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30" w:rsidRDefault="00086530" w:rsidP="00A80793">
      <w:pPr>
        <w:spacing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Аннотация к рабочей программе</w:t>
      </w:r>
      <w:r>
        <w:t xml:space="preserve"> </w:t>
      </w:r>
      <w:r>
        <w:rPr>
          <w:rFonts w:eastAsia="Calibri"/>
          <w:sz w:val="24"/>
          <w:szCs w:val="24"/>
        </w:rPr>
        <w:t>учебного курса «Немецкий язык»</w:t>
      </w:r>
    </w:p>
    <w:p w:rsidR="00642A23" w:rsidRDefault="00642A23" w:rsidP="00A80793">
      <w:pPr>
        <w:pStyle w:val="Default"/>
        <w:tabs>
          <w:tab w:val="left" w:pos="851"/>
        </w:tabs>
        <w:spacing w:line="360" w:lineRule="auto"/>
        <w:jc w:val="center"/>
        <w:rPr>
          <w:b/>
        </w:rPr>
      </w:pPr>
      <w:r w:rsidRPr="00642A23">
        <w:rPr>
          <w:b/>
        </w:rPr>
        <w:t xml:space="preserve">5-9 классы </w:t>
      </w:r>
      <w:r w:rsidR="00A80793">
        <w:rPr>
          <w:b/>
        </w:rPr>
        <w:t>(</w:t>
      </w:r>
      <w:r w:rsidRPr="00642A23">
        <w:rPr>
          <w:b/>
        </w:rPr>
        <w:t>ФГОС ООО</w:t>
      </w:r>
      <w:r w:rsidR="00A80793">
        <w:rPr>
          <w:b/>
        </w:rPr>
        <w:t>)</w:t>
      </w:r>
    </w:p>
    <w:p w:rsidR="00A80793" w:rsidRPr="00642A23" w:rsidRDefault="00A80793" w:rsidP="00A80793">
      <w:pPr>
        <w:pStyle w:val="Default"/>
        <w:tabs>
          <w:tab w:val="left" w:pos="851"/>
        </w:tabs>
        <w:spacing w:line="360" w:lineRule="auto"/>
        <w:jc w:val="center"/>
        <w:rPr>
          <w:b/>
        </w:rPr>
      </w:pPr>
    </w:p>
    <w:p w:rsidR="00086530" w:rsidRDefault="00086530" w:rsidP="00A80793">
      <w:pPr>
        <w:pStyle w:val="Default"/>
        <w:tabs>
          <w:tab w:val="left" w:pos="851"/>
        </w:tabs>
        <w:spacing w:line="360" w:lineRule="auto"/>
        <w:ind w:firstLine="851"/>
        <w:jc w:val="both"/>
      </w:pPr>
      <w:r>
        <w:t xml:space="preserve">Рабочая программа учебного предмета «Немецкий язык» составлена в соответствии: </w:t>
      </w:r>
    </w:p>
    <w:p w:rsidR="00086530" w:rsidRDefault="00086530" w:rsidP="00A80793">
      <w:pPr>
        <w:pStyle w:val="Default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0" w:firstLine="851"/>
        <w:jc w:val="both"/>
      </w:pPr>
      <w:r>
        <w:t xml:space="preserve">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07.12.2010 № 1897 (в действующей редакции); </w:t>
      </w:r>
    </w:p>
    <w:p w:rsidR="00086530" w:rsidRDefault="00086530" w:rsidP="00A80793">
      <w:pPr>
        <w:pStyle w:val="Default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0" w:firstLine="851"/>
        <w:jc w:val="both"/>
      </w:pPr>
      <w:r>
        <w:t>с учетом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</w:t>
      </w:r>
    </w:p>
    <w:p w:rsidR="003F3BD9" w:rsidRPr="00A80793" w:rsidRDefault="00086530" w:rsidP="00A80793">
      <w:pPr>
        <w:pStyle w:val="Default"/>
        <w:tabs>
          <w:tab w:val="left" w:pos="851"/>
        </w:tabs>
        <w:spacing w:line="360" w:lineRule="auto"/>
        <w:ind w:firstLine="851"/>
        <w:jc w:val="both"/>
        <w:rPr>
          <w:bCs/>
        </w:rPr>
      </w:pPr>
      <w:r w:rsidRPr="00A80793">
        <w:rPr>
          <w:bCs/>
        </w:rPr>
        <w:t xml:space="preserve">Цель: </w:t>
      </w:r>
    </w:p>
    <w:p w:rsidR="004222E8" w:rsidRPr="00A80793" w:rsidRDefault="004222E8" w:rsidP="00A80793">
      <w:pPr>
        <w:pStyle w:val="Default"/>
        <w:tabs>
          <w:tab w:val="left" w:pos="851"/>
        </w:tabs>
        <w:spacing w:line="360" w:lineRule="auto"/>
        <w:ind w:firstLine="851"/>
        <w:jc w:val="both"/>
        <w:rPr>
          <w:bCs/>
        </w:rPr>
      </w:pPr>
      <w:r w:rsidRPr="00A80793">
        <w:rPr>
          <w:bCs/>
        </w:rPr>
        <w:t>- развитие иноязычной коммуникативной компетенции:</w:t>
      </w:r>
    </w:p>
    <w:p w:rsidR="004222E8" w:rsidRPr="00A80793" w:rsidRDefault="004222E8" w:rsidP="00A80793">
      <w:pPr>
        <w:pStyle w:val="Default"/>
        <w:tabs>
          <w:tab w:val="left" w:pos="851"/>
        </w:tabs>
        <w:spacing w:line="360" w:lineRule="auto"/>
        <w:ind w:firstLine="851"/>
        <w:jc w:val="both"/>
      </w:pPr>
      <w:r w:rsidRPr="00A80793">
        <w:t xml:space="preserve"> Речевая компетенция – развитие коммуникативных умений (говорение, </w:t>
      </w:r>
      <w:proofErr w:type="spellStart"/>
      <w:r w:rsidRPr="00A80793">
        <w:t>аудирование</w:t>
      </w:r>
      <w:proofErr w:type="spellEnd"/>
      <w:r w:rsidRPr="00A80793">
        <w:t xml:space="preserve">, чтение, письмо); </w:t>
      </w:r>
    </w:p>
    <w:p w:rsidR="004222E8" w:rsidRDefault="004222E8" w:rsidP="00A80793">
      <w:pPr>
        <w:pStyle w:val="Default"/>
        <w:tabs>
          <w:tab w:val="left" w:pos="851"/>
        </w:tabs>
        <w:spacing w:line="360" w:lineRule="auto"/>
        <w:ind w:firstLine="851"/>
        <w:jc w:val="both"/>
      </w:pPr>
      <w:r w:rsidRPr="004222E8">
        <w:rPr>
          <w:b/>
        </w:rPr>
        <w:t>Языковая компетенция</w:t>
      </w:r>
      <w:r>
        <w:t xml:space="preserve"> – овладение языковыми средствами (фонетическими, орфографическими, лексическими, грамматическими) для выражения мысли в родном и иностранном языке; </w:t>
      </w:r>
    </w:p>
    <w:p w:rsidR="004222E8" w:rsidRDefault="004222E8" w:rsidP="00A80793">
      <w:pPr>
        <w:pStyle w:val="Default"/>
        <w:tabs>
          <w:tab w:val="left" w:pos="851"/>
        </w:tabs>
        <w:spacing w:line="360" w:lineRule="auto"/>
        <w:ind w:firstLine="851"/>
        <w:jc w:val="both"/>
      </w:pPr>
      <w:proofErr w:type="gramStart"/>
      <w:r w:rsidRPr="004222E8">
        <w:rPr>
          <w:b/>
        </w:rPr>
        <w:t>Социокультурная компетенция</w:t>
      </w:r>
      <w:r>
        <w:t xml:space="preserve"> – приобщение к культуре, традициям и реалиям страны изучаемого языка в рамках ситуаций общения, отвечающих опыту, интересам, психологическим особенностям учащихся основной школы; формирование умений представлять свою страну, ее культуру в условиях межкультурного общения; </w:t>
      </w:r>
      <w:r w:rsidRPr="004222E8">
        <w:rPr>
          <w:b/>
        </w:rPr>
        <w:t>Компенсаторная компетентность</w:t>
      </w:r>
      <w:r>
        <w:t xml:space="preserve"> – развитие умений выходить из положения в условиях дефицита языковых средств при получении и передаче информации; </w:t>
      </w:r>
      <w:proofErr w:type="gramEnd"/>
    </w:p>
    <w:p w:rsidR="00921B07" w:rsidRDefault="004222E8" w:rsidP="00A80793">
      <w:pPr>
        <w:pStyle w:val="Default"/>
        <w:tabs>
          <w:tab w:val="left" w:pos="851"/>
        </w:tabs>
        <w:spacing w:line="360" w:lineRule="auto"/>
        <w:ind w:firstLine="851"/>
        <w:jc w:val="both"/>
        <w:rPr>
          <w:b/>
          <w:bCs/>
        </w:rPr>
      </w:pPr>
      <w:r w:rsidRPr="004222E8">
        <w:rPr>
          <w:b/>
        </w:rPr>
        <w:t>Учебно-познавательная компетенция</w:t>
      </w:r>
      <w:r>
        <w:t xml:space="preserve"> – дальнейшее развитие общих и специальных учебных умений, универсальных способов деятельности; ознакомление с доступными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363827" w:rsidRPr="003F3BD9" w:rsidRDefault="00363827" w:rsidP="00A80793">
      <w:pPr>
        <w:tabs>
          <w:tab w:val="left" w:pos="851"/>
        </w:tabs>
        <w:suppressAutoHyphens/>
        <w:autoSpaceDN/>
        <w:adjustRightInd/>
        <w:spacing w:line="360" w:lineRule="auto"/>
        <w:ind w:firstLine="851"/>
        <w:contextualSpacing/>
        <w:jc w:val="both"/>
        <w:rPr>
          <w:b w:val="0"/>
          <w:bCs w:val="0"/>
          <w:sz w:val="32"/>
          <w:szCs w:val="24"/>
          <w:lang w:eastAsia="ar-SA"/>
        </w:rPr>
      </w:pPr>
      <w:r w:rsidRPr="00363827">
        <w:rPr>
          <w:rFonts w:eastAsia="Arial"/>
          <w:b w:val="0"/>
          <w:sz w:val="24"/>
          <w:lang w:eastAsia="ar-SA"/>
        </w:rPr>
        <w:t>Отличительной особенностью  рабочей программы является реализация гимназического компонента через внешнюю дифференциацию, происходит распределение резервных часов на укрупнение тем, дидактические единицы которых выносятся на контроль.</w:t>
      </w:r>
    </w:p>
    <w:p w:rsidR="003F3BD9" w:rsidRPr="00363827" w:rsidRDefault="003F3BD9" w:rsidP="00A80793">
      <w:pPr>
        <w:suppressAutoHyphens/>
        <w:autoSpaceDN/>
        <w:adjustRightInd/>
        <w:spacing w:line="360" w:lineRule="auto"/>
        <w:ind w:firstLine="851"/>
        <w:jc w:val="both"/>
        <w:rPr>
          <w:b w:val="0"/>
          <w:bCs w:val="0"/>
          <w:sz w:val="24"/>
          <w:szCs w:val="24"/>
          <w:lang w:eastAsia="ar-SA"/>
        </w:rPr>
      </w:pPr>
      <w:r w:rsidRPr="003F3BD9">
        <w:rPr>
          <w:b w:val="0"/>
          <w:bCs w:val="0"/>
          <w:sz w:val="24"/>
          <w:szCs w:val="24"/>
          <w:lang w:eastAsia="ar-SA"/>
        </w:rPr>
        <w:t>Программа основного общего образования ориентирована на базовый  уровень освоения учебного предмета «Немецкий язык».</w:t>
      </w:r>
    </w:p>
    <w:p w:rsidR="00363827" w:rsidRDefault="00086530" w:rsidP="00A80793">
      <w:pPr>
        <w:widowControl/>
        <w:autoSpaceDE/>
        <w:adjustRightInd/>
        <w:spacing w:line="360" w:lineRule="auto"/>
        <w:ind w:firstLine="851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lastRenderedPageBreak/>
        <w:t xml:space="preserve">Рабочая программа основного общего образования по </w:t>
      </w:r>
      <w:r w:rsidR="00363827">
        <w:rPr>
          <w:rFonts w:eastAsia="Calibri"/>
          <w:b w:val="0"/>
          <w:bCs w:val="0"/>
          <w:sz w:val="24"/>
          <w:szCs w:val="24"/>
          <w:lang w:eastAsia="en-US"/>
        </w:rPr>
        <w:t xml:space="preserve">немецкому языку 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составлена в соответствии с количеством часов, указанных в учебном плане образовательного учреждения общего образования. </w:t>
      </w:r>
    </w:p>
    <w:p w:rsidR="00086530" w:rsidRDefault="004E5D66" w:rsidP="004E5D66">
      <w:pPr>
        <w:pStyle w:val="Default"/>
        <w:spacing w:line="360" w:lineRule="auto"/>
        <w:ind w:firstLine="851"/>
        <w:jc w:val="both"/>
        <w:rPr>
          <w:b/>
        </w:rPr>
      </w:pPr>
      <w:r w:rsidRPr="00282828">
        <w:t xml:space="preserve">Согласно учебному плану МОУ «Гимназия № 6» г. Воркуты на изучение </w:t>
      </w:r>
      <w:r w:rsidR="00363827" w:rsidRPr="00363827">
        <w:t>немецкого языка отводится в 5</w:t>
      </w:r>
      <w:r w:rsidR="00642A23">
        <w:t>-9</w:t>
      </w:r>
      <w:r w:rsidR="00921B07">
        <w:t xml:space="preserve"> класс</w:t>
      </w:r>
      <w:r w:rsidR="00642A23">
        <w:t>ах</w:t>
      </w:r>
      <w:r w:rsidR="00921B07">
        <w:t xml:space="preserve"> </w:t>
      </w:r>
      <w:r w:rsidR="00642A23">
        <w:t>–</w:t>
      </w:r>
      <w:r w:rsidR="00363827" w:rsidRPr="00363827">
        <w:t xml:space="preserve"> </w:t>
      </w:r>
      <w:r w:rsidR="00642A23">
        <w:t xml:space="preserve">по </w:t>
      </w:r>
      <w:r w:rsidR="00363827" w:rsidRPr="00363827">
        <w:t>2 часа в неделю</w:t>
      </w:r>
      <w:r>
        <w:t xml:space="preserve"> (350 часов</w:t>
      </w:r>
      <w:bookmarkStart w:id="0" w:name="_GoBack"/>
      <w:bookmarkEnd w:id="0"/>
      <w:r>
        <w:t>)</w:t>
      </w:r>
      <w:r w:rsidR="00921B07">
        <w:t>.</w:t>
      </w:r>
    </w:p>
    <w:p w:rsidR="004E5D66" w:rsidRDefault="004E5D66" w:rsidP="00A80793">
      <w:pPr>
        <w:widowControl/>
        <w:autoSpaceDE/>
        <w:adjustRightInd/>
        <w:spacing w:line="360" w:lineRule="auto"/>
        <w:ind w:firstLine="851"/>
        <w:jc w:val="both"/>
        <w:rPr>
          <w:b w:val="0"/>
          <w:sz w:val="24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Форма годовой промежуточной аттестации: итоговая контрольная работа.</w:t>
      </w:r>
    </w:p>
    <w:p w:rsidR="004E5D66" w:rsidRDefault="004E5D66" w:rsidP="004E5D66">
      <w:pPr>
        <w:spacing w:line="360" w:lineRule="auto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*Формы промежуточной аттестации могут изменяться при внесении изменений в Положение о формах, периодичности, порядке текущего контроля успеваемости и промежуточной аттестации учащихся или Учебный план учреждения. </w:t>
      </w:r>
    </w:p>
    <w:p w:rsidR="004E5D66" w:rsidRPr="004222E8" w:rsidRDefault="004E5D66" w:rsidP="00A80793">
      <w:pPr>
        <w:widowControl/>
        <w:autoSpaceDE/>
        <w:adjustRightInd/>
        <w:spacing w:line="360" w:lineRule="auto"/>
        <w:ind w:firstLine="851"/>
        <w:jc w:val="both"/>
        <w:rPr>
          <w:b w:val="0"/>
          <w:sz w:val="24"/>
        </w:rPr>
      </w:pPr>
    </w:p>
    <w:p w:rsidR="0061247B" w:rsidRPr="00921B07" w:rsidRDefault="0061247B" w:rsidP="00A80793">
      <w:pPr>
        <w:spacing w:line="360" w:lineRule="auto"/>
        <w:ind w:firstLine="851"/>
        <w:rPr>
          <w:b w:val="0"/>
          <w:sz w:val="24"/>
        </w:rPr>
      </w:pPr>
    </w:p>
    <w:sectPr w:rsidR="0061247B" w:rsidRPr="0092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2D33"/>
    <w:multiLevelType w:val="hybridMultilevel"/>
    <w:tmpl w:val="B35E9A54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25345A3"/>
    <w:multiLevelType w:val="hybridMultilevel"/>
    <w:tmpl w:val="72861376"/>
    <w:lvl w:ilvl="0" w:tplc="E77E6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A72D2"/>
    <w:multiLevelType w:val="hybridMultilevel"/>
    <w:tmpl w:val="6FE2C740"/>
    <w:lvl w:ilvl="0" w:tplc="812A8F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30"/>
    <w:rsid w:val="00086530"/>
    <w:rsid w:val="00363827"/>
    <w:rsid w:val="003F3BD9"/>
    <w:rsid w:val="004222E8"/>
    <w:rsid w:val="004E5D66"/>
    <w:rsid w:val="005F55C9"/>
    <w:rsid w:val="0061247B"/>
    <w:rsid w:val="00642A23"/>
    <w:rsid w:val="00921B07"/>
    <w:rsid w:val="00A80793"/>
    <w:rsid w:val="00CE3298"/>
    <w:rsid w:val="00F8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65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65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9</cp:revision>
  <dcterms:created xsi:type="dcterms:W3CDTF">2019-06-11T11:16:00Z</dcterms:created>
  <dcterms:modified xsi:type="dcterms:W3CDTF">2019-08-02T10:07:00Z</dcterms:modified>
</cp:coreProperties>
</file>