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6C" w:rsidRDefault="002B076E" w:rsidP="007F2064">
      <w:pPr>
        <w:spacing w:line="240" w:lineRule="auto"/>
        <w:ind w:right="-391" w:firstLine="0"/>
        <w:rPr>
          <w:sz w:val="26"/>
          <w:szCs w:val="26"/>
        </w:rPr>
      </w:pPr>
      <w:r w:rsidRPr="002B076E">
        <w:rPr>
          <w:sz w:val="26"/>
          <w:szCs w:val="26"/>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81pt" o:ole="">
            <v:imagedata r:id="rId6" o:title=""/>
          </v:shape>
          <o:OLEObject Type="Embed" ProgID="AcroExch.Document.DC" ShapeID="_x0000_i1025" DrawAspect="Content" ObjectID="_1628145556" r:id="rId7"/>
        </w:object>
      </w:r>
    </w:p>
    <w:p w:rsidR="002B076E" w:rsidRDefault="002B076E">
      <w:pPr>
        <w:suppressAutoHyphens w:val="0"/>
        <w:spacing w:after="200" w:line="276" w:lineRule="auto"/>
        <w:ind w:firstLine="0"/>
        <w:jc w:val="left"/>
        <w:rPr>
          <w:b/>
          <w:sz w:val="24"/>
          <w:szCs w:val="24"/>
        </w:rPr>
      </w:pPr>
      <w:r>
        <w:rPr>
          <w:b/>
          <w:sz w:val="24"/>
          <w:szCs w:val="24"/>
        </w:rPr>
        <w:br w:type="page"/>
      </w:r>
    </w:p>
    <w:p w:rsidR="00853A1F" w:rsidRPr="007E2AC4" w:rsidRDefault="00853A1F" w:rsidP="00E2362C">
      <w:pPr>
        <w:widowControl w:val="0"/>
        <w:ind w:firstLine="0"/>
        <w:jc w:val="center"/>
        <w:rPr>
          <w:color w:val="000000"/>
          <w:sz w:val="24"/>
          <w:szCs w:val="24"/>
        </w:rPr>
      </w:pPr>
      <w:bookmarkStart w:id="0" w:name="_GoBack"/>
      <w:bookmarkEnd w:id="0"/>
      <w:r w:rsidRPr="007E2AC4">
        <w:rPr>
          <w:b/>
          <w:sz w:val="24"/>
          <w:szCs w:val="24"/>
        </w:rPr>
        <w:lastRenderedPageBreak/>
        <w:t>Пояснительная записка</w:t>
      </w:r>
    </w:p>
    <w:p w:rsidR="00853A1F" w:rsidRPr="007E2AC4" w:rsidRDefault="00853A1F" w:rsidP="00853A1F">
      <w:pPr>
        <w:ind w:firstLine="851"/>
        <w:jc w:val="center"/>
        <w:rPr>
          <w:b/>
          <w:sz w:val="24"/>
          <w:szCs w:val="24"/>
        </w:rPr>
      </w:pPr>
    </w:p>
    <w:p w:rsidR="00EB11AC" w:rsidRPr="007E2AC4" w:rsidRDefault="00EB11AC" w:rsidP="00EB11AC">
      <w:pPr>
        <w:pStyle w:val="Default"/>
        <w:spacing w:line="360" w:lineRule="auto"/>
        <w:ind w:firstLine="851"/>
        <w:jc w:val="both"/>
      </w:pPr>
      <w:r w:rsidRPr="007E2AC4">
        <w:t xml:space="preserve">Рабочая программа учебного предмета «Основы безопасности жизнедеятельности» составлена в соответствии: </w:t>
      </w:r>
    </w:p>
    <w:p w:rsidR="00EB11AC" w:rsidRPr="007E2AC4" w:rsidRDefault="00EB11AC" w:rsidP="00EB11AC">
      <w:pPr>
        <w:pStyle w:val="Default"/>
        <w:numPr>
          <w:ilvl w:val="0"/>
          <w:numId w:val="3"/>
        </w:numPr>
        <w:tabs>
          <w:tab w:val="left" w:pos="0"/>
          <w:tab w:val="left" w:pos="709"/>
          <w:tab w:val="left" w:pos="993"/>
        </w:tabs>
        <w:spacing w:line="360" w:lineRule="auto"/>
        <w:ind w:left="0" w:firstLine="709"/>
        <w:jc w:val="both"/>
      </w:pPr>
      <w:r w:rsidRPr="007E2AC4">
        <w:t xml:space="preserve">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07.12.2010 № 1897 (в действующей редакции); </w:t>
      </w:r>
    </w:p>
    <w:p w:rsidR="00EB11AC" w:rsidRPr="007E2AC4" w:rsidRDefault="00EB11AC" w:rsidP="00EB11AC">
      <w:pPr>
        <w:pStyle w:val="Default"/>
        <w:numPr>
          <w:ilvl w:val="0"/>
          <w:numId w:val="3"/>
        </w:numPr>
        <w:tabs>
          <w:tab w:val="left" w:pos="0"/>
          <w:tab w:val="left" w:pos="709"/>
          <w:tab w:val="left" w:pos="993"/>
        </w:tabs>
        <w:spacing w:line="360" w:lineRule="auto"/>
        <w:ind w:left="0" w:firstLine="709"/>
        <w:jc w:val="both"/>
      </w:pPr>
      <w:r w:rsidRPr="007E2AC4">
        <w:t>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EB11AC" w:rsidRPr="007E2AC4" w:rsidRDefault="00EB11AC" w:rsidP="00EB11AC">
      <w:pPr>
        <w:autoSpaceDE w:val="0"/>
        <w:autoSpaceDN w:val="0"/>
        <w:adjustRightInd w:val="0"/>
        <w:ind w:firstLine="851"/>
        <w:rPr>
          <w:color w:val="000000"/>
          <w:sz w:val="24"/>
          <w:szCs w:val="24"/>
        </w:rPr>
      </w:pPr>
      <w:r w:rsidRPr="007E2AC4">
        <w:rPr>
          <w:color w:val="000000"/>
          <w:sz w:val="24"/>
          <w:szCs w:val="24"/>
        </w:rPr>
        <w:t>Опасные и чрезвычайные ситуации, усиление глобальной конкуренции и напряжённости в различных областях межгосударственного и межрегионального взаимодействия требуют формирования у учащихся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EB11AC" w:rsidRPr="007E2AC4" w:rsidRDefault="00EB11AC" w:rsidP="00EB11AC">
      <w:pPr>
        <w:autoSpaceDE w:val="0"/>
        <w:autoSpaceDN w:val="0"/>
        <w:adjustRightInd w:val="0"/>
        <w:ind w:firstLine="851"/>
        <w:rPr>
          <w:b/>
          <w:i/>
          <w:color w:val="000000"/>
          <w:sz w:val="24"/>
          <w:szCs w:val="24"/>
        </w:rPr>
      </w:pPr>
      <w:r w:rsidRPr="007E2AC4">
        <w:rPr>
          <w:b/>
          <w:i/>
          <w:color w:val="000000"/>
          <w:sz w:val="24"/>
          <w:szCs w:val="24"/>
        </w:rPr>
        <w:t xml:space="preserve">Цели изучения предмета </w:t>
      </w:r>
    </w:p>
    <w:p w:rsidR="00EB11AC" w:rsidRPr="007E2AC4" w:rsidRDefault="00EB11AC" w:rsidP="00EB11AC">
      <w:pPr>
        <w:suppressAutoHyphens w:val="0"/>
        <w:autoSpaceDE w:val="0"/>
        <w:autoSpaceDN w:val="0"/>
        <w:adjustRightInd w:val="0"/>
        <w:ind w:firstLine="851"/>
        <w:rPr>
          <w:rFonts w:eastAsiaTheme="minorHAnsi"/>
          <w:color w:val="000000"/>
          <w:sz w:val="24"/>
          <w:szCs w:val="24"/>
        </w:rPr>
      </w:pPr>
      <w:r w:rsidRPr="007E2AC4">
        <w:rPr>
          <w:rFonts w:eastAsiaTheme="minorHAnsi"/>
          <w:b/>
          <w:bCs/>
          <w:color w:val="000000"/>
          <w:sz w:val="24"/>
          <w:szCs w:val="24"/>
        </w:rPr>
        <w:t xml:space="preserve">- освоение знаний </w:t>
      </w:r>
      <w:r w:rsidRPr="007E2AC4">
        <w:rPr>
          <w:rFonts w:eastAsiaTheme="minorHAnsi"/>
          <w:color w:val="000000"/>
          <w:sz w:val="24"/>
          <w:szCs w:val="24"/>
        </w:rPr>
        <w:t xml:space="preserve">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EB11AC" w:rsidRPr="007E2AC4" w:rsidRDefault="00EB11AC" w:rsidP="00EB11AC">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 </w:t>
      </w:r>
      <w:r w:rsidRPr="007E2AC4">
        <w:rPr>
          <w:rFonts w:eastAsiaTheme="minorHAnsi"/>
          <w:b/>
          <w:bCs/>
          <w:color w:val="000000"/>
          <w:sz w:val="24"/>
          <w:szCs w:val="24"/>
        </w:rPr>
        <w:t xml:space="preserve">воспитание </w:t>
      </w:r>
      <w:r w:rsidRPr="007E2AC4">
        <w:rPr>
          <w:rFonts w:eastAsiaTheme="minorHAnsi"/>
          <w:color w:val="000000"/>
          <w:sz w:val="24"/>
          <w:szCs w:val="24"/>
        </w:rPr>
        <w:t>ценностного отношения к человеческой жизни и здоровью; чувства уважения к героическому наследию Росс</w:t>
      </w:r>
      <w:proofErr w:type="gramStart"/>
      <w:r w:rsidRPr="007E2AC4">
        <w:rPr>
          <w:rFonts w:eastAsiaTheme="minorHAnsi"/>
          <w:color w:val="000000"/>
          <w:sz w:val="24"/>
          <w:szCs w:val="24"/>
        </w:rPr>
        <w:t>ии и ее</w:t>
      </w:r>
      <w:proofErr w:type="gramEnd"/>
      <w:r w:rsidRPr="007E2AC4">
        <w:rPr>
          <w:rFonts w:eastAsiaTheme="minorHAnsi"/>
          <w:color w:val="000000"/>
          <w:sz w:val="24"/>
          <w:szCs w:val="24"/>
        </w:rPr>
        <w:t xml:space="preserve"> государственной символике; патриотизма и долга по защите Отечества; </w:t>
      </w:r>
    </w:p>
    <w:p w:rsidR="00EB11AC" w:rsidRPr="007E2AC4" w:rsidRDefault="00EB11AC" w:rsidP="00EB11AC">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  </w:t>
      </w:r>
      <w:r w:rsidRPr="007E2AC4">
        <w:rPr>
          <w:rFonts w:eastAsiaTheme="minorHAnsi"/>
          <w:b/>
          <w:bCs/>
          <w:color w:val="000000"/>
          <w:sz w:val="24"/>
          <w:szCs w:val="24"/>
        </w:rPr>
        <w:t xml:space="preserve">развитие </w:t>
      </w:r>
      <w:r w:rsidRPr="007E2AC4">
        <w:rPr>
          <w:rFonts w:eastAsiaTheme="minorHAnsi"/>
          <w:color w:val="000000"/>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EB11AC" w:rsidRPr="007E2AC4" w:rsidRDefault="00EB11AC" w:rsidP="00EB11AC">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 </w:t>
      </w:r>
      <w:r w:rsidRPr="007E2AC4">
        <w:rPr>
          <w:rFonts w:eastAsiaTheme="minorHAnsi"/>
          <w:b/>
          <w:bCs/>
          <w:color w:val="000000"/>
          <w:sz w:val="24"/>
          <w:szCs w:val="24"/>
        </w:rPr>
        <w:t xml:space="preserve">овладение умениями </w:t>
      </w:r>
      <w:r w:rsidRPr="007E2AC4">
        <w:rPr>
          <w:rFonts w:eastAsiaTheme="minorHAnsi"/>
          <w:color w:val="000000"/>
          <w:sz w:val="24"/>
          <w:szCs w:val="24"/>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EB11AC" w:rsidRPr="007E2AC4" w:rsidRDefault="00EB11AC" w:rsidP="00EB11AC">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Предлагаемый в программе объем материала является достаточным для завершения формирования у учащихся 10-11 классов основных понятий в области безопасности жизнедеятельности и предполагает, наряду с изучением проблем личной безопасности, получение школьниками определенных знаний по вопросам национальной безопасности. </w:t>
      </w:r>
    </w:p>
    <w:p w:rsidR="00EB11AC" w:rsidRPr="007E2AC4" w:rsidRDefault="00EB11AC" w:rsidP="00EB11AC">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Программой предусмотрено совместное обучение юношей и девушек основам медицинских знаний. Это обусловлено тем, что приемами и навыками оказания помощи </w:t>
      </w:r>
      <w:r w:rsidRPr="007E2AC4">
        <w:rPr>
          <w:rFonts w:eastAsiaTheme="minorHAnsi"/>
          <w:color w:val="000000"/>
          <w:sz w:val="24"/>
          <w:szCs w:val="24"/>
        </w:rPr>
        <w:lastRenderedPageBreak/>
        <w:t xml:space="preserve">пострадавшим должны владеть не только юноши, но и девушки. Материал раздела выстроен в единой логической последовательности, обеспечивающий его системное изучение. Для получения практических умений и навыков по основам военной службы в 10 классе для юношей предусмотрены учебные сборы. </w:t>
      </w:r>
    </w:p>
    <w:p w:rsidR="000E4B2A" w:rsidRDefault="000E4B2A" w:rsidP="000E4B2A">
      <w:pPr>
        <w:pStyle w:val="Default"/>
        <w:spacing w:line="360" w:lineRule="auto"/>
        <w:ind w:firstLine="851"/>
        <w:jc w:val="both"/>
        <w:rPr>
          <w:color w:val="auto"/>
          <w:lang w:eastAsia="ru-RU"/>
        </w:rPr>
      </w:pPr>
      <w:r>
        <w:rPr>
          <w:color w:val="auto"/>
          <w:lang w:eastAsia="ru-RU"/>
        </w:rPr>
        <w:t>В</w:t>
      </w:r>
      <w:r w:rsidRPr="00D1505C">
        <w:rPr>
          <w:color w:val="auto"/>
          <w:lang w:eastAsia="ru-RU"/>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EB11AC" w:rsidRDefault="00EB11AC" w:rsidP="00EB11AC">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Формой </w:t>
      </w:r>
      <w:r w:rsidR="000E4B2A">
        <w:rPr>
          <w:rFonts w:eastAsiaTheme="minorHAnsi"/>
          <w:color w:val="000000"/>
          <w:sz w:val="24"/>
          <w:szCs w:val="24"/>
        </w:rPr>
        <w:t xml:space="preserve">итоговой </w:t>
      </w:r>
      <w:r>
        <w:rPr>
          <w:rFonts w:eastAsiaTheme="minorHAnsi"/>
          <w:color w:val="000000"/>
          <w:sz w:val="24"/>
          <w:szCs w:val="24"/>
        </w:rPr>
        <w:t>(</w:t>
      </w:r>
      <w:r w:rsidR="000E4B2A">
        <w:rPr>
          <w:rFonts w:eastAsiaTheme="minorHAnsi"/>
          <w:color w:val="000000"/>
          <w:sz w:val="24"/>
          <w:szCs w:val="24"/>
        </w:rPr>
        <w:t>годовой</w:t>
      </w:r>
      <w:r>
        <w:rPr>
          <w:rFonts w:eastAsiaTheme="minorHAnsi"/>
          <w:color w:val="000000"/>
          <w:sz w:val="24"/>
          <w:szCs w:val="24"/>
        </w:rPr>
        <w:t xml:space="preserve">) </w:t>
      </w:r>
      <w:r w:rsidRPr="007E2AC4">
        <w:rPr>
          <w:rFonts w:eastAsiaTheme="minorHAnsi"/>
          <w:color w:val="000000"/>
          <w:sz w:val="24"/>
          <w:szCs w:val="24"/>
        </w:rPr>
        <w:t>промежуточной ат</w:t>
      </w:r>
      <w:r>
        <w:rPr>
          <w:rFonts w:eastAsiaTheme="minorHAnsi"/>
          <w:color w:val="000000"/>
          <w:sz w:val="24"/>
          <w:szCs w:val="24"/>
        </w:rPr>
        <w:t>тестации явля</w:t>
      </w:r>
      <w:r w:rsidR="000E4B2A">
        <w:rPr>
          <w:rFonts w:eastAsiaTheme="minorHAnsi"/>
          <w:color w:val="000000"/>
          <w:sz w:val="24"/>
          <w:szCs w:val="24"/>
        </w:rPr>
        <w:t>е</w:t>
      </w:r>
      <w:r>
        <w:rPr>
          <w:rFonts w:eastAsiaTheme="minorHAnsi"/>
          <w:color w:val="000000"/>
          <w:sz w:val="24"/>
          <w:szCs w:val="24"/>
        </w:rPr>
        <w:t>тся</w:t>
      </w:r>
      <w:r w:rsidR="000E4B2A">
        <w:rPr>
          <w:rFonts w:eastAsiaTheme="minorHAnsi"/>
          <w:color w:val="000000"/>
          <w:sz w:val="24"/>
          <w:szCs w:val="24"/>
        </w:rPr>
        <w:t xml:space="preserve"> итоговая</w:t>
      </w:r>
      <w:r w:rsidRPr="007E2AC4">
        <w:rPr>
          <w:rFonts w:eastAsiaTheme="minorHAnsi"/>
          <w:color w:val="000000"/>
          <w:sz w:val="24"/>
          <w:szCs w:val="24"/>
        </w:rPr>
        <w:t xml:space="preserve"> </w:t>
      </w:r>
      <w:r>
        <w:rPr>
          <w:rFonts w:eastAsiaTheme="minorHAnsi"/>
          <w:color w:val="000000"/>
          <w:sz w:val="24"/>
          <w:szCs w:val="24"/>
        </w:rPr>
        <w:t>контрольная работа</w:t>
      </w:r>
      <w:r w:rsidRPr="007E2AC4">
        <w:rPr>
          <w:rFonts w:eastAsiaTheme="minorHAnsi"/>
          <w:color w:val="000000"/>
          <w:sz w:val="24"/>
          <w:szCs w:val="24"/>
        </w:rPr>
        <w:t xml:space="preserve">. </w:t>
      </w:r>
    </w:p>
    <w:p w:rsidR="00EB11AC" w:rsidRDefault="00EB11AC" w:rsidP="00EB11AC">
      <w:pPr>
        <w:ind w:firstLine="851"/>
        <w:rPr>
          <w:rFonts w:eastAsiaTheme="minorHAnsi"/>
          <w:color w:val="000000"/>
          <w:sz w:val="24"/>
          <w:szCs w:val="24"/>
        </w:rPr>
      </w:pPr>
      <w:r>
        <w:rPr>
          <w:rFonts w:eastAsiaTheme="minorHAnsi"/>
          <w:color w:val="000000"/>
          <w:sz w:val="24"/>
          <w:szCs w:val="24"/>
        </w:rPr>
        <w:t>Учеб</w:t>
      </w:r>
      <w:r w:rsidRPr="007E2AC4">
        <w:rPr>
          <w:rFonts w:eastAsiaTheme="minorHAnsi"/>
          <w:color w:val="000000"/>
          <w:sz w:val="24"/>
          <w:szCs w:val="24"/>
        </w:rPr>
        <w:t>ный</w:t>
      </w:r>
      <w:r>
        <w:rPr>
          <w:rFonts w:eastAsiaTheme="minorHAnsi"/>
          <w:color w:val="000000"/>
          <w:sz w:val="24"/>
          <w:szCs w:val="24"/>
        </w:rPr>
        <w:t xml:space="preserve"> </w:t>
      </w:r>
      <w:r w:rsidRPr="007E2AC4">
        <w:rPr>
          <w:rFonts w:eastAsiaTheme="minorHAnsi"/>
          <w:color w:val="000000"/>
          <w:sz w:val="24"/>
          <w:szCs w:val="24"/>
        </w:rPr>
        <w:t>план образо</w:t>
      </w:r>
      <w:r>
        <w:rPr>
          <w:rFonts w:eastAsiaTheme="minorHAnsi"/>
          <w:color w:val="000000"/>
          <w:sz w:val="24"/>
          <w:szCs w:val="24"/>
        </w:rPr>
        <w:t>вательного учреждения</w:t>
      </w:r>
      <w:r w:rsidRPr="007E2AC4">
        <w:rPr>
          <w:rFonts w:eastAsiaTheme="minorHAnsi"/>
          <w:color w:val="000000"/>
          <w:sz w:val="24"/>
          <w:szCs w:val="24"/>
        </w:rPr>
        <w:t xml:space="preserve"> для изучения курса предмета «Основы безопасности</w:t>
      </w:r>
      <w:r>
        <w:rPr>
          <w:rFonts w:eastAsiaTheme="minorHAnsi"/>
          <w:color w:val="000000"/>
          <w:sz w:val="24"/>
          <w:szCs w:val="24"/>
        </w:rPr>
        <w:t xml:space="preserve"> жизнедеятельности» в 8 классе 36 учебных часов, 9</w:t>
      </w:r>
      <w:r w:rsidRPr="007E2AC4">
        <w:rPr>
          <w:rFonts w:eastAsiaTheme="minorHAnsi"/>
          <w:color w:val="000000"/>
          <w:sz w:val="24"/>
          <w:szCs w:val="24"/>
        </w:rPr>
        <w:t xml:space="preserve"> классе 34</w:t>
      </w:r>
      <w:r>
        <w:rPr>
          <w:rFonts w:eastAsiaTheme="minorHAnsi"/>
          <w:color w:val="000000"/>
          <w:sz w:val="24"/>
          <w:szCs w:val="24"/>
        </w:rPr>
        <w:t xml:space="preserve"> </w:t>
      </w:r>
      <w:r w:rsidRPr="007E2AC4">
        <w:rPr>
          <w:rFonts w:eastAsiaTheme="minorHAnsi"/>
          <w:color w:val="000000"/>
          <w:sz w:val="24"/>
          <w:szCs w:val="24"/>
        </w:rPr>
        <w:t>учебных часа из расчета 1 учебный час в неделю</w:t>
      </w:r>
      <w:r>
        <w:rPr>
          <w:rFonts w:eastAsiaTheme="minorHAnsi"/>
          <w:color w:val="000000"/>
          <w:sz w:val="24"/>
          <w:szCs w:val="24"/>
        </w:rPr>
        <w:t xml:space="preserve">. </w:t>
      </w:r>
    </w:p>
    <w:p w:rsidR="00EB11AC" w:rsidRPr="00A56D45" w:rsidRDefault="00EB11AC" w:rsidP="00EB11AC">
      <w:pPr>
        <w:rPr>
          <w:sz w:val="24"/>
        </w:rPr>
      </w:pPr>
    </w:p>
    <w:p w:rsidR="007E2AC4" w:rsidRDefault="007E2AC4" w:rsidP="007E2AC4">
      <w:pPr>
        <w:ind w:firstLine="0"/>
        <w:rPr>
          <w:b/>
          <w:sz w:val="24"/>
          <w:szCs w:val="24"/>
        </w:rPr>
      </w:pPr>
    </w:p>
    <w:p w:rsidR="007E2AC4" w:rsidRDefault="007E2AC4" w:rsidP="007E2AC4">
      <w:pPr>
        <w:ind w:firstLine="0"/>
        <w:rPr>
          <w:b/>
          <w:sz w:val="24"/>
          <w:szCs w:val="24"/>
        </w:rPr>
      </w:pPr>
    </w:p>
    <w:p w:rsidR="007E2AC4" w:rsidRDefault="007E2AC4" w:rsidP="007E2AC4">
      <w:pPr>
        <w:ind w:firstLine="0"/>
        <w:rPr>
          <w:b/>
          <w:sz w:val="24"/>
          <w:szCs w:val="24"/>
        </w:rPr>
      </w:pPr>
    </w:p>
    <w:p w:rsidR="007E2AC4" w:rsidRDefault="007E2AC4" w:rsidP="007E2AC4">
      <w:pPr>
        <w:ind w:firstLine="0"/>
        <w:rPr>
          <w:b/>
          <w:sz w:val="24"/>
          <w:szCs w:val="24"/>
        </w:rPr>
      </w:pPr>
    </w:p>
    <w:p w:rsidR="007E2AC4" w:rsidRDefault="007E2AC4" w:rsidP="007E2AC4">
      <w:pPr>
        <w:ind w:firstLine="0"/>
        <w:rPr>
          <w:b/>
          <w:sz w:val="24"/>
          <w:szCs w:val="24"/>
        </w:rPr>
      </w:pPr>
    </w:p>
    <w:p w:rsidR="007E2AC4" w:rsidRDefault="007E2AC4" w:rsidP="007E2AC4">
      <w:pPr>
        <w:ind w:firstLine="0"/>
        <w:rPr>
          <w:b/>
          <w:sz w:val="24"/>
          <w:szCs w:val="24"/>
        </w:rPr>
      </w:pPr>
    </w:p>
    <w:p w:rsidR="007E2AC4" w:rsidRDefault="007E2AC4"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52432A" w:rsidRDefault="0052432A" w:rsidP="007E2AC4">
      <w:pPr>
        <w:ind w:firstLine="0"/>
        <w:rPr>
          <w:b/>
          <w:sz w:val="24"/>
          <w:szCs w:val="24"/>
        </w:rPr>
      </w:pPr>
    </w:p>
    <w:p w:rsidR="003E0EF1" w:rsidRDefault="003E0EF1" w:rsidP="007E2AC4">
      <w:pPr>
        <w:ind w:firstLine="851"/>
        <w:contextualSpacing/>
        <w:jc w:val="center"/>
        <w:rPr>
          <w:b/>
          <w:sz w:val="24"/>
          <w:szCs w:val="24"/>
        </w:rPr>
      </w:pPr>
    </w:p>
    <w:p w:rsidR="003E0EF1" w:rsidRDefault="003E0EF1" w:rsidP="007E2AC4">
      <w:pPr>
        <w:ind w:firstLine="851"/>
        <w:contextualSpacing/>
        <w:jc w:val="center"/>
        <w:rPr>
          <w:b/>
          <w:sz w:val="24"/>
          <w:szCs w:val="24"/>
        </w:rPr>
      </w:pPr>
    </w:p>
    <w:p w:rsidR="00655354" w:rsidRDefault="007C78D9" w:rsidP="00655354">
      <w:pPr>
        <w:suppressAutoHyphens w:val="0"/>
        <w:spacing w:line="276" w:lineRule="auto"/>
        <w:ind w:firstLine="0"/>
        <w:jc w:val="center"/>
        <w:rPr>
          <w:b/>
          <w:sz w:val="24"/>
          <w:szCs w:val="24"/>
        </w:rPr>
      </w:pPr>
      <w:r>
        <w:rPr>
          <w:b/>
          <w:sz w:val="24"/>
          <w:szCs w:val="24"/>
        </w:rPr>
        <w:br w:type="page"/>
      </w:r>
      <w:r w:rsidR="00655354">
        <w:rPr>
          <w:b/>
          <w:sz w:val="24"/>
          <w:szCs w:val="24"/>
        </w:rPr>
        <w:lastRenderedPageBreak/>
        <w:t>Планируемые</w:t>
      </w:r>
      <w:r w:rsidR="007E2AC4" w:rsidRPr="002E268F">
        <w:rPr>
          <w:b/>
          <w:sz w:val="24"/>
          <w:szCs w:val="24"/>
        </w:rPr>
        <w:t xml:space="preserve"> результаты </w:t>
      </w:r>
      <w:r w:rsidR="007E2AC4">
        <w:rPr>
          <w:b/>
          <w:sz w:val="24"/>
          <w:szCs w:val="24"/>
        </w:rPr>
        <w:t>о</w:t>
      </w:r>
      <w:r w:rsidR="007E2AC4" w:rsidRPr="002E268F">
        <w:rPr>
          <w:b/>
          <w:sz w:val="24"/>
          <w:szCs w:val="24"/>
        </w:rPr>
        <w:t>своения</w:t>
      </w:r>
      <w:r w:rsidR="00655354">
        <w:rPr>
          <w:b/>
          <w:sz w:val="24"/>
          <w:szCs w:val="24"/>
        </w:rPr>
        <w:t xml:space="preserve"> </w:t>
      </w:r>
      <w:r w:rsidR="007E2AC4">
        <w:rPr>
          <w:b/>
          <w:sz w:val="24"/>
          <w:szCs w:val="24"/>
        </w:rPr>
        <w:t>учебного предмета</w:t>
      </w:r>
    </w:p>
    <w:p w:rsidR="007E2AC4" w:rsidRDefault="007E2AC4" w:rsidP="00655354">
      <w:pPr>
        <w:suppressAutoHyphens w:val="0"/>
        <w:spacing w:line="276" w:lineRule="auto"/>
        <w:ind w:firstLine="0"/>
        <w:jc w:val="center"/>
        <w:rPr>
          <w:b/>
          <w:sz w:val="24"/>
          <w:szCs w:val="24"/>
        </w:rPr>
      </w:pPr>
      <w:r>
        <w:rPr>
          <w:b/>
          <w:sz w:val="24"/>
          <w:szCs w:val="24"/>
        </w:rPr>
        <w:t xml:space="preserve">«Основы безопасности  </w:t>
      </w:r>
      <w:r w:rsidRPr="007E2AC4">
        <w:rPr>
          <w:b/>
          <w:sz w:val="24"/>
          <w:szCs w:val="24"/>
        </w:rPr>
        <w:t>жизнедеятельности»</w:t>
      </w:r>
    </w:p>
    <w:p w:rsidR="0021391B" w:rsidRDefault="0021391B" w:rsidP="007E2AC4">
      <w:pPr>
        <w:ind w:firstLine="851"/>
        <w:contextualSpacing/>
        <w:jc w:val="center"/>
        <w:rPr>
          <w:b/>
          <w:sz w:val="24"/>
          <w:szCs w:val="24"/>
        </w:rPr>
      </w:pPr>
    </w:p>
    <w:p w:rsidR="004A2ADA" w:rsidRPr="0021391B" w:rsidRDefault="004A2ADA" w:rsidP="004A2ADA">
      <w:pPr>
        <w:ind w:firstLine="851"/>
        <w:contextualSpacing/>
        <w:rPr>
          <w:sz w:val="24"/>
          <w:szCs w:val="24"/>
        </w:rPr>
      </w:pPr>
      <w:r w:rsidRPr="002E268F">
        <w:rPr>
          <w:sz w:val="24"/>
          <w:szCs w:val="24"/>
        </w:rPr>
        <w:t>В соответствии с требованиями к результатам освоения основной обр</w:t>
      </w:r>
      <w:r>
        <w:rPr>
          <w:sz w:val="24"/>
          <w:szCs w:val="24"/>
        </w:rPr>
        <w:t>азовательной программы среднего</w:t>
      </w:r>
      <w:r w:rsidRPr="002E268F">
        <w:rPr>
          <w:sz w:val="24"/>
          <w:szCs w:val="24"/>
        </w:rPr>
        <w:t xml:space="preserve"> общего образования Федерального государственного образовательного стандарта данная рабочая программа дл</w:t>
      </w:r>
      <w:r>
        <w:rPr>
          <w:sz w:val="24"/>
          <w:szCs w:val="24"/>
        </w:rPr>
        <w:t>я 8</w:t>
      </w:r>
      <w:r w:rsidRPr="00D445CD">
        <w:rPr>
          <w:sz w:val="24"/>
          <w:szCs w:val="24"/>
        </w:rPr>
        <w:t>-</w:t>
      </w:r>
      <w:r>
        <w:rPr>
          <w:sz w:val="24"/>
          <w:szCs w:val="24"/>
        </w:rPr>
        <w:t>9</w:t>
      </w:r>
      <w:r w:rsidRPr="002E268F">
        <w:rPr>
          <w:sz w:val="24"/>
          <w:szCs w:val="24"/>
        </w:rPr>
        <w:t xml:space="preserve"> классов направлена на достижение учащимися личностных, </w:t>
      </w:r>
      <w:proofErr w:type="spellStart"/>
      <w:r w:rsidRPr="002E268F">
        <w:rPr>
          <w:sz w:val="24"/>
          <w:szCs w:val="24"/>
        </w:rPr>
        <w:t>метапредметных</w:t>
      </w:r>
      <w:proofErr w:type="spellEnd"/>
      <w:r w:rsidRPr="002E268F">
        <w:rPr>
          <w:sz w:val="24"/>
          <w:szCs w:val="24"/>
        </w:rPr>
        <w:t xml:space="preserve"> и предметных ре</w:t>
      </w:r>
      <w:r>
        <w:rPr>
          <w:sz w:val="24"/>
          <w:szCs w:val="24"/>
        </w:rPr>
        <w:t>зультатов по основам безопасности жизнедеятельности</w:t>
      </w:r>
      <w:r w:rsidRPr="002E268F">
        <w:rPr>
          <w:sz w:val="24"/>
          <w:szCs w:val="24"/>
        </w:rPr>
        <w:t>.</w:t>
      </w:r>
    </w:p>
    <w:p w:rsidR="004A2ADA" w:rsidRPr="00070A3F" w:rsidRDefault="004A2ADA" w:rsidP="004A2ADA">
      <w:pPr>
        <w:ind w:firstLine="851"/>
        <w:contextualSpacing/>
        <w:rPr>
          <w:b/>
          <w:i/>
          <w:sz w:val="24"/>
          <w:szCs w:val="24"/>
        </w:rPr>
      </w:pPr>
      <w:r w:rsidRPr="00070A3F">
        <w:rPr>
          <w:b/>
          <w:i/>
          <w:sz w:val="24"/>
          <w:szCs w:val="24"/>
        </w:rPr>
        <w:t>Личностные результаты</w:t>
      </w:r>
      <w:r>
        <w:rPr>
          <w:b/>
          <w:i/>
          <w:sz w:val="24"/>
          <w:szCs w:val="24"/>
        </w:rPr>
        <w:t>:</w:t>
      </w:r>
    </w:p>
    <w:p w:rsidR="004A2ADA" w:rsidRDefault="004A2ADA" w:rsidP="003E0EF1">
      <w:pPr>
        <w:pStyle w:val="a6"/>
        <w:numPr>
          <w:ilvl w:val="0"/>
          <w:numId w:val="4"/>
        </w:numPr>
        <w:tabs>
          <w:tab w:val="left" w:pos="993"/>
        </w:tabs>
        <w:ind w:left="0" w:firstLine="709"/>
        <w:rPr>
          <w:sz w:val="24"/>
          <w:szCs w:val="24"/>
        </w:rPr>
      </w:pPr>
      <w:r>
        <w:rPr>
          <w:sz w:val="24"/>
          <w:szCs w:val="24"/>
        </w:rPr>
        <w:t>воспитание российской гражданской идентичности: патриотизма уважения к Отечеству, прошлое и настоящие многонационального народа России;</w:t>
      </w:r>
    </w:p>
    <w:p w:rsidR="004A2ADA" w:rsidRDefault="004A2ADA" w:rsidP="003E0EF1">
      <w:pPr>
        <w:pStyle w:val="a6"/>
        <w:numPr>
          <w:ilvl w:val="0"/>
          <w:numId w:val="4"/>
        </w:numPr>
        <w:tabs>
          <w:tab w:val="left" w:pos="993"/>
        </w:tabs>
        <w:ind w:left="0" w:firstLine="709"/>
        <w:rPr>
          <w:sz w:val="24"/>
          <w:szCs w:val="24"/>
        </w:rPr>
      </w:pPr>
      <w:r>
        <w:rPr>
          <w:sz w:val="24"/>
          <w:szCs w:val="24"/>
        </w:rPr>
        <w:t xml:space="preserve"> осознание своей этнической принадлежности, знание истории, языка, культуры своего народа, своего края</w:t>
      </w:r>
      <w:r w:rsidR="00824E37">
        <w:rPr>
          <w:sz w:val="24"/>
          <w:szCs w:val="24"/>
        </w:rPr>
        <w:t>;</w:t>
      </w:r>
    </w:p>
    <w:p w:rsidR="00824E37" w:rsidRPr="00746E1F" w:rsidRDefault="00824E37" w:rsidP="003E0EF1">
      <w:pPr>
        <w:pStyle w:val="a6"/>
        <w:numPr>
          <w:ilvl w:val="0"/>
          <w:numId w:val="4"/>
        </w:numPr>
        <w:tabs>
          <w:tab w:val="left" w:pos="993"/>
        </w:tabs>
        <w:suppressAutoHyphens w:val="0"/>
        <w:spacing w:after="200"/>
        <w:ind w:left="0" w:firstLine="709"/>
        <w:rPr>
          <w:sz w:val="24"/>
          <w:szCs w:val="24"/>
        </w:rPr>
      </w:pPr>
      <w:r w:rsidRPr="00746E1F">
        <w:rPr>
          <w:sz w:val="24"/>
          <w:szCs w:val="24"/>
        </w:rPr>
        <w:t xml:space="preserve">формирование ответственного отношения к учению, готовности и </w:t>
      </w:r>
      <w:proofErr w:type="gramStart"/>
      <w:r w:rsidRPr="00746E1F">
        <w:rPr>
          <w:sz w:val="24"/>
          <w:szCs w:val="24"/>
        </w:rPr>
        <w:t>способности</w:t>
      </w:r>
      <w:proofErr w:type="gramEnd"/>
      <w:r w:rsidRPr="00746E1F">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24E37" w:rsidRPr="00746E1F" w:rsidRDefault="00824E37" w:rsidP="003E0EF1">
      <w:pPr>
        <w:pStyle w:val="a6"/>
        <w:numPr>
          <w:ilvl w:val="0"/>
          <w:numId w:val="4"/>
        </w:numPr>
        <w:tabs>
          <w:tab w:val="left" w:pos="993"/>
        </w:tabs>
        <w:suppressAutoHyphens w:val="0"/>
        <w:spacing w:after="200"/>
        <w:ind w:left="0" w:firstLine="709"/>
        <w:rPr>
          <w:sz w:val="24"/>
          <w:szCs w:val="24"/>
        </w:rPr>
      </w:pPr>
      <w:r w:rsidRPr="00746E1F">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24E37" w:rsidRPr="00746E1F" w:rsidRDefault="00824E37" w:rsidP="003E0EF1">
      <w:pPr>
        <w:pStyle w:val="a6"/>
        <w:numPr>
          <w:ilvl w:val="0"/>
          <w:numId w:val="4"/>
        </w:numPr>
        <w:tabs>
          <w:tab w:val="left" w:pos="993"/>
        </w:tabs>
        <w:suppressAutoHyphens w:val="0"/>
        <w:spacing w:after="200"/>
        <w:ind w:left="0" w:firstLine="709"/>
        <w:rPr>
          <w:sz w:val="24"/>
          <w:szCs w:val="24"/>
        </w:rPr>
      </w:pPr>
      <w:proofErr w:type="gramStart"/>
      <w:r w:rsidRPr="00746E1F">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824E37" w:rsidRPr="00746E1F" w:rsidRDefault="00824E37" w:rsidP="003E0EF1">
      <w:pPr>
        <w:pStyle w:val="a6"/>
        <w:numPr>
          <w:ilvl w:val="0"/>
          <w:numId w:val="4"/>
        </w:numPr>
        <w:tabs>
          <w:tab w:val="left" w:pos="993"/>
        </w:tabs>
        <w:suppressAutoHyphens w:val="0"/>
        <w:spacing w:after="200"/>
        <w:ind w:left="0" w:firstLine="709"/>
        <w:rPr>
          <w:sz w:val="24"/>
          <w:szCs w:val="24"/>
        </w:rPr>
      </w:pPr>
      <w:r w:rsidRPr="00746E1F">
        <w:rPr>
          <w:sz w:val="24"/>
          <w:szCs w:val="24"/>
        </w:rPr>
        <w:t>готовности и способности вести диалог с другими людьми и достигать в нём взаимопонимания;</w:t>
      </w:r>
    </w:p>
    <w:p w:rsidR="00824E37" w:rsidRPr="00746E1F" w:rsidRDefault="00824E37" w:rsidP="003E0EF1">
      <w:pPr>
        <w:pStyle w:val="a6"/>
        <w:numPr>
          <w:ilvl w:val="0"/>
          <w:numId w:val="4"/>
        </w:numPr>
        <w:tabs>
          <w:tab w:val="left" w:pos="993"/>
        </w:tabs>
        <w:suppressAutoHyphens w:val="0"/>
        <w:spacing w:after="200"/>
        <w:ind w:left="0" w:firstLine="709"/>
        <w:rPr>
          <w:sz w:val="24"/>
          <w:szCs w:val="24"/>
        </w:rPr>
      </w:pPr>
      <w:r w:rsidRPr="00746E1F">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824E37" w:rsidRPr="00746E1F" w:rsidRDefault="00824E37" w:rsidP="003E0EF1">
      <w:pPr>
        <w:pStyle w:val="a6"/>
        <w:numPr>
          <w:ilvl w:val="0"/>
          <w:numId w:val="4"/>
        </w:numPr>
        <w:tabs>
          <w:tab w:val="left" w:pos="993"/>
        </w:tabs>
        <w:suppressAutoHyphens w:val="0"/>
        <w:spacing w:after="200"/>
        <w:ind w:left="0" w:firstLine="709"/>
        <w:rPr>
          <w:sz w:val="24"/>
          <w:szCs w:val="24"/>
        </w:rPr>
      </w:pPr>
      <w:r w:rsidRPr="00746E1F">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24E37" w:rsidRDefault="00824E37" w:rsidP="003E0EF1">
      <w:pPr>
        <w:pStyle w:val="a6"/>
        <w:numPr>
          <w:ilvl w:val="0"/>
          <w:numId w:val="4"/>
        </w:numPr>
        <w:tabs>
          <w:tab w:val="left" w:pos="993"/>
        </w:tabs>
        <w:ind w:left="0" w:firstLine="709"/>
        <w:rPr>
          <w:sz w:val="24"/>
          <w:szCs w:val="24"/>
        </w:rPr>
      </w:pPr>
      <w:r>
        <w:rPr>
          <w:sz w:val="24"/>
          <w:szCs w:val="24"/>
        </w:rPr>
        <w:t>сформированность ответственного отношения к учению;</w:t>
      </w:r>
    </w:p>
    <w:p w:rsidR="00824E37" w:rsidRDefault="00824E37" w:rsidP="003E0EF1">
      <w:pPr>
        <w:pStyle w:val="a6"/>
        <w:numPr>
          <w:ilvl w:val="0"/>
          <w:numId w:val="4"/>
        </w:numPr>
        <w:tabs>
          <w:tab w:val="left" w:pos="993"/>
        </w:tabs>
        <w:ind w:left="0" w:firstLine="709"/>
        <w:rPr>
          <w:sz w:val="24"/>
          <w:szCs w:val="24"/>
        </w:rPr>
      </w:pPr>
      <w:r>
        <w:rPr>
          <w:sz w:val="24"/>
          <w:szCs w:val="24"/>
        </w:rPr>
        <w:t>уважительное отношение к труду, наличие опыта участия в социально значимом труде;</w:t>
      </w:r>
    </w:p>
    <w:p w:rsidR="00824E37" w:rsidRDefault="00824E37" w:rsidP="003E0EF1">
      <w:pPr>
        <w:pStyle w:val="a6"/>
        <w:numPr>
          <w:ilvl w:val="0"/>
          <w:numId w:val="4"/>
        </w:numPr>
        <w:tabs>
          <w:tab w:val="left" w:pos="993"/>
        </w:tabs>
        <w:ind w:left="0" w:firstLine="709"/>
        <w:rPr>
          <w:sz w:val="24"/>
          <w:szCs w:val="24"/>
        </w:rPr>
      </w:pPr>
      <w:r>
        <w:rPr>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824E37" w:rsidRDefault="00296699" w:rsidP="003E0EF1">
      <w:pPr>
        <w:pStyle w:val="a6"/>
        <w:numPr>
          <w:ilvl w:val="0"/>
          <w:numId w:val="4"/>
        </w:numPr>
        <w:tabs>
          <w:tab w:val="left" w:pos="993"/>
        </w:tabs>
        <w:ind w:left="0" w:firstLine="709"/>
        <w:rPr>
          <w:sz w:val="24"/>
          <w:szCs w:val="24"/>
        </w:rPr>
      </w:pPr>
      <w:r>
        <w:rPr>
          <w:sz w:val="24"/>
          <w:szCs w:val="24"/>
        </w:rPr>
        <w:lastRenderedPageBreak/>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w:t>
      </w:r>
      <w:r w:rsidR="00FD6046">
        <w:rPr>
          <w:sz w:val="24"/>
          <w:szCs w:val="24"/>
        </w:rPr>
        <w:t>ного и ответственного отношения к собственным поступкам;</w:t>
      </w:r>
    </w:p>
    <w:p w:rsidR="00FD6046" w:rsidRPr="00746E1F" w:rsidRDefault="00FD6046" w:rsidP="003E0EF1">
      <w:pPr>
        <w:pStyle w:val="a6"/>
        <w:numPr>
          <w:ilvl w:val="0"/>
          <w:numId w:val="27"/>
        </w:numPr>
        <w:tabs>
          <w:tab w:val="left" w:pos="993"/>
        </w:tabs>
        <w:suppressAutoHyphens w:val="0"/>
        <w:spacing w:after="200"/>
        <w:ind w:left="0" w:firstLine="709"/>
        <w:rPr>
          <w:sz w:val="24"/>
          <w:szCs w:val="24"/>
        </w:rPr>
      </w:pPr>
      <w:r w:rsidRPr="00746E1F">
        <w:rPr>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4A2ADA" w:rsidRPr="00FD6046" w:rsidRDefault="00FD6046" w:rsidP="003E0EF1">
      <w:pPr>
        <w:pStyle w:val="a6"/>
        <w:numPr>
          <w:ilvl w:val="0"/>
          <w:numId w:val="4"/>
        </w:numPr>
        <w:tabs>
          <w:tab w:val="left" w:pos="993"/>
        </w:tabs>
        <w:ind w:left="0" w:firstLine="709"/>
        <w:rPr>
          <w:sz w:val="24"/>
          <w:szCs w:val="24"/>
        </w:rPr>
      </w:pPr>
      <w:r w:rsidRPr="00746E1F">
        <w:rPr>
          <w:sz w:val="24"/>
          <w:szCs w:val="24"/>
        </w:rPr>
        <w:t>формирование ценности здорового и безопасног</w:t>
      </w:r>
      <w:r w:rsidR="00BF415A">
        <w:rPr>
          <w:sz w:val="24"/>
          <w:szCs w:val="24"/>
        </w:rPr>
        <w:t xml:space="preserve">о образа жизни; усвоение правил </w:t>
      </w:r>
      <w:r w:rsidRPr="00746E1F">
        <w:rPr>
          <w:sz w:val="24"/>
          <w:szCs w:val="24"/>
        </w:rPr>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Pr>
          <w:sz w:val="24"/>
          <w:szCs w:val="24"/>
        </w:rPr>
        <w:t>.</w:t>
      </w:r>
    </w:p>
    <w:p w:rsidR="004A2ADA" w:rsidRDefault="004A2ADA" w:rsidP="004A2ADA">
      <w:pPr>
        <w:ind w:firstLine="851"/>
        <w:rPr>
          <w:b/>
          <w:sz w:val="24"/>
          <w:szCs w:val="24"/>
        </w:rPr>
      </w:pPr>
      <w:proofErr w:type="spellStart"/>
      <w:r>
        <w:rPr>
          <w:b/>
          <w:sz w:val="24"/>
          <w:szCs w:val="24"/>
        </w:rPr>
        <w:t>Метапредметные</w:t>
      </w:r>
      <w:proofErr w:type="spellEnd"/>
      <w:r>
        <w:rPr>
          <w:b/>
          <w:sz w:val="24"/>
          <w:szCs w:val="24"/>
        </w:rPr>
        <w:t xml:space="preserve"> результаты</w:t>
      </w:r>
    </w:p>
    <w:p w:rsidR="004A2ADA" w:rsidRPr="00C56AF9" w:rsidRDefault="004A2ADA" w:rsidP="004A2ADA">
      <w:pPr>
        <w:ind w:firstLine="851"/>
        <w:rPr>
          <w:sz w:val="24"/>
          <w:szCs w:val="24"/>
        </w:rPr>
      </w:pPr>
      <w:proofErr w:type="gramStart"/>
      <w:r w:rsidRPr="00C56AF9">
        <w:rPr>
          <w:sz w:val="24"/>
          <w:szCs w:val="24"/>
        </w:rPr>
        <w:t>Представлены</w:t>
      </w:r>
      <w:proofErr w:type="gramEnd"/>
      <w:r w:rsidRPr="00C56AF9">
        <w:rPr>
          <w:sz w:val="24"/>
          <w:szCs w:val="24"/>
        </w:rPr>
        <w:t xml:space="preserve"> тремя группами универсальных учебных действий (УУД).</w:t>
      </w:r>
    </w:p>
    <w:p w:rsidR="004A2ADA" w:rsidRDefault="004A2ADA" w:rsidP="004A2ADA">
      <w:pPr>
        <w:ind w:firstLine="851"/>
        <w:rPr>
          <w:b/>
          <w:i/>
          <w:sz w:val="24"/>
          <w:szCs w:val="24"/>
        </w:rPr>
      </w:pPr>
      <w:r w:rsidRPr="00C56AF9">
        <w:rPr>
          <w:b/>
          <w:i/>
          <w:sz w:val="24"/>
          <w:szCs w:val="24"/>
        </w:rPr>
        <w:t>Регулятивные УУД:</w:t>
      </w:r>
    </w:p>
    <w:p w:rsidR="00FD6046" w:rsidRPr="00F81218" w:rsidRDefault="00FD6046" w:rsidP="00FD6046">
      <w:pPr>
        <w:pStyle w:val="a6"/>
        <w:numPr>
          <w:ilvl w:val="1"/>
          <w:numId w:val="29"/>
        </w:numPr>
        <w:tabs>
          <w:tab w:val="left" w:pos="993"/>
        </w:tabs>
        <w:suppressAutoHyphens w:val="0"/>
        <w:spacing w:after="200"/>
        <w:ind w:left="0" w:firstLine="709"/>
        <w:rPr>
          <w:sz w:val="24"/>
          <w:szCs w:val="24"/>
        </w:rPr>
      </w:pPr>
      <w:r w:rsidRPr="00F81218">
        <w:rPr>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D6046" w:rsidRPr="00F81218" w:rsidRDefault="00FD6046" w:rsidP="00FD6046">
      <w:pPr>
        <w:pStyle w:val="a6"/>
        <w:numPr>
          <w:ilvl w:val="1"/>
          <w:numId w:val="29"/>
        </w:numPr>
        <w:tabs>
          <w:tab w:val="left" w:pos="993"/>
        </w:tabs>
        <w:suppressAutoHyphens w:val="0"/>
        <w:spacing w:after="200"/>
        <w:ind w:left="0" w:firstLine="709"/>
        <w:rPr>
          <w:sz w:val="24"/>
          <w:szCs w:val="24"/>
        </w:rPr>
      </w:pPr>
      <w:r w:rsidRPr="00F81218">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6046" w:rsidRPr="00F81218" w:rsidRDefault="00FD6046" w:rsidP="00FD6046">
      <w:pPr>
        <w:pStyle w:val="a6"/>
        <w:numPr>
          <w:ilvl w:val="1"/>
          <w:numId w:val="29"/>
        </w:numPr>
        <w:tabs>
          <w:tab w:val="left" w:pos="993"/>
        </w:tabs>
        <w:suppressAutoHyphens w:val="0"/>
        <w:spacing w:after="200"/>
        <w:ind w:left="0" w:firstLine="709"/>
        <w:rPr>
          <w:sz w:val="24"/>
          <w:szCs w:val="24"/>
        </w:rPr>
      </w:pPr>
      <w:r w:rsidRPr="00F81218">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D6046" w:rsidRPr="00F81218" w:rsidRDefault="00FD6046" w:rsidP="00FD6046">
      <w:pPr>
        <w:pStyle w:val="a6"/>
        <w:numPr>
          <w:ilvl w:val="1"/>
          <w:numId w:val="29"/>
        </w:numPr>
        <w:tabs>
          <w:tab w:val="left" w:pos="993"/>
        </w:tabs>
        <w:suppressAutoHyphens w:val="0"/>
        <w:spacing w:after="200"/>
        <w:ind w:left="0" w:firstLine="709"/>
        <w:rPr>
          <w:sz w:val="24"/>
          <w:szCs w:val="24"/>
        </w:rPr>
      </w:pPr>
      <w:r w:rsidRPr="00F81218">
        <w:rPr>
          <w:sz w:val="24"/>
          <w:szCs w:val="24"/>
        </w:rPr>
        <w:t>умение оценивать правильность выполнения учебной задачи, собственные возможности её решения;</w:t>
      </w:r>
    </w:p>
    <w:p w:rsidR="00FD6046" w:rsidRPr="00F81218" w:rsidRDefault="00FD6046" w:rsidP="00FD6046">
      <w:pPr>
        <w:pStyle w:val="a6"/>
        <w:numPr>
          <w:ilvl w:val="1"/>
          <w:numId w:val="29"/>
        </w:numPr>
        <w:tabs>
          <w:tab w:val="left" w:pos="993"/>
        </w:tabs>
        <w:suppressAutoHyphens w:val="0"/>
        <w:spacing w:after="200"/>
        <w:ind w:left="0" w:firstLine="709"/>
        <w:rPr>
          <w:sz w:val="24"/>
          <w:szCs w:val="24"/>
        </w:rPr>
      </w:pPr>
      <w:r w:rsidRPr="00F81218">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D6046" w:rsidRPr="00F81218" w:rsidRDefault="00FD6046" w:rsidP="00FD6046">
      <w:pPr>
        <w:pStyle w:val="a6"/>
        <w:numPr>
          <w:ilvl w:val="1"/>
          <w:numId w:val="29"/>
        </w:numPr>
        <w:tabs>
          <w:tab w:val="left" w:pos="993"/>
        </w:tabs>
        <w:suppressAutoHyphens w:val="0"/>
        <w:spacing w:after="200"/>
        <w:ind w:left="0" w:firstLine="709"/>
        <w:rPr>
          <w:sz w:val="24"/>
          <w:szCs w:val="24"/>
        </w:rPr>
      </w:pPr>
      <w:r w:rsidRPr="00F81218">
        <w:rPr>
          <w:sz w:val="24"/>
          <w:szCs w:val="24"/>
        </w:rPr>
        <w:t>умение организовывать учебное сотрудничество и совместную деятельность с учителем и сверстниками;</w:t>
      </w:r>
    </w:p>
    <w:p w:rsidR="00FD6046" w:rsidRPr="00F81218" w:rsidRDefault="00FD6046" w:rsidP="00FD6046">
      <w:pPr>
        <w:pStyle w:val="a6"/>
        <w:numPr>
          <w:ilvl w:val="1"/>
          <w:numId w:val="29"/>
        </w:numPr>
        <w:tabs>
          <w:tab w:val="left" w:pos="993"/>
        </w:tabs>
        <w:suppressAutoHyphens w:val="0"/>
        <w:spacing w:after="200"/>
        <w:ind w:left="0" w:firstLine="709"/>
        <w:rPr>
          <w:sz w:val="24"/>
          <w:szCs w:val="24"/>
        </w:rPr>
      </w:pPr>
      <w:r w:rsidRPr="00F81218">
        <w:rPr>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w:t>
      </w:r>
    </w:p>
    <w:p w:rsidR="00FD6046" w:rsidRPr="00F81218" w:rsidRDefault="00FD6046" w:rsidP="00FD6046">
      <w:pPr>
        <w:pStyle w:val="a6"/>
        <w:numPr>
          <w:ilvl w:val="1"/>
          <w:numId w:val="29"/>
        </w:numPr>
        <w:tabs>
          <w:tab w:val="left" w:pos="993"/>
        </w:tabs>
        <w:suppressAutoHyphens w:val="0"/>
        <w:spacing w:after="200"/>
        <w:ind w:left="0" w:firstLine="709"/>
        <w:rPr>
          <w:sz w:val="24"/>
          <w:szCs w:val="24"/>
        </w:rPr>
      </w:pPr>
      <w:r w:rsidRPr="00F81218">
        <w:rPr>
          <w:sz w:val="24"/>
          <w:szCs w:val="24"/>
        </w:rPr>
        <w:t>умение формулировать, аргументировать и отстаивать своё мнение;</w:t>
      </w:r>
    </w:p>
    <w:p w:rsidR="00FD6046" w:rsidRPr="00F81218" w:rsidRDefault="00FD6046" w:rsidP="00FD6046">
      <w:pPr>
        <w:pStyle w:val="a6"/>
        <w:numPr>
          <w:ilvl w:val="1"/>
          <w:numId w:val="29"/>
        </w:numPr>
        <w:tabs>
          <w:tab w:val="left" w:pos="993"/>
        </w:tabs>
        <w:suppressAutoHyphens w:val="0"/>
        <w:ind w:left="0" w:firstLine="709"/>
        <w:rPr>
          <w:sz w:val="24"/>
          <w:szCs w:val="24"/>
        </w:rPr>
      </w:pPr>
      <w:r w:rsidRPr="00F81218">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FD6046" w:rsidRDefault="00FD6046" w:rsidP="00FD6046">
      <w:pPr>
        <w:rPr>
          <w:b/>
          <w:i/>
          <w:sz w:val="24"/>
          <w:szCs w:val="24"/>
        </w:rPr>
      </w:pPr>
      <w:r>
        <w:rPr>
          <w:b/>
          <w:i/>
          <w:sz w:val="24"/>
          <w:szCs w:val="24"/>
        </w:rPr>
        <w:t>Познаватель</w:t>
      </w:r>
      <w:r w:rsidRPr="00FD6046">
        <w:rPr>
          <w:b/>
          <w:i/>
          <w:sz w:val="24"/>
          <w:szCs w:val="24"/>
        </w:rPr>
        <w:t>ные УУД:</w:t>
      </w:r>
    </w:p>
    <w:p w:rsidR="00BF415A" w:rsidRDefault="00BF415A" w:rsidP="00FD6046">
      <w:pPr>
        <w:rPr>
          <w:sz w:val="24"/>
          <w:szCs w:val="24"/>
        </w:rPr>
      </w:pPr>
      <w:r w:rsidRPr="00BF415A">
        <w:rPr>
          <w:sz w:val="24"/>
          <w:szCs w:val="24"/>
        </w:rPr>
        <w:lastRenderedPageBreak/>
        <w:t xml:space="preserve">Умение </w:t>
      </w:r>
      <w:r>
        <w:rPr>
          <w:sz w:val="24"/>
          <w:szCs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sz w:val="24"/>
          <w:szCs w:val="24"/>
        </w:rPr>
        <w:t>логическое рассуждение</w:t>
      </w:r>
      <w:proofErr w:type="gramEnd"/>
      <w:r>
        <w:rPr>
          <w:sz w:val="24"/>
          <w:szCs w:val="24"/>
        </w:rPr>
        <w:t>, умозаключение (индуктивное, дедуктивное и по аналогии) и делать выводы;</w:t>
      </w:r>
    </w:p>
    <w:p w:rsidR="00BF415A" w:rsidRDefault="00BF415A" w:rsidP="00FD6046">
      <w:pPr>
        <w:rPr>
          <w:sz w:val="24"/>
          <w:szCs w:val="24"/>
        </w:rPr>
      </w:pPr>
      <w:r>
        <w:rPr>
          <w:sz w:val="24"/>
          <w:szCs w:val="24"/>
        </w:rPr>
        <w:t>Умение создавать, применять и преобразовывать знаки и символы, модели и схемы для решения учебных и познавательных задач;</w:t>
      </w:r>
    </w:p>
    <w:p w:rsidR="00BF415A" w:rsidRDefault="00BF415A" w:rsidP="00FD6046">
      <w:pPr>
        <w:rPr>
          <w:sz w:val="24"/>
          <w:szCs w:val="24"/>
        </w:rPr>
      </w:pPr>
      <w:r>
        <w:rPr>
          <w:sz w:val="24"/>
          <w:szCs w:val="24"/>
        </w:rPr>
        <w:t>Навыки смыслового чтения.</w:t>
      </w:r>
    </w:p>
    <w:p w:rsidR="00BF415A" w:rsidRPr="00BF415A" w:rsidRDefault="00BF415A" w:rsidP="00BF415A">
      <w:pPr>
        <w:rPr>
          <w:b/>
          <w:i/>
          <w:sz w:val="24"/>
          <w:szCs w:val="24"/>
        </w:rPr>
      </w:pPr>
      <w:r w:rsidRPr="00BF415A">
        <w:rPr>
          <w:b/>
          <w:sz w:val="24"/>
          <w:szCs w:val="24"/>
        </w:rPr>
        <w:t>Коммуникатив</w:t>
      </w:r>
      <w:r w:rsidRPr="00BF415A">
        <w:rPr>
          <w:b/>
          <w:i/>
          <w:sz w:val="24"/>
          <w:szCs w:val="24"/>
        </w:rPr>
        <w:t>ные УУД:</w:t>
      </w:r>
    </w:p>
    <w:p w:rsidR="00BF415A" w:rsidRPr="003C2073" w:rsidRDefault="003C2073" w:rsidP="003E0EF1">
      <w:pPr>
        <w:pStyle w:val="a6"/>
        <w:numPr>
          <w:ilvl w:val="0"/>
          <w:numId w:val="31"/>
        </w:numPr>
        <w:tabs>
          <w:tab w:val="left" w:pos="993"/>
        </w:tabs>
        <w:ind w:left="0" w:firstLine="567"/>
        <w:rPr>
          <w:sz w:val="24"/>
          <w:szCs w:val="24"/>
        </w:rPr>
      </w:pPr>
      <w:r w:rsidRPr="003C2073">
        <w:rPr>
          <w:sz w:val="24"/>
          <w:szCs w:val="24"/>
        </w:rPr>
        <w:t>умение организовывать учебное сотрудничество и совместную деятельность с учителем и сверстниками;</w:t>
      </w:r>
    </w:p>
    <w:p w:rsidR="009510BB" w:rsidRPr="003C2073" w:rsidRDefault="003C2073" w:rsidP="003E0EF1">
      <w:pPr>
        <w:pStyle w:val="a6"/>
        <w:numPr>
          <w:ilvl w:val="0"/>
          <w:numId w:val="31"/>
        </w:numPr>
        <w:tabs>
          <w:tab w:val="left" w:pos="993"/>
        </w:tabs>
        <w:ind w:left="0" w:firstLine="567"/>
        <w:rPr>
          <w:sz w:val="24"/>
          <w:szCs w:val="24"/>
        </w:rPr>
      </w:pPr>
      <w:r w:rsidRPr="003C2073">
        <w:rPr>
          <w:sz w:val="24"/>
          <w:szCs w:val="24"/>
        </w:rPr>
        <w:t>работать индивидуально и в группе: находить общее решение и разрешать конфликты на основе согласования позиций и учёта интересов;</w:t>
      </w:r>
    </w:p>
    <w:p w:rsidR="009510BB" w:rsidRPr="003C2073" w:rsidRDefault="003C2073" w:rsidP="003E0EF1">
      <w:pPr>
        <w:pStyle w:val="a6"/>
        <w:numPr>
          <w:ilvl w:val="0"/>
          <w:numId w:val="31"/>
        </w:numPr>
        <w:tabs>
          <w:tab w:val="left" w:pos="993"/>
        </w:tabs>
        <w:ind w:left="0" w:firstLine="567"/>
        <w:rPr>
          <w:sz w:val="24"/>
          <w:szCs w:val="24"/>
        </w:rPr>
      </w:pPr>
      <w:r w:rsidRPr="003C2073">
        <w:rPr>
          <w:sz w:val="24"/>
          <w:szCs w:val="24"/>
        </w:rPr>
        <w:t>формулировать аргументировать и отстаивать своё мнение;</w:t>
      </w:r>
    </w:p>
    <w:p w:rsidR="009510BB" w:rsidRPr="003C2073" w:rsidRDefault="003C2073" w:rsidP="003E0EF1">
      <w:pPr>
        <w:pStyle w:val="a6"/>
        <w:numPr>
          <w:ilvl w:val="0"/>
          <w:numId w:val="31"/>
        </w:numPr>
        <w:tabs>
          <w:tab w:val="left" w:pos="993"/>
        </w:tabs>
        <w:ind w:left="0" w:firstLine="567"/>
        <w:rPr>
          <w:sz w:val="24"/>
          <w:szCs w:val="24"/>
        </w:rPr>
      </w:pPr>
      <w:r w:rsidRPr="003C2073">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регуляции свей деятельности;</w:t>
      </w:r>
    </w:p>
    <w:p w:rsidR="009510BB" w:rsidRPr="003C2073" w:rsidRDefault="003C2073" w:rsidP="003E0EF1">
      <w:pPr>
        <w:pStyle w:val="a6"/>
        <w:numPr>
          <w:ilvl w:val="0"/>
          <w:numId w:val="31"/>
        </w:numPr>
        <w:tabs>
          <w:tab w:val="left" w:pos="993"/>
        </w:tabs>
        <w:ind w:left="0" w:firstLine="567"/>
        <w:rPr>
          <w:sz w:val="24"/>
          <w:szCs w:val="24"/>
        </w:rPr>
      </w:pPr>
      <w:r w:rsidRPr="003C2073">
        <w:rPr>
          <w:sz w:val="24"/>
          <w:szCs w:val="24"/>
        </w:rPr>
        <w:t>владение устной и письменной речью, монологической контекстной речью;</w:t>
      </w:r>
    </w:p>
    <w:p w:rsidR="009510BB" w:rsidRPr="003C2073" w:rsidRDefault="003C2073" w:rsidP="003E0EF1">
      <w:pPr>
        <w:pStyle w:val="a6"/>
        <w:numPr>
          <w:ilvl w:val="0"/>
          <w:numId w:val="31"/>
        </w:numPr>
        <w:tabs>
          <w:tab w:val="left" w:pos="993"/>
        </w:tabs>
        <w:ind w:left="0" w:firstLine="567"/>
        <w:rPr>
          <w:sz w:val="24"/>
          <w:szCs w:val="24"/>
        </w:rPr>
      </w:pPr>
      <w:r w:rsidRPr="003C2073">
        <w:rPr>
          <w:sz w:val="24"/>
          <w:szCs w:val="24"/>
        </w:rPr>
        <w:t>формирование и развитие компетентности в области использования информационно-коммуникационных технологий (икт);</w:t>
      </w:r>
    </w:p>
    <w:p w:rsidR="009510BB" w:rsidRPr="003C2073" w:rsidRDefault="003C2073" w:rsidP="003E0EF1">
      <w:pPr>
        <w:pStyle w:val="a6"/>
        <w:numPr>
          <w:ilvl w:val="0"/>
          <w:numId w:val="31"/>
        </w:numPr>
        <w:tabs>
          <w:tab w:val="left" w:pos="993"/>
        </w:tabs>
        <w:ind w:left="0" w:firstLine="567"/>
        <w:rPr>
          <w:sz w:val="24"/>
          <w:szCs w:val="24"/>
        </w:rPr>
      </w:pPr>
      <w:r w:rsidRPr="003C2073">
        <w:rPr>
          <w:sz w:val="24"/>
          <w:szCs w:val="24"/>
        </w:rPr>
        <w:t>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9510BB" w:rsidRPr="00380A14" w:rsidRDefault="009510BB" w:rsidP="009510BB">
      <w:pPr>
        <w:ind w:firstLine="851"/>
        <w:rPr>
          <w:b/>
          <w:sz w:val="24"/>
          <w:szCs w:val="24"/>
        </w:rPr>
      </w:pPr>
      <w:r w:rsidRPr="00380A14">
        <w:rPr>
          <w:b/>
          <w:sz w:val="24"/>
          <w:szCs w:val="24"/>
        </w:rPr>
        <w:t>Предметные результаты</w:t>
      </w:r>
      <w:r>
        <w:rPr>
          <w:b/>
          <w:sz w:val="24"/>
          <w:szCs w:val="24"/>
        </w:rPr>
        <w:t>:</w:t>
      </w:r>
    </w:p>
    <w:p w:rsidR="009510BB" w:rsidRPr="00380A14" w:rsidRDefault="009510BB" w:rsidP="009510BB">
      <w:pPr>
        <w:pStyle w:val="3"/>
        <w:spacing w:line="360" w:lineRule="auto"/>
        <w:ind w:firstLine="851"/>
        <w:jc w:val="both"/>
        <w:rPr>
          <w:rFonts w:ascii="Times New Roman" w:eastAsia="Times New Roman" w:hAnsi="Times New Roman" w:cs="Times New Roman"/>
          <w:b/>
          <w:i/>
          <w:sz w:val="24"/>
          <w:szCs w:val="24"/>
        </w:rPr>
      </w:pPr>
      <w:r w:rsidRPr="00380A14">
        <w:rPr>
          <w:rFonts w:ascii="Times New Roman" w:eastAsia="Times New Roman" w:hAnsi="Times New Roman" w:cs="Times New Roman"/>
          <w:b/>
          <w:i/>
          <w:sz w:val="24"/>
          <w:szCs w:val="24"/>
        </w:rPr>
        <w:t>Выпускник научится:</w:t>
      </w:r>
    </w:p>
    <w:p w:rsidR="003C2073" w:rsidRPr="003C2073" w:rsidRDefault="003C2073" w:rsidP="003E0EF1">
      <w:pPr>
        <w:pStyle w:val="a6"/>
        <w:numPr>
          <w:ilvl w:val="0"/>
          <w:numId w:val="33"/>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и характеризовать условия экологической безопасности;</w:t>
      </w:r>
    </w:p>
    <w:p w:rsidR="003C2073" w:rsidRPr="003C2073" w:rsidRDefault="003C2073" w:rsidP="003E0EF1">
      <w:pPr>
        <w:pStyle w:val="a6"/>
        <w:numPr>
          <w:ilvl w:val="0"/>
          <w:numId w:val="33"/>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использовать знания о предельно допустимых концентрациях вредных веществ в атмосфере, воде и почве;</w:t>
      </w:r>
    </w:p>
    <w:p w:rsidR="003C2073" w:rsidRPr="003C2073" w:rsidRDefault="003C2073" w:rsidP="003E0EF1">
      <w:pPr>
        <w:pStyle w:val="a6"/>
        <w:numPr>
          <w:ilvl w:val="0"/>
          <w:numId w:val="33"/>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использовать знания о способах контроля качества окружающей среды и продуктов питания с использованием бытовых приборов;</w:t>
      </w:r>
    </w:p>
    <w:p w:rsidR="003C2073" w:rsidRPr="003C2073" w:rsidRDefault="003C2073" w:rsidP="003E0EF1">
      <w:pPr>
        <w:pStyle w:val="a6"/>
        <w:numPr>
          <w:ilvl w:val="0"/>
          <w:numId w:val="33"/>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C2073" w:rsidRPr="003C2073" w:rsidRDefault="003C2073" w:rsidP="003E0EF1">
      <w:pPr>
        <w:pStyle w:val="a6"/>
        <w:numPr>
          <w:ilvl w:val="0"/>
          <w:numId w:val="33"/>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использовать бытовые приборы контроля качества окружающей среды и продуктов питания;</w:t>
      </w:r>
    </w:p>
    <w:p w:rsidR="003C2073" w:rsidRPr="003C2073" w:rsidRDefault="003C2073" w:rsidP="003E0EF1">
      <w:pPr>
        <w:pStyle w:val="a6"/>
        <w:numPr>
          <w:ilvl w:val="0"/>
          <w:numId w:val="33"/>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использовать бытовые приборы;</w:t>
      </w:r>
    </w:p>
    <w:p w:rsidR="003C2073" w:rsidRPr="003C2073" w:rsidRDefault="003C2073" w:rsidP="003E0EF1">
      <w:pPr>
        <w:pStyle w:val="a6"/>
        <w:numPr>
          <w:ilvl w:val="0"/>
          <w:numId w:val="33"/>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использовать средства бытовой химии;</w:t>
      </w:r>
    </w:p>
    <w:p w:rsidR="003C2073" w:rsidRPr="003C2073" w:rsidRDefault="003C2073" w:rsidP="003E0EF1">
      <w:pPr>
        <w:pStyle w:val="a6"/>
        <w:numPr>
          <w:ilvl w:val="0"/>
          <w:numId w:val="33"/>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использовать средства коммуникации;</w:t>
      </w:r>
    </w:p>
    <w:p w:rsidR="003C2073" w:rsidRPr="003C2073" w:rsidRDefault="003C2073" w:rsidP="003E0EF1">
      <w:pPr>
        <w:pStyle w:val="a6"/>
        <w:numPr>
          <w:ilvl w:val="0"/>
          <w:numId w:val="36"/>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и характеризовать опасные ситуации</w:t>
      </w:r>
    </w:p>
    <w:p w:rsidR="003C2073" w:rsidRDefault="003C2073" w:rsidP="003C2073">
      <w:pPr>
        <w:autoSpaceDE w:val="0"/>
        <w:autoSpaceDN w:val="0"/>
        <w:adjustRightInd w:val="0"/>
        <w:ind w:firstLine="0"/>
        <w:rPr>
          <w:rFonts w:eastAsia="TimesNewRomanPSMT"/>
          <w:sz w:val="24"/>
          <w:szCs w:val="24"/>
        </w:rPr>
      </w:pPr>
      <w:r w:rsidRPr="003C2073">
        <w:rPr>
          <w:rFonts w:eastAsia="TimesNewRomanPSMT"/>
          <w:sz w:val="24"/>
          <w:szCs w:val="24"/>
        </w:rPr>
        <w:lastRenderedPageBreak/>
        <w:t>криминогенного характера;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предвидеть причины возникновения возможных опасных ситуаций криминогенного характера;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 xml:space="preserve">безопасно вести и применять способы самозащиты в </w:t>
      </w:r>
      <w:proofErr w:type="gramStart"/>
      <w:r w:rsidRPr="003C2073">
        <w:rPr>
          <w:rFonts w:eastAsia="TimesNewRomanPSMT"/>
          <w:sz w:val="24"/>
          <w:szCs w:val="24"/>
        </w:rPr>
        <w:t>криминогенной ситуации</w:t>
      </w:r>
      <w:proofErr w:type="gramEnd"/>
      <w:r w:rsidRPr="003C2073">
        <w:rPr>
          <w:rFonts w:eastAsia="TimesNewRomanPSMT"/>
          <w:sz w:val="24"/>
          <w:szCs w:val="24"/>
        </w:rPr>
        <w:t xml:space="preserve"> на улице;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 xml:space="preserve">безопасно вести и применять способы самозащиты в </w:t>
      </w:r>
      <w:proofErr w:type="gramStart"/>
      <w:r w:rsidRPr="003C2073">
        <w:rPr>
          <w:rFonts w:eastAsia="TimesNewRomanPSMT"/>
          <w:sz w:val="24"/>
          <w:szCs w:val="24"/>
        </w:rPr>
        <w:t>криминогенной ситуации</w:t>
      </w:r>
      <w:proofErr w:type="gramEnd"/>
      <w:r w:rsidRPr="003C2073">
        <w:rPr>
          <w:rFonts w:eastAsia="TimesNewRomanPSMT"/>
          <w:sz w:val="24"/>
          <w:szCs w:val="24"/>
        </w:rPr>
        <w:t xml:space="preserve"> в подъезде;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 xml:space="preserve">безопасно вести и применять способы самозащиты в </w:t>
      </w:r>
      <w:proofErr w:type="gramStart"/>
      <w:r w:rsidRPr="003C2073">
        <w:rPr>
          <w:rFonts w:eastAsia="TimesNewRomanPSMT"/>
          <w:sz w:val="24"/>
          <w:szCs w:val="24"/>
        </w:rPr>
        <w:t>криминогенной ситуации</w:t>
      </w:r>
      <w:proofErr w:type="gramEnd"/>
      <w:r w:rsidRPr="003C2073">
        <w:rPr>
          <w:rFonts w:eastAsia="TimesNewRomanPSMT"/>
          <w:sz w:val="24"/>
          <w:szCs w:val="24"/>
        </w:rPr>
        <w:t xml:space="preserve"> в лифте;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 xml:space="preserve">безопасно вести и применять способы самозащиты в </w:t>
      </w:r>
      <w:proofErr w:type="gramStart"/>
      <w:r w:rsidRPr="003C2073">
        <w:rPr>
          <w:rFonts w:eastAsia="TimesNewRomanPSMT"/>
          <w:sz w:val="24"/>
          <w:szCs w:val="24"/>
        </w:rPr>
        <w:t>криминогенной ситуации</w:t>
      </w:r>
      <w:proofErr w:type="gramEnd"/>
      <w:r w:rsidRPr="003C2073">
        <w:rPr>
          <w:rFonts w:eastAsia="TimesNewRomanPSMT"/>
          <w:sz w:val="24"/>
          <w:szCs w:val="24"/>
        </w:rPr>
        <w:t xml:space="preserve"> в квартире;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вести и применять способы самозащиты при карманной краже;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вести и применять способы самозащиты при попытке мошенничества;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ситуацию дорожного движения;</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ситуацию и безопасно действовать при пожаре;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использовать средства индивидуальной защиты при пожаре;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применять первичные средства пожаротушения;</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соблюдать правила безопасности дорожного движения пешехода;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соблюдать правила безопасности дорожного движения велосипедиста;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 xml:space="preserve">соблюдать правила безопасности дорожного </w:t>
      </w:r>
      <w:proofErr w:type="gramStart"/>
      <w:r w:rsidRPr="003C2073">
        <w:rPr>
          <w:rFonts w:eastAsia="TimesNewRomanPSMT"/>
          <w:sz w:val="24"/>
          <w:szCs w:val="24"/>
        </w:rPr>
        <w:t>движения пассажира транспортного средства правила поведения</w:t>
      </w:r>
      <w:proofErr w:type="gramEnd"/>
      <w:r w:rsidRPr="003C2073">
        <w:rPr>
          <w:rFonts w:eastAsia="TimesNewRomanPSMT"/>
          <w:sz w:val="24"/>
          <w:szCs w:val="24"/>
        </w:rPr>
        <w:t xml:space="preserve"> на транспорте (наземном, в том числе железнодорожном, воздушном и водном);</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и характеризовать причины и последствия опасных ситуаций на воде;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ситуацию и безопасно вести у воды и на воде;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использовать средства и способы само- и взаимопомощи на воде;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и характеризовать причины и последствия опасных ситуаций в туристических походах;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готовиться к туристическим походам;</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ситуацию и безопасно вести в туристических походах;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ситуацию и ориентироваться на местности;</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добывать и поддерживать огонь в автономных условиях;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добывать и очищать воду в автономных условиях;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добывать и готовить пищу в автономных условиях; сооружать (обустраивать) временное жилище в автономных условиях;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lastRenderedPageBreak/>
        <w:t>подавать сигналы бедствия и отвечать на них;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характеризовать причины и последствия чрезвычайных ситуаций природного характера для личности, общества и государства;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предвидеть опасности и правильно действовать в случае чрезвычайных ситуаций природного характера;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мероприятия по защите населения от чрезвычайных ситуаций природного характера;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использовать средства индивидуальной защиты;</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характеризовать причины и последствия чрезвычайных ситуаций техногенного характера для личности, общества и государства;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предвидеть опасности и правильно действовать в чрезвычайных ситуациях техногенного характера;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мероприятия по защите населения от чрезвычайных ситуаций техногенного характера;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действовать по сигналу «Внимание всем!»;</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использовать средства индивидуальной и коллективной защиты;</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комплектовать минимально необходимый набор вещей (документов, продуктов) в случае эвакуации;</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мероприятия по защите населения от терроризма, экстремизма, наркотизма;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и характеризовать опасные ситуации в местах большого скопления людей;</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предвидеть причины возникновения возможных опасных ситуаций в местах большого скопления людей;</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ситуацию и безопасно действовать в местах массового скопления людей;</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оповещать (вызывать) экстренные службы при чрезвычайной ситуации;</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мероприятия и факторы, укрепляющие и разрушающие здоровье;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планировать профилактические мероприятия по сохранению и укреплению своего здоровья;</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выявлять мероприятия и факторы, потенциально опасные для здоровья;</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безопасно использовать ресурсы интернета;</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анализировать состояние своего здоровья;</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определять состояния оказания неотложной помощи;</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использовать алгоритм действий по оказанию первой помощи;</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классифицировать средства оказания первой помощи;</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наружном и внутреннем кровотечении;</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извлекать инородное тело из верхних дыхательных путей;</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ушибах;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растяжениях;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вывихах;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переломах;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ожогах;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отморожениях и общем переохлаждении;</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отравлениях;</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тепловом (солнечном) ударе;</w:t>
      </w:r>
    </w:p>
    <w:p w:rsidR="003C2073" w:rsidRPr="003C2073" w:rsidRDefault="003C2073" w:rsidP="003E0EF1">
      <w:pPr>
        <w:pStyle w:val="a6"/>
        <w:numPr>
          <w:ilvl w:val="0"/>
          <w:numId w:val="37"/>
        </w:numPr>
        <w:tabs>
          <w:tab w:val="left" w:pos="993"/>
        </w:tabs>
        <w:autoSpaceDE w:val="0"/>
        <w:autoSpaceDN w:val="0"/>
        <w:adjustRightInd w:val="0"/>
        <w:ind w:left="0" w:firstLine="567"/>
        <w:rPr>
          <w:rFonts w:eastAsia="TimesNewRomanPSMT"/>
          <w:sz w:val="24"/>
          <w:szCs w:val="24"/>
        </w:rPr>
      </w:pPr>
      <w:r w:rsidRPr="003C2073">
        <w:rPr>
          <w:rFonts w:eastAsia="TimesNewRomanPSMT"/>
          <w:sz w:val="24"/>
          <w:szCs w:val="24"/>
        </w:rPr>
        <w:t>оказывать первую помощь при укусе насекомых и змей.</w:t>
      </w:r>
    </w:p>
    <w:p w:rsidR="003C2073" w:rsidRPr="00AD7F54" w:rsidRDefault="003C2073" w:rsidP="003C2073">
      <w:pPr>
        <w:autoSpaceDE w:val="0"/>
        <w:autoSpaceDN w:val="0"/>
        <w:adjustRightInd w:val="0"/>
        <w:ind w:firstLine="851"/>
        <w:rPr>
          <w:rFonts w:eastAsia="TimesNewRomanPSMT"/>
          <w:b/>
          <w:bCs/>
          <w:sz w:val="24"/>
          <w:szCs w:val="24"/>
        </w:rPr>
      </w:pPr>
      <w:r w:rsidRPr="00AD7F54">
        <w:rPr>
          <w:rFonts w:eastAsia="TimesNewRomanPSMT"/>
          <w:b/>
          <w:bCs/>
          <w:sz w:val="24"/>
          <w:szCs w:val="24"/>
        </w:rPr>
        <w:t>Выпускник получит возможность научиться:</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безопасно использовать средства индивидуальной защиты велосипедиста;</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классифицировать и характеризовать причины и последствия опасных ситуаций в туристических поездках;</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готовиться к туристическим поездкам;</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адекватно оценивать ситуацию и безопасно вести в туристических поездках;</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анализировать последствия возможных опасных ситуаций в местах большого скопления людей;</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анализировать последствия возможных опасных ситуаций криминогенного характера;</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 xml:space="preserve">безопасно </w:t>
      </w:r>
      <w:r w:rsidRPr="00AD7F54">
        <w:rPr>
          <w:rFonts w:eastAsia="TimesNewRomanPSMT"/>
          <w:i/>
          <w:sz w:val="24"/>
          <w:szCs w:val="24"/>
        </w:rPr>
        <w:t>вести и применять права покупателя</w:t>
      </w:r>
      <w:r w:rsidRPr="00AD7F54">
        <w:rPr>
          <w:rFonts w:eastAsia="TimesNewRomanPS-ItalicMT"/>
          <w:i/>
          <w:iCs/>
          <w:sz w:val="24"/>
          <w:szCs w:val="24"/>
        </w:rPr>
        <w:t>;</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lastRenderedPageBreak/>
        <w:t>анализировать последствия проявления терроризма, экстремизма, наркотизма;</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 xml:space="preserve">предвидеть пути и средства возможного вовлечения в террористическую, экстремистскую и наркотическую деятельность; </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анализировать влияние вредных привычек и факторов и на состояние своего здоровья;</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характеризовать роль семьи в жизни личности и общества и ее влияние на здоровье человека;</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классифицировать основные правовые аспекты оказания первой помощи;</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оказывать первую помощь при не инфекционных заболеваниях;</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оказывать первую помощь при инфекционных заболеваниях;</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оказывать первую помощь при остановке сердечной деятельности;</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оказывать первую помощь при коме;</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оказывать первую помощь при поражении электрическим током;</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усваивать приемы действий в различных опасных и чрезвычайных ситуациях;</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3C2073" w:rsidRPr="00AD7F54" w:rsidRDefault="003C2073" w:rsidP="003E0EF1">
      <w:pPr>
        <w:pStyle w:val="a6"/>
        <w:numPr>
          <w:ilvl w:val="0"/>
          <w:numId w:val="38"/>
        </w:numPr>
        <w:tabs>
          <w:tab w:val="left" w:pos="993"/>
        </w:tabs>
        <w:suppressAutoHyphens w:val="0"/>
        <w:autoSpaceDE w:val="0"/>
        <w:autoSpaceDN w:val="0"/>
        <w:adjustRightInd w:val="0"/>
        <w:ind w:left="0" w:firstLine="567"/>
        <w:rPr>
          <w:rFonts w:eastAsia="TimesNewRomanPS-ItalicMT"/>
          <w:i/>
          <w:iCs/>
          <w:sz w:val="24"/>
          <w:szCs w:val="24"/>
        </w:rPr>
      </w:pPr>
      <w:r w:rsidRPr="00AD7F54">
        <w:rPr>
          <w:rFonts w:eastAsia="TimesNewRomanPS-ItalicMT"/>
          <w:i/>
          <w:iCs/>
          <w:sz w:val="24"/>
          <w:szCs w:val="24"/>
        </w:rPr>
        <w:t>творчески решать моделируемые ситуации и практические задачи в области безопасности жизнедеятельности.</w:t>
      </w:r>
    </w:p>
    <w:p w:rsidR="009510BB" w:rsidRDefault="009510BB" w:rsidP="0021391B">
      <w:pPr>
        <w:ind w:firstLine="0"/>
        <w:rPr>
          <w:sz w:val="24"/>
          <w:szCs w:val="24"/>
        </w:rPr>
      </w:pPr>
    </w:p>
    <w:p w:rsidR="009510BB" w:rsidRDefault="009510BB" w:rsidP="0021391B">
      <w:pPr>
        <w:ind w:firstLine="0"/>
        <w:rPr>
          <w:sz w:val="24"/>
          <w:szCs w:val="24"/>
        </w:rPr>
      </w:pPr>
    </w:p>
    <w:p w:rsidR="009510BB" w:rsidRDefault="009510BB" w:rsidP="0021391B">
      <w:pPr>
        <w:ind w:firstLine="0"/>
        <w:rPr>
          <w:sz w:val="24"/>
          <w:szCs w:val="24"/>
        </w:rPr>
      </w:pPr>
    </w:p>
    <w:p w:rsidR="003C2073" w:rsidRPr="007E2AC4" w:rsidRDefault="003C2073" w:rsidP="0021391B">
      <w:pPr>
        <w:ind w:firstLine="0"/>
        <w:rPr>
          <w:sz w:val="24"/>
          <w:szCs w:val="24"/>
        </w:rPr>
      </w:pPr>
    </w:p>
    <w:p w:rsidR="003E0EF1" w:rsidRDefault="003E0EF1">
      <w:pPr>
        <w:suppressAutoHyphens w:val="0"/>
        <w:spacing w:after="200" w:line="276" w:lineRule="auto"/>
        <w:ind w:firstLine="0"/>
        <w:jc w:val="left"/>
        <w:rPr>
          <w:b/>
          <w:bCs/>
          <w:color w:val="000000"/>
          <w:sz w:val="24"/>
          <w:szCs w:val="24"/>
        </w:rPr>
      </w:pPr>
      <w:r>
        <w:rPr>
          <w:b/>
          <w:bCs/>
          <w:color w:val="000000"/>
          <w:sz w:val="24"/>
          <w:szCs w:val="24"/>
        </w:rPr>
        <w:br w:type="page"/>
      </w:r>
    </w:p>
    <w:p w:rsidR="00C74692" w:rsidRDefault="00C74692" w:rsidP="00C74692">
      <w:pPr>
        <w:jc w:val="center"/>
        <w:rPr>
          <w:b/>
          <w:bCs/>
          <w:color w:val="000000"/>
          <w:sz w:val="24"/>
          <w:szCs w:val="24"/>
        </w:rPr>
      </w:pPr>
      <w:r w:rsidRPr="00070A3F">
        <w:rPr>
          <w:b/>
          <w:bCs/>
          <w:color w:val="000000"/>
          <w:sz w:val="24"/>
          <w:szCs w:val="24"/>
        </w:rPr>
        <w:lastRenderedPageBreak/>
        <w:t>Содержа</w:t>
      </w:r>
      <w:r>
        <w:rPr>
          <w:b/>
          <w:bCs/>
          <w:color w:val="000000"/>
          <w:sz w:val="24"/>
          <w:szCs w:val="24"/>
        </w:rPr>
        <w:t>ние учебного предмета «Основы безопасности жизнедеятельности</w:t>
      </w:r>
      <w:r w:rsidRPr="00070A3F">
        <w:rPr>
          <w:b/>
          <w:bCs/>
          <w:color w:val="000000"/>
          <w:sz w:val="24"/>
          <w:szCs w:val="24"/>
        </w:rPr>
        <w:t>»</w:t>
      </w:r>
    </w:p>
    <w:p w:rsidR="00F80ED2" w:rsidRDefault="00F80ED2" w:rsidP="00F80ED2">
      <w:pPr>
        <w:rPr>
          <w:sz w:val="24"/>
          <w:szCs w:val="28"/>
        </w:rPr>
      </w:pPr>
    </w:p>
    <w:p w:rsidR="00F80ED2" w:rsidRPr="00F80ED2" w:rsidRDefault="00F80ED2" w:rsidP="00F80ED2">
      <w:pPr>
        <w:rPr>
          <w:sz w:val="24"/>
          <w:szCs w:val="28"/>
        </w:rPr>
      </w:pPr>
      <w:r w:rsidRPr="00F80ED2">
        <w:rPr>
          <w:sz w:val="24"/>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80ED2" w:rsidRPr="00F80ED2" w:rsidRDefault="00F80ED2" w:rsidP="00F80ED2">
      <w:pPr>
        <w:overflowPunct w:val="0"/>
        <w:autoSpaceDE w:val="0"/>
        <w:autoSpaceDN w:val="0"/>
        <w:adjustRightInd w:val="0"/>
        <w:rPr>
          <w:sz w:val="24"/>
          <w:szCs w:val="28"/>
        </w:rPr>
      </w:pPr>
      <w:r w:rsidRPr="00F80ED2">
        <w:rPr>
          <w:sz w:val="24"/>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80ED2" w:rsidRPr="00F80ED2" w:rsidRDefault="00F80ED2" w:rsidP="00F80ED2">
      <w:pPr>
        <w:overflowPunct w:val="0"/>
        <w:autoSpaceDE w:val="0"/>
        <w:autoSpaceDN w:val="0"/>
        <w:adjustRightInd w:val="0"/>
        <w:rPr>
          <w:sz w:val="24"/>
          <w:szCs w:val="28"/>
        </w:rPr>
      </w:pPr>
      <w:r w:rsidRPr="00F80ED2">
        <w:rPr>
          <w:sz w:val="24"/>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80ED2" w:rsidRPr="00F80ED2" w:rsidRDefault="00F80ED2" w:rsidP="00F80ED2">
      <w:pPr>
        <w:overflowPunct w:val="0"/>
        <w:autoSpaceDE w:val="0"/>
        <w:autoSpaceDN w:val="0"/>
        <w:adjustRightInd w:val="0"/>
        <w:rPr>
          <w:sz w:val="24"/>
          <w:szCs w:val="28"/>
        </w:rPr>
      </w:pPr>
      <w:r w:rsidRPr="00F80ED2">
        <w:rPr>
          <w:sz w:val="24"/>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80ED2" w:rsidRPr="00F80ED2" w:rsidRDefault="00F80ED2" w:rsidP="00F80ED2">
      <w:pPr>
        <w:overflowPunct w:val="0"/>
        <w:autoSpaceDE w:val="0"/>
        <w:autoSpaceDN w:val="0"/>
        <w:adjustRightInd w:val="0"/>
        <w:rPr>
          <w:sz w:val="24"/>
          <w:szCs w:val="28"/>
        </w:rPr>
      </w:pPr>
      <w:r w:rsidRPr="00F80ED2">
        <w:rPr>
          <w:sz w:val="24"/>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80ED2" w:rsidRPr="00F80ED2" w:rsidRDefault="00F80ED2" w:rsidP="00F80ED2">
      <w:pPr>
        <w:ind w:firstLine="708"/>
        <w:rPr>
          <w:sz w:val="24"/>
          <w:szCs w:val="28"/>
        </w:rPr>
      </w:pPr>
      <w:r w:rsidRPr="00F80ED2">
        <w:rPr>
          <w:sz w:val="24"/>
          <w:szCs w:val="28"/>
        </w:rPr>
        <w:t>Основы безопасности жизнедеятельности как учебный предмет обеспечивает:</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 xml:space="preserve">освоение </w:t>
      </w:r>
      <w:proofErr w:type="gramStart"/>
      <w:r w:rsidRPr="00F80ED2">
        <w:rPr>
          <w:sz w:val="24"/>
          <w:szCs w:val="28"/>
        </w:rPr>
        <w:t>обучающимися</w:t>
      </w:r>
      <w:proofErr w:type="gramEnd"/>
      <w:r w:rsidRPr="00F80ED2">
        <w:rPr>
          <w:sz w:val="24"/>
          <w:szCs w:val="28"/>
        </w:rPr>
        <w:t xml:space="preserve"> знаний о безопасном поведении в повседневной жизнедеятельности;</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 xml:space="preserve">понимание </w:t>
      </w:r>
      <w:proofErr w:type="gramStart"/>
      <w:r w:rsidRPr="00F80ED2">
        <w:rPr>
          <w:sz w:val="24"/>
          <w:szCs w:val="28"/>
        </w:rPr>
        <w:t>обучающимися</w:t>
      </w:r>
      <w:proofErr w:type="gramEnd"/>
      <w:r w:rsidRPr="00F80ED2">
        <w:rPr>
          <w:sz w:val="24"/>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понимание необходимости беречь и сохранять свое здоровье как индивидуальную и общественную ценность;</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понимание необходимости сохранения природы и окружающей среды для полноценной жизни человека;</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 xml:space="preserve">освоение </w:t>
      </w:r>
      <w:proofErr w:type="gramStart"/>
      <w:r w:rsidRPr="00F80ED2">
        <w:rPr>
          <w:sz w:val="24"/>
          <w:szCs w:val="28"/>
        </w:rPr>
        <w:t>обучающимися</w:t>
      </w:r>
      <w:proofErr w:type="gramEnd"/>
      <w:r w:rsidRPr="00F80ED2">
        <w:rPr>
          <w:sz w:val="24"/>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освоение умений оказывать первую помощь пострадавшим;</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освоение умений готовность проявлять предосторожность в ситуациях неопределенности;</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освоение умений использовать средства индивидуальной и коллективной защиты.</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 xml:space="preserve">Освоение и понимание учебного предмета «Основы безопасности жизнедеятельности» направлено </w:t>
      </w:r>
      <w:proofErr w:type="gramStart"/>
      <w:r w:rsidRPr="00F80ED2">
        <w:rPr>
          <w:sz w:val="24"/>
          <w:szCs w:val="28"/>
        </w:rPr>
        <w:t>на</w:t>
      </w:r>
      <w:proofErr w:type="gramEnd"/>
      <w:r w:rsidRPr="00F80ED2">
        <w:rPr>
          <w:sz w:val="24"/>
          <w:szCs w:val="28"/>
        </w:rPr>
        <w:t>:</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 xml:space="preserve">воспитание у </w:t>
      </w:r>
      <w:proofErr w:type="gramStart"/>
      <w:r w:rsidRPr="00F80ED2">
        <w:rPr>
          <w:sz w:val="24"/>
          <w:szCs w:val="28"/>
        </w:rPr>
        <w:t>обучающихся</w:t>
      </w:r>
      <w:proofErr w:type="gramEnd"/>
      <w:r w:rsidRPr="00F80ED2">
        <w:rPr>
          <w:sz w:val="24"/>
          <w:szCs w:val="28"/>
        </w:rPr>
        <w:t xml:space="preserve"> чувства ответственности за личную безопасность, ценностного отношения к своему здоровью и жизни;</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r w:rsidRPr="00F80ED2">
        <w:rPr>
          <w:sz w:val="24"/>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80ED2" w:rsidRPr="00F80ED2" w:rsidRDefault="00F80ED2" w:rsidP="00F80ED2">
      <w:pPr>
        <w:numPr>
          <w:ilvl w:val="0"/>
          <w:numId w:val="39"/>
        </w:numPr>
        <w:tabs>
          <w:tab w:val="left" w:pos="1134"/>
        </w:tabs>
        <w:suppressAutoHyphens w:val="0"/>
        <w:autoSpaceDE w:val="0"/>
        <w:autoSpaceDN w:val="0"/>
        <w:adjustRightInd w:val="0"/>
        <w:ind w:left="0" w:firstLine="709"/>
        <w:rPr>
          <w:sz w:val="24"/>
          <w:szCs w:val="28"/>
        </w:rPr>
      </w:pPr>
      <w:proofErr w:type="gramStart"/>
      <w:r w:rsidRPr="00F80ED2">
        <w:rPr>
          <w:sz w:val="24"/>
          <w:szCs w:val="28"/>
        </w:rPr>
        <w:t xml:space="preserve">формирование у </w:t>
      </w:r>
      <w:proofErr w:type="spellStart"/>
      <w:r w:rsidRPr="00F80ED2">
        <w:rPr>
          <w:sz w:val="24"/>
          <w:szCs w:val="28"/>
        </w:rPr>
        <w:t>обучающихсясовременной</w:t>
      </w:r>
      <w:proofErr w:type="spellEnd"/>
      <w:r w:rsidRPr="00F80ED2">
        <w:rPr>
          <w:sz w:val="24"/>
          <w:szCs w:val="28"/>
        </w:rPr>
        <w:t xml:space="preserve">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F80ED2">
        <w:rPr>
          <w:sz w:val="24"/>
          <w:szCs w:val="28"/>
        </w:rPr>
        <w:t>антиэкстремистской</w:t>
      </w:r>
      <w:proofErr w:type="spellEnd"/>
      <w:r w:rsidRPr="00F80ED2">
        <w:rPr>
          <w:sz w:val="24"/>
          <w:szCs w:val="28"/>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F80ED2" w:rsidRPr="00F80ED2" w:rsidRDefault="00F80ED2" w:rsidP="00F80ED2">
      <w:pPr>
        <w:overflowPunct w:val="0"/>
        <w:autoSpaceDE w:val="0"/>
        <w:autoSpaceDN w:val="0"/>
        <w:adjustRightInd w:val="0"/>
        <w:rPr>
          <w:sz w:val="24"/>
          <w:szCs w:val="28"/>
        </w:rPr>
      </w:pPr>
      <w:proofErr w:type="gramStart"/>
      <w:r w:rsidRPr="00F80ED2">
        <w:rPr>
          <w:sz w:val="24"/>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80ED2" w:rsidRPr="00F80ED2" w:rsidRDefault="00F80ED2" w:rsidP="00F80ED2">
      <w:pPr>
        <w:overflowPunct w:val="0"/>
        <w:autoSpaceDE w:val="0"/>
        <w:autoSpaceDN w:val="0"/>
        <w:adjustRightInd w:val="0"/>
        <w:rPr>
          <w:sz w:val="24"/>
          <w:szCs w:val="28"/>
        </w:rPr>
      </w:pPr>
      <w:proofErr w:type="spellStart"/>
      <w:proofErr w:type="gramStart"/>
      <w:r w:rsidRPr="00F80ED2">
        <w:rPr>
          <w:rFonts w:eastAsia="Times New Roman"/>
          <w:sz w:val="24"/>
          <w:szCs w:val="28"/>
        </w:rPr>
        <w:lastRenderedPageBreak/>
        <w:t>Межпредметная</w:t>
      </w:r>
      <w:proofErr w:type="spellEnd"/>
      <w:r w:rsidRPr="00F80ED2">
        <w:rPr>
          <w:rFonts w:eastAsia="Times New Roman"/>
          <w:sz w:val="24"/>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F80ED2">
        <w:rPr>
          <w:rFonts w:eastAsia="Times New Roman"/>
          <w:sz w:val="24"/>
          <w:szCs w:val="28"/>
        </w:rPr>
        <w:t xml:space="preserve"> учебного времени.</w:t>
      </w:r>
    </w:p>
    <w:p w:rsidR="00F80ED2" w:rsidRPr="00F80ED2" w:rsidRDefault="00F80ED2" w:rsidP="00F80ED2">
      <w:pPr>
        <w:rPr>
          <w:b/>
          <w:bCs/>
          <w:sz w:val="24"/>
          <w:szCs w:val="28"/>
        </w:rPr>
      </w:pPr>
      <w:r w:rsidRPr="00F80ED2">
        <w:rPr>
          <w:b/>
          <w:bCs/>
          <w:sz w:val="24"/>
          <w:szCs w:val="28"/>
        </w:rPr>
        <w:t>Основы безопасности личности, общества и государства</w:t>
      </w:r>
    </w:p>
    <w:p w:rsidR="00F80ED2" w:rsidRPr="00F80ED2" w:rsidRDefault="00F80ED2" w:rsidP="00F80ED2">
      <w:pPr>
        <w:tabs>
          <w:tab w:val="left" w:pos="426"/>
        </w:tabs>
        <w:ind w:left="709"/>
        <w:rPr>
          <w:b/>
          <w:bCs/>
          <w:sz w:val="24"/>
          <w:szCs w:val="28"/>
          <w:shd w:val="clear" w:color="auto" w:fill="FFFFFF"/>
        </w:rPr>
      </w:pPr>
      <w:r w:rsidRPr="00F80ED2">
        <w:rPr>
          <w:b/>
          <w:bCs/>
          <w:sz w:val="24"/>
          <w:szCs w:val="28"/>
          <w:shd w:val="clear" w:color="auto" w:fill="FFFFFF"/>
        </w:rPr>
        <w:t xml:space="preserve">Основы комплексной безопасности </w:t>
      </w:r>
    </w:p>
    <w:p w:rsidR="00F80ED2" w:rsidRPr="00F80ED2" w:rsidRDefault="00F80ED2" w:rsidP="00F80ED2">
      <w:pPr>
        <w:rPr>
          <w:i/>
          <w:sz w:val="24"/>
          <w:szCs w:val="28"/>
        </w:rPr>
      </w:pPr>
      <w:r w:rsidRPr="00F80ED2">
        <w:rPr>
          <w:sz w:val="24"/>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F80ED2">
        <w:rPr>
          <w:i/>
          <w:sz w:val="24"/>
          <w:szCs w:val="28"/>
        </w:rPr>
        <w:t>Средства индивидуальной защиты велосипедиста.</w:t>
      </w:r>
      <w:r w:rsidRPr="00F80ED2">
        <w:rPr>
          <w:sz w:val="24"/>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80ED2">
        <w:rPr>
          <w:i/>
          <w:sz w:val="24"/>
          <w:szCs w:val="28"/>
        </w:rPr>
        <w:t>и поездках.</w:t>
      </w:r>
      <w:r w:rsidRPr="00F80ED2">
        <w:rPr>
          <w:sz w:val="24"/>
          <w:szCs w:val="28"/>
        </w:rPr>
        <w:t xml:space="preserve"> Правила поведения в автономных условиях. Сигналы бедствия, способы их подачи и ответы на них. </w:t>
      </w:r>
      <w:proofErr w:type="gramStart"/>
      <w:r w:rsidRPr="00F80ED2">
        <w:rPr>
          <w:sz w:val="24"/>
          <w:szCs w:val="28"/>
        </w:rPr>
        <w:t xml:space="preserve">Правила безопасности в ситуациях криминогенного характера (квартира, улица, подъезд, лифт, карманная кража, мошенничество, </w:t>
      </w:r>
      <w:r w:rsidRPr="00F80ED2">
        <w:rPr>
          <w:i/>
          <w:sz w:val="24"/>
          <w:szCs w:val="28"/>
        </w:rPr>
        <w:t>самозащита покупателя</w:t>
      </w:r>
      <w:r w:rsidRPr="00F80ED2">
        <w:rPr>
          <w:sz w:val="24"/>
          <w:szCs w:val="28"/>
        </w:rPr>
        <w:t>).</w:t>
      </w:r>
      <w:proofErr w:type="gramEnd"/>
      <w:r w:rsidRPr="00F80ED2">
        <w:rPr>
          <w:sz w:val="24"/>
          <w:szCs w:val="28"/>
        </w:rPr>
        <w:t xml:space="preserve"> Элементарные способы самозащиты. </w:t>
      </w:r>
      <w:r w:rsidRPr="00F80ED2">
        <w:rPr>
          <w:i/>
          <w:sz w:val="24"/>
          <w:szCs w:val="28"/>
        </w:rPr>
        <w:t>Информационная безопасность подростка.</w:t>
      </w:r>
    </w:p>
    <w:p w:rsidR="00F80ED2" w:rsidRPr="00F80ED2" w:rsidRDefault="00F80ED2" w:rsidP="00F80ED2">
      <w:pPr>
        <w:tabs>
          <w:tab w:val="left" w:pos="426"/>
        </w:tabs>
        <w:ind w:left="709"/>
        <w:rPr>
          <w:sz w:val="24"/>
          <w:szCs w:val="28"/>
        </w:rPr>
      </w:pPr>
      <w:r w:rsidRPr="00F80ED2">
        <w:rPr>
          <w:b/>
          <w:sz w:val="24"/>
          <w:szCs w:val="28"/>
        </w:rPr>
        <w:t xml:space="preserve">Защита населения Российской Федерации от чрезвычайных </w:t>
      </w:r>
      <w:r w:rsidRPr="00F80ED2">
        <w:rPr>
          <w:b/>
          <w:bCs/>
          <w:sz w:val="24"/>
          <w:szCs w:val="28"/>
          <w:shd w:val="clear" w:color="auto" w:fill="FFFFFF"/>
        </w:rPr>
        <w:t>ситуаций</w:t>
      </w:r>
    </w:p>
    <w:p w:rsidR="00F80ED2" w:rsidRPr="00F80ED2" w:rsidRDefault="00F80ED2" w:rsidP="00F80ED2">
      <w:pPr>
        <w:rPr>
          <w:sz w:val="24"/>
          <w:szCs w:val="28"/>
        </w:rPr>
      </w:pPr>
      <w:proofErr w:type="gramStart"/>
      <w:r w:rsidRPr="00F80ED2">
        <w:rPr>
          <w:sz w:val="24"/>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F80ED2">
        <w:rPr>
          <w:sz w:val="24"/>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80ED2" w:rsidRPr="00F80ED2" w:rsidRDefault="00F80ED2" w:rsidP="00F80ED2">
      <w:pPr>
        <w:tabs>
          <w:tab w:val="left" w:pos="426"/>
        </w:tabs>
        <w:rPr>
          <w:bCs/>
          <w:sz w:val="24"/>
          <w:szCs w:val="28"/>
          <w:shd w:val="clear" w:color="auto" w:fill="FFFFFF"/>
        </w:rPr>
      </w:pPr>
      <w:r w:rsidRPr="00F80ED2">
        <w:rPr>
          <w:b/>
          <w:bCs/>
          <w:sz w:val="24"/>
          <w:szCs w:val="28"/>
        </w:rPr>
        <w:lastRenderedPageBreak/>
        <w:t>Основы противодействия терроризму, экстремизму и наркотизму в Российской Федерации</w:t>
      </w:r>
    </w:p>
    <w:p w:rsidR="00F80ED2" w:rsidRPr="00F80ED2" w:rsidRDefault="00F80ED2" w:rsidP="00F80ED2">
      <w:pPr>
        <w:tabs>
          <w:tab w:val="left" w:pos="0"/>
        </w:tabs>
        <w:rPr>
          <w:sz w:val="24"/>
          <w:szCs w:val="28"/>
        </w:rPr>
      </w:pPr>
      <w:r w:rsidRPr="00F80ED2">
        <w:rPr>
          <w:sz w:val="24"/>
          <w:szCs w:val="28"/>
        </w:rPr>
        <w:t xml:space="preserve">Терроризм, экстремизм, наркотизм - сущность и угрозы безопасности личности и общества. </w:t>
      </w:r>
      <w:r w:rsidRPr="00F80ED2">
        <w:rPr>
          <w:i/>
          <w:sz w:val="24"/>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80ED2">
        <w:rPr>
          <w:sz w:val="24"/>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80ED2" w:rsidRPr="00F80ED2" w:rsidRDefault="00F80ED2" w:rsidP="00F80ED2">
      <w:pPr>
        <w:rPr>
          <w:b/>
          <w:bCs/>
          <w:sz w:val="24"/>
          <w:szCs w:val="28"/>
        </w:rPr>
      </w:pPr>
      <w:r w:rsidRPr="00F80ED2">
        <w:rPr>
          <w:b/>
          <w:bCs/>
          <w:sz w:val="24"/>
          <w:szCs w:val="28"/>
        </w:rPr>
        <w:t>Основы медицинских знаний и здорового образа жизни</w:t>
      </w:r>
    </w:p>
    <w:p w:rsidR="00F80ED2" w:rsidRPr="00F80ED2" w:rsidRDefault="00F80ED2" w:rsidP="00F80ED2">
      <w:pPr>
        <w:tabs>
          <w:tab w:val="left" w:pos="426"/>
        </w:tabs>
        <w:ind w:left="709"/>
        <w:rPr>
          <w:b/>
          <w:bCs/>
          <w:sz w:val="24"/>
          <w:szCs w:val="28"/>
        </w:rPr>
      </w:pPr>
      <w:r w:rsidRPr="00F80ED2">
        <w:rPr>
          <w:b/>
          <w:bCs/>
          <w:sz w:val="24"/>
          <w:szCs w:val="28"/>
        </w:rPr>
        <w:t>Основы здорового образа жизни</w:t>
      </w:r>
    </w:p>
    <w:p w:rsidR="00F80ED2" w:rsidRPr="00F80ED2" w:rsidRDefault="00F80ED2" w:rsidP="00F80ED2">
      <w:pPr>
        <w:rPr>
          <w:bCs/>
          <w:sz w:val="24"/>
          <w:szCs w:val="28"/>
        </w:rPr>
      </w:pPr>
      <w:r w:rsidRPr="00F80ED2">
        <w:rPr>
          <w:bCs/>
          <w:sz w:val="24"/>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F80ED2">
        <w:rPr>
          <w:bCs/>
          <w:sz w:val="24"/>
          <w:szCs w:val="28"/>
        </w:rPr>
        <w:t>игромания</w:t>
      </w:r>
      <w:proofErr w:type="spellEnd"/>
      <w:r w:rsidRPr="00F80ED2">
        <w:rPr>
          <w:bCs/>
          <w:sz w:val="24"/>
          <w:szCs w:val="28"/>
        </w:rPr>
        <w:t xml:space="preserve"> употребление алкоголя и наркотических веществ, курение табака и курительных смесей), их влияние на </w:t>
      </w:r>
      <w:proofErr w:type="spellStart"/>
      <w:r w:rsidRPr="00F80ED2">
        <w:rPr>
          <w:bCs/>
          <w:sz w:val="24"/>
          <w:szCs w:val="28"/>
        </w:rPr>
        <w:t>здоровье</w:t>
      </w:r>
      <w:proofErr w:type="gramStart"/>
      <w:r w:rsidRPr="00F80ED2">
        <w:rPr>
          <w:bCs/>
          <w:sz w:val="24"/>
          <w:szCs w:val="28"/>
        </w:rPr>
        <w:t>.П</w:t>
      </w:r>
      <w:proofErr w:type="gramEnd"/>
      <w:r w:rsidRPr="00F80ED2">
        <w:rPr>
          <w:bCs/>
          <w:sz w:val="24"/>
          <w:szCs w:val="28"/>
        </w:rPr>
        <w:t>рофилактика</w:t>
      </w:r>
      <w:proofErr w:type="spellEnd"/>
      <w:r w:rsidRPr="00F80ED2">
        <w:rPr>
          <w:bCs/>
          <w:sz w:val="24"/>
          <w:szCs w:val="28"/>
        </w:rPr>
        <w:t xml:space="preserve"> вредных привычек и их факторов. </w:t>
      </w:r>
      <w:r w:rsidRPr="00F80ED2">
        <w:rPr>
          <w:bCs/>
          <w:i/>
          <w:sz w:val="24"/>
          <w:szCs w:val="28"/>
        </w:rPr>
        <w:t>Семья в современном обществе. Права и обязанности супругов. Защита прав ребенка.</w:t>
      </w:r>
    </w:p>
    <w:p w:rsidR="00F80ED2" w:rsidRPr="00F80ED2" w:rsidRDefault="00F80ED2" w:rsidP="00F80ED2">
      <w:pPr>
        <w:tabs>
          <w:tab w:val="left" w:pos="426"/>
        </w:tabs>
        <w:ind w:left="709"/>
        <w:rPr>
          <w:b/>
          <w:bCs/>
          <w:sz w:val="24"/>
          <w:szCs w:val="28"/>
        </w:rPr>
      </w:pPr>
      <w:r w:rsidRPr="00F80ED2">
        <w:rPr>
          <w:b/>
          <w:bCs/>
          <w:sz w:val="24"/>
          <w:szCs w:val="28"/>
        </w:rPr>
        <w:t>Основы медицинских знаний и оказание первой помощи</w:t>
      </w:r>
    </w:p>
    <w:p w:rsidR="00FF5432" w:rsidRPr="00F80ED2" w:rsidRDefault="00F80ED2" w:rsidP="00F80ED2">
      <w:pPr>
        <w:ind w:firstLine="851"/>
        <w:rPr>
          <w:b/>
          <w:i/>
          <w:sz w:val="22"/>
          <w:szCs w:val="24"/>
        </w:rPr>
      </w:pPr>
      <w:r w:rsidRPr="00F80ED2">
        <w:rPr>
          <w:sz w:val="24"/>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80ED2">
        <w:rPr>
          <w:i/>
          <w:sz w:val="24"/>
          <w:szCs w:val="28"/>
        </w:rPr>
        <w:t>Основные неинфекционные и инфекционные заболевания, их профилактика</w:t>
      </w:r>
      <w:r w:rsidRPr="00F80ED2">
        <w:rPr>
          <w:sz w:val="24"/>
          <w:szCs w:val="28"/>
        </w:rPr>
        <w:t>. Первая помощь при отравлениях. Первая помощь при тепловом (солнечном) ударе. Первая помощь при укусе насекомых и змей.</w:t>
      </w:r>
      <w:r w:rsidRPr="00F80ED2">
        <w:rPr>
          <w:i/>
          <w:sz w:val="24"/>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55354" w:rsidRDefault="00655354" w:rsidP="00FF5432">
      <w:pPr>
        <w:ind w:firstLine="851"/>
        <w:rPr>
          <w:b/>
          <w:sz w:val="24"/>
          <w:szCs w:val="24"/>
          <w:u w:val="single"/>
        </w:rPr>
      </w:pPr>
    </w:p>
    <w:p w:rsidR="00FF5432" w:rsidRPr="00FF5432" w:rsidRDefault="004E313A" w:rsidP="00FF5432">
      <w:pPr>
        <w:ind w:firstLine="851"/>
        <w:rPr>
          <w:sz w:val="24"/>
          <w:szCs w:val="24"/>
        </w:rPr>
      </w:pPr>
      <w:r>
        <w:rPr>
          <w:b/>
          <w:sz w:val="24"/>
          <w:szCs w:val="24"/>
          <w:u w:val="single"/>
        </w:rPr>
        <w:t>8</w:t>
      </w:r>
      <w:r w:rsidR="00FF5432" w:rsidRPr="000D7C86">
        <w:rPr>
          <w:b/>
          <w:sz w:val="24"/>
          <w:szCs w:val="24"/>
          <w:u w:val="single"/>
        </w:rPr>
        <w:t xml:space="preserve"> класс</w:t>
      </w:r>
      <w:r w:rsidR="00FF5432">
        <w:rPr>
          <w:b/>
          <w:sz w:val="24"/>
          <w:szCs w:val="24"/>
        </w:rPr>
        <w:t xml:space="preserve"> (1 час в неделю, 36 часов)</w:t>
      </w:r>
      <w:r w:rsidR="00FF5432" w:rsidRPr="005B2935">
        <w:rPr>
          <w:sz w:val="24"/>
          <w:szCs w:val="24"/>
        </w:rPr>
        <w:t xml:space="preserve"> </w:t>
      </w:r>
    </w:p>
    <w:p w:rsidR="001572DF" w:rsidRDefault="003C2073" w:rsidP="008C68E4">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безопасности личности, общества и государства</w:t>
      </w:r>
      <w:r w:rsidR="008C68E4">
        <w:rPr>
          <w:rFonts w:eastAsia="TimesNewRomanPSMT"/>
          <w:b/>
          <w:bCs/>
          <w:sz w:val="24"/>
          <w:szCs w:val="24"/>
        </w:rPr>
        <w:t xml:space="preserve">. </w:t>
      </w:r>
    </w:p>
    <w:p w:rsidR="003C2073" w:rsidRPr="00DF352E" w:rsidRDefault="003C2073" w:rsidP="008C68E4">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комплексной безопасности</w:t>
      </w:r>
      <w:r w:rsidR="008C68E4">
        <w:rPr>
          <w:rFonts w:eastAsia="TimesNewRomanPSMT"/>
          <w:b/>
          <w:bCs/>
          <w:sz w:val="24"/>
          <w:szCs w:val="24"/>
        </w:rPr>
        <w:t xml:space="preserve"> (5 часов).</w:t>
      </w:r>
    </w:p>
    <w:p w:rsidR="003C2073" w:rsidRPr="004E313A" w:rsidRDefault="003C2073" w:rsidP="004E313A">
      <w:pPr>
        <w:autoSpaceDE w:val="0"/>
        <w:autoSpaceDN w:val="0"/>
        <w:adjustRightInd w:val="0"/>
        <w:ind w:firstLine="851"/>
        <w:rPr>
          <w:rFonts w:eastAsia="TimesNewRomanPSMT"/>
          <w:sz w:val="24"/>
          <w:szCs w:val="24"/>
        </w:rPr>
      </w:pPr>
      <w:r w:rsidRPr="00DF352E">
        <w:rPr>
          <w:rFonts w:eastAsia="TimesNewRomanPSMT"/>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w:t>
      </w:r>
      <w:r>
        <w:rPr>
          <w:rFonts w:eastAsia="TimesNewRomanPSMT"/>
          <w:sz w:val="24"/>
          <w:szCs w:val="24"/>
        </w:rPr>
        <w:t xml:space="preserve"> </w:t>
      </w:r>
      <w:r w:rsidRPr="00DF352E">
        <w:rPr>
          <w:rFonts w:eastAsia="TimesNewRomanPSMT"/>
          <w:sz w:val="24"/>
          <w:szCs w:val="24"/>
        </w:rPr>
        <w:t xml:space="preserve">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w:t>
      </w:r>
      <w:r w:rsidRPr="00DF352E">
        <w:rPr>
          <w:rFonts w:eastAsia="TimesNewRomanPSMT"/>
          <w:sz w:val="24"/>
          <w:szCs w:val="24"/>
        </w:rPr>
        <w:lastRenderedPageBreak/>
        <w:t xml:space="preserve">водном), ответственность за их нарушения. Правила безопасного поведения пешехода, пассажира и велосипедиста. </w:t>
      </w:r>
      <w:r w:rsidRPr="00DF352E">
        <w:rPr>
          <w:rFonts w:eastAsia="TimesNewRomanPS-ItalicMT"/>
          <w:i/>
          <w:iCs/>
          <w:sz w:val="24"/>
          <w:szCs w:val="24"/>
        </w:rPr>
        <w:t>Средства индивидуальной</w:t>
      </w:r>
      <w:r w:rsidRPr="00DF352E">
        <w:rPr>
          <w:rFonts w:eastAsia="TimesNewRomanPSMT"/>
          <w:sz w:val="24"/>
          <w:szCs w:val="24"/>
        </w:rPr>
        <w:t xml:space="preserve"> </w:t>
      </w:r>
      <w:r w:rsidRPr="00DF352E">
        <w:rPr>
          <w:rFonts w:eastAsia="TimesNewRomanPS-ItalicMT"/>
          <w:i/>
          <w:iCs/>
          <w:sz w:val="24"/>
          <w:szCs w:val="24"/>
        </w:rPr>
        <w:t xml:space="preserve">защиты велосипедиста. </w:t>
      </w:r>
      <w:r w:rsidRPr="00DF352E">
        <w:rPr>
          <w:rFonts w:eastAsia="TimesNewRomanPSMT"/>
          <w:sz w:val="24"/>
          <w:szCs w:val="24"/>
        </w:rPr>
        <w:t>Пожар его причины и последствия. Правила поведения при пожаре при пожаре. Первичные средства пожаротушения</w:t>
      </w:r>
      <w:r>
        <w:rPr>
          <w:rFonts w:eastAsia="TimesNewRomanPSMT"/>
          <w:sz w:val="24"/>
          <w:szCs w:val="24"/>
        </w:rPr>
        <w:t xml:space="preserve">. </w:t>
      </w:r>
      <w:r w:rsidRPr="00DF352E">
        <w:rPr>
          <w:rFonts w:eastAsia="TimesNewRomanPSMT"/>
          <w:sz w:val="24"/>
          <w:szCs w:val="24"/>
        </w:rPr>
        <w:t xml:space="preserve">Средства индивидуальной защиты. Водоемы. Правила поведения у воды и оказания помощи на воде. Правила безопасности в туристических походах </w:t>
      </w:r>
      <w:r w:rsidRPr="00DF352E">
        <w:rPr>
          <w:rFonts w:eastAsia="TimesNewRomanPS-ItalicMT"/>
          <w:i/>
          <w:iCs/>
          <w:sz w:val="24"/>
          <w:szCs w:val="24"/>
        </w:rPr>
        <w:t>и</w:t>
      </w:r>
      <w:r w:rsidRPr="00DF352E">
        <w:rPr>
          <w:rFonts w:eastAsia="TimesNewRomanPSMT"/>
          <w:sz w:val="24"/>
          <w:szCs w:val="24"/>
        </w:rPr>
        <w:t xml:space="preserve"> </w:t>
      </w:r>
      <w:r w:rsidRPr="00DF352E">
        <w:rPr>
          <w:rFonts w:eastAsia="TimesNewRomanPS-ItalicMT"/>
          <w:i/>
          <w:iCs/>
          <w:sz w:val="24"/>
          <w:szCs w:val="24"/>
        </w:rPr>
        <w:t xml:space="preserve">поездках. </w:t>
      </w:r>
      <w:r w:rsidRPr="00DF352E">
        <w:rPr>
          <w:rFonts w:eastAsia="TimesNewRomanPSMT"/>
          <w:sz w:val="24"/>
          <w:szCs w:val="24"/>
        </w:rPr>
        <w:t xml:space="preserve">Правила поведения в автономных условиях. Сигналы бедствия, способы их подачи и ответы на них. </w:t>
      </w:r>
      <w:proofErr w:type="gramStart"/>
      <w:r w:rsidRPr="00DF352E">
        <w:rPr>
          <w:rFonts w:eastAsia="TimesNewRomanPSMT"/>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DF352E">
        <w:rPr>
          <w:rFonts w:eastAsia="TimesNewRomanPS-ItalicMT"/>
          <w:i/>
          <w:iCs/>
          <w:sz w:val="24"/>
          <w:szCs w:val="24"/>
        </w:rPr>
        <w:t>самозащита покупателя</w:t>
      </w:r>
      <w:r w:rsidRPr="00DF352E">
        <w:rPr>
          <w:rFonts w:eastAsia="TimesNewRomanPSMT"/>
          <w:sz w:val="24"/>
          <w:szCs w:val="24"/>
        </w:rPr>
        <w:t>).</w:t>
      </w:r>
      <w:proofErr w:type="gramEnd"/>
      <w:r w:rsidRPr="00DF352E">
        <w:rPr>
          <w:rFonts w:eastAsia="TimesNewRomanPSMT"/>
          <w:sz w:val="24"/>
          <w:szCs w:val="24"/>
        </w:rPr>
        <w:t xml:space="preserve"> Элементарные способы</w:t>
      </w:r>
      <w:r w:rsidR="004E313A">
        <w:rPr>
          <w:rFonts w:eastAsia="TimesNewRomanPSMT"/>
          <w:sz w:val="24"/>
          <w:szCs w:val="24"/>
        </w:rPr>
        <w:t xml:space="preserve"> </w:t>
      </w:r>
      <w:r w:rsidRPr="00DF352E">
        <w:rPr>
          <w:rFonts w:eastAsia="TimesNewRomanPSMT"/>
          <w:sz w:val="24"/>
          <w:szCs w:val="24"/>
        </w:rPr>
        <w:t xml:space="preserve">самозащиты. </w:t>
      </w:r>
      <w:r w:rsidRPr="00DF352E">
        <w:rPr>
          <w:rFonts w:eastAsia="TimesNewRomanPS-ItalicMT"/>
          <w:i/>
          <w:iCs/>
          <w:sz w:val="24"/>
          <w:szCs w:val="24"/>
        </w:rPr>
        <w:t>Информационная безопасность подростка.</w:t>
      </w:r>
    </w:p>
    <w:p w:rsidR="003C2073" w:rsidRPr="00DF352E" w:rsidRDefault="003C2073" w:rsidP="003C2073">
      <w:pPr>
        <w:autoSpaceDE w:val="0"/>
        <w:autoSpaceDN w:val="0"/>
        <w:adjustRightInd w:val="0"/>
        <w:ind w:firstLine="851"/>
        <w:rPr>
          <w:rFonts w:eastAsia="TimesNewRomanPSMT"/>
          <w:b/>
          <w:bCs/>
          <w:sz w:val="24"/>
          <w:szCs w:val="24"/>
        </w:rPr>
      </w:pPr>
      <w:r w:rsidRPr="00DF352E">
        <w:rPr>
          <w:rFonts w:eastAsia="TimesNewRomanPSMT"/>
          <w:b/>
          <w:bCs/>
          <w:sz w:val="24"/>
          <w:szCs w:val="24"/>
        </w:rPr>
        <w:t>Защита населения Российской Федерации от чрезвычайных ситуаций</w:t>
      </w:r>
      <w:r w:rsidR="009148DF">
        <w:rPr>
          <w:rFonts w:eastAsia="TimesNewRomanPSMT"/>
          <w:b/>
          <w:bCs/>
          <w:sz w:val="24"/>
          <w:szCs w:val="24"/>
        </w:rPr>
        <w:t xml:space="preserve"> (16 часов).</w:t>
      </w:r>
    </w:p>
    <w:p w:rsidR="003C2073" w:rsidRPr="00DF352E" w:rsidRDefault="003C2073" w:rsidP="003C2073">
      <w:pPr>
        <w:autoSpaceDE w:val="0"/>
        <w:autoSpaceDN w:val="0"/>
        <w:adjustRightInd w:val="0"/>
        <w:ind w:firstLine="851"/>
        <w:rPr>
          <w:rFonts w:eastAsia="TimesNewRomanPSMT"/>
          <w:sz w:val="24"/>
          <w:szCs w:val="24"/>
        </w:rPr>
      </w:pPr>
      <w:proofErr w:type="gramStart"/>
      <w:r w:rsidRPr="00DF352E">
        <w:rPr>
          <w:rFonts w:eastAsia="TimesNewRomanPSMT"/>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DF352E">
        <w:rPr>
          <w:rFonts w:eastAsia="TimesNewRomanPSMT"/>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w:t>
      </w:r>
    </w:p>
    <w:p w:rsidR="003C2073" w:rsidRPr="009148DF" w:rsidRDefault="003C2073" w:rsidP="009148DF">
      <w:pPr>
        <w:autoSpaceDE w:val="0"/>
        <w:autoSpaceDN w:val="0"/>
        <w:adjustRightInd w:val="0"/>
        <w:ind w:firstLine="851"/>
        <w:rPr>
          <w:rFonts w:eastAsia="TimesNewRomanPSMT"/>
          <w:sz w:val="24"/>
          <w:szCs w:val="24"/>
        </w:rPr>
      </w:pPr>
      <w:r w:rsidRPr="00DF352E">
        <w:rPr>
          <w:rFonts w:eastAsia="TimesNewRomanPSMT"/>
          <w:sz w:val="24"/>
          <w:szCs w:val="24"/>
        </w:rPr>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C2073" w:rsidRPr="00DF352E" w:rsidRDefault="003C2073" w:rsidP="003C2073">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противодействия терроризму, экстремизму и наркотизму в Российской Федерации</w:t>
      </w:r>
      <w:r w:rsidR="009148DF">
        <w:rPr>
          <w:rFonts w:eastAsia="TimesNewRomanPSMT"/>
          <w:b/>
          <w:bCs/>
          <w:sz w:val="24"/>
          <w:szCs w:val="24"/>
        </w:rPr>
        <w:t xml:space="preserve"> (2 часа).</w:t>
      </w:r>
    </w:p>
    <w:p w:rsidR="003C2073" w:rsidRPr="004E313A" w:rsidRDefault="003C2073" w:rsidP="004E313A">
      <w:pPr>
        <w:autoSpaceDE w:val="0"/>
        <w:autoSpaceDN w:val="0"/>
        <w:adjustRightInd w:val="0"/>
        <w:ind w:firstLine="851"/>
        <w:rPr>
          <w:rFonts w:eastAsia="TimesNewRomanPSMT"/>
          <w:bCs/>
          <w:sz w:val="24"/>
          <w:szCs w:val="24"/>
        </w:rPr>
      </w:pPr>
      <w:r w:rsidRPr="00DF352E">
        <w:rPr>
          <w:rFonts w:eastAsia="TimesNewRomanPSMT"/>
          <w:bCs/>
          <w:sz w:val="24"/>
          <w:szCs w:val="24"/>
        </w:rPr>
        <w:t xml:space="preserve"> Терроризм, экстремизм, наркотизм - сущность и угрозы безопасности</w:t>
      </w:r>
      <w:r w:rsidR="004E313A">
        <w:rPr>
          <w:rFonts w:eastAsia="TimesNewRomanPSMT"/>
          <w:bCs/>
          <w:sz w:val="24"/>
          <w:szCs w:val="24"/>
        </w:rPr>
        <w:t xml:space="preserve"> </w:t>
      </w:r>
      <w:r w:rsidRPr="00DF352E">
        <w:rPr>
          <w:rFonts w:eastAsia="TimesNewRomanPSMT"/>
          <w:bCs/>
          <w:sz w:val="24"/>
          <w:szCs w:val="24"/>
        </w:rPr>
        <w:t xml:space="preserve">личности и общества. </w:t>
      </w:r>
      <w:r w:rsidRPr="00DF352E">
        <w:rPr>
          <w:rFonts w:eastAsia="TimesNewRomanPS-ItalicMT"/>
          <w:bCs/>
          <w:i/>
          <w:iCs/>
          <w:sz w:val="24"/>
          <w:szCs w:val="24"/>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r w:rsidRPr="00DF352E">
        <w:rPr>
          <w:rFonts w:eastAsia="TimesNewRomanPSMT"/>
          <w:bCs/>
          <w:sz w:val="24"/>
          <w:szCs w:val="24"/>
        </w:rPr>
        <w:t>Личная</w:t>
      </w:r>
      <w:r w:rsidRPr="00DF352E">
        <w:rPr>
          <w:rFonts w:eastAsia="TimesNewRomanPS-ItalicMT"/>
          <w:bCs/>
          <w:i/>
          <w:iCs/>
          <w:sz w:val="24"/>
          <w:szCs w:val="24"/>
        </w:rPr>
        <w:t xml:space="preserve"> </w:t>
      </w:r>
      <w:r w:rsidRPr="00DF352E">
        <w:rPr>
          <w:rFonts w:eastAsia="TimesNewRomanPSMT"/>
          <w:bCs/>
          <w:sz w:val="24"/>
          <w:szCs w:val="24"/>
        </w:rPr>
        <w:t>безопасность при террористических актах и при обнаружении неизвестного</w:t>
      </w:r>
      <w:r w:rsidRPr="00DF352E">
        <w:rPr>
          <w:rFonts w:eastAsia="TimesNewRomanPS-ItalicMT"/>
          <w:bCs/>
          <w:i/>
          <w:iCs/>
          <w:sz w:val="24"/>
          <w:szCs w:val="24"/>
        </w:rPr>
        <w:t xml:space="preserve"> </w:t>
      </w:r>
      <w:r w:rsidRPr="00DF352E">
        <w:rPr>
          <w:rFonts w:eastAsia="TimesNewRomanPSMT"/>
          <w:bCs/>
          <w:sz w:val="24"/>
          <w:szCs w:val="24"/>
        </w:rPr>
        <w:t>предмета, возможной угрозе взрыва (при взрыве). Личная безопасность при</w:t>
      </w:r>
      <w:r>
        <w:rPr>
          <w:rFonts w:eastAsia="TimesNewRomanPS-ItalicMT"/>
          <w:bCs/>
          <w:i/>
          <w:iCs/>
          <w:sz w:val="24"/>
          <w:szCs w:val="24"/>
        </w:rPr>
        <w:t xml:space="preserve"> </w:t>
      </w:r>
      <w:r w:rsidRPr="00DF352E">
        <w:rPr>
          <w:rFonts w:eastAsia="TimesNewRomanPSMT"/>
          <w:bCs/>
          <w:sz w:val="24"/>
          <w:szCs w:val="24"/>
        </w:rPr>
        <w:t xml:space="preserve">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3C2073" w:rsidRPr="00DF352E" w:rsidRDefault="003C2073" w:rsidP="003C2073">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медицинских знаний и оказание первой помощи</w:t>
      </w:r>
      <w:r w:rsidR="009148DF">
        <w:rPr>
          <w:rFonts w:eastAsia="TimesNewRomanPSMT"/>
          <w:b/>
          <w:bCs/>
          <w:sz w:val="24"/>
          <w:szCs w:val="24"/>
        </w:rPr>
        <w:t xml:space="preserve"> (7 часов).</w:t>
      </w:r>
    </w:p>
    <w:p w:rsidR="003C2073" w:rsidRPr="00DF352E" w:rsidRDefault="003C2073" w:rsidP="003C2073">
      <w:pPr>
        <w:autoSpaceDE w:val="0"/>
        <w:autoSpaceDN w:val="0"/>
        <w:adjustRightInd w:val="0"/>
        <w:ind w:firstLine="851"/>
        <w:rPr>
          <w:rFonts w:eastAsia="TimesNewRomanPSMT"/>
          <w:bCs/>
          <w:sz w:val="24"/>
          <w:szCs w:val="24"/>
        </w:rPr>
      </w:pPr>
      <w:r w:rsidRPr="00DF352E">
        <w:rPr>
          <w:rFonts w:eastAsia="TimesNewRomanPSMT"/>
          <w:bCs/>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F352E">
        <w:rPr>
          <w:rFonts w:eastAsia="TimesNewRomanPS-ItalicMT"/>
          <w:bCs/>
          <w:i/>
          <w:iCs/>
          <w:sz w:val="24"/>
          <w:szCs w:val="24"/>
        </w:rPr>
        <w:t>Основные неинфекционные и инфекционные заболевания,</w:t>
      </w:r>
      <w:r w:rsidR="004E313A">
        <w:rPr>
          <w:rFonts w:eastAsia="TimesNewRomanPS-ItalicMT"/>
          <w:bCs/>
          <w:i/>
          <w:iCs/>
          <w:sz w:val="24"/>
          <w:szCs w:val="24"/>
        </w:rPr>
        <w:t xml:space="preserve"> </w:t>
      </w:r>
      <w:r w:rsidRPr="00DF352E">
        <w:rPr>
          <w:rFonts w:eastAsia="TimesNewRomanPS-ItalicMT"/>
          <w:bCs/>
          <w:i/>
          <w:iCs/>
          <w:sz w:val="24"/>
          <w:szCs w:val="24"/>
        </w:rPr>
        <w:t>их</w:t>
      </w:r>
      <w:r w:rsidRPr="00DF352E">
        <w:rPr>
          <w:rFonts w:eastAsia="TimesNewRomanPSMT"/>
          <w:bCs/>
          <w:sz w:val="24"/>
          <w:szCs w:val="24"/>
        </w:rPr>
        <w:t xml:space="preserve"> </w:t>
      </w:r>
      <w:r w:rsidRPr="00DF352E">
        <w:rPr>
          <w:rFonts w:eastAsia="TimesNewRomanPS-ItalicMT"/>
          <w:bCs/>
          <w:i/>
          <w:iCs/>
          <w:sz w:val="24"/>
          <w:szCs w:val="24"/>
        </w:rPr>
        <w:lastRenderedPageBreak/>
        <w:t>профилактика</w:t>
      </w:r>
      <w:r w:rsidRPr="00DF352E">
        <w:rPr>
          <w:rFonts w:eastAsia="TimesNewRomanPSMT"/>
          <w:bCs/>
          <w:sz w:val="24"/>
          <w:szCs w:val="24"/>
        </w:rPr>
        <w:t xml:space="preserve">. Первая помощь при отравлениях. Первая помощь при тепловом (солнечном) ударе. Первая помощь при укусе насекомых и змей. </w:t>
      </w:r>
      <w:r w:rsidRPr="00DF352E">
        <w:rPr>
          <w:rFonts w:eastAsia="TimesNewRomanPS-ItalicMT"/>
          <w:bCs/>
          <w:i/>
          <w:iCs/>
          <w:sz w:val="24"/>
          <w:szCs w:val="24"/>
        </w:rPr>
        <w:t>Первая помощь при остановке сердечной деятельности. Первая помощь при</w:t>
      </w:r>
      <w:r w:rsidRPr="00DF352E">
        <w:rPr>
          <w:rFonts w:eastAsia="TimesNewRomanPSMT"/>
          <w:bCs/>
          <w:sz w:val="24"/>
          <w:szCs w:val="24"/>
        </w:rPr>
        <w:t xml:space="preserve"> </w:t>
      </w:r>
      <w:r w:rsidRPr="00DF352E">
        <w:rPr>
          <w:rFonts w:eastAsia="TimesNewRomanPS-ItalicMT"/>
          <w:bCs/>
          <w:i/>
          <w:iCs/>
          <w:sz w:val="24"/>
          <w:szCs w:val="24"/>
        </w:rPr>
        <w:t>коме. Особенности оказания первой помощи при поражении электрическим</w:t>
      </w:r>
      <w:r w:rsidRPr="00DF352E">
        <w:rPr>
          <w:rFonts w:eastAsia="TimesNewRomanPSMT"/>
          <w:bCs/>
          <w:sz w:val="24"/>
          <w:szCs w:val="24"/>
        </w:rPr>
        <w:t xml:space="preserve"> </w:t>
      </w:r>
      <w:r w:rsidRPr="00DF352E">
        <w:rPr>
          <w:rFonts w:eastAsia="TimesNewRomanPS-ItalicMT"/>
          <w:bCs/>
          <w:i/>
          <w:iCs/>
          <w:sz w:val="24"/>
          <w:szCs w:val="24"/>
        </w:rPr>
        <w:t>током.</w:t>
      </w:r>
    </w:p>
    <w:p w:rsidR="009148DF" w:rsidRPr="00DF352E" w:rsidRDefault="009148DF" w:rsidP="009148DF">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медицинских знаний и здорового образа жизни</w:t>
      </w:r>
    </w:p>
    <w:p w:rsidR="009148DF" w:rsidRPr="00DF352E" w:rsidRDefault="009148DF" w:rsidP="009148DF">
      <w:pPr>
        <w:autoSpaceDE w:val="0"/>
        <w:autoSpaceDN w:val="0"/>
        <w:adjustRightInd w:val="0"/>
        <w:ind w:firstLine="851"/>
        <w:rPr>
          <w:rFonts w:eastAsia="TimesNewRomanPSMT"/>
          <w:b/>
          <w:bCs/>
          <w:sz w:val="24"/>
          <w:szCs w:val="24"/>
        </w:rPr>
      </w:pPr>
      <w:r w:rsidRPr="00DF352E">
        <w:rPr>
          <w:rFonts w:eastAsia="TimesNewRomanPSMT"/>
          <w:b/>
          <w:bCs/>
          <w:sz w:val="24"/>
          <w:szCs w:val="24"/>
        </w:rPr>
        <w:t xml:space="preserve">Основы здорового образа жизни </w:t>
      </w:r>
      <w:r>
        <w:rPr>
          <w:rFonts w:eastAsia="TimesNewRomanPSMT"/>
          <w:b/>
          <w:bCs/>
          <w:sz w:val="24"/>
          <w:szCs w:val="24"/>
        </w:rPr>
        <w:t>(6 часов).</w:t>
      </w:r>
    </w:p>
    <w:p w:rsidR="009148DF" w:rsidRPr="003C2073" w:rsidRDefault="009148DF" w:rsidP="009148DF">
      <w:pPr>
        <w:autoSpaceDE w:val="0"/>
        <w:autoSpaceDN w:val="0"/>
        <w:adjustRightInd w:val="0"/>
        <w:ind w:firstLine="851"/>
        <w:rPr>
          <w:rFonts w:eastAsia="TimesNewRomanPSMT"/>
          <w:bCs/>
          <w:sz w:val="24"/>
          <w:szCs w:val="24"/>
        </w:rPr>
      </w:pPr>
      <w:r w:rsidRPr="00DF352E">
        <w:rPr>
          <w:rFonts w:eastAsia="TimesNewRomanPSMT"/>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F352E">
        <w:rPr>
          <w:rFonts w:eastAsia="TimesNewRomanPSMT"/>
          <w:bCs/>
          <w:sz w:val="24"/>
          <w:szCs w:val="24"/>
        </w:rPr>
        <w:t>игромания</w:t>
      </w:r>
      <w:proofErr w:type="spellEnd"/>
      <w:r w:rsidRPr="00DF352E">
        <w:rPr>
          <w:rFonts w:eastAsia="TimesNewRomanPSMT"/>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DF352E">
        <w:rPr>
          <w:rFonts w:eastAsia="TimesNewRomanPS-ItalicMT"/>
          <w:bCs/>
          <w:i/>
          <w:iCs/>
          <w:sz w:val="24"/>
          <w:szCs w:val="24"/>
        </w:rPr>
        <w:t>Семья в современном обществе. Права и</w:t>
      </w:r>
      <w:r w:rsidRPr="00DF352E">
        <w:rPr>
          <w:rFonts w:eastAsia="TimesNewRomanPSMT"/>
          <w:bCs/>
          <w:sz w:val="24"/>
          <w:szCs w:val="24"/>
        </w:rPr>
        <w:t xml:space="preserve"> </w:t>
      </w:r>
      <w:r w:rsidRPr="00DF352E">
        <w:rPr>
          <w:rFonts w:eastAsia="TimesNewRomanPS-ItalicMT"/>
          <w:bCs/>
          <w:i/>
          <w:iCs/>
          <w:sz w:val="24"/>
          <w:szCs w:val="24"/>
        </w:rPr>
        <w:t xml:space="preserve">обязанности супругов. Защита </w:t>
      </w:r>
      <w:r w:rsidRPr="00DF352E">
        <w:rPr>
          <w:rFonts w:eastAsia="TimesNewRomanPSMT"/>
          <w:bCs/>
          <w:sz w:val="24"/>
          <w:szCs w:val="24"/>
        </w:rPr>
        <w:t>прав ребенка</w:t>
      </w:r>
      <w:r w:rsidRPr="00DF352E">
        <w:rPr>
          <w:rFonts w:eastAsia="TimesNewRomanPS-ItalicMT"/>
          <w:bCs/>
          <w:i/>
          <w:iCs/>
          <w:sz w:val="24"/>
          <w:szCs w:val="24"/>
        </w:rPr>
        <w:t>.</w:t>
      </w:r>
    </w:p>
    <w:p w:rsidR="003C2073" w:rsidRPr="00BB23B5" w:rsidRDefault="003C2073" w:rsidP="00B457D2">
      <w:pPr>
        <w:ind w:firstLine="0"/>
        <w:rPr>
          <w:sz w:val="24"/>
          <w:szCs w:val="24"/>
        </w:rPr>
      </w:pPr>
    </w:p>
    <w:p w:rsidR="00D67D2A" w:rsidRPr="00FF5432" w:rsidRDefault="00CF43CA" w:rsidP="00D67D2A">
      <w:pPr>
        <w:ind w:firstLine="851"/>
        <w:rPr>
          <w:sz w:val="24"/>
          <w:szCs w:val="24"/>
        </w:rPr>
      </w:pPr>
      <w:r>
        <w:rPr>
          <w:b/>
          <w:sz w:val="24"/>
          <w:szCs w:val="24"/>
          <w:u w:val="single"/>
        </w:rPr>
        <w:t>9</w:t>
      </w:r>
      <w:r w:rsidR="00D67D2A" w:rsidRPr="000D7C86">
        <w:rPr>
          <w:b/>
          <w:sz w:val="24"/>
          <w:szCs w:val="24"/>
          <w:u w:val="single"/>
        </w:rPr>
        <w:t xml:space="preserve"> класс</w:t>
      </w:r>
      <w:r w:rsidR="00D67D2A">
        <w:rPr>
          <w:b/>
          <w:sz w:val="24"/>
          <w:szCs w:val="24"/>
        </w:rPr>
        <w:t xml:space="preserve"> (1 час в неделю, 34 часов)</w:t>
      </w:r>
      <w:r w:rsidR="00D67D2A" w:rsidRPr="005B2935">
        <w:rPr>
          <w:sz w:val="24"/>
          <w:szCs w:val="24"/>
        </w:rPr>
        <w:t xml:space="preserve"> </w:t>
      </w:r>
    </w:p>
    <w:p w:rsidR="001572DF" w:rsidRDefault="009148DF" w:rsidP="009148DF">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безопасности личности, общества и государства</w:t>
      </w:r>
      <w:r>
        <w:rPr>
          <w:rFonts w:eastAsia="TimesNewRomanPSMT"/>
          <w:b/>
          <w:bCs/>
          <w:sz w:val="24"/>
          <w:szCs w:val="24"/>
        </w:rPr>
        <w:t xml:space="preserve">. </w:t>
      </w:r>
    </w:p>
    <w:p w:rsidR="009148DF" w:rsidRPr="00DF352E" w:rsidRDefault="009148DF" w:rsidP="009148DF">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комплексной безопасности</w:t>
      </w:r>
      <w:r>
        <w:rPr>
          <w:rFonts w:eastAsia="TimesNewRomanPSMT"/>
          <w:b/>
          <w:bCs/>
          <w:sz w:val="24"/>
          <w:szCs w:val="24"/>
        </w:rPr>
        <w:t xml:space="preserve"> (</w:t>
      </w:r>
      <w:r w:rsidR="00FE06DE">
        <w:rPr>
          <w:rFonts w:eastAsia="TimesNewRomanPSMT"/>
          <w:b/>
          <w:bCs/>
          <w:sz w:val="24"/>
          <w:szCs w:val="24"/>
        </w:rPr>
        <w:t>11</w:t>
      </w:r>
      <w:r>
        <w:rPr>
          <w:rFonts w:eastAsia="TimesNewRomanPSMT"/>
          <w:b/>
          <w:bCs/>
          <w:sz w:val="24"/>
          <w:szCs w:val="24"/>
        </w:rPr>
        <w:t xml:space="preserve"> часов).</w:t>
      </w:r>
    </w:p>
    <w:p w:rsidR="009148DF" w:rsidRPr="004E313A" w:rsidRDefault="009148DF" w:rsidP="009148DF">
      <w:pPr>
        <w:autoSpaceDE w:val="0"/>
        <w:autoSpaceDN w:val="0"/>
        <w:adjustRightInd w:val="0"/>
        <w:ind w:firstLine="851"/>
        <w:rPr>
          <w:rFonts w:eastAsia="TimesNewRomanPSMT"/>
          <w:sz w:val="24"/>
          <w:szCs w:val="24"/>
        </w:rPr>
      </w:pPr>
      <w:r w:rsidRPr="00DF352E">
        <w:rPr>
          <w:rFonts w:eastAsia="TimesNewRomanPSMT"/>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w:t>
      </w:r>
      <w:r>
        <w:rPr>
          <w:rFonts w:eastAsia="TimesNewRomanPSMT"/>
          <w:sz w:val="24"/>
          <w:szCs w:val="24"/>
        </w:rPr>
        <w:t xml:space="preserve"> </w:t>
      </w:r>
      <w:r w:rsidRPr="00DF352E">
        <w:rPr>
          <w:rFonts w:eastAsia="TimesNewRomanPSMT"/>
          <w:sz w:val="24"/>
          <w:szCs w:val="24"/>
        </w:rPr>
        <w:t xml:space="preserve">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DF352E">
        <w:rPr>
          <w:rFonts w:eastAsia="TimesNewRomanPS-ItalicMT"/>
          <w:i/>
          <w:iCs/>
          <w:sz w:val="24"/>
          <w:szCs w:val="24"/>
        </w:rPr>
        <w:t>Средства индивидуальной</w:t>
      </w:r>
      <w:r w:rsidRPr="00DF352E">
        <w:rPr>
          <w:rFonts w:eastAsia="TimesNewRomanPSMT"/>
          <w:sz w:val="24"/>
          <w:szCs w:val="24"/>
        </w:rPr>
        <w:t xml:space="preserve"> </w:t>
      </w:r>
      <w:r w:rsidRPr="00DF352E">
        <w:rPr>
          <w:rFonts w:eastAsia="TimesNewRomanPS-ItalicMT"/>
          <w:i/>
          <w:iCs/>
          <w:sz w:val="24"/>
          <w:szCs w:val="24"/>
        </w:rPr>
        <w:t xml:space="preserve">защиты велосипедиста. </w:t>
      </w:r>
      <w:r w:rsidRPr="00DF352E">
        <w:rPr>
          <w:rFonts w:eastAsia="TimesNewRomanPSMT"/>
          <w:sz w:val="24"/>
          <w:szCs w:val="24"/>
        </w:rPr>
        <w:t>Пожар его причины и последствия. Правила поведения при пожаре при пожаре. Первичные средства пожаротушения</w:t>
      </w:r>
      <w:r>
        <w:rPr>
          <w:rFonts w:eastAsia="TimesNewRomanPSMT"/>
          <w:sz w:val="24"/>
          <w:szCs w:val="24"/>
        </w:rPr>
        <w:t xml:space="preserve">. </w:t>
      </w:r>
      <w:r w:rsidRPr="00DF352E">
        <w:rPr>
          <w:rFonts w:eastAsia="TimesNewRomanPSMT"/>
          <w:sz w:val="24"/>
          <w:szCs w:val="24"/>
        </w:rPr>
        <w:t xml:space="preserve">Средства индивидуальной защиты. Водоемы. Правила поведения у воды и оказания помощи на воде. Правила безопасности в туристических походах </w:t>
      </w:r>
      <w:r w:rsidRPr="00DF352E">
        <w:rPr>
          <w:rFonts w:eastAsia="TimesNewRomanPS-ItalicMT"/>
          <w:i/>
          <w:iCs/>
          <w:sz w:val="24"/>
          <w:szCs w:val="24"/>
        </w:rPr>
        <w:t>и</w:t>
      </w:r>
      <w:r w:rsidRPr="00DF352E">
        <w:rPr>
          <w:rFonts w:eastAsia="TimesNewRomanPSMT"/>
          <w:sz w:val="24"/>
          <w:szCs w:val="24"/>
        </w:rPr>
        <w:t xml:space="preserve"> </w:t>
      </w:r>
      <w:r w:rsidRPr="00DF352E">
        <w:rPr>
          <w:rFonts w:eastAsia="TimesNewRomanPS-ItalicMT"/>
          <w:i/>
          <w:iCs/>
          <w:sz w:val="24"/>
          <w:szCs w:val="24"/>
        </w:rPr>
        <w:t xml:space="preserve">поездках. </w:t>
      </w:r>
      <w:r w:rsidRPr="00DF352E">
        <w:rPr>
          <w:rFonts w:eastAsia="TimesNewRomanPSMT"/>
          <w:sz w:val="24"/>
          <w:szCs w:val="24"/>
        </w:rPr>
        <w:t xml:space="preserve">Правила поведения в автономных условиях. Сигналы бедствия, способы их подачи и ответы на них. </w:t>
      </w:r>
      <w:proofErr w:type="gramStart"/>
      <w:r w:rsidRPr="00DF352E">
        <w:rPr>
          <w:rFonts w:eastAsia="TimesNewRomanPSMT"/>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DF352E">
        <w:rPr>
          <w:rFonts w:eastAsia="TimesNewRomanPS-ItalicMT"/>
          <w:i/>
          <w:iCs/>
          <w:sz w:val="24"/>
          <w:szCs w:val="24"/>
        </w:rPr>
        <w:t>самозащита покупателя</w:t>
      </w:r>
      <w:r w:rsidRPr="00DF352E">
        <w:rPr>
          <w:rFonts w:eastAsia="TimesNewRomanPSMT"/>
          <w:sz w:val="24"/>
          <w:szCs w:val="24"/>
        </w:rPr>
        <w:t>).</w:t>
      </w:r>
      <w:proofErr w:type="gramEnd"/>
      <w:r w:rsidRPr="00DF352E">
        <w:rPr>
          <w:rFonts w:eastAsia="TimesNewRomanPSMT"/>
          <w:sz w:val="24"/>
          <w:szCs w:val="24"/>
        </w:rPr>
        <w:t xml:space="preserve"> Элементарные способы</w:t>
      </w:r>
      <w:r>
        <w:rPr>
          <w:rFonts w:eastAsia="TimesNewRomanPSMT"/>
          <w:sz w:val="24"/>
          <w:szCs w:val="24"/>
        </w:rPr>
        <w:t xml:space="preserve"> </w:t>
      </w:r>
      <w:r w:rsidRPr="00DF352E">
        <w:rPr>
          <w:rFonts w:eastAsia="TimesNewRomanPSMT"/>
          <w:sz w:val="24"/>
          <w:szCs w:val="24"/>
        </w:rPr>
        <w:t xml:space="preserve">самозащиты. </w:t>
      </w:r>
      <w:r w:rsidRPr="00DF352E">
        <w:rPr>
          <w:rFonts w:eastAsia="TimesNewRomanPS-ItalicMT"/>
          <w:i/>
          <w:iCs/>
          <w:sz w:val="24"/>
          <w:szCs w:val="24"/>
        </w:rPr>
        <w:t>Информационная безопасность подростка.</w:t>
      </w:r>
    </w:p>
    <w:p w:rsidR="009148DF" w:rsidRPr="00DF352E" w:rsidRDefault="009148DF" w:rsidP="009148DF">
      <w:pPr>
        <w:autoSpaceDE w:val="0"/>
        <w:autoSpaceDN w:val="0"/>
        <w:adjustRightInd w:val="0"/>
        <w:ind w:firstLine="851"/>
        <w:rPr>
          <w:rFonts w:eastAsia="TimesNewRomanPSMT"/>
          <w:b/>
          <w:bCs/>
          <w:sz w:val="24"/>
          <w:szCs w:val="24"/>
        </w:rPr>
      </w:pPr>
      <w:r w:rsidRPr="00DF352E">
        <w:rPr>
          <w:rFonts w:eastAsia="TimesNewRomanPSMT"/>
          <w:b/>
          <w:bCs/>
          <w:sz w:val="24"/>
          <w:szCs w:val="24"/>
        </w:rPr>
        <w:t>Защита населения Российской Федерации от чрезвычайных ситуаций</w:t>
      </w:r>
      <w:r>
        <w:rPr>
          <w:rFonts w:eastAsia="TimesNewRomanPSMT"/>
          <w:b/>
          <w:bCs/>
          <w:sz w:val="24"/>
          <w:szCs w:val="24"/>
        </w:rPr>
        <w:t xml:space="preserve"> (</w:t>
      </w:r>
      <w:r w:rsidR="00FE06DE">
        <w:rPr>
          <w:rFonts w:eastAsia="TimesNewRomanPSMT"/>
          <w:b/>
          <w:bCs/>
          <w:sz w:val="24"/>
          <w:szCs w:val="24"/>
        </w:rPr>
        <w:t>1 час</w:t>
      </w:r>
      <w:r>
        <w:rPr>
          <w:rFonts w:eastAsia="TimesNewRomanPSMT"/>
          <w:b/>
          <w:bCs/>
          <w:sz w:val="24"/>
          <w:szCs w:val="24"/>
        </w:rPr>
        <w:t>).</w:t>
      </w:r>
    </w:p>
    <w:p w:rsidR="009148DF" w:rsidRPr="00DF352E" w:rsidRDefault="009148DF" w:rsidP="009148DF">
      <w:pPr>
        <w:autoSpaceDE w:val="0"/>
        <w:autoSpaceDN w:val="0"/>
        <w:adjustRightInd w:val="0"/>
        <w:ind w:firstLine="851"/>
        <w:rPr>
          <w:rFonts w:eastAsia="TimesNewRomanPSMT"/>
          <w:sz w:val="24"/>
          <w:szCs w:val="24"/>
        </w:rPr>
      </w:pPr>
      <w:proofErr w:type="gramStart"/>
      <w:r w:rsidRPr="00DF352E">
        <w:rPr>
          <w:rFonts w:eastAsia="TimesNewRomanPSMT"/>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w:t>
      </w:r>
      <w:r w:rsidRPr="00DF352E">
        <w:rPr>
          <w:rFonts w:eastAsia="TimesNewRomanPSMT"/>
          <w:sz w:val="24"/>
          <w:szCs w:val="24"/>
        </w:rPr>
        <w:lastRenderedPageBreak/>
        <w:t>эпидемии, эпизоотии и эпифитотии).</w:t>
      </w:r>
      <w:proofErr w:type="gramEnd"/>
      <w:r w:rsidRPr="00DF352E">
        <w:rPr>
          <w:rFonts w:eastAsia="TimesNewRomanPSMT"/>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w:t>
      </w:r>
    </w:p>
    <w:p w:rsidR="009148DF" w:rsidRPr="009148DF" w:rsidRDefault="009148DF" w:rsidP="009148DF">
      <w:pPr>
        <w:autoSpaceDE w:val="0"/>
        <w:autoSpaceDN w:val="0"/>
        <w:adjustRightInd w:val="0"/>
        <w:ind w:firstLine="851"/>
        <w:rPr>
          <w:rFonts w:eastAsia="TimesNewRomanPSMT"/>
          <w:sz w:val="24"/>
          <w:szCs w:val="24"/>
        </w:rPr>
      </w:pPr>
      <w:r w:rsidRPr="00DF352E">
        <w:rPr>
          <w:rFonts w:eastAsia="TimesNewRomanPSMT"/>
          <w:sz w:val="24"/>
          <w:szCs w:val="24"/>
        </w:rPr>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148DF" w:rsidRPr="00DF352E" w:rsidRDefault="009148DF" w:rsidP="009148DF">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медицинских знаний и здорового образа жизни</w:t>
      </w:r>
    </w:p>
    <w:p w:rsidR="009148DF" w:rsidRPr="00DF352E" w:rsidRDefault="009148DF" w:rsidP="009148DF">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медицинских знаний и оказание первой помощи</w:t>
      </w:r>
      <w:r w:rsidR="00FE06DE">
        <w:rPr>
          <w:rFonts w:eastAsia="TimesNewRomanPSMT"/>
          <w:b/>
          <w:bCs/>
          <w:sz w:val="24"/>
          <w:szCs w:val="24"/>
        </w:rPr>
        <w:t xml:space="preserve"> (9 часов)</w:t>
      </w:r>
    </w:p>
    <w:p w:rsidR="009148DF" w:rsidRPr="00DF352E" w:rsidRDefault="009148DF" w:rsidP="009148DF">
      <w:pPr>
        <w:autoSpaceDE w:val="0"/>
        <w:autoSpaceDN w:val="0"/>
        <w:adjustRightInd w:val="0"/>
        <w:ind w:firstLine="851"/>
        <w:rPr>
          <w:rFonts w:eastAsia="TimesNewRomanPSMT"/>
          <w:bCs/>
          <w:sz w:val="24"/>
          <w:szCs w:val="24"/>
        </w:rPr>
      </w:pPr>
      <w:r w:rsidRPr="00DF352E">
        <w:rPr>
          <w:rFonts w:eastAsia="TimesNewRomanPSMT"/>
          <w:bCs/>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F352E">
        <w:rPr>
          <w:rFonts w:eastAsia="TimesNewRomanPS-ItalicMT"/>
          <w:bCs/>
          <w:i/>
          <w:iCs/>
          <w:sz w:val="24"/>
          <w:szCs w:val="24"/>
        </w:rPr>
        <w:t>Основные неинфекционные и инфекционные заболевания,</w:t>
      </w:r>
      <w:r>
        <w:rPr>
          <w:rFonts w:eastAsia="TimesNewRomanPS-ItalicMT"/>
          <w:bCs/>
          <w:i/>
          <w:iCs/>
          <w:sz w:val="24"/>
          <w:szCs w:val="24"/>
        </w:rPr>
        <w:t xml:space="preserve"> </w:t>
      </w:r>
      <w:r w:rsidRPr="00DF352E">
        <w:rPr>
          <w:rFonts w:eastAsia="TimesNewRomanPS-ItalicMT"/>
          <w:bCs/>
          <w:i/>
          <w:iCs/>
          <w:sz w:val="24"/>
          <w:szCs w:val="24"/>
        </w:rPr>
        <w:t>их</w:t>
      </w:r>
      <w:r w:rsidRPr="00DF352E">
        <w:rPr>
          <w:rFonts w:eastAsia="TimesNewRomanPSMT"/>
          <w:bCs/>
          <w:sz w:val="24"/>
          <w:szCs w:val="24"/>
        </w:rPr>
        <w:t xml:space="preserve"> </w:t>
      </w:r>
      <w:r w:rsidRPr="00DF352E">
        <w:rPr>
          <w:rFonts w:eastAsia="TimesNewRomanPS-ItalicMT"/>
          <w:bCs/>
          <w:i/>
          <w:iCs/>
          <w:sz w:val="24"/>
          <w:szCs w:val="24"/>
        </w:rPr>
        <w:t>профилактика</w:t>
      </w:r>
      <w:r w:rsidRPr="00DF352E">
        <w:rPr>
          <w:rFonts w:eastAsia="TimesNewRomanPSMT"/>
          <w:bCs/>
          <w:sz w:val="24"/>
          <w:szCs w:val="24"/>
        </w:rPr>
        <w:t xml:space="preserve">. Первая помощь при отравлениях. Первая помощь при тепловом (солнечном) ударе. Первая помощь при укусе насекомых и змей. </w:t>
      </w:r>
      <w:r w:rsidRPr="00DF352E">
        <w:rPr>
          <w:rFonts w:eastAsia="TimesNewRomanPS-ItalicMT"/>
          <w:bCs/>
          <w:i/>
          <w:iCs/>
          <w:sz w:val="24"/>
          <w:szCs w:val="24"/>
        </w:rPr>
        <w:t>Первая помощь при остановке сердечной деятельности. Первая помощь при</w:t>
      </w:r>
      <w:r w:rsidRPr="00DF352E">
        <w:rPr>
          <w:rFonts w:eastAsia="TimesNewRomanPSMT"/>
          <w:bCs/>
          <w:sz w:val="24"/>
          <w:szCs w:val="24"/>
        </w:rPr>
        <w:t xml:space="preserve"> </w:t>
      </w:r>
      <w:r w:rsidRPr="00DF352E">
        <w:rPr>
          <w:rFonts w:eastAsia="TimesNewRomanPS-ItalicMT"/>
          <w:bCs/>
          <w:i/>
          <w:iCs/>
          <w:sz w:val="24"/>
          <w:szCs w:val="24"/>
        </w:rPr>
        <w:t>коме. Особенности оказания первой помощи при поражении электрическим</w:t>
      </w:r>
      <w:r w:rsidRPr="00DF352E">
        <w:rPr>
          <w:rFonts w:eastAsia="TimesNewRomanPSMT"/>
          <w:bCs/>
          <w:sz w:val="24"/>
          <w:szCs w:val="24"/>
        </w:rPr>
        <w:t xml:space="preserve"> </w:t>
      </w:r>
      <w:r w:rsidRPr="00DF352E">
        <w:rPr>
          <w:rFonts w:eastAsia="TimesNewRomanPS-ItalicMT"/>
          <w:bCs/>
          <w:i/>
          <w:iCs/>
          <w:sz w:val="24"/>
          <w:szCs w:val="24"/>
        </w:rPr>
        <w:t>током.</w:t>
      </w:r>
    </w:p>
    <w:p w:rsidR="00B31947" w:rsidRPr="00DF352E" w:rsidRDefault="00B31947" w:rsidP="00B31947">
      <w:pPr>
        <w:autoSpaceDE w:val="0"/>
        <w:autoSpaceDN w:val="0"/>
        <w:adjustRightInd w:val="0"/>
        <w:ind w:firstLine="851"/>
        <w:rPr>
          <w:rFonts w:eastAsia="TimesNewRomanPSMT"/>
          <w:b/>
          <w:bCs/>
          <w:sz w:val="24"/>
          <w:szCs w:val="24"/>
        </w:rPr>
      </w:pPr>
      <w:r w:rsidRPr="00DF352E">
        <w:rPr>
          <w:rFonts w:eastAsia="TimesNewRomanPSMT"/>
          <w:b/>
          <w:bCs/>
          <w:sz w:val="24"/>
          <w:szCs w:val="24"/>
        </w:rPr>
        <w:t xml:space="preserve">Основы здорового образа жизни </w:t>
      </w:r>
      <w:r w:rsidR="00FE06DE">
        <w:rPr>
          <w:rFonts w:eastAsia="TimesNewRomanPSMT"/>
          <w:b/>
          <w:bCs/>
          <w:sz w:val="24"/>
          <w:szCs w:val="24"/>
        </w:rPr>
        <w:t>(12 часов).</w:t>
      </w:r>
    </w:p>
    <w:p w:rsidR="00B31947" w:rsidRPr="003C2073" w:rsidRDefault="00B31947" w:rsidP="00B31947">
      <w:pPr>
        <w:autoSpaceDE w:val="0"/>
        <w:autoSpaceDN w:val="0"/>
        <w:adjustRightInd w:val="0"/>
        <w:ind w:firstLine="851"/>
        <w:rPr>
          <w:rFonts w:eastAsia="TimesNewRomanPSMT"/>
          <w:bCs/>
          <w:sz w:val="24"/>
          <w:szCs w:val="24"/>
        </w:rPr>
      </w:pPr>
      <w:r w:rsidRPr="00DF352E">
        <w:rPr>
          <w:rFonts w:eastAsia="TimesNewRomanPSMT"/>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F352E">
        <w:rPr>
          <w:rFonts w:eastAsia="TimesNewRomanPSMT"/>
          <w:bCs/>
          <w:sz w:val="24"/>
          <w:szCs w:val="24"/>
        </w:rPr>
        <w:t>игромания</w:t>
      </w:r>
      <w:proofErr w:type="spellEnd"/>
      <w:r w:rsidRPr="00DF352E">
        <w:rPr>
          <w:rFonts w:eastAsia="TimesNewRomanPSMT"/>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DF352E">
        <w:rPr>
          <w:rFonts w:eastAsia="TimesNewRomanPS-ItalicMT"/>
          <w:bCs/>
          <w:i/>
          <w:iCs/>
          <w:sz w:val="24"/>
          <w:szCs w:val="24"/>
        </w:rPr>
        <w:t>Семья в современном обществе. Права и</w:t>
      </w:r>
      <w:r w:rsidRPr="00DF352E">
        <w:rPr>
          <w:rFonts w:eastAsia="TimesNewRomanPSMT"/>
          <w:bCs/>
          <w:sz w:val="24"/>
          <w:szCs w:val="24"/>
        </w:rPr>
        <w:t xml:space="preserve"> </w:t>
      </w:r>
      <w:r w:rsidRPr="00DF352E">
        <w:rPr>
          <w:rFonts w:eastAsia="TimesNewRomanPS-ItalicMT"/>
          <w:bCs/>
          <w:i/>
          <w:iCs/>
          <w:sz w:val="24"/>
          <w:szCs w:val="24"/>
        </w:rPr>
        <w:t xml:space="preserve">обязанности супругов. Защита </w:t>
      </w:r>
      <w:r w:rsidRPr="00DF352E">
        <w:rPr>
          <w:rFonts w:eastAsia="TimesNewRomanPSMT"/>
          <w:bCs/>
          <w:sz w:val="24"/>
          <w:szCs w:val="24"/>
        </w:rPr>
        <w:t>прав ребенка</w:t>
      </w:r>
      <w:r w:rsidRPr="00DF352E">
        <w:rPr>
          <w:rFonts w:eastAsia="TimesNewRomanPS-ItalicMT"/>
          <w:bCs/>
          <w:i/>
          <w:iCs/>
          <w:sz w:val="24"/>
          <w:szCs w:val="24"/>
        </w:rPr>
        <w:t>.</w:t>
      </w:r>
    </w:p>
    <w:p w:rsidR="00B31947" w:rsidRPr="00DF352E" w:rsidRDefault="00B31947" w:rsidP="00B31947">
      <w:pPr>
        <w:autoSpaceDE w:val="0"/>
        <w:autoSpaceDN w:val="0"/>
        <w:adjustRightInd w:val="0"/>
        <w:ind w:firstLine="851"/>
        <w:rPr>
          <w:rFonts w:eastAsia="TimesNewRomanPSMT"/>
          <w:b/>
          <w:bCs/>
          <w:sz w:val="24"/>
          <w:szCs w:val="24"/>
        </w:rPr>
      </w:pPr>
      <w:r w:rsidRPr="00DF352E">
        <w:rPr>
          <w:rFonts w:eastAsia="TimesNewRomanPSMT"/>
          <w:b/>
          <w:bCs/>
          <w:sz w:val="24"/>
          <w:szCs w:val="24"/>
        </w:rPr>
        <w:t>Основы противодействия терроризму, экстремизму и наркотизму в Российской Федерации</w:t>
      </w:r>
      <w:r>
        <w:rPr>
          <w:rFonts w:eastAsia="TimesNewRomanPSMT"/>
          <w:b/>
          <w:bCs/>
          <w:sz w:val="24"/>
          <w:szCs w:val="24"/>
        </w:rPr>
        <w:t xml:space="preserve"> (1 час).</w:t>
      </w:r>
    </w:p>
    <w:p w:rsidR="00B31947" w:rsidRPr="004E313A" w:rsidRDefault="00B31947" w:rsidP="00B31947">
      <w:pPr>
        <w:autoSpaceDE w:val="0"/>
        <w:autoSpaceDN w:val="0"/>
        <w:adjustRightInd w:val="0"/>
        <w:ind w:firstLine="851"/>
        <w:rPr>
          <w:rFonts w:eastAsia="TimesNewRomanPSMT"/>
          <w:bCs/>
          <w:sz w:val="24"/>
          <w:szCs w:val="24"/>
        </w:rPr>
      </w:pPr>
      <w:r w:rsidRPr="00DF352E">
        <w:rPr>
          <w:rFonts w:eastAsia="TimesNewRomanPSMT"/>
          <w:bCs/>
          <w:sz w:val="24"/>
          <w:szCs w:val="24"/>
        </w:rPr>
        <w:t>Терроризм, экстремизм, наркотизм - сущность и угрозы безопасности</w:t>
      </w:r>
      <w:r>
        <w:rPr>
          <w:rFonts w:eastAsia="TimesNewRomanPSMT"/>
          <w:bCs/>
          <w:sz w:val="24"/>
          <w:szCs w:val="24"/>
        </w:rPr>
        <w:t xml:space="preserve"> </w:t>
      </w:r>
      <w:r w:rsidRPr="00DF352E">
        <w:rPr>
          <w:rFonts w:eastAsia="TimesNewRomanPSMT"/>
          <w:bCs/>
          <w:sz w:val="24"/>
          <w:szCs w:val="24"/>
        </w:rPr>
        <w:t xml:space="preserve">личности и общества. </w:t>
      </w:r>
      <w:r w:rsidRPr="00DF352E">
        <w:rPr>
          <w:rFonts w:eastAsia="TimesNewRomanPS-ItalicMT"/>
          <w:bCs/>
          <w:i/>
          <w:iCs/>
          <w:sz w:val="24"/>
          <w:szCs w:val="24"/>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r w:rsidRPr="00DF352E">
        <w:rPr>
          <w:rFonts w:eastAsia="TimesNewRomanPSMT"/>
          <w:bCs/>
          <w:sz w:val="24"/>
          <w:szCs w:val="24"/>
        </w:rPr>
        <w:t>Личная</w:t>
      </w:r>
      <w:r w:rsidRPr="00DF352E">
        <w:rPr>
          <w:rFonts w:eastAsia="TimesNewRomanPS-ItalicMT"/>
          <w:bCs/>
          <w:i/>
          <w:iCs/>
          <w:sz w:val="24"/>
          <w:szCs w:val="24"/>
        </w:rPr>
        <w:t xml:space="preserve"> </w:t>
      </w:r>
      <w:r w:rsidRPr="00DF352E">
        <w:rPr>
          <w:rFonts w:eastAsia="TimesNewRomanPSMT"/>
          <w:bCs/>
          <w:sz w:val="24"/>
          <w:szCs w:val="24"/>
        </w:rPr>
        <w:t>безопасность при террористических актах и при обнаружении неизвестного</w:t>
      </w:r>
      <w:r w:rsidRPr="00DF352E">
        <w:rPr>
          <w:rFonts w:eastAsia="TimesNewRomanPS-ItalicMT"/>
          <w:bCs/>
          <w:i/>
          <w:iCs/>
          <w:sz w:val="24"/>
          <w:szCs w:val="24"/>
        </w:rPr>
        <w:t xml:space="preserve"> </w:t>
      </w:r>
      <w:r w:rsidRPr="00DF352E">
        <w:rPr>
          <w:rFonts w:eastAsia="TimesNewRomanPSMT"/>
          <w:bCs/>
          <w:sz w:val="24"/>
          <w:szCs w:val="24"/>
        </w:rPr>
        <w:t>предмета, возможной угрозе взрыва (при взрыве). Личная безопасность при</w:t>
      </w:r>
      <w:r>
        <w:rPr>
          <w:rFonts w:eastAsia="TimesNewRomanPS-ItalicMT"/>
          <w:bCs/>
          <w:i/>
          <w:iCs/>
          <w:sz w:val="24"/>
          <w:szCs w:val="24"/>
        </w:rPr>
        <w:t xml:space="preserve"> </w:t>
      </w:r>
      <w:r w:rsidRPr="00DF352E">
        <w:rPr>
          <w:rFonts w:eastAsia="TimesNewRomanPSMT"/>
          <w:bCs/>
          <w:sz w:val="24"/>
          <w:szCs w:val="24"/>
        </w:rPr>
        <w:t xml:space="preserve">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D67D2A" w:rsidRDefault="00D67D2A" w:rsidP="009C6A79">
      <w:pPr>
        <w:ind w:firstLine="851"/>
        <w:rPr>
          <w:sz w:val="24"/>
          <w:szCs w:val="24"/>
        </w:rPr>
      </w:pPr>
    </w:p>
    <w:p w:rsidR="00180595" w:rsidRDefault="00180595" w:rsidP="009C6A79">
      <w:pPr>
        <w:ind w:firstLine="851"/>
        <w:rPr>
          <w:sz w:val="24"/>
          <w:szCs w:val="24"/>
        </w:rPr>
      </w:pPr>
    </w:p>
    <w:p w:rsidR="00D67D2A" w:rsidRPr="007E2AC4" w:rsidRDefault="002D37BE" w:rsidP="00380CF3">
      <w:pPr>
        <w:ind w:firstLine="0"/>
        <w:jc w:val="center"/>
        <w:rPr>
          <w:b/>
          <w:sz w:val="24"/>
          <w:szCs w:val="24"/>
        </w:rPr>
      </w:pPr>
      <w:r w:rsidRPr="007E2AC4">
        <w:rPr>
          <w:b/>
          <w:sz w:val="24"/>
          <w:szCs w:val="24"/>
        </w:rPr>
        <w:lastRenderedPageBreak/>
        <w:t>Тематическ</w:t>
      </w:r>
      <w:r w:rsidR="00F80ED2">
        <w:rPr>
          <w:b/>
          <w:sz w:val="24"/>
          <w:szCs w:val="24"/>
        </w:rPr>
        <w:t>ое</w:t>
      </w:r>
      <w:r w:rsidRPr="007E2AC4">
        <w:rPr>
          <w:b/>
          <w:sz w:val="24"/>
          <w:szCs w:val="24"/>
        </w:rPr>
        <w:t xml:space="preserve"> план</w:t>
      </w:r>
      <w:r w:rsidR="00F80ED2">
        <w:rPr>
          <w:b/>
          <w:sz w:val="24"/>
          <w:szCs w:val="24"/>
        </w:rPr>
        <w:t xml:space="preserve">ирование </w:t>
      </w:r>
      <w:r w:rsidRPr="007E2AC4">
        <w:rPr>
          <w:b/>
          <w:sz w:val="24"/>
          <w:szCs w:val="24"/>
        </w:rPr>
        <w:t xml:space="preserve"> </w:t>
      </w:r>
    </w:p>
    <w:p w:rsidR="002D37BE" w:rsidRPr="007E2AC4" w:rsidRDefault="001572DF" w:rsidP="006B488E">
      <w:pPr>
        <w:ind w:firstLine="0"/>
        <w:rPr>
          <w:b/>
          <w:sz w:val="24"/>
          <w:szCs w:val="24"/>
        </w:rPr>
      </w:pPr>
      <w:r>
        <w:rPr>
          <w:b/>
          <w:sz w:val="24"/>
          <w:szCs w:val="24"/>
        </w:rPr>
        <w:t xml:space="preserve">8 </w:t>
      </w:r>
      <w:r w:rsidR="002D37BE" w:rsidRPr="007E2AC4">
        <w:rPr>
          <w:b/>
          <w:sz w:val="24"/>
          <w:szCs w:val="24"/>
        </w:rPr>
        <w:t>класс</w:t>
      </w:r>
      <w:r w:rsidR="00871997">
        <w:rPr>
          <w:b/>
          <w:sz w:val="24"/>
          <w:szCs w:val="24"/>
        </w:rPr>
        <w:t xml:space="preserve"> (</w:t>
      </w:r>
      <w:r w:rsidR="00D649D3">
        <w:rPr>
          <w:b/>
          <w:sz w:val="24"/>
          <w:szCs w:val="24"/>
        </w:rPr>
        <w:t>1 час в неделю, 36 часов</w:t>
      </w:r>
      <w:r w:rsidR="00871997">
        <w:rPr>
          <w:b/>
          <w:sz w:val="24"/>
          <w:szCs w:val="24"/>
        </w:rPr>
        <w:t>)</w:t>
      </w:r>
    </w:p>
    <w:tbl>
      <w:tblPr>
        <w:tblStyle w:val="a5"/>
        <w:tblW w:w="10632" w:type="dxa"/>
        <w:tblInd w:w="-459" w:type="dxa"/>
        <w:tblLayout w:type="fixed"/>
        <w:tblLook w:val="04A0" w:firstRow="1" w:lastRow="0" w:firstColumn="1" w:lastColumn="0" w:noHBand="0" w:noVBand="1"/>
      </w:tblPr>
      <w:tblGrid>
        <w:gridCol w:w="567"/>
        <w:gridCol w:w="2268"/>
        <w:gridCol w:w="993"/>
        <w:gridCol w:w="850"/>
        <w:gridCol w:w="5954"/>
      </w:tblGrid>
      <w:tr w:rsidR="002D37BE" w:rsidRPr="007E2AC4" w:rsidTr="00B95040">
        <w:tc>
          <w:tcPr>
            <w:tcW w:w="567" w:type="dxa"/>
          </w:tcPr>
          <w:p w:rsidR="002D37BE" w:rsidRPr="007E2AC4" w:rsidRDefault="002D37BE" w:rsidP="003D58E6">
            <w:pPr>
              <w:pStyle w:val="Default"/>
              <w:jc w:val="center"/>
              <w:rPr>
                <w:bCs/>
              </w:rPr>
            </w:pPr>
            <w:r w:rsidRPr="007E2AC4">
              <w:rPr>
                <w:bCs/>
              </w:rPr>
              <w:t xml:space="preserve">№ </w:t>
            </w:r>
          </w:p>
          <w:p w:rsidR="002D37BE" w:rsidRPr="007E2AC4" w:rsidRDefault="002D37BE" w:rsidP="003D58E6">
            <w:pPr>
              <w:pStyle w:val="Default"/>
              <w:jc w:val="center"/>
            </w:pPr>
            <w:proofErr w:type="gramStart"/>
            <w:r w:rsidRPr="007E2AC4">
              <w:rPr>
                <w:bCs/>
              </w:rPr>
              <w:t>п</w:t>
            </w:r>
            <w:proofErr w:type="gramEnd"/>
            <w:r w:rsidRPr="007E2AC4">
              <w:rPr>
                <w:bCs/>
              </w:rPr>
              <w:t xml:space="preserve">/п </w:t>
            </w:r>
          </w:p>
        </w:tc>
        <w:tc>
          <w:tcPr>
            <w:tcW w:w="2268" w:type="dxa"/>
          </w:tcPr>
          <w:p w:rsidR="002D37BE" w:rsidRPr="007E2AC4" w:rsidRDefault="002D37BE" w:rsidP="003D58E6">
            <w:pPr>
              <w:pStyle w:val="Default"/>
              <w:jc w:val="center"/>
            </w:pPr>
            <w:r w:rsidRPr="007E2AC4">
              <w:rPr>
                <w:bCs/>
              </w:rPr>
              <w:t xml:space="preserve">Раздел, тема </w:t>
            </w:r>
          </w:p>
          <w:p w:rsidR="002D37BE" w:rsidRPr="007E2AC4" w:rsidRDefault="002D37BE" w:rsidP="003D58E6">
            <w:pPr>
              <w:spacing w:line="240" w:lineRule="auto"/>
              <w:jc w:val="center"/>
              <w:rPr>
                <w:sz w:val="24"/>
                <w:szCs w:val="24"/>
              </w:rPr>
            </w:pPr>
          </w:p>
        </w:tc>
        <w:tc>
          <w:tcPr>
            <w:tcW w:w="993" w:type="dxa"/>
          </w:tcPr>
          <w:p w:rsidR="002D37BE" w:rsidRPr="007E2AC4" w:rsidRDefault="002D37BE" w:rsidP="003D58E6">
            <w:pPr>
              <w:pStyle w:val="Default"/>
              <w:jc w:val="center"/>
            </w:pPr>
            <w:r w:rsidRPr="007E2AC4">
              <w:rPr>
                <w:bCs/>
              </w:rPr>
              <w:t xml:space="preserve">Кол-во часов </w:t>
            </w:r>
          </w:p>
          <w:p w:rsidR="002D37BE" w:rsidRPr="007E2AC4" w:rsidRDefault="002D37BE" w:rsidP="003D58E6">
            <w:pPr>
              <w:spacing w:line="240" w:lineRule="auto"/>
              <w:jc w:val="center"/>
              <w:rPr>
                <w:sz w:val="24"/>
                <w:szCs w:val="24"/>
              </w:rPr>
            </w:pPr>
          </w:p>
        </w:tc>
        <w:tc>
          <w:tcPr>
            <w:tcW w:w="850" w:type="dxa"/>
          </w:tcPr>
          <w:p w:rsidR="002D37BE" w:rsidRPr="007E2AC4" w:rsidRDefault="00B95040" w:rsidP="003D58E6">
            <w:pPr>
              <w:pStyle w:val="Default"/>
              <w:jc w:val="center"/>
              <w:rPr>
                <w:bCs/>
              </w:rPr>
            </w:pPr>
            <w:r>
              <w:t xml:space="preserve">В </w:t>
            </w:r>
            <w:proofErr w:type="spellStart"/>
            <w:r>
              <w:t>т.ч</w:t>
            </w:r>
            <w:proofErr w:type="spellEnd"/>
            <w:r>
              <w:t xml:space="preserve">. на </w:t>
            </w:r>
            <w:proofErr w:type="spellStart"/>
            <w:r>
              <w:t>практ</w:t>
            </w:r>
            <w:proofErr w:type="gramStart"/>
            <w:r>
              <w:t>.з</w:t>
            </w:r>
            <w:proofErr w:type="gramEnd"/>
            <w:r>
              <w:t>анят</w:t>
            </w:r>
            <w:proofErr w:type="spellEnd"/>
          </w:p>
        </w:tc>
        <w:tc>
          <w:tcPr>
            <w:tcW w:w="5954" w:type="dxa"/>
          </w:tcPr>
          <w:p w:rsidR="002D37BE" w:rsidRPr="007E2AC4" w:rsidRDefault="002D37BE" w:rsidP="003D58E6">
            <w:pPr>
              <w:pStyle w:val="Default"/>
              <w:jc w:val="center"/>
            </w:pPr>
            <w:r w:rsidRPr="007E2AC4">
              <w:rPr>
                <w:bCs/>
              </w:rPr>
              <w:t xml:space="preserve">Основные виды деятельности </w:t>
            </w:r>
          </w:p>
          <w:p w:rsidR="002D37BE" w:rsidRPr="007E2AC4" w:rsidRDefault="002D37BE" w:rsidP="003D58E6">
            <w:pPr>
              <w:spacing w:line="240" w:lineRule="auto"/>
              <w:ind w:right="4924"/>
              <w:jc w:val="center"/>
              <w:rPr>
                <w:sz w:val="24"/>
                <w:szCs w:val="24"/>
              </w:rPr>
            </w:pPr>
          </w:p>
        </w:tc>
      </w:tr>
      <w:tr w:rsidR="005E54F9" w:rsidRPr="007E2AC4" w:rsidTr="005E54F9">
        <w:trPr>
          <w:trHeight w:val="465"/>
        </w:trPr>
        <w:tc>
          <w:tcPr>
            <w:tcW w:w="10632" w:type="dxa"/>
            <w:gridSpan w:val="5"/>
            <w:tcBorders>
              <w:right w:val="single" w:sz="4" w:space="0" w:color="auto"/>
            </w:tcBorders>
          </w:tcPr>
          <w:p w:rsidR="005E54F9" w:rsidRPr="007E2AC4" w:rsidRDefault="005E54F9" w:rsidP="003D58E6">
            <w:pPr>
              <w:pStyle w:val="Default"/>
              <w:jc w:val="center"/>
              <w:rPr>
                <w:bCs/>
              </w:rPr>
            </w:pPr>
            <w:r w:rsidRPr="00DF352E">
              <w:rPr>
                <w:rFonts w:eastAsia="TimesNewRomanPSMT"/>
                <w:b/>
                <w:bCs/>
              </w:rPr>
              <w:t>Основы безопасности личности, общества и государства</w:t>
            </w:r>
          </w:p>
        </w:tc>
      </w:tr>
      <w:tr w:rsidR="001572DF" w:rsidRPr="007E2AC4" w:rsidTr="00B95040">
        <w:tc>
          <w:tcPr>
            <w:tcW w:w="567" w:type="dxa"/>
          </w:tcPr>
          <w:p w:rsidR="001572DF" w:rsidRPr="007E2AC4" w:rsidRDefault="001572DF" w:rsidP="003D58E6">
            <w:pPr>
              <w:pStyle w:val="Default"/>
              <w:jc w:val="center"/>
              <w:rPr>
                <w:bCs/>
              </w:rPr>
            </w:pPr>
            <w:r>
              <w:rPr>
                <w:b/>
              </w:rPr>
              <w:t>1</w:t>
            </w:r>
          </w:p>
        </w:tc>
        <w:tc>
          <w:tcPr>
            <w:tcW w:w="2268" w:type="dxa"/>
          </w:tcPr>
          <w:p w:rsidR="001572DF" w:rsidRPr="007E2AC4" w:rsidRDefault="001572DF" w:rsidP="001572DF">
            <w:pPr>
              <w:pStyle w:val="Default"/>
              <w:rPr>
                <w:bCs/>
              </w:rPr>
            </w:pPr>
            <w:r w:rsidRPr="00C74692">
              <w:rPr>
                <w:b/>
              </w:rPr>
              <w:t>Основы комплексной безопасности</w:t>
            </w:r>
          </w:p>
        </w:tc>
        <w:tc>
          <w:tcPr>
            <w:tcW w:w="993" w:type="dxa"/>
          </w:tcPr>
          <w:p w:rsidR="001572DF" w:rsidRPr="001572DF" w:rsidRDefault="001572DF" w:rsidP="003D58E6">
            <w:pPr>
              <w:pStyle w:val="Default"/>
              <w:jc w:val="center"/>
              <w:rPr>
                <w:b/>
                <w:bCs/>
              </w:rPr>
            </w:pPr>
            <w:r w:rsidRPr="001572DF">
              <w:rPr>
                <w:b/>
                <w:bCs/>
              </w:rPr>
              <w:t>5</w:t>
            </w:r>
          </w:p>
        </w:tc>
        <w:tc>
          <w:tcPr>
            <w:tcW w:w="850" w:type="dxa"/>
          </w:tcPr>
          <w:p w:rsidR="001572DF" w:rsidRPr="001572DF" w:rsidRDefault="001572DF" w:rsidP="003D58E6">
            <w:pPr>
              <w:pStyle w:val="Default"/>
              <w:jc w:val="center"/>
              <w:rPr>
                <w:b/>
              </w:rPr>
            </w:pPr>
          </w:p>
        </w:tc>
        <w:tc>
          <w:tcPr>
            <w:tcW w:w="5954" w:type="dxa"/>
          </w:tcPr>
          <w:p w:rsidR="0093457B" w:rsidRDefault="0093457B" w:rsidP="001572DF">
            <w:pPr>
              <w:pStyle w:val="Default"/>
              <w:jc w:val="both"/>
            </w:pPr>
            <w:r>
              <w:t>- учиться действовать по инструкции;</w:t>
            </w:r>
          </w:p>
          <w:p w:rsidR="0093457B" w:rsidRDefault="0093457B" w:rsidP="001572DF">
            <w:pPr>
              <w:pStyle w:val="Default"/>
              <w:jc w:val="both"/>
            </w:pPr>
            <w:r>
              <w:t>- запоминать правильный алгоритм безопасного обращения с бытовыми приборами, средствами бытовой химии, персональными компьютерами и т.д.;</w:t>
            </w:r>
          </w:p>
          <w:p w:rsidR="0093457B" w:rsidRDefault="0093457B" w:rsidP="001572DF">
            <w:pPr>
              <w:pStyle w:val="Default"/>
              <w:jc w:val="both"/>
            </w:pPr>
            <w:r>
              <w:t>- характеризовать причины возникновения чрезвычайных ситуаций техногенного характера и их возможные последствия по масштабу распространения;</w:t>
            </w:r>
          </w:p>
          <w:p w:rsidR="0093457B" w:rsidRDefault="0093457B" w:rsidP="001572DF">
            <w:pPr>
              <w:pStyle w:val="Default"/>
              <w:jc w:val="both"/>
            </w:pPr>
            <w:r>
              <w:t xml:space="preserve">- различать чрезвычайные ситуации техногенного характера в соответствии с их </w:t>
            </w:r>
            <w:r w:rsidR="00360335">
              <w:t>классификацией;</w:t>
            </w:r>
          </w:p>
          <w:p w:rsidR="00360335" w:rsidRDefault="00360335" w:rsidP="001572DF">
            <w:pPr>
              <w:pStyle w:val="Default"/>
              <w:jc w:val="both"/>
            </w:pPr>
            <w:r>
              <w:t>- отрабатывают в паре (в группе) правила безопасного поведения в условиях различных ситуациях техногенного характера;</w:t>
            </w:r>
          </w:p>
          <w:p w:rsidR="0093457B" w:rsidRDefault="0024437F" w:rsidP="001572DF">
            <w:pPr>
              <w:pStyle w:val="Default"/>
              <w:jc w:val="both"/>
            </w:pPr>
            <w:r>
              <w:t>- анализировать причины дорожно-транспортных происшествий;</w:t>
            </w:r>
          </w:p>
          <w:p w:rsidR="0024437F" w:rsidRDefault="0024437F" w:rsidP="001572DF">
            <w:pPr>
              <w:pStyle w:val="Default"/>
              <w:jc w:val="both"/>
            </w:pPr>
            <w:r>
              <w:t>- повторяют правила дорожного движения, запоминают дорожные знаки;</w:t>
            </w:r>
          </w:p>
          <w:p w:rsidR="0024437F" w:rsidRDefault="0024437F" w:rsidP="001572DF">
            <w:pPr>
              <w:pStyle w:val="Default"/>
              <w:jc w:val="both"/>
            </w:pPr>
            <w:r>
              <w:t>- запоминают правильные алгоритмы правильного поведения на дорогах пешехода, пассажира, велосипедиста;</w:t>
            </w:r>
          </w:p>
          <w:p w:rsidR="001572DF" w:rsidRPr="007E2AC4" w:rsidRDefault="001572DF" w:rsidP="001572DF">
            <w:pPr>
              <w:pStyle w:val="Default"/>
              <w:jc w:val="both"/>
            </w:pPr>
            <w:r w:rsidRPr="007E2AC4">
              <w:t>- оперировать основными понятиями в области безопасности дорожного движения;</w:t>
            </w:r>
          </w:p>
          <w:p w:rsidR="001572DF" w:rsidRPr="007E2AC4" w:rsidRDefault="001572DF" w:rsidP="001572DF">
            <w:pPr>
              <w:pStyle w:val="Default"/>
              <w:jc w:val="both"/>
            </w:pPr>
            <w:r w:rsidRPr="007E2AC4">
              <w:t>- объяснять назначения предметов экипировки для обеспечения безопасности при управлении двухколёсным транспортным средством;</w:t>
            </w:r>
          </w:p>
          <w:p w:rsidR="001572DF" w:rsidRPr="007E2AC4" w:rsidRDefault="001572DF" w:rsidP="001572DF">
            <w:pPr>
              <w:pStyle w:val="Default"/>
              <w:jc w:val="both"/>
            </w:pPr>
            <w:r w:rsidRPr="007E2AC4">
              <w:t>- действовать согласно указанию на дорожных знаках;</w:t>
            </w:r>
          </w:p>
          <w:p w:rsidR="001572DF" w:rsidRPr="007E2AC4" w:rsidRDefault="001572DF" w:rsidP="001572DF">
            <w:pPr>
              <w:pStyle w:val="Default"/>
              <w:jc w:val="both"/>
            </w:pPr>
            <w:r w:rsidRPr="007E2AC4">
              <w:t>- пользоваться официальными источниками для получения информации в области безопасности дорожного движения;</w:t>
            </w:r>
          </w:p>
          <w:p w:rsidR="001572DF" w:rsidRPr="007E2AC4" w:rsidRDefault="001572DF" w:rsidP="001572DF">
            <w:pPr>
              <w:pStyle w:val="Default"/>
              <w:jc w:val="both"/>
            </w:pPr>
            <w:r w:rsidRPr="007E2AC4">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572DF" w:rsidRPr="007E2AC4" w:rsidRDefault="001572DF" w:rsidP="001572DF">
            <w:pPr>
              <w:pStyle w:val="Default"/>
              <w:jc w:val="both"/>
            </w:pPr>
            <w:r w:rsidRPr="007E2AC4">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572DF" w:rsidRPr="007E2AC4" w:rsidRDefault="001572DF" w:rsidP="001572DF">
            <w:pPr>
              <w:pStyle w:val="Default"/>
              <w:jc w:val="both"/>
            </w:pPr>
            <w:r w:rsidRPr="007E2AC4">
              <w:t>- распознавать наиболее неблагоприятные территории в районе проживания;</w:t>
            </w:r>
          </w:p>
          <w:p w:rsidR="001572DF" w:rsidRPr="007E2AC4" w:rsidRDefault="001572DF" w:rsidP="001572DF">
            <w:pPr>
              <w:pStyle w:val="Default"/>
              <w:jc w:val="both"/>
            </w:pPr>
            <w:r w:rsidRPr="007E2AC4">
              <w:t>- -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572DF" w:rsidRPr="007E2AC4" w:rsidRDefault="001572DF" w:rsidP="001572DF">
            <w:pPr>
              <w:pStyle w:val="Default"/>
              <w:jc w:val="both"/>
            </w:pPr>
            <w:r w:rsidRPr="007E2AC4">
              <w:t xml:space="preserve">- опознавать организации, отвечающие за защиту прав потребителей и благополучие человека, </w:t>
            </w:r>
            <w:r w:rsidRPr="007E2AC4">
              <w:lastRenderedPageBreak/>
              <w:t>природопользование и охрану окружающей среды, для обращения в случае необходимости;</w:t>
            </w:r>
          </w:p>
          <w:p w:rsidR="001572DF" w:rsidRPr="007E2AC4" w:rsidRDefault="001572DF" w:rsidP="0093457B">
            <w:pPr>
              <w:pStyle w:val="Default"/>
              <w:jc w:val="both"/>
            </w:pPr>
            <w:r w:rsidRPr="007E2AC4">
              <w:t>- - составлять модель личного безопасного поведения в повседневной жизнедеятельности и при ухудшении экологической обстановки;</w:t>
            </w:r>
          </w:p>
          <w:p w:rsidR="001572DF" w:rsidRPr="007E2AC4" w:rsidRDefault="001572DF" w:rsidP="001572DF">
            <w:pPr>
              <w:pStyle w:val="Default"/>
              <w:jc w:val="both"/>
            </w:pPr>
            <w:r w:rsidRPr="007E2AC4">
              <w:t xml:space="preserve">- распознавать опасности, возникающие в различных ситуациях на транспорте, и действовать согласно обозначению на знаках безопасности </w:t>
            </w:r>
            <w:proofErr w:type="gramStart"/>
            <w:r w:rsidRPr="007E2AC4">
              <w:t>м</w:t>
            </w:r>
            <w:proofErr w:type="gramEnd"/>
            <w:r w:rsidRPr="007E2AC4">
              <w:t xml:space="preserve"> в соответствии с сигнальной разметкой;</w:t>
            </w:r>
          </w:p>
          <w:p w:rsidR="001572DF" w:rsidRPr="007E2AC4" w:rsidRDefault="001572DF" w:rsidP="001572DF">
            <w:pPr>
              <w:pStyle w:val="Default"/>
              <w:jc w:val="both"/>
            </w:pPr>
            <w:r w:rsidRPr="007E2AC4">
              <w:t>- использовать основные нормативные правовые акты для определения ответственности за асоциальное поведение на транспорте;</w:t>
            </w:r>
          </w:p>
          <w:p w:rsidR="001572DF" w:rsidRPr="007E2AC4" w:rsidRDefault="001572DF" w:rsidP="001572DF">
            <w:pPr>
              <w:pStyle w:val="Default"/>
              <w:jc w:val="both"/>
            </w:pPr>
            <w:r w:rsidRPr="007E2AC4">
              <w:t>- прогнозировать и оценивать последствия своего поведения на транспорте;</w:t>
            </w:r>
          </w:p>
          <w:p w:rsidR="001572DF" w:rsidRPr="0093457B" w:rsidRDefault="001572DF" w:rsidP="0093457B">
            <w:pPr>
              <w:pStyle w:val="Default"/>
              <w:jc w:val="both"/>
            </w:pPr>
            <w:r w:rsidRPr="007E2AC4">
              <w:t>- составлять модель личного безопасного поведения в повседневной жизнедеятельности и в опасных и чрезвычайных ситуациях на транспорте;</w:t>
            </w:r>
          </w:p>
        </w:tc>
      </w:tr>
      <w:tr w:rsidR="002D37BE" w:rsidRPr="007E2AC4" w:rsidTr="00B95040">
        <w:tc>
          <w:tcPr>
            <w:tcW w:w="567" w:type="dxa"/>
          </w:tcPr>
          <w:p w:rsidR="002D37BE" w:rsidRPr="007E2AC4" w:rsidRDefault="003D58E6" w:rsidP="003D58E6">
            <w:pPr>
              <w:spacing w:line="240" w:lineRule="auto"/>
              <w:ind w:firstLine="0"/>
              <w:jc w:val="center"/>
              <w:rPr>
                <w:b/>
                <w:sz w:val="24"/>
                <w:szCs w:val="24"/>
              </w:rPr>
            </w:pPr>
            <w:r w:rsidRPr="007E2AC4">
              <w:rPr>
                <w:b/>
                <w:sz w:val="24"/>
                <w:szCs w:val="24"/>
              </w:rPr>
              <w:lastRenderedPageBreak/>
              <w:t>2</w:t>
            </w:r>
          </w:p>
        </w:tc>
        <w:tc>
          <w:tcPr>
            <w:tcW w:w="2268" w:type="dxa"/>
          </w:tcPr>
          <w:p w:rsidR="002D37BE" w:rsidRPr="007E2AC4" w:rsidRDefault="003D58E6" w:rsidP="003D58E6">
            <w:pPr>
              <w:spacing w:line="240" w:lineRule="auto"/>
              <w:ind w:firstLine="0"/>
              <w:rPr>
                <w:b/>
                <w:sz w:val="24"/>
                <w:szCs w:val="24"/>
              </w:rPr>
            </w:pPr>
            <w:r w:rsidRPr="007E2AC4">
              <w:rPr>
                <w:b/>
                <w:sz w:val="24"/>
                <w:szCs w:val="24"/>
              </w:rPr>
              <w:t>Защита населения Российской Федерации от опасных и чрезвычайных ситуаций</w:t>
            </w:r>
          </w:p>
        </w:tc>
        <w:tc>
          <w:tcPr>
            <w:tcW w:w="993" w:type="dxa"/>
          </w:tcPr>
          <w:p w:rsidR="002D37BE" w:rsidRPr="007E2AC4" w:rsidRDefault="005E54F9" w:rsidP="003D58E6">
            <w:pPr>
              <w:spacing w:line="240" w:lineRule="auto"/>
              <w:ind w:firstLine="0"/>
              <w:jc w:val="center"/>
              <w:rPr>
                <w:b/>
                <w:sz w:val="24"/>
                <w:szCs w:val="24"/>
              </w:rPr>
            </w:pPr>
            <w:r>
              <w:rPr>
                <w:b/>
                <w:sz w:val="24"/>
                <w:szCs w:val="24"/>
              </w:rPr>
              <w:t>16</w:t>
            </w:r>
          </w:p>
        </w:tc>
        <w:tc>
          <w:tcPr>
            <w:tcW w:w="850" w:type="dxa"/>
          </w:tcPr>
          <w:p w:rsidR="002D37BE" w:rsidRPr="007E2AC4" w:rsidRDefault="005E54F9" w:rsidP="003D58E6">
            <w:pPr>
              <w:spacing w:line="240" w:lineRule="auto"/>
              <w:ind w:firstLine="0"/>
              <w:jc w:val="center"/>
              <w:rPr>
                <w:b/>
                <w:sz w:val="24"/>
                <w:szCs w:val="24"/>
              </w:rPr>
            </w:pPr>
            <w:r>
              <w:rPr>
                <w:b/>
                <w:sz w:val="24"/>
                <w:szCs w:val="24"/>
              </w:rPr>
              <w:t>2</w:t>
            </w:r>
          </w:p>
        </w:tc>
        <w:tc>
          <w:tcPr>
            <w:tcW w:w="5954" w:type="dxa"/>
          </w:tcPr>
          <w:p w:rsidR="0024437F" w:rsidRDefault="0024437F" w:rsidP="003D58E6">
            <w:pPr>
              <w:pStyle w:val="Default"/>
              <w:jc w:val="both"/>
            </w:pPr>
            <w:r>
              <w:t>- понимать причины возникновения чрезвычайных ситуаций природного характера и их возможные последствия по масштабу распространения;</w:t>
            </w:r>
          </w:p>
          <w:p w:rsidR="006A55C2" w:rsidRDefault="006A55C2" w:rsidP="006A55C2">
            <w:pPr>
              <w:pStyle w:val="Default"/>
              <w:jc w:val="both"/>
            </w:pPr>
            <w:r>
              <w:t>- различать чрезвычайные ситуации природного характера в соответствии с их классификацией;</w:t>
            </w:r>
          </w:p>
          <w:p w:rsidR="0024437F" w:rsidRDefault="006A55C2" w:rsidP="003D58E6">
            <w:pPr>
              <w:pStyle w:val="Default"/>
              <w:jc w:val="both"/>
            </w:pPr>
            <w:r>
              <w:t>- отрабатывают в паре (в группе) правила безопасного поведения в условиях различных си</w:t>
            </w:r>
            <w:r w:rsidR="00BA2B3B">
              <w:t>туациях техногенного характера;</w:t>
            </w:r>
          </w:p>
          <w:p w:rsidR="00AA238D" w:rsidRPr="007E2AC4" w:rsidRDefault="0024437F" w:rsidP="003D58E6">
            <w:pPr>
              <w:pStyle w:val="Default"/>
              <w:jc w:val="both"/>
            </w:pPr>
            <w:r>
              <w:t>- поним</w:t>
            </w:r>
            <w:r w:rsidR="00AA238D" w:rsidRPr="007E2AC4">
              <w:t>ать назначение основных нормативных правовых актов в области защиты населения и территорий от опасных и чрезвычайных ситуаций;</w:t>
            </w:r>
          </w:p>
          <w:p w:rsidR="00AA238D" w:rsidRPr="007E2AC4" w:rsidRDefault="00AA238D" w:rsidP="00AA238D">
            <w:pPr>
              <w:pStyle w:val="Default"/>
              <w:jc w:val="both"/>
            </w:pPr>
            <w:r w:rsidRPr="007E2AC4">
              <w:t>- оперировать основными понятиями в области защиты населения и территорий в области защиты населения и территорий от опасных и чрезвычайных ситуаций;</w:t>
            </w:r>
          </w:p>
          <w:p w:rsidR="00AA238D" w:rsidRPr="007E2AC4" w:rsidRDefault="00AA238D" w:rsidP="003D58E6">
            <w:pPr>
              <w:pStyle w:val="Default"/>
              <w:jc w:val="both"/>
            </w:pPr>
            <w:r w:rsidRPr="007E2AC4">
              <w:t xml:space="preserve">- </w:t>
            </w:r>
            <w:r w:rsidR="00666564" w:rsidRPr="007E2AC4">
              <w:t>приводить примеры потенциальных опасностей природного, техногенного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66564" w:rsidRPr="007E2AC4" w:rsidRDefault="00666564" w:rsidP="003D58E6">
            <w:pPr>
              <w:pStyle w:val="Default"/>
              <w:jc w:val="both"/>
            </w:pPr>
            <w:r w:rsidRPr="007E2AC4">
              <w:t xml:space="preserve">- </w:t>
            </w:r>
            <w:r w:rsidR="00FE7E39" w:rsidRPr="007E2AC4">
              <w:t>объяснять причины их возникновения, характеристики, поражающие факторы, особенности и последствия;</w:t>
            </w:r>
          </w:p>
          <w:p w:rsidR="00FE7E39" w:rsidRPr="007E2AC4" w:rsidRDefault="00FE7E39" w:rsidP="003D58E6">
            <w:pPr>
              <w:pStyle w:val="Default"/>
              <w:jc w:val="both"/>
            </w:pPr>
            <w:r w:rsidRPr="007E2AC4">
              <w:t>- использовать средства индивидуальной, коллективной защиты и приборы индивидуального дозиметрического контроля;</w:t>
            </w:r>
          </w:p>
          <w:p w:rsidR="00FE7E39" w:rsidRPr="007E2AC4" w:rsidRDefault="00FE7E39" w:rsidP="003D58E6">
            <w:pPr>
              <w:pStyle w:val="Default"/>
              <w:jc w:val="both"/>
            </w:pPr>
            <w:r w:rsidRPr="007E2AC4">
              <w:t>- действовать согласно обозначению на знаках безопасности плане эвакуации;</w:t>
            </w:r>
          </w:p>
          <w:p w:rsidR="00FE7E39" w:rsidRPr="007E2AC4" w:rsidRDefault="00FE7E39" w:rsidP="003D58E6">
            <w:pPr>
              <w:pStyle w:val="Default"/>
              <w:jc w:val="both"/>
            </w:pPr>
            <w:r w:rsidRPr="007E2AC4">
              <w:t>- вызывать в случае необходимости службы экстренной помощи;</w:t>
            </w:r>
          </w:p>
          <w:p w:rsidR="00BA2B3B" w:rsidRDefault="00FE7E39" w:rsidP="00BA2B3B">
            <w:pPr>
              <w:pStyle w:val="Default"/>
              <w:jc w:val="both"/>
            </w:pPr>
            <w:r w:rsidRPr="007E2AC4">
              <w:t>- составлять модель личного безопасного поведения в условиях опасных и чрезвычайных ситу</w:t>
            </w:r>
            <w:r w:rsidR="00BA2B3B">
              <w:t>ациях</w:t>
            </w:r>
            <w:r w:rsidRPr="007E2AC4">
              <w:t>;</w:t>
            </w:r>
            <w:r w:rsidR="00BA2B3B">
              <w:t xml:space="preserve"> </w:t>
            </w:r>
          </w:p>
          <w:p w:rsidR="00FE7E39" w:rsidRPr="0024437F" w:rsidRDefault="00BA2B3B" w:rsidP="0024437F">
            <w:pPr>
              <w:pStyle w:val="Default"/>
              <w:jc w:val="both"/>
            </w:pPr>
            <w:r>
              <w:t>- составлять алгоритм своего поведения во время характерной чрезвычайной ситуации природного характера возможной в Республике Коми;</w:t>
            </w:r>
          </w:p>
        </w:tc>
      </w:tr>
      <w:tr w:rsidR="002D37BE" w:rsidRPr="007E2AC4" w:rsidTr="00B95040">
        <w:tc>
          <w:tcPr>
            <w:tcW w:w="567" w:type="dxa"/>
          </w:tcPr>
          <w:p w:rsidR="002D37BE" w:rsidRPr="007E2AC4" w:rsidRDefault="00FE7E39" w:rsidP="003D58E6">
            <w:pPr>
              <w:spacing w:line="240" w:lineRule="auto"/>
              <w:ind w:firstLine="0"/>
              <w:jc w:val="center"/>
              <w:rPr>
                <w:b/>
                <w:sz w:val="24"/>
                <w:szCs w:val="24"/>
              </w:rPr>
            </w:pPr>
            <w:r w:rsidRPr="007E2AC4">
              <w:rPr>
                <w:b/>
                <w:sz w:val="24"/>
                <w:szCs w:val="24"/>
              </w:rPr>
              <w:t>3</w:t>
            </w:r>
          </w:p>
        </w:tc>
        <w:tc>
          <w:tcPr>
            <w:tcW w:w="2268" w:type="dxa"/>
          </w:tcPr>
          <w:p w:rsidR="002D37BE" w:rsidRPr="007E2AC4" w:rsidRDefault="00FE7E39" w:rsidP="00380CF3">
            <w:pPr>
              <w:spacing w:line="240" w:lineRule="auto"/>
              <w:ind w:firstLine="0"/>
              <w:jc w:val="left"/>
              <w:rPr>
                <w:b/>
                <w:sz w:val="24"/>
                <w:szCs w:val="24"/>
              </w:rPr>
            </w:pPr>
            <w:r w:rsidRPr="007E2AC4">
              <w:rPr>
                <w:b/>
                <w:sz w:val="24"/>
                <w:szCs w:val="24"/>
              </w:rPr>
              <w:t xml:space="preserve">Основы противодействия экстремизму, </w:t>
            </w:r>
            <w:r w:rsidRPr="007E2AC4">
              <w:rPr>
                <w:b/>
                <w:sz w:val="24"/>
                <w:szCs w:val="24"/>
              </w:rPr>
              <w:lastRenderedPageBreak/>
              <w:t>терроризму и наркотизму в Российской Федерации</w:t>
            </w:r>
          </w:p>
        </w:tc>
        <w:tc>
          <w:tcPr>
            <w:tcW w:w="993" w:type="dxa"/>
          </w:tcPr>
          <w:p w:rsidR="002D37BE" w:rsidRPr="007E2AC4" w:rsidRDefault="00D649D3" w:rsidP="003D58E6">
            <w:pPr>
              <w:spacing w:line="240" w:lineRule="auto"/>
              <w:ind w:firstLine="0"/>
              <w:jc w:val="center"/>
              <w:rPr>
                <w:b/>
                <w:sz w:val="24"/>
                <w:szCs w:val="24"/>
              </w:rPr>
            </w:pPr>
            <w:r>
              <w:rPr>
                <w:b/>
                <w:sz w:val="24"/>
                <w:szCs w:val="24"/>
              </w:rPr>
              <w:lastRenderedPageBreak/>
              <w:t>2</w:t>
            </w:r>
          </w:p>
        </w:tc>
        <w:tc>
          <w:tcPr>
            <w:tcW w:w="850" w:type="dxa"/>
          </w:tcPr>
          <w:p w:rsidR="002D37BE" w:rsidRPr="007E2AC4" w:rsidRDefault="002D37BE" w:rsidP="003D58E6">
            <w:pPr>
              <w:spacing w:line="240" w:lineRule="auto"/>
              <w:ind w:firstLine="0"/>
              <w:jc w:val="center"/>
              <w:rPr>
                <w:b/>
                <w:sz w:val="24"/>
                <w:szCs w:val="24"/>
              </w:rPr>
            </w:pPr>
          </w:p>
        </w:tc>
        <w:tc>
          <w:tcPr>
            <w:tcW w:w="5954" w:type="dxa"/>
          </w:tcPr>
          <w:p w:rsidR="00BA2B3B" w:rsidRDefault="00BA2B3B" w:rsidP="003D58E6">
            <w:pPr>
              <w:pStyle w:val="Default"/>
              <w:jc w:val="both"/>
            </w:pPr>
            <w:r>
              <w:t xml:space="preserve">- опознают виды террористических актов, их цели </w:t>
            </w:r>
            <w:proofErr w:type="gramStart"/>
            <w:r>
              <w:t>с</w:t>
            </w:r>
            <w:proofErr w:type="gramEnd"/>
            <w:r>
              <w:t xml:space="preserve"> способы совершения;</w:t>
            </w:r>
          </w:p>
          <w:p w:rsidR="00BA2B3B" w:rsidRDefault="00BA2B3B" w:rsidP="003D58E6">
            <w:pPr>
              <w:pStyle w:val="Default"/>
              <w:jc w:val="both"/>
            </w:pPr>
            <w:r>
              <w:t xml:space="preserve">- формулируют собственную позицию неприятия </w:t>
            </w:r>
            <w:r>
              <w:lastRenderedPageBreak/>
              <w:t>терроризма в любых его проявлениях;</w:t>
            </w:r>
          </w:p>
          <w:p w:rsidR="002D37BE" w:rsidRPr="007E2AC4" w:rsidRDefault="00281A41" w:rsidP="003D58E6">
            <w:pPr>
              <w:pStyle w:val="Default"/>
              <w:jc w:val="both"/>
            </w:pPr>
            <w:r w:rsidRPr="007E2AC4">
              <w:t xml:space="preserve">- </w:t>
            </w:r>
            <w:r w:rsidR="00FE1F58" w:rsidRPr="007E2AC4">
              <w:t>Характеризовать особенности экстремизма, терроризма и наркотизма в Российской Федерации;</w:t>
            </w:r>
          </w:p>
          <w:p w:rsidR="00FE1F58" w:rsidRPr="007E2AC4" w:rsidRDefault="00FE1F58" w:rsidP="003D58E6">
            <w:pPr>
              <w:pStyle w:val="Default"/>
              <w:jc w:val="both"/>
            </w:pPr>
            <w:r w:rsidRPr="007E2AC4">
              <w:t>- объяснять взаимосвязь экстремизма, терроризма и наркотизма;</w:t>
            </w:r>
          </w:p>
          <w:p w:rsidR="00FE1F58" w:rsidRPr="007E2AC4" w:rsidRDefault="00FE1F58" w:rsidP="00FE1F58">
            <w:pPr>
              <w:pStyle w:val="Default"/>
              <w:jc w:val="both"/>
            </w:pPr>
            <w:r w:rsidRPr="007E2AC4">
              <w:t>- оперировать основными понятиями в области противодействия экстремизму, терроризму и наркотизму в Российской Федерации;</w:t>
            </w:r>
          </w:p>
          <w:p w:rsidR="006F6447" w:rsidRPr="007E2AC4" w:rsidRDefault="00FE1F58" w:rsidP="003D58E6">
            <w:pPr>
              <w:pStyle w:val="Default"/>
              <w:jc w:val="both"/>
            </w:pPr>
            <w:r w:rsidRPr="007E2AC4">
              <w:t xml:space="preserve">- </w:t>
            </w:r>
            <w:r w:rsidR="006F6447" w:rsidRPr="007E2AC4">
              <w:t>распознавать признаки вовлечения в экстремистскую и террористическую деятельность;</w:t>
            </w:r>
          </w:p>
          <w:p w:rsidR="00FE1F58" w:rsidRPr="007E2AC4" w:rsidRDefault="006F6447" w:rsidP="003D58E6">
            <w:pPr>
              <w:pStyle w:val="Default"/>
              <w:jc w:val="both"/>
            </w:pPr>
            <w:r w:rsidRPr="007E2AC4">
              <w:t>-  распознавать симптомы употребления наркотических средств;</w:t>
            </w:r>
          </w:p>
          <w:p w:rsidR="006F6447" w:rsidRPr="007E2AC4" w:rsidRDefault="006F6447" w:rsidP="003D58E6">
            <w:pPr>
              <w:pStyle w:val="Default"/>
              <w:jc w:val="both"/>
            </w:pPr>
            <w:r w:rsidRPr="007E2AC4">
              <w:t xml:space="preserve">- </w:t>
            </w:r>
            <w:r w:rsidR="00D94BDC" w:rsidRPr="007E2AC4">
              <w:t>описывать способы противодействия вовлечения в экстремистскую и террористическую деятельность, распространению и употреблению наркотических средств;</w:t>
            </w:r>
          </w:p>
          <w:p w:rsidR="00D94BDC" w:rsidRPr="007E2AC4" w:rsidRDefault="00D94BDC" w:rsidP="003D58E6">
            <w:pPr>
              <w:pStyle w:val="Default"/>
              <w:jc w:val="both"/>
            </w:pPr>
            <w:r w:rsidRPr="007E2AC4">
              <w:t>- использовать официальные сайты ФСБ России, Министерства юстиции Российской Федерации для ознакомления с перечнем организаций, запрещённых в Российской Федерации в связи с экстремистской и террористической деятельностью;</w:t>
            </w:r>
          </w:p>
          <w:p w:rsidR="00D94BDC" w:rsidRPr="007E2AC4" w:rsidRDefault="00D94BDC" w:rsidP="003D58E6">
            <w:pPr>
              <w:pStyle w:val="Default"/>
              <w:jc w:val="both"/>
            </w:pPr>
            <w:r w:rsidRPr="007E2AC4">
              <w:t>- описывать действия граждан при установлении уровней террористической опасности;</w:t>
            </w:r>
          </w:p>
          <w:p w:rsidR="00D94BDC" w:rsidRPr="007E2AC4" w:rsidRDefault="00D94BDC" w:rsidP="003D58E6">
            <w:pPr>
              <w:pStyle w:val="Default"/>
              <w:jc w:val="both"/>
            </w:pPr>
            <w:r w:rsidRPr="007E2AC4">
              <w:t>- описывать правила и рекомендации в случае проведения террористических акций;</w:t>
            </w:r>
          </w:p>
          <w:p w:rsidR="00D94BDC" w:rsidRPr="007E2AC4" w:rsidRDefault="00D94BDC" w:rsidP="003D58E6">
            <w:pPr>
              <w:pStyle w:val="Default"/>
              <w:jc w:val="both"/>
            </w:pPr>
            <w:r w:rsidRPr="007E2AC4">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tc>
      </w:tr>
      <w:tr w:rsidR="005E54F9" w:rsidRPr="007E2AC4" w:rsidTr="0024437F">
        <w:tc>
          <w:tcPr>
            <w:tcW w:w="10632" w:type="dxa"/>
            <w:gridSpan w:val="5"/>
          </w:tcPr>
          <w:p w:rsidR="005E54F9" w:rsidRPr="005E54F9" w:rsidRDefault="005E54F9" w:rsidP="005E54F9">
            <w:pPr>
              <w:autoSpaceDE w:val="0"/>
              <w:autoSpaceDN w:val="0"/>
              <w:adjustRightInd w:val="0"/>
              <w:ind w:firstLine="851"/>
              <w:jc w:val="center"/>
              <w:rPr>
                <w:rFonts w:eastAsia="TimesNewRomanPSMT"/>
                <w:b/>
                <w:bCs/>
                <w:sz w:val="24"/>
                <w:szCs w:val="24"/>
              </w:rPr>
            </w:pPr>
            <w:r w:rsidRPr="00DF352E">
              <w:rPr>
                <w:rFonts w:eastAsia="TimesNewRomanPSMT"/>
                <w:b/>
                <w:bCs/>
                <w:sz w:val="24"/>
                <w:szCs w:val="24"/>
              </w:rPr>
              <w:lastRenderedPageBreak/>
              <w:t>Основы медицинских знаний и здорового образа жизни</w:t>
            </w:r>
          </w:p>
        </w:tc>
      </w:tr>
      <w:tr w:rsidR="005E54F9" w:rsidRPr="007E2AC4" w:rsidTr="00B95040">
        <w:tc>
          <w:tcPr>
            <w:tcW w:w="567" w:type="dxa"/>
          </w:tcPr>
          <w:p w:rsidR="005E54F9" w:rsidRPr="007E2AC4" w:rsidRDefault="005E54F9" w:rsidP="0024437F">
            <w:pPr>
              <w:spacing w:line="240" w:lineRule="auto"/>
              <w:ind w:firstLine="0"/>
              <w:jc w:val="center"/>
              <w:rPr>
                <w:b/>
                <w:sz w:val="24"/>
                <w:szCs w:val="24"/>
              </w:rPr>
            </w:pPr>
            <w:r>
              <w:rPr>
                <w:b/>
                <w:sz w:val="24"/>
                <w:szCs w:val="24"/>
              </w:rPr>
              <w:t>4</w:t>
            </w:r>
          </w:p>
        </w:tc>
        <w:tc>
          <w:tcPr>
            <w:tcW w:w="2268" w:type="dxa"/>
          </w:tcPr>
          <w:p w:rsidR="005E54F9" w:rsidRPr="007E2AC4" w:rsidRDefault="005E54F9" w:rsidP="0024437F">
            <w:pPr>
              <w:spacing w:line="240" w:lineRule="auto"/>
              <w:ind w:firstLine="0"/>
              <w:rPr>
                <w:b/>
                <w:sz w:val="24"/>
                <w:szCs w:val="24"/>
              </w:rPr>
            </w:pPr>
            <w:r w:rsidRPr="007E2AC4">
              <w:rPr>
                <w:b/>
                <w:sz w:val="24"/>
                <w:szCs w:val="24"/>
              </w:rPr>
              <w:t>Основы медицинских знаний и оказание первой помощи</w:t>
            </w:r>
          </w:p>
        </w:tc>
        <w:tc>
          <w:tcPr>
            <w:tcW w:w="993" w:type="dxa"/>
          </w:tcPr>
          <w:p w:rsidR="005E54F9" w:rsidRPr="007E2AC4" w:rsidRDefault="005E54F9" w:rsidP="0024437F">
            <w:pPr>
              <w:spacing w:line="240" w:lineRule="auto"/>
              <w:ind w:firstLine="0"/>
              <w:jc w:val="center"/>
              <w:rPr>
                <w:b/>
                <w:sz w:val="24"/>
                <w:szCs w:val="24"/>
              </w:rPr>
            </w:pPr>
            <w:r>
              <w:rPr>
                <w:b/>
                <w:sz w:val="24"/>
                <w:szCs w:val="24"/>
              </w:rPr>
              <w:t>7</w:t>
            </w:r>
          </w:p>
        </w:tc>
        <w:tc>
          <w:tcPr>
            <w:tcW w:w="850" w:type="dxa"/>
          </w:tcPr>
          <w:p w:rsidR="005E54F9" w:rsidRPr="007E2AC4" w:rsidRDefault="005E54F9" w:rsidP="0024437F">
            <w:pPr>
              <w:spacing w:line="240" w:lineRule="auto"/>
              <w:ind w:firstLine="0"/>
              <w:jc w:val="center"/>
              <w:rPr>
                <w:b/>
                <w:sz w:val="24"/>
                <w:szCs w:val="24"/>
              </w:rPr>
            </w:pPr>
            <w:r>
              <w:rPr>
                <w:b/>
                <w:sz w:val="24"/>
                <w:szCs w:val="24"/>
              </w:rPr>
              <w:t>2</w:t>
            </w:r>
          </w:p>
        </w:tc>
        <w:tc>
          <w:tcPr>
            <w:tcW w:w="5954" w:type="dxa"/>
          </w:tcPr>
          <w:p w:rsidR="00BA2B3B" w:rsidRDefault="00E21226" w:rsidP="0024437F">
            <w:pPr>
              <w:spacing w:line="240" w:lineRule="auto"/>
              <w:ind w:firstLine="0"/>
              <w:rPr>
                <w:sz w:val="24"/>
                <w:szCs w:val="24"/>
              </w:rPr>
            </w:pPr>
            <w:r>
              <w:rPr>
                <w:sz w:val="24"/>
                <w:szCs w:val="24"/>
              </w:rPr>
              <w:t>- отрабатывают в парах, группах оказание первой помощи при ушибах, растяжениях, вывихах, переломах. Практикум: наложения повязок, жгута, транспортировка пострадавшего;</w:t>
            </w:r>
          </w:p>
          <w:p w:rsidR="00BA2B3B" w:rsidRDefault="00E21226" w:rsidP="0024437F">
            <w:pPr>
              <w:spacing w:line="240" w:lineRule="auto"/>
              <w:ind w:firstLine="0"/>
              <w:rPr>
                <w:sz w:val="24"/>
                <w:szCs w:val="24"/>
              </w:rPr>
            </w:pPr>
            <w:r>
              <w:rPr>
                <w:sz w:val="24"/>
                <w:szCs w:val="24"/>
              </w:rPr>
              <w:t>- отрабатывают в парах, группах оказание первой помощи при наружном и внутреннем кровотечении, правила транспортировки пострадавшего;</w:t>
            </w:r>
          </w:p>
          <w:p w:rsidR="005E54F9" w:rsidRPr="007E2AC4" w:rsidRDefault="005E54F9" w:rsidP="0024437F">
            <w:pPr>
              <w:spacing w:line="240" w:lineRule="auto"/>
              <w:ind w:firstLine="0"/>
              <w:rPr>
                <w:sz w:val="24"/>
                <w:szCs w:val="24"/>
              </w:rPr>
            </w:pPr>
            <w:r w:rsidRPr="007E2AC4">
              <w:rPr>
                <w:sz w:val="24"/>
                <w:szCs w:val="24"/>
              </w:rPr>
              <w:t>- оперировать основными понятиями в области оказания первой помощи;</w:t>
            </w:r>
          </w:p>
          <w:p w:rsidR="005E54F9" w:rsidRPr="007E2AC4" w:rsidRDefault="005E54F9" w:rsidP="0024437F">
            <w:pPr>
              <w:spacing w:line="240" w:lineRule="auto"/>
              <w:ind w:firstLine="0"/>
              <w:rPr>
                <w:sz w:val="24"/>
                <w:szCs w:val="24"/>
              </w:rPr>
            </w:pPr>
            <w:r w:rsidRPr="007E2AC4">
              <w:rPr>
                <w:sz w:val="24"/>
                <w:szCs w:val="24"/>
              </w:rPr>
              <w:t>- отличать первую помощь от медицинской помощи;</w:t>
            </w:r>
          </w:p>
          <w:p w:rsidR="005E54F9" w:rsidRPr="007E2AC4" w:rsidRDefault="005E54F9" w:rsidP="0024437F">
            <w:pPr>
              <w:spacing w:line="240" w:lineRule="auto"/>
              <w:ind w:firstLine="0"/>
              <w:rPr>
                <w:sz w:val="24"/>
                <w:szCs w:val="24"/>
              </w:rPr>
            </w:pPr>
            <w:r w:rsidRPr="007E2AC4">
              <w:rPr>
                <w:sz w:val="24"/>
                <w:szCs w:val="24"/>
              </w:rPr>
              <w:t>- распознавать состояния, при которых оказывается первая помощь, и определять мероприятия по её оказанию;</w:t>
            </w:r>
          </w:p>
          <w:p w:rsidR="005E54F9" w:rsidRPr="007E2AC4" w:rsidRDefault="005E54F9" w:rsidP="0024437F">
            <w:pPr>
              <w:spacing w:line="240" w:lineRule="auto"/>
              <w:ind w:firstLine="0"/>
              <w:rPr>
                <w:sz w:val="24"/>
                <w:szCs w:val="24"/>
              </w:rPr>
            </w:pPr>
            <w:r w:rsidRPr="007E2AC4">
              <w:rPr>
                <w:sz w:val="24"/>
                <w:szCs w:val="24"/>
              </w:rPr>
              <w:t>- оказывать первую помощь при неотложных состояниях;</w:t>
            </w:r>
          </w:p>
          <w:p w:rsidR="005E54F9" w:rsidRPr="007E2AC4" w:rsidRDefault="005E54F9" w:rsidP="0024437F">
            <w:pPr>
              <w:spacing w:line="240" w:lineRule="auto"/>
              <w:ind w:firstLine="0"/>
              <w:rPr>
                <w:sz w:val="24"/>
                <w:szCs w:val="24"/>
              </w:rPr>
            </w:pPr>
            <w:r w:rsidRPr="007E2AC4">
              <w:rPr>
                <w:sz w:val="24"/>
                <w:szCs w:val="24"/>
              </w:rPr>
              <w:t>- вызывать в случае необходимости службы экстренной помощи;</w:t>
            </w:r>
          </w:p>
          <w:p w:rsidR="005E54F9" w:rsidRPr="007E2AC4" w:rsidRDefault="005E54F9" w:rsidP="0024437F">
            <w:pPr>
              <w:spacing w:line="240" w:lineRule="auto"/>
              <w:ind w:firstLine="0"/>
              <w:rPr>
                <w:sz w:val="24"/>
                <w:szCs w:val="24"/>
              </w:rPr>
            </w:pPr>
            <w:r w:rsidRPr="007E2AC4">
              <w:rPr>
                <w:sz w:val="24"/>
                <w:szCs w:val="24"/>
              </w:rPr>
              <w:t>- выполнять переноску (транспортировку) пострадавших различными способами с использованием подручных средств и сре</w:t>
            </w:r>
            <w:proofErr w:type="gramStart"/>
            <w:r w:rsidRPr="007E2AC4">
              <w:rPr>
                <w:sz w:val="24"/>
                <w:szCs w:val="24"/>
              </w:rPr>
              <w:t>дств пр</w:t>
            </w:r>
            <w:proofErr w:type="gramEnd"/>
            <w:r w:rsidRPr="007E2AC4">
              <w:rPr>
                <w:sz w:val="24"/>
                <w:szCs w:val="24"/>
              </w:rPr>
              <w:t>омышленного изготовления;</w:t>
            </w:r>
          </w:p>
          <w:p w:rsidR="005E54F9" w:rsidRPr="007E2AC4" w:rsidRDefault="005E54F9" w:rsidP="0024437F">
            <w:pPr>
              <w:spacing w:line="240" w:lineRule="auto"/>
              <w:ind w:firstLine="0"/>
              <w:rPr>
                <w:sz w:val="24"/>
                <w:szCs w:val="24"/>
              </w:rPr>
            </w:pPr>
            <w:r w:rsidRPr="007E2AC4">
              <w:rPr>
                <w:sz w:val="24"/>
                <w:szCs w:val="24"/>
              </w:rPr>
              <w:t>- действовать согласно указанию на знаках безопасности медицинского и санитарного назначения;</w:t>
            </w:r>
          </w:p>
          <w:p w:rsidR="005E54F9" w:rsidRPr="00E21226" w:rsidRDefault="005E54F9" w:rsidP="0024437F">
            <w:pPr>
              <w:spacing w:line="240" w:lineRule="auto"/>
              <w:ind w:firstLine="0"/>
              <w:rPr>
                <w:sz w:val="24"/>
                <w:szCs w:val="24"/>
              </w:rPr>
            </w:pPr>
            <w:r w:rsidRPr="007E2AC4">
              <w:rPr>
                <w:sz w:val="24"/>
                <w:szCs w:val="24"/>
              </w:rPr>
              <w:t xml:space="preserve">- составлять модель личного безопасного поведения </w:t>
            </w:r>
            <w:r w:rsidRPr="007E2AC4">
              <w:rPr>
                <w:sz w:val="24"/>
                <w:szCs w:val="24"/>
              </w:rPr>
              <w:lastRenderedPageBreak/>
              <w:t>при оказан</w:t>
            </w:r>
            <w:r w:rsidR="00E21226">
              <w:rPr>
                <w:sz w:val="24"/>
                <w:szCs w:val="24"/>
              </w:rPr>
              <w:t>ии первой помощи пострадавшему;</w:t>
            </w:r>
          </w:p>
        </w:tc>
      </w:tr>
      <w:tr w:rsidR="005E54F9" w:rsidRPr="007E2AC4" w:rsidTr="00B95040">
        <w:tc>
          <w:tcPr>
            <w:tcW w:w="567" w:type="dxa"/>
          </w:tcPr>
          <w:p w:rsidR="005E54F9" w:rsidRPr="007E2AC4" w:rsidRDefault="005E54F9" w:rsidP="003D58E6">
            <w:pPr>
              <w:spacing w:line="240" w:lineRule="auto"/>
              <w:ind w:firstLine="0"/>
              <w:jc w:val="center"/>
              <w:rPr>
                <w:b/>
                <w:sz w:val="24"/>
                <w:szCs w:val="24"/>
              </w:rPr>
            </w:pPr>
            <w:r>
              <w:rPr>
                <w:b/>
                <w:sz w:val="24"/>
                <w:szCs w:val="24"/>
              </w:rPr>
              <w:lastRenderedPageBreak/>
              <w:t>5</w:t>
            </w:r>
          </w:p>
        </w:tc>
        <w:tc>
          <w:tcPr>
            <w:tcW w:w="2268" w:type="dxa"/>
          </w:tcPr>
          <w:p w:rsidR="005E54F9" w:rsidRPr="007E2AC4" w:rsidRDefault="005E54F9" w:rsidP="003D58E6">
            <w:pPr>
              <w:spacing w:line="240" w:lineRule="auto"/>
              <w:ind w:firstLine="0"/>
              <w:rPr>
                <w:b/>
                <w:sz w:val="24"/>
                <w:szCs w:val="24"/>
              </w:rPr>
            </w:pPr>
            <w:r w:rsidRPr="007E2AC4">
              <w:rPr>
                <w:b/>
                <w:sz w:val="24"/>
                <w:szCs w:val="24"/>
              </w:rPr>
              <w:t>Основы здорового образа жизни</w:t>
            </w:r>
          </w:p>
        </w:tc>
        <w:tc>
          <w:tcPr>
            <w:tcW w:w="993" w:type="dxa"/>
          </w:tcPr>
          <w:p w:rsidR="005E54F9" w:rsidRPr="007E2AC4" w:rsidRDefault="005E54F9" w:rsidP="003D58E6">
            <w:pPr>
              <w:spacing w:line="240" w:lineRule="auto"/>
              <w:ind w:firstLine="0"/>
              <w:jc w:val="center"/>
              <w:rPr>
                <w:b/>
                <w:sz w:val="24"/>
                <w:szCs w:val="24"/>
              </w:rPr>
            </w:pPr>
            <w:r>
              <w:rPr>
                <w:b/>
                <w:sz w:val="24"/>
                <w:szCs w:val="24"/>
              </w:rPr>
              <w:t>6</w:t>
            </w:r>
          </w:p>
        </w:tc>
        <w:tc>
          <w:tcPr>
            <w:tcW w:w="850" w:type="dxa"/>
          </w:tcPr>
          <w:p w:rsidR="005E54F9" w:rsidRPr="007E2AC4" w:rsidRDefault="005E54F9" w:rsidP="003D58E6">
            <w:pPr>
              <w:spacing w:line="240" w:lineRule="auto"/>
              <w:ind w:firstLine="0"/>
              <w:jc w:val="center"/>
              <w:rPr>
                <w:b/>
                <w:sz w:val="24"/>
                <w:szCs w:val="24"/>
              </w:rPr>
            </w:pPr>
          </w:p>
        </w:tc>
        <w:tc>
          <w:tcPr>
            <w:tcW w:w="5954" w:type="dxa"/>
          </w:tcPr>
          <w:p w:rsidR="00E21226" w:rsidRDefault="00E21226" w:rsidP="003D58E6">
            <w:pPr>
              <w:spacing w:line="240" w:lineRule="auto"/>
              <w:ind w:firstLine="0"/>
              <w:rPr>
                <w:sz w:val="24"/>
                <w:szCs w:val="24"/>
              </w:rPr>
            </w:pPr>
            <w:r>
              <w:rPr>
                <w:sz w:val="24"/>
                <w:szCs w:val="24"/>
              </w:rPr>
              <w:t>- понимать особенности индивидуального здоровья, его духовную, физическую и социальную составляющие;</w:t>
            </w:r>
          </w:p>
          <w:p w:rsidR="00180595" w:rsidRDefault="00E21226" w:rsidP="003D58E6">
            <w:pPr>
              <w:spacing w:line="240" w:lineRule="auto"/>
              <w:ind w:firstLine="0"/>
              <w:rPr>
                <w:sz w:val="24"/>
                <w:szCs w:val="24"/>
              </w:rPr>
            </w:pPr>
            <w:r>
              <w:rPr>
                <w:sz w:val="24"/>
                <w:szCs w:val="24"/>
              </w:rPr>
              <w:t>- объяснять общие понятия о репродуктивном здоровье</w:t>
            </w:r>
            <w:r w:rsidR="00180595">
              <w:rPr>
                <w:sz w:val="24"/>
                <w:szCs w:val="24"/>
              </w:rPr>
              <w:t xml:space="preserve"> как общей составляющей здоровья человека и общества;</w:t>
            </w:r>
          </w:p>
          <w:p w:rsidR="00E21226" w:rsidRDefault="00180595" w:rsidP="003D58E6">
            <w:pPr>
              <w:spacing w:line="240" w:lineRule="auto"/>
              <w:ind w:firstLine="0"/>
              <w:rPr>
                <w:sz w:val="24"/>
                <w:szCs w:val="24"/>
              </w:rPr>
            </w:pPr>
            <w:r>
              <w:rPr>
                <w:sz w:val="24"/>
                <w:szCs w:val="24"/>
              </w:rPr>
              <w:t>- обосновывать значение здорового образа жизни для сохранения и укрепления здоровья человека и общества;</w:t>
            </w:r>
            <w:r w:rsidR="00E21226">
              <w:rPr>
                <w:sz w:val="24"/>
                <w:szCs w:val="24"/>
              </w:rPr>
              <w:t xml:space="preserve"> </w:t>
            </w:r>
          </w:p>
          <w:p w:rsidR="005E54F9" w:rsidRPr="007E2AC4" w:rsidRDefault="005E54F9" w:rsidP="003D58E6">
            <w:pPr>
              <w:spacing w:line="240" w:lineRule="auto"/>
              <w:ind w:firstLine="0"/>
              <w:rPr>
                <w:sz w:val="24"/>
                <w:szCs w:val="24"/>
              </w:rPr>
            </w:pPr>
            <w:r w:rsidRPr="007E2AC4">
              <w:rPr>
                <w:sz w:val="24"/>
                <w:szCs w:val="24"/>
              </w:rPr>
              <w:t>- использовать основные нормативные правовые акты в области здорового образа жизни для изучения и реализации своих прав;</w:t>
            </w:r>
          </w:p>
          <w:p w:rsidR="005E54F9" w:rsidRPr="007E2AC4" w:rsidRDefault="005E54F9" w:rsidP="00E0003C">
            <w:pPr>
              <w:spacing w:line="240" w:lineRule="auto"/>
              <w:ind w:firstLine="0"/>
              <w:rPr>
                <w:sz w:val="24"/>
                <w:szCs w:val="24"/>
              </w:rPr>
            </w:pPr>
            <w:r w:rsidRPr="007E2AC4">
              <w:rPr>
                <w:sz w:val="24"/>
                <w:szCs w:val="24"/>
              </w:rPr>
              <w:t>- оперировать основными понятиями в области здорового образа жизни;</w:t>
            </w:r>
          </w:p>
          <w:p w:rsidR="005E54F9" w:rsidRPr="007E2AC4" w:rsidRDefault="005E54F9" w:rsidP="003D58E6">
            <w:pPr>
              <w:spacing w:line="240" w:lineRule="auto"/>
              <w:ind w:firstLine="0"/>
              <w:rPr>
                <w:sz w:val="24"/>
                <w:szCs w:val="24"/>
              </w:rPr>
            </w:pPr>
            <w:r w:rsidRPr="007E2AC4">
              <w:rPr>
                <w:sz w:val="24"/>
                <w:szCs w:val="24"/>
              </w:rPr>
              <w:t>- описывать факторы здорового образа жизни;</w:t>
            </w:r>
          </w:p>
          <w:p w:rsidR="005E54F9" w:rsidRPr="007E2AC4" w:rsidRDefault="005E54F9" w:rsidP="00E0003C">
            <w:pPr>
              <w:spacing w:line="240" w:lineRule="auto"/>
              <w:ind w:firstLine="0"/>
              <w:rPr>
                <w:sz w:val="24"/>
                <w:szCs w:val="24"/>
              </w:rPr>
            </w:pPr>
            <w:r w:rsidRPr="007E2AC4">
              <w:rPr>
                <w:sz w:val="24"/>
                <w:szCs w:val="24"/>
              </w:rPr>
              <w:t>- объяснять преимущества здорового образа жизни;</w:t>
            </w:r>
          </w:p>
          <w:p w:rsidR="005E54F9" w:rsidRPr="007E2AC4" w:rsidRDefault="005E54F9" w:rsidP="00E0003C">
            <w:pPr>
              <w:spacing w:line="240" w:lineRule="auto"/>
              <w:ind w:firstLine="0"/>
              <w:rPr>
                <w:sz w:val="24"/>
                <w:szCs w:val="24"/>
              </w:rPr>
            </w:pPr>
            <w:r w:rsidRPr="007E2AC4">
              <w:rPr>
                <w:sz w:val="24"/>
                <w:szCs w:val="24"/>
              </w:rPr>
              <w:t>- описывать основные факторы и привычки, пагубно влияющие на здоровье человека;</w:t>
            </w:r>
          </w:p>
          <w:p w:rsidR="005E54F9" w:rsidRPr="007E2AC4" w:rsidRDefault="005E54F9" w:rsidP="00E0003C">
            <w:pPr>
              <w:spacing w:line="240" w:lineRule="auto"/>
              <w:ind w:firstLine="0"/>
              <w:rPr>
                <w:sz w:val="24"/>
                <w:szCs w:val="24"/>
              </w:rPr>
            </w:pPr>
            <w:r w:rsidRPr="007E2AC4">
              <w:rPr>
                <w:sz w:val="24"/>
                <w:szCs w:val="24"/>
              </w:rPr>
              <w:t>- раскрывать сущность репродуктивного здоровья человека;</w:t>
            </w:r>
          </w:p>
          <w:p w:rsidR="005E54F9" w:rsidRPr="007E2AC4" w:rsidRDefault="005E54F9" w:rsidP="00E0003C">
            <w:pPr>
              <w:spacing w:line="240" w:lineRule="auto"/>
              <w:ind w:firstLine="0"/>
              <w:rPr>
                <w:sz w:val="24"/>
                <w:szCs w:val="24"/>
              </w:rPr>
            </w:pPr>
            <w:r w:rsidRPr="007E2AC4">
              <w:rPr>
                <w:sz w:val="24"/>
                <w:szCs w:val="24"/>
              </w:rPr>
              <w:t>- распознавать факторы, положительно и отрицательно влияющие на репродуктивное здоровье;</w:t>
            </w:r>
          </w:p>
          <w:p w:rsidR="005E54F9" w:rsidRPr="007E2AC4" w:rsidRDefault="005E54F9" w:rsidP="00E0003C">
            <w:pPr>
              <w:spacing w:line="240" w:lineRule="auto"/>
              <w:ind w:firstLine="0"/>
              <w:rPr>
                <w:sz w:val="24"/>
                <w:szCs w:val="24"/>
              </w:rPr>
            </w:pPr>
            <w:r w:rsidRPr="007E2AC4">
              <w:rPr>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r>
      <w:tr w:rsidR="005E54F9" w:rsidRPr="007E2AC4" w:rsidTr="00B95040">
        <w:tc>
          <w:tcPr>
            <w:tcW w:w="567" w:type="dxa"/>
          </w:tcPr>
          <w:p w:rsidR="005E54F9" w:rsidRPr="007E2AC4" w:rsidRDefault="005E54F9" w:rsidP="003D58E6">
            <w:pPr>
              <w:spacing w:line="240" w:lineRule="auto"/>
              <w:ind w:firstLine="0"/>
              <w:jc w:val="center"/>
              <w:rPr>
                <w:b/>
                <w:sz w:val="24"/>
                <w:szCs w:val="24"/>
              </w:rPr>
            </w:pPr>
          </w:p>
        </w:tc>
        <w:tc>
          <w:tcPr>
            <w:tcW w:w="2268" w:type="dxa"/>
          </w:tcPr>
          <w:p w:rsidR="005E54F9" w:rsidRPr="007E2AC4" w:rsidRDefault="005E54F9" w:rsidP="003D58E6">
            <w:pPr>
              <w:spacing w:line="240" w:lineRule="auto"/>
              <w:ind w:firstLine="0"/>
              <w:rPr>
                <w:b/>
                <w:sz w:val="24"/>
                <w:szCs w:val="24"/>
              </w:rPr>
            </w:pPr>
            <w:r w:rsidRPr="007E2AC4">
              <w:rPr>
                <w:b/>
                <w:sz w:val="24"/>
                <w:szCs w:val="24"/>
              </w:rPr>
              <w:t>Итого:</w:t>
            </w:r>
          </w:p>
        </w:tc>
        <w:tc>
          <w:tcPr>
            <w:tcW w:w="993" w:type="dxa"/>
          </w:tcPr>
          <w:p w:rsidR="005E54F9" w:rsidRPr="007E2AC4" w:rsidRDefault="005E54F9" w:rsidP="003D58E6">
            <w:pPr>
              <w:spacing w:line="240" w:lineRule="auto"/>
              <w:ind w:firstLine="0"/>
              <w:jc w:val="center"/>
              <w:rPr>
                <w:b/>
                <w:sz w:val="24"/>
                <w:szCs w:val="24"/>
              </w:rPr>
            </w:pPr>
            <w:r>
              <w:rPr>
                <w:b/>
                <w:sz w:val="24"/>
                <w:szCs w:val="24"/>
              </w:rPr>
              <w:t>36</w:t>
            </w:r>
          </w:p>
        </w:tc>
        <w:tc>
          <w:tcPr>
            <w:tcW w:w="850" w:type="dxa"/>
          </w:tcPr>
          <w:p w:rsidR="005E54F9" w:rsidRPr="007E2AC4" w:rsidRDefault="005E54F9" w:rsidP="003D58E6">
            <w:pPr>
              <w:spacing w:line="240" w:lineRule="auto"/>
              <w:ind w:firstLine="0"/>
              <w:jc w:val="center"/>
              <w:rPr>
                <w:b/>
                <w:sz w:val="24"/>
                <w:szCs w:val="24"/>
              </w:rPr>
            </w:pPr>
            <w:r>
              <w:rPr>
                <w:b/>
                <w:sz w:val="24"/>
                <w:szCs w:val="24"/>
              </w:rPr>
              <w:t>4</w:t>
            </w:r>
          </w:p>
        </w:tc>
        <w:tc>
          <w:tcPr>
            <w:tcW w:w="5954" w:type="dxa"/>
          </w:tcPr>
          <w:p w:rsidR="005E54F9" w:rsidRPr="007E2AC4" w:rsidRDefault="005E54F9" w:rsidP="003D58E6">
            <w:pPr>
              <w:spacing w:line="240" w:lineRule="auto"/>
              <w:ind w:firstLine="0"/>
              <w:rPr>
                <w:b/>
                <w:sz w:val="24"/>
                <w:szCs w:val="24"/>
              </w:rPr>
            </w:pPr>
          </w:p>
        </w:tc>
      </w:tr>
    </w:tbl>
    <w:p w:rsidR="00B95040" w:rsidRDefault="00B95040" w:rsidP="005E54F9">
      <w:pPr>
        <w:ind w:firstLine="0"/>
        <w:rPr>
          <w:b/>
          <w:sz w:val="24"/>
          <w:szCs w:val="24"/>
        </w:rPr>
      </w:pPr>
    </w:p>
    <w:p w:rsidR="004739F1" w:rsidRPr="007E2AC4" w:rsidRDefault="005E54F9" w:rsidP="006B488E">
      <w:pPr>
        <w:ind w:firstLine="0"/>
        <w:rPr>
          <w:b/>
          <w:sz w:val="24"/>
          <w:szCs w:val="24"/>
        </w:rPr>
      </w:pPr>
      <w:r>
        <w:rPr>
          <w:b/>
          <w:sz w:val="24"/>
          <w:szCs w:val="24"/>
        </w:rPr>
        <w:t>9</w:t>
      </w:r>
      <w:r w:rsidR="004739F1" w:rsidRPr="007E2AC4">
        <w:rPr>
          <w:b/>
          <w:sz w:val="24"/>
          <w:szCs w:val="24"/>
        </w:rPr>
        <w:t xml:space="preserve"> класс</w:t>
      </w:r>
      <w:r w:rsidR="004739F1">
        <w:rPr>
          <w:b/>
          <w:sz w:val="24"/>
          <w:szCs w:val="24"/>
        </w:rPr>
        <w:t xml:space="preserve"> (</w:t>
      </w:r>
      <w:r w:rsidR="00FF5432">
        <w:rPr>
          <w:b/>
          <w:sz w:val="24"/>
          <w:szCs w:val="24"/>
        </w:rPr>
        <w:t>1 час в неделю, 34</w:t>
      </w:r>
      <w:r w:rsidR="004739F1">
        <w:rPr>
          <w:b/>
          <w:sz w:val="24"/>
          <w:szCs w:val="24"/>
        </w:rPr>
        <w:t xml:space="preserve"> часов)</w:t>
      </w:r>
    </w:p>
    <w:tbl>
      <w:tblPr>
        <w:tblStyle w:val="a5"/>
        <w:tblW w:w="10632" w:type="dxa"/>
        <w:tblInd w:w="-459" w:type="dxa"/>
        <w:tblLayout w:type="fixed"/>
        <w:tblLook w:val="04A0" w:firstRow="1" w:lastRow="0" w:firstColumn="1" w:lastColumn="0" w:noHBand="0" w:noVBand="1"/>
      </w:tblPr>
      <w:tblGrid>
        <w:gridCol w:w="567"/>
        <w:gridCol w:w="2268"/>
        <w:gridCol w:w="993"/>
        <w:gridCol w:w="850"/>
        <w:gridCol w:w="5954"/>
      </w:tblGrid>
      <w:tr w:rsidR="005E54F9" w:rsidRPr="007E2AC4" w:rsidTr="0024437F">
        <w:tc>
          <w:tcPr>
            <w:tcW w:w="567" w:type="dxa"/>
          </w:tcPr>
          <w:p w:rsidR="005E54F9" w:rsidRPr="007E2AC4" w:rsidRDefault="005E54F9" w:rsidP="0024437F">
            <w:pPr>
              <w:pStyle w:val="Default"/>
              <w:jc w:val="center"/>
              <w:rPr>
                <w:bCs/>
              </w:rPr>
            </w:pPr>
            <w:r w:rsidRPr="007E2AC4">
              <w:rPr>
                <w:bCs/>
              </w:rPr>
              <w:t xml:space="preserve">№ </w:t>
            </w:r>
          </w:p>
          <w:p w:rsidR="005E54F9" w:rsidRPr="007E2AC4" w:rsidRDefault="005E54F9" w:rsidP="0024437F">
            <w:pPr>
              <w:pStyle w:val="Default"/>
              <w:jc w:val="center"/>
            </w:pPr>
            <w:proofErr w:type="gramStart"/>
            <w:r w:rsidRPr="007E2AC4">
              <w:rPr>
                <w:bCs/>
              </w:rPr>
              <w:t>п</w:t>
            </w:r>
            <w:proofErr w:type="gramEnd"/>
            <w:r w:rsidRPr="007E2AC4">
              <w:rPr>
                <w:bCs/>
              </w:rPr>
              <w:t xml:space="preserve">/п </w:t>
            </w:r>
          </w:p>
        </w:tc>
        <w:tc>
          <w:tcPr>
            <w:tcW w:w="2268" w:type="dxa"/>
          </w:tcPr>
          <w:p w:rsidR="005E54F9" w:rsidRPr="007E2AC4" w:rsidRDefault="005E54F9" w:rsidP="0024437F">
            <w:pPr>
              <w:pStyle w:val="Default"/>
              <w:jc w:val="center"/>
            </w:pPr>
            <w:r w:rsidRPr="007E2AC4">
              <w:rPr>
                <w:bCs/>
              </w:rPr>
              <w:t xml:space="preserve">Раздел, тема </w:t>
            </w:r>
          </w:p>
          <w:p w:rsidR="005E54F9" w:rsidRPr="007E2AC4" w:rsidRDefault="005E54F9" w:rsidP="0024437F">
            <w:pPr>
              <w:spacing w:line="240" w:lineRule="auto"/>
              <w:jc w:val="center"/>
              <w:rPr>
                <w:sz w:val="24"/>
                <w:szCs w:val="24"/>
              </w:rPr>
            </w:pPr>
          </w:p>
        </w:tc>
        <w:tc>
          <w:tcPr>
            <w:tcW w:w="993" w:type="dxa"/>
          </w:tcPr>
          <w:p w:rsidR="005E54F9" w:rsidRPr="007E2AC4" w:rsidRDefault="005E54F9" w:rsidP="0024437F">
            <w:pPr>
              <w:pStyle w:val="Default"/>
              <w:jc w:val="center"/>
            </w:pPr>
            <w:r w:rsidRPr="007E2AC4">
              <w:rPr>
                <w:bCs/>
              </w:rPr>
              <w:t xml:space="preserve">Кол-во часов </w:t>
            </w:r>
          </w:p>
          <w:p w:rsidR="005E54F9" w:rsidRPr="007E2AC4" w:rsidRDefault="005E54F9" w:rsidP="0024437F">
            <w:pPr>
              <w:spacing w:line="240" w:lineRule="auto"/>
              <w:jc w:val="center"/>
              <w:rPr>
                <w:sz w:val="24"/>
                <w:szCs w:val="24"/>
              </w:rPr>
            </w:pPr>
          </w:p>
        </w:tc>
        <w:tc>
          <w:tcPr>
            <w:tcW w:w="850" w:type="dxa"/>
          </w:tcPr>
          <w:p w:rsidR="005E54F9" w:rsidRPr="007E2AC4" w:rsidRDefault="005E54F9" w:rsidP="0024437F">
            <w:pPr>
              <w:pStyle w:val="Default"/>
              <w:jc w:val="center"/>
              <w:rPr>
                <w:bCs/>
              </w:rPr>
            </w:pPr>
            <w:r>
              <w:t xml:space="preserve">В </w:t>
            </w:r>
            <w:proofErr w:type="spellStart"/>
            <w:r>
              <w:t>т.ч</w:t>
            </w:r>
            <w:proofErr w:type="spellEnd"/>
            <w:r>
              <w:t xml:space="preserve">. на </w:t>
            </w:r>
            <w:proofErr w:type="spellStart"/>
            <w:r>
              <w:t>практ</w:t>
            </w:r>
            <w:proofErr w:type="gramStart"/>
            <w:r>
              <w:t>.з</w:t>
            </w:r>
            <w:proofErr w:type="gramEnd"/>
            <w:r>
              <w:t>анят</w:t>
            </w:r>
            <w:proofErr w:type="spellEnd"/>
          </w:p>
        </w:tc>
        <w:tc>
          <w:tcPr>
            <w:tcW w:w="5954" w:type="dxa"/>
          </w:tcPr>
          <w:p w:rsidR="005E54F9" w:rsidRPr="007E2AC4" w:rsidRDefault="005E54F9" w:rsidP="0024437F">
            <w:pPr>
              <w:pStyle w:val="Default"/>
              <w:jc w:val="center"/>
            </w:pPr>
            <w:r w:rsidRPr="007E2AC4">
              <w:rPr>
                <w:bCs/>
              </w:rPr>
              <w:t xml:space="preserve">Основные виды деятельности </w:t>
            </w:r>
          </w:p>
          <w:p w:rsidR="005E54F9" w:rsidRPr="007E2AC4" w:rsidRDefault="005E54F9" w:rsidP="0024437F">
            <w:pPr>
              <w:spacing w:line="240" w:lineRule="auto"/>
              <w:ind w:right="4924"/>
              <w:jc w:val="center"/>
              <w:rPr>
                <w:sz w:val="24"/>
                <w:szCs w:val="24"/>
              </w:rPr>
            </w:pPr>
          </w:p>
        </w:tc>
      </w:tr>
      <w:tr w:rsidR="005E54F9" w:rsidRPr="007E2AC4" w:rsidTr="0024437F">
        <w:trPr>
          <w:trHeight w:val="465"/>
        </w:trPr>
        <w:tc>
          <w:tcPr>
            <w:tcW w:w="10632" w:type="dxa"/>
            <w:gridSpan w:val="5"/>
            <w:tcBorders>
              <w:right w:val="single" w:sz="4" w:space="0" w:color="auto"/>
            </w:tcBorders>
          </w:tcPr>
          <w:p w:rsidR="005E54F9" w:rsidRPr="007E2AC4" w:rsidRDefault="005E54F9" w:rsidP="0024437F">
            <w:pPr>
              <w:pStyle w:val="Default"/>
              <w:jc w:val="center"/>
              <w:rPr>
                <w:bCs/>
              </w:rPr>
            </w:pPr>
            <w:r w:rsidRPr="00DF352E">
              <w:rPr>
                <w:rFonts w:eastAsia="TimesNewRomanPSMT"/>
                <w:b/>
                <w:bCs/>
              </w:rPr>
              <w:t>Основы безопасности личности, общества и государства</w:t>
            </w:r>
          </w:p>
        </w:tc>
      </w:tr>
      <w:tr w:rsidR="005E54F9" w:rsidRPr="007E2AC4" w:rsidTr="0024437F">
        <w:tc>
          <w:tcPr>
            <w:tcW w:w="567" w:type="dxa"/>
          </w:tcPr>
          <w:p w:rsidR="005E54F9" w:rsidRPr="007E2AC4" w:rsidRDefault="005E54F9" w:rsidP="0024437F">
            <w:pPr>
              <w:pStyle w:val="Default"/>
              <w:jc w:val="center"/>
              <w:rPr>
                <w:bCs/>
              </w:rPr>
            </w:pPr>
            <w:r>
              <w:rPr>
                <w:b/>
              </w:rPr>
              <w:t>1</w:t>
            </w:r>
          </w:p>
        </w:tc>
        <w:tc>
          <w:tcPr>
            <w:tcW w:w="2268" w:type="dxa"/>
          </w:tcPr>
          <w:p w:rsidR="005E54F9" w:rsidRPr="007E2AC4" w:rsidRDefault="005E54F9" w:rsidP="0024437F">
            <w:pPr>
              <w:pStyle w:val="Default"/>
              <w:rPr>
                <w:bCs/>
              </w:rPr>
            </w:pPr>
            <w:r w:rsidRPr="00C74692">
              <w:rPr>
                <w:b/>
              </w:rPr>
              <w:t>Основы комплексной безопасности</w:t>
            </w:r>
          </w:p>
        </w:tc>
        <w:tc>
          <w:tcPr>
            <w:tcW w:w="993" w:type="dxa"/>
          </w:tcPr>
          <w:p w:rsidR="005E54F9" w:rsidRPr="001572DF" w:rsidRDefault="006F263A" w:rsidP="0024437F">
            <w:pPr>
              <w:pStyle w:val="Default"/>
              <w:jc w:val="center"/>
              <w:rPr>
                <w:b/>
                <w:bCs/>
              </w:rPr>
            </w:pPr>
            <w:r>
              <w:rPr>
                <w:b/>
                <w:bCs/>
              </w:rPr>
              <w:t>11</w:t>
            </w:r>
          </w:p>
        </w:tc>
        <w:tc>
          <w:tcPr>
            <w:tcW w:w="850" w:type="dxa"/>
          </w:tcPr>
          <w:p w:rsidR="005E54F9" w:rsidRPr="001572DF" w:rsidRDefault="006F263A" w:rsidP="0024437F">
            <w:pPr>
              <w:pStyle w:val="Default"/>
              <w:jc w:val="center"/>
              <w:rPr>
                <w:b/>
              </w:rPr>
            </w:pPr>
            <w:r>
              <w:rPr>
                <w:b/>
              </w:rPr>
              <w:t>2</w:t>
            </w:r>
          </w:p>
        </w:tc>
        <w:tc>
          <w:tcPr>
            <w:tcW w:w="5954" w:type="dxa"/>
          </w:tcPr>
          <w:p w:rsidR="005E54F9" w:rsidRPr="007E2AC4" w:rsidRDefault="005E54F9" w:rsidP="0024437F">
            <w:pPr>
              <w:pStyle w:val="Default"/>
              <w:jc w:val="both"/>
            </w:pPr>
            <w:r w:rsidRPr="007E2AC4">
              <w:t>- Комментировать назначение основных нормативных правовых актов, определяющих правила и безопасность дорожного движения;</w:t>
            </w:r>
          </w:p>
          <w:p w:rsidR="005E54F9" w:rsidRPr="007E2AC4" w:rsidRDefault="005E54F9" w:rsidP="0024437F">
            <w:pPr>
              <w:pStyle w:val="Default"/>
              <w:jc w:val="both"/>
            </w:pPr>
            <w:r w:rsidRPr="007E2AC4">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5E54F9" w:rsidRPr="007E2AC4" w:rsidRDefault="005E54F9" w:rsidP="0024437F">
            <w:pPr>
              <w:pStyle w:val="Default"/>
              <w:jc w:val="both"/>
            </w:pPr>
            <w:r w:rsidRPr="007E2AC4">
              <w:t>- оперировать основными понятиями в области безопасности дорожного движения;</w:t>
            </w:r>
          </w:p>
          <w:p w:rsidR="005E54F9" w:rsidRPr="007E2AC4" w:rsidRDefault="005E54F9" w:rsidP="0024437F">
            <w:pPr>
              <w:pStyle w:val="Default"/>
              <w:jc w:val="both"/>
            </w:pPr>
            <w:r w:rsidRPr="007E2AC4">
              <w:t>- объяснять назначения предметов экипировки для обеспечения безопасности при управлении двухколёсным транспортным средством;</w:t>
            </w:r>
          </w:p>
          <w:p w:rsidR="005E54F9" w:rsidRPr="007E2AC4" w:rsidRDefault="005E54F9" w:rsidP="0024437F">
            <w:pPr>
              <w:pStyle w:val="Default"/>
              <w:jc w:val="both"/>
            </w:pPr>
            <w:r w:rsidRPr="007E2AC4">
              <w:t>- действовать согласно указанию на дорожных знаках;</w:t>
            </w:r>
          </w:p>
          <w:p w:rsidR="005E54F9" w:rsidRPr="007E2AC4" w:rsidRDefault="005E54F9" w:rsidP="0024437F">
            <w:pPr>
              <w:pStyle w:val="Default"/>
              <w:jc w:val="both"/>
            </w:pPr>
            <w:r w:rsidRPr="007E2AC4">
              <w:t>- пользоваться официальными источниками для получения информации в области безопасности дорожного движения;</w:t>
            </w:r>
          </w:p>
          <w:p w:rsidR="005E54F9" w:rsidRPr="007E2AC4" w:rsidRDefault="005E54F9" w:rsidP="0024437F">
            <w:pPr>
              <w:pStyle w:val="Default"/>
              <w:jc w:val="both"/>
            </w:pPr>
            <w:r w:rsidRPr="007E2AC4">
              <w:t xml:space="preserve">- прогнозировать и оценивать последствия своего </w:t>
            </w:r>
            <w:r w:rsidRPr="007E2AC4">
              <w:lastRenderedPageBreak/>
              <w:t>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E54F9" w:rsidRPr="007E2AC4" w:rsidRDefault="005E54F9" w:rsidP="0024437F">
            <w:pPr>
              <w:pStyle w:val="Default"/>
              <w:jc w:val="both"/>
            </w:pPr>
            <w:r w:rsidRPr="007E2AC4">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E54F9" w:rsidRPr="007E2AC4" w:rsidRDefault="005E54F9" w:rsidP="0024437F">
            <w:pPr>
              <w:pStyle w:val="Default"/>
              <w:jc w:val="both"/>
            </w:pPr>
            <w:r w:rsidRPr="007E2AC4">
              <w:t>- комментировать назначение нормативных правовых актов в области охраны окружающей среды;</w:t>
            </w:r>
          </w:p>
          <w:p w:rsidR="005E54F9" w:rsidRPr="007E2AC4" w:rsidRDefault="005E54F9" w:rsidP="0024437F">
            <w:pPr>
              <w:pStyle w:val="Default"/>
              <w:jc w:val="both"/>
            </w:pPr>
            <w:r w:rsidRPr="007E2AC4">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5E54F9" w:rsidRPr="007E2AC4" w:rsidRDefault="005E54F9" w:rsidP="0024437F">
            <w:pPr>
              <w:pStyle w:val="Default"/>
              <w:jc w:val="both"/>
            </w:pPr>
            <w:r w:rsidRPr="007E2AC4">
              <w:t>- оперировать основными понятиями в области охраны окружающей среды;</w:t>
            </w:r>
          </w:p>
          <w:p w:rsidR="005E54F9" w:rsidRPr="007E2AC4" w:rsidRDefault="005E54F9" w:rsidP="0024437F">
            <w:pPr>
              <w:pStyle w:val="Default"/>
              <w:jc w:val="both"/>
            </w:pPr>
            <w:r w:rsidRPr="007E2AC4">
              <w:t>- распознавать наиболее неблагоприятные территории в районе проживания;</w:t>
            </w:r>
          </w:p>
          <w:p w:rsidR="005E54F9" w:rsidRPr="007E2AC4" w:rsidRDefault="005E54F9" w:rsidP="0024437F">
            <w:pPr>
              <w:pStyle w:val="Default"/>
              <w:jc w:val="both"/>
            </w:pPr>
            <w:r w:rsidRPr="007E2AC4">
              <w:t xml:space="preserve">- описывать факторы </w:t>
            </w:r>
            <w:proofErr w:type="spellStart"/>
            <w:r w:rsidRPr="007E2AC4">
              <w:t>экориска</w:t>
            </w:r>
            <w:proofErr w:type="spellEnd"/>
            <w:r w:rsidRPr="007E2AC4">
              <w:t>, объяснять, как снизить последствия их воздействия;</w:t>
            </w:r>
          </w:p>
          <w:p w:rsidR="005E54F9" w:rsidRPr="007E2AC4" w:rsidRDefault="005E54F9" w:rsidP="0024437F">
            <w:pPr>
              <w:pStyle w:val="Default"/>
              <w:jc w:val="both"/>
            </w:pPr>
            <w:r w:rsidRPr="007E2AC4">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E54F9" w:rsidRPr="007E2AC4" w:rsidRDefault="005E54F9" w:rsidP="0024437F">
            <w:pPr>
              <w:pStyle w:val="Default"/>
              <w:jc w:val="both"/>
            </w:pPr>
            <w:r w:rsidRPr="007E2AC4">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E54F9" w:rsidRPr="007E2AC4" w:rsidRDefault="005E54F9" w:rsidP="0024437F">
            <w:pPr>
              <w:pStyle w:val="Default"/>
              <w:jc w:val="both"/>
            </w:pPr>
            <w:r w:rsidRPr="007E2AC4">
              <w:t>- опознавать, для чего применяются и используются экологические знаки;</w:t>
            </w:r>
          </w:p>
          <w:p w:rsidR="005E54F9" w:rsidRPr="007E2AC4" w:rsidRDefault="005E54F9" w:rsidP="0024437F">
            <w:pPr>
              <w:pStyle w:val="Default"/>
              <w:jc w:val="both"/>
            </w:pPr>
            <w:r w:rsidRPr="007E2AC4">
              <w:t>- пользоваться официальными источниками для получения информации об экологической безопасности и охране окружающей среды;</w:t>
            </w:r>
          </w:p>
          <w:p w:rsidR="005E54F9" w:rsidRPr="007E2AC4" w:rsidRDefault="005E54F9" w:rsidP="0024437F">
            <w:pPr>
              <w:pStyle w:val="Default"/>
              <w:jc w:val="both"/>
            </w:pPr>
            <w:r w:rsidRPr="007E2AC4">
              <w:t>- прогнозировать и оценивать свои действия в области охране окружающей среды;</w:t>
            </w:r>
          </w:p>
          <w:p w:rsidR="005E54F9" w:rsidRPr="007E2AC4" w:rsidRDefault="005E54F9" w:rsidP="0024437F">
            <w:pPr>
              <w:pStyle w:val="Default"/>
              <w:jc w:val="both"/>
            </w:pPr>
            <w:r w:rsidRPr="007E2AC4">
              <w:t>- составлять модель личного безопасного поведения в повседневной жизнедеятельности и при ухудшении экологической обстановки;</w:t>
            </w:r>
          </w:p>
          <w:p w:rsidR="005E54F9" w:rsidRPr="007E2AC4" w:rsidRDefault="005E54F9" w:rsidP="0024437F">
            <w:pPr>
              <w:pStyle w:val="Default"/>
              <w:jc w:val="both"/>
            </w:pPr>
            <w:r w:rsidRPr="007E2AC4">
              <w:t>- распознавать явные и скрытые опасности в современных молодёжных хобби;</w:t>
            </w:r>
          </w:p>
          <w:p w:rsidR="005E54F9" w:rsidRPr="007E2AC4" w:rsidRDefault="005E54F9" w:rsidP="0024437F">
            <w:pPr>
              <w:pStyle w:val="Default"/>
              <w:jc w:val="both"/>
            </w:pPr>
            <w:r w:rsidRPr="007E2AC4">
              <w:t xml:space="preserve">- соблюдать правила безопасности в </w:t>
            </w:r>
            <w:proofErr w:type="gramStart"/>
            <w:r w:rsidRPr="007E2AC4">
              <w:t>увлечениях</w:t>
            </w:r>
            <w:proofErr w:type="gramEnd"/>
            <w:r w:rsidRPr="007E2AC4">
              <w:t xml:space="preserve"> не противоречащих законодательству РФ;</w:t>
            </w:r>
          </w:p>
          <w:p w:rsidR="005E54F9" w:rsidRPr="007E2AC4" w:rsidRDefault="005E54F9" w:rsidP="0024437F">
            <w:pPr>
              <w:pStyle w:val="Default"/>
              <w:jc w:val="both"/>
            </w:pPr>
            <w:r w:rsidRPr="007E2AC4">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E54F9" w:rsidRPr="007E2AC4" w:rsidRDefault="005E54F9" w:rsidP="0024437F">
            <w:pPr>
              <w:pStyle w:val="Default"/>
              <w:jc w:val="both"/>
            </w:pPr>
            <w:r w:rsidRPr="007E2AC4">
              <w:t>- пользовать официальными источниками для получения информации о рекомендациях по обеспечению безопасности во время современных молодёжных хобби;</w:t>
            </w:r>
          </w:p>
          <w:p w:rsidR="005E54F9" w:rsidRPr="007E2AC4" w:rsidRDefault="005E54F9" w:rsidP="0024437F">
            <w:pPr>
              <w:pStyle w:val="Default"/>
              <w:jc w:val="both"/>
            </w:pPr>
            <w:r w:rsidRPr="007E2AC4">
              <w:t>- прогнозировать и оценивать последствия своего поведения во время занятий современными молодёжными хобби;</w:t>
            </w:r>
          </w:p>
          <w:p w:rsidR="005E54F9" w:rsidRPr="007E2AC4" w:rsidRDefault="005E54F9" w:rsidP="0024437F">
            <w:pPr>
              <w:pStyle w:val="Default"/>
              <w:jc w:val="both"/>
            </w:pPr>
            <w:r w:rsidRPr="007E2AC4">
              <w:t xml:space="preserve">- применять правила и рекомендации для составления </w:t>
            </w:r>
            <w:r w:rsidRPr="007E2AC4">
              <w:lastRenderedPageBreak/>
              <w:t xml:space="preserve">модели личного безопасного поведения во время занятий современными молодёжными хобби; </w:t>
            </w:r>
          </w:p>
          <w:p w:rsidR="005E54F9" w:rsidRPr="007E2AC4" w:rsidRDefault="005E54F9" w:rsidP="0024437F">
            <w:pPr>
              <w:pStyle w:val="Default"/>
              <w:jc w:val="both"/>
            </w:pPr>
            <w:r w:rsidRPr="007E2AC4">
              <w:t xml:space="preserve">- распознавать опасности, возникающие в различных ситуациях на транспорте, и действовать согласно обозначению на знаках безопасности </w:t>
            </w:r>
            <w:proofErr w:type="gramStart"/>
            <w:r w:rsidRPr="007E2AC4">
              <w:t>м</w:t>
            </w:r>
            <w:proofErr w:type="gramEnd"/>
            <w:r w:rsidRPr="007E2AC4">
              <w:t xml:space="preserve"> в соответствии с сигнальной разметкой;</w:t>
            </w:r>
          </w:p>
          <w:p w:rsidR="005E54F9" w:rsidRPr="007E2AC4" w:rsidRDefault="005E54F9" w:rsidP="0024437F">
            <w:pPr>
              <w:pStyle w:val="Default"/>
              <w:jc w:val="both"/>
            </w:pPr>
            <w:r w:rsidRPr="007E2AC4">
              <w:t>- использовать основные нормативные правовые акты для определения ответственности за асоциальное поведение на транспорте;</w:t>
            </w:r>
          </w:p>
          <w:p w:rsidR="005E54F9" w:rsidRPr="007E2AC4" w:rsidRDefault="005E54F9" w:rsidP="0024437F">
            <w:pPr>
              <w:pStyle w:val="Default"/>
              <w:jc w:val="both"/>
            </w:pPr>
            <w:r w:rsidRPr="007E2AC4">
              <w:t>- пользовать официальными источниками для получения информации о рекомендациях по обеспечению безопасности на транспорте;</w:t>
            </w:r>
          </w:p>
          <w:p w:rsidR="005E54F9" w:rsidRPr="007E2AC4" w:rsidRDefault="005E54F9" w:rsidP="0024437F">
            <w:pPr>
              <w:pStyle w:val="Default"/>
              <w:jc w:val="both"/>
            </w:pPr>
            <w:r w:rsidRPr="007E2AC4">
              <w:t>- прогнозировать и оценивать последствия своего поведения на транспорте;</w:t>
            </w:r>
          </w:p>
          <w:p w:rsidR="005E54F9" w:rsidRPr="007E2AC4" w:rsidRDefault="005E54F9" w:rsidP="0024437F">
            <w:pPr>
              <w:pStyle w:val="Default"/>
              <w:jc w:val="both"/>
            </w:pPr>
            <w:r w:rsidRPr="007E2AC4">
              <w:t>- составлять модель личного безопасного поведения в повседневной жизнедеятельности и в опасных и чрезвычайных ситуациях на транспорте;</w:t>
            </w:r>
          </w:p>
          <w:p w:rsidR="005E54F9" w:rsidRPr="007E2AC4" w:rsidRDefault="005E54F9" w:rsidP="0024437F">
            <w:pPr>
              <w:pStyle w:val="Default"/>
              <w:jc w:val="center"/>
              <w:rPr>
                <w:bCs/>
              </w:rPr>
            </w:pPr>
            <w:r w:rsidRPr="007E2AC4">
              <w:rPr>
                <w:i/>
              </w:rPr>
              <w:t>-</w:t>
            </w:r>
            <w:proofErr w:type="gramStart"/>
            <w:r w:rsidRPr="007E2AC4">
              <w:rPr>
                <w:i/>
              </w:rPr>
              <w:t>Объяснять</w:t>
            </w:r>
            <w:proofErr w:type="gramEnd"/>
            <w:r w:rsidRPr="007E2AC4">
              <w:rPr>
                <w:i/>
              </w:rPr>
              <w:t xml:space="preserve"> как экологическая безопасность связана с национальной безопасностью и влияет на неё.</w:t>
            </w:r>
          </w:p>
        </w:tc>
      </w:tr>
      <w:tr w:rsidR="005E54F9" w:rsidRPr="007E2AC4" w:rsidTr="0024437F">
        <w:tc>
          <w:tcPr>
            <w:tcW w:w="567" w:type="dxa"/>
          </w:tcPr>
          <w:p w:rsidR="005E54F9" w:rsidRPr="007E2AC4" w:rsidRDefault="005E54F9" w:rsidP="0024437F">
            <w:pPr>
              <w:spacing w:line="240" w:lineRule="auto"/>
              <w:ind w:firstLine="0"/>
              <w:jc w:val="center"/>
              <w:rPr>
                <w:b/>
                <w:sz w:val="24"/>
                <w:szCs w:val="24"/>
              </w:rPr>
            </w:pPr>
            <w:r w:rsidRPr="007E2AC4">
              <w:rPr>
                <w:b/>
                <w:sz w:val="24"/>
                <w:szCs w:val="24"/>
              </w:rPr>
              <w:lastRenderedPageBreak/>
              <w:t>2</w:t>
            </w:r>
          </w:p>
        </w:tc>
        <w:tc>
          <w:tcPr>
            <w:tcW w:w="2268" w:type="dxa"/>
          </w:tcPr>
          <w:p w:rsidR="005E54F9" w:rsidRPr="007E2AC4" w:rsidRDefault="005E54F9" w:rsidP="00380CF3">
            <w:pPr>
              <w:spacing w:line="240" w:lineRule="auto"/>
              <w:ind w:firstLine="0"/>
              <w:jc w:val="left"/>
              <w:rPr>
                <w:b/>
                <w:sz w:val="24"/>
                <w:szCs w:val="24"/>
              </w:rPr>
            </w:pPr>
            <w:r w:rsidRPr="007E2AC4">
              <w:rPr>
                <w:b/>
                <w:sz w:val="24"/>
                <w:szCs w:val="24"/>
              </w:rPr>
              <w:t>Защита населения Российской Федерации от опасных и чрезвычайных ситуаций</w:t>
            </w:r>
          </w:p>
        </w:tc>
        <w:tc>
          <w:tcPr>
            <w:tcW w:w="993" w:type="dxa"/>
          </w:tcPr>
          <w:p w:rsidR="005E54F9" w:rsidRPr="007E2AC4" w:rsidRDefault="006F263A" w:rsidP="0024437F">
            <w:pPr>
              <w:spacing w:line="240" w:lineRule="auto"/>
              <w:ind w:firstLine="0"/>
              <w:jc w:val="center"/>
              <w:rPr>
                <w:b/>
                <w:sz w:val="24"/>
                <w:szCs w:val="24"/>
              </w:rPr>
            </w:pPr>
            <w:r>
              <w:rPr>
                <w:b/>
                <w:sz w:val="24"/>
                <w:szCs w:val="24"/>
              </w:rPr>
              <w:t>1</w:t>
            </w:r>
          </w:p>
        </w:tc>
        <w:tc>
          <w:tcPr>
            <w:tcW w:w="850" w:type="dxa"/>
          </w:tcPr>
          <w:p w:rsidR="005E54F9" w:rsidRPr="007E2AC4" w:rsidRDefault="006F263A" w:rsidP="0024437F">
            <w:pPr>
              <w:spacing w:line="240" w:lineRule="auto"/>
              <w:ind w:firstLine="0"/>
              <w:jc w:val="center"/>
              <w:rPr>
                <w:b/>
                <w:sz w:val="24"/>
                <w:szCs w:val="24"/>
              </w:rPr>
            </w:pPr>
            <w:r>
              <w:rPr>
                <w:b/>
                <w:sz w:val="24"/>
                <w:szCs w:val="24"/>
              </w:rPr>
              <w:t>1</w:t>
            </w:r>
          </w:p>
        </w:tc>
        <w:tc>
          <w:tcPr>
            <w:tcW w:w="5954" w:type="dxa"/>
          </w:tcPr>
          <w:p w:rsidR="005E54F9" w:rsidRPr="007E2AC4" w:rsidRDefault="006F263A" w:rsidP="0024437F">
            <w:pPr>
              <w:pStyle w:val="Default"/>
              <w:jc w:val="both"/>
            </w:pPr>
            <w:r>
              <w:t xml:space="preserve">- </w:t>
            </w:r>
            <w:r w:rsidR="005E54F9" w:rsidRPr="007E2AC4">
              <w:t>приводить примеры основных направлений деятельности государства по защите населения от опасных и чрезвычайных ситуаций: прогноз, мониторинг, оповещение, защита, эвакуация, аварийно-спасательные работы, обучение населения;</w:t>
            </w:r>
          </w:p>
          <w:p w:rsidR="005E54F9" w:rsidRPr="007E2AC4" w:rsidRDefault="005E54F9" w:rsidP="0024437F">
            <w:pPr>
              <w:pStyle w:val="Default"/>
              <w:jc w:val="both"/>
            </w:pPr>
            <w:r w:rsidRPr="007E2AC4">
              <w:t>- приводить примеры потенциальных опасностей природного, техногенного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E54F9" w:rsidRPr="007E2AC4" w:rsidRDefault="005E54F9" w:rsidP="0024437F">
            <w:pPr>
              <w:pStyle w:val="Default"/>
              <w:jc w:val="both"/>
            </w:pPr>
            <w:r w:rsidRPr="007E2AC4">
              <w:t>- объяснять причины их возникновения, характеристики, поражающие факторы, особенности и последствия;</w:t>
            </w:r>
          </w:p>
          <w:p w:rsidR="005E54F9" w:rsidRPr="007E2AC4" w:rsidRDefault="005E54F9" w:rsidP="0024437F">
            <w:pPr>
              <w:pStyle w:val="Default"/>
              <w:jc w:val="both"/>
            </w:pPr>
            <w:r w:rsidRPr="007E2AC4">
              <w:t>- использовать средства индивидуальной, коллективной защиты и приборы индивидуального дозиметрического контроля;</w:t>
            </w:r>
          </w:p>
          <w:p w:rsidR="005E54F9" w:rsidRPr="007E2AC4" w:rsidRDefault="005E54F9" w:rsidP="0024437F">
            <w:pPr>
              <w:pStyle w:val="Default"/>
              <w:jc w:val="both"/>
            </w:pPr>
            <w:r w:rsidRPr="007E2AC4">
              <w:t>- действовать согласно обозначению на знаках безопасности плане эвакуации;</w:t>
            </w:r>
          </w:p>
          <w:p w:rsidR="005E54F9" w:rsidRPr="006F263A" w:rsidRDefault="005E54F9" w:rsidP="0024437F">
            <w:pPr>
              <w:pStyle w:val="Default"/>
              <w:jc w:val="both"/>
            </w:pPr>
            <w:r w:rsidRPr="007E2AC4">
              <w:t>- вызывать в случае необходи</w:t>
            </w:r>
            <w:r w:rsidR="006F263A">
              <w:t>мости службы экстренной помощи;</w:t>
            </w:r>
          </w:p>
        </w:tc>
      </w:tr>
      <w:tr w:rsidR="005E54F9" w:rsidRPr="007E2AC4" w:rsidTr="0024437F">
        <w:tc>
          <w:tcPr>
            <w:tcW w:w="10632" w:type="dxa"/>
            <w:gridSpan w:val="5"/>
          </w:tcPr>
          <w:p w:rsidR="005E54F9" w:rsidRPr="005E54F9" w:rsidRDefault="005E54F9" w:rsidP="0024437F">
            <w:pPr>
              <w:autoSpaceDE w:val="0"/>
              <w:autoSpaceDN w:val="0"/>
              <w:adjustRightInd w:val="0"/>
              <w:ind w:firstLine="851"/>
              <w:jc w:val="center"/>
              <w:rPr>
                <w:rFonts w:eastAsia="TimesNewRomanPSMT"/>
                <w:b/>
                <w:bCs/>
                <w:sz w:val="24"/>
                <w:szCs w:val="24"/>
              </w:rPr>
            </w:pPr>
            <w:r w:rsidRPr="00DF352E">
              <w:rPr>
                <w:rFonts w:eastAsia="TimesNewRomanPSMT"/>
                <w:b/>
                <w:bCs/>
                <w:sz w:val="24"/>
                <w:szCs w:val="24"/>
              </w:rPr>
              <w:t>Основы медицинских знаний и здорового образа жизни</w:t>
            </w:r>
          </w:p>
        </w:tc>
      </w:tr>
      <w:tr w:rsidR="005E54F9" w:rsidRPr="007E2AC4" w:rsidTr="0024437F">
        <w:tc>
          <w:tcPr>
            <w:tcW w:w="567" w:type="dxa"/>
          </w:tcPr>
          <w:p w:rsidR="005E54F9" w:rsidRPr="007E2AC4" w:rsidRDefault="006B488E" w:rsidP="0024437F">
            <w:pPr>
              <w:spacing w:line="240" w:lineRule="auto"/>
              <w:ind w:firstLine="0"/>
              <w:jc w:val="center"/>
              <w:rPr>
                <w:b/>
                <w:sz w:val="24"/>
                <w:szCs w:val="24"/>
              </w:rPr>
            </w:pPr>
            <w:r>
              <w:rPr>
                <w:b/>
                <w:sz w:val="24"/>
                <w:szCs w:val="24"/>
              </w:rPr>
              <w:t>3</w:t>
            </w:r>
          </w:p>
        </w:tc>
        <w:tc>
          <w:tcPr>
            <w:tcW w:w="2268" w:type="dxa"/>
          </w:tcPr>
          <w:p w:rsidR="005E54F9" w:rsidRPr="007E2AC4" w:rsidRDefault="005E54F9" w:rsidP="0024437F">
            <w:pPr>
              <w:spacing w:line="240" w:lineRule="auto"/>
              <w:ind w:firstLine="0"/>
              <w:rPr>
                <w:b/>
                <w:sz w:val="24"/>
                <w:szCs w:val="24"/>
              </w:rPr>
            </w:pPr>
            <w:r w:rsidRPr="007E2AC4">
              <w:rPr>
                <w:b/>
                <w:sz w:val="24"/>
                <w:szCs w:val="24"/>
              </w:rPr>
              <w:t>Основы медицинских знаний и оказание первой помощи</w:t>
            </w:r>
          </w:p>
        </w:tc>
        <w:tc>
          <w:tcPr>
            <w:tcW w:w="993" w:type="dxa"/>
          </w:tcPr>
          <w:p w:rsidR="005E54F9" w:rsidRPr="007E2AC4" w:rsidRDefault="006B488E" w:rsidP="0024437F">
            <w:pPr>
              <w:spacing w:line="240" w:lineRule="auto"/>
              <w:ind w:firstLine="0"/>
              <w:jc w:val="center"/>
              <w:rPr>
                <w:b/>
                <w:sz w:val="24"/>
                <w:szCs w:val="24"/>
              </w:rPr>
            </w:pPr>
            <w:r>
              <w:rPr>
                <w:b/>
                <w:sz w:val="24"/>
                <w:szCs w:val="24"/>
              </w:rPr>
              <w:t>9</w:t>
            </w:r>
          </w:p>
        </w:tc>
        <w:tc>
          <w:tcPr>
            <w:tcW w:w="850" w:type="dxa"/>
          </w:tcPr>
          <w:p w:rsidR="005E54F9" w:rsidRPr="007E2AC4" w:rsidRDefault="005E54F9" w:rsidP="0024437F">
            <w:pPr>
              <w:spacing w:line="240" w:lineRule="auto"/>
              <w:ind w:firstLine="0"/>
              <w:jc w:val="center"/>
              <w:rPr>
                <w:b/>
                <w:sz w:val="24"/>
                <w:szCs w:val="24"/>
              </w:rPr>
            </w:pPr>
            <w:r>
              <w:rPr>
                <w:b/>
                <w:sz w:val="24"/>
                <w:szCs w:val="24"/>
              </w:rPr>
              <w:t>2</w:t>
            </w:r>
          </w:p>
        </w:tc>
        <w:tc>
          <w:tcPr>
            <w:tcW w:w="5954" w:type="dxa"/>
          </w:tcPr>
          <w:p w:rsidR="005E54F9" w:rsidRPr="007E2AC4" w:rsidRDefault="005E54F9" w:rsidP="0024437F">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оказания первой помощи;</w:t>
            </w:r>
          </w:p>
          <w:p w:rsidR="005E54F9" w:rsidRPr="007E2AC4" w:rsidRDefault="005E54F9" w:rsidP="0024437F">
            <w:pPr>
              <w:spacing w:line="240" w:lineRule="auto"/>
              <w:ind w:firstLine="0"/>
              <w:rPr>
                <w:sz w:val="24"/>
                <w:szCs w:val="24"/>
              </w:rPr>
            </w:pPr>
            <w:r w:rsidRPr="007E2AC4">
              <w:rPr>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5E54F9" w:rsidRPr="007E2AC4" w:rsidRDefault="005E54F9" w:rsidP="0024437F">
            <w:pPr>
              <w:spacing w:line="240" w:lineRule="auto"/>
              <w:ind w:firstLine="0"/>
              <w:rPr>
                <w:sz w:val="24"/>
                <w:szCs w:val="24"/>
              </w:rPr>
            </w:pPr>
            <w:r w:rsidRPr="007E2AC4">
              <w:rPr>
                <w:sz w:val="24"/>
                <w:szCs w:val="24"/>
              </w:rPr>
              <w:t>- оперировать основными понятиями в области оказания первой помощи;</w:t>
            </w:r>
          </w:p>
          <w:p w:rsidR="005E54F9" w:rsidRPr="007E2AC4" w:rsidRDefault="005E54F9" w:rsidP="0024437F">
            <w:pPr>
              <w:spacing w:line="240" w:lineRule="auto"/>
              <w:ind w:firstLine="0"/>
              <w:rPr>
                <w:sz w:val="24"/>
                <w:szCs w:val="24"/>
              </w:rPr>
            </w:pPr>
            <w:r w:rsidRPr="007E2AC4">
              <w:rPr>
                <w:sz w:val="24"/>
                <w:szCs w:val="24"/>
              </w:rPr>
              <w:t>- отличать первую помощь от медицинской помощи;</w:t>
            </w:r>
          </w:p>
          <w:p w:rsidR="005E54F9" w:rsidRPr="007E2AC4" w:rsidRDefault="005E54F9" w:rsidP="0024437F">
            <w:pPr>
              <w:spacing w:line="240" w:lineRule="auto"/>
              <w:ind w:firstLine="0"/>
              <w:rPr>
                <w:sz w:val="24"/>
                <w:szCs w:val="24"/>
              </w:rPr>
            </w:pPr>
            <w:r w:rsidRPr="007E2AC4">
              <w:rPr>
                <w:sz w:val="24"/>
                <w:szCs w:val="24"/>
              </w:rPr>
              <w:t>- распознавать состояния, при которых оказывается первая помощь, и определять мероприятия по её оказанию;</w:t>
            </w:r>
          </w:p>
          <w:p w:rsidR="005E54F9" w:rsidRPr="007E2AC4" w:rsidRDefault="005E54F9" w:rsidP="0024437F">
            <w:pPr>
              <w:spacing w:line="240" w:lineRule="auto"/>
              <w:ind w:firstLine="0"/>
              <w:rPr>
                <w:sz w:val="24"/>
                <w:szCs w:val="24"/>
              </w:rPr>
            </w:pPr>
            <w:r w:rsidRPr="007E2AC4">
              <w:rPr>
                <w:sz w:val="24"/>
                <w:szCs w:val="24"/>
              </w:rPr>
              <w:t>- оказывать первую помощь при неотложных состояниях;</w:t>
            </w:r>
          </w:p>
          <w:p w:rsidR="005E54F9" w:rsidRPr="007E2AC4" w:rsidRDefault="005E54F9" w:rsidP="0024437F">
            <w:pPr>
              <w:spacing w:line="240" w:lineRule="auto"/>
              <w:ind w:firstLine="0"/>
              <w:rPr>
                <w:sz w:val="24"/>
                <w:szCs w:val="24"/>
              </w:rPr>
            </w:pPr>
            <w:r w:rsidRPr="007E2AC4">
              <w:rPr>
                <w:sz w:val="24"/>
                <w:szCs w:val="24"/>
              </w:rPr>
              <w:t xml:space="preserve">- вызывать в случае необходимости службы экстренной </w:t>
            </w:r>
            <w:r w:rsidRPr="007E2AC4">
              <w:rPr>
                <w:sz w:val="24"/>
                <w:szCs w:val="24"/>
              </w:rPr>
              <w:lastRenderedPageBreak/>
              <w:t>помощи;</w:t>
            </w:r>
          </w:p>
          <w:p w:rsidR="005E54F9" w:rsidRPr="007E2AC4" w:rsidRDefault="005E54F9" w:rsidP="0024437F">
            <w:pPr>
              <w:spacing w:line="240" w:lineRule="auto"/>
              <w:ind w:firstLine="0"/>
              <w:rPr>
                <w:sz w:val="24"/>
                <w:szCs w:val="24"/>
              </w:rPr>
            </w:pPr>
            <w:r w:rsidRPr="007E2AC4">
              <w:rPr>
                <w:sz w:val="24"/>
                <w:szCs w:val="24"/>
              </w:rPr>
              <w:t>- выполнять переноску (транспортировку) пострадавших различными способами с использованием подручных средств и сре</w:t>
            </w:r>
            <w:proofErr w:type="gramStart"/>
            <w:r w:rsidRPr="007E2AC4">
              <w:rPr>
                <w:sz w:val="24"/>
                <w:szCs w:val="24"/>
              </w:rPr>
              <w:t>дств пр</w:t>
            </w:r>
            <w:proofErr w:type="gramEnd"/>
            <w:r w:rsidRPr="007E2AC4">
              <w:rPr>
                <w:sz w:val="24"/>
                <w:szCs w:val="24"/>
              </w:rPr>
              <w:t>омышленного изготовления;</w:t>
            </w:r>
          </w:p>
          <w:p w:rsidR="005E54F9" w:rsidRPr="007E2AC4" w:rsidRDefault="005E54F9" w:rsidP="0024437F">
            <w:pPr>
              <w:spacing w:line="240" w:lineRule="auto"/>
              <w:ind w:firstLine="0"/>
              <w:rPr>
                <w:sz w:val="24"/>
                <w:szCs w:val="24"/>
              </w:rPr>
            </w:pPr>
            <w:r w:rsidRPr="007E2AC4">
              <w:rPr>
                <w:sz w:val="24"/>
                <w:szCs w:val="24"/>
              </w:rPr>
              <w:t>- действовать согласно указанию на знаках безопасности медицинского и санитарного назначения;</w:t>
            </w:r>
          </w:p>
          <w:p w:rsidR="005E54F9" w:rsidRPr="007E2AC4" w:rsidRDefault="005E54F9" w:rsidP="0024437F">
            <w:pPr>
              <w:spacing w:line="240" w:lineRule="auto"/>
              <w:ind w:firstLine="0"/>
              <w:rPr>
                <w:sz w:val="24"/>
                <w:szCs w:val="24"/>
              </w:rPr>
            </w:pPr>
            <w:r w:rsidRPr="007E2AC4">
              <w:rPr>
                <w:sz w:val="24"/>
                <w:szCs w:val="24"/>
              </w:rPr>
              <w:t>- составлять модель личного безопасного поведения при оказании первой помощи пострадавшему;</w:t>
            </w:r>
          </w:p>
          <w:p w:rsidR="005E54F9" w:rsidRPr="007E2AC4" w:rsidRDefault="005E54F9" w:rsidP="0024437F">
            <w:pPr>
              <w:spacing w:line="240" w:lineRule="auto"/>
              <w:ind w:firstLine="0"/>
              <w:rPr>
                <w:sz w:val="24"/>
                <w:szCs w:val="24"/>
              </w:rPr>
            </w:pPr>
            <w:r w:rsidRPr="007E2AC4">
              <w:rPr>
                <w:sz w:val="24"/>
                <w:szCs w:val="24"/>
              </w:rPr>
              <w:t>- комментировать назначение основных нормативных правовых актов в сфере санитарно-эпидемиологического благополучия населения для изучения и реализации своих прав и определения ответственности;</w:t>
            </w:r>
          </w:p>
          <w:p w:rsidR="005E54F9" w:rsidRPr="007E2AC4" w:rsidRDefault="005E54F9" w:rsidP="0024437F">
            <w:pPr>
              <w:spacing w:line="240" w:lineRule="auto"/>
              <w:ind w:firstLine="0"/>
              <w:rPr>
                <w:sz w:val="24"/>
                <w:szCs w:val="24"/>
              </w:rPr>
            </w:pPr>
            <w:r w:rsidRPr="007E2AC4">
              <w:rPr>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E54F9" w:rsidRPr="007E2AC4" w:rsidRDefault="005E54F9" w:rsidP="0024437F">
            <w:pPr>
              <w:spacing w:line="240" w:lineRule="auto"/>
              <w:ind w:firstLine="0"/>
              <w:rPr>
                <w:sz w:val="24"/>
                <w:szCs w:val="24"/>
              </w:rPr>
            </w:pPr>
            <w:r w:rsidRPr="007E2AC4">
              <w:rPr>
                <w:sz w:val="24"/>
                <w:szCs w:val="24"/>
              </w:rPr>
              <w:t>- классифицировать основные инфекционные болезни;</w:t>
            </w:r>
          </w:p>
          <w:p w:rsidR="005E54F9" w:rsidRPr="007E2AC4" w:rsidRDefault="005E54F9" w:rsidP="0024437F">
            <w:pPr>
              <w:spacing w:line="240" w:lineRule="auto"/>
              <w:ind w:firstLine="0"/>
              <w:rPr>
                <w:sz w:val="24"/>
                <w:szCs w:val="24"/>
              </w:rPr>
            </w:pPr>
            <w:r w:rsidRPr="007E2AC4">
              <w:rPr>
                <w:sz w:val="24"/>
                <w:szCs w:val="24"/>
              </w:rPr>
              <w:t>- определять меры, направленные на предупреждение возникновения и распространения инфекционных заболеваний;</w:t>
            </w:r>
          </w:p>
          <w:p w:rsidR="005E54F9" w:rsidRDefault="005E54F9" w:rsidP="0024437F">
            <w:pPr>
              <w:spacing w:line="240" w:lineRule="auto"/>
              <w:ind w:firstLine="0"/>
              <w:rPr>
                <w:sz w:val="24"/>
                <w:szCs w:val="24"/>
              </w:rPr>
            </w:pPr>
            <w:r w:rsidRPr="007E2AC4">
              <w:rPr>
                <w:sz w:val="24"/>
                <w:szCs w:val="24"/>
              </w:rPr>
              <w:t xml:space="preserve">- действовать в порядке и по правилам поведения в случае возникновения эпидемиологического или бактериологического очага. </w:t>
            </w:r>
          </w:p>
          <w:p w:rsidR="006B488E" w:rsidRPr="006B488E" w:rsidRDefault="006B488E" w:rsidP="0024437F">
            <w:pPr>
              <w:spacing w:line="240" w:lineRule="auto"/>
              <w:ind w:firstLine="0"/>
              <w:rPr>
                <w:b/>
                <w:sz w:val="24"/>
                <w:szCs w:val="24"/>
              </w:rPr>
            </w:pPr>
            <w:r w:rsidRPr="006B488E">
              <w:rPr>
                <w:sz w:val="24"/>
                <w:szCs w:val="24"/>
              </w:rPr>
              <w:t>- вызывают в случае необходимости службы экстренной помощи.</w:t>
            </w:r>
          </w:p>
        </w:tc>
      </w:tr>
      <w:tr w:rsidR="005E54F9" w:rsidRPr="007E2AC4" w:rsidTr="0024437F">
        <w:tc>
          <w:tcPr>
            <w:tcW w:w="567" w:type="dxa"/>
          </w:tcPr>
          <w:p w:rsidR="005E54F9" w:rsidRPr="007E2AC4" w:rsidRDefault="006B488E" w:rsidP="0024437F">
            <w:pPr>
              <w:spacing w:line="240" w:lineRule="auto"/>
              <w:ind w:firstLine="0"/>
              <w:jc w:val="center"/>
              <w:rPr>
                <w:b/>
                <w:sz w:val="24"/>
                <w:szCs w:val="24"/>
              </w:rPr>
            </w:pPr>
            <w:r>
              <w:rPr>
                <w:b/>
                <w:sz w:val="24"/>
                <w:szCs w:val="24"/>
              </w:rPr>
              <w:lastRenderedPageBreak/>
              <w:t>4</w:t>
            </w:r>
          </w:p>
        </w:tc>
        <w:tc>
          <w:tcPr>
            <w:tcW w:w="2268" w:type="dxa"/>
          </w:tcPr>
          <w:p w:rsidR="005E54F9" w:rsidRPr="007E2AC4" w:rsidRDefault="005E54F9" w:rsidP="0024437F">
            <w:pPr>
              <w:spacing w:line="240" w:lineRule="auto"/>
              <w:ind w:firstLine="0"/>
              <w:rPr>
                <w:b/>
                <w:sz w:val="24"/>
                <w:szCs w:val="24"/>
              </w:rPr>
            </w:pPr>
            <w:r w:rsidRPr="007E2AC4">
              <w:rPr>
                <w:b/>
                <w:sz w:val="24"/>
                <w:szCs w:val="24"/>
              </w:rPr>
              <w:t>Основы здорового образа жизни</w:t>
            </w:r>
          </w:p>
        </w:tc>
        <w:tc>
          <w:tcPr>
            <w:tcW w:w="993" w:type="dxa"/>
          </w:tcPr>
          <w:p w:rsidR="005E54F9" w:rsidRPr="007E2AC4" w:rsidRDefault="006B488E" w:rsidP="0024437F">
            <w:pPr>
              <w:spacing w:line="240" w:lineRule="auto"/>
              <w:ind w:firstLine="0"/>
              <w:jc w:val="center"/>
              <w:rPr>
                <w:b/>
                <w:sz w:val="24"/>
                <w:szCs w:val="24"/>
              </w:rPr>
            </w:pPr>
            <w:r>
              <w:rPr>
                <w:b/>
                <w:sz w:val="24"/>
                <w:szCs w:val="24"/>
              </w:rPr>
              <w:t>12</w:t>
            </w:r>
          </w:p>
        </w:tc>
        <w:tc>
          <w:tcPr>
            <w:tcW w:w="850" w:type="dxa"/>
          </w:tcPr>
          <w:p w:rsidR="005E54F9" w:rsidRPr="007E2AC4" w:rsidRDefault="005E54F9" w:rsidP="0024437F">
            <w:pPr>
              <w:spacing w:line="240" w:lineRule="auto"/>
              <w:ind w:firstLine="0"/>
              <w:jc w:val="center"/>
              <w:rPr>
                <w:b/>
                <w:sz w:val="24"/>
                <w:szCs w:val="24"/>
              </w:rPr>
            </w:pPr>
          </w:p>
        </w:tc>
        <w:tc>
          <w:tcPr>
            <w:tcW w:w="5954" w:type="dxa"/>
          </w:tcPr>
          <w:p w:rsidR="005E54F9" w:rsidRPr="007E2AC4" w:rsidRDefault="005E54F9" w:rsidP="0024437F">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здорового образа жизни;</w:t>
            </w:r>
          </w:p>
          <w:p w:rsidR="005E54F9" w:rsidRPr="007E2AC4" w:rsidRDefault="005E54F9" w:rsidP="0024437F">
            <w:pPr>
              <w:spacing w:line="240" w:lineRule="auto"/>
              <w:ind w:firstLine="0"/>
              <w:rPr>
                <w:sz w:val="24"/>
                <w:szCs w:val="24"/>
              </w:rPr>
            </w:pPr>
            <w:r w:rsidRPr="007E2AC4">
              <w:rPr>
                <w:sz w:val="24"/>
                <w:szCs w:val="24"/>
              </w:rPr>
              <w:t>- использовать основные нормативные правовые акты в области здорового образа жизни для изучения и реализации своих прав;</w:t>
            </w:r>
          </w:p>
          <w:p w:rsidR="005E54F9" w:rsidRPr="007E2AC4" w:rsidRDefault="005E54F9" w:rsidP="0024437F">
            <w:pPr>
              <w:spacing w:line="240" w:lineRule="auto"/>
              <w:ind w:firstLine="0"/>
              <w:rPr>
                <w:sz w:val="24"/>
                <w:szCs w:val="24"/>
              </w:rPr>
            </w:pPr>
            <w:r w:rsidRPr="007E2AC4">
              <w:rPr>
                <w:sz w:val="24"/>
                <w:szCs w:val="24"/>
              </w:rPr>
              <w:t>- оперировать основными понятиями в области здорового образа жизни;</w:t>
            </w:r>
          </w:p>
          <w:p w:rsidR="005E54F9" w:rsidRPr="007E2AC4" w:rsidRDefault="005E54F9" w:rsidP="0024437F">
            <w:pPr>
              <w:spacing w:line="240" w:lineRule="auto"/>
              <w:ind w:firstLine="0"/>
              <w:rPr>
                <w:sz w:val="24"/>
                <w:szCs w:val="24"/>
              </w:rPr>
            </w:pPr>
            <w:r w:rsidRPr="007E2AC4">
              <w:rPr>
                <w:sz w:val="24"/>
                <w:szCs w:val="24"/>
              </w:rPr>
              <w:t>- описывать факторы здорового образа жизни;</w:t>
            </w:r>
          </w:p>
          <w:p w:rsidR="005E54F9" w:rsidRPr="007E2AC4" w:rsidRDefault="005E54F9" w:rsidP="0024437F">
            <w:pPr>
              <w:spacing w:line="240" w:lineRule="auto"/>
              <w:ind w:firstLine="0"/>
              <w:rPr>
                <w:sz w:val="24"/>
                <w:szCs w:val="24"/>
              </w:rPr>
            </w:pPr>
            <w:r w:rsidRPr="007E2AC4">
              <w:rPr>
                <w:sz w:val="24"/>
                <w:szCs w:val="24"/>
              </w:rPr>
              <w:t>- объяснять преимущества здорового образа жизни;</w:t>
            </w:r>
          </w:p>
          <w:p w:rsidR="005E54F9" w:rsidRPr="007E2AC4" w:rsidRDefault="005E54F9" w:rsidP="0024437F">
            <w:pPr>
              <w:spacing w:line="240" w:lineRule="auto"/>
              <w:ind w:firstLine="0"/>
              <w:rPr>
                <w:sz w:val="24"/>
                <w:szCs w:val="24"/>
              </w:rPr>
            </w:pPr>
            <w:r w:rsidRPr="007E2AC4">
              <w:rPr>
                <w:sz w:val="24"/>
                <w:szCs w:val="24"/>
              </w:rPr>
              <w:t>- описывать основные факторы и привычки, пагубно влияющие на здоровье человека;</w:t>
            </w:r>
          </w:p>
          <w:p w:rsidR="005E54F9" w:rsidRPr="007E2AC4" w:rsidRDefault="005E54F9" w:rsidP="0024437F">
            <w:pPr>
              <w:spacing w:line="240" w:lineRule="auto"/>
              <w:ind w:firstLine="0"/>
              <w:rPr>
                <w:sz w:val="24"/>
                <w:szCs w:val="24"/>
              </w:rPr>
            </w:pPr>
            <w:r w:rsidRPr="007E2AC4">
              <w:rPr>
                <w:sz w:val="24"/>
                <w:szCs w:val="24"/>
              </w:rPr>
              <w:t>- раскрывать сущность репродуктивного здоровья человека;</w:t>
            </w:r>
          </w:p>
          <w:p w:rsidR="005E54F9" w:rsidRPr="007E2AC4" w:rsidRDefault="005E54F9" w:rsidP="0024437F">
            <w:pPr>
              <w:spacing w:line="240" w:lineRule="auto"/>
              <w:ind w:firstLine="0"/>
              <w:rPr>
                <w:sz w:val="24"/>
                <w:szCs w:val="24"/>
              </w:rPr>
            </w:pPr>
            <w:r w:rsidRPr="007E2AC4">
              <w:rPr>
                <w:sz w:val="24"/>
                <w:szCs w:val="24"/>
              </w:rPr>
              <w:t>- распознавать факторы, положительно и отрицательно влияющие на репродуктивное здоровье;</w:t>
            </w:r>
          </w:p>
          <w:p w:rsidR="005E54F9" w:rsidRPr="007E2AC4" w:rsidRDefault="005E54F9" w:rsidP="0024437F">
            <w:pPr>
              <w:spacing w:line="240" w:lineRule="auto"/>
              <w:ind w:firstLine="0"/>
              <w:rPr>
                <w:sz w:val="24"/>
                <w:szCs w:val="24"/>
              </w:rPr>
            </w:pPr>
            <w:r w:rsidRPr="007E2AC4">
              <w:rPr>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r>
      <w:tr w:rsidR="006B488E" w:rsidRPr="007E2AC4" w:rsidTr="0024437F">
        <w:tc>
          <w:tcPr>
            <w:tcW w:w="567" w:type="dxa"/>
          </w:tcPr>
          <w:p w:rsidR="006B488E" w:rsidRPr="007E2AC4" w:rsidRDefault="006B488E" w:rsidP="0024437F">
            <w:pPr>
              <w:spacing w:line="240" w:lineRule="auto"/>
              <w:ind w:firstLine="0"/>
              <w:jc w:val="center"/>
              <w:rPr>
                <w:b/>
                <w:sz w:val="24"/>
                <w:szCs w:val="24"/>
              </w:rPr>
            </w:pPr>
            <w:r>
              <w:rPr>
                <w:b/>
                <w:sz w:val="24"/>
                <w:szCs w:val="24"/>
              </w:rPr>
              <w:t>5</w:t>
            </w:r>
          </w:p>
        </w:tc>
        <w:tc>
          <w:tcPr>
            <w:tcW w:w="2268" w:type="dxa"/>
          </w:tcPr>
          <w:p w:rsidR="006B488E" w:rsidRPr="007E2AC4" w:rsidRDefault="006B488E" w:rsidP="00380CF3">
            <w:pPr>
              <w:spacing w:line="240" w:lineRule="auto"/>
              <w:ind w:firstLine="0"/>
              <w:jc w:val="left"/>
              <w:rPr>
                <w:b/>
                <w:sz w:val="24"/>
                <w:szCs w:val="24"/>
              </w:rPr>
            </w:pPr>
            <w:r w:rsidRPr="007E2AC4">
              <w:rPr>
                <w:b/>
                <w:sz w:val="24"/>
                <w:szCs w:val="24"/>
              </w:rPr>
              <w:t>Основы противодействия экстремизму, терроризму и наркотизму в Российской Федерации</w:t>
            </w:r>
          </w:p>
        </w:tc>
        <w:tc>
          <w:tcPr>
            <w:tcW w:w="993" w:type="dxa"/>
          </w:tcPr>
          <w:p w:rsidR="006B488E" w:rsidRPr="007E2AC4" w:rsidRDefault="006B488E" w:rsidP="00655354">
            <w:pPr>
              <w:spacing w:line="240" w:lineRule="auto"/>
              <w:ind w:firstLine="0"/>
              <w:jc w:val="center"/>
              <w:rPr>
                <w:b/>
                <w:sz w:val="24"/>
                <w:szCs w:val="24"/>
              </w:rPr>
            </w:pPr>
            <w:r>
              <w:rPr>
                <w:b/>
                <w:sz w:val="24"/>
                <w:szCs w:val="24"/>
              </w:rPr>
              <w:t>1</w:t>
            </w:r>
          </w:p>
        </w:tc>
        <w:tc>
          <w:tcPr>
            <w:tcW w:w="850" w:type="dxa"/>
          </w:tcPr>
          <w:p w:rsidR="006B488E" w:rsidRPr="007E2AC4" w:rsidRDefault="006B488E" w:rsidP="00655354">
            <w:pPr>
              <w:spacing w:line="240" w:lineRule="auto"/>
              <w:ind w:firstLine="0"/>
              <w:jc w:val="center"/>
              <w:rPr>
                <w:b/>
                <w:sz w:val="24"/>
                <w:szCs w:val="24"/>
              </w:rPr>
            </w:pPr>
          </w:p>
        </w:tc>
        <w:tc>
          <w:tcPr>
            <w:tcW w:w="5954" w:type="dxa"/>
          </w:tcPr>
          <w:p w:rsidR="006B488E" w:rsidRDefault="006B488E" w:rsidP="00655354">
            <w:pPr>
              <w:pStyle w:val="Default"/>
              <w:jc w:val="both"/>
            </w:pPr>
            <w:r>
              <w:t>- характеризуют</w:t>
            </w:r>
            <w:r w:rsidRPr="007E2AC4">
              <w:t xml:space="preserve"> </w:t>
            </w:r>
            <w:r>
              <w:t>международный терроризм;</w:t>
            </w:r>
          </w:p>
          <w:p w:rsidR="006B488E" w:rsidRDefault="006B488E" w:rsidP="00655354">
            <w:pPr>
              <w:pStyle w:val="Default"/>
              <w:jc w:val="both"/>
            </w:pPr>
            <w:r>
              <w:t>- анализируют виды террористических актов, их цели и способы осуществления;</w:t>
            </w:r>
          </w:p>
          <w:p w:rsidR="006B488E" w:rsidRDefault="006B488E" w:rsidP="00655354">
            <w:pPr>
              <w:pStyle w:val="Default"/>
              <w:jc w:val="both"/>
            </w:pPr>
            <w:r>
              <w:t>- формулируют собственную позицию неприятия терроризма в любых его проявлениях;</w:t>
            </w:r>
          </w:p>
          <w:p w:rsidR="006B488E" w:rsidRPr="007E2AC4" w:rsidRDefault="006B488E" w:rsidP="00655354">
            <w:pPr>
              <w:pStyle w:val="Default"/>
              <w:jc w:val="both"/>
            </w:pPr>
            <w:r>
              <w:t>- оперируют</w:t>
            </w:r>
            <w:r w:rsidRPr="007E2AC4">
              <w:t xml:space="preserve"> основными понятиями в области противодействия экстремизму, терроризму и наркотизму в Российской Федерации;</w:t>
            </w:r>
          </w:p>
          <w:p w:rsidR="006B488E" w:rsidRPr="007E2AC4" w:rsidRDefault="006B488E" w:rsidP="00655354">
            <w:pPr>
              <w:pStyle w:val="Default"/>
              <w:jc w:val="both"/>
            </w:pPr>
            <w:r>
              <w:lastRenderedPageBreak/>
              <w:t>- формулируют основные направления по формированию антитеррористического поведения;</w:t>
            </w:r>
          </w:p>
          <w:p w:rsidR="006B488E" w:rsidRPr="007E2AC4" w:rsidRDefault="006B488E" w:rsidP="00655354">
            <w:pPr>
              <w:pStyle w:val="Default"/>
              <w:jc w:val="both"/>
            </w:pPr>
            <w:r w:rsidRPr="007E2AC4">
              <w:t>-  распознавать симптомы употребления наркотических средств;</w:t>
            </w:r>
          </w:p>
          <w:p w:rsidR="006B488E" w:rsidRPr="007E2AC4" w:rsidRDefault="006B488E" w:rsidP="00655354">
            <w:pPr>
              <w:pStyle w:val="Default"/>
              <w:jc w:val="both"/>
            </w:pPr>
            <w:r w:rsidRPr="007E2AC4">
              <w:t>- описывать способы противодействия вовлечения в экстремистскую и террористическую деятельность, распространению и употреблению наркотических средств;</w:t>
            </w:r>
          </w:p>
          <w:p w:rsidR="006B488E" w:rsidRPr="007E2AC4" w:rsidRDefault="006B488E" w:rsidP="00655354">
            <w:pPr>
              <w:pStyle w:val="Default"/>
              <w:jc w:val="both"/>
            </w:pPr>
            <w:r w:rsidRPr="007E2AC4">
              <w:t>- использовать официальные сайты ФСБ России, Министерства юстиции Российской Федерации для ознакомления с перечнем организаций, запрещённых в Российской Федерации в связи с экстремистской и террористической деятельностью;</w:t>
            </w:r>
          </w:p>
          <w:p w:rsidR="006B488E" w:rsidRPr="007E2AC4" w:rsidRDefault="006B488E" w:rsidP="00655354">
            <w:pPr>
              <w:pStyle w:val="Default"/>
              <w:jc w:val="both"/>
            </w:pPr>
            <w:r w:rsidRPr="007E2AC4">
              <w:t>- описывать действия граждан при установлении уровней террористической опасности;</w:t>
            </w:r>
          </w:p>
          <w:p w:rsidR="006B488E" w:rsidRPr="007E2AC4" w:rsidRDefault="006B488E" w:rsidP="00655354">
            <w:pPr>
              <w:pStyle w:val="Default"/>
              <w:jc w:val="both"/>
            </w:pPr>
            <w:r w:rsidRPr="007E2AC4">
              <w:t>- описывать правила и рекомендации в случае проведения террористических акций;</w:t>
            </w:r>
          </w:p>
          <w:p w:rsidR="006B488E" w:rsidRPr="007E2AC4" w:rsidRDefault="006B488E" w:rsidP="00655354">
            <w:pPr>
              <w:pStyle w:val="Default"/>
              <w:jc w:val="both"/>
            </w:pPr>
            <w:r w:rsidRPr="007E2AC4">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tc>
      </w:tr>
      <w:tr w:rsidR="006B488E" w:rsidRPr="007E2AC4" w:rsidTr="0024437F">
        <w:tc>
          <w:tcPr>
            <w:tcW w:w="567" w:type="dxa"/>
          </w:tcPr>
          <w:p w:rsidR="006B488E" w:rsidRPr="007E2AC4" w:rsidRDefault="006B488E" w:rsidP="0024437F">
            <w:pPr>
              <w:spacing w:line="240" w:lineRule="auto"/>
              <w:ind w:firstLine="0"/>
              <w:jc w:val="center"/>
              <w:rPr>
                <w:b/>
                <w:sz w:val="24"/>
                <w:szCs w:val="24"/>
              </w:rPr>
            </w:pPr>
          </w:p>
        </w:tc>
        <w:tc>
          <w:tcPr>
            <w:tcW w:w="2268" w:type="dxa"/>
          </w:tcPr>
          <w:p w:rsidR="006B488E" w:rsidRPr="007E2AC4" w:rsidRDefault="006B488E" w:rsidP="0024437F">
            <w:pPr>
              <w:spacing w:line="240" w:lineRule="auto"/>
              <w:ind w:firstLine="0"/>
              <w:rPr>
                <w:b/>
                <w:sz w:val="24"/>
                <w:szCs w:val="24"/>
              </w:rPr>
            </w:pPr>
            <w:r w:rsidRPr="007E2AC4">
              <w:rPr>
                <w:b/>
                <w:sz w:val="24"/>
                <w:szCs w:val="24"/>
              </w:rPr>
              <w:t>Итого:</w:t>
            </w:r>
          </w:p>
        </w:tc>
        <w:tc>
          <w:tcPr>
            <w:tcW w:w="993" w:type="dxa"/>
          </w:tcPr>
          <w:p w:rsidR="006B488E" w:rsidRPr="007E2AC4" w:rsidRDefault="006B488E" w:rsidP="0024437F">
            <w:pPr>
              <w:spacing w:line="240" w:lineRule="auto"/>
              <w:ind w:firstLine="0"/>
              <w:jc w:val="center"/>
              <w:rPr>
                <w:b/>
                <w:sz w:val="24"/>
                <w:szCs w:val="24"/>
              </w:rPr>
            </w:pPr>
            <w:r>
              <w:rPr>
                <w:b/>
                <w:sz w:val="24"/>
                <w:szCs w:val="24"/>
              </w:rPr>
              <w:t>34</w:t>
            </w:r>
          </w:p>
        </w:tc>
        <w:tc>
          <w:tcPr>
            <w:tcW w:w="850" w:type="dxa"/>
          </w:tcPr>
          <w:p w:rsidR="006B488E" w:rsidRPr="007E2AC4" w:rsidRDefault="006B488E" w:rsidP="0024437F">
            <w:pPr>
              <w:spacing w:line="240" w:lineRule="auto"/>
              <w:ind w:firstLine="0"/>
              <w:jc w:val="center"/>
              <w:rPr>
                <w:b/>
                <w:sz w:val="24"/>
                <w:szCs w:val="24"/>
              </w:rPr>
            </w:pPr>
            <w:r>
              <w:rPr>
                <w:b/>
                <w:sz w:val="24"/>
                <w:szCs w:val="24"/>
              </w:rPr>
              <w:t>5</w:t>
            </w:r>
          </w:p>
        </w:tc>
        <w:tc>
          <w:tcPr>
            <w:tcW w:w="5954" w:type="dxa"/>
          </w:tcPr>
          <w:p w:rsidR="006B488E" w:rsidRPr="007E2AC4" w:rsidRDefault="006B488E" w:rsidP="0024437F">
            <w:pPr>
              <w:spacing w:line="240" w:lineRule="auto"/>
              <w:ind w:firstLine="0"/>
              <w:rPr>
                <w:b/>
                <w:sz w:val="24"/>
                <w:szCs w:val="24"/>
              </w:rPr>
            </w:pPr>
          </w:p>
        </w:tc>
      </w:tr>
    </w:tbl>
    <w:p w:rsidR="002D37BE" w:rsidRPr="007E2AC4" w:rsidRDefault="002D37BE" w:rsidP="009C6A79">
      <w:pPr>
        <w:ind w:firstLine="851"/>
        <w:rPr>
          <w:sz w:val="24"/>
          <w:szCs w:val="24"/>
        </w:rPr>
      </w:pPr>
    </w:p>
    <w:p w:rsidR="002D37BE" w:rsidRPr="007E2AC4" w:rsidRDefault="002D37BE" w:rsidP="009C6A79">
      <w:pPr>
        <w:ind w:firstLine="851"/>
        <w:rPr>
          <w:sz w:val="24"/>
          <w:szCs w:val="24"/>
        </w:rPr>
      </w:pPr>
    </w:p>
    <w:p w:rsidR="002D37BE" w:rsidRDefault="002D37BE" w:rsidP="009C6A79">
      <w:pPr>
        <w:ind w:firstLine="851"/>
        <w:rPr>
          <w:sz w:val="24"/>
          <w:szCs w:val="24"/>
        </w:rPr>
      </w:pPr>
    </w:p>
    <w:p w:rsidR="005D7334" w:rsidRDefault="005D7334">
      <w:pPr>
        <w:suppressAutoHyphens w:val="0"/>
        <w:spacing w:after="200" w:line="276" w:lineRule="auto"/>
        <w:ind w:firstLine="0"/>
        <w:jc w:val="left"/>
        <w:rPr>
          <w:sz w:val="24"/>
          <w:szCs w:val="24"/>
        </w:rPr>
      </w:pPr>
      <w:r>
        <w:rPr>
          <w:sz w:val="24"/>
          <w:szCs w:val="24"/>
        </w:rPr>
        <w:br w:type="page"/>
      </w:r>
    </w:p>
    <w:p w:rsidR="006B488E" w:rsidRPr="00F80ED2" w:rsidRDefault="00F80ED2" w:rsidP="00F80ED2">
      <w:pPr>
        <w:ind w:firstLine="851"/>
        <w:jc w:val="right"/>
        <w:rPr>
          <w:b/>
          <w:sz w:val="24"/>
          <w:szCs w:val="24"/>
        </w:rPr>
      </w:pPr>
      <w:r w:rsidRPr="00F80ED2">
        <w:rPr>
          <w:b/>
          <w:sz w:val="24"/>
          <w:szCs w:val="24"/>
        </w:rPr>
        <w:lastRenderedPageBreak/>
        <w:t>Приложение</w:t>
      </w:r>
    </w:p>
    <w:p w:rsidR="00031C27" w:rsidRPr="00D01A4A" w:rsidRDefault="00F80ED2" w:rsidP="00031C27">
      <w:pPr>
        <w:autoSpaceDE w:val="0"/>
        <w:autoSpaceDN w:val="0"/>
        <w:adjustRightInd w:val="0"/>
        <w:jc w:val="center"/>
        <w:rPr>
          <w:b/>
          <w:bCs/>
          <w:color w:val="000000"/>
          <w:sz w:val="24"/>
          <w:szCs w:val="24"/>
        </w:rPr>
      </w:pPr>
      <w:r>
        <w:rPr>
          <w:b/>
          <w:bCs/>
          <w:color w:val="000000"/>
          <w:sz w:val="24"/>
          <w:szCs w:val="24"/>
        </w:rPr>
        <w:t>Н</w:t>
      </w:r>
      <w:r w:rsidR="00031C27">
        <w:rPr>
          <w:b/>
          <w:bCs/>
          <w:color w:val="000000"/>
          <w:sz w:val="24"/>
          <w:szCs w:val="24"/>
        </w:rPr>
        <w:t xml:space="preserve">ормы оценки </w:t>
      </w:r>
      <w:r>
        <w:rPr>
          <w:b/>
          <w:bCs/>
          <w:color w:val="000000"/>
          <w:sz w:val="24"/>
          <w:szCs w:val="24"/>
        </w:rPr>
        <w:t>знаний, умений и навыков</w:t>
      </w:r>
      <w:r w:rsidR="00031C27">
        <w:rPr>
          <w:b/>
          <w:bCs/>
          <w:color w:val="000000"/>
          <w:sz w:val="24"/>
          <w:szCs w:val="24"/>
        </w:rPr>
        <w:t xml:space="preserve"> </w:t>
      </w:r>
      <w:r w:rsidR="00031C27" w:rsidRPr="00D01A4A">
        <w:rPr>
          <w:b/>
          <w:bCs/>
          <w:color w:val="000000"/>
          <w:sz w:val="24"/>
          <w:szCs w:val="24"/>
        </w:rPr>
        <w:t>учащихся</w:t>
      </w:r>
    </w:p>
    <w:p w:rsidR="00031C27" w:rsidRPr="00D01A4A" w:rsidRDefault="00031C27" w:rsidP="00031C27">
      <w:pPr>
        <w:autoSpaceDE w:val="0"/>
        <w:autoSpaceDN w:val="0"/>
        <w:adjustRightInd w:val="0"/>
        <w:rPr>
          <w:b/>
          <w:color w:val="000000"/>
          <w:sz w:val="24"/>
          <w:szCs w:val="24"/>
        </w:rPr>
      </w:pPr>
    </w:p>
    <w:p w:rsidR="00031C27" w:rsidRPr="00031C27" w:rsidRDefault="00031C27" w:rsidP="00031C27">
      <w:pPr>
        <w:autoSpaceDE w:val="0"/>
        <w:autoSpaceDN w:val="0"/>
        <w:adjustRightInd w:val="0"/>
        <w:rPr>
          <w:color w:val="000000"/>
          <w:sz w:val="24"/>
          <w:szCs w:val="24"/>
        </w:rPr>
      </w:pPr>
      <w:r w:rsidRPr="00031C27">
        <w:rPr>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031C27">
        <w:rPr>
          <w:color w:val="000000"/>
          <w:sz w:val="24"/>
          <w:szCs w:val="24"/>
        </w:rPr>
        <w:t>для</w:t>
      </w:r>
      <w:proofErr w:type="gramEnd"/>
      <w:r w:rsidRPr="00031C27">
        <w:rPr>
          <w:color w:val="000000"/>
          <w:sz w:val="24"/>
          <w:szCs w:val="24"/>
        </w:rPr>
        <w:t xml:space="preserve">: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 ведения здорового образа жизни;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 оказания первой медицинской помощи;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 развития в себе духовных и физических качеств, необходимых для военной службы;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 обращения в случае необходимости в службы экстренной помощи; </w:t>
      </w:r>
    </w:p>
    <w:p w:rsidR="00031C27" w:rsidRPr="00D01A4A" w:rsidRDefault="00031C27" w:rsidP="00434A23">
      <w:pPr>
        <w:autoSpaceDE w:val="0"/>
        <w:autoSpaceDN w:val="0"/>
        <w:adjustRightInd w:val="0"/>
        <w:rPr>
          <w:color w:val="000000"/>
          <w:sz w:val="24"/>
          <w:szCs w:val="24"/>
        </w:rPr>
      </w:pPr>
      <w:r w:rsidRPr="00D01A4A">
        <w:rPr>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31C27" w:rsidRPr="00D01A4A" w:rsidRDefault="00031C27" w:rsidP="00031C27">
      <w:pPr>
        <w:autoSpaceDE w:val="0"/>
        <w:autoSpaceDN w:val="0"/>
        <w:adjustRightInd w:val="0"/>
        <w:rPr>
          <w:color w:val="000000"/>
          <w:sz w:val="24"/>
          <w:szCs w:val="24"/>
        </w:rPr>
      </w:pPr>
      <w:r w:rsidRPr="00D01A4A">
        <w:rPr>
          <w:b/>
          <w:bCs/>
          <w:color w:val="000000"/>
          <w:sz w:val="24"/>
          <w:szCs w:val="24"/>
        </w:rPr>
        <w:t xml:space="preserve">Общая характеристика оценочной шкалы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Отметки по результатам проверки и оценки выполненных учащимися работ выставляются по пятизначной порядковой шкале.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«отлично» (5 баллов)</w:t>
      </w:r>
      <w:r w:rsidRPr="00D01A4A">
        <w:rPr>
          <w:color w:val="000000"/>
          <w:sz w:val="24"/>
          <w:szCs w:val="24"/>
        </w:rPr>
        <w:t xml:space="preserve"> выставляется, если учащийся демонстрирует: </w:t>
      </w:r>
    </w:p>
    <w:p w:rsidR="00031C27" w:rsidRPr="00D01A4A" w:rsidRDefault="00031C27" w:rsidP="00031C27">
      <w:pPr>
        <w:autoSpaceDE w:val="0"/>
        <w:autoSpaceDN w:val="0"/>
        <w:adjustRightInd w:val="0"/>
        <w:rPr>
          <w:color w:val="000000"/>
          <w:sz w:val="24"/>
          <w:szCs w:val="24"/>
        </w:rPr>
      </w:pPr>
      <w:r>
        <w:rPr>
          <w:color w:val="000000"/>
          <w:sz w:val="24"/>
          <w:szCs w:val="24"/>
        </w:rPr>
        <w:t xml:space="preserve">- </w:t>
      </w:r>
      <w:r w:rsidRPr="00D01A4A">
        <w:rPr>
          <w:color w:val="000000"/>
          <w:sz w:val="24"/>
          <w:szCs w:val="24"/>
        </w:rPr>
        <w:t xml:space="preserve">уверенное знание и понимание учебного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умение выделять главное в изученном материале, обобщать факты и практические примеры, делать выводы, устанавливать </w:t>
      </w:r>
      <w:proofErr w:type="spellStart"/>
      <w:r w:rsidRPr="00D01A4A">
        <w:rPr>
          <w:color w:val="000000"/>
          <w:sz w:val="24"/>
          <w:szCs w:val="24"/>
        </w:rPr>
        <w:t>межпредметные</w:t>
      </w:r>
      <w:proofErr w:type="spellEnd"/>
      <w:r w:rsidRPr="00D01A4A">
        <w:rPr>
          <w:color w:val="000000"/>
          <w:sz w:val="24"/>
          <w:szCs w:val="24"/>
        </w:rPr>
        <w:t xml:space="preserve"> и </w:t>
      </w:r>
      <w:proofErr w:type="spellStart"/>
      <w:r w:rsidRPr="00D01A4A">
        <w:rPr>
          <w:color w:val="000000"/>
          <w:sz w:val="24"/>
          <w:szCs w:val="24"/>
        </w:rPr>
        <w:t>внутрипредметные</w:t>
      </w:r>
      <w:proofErr w:type="spellEnd"/>
      <w:r w:rsidRPr="00D01A4A">
        <w:rPr>
          <w:color w:val="000000"/>
          <w:sz w:val="24"/>
          <w:szCs w:val="24"/>
        </w:rPr>
        <w:t xml:space="preserve"> связи;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умение применять полученные знания в новой ситуации;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соблюдение культуры письменной и устной речи, правил оформления письменных работ.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«хорошо» (4 балла)</w:t>
      </w:r>
      <w:r w:rsidRPr="00D01A4A">
        <w:rPr>
          <w:color w:val="000000"/>
          <w:sz w:val="24"/>
          <w:szCs w:val="24"/>
        </w:rPr>
        <w:t xml:space="preserve"> выставляется, если учащийся демонстрирует: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знание основного учебного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умение выделять главное в изученном материале, обобщать факты и практические примеры, делать выводы, устанавливать </w:t>
      </w:r>
      <w:proofErr w:type="spellStart"/>
      <w:r w:rsidRPr="00D01A4A">
        <w:rPr>
          <w:color w:val="000000"/>
          <w:sz w:val="24"/>
          <w:szCs w:val="24"/>
        </w:rPr>
        <w:t>внутрипредметные</w:t>
      </w:r>
      <w:proofErr w:type="spellEnd"/>
      <w:r w:rsidRPr="00D01A4A">
        <w:rPr>
          <w:color w:val="000000"/>
          <w:sz w:val="24"/>
          <w:szCs w:val="24"/>
        </w:rPr>
        <w:t xml:space="preserve"> связи;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недочёты при воспроизведении изученного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соблюдение основных правил культуры письменной и устной речи, правил оформления письменных работ.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«удовлетворительно» (3 балла)</w:t>
      </w:r>
      <w:r w:rsidRPr="00D01A4A">
        <w:rPr>
          <w:color w:val="000000"/>
          <w:sz w:val="24"/>
          <w:szCs w:val="24"/>
        </w:rPr>
        <w:t xml:space="preserve"> выставляется, если учащийся демонстрирует: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знание учебного материала на уровне минимальных требований; </w:t>
      </w:r>
    </w:p>
    <w:p w:rsidR="00031C27" w:rsidRPr="00D01A4A" w:rsidRDefault="00031C27" w:rsidP="00031C27">
      <w:pPr>
        <w:autoSpaceDE w:val="0"/>
        <w:autoSpaceDN w:val="0"/>
        <w:adjustRightInd w:val="0"/>
        <w:rPr>
          <w:color w:val="000000"/>
          <w:sz w:val="24"/>
          <w:szCs w:val="24"/>
        </w:rPr>
      </w:pPr>
      <w:r>
        <w:rPr>
          <w:color w:val="000000"/>
          <w:sz w:val="24"/>
          <w:szCs w:val="24"/>
        </w:rPr>
        <w:lastRenderedPageBreak/>
        <w:t>-</w:t>
      </w:r>
      <w:r w:rsidRPr="00D01A4A">
        <w:rPr>
          <w:color w:val="000000"/>
          <w:sz w:val="24"/>
          <w:szCs w:val="24"/>
        </w:rPr>
        <w:t xml:space="preserve"> умение воспроизводить изученный материал, затруднения в ответе на вопросы в измененной формулировке;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наличие грубой ошибки или нескольких негрубых ошибок при воспроизведении изученного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несоблюдение отдельных правил культуры письменной и устной речи, правил оформления письменных работ.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«неудовлетворительно» (2 балла)</w:t>
      </w:r>
      <w:r w:rsidRPr="00D01A4A">
        <w:rPr>
          <w:color w:val="000000"/>
          <w:sz w:val="24"/>
          <w:szCs w:val="24"/>
        </w:rPr>
        <w:t xml:space="preserve"> выставляется, если учащийся демонстрирует: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знание учебного материала на уровне ниже минимальных требований, фрагментарные представления об изученном материале;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отсутствие умений работать на уровне воспроизведения, затруднения при ответах на стандартные вопросы;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наличие нескольких грубых ошибок, большого числа негрубых при воспроизведении изученного материала;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несоблюдение основных правил культуры письменной и устной речи, правил оформления письменных работ.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полное незнание изученного материала; </w:t>
      </w:r>
    </w:p>
    <w:p w:rsidR="00031C27" w:rsidRPr="009901B9"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отсутствие элементарных умений и навыков. </w:t>
      </w:r>
    </w:p>
    <w:p w:rsidR="00031C27" w:rsidRPr="00D01A4A" w:rsidRDefault="00031C27" w:rsidP="00031C27">
      <w:pPr>
        <w:autoSpaceDE w:val="0"/>
        <w:autoSpaceDN w:val="0"/>
        <w:adjustRightInd w:val="0"/>
        <w:rPr>
          <w:color w:val="000000"/>
          <w:sz w:val="24"/>
          <w:szCs w:val="24"/>
        </w:rPr>
      </w:pPr>
      <w:r w:rsidRPr="00D01A4A">
        <w:rPr>
          <w:b/>
          <w:bCs/>
          <w:color w:val="000000"/>
          <w:sz w:val="24"/>
          <w:szCs w:val="24"/>
        </w:rPr>
        <w:t xml:space="preserve">Критерии выставления отметок за устные работы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«отлично» (5 баллов)</w:t>
      </w:r>
      <w:r w:rsidRPr="00D01A4A">
        <w:rPr>
          <w:color w:val="000000"/>
          <w:sz w:val="24"/>
          <w:szCs w:val="24"/>
        </w:rPr>
        <w:t xml:space="preserve"> выставляется, если учащийся: </w:t>
      </w:r>
    </w:p>
    <w:p w:rsidR="00031C27"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анализирует и обобщает теоретический материал, результаты проведенных наблюдений и опытов; свободно устанавливает </w:t>
      </w:r>
      <w:proofErr w:type="spellStart"/>
      <w:r w:rsidRPr="00D01A4A">
        <w:rPr>
          <w:color w:val="000000"/>
          <w:sz w:val="24"/>
          <w:szCs w:val="24"/>
        </w:rPr>
        <w:t>межпредметные</w:t>
      </w:r>
      <w:proofErr w:type="spellEnd"/>
      <w:r w:rsidRPr="00D01A4A">
        <w:rPr>
          <w:color w:val="000000"/>
          <w:sz w:val="24"/>
          <w:szCs w:val="24"/>
        </w:rPr>
        <w:t xml:space="preserve"> (на основе ранее приобретенных знаний) и </w:t>
      </w:r>
      <w:proofErr w:type="spellStart"/>
      <w:r w:rsidRPr="00D01A4A">
        <w:rPr>
          <w:color w:val="000000"/>
          <w:sz w:val="24"/>
          <w:szCs w:val="24"/>
        </w:rPr>
        <w:t>внутрипредметные</w:t>
      </w:r>
      <w:proofErr w:type="spellEnd"/>
      <w:r w:rsidRPr="00D01A4A">
        <w:rPr>
          <w:color w:val="000000"/>
          <w:sz w:val="24"/>
          <w:szCs w:val="24"/>
        </w:rPr>
        <w:t xml:space="preserve"> связи;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уверенно и безошибочно применяет полученные знания в решении новых, ранее не встречавшихся задач;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излагает учебный материал литературным языком; правильно и обстоятельно отвечает на дополнительные вопросы учителя;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w:t>
      </w:r>
      <w:r w:rsidRPr="00D01A4A">
        <w:rPr>
          <w:color w:val="000000"/>
          <w:sz w:val="24"/>
          <w:szCs w:val="24"/>
        </w:rPr>
        <w:lastRenderedPageBreak/>
        <w:t xml:space="preserve">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допускает в ответе недочеты, которые легко исправляет по требованию учителя.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«хорошо» (4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показывает знание всего изученного учебного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анализирует и обобщает теоретический материал, результаты проведенных наблюдений и опытов с помощью учителя;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соблюдает основные правила культуры устной речи; применяет упорядоченную систему условных обозначений при ведении записей, сопровождающих ответ;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«удовлетворительно» (3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демонстрирует усвоение основного содержания учебного материала, имеет пробелы, не препятствующие дальнейшему усвоению учебного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применяет полученные знания при ответе на вопрос, анализе предложенных ситуаций по образцу;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допускает ошибки в использовании терминологии учебного предмета;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показывает </w:t>
      </w:r>
      <w:proofErr w:type="gramStart"/>
      <w:r w:rsidRPr="00D01A4A">
        <w:rPr>
          <w:color w:val="000000"/>
          <w:sz w:val="24"/>
          <w:szCs w:val="24"/>
        </w:rPr>
        <w:t>недостаточную</w:t>
      </w:r>
      <w:proofErr w:type="gramEnd"/>
      <w:r w:rsidRPr="00D01A4A">
        <w:rPr>
          <w:color w:val="000000"/>
          <w:sz w:val="24"/>
          <w:szCs w:val="24"/>
        </w:rPr>
        <w:t xml:space="preserve"> сформированность отдельных знаний и умений; выводы и обобщения аргументирует слабо, допускает в них ошибки;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затрудняется при анализе и обобщении учебного материала, результатов проведенных наблюдений и опытов;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дает неполные ответы на вопросы учителя или воспроизводит содержание ранее прочитанного учебного текста, слабо связанного с заданным вопросом;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использует неупорядоченную систему условных обозначений при ведении записей, сопровождающих ответ.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«неудовлетворительно» (2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 раскрыл основное содержание учебного материала в пределах поставленных вопросов;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 умеет применять имеющиеся знания к решению конкретных вопросов и задач по образцу; </w:t>
      </w:r>
    </w:p>
    <w:p w:rsidR="00031C27" w:rsidRPr="00D01A4A" w:rsidRDefault="00031C27" w:rsidP="00380CF3">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допускает в ответе более двух грубых ошибок, которые не может исправить даже при помощи педагогического работника. </w:t>
      </w:r>
    </w:p>
    <w:p w:rsidR="00031C27" w:rsidRPr="00D01A4A" w:rsidRDefault="00380CF3" w:rsidP="00380CF3">
      <w:pPr>
        <w:autoSpaceDE w:val="0"/>
        <w:autoSpaceDN w:val="0"/>
        <w:adjustRightInd w:val="0"/>
        <w:rPr>
          <w:color w:val="000000"/>
          <w:sz w:val="24"/>
          <w:szCs w:val="24"/>
        </w:rPr>
      </w:pPr>
      <w:r>
        <w:rPr>
          <w:color w:val="000000"/>
          <w:sz w:val="24"/>
          <w:szCs w:val="24"/>
        </w:rPr>
        <w:t>и</w:t>
      </w:r>
      <w:r w:rsidRPr="00380CF3">
        <w:rPr>
          <w:color w:val="000000"/>
          <w:sz w:val="24"/>
          <w:szCs w:val="24"/>
        </w:rPr>
        <w:t>ли</w:t>
      </w:r>
      <w:r w:rsidR="00031C27" w:rsidRPr="00D01A4A">
        <w:rPr>
          <w:color w:val="000000"/>
          <w:sz w:val="24"/>
          <w:szCs w:val="24"/>
        </w:rPr>
        <w:t xml:space="preserve">, если учащийся не может ответить ни на один из поставленных вопросов. </w:t>
      </w:r>
    </w:p>
    <w:p w:rsidR="00031C27" w:rsidRPr="00D01A4A" w:rsidRDefault="00031C27" w:rsidP="00380CF3">
      <w:pPr>
        <w:autoSpaceDE w:val="0"/>
        <w:autoSpaceDN w:val="0"/>
        <w:adjustRightInd w:val="0"/>
        <w:rPr>
          <w:color w:val="000000"/>
          <w:sz w:val="24"/>
          <w:szCs w:val="24"/>
        </w:rPr>
      </w:pPr>
      <w:r w:rsidRPr="00D01A4A">
        <w:rPr>
          <w:b/>
          <w:bCs/>
          <w:color w:val="000000"/>
          <w:sz w:val="24"/>
          <w:szCs w:val="24"/>
        </w:rPr>
        <w:t xml:space="preserve">3. Критерии выставления отметок за письменные работы </w:t>
      </w:r>
    </w:p>
    <w:p w:rsidR="00031C27" w:rsidRPr="00D01A4A" w:rsidRDefault="00031C27" w:rsidP="00380CF3">
      <w:pPr>
        <w:autoSpaceDE w:val="0"/>
        <w:autoSpaceDN w:val="0"/>
        <w:adjustRightInd w:val="0"/>
        <w:rPr>
          <w:color w:val="000000"/>
          <w:sz w:val="24"/>
          <w:szCs w:val="24"/>
        </w:rPr>
      </w:pPr>
      <w:r w:rsidRPr="00D01A4A">
        <w:rPr>
          <w:b/>
          <w:i/>
          <w:color w:val="000000"/>
          <w:sz w:val="24"/>
          <w:szCs w:val="24"/>
        </w:rPr>
        <w:lastRenderedPageBreak/>
        <w:t>Отметка «отлично» (5 баллов)</w:t>
      </w:r>
      <w:r w:rsidRPr="00D01A4A">
        <w:rPr>
          <w:color w:val="000000"/>
          <w:sz w:val="24"/>
          <w:szCs w:val="24"/>
        </w:rPr>
        <w:t xml:space="preserve"> выставляется, если учащийся выполнил работу без ошибок и недочетов, либо допустил не более одного недочета.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«хорошо» (4 балла)</w:t>
      </w:r>
      <w:r w:rsidRPr="00D01A4A">
        <w:rPr>
          <w:color w:val="000000"/>
          <w:sz w:val="24"/>
          <w:szCs w:val="24"/>
        </w:rPr>
        <w:t xml:space="preserve"> выставляется, если учащийся выполнил работу полностью, но допустил в ней не более одной негрубой ошибки и одного недочета, либо не более двух недочетов.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удовлетворительно» (3 балла)</w:t>
      </w:r>
      <w:r>
        <w:rPr>
          <w:color w:val="000000"/>
          <w:sz w:val="24"/>
          <w:szCs w:val="24"/>
        </w:rPr>
        <w:t xml:space="preserve"> выставляется, е</w:t>
      </w:r>
      <w:r w:rsidRPr="00D01A4A">
        <w:rPr>
          <w:color w:val="000000"/>
          <w:sz w:val="24"/>
          <w:szCs w:val="24"/>
        </w:rPr>
        <w:t>сли учащийся выполнил не менее половины работы, допустив при этом:</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 более двух грубых ошибок;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не более одной грубой и одной негрубой ошибки и один недочет;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три негрубые ошибки;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одну негрубую ошибку и три недочета;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четыре-пять недочетов.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«неудовлетворительно» (2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менее половины работы;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допустил большее количество ошибок и недочетов, чем это допускается для отметки «удовлетворительно». </w:t>
      </w:r>
    </w:p>
    <w:p w:rsidR="00031C27" w:rsidRPr="00D01A4A" w:rsidRDefault="00380CF3" w:rsidP="00031C27">
      <w:pPr>
        <w:autoSpaceDE w:val="0"/>
        <w:autoSpaceDN w:val="0"/>
        <w:adjustRightInd w:val="0"/>
        <w:rPr>
          <w:color w:val="000000"/>
          <w:sz w:val="24"/>
          <w:szCs w:val="24"/>
        </w:rPr>
      </w:pPr>
      <w:r>
        <w:rPr>
          <w:color w:val="000000"/>
          <w:sz w:val="24"/>
          <w:szCs w:val="24"/>
        </w:rPr>
        <w:t>и</w:t>
      </w:r>
      <w:r w:rsidRPr="00380CF3">
        <w:rPr>
          <w:color w:val="000000"/>
          <w:sz w:val="24"/>
          <w:szCs w:val="24"/>
        </w:rPr>
        <w:t>ли</w:t>
      </w:r>
      <w:r>
        <w:rPr>
          <w:b/>
          <w:i/>
          <w:color w:val="000000"/>
          <w:sz w:val="24"/>
          <w:szCs w:val="24"/>
        </w:rPr>
        <w:t xml:space="preserve"> </w:t>
      </w:r>
      <w:r w:rsidR="00031C27" w:rsidRPr="00D01A4A">
        <w:rPr>
          <w:color w:val="000000"/>
          <w:sz w:val="24"/>
          <w:szCs w:val="24"/>
        </w:rPr>
        <w:t xml:space="preserve">если учащийся не приступал к выполнению работы, либо выполнил менее 10 % объема работы.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Примечание: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За оригинальное выполнение работы педагогический работник вправе повысить учащемуся отметку на один балл. </w:t>
      </w:r>
    </w:p>
    <w:p w:rsidR="00031C27" w:rsidRPr="00D01A4A" w:rsidRDefault="00031C27" w:rsidP="00031C27">
      <w:pPr>
        <w:autoSpaceDE w:val="0"/>
        <w:autoSpaceDN w:val="0"/>
        <w:adjustRightInd w:val="0"/>
        <w:rPr>
          <w:color w:val="000000"/>
          <w:sz w:val="24"/>
          <w:szCs w:val="24"/>
        </w:rPr>
      </w:pPr>
      <w:r w:rsidRPr="00D01A4A">
        <w:rPr>
          <w:b/>
          <w:bCs/>
          <w:color w:val="000000"/>
          <w:sz w:val="24"/>
          <w:szCs w:val="24"/>
        </w:rPr>
        <w:t xml:space="preserve">4. Критерии выставления отметок за практические работы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«отлично» (5 баллов)</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определил цель работы;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выбрал и подготовил для работы необходимое оборудование;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работу в рациональной последовательности и полном объеме с безусловным соблюдением правил личной и общественной безопасности;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получил результаты с заданной точностью; оценил погрешность измерения (для учащихся 9-11 классов);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грамотно, логично описал проведенные наблюдения и сформулировал выводы из результатов опыта (наблюдения);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экономно использовал расходные материалы;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обеспечил поддержание чистоты и порядка на рабочем месте.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«хорошо» (4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определил цель работы;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выбрал и подготовил для работы необходимое оборудование; </w:t>
      </w:r>
    </w:p>
    <w:p w:rsidR="00031C27" w:rsidRPr="00D01A4A" w:rsidRDefault="00031C27" w:rsidP="00031C27">
      <w:pPr>
        <w:autoSpaceDE w:val="0"/>
        <w:autoSpaceDN w:val="0"/>
        <w:adjustRightInd w:val="0"/>
        <w:rPr>
          <w:color w:val="000000"/>
          <w:sz w:val="24"/>
          <w:szCs w:val="24"/>
        </w:rPr>
      </w:pPr>
      <w:r>
        <w:rPr>
          <w:color w:val="000000"/>
          <w:sz w:val="24"/>
          <w:szCs w:val="24"/>
        </w:rPr>
        <w:lastRenderedPageBreak/>
        <w:t>-</w:t>
      </w:r>
      <w:r w:rsidRPr="00D01A4A">
        <w:rPr>
          <w:color w:val="000000"/>
          <w:sz w:val="24"/>
          <w:szCs w:val="24"/>
        </w:rPr>
        <w:t xml:space="preserve"> выполнил работу в полном объеме с безусловным соблюдением правил личной и общественной безопасности, но не в рациональной последовательности; </w:t>
      </w:r>
    </w:p>
    <w:p w:rsidR="00031C27" w:rsidRPr="00D01A4A" w:rsidRDefault="00031C27" w:rsidP="00031C27">
      <w:pPr>
        <w:autoSpaceDE w:val="0"/>
        <w:autoSpaceDN w:val="0"/>
        <w:adjustRightInd w:val="0"/>
        <w:rPr>
          <w:b/>
          <w:i/>
          <w:color w:val="000000"/>
          <w:sz w:val="24"/>
          <w:szCs w:val="24"/>
        </w:rPr>
      </w:pPr>
      <w:r>
        <w:rPr>
          <w:color w:val="000000"/>
          <w:sz w:val="24"/>
          <w:szCs w:val="24"/>
        </w:rPr>
        <w:t>-</w:t>
      </w:r>
      <w:r w:rsidRPr="00D01A4A">
        <w:rPr>
          <w:color w:val="000000"/>
          <w:sz w:val="24"/>
          <w:szCs w:val="24"/>
        </w:rPr>
        <w:t xml:space="preserve"> </w:t>
      </w:r>
      <w:proofErr w:type="gramStart"/>
      <w:r w:rsidRPr="00D01A4A">
        <w:rPr>
          <w:color w:val="000000"/>
          <w:sz w:val="24"/>
          <w:szCs w:val="24"/>
        </w:rPr>
        <w:t>выполнил не менее двух</w:t>
      </w:r>
      <w:proofErr w:type="gramEnd"/>
      <w:r w:rsidRPr="00D01A4A">
        <w:rPr>
          <w:color w:val="000000"/>
          <w:sz w:val="24"/>
          <w:szCs w:val="24"/>
        </w:rPr>
        <w:t xml:space="preserve"> остальных требований, соответствующих отметке «отлично».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«удовлетворительно» (3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определил цель работы;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выбрал и подготовил для работы необходимое оборудование с помощью педагогического работника;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работу не менее чем на половину с безусловным соблюдением правил личной и общественной безопасности;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w:t>
      </w:r>
      <w:proofErr w:type="gramStart"/>
      <w:r w:rsidRPr="00D01A4A">
        <w:rPr>
          <w:color w:val="000000"/>
          <w:sz w:val="24"/>
          <w:szCs w:val="24"/>
        </w:rPr>
        <w:t>выполнил не менее одного требования</w:t>
      </w:r>
      <w:proofErr w:type="gramEnd"/>
      <w:r w:rsidRPr="00D01A4A">
        <w:rPr>
          <w:color w:val="000000"/>
          <w:sz w:val="24"/>
          <w:szCs w:val="24"/>
        </w:rPr>
        <w:t xml:space="preserve"> из числа остальных, соответствующих отметке «отлично».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«неудовлетворительно» (2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 смог определить цель работы и подготовить необходимое оборудование самостоятельно;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работу менее чем на половину, либо допустил однократное нарушение правил безопасности. </w:t>
      </w:r>
    </w:p>
    <w:p w:rsidR="00031C27" w:rsidRPr="00D01A4A" w:rsidRDefault="00380CF3" w:rsidP="00031C27">
      <w:pPr>
        <w:autoSpaceDE w:val="0"/>
        <w:autoSpaceDN w:val="0"/>
        <w:adjustRightInd w:val="0"/>
        <w:rPr>
          <w:color w:val="000000"/>
          <w:sz w:val="24"/>
          <w:szCs w:val="24"/>
        </w:rPr>
      </w:pPr>
      <w:r>
        <w:rPr>
          <w:color w:val="000000"/>
          <w:sz w:val="24"/>
          <w:szCs w:val="24"/>
        </w:rPr>
        <w:t xml:space="preserve">или </w:t>
      </w:r>
      <w:r w:rsidR="00031C27" w:rsidRPr="00D01A4A">
        <w:rPr>
          <w:color w:val="000000"/>
          <w:sz w:val="24"/>
          <w:szCs w:val="24"/>
        </w:rPr>
        <w:t xml:space="preserve">если учащийся 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 работы. </w:t>
      </w:r>
    </w:p>
    <w:sectPr w:rsidR="00031C27" w:rsidRPr="00D01A4A" w:rsidSect="009C6A7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636"/>
    <w:multiLevelType w:val="hybridMultilevel"/>
    <w:tmpl w:val="28C098D0"/>
    <w:lvl w:ilvl="0" w:tplc="2652816A">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B8688D"/>
    <w:multiLevelType w:val="hybridMultilevel"/>
    <w:tmpl w:val="50C859C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34632"/>
    <w:multiLevelType w:val="hybridMultilevel"/>
    <w:tmpl w:val="5BE00D7A"/>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FF5FA4"/>
    <w:multiLevelType w:val="hybridMultilevel"/>
    <w:tmpl w:val="B644D930"/>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F26EE"/>
    <w:multiLevelType w:val="hybridMultilevel"/>
    <w:tmpl w:val="89AAC576"/>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D25100"/>
    <w:multiLevelType w:val="hybridMultilevel"/>
    <w:tmpl w:val="82B4A6A8"/>
    <w:lvl w:ilvl="0" w:tplc="812A8F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3A064D"/>
    <w:multiLevelType w:val="hybridMultilevel"/>
    <w:tmpl w:val="D2EAD8D2"/>
    <w:lvl w:ilvl="0" w:tplc="E77E6C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EC714E2"/>
    <w:multiLevelType w:val="hybridMultilevel"/>
    <w:tmpl w:val="90602DD2"/>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6441B4"/>
    <w:multiLevelType w:val="hybridMultilevel"/>
    <w:tmpl w:val="C7A47F70"/>
    <w:lvl w:ilvl="0" w:tplc="F04C5A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021FD"/>
    <w:multiLevelType w:val="hybridMultilevel"/>
    <w:tmpl w:val="636A302E"/>
    <w:lvl w:ilvl="0" w:tplc="E77E6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55EC3"/>
    <w:multiLevelType w:val="hybridMultilevel"/>
    <w:tmpl w:val="3BD23A38"/>
    <w:lvl w:ilvl="0" w:tplc="812A8FC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21782E60"/>
    <w:multiLevelType w:val="hybridMultilevel"/>
    <w:tmpl w:val="BB08CB82"/>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D11461"/>
    <w:multiLevelType w:val="hybridMultilevel"/>
    <w:tmpl w:val="FF642292"/>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C0612"/>
    <w:multiLevelType w:val="hybridMultilevel"/>
    <w:tmpl w:val="3FE8FBE4"/>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C20EF"/>
    <w:multiLevelType w:val="hybridMultilevel"/>
    <w:tmpl w:val="67B61678"/>
    <w:lvl w:ilvl="0" w:tplc="E77E6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93638"/>
    <w:multiLevelType w:val="hybridMultilevel"/>
    <w:tmpl w:val="88BAAC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C4593"/>
    <w:multiLevelType w:val="hybridMultilevel"/>
    <w:tmpl w:val="A57ABAEC"/>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F97F99"/>
    <w:multiLevelType w:val="hybridMultilevel"/>
    <w:tmpl w:val="D81EB354"/>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F621E6"/>
    <w:multiLevelType w:val="hybridMultilevel"/>
    <w:tmpl w:val="54CEB9DC"/>
    <w:lvl w:ilvl="0" w:tplc="812A8F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D7BE3"/>
    <w:multiLevelType w:val="hybridMultilevel"/>
    <w:tmpl w:val="0CF2F64A"/>
    <w:lvl w:ilvl="0" w:tplc="812A8FC6">
      <w:start w:val="1"/>
      <w:numFmt w:val="bullet"/>
      <w:lvlText w:val=""/>
      <w:lvlJc w:val="left"/>
      <w:pPr>
        <w:ind w:left="1571" w:hanging="360"/>
      </w:pPr>
      <w:rPr>
        <w:rFonts w:ascii="Symbol" w:hAnsi="Symbol" w:hint="default"/>
      </w:rPr>
    </w:lvl>
    <w:lvl w:ilvl="1" w:tplc="812A8FC6">
      <w:start w:val="1"/>
      <w:numFmt w:val="bullet"/>
      <w:lvlText w:val=""/>
      <w:lvlJc w:val="left"/>
      <w:pPr>
        <w:ind w:left="786"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1B1D75"/>
    <w:multiLevelType w:val="hybridMultilevel"/>
    <w:tmpl w:val="3CE20B0E"/>
    <w:lvl w:ilvl="0" w:tplc="E77E6C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4BC6EA0">
      <w:numFmt w:val="bullet"/>
      <w:lvlText w:val="•"/>
      <w:lvlJc w:val="left"/>
      <w:pPr>
        <w:ind w:left="2820" w:hanging="102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761A7"/>
    <w:multiLevelType w:val="hybridMultilevel"/>
    <w:tmpl w:val="324CDF2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110120"/>
    <w:multiLevelType w:val="hybridMultilevel"/>
    <w:tmpl w:val="8A627D7A"/>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FD471D"/>
    <w:multiLevelType w:val="hybridMultilevel"/>
    <w:tmpl w:val="C6E49D3A"/>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096B3D"/>
    <w:multiLevelType w:val="hybridMultilevel"/>
    <w:tmpl w:val="B0240A7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7A53B5"/>
    <w:multiLevelType w:val="hybridMultilevel"/>
    <w:tmpl w:val="3272C46E"/>
    <w:lvl w:ilvl="0" w:tplc="E77E6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667FED"/>
    <w:multiLevelType w:val="hybridMultilevel"/>
    <w:tmpl w:val="095C5C72"/>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6E12B4"/>
    <w:multiLevelType w:val="hybridMultilevel"/>
    <w:tmpl w:val="8FD0A176"/>
    <w:lvl w:ilvl="0" w:tplc="E77E6C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9274A"/>
    <w:multiLevelType w:val="hybridMultilevel"/>
    <w:tmpl w:val="FC0E4C04"/>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E331D9"/>
    <w:multiLevelType w:val="hybridMultilevel"/>
    <w:tmpl w:val="1804ADE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960862"/>
    <w:multiLevelType w:val="hybridMultilevel"/>
    <w:tmpl w:val="9DAA0A7C"/>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2D4332"/>
    <w:multiLevelType w:val="hybridMultilevel"/>
    <w:tmpl w:val="36444D7C"/>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661094"/>
    <w:multiLevelType w:val="hybridMultilevel"/>
    <w:tmpl w:val="3FFCF904"/>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44616"/>
    <w:multiLevelType w:val="multilevel"/>
    <w:tmpl w:val="E46E1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724422"/>
    <w:multiLevelType w:val="hybridMultilevel"/>
    <w:tmpl w:val="328EBC26"/>
    <w:lvl w:ilvl="0" w:tplc="E77E6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292C53"/>
    <w:multiLevelType w:val="hybridMultilevel"/>
    <w:tmpl w:val="566CDF70"/>
    <w:lvl w:ilvl="0" w:tplc="E77E6C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EA130B"/>
    <w:multiLevelType w:val="hybridMultilevel"/>
    <w:tmpl w:val="91ECA48A"/>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10"/>
  </w:num>
  <w:num w:numId="4">
    <w:abstractNumId w:val="12"/>
  </w:num>
  <w:num w:numId="5">
    <w:abstractNumId w:val="25"/>
  </w:num>
  <w:num w:numId="6">
    <w:abstractNumId w:val="38"/>
  </w:num>
  <w:num w:numId="7">
    <w:abstractNumId w:val="3"/>
  </w:num>
  <w:num w:numId="8">
    <w:abstractNumId w:val="1"/>
  </w:num>
  <w:num w:numId="9">
    <w:abstractNumId w:val="19"/>
  </w:num>
  <w:num w:numId="10">
    <w:abstractNumId w:val="5"/>
  </w:num>
  <w:num w:numId="11">
    <w:abstractNumId w:val="22"/>
  </w:num>
  <w:num w:numId="12">
    <w:abstractNumId w:val="30"/>
  </w:num>
  <w:num w:numId="13">
    <w:abstractNumId w:val="14"/>
  </w:num>
  <w:num w:numId="14">
    <w:abstractNumId w:val="18"/>
  </w:num>
  <w:num w:numId="15">
    <w:abstractNumId w:val="4"/>
  </w:num>
  <w:num w:numId="16">
    <w:abstractNumId w:val="2"/>
  </w:num>
  <w:num w:numId="17">
    <w:abstractNumId w:val="27"/>
  </w:num>
  <w:num w:numId="18">
    <w:abstractNumId w:val="23"/>
  </w:num>
  <w:num w:numId="19">
    <w:abstractNumId w:val="31"/>
  </w:num>
  <w:num w:numId="20">
    <w:abstractNumId w:val="24"/>
  </w:num>
  <w:num w:numId="21">
    <w:abstractNumId w:val="11"/>
  </w:num>
  <w:num w:numId="22">
    <w:abstractNumId w:val="17"/>
  </w:num>
  <w:num w:numId="23">
    <w:abstractNumId w:val="7"/>
  </w:num>
  <w:num w:numId="24">
    <w:abstractNumId w:val="29"/>
  </w:num>
  <w:num w:numId="25">
    <w:abstractNumId w:val="32"/>
  </w:num>
  <w:num w:numId="26">
    <w:abstractNumId w:val="33"/>
  </w:num>
  <w:num w:numId="27">
    <w:abstractNumId w:val="6"/>
  </w:num>
  <w:num w:numId="28">
    <w:abstractNumId w:val="0"/>
  </w:num>
  <w:num w:numId="29">
    <w:abstractNumId w:val="20"/>
  </w:num>
  <w:num w:numId="30">
    <w:abstractNumId w:val="9"/>
  </w:num>
  <w:num w:numId="31">
    <w:abstractNumId w:val="28"/>
  </w:num>
  <w:num w:numId="32">
    <w:abstractNumId w:val="16"/>
  </w:num>
  <w:num w:numId="33">
    <w:abstractNumId w:val="15"/>
  </w:num>
  <w:num w:numId="34">
    <w:abstractNumId w:val="8"/>
  </w:num>
  <w:num w:numId="35">
    <w:abstractNumId w:val="21"/>
  </w:num>
  <w:num w:numId="36">
    <w:abstractNumId w:val="37"/>
  </w:num>
  <w:num w:numId="37">
    <w:abstractNumId w:val="36"/>
  </w:num>
  <w:num w:numId="38">
    <w:abstractNumId w:val="2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C"/>
    <w:rsid w:val="000057D6"/>
    <w:rsid w:val="00031C27"/>
    <w:rsid w:val="000453EF"/>
    <w:rsid w:val="000E4B2A"/>
    <w:rsid w:val="00140499"/>
    <w:rsid w:val="001572DF"/>
    <w:rsid w:val="00180595"/>
    <w:rsid w:val="001932D3"/>
    <w:rsid w:val="0021391B"/>
    <w:rsid w:val="0024437F"/>
    <w:rsid w:val="00281A41"/>
    <w:rsid w:val="002906E5"/>
    <w:rsid w:val="002917E4"/>
    <w:rsid w:val="00296699"/>
    <w:rsid w:val="002B076E"/>
    <w:rsid w:val="002C08C9"/>
    <w:rsid w:val="002D37BE"/>
    <w:rsid w:val="002F408E"/>
    <w:rsid w:val="00360335"/>
    <w:rsid w:val="0036425F"/>
    <w:rsid w:val="00380A14"/>
    <w:rsid w:val="00380CF3"/>
    <w:rsid w:val="003A1273"/>
    <w:rsid w:val="003C2073"/>
    <w:rsid w:val="003D58E6"/>
    <w:rsid w:val="003E0EF1"/>
    <w:rsid w:val="003E59E7"/>
    <w:rsid w:val="00421A0C"/>
    <w:rsid w:val="00425067"/>
    <w:rsid w:val="00434A23"/>
    <w:rsid w:val="00436C8C"/>
    <w:rsid w:val="004739F1"/>
    <w:rsid w:val="004A2ADA"/>
    <w:rsid w:val="004B58B1"/>
    <w:rsid w:val="004E313A"/>
    <w:rsid w:val="004F200C"/>
    <w:rsid w:val="0052432A"/>
    <w:rsid w:val="005B467A"/>
    <w:rsid w:val="005D7334"/>
    <w:rsid w:val="005E54F9"/>
    <w:rsid w:val="00615185"/>
    <w:rsid w:val="00641BBB"/>
    <w:rsid w:val="00655354"/>
    <w:rsid w:val="00666564"/>
    <w:rsid w:val="006A55C2"/>
    <w:rsid w:val="006B0600"/>
    <w:rsid w:val="006B488E"/>
    <w:rsid w:val="006B667C"/>
    <w:rsid w:val="006F263A"/>
    <w:rsid w:val="006F6447"/>
    <w:rsid w:val="0074402C"/>
    <w:rsid w:val="007862CA"/>
    <w:rsid w:val="007C78D9"/>
    <w:rsid w:val="007E2AC4"/>
    <w:rsid w:val="007F2064"/>
    <w:rsid w:val="008062A8"/>
    <w:rsid w:val="00813E40"/>
    <w:rsid w:val="00824E37"/>
    <w:rsid w:val="00825D90"/>
    <w:rsid w:val="00853A1F"/>
    <w:rsid w:val="00871997"/>
    <w:rsid w:val="00886336"/>
    <w:rsid w:val="008C68E4"/>
    <w:rsid w:val="008D1A0F"/>
    <w:rsid w:val="008E6A4A"/>
    <w:rsid w:val="009148DF"/>
    <w:rsid w:val="0093457B"/>
    <w:rsid w:val="009510BB"/>
    <w:rsid w:val="009B66E5"/>
    <w:rsid w:val="009C1044"/>
    <w:rsid w:val="009C6A79"/>
    <w:rsid w:val="009D4224"/>
    <w:rsid w:val="009F03A0"/>
    <w:rsid w:val="00A665A0"/>
    <w:rsid w:val="00A73758"/>
    <w:rsid w:val="00AA238D"/>
    <w:rsid w:val="00B019B0"/>
    <w:rsid w:val="00B31947"/>
    <w:rsid w:val="00B457D2"/>
    <w:rsid w:val="00B877C6"/>
    <w:rsid w:val="00B95040"/>
    <w:rsid w:val="00BA2B3B"/>
    <w:rsid w:val="00BB23B5"/>
    <w:rsid w:val="00BE66C0"/>
    <w:rsid w:val="00BF415A"/>
    <w:rsid w:val="00C56AF9"/>
    <w:rsid w:val="00C74692"/>
    <w:rsid w:val="00CD71DE"/>
    <w:rsid w:val="00CE006C"/>
    <w:rsid w:val="00CF43CA"/>
    <w:rsid w:val="00D435AB"/>
    <w:rsid w:val="00D649D3"/>
    <w:rsid w:val="00D67D2A"/>
    <w:rsid w:val="00D71FD5"/>
    <w:rsid w:val="00D94BDC"/>
    <w:rsid w:val="00E0003C"/>
    <w:rsid w:val="00E21226"/>
    <w:rsid w:val="00E2362C"/>
    <w:rsid w:val="00E9345B"/>
    <w:rsid w:val="00E97516"/>
    <w:rsid w:val="00EA1911"/>
    <w:rsid w:val="00EB11AC"/>
    <w:rsid w:val="00F125AD"/>
    <w:rsid w:val="00F129D0"/>
    <w:rsid w:val="00F601C0"/>
    <w:rsid w:val="00F77A62"/>
    <w:rsid w:val="00F80ED2"/>
    <w:rsid w:val="00FD5AF0"/>
    <w:rsid w:val="00FD6046"/>
    <w:rsid w:val="00FD7B2C"/>
    <w:rsid w:val="00FE06DE"/>
    <w:rsid w:val="00FE1F58"/>
    <w:rsid w:val="00FE2380"/>
    <w:rsid w:val="00FE307E"/>
    <w:rsid w:val="00FE7E39"/>
    <w:rsid w:val="00FF1DB5"/>
    <w:rsid w:val="00FF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9C6A7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C6A79"/>
    <w:rPr>
      <w:rFonts w:ascii="Times New Roman" w:eastAsia="Times New Roman" w:hAnsi="Times New Roman" w:cs="Times New Roman"/>
      <w:b/>
      <w:iCs/>
      <w:sz w:val="28"/>
    </w:rPr>
  </w:style>
  <w:style w:type="paragraph" w:customStyle="1" w:styleId="a">
    <w:name w:val="Перечень"/>
    <w:basedOn w:val="a0"/>
    <w:next w:val="a0"/>
    <w:link w:val="a4"/>
    <w:qFormat/>
    <w:rsid w:val="009C6A79"/>
    <w:pPr>
      <w:numPr>
        <w:numId w:val="1"/>
      </w:numPr>
      <w:ind w:left="0" w:firstLine="284"/>
    </w:pPr>
    <w:rPr>
      <w:u w:color="000000"/>
      <w:bdr w:val="nil"/>
      <w:lang w:eastAsia="ru-RU"/>
    </w:rPr>
  </w:style>
  <w:style w:type="character" w:customStyle="1" w:styleId="a4">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9C1044"/>
    <w:pPr>
      <w:ind w:left="720"/>
      <w:contextualSpacing/>
    </w:pPr>
  </w:style>
  <w:style w:type="paragraph" w:styleId="2">
    <w:name w:val="Body Text Indent 2"/>
    <w:basedOn w:val="a0"/>
    <w:link w:val="20"/>
    <w:semiHidden/>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0">
    <w:name w:val="Основной текст с отступом 2 Знак"/>
    <w:basedOn w:val="a1"/>
    <w:link w:val="2"/>
    <w:semiHidden/>
    <w:rsid w:val="00D67D2A"/>
    <w:rPr>
      <w:rFonts w:ascii="Times New Roman" w:eastAsia="Times New Roman" w:hAnsi="Times New Roman" w:cs="Times New Roman"/>
      <w:sz w:val="32"/>
      <w:szCs w:val="24"/>
      <w:lang w:eastAsia="ru-RU"/>
    </w:rPr>
  </w:style>
  <w:style w:type="paragraph" w:styleId="a7">
    <w:name w:val="footer"/>
    <w:basedOn w:val="a0"/>
    <w:link w:val="a8"/>
    <w:uiPriority w:val="99"/>
    <w:semiHidden/>
    <w:unhideWhenUsed/>
    <w:rsid w:val="00FD6046"/>
    <w:pPr>
      <w:tabs>
        <w:tab w:val="center" w:pos="4677"/>
        <w:tab w:val="right" w:pos="9355"/>
      </w:tabs>
      <w:suppressAutoHyphens w:val="0"/>
      <w:spacing w:line="240" w:lineRule="auto"/>
      <w:ind w:firstLine="0"/>
      <w:jc w:val="left"/>
    </w:pPr>
    <w:rPr>
      <w:rFonts w:asciiTheme="minorHAnsi" w:eastAsiaTheme="minorHAnsi" w:hAnsiTheme="minorHAnsi" w:cstheme="minorBidi"/>
      <w:sz w:val="22"/>
    </w:rPr>
  </w:style>
  <w:style w:type="character" w:customStyle="1" w:styleId="a8">
    <w:name w:val="Нижний колонтитул Знак"/>
    <w:basedOn w:val="a1"/>
    <w:link w:val="a7"/>
    <w:uiPriority w:val="99"/>
    <w:semiHidden/>
    <w:rsid w:val="00FD6046"/>
  </w:style>
  <w:style w:type="paragraph" w:styleId="a9">
    <w:name w:val="Balloon Text"/>
    <w:basedOn w:val="a0"/>
    <w:link w:val="aa"/>
    <w:uiPriority w:val="99"/>
    <w:semiHidden/>
    <w:unhideWhenUsed/>
    <w:rsid w:val="00E9345B"/>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E934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9C6A7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C6A79"/>
    <w:rPr>
      <w:rFonts w:ascii="Times New Roman" w:eastAsia="Times New Roman" w:hAnsi="Times New Roman" w:cs="Times New Roman"/>
      <w:b/>
      <w:iCs/>
      <w:sz w:val="28"/>
    </w:rPr>
  </w:style>
  <w:style w:type="paragraph" w:customStyle="1" w:styleId="a">
    <w:name w:val="Перечень"/>
    <w:basedOn w:val="a0"/>
    <w:next w:val="a0"/>
    <w:link w:val="a4"/>
    <w:qFormat/>
    <w:rsid w:val="009C6A79"/>
    <w:pPr>
      <w:numPr>
        <w:numId w:val="1"/>
      </w:numPr>
      <w:ind w:left="0" w:firstLine="284"/>
    </w:pPr>
    <w:rPr>
      <w:u w:color="000000"/>
      <w:bdr w:val="nil"/>
      <w:lang w:eastAsia="ru-RU"/>
    </w:rPr>
  </w:style>
  <w:style w:type="character" w:customStyle="1" w:styleId="a4">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9C1044"/>
    <w:pPr>
      <w:ind w:left="720"/>
      <w:contextualSpacing/>
    </w:pPr>
  </w:style>
  <w:style w:type="paragraph" w:styleId="2">
    <w:name w:val="Body Text Indent 2"/>
    <w:basedOn w:val="a0"/>
    <w:link w:val="20"/>
    <w:semiHidden/>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0">
    <w:name w:val="Основной текст с отступом 2 Знак"/>
    <w:basedOn w:val="a1"/>
    <w:link w:val="2"/>
    <w:semiHidden/>
    <w:rsid w:val="00D67D2A"/>
    <w:rPr>
      <w:rFonts w:ascii="Times New Roman" w:eastAsia="Times New Roman" w:hAnsi="Times New Roman" w:cs="Times New Roman"/>
      <w:sz w:val="32"/>
      <w:szCs w:val="24"/>
      <w:lang w:eastAsia="ru-RU"/>
    </w:rPr>
  </w:style>
  <w:style w:type="paragraph" w:styleId="a7">
    <w:name w:val="footer"/>
    <w:basedOn w:val="a0"/>
    <w:link w:val="a8"/>
    <w:uiPriority w:val="99"/>
    <w:semiHidden/>
    <w:unhideWhenUsed/>
    <w:rsid w:val="00FD6046"/>
    <w:pPr>
      <w:tabs>
        <w:tab w:val="center" w:pos="4677"/>
        <w:tab w:val="right" w:pos="9355"/>
      </w:tabs>
      <w:suppressAutoHyphens w:val="0"/>
      <w:spacing w:line="240" w:lineRule="auto"/>
      <w:ind w:firstLine="0"/>
      <w:jc w:val="left"/>
    </w:pPr>
    <w:rPr>
      <w:rFonts w:asciiTheme="minorHAnsi" w:eastAsiaTheme="minorHAnsi" w:hAnsiTheme="minorHAnsi" w:cstheme="minorBidi"/>
      <w:sz w:val="22"/>
    </w:rPr>
  </w:style>
  <w:style w:type="character" w:customStyle="1" w:styleId="a8">
    <w:name w:val="Нижний колонтитул Знак"/>
    <w:basedOn w:val="a1"/>
    <w:link w:val="a7"/>
    <w:uiPriority w:val="99"/>
    <w:semiHidden/>
    <w:rsid w:val="00FD6046"/>
  </w:style>
  <w:style w:type="paragraph" w:styleId="a9">
    <w:name w:val="Balloon Text"/>
    <w:basedOn w:val="a0"/>
    <w:link w:val="aa"/>
    <w:uiPriority w:val="99"/>
    <w:semiHidden/>
    <w:unhideWhenUsed/>
    <w:rsid w:val="00E9345B"/>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E934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80581">
      <w:bodyDiv w:val="1"/>
      <w:marLeft w:val="0"/>
      <w:marRight w:val="0"/>
      <w:marTop w:val="0"/>
      <w:marBottom w:val="0"/>
      <w:divBdr>
        <w:top w:val="none" w:sz="0" w:space="0" w:color="auto"/>
        <w:left w:val="none" w:sz="0" w:space="0" w:color="auto"/>
        <w:bottom w:val="none" w:sz="0" w:space="0" w:color="auto"/>
        <w:right w:val="none" w:sz="0" w:space="0" w:color="auto"/>
      </w:divBdr>
    </w:div>
    <w:div w:id="15520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30</Pages>
  <Words>8919</Words>
  <Characters>50841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15</cp:revision>
  <cp:lastPrinted>2018-06-02T05:44:00Z</cp:lastPrinted>
  <dcterms:created xsi:type="dcterms:W3CDTF">2018-05-30T12:50:00Z</dcterms:created>
  <dcterms:modified xsi:type="dcterms:W3CDTF">2019-08-24T06:53:00Z</dcterms:modified>
</cp:coreProperties>
</file>