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D31330" w14:textId="77777777" w:rsidR="00B576D7" w:rsidRDefault="00B576D7">
      <w:pPr>
        <w:pStyle w:val="a3"/>
        <w:ind w:left="0"/>
        <w:jc w:val="left"/>
        <w:rPr>
          <w:b/>
          <w:sz w:val="28"/>
        </w:rPr>
      </w:pPr>
    </w:p>
    <w:p w14:paraId="7593D474" w14:textId="77777777" w:rsidR="00B576D7" w:rsidRDefault="00B576D7">
      <w:pPr>
        <w:pStyle w:val="a3"/>
        <w:ind w:left="0"/>
        <w:jc w:val="left"/>
        <w:rPr>
          <w:b/>
          <w:sz w:val="28"/>
        </w:rPr>
      </w:pPr>
    </w:p>
    <w:p w14:paraId="7E8FA2A2" w14:textId="28205B39" w:rsidR="00836625" w:rsidRDefault="00836625">
      <w:pPr>
        <w:pStyle w:val="a3"/>
        <w:ind w:left="0"/>
        <w:jc w:val="left"/>
        <w:rPr>
          <w:b/>
          <w:sz w:val="28"/>
        </w:rPr>
      </w:pPr>
      <w:r>
        <w:rPr>
          <w:noProof/>
        </w:rPr>
        <w:drawing>
          <wp:inline distT="0" distB="0" distL="0" distR="0" wp14:anchorId="47E913E9" wp14:editId="561BE2CA">
            <wp:extent cx="6888384" cy="9211121"/>
            <wp:effectExtent l="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93905" cy="9218504"/>
                    </a:xfrm>
                    <a:prstGeom prst="rect">
                      <a:avLst/>
                    </a:prstGeom>
                  </pic:spPr>
                </pic:pic>
              </a:graphicData>
            </a:graphic>
          </wp:inline>
        </w:drawing>
      </w:r>
    </w:p>
    <w:tbl>
      <w:tblPr>
        <w:tblStyle w:val="TableNormal"/>
        <w:tblpPr w:leftFromText="180" w:rightFromText="180" w:vertAnchor="text" w:horzAnchor="margin" w:tblpXSpec="center" w:tblpY="72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7096"/>
        <w:gridCol w:w="1560"/>
      </w:tblGrid>
      <w:tr w:rsidR="00836625" w14:paraId="0049B364" w14:textId="77777777" w:rsidTr="00836625">
        <w:trPr>
          <w:trHeight w:val="297"/>
        </w:trPr>
        <w:tc>
          <w:tcPr>
            <w:tcW w:w="960" w:type="dxa"/>
          </w:tcPr>
          <w:p w14:paraId="7D7534B7" w14:textId="77777777" w:rsidR="00836625" w:rsidRDefault="00836625" w:rsidP="00836625">
            <w:pPr>
              <w:pStyle w:val="TableParagraph"/>
              <w:spacing w:line="277" w:lineRule="exact"/>
              <w:ind w:left="335"/>
              <w:rPr>
                <w:sz w:val="26"/>
              </w:rPr>
            </w:pPr>
            <w:bookmarkStart w:id="0" w:name="_Hlk199155159"/>
            <w:r>
              <w:rPr>
                <w:spacing w:val="-10"/>
                <w:sz w:val="26"/>
              </w:rPr>
              <w:lastRenderedPageBreak/>
              <w:t>№</w:t>
            </w:r>
          </w:p>
        </w:tc>
        <w:tc>
          <w:tcPr>
            <w:tcW w:w="7096" w:type="dxa"/>
          </w:tcPr>
          <w:p w14:paraId="14743EB4" w14:textId="77777777" w:rsidR="00836625" w:rsidRPr="00870BF3" w:rsidRDefault="00836625" w:rsidP="00836625">
            <w:pPr>
              <w:pStyle w:val="TableParagraph"/>
              <w:spacing w:line="277" w:lineRule="exact"/>
              <w:ind w:left="66"/>
              <w:jc w:val="center"/>
              <w:rPr>
                <w:sz w:val="24"/>
                <w:szCs w:val="24"/>
              </w:rPr>
            </w:pPr>
            <w:r w:rsidRPr="00870BF3">
              <w:rPr>
                <w:spacing w:val="-2"/>
                <w:sz w:val="24"/>
                <w:szCs w:val="24"/>
              </w:rPr>
              <w:t>Название</w:t>
            </w:r>
            <w:r w:rsidRPr="00870BF3">
              <w:rPr>
                <w:spacing w:val="-6"/>
                <w:sz w:val="24"/>
                <w:szCs w:val="24"/>
              </w:rPr>
              <w:t xml:space="preserve"> </w:t>
            </w:r>
            <w:r w:rsidRPr="00870BF3">
              <w:rPr>
                <w:spacing w:val="-2"/>
                <w:sz w:val="24"/>
                <w:szCs w:val="24"/>
              </w:rPr>
              <w:t>раздела</w:t>
            </w:r>
          </w:p>
        </w:tc>
        <w:tc>
          <w:tcPr>
            <w:tcW w:w="1560" w:type="dxa"/>
          </w:tcPr>
          <w:p w14:paraId="4A963A5C" w14:textId="77777777" w:rsidR="00836625" w:rsidRPr="001F6CF8" w:rsidRDefault="00836625" w:rsidP="00836625">
            <w:pPr>
              <w:pStyle w:val="TableParagraph"/>
              <w:spacing w:line="277" w:lineRule="exact"/>
              <w:ind w:left="82" w:right="6"/>
              <w:jc w:val="center"/>
              <w:rPr>
                <w:sz w:val="24"/>
                <w:szCs w:val="24"/>
              </w:rPr>
            </w:pPr>
            <w:r w:rsidRPr="001F6CF8">
              <w:rPr>
                <w:spacing w:val="-2"/>
                <w:sz w:val="24"/>
                <w:szCs w:val="24"/>
              </w:rPr>
              <w:t>Страницы</w:t>
            </w:r>
          </w:p>
        </w:tc>
      </w:tr>
      <w:tr w:rsidR="00836625" w14:paraId="72C21E57" w14:textId="77777777" w:rsidTr="00836625">
        <w:trPr>
          <w:trHeight w:val="599"/>
        </w:trPr>
        <w:tc>
          <w:tcPr>
            <w:tcW w:w="960" w:type="dxa"/>
          </w:tcPr>
          <w:p w14:paraId="2673C03F" w14:textId="77777777" w:rsidR="00836625" w:rsidRPr="00CE5BB7" w:rsidRDefault="00836625" w:rsidP="00836625">
            <w:pPr>
              <w:pStyle w:val="TableParagraph"/>
              <w:spacing w:line="289" w:lineRule="exact"/>
              <w:ind w:left="333"/>
              <w:rPr>
                <w:sz w:val="24"/>
                <w:szCs w:val="24"/>
              </w:rPr>
            </w:pPr>
            <w:r w:rsidRPr="00CE5BB7">
              <w:rPr>
                <w:spacing w:val="-5"/>
                <w:sz w:val="24"/>
                <w:szCs w:val="24"/>
              </w:rPr>
              <w:t>1.</w:t>
            </w:r>
          </w:p>
        </w:tc>
        <w:tc>
          <w:tcPr>
            <w:tcW w:w="7096" w:type="dxa"/>
          </w:tcPr>
          <w:p w14:paraId="41A2FE37" w14:textId="77777777" w:rsidR="00836625" w:rsidRPr="00870BF3" w:rsidRDefault="00836625" w:rsidP="00836625">
            <w:pPr>
              <w:pStyle w:val="TableParagraph"/>
              <w:spacing w:line="289" w:lineRule="exact"/>
              <w:ind w:left="333"/>
              <w:rPr>
                <w:sz w:val="24"/>
                <w:szCs w:val="24"/>
              </w:rPr>
            </w:pPr>
            <w:r w:rsidRPr="00870BF3">
              <w:rPr>
                <w:spacing w:val="-2"/>
                <w:sz w:val="24"/>
                <w:szCs w:val="24"/>
              </w:rPr>
              <w:t>ЦЕЛЕВОЙ</w:t>
            </w:r>
            <w:r w:rsidRPr="00870BF3">
              <w:rPr>
                <w:spacing w:val="-13"/>
                <w:sz w:val="24"/>
                <w:szCs w:val="24"/>
              </w:rPr>
              <w:t xml:space="preserve"> </w:t>
            </w:r>
            <w:r w:rsidRPr="00870BF3">
              <w:rPr>
                <w:spacing w:val="-2"/>
                <w:sz w:val="24"/>
                <w:szCs w:val="24"/>
              </w:rPr>
              <w:t>РАЗДЕЛ</w:t>
            </w:r>
          </w:p>
        </w:tc>
        <w:tc>
          <w:tcPr>
            <w:tcW w:w="1560" w:type="dxa"/>
          </w:tcPr>
          <w:p w14:paraId="24FF573A" w14:textId="77777777" w:rsidR="00836625" w:rsidRPr="001F6CF8" w:rsidRDefault="00836625" w:rsidP="00836625">
            <w:pPr>
              <w:pStyle w:val="TableParagraph"/>
              <w:spacing w:line="289" w:lineRule="exact"/>
              <w:ind w:left="82"/>
              <w:jc w:val="center"/>
              <w:rPr>
                <w:sz w:val="24"/>
                <w:szCs w:val="24"/>
              </w:rPr>
            </w:pPr>
            <w:r w:rsidRPr="001F6CF8">
              <w:rPr>
                <w:sz w:val="24"/>
                <w:szCs w:val="24"/>
              </w:rPr>
              <w:t>2</w:t>
            </w:r>
          </w:p>
        </w:tc>
      </w:tr>
      <w:tr w:rsidR="00836625" w14:paraId="4887728B" w14:textId="77777777" w:rsidTr="00836625">
        <w:trPr>
          <w:trHeight w:val="599"/>
        </w:trPr>
        <w:tc>
          <w:tcPr>
            <w:tcW w:w="960" w:type="dxa"/>
          </w:tcPr>
          <w:p w14:paraId="1C12DA61" w14:textId="77777777" w:rsidR="00836625" w:rsidRPr="00CE5BB7" w:rsidRDefault="00836625" w:rsidP="00836625">
            <w:pPr>
              <w:pStyle w:val="TableParagraph"/>
              <w:spacing w:line="289" w:lineRule="exact"/>
              <w:ind w:left="333"/>
              <w:rPr>
                <w:sz w:val="24"/>
                <w:szCs w:val="24"/>
              </w:rPr>
            </w:pPr>
            <w:r w:rsidRPr="00CE5BB7">
              <w:rPr>
                <w:spacing w:val="-4"/>
                <w:sz w:val="24"/>
                <w:szCs w:val="24"/>
              </w:rPr>
              <w:t>1.1.</w:t>
            </w:r>
          </w:p>
        </w:tc>
        <w:tc>
          <w:tcPr>
            <w:tcW w:w="7096" w:type="dxa"/>
          </w:tcPr>
          <w:p w14:paraId="1A508EF0" w14:textId="77777777" w:rsidR="00836625" w:rsidRPr="00870BF3" w:rsidRDefault="00836625" w:rsidP="00836625">
            <w:pPr>
              <w:pStyle w:val="TableParagraph"/>
              <w:spacing w:line="289" w:lineRule="exact"/>
              <w:ind w:left="333"/>
              <w:rPr>
                <w:sz w:val="24"/>
                <w:szCs w:val="24"/>
              </w:rPr>
            </w:pPr>
            <w:r w:rsidRPr="00870BF3">
              <w:rPr>
                <w:spacing w:val="-2"/>
                <w:sz w:val="24"/>
                <w:szCs w:val="24"/>
              </w:rPr>
              <w:t>Пояснительная</w:t>
            </w:r>
            <w:r w:rsidRPr="00870BF3">
              <w:rPr>
                <w:spacing w:val="-5"/>
                <w:sz w:val="24"/>
                <w:szCs w:val="24"/>
              </w:rPr>
              <w:t xml:space="preserve"> </w:t>
            </w:r>
            <w:r w:rsidRPr="00870BF3">
              <w:rPr>
                <w:spacing w:val="-2"/>
                <w:sz w:val="24"/>
                <w:szCs w:val="24"/>
              </w:rPr>
              <w:t>записка</w:t>
            </w:r>
          </w:p>
        </w:tc>
        <w:tc>
          <w:tcPr>
            <w:tcW w:w="1560" w:type="dxa"/>
          </w:tcPr>
          <w:p w14:paraId="1F883C8B" w14:textId="77777777" w:rsidR="00836625" w:rsidRPr="001F6CF8" w:rsidRDefault="00836625" w:rsidP="00836625">
            <w:pPr>
              <w:pStyle w:val="TableParagraph"/>
              <w:spacing w:line="289" w:lineRule="exact"/>
              <w:ind w:left="82"/>
              <w:jc w:val="center"/>
              <w:rPr>
                <w:sz w:val="24"/>
                <w:szCs w:val="24"/>
              </w:rPr>
            </w:pPr>
            <w:r w:rsidRPr="001F6CF8">
              <w:rPr>
                <w:spacing w:val="-10"/>
                <w:sz w:val="24"/>
                <w:szCs w:val="24"/>
              </w:rPr>
              <w:t>2</w:t>
            </w:r>
          </w:p>
        </w:tc>
      </w:tr>
      <w:tr w:rsidR="00836625" w14:paraId="2D904A89" w14:textId="77777777" w:rsidTr="00836625">
        <w:trPr>
          <w:trHeight w:val="1490"/>
        </w:trPr>
        <w:tc>
          <w:tcPr>
            <w:tcW w:w="960" w:type="dxa"/>
          </w:tcPr>
          <w:p w14:paraId="0F42145E" w14:textId="77777777" w:rsidR="00836625" w:rsidRPr="00CE5BB7" w:rsidRDefault="00836625" w:rsidP="00836625">
            <w:pPr>
              <w:pStyle w:val="TableParagraph"/>
              <w:spacing w:line="289" w:lineRule="exact"/>
              <w:ind w:left="333"/>
              <w:rPr>
                <w:sz w:val="24"/>
                <w:szCs w:val="24"/>
              </w:rPr>
            </w:pPr>
            <w:r w:rsidRPr="00CE5BB7">
              <w:rPr>
                <w:spacing w:val="-5"/>
                <w:sz w:val="24"/>
                <w:szCs w:val="24"/>
              </w:rPr>
              <w:t>1.2</w:t>
            </w:r>
          </w:p>
        </w:tc>
        <w:tc>
          <w:tcPr>
            <w:tcW w:w="7096" w:type="dxa"/>
          </w:tcPr>
          <w:p w14:paraId="751413C4" w14:textId="77777777" w:rsidR="00836625" w:rsidRPr="00870BF3" w:rsidRDefault="00836625" w:rsidP="00836625">
            <w:pPr>
              <w:pStyle w:val="TableParagraph"/>
              <w:ind w:left="333" w:right="96"/>
              <w:jc w:val="both"/>
              <w:rPr>
                <w:sz w:val="24"/>
                <w:szCs w:val="24"/>
              </w:rPr>
            </w:pPr>
            <w:r w:rsidRPr="00870BF3">
              <w:rPr>
                <w:sz w:val="24"/>
                <w:szCs w:val="24"/>
              </w:rPr>
              <w:t xml:space="preserve">Планируемые результаты освоения обучающимися с тяжелыми нарушениями речи адаптированной основной общеобразовательной программы начального общего </w:t>
            </w:r>
            <w:r w:rsidRPr="00870BF3">
              <w:rPr>
                <w:spacing w:val="-2"/>
                <w:sz w:val="24"/>
                <w:szCs w:val="24"/>
              </w:rPr>
              <w:t>образования</w:t>
            </w:r>
          </w:p>
        </w:tc>
        <w:tc>
          <w:tcPr>
            <w:tcW w:w="1560" w:type="dxa"/>
          </w:tcPr>
          <w:p w14:paraId="1E473A32" w14:textId="77777777" w:rsidR="00836625" w:rsidRPr="001F6CF8" w:rsidRDefault="00836625" w:rsidP="00836625">
            <w:pPr>
              <w:pStyle w:val="TableParagraph"/>
              <w:spacing w:line="289" w:lineRule="exact"/>
              <w:ind w:left="82"/>
              <w:jc w:val="center"/>
              <w:rPr>
                <w:sz w:val="24"/>
                <w:szCs w:val="24"/>
              </w:rPr>
            </w:pPr>
            <w:r w:rsidRPr="001F6CF8">
              <w:rPr>
                <w:spacing w:val="-10"/>
                <w:sz w:val="24"/>
                <w:szCs w:val="24"/>
              </w:rPr>
              <w:t>6</w:t>
            </w:r>
          </w:p>
        </w:tc>
      </w:tr>
      <w:tr w:rsidR="00836625" w14:paraId="669FE989" w14:textId="77777777" w:rsidTr="00836625">
        <w:trPr>
          <w:trHeight w:val="1497"/>
        </w:trPr>
        <w:tc>
          <w:tcPr>
            <w:tcW w:w="960" w:type="dxa"/>
          </w:tcPr>
          <w:p w14:paraId="1388305B" w14:textId="77777777" w:rsidR="00836625" w:rsidRPr="00CE5BB7" w:rsidRDefault="00836625" w:rsidP="00836625">
            <w:pPr>
              <w:pStyle w:val="TableParagraph"/>
              <w:spacing w:line="291" w:lineRule="exact"/>
              <w:ind w:left="333"/>
              <w:rPr>
                <w:sz w:val="24"/>
                <w:szCs w:val="24"/>
              </w:rPr>
            </w:pPr>
            <w:r w:rsidRPr="00CE5BB7">
              <w:rPr>
                <w:spacing w:val="-5"/>
                <w:sz w:val="24"/>
                <w:szCs w:val="24"/>
              </w:rPr>
              <w:t>1.3</w:t>
            </w:r>
          </w:p>
        </w:tc>
        <w:tc>
          <w:tcPr>
            <w:tcW w:w="7096" w:type="dxa"/>
          </w:tcPr>
          <w:p w14:paraId="6AB3CA94" w14:textId="77777777" w:rsidR="00836625" w:rsidRPr="00870BF3" w:rsidRDefault="00836625" w:rsidP="00836625">
            <w:pPr>
              <w:pStyle w:val="TableParagraph"/>
              <w:ind w:left="333" w:right="303"/>
              <w:jc w:val="both"/>
              <w:rPr>
                <w:sz w:val="24"/>
                <w:szCs w:val="24"/>
              </w:rPr>
            </w:pPr>
            <w:r w:rsidRPr="00870BF3">
              <w:rPr>
                <w:sz w:val="24"/>
                <w:szCs w:val="24"/>
              </w:rPr>
              <w:t>Система оценки достижения обучающимися</w:t>
            </w:r>
            <w:r w:rsidRPr="00870BF3">
              <w:rPr>
                <w:spacing w:val="40"/>
                <w:sz w:val="24"/>
                <w:szCs w:val="24"/>
              </w:rPr>
              <w:t xml:space="preserve"> </w:t>
            </w:r>
            <w:r w:rsidRPr="00870BF3">
              <w:rPr>
                <w:sz w:val="24"/>
                <w:szCs w:val="24"/>
              </w:rPr>
              <w:t>с тяжелыми нарушениями речи планируемых результатов освоения адаптированной основной общеобразовательной программы начального общего образования</w:t>
            </w:r>
          </w:p>
        </w:tc>
        <w:tc>
          <w:tcPr>
            <w:tcW w:w="1560" w:type="dxa"/>
          </w:tcPr>
          <w:p w14:paraId="0E6F8076" w14:textId="77777777" w:rsidR="00836625" w:rsidRPr="001F6CF8" w:rsidRDefault="00836625" w:rsidP="00836625">
            <w:pPr>
              <w:pStyle w:val="TableParagraph"/>
              <w:spacing w:line="291" w:lineRule="exact"/>
              <w:ind w:left="82" w:right="5"/>
              <w:jc w:val="center"/>
              <w:rPr>
                <w:sz w:val="24"/>
                <w:szCs w:val="24"/>
              </w:rPr>
            </w:pPr>
            <w:r w:rsidRPr="001F6CF8">
              <w:rPr>
                <w:spacing w:val="-5"/>
                <w:sz w:val="24"/>
                <w:szCs w:val="24"/>
              </w:rPr>
              <w:t>50</w:t>
            </w:r>
          </w:p>
        </w:tc>
      </w:tr>
      <w:tr w:rsidR="00836625" w14:paraId="703E43F6" w14:textId="77777777" w:rsidTr="00836625">
        <w:trPr>
          <w:trHeight w:val="594"/>
        </w:trPr>
        <w:tc>
          <w:tcPr>
            <w:tcW w:w="960" w:type="dxa"/>
          </w:tcPr>
          <w:p w14:paraId="1FCF0F3A" w14:textId="77777777" w:rsidR="00836625" w:rsidRPr="00CE5BB7" w:rsidRDefault="00836625" w:rsidP="00836625">
            <w:pPr>
              <w:pStyle w:val="TableParagraph"/>
              <w:spacing w:line="289" w:lineRule="exact"/>
              <w:ind w:left="333"/>
              <w:rPr>
                <w:sz w:val="24"/>
                <w:szCs w:val="24"/>
              </w:rPr>
            </w:pPr>
            <w:r w:rsidRPr="00CE5BB7">
              <w:rPr>
                <w:spacing w:val="-5"/>
                <w:sz w:val="24"/>
                <w:szCs w:val="24"/>
              </w:rPr>
              <w:t>2.</w:t>
            </w:r>
          </w:p>
        </w:tc>
        <w:tc>
          <w:tcPr>
            <w:tcW w:w="7096" w:type="dxa"/>
          </w:tcPr>
          <w:p w14:paraId="6587F178" w14:textId="77777777" w:rsidR="00836625" w:rsidRPr="00870BF3" w:rsidRDefault="00836625" w:rsidP="00836625">
            <w:pPr>
              <w:pStyle w:val="TableParagraph"/>
              <w:spacing w:line="289" w:lineRule="exact"/>
              <w:ind w:left="333"/>
              <w:rPr>
                <w:sz w:val="24"/>
                <w:szCs w:val="24"/>
              </w:rPr>
            </w:pPr>
            <w:r w:rsidRPr="00870BF3">
              <w:rPr>
                <w:spacing w:val="-5"/>
                <w:sz w:val="24"/>
                <w:szCs w:val="24"/>
              </w:rPr>
              <w:t>СОДЕРЖАТЕЛЬНЫЙ</w:t>
            </w:r>
            <w:r w:rsidRPr="00870BF3">
              <w:rPr>
                <w:spacing w:val="8"/>
                <w:sz w:val="24"/>
                <w:szCs w:val="24"/>
              </w:rPr>
              <w:t xml:space="preserve"> </w:t>
            </w:r>
            <w:r w:rsidRPr="00870BF3">
              <w:rPr>
                <w:spacing w:val="-2"/>
                <w:sz w:val="24"/>
                <w:szCs w:val="24"/>
              </w:rPr>
              <w:t>РАЗДЕЛ</w:t>
            </w:r>
          </w:p>
        </w:tc>
        <w:tc>
          <w:tcPr>
            <w:tcW w:w="1560" w:type="dxa"/>
          </w:tcPr>
          <w:p w14:paraId="2B477AC9" w14:textId="77777777" w:rsidR="00836625" w:rsidRPr="001F6CF8" w:rsidRDefault="00836625" w:rsidP="00836625">
            <w:pPr>
              <w:pStyle w:val="TableParagraph"/>
              <w:spacing w:line="289" w:lineRule="exact"/>
              <w:ind w:left="82" w:right="5"/>
              <w:jc w:val="center"/>
              <w:rPr>
                <w:sz w:val="24"/>
                <w:szCs w:val="24"/>
              </w:rPr>
            </w:pPr>
            <w:r w:rsidRPr="001F6CF8">
              <w:rPr>
                <w:spacing w:val="-5"/>
                <w:sz w:val="24"/>
                <w:szCs w:val="24"/>
              </w:rPr>
              <w:t>79</w:t>
            </w:r>
          </w:p>
        </w:tc>
      </w:tr>
      <w:tr w:rsidR="00836625" w14:paraId="378D5E4B" w14:textId="77777777" w:rsidTr="00836625">
        <w:trPr>
          <w:trHeight w:val="897"/>
        </w:trPr>
        <w:tc>
          <w:tcPr>
            <w:tcW w:w="960" w:type="dxa"/>
          </w:tcPr>
          <w:p w14:paraId="1FC2377E" w14:textId="77777777" w:rsidR="00836625" w:rsidRPr="00CE5BB7" w:rsidRDefault="00836625" w:rsidP="00836625">
            <w:pPr>
              <w:pStyle w:val="TableParagraph"/>
              <w:spacing w:line="289" w:lineRule="exact"/>
              <w:ind w:left="333"/>
              <w:rPr>
                <w:sz w:val="24"/>
                <w:szCs w:val="24"/>
              </w:rPr>
            </w:pPr>
            <w:r w:rsidRPr="00CE5BB7">
              <w:rPr>
                <w:spacing w:val="-4"/>
                <w:sz w:val="24"/>
                <w:szCs w:val="24"/>
              </w:rPr>
              <w:t>2.1.</w:t>
            </w:r>
          </w:p>
        </w:tc>
        <w:tc>
          <w:tcPr>
            <w:tcW w:w="7096" w:type="dxa"/>
          </w:tcPr>
          <w:p w14:paraId="78D7B1D0" w14:textId="77777777" w:rsidR="00836625" w:rsidRPr="00870BF3" w:rsidRDefault="00836625" w:rsidP="00836625">
            <w:pPr>
              <w:pStyle w:val="TableParagraph"/>
              <w:spacing w:line="242" w:lineRule="auto"/>
              <w:ind w:left="333" w:right="125"/>
              <w:rPr>
                <w:sz w:val="24"/>
                <w:szCs w:val="24"/>
              </w:rPr>
            </w:pPr>
            <w:r w:rsidRPr="00870BF3">
              <w:rPr>
                <w:spacing w:val="-2"/>
                <w:sz w:val="24"/>
                <w:szCs w:val="24"/>
              </w:rPr>
              <w:t xml:space="preserve">Программа формирования универсальных учебных </w:t>
            </w:r>
            <w:r w:rsidRPr="00870BF3">
              <w:rPr>
                <w:sz w:val="24"/>
                <w:szCs w:val="24"/>
              </w:rPr>
              <w:t>действий обучающихся с ТНР</w:t>
            </w:r>
          </w:p>
        </w:tc>
        <w:tc>
          <w:tcPr>
            <w:tcW w:w="1560" w:type="dxa"/>
          </w:tcPr>
          <w:p w14:paraId="05CD7EFD" w14:textId="77777777" w:rsidR="00836625" w:rsidRPr="001F6CF8" w:rsidRDefault="00836625" w:rsidP="00836625">
            <w:pPr>
              <w:pStyle w:val="TableParagraph"/>
              <w:spacing w:line="289" w:lineRule="exact"/>
              <w:ind w:left="82" w:right="5"/>
              <w:jc w:val="center"/>
              <w:rPr>
                <w:sz w:val="24"/>
                <w:szCs w:val="24"/>
              </w:rPr>
            </w:pPr>
            <w:r w:rsidRPr="001F6CF8">
              <w:rPr>
                <w:spacing w:val="-5"/>
                <w:sz w:val="24"/>
                <w:szCs w:val="24"/>
              </w:rPr>
              <w:t>79</w:t>
            </w:r>
          </w:p>
        </w:tc>
      </w:tr>
      <w:tr w:rsidR="00836625" w14:paraId="00E6126F" w14:textId="77777777" w:rsidTr="00836625">
        <w:trPr>
          <w:trHeight w:val="897"/>
        </w:trPr>
        <w:tc>
          <w:tcPr>
            <w:tcW w:w="960" w:type="dxa"/>
          </w:tcPr>
          <w:p w14:paraId="4567276E" w14:textId="77777777" w:rsidR="00836625" w:rsidRPr="00CE5BB7" w:rsidRDefault="00836625" w:rsidP="00836625">
            <w:pPr>
              <w:pStyle w:val="TableParagraph"/>
              <w:spacing w:line="289" w:lineRule="exact"/>
              <w:ind w:left="333"/>
              <w:rPr>
                <w:sz w:val="24"/>
                <w:szCs w:val="24"/>
              </w:rPr>
            </w:pPr>
            <w:r w:rsidRPr="00CE5BB7">
              <w:rPr>
                <w:spacing w:val="-4"/>
                <w:sz w:val="24"/>
                <w:szCs w:val="24"/>
              </w:rPr>
              <w:t>2.2.</w:t>
            </w:r>
          </w:p>
        </w:tc>
        <w:tc>
          <w:tcPr>
            <w:tcW w:w="7096" w:type="dxa"/>
          </w:tcPr>
          <w:p w14:paraId="21608C0B" w14:textId="77777777" w:rsidR="00836625" w:rsidRPr="00870BF3" w:rsidRDefault="00836625" w:rsidP="00836625">
            <w:pPr>
              <w:pStyle w:val="TableParagraph"/>
              <w:spacing w:line="242" w:lineRule="auto"/>
              <w:ind w:left="333" w:right="1081"/>
              <w:rPr>
                <w:sz w:val="24"/>
                <w:szCs w:val="24"/>
              </w:rPr>
            </w:pPr>
            <w:r w:rsidRPr="00870BF3">
              <w:rPr>
                <w:sz w:val="24"/>
                <w:szCs w:val="24"/>
              </w:rPr>
              <w:t>Программы</w:t>
            </w:r>
            <w:r w:rsidRPr="00870BF3">
              <w:rPr>
                <w:spacing w:val="-17"/>
                <w:sz w:val="24"/>
                <w:szCs w:val="24"/>
              </w:rPr>
              <w:t xml:space="preserve"> </w:t>
            </w:r>
            <w:r w:rsidRPr="00870BF3">
              <w:rPr>
                <w:sz w:val="24"/>
                <w:szCs w:val="24"/>
              </w:rPr>
              <w:t>отдельных</w:t>
            </w:r>
            <w:r w:rsidRPr="00870BF3">
              <w:rPr>
                <w:spacing w:val="-16"/>
                <w:sz w:val="24"/>
                <w:szCs w:val="24"/>
              </w:rPr>
              <w:t xml:space="preserve"> </w:t>
            </w:r>
            <w:r w:rsidRPr="00870BF3">
              <w:rPr>
                <w:sz w:val="24"/>
                <w:szCs w:val="24"/>
              </w:rPr>
              <w:t>учебных</w:t>
            </w:r>
            <w:r w:rsidRPr="00870BF3">
              <w:rPr>
                <w:spacing w:val="-16"/>
                <w:sz w:val="24"/>
                <w:szCs w:val="24"/>
              </w:rPr>
              <w:t xml:space="preserve"> </w:t>
            </w:r>
            <w:r w:rsidRPr="00870BF3">
              <w:rPr>
                <w:sz w:val="24"/>
                <w:szCs w:val="24"/>
              </w:rPr>
              <w:t>предметов</w:t>
            </w:r>
            <w:r w:rsidRPr="00870BF3">
              <w:rPr>
                <w:spacing w:val="-16"/>
                <w:sz w:val="24"/>
                <w:szCs w:val="24"/>
              </w:rPr>
              <w:t xml:space="preserve"> </w:t>
            </w:r>
            <w:r w:rsidRPr="00870BF3">
              <w:rPr>
                <w:sz w:val="24"/>
                <w:szCs w:val="24"/>
              </w:rPr>
              <w:t>и курсов коррекционно-развивающей области</w:t>
            </w:r>
          </w:p>
        </w:tc>
        <w:tc>
          <w:tcPr>
            <w:tcW w:w="1560" w:type="dxa"/>
          </w:tcPr>
          <w:p w14:paraId="0FE936C0" w14:textId="77777777" w:rsidR="00836625" w:rsidRPr="001F6CF8" w:rsidRDefault="00836625" w:rsidP="00836625">
            <w:pPr>
              <w:pStyle w:val="TableParagraph"/>
              <w:spacing w:line="289" w:lineRule="exact"/>
              <w:ind w:left="82" w:right="5"/>
              <w:jc w:val="center"/>
              <w:rPr>
                <w:sz w:val="24"/>
                <w:szCs w:val="24"/>
              </w:rPr>
            </w:pPr>
            <w:r w:rsidRPr="001F6CF8">
              <w:rPr>
                <w:spacing w:val="-5"/>
                <w:sz w:val="24"/>
                <w:szCs w:val="24"/>
              </w:rPr>
              <w:t>99</w:t>
            </w:r>
          </w:p>
        </w:tc>
      </w:tr>
      <w:tr w:rsidR="00836625" w14:paraId="3D48FF8C" w14:textId="77777777" w:rsidTr="00836625">
        <w:trPr>
          <w:trHeight w:val="599"/>
        </w:trPr>
        <w:tc>
          <w:tcPr>
            <w:tcW w:w="960" w:type="dxa"/>
          </w:tcPr>
          <w:p w14:paraId="155DE606" w14:textId="77777777" w:rsidR="00836625" w:rsidRPr="00CE5BB7" w:rsidRDefault="00836625" w:rsidP="00836625">
            <w:pPr>
              <w:pStyle w:val="TableParagraph"/>
              <w:spacing w:line="289" w:lineRule="exact"/>
              <w:ind w:left="333"/>
              <w:rPr>
                <w:sz w:val="24"/>
                <w:szCs w:val="24"/>
              </w:rPr>
            </w:pPr>
            <w:r w:rsidRPr="00CE5BB7">
              <w:rPr>
                <w:spacing w:val="-4"/>
                <w:sz w:val="24"/>
                <w:szCs w:val="24"/>
              </w:rPr>
              <w:t>2.3.</w:t>
            </w:r>
          </w:p>
        </w:tc>
        <w:tc>
          <w:tcPr>
            <w:tcW w:w="7096" w:type="dxa"/>
          </w:tcPr>
          <w:p w14:paraId="4E4E2269" w14:textId="77777777" w:rsidR="00836625" w:rsidRPr="00870BF3" w:rsidRDefault="00836625" w:rsidP="00836625">
            <w:pPr>
              <w:pStyle w:val="TableParagraph"/>
              <w:spacing w:line="289" w:lineRule="exact"/>
              <w:ind w:left="333"/>
              <w:rPr>
                <w:sz w:val="24"/>
                <w:szCs w:val="24"/>
              </w:rPr>
            </w:pPr>
            <w:r w:rsidRPr="00870BF3">
              <w:rPr>
                <w:spacing w:val="-2"/>
                <w:sz w:val="24"/>
                <w:szCs w:val="24"/>
              </w:rPr>
              <w:t>Рабочая программа</w:t>
            </w:r>
            <w:r w:rsidRPr="00870BF3">
              <w:rPr>
                <w:spacing w:val="-3"/>
                <w:sz w:val="24"/>
                <w:szCs w:val="24"/>
              </w:rPr>
              <w:t xml:space="preserve"> </w:t>
            </w:r>
            <w:r w:rsidRPr="00870BF3">
              <w:rPr>
                <w:spacing w:val="-2"/>
                <w:sz w:val="24"/>
                <w:szCs w:val="24"/>
              </w:rPr>
              <w:t>воспитания</w:t>
            </w:r>
          </w:p>
        </w:tc>
        <w:tc>
          <w:tcPr>
            <w:tcW w:w="1560" w:type="dxa"/>
          </w:tcPr>
          <w:p w14:paraId="268AFE42" w14:textId="77777777" w:rsidR="00836625" w:rsidRPr="001F6CF8" w:rsidRDefault="00836625" w:rsidP="00836625">
            <w:pPr>
              <w:pStyle w:val="TableParagraph"/>
              <w:spacing w:line="289" w:lineRule="exact"/>
              <w:ind w:left="82" w:right="10"/>
              <w:jc w:val="center"/>
              <w:rPr>
                <w:sz w:val="24"/>
                <w:szCs w:val="24"/>
              </w:rPr>
            </w:pPr>
            <w:r w:rsidRPr="001F6CF8">
              <w:rPr>
                <w:spacing w:val="-5"/>
                <w:sz w:val="24"/>
                <w:szCs w:val="24"/>
              </w:rPr>
              <w:t>112</w:t>
            </w:r>
          </w:p>
        </w:tc>
      </w:tr>
      <w:tr w:rsidR="00836625" w14:paraId="0A498F4C" w14:textId="77777777" w:rsidTr="00836625">
        <w:trPr>
          <w:trHeight w:val="594"/>
        </w:trPr>
        <w:tc>
          <w:tcPr>
            <w:tcW w:w="960" w:type="dxa"/>
          </w:tcPr>
          <w:p w14:paraId="348061F8" w14:textId="77777777" w:rsidR="00836625" w:rsidRPr="00CE5BB7" w:rsidRDefault="00836625" w:rsidP="00836625">
            <w:pPr>
              <w:pStyle w:val="TableParagraph"/>
              <w:spacing w:line="289" w:lineRule="exact"/>
              <w:ind w:left="333"/>
              <w:rPr>
                <w:sz w:val="24"/>
                <w:szCs w:val="24"/>
              </w:rPr>
            </w:pPr>
            <w:r w:rsidRPr="00CE5BB7">
              <w:rPr>
                <w:spacing w:val="-4"/>
                <w:sz w:val="24"/>
                <w:szCs w:val="24"/>
              </w:rPr>
              <w:t>2.4.</w:t>
            </w:r>
          </w:p>
        </w:tc>
        <w:tc>
          <w:tcPr>
            <w:tcW w:w="7096" w:type="dxa"/>
          </w:tcPr>
          <w:p w14:paraId="3C3B4534" w14:textId="77777777" w:rsidR="00836625" w:rsidRPr="00870BF3" w:rsidRDefault="00836625" w:rsidP="00836625">
            <w:pPr>
              <w:pStyle w:val="TableParagraph"/>
              <w:spacing w:line="289" w:lineRule="exact"/>
              <w:ind w:left="333"/>
              <w:rPr>
                <w:sz w:val="24"/>
                <w:szCs w:val="24"/>
              </w:rPr>
            </w:pPr>
            <w:r w:rsidRPr="00870BF3">
              <w:rPr>
                <w:spacing w:val="-2"/>
                <w:sz w:val="24"/>
                <w:szCs w:val="24"/>
              </w:rPr>
              <w:t>Программа</w:t>
            </w:r>
            <w:r w:rsidRPr="00870BF3">
              <w:rPr>
                <w:spacing w:val="-10"/>
                <w:sz w:val="24"/>
                <w:szCs w:val="24"/>
              </w:rPr>
              <w:t xml:space="preserve"> </w:t>
            </w:r>
            <w:r w:rsidRPr="00870BF3">
              <w:rPr>
                <w:spacing w:val="-2"/>
                <w:sz w:val="24"/>
                <w:szCs w:val="24"/>
              </w:rPr>
              <w:t>коррекционной</w:t>
            </w:r>
            <w:r w:rsidRPr="00870BF3">
              <w:rPr>
                <w:spacing w:val="-10"/>
                <w:sz w:val="24"/>
                <w:szCs w:val="24"/>
              </w:rPr>
              <w:t xml:space="preserve"> </w:t>
            </w:r>
            <w:r w:rsidRPr="00870BF3">
              <w:rPr>
                <w:spacing w:val="-2"/>
                <w:sz w:val="24"/>
                <w:szCs w:val="24"/>
              </w:rPr>
              <w:t>работы</w:t>
            </w:r>
          </w:p>
        </w:tc>
        <w:tc>
          <w:tcPr>
            <w:tcW w:w="1560" w:type="dxa"/>
          </w:tcPr>
          <w:p w14:paraId="48DABB20" w14:textId="77777777" w:rsidR="00836625" w:rsidRPr="001F6CF8" w:rsidRDefault="00836625" w:rsidP="00836625">
            <w:pPr>
              <w:pStyle w:val="TableParagraph"/>
              <w:spacing w:line="289" w:lineRule="exact"/>
              <w:ind w:left="82" w:right="10"/>
              <w:jc w:val="center"/>
              <w:rPr>
                <w:sz w:val="24"/>
                <w:szCs w:val="24"/>
              </w:rPr>
            </w:pPr>
            <w:r w:rsidRPr="001F6CF8">
              <w:rPr>
                <w:spacing w:val="-5"/>
                <w:sz w:val="24"/>
                <w:szCs w:val="24"/>
              </w:rPr>
              <w:t>1</w:t>
            </w:r>
            <w:r>
              <w:rPr>
                <w:spacing w:val="-5"/>
                <w:sz w:val="24"/>
                <w:szCs w:val="24"/>
              </w:rPr>
              <w:t>54</w:t>
            </w:r>
          </w:p>
        </w:tc>
      </w:tr>
      <w:tr w:rsidR="00836625" w14:paraId="4A285864" w14:textId="77777777" w:rsidTr="00836625">
        <w:trPr>
          <w:trHeight w:val="597"/>
        </w:trPr>
        <w:tc>
          <w:tcPr>
            <w:tcW w:w="960" w:type="dxa"/>
          </w:tcPr>
          <w:p w14:paraId="430B13D3" w14:textId="77777777" w:rsidR="00836625" w:rsidRPr="00CE5BB7" w:rsidRDefault="00836625" w:rsidP="00836625">
            <w:pPr>
              <w:pStyle w:val="TableParagraph"/>
              <w:spacing w:line="289" w:lineRule="exact"/>
              <w:ind w:left="333"/>
              <w:rPr>
                <w:sz w:val="24"/>
                <w:szCs w:val="24"/>
              </w:rPr>
            </w:pPr>
            <w:r w:rsidRPr="00CE5BB7">
              <w:rPr>
                <w:spacing w:val="-5"/>
                <w:sz w:val="24"/>
                <w:szCs w:val="24"/>
              </w:rPr>
              <w:t>3.</w:t>
            </w:r>
          </w:p>
        </w:tc>
        <w:tc>
          <w:tcPr>
            <w:tcW w:w="7096" w:type="dxa"/>
          </w:tcPr>
          <w:p w14:paraId="1B046EDB" w14:textId="77777777" w:rsidR="00836625" w:rsidRPr="00870BF3" w:rsidRDefault="00836625" w:rsidP="00836625">
            <w:pPr>
              <w:pStyle w:val="TableParagraph"/>
              <w:spacing w:line="289" w:lineRule="exact"/>
              <w:ind w:left="333"/>
              <w:rPr>
                <w:sz w:val="24"/>
                <w:szCs w:val="24"/>
              </w:rPr>
            </w:pPr>
            <w:r w:rsidRPr="00870BF3">
              <w:rPr>
                <w:spacing w:val="-5"/>
                <w:sz w:val="24"/>
                <w:szCs w:val="24"/>
              </w:rPr>
              <w:t>ОРГАНИЗАЦИОННЫЙ</w:t>
            </w:r>
            <w:r w:rsidRPr="00870BF3">
              <w:rPr>
                <w:spacing w:val="12"/>
                <w:sz w:val="24"/>
                <w:szCs w:val="24"/>
              </w:rPr>
              <w:t xml:space="preserve"> </w:t>
            </w:r>
            <w:r w:rsidRPr="00870BF3">
              <w:rPr>
                <w:spacing w:val="-2"/>
                <w:sz w:val="24"/>
                <w:szCs w:val="24"/>
              </w:rPr>
              <w:t>РАЗДЕЛ</w:t>
            </w:r>
          </w:p>
        </w:tc>
        <w:tc>
          <w:tcPr>
            <w:tcW w:w="1560" w:type="dxa"/>
          </w:tcPr>
          <w:p w14:paraId="141D7BF0" w14:textId="77777777" w:rsidR="00836625" w:rsidRPr="001F6CF8" w:rsidRDefault="00836625" w:rsidP="00836625">
            <w:pPr>
              <w:pStyle w:val="TableParagraph"/>
              <w:spacing w:line="289" w:lineRule="exact"/>
              <w:ind w:left="82" w:right="10"/>
              <w:jc w:val="center"/>
              <w:rPr>
                <w:sz w:val="24"/>
                <w:szCs w:val="24"/>
              </w:rPr>
            </w:pPr>
            <w:r w:rsidRPr="001F6CF8">
              <w:rPr>
                <w:spacing w:val="-5"/>
                <w:sz w:val="24"/>
                <w:szCs w:val="24"/>
              </w:rPr>
              <w:t>1</w:t>
            </w:r>
            <w:r>
              <w:rPr>
                <w:spacing w:val="-5"/>
                <w:sz w:val="24"/>
                <w:szCs w:val="24"/>
              </w:rPr>
              <w:t>7</w:t>
            </w:r>
            <w:r w:rsidRPr="001F6CF8">
              <w:rPr>
                <w:spacing w:val="-5"/>
                <w:sz w:val="24"/>
                <w:szCs w:val="24"/>
              </w:rPr>
              <w:t>3</w:t>
            </w:r>
          </w:p>
        </w:tc>
      </w:tr>
      <w:tr w:rsidR="00836625" w14:paraId="70EA9B36" w14:textId="77777777" w:rsidTr="00836625">
        <w:trPr>
          <w:trHeight w:val="601"/>
        </w:trPr>
        <w:tc>
          <w:tcPr>
            <w:tcW w:w="960" w:type="dxa"/>
          </w:tcPr>
          <w:p w14:paraId="08D3C2A2" w14:textId="77777777" w:rsidR="00836625" w:rsidRPr="00CE5BB7" w:rsidRDefault="00836625" w:rsidP="00836625">
            <w:pPr>
              <w:pStyle w:val="TableParagraph"/>
              <w:spacing w:line="291" w:lineRule="exact"/>
              <w:ind w:left="333"/>
              <w:rPr>
                <w:sz w:val="24"/>
                <w:szCs w:val="24"/>
              </w:rPr>
            </w:pPr>
            <w:r w:rsidRPr="00CE5BB7">
              <w:rPr>
                <w:spacing w:val="-4"/>
                <w:sz w:val="24"/>
                <w:szCs w:val="24"/>
              </w:rPr>
              <w:t>3.1.</w:t>
            </w:r>
          </w:p>
        </w:tc>
        <w:tc>
          <w:tcPr>
            <w:tcW w:w="7096" w:type="dxa"/>
          </w:tcPr>
          <w:p w14:paraId="3EDE6D36" w14:textId="77777777" w:rsidR="00836625" w:rsidRPr="00870BF3" w:rsidRDefault="00836625" w:rsidP="00836625">
            <w:pPr>
              <w:pStyle w:val="TableParagraph"/>
              <w:spacing w:line="291" w:lineRule="exact"/>
              <w:ind w:left="333"/>
              <w:rPr>
                <w:sz w:val="24"/>
                <w:szCs w:val="24"/>
              </w:rPr>
            </w:pPr>
            <w:r w:rsidRPr="00870BF3">
              <w:rPr>
                <w:spacing w:val="-2"/>
                <w:sz w:val="24"/>
                <w:szCs w:val="24"/>
              </w:rPr>
              <w:t>Учебный</w:t>
            </w:r>
            <w:r w:rsidRPr="00870BF3">
              <w:rPr>
                <w:spacing w:val="-8"/>
                <w:sz w:val="24"/>
                <w:szCs w:val="24"/>
              </w:rPr>
              <w:t xml:space="preserve"> </w:t>
            </w:r>
            <w:r w:rsidRPr="00870BF3">
              <w:rPr>
                <w:spacing w:val="-4"/>
                <w:sz w:val="24"/>
                <w:szCs w:val="24"/>
              </w:rPr>
              <w:t>план</w:t>
            </w:r>
          </w:p>
        </w:tc>
        <w:tc>
          <w:tcPr>
            <w:tcW w:w="1560" w:type="dxa"/>
          </w:tcPr>
          <w:p w14:paraId="76107878" w14:textId="77777777" w:rsidR="00836625" w:rsidRPr="001F6CF8" w:rsidRDefault="00836625" w:rsidP="00836625">
            <w:pPr>
              <w:pStyle w:val="TableParagraph"/>
              <w:spacing w:line="291" w:lineRule="exact"/>
              <w:ind w:left="82" w:right="10"/>
              <w:jc w:val="center"/>
              <w:rPr>
                <w:sz w:val="24"/>
                <w:szCs w:val="24"/>
              </w:rPr>
            </w:pPr>
            <w:r w:rsidRPr="001F6CF8">
              <w:rPr>
                <w:spacing w:val="-5"/>
                <w:sz w:val="24"/>
                <w:szCs w:val="24"/>
              </w:rPr>
              <w:t>1</w:t>
            </w:r>
            <w:r>
              <w:rPr>
                <w:spacing w:val="-5"/>
                <w:sz w:val="24"/>
                <w:szCs w:val="24"/>
              </w:rPr>
              <w:t>7</w:t>
            </w:r>
            <w:r w:rsidRPr="001F6CF8">
              <w:rPr>
                <w:spacing w:val="-5"/>
                <w:sz w:val="24"/>
                <w:szCs w:val="24"/>
              </w:rPr>
              <w:t>3</w:t>
            </w:r>
          </w:p>
        </w:tc>
      </w:tr>
      <w:tr w:rsidR="00836625" w14:paraId="35E33FF1" w14:textId="77777777" w:rsidTr="00836625">
        <w:trPr>
          <w:trHeight w:val="592"/>
        </w:trPr>
        <w:tc>
          <w:tcPr>
            <w:tcW w:w="960" w:type="dxa"/>
          </w:tcPr>
          <w:p w14:paraId="73515E20" w14:textId="77777777" w:rsidR="00836625" w:rsidRPr="00CE5BB7" w:rsidRDefault="00836625" w:rsidP="00836625">
            <w:pPr>
              <w:pStyle w:val="TableParagraph"/>
              <w:spacing w:line="289" w:lineRule="exact"/>
              <w:ind w:left="333"/>
              <w:rPr>
                <w:sz w:val="24"/>
                <w:szCs w:val="24"/>
              </w:rPr>
            </w:pPr>
            <w:r w:rsidRPr="00CE5BB7">
              <w:rPr>
                <w:spacing w:val="-4"/>
                <w:sz w:val="24"/>
                <w:szCs w:val="24"/>
              </w:rPr>
              <w:t>3.2.</w:t>
            </w:r>
          </w:p>
        </w:tc>
        <w:tc>
          <w:tcPr>
            <w:tcW w:w="7096" w:type="dxa"/>
          </w:tcPr>
          <w:p w14:paraId="1394E70A" w14:textId="77777777" w:rsidR="00836625" w:rsidRPr="00870BF3" w:rsidRDefault="00836625" w:rsidP="00836625">
            <w:pPr>
              <w:pStyle w:val="TableParagraph"/>
              <w:spacing w:line="289" w:lineRule="exact"/>
              <w:ind w:left="333"/>
              <w:rPr>
                <w:sz w:val="24"/>
                <w:szCs w:val="24"/>
              </w:rPr>
            </w:pPr>
            <w:r w:rsidRPr="00870BF3">
              <w:rPr>
                <w:spacing w:val="-2"/>
                <w:sz w:val="24"/>
                <w:szCs w:val="24"/>
              </w:rPr>
              <w:t>Календарный</w:t>
            </w:r>
            <w:r w:rsidRPr="00870BF3">
              <w:rPr>
                <w:spacing w:val="-11"/>
                <w:sz w:val="24"/>
                <w:szCs w:val="24"/>
              </w:rPr>
              <w:t xml:space="preserve"> </w:t>
            </w:r>
            <w:r w:rsidRPr="00870BF3">
              <w:rPr>
                <w:spacing w:val="-2"/>
                <w:sz w:val="24"/>
                <w:szCs w:val="24"/>
              </w:rPr>
              <w:t>учебный</w:t>
            </w:r>
            <w:r w:rsidRPr="00870BF3">
              <w:rPr>
                <w:spacing w:val="-14"/>
                <w:sz w:val="24"/>
                <w:szCs w:val="24"/>
              </w:rPr>
              <w:t xml:space="preserve"> </w:t>
            </w:r>
            <w:r w:rsidRPr="00870BF3">
              <w:rPr>
                <w:spacing w:val="-2"/>
                <w:sz w:val="24"/>
                <w:szCs w:val="24"/>
              </w:rPr>
              <w:t>график</w:t>
            </w:r>
          </w:p>
        </w:tc>
        <w:tc>
          <w:tcPr>
            <w:tcW w:w="1560" w:type="dxa"/>
          </w:tcPr>
          <w:p w14:paraId="52703662" w14:textId="77777777" w:rsidR="00836625" w:rsidRPr="001F6CF8" w:rsidRDefault="00836625" w:rsidP="00836625">
            <w:pPr>
              <w:pStyle w:val="TableParagraph"/>
              <w:spacing w:line="289" w:lineRule="exact"/>
              <w:ind w:left="82" w:right="10"/>
              <w:jc w:val="center"/>
              <w:rPr>
                <w:sz w:val="24"/>
                <w:szCs w:val="24"/>
              </w:rPr>
            </w:pPr>
            <w:r>
              <w:rPr>
                <w:sz w:val="24"/>
                <w:szCs w:val="24"/>
              </w:rPr>
              <w:t>174</w:t>
            </w:r>
          </w:p>
        </w:tc>
      </w:tr>
      <w:tr w:rsidR="00836625" w14:paraId="39B9129D" w14:textId="77777777" w:rsidTr="00836625">
        <w:trPr>
          <w:trHeight w:val="592"/>
        </w:trPr>
        <w:tc>
          <w:tcPr>
            <w:tcW w:w="960" w:type="dxa"/>
          </w:tcPr>
          <w:p w14:paraId="6A18E16E" w14:textId="77777777" w:rsidR="00836625" w:rsidRPr="00CE5BB7" w:rsidRDefault="00836625" w:rsidP="00836625">
            <w:pPr>
              <w:pStyle w:val="TableParagraph"/>
              <w:spacing w:line="289" w:lineRule="exact"/>
              <w:ind w:left="333"/>
              <w:rPr>
                <w:spacing w:val="-4"/>
                <w:sz w:val="24"/>
                <w:szCs w:val="24"/>
              </w:rPr>
            </w:pPr>
            <w:r w:rsidRPr="00CE5BB7">
              <w:rPr>
                <w:spacing w:val="-4"/>
                <w:sz w:val="24"/>
                <w:szCs w:val="24"/>
              </w:rPr>
              <w:t>3.3.</w:t>
            </w:r>
          </w:p>
        </w:tc>
        <w:tc>
          <w:tcPr>
            <w:tcW w:w="7096" w:type="dxa"/>
          </w:tcPr>
          <w:p w14:paraId="578D33D8" w14:textId="77777777" w:rsidR="00836625" w:rsidRPr="00870BF3" w:rsidRDefault="00836625" w:rsidP="00836625">
            <w:pPr>
              <w:pStyle w:val="TableParagraph"/>
              <w:spacing w:line="289" w:lineRule="exact"/>
              <w:ind w:left="333"/>
              <w:rPr>
                <w:spacing w:val="-2"/>
                <w:sz w:val="24"/>
                <w:szCs w:val="24"/>
              </w:rPr>
            </w:pPr>
            <w:r>
              <w:rPr>
                <w:spacing w:val="-2"/>
                <w:sz w:val="24"/>
                <w:szCs w:val="24"/>
              </w:rPr>
              <w:t>План внеурочной деятельности</w:t>
            </w:r>
          </w:p>
        </w:tc>
        <w:tc>
          <w:tcPr>
            <w:tcW w:w="1560" w:type="dxa"/>
          </w:tcPr>
          <w:p w14:paraId="5F0ABB1C" w14:textId="77777777" w:rsidR="00836625" w:rsidRDefault="00836625" w:rsidP="00836625">
            <w:pPr>
              <w:pStyle w:val="TableParagraph"/>
              <w:spacing w:line="289" w:lineRule="exact"/>
              <w:ind w:left="82" w:right="10"/>
              <w:jc w:val="center"/>
              <w:rPr>
                <w:sz w:val="24"/>
                <w:szCs w:val="24"/>
              </w:rPr>
            </w:pPr>
            <w:r>
              <w:rPr>
                <w:sz w:val="24"/>
                <w:szCs w:val="24"/>
              </w:rPr>
              <w:t>176</w:t>
            </w:r>
          </w:p>
        </w:tc>
      </w:tr>
      <w:tr w:rsidR="00836625" w14:paraId="7F207261" w14:textId="77777777" w:rsidTr="00836625">
        <w:trPr>
          <w:trHeight w:val="599"/>
        </w:trPr>
        <w:tc>
          <w:tcPr>
            <w:tcW w:w="960" w:type="dxa"/>
          </w:tcPr>
          <w:p w14:paraId="0C0BEB07" w14:textId="77777777" w:rsidR="00836625" w:rsidRPr="00CE5BB7" w:rsidRDefault="00836625" w:rsidP="00836625">
            <w:pPr>
              <w:pStyle w:val="TableParagraph"/>
              <w:spacing w:line="289" w:lineRule="exact"/>
              <w:ind w:left="333"/>
              <w:rPr>
                <w:sz w:val="24"/>
                <w:szCs w:val="24"/>
              </w:rPr>
            </w:pPr>
            <w:r w:rsidRPr="00CE5BB7">
              <w:rPr>
                <w:spacing w:val="-4"/>
                <w:sz w:val="24"/>
                <w:szCs w:val="24"/>
              </w:rPr>
              <w:t>3.4.</w:t>
            </w:r>
          </w:p>
        </w:tc>
        <w:tc>
          <w:tcPr>
            <w:tcW w:w="7096" w:type="dxa"/>
          </w:tcPr>
          <w:p w14:paraId="404424CA" w14:textId="77777777" w:rsidR="00836625" w:rsidRPr="00870BF3" w:rsidRDefault="00836625" w:rsidP="00836625">
            <w:pPr>
              <w:pStyle w:val="TableParagraph"/>
              <w:spacing w:line="289" w:lineRule="exact"/>
              <w:ind w:left="333"/>
              <w:rPr>
                <w:sz w:val="24"/>
                <w:szCs w:val="24"/>
              </w:rPr>
            </w:pPr>
            <w:r w:rsidRPr="00870BF3">
              <w:rPr>
                <w:spacing w:val="-2"/>
                <w:sz w:val="24"/>
                <w:szCs w:val="24"/>
              </w:rPr>
              <w:t>Календарный</w:t>
            </w:r>
            <w:r w:rsidRPr="00870BF3">
              <w:rPr>
                <w:spacing w:val="-12"/>
                <w:sz w:val="24"/>
                <w:szCs w:val="24"/>
              </w:rPr>
              <w:t xml:space="preserve"> </w:t>
            </w:r>
            <w:r w:rsidRPr="00870BF3">
              <w:rPr>
                <w:spacing w:val="-2"/>
                <w:sz w:val="24"/>
                <w:szCs w:val="24"/>
              </w:rPr>
              <w:t>план</w:t>
            </w:r>
            <w:r w:rsidRPr="00870BF3">
              <w:rPr>
                <w:spacing w:val="-9"/>
                <w:sz w:val="24"/>
                <w:szCs w:val="24"/>
              </w:rPr>
              <w:t xml:space="preserve"> </w:t>
            </w:r>
            <w:r w:rsidRPr="00870BF3">
              <w:rPr>
                <w:spacing w:val="-2"/>
                <w:sz w:val="24"/>
                <w:szCs w:val="24"/>
              </w:rPr>
              <w:t>воспитательной</w:t>
            </w:r>
            <w:r w:rsidRPr="00870BF3">
              <w:rPr>
                <w:spacing w:val="-8"/>
                <w:sz w:val="24"/>
                <w:szCs w:val="24"/>
              </w:rPr>
              <w:t xml:space="preserve"> </w:t>
            </w:r>
            <w:r w:rsidRPr="00870BF3">
              <w:rPr>
                <w:spacing w:val="-2"/>
                <w:sz w:val="24"/>
                <w:szCs w:val="24"/>
              </w:rPr>
              <w:t>работы</w:t>
            </w:r>
          </w:p>
        </w:tc>
        <w:tc>
          <w:tcPr>
            <w:tcW w:w="1560" w:type="dxa"/>
          </w:tcPr>
          <w:p w14:paraId="11442A89" w14:textId="77777777" w:rsidR="00836625" w:rsidRPr="001F6CF8" w:rsidRDefault="00836625" w:rsidP="00836625">
            <w:pPr>
              <w:pStyle w:val="TableParagraph"/>
              <w:spacing w:line="289" w:lineRule="exact"/>
              <w:ind w:left="82" w:right="10"/>
              <w:jc w:val="center"/>
              <w:rPr>
                <w:sz w:val="24"/>
                <w:szCs w:val="24"/>
              </w:rPr>
            </w:pPr>
            <w:r w:rsidRPr="001F6CF8">
              <w:rPr>
                <w:spacing w:val="-5"/>
                <w:sz w:val="24"/>
                <w:szCs w:val="24"/>
              </w:rPr>
              <w:t>1</w:t>
            </w:r>
            <w:r>
              <w:rPr>
                <w:spacing w:val="-5"/>
                <w:sz w:val="24"/>
                <w:szCs w:val="24"/>
              </w:rPr>
              <w:t>79</w:t>
            </w:r>
          </w:p>
        </w:tc>
      </w:tr>
      <w:tr w:rsidR="00836625" w14:paraId="58CB5584" w14:textId="77777777" w:rsidTr="00836625">
        <w:trPr>
          <w:trHeight w:val="1195"/>
        </w:trPr>
        <w:tc>
          <w:tcPr>
            <w:tcW w:w="960" w:type="dxa"/>
          </w:tcPr>
          <w:p w14:paraId="1AD0DE50" w14:textId="77777777" w:rsidR="00836625" w:rsidRPr="00CE5BB7" w:rsidRDefault="00836625" w:rsidP="00836625">
            <w:pPr>
              <w:pStyle w:val="TableParagraph"/>
              <w:spacing w:line="289" w:lineRule="exact"/>
              <w:ind w:left="333"/>
              <w:rPr>
                <w:sz w:val="24"/>
                <w:szCs w:val="24"/>
              </w:rPr>
            </w:pPr>
            <w:r w:rsidRPr="00CE5BB7">
              <w:rPr>
                <w:spacing w:val="-4"/>
                <w:sz w:val="24"/>
                <w:szCs w:val="24"/>
              </w:rPr>
              <w:t>3.5.</w:t>
            </w:r>
          </w:p>
        </w:tc>
        <w:tc>
          <w:tcPr>
            <w:tcW w:w="7096" w:type="dxa"/>
          </w:tcPr>
          <w:p w14:paraId="59ED6C44" w14:textId="77777777" w:rsidR="00836625" w:rsidRPr="00870BF3" w:rsidRDefault="00836625" w:rsidP="00836625">
            <w:pPr>
              <w:pStyle w:val="TableParagraph"/>
              <w:ind w:left="333" w:right="100"/>
              <w:jc w:val="both"/>
              <w:rPr>
                <w:sz w:val="24"/>
                <w:szCs w:val="24"/>
              </w:rPr>
            </w:pPr>
            <w:r w:rsidRPr="00870BF3">
              <w:rPr>
                <w:sz w:val="24"/>
                <w:szCs w:val="24"/>
              </w:rPr>
              <w:t>Система условий реализации адаптированной основной общеобразовательной программы начального общего образования обучающихся с тяжелыми нарушениями речи</w:t>
            </w:r>
          </w:p>
        </w:tc>
        <w:tc>
          <w:tcPr>
            <w:tcW w:w="1560" w:type="dxa"/>
          </w:tcPr>
          <w:p w14:paraId="045F584E" w14:textId="77777777" w:rsidR="00836625" w:rsidRPr="001F6CF8" w:rsidRDefault="00836625" w:rsidP="00836625">
            <w:pPr>
              <w:pStyle w:val="TableParagraph"/>
              <w:spacing w:line="289" w:lineRule="exact"/>
              <w:ind w:left="82" w:right="10"/>
              <w:jc w:val="center"/>
              <w:rPr>
                <w:sz w:val="24"/>
                <w:szCs w:val="24"/>
              </w:rPr>
            </w:pPr>
            <w:r w:rsidRPr="001F6CF8">
              <w:rPr>
                <w:spacing w:val="-5"/>
                <w:sz w:val="24"/>
                <w:szCs w:val="24"/>
              </w:rPr>
              <w:t>1</w:t>
            </w:r>
            <w:r>
              <w:rPr>
                <w:spacing w:val="-5"/>
                <w:sz w:val="24"/>
                <w:szCs w:val="24"/>
              </w:rPr>
              <w:t>7</w:t>
            </w:r>
            <w:r w:rsidRPr="001F6CF8">
              <w:rPr>
                <w:spacing w:val="-5"/>
                <w:sz w:val="24"/>
                <w:szCs w:val="24"/>
              </w:rPr>
              <w:t>9</w:t>
            </w:r>
          </w:p>
        </w:tc>
      </w:tr>
    </w:tbl>
    <w:bookmarkEnd w:id="0"/>
    <w:p w14:paraId="1B38BE4A" w14:textId="1A1BA04A" w:rsidR="00B576D7" w:rsidRDefault="00836625" w:rsidP="00836625">
      <w:pPr>
        <w:pStyle w:val="a3"/>
        <w:ind w:left="0"/>
        <w:jc w:val="center"/>
        <w:rPr>
          <w:b/>
          <w:sz w:val="28"/>
        </w:rPr>
      </w:pPr>
      <w:r>
        <w:rPr>
          <w:b/>
          <w:sz w:val="28"/>
        </w:rPr>
        <w:t>СОДЕРЖАНИЕ</w:t>
      </w:r>
    </w:p>
    <w:p w14:paraId="4C2EC668" w14:textId="77777777" w:rsidR="00836625" w:rsidRDefault="00836625" w:rsidP="00836625">
      <w:pPr>
        <w:pStyle w:val="a3"/>
        <w:ind w:left="0"/>
        <w:jc w:val="center"/>
        <w:rPr>
          <w:b/>
          <w:sz w:val="28"/>
        </w:rPr>
      </w:pPr>
    </w:p>
    <w:p w14:paraId="1C7831AC" w14:textId="4A16677B" w:rsidR="00836625" w:rsidRDefault="00836625">
      <w:pPr>
        <w:pStyle w:val="a3"/>
        <w:ind w:left="0"/>
        <w:jc w:val="left"/>
        <w:rPr>
          <w:b/>
          <w:sz w:val="28"/>
        </w:rPr>
      </w:pPr>
    </w:p>
    <w:p w14:paraId="588CA4E9" w14:textId="77777777" w:rsidR="00836625" w:rsidRDefault="00836625">
      <w:pPr>
        <w:pStyle w:val="a3"/>
        <w:ind w:left="0"/>
        <w:jc w:val="left"/>
        <w:rPr>
          <w:b/>
          <w:sz w:val="28"/>
        </w:rPr>
      </w:pPr>
    </w:p>
    <w:p w14:paraId="68895134" w14:textId="76FD13D3" w:rsidR="00836625" w:rsidRDefault="00836625">
      <w:pPr>
        <w:pStyle w:val="a3"/>
        <w:ind w:left="0"/>
        <w:jc w:val="left"/>
        <w:rPr>
          <w:b/>
          <w:sz w:val="28"/>
        </w:rPr>
      </w:pPr>
    </w:p>
    <w:p w14:paraId="65EE80FB" w14:textId="77777777" w:rsidR="00836625" w:rsidRDefault="00836625">
      <w:pPr>
        <w:pStyle w:val="a3"/>
        <w:ind w:left="0"/>
        <w:jc w:val="left"/>
        <w:rPr>
          <w:b/>
          <w:sz w:val="28"/>
        </w:rPr>
      </w:pPr>
    </w:p>
    <w:p w14:paraId="6AE8D6CD" w14:textId="77777777" w:rsidR="00B576D7" w:rsidRDefault="00B576D7">
      <w:pPr>
        <w:pStyle w:val="a3"/>
        <w:ind w:left="0"/>
        <w:jc w:val="left"/>
        <w:rPr>
          <w:b/>
          <w:sz w:val="28"/>
        </w:rPr>
      </w:pPr>
    </w:p>
    <w:p w14:paraId="01855FFA" w14:textId="77777777" w:rsidR="00B576D7" w:rsidRDefault="00B576D7">
      <w:pPr>
        <w:pStyle w:val="a3"/>
        <w:ind w:left="0"/>
        <w:jc w:val="left"/>
        <w:rPr>
          <w:b/>
          <w:sz w:val="28"/>
        </w:rPr>
      </w:pPr>
    </w:p>
    <w:p w14:paraId="74BFA3B4" w14:textId="77777777" w:rsidR="00B576D7" w:rsidRDefault="00B576D7">
      <w:pPr>
        <w:pStyle w:val="a3"/>
        <w:ind w:left="0"/>
        <w:jc w:val="left"/>
        <w:rPr>
          <w:b/>
          <w:sz w:val="28"/>
        </w:rPr>
      </w:pPr>
    </w:p>
    <w:p w14:paraId="76F81ED5" w14:textId="77777777" w:rsidR="00B576D7" w:rsidRDefault="00B576D7">
      <w:pPr>
        <w:pStyle w:val="a3"/>
        <w:ind w:left="0"/>
        <w:jc w:val="left"/>
        <w:rPr>
          <w:b/>
          <w:sz w:val="28"/>
        </w:rPr>
      </w:pPr>
    </w:p>
    <w:p w14:paraId="27C3D315" w14:textId="77777777" w:rsidR="00B576D7" w:rsidRDefault="00B576D7">
      <w:pPr>
        <w:pStyle w:val="a3"/>
        <w:ind w:left="0"/>
        <w:jc w:val="left"/>
        <w:rPr>
          <w:b/>
          <w:sz w:val="28"/>
        </w:rPr>
      </w:pPr>
    </w:p>
    <w:p w14:paraId="1E85904B" w14:textId="77777777" w:rsidR="00B576D7" w:rsidRDefault="00B576D7">
      <w:pPr>
        <w:pStyle w:val="a3"/>
        <w:ind w:left="0"/>
        <w:jc w:val="left"/>
        <w:rPr>
          <w:b/>
          <w:sz w:val="28"/>
        </w:rPr>
      </w:pPr>
    </w:p>
    <w:p w14:paraId="04FD418D" w14:textId="77777777" w:rsidR="00B576D7" w:rsidRDefault="00B576D7">
      <w:pPr>
        <w:pStyle w:val="a3"/>
        <w:ind w:left="0"/>
        <w:jc w:val="left"/>
        <w:rPr>
          <w:b/>
          <w:sz w:val="28"/>
        </w:rPr>
      </w:pPr>
    </w:p>
    <w:p w14:paraId="02C86976" w14:textId="77777777" w:rsidR="00B576D7" w:rsidRDefault="00B576D7">
      <w:pPr>
        <w:pStyle w:val="a3"/>
        <w:spacing w:before="42"/>
        <w:ind w:left="0"/>
        <w:jc w:val="left"/>
        <w:rPr>
          <w:b/>
          <w:sz w:val="28"/>
        </w:rPr>
      </w:pPr>
    </w:p>
    <w:p w14:paraId="72727972" w14:textId="77777777" w:rsidR="00B576D7" w:rsidRDefault="00B576D7" w:rsidP="00767ABC">
      <w:pPr>
        <w:pStyle w:val="1"/>
        <w:spacing w:line="297" w:lineRule="auto"/>
        <w:ind w:left="0"/>
        <w:jc w:val="left"/>
        <w:sectPr w:rsidR="00B576D7">
          <w:type w:val="continuous"/>
          <w:pgSz w:w="11920" w:h="16850"/>
          <w:pgMar w:top="1400" w:right="283" w:bottom="280" w:left="850" w:header="720" w:footer="720" w:gutter="0"/>
          <w:cols w:space="720"/>
        </w:sectPr>
      </w:pPr>
    </w:p>
    <w:p w14:paraId="2456DFF7" w14:textId="77777777" w:rsidR="00836625" w:rsidRPr="00836625" w:rsidRDefault="00836625" w:rsidP="00836625"/>
    <w:p w14:paraId="1C3E579E" w14:textId="4CFADB3B" w:rsidR="00B576D7" w:rsidRDefault="003003B1" w:rsidP="00836625">
      <w:pPr>
        <w:pStyle w:val="2"/>
        <w:numPr>
          <w:ilvl w:val="0"/>
          <w:numId w:val="66"/>
        </w:numPr>
        <w:tabs>
          <w:tab w:val="left" w:pos="1554"/>
          <w:tab w:val="left" w:pos="3119"/>
        </w:tabs>
        <w:spacing w:before="67"/>
        <w:jc w:val="both"/>
      </w:pPr>
      <w:r>
        <w:t>ЦЕЛЕВОЙ</w:t>
      </w:r>
      <w:r>
        <w:rPr>
          <w:spacing w:val="-3"/>
        </w:rPr>
        <w:t xml:space="preserve"> </w:t>
      </w:r>
      <w:r>
        <w:rPr>
          <w:spacing w:val="-2"/>
        </w:rPr>
        <w:t>РАЗДЕЛ</w:t>
      </w:r>
    </w:p>
    <w:p w14:paraId="1EB3FD86" w14:textId="77777777" w:rsidR="00B576D7" w:rsidRDefault="00B576D7" w:rsidP="000E0ADB">
      <w:pPr>
        <w:pStyle w:val="a3"/>
        <w:tabs>
          <w:tab w:val="left" w:pos="3119"/>
        </w:tabs>
        <w:spacing w:before="82"/>
        <w:ind w:left="0"/>
        <w:jc w:val="left"/>
        <w:rPr>
          <w:b/>
        </w:rPr>
      </w:pPr>
    </w:p>
    <w:p w14:paraId="7A11CF33" w14:textId="77777777" w:rsidR="00B576D7" w:rsidRDefault="003003B1" w:rsidP="003003B1">
      <w:pPr>
        <w:pStyle w:val="a5"/>
        <w:numPr>
          <w:ilvl w:val="1"/>
          <w:numId w:val="66"/>
        </w:numPr>
        <w:tabs>
          <w:tab w:val="left" w:pos="1615"/>
          <w:tab w:val="left" w:pos="3119"/>
        </w:tabs>
        <w:ind w:left="1615" w:hanging="766"/>
        <w:jc w:val="both"/>
        <w:rPr>
          <w:b/>
          <w:sz w:val="24"/>
        </w:rPr>
      </w:pPr>
      <w:r>
        <w:rPr>
          <w:b/>
          <w:sz w:val="24"/>
        </w:rPr>
        <w:t>Пояснительная</w:t>
      </w:r>
      <w:r>
        <w:rPr>
          <w:b/>
          <w:spacing w:val="-7"/>
          <w:sz w:val="24"/>
        </w:rPr>
        <w:t xml:space="preserve"> </w:t>
      </w:r>
      <w:r>
        <w:rPr>
          <w:b/>
          <w:spacing w:val="-2"/>
          <w:sz w:val="24"/>
        </w:rPr>
        <w:t>записка</w:t>
      </w:r>
    </w:p>
    <w:p w14:paraId="6EA70B82" w14:textId="05C36610" w:rsidR="00B576D7" w:rsidRDefault="003003B1" w:rsidP="000E0ADB">
      <w:pPr>
        <w:pStyle w:val="a3"/>
        <w:tabs>
          <w:tab w:val="left" w:pos="3119"/>
        </w:tabs>
        <w:spacing w:before="38" w:line="276" w:lineRule="auto"/>
        <w:ind w:right="560" w:firstLine="563"/>
      </w:pPr>
      <w:r>
        <w:t>Адаптированная основная общеобразовательная программа (далее – АООП НОО)</w:t>
      </w:r>
      <w:r>
        <w:rPr>
          <w:spacing w:val="40"/>
        </w:rPr>
        <w:t xml:space="preserve"> </w:t>
      </w:r>
      <w:r>
        <w:t>для обучающихся с тяжелыми нарушениями речи (далее – ТНР) муниципального общеобразовательного</w:t>
      </w:r>
      <w:r>
        <w:rPr>
          <w:spacing w:val="40"/>
        </w:rPr>
        <w:t xml:space="preserve"> </w:t>
      </w:r>
      <w:r>
        <w:t>учреждения</w:t>
      </w:r>
      <w:r>
        <w:rPr>
          <w:spacing w:val="40"/>
        </w:rPr>
        <w:t xml:space="preserve"> </w:t>
      </w:r>
      <w:r w:rsidR="005A1777">
        <w:rPr>
          <w:spacing w:val="40"/>
        </w:rPr>
        <w:t>«Гимназия №6» г. Воркуты</w:t>
      </w:r>
      <w:r w:rsidR="005A1777" w:rsidRPr="005A1777">
        <w:t xml:space="preserve"> </w:t>
      </w:r>
      <w:r>
        <w:t xml:space="preserve"> </w:t>
      </w:r>
      <w:r w:rsidR="003649A9">
        <w:t>(д</w:t>
      </w:r>
      <w:r>
        <w:t xml:space="preserve">алее </w:t>
      </w:r>
      <w:r w:rsidR="005A1777">
        <w:t>гимназия</w:t>
      </w:r>
      <w:r w:rsidR="003649A9">
        <w:t>, МОУ «Гимназия №6» г. Воркуты</w:t>
      </w:r>
      <w:r>
        <w:t>) - это образовательная программа, адаптированная для обучения детей с ТНР с учетом особенностей их психофизического и речевого развития, индивидуальных возможностей и обеспечивающая коррекцию нарушений развития и социальную адаптацию.</w:t>
      </w:r>
    </w:p>
    <w:p w14:paraId="19717290" w14:textId="77777777" w:rsidR="00B576D7" w:rsidRDefault="003003B1" w:rsidP="000E0ADB">
      <w:pPr>
        <w:pStyle w:val="a3"/>
        <w:tabs>
          <w:tab w:val="left" w:pos="3119"/>
        </w:tabs>
        <w:spacing w:line="278" w:lineRule="auto"/>
        <w:ind w:right="563" w:firstLine="563"/>
      </w:pPr>
      <w:r>
        <w:t>АООП НОО для обучающихся с ТНР определяет содержание и организацию образовательной деятельности на уровне начального общего образования с учетом образовательных потребностей и запросов участников образовательных отношений.</w:t>
      </w:r>
    </w:p>
    <w:p w14:paraId="3044CD5D" w14:textId="77777777" w:rsidR="00B576D7" w:rsidRDefault="003003B1" w:rsidP="000E0ADB">
      <w:pPr>
        <w:pStyle w:val="a3"/>
        <w:tabs>
          <w:tab w:val="left" w:pos="3119"/>
        </w:tabs>
        <w:spacing w:line="276" w:lineRule="auto"/>
        <w:ind w:right="565" w:firstLine="563"/>
      </w:pPr>
      <w:r>
        <w:t>АООП НОО для обучающихся с ТНР (вариант 5.1) предназначается для обучающихся с фонетико-фонематическим или фонетическим недоразвитием речи (дислалия; легкая степень выраженности дизартрии, заикания; ринолалия), обучающихся</w:t>
      </w:r>
      <w:r>
        <w:rPr>
          <w:spacing w:val="80"/>
        </w:rPr>
        <w:t xml:space="preserve"> </w:t>
      </w:r>
      <w:r>
        <w:t>с общим недоразвитием речи III - IV уровней речевого развития различного генеза, обучающихся с нарушениями чтения и письма.</w:t>
      </w:r>
    </w:p>
    <w:p w14:paraId="5A873476" w14:textId="77777777" w:rsidR="00B576D7" w:rsidRDefault="003003B1" w:rsidP="000E0ADB">
      <w:pPr>
        <w:pStyle w:val="a3"/>
        <w:tabs>
          <w:tab w:val="left" w:pos="3119"/>
        </w:tabs>
        <w:spacing w:line="278" w:lineRule="auto"/>
        <w:ind w:right="552" w:firstLine="563"/>
      </w:pPr>
      <w:r>
        <w:t xml:space="preserve">АООП НОО для обучающихся с ТНР (вариант 5.1) на 2024-2025 учебный год (далее по тексту – АООП НОО) разработана на основании следующих нормативно-правовых </w:t>
      </w:r>
      <w:r>
        <w:rPr>
          <w:spacing w:val="-2"/>
        </w:rPr>
        <w:t>документов:</w:t>
      </w:r>
    </w:p>
    <w:p w14:paraId="0FF47E3E" w14:textId="77777777" w:rsidR="00B576D7" w:rsidRPr="005A1777" w:rsidRDefault="003003B1" w:rsidP="003003B1">
      <w:pPr>
        <w:pStyle w:val="a5"/>
        <w:numPr>
          <w:ilvl w:val="0"/>
          <w:numId w:val="65"/>
        </w:numPr>
        <w:tabs>
          <w:tab w:val="left" w:pos="999"/>
          <w:tab w:val="left" w:pos="3119"/>
        </w:tabs>
        <w:spacing w:line="276" w:lineRule="auto"/>
        <w:ind w:right="568" w:firstLine="0"/>
        <w:rPr>
          <w:sz w:val="24"/>
          <w:szCs w:val="24"/>
        </w:rPr>
      </w:pPr>
      <w:r>
        <w:rPr>
          <w:sz w:val="24"/>
        </w:rPr>
        <w:t xml:space="preserve">Федеральный закон об образовании в Российской Федерации от 29 декабря 2012 года № </w:t>
      </w:r>
      <w:r w:rsidRPr="005A1777">
        <w:rPr>
          <w:sz w:val="24"/>
          <w:szCs w:val="24"/>
        </w:rPr>
        <w:t>273-ФЗ (с изменениями и дополнениями, в актуальной редакции).</w:t>
      </w:r>
    </w:p>
    <w:p w14:paraId="319BCF2A" w14:textId="77777777" w:rsidR="00B576D7" w:rsidRPr="005A1777" w:rsidRDefault="003003B1" w:rsidP="003003B1">
      <w:pPr>
        <w:pStyle w:val="a5"/>
        <w:numPr>
          <w:ilvl w:val="0"/>
          <w:numId w:val="65"/>
        </w:numPr>
        <w:tabs>
          <w:tab w:val="left" w:pos="1551"/>
          <w:tab w:val="left" w:pos="3119"/>
        </w:tabs>
        <w:spacing w:line="259" w:lineRule="auto"/>
        <w:ind w:right="569" w:firstLine="0"/>
        <w:rPr>
          <w:sz w:val="24"/>
          <w:szCs w:val="24"/>
        </w:rPr>
      </w:pPr>
      <w:r w:rsidRPr="005A1777">
        <w:rPr>
          <w:sz w:val="24"/>
          <w:szCs w:val="24"/>
        </w:rPr>
        <w:t>Федеральный государственный образовательный стандарт начального общего образования (далее – ФГОС НОО), утвержденный приказом приказом Министерства просвещения Российской Федерации от 31 мая 2021 г. № 286 (с изменениями и дополнениями в действующей редакции),</w:t>
      </w:r>
    </w:p>
    <w:p w14:paraId="41675267" w14:textId="77777777" w:rsidR="00B576D7" w:rsidRPr="005A1777" w:rsidRDefault="003003B1" w:rsidP="003003B1">
      <w:pPr>
        <w:pStyle w:val="a5"/>
        <w:numPr>
          <w:ilvl w:val="0"/>
          <w:numId w:val="65"/>
        </w:numPr>
        <w:tabs>
          <w:tab w:val="left" w:pos="1551"/>
          <w:tab w:val="left" w:pos="3119"/>
        </w:tabs>
        <w:spacing w:line="259" w:lineRule="auto"/>
        <w:ind w:right="573" w:firstLine="0"/>
        <w:rPr>
          <w:sz w:val="24"/>
          <w:szCs w:val="24"/>
        </w:rPr>
      </w:pPr>
      <w:r w:rsidRPr="005A1777">
        <w:rPr>
          <w:sz w:val="24"/>
          <w:szCs w:val="24"/>
        </w:rPr>
        <w:t>Федеральный государственный образовательный стандарт начального общего образования обучающихся с ограниченными возможностями здоровья, утвержденный приказом Минобрнауки России от 19 декабря 2014г. №1598,</w:t>
      </w:r>
    </w:p>
    <w:p w14:paraId="33D11295" w14:textId="77777777" w:rsidR="00B576D7" w:rsidRPr="005A1777" w:rsidRDefault="003003B1" w:rsidP="003003B1">
      <w:pPr>
        <w:pStyle w:val="a5"/>
        <w:numPr>
          <w:ilvl w:val="0"/>
          <w:numId w:val="65"/>
        </w:numPr>
        <w:tabs>
          <w:tab w:val="left" w:pos="1551"/>
          <w:tab w:val="left" w:pos="3119"/>
        </w:tabs>
        <w:spacing w:line="259" w:lineRule="auto"/>
        <w:ind w:right="572" w:firstLine="0"/>
        <w:rPr>
          <w:sz w:val="24"/>
          <w:szCs w:val="24"/>
        </w:rPr>
      </w:pPr>
      <w:r w:rsidRPr="005A1777">
        <w:rPr>
          <w:sz w:val="24"/>
          <w:szCs w:val="24"/>
        </w:rPr>
        <w:t>Федеральная адаптированная образовательная программа НОО для обучающихся с ОВЗ, утвержденная приказом Министерства просвещения РФ от 24.11.2022 г. № 1023 (в актуальной редакции).</w:t>
      </w:r>
    </w:p>
    <w:p w14:paraId="76C2BDCF" w14:textId="77777777" w:rsidR="00B576D7" w:rsidRPr="005A1777" w:rsidRDefault="003003B1" w:rsidP="003003B1">
      <w:pPr>
        <w:pStyle w:val="a5"/>
        <w:numPr>
          <w:ilvl w:val="0"/>
          <w:numId w:val="65"/>
        </w:numPr>
        <w:tabs>
          <w:tab w:val="left" w:pos="999"/>
          <w:tab w:val="left" w:pos="3119"/>
        </w:tabs>
        <w:ind w:left="999" w:hanging="150"/>
        <w:rPr>
          <w:sz w:val="24"/>
          <w:szCs w:val="24"/>
        </w:rPr>
      </w:pPr>
      <w:r w:rsidRPr="005A1777">
        <w:rPr>
          <w:sz w:val="24"/>
          <w:szCs w:val="24"/>
        </w:rPr>
        <w:t>Постановление</w:t>
      </w:r>
      <w:r w:rsidRPr="005A1777">
        <w:rPr>
          <w:spacing w:val="-6"/>
          <w:sz w:val="24"/>
          <w:szCs w:val="24"/>
        </w:rPr>
        <w:t xml:space="preserve"> </w:t>
      </w:r>
      <w:r w:rsidRPr="005A1777">
        <w:rPr>
          <w:sz w:val="24"/>
          <w:szCs w:val="24"/>
        </w:rPr>
        <w:t>Главного</w:t>
      </w:r>
      <w:r w:rsidRPr="005A1777">
        <w:rPr>
          <w:spacing w:val="8"/>
          <w:sz w:val="24"/>
          <w:szCs w:val="24"/>
        </w:rPr>
        <w:t xml:space="preserve"> </w:t>
      </w:r>
      <w:r w:rsidRPr="005A1777">
        <w:rPr>
          <w:sz w:val="24"/>
          <w:szCs w:val="24"/>
        </w:rPr>
        <w:t>государственного</w:t>
      </w:r>
      <w:r w:rsidRPr="005A1777">
        <w:rPr>
          <w:spacing w:val="11"/>
          <w:sz w:val="24"/>
          <w:szCs w:val="24"/>
        </w:rPr>
        <w:t xml:space="preserve"> </w:t>
      </w:r>
      <w:r w:rsidRPr="005A1777">
        <w:rPr>
          <w:sz w:val="24"/>
          <w:szCs w:val="24"/>
        </w:rPr>
        <w:t>санитарного</w:t>
      </w:r>
      <w:r w:rsidRPr="005A1777">
        <w:rPr>
          <w:spacing w:val="5"/>
          <w:sz w:val="24"/>
          <w:szCs w:val="24"/>
        </w:rPr>
        <w:t xml:space="preserve"> </w:t>
      </w:r>
      <w:r w:rsidRPr="005A1777">
        <w:rPr>
          <w:sz w:val="24"/>
          <w:szCs w:val="24"/>
        </w:rPr>
        <w:t>врача РФ</w:t>
      </w:r>
      <w:r w:rsidRPr="005A1777">
        <w:rPr>
          <w:spacing w:val="-2"/>
          <w:sz w:val="24"/>
          <w:szCs w:val="24"/>
        </w:rPr>
        <w:t xml:space="preserve"> </w:t>
      </w:r>
      <w:r w:rsidRPr="005A1777">
        <w:rPr>
          <w:sz w:val="24"/>
          <w:szCs w:val="24"/>
        </w:rPr>
        <w:t>от</w:t>
      </w:r>
      <w:r w:rsidRPr="005A1777">
        <w:rPr>
          <w:spacing w:val="5"/>
          <w:sz w:val="24"/>
          <w:szCs w:val="24"/>
        </w:rPr>
        <w:t xml:space="preserve"> </w:t>
      </w:r>
      <w:r w:rsidRPr="005A1777">
        <w:rPr>
          <w:sz w:val="24"/>
          <w:szCs w:val="24"/>
        </w:rPr>
        <w:t>28</w:t>
      </w:r>
      <w:r w:rsidRPr="005A1777">
        <w:rPr>
          <w:spacing w:val="5"/>
          <w:sz w:val="24"/>
          <w:szCs w:val="24"/>
        </w:rPr>
        <w:t xml:space="preserve"> </w:t>
      </w:r>
      <w:r w:rsidRPr="005A1777">
        <w:rPr>
          <w:sz w:val="24"/>
          <w:szCs w:val="24"/>
        </w:rPr>
        <w:t>сентября</w:t>
      </w:r>
      <w:r w:rsidRPr="005A1777">
        <w:rPr>
          <w:spacing w:val="5"/>
          <w:sz w:val="24"/>
          <w:szCs w:val="24"/>
        </w:rPr>
        <w:t xml:space="preserve"> </w:t>
      </w:r>
      <w:r w:rsidRPr="005A1777">
        <w:rPr>
          <w:sz w:val="24"/>
          <w:szCs w:val="24"/>
        </w:rPr>
        <w:t>2020</w:t>
      </w:r>
      <w:r w:rsidRPr="005A1777">
        <w:rPr>
          <w:spacing w:val="2"/>
          <w:sz w:val="24"/>
          <w:szCs w:val="24"/>
        </w:rPr>
        <w:t xml:space="preserve"> </w:t>
      </w:r>
      <w:r w:rsidRPr="005A1777">
        <w:rPr>
          <w:spacing w:val="-5"/>
          <w:sz w:val="24"/>
          <w:szCs w:val="24"/>
        </w:rPr>
        <w:t>г.</w:t>
      </w:r>
    </w:p>
    <w:p w14:paraId="27F8ACAE" w14:textId="77777777" w:rsidR="00B576D7" w:rsidRDefault="003003B1" w:rsidP="000E0ADB">
      <w:pPr>
        <w:pStyle w:val="a3"/>
        <w:tabs>
          <w:tab w:val="left" w:pos="3119"/>
        </w:tabs>
        <w:spacing w:before="18" w:line="278" w:lineRule="auto"/>
        <w:ind w:right="554"/>
      </w:pPr>
      <w:r w:rsidRPr="005A1777">
        <w:t>№ 28 "Об утверждении санитарных правил СП</w:t>
      </w:r>
      <w:r>
        <w:t xml:space="preserve"> 2.4.3648-20 "Санитарно- эпидемиологические требования к организациям воспитания и обучения, отдыха и оздоровления детей и молодежи".</w:t>
      </w:r>
    </w:p>
    <w:p w14:paraId="0A055A11" w14:textId="77777777" w:rsidR="00B576D7" w:rsidRDefault="003003B1" w:rsidP="003003B1">
      <w:pPr>
        <w:pStyle w:val="a5"/>
        <w:numPr>
          <w:ilvl w:val="0"/>
          <w:numId w:val="65"/>
        </w:numPr>
        <w:tabs>
          <w:tab w:val="left" w:pos="1052"/>
          <w:tab w:val="left" w:pos="3119"/>
        </w:tabs>
        <w:spacing w:line="276" w:lineRule="auto"/>
        <w:ind w:right="554" w:firstLine="0"/>
        <w:rPr>
          <w:sz w:val="24"/>
        </w:rPr>
      </w:pPr>
      <w:r>
        <w:rPr>
          <w:sz w:val="24"/>
        </w:rPr>
        <w:t>Санитарно-эпидемиологические правила и нормы СанПин 2.4.2.3286-15 «Санитарно- эпидемиологические требования к условиям организации обучения и воспитания в организациях, осуществляющих образовательную деятельность по адаптированным основным образовательным программам для обучающихся с ОВЗ, утвержденный постановлением Главного государственного санитарного врача Российской Федерации от 10.07.2015 № 26.</w:t>
      </w:r>
    </w:p>
    <w:p w14:paraId="0A5D0343" w14:textId="77777777" w:rsidR="00B576D7" w:rsidRDefault="00B576D7" w:rsidP="000E0ADB">
      <w:pPr>
        <w:pStyle w:val="a5"/>
        <w:tabs>
          <w:tab w:val="left" w:pos="3119"/>
        </w:tabs>
        <w:spacing w:line="276" w:lineRule="auto"/>
        <w:rPr>
          <w:sz w:val="24"/>
        </w:rPr>
        <w:sectPr w:rsidR="00B576D7">
          <w:footerReference w:type="default" r:id="rId9"/>
          <w:pgSz w:w="11920" w:h="16850"/>
          <w:pgMar w:top="1040" w:right="283" w:bottom="1640" w:left="850" w:header="0" w:footer="1446" w:gutter="0"/>
          <w:pgNumType w:start="2"/>
          <w:cols w:space="720"/>
        </w:sectPr>
      </w:pPr>
    </w:p>
    <w:p w14:paraId="2E7B0B83" w14:textId="18FACE62" w:rsidR="00B576D7" w:rsidRDefault="003003B1" w:rsidP="000E0ADB">
      <w:pPr>
        <w:pStyle w:val="a3"/>
        <w:tabs>
          <w:tab w:val="left" w:pos="3119"/>
        </w:tabs>
        <w:spacing w:before="43" w:line="276" w:lineRule="auto"/>
        <w:ind w:right="563" w:firstLine="563"/>
      </w:pPr>
      <w:r>
        <w:rPr>
          <w:b/>
        </w:rPr>
        <w:lastRenderedPageBreak/>
        <w:t xml:space="preserve">Цель </w:t>
      </w:r>
      <w:r>
        <w:t xml:space="preserve">реализации адаптированной образовательной программы начального общего образования </w:t>
      </w:r>
      <w:r w:rsidR="00581E7B">
        <w:t xml:space="preserve">гимназии </w:t>
      </w:r>
      <w:r>
        <w:t xml:space="preserve">состоит в обеспечении достижения выпускником начального общего образования планируемых результатов освоения АООП НОО (вариант 5.1) на основе комплексного психолого-педагогического сопровождения обучающихся с </w:t>
      </w:r>
      <w:r>
        <w:rPr>
          <w:spacing w:val="-4"/>
        </w:rPr>
        <w:t>ТНР.</w:t>
      </w:r>
    </w:p>
    <w:p w14:paraId="41757CC0" w14:textId="77777777" w:rsidR="00B576D7" w:rsidRDefault="003003B1" w:rsidP="000E0ADB">
      <w:pPr>
        <w:pStyle w:val="a3"/>
        <w:tabs>
          <w:tab w:val="left" w:pos="3119"/>
        </w:tabs>
        <w:spacing w:before="3" w:line="276" w:lineRule="auto"/>
        <w:ind w:right="564" w:firstLine="563"/>
      </w:pPr>
      <w:r>
        <w:t>Реализация цели предполагает, что обучающийся с ТНР получает образование, полностью соответствующее по итоговым достижениям к моменту завершения обучения образованию сверстников с нормальным речевым развитием, находясь в их среде и в те</w:t>
      </w:r>
      <w:r>
        <w:rPr>
          <w:spacing w:val="80"/>
        </w:rPr>
        <w:t xml:space="preserve"> </w:t>
      </w:r>
      <w:r>
        <w:t>же сроки обучения. Срок освоения АООП НОО составляет 4 года.</w:t>
      </w:r>
    </w:p>
    <w:p w14:paraId="533FBB9F" w14:textId="77777777" w:rsidR="00B576D7" w:rsidRDefault="003003B1" w:rsidP="000E0ADB">
      <w:pPr>
        <w:pStyle w:val="a3"/>
        <w:tabs>
          <w:tab w:val="left" w:pos="3119"/>
        </w:tabs>
        <w:spacing w:before="2" w:line="276" w:lineRule="auto"/>
        <w:ind w:right="549" w:firstLine="563"/>
      </w:pPr>
      <w:r>
        <w:t>АООП НОО для обучающихся с ТНР (вариант 5.1.) предназначена для обучающихся с фонетико-фонематическим или фонетическим недоразвитием речи (дислалия; легкая степень выраженности дизартрии, заикания; ринолалия), обучающихся с общим недоразвитием речи III - IV уровней речевого развития различного генеза (например, при минимальных дизартрических расстройствах, ринолалии и т.п.), у которых имеются нарушения всех компонентов языка; для обучающихся с нарушениями чтения и письма.</w:t>
      </w:r>
    </w:p>
    <w:p w14:paraId="4F0DB5DA" w14:textId="77777777" w:rsidR="00B576D7" w:rsidRDefault="003003B1" w:rsidP="000E0ADB">
      <w:pPr>
        <w:pStyle w:val="a3"/>
        <w:tabs>
          <w:tab w:val="left" w:pos="3119"/>
        </w:tabs>
        <w:spacing w:line="276" w:lineRule="auto"/>
        <w:ind w:right="558" w:firstLine="563"/>
      </w:pPr>
      <w:r>
        <w:t>АООП НОО для обучающихся с ТНР (вариант 5.1.) предусматривает введение коррекционных мероприятий и требований к результатам освоения обучающимися программы коррекционной работы, четко ориентированных на удовлетворение особых образовательных потребностей обучающихся с ТНР. Обязательными условиями реализации АООП НОО для обучающихся с ТНР являются логопедическое</w:t>
      </w:r>
      <w:r>
        <w:rPr>
          <w:spacing w:val="40"/>
        </w:rPr>
        <w:t xml:space="preserve"> </w:t>
      </w:r>
      <w:r>
        <w:t>сопровождение обучающихся, согласованная работа учителя-логопеда с учителем начальных классов с учетом особых образовательных потребностей обучающихся.</w:t>
      </w:r>
    </w:p>
    <w:p w14:paraId="5C064608" w14:textId="77777777" w:rsidR="00B576D7" w:rsidRDefault="003003B1" w:rsidP="000E0ADB">
      <w:pPr>
        <w:pStyle w:val="a3"/>
        <w:tabs>
          <w:tab w:val="left" w:pos="3119"/>
        </w:tabs>
        <w:ind w:left="1416"/>
      </w:pPr>
      <w:r>
        <w:rPr>
          <w:b/>
        </w:rPr>
        <w:t>Задачи,</w:t>
      </w:r>
      <w:r>
        <w:rPr>
          <w:b/>
          <w:spacing w:val="-8"/>
        </w:rPr>
        <w:t xml:space="preserve"> </w:t>
      </w:r>
      <w:r>
        <w:t>реализуемые</w:t>
      </w:r>
      <w:r>
        <w:rPr>
          <w:spacing w:val="-8"/>
        </w:rPr>
        <w:t xml:space="preserve"> </w:t>
      </w:r>
      <w:r>
        <w:t>при</w:t>
      </w:r>
      <w:r>
        <w:rPr>
          <w:spacing w:val="-8"/>
        </w:rPr>
        <w:t xml:space="preserve"> </w:t>
      </w:r>
      <w:r>
        <w:t>получении</w:t>
      </w:r>
      <w:r>
        <w:rPr>
          <w:spacing w:val="-4"/>
        </w:rPr>
        <w:t xml:space="preserve"> </w:t>
      </w:r>
      <w:r>
        <w:t>начального</w:t>
      </w:r>
      <w:r>
        <w:rPr>
          <w:spacing w:val="-10"/>
        </w:rPr>
        <w:t xml:space="preserve"> </w:t>
      </w:r>
      <w:r>
        <w:t>общего</w:t>
      </w:r>
      <w:r>
        <w:rPr>
          <w:spacing w:val="-5"/>
        </w:rPr>
        <w:t xml:space="preserve"> </w:t>
      </w:r>
      <w:r>
        <w:rPr>
          <w:spacing w:val="-2"/>
        </w:rPr>
        <w:t>образования:</w:t>
      </w:r>
    </w:p>
    <w:p w14:paraId="77B998F0" w14:textId="77777777" w:rsidR="00B576D7" w:rsidRDefault="003003B1" w:rsidP="003003B1">
      <w:pPr>
        <w:pStyle w:val="a5"/>
        <w:numPr>
          <w:ilvl w:val="0"/>
          <w:numId w:val="65"/>
        </w:numPr>
        <w:tabs>
          <w:tab w:val="left" w:pos="1071"/>
          <w:tab w:val="left" w:pos="3119"/>
        </w:tabs>
        <w:spacing w:before="41" w:line="276" w:lineRule="auto"/>
        <w:ind w:right="565" w:firstLine="0"/>
        <w:rPr>
          <w:sz w:val="24"/>
        </w:rPr>
      </w:pPr>
      <w:r>
        <w:rPr>
          <w:sz w:val="24"/>
        </w:rPr>
        <w:t>формирование общей культуры, духовно - нравственное, гражданское, социальное, личностное и интеллектуальное развитие, развитие творческих способностей, сохранение и укрепление здоровья;</w:t>
      </w:r>
    </w:p>
    <w:p w14:paraId="262D2EF1" w14:textId="77777777" w:rsidR="00B576D7" w:rsidRDefault="003003B1" w:rsidP="003003B1">
      <w:pPr>
        <w:pStyle w:val="a5"/>
        <w:numPr>
          <w:ilvl w:val="0"/>
          <w:numId w:val="65"/>
        </w:numPr>
        <w:tabs>
          <w:tab w:val="left" w:pos="1047"/>
          <w:tab w:val="left" w:pos="3119"/>
        </w:tabs>
        <w:spacing w:before="2" w:line="276" w:lineRule="auto"/>
        <w:ind w:right="567" w:firstLine="0"/>
        <w:rPr>
          <w:sz w:val="24"/>
        </w:rPr>
      </w:pPr>
      <w:r>
        <w:rPr>
          <w:sz w:val="24"/>
        </w:rPr>
        <w:t>обеспечение планируемых результатов по освоению выпускником начальной школы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w:t>
      </w:r>
    </w:p>
    <w:p w14:paraId="2E6EA1DA" w14:textId="77777777" w:rsidR="00B576D7" w:rsidRDefault="003003B1" w:rsidP="003003B1">
      <w:pPr>
        <w:pStyle w:val="a5"/>
        <w:numPr>
          <w:ilvl w:val="0"/>
          <w:numId w:val="65"/>
        </w:numPr>
        <w:tabs>
          <w:tab w:val="left" w:pos="994"/>
          <w:tab w:val="left" w:pos="3119"/>
        </w:tabs>
        <w:spacing w:line="278" w:lineRule="auto"/>
        <w:ind w:right="570" w:firstLine="0"/>
        <w:rPr>
          <w:sz w:val="24"/>
        </w:rPr>
      </w:pPr>
      <w:r>
        <w:rPr>
          <w:sz w:val="24"/>
        </w:rPr>
        <w:t>становление и развитие</w:t>
      </w:r>
      <w:r>
        <w:rPr>
          <w:spacing w:val="-2"/>
          <w:sz w:val="24"/>
        </w:rPr>
        <w:t xml:space="preserve"> </w:t>
      </w:r>
      <w:r>
        <w:rPr>
          <w:sz w:val="24"/>
        </w:rPr>
        <w:t xml:space="preserve">личности в еѐ индивидуальности, самобытности, уникальности и </w:t>
      </w:r>
      <w:r>
        <w:rPr>
          <w:spacing w:val="-2"/>
          <w:sz w:val="24"/>
        </w:rPr>
        <w:t>неповторимости;</w:t>
      </w:r>
    </w:p>
    <w:p w14:paraId="6543FAEA" w14:textId="77777777" w:rsidR="00B576D7" w:rsidRDefault="003003B1" w:rsidP="003003B1">
      <w:pPr>
        <w:pStyle w:val="a5"/>
        <w:numPr>
          <w:ilvl w:val="0"/>
          <w:numId w:val="65"/>
        </w:numPr>
        <w:tabs>
          <w:tab w:val="left" w:pos="984"/>
          <w:tab w:val="left" w:pos="3119"/>
        </w:tabs>
        <w:spacing w:line="272" w:lineRule="exact"/>
        <w:ind w:left="984" w:hanging="135"/>
        <w:rPr>
          <w:sz w:val="24"/>
        </w:rPr>
      </w:pPr>
      <w:r>
        <w:rPr>
          <w:sz w:val="24"/>
        </w:rPr>
        <w:t>обеспечение</w:t>
      </w:r>
      <w:r>
        <w:rPr>
          <w:spacing w:val="-13"/>
          <w:sz w:val="24"/>
        </w:rPr>
        <w:t xml:space="preserve"> </w:t>
      </w:r>
      <w:r>
        <w:rPr>
          <w:sz w:val="24"/>
        </w:rPr>
        <w:t>преемственности</w:t>
      </w:r>
      <w:r>
        <w:rPr>
          <w:spacing w:val="-5"/>
          <w:sz w:val="24"/>
        </w:rPr>
        <w:t xml:space="preserve"> </w:t>
      </w:r>
      <w:r>
        <w:rPr>
          <w:sz w:val="24"/>
        </w:rPr>
        <w:t>начального</w:t>
      </w:r>
      <w:r>
        <w:rPr>
          <w:spacing w:val="-5"/>
          <w:sz w:val="24"/>
        </w:rPr>
        <w:t xml:space="preserve"> </w:t>
      </w:r>
      <w:r>
        <w:rPr>
          <w:sz w:val="24"/>
        </w:rPr>
        <w:t>общего</w:t>
      </w:r>
      <w:r>
        <w:rPr>
          <w:spacing w:val="-6"/>
          <w:sz w:val="24"/>
        </w:rPr>
        <w:t xml:space="preserve"> </w:t>
      </w:r>
      <w:r>
        <w:rPr>
          <w:sz w:val="24"/>
        </w:rPr>
        <w:t>и</w:t>
      </w:r>
      <w:r>
        <w:rPr>
          <w:spacing w:val="-10"/>
          <w:sz w:val="24"/>
        </w:rPr>
        <w:t xml:space="preserve"> </w:t>
      </w:r>
      <w:r>
        <w:rPr>
          <w:sz w:val="24"/>
        </w:rPr>
        <w:t>основного</w:t>
      </w:r>
      <w:r>
        <w:rPr>
          <w:spacing w:val="-10"/>
          <w:sz w:val="24"/>
        </w:rPr>
        <w:t xml:space="preserve"> </w:t>
      </w:r>
      <w:r>
        <w:rPr>
          <w:sz w:val="24"/>
        </w:rPr>
        <w:t>общего</w:t>
      </w:r>
      <w:r>
        <w:rPr>
          <w:spacing w:val="-10"/>
          <w:sz w:val="24"/>
        </w:rPr>
        <w:t xml:space="preserve"> </w:t>
      </w:r>
      <w:r>
        <w:rPr>
          <w:spacing w:val="-2"/>
          <w:sz w:val="24"/>
        </w:rPr>
        <w:t>образования;</w:t>
      </w:r>
    </w:p>
    <w:p w14:paraId="71FEF873" w14:textId="5A414DAF" w:rsidR="00581E7B" w:rsidRPr="00581E7B" w:rsidRDefault="003003B1" w:rsidP="003003B1">
      <w:pPr>
        <w:pStyle w:val="a5"/>
        <w:numPr>
          <w:ilvl w:val="0"/>
          <w:numId w:val="65"/>
        </w:numPr>
        <w:tabs>
          <w:tab w:val="left" w:pos="1023"/>
          <w:tab w:val="left" w:pos="3119"/>
        </w:tabs>
        <w:spacing w:before="40" w:line="276" w:lineRule="auto"/>
        <w:ind w:right="564" w:firstLine="0"/>
        <w:rPr>
          <w:sz w:val="24"/>
        </w:rPr>
      </w:pPr>
      <w:r>
        <w:rPr>
          <w:sz w:val="24"/>
        </w:rPr>
        <w:t>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 (далее - дети с ОВЗ);</w:t>
      </w:r>
    </w:p>
    <w:p w14:paraId="52318AAA" w14:textId="77777777" w:rsidR="00B576D7" w:rsidRDefault="003003B1" w:rsidP="003003B1">
      <w:pPr>
        <w:pStyle w:val="a5"/>
        <w:numPr>
          <w:ilvl w:val="0"/>
          <w:numId w:val="65"/>
        </w:numPr>
        <w:tabs>
          <w:tab w:val="left" w:pos="984"/>
          <w:tab w:val="left" w:pos="3119"/>
        </w:tabs>
        <w:spacing w:before="77"/>
        <w:ind w:left="984" w:hanging="135"/>
        <w:rPr>
          <w:sz w:val="24"/>
        </w:rPr>
      </w:pPr>
      <w:r>
        <w:rPr>
          <w:sz w:val="24"/>
        </w:rPr>
        <w:t>обеспечение</w:t>
      </w:r>
      <w:r>
        <w:rPr>
          <w:spacing w:val="-14"/>
          <w:sz w:val="24"/>
        </w:rPr>
        <w:t xml:space="preserve"> </w:t>
      </w:r>
      <w:r>
        <w:rPr>
          <w:sz w:val="24"/>
        </w:rPr>
        <w:t>доступности</w:t>
      </w:r>
      <w:r>
        <w:rPr>
          <w:spacing w:val="-8"/>
          <w:sz w:val="24"/>
        </w:rPr>
        <w:t xml:space="preserve"> </w:t>
      </w:r>
      <w:r>
        <w:rPr>
          <w:sz w:val="24"/>
        </w:rPr>
        <w:t>получения</w:t>
      </w:r>
      <w:r>
        <w:rPr>
          <w:spacing w:val="-8"/>
          <w:sz w:val="24"/>
        </w:rPr>
        <w:t xml:space="preserve"> </w:t>
      </w:r>
      <w:r>
        <w:rPr>
          <w:sz w:val="24"/>
        </w:rPr>
        <w:t>качественного</w:t>
      </w:r>
      <w:r>
        <w:rPr>
          <w:spacing w:val="-9"/>
          <w:sz w:val="24"/>
        </w:rPr>
        <w:t xml:space="preserve"> </w:t>
      </w:r>
      <w:r>
        <w:rPr>
          <w:sz w:val="24"/>
        </w:rPr>
        <w:t>начального</w:t>
      </w:r>
      <w:r>
        <w:rPr>
          <w:spacing w:val="-12"/>
          <w:sz w:val="24"/>
        </w:rPr>
        <w:t xml:space="preserve"> </w:t>
      </w:r>
      <w:r>
        <w:rPr>
          <w:sz w:val="24"/>
        </w:rPr>
        <w:t>общего</w:t>
      </w:r>
      <w:r>
        <w:rPr>
          <w:spacing w:val="-11"/>
          <w:sz w:val="24"/>
        </w:rPr>
        <w:t xml:space="preserve"> </w:t>
      </w:r>
      <w:r>
        <w:rPr>
          <w:spacing w:val="-2"/>
          <w:sz w:val="24"/>
        </w:rPr>
        <w:t>образования;</w:t>
      </w:r>
    </w:p>
    <w:p w14:paraId="51A16ABB" w14:textId="77777777" w:rsidR="00B576D7" w:rsidRDefault="003003B1" w:rsidP="003003B1">
      <w:pPr>
        <w:pStyle w:val="a5"/>
        <w:numPr>
          <w:ilvl w:val="0"/>
          <w:numId w:val="65"/>
        </w:numPr>
        <w:tabs>
          <w:tab w:val="left" w:pos="1080"/>
          <w:tab w:val="left" w:pos="3119"/>
        </w:tabs>
        <w:spacing w:before="44" w:line="278" w:lineRule="auto"/>
        <w:ind w:right="575" w:firstLine="0"/>
        <w:rPr>
          <w:sz w:val="24"/>
        </w:rPr>
      </w:pPr>
      <w:r>
        <w:rPr>
          <w:sz w:val="24"/>
        </w:rPr>
        <w:t>выявление и развитие способностей обучающихся, в том числе лиц, проявивших выдающиеся способности, через систему дополнительного образования, включающую в себя школьные и городские клубы, секции, объединения;</w:t>
      </w:r>
    </w:p>
    <w:p w14:paraId="38887302" w14:textId="77777777" w:rsidR="00B576D7" w:rsidRDefault="003003B1" w:rsidP="003003B1">
      <w:pPr>
        <w:pStyle w:val="a5"/>
        <w:numPr>
          <w:ilvl w:val="0"/>
          <w:numId w:val="65"/>
        </w:numPr>
        <w:tabs>
          <w:tab w:val="left" w:pos="1229"/>
          <w:tab w:val="left" w:pos="3119"/>
        </w:tabs>
        <w:spacing w:line="278" w:lineRule="auto"/>
        <w:ind w:right="562" w:firstLine="0"/>
        <w:rPr>
          <w:sz w:val="24"/>
        </w:rPr>
      </w:pPr>
      <w:r>
        <w:rPr>
          <w:sz w:val="24"/>
        </w:rPr>
        <w:t>организация интеллектуальных и творческих соревнований, проектной и исследовательской деятельности;</w:t>
      </w:r>
    </w:p>
    <w:p w14:paraId="65B0DCDB" w14:textId="77777777" w:rsidR="00B576D7" w:rsidRDefault="003003B1" w:rsidP="003003B1">
      <w:pPr>
        <w:pStyle w:val="a5"/>
        <w:numPr>
          <w:ilvl w:val="0"/>
          <w:numId w:val="65"/>
        </w:numPr>
        <w:tabs>
          <w:tab w:val="left" w:pos="1114"/>
          <w:tab w:val="left" w:pos="3119"/>
        </w:tabs>
        <w:spacing w:line="276" w:lineRule="auto"/>
        <w:ind w:right="571" w:firstLine="0"/>
        <w:rPr>
          <w:sz w:val="24"/>
        </w:rPr>
      </w:pPr>
      <w:r>
        <w:rPr>
          <w:sz w:val="24"/>
        </w:rPr>
        <w:t>участие обучающихся, их родителей (законных представителей), педагогических работников и общественности в проектировании и развитии современной</w:t>
      </w:r>
      <w:r>
        <w:rPr>
          <w:spacing w:val="80"/>
          <w:sz w:val="24"/>
        </w:rPr>
        <w:t xml:space="preserve"> </w:t>
      </w:r>
      <w:r>
        <w:rPr>
          <w:sz w:val="24"/>
        </w:rPr>
        <w:lastRenderedPageBreak/>
        <w:t>образовательной среды;</w:t>
      </w:r>
    </w:p>
    <w:p w14:paraId="4D15A230" w14:textId="77777777" w:rsidR="00B576D7" w:rsidRDefault="003003B1" w:rsidP="003003B1">
      <w:pPr>
        <w:pStyle w:val="a5"/>
        <w:numPr>
          <w:ilvl w:val="0"/>
          <w:numId w:val="65"/>
        </w:numPr>
        <w:tabs>
          <w:tab w:val="left" w:pos="1172"/>
          <w:tab w:val="left" w:pos="3119"/>
        </w:tabs>
        <w:spacing w:line="276" w:lineRule="auto"/>
        <w:ind w:right="565" w:firstLine="0"/>
        <w:rPr>
          <w:sz w:val="24"/>
        </w:rPr>
      </w:pPr>
      <w:r>
        <w:rPr>
          <w:sz w:val="24"/>
        </w:rPr>
        <w:t>использование в образовательной деятельности современных образовательных технологий, обеспечивающих реализацию системно-деятельностного подхода;</w:t>
      </w:r>
    </w:p>
    <w:p w14:paraId="51FBE31A" w14:textId="77777777" w:rsidR="00B576D7" w:rsidRDefault="003003B1" w:rsidP="003003B1">
      <w:pPr>
        <w:pStyle w:val="a5"/>
        <w:numPr>
          <w:ilvl w:val="0"/>
          <w:numId w:val="65"/>
        </w:numPr>
        <w:tabs>
          <w:tab w:val="left" w:pos="989"/>
          <w:tab w:val="left" w:pos="3119"/>
        </w:tabs>
        <w:spacing w:line="273" w:lineRule="exact"/>
        <w:ind w:left="989" w:hanging="140"/>
        <w:rPr>
          <w:sz w:val="24"/>
        </w:rPr>
      </w:pPr>
      <w:r>
        <w:rPr>
          <w:sz w:val="24"/>
        </w:rPr>
        <w:t>предоставление</w:t>
      </w:r>
      <w:r>
        <w:rPr>
          <w:spacing w:val="-17"/>
          <w:sz w:val="24"/>
        </w:rPr>
        <w:t xml:space="preserve"> </w:t>
      </w:r>
      <w:r>
        <w:rPr>
          <w:sz w:val="24"/>
        </w:rPr>
        <w:t>обучающимся</w:t>
      </w:r>
      <w:r>
        <w:rPr>
          <w:spacing w:val="-12"/>
          <w:sz w:val="24"/>
        </w:rPr>
        <w:t xml:space="preserve"> </w:t>
      </w:r>
      <w:r>
        <w:rPr>
          <w:sz w:val="24"/>
        </w:rPr>
        <w:t>возможности</w:t>
      </w:r>
      <w:r>
        <w:rPr>
          <w:spacing w:val="-9"/>
          <w:sz w:val="24"/>
        </w:rPr>
        <w:t xml:space="preserve"> </w:t>
      </w:r>
      <w:r>
        <w:rPr>
          <w:sz w:val="24"/>
        </w:rPr>
        <w:t>для</w:t>
      </w:r>
      <w:r>
        <w:rPr>
          <w:spacing w:val="-10"/>
          <w:sz w:val="24"/>
        </w:rPr>
        <w:t xml:space="preserve"> </w:t>
      </w:r>
      <w:r>
        <w:rPr>
          <w:sz w:val="24"/>
        </w:rPr>
        <w:t>эффективной</w:t>
      </w:r>
      <w:r>
        <w:rPr>
          <w:spacing w:val="-12"/>
          <w:sz w:val="24"/>
        </w:rPr>
        <w:t xml:space="preserve"> </w:t>
      </w:r>
      <w:r>
        <w:rPr>
          <w:sz w:val="24"/>
        </w:rPr>
        <w:t>самостоятельной</w:t>
      </w:r>
      <w:r>
        <w:rPr>
          <w:spacing w:val="-13"/>
          <w:sz w:val="24"/>
        </w:rPr>
        <w:t xml:space="preserve"> </w:t>
      </w:r>
      <w:r>
        <w:rPr>
          <w:spacing w:val="-2"/>
          <w:sz w:val="24"/>
        </w:rPr>
        <w:t>работы;</w:t>
      </w:r>
    </w:p>
    <w:p w14:paraId="47444A37" w14:textId="77777777" w:rsidR="00B576D7" w:rsidRDefault="003003B1" w:rsidP="003003B1">
      <w:pPr>
        <w:pStyle w:val="a5"/>
        <w:numPr>
          <w:ilvl w:val="0"/>
          <w:numId w:val="65"/>
        </w:numPr>
        <w:tabs>
          <w:tab w:val="left" w:pos="1124"/>
          <w:tab w:val="left" w:pos="3119"/>
        </w:tabs>
        <w:spacing w:before="34" w:line="276" w:lineRule="auto"/>
        <w:ind w:right="571" w:firstLine="0"/>
        <w:rPr>
          <w:sz w:val="24"/>
        </w:rPr>
      </w:pPr>
      <w:r>
        <w:rPr>
          <w:sz w:val="24"/>
        </w:rPr>
        <w:t>включение обучающихся в процессы познания и преобразования внешкольной социальной среды города.</w:t>
      </w:r>
    </w:p>
    <w:p w14:paraId="21DFFDCB" w14:textId="77777777" w:rsidR="00B576D7" w:rsidRDefault="003003B1" w:rsidP="000E0ADB">
      <w:pPr>
        <w:pStyle w:val="a3"/>
        <w:tabs>
          <w:tab w:val="left" w:pos="3119"/>
        </w:tabs>
        <w:spacing w:line="278" w:lineRule="auto"/>
        <w:ind w:right="563" w:firstLine="628"/>
        <w:rPr>
          <w:b/>
        </w:rPr>
      </w:pPr>
      <w:r>
        <w:t xml:space="preserve">Помимо реализации общих задач при получении начального общего образования АООП НОО (вариант 5.1) предусматривает решение </w:t>
      </w:r>
      <w:r>
        <w:rPr>
          <w:b/>
        </w:rPr>
        <w:t>специальных задач:</w:t>
      </w:r>
    </w:p>
    <w:p w14:paraId="2918181C" w14:textId="77777777" w:rsidR="00B576D7" w:rsidRDefault="003003B1" w:rsidP="003003B1">
      <w:pPr>
        <w:pStyle w:val="a5"/>
        <w:numPr>
          <w:ilvl w:val="0"/>
          <w:numId w:val="64"/>
        </w:numPr>
        <w:tabs>
          <w:tab w:val="left" w:pos="1551"/>
          <w:tab w:val="left" w:pos="3119"/>
        </w:tabs>
        <w:spacing w:line="289" w:lineRule="exact"/>
        <w:ind w:left="1551" w:hanging="702"/>
        <w:rPr>
          <w:sz w:val="24"/>
        </w:rPr>
      </w:pPr>
      <w:r>
        <w:rPr>
          <w:sz w:val="24"/>
        </w:rPr>
        <w:t>своевременное</w:t>
      </w:r>
      <w:r>
        <w:rPr>
          <w:spacing w:val="-14"/>
          <w:sz w:val="24"/>
        </w:rPr>
        <w:t xml:space="preserve"> </w:t>
      </w:r>
      <w:r>
        <w:rPr>
          <w:sz w:val="24"/>
        </w:rPr>
        <w:t>выявление</w:t>
      </w:r>
      <w:r>
        <w:rPr>
          <w:spacing w:val="-10"/>
          <w:sz w:val="24"/>
        </w:rPr>
        <w:t xml:space="preserve"> </w:t>
      </w:r>
      <w:r>
        <w:rPr>
          <w:sz w:val="24"/>
        </w:rPr>
        <w:t>обучающихся</w:t>
      </w:r>
      <w:r>
        <w:rPr>
          <w:spacing w:val="-2"/>
          <w:sz w:val="24"/>
        </w:rPr>
        <w:t xml:space="preserve"> </w:t>
      </w:r>
      <w:r>
        <w:rPr>
          <w:sz w:val="24"/>
        </w:rPr>
        <w:t>с</w:t>
      </w:r>
      <w:r>
        <w:rPr>
          <w:spacing w:val="-4"/>
          <w:sz w:val="24"/>
        </w:rPr>
        <w:t xml:space="preserve"> </w:t>
      </w:r>
      <w:r>
        <w:rPr>
          <w:sz w:val="24"/>
        </w:rPr>
        <w:t>трудностями</w:t>
      </w:r>
      <w:r>
        <w:rPr>
          <w:spacing w:val="-4"/>
          <w:sz w:val="24"/>
        </w:rPr>
        <w:t xml:space="preserve"> </w:t>
      </w:r>
      <w:r>
        <w:rPr>
          <w:sz w:val="24"/>
        </w:rPr>
        <w:t>в</w:t>
      </w:r>
      <w:r>
        <w:rPr>
          <w:spacing w:val="-5"/>
          <w:sz w:val="24"/>
        </w:rPr>
        <w:t xml:space="preserve"> </w:t>
      </w:r>
      <w:r>
        <w:rPr>
          <w:spacing w:val="-2"/>
          <w:sz w:val="24"/>
        </w:rPr>
        <w:t>обучении;</w:t>
      </w:r>
    </w:p>
    <w:p w14:paraId="1C61A8F7" w14:textId="77777777" w:rsidR="00B576D7" w:rsidRDefault="003003B1" w:rsidP="003003B1">
      <w:pPr>
        <w:pStyle w:val="a5"/>
        <w:numPr>
          <w:ilvl w:val="0"/>
          <w:numId w:val="64"/>
        </w:numPr>
        <w:tabs>
          <w:tab w:val="left" w:pos="1551"/>
          <w:tab w:val="left" w:pos="3119"/>
        </w:tabs>
        <w:spacing w:before="39" w:line="271" w:lineRule="auto"/>
        <w:ind w:right="565" w:firstLine="0"/>
        <w:rPr>
          <w:sz w:val="24"/>
        </w:rPr>
      </w:pPr>
      <w:r>
        <w:rPr>
          <w:sz w:val="24"/>
        </w:rPr>
        <w:t>определение особых образовательных потребностей обучающихся, обусловленных уровнем их речевого развития;</w:t>
      </w:r>
    </w:p>
    <w:p w14:paraId="699BC772" w14:textId="77777777" w:rsidR="00B576D7" w:rsidRDefault="003003B1" w:rsidP="003003B1">
      <w:pPr>
        <w:pStyle w:val="a5"/>
        <w:numPr>
          <w:ilvl w:val="0"/>
          <w:numId w:val="64"/>
        </w:numPr>
        <w:tabs>
          <w:tab w:val="left" w:pos="1551"/>
          <w:tab w:val="left" w:pos="3119"/>
        </w:tabs>
        <w:spacing w:before="4" w:line="271" w:lineRule="auto"/>
        <w:ind w:right="568" w:firstLine="0"/>
        <w:rPr>
          <w:sz w:val="24"/>
        </w:rPr>
      </w:pPr>
      <w:r>
        <w:rPr>
          <w:sz w:val="24"/>
        </w:rPr>
        <w:t>определение особенностей организации образовательной деятельности для категорий</w:t>
      </w:r>
      <w:r>
        <w:rPr>
          <w:spacing w:val="40"/>
          <w:sz w:val="24"/>
        </w:rPr>
        <w:t xml:space="preserve"> </w:t>
      </w:r>
      <w:r>
        <w:rPr>
          <w:sz w:val="24"/>
        </w:rPr>
        <w:t>обучающихся</w:t>
      </w:r>
      <w:r>
        <w:rPr>
          <w:spacing w:val="8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w:t>
      </w:r>
      <w:r>
        <w:rPr>
          <w:spacing w:val="40"/>
          <w:sz w:val="24"/>
        </w:rPr>
        <w:t xml:space="preserve"> </w:t>
      </w:r>
      <w:r>
        <w:rPr>
          <w:sz w:val="24"/>
        </w:rPr>
        <w:t>индивидуальными</w:t>
      </w:r>
      <w:r>
        <w:rPr>
          <w:spacing w:val="40"/>
          <w:sz w:val="24"/>
        </w:rPr>
        <w:t xml:space="preserve"> </w:t>
      </w:r>
      <w:r>
        <w:rPr>
          <w:sz w:val="24"/>
        </w:rPr>
        <w:t>особенностями,</w:t>
      </w:r>
      <w:r>
        <w:rPr>
          <w:spacing w:val="40"/>
          <w:sz w:val="24"/>
        </w:rPr>
        <w:t xml:space="preserve"> </w:t>
      </w:r>
      <w:r>
        <w:rPr>
          <w:sz w:val="24"/>
        </w:rPr>
        <w:t>структурой речевого нарушения развития и степенью его выраженности;</w:t>
      </w:r>
    </w:p>
    <w:p w14:paraId="183F57B4" w14:textId="77777777" w:rsidR="00B576D7" w:rsidRDefault="003003B1" w:rsidP="003003B1">
      <w:pPr>
        <w:pStyle w:val="a5"/>
        <w:numPr>
          <w:ilvl w:val="0"/>
          <w:numId w:val="64"/>
        </w:numPr>
        <w:tabs>
          <w:tab w:val="left" w:pos="1551"/>
          <w:tab w:val="left" w:pos="3119"/>
        </w:tabs>
        <w:spacing w:before="11" w:line="264" w:lineRule="auto"/>
        <w:ind w:right="577" w:firstLine="0"/>
        <w:rPr>
          <w:sz w:val="24"/>
        </w:rPr>
      </w:pPr>
      <w:r>
        <w:rPr>
          <w:sz w:val="24"/>
        </w:rPr>
        <w:t>коррекция индивидуальных недостатков речевого развития, нормализация и совершенствование учебной деятельности,</w:t>
      </w:r>
      <w:r>
        <w:rPr>
          <w:spacing w:val="40"/>
          <w:sz w:val="24"/>
        </w:rPr>
        <w:t xml:space="preserve"> </w:t>
      </w:r>
      <w:r>
        <w:rPr>
          <w:sz w:val="24"/>
        </w:rPr>
        <w:t>формирование</w:t>
      </w:r>
      <w:r>
        <w:rPr>
          <w:spacing w:val="-4"/>
          <w:sz w:val="24"/>
        </w:rPr>
        <w:t xml:space="preserve"> </w:t>
      </w:r>
      <w:r>
        <w:rPr>
          <w:sz w:val="24"/>
        </w:rPr>
        <w:t>общих способностей к учению;</w:t>
      </w:r>
    </w:p>
    <w:p w14:paraId="51144E76" w14:textId="77777777" w:rsidR="00B576D7" w:rsidRDefault="003003B1" w:rsidP="003003B1">
      <w:pPr>
        <w:pStyle w:val="a5"/>
        <w:numPr>
          <w:ilvl w:val="0"/>
          <w:numId w:val="64"/>
        </w:numPr>
        <w:tabs>
          <w:tab w:val="left" w:pos="1551"/>
          <w:tab w:val="left" w:pos="3119"/>
        </w:tabs>
        <w:spacing w:before="14" w:line="271" w:lineRule="auto"/>
        <w:ind w:right="551" w:firstLine="0"/>
        <w:rPr>
          <w:sz w:val="24"/>
        </w:rPr>
      </w:pPr>
      <w:r>
        <w:rPr>
          <w:sz w:val="24"/>
        </w:rPr>
        <w:t>осуществление индивидуально ориентированной психолого-медико- педагогической помощи обучающимся с учѐтом психофизического и речевого развития и индивидуальных</w:t>
      </w:r>
      <w:r>
        <w:rPr>
          <w:spacing w:val="40"/>
          <w:sz w:val="24"/>
        </w:rPr>
        <w:t xml:space="preserve"> </w:t>
      </w:r>
      <w:r>
        <w:rPr>
          <w:sz w:val="24"/>
        </w:rPr>
        <w:t>возможностей</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w:t>
      </w:r>
      <w:r>
        <w:rPr>
          <w:spacing w:val="40"/>
          <w:sz w:val="24"/>
        </w:rPr>
        <w:t xml:space="preserve">  </w:t>
      </w:r>
      <w:r>
        <w:rPr>
          <w:sz w:val="24"/>
        </w:rPr>
        <w:t>рекомендациями</w:t>
      </w:r>
      <w:r>
        <w:rPr>
          <w:spacing w:val="40"/>
          <w:sz w:val="24"/>
        </w:rPr>
        <w:t xml:space="preserve">  </w:t>
      </w:r>
      <w:r>
        <w:rPr>
          <w:sz w:val="24"/>
        </w:rPr>
        <w:t>психолого- медико-педагогической комиссии);</w:t>
      </w:r>
    </w:p>
    <w:p w14:paraId="1312D5F1" w14:textId="77777777" w:rsidR="00B576D7" w:rsidRDefault="003003B1" w:rsidP="003003B1">
      <w:pPr>
        <w:pStyle w:val="a5"/>
        <w:numPr>
          <w:ilvl w:val="0"/>
          <w:numId w:val="64"/>
        </w:numPr>
        <w:tabs>
          <w:tab w:val="left" w:pos="1551"/>
          <w:tab w:val="left" w:pos="3119"/>
        </w:tabs>
        <w:spacing w:before="19"/>
        <w:ind w:left="1551" w:hanging="702"/>
        <w:rPr>
          <w:sz w:val="24"/>
        </w:rPr>
      </w:pPr>
      <w:r>
        <w:rPr>
          <w:sz w:val="24"/>
        </w:rPr>
        <w:t>реализация</w:t>
      </w:r>
      <w:r>
        <w:rPr>
          <w:spacing w:val="-11"/>
          <w:sz w:val="24"/>
        </w:rPr>
        <w:t xml:space="preserve"> </w:t>
      </w:r>
      <w:r>
        <w:rPr>
          <w:sz w:val="24"/>
        </w:rPr>
        <w:t>системы</w:t>
      </w:r>
      <w:r>
        <w:rPr>
          <w:spacing w:val="-4"/>
          <w:sz w:val="24"/>
        </w:rPr>
        <w:t xml:space="preserve"> </w:t>
      </w:r>
      <w:r>
        <w:rPr>
          <w:sz w:val="24"/>
        </w:rPr>
        <w:t>мероприятий</w:t>
      </w:r>
      <w:r>
        <w:rPr>
          <w:spacing w:val="-12"/>
          <w:sz w:val="24"/>
        </w:rPr>
        <w:t xml:space="preserve"> </w:t>
      </w:r>
      <w:r>
        <w:rPr>
          <w:sz w:val="24"/>
        </w:rPr>
        <w:t>по</w:t>
      </w:r>
      <w:r>
        <w:rPr>
          <w:spacing w:val="-7"/>
          <w:sz w:val="24"/>
        </w:rPr>
        <w:t xml:space="preserve"> </w:t>
      </w:r>
      <w:r>
        <w:rPr>
          <w:sz w:val="24"/>
        </w:rPr>
        <w:t>социальной</w:t>
      </w:r>
      <w:r>
        <w:rPr>
          <w:spacing w:val="-10"/>
          <w:sz w:val="24"/>
        </w:rPr>
        <w:t xml:space="preserve"> </w:t>
      </w:r>
      <w:r>
        <w:rPr>
          <w:sz w:val="24"/>
        </w:rPr>
        <w:t>адаптации</w:t>
      </w:r>
      <w:r>
        <w:rPr>
          <w:spacing w:val="-9"/>
          <w:sz w:val="24"/>
        </w:rPr>
        <w:t xml:space="preserve"> </w:t>
      </w:r>
      <w:r>
        <w:rPr>
          <w:spacing w:val="-2"/>
          <w:sz w:val="24"/>
        </w:rPr>
        <w:t>обучающихся;</w:t>
      </w:r>
    </w:p>
    <w:p w14:paraId="54A6468E" w14:textId="77777777" w:rsidR="00B576D7" w:rsidRDefault="003003B1" w:rsidP="003003B1">
      <w:pPr>
        <w:pStyle w:val="a5"/>
        <w:numPr>
          <w:ilvl w:val="0"/>
          <w:numId w:val="64"/>
        </w:numPr>
        <w:tabs>
          <w:tab w:val="left" w:pos="1551"/>
          <w:tab w:val="left" w:pos="3119"/>
        </w:tabs>
        <w:spacing w:before="34" w:line="271" w:lineRule="auto"/>
        <w:ind w:right="574" w:firstLine="0"/>
        <w:rPr>
          <w:sz w:val="24"/>
        </w:rPr>
      </w:pPr>
      <w:r>
        <w:rPr>
          <w:sz w:val="24"/>
        </w:rPr>
        <w:t>оказание</w:t>
      </w:r>
      <w:r>
        <w:rPr>
          <w:spacing w:val="80"/>
          <w:sz w:val="24"/>
        </w:rPr>
        <w:t xml:space="preserve">  </w:t>
      </w:r>
      <w:r>
        <w:rPr>
          <w:sz w:val="24"/>
        </w:rPr>
        <w:t>консультативной</w:t>
      </w:r>
      <w:r>
        <w:rPr>
          <w:spacing w:val="80"/>
          <w:sz w:val="24"/>
        </w:rPr>
        <w:t xml:space="preserve">  </w:t>
      </w:r>
      <w:r>
        <w:rPr>
          <w:sz w:val="24"/>
        </w:rPr>
        <w:t>и</w:t>
      </w:r>
      <w:r>
        <w:rPr>
          <w:spacing w:val="80"/>
          <w:sz w:val="24"/>
        </w:rPr>
        <w:t xml:space="preserve">  </w:t>
      </w:r>
      <w:r>
        <w:rPr>
          <w:sz w:val="24"/>
        </w:rPr>
        <w:t>методической</w:t>
      </w:r>
      <w:r>
        <w:rPr>
          <w:spacing w:val="80"/>
          <w:sz w:val="24"/>
        </w:rPr>
        <w:t xml:space="preserve">  </w:t>
      </w:r>
      <w:r>
        <w:rPr>
          <w:sz w:val="24"/>
        </w:rPr>
        <w:t>помощи</w:t>
      </w:r>
      <w:r>
        <w:rPr>
          <w:spacing w:val="80"/>
          <w:sz w:val="24"/>
        </w:rPr>
        <w:t xml:space="preserve">  </w:t>
      </w:r>
      <w:r>
        <w:rPr>
          <w:sz w:val="24"/>
        </w:rPr>
        <w:t>родителям</w:t>
      </w:r>
      <w:r>
        <w:rPr>
          <w:spacing w:val="40"/>
          <w:sz w:val="24"/>
        </w:rPr>
        <w:t xml:space="preserve"> </w:t>
      </w:r>
      <w:r>
        <w:rPr>
          <w:sz w:val="24"/>
        </w:rPr>
        <w:t>(законным представителям) обучающихся.</w:t>
      </w:r>
    </w:p>
    <w:p w14:paraId="09EDA4C8" w14:textId="77777777" w:rsidR="00B576D7" w:rsidRDefault="003003B1" w:rsidP="000E0ADB">
      <w:pPr>
        <w:pStyle w:val="a3"/>
        <w:tabs>
          <w:tab w:val="left" w:pos="3119"/>
        </w:tabs>
        <w:spacing w:before="5" w:line="276" w:lineRule="auto"/>
        <w:ind w:right="564" w:firstLine="563"/>
      </w:pPr>
      <w:r>
        <w:t>В основу разработки АООП НОО для обучающихся с ТНР заложены дифференцированный,</w:t>
      </w:r>
      <w:r>
        <w:rPr>
          <w:spacing w:val="40"/>
        </w:rPr>
        <w:t xml:space="preserve"> </w:t>
      </w:r>
      <w:r>
        <w:t>деятельностный</w:t>
      </w:r>
      <w:r>
        <w:rPr>
          <w:spacing w:val="40"/>
        </w:rPr>
        <w:t xml:space="preserve"> </w:t>
      </w:r>
      <w:r>
        <w:t>и системный подходы.</w:t>
      </w:r>
    </w:p>
    <w:p w14:paraId="0941F2E1" w14:textId="341A70C5" w:rsidR="00581E7B" w:rsidRDefault="003003B1" w:rsidP="000E0ADB">
      <w:pPr>
        <w:pStyle w:val="a3"/>
        <w:tabs>
          <w:tab w:val="left" w:pos="3119"/>
        </w:tabs>
        <w:spacing w:line="276" w:lineRule="auto"/>
        <w:ind w:right="556" w:firstLine="563"/>
      </w:pPr>
      <w:r>
        <w:t>Дифференцированный подход к построению АООП НОО обучающихся с ТНР обеспечивает учет их особых образовательных потребностей, которые определяются уровнем речевого развития, этиопатогенезом, характером нарушений формирования речевой функциональной системы и проявляются в неоднородности по возможностям освоения содержания образования. АООП НОО для обучающихся с ТНР (вариант 5.1) создается в соответствии с дифференцированно сформулированными в ФГОС НОО обучающихся с ОВЗ требованиями к структуре образовательной программы; условиям реализации образовательной программы; результатам образования.</w:t>
      </w:r>
    </w:p>
    <w:p w14:paraId="1EAA7AAB" w14:textId="77777777" w:rsidR="00B576D7" w:rsidRDefault="003003B1" w:rsidP="000E0ADB">
      <w:pPr>
        <w:pStyle w:val="a3"/>
        <w:tabs>
          <w:tab w:val="left" w:pos="3119"/>
        </w:tabs>
        <w:spacing w:before="77" w:line="276" w:lineRule="auto"/>
        <w:ind w:right="556" w:firstLine="563"/>
      </w:pPr>
      <w:r>
        <w:t>Применение дифференцированного подхода обеспечивает разнообразие содержания, предоставляя обучающимся с ТНР возможность реализовать индивидуальный потенциал развития; открывает широкие возможности для педагогического творчества, создания вариативных образовательных</w:t>
      </w:r>
      <w:r>
        <w:rPr>
          <w:spacing w:val="40"/>
        </w:rPr>
        <w:t xml:space="preserve"> </w:t>
      </w:r>
      <w:r>
        <w:t>материалов, обеспечивающих пошаговую логопедическую коррекцию, развитие способности обучающихся самостоятельно решать учебно- познавательные и учебно-практические задачи в соответствии с их возможностями.</w:t>
      </w:r>
    </w:p>
    <w:p w14:paraId="0D30C5AB" w14:textId="77777777" w:rsidR="00B576D7" w:rsidRDefault="003003B1" w:rsidP="000E0ADB">
      <w:pPr>
        <w:pStyle w:val="a3"/>
        <w:tabs>
          <w:tab w:val="left" w:pos="3119"/>
        </w:tabs>
        <w:spacing w:before="4" w:line="276" w:lineRule="auto"/>
        <w:ind w:right="566" w:firstLine="563"/>
      </w:pPr>
      <w:r>
        <w:t>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p>
    <w:p w14:paraId="231BF8E8" w14:textId="77777777" w:rsidR="00B576D7" w:rsidRDefault="003003B1" w:rsidP="000E0ADB">
      <w:pPr>
        <w:pStyle w:val="a3"/>
        <w:tabs>
          <w:tab w:val="left" w:pos="3119"/>
        </w:tabs>
        <w:spacing w:before="1" w:line="278" w:lineRule="auto"/>
        <w:ind w:right="560" w:firstLine="563"/>
      </w:pPr>
      <w:r>
        <w:t xml:space="preserve">Деятельностный подход в образовании строится на признании того, что развитие </w:t>
      </w:r>
      <w:r>
        <w:lastRenderedPageBreak/>
        <w:t>личности обучающихся с ТНР младшего школьного возраста определяется характером организации доступной им деятельности.</w:t>
      </w:r>
    </w:p>
    <w:p w14:paraId="03289036" w14:textId="0B491296" w:rsidR="00B576D7" w:rsidRDefault="003003B1" w:rsidP="000E0ADB">
      <w:pPr>
        <w:pStyle w:val="a3"/>
        <w:tabs>
          <w:tab w:val="left" w:pos="3119"/>
        </w:tabs>
        <w:spacing w:line="276" w:lineRule="auto"/>
        <w:ind w:right="551" w:firstLine="563"/>
      </w:pPr>
      <w:r>
        <w:t xml:space="preserve">Основным средством реализации деятельностного подхода в МОУ </w:t>
      </w:r>
      <w:r w:rsidR="003649A9">
        <w:t>«Гимназия №6» г. Воркуты</w:t>
      </w:r>
      <w:r>
        <w:t xml:space="preserve"> является </w:t>
      </w:r>
      <w:r w:rsidR="003649A9">
        <w:t>д</w:t>
      </w:r>
      <w:r>
        <w:t xml:space="preserve">идактическая система деятельностного </w:t>
      </w:r>
      <w:r w:rsidR="003649A9">
        <w:t xml:space="preserve">подхода, </w:t>
      </w:r>
      <w:r>
        <w:t>обеспечивающая обучение как процесс организации познавательной и предметно- практической деятельности обучающихся, овладение ими содержанием образования.</w:t>
      </w:r>
    </w:p>
    <w:p w14:paraId="4631165F" w14:textId="77777777" w:rsidR="00B576D7" w:rsidRDefault="003003B1" w:rsidP="000E0ADB">
      <w:pPr>
        <w:pStyle w:val="a3"/>
        <w:tabs>
          <w:tab w:val="left" w:pos="3119"/>
        </w:tabs>
        <w:spacing w:line="276" w:lineRule="auto"/>
        <w:ind w:right="551" w:firstLine="563"/>
      </w:pPr>
      <w:r>
        <w:t>При этом реализация ДСДМ обеспечивает: придание результатам образования социально и личностно значимого характера; прочное усвоение обучающимися знаний и опыта разнообразной деятельности и поведения, возможность их самостоятельного продвижения в изучаемых предметных областях; существенное повышение мотивации и интереса к учению, приобретению нового опыта деятельности и поведения; создание условий для общекультурного и личностного развития обучающихся с ТНР на основе формирования универсальных учебных действий, которые обеспечивают не только успешное усвоение ими системы научных знаний, умений и навыков, позволяющих продолжить образование на следующей ступени, но и социальной компетенции, составляющей основу социальной успешности. Ключевым условием реализации деятельностного подхода выступает организация детского самостоятельного и инициативного действия в образовательном процессе, снижение доли репродуктивных методов и способов обучения, ориентация на личностно-ориентированные, проблемно- поискового характера.</w:t>
      </w:r>
    </w:p>
    <w:p w14:paraId="6434218A" w14:textId="77777777" w:rsidR="00B576D7" w:rsidRDefault="003003B1" w:rsidP="000E0ADB">
      <w:pPr>
        <w:pStyle w:val="a3"/>
        <w:tabs>
          <w:tab w:val="left" w:pos="3119"/>
        </w:tabs>
        <w:spacing w:line="276" w:lineRule="auto"/>
        <w:ind w:right="567" w:firstLine="563"/>
      </w:pPr>
      <w:r>
        <w:t>Системный подход основывается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предполагает не механическую связь, а единство компонентов языка, наличие определенных отношений между языковыми единицами одного уровня и разных уровней.</w:t>
      </w:r>
    </w:p>
    <w:p w14:paraId="3EF7929C" w14:textId="77777777" w:rsidR="00B576D7" w:rsidRDefault="003003B1" w:rsidP="000E0ADB">
      <w:pPr>
        <w:pStyle w:val="a3"/>
        <w:tabs>
          <w:tab w:val="left" w:pos="3119"/>
        </w:tabs>
        <w:spacing w:line="276" w:lineRule="auto"/>
        <w:ind w:right="559" w:firstLine="563"/>
      </w:pPr>
      <w:r>
        <w:t>Системный подход в образовании строится на признании того, что язык существует</w:t>
      </w:r>
      <w:r>
        <w:rPr>
          <w:spacing w:val="40"/>
        </w:rPr>
        <w:t xml:space="preserve"> </w:t>
      </w:r>
      <w:r>
        <w:t>и реализуется через речь, в сложном строении которой выделяются различные</w:t>
      </w:r>
      <w:r>
        <w:rPr>
          <w:spacing w:val="40"/>
        </w:rPr>
        <w:t xml:space="preserve"> </w:t>
      </w:r>
      <w:r>
        <w:t>компоненты (фонетический, лексический, грамматический, семантический), тесно взаимосвязанные на всех этапах развития речи ребенка.</w:t>
      </w:r>
    </w:p>
    <w:p w14:paraId="3AC03E98" w14:textId="77777777" w:rsidR="00B576D7" w:rsidRDefault="003003B1" w:rsidP="000E0ADB">
      <w:pPr>
        <w:pStyle w:val="a3"/>
        <w:tabs>
          <w:tab w:val="left" w:pos="3119"/>
        </w:tabs>
        <w:spacing w:line="276" w:lineRule="auto"/>
        <w:ind w:right="580" w:firstLine="563"/>
      </w:pPr>
      <w:r>
        <w:t>Основным средством реализации системного подхода в образовании обучающихся ТНР является включение речи на всех этапах учебной деятельности обучающихся.</w:t>
      </w:r>
    </w:p>
    <w:p w14:paraId="1E05B7E5" w14:textId="449B27C2" w:rsidR="00581E7B" w:rsidRDefault="003003B1" w:rsidP="000E0ADB">
      <w:pPr>
        <w:pStyle w:val="a3"/>
        <w:tabs>
          <w:tab w:val="left" w:pos="3119"/>
        </w:tabs>
        <w:spacing w:before="1" w:line="276" w:lineRule="auto"/>
        <w:ind w:right="572" w:firstLine="563"/>
      </w:pPr>
      <w:r>
        <w:t>Реализация системного подхода обеспечивает: тесную взаимосвязь в формировании перцептивных, речевых и интеллектуальных предпосылок</w:t>
      </w:r>
      <w:r>
        <w:rPr>
          <w:spacing w:val="-2"/>
        </w:rPr>
        <w:t xml:space="preserve"> </w:t>
      </w:r>
      <w:r>
        <w:t>овладения учебными знаниями,</w:t>
      </w:r>
    </w:p>
    <w:p w14:paraId="48E12A4A" w14:textId="77777777" w:rsidR="00B576D7" w:rsidRDefault="003003B1" w:rsidP="000E0ADB">
      <w:pPr>
        <w:pStyle w:val="a3"/>
        <w:tabs>
          <w:tab w:val="left" w:pos="3119"/>
        </w:tabs>
        <w:spacing w:before="77" w:line="276" w:lineRule="auto"/>
        <w:ind w:right="554"/>
      </w:pPr>
      <w:r>
        <w:t>действиями, умениями и навыками; воздействие на все компоненты речи при устранении ее системного недоразвития в процессе освоения содержания предметных областей, предусмотренных ФГОС НОО и коррекционно-развивающей области; реализацию интегративной коммуникативно-речевой цели – формирование речевого взаимодействия в единстве</w:t>
      </w:r>
      <w:r>
        <w:rPr>
          <w:spacing w:val="-2"/>
        </w:rPr>
        <w:t xml:space="preserve"> </w:t>
      </w:r>
      <w:r>
        <w:t>всех</w:t>
      </w:r>
      <w:r>
        <w:rPr>
          <w:spacing w:val="-1"/>
        </w:rPr>
        <w:t xml:space="preserve"> </w:t>
      </w:r>
      <w:r>
        <w:t>его функций (познавательной, регулятивной, контрольно-оценочной</w:t>
      </w:r>
      <w:r>
        <w:rPr>
          <w:spacing w:val="-4"/>
        </w:rPr>
        <w:t xml:space="preserve"> </w:t>
      </w:r>
      <w:r>
        <w:t>и др.)</w:t>
      </w:r>
      <w:r>
        <w:rPr>
          <w:spacing w:val="-3"/>
        </w:rPr>
        <w:t xml:space="preserve"> </w:t>
      </w:r>
      <w:r>
        <w:t>в соответствии с различными ситуациями.</w:t>
      </w:r>
    </w:p>
    <w:p w14:paraId="01203C3E" w14:textId="77777777" w:rsidR="00B576D7" w:rsidRDefault="003003B1" w:rsidP="000E0ADB">
      <w:pPr>
        <w:pStyle w:val="a3"/>
        <w:tabs>
          <w:tab w:val="left" w:pos="3119"/>
        </w:tabs>
        <w:spacing w:before="2" w:line="276" w:lineRule="auto"/>
        <w:ind w:right="569" w:firstLine="563"/>
      </w:pPr>
      <w:r>
        <w:t>АООП НОО для обучающихся с ТНР (вариант 5.1.) формируется с учетом особенностей уровня начального общего образования как фундамента всего</w:t>
      </w:r>
      <w:r>
        <w:rPr>
          <w:spacing w:val="40"/>
        </w:rPr>
        <w:t xml:space="preserve"> </w:t>
      </w:r>
      <w:r>
        <w:t>последующего обучения. Начальная школа — особый этап в жизни ребенка, связанный:</w:t>
      </w:r>
    </w:p>
    <w:p w14:paraId="4CB3C474" w14:textId="77777777" w:rsidR="00B576D7" w:rsidRDefault="003003B1" w:rsidP="003003B1">
      <w:pPr>
        <w:pStyle w:val="a5"/>
        <w:numPr>
          <w:ilvl w:val="0"/>
          <w:numId w:val="63"/>
        </w:numPr>
        <w:tabs>
          <w:tab w:val="left" w:pos="1631"/>
          <w:tab w:val="left" w:pos="3119"/>
        </w:tabs>
        <w:spacing w:before="1" w:line="278" w:lineRule="auto"/>
        <w:ind w:right="554" w:firstLine="563"/>
        <w:rPr>
          <w:sz w:val="24"/>
        </w:rPr>
      </w:pPr>
      <w:r>
        <w:rPr>
          <w:sz w:val="24"/>
        </w:rPr>
        <w:t xml:space="preserve">с изменением при поступлении в школу ведущей деятельности ребенка — с переходом к учебной деятельности (при сохранении значимости игровой), имеющей </w:t>
      </w:r>
      <w:r>
        <w:rPr>
          <w:sz w:val="24"/>
        </w:rPr>
        <w:lastRenderedPageBreak/>
        <w:t>общественный характер и являющейся социальной по содержанию;</w:t>
      </w:r>
    </w:p>
    <w:p w14:paraId="27847D3F" w14:textId="77777777" w:rsidR="00B576D7" w:rsidRDefault="003003B1" w:rsidP="003003B1">
      <w:pPr>
        <w:pStyle w:val="a5"/>
        <w:numPr>
          <w:ilvl w:val="0"/>
          <w:numId w:val="63"/>
        </w:numPr>
        <w:tabs>
          <w:tab w:val="left" w:pos="1636"/>
          <w:tab w:val="left" w:pos="3119"/>
        </w:tabs>
        <w:spacing w:line="276" w:lineRule="auto"/>
        <w:ind w:right="570" w:firstLine="563"/>
        <w:rPr>
          <w:sz w:val="24"/>
        </w:rPr>
      </w:pPr>
      <w:r>
        <w:rPr>
          <w:sz w:val="24"/>
        </w:rPr>
        <w:t>с освоением новой социальной позиции, расширением сферы взаимодействия ребенка с окружающим миром, развитием потребностей в общении, познании,</w:t>
      </w:r>
      <w:r>
        <w:rPr>
          <w:spacing w:val="80"/>
          <w:sz w:val="24"/>
        </w:rPr>
        <w:t xml:space="preserve"> </w:t>
      </w:r>
      <w:r>
        <w:rPr>
          <w:sz w:val="24"/>
        </w:rPr>
        <w:t>социальном признании и самовыражении;</w:t>
      </w:r>
    </w:p>
    <w:p w14:paraId="20C5966E" w14:textId="77777777" w:rsidR="00B576D7" w:rsidRDefault="003003B1" w:rsidP="003003B1">
      <w:pPr>
        <w:pStyle w:val="a5"/>
        <w:numPr>
          <w:ilvl w:val="0"/>
          <w:numId w:val="63"/>
        </w:numPr>
        <w:tabs>
          <w:tab w:val="left" w:pos="1785"/>
          <w:tab w:val="left" w:pos="3119"/>
        </w:tabs>
        <w:spacing w:line="276" w:lineRule="auto"/>
        <w:ind w:right="579" w:firstLine="628"/>
        <w:rPr>
          <w:sz w:val="24"/>
        </w:rPr>
      </w:pPr>
      <w:r>
        <w:rPr>
          <w:sz w:val="24"/>
        </w:rPr>
        <w:t>с принятием и освоением ребенком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14:paraId="5728CACF" w14:textId="77777777" w:rsidR="00B576D7" w:rsidRDefault="003003B1" w:rsidP="003003B1">
      <w:pPr>
        <w:pStyle w:val="a5"/>
        <w:numPr>
          <w:ilvl w:val="0"/>
          <w:numId w:val="63"/>
        </w:numPr>
        <w:tabs>
          <w:tab w:val="left" w:pos="1564"/>
          <w:tab w:val="left" w:pos="3119"/>
        </w:tabs>
        <w:spacing w:line="276" w:lineRule="auto"/>
        <w:ind w:right="563" w:firstLine="563"/>
        <w:rPr>
          <w:sz w:val="24"/>
        </w:rPr>
      </w:pPr>
      <w:r>
        <w:rPr>
          <w:sz w:val="24"/>
        </w:rPr>
        <w:t>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ее контроль и оценку; взаимодействовать с учителем и сверстниками в учебной деятельности;</w:t>
      </w:r>
    </w:p>
    <w:p w14:paraId="52F940AA" w14:textId="77777777" w:rsidR="00B576D7" w:rsidRDefault="003003B1" w:rsidP="003003B1">
      <w:pPr>
        <w:pStyle w:val="a5"/>
        <w:numPr>
          <w:ilvl w:val="0"/>
          <w:numId w:val="63"/>
        </w:numPr>
        <w:tabs>
          <w:tab w:val="left" w:pos="1689"/>
          <w:tab w:val="left" w:pos="3119"/>
        </w:tabs>
        <w:spacing w:line="276" w:lineRule="auto"/>
        <w:ind w:right="578" w:firstLine="563"/>
        <w:rPr>
          <w:sz w:val="24"/>
        </w:rPr>
      </w:pPr>
      <w:r>
        <w:rPr>
          <w:sz w:val="24"/>
        </w:rPr>
        <w:t>с изменением при этом самооценки ребенка, которая приобретает черты адекватности и рефлексивности;</w:t>
      </w:r>
    </w:p>
    <w:p w14:paraId="3F328EF4" w14:textId="77777777" w:rsidR="00B576D7" w:rsidRDefault="003003B1" w:rsidP="000E0ADB">
      <w:pPr>
        <w:pStyle w:val="a3"/>
        <w:tabs>
          <w:tab w:val="left" w:pos="3119"/>
        </w:tabs>
        <w:spacing w:line="276" w:lineRule="auto"/>
        <w:ind w:right="575" w:firstLine="563"/>
      </w:pPr>
      <w:r>
        <w:t>с моральным развитием, которое существенным образом связано с характером сотрудничества со взрослыми и сверстниками, общением и межличностными отношениями дружбы, становлением основ гражданской идентичности и мировоззрения.</w:t>
      </w:r>
    </w:p>
    <w:p w14:paraId="11A2EE46" w14:textId="77777777" w:rsidR="00B576D7" w:rsidRDefault="003003B1" w:rsidP="000E0ADB">
      <w:pPr>
        <w:pStyle w:val="a3"/>
        <w:tabs>
          <w:tab w:val="left" w:pos="3119"/>
        </w:tabs>
        <w:spacing w:line="274" w:lineRule="exact"/>
        <w:ind w:left="1416"/>
      </w:pPr>
      <w:r>
        <w:t>Учитываются</w:t>
      </w:r>
      <w:r>
        <w:rPr>
          <w:spacing w:val="36"/>
        </w:rPr>
        <w:t xml:space="preserve"> </w:t>
      </w:r>
      <w:r>
        <w:t>также</w:t>
      </w:r>
      <w:r>
        <w:rPr>
          <w:spacing w:val="38"/>
        </w:rPr>
        <w:t xml:space="preserve"> </w:t>
      </w:r>
      <w:r>
        <w:t>характерные</w:t>
      </w:r>
      <w:r>
        <w:rPr>
          <w:spacing w:val="39"/>
        </w:rPr>
        <w:t xml:space="preserve"> </w:t>
      </w:r>
      <w:r>
        <w:t>для</w:t>
      </w:r>
      <w:r>
        <w:rPr>
          <w:spacing w:val="41"/>
        </w:rPr>
        <w:t xml:space="preserve"> </w:t>
      </w:r>
      <w:r>
        <w:t>младшего</w:t>
      </w:r>
      <w:r>
        <w:rPr>
          <w:spacing w:val="39"/>
        </w:rPr>
        <w:t xml:space="preserve"> </w:t>
      </w:r>
      <w:r>
        <w:t>школьного</w:t>
      </w:r>
      <w:r>
        <w:rPr>
          <w:spacing w:val="40"/>
        </w:rPr>
        <w:t xml:space="preserve"> </w:t>
      </w:r>
      <w:r>
        <w:t>возраста</w:t>
      </w:r>
      <w:r>
        <w:rPr>
          <w:spacing w:val="38"/>
        </w:rPr>
        <w:t xml:space="preserve"> </w:t>
      </w:r>
      <w:r>
        <w:t>(от</w:t>
      </w:r>
      <w:r>
        <w:rPr>
          <w:spacing w:val="42"/>
        </w:rPr>
        <w:t xml:space="preserve"> </w:t>
      </w:r>
      <w:r>
        <w:t>6,5</w:t>
      </w:r>
      <w:r>
        <w:rPr>
          <w:spacing w:val="38"/>
        </w:rPr>
        <w:t xml:space="preserve"> </w:t>
      </w:r>
      <w:r>
        <w:t>до</w:t>
      </w:r>
      <w:r>
        <w:rPr>
          <w:spacing w:val="44"/>
        </w:rPr>
        <w:t xml:space="preserve"> </w:t>
      </w:r>
      <w:r>
        <w:rPr>
          <w:spacing w:val="-5"/>
        </w:rPr>
        <w:t>11</w:t>
      </w:r>
    </w:p>
    <w:p w14:paraId="329BBFC8" w14:textId="77777777" w:rsidR="00B576D7" w:rsidRDefault="003003B1" w:rsidP="000E0ADB">
      <w:pPr>
        <w:pStyle w:val="a3"/>
        <w:tabs>
          <w:tab w:val="left" w:pos="3119"/>
        </w:tabs>
        <w:spacing w:before="37"/>
        <w:jc w:val="left"/>
      </w:pPr>
      <w:r>
        <w:rPr>
          <w:spacing w:val="-2"/>
        </w:rPr>
        <w:t>лет):</w:t>
      </w:r>
    </w:p>
    <w:p w14:paraId="1C193905" w14:textId="77777777" w:rsidR="00B576D7" w:rsidRDefault="003003B1" w:rsidP="003003B1">
      <w:pPr>
        <w:pStyle w:val="a5"/>
        <w:numPr>
          <w:ilvl w:val="0"/>
          <w:numId w:val="63"/>
        </w:numPr>
        <w:tabs>
          <w:tab w:val="left" w:pos="1595"/>
          <w:tab w:val="left" w:pos="3119"/>
        </w:tabs>
        <w:spacing w:before="43"/>
        <w:ind w:left="1595" w:hanging="179"/>
        <w:jc w:val="left"/>
        <w:rPr>
          <w:sz w:val="24"/>
        </w:rPr>
      </w:pPr>
      <w:r>
        <w:rPr>
          <w:sz w:val="24"/>
        </w:rPr>
        <w:t>центральные</w:t>
      </w:r>
      <w:r>
        <w:rPr>
          <w:spacing w:val="20"/>
          <w:sz w:val="24"/>
        </w:rPr>
        <w:t xml:space="preserve"> </w:t>
      </w:r>
      <w:r>
        <w:rPr>
          <w:sz w:val="24"/>
        </w:rPr>
        <w:t>психологические</w:t>
      </w:r>
      <w:r>
        <w:rPr>
          <w:spacing w:val="27"/>
          <w:sz w:val="24"/>
        </w:rPr>
        <w:t xml:space="preserve"> </w:t>
      </w:r>
      <w:r>
        <w:rPr>
          <w:sz w:val="24"/>
        </w:rPr>
        <w:t>новообразования,</w:t>
      </w:r>
      <w:r>
        <w:rPr>
          <w:spacing w:val="28"/>
          <w:sz w:val="24"/>
        </w:rPr>
        <w:t xml:space="preserve"> </w:t>
      </w:r>
      <w:r>
        <w:rPr>
          <w:sz w:val="24"/>
        </w:rPr>
        <w:t>формируемые</w:t>
      </w:r>
      <w:r>
        <w:rPr>
          <w:spacing w:val="26"/>
          <w:sz w:val="24"/>
        </w:rPr>
        <w:t xml:space="preserve"> </w:t>
      </w:r>
      <w:r>
        <w:rPr>
          <w:sz w:val="24"/>
        </w:rPr>
        <w:t>на</w:t>
      </w:r>
      <w:r>
        <w:rPr>
          <w:spacing w:val="26"/>
          <w:sz w:val="24"/>
        </w:rPr>
        <w:t xml:space="preserve"> </w:t>
      </w:r>
      <w:r>
        <w:rPr>
          <w:sz w:val="24"/>
        </w:rPr>
        <w:t>данном</w:t>
      </w:r>
      <w:r>
        <w:rPr>
          <w:spacing w:val="30"/>
          <w:sz w:val="24"/>
        </w:rPr>
        <w:t xml:space="preserve"> </w:t>
      </w:r>
      <w:r>
        <w:rPr>
          <w:spacing w:val="-2"/>
          <w:sz w:val="24"/>
        </w:rPr>
        <w:t>уровне</w:t>
      </w:r>
    </w:p>
    <w:p w14:paraId="0EAD34BC" w14:textId="77777777" w:rsidR="00B576D7" w:rsidRDefault="003003B1" w:rsidP="000E0ADB">
      <w:pPr>
        <w:pStyle w:val="a3"/>
        <w:tabs>
          <w:tab w:val="left" w:pos="3119"/>
        </w:tabs>
        <w:spacing w:before="41" w:line="276" w:lineRule="auto"/>
        <w:ind w:right="551"/>
      </w:pPr>
      <w:r>
        <w:t>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 символическое мышление, осуществляемое как моделирование существенных связей и отношений объектов;</w:t>
      </w:r>
    </w:p>
    <w:p w14:paraId="25CCC174" w14:textId="77777777" w:rsidR="00B576D7" w:rsidRDefault="003003B1" w:rsidP="003003B1">
      <w:pPr>
        <w:pStyle w:val="a5"/>
        <w:numPr>
          <w:ilvl w:val="0"/>
          <w:numId w:val="63"/>
        </w:numPr>
        <w:tabs>
          <w:tab w:val="left" w:pos="1723"/>
          <w:tab w:val="left" w:pos="3119"/>
        </w:tabs>
        <w:spacing w:before="2" w:line="276" w:lineRule="auto"/>
        <w:ind w:right="561" w:firstLine="563"/>
        <w:rPr>
          <w:sz w:val="24"/>
        </w:rPr>
      </w:pPr>
      <w:r>
        <w:rPr>
          <w:sz w:val="24"/>
        </w:rPr>
        <w:t>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14:paraId="5890268A" w14:textId="572E9111" w:rsidR="00581E7B" w:rsidRDefault="003003B1" w:rsidP="000E0ADB">
      <w:pPr>
        <w:pStyle w:val="a3"/>
        <w:tabs>
          <w:tab w:val="left" w:pos="3119"/>
        </w:tabs>
        <w:spacing w:line="276" w:lineRule="auto"/>
        <w:ind w:right="560" w:firstLine="563"/>
      </w:pPr>
      <w:r>
        <w:t>При определении стратегических характеристик АООП НОО для обучающихся с ТНР (вариант 5.1.) учитываются существующие различия в темпах и направлениях развития детей, индивидуальные различия в их познавательной деятельности, восприятии, внимании,</w:t>
      </w:r>
      <w:r>
        <w:rPr>
          <w:spacing w:val="77"/>
          <w:w w:val="150"/>
        </w:rPr>
        <w:t xml:space="preserve"> </w:t>
      </w:r>
      <w:r>
        <w:t>памяти,</w:t>
      </w:r>
      <w:r>
        <w:rPr>
          <w:spacing w:val="80"/>
          <w:w w:val="150"/>
        </w:rPr>
        <w:t xml:space="preserve"> </w:t>
      </w:r>
      <w:r>
        <w:t>мышлении,</w:t>
      </w:r>
      <w:r>
        <w:rPr>
          <w:spacing w:val="80"/>
          <w:w w:val="150"/>
        </w:rPr>
        <w:t xml:space="preserve"> </w:t>
      </w:r>
      <w:r>
        <w:t>речи,</w:t>
      </w:r>
      <w:r>
        <w:rPr>
          <w:spacing w:val="80"/>
          <w:w w:val="150"/>
        </w:rPr>
        <w:t xml:space="preserve"> </w:t>
      </w:r>
      <w:r>
        <w:t>моторике</w:t>
      </w:r>
      <w:r>
        <w:rPr>
          <w:spacing w:val="78"/>
          <w:w w:val="150"/>
        </w:rPr>
        <w:t xml:space="preserve"> </w:t>
      </w:r>
      <w:r>
        <w:t>и</w:t>
      </w:r>
      <w:r>
        <w:rPr>
          <w:spacing w:val="80"/>
          <w:w w:val="150"/>
        </w:rPr>
        <w:t xml:space="preserve"> </w:t>
      </w:r>
      <w:r>
        <w:t>т.</w:t>
      </w:r>
      <w:r>
        <w:rPr>
          <w:spacing w:val="80"/>
          <w:w w:val="150"/>
        </w:rPr>
        <w:t xml:space="preserve"> </w:t>
      </w:r>
      <w:r>
        <w:t>д.,</w:t>
      </w:r>
      <w:r>
        <w:rPr>
          <w:spacing w:val="80"/>
          <w:w w:val="150"/>
        </w:rPr>
        <w:t xml:space="preserve"> </w:t>
      </w:r>
      <w:r>
        <w:t>связанные</w:t>
      </w:r>
      <w:r>
        <w:rPr>
          <w:spacing w:val="77"/>
          <w:w w:val="150"/>
        </w:rPr>
        <w:t xml:space="preserve"> </w:t>
      </w:r>
      <w:r>
        <w:t>с</w:t>
      </w:r>
      <w:r>
        <w:rPr>
          <w:spacing w:val="80"/>
          <w:w w:val="150"/>
        </w:rPr>
        <w:t xml:space="preserve"> </w:t>
      </w:r>
      <w:r>
        <w:t>возрастными,</w:t>
      </w:r>
    </w:p>
    <w:p w14:paraId="4A14082E" w14:textId="77777777" w:rsidR="00B576D7" w:rsidRDefault="003003B1" w:rsidP="000E0ADB">
      <w:pPr>
        <w:pStyle w:val="a3"/>
        <w:tabs>
          <w:tab w:val="left" w:pos="3119"/>
        </w:tabs>
        <w:spacing w:before="77" w:line="278" w:lineRule="auto"/>
        <w:ind w:right="567"/>
      </w:pPr>
      <w:r>
        <w:t>психологическими и физиологическими индивидуальными особенностями детей</w:t>
      </w:r>
      <w:r>
        <w:rPr>
          <w:spacing w:val="40"/>
        </w:rPr>
        <w:t xml:space="preserve"> </w:t>
      </w:r>
      <w:r>
        <w:t>младшего школьного возраста.</w:t>
      </w:r>
    </w:p>
    <w:p w14:paraId="7D8AB8E7" w14:textId="77777777" w:rsidR="00B576D7" w:rsidRDefault="003003B1" w:rsidP="000E0ADB">
      <w:pPr>
        <w:pStyle w:val="a3"/>
        <w:tabs>
          <w:tab w:val="left" w:pos="3119"/>
        </w:tabs>
        <w:spacing w:line="276" w:lineRule="auto"/>
        <w:ind w:right="559" w:firstLine="563"/>
      </w:pPr>
      <w:r>
        <w:t>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образовательной деятельности и выбора условий и методик обучения, учитывающих описанные выше особенности уровня начального общего образования.</w:t>
      </w:r>
    </w:p>
    <w:p w14:paraId="4DE48136" w14:textId="77777777" w:rsidR="00B576D7" w:rsidRDefault="00B576D7" w:rsidP="000E0ADB">
      <w:pPr>
        <w:pStyle w:val="a3"/>
        <w:tabs>
          <w:tab w:val="left" w:pos="3119"/>
        </w:tabs>
        <w:spacing w:before="49"/>
        <w:ind w:left="0"/>
        <w:jc w:val="left"/>
      </w:pPr>
    </w:p>
    <w:p w14:paraId="523DC1DE" w14:textId="77777777" w:rsidR="00B576D7" w:rsidRDefault="003003B1" w:rsidP="003003B1">
      <w:pPr>
        <w:pStyle w:val="2"/>
        <w:numPr>
          <w:ilvl w:val="1"/>
          <w:numId w:val="66"/>
        </w:numPr>
        <w:tabs>
          <w:tab w:val="left" w:pos="1634"/>
          <w:tab w:val="left" w:pos="1636"/>
          <w:tab w:val="left" w:pos="3119"/>
          <w:tab w:val="left" w:pos="3454"/>
          <w:tab w:val="left" w:pos="4932"/>
          <w:tab w:val="left" w:pos="6137"/>
          <w:tab w:val="left" w:pos="8034"/>
          <w:tab w:val="left" w:pos="8989"/>
          <w:tab w:val="left" w:pos="9767"/>
        </w:tabs>
        <w:spacing w:line="276" w:lineRule="auto"/>
        <w:ind w:left="1636" w:right="631" w:hanging="360"/>
        <w:jc w:val="left"/>
        <w:rPr>
          <w:sz w:val="22"/>
        </w:rPr>
      </w:pPr>
      <w:r>
        <w:rPr>
          <w:spacing w:val="-2"/>
        </w:rPr>
        <w:t>Планируемые</w:t>
      </w:r>
      <w:r>
        <w:tab/>
      </w:r>
      <w:r>
        <w:rPr>
          <w:spacing w:val="-2"/>
        </w:rPr>
        <w:t>результаты</w:t>
      </w:r>
      <w:r>
        <w:tab/>
      </w:r>
      <w:r>
        <w:rPr>
          <w:spacing w:val="-2"/>
        </w:rPr>
        <w:t>освоения</w:t>
      </w:r>
      <w:r>
        <w:tab/>
      </w:r>
      <w:r>
        <w:rPr>
          <w:spacing w:val="-2"/>
        </w:rPr>
        <w:t>обучающимися</w:t>
      </w:r>
      <w:r>
        <w:tab/>
      </w:r>
      <w:r>
        <w:rPr>
          <w:spacing w:val="-4"/>
        </w:rPr>
        <w:t>АООП</w:t>
      </w:r>
      <w:r>
        <w:tab/>
      </w:r>
      <w:r>
        <w:rPr>
          <w:spacing w:val="-4"/>
        </w:rPr>
        <w:t>НОО</w:t>
      </w:r>
      <w:r>
        <w:tab/>
      </w:r>
      <w:r>
        <w:rPr>
          <w:spacing w:val="-4"/>
        </w:rPr>
        <w:t xml:space="preserve">для </w:t>
      </w:r>
      <w:r>
        <w:t>обучающихся с ТНР</w:t>
      </w:r>
    </w:p>
    <w:p w14:paraId="264345E8" w14:textId="77777777" w:rsidR="00B576D7" w:rsidRDefault="003003B1" w:rsidP="000E0ADB">
      <w:pPr>
        <w:pStyle w:val="a3"/>
        <w:tabs>
          <w:tab w:val="left" w:pos="3119"/>
        </w:tabs>
        <w:spacing w:line="276" w:lineRule="auto"/>
        <w:ind w:left="902" w:right="608" w:firstLine="712"/>
        <w:jc w:val="right"/>
      </w:pPr>
      <w:r>
        <w:t>Планируемые</w:t>
      </w:r>
      <w:r>
        <w:rPr>
          <w:spacing w:val="-5"/>
        </w:rPr>
        <w:t xml:space="preserve"> </w:t>
      </w:r>
      <w:r>
        <w:t>результаты</w:t>
      </w:r>
      <w:r>
        <w:rPr>
          <w:spacing w:val="-4"/>
        </w:rPr>
        <w:t xml:space="preserve"> </w:t>
      </w:r>
      <w:r>
        <w:t>освоения</w:t>
      </w:r>
      <w:r>
        <w:rPr>
          <w:spacing w:val="-4"/>
        </w:rPr>
        <w:t xml:space="preserve"> </w:t>
      </w:r>
      <w:r>
        <w:t>обучающимися</w:t>
      </w:r>
      <w:r>
        <w:rPr>
          <w:spacing w:val="-4"/>
        </w:rPr>
        <w:t xml:space="preserve"> </w:t>
      </w:r>
      <w:r>
        <w:t>с</w:t>
      </w:r>
      <w:r>
        <w:rPr>
          <w:spacing w:val="-5"/>
        </w:rPr>
        <w:t xml:space="preserve"> </w:t>
      </w:r>
      <w:r>
        <w:t>тяжѐлыми</w:t>
      </w:r>
      <w:r>
        <w:rPr>
          <w:spacing w:val="-4"/>
        </w:rPr>
        <w:t xml:space="preserve"> </w:t>
      </w:r>
      <w:r>
        <w:t>нарушениями</w:t>
      </w:r>
      <w:r>
        <w:rPr>
          <w:spacing w:val="-4"/>
        </w:rPr>
        <w:t xml:space="preserve"> </w:t>
      </w:r>
      <w:r>
        <w:t>речи АООП</w:t>
      </w:r>
      <w:r>
        <w:rPr>
          <w:spacing w:val="40"/>
        </w:rPr>
        <w:t xml:space="preserve"> </w:t>
      </w:r>
      <w:r>
        <w:t>НОО</w:t>
      </w:r>
      <w:r>
        <w:rPr>
          <w:spacing w:val="40"/>
        </w:rPr>
        <w:t xml:space="preserve"> </w:t>
      </w:r>
      <w:r>
        <w:t>(личностным,</w:t>
      </w:r>
      <w:r>
        <w:rPr>
          <w:spacing w:val="40"/>
        </w:rPr>
        <w:t xml:space="preserve"> </w:t>
      </w:r>
      <w:r>
        <w:t>метапредметным,</w:t>
      </w:r>
      <w:r>
        <w:rPr>
          <w:spacing w:val="40"/>
        </w:rPr>
        <w:t xml:space="preserve"> </w:t>
      </w:r>
      <w:r>
        <w:t>предметным)</w:t>
      </w:r>
      <w:r>
        <w:rPr>
          <w:spacing w:val="40"/>
        </w:rPr>
        <w:t xml:space="preserve"> </w:t>
      </w:r>
      <w:r>
        <w:t>соответствуют</w:t>
      </w:r>
      <w:r>
        <w:rPr>
          <w:spacing w:val="40"/>
        </w:rPr>
        <w:t xml:space="preserve"> </w:t>
      </w:r>
      <w:r>
        <w:t xml:space="preserve">результатам, </w:t>
      </w:r>
      <w:r>
        <w:lastRenderedPageBreak/>
        <w:t>представленным</w:t>
      </w:r>
      <w:r>
        <w:rPr>
          <w:spacing w:val="-8"/>
        </w:rPr>
        <w:t xml:space="preserve"> </w:t>
      </w:r>
      <w:r>
        <w:t>в</w:t>
      </w:r>
      <w:r>
        <w:rPr>
          <w:spacing w:val="-4"/>
        </w:rPr>
        <w:t xml:space="preserve"> </w:t>
      </w:r>
      <w:r>
        <w:t>основной</w:t>
      </w:r>
      <w:r>
        <w:rPr>
          <w:spacing w:val="-6"/>
        </w:rPr>
        <w:t xml:space="preserve"> </w:t>
      </w:r>
      <w:r>
        <w:t>образовательной</w:t>
      </w:r>
      <w:r>
        <w:rPr>
          <w:spacing w:val="-5"/>
        </w:rPr>
        <w:t xml:space="preserve"> </w:t>
      </w:r>
      <w:r>
        <w:t>программе</w:t>
      </w:r>
      <w:r>
        <w:rPr>
          <w:spacing w:val="-4"/>
        </w:rPr>
        <w:t xml:space="preserve"> </w:t>
      </w:r>
      <w:r>
        <w:t>начального</w:t>
      </w:r>
      <w:r>
        <w:rPr>
          <w:spacing w:val="-3"/>
        </w:rPr>
        <w:t xml:space="preserve"> </w:t>
      </w:r>
      <w:r>
        <w:t>общего</w:t>
      </w:r>
      <w:r>
        <w:rPr>
          <w:spacing w:val="-3"/>
        </w:rPr>
        <w:t xml:space="preserve"> </w:t>
      </w:r>
      <w:r>
        <w:rPr>
          <w:spacing w:val="-2"/>
        </w:rPr>
        <w:t>образования.</w:t>
      </w:r>
    </w:p>
    <w:p w14:paraId="7DDD8A1A" w14:textId="77777777" w:rsidR="00B576D7" w:rsidRDefault="003003B1" w:rsidP="000E0ADB">
      <w:pPr>
        <w:pStyle w:val="a3"/>
        <w:tabs>
          <w:tab w:val="left" w:pos="3119"/>
        </w:tabs>
        <w:spacing w:line="276" w:lineRule="auto"/>
        <w:ind w:right="607" w:firstLine="988"/>
      </w:pPr>
      <w:r>
        <w:t>Планируемые результаты освоения АООП НОО дополняются требованиями к результатам освоения обучающимися с тяжѐлыми нарушениями речи программы коррекционной работы.</w:t>
      </w:r>
    </w:p>
    <w:p w14:paraId="370809D2" w14:textId="77777777" w:rsidR="00B576D7" w:rsidRDefault="003003B1" w:rsidP="000E0ADB">
      <w:pPr>
        <w:pStyle w:val="a3"/>
        <w:tabs>
          <w:tab w:val="left" w:pos="3119"/>
        </w:tabs>
        <w:spacing w:line="276" w:lineRule="auto"/>
        <w:ind w:right="616" w:firstLine="681"/>
      </w:pPr>
      <w:r>
        <w:t>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федерального государственного образовательного стандарта начального общего образования (далее по тексту –</w:t>
      </w:r>
      <w:r>
        <w:rPr>
          <w:spacing w:val="40"/>
        </w:rPr>
        <w:t xml:space="preserve"> </w:t>
      </w:r>
      <w:r>
        <w:t>Стандарта) к результатам обучающихся, осваивающих основную образовательную программу. Они представляют собой систему обобщѐнных личностно ориентированных целей образования,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14:paraId="4A6D993A" w14:textId="77777777" w:rsidR="00B576D7" w:rsidRDefault="003003B1" w:rsidP="000E0ADB">
      <w:pPr>
        <w:pStyle w:val="a3"/>
        <w:tabs>
          <w:tab w:val="left" w:pos="3119"/>
        </w:tabs>
        <w:ind w:left="1531"/>
      </w:pPr>
      <w:r>
        <w:t>Планируемые</w:t>
      </w:r>
      <w:r>
        <w:rPr>
          <w:spacing w:val="-13"/>
        </w:rPr>
        <w:t xml:space="preserve"> </w:t>
      </w:r>
      <w:r>
        <w:rPr>
          <w:spacing w:val="-2"/>
        </w:rPr>
        <w:t>результаты:</w:t>
      </w:r>
    </w:p>
    <w:p w14:paraId="699C1B09" w14:textId="77777777" w:rsidR="00B576D7" w:rsidRDefault="003003B1" w:rsidP="003003B1">
      <w:pPr>
        <w:pStyle w:val="a5"/>
        <w:numPr>
          <w:ilvl w:val="0"/>
          <w:numId w:val="62"/>
        </w:numPr>
        <w:tabs>
          <w:tab w:val="left" w:pos="1670"/>
          <w:tab w:val="left" w:pos="3119"/>
        </w:tabs>
        <w:spacing w:before="34" w:line="276" w:lineRule="auto"/>
        <w:ind w:right="623" w:firstLine="681"/>
        <w:rPr>
          <w:sz w:val="24"/>
        </w:rPr>
      </w:pPr>
      <w:r>
        <w:rPr>
          <w:sz w:val="24"/>
        </w:rPr>
        <w:t>обеспечивают связь между</w:t>
      </w:r>
      <w:r>
        <w:rPr>
          <w:spacing w:val="-7"/>
          <w:sz w:val="24"/>
        </w:rPr>
        <w:t xml:space="preserve"> </w:t>
      </w:r>
      <w:r>
        <w:rPr>
          <w:sz w:val="24"/>
        </w:rPr>
        <w:t>требованиями Стандарта, образовательным процессом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учѐтом ведущих целевых установок их освоения, возрастной специфики обучающихся и требований, предъявляемых системой оценки;</w:t>
      </w:r>
    </w:p>
    <w:p w14:paraId="24C627B9" w14:textId="77777777" w:rsidR="00B576D7" w:rsidRDefault="003003B1" w:rsidP="003003B1">
      <w:pPr>
        <w:pStyle w:val="a5"/>
        <w:numPr>
          <w:ilvl w:val="0"/>
          <w:numId w:val="62"/>
        </w:numPr>
        <w:tabs>
          <w:tab w:val="left" w:pos="1728"/>
          <w:tab w:val="left" w:pos="3119"/>
        </w:tabs>
        <w:spacing w:before="2" w:line="276" w:lineRule="auto"/>
        <w:ind w:right="622" w:firstLine="681"/>
        <w:rPr>
          <w:sz w:val="24"/>
        </w:rPr>
      </w:pPr>
      <w:r>
        <w:rPr>
          <w:sz w:val="24"/>
        </w:rPr>
        <w:t>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w:t>
      </w:r>
    </w:p>
    <w:p w14:paraId="60EEBCEC" w14:textId="77777777" w:rsidR="00B576D7" w:rsidRDefault="003003B1" w:rsidP="000E0ADB">
      <w:pPr>
        <w:pStyle w:val="a3"/>
        <w:tabs>
          <w:tab w:val="left" w:pos="3119"/>
        </w:tabs>
        <w:spacing w:before="3" w:line="276" w:lineRule="auto"/>
        <w:ind w:right="619" w:firstLine="705"/>
      </w:pPr>
      <w:r>
        <w:t>Структура планируемых результатов строится с учѐтом необходимости определения динамики картины развития обучающихся на основе выделения достигнутого уровня развития и ближайшей перспективы - зоны ближайшего развития ребѐнка; определения возможностей овладения учащимися учебными действиями на уровне, соответствующем зоне</w:t>
      </w:r>
    </w:p>
    <w:p w14:paraId="4358624B" w14:textId="07041E48" w:rsidR="00581E7B" w:rsidRDefault="003003B1" w:rsidP="000E0ADB">
      <w:pPr>
        <w:pStyle w:val="a3"/>
        <w:tabs>
          <w:tab w:val="left" w:pos="3119"/>
        </w:tabs>
        <w:spacing w:line="276" w:lineRule="auto"/>
        <w:ind w:right="614" w:firstLine="681"/>
      </w:pPr>
      <w:r>
        <w:t>Ближайшего развития, в отношении знаний, расширяющих и углубляющих</w:t>
      </w:r>
      <w:r>
        <w:rPr>
          <w:spacing w:val="40"/>
        </w:rPr>
        <w:t xml:space="preserve"> </w:t>
      </w:r>
      <w:r>
        <w:t>систему опорных знаний, а также знаний и умений, являющихся подготовительными для данного</w:t>
      </w:r>
      <w:r>
        <w:rPr>
          <w:spacing w:val="12"/>
        </w:rPr>
        <w:t xml:space="preserve"> </w:t>
      </w:r>
      <w:r>
        <w:t>предмета;</w:t>
      </w:r>
      <w:r>
        <w:rPr>
          <w:spacing w:val="80"/>
        </w:rPr>
        <w:t xml:space="preserve">   </w:t>
      </w:r>
      <w:r>
        <w:t>выделения</w:t>
      </w:r>
      <w:r>
        <w:rPr>
          <w:spacing w:val="80"/>
          <w:w w:val="150"/>
        </w:rPr>
        <w:t xml:space="preserve"> </w:t>
      </w:r>
      <w:r>
        <w:t>основных</w:t>
      </w:r>
      <w:r>
        <w:rPr>
          <w:spacing w:val="80"/>
          <w:w w:val="150"/>
        </w:rPr>
        <w:t xml:space="preserve"> </w:t>
      </w:r>
      <w:r>
        <w:t>направлений</w:t>
      </w:r>
      <w:r>
        <w:rPr>
          <w:spacing w:val="80"/>
          <w:w w:val="150"/>
        </w:rPr>
        <w:t xml:space="preserve"> </w:t>
      </w:r>
      <w:r>
        <w:t>оценочной</w:t>
      </w:r>
      <w:r>
        <w:rPr>
          <w:spacing w:val="40"/>
        </w:rPr>
        <w:t xml:space="preserve">  </w:t>
      </w:r>
      <w:r>
        <w:t>деятельности</w:t>
      </w:r>
      <w:r>
        <w:rPr>
          <w:spacing w:val="40"/>
        </w:rPr>
        <w:t xml:space="preserve">  </w:t>
      </w:r>
      <w:r>
        <w:t>-</w:t>
      </w:r>
    </w:p>
    <w:p w14:paraId="41BB9ECB" w14:textId="77777777" w:rsidR="00B576D7" w:rsidRDefault="003003B1" w:rsidP="000E0ADB">
      <w:pPr>
        <w:pStyle w:val="a3"/>
        <w:tabs>
          <w:tab w:val="left" w:pos="3119"/>
        </w:tabs>
        <w:spacing w:before="72" w:line="278" w:lineRule="auto"/>
        <w:ind w:right="622"/>
      </w:pPr>
      <w:r>
        <w:t xml:space="preserve">оценки результатов деятельности систем образования различного уровня, педагогов, </w:t>
      </w:r>
      <w:r>
        <w:rPr>
          <w:spacing w:val="-2"/>
        </w:rPr>
        <w:t>обучающихся.</w:t>
      </w:r>
    </w:p>
    <w:p w14:paraId="55C7ABF5" w14:textId="77777777" w:rsidR="00B576D7" w:rsidRDefault="003003B1" w:rsidP="000E0ADB">
      <w:pPr>
        <w:pStyle w:val="a3"/>
        <w:tabs>
          <w:tab w:val="left" w:pos="3119"/>
        </w:tabs>
        <w:spacing w:line="278" w:lineRule="auto"/>
        <w:ind w:right="620" w:firstLine="681"/>
      </w:pPr>
      <w:r>
        <w:t xml:space="preserve">С этой целью в структуре планируемых результатов по каждой учебной программе (предметной, междисциплинарной) выделяются представленные далее в таблице уровни </w:t>
      </w:r>
      <w:r>
        <w:rPr>
          <w:spacing w:val="-2"/>
        </w:rPr>
        <w:t>описания:</w:t>
      </w:r>
    </w:p>
    <w:p w14:paraId="681CCA84" w14:textId="77777777" w:rsidR="00B576D7" w:rsidRDefault="003003B1" w:rsidP="000E0ADB">
      <w:pPr>
        <w:pStyle w:val="a3"/>
        <w:tabs>
          <w:tab w:val="left" w:pos="3119"/>
        </w:tabs>
        <w:spacing w:line="276" w:lineRule="auto"/>
        <w:ind w:right="612" w:firstLine="681"/>
      </w:pPr>
      <w:r>
        <w:t>Цели-ориентиры определяют 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«Зачем нужно изучать данный предмет в образовательном учреждении?». Планируемые результаты, описывающие эту группу целей,</w:t>
      </w:r>
      <w:r>
        <w:rPr>
          <w:spacing w:val="40"/>
        </w:rPr>
        <w:t xml:space="preserve"> </w:t>
      </w:r>
      <w:r>
        <w:t>представлены в первом, общецелевом блоке, предваряющем планируемые результаты по отдельным разделам учебной программы. Этот блок результатов</w:t>
      </w:r>
      <w:r>
        <w:rPr>
          <w:spacing w:val="80"/>
        </w:rPr>
        <w:t xml:space="preserve"> </w:t>
      </w:r>
      <w:r>
        <w:t xml:space="preserve">описывает основной, сущностный вклад данной программы в развитие личности </w:t>
      </w:r>
      <w:r>
        <w:lastRenderedPageBreak/>
        <w:t>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определѐнных познавательных потребностей обучающихся. Оценка достижения этих целей ведѐтся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 на федеральном и региональном уровнях.</w:t>
      </w:r>
    </w:p>
    <w:p w14:paraId="3392151A" w14:textId="77777777" w:rsidR="00B576D7" w:rsidRDefault="003003B1" w:rsidP="000E0ADB">
      <w:pPr>
        <w:pStyle w:val="a3"/>
        <w:tabs>
          <w:tab w:val="left" w:pos="3119"/>
        </w:tabs>
        <w:spacing w:line="276" w:lineRule="auto"/>
        <w:ind w:right="608" w:firstLine="681"/>
      </w:pPr>
      <w:r>
        <w:t>Цели, характеризующие систему учебных действий в отношении опорного учебного материала, приводятся в блоках «Выпускник научится» к каждому разделу учебной программы. Они ориентируют в том, какой уровень освоения опорного учебного материала ожидается от</w:t>
      </w:r>
      <w:r>
        <w:rPr>
          <w:spacing w:val="-1"/>
        </w:rPr>
        <w:t xml:space="preserve"> </w:t>
      </w:r>
      <w:r>
        <w:t>выпускников. Критериями отбора данных</w:t>
      </w:r>
      <w:r>
        <w:rPr>
          <w:spacing w:val="-2"/>
        </w:rPr>
        <w:t xml:space="preserve"> </w:t>
      </w:r>
      <w:r>
        <w:t>результатов служат: их значимость для решения основных задач образования на данной ступени, необходимость для последующего обучения, а также потенциальная возможность их достижения большинством обучающихся, как минимум, на уровне, характеризующем исполнительскую компетентность обучающихся. Иными словами, в эту группу включается система таких знаний и учебных действий, которая, во-первых, принципиально необходима для успешного обучения в начальной и основной школе и,</w:t>
      </w:r>
      <w:r>
        <w:rPr>
          <w:spacing w:val="40"/>
        </w:rPr>
        <w:t xml:space="preserve"> </w:t>
      </w:r>
      <w:r>
        <w:t>во-вторых, при наличии специальной целенаправленной работы учителя в принципе может быть освоена подавляющим большинством детей. Достижение планируемых результатов этой группы выносится на итоговую оценку, которая может осуществляться как в ходе</w:t>
      </w:r>
      <w:r>
        <w:rPr>
          <w:spacing w:val="-2"/>
        </w:rPr>
        <w:t xml:space="preserve"> </w:t>
      </w:r>
      <w:r>
        <w:t>освоения данной программы (с помощью накопительной оценки, или портфеля достижений), так и по итогам еѐ освоения (с помощью итоговой работы). Оценка</w:t>
      </w:r>
      <w:r>
        <w:rPr>
          <w:spacing w:val="40"/>
        </w:rPr>
        <w:t xml:space="preserve"> </w:t>
      </w:r>
      <w:r>
        <w:t>освоения опорного материала на уровне, характеризующем исполнительскую компетентность обучающихся, ведѐтся с помощью заданий базового уровня, а на уровне действий, соответствующих зоне ближайшего развития,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14:paraId="1B00E71D" w14:textId="6CFF88F7" w:rsidR="00581E7B" w:rsidRDefault="003003B1" w:rsidP="000E0ADB">
      <w:pPr>
        <w:pStyle w:val="a3"/>
        <w:tabs>
          <w:tab w:val="left" w:pos="3119"/>
        </w:tabs>
        <w:spacing w:line="276" w:lineRule="auto"/>
        <w:ind w:right="622" w:firstLine="681"/>
      </w:pPr>
      <w:r>
        <w:t>Подобная структура представления планируемых результатов подчѐркивает тот факт, что при организации образовательного процесса, направленного на реализацию и достижение</w:t>
      </w:r>
      <w:r>
        <w:rPr>
          <w:spacing w:val="80"/>
          <w:w w:val="150"/>
        </w:rPr>
        <w:t xml:space="preserve"> </w:t>
      </w:r>
      <w:r>
        <w:t>планируемых</w:t>
      </w:r>
      <w:r>
        <w:rPr>
          <w:spacing w:val="80"/>
          <w:w w:val="150"/>
        </w:rPr>
        <w:t xml:space="preserve"> </w:t>
      </w:r>
      <w:r>
        <w:t>результатов,</w:t>
      </w:r>
      <w:r>
        <w:rPr>
          <w:spacing w:val="80"/>
          <w:w w:val="150"/>
        </w:rPr>
        <w:t xml:space="preserve"> </w:t>
      </w:r>
      <w:r>
        <w:t>от</w:t>
      </w:r>
      <w:r>
        <w:rPr>
          <w:spacing w:val="80"/>
          <w:w w:val="150"/>
        </w:rPr>
        <w:t xml:space="preserve"> </w:t>
      </w:r>
      <w:r>
        <w:t>учителя</w:t>
      </w:r>
      <w:r>
        <w:rPr>
          <w:spacing w:val="80"/>
          <w:w w:val="150"/>
        </w:rPr>
        <w:t xml:space="preserve"> </w:t>
      </w:r>
      <w:r>
        <w:t>требуется</w:t>
      </w:r>
      <w:r>
        <w:rPr>
          <w:spacing w:val="80"/>
          <w:w w:val="150"/>
        </w:rPr>
        <w:t xml:space="preserve"> </w:t>
      </w:r>
      <w:r>
        <w:t>использование</w:t>
      </w:r>
      <w:r>
        <w:rPr>
          <w:spacing w:val="80"/>
          <w:w w:val="150"/>
        </w:rPr>
        <w:t xml:space="preserve"> </w:t>
      </w:r>
      <w:r>
        <w:t>таких</w:t>
      </w:r>
    </w:p>
    <w:p w14:paraId="092B4568" w14:textId="77777777" w:rsidR="00B576D7" w:rsidRDefault="003003B1" w:rsidP="000E0ADB">
      <w:pPr>
        <w:pStyle w:val="a3"/>
        <w:tabs>
          <w:tab w:val="left" w:pos="3119"/>
        </w:tabs>
        <w:spacing w:before="77" w:line="278" w:lineRule="auto"/>
        <w:ind w:right="625"/>
      </w:pPr>
      <w:r>
        <w:t>педагогических технологий, которые основаны на дифференциации требований к подготовке обучающихся.</w:t>
      </w:r>
    </w:p>
    <w:p w14:paraId="5C126ABD" w14:textId="7BDA3950" w:rsidR="00B576D7" w:rsidRDefault="003003B1" w:rsidP="000E0ADB">
      <w:pPr>
        <w:pStyle w:val="a3"/>
        <w:tabs>
          <w:tab w:val="left" w:pos="3119"/>
        </w:tabs>
        <w:spacing w:line="276" w:lineRule="auto"/>
        <w:ind w:right="611" w:firstLine="681"/>
      </w:pPr>
      <w:r>
        <w:t>На уровне начального общего образования устанавливаются планируемые результаты освоения: междисциплинарной программы «Формирование универсальных учебных действий» а также еѐ разделов «Чтение. Работа с текстом» и «Формирование ИКТ-компетентности обучающихся»; программ по всем учебным предметам – «Русский язык», «Литературное чтение», «Иностранный язык», «Математика», «Окружающий</w:t>
      </w:r>
      <w:r>
        <w:rPr>
          <w:spacing w:val="40"/>
        </w:rPr>
        <w:t xml:space="preserve"> </w:t>
      </w:r>
      <w:r>
        <w:t>мир»,</w:t>
      </w:r>
      <w:r>
        <w:rPr>
          <w:spacing w:val="80"/>
        </w:rPr>
        <w:t xml:space="preserve">  </w:t>
      </w:r>
      <w:r>
        <w:t>«</w:t>
      </w:r>
      <w:r w:rsidR="00A025BA">
        <w:t>Основы религиозных культур и светской этики</w:t>
      </w:r>
      <w:r>
        <w:t>», «Музыка»,</w:t>
      </w:r>
    </w:p>
    <w:p w14:paraId="4995CB32" w14:textId="77777777" w:rsidR="00B576D7" w:rsidRDefault="003003B1" w:rsidP="000E0ADB">
      <w:pPr>
        <w:pStyle w:val="a3"/>
        <w:tabs>
          <w:tab w:val="left" w:pos="3119"/>
        </w:tabs>
      </w:pPr>
      <w:r>
        <w:t>«Изобразительное</w:t>
      </w:r>
      <w:r>
        <w:rPr>
          <w:spacing w:val="-17"/>
        </w:rPr>
        <w:t xml:space="preserve"> </w:t>
      </w:r>
      <w:r>
        <w:t>искусство»,</w:t>
      </w:r>
      <w:r>
        <w:rPr>
          <w:spacing w:val="-8"/>
        </w:rPr>
        <w:t xml:space="preserve"> </w:t>
      </w:r>
      <w:r>
        <w:t>«Труд</w:t>
      </w:r>
      <w:r>
        <w:rPr>
          <w:spacing w:val="-9"/>
        </w:rPr>
        <w:t xml:space="preserve"> </w:t>
      </w:r>
      <w:r>
        <w:t>(технология)»,</w:t>
      </w:r>
      <w:r>
        <w:rPr>
          <w:spacing w:val="-9"/>
        </w:rPr>
        <w:t xml:space="preserve"> </w:t>
      </w:r>
      <w:r>
        <w:t>«Физическая</w:t>
      </w:r>
      <w:r>
        <w:rPr>
          <w:spacing w:val="-12"/>
        </w:rPr>
        <w:t xml:space="preserve"> </w:t>
      </w:r>
      <w:r>
        <w:rPr>
          <w:spacing w:val="-2"/>
        </w:rPr>
        <w:t>культура».</w:t>
      </w:r>
    </w:p>
    <w:p w14:paraId="12A124A5" w14:textId="77777777" w:rsidR="00B576D7" w:rsidRDefault="003003B1" w:rsidP="000E0ADB">
      <w:pPr>
        <w:pStyle w:val="a3"/>
        <w:tabs>
          <w:tab w:val="left" w:pos="3119"/>
        </w:tabs>
        <w:spacing w:before="39" w:line="276" w:lineRule="auto"/>
        <w:ind w:right="609" w:firstLine="681"/>
      </w:pPr>
      <w:r>
        <w:t xml:space="preserve">В соответствии с системно-деятельностным подходом содержание планируемых результатов описывает и характеризует обобщѐнные способы действий с учебным материалом, позволяющие обучающимся успешно решать учебные и учебно- практические задачи, в том числе задачи, направленные на отработку теоретических </w:t>
      </w:r>
      <w:r>
        <w:lastRenderedPageBreak/>
        <w:t>моделей и понятий, и задачи, по возможности максимально приближенные к реальным жизненным ситуациям. Система планируемых результатов даѐт представление о том, какими именно действиями – познавательными, личностными, регулятивными, коммуникативными, преломлѐнными через специфику содержания того или иного предмета – овладеют обучающиеся в ходе образовательного процесса. В системе планируемых результатов особо выделяется учебный материал, имеющий опорный характер, т. е. служащий основой для последующего обучения.</w:t>
      </w:r>
    </w:p>
    <w:p w14:paraId="4B077B7F" w14:textId="77777777" w:rsidR="00B576D7" w:rsidRDefault="00B576D7" w:rsidP="000E0ADB">
      <w:pPr>
        <w:pStyle w:val="a3"/>
        <w:tabs>
          <w:tab w:val="left" w:pos="3119"/>
        </w:tabs>
        <w:spacing w:before="47"/>
        <w:ind w:left="0"/>
        <w:jc w:val="left"/>
      </w:pPr>
    </w:p>
    <w:p w14:paraId="7919A1C2" w14:textId="77777777" w:rsidR="00B576D7" w:rsidRDefault="003003B1" w:rsidP="003003B1">
      <w:pPr>
        <w:pStyle w:val="a5"/>
        <w:numPr>
          <w:ilvl w:val="2"/>
          <w:numId w:val="66"/>
        </w:numPr>
        <w:tabs>
          <w:tab w:val="left" w:pos="2068"/>
          <w:tab w:val="left" w:pos="3119"/>
          <w:tab w:val="left" w:pos="3953"/>
          <w:tab w:val="left" w:pos="5861"/>
          <w:tab w:val="left" w:pos="7081"/>
          <w:tab w:val="left" w:pos="8365"/>
          <w:tab w:val="left" w:pos="10017"/>
        </w:tabs>
        <w:spacing w:line="276" w:lineRule="auto"/>
        <w:ind w:right="630" w:firstLine="681"/>
        <w:rPr>
          <w:sz w:val="24"/>
        </w:rPr>
      </w:pPr>
      <w:r>
        <w:rPr>
          <w:spacing w:val="-2"/>
          <w:sz w:val="24"/>
        </w:rPr>
        <w:t>Формирование</w:t>
      </w:r>
      <w:r>
        <w:rPr>
          <w:sz w:val="24"/>
        </w:rPr>
        <w:tab/>
      </w:r>
      <w:r>
        <w:rPr>
          <w:spacing w:val="-2"/>
          <w:sz w:val="24"/>
        </w:rPr>
        <w:t>универсальных</w:t>
      </w:r>
      <w:r>
        <w:rPr>
          <w:sz w:val="24"/>
        </w:rPr>
        <w:tab/>
      </w:r>
      <w:r>
        <w:rPr>
          <w:spacing w:val="-2"/>
          <w:sz w:val="24"/>
        </w:rPr>
        <w:t>учебных</w:t>
      </w:r>
      <w:r>
        <w:rPr>
          <w:sz w:val="24"/>
        </w:rPr>
        <w:tab/>
      </w:r>
      <w:r>
        <w:rPr>
          <w:spacing w:val="-2"/>
          <w:sz w:val="24"/>
        </w:rPr>
        <w:t>действий</w:t>
      </w:r>
      <w:r>
        <w:rPr>
          <w:sz w:val="24"/>
        </w:rPr>
        <w:tab/>
      </w:r>
      <w:r>
        <w:rPr>
          <w:spacing w:val="-2"/>
          <w:sz w:val="24"/>
        </w:rPr>
        <w:t>(личностные</w:t>
      </w:r>
      <w:r>
        <w:rPr>
          <w:sz w:val="24"/>
        </w:rPr>
        <w:tab/>
      </w:r>
      <w:r>
        <w:rPr>
          <w:spacing w:val="-10"/>
          <w:sz w:val="24"/>
        </w:rPr>
        <w:t xml:space="preserve">и </w:t>
      </w:r>
      <w:r>
        <w:rPr>
          <w:sz w:val="24"/>
        </w:rPr>
        <w:t>метапредметные результаты)</w:t>
      </w:r>
    </w:p>
    <w:p w14:paraId="675F7B85" w14:textId="77777777" w:rsidR="00B576D7" w:rsidRDefault="00B576D7" w:rsidP="000E0ADB">
      <w:pPr>
        <w:pStyle w:val="a3"/>
        <w:tabs>
          <w:tab w:val="left" w:pos="3119"/>
        </w:tabs>
        <w:spacing w:before="40"/>
        <w:ind w:left="0"/>
        <w:jc w:val="left"/>
      </w:pPr>
    </w:p>
    <w:p w14:paraId="55129AD2" w14:textId="77777777" w:rsidR="00B576D7" w:rsidRDefault="003003B1" w:rsidP="000E0ADB">
      <w:pPr>
        <w:pStyle w:val="a3"/>
        <w:tabs>
          <w:tab w:val="left" w:pos="3119"/>
        </w:tabs>
        <w:spacing w:line="276" w:lineRule="auto"/>
        <w:ind w:right="625" w:firstLine="681"/>
      </w:pPr>
      <w:r>
        <w:t xml:space="preserve">В результате изучения всех без исключения предметов при получении 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 </w:t>
      </w:r>
      <w:r>
        <w:rPr>
          <w:spacing w:val="-2"/>
        </w:rPr>
        <w:t>учиться.</w:t>
      </w:r>
    </w:p>
    <w:p w14:paraId="45CA4DA5" w14:textId="77777777" w:rsidR="00B576D7" w:rsidRDefault="003003B1" w:rsidP="000E0ADB">
      <w:pPr>
        <w:pStyle w:val="a3"/>
        <w:tabs>
          <w:tab w:val="left" w:pos="3119"/>
        </w:tabs>
        <w:spacing w:before="2" w:line="276" w:lineRule="auto"/>
        <w:ind w:left="1531" w:right="4451"/>
      </w:pPr>
      <w:r>
        <w:t>Личностные</w:t>
      </w:r>
      <w:r>
        <w:rPr>
          <w:spacing w:val="-8"/>
        </w:rPr>
        <w:t xml:space="preserve"> </w:t>
      </w:r>
      <w:r>
        <w:t>универсальные</w:t>
      </w:r>
      <w:r>
        <w:rPr>
          <w:spacing w:val="-8"/>
        </w:rPr>
        <w:t xml:space="preserve"> </w:t>
      </w:r>
      <w:r>
        <w:t>учебные</w:t>
      </w:r>
      <w:r>
        <w:rPr>
          <w:spacing w:val="-10"/>
        </w:rPr>
        <w:t xml:space="preserve"> </w:t>
      </w:r>
      <w:r>
        <w:t>действия У выпускника будут сформированы:</w:t>
      </w:r>
    </w:p>
    <w:p w14:paraId="7D11873B" w14:textId="77777777" w:rsidR="00B576D7" w:rsidRDefault="003003B1" w:rsidP="003003B1">
      <w:pPr>
        <w:pStyle w:val="a5"/>
        <w:numPr>
          <w:ilvl w:val="0"/>
          <w:numId w:val="61"/>
        </w:numPr>
        <w:tabs>
          <w:tab w:val="left" w:pos="1699"/>
          <w:tab w:val="left" w:pos="3119"/>
        </w:tabs>
        <w:spacing w:line="278" w:lineRule="auto"/>
        <w:ind w:right="667" w:firstLine="681"/>
        <w:jc w:val="left"/>
        <w:rPr>
          <w:sz w:val="24"/>
        </w:rPr>
      </w:pPr>
      <w:r>
        <w:rPr>
          <w:sz w:val="24"/>
        </w:rPr>
        <w:t>внутренняя позиция школьника на уровне положительного отношения к школе, ориентации</w:t>
      </w:r>
      <w:r>
        <w:rPr>
          <w:spacing w:val="-5"/>
          <w:sz w:val="24"/>
        </w:rPr>
        <w:t xml:space="preserve"> </w:t>
      </w:r>
      <w:r>
        <w:rPr>
          <w:sz w:val="24"/>
        </w:rPr>
        <w:t>на</w:t>
      </w:r>
      <w:r>
        <w:rPr>
          <w:spacing w:val="-7"/>
          <w:sz w:val="24"/>
        </w:rPr>
        <w:t xml:space="preserve"> </w:t>
      </w:r>
      <w:r>
        <w:rPr>
          <w:sz w:val="24"/>
        </w:rPr>
        <w:t>содержательные</w:t>
      </w:r>
      <w:r>
        <w:rPr>
          <w:spacing w:val="-8"/>
          <w:sz w:val="24"/>
        </w:rPr>
        <w:t xml:space="preserve"> </w:t>
      </w:r>
      <w:r>
        <w:rPr>
          <w:sz w:val="24"/>
        </w:rPr>
        <w:t>моменты</w:t>
      </w:r>
      <w:r>
        <w:rPr>
          <w:spacing w:val="-9"/>
          <w:sz w:val="24"/>
        </w:rPr>
        <w:t xml:space="preserve"> </w:t>
      </w:r>
      <w:r>
        <w:rPr>
          <w:sz w:val="24"/>
        </w:rPr>
        <w:t>школьной</w:t>
      </w:r>
      <w:r>
        <w:rPr>
          <w:spacing w:val="-5"/>
          <w:sz w:val="24"/>
        </w:rPr>
        <w:t xml:space="preserve"> </w:t>
      </w:r>
      <w:r>
        <w:rPr>
          <w:sz w:val="24"/>
        </w:rPr>
        <w:t>действительности</w:t>
      </w:r>
      <w:r>
        <w:rPr>
          <w:spacing w:val="-6"/>
          <w:sz w:val="24"/>
        </w:rPr>
        <w:t xml:space="preserve"> </w:t>
      </w:r>
      <w:r>
        <w:rPr>
          <w:sz w:val="24"/>
        </w:rPr>
        <w:t>и</w:t>
      </w:r>
      <w:r>
        <w:rPr>
          <w:spacing w:val="-3"/>
          <w:sz w:val="24"/>
        </w:rPr>
        <w:t xml:space="preserve"> </w:t>
      </w:r>
      <w:r>
        <w:rPr>
          <w:sz w:val="24"/>
        </w:rPr>
        <w:t>принятия</w:t>
      </w:r>
      <w:r>
        <w:rPr>
          <w:spacing w:val="-9"/>
          <w:sz w:val="24"/>
        </w:rPr>
        <w:t xml:space="preserve"> </w:t>
      </w:r>
      <w:r>
        <w:rPr>
          <w:sz w:val="24"/>
        </w:rPr>
        <w:t>образца</w:t>
      </w:r>
    </w:p>
    <w:p w14:paraId="247DEFE6" w14:textId="77777777" w:rsidR="00B576D7" w:rsidRDefault="003003B1" w:rsidP="000E0ADB">
      <w:pPr>
        <w:pStyle w:val="a3"/>
        <w:tabs>
          <w:tab w:val="left" w:pos="3119"/>
        </w:tabs>
        <w:spacing w:line="272" w:lineRule="exact"/>
        <w:jc w:val="left"/>
      </w:pPr>
      <w:r>
        <w:t>«хорошего</w:t>
      </w:r>
      <w:r>
        <w:rPr>
          <w:spacing w:val="4"/>
        </w:rPr>
        <w:t xml:space="preserve"> </w:t>
      </w:r>
      <w:r>
        <w:rPr>
          <w:spacing w:val="-2"/>
        </w:rPr>
        <w:t>ученика»;</w:t>
      </w:r>
    </w:p>
    <w:p w14:paraId="0E692200" w14:textId="77777777" w:rsidR="00B576D7" w:rsidRDefault="003003B1" w:rsidP="003003B1">
      <w:pPr>
        <w:pStyle w:val="a5"/>
        <w:numPr>
          <w:ilvl w:val="0"/>
          <w:numId w:val="61"/>
        </w:numPr>
        <w:tabs>
          <w:tab w:val="left" w:pos="1680"/>
          <w:tab w:val="left" w:pos="3119"/>
        </w:tabs>
        <w:spacing w:before="35" w:line="278" w:lineRule="auto"/>
        <w:ind w:right="694" w:firstLine="681"/>
        <w:jc w:val="left"/>
        <w:rPr>
          <w:sz w:val="24"/>
        </w:rPr>
      </w:pPr>
      <w:r>
        <w:rPr>
          <w:sz w:val="24"/>
        </w:rPr>
        <w:t>широкая</w:t>
      </w:r>
      <w:r>
        <w:rPr>
          <w:spacing w:val="-6"/>
          <w:sz w:val="24"/>
        </w:rPr>
        <w:t xml:space="preserve"> </w:t>
      </w:r>
      <w:r>
        <w:rPr>
          <w:sz w:val="24"/>
        </w:rPr>
        <w:t>мотивационная</w:t>
      </w:r>
      <w:r>
        <w:rPr>
          <w:spacing w:val="-6"/>
          <w:sz w:val="24"/>
        </w:rPr>
        <w:t xml:space="preserve"> </w:t>
      </w:r>
      <w:r>
        <w:rPr>
          <w:sz w:val="24"/>
        </w:rPr>
        <w:t>основа</w:t>
      </w:r>
      <w:r>
        <w:rPr>
          <w:spacing w:val="-3"/>
          <w:sz w:val="24"/>
        </w:rPr>
        <w:t xml:space="preserve"> </w:t>
      </w:r>
      <w:r>
        <w:rPr>
          <w:sz w:val="24"/>
        </w:rPr>
        <w:t>учебной</w:t>
      </w:r>
      <w:r>
        <w:rPr>
          <w:spacing w:val="-6"/>
          <w:sz w:val="24"/>
        </w:rPr>
        <w:t xml:space="preserve"> </w:t>
      </w:r>
      <w:r>
        <w:rPr>
          <w:sz w:val="24"/>
        </w:rPr>
        <w:t>деятельности,</w:t>
      </w:r>
      <w:r>
        <w:rPr>
          <w:spacing w:val="-6"/>
          <w:sz w:val="24"/>
        </w:rPr>
        <w:t xml:space="preserve"> </w:t>
      </w:r>
      <w:r>
        <w:rPr>
          <w:sz w:val="24"/>
        </w:rPr>
        <w:t>включающая</w:t>
      </w:r>
      <w:r>
        <w:rPr>
          <w:spacing w:val="-6"/>
          <w:sz w:val="24"/>
        </w:rPr>
        <w:t xml:space="preserve"> </w:t>
      </w:r>
      <w:r>
        <w:rPr>
          <w:sz w:val="24"/>
        </w:rPr>
        <w:t>социальные, учебно-познавательные и внешние мотивы;</w:t>
      </w:r>
    </w:p>
    <w:p w14:paraId="724A0C80" w14:textId="77777777" w:rsidR="00B576D7" w:rsidRDefault="003003B1" w:rsidP="003003B1">
      <w:pPr>
        <w:pStyle w:val="a5"/>
        <w:numPr>
          <w:ilvl w:val="0"/>
          <w:numId w:val="61"/>
        </w:numPr>
        <w:tabs>
          <w:tab w:val="left" w:pos="1771"/>
          <w:tab w:val="left" w:pos="3119"/>
        </w:tabs>
        <w:spacing w:line="280" w:lineRule="auto"/>
        <w:ind w:right="751" w:firstLine="681"/>
        <w:jc w:val="left"/>
        <w:rPr>
          <w:sz w:val="24"/>
        </w:rPr>
      </w:pPr>
      <w:r>
        <w:rPr>
          <w:sz w:val="24"/>
        </w:rPr>
        <w:t>учебно-познавательный</w:t>
      </w:r>
      <w:r>
        <w:rPr>
          <w:spacing w:val="40"/>
          <w:sz w:val="24"/>
        </w:rPr>
        <w:t xml:space="preserve"> </w:t>
      </w:r>
      <w:r>
        <w:rPr>
          <w:sz w:val="24"/>
        </w:rPr>
        <w:t>интерес</w:t>
      </w:r>
      <w:r>
        <w:rPr>
          <w:spacing w:val="40"/>
          <w:sz w:val="24"/>
        </w:rPr>
        <w:t xml:space="preserve"> </w:t>
      </w:r>
      <w:r>
        <w:rPr>
          <w:sz w:val="24"/>
        </w:rPr>
        <w:t>к</w:t>
      </w:r>
      <w:r>
        <w:rPr>
          <w:spacing w:val="40"/>
          <w:sz w:val="24"/>
        </w:rPr>
        <w:t xml:space="preserve"> </w:t>
      </w:r>
      <w:r>
        <w:rPr>
          <w:sz w:val="24"/>
        </w:rPr>
        <w:t>новому</w:t>
      </w:r>
      <w:r>
        <w:rPr>
          <w:spacing w:val="40"/>
          <w:sz w:val="24"/>
        </w:rPr>
        <w:t xml:space="preserve"> </w:t>
      </w:r>
      <w:r>
        <w:rPr>
          <w:sz w:val="24"/>
        </w:rPr>
        <w:t>учебному</w:t>
      </w:r>
      <w:r>
        <w:rPr>
          <w:spacing w:val="40"/>
          <w:sz w:val="24"/>
        </w:rPr>
        <w:t xml:space="preserve"> </w:t>
      </w:r>
      <w:r>
        <w:rPr>
          <w:sz w:val="24"/>
        </w:rPr>
        <w:t>материалу</w:t>
      </w:r>
      <w:r>
        <w:rPr>
          <w:spacing w:val="40"/>
          <w:sz w:val="24"/>
        </w:rPr>
        <w:t xml:space="preserve"> </w:t>
      </w:r>
      <w:r>
        <w:rPr>
          <w:sz w:val="24"/>
        </w:rPr>
        <w:t>и</w:t>
      </w:r>
      <w:r>
        <w:rPr>
          <w:spacing w:val="40"/>
          <w:sz w:val="24"/>
        </w:rPr>
        <w:t xml:space="preserve"> </w:t>
      </w:r>
      <w:r>
        <w:rPr>
          <w:sz w:val="24"/>
        </w:rPr>
        <w:t>способам</w:t>
      </w:r>
      <w:r>
        <w:rPr>
          <w:spacing w:val="40"/>
          <w:sz w:val="24"/>
        </w:rPr>
        <w:t xml:space="preserve"> </w:t>
      </w:r>
      <w:r>
        <w:rPr>
          <w:sz w:val="24"/>
        </w:rPr>
        <w:t>решения новой задачи;</w:t>
      </w:r>
    </w:p>
    <w:p w14:paraId="1DCE74AD" w14:textId="77777777" w:rsidR="00B576D7" w:rsidRDefault="003003B1" w:rsidP="003003B1">
      <w:pPr>
        <w:pStyle w:val="a5"/>
        <w:numPr>
          <w:ilvl w:val="0"/>
          <w:numId w:val="61"/>
        </w:numPr>
        <w:tabs>
          <w:tab w:val="left" w:pos="1680"/>
          <w:tab w:val="left" w:pos="3119"/>
        </w:tabs>
        <w:spacing w:line="276" w:lineRule="auto"/>
        <w:ind w:right="629" w:firstLine="681"/>
        <w:rPr>
          <w:sz w:val="24"/>
        </w:rPr>
      </w:pPr>
      <w:r>
        <w:rPr>
          <w:sz w:val="24"/>
        </w:rPr>
        <w:t xml:space="preserve">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оценок учителей, товарищей, родителей и других </w:t>
      </w:r>
      <w:r>
        <w:rPr>
          <w:spacing w:val="-2"/>
          <w:sz w:val="24"/>
        </w:rPr>
        <w:t>людей;</w:t>
      </w:r>
    </w:p>
    <w:p w14:paraId="145ED32A" w14:textId="77777777" w:rsidR="00B576D7" w:rsidRDefault="003003B1" w:rsidP="003003B1">
      <w:pPr>
        <w:pStyle w:val="a5"/>
        <w:numPr>
          <w:ilvl w:val="0"/>
          <w:numId w:val="61"/>
        </w:numPr>
        <w:tabs>
          <w:tab w:val="left" w:pos="1671"/>
          <w:tab w:val="left" w:pos="3119"/>
        </w:tabs>
        <w:ind w:left="1671" w:hanging="140"/>
        <w:rPr>
          <w:sz w:val="24"/>
        </w:rPr>
      </w:pPr>
      <w:r>
        <w:rPr>
          <w:sz w:val="24"/>
        </w:rPr>
        <w:t>способность</w:t>
      </w:r>
      <w:r>
        <w:rPr>
          <w:spacing w:val="-3"/>
          <w:sz w:val="24"/>
        </w:rPr>
        <w:t xml:space="preserve"> </w:t>
      </w:r>
      <w:r>
        <w:rPr>
          <w:sz w:val="24"/>
        </w:rPr>
        <w:t>к</w:t>
      </w:r>
      <w:r>
        <w:rPr>
          <w:spacing w:val="-12"/>
          <w:sz w:val="24"/>
        </w:rPr>
        <w:t xml:space="preserve"> </w:t>
      </w:r>
      <w:r>
        <w:rPr>
          <w:sz w:val="24"/>
        </w:rPr>
        <w:t>оценке</w:t>
      </w:r>
      <w:r>
        <w:rPr>
          <w:spacing w:val="-7"/>
          <w:sz w:val="24"/>
        </w:rPr>
        <w:t xml:space="preserve"> </w:t>
      </w:r>
      <w:r>
        <w:rPr>
          <w:sz w:val="24"/>
        </w:rPr>
        <w:t>своей</w:t>
      </w:r>
      <w:r>
        <w:rPr>
          <w:spacing w:val="-5"/>
          <w:sz w:val="24"/>
        </w:rPr>
        <w:t xml:space="preserve"> </w:t>
      </w:r>
      <w:r>
        <w:rPr>
          <w:sz w:val="24"/>
        </w:rPr>
        <w:t>учебной</w:t>
      </w:r>
      <w:r>
        <w:rPr>
          <w:spacing w:val="-2"/>
          <w:sz w:val="24"/>
        </w:rPr>
        <w:t xml:space="preserve"> деятельности;</w:t>
      </w:r>
    </w:p>
    <w:p w14:paraId="5C1AFDBE" w14:textId="1991AA16" w:rsidR="00581E7B" w:rsidRPr="00581E7B" w:rsidRDefault="003003B1" w:rsidP="003003B1">
      <w:pPr>
        <w:pStyle w:val="a5"/>
        <w:numPr>
          <w:ilvl w:val="0"/>
          <w:numId w:val="61"/>
        </w:numPr>
        <w:tabs>
          <w:tab w:val="left" w:pos="1699"/>
          <w:tab w:val="left" w:pos="3119"/>
        </w:tabs>
        <w:spacing w:before="25" w:line="278" w:lineRule="auto"/>
        <w:ind w:right="629" w:firstLine="681"/>
        <w:rPr>
          <w:sz w:val="24"/>
        </w:rPr>
      </w:pPr>
      <w:r>
        <w:rPr>
          <w:sz w:val="24"/>
        </w:rPr>
        <w:t>основы гражданской идентичности, своей этнической принадлежности в форме осознания</w:t>
      </w:r>
      <w:r>
        <w:rPr>
          <w:spacing w:val="78"/>
          <w:sz w:val="24"/>
        </w:rPr>
        <w:t xml:space="preserve"> </w:t>
      </w:r>
      <w:r>
        <w:rPr>
          <w:sz w:val="24"/>
        </w:rPr>
        <w:t>«Я»</w:t>
      </w:r>
      <w:r>
        <w:rPr>
          <w:spacing w:val="69"/>
          <w:sz w:val="24"/>
        </w:rPr>
        <w:t xml:space="preserve"> </w:t>
      </w:r>
      <w:r>
        <w:rPr>
          <w:sz w:val="24"/>
        </w:rPr>
        <w:t>как</w:t>
      </w:r>
      <w:r>
        <w:rPr>
          <w:spacing w:val="76"/>
          <w:sz w:val="24"/>
        </w:rPr>
        <w:t xml:space="preserve"> </w:t>
      </w:r>
      <w:r>
        <w:rPr>
          <w:sz w:val="24"/>
        </w:rPr>
        <w:t>члена</w:t>
      </w:r>
      <w:r>
        <w:rPr>
          <w:spacing w:val="74"/>
          <w:sz w:val="24"/>
        </w:rPr>
        <w:t xml:space="preserve"> </w:t>
      </w:r>
      <w:r>
        <w:rPr>
          <w:sz w:val="24"/>
        </w:rPr>
        <w:t>семьи,</w:t>
      </w:r>
      <w:r>
        <w:rPr>
          <w:spacing w:val="78"/>
          <w:sz w:val="24"/>
        </w:rPr>
        <w:t xml:space="preserve"> </w:t>
      </w:r>
      <w:r>
        <w:rPr>
          <w:sz w:val="24"/>
        </w:rPr>
        <w:t>представителя</w:t>
      </w:r>
      <w:r>
        <w:rPr>
          <w:spacing w:val="76"/>
          <w:sz w:val="24"/>
        </w:rPr>
        <w:t xml:space="preserve"> </w:t>
      </w:r>
      <w:r>
        <w:rPr>
          <w:sz w:val="24"/>
        </w:rPr>
        <w:t>народа,</w:t>
      </w:r>
      <w:r>
        <w:rPr>
          <w:spacing w:val="73"/>
          <w:sz w:val="24"/>
        </w:rPr>
        <w:t xml:space="preserve"> </w:t>
      </w:r>
      <w:r>
        <w:rPr>
          <w:sz w:val="24"/>
        </w:rPr>
        <w:t>гражданина</w:t>
      </w:r>
      <w:r>
        <w:rPr>
          <w:spacing w:val="75"/>
          <w:sz w:val="24"/>
        </w:rPr>
        <w:t xml:space="preserve"> </w:t>
      </w:r>
      <w:r>
        <w:rPr>
          <w:sz w:val="24"/>
        </w:rPr>
        <w:t>России,</w:t>
      </w:r>
      <w:r>
        <w:rPr>
          <w:spacing w:val="78"/>
          <w:sz w:val="24"/>
        </w:rPr>
        <w:t xml:space="preserve"> </w:t>
      </w:r>
      <w:r>
        <w:rPr>
          <w:sz w:val="24"/>
        </w:rPr>
        <w:t>чувства</w:t>
      </w:r>
    </w:p>
    <w:p w14:paraId="06D6F15F" w14:textId="77777777" w:rsidR="00B576D7" w:rsidRDefault="003003B1" w:rsidP="000E0ADB">
      <w:pPr>
        <w:pStyle w:val="a3"/>
        <w:tabs>
          <w:tab w:val="left" w:pos="3119"/>
        </w:tabs>
        <w:spacing w:before="77" w:line="278" w:lineRule="auto"/>
        <w:jc w:val="left"/>
      </w:pPr>
      <w:r>
        <w:t>сопричастности</w:t>
      </w:r>
      <w:r>
        <w:rPr>
          <w:spacing w:val="-3"/>
        </w:rPr>
        <w:t xml:space="preserve"> </w:t>
      </w:r>
      <w:r>
        <w:t>и</w:t>
      </w:r>
      <w:r>
        <w:rPr>
          <w:spacing w:val="-3"/>
        </w:rPr>
        <w:t xml:space="preserve"> </w:t>
      </w:r>
      <w:r>
        <w:t>гордости</w:t>
      </w:r>
      <w:r>
        <w:rPr>
          <w:spacing w:val="-3"/>
        </w:rPr>
        <w:t xml:space="preserve"> </w:t>
      </w:r>
      <w:r>
        <w:t>за</w:t>
      </w:r>
      <w:r>
        <w:rPr>
          <w:spacing w:val="-4"/>
        </w:rPr>
        <w:t xml:space="preserve"> </w:t>
      </w:r>
      <w:r>
        <w:t>свою</w:t>
      </w:r>
      <w:r>
        <w:rPr>
          <w:spacing w:val="-4"/>
        </w:rPr>
        <w:t xml:space="preserve"> </w:t>
      </w:r>
      <w:r>
        <w:t>Родину, народ</w:t>
      </w:r>
      <w:r>
        <w:rPr>
          <w:spacing w:val="-3"/>
        </w:rPr>
        <w:t xml:space="preserve"> </w:t>
      </w:r>
      <w:r>
        <w:t>и</w:t>
      </w:r>
      <w:r>
        <w:rPr>
          <w:spacing w:val="-2"/>
        </w:rPr>
        <w:t xml:space="preserve"> </w:t>
      </w:r>
      <w:r>
        <w:t>историю,</w:t>
      </w:r>
      <w:r>
        <w:rPr>
          <w:spacing w:val="-3"/>
        </w:rPr>
        <w:t xml:space="preserve"> </w:t>
      </w:r>
      <w:r>
        <w:t>осознание</w:t>
      </w:r>
      <w:r>
        <w:rPr>
          <w:spacing w:val="-4"/>
        </w:rPr>
        <w:t xml:space="preserve"> </w:t>
      </w:r>
      <w:r>
        <w:t>ответственности человека за общее благополучие;</w:t>
      </w:r>
    </w:p>
    <w:p w14:paraId="7EF68E84" w14:textId="77777777" w:rsidR="00B576D7" w:rsidRDefault="003003B1" w:rsidP="003003B1">
      <w:pPr>
        <w:pStyle w:val="a5"/>
        <w:numPr>
          <w:ilvl w:val="0"/>
          <w:numId w:val="61"/>
        </w:numPr>
        <w:tabs>
          <w:tab w:val="left" w:pos="1709"/>
          <w:tab w:val="left" w:pos="3119"/>
        </w:tabs>
        <w:spacing w:line="280" w:lineRule="auto"/>
        <w:ind w:right="665" w:firstLine="681"/>
        <w:jc w:val="left"/>
        <w:rPr>
          <w:sz w:val="24"/>
        </w:rPr>
      </w:pPr>
      <w:r>
        <w:rPr>
          <w:sz w:val="24"/>
        </w:rPr>
        <w:t>ориентация</w:t>
      </w:r>
      <w:r>
        <w:rPr>
          <w:spacing w:val="33"/>
          <w:sz w:val="24"/>
        </w:rPr>
        <w:t xml:space="preserve"> </w:t>
      </w:r>
      <w:r>
        <w:rPr>
          <w:sz w:val="24"/>
        </w:rPr>
        <w:t>в</w:t>
      </w:r>
      <w:r>
        <w:rPr>
          <w:spacing w:val="31"/>
          <w:sz w:val="24"/>
        </w:rPr>
        <w:t xml:space="preserve"> </w:t>
      </w:r>
      <w:r>
        <w:rPr>
          <w:sz w:val="24"/>
        </w:rPr>
        <w:t>нравственном</w:t>
      </w:r>
      <w:r>
        <w:rPr>
          <w:spacing w:val="37"/>
          <w:sz w:val="24"/>
        </w:rPr>
        <w:t xml:space="preserve"> </w:t>
      </w:r>
      <w:r>
        <w:rPr>
          <w:sz w:val="24"/>
        </w:rPr>
        <w:t>содержании</w:t>
      </w:r>
      <w:r>
        <w:rPr>
          <w:spacing w:val="35"/>
          <w:sz w:val="24"/>
        </w:rPr>
        <w:t xml:space="preserve"> </w:t>
      </w:r>
      <w:r>
        <w:rPr>
          <w:sz w:val="24"/>
        </w:rPr>
        <w:t>и</w:t>
      </w:r>
      <w:r>
        <w:rPr>
          <w:spacing w:val="33"/>
          <w:sz w:val="24"/>
        </w:rPr>
        <w:t xml:space="preserve"> </w:t>
      </w:r>
      <w:r>
        <w:rPr>
          <w:sz w:val="24"/>
        </w:rPr>
        <w:t>смысле</w:t>
      </w:r>
      <w:r>
        <w:rPr>
          <w:spacing w:val="36"/>
          <w:sz w:val="24"/>
        </w:rPr>
        <w:t xml:space="preserve"> </w:t>
      </w:r>
      <w:r>
        <w:rPr>
          <w:sz w:val="24"/>
        </w:rPr>
        <w:t>как</w:t>
      </w:r>
      <w:r>
        <w:rPr>
          <w:spacing w:val="35"/>
          <w:sz w:val="24"/>
        </w:rPr>
        <w:t xml:space="preserve"> </w:t>
      </w:r>
      <w:r>
        <w:rPr>
          <w:sz w:val="24"/>
        </w:rPr>
        <w:t>собственных</w:t>
      </w:r>
      <w:r>
        <w:rPr>
          <w:spacing w:val="34"/>
          <w:sz w:val="24"/>
        </w:rPr>
        <w:t xml:space="preserve"> </w:t>
      </w:r>
      <w:r>
        <w:rPr>
          <w:sz w:val="24"/>
        </w:rPr>
        <w:t>поступков, так и поступков окружающих людей;</w:t>
      </w:r>
    </w:p>
    <w:p w14:paraId="53C66952" w14:textId="77777777" w:rsidR="00B576D7" w:rsidRDefault="003003B1" w:rsidP="003003B1">
      <w:pPr>
        <w:pStyle w:val="a5"/>
        <w:numPr>
          <w:ilvl w:val="0"/>
          <w:numId w:val="61"/>
        </w:numPr>
        <w:tabs>
          <w:tab w:val="left" w:pos="1671"/>
          <w:tab w:val="left" w:pos="3119"/>
        </w:tabs>
        <w:spacing w:line="273" w:lineRule="exact"/>
        <w:ind w:left="1671" w:hanging="140"/>
        <w:jc w:val="left"/>
        <w:rPr>
          <w:sz w:val="24"/>
        </w:rPr>
      </w:pPr>
      <w:r>
        <w:rPr>
          <w:sz w:val="24"/>
        </w:rPr>
        <w:t>знание</w:t>
      </w:r>
      <w:r>
        <w:rPr>
          <w:spacing w:val="-15"/>
          <w:sz w:val="24"/>
        </w:rPr>
        <w:t xml:space="preserve"> </w:t>
      </w:r>
      <w:r>
        <w:rPr>
          <w:sz w:val="24"/>
        </w:rPr>
        <w:t>основных</w:t>
      </w:r>
      <w:r>
        <w:rPr>
          <w:spacing w:val="-6"/>
          <w:sz w:val="24"/>
        </w:rPr>
        <w:t xml:space="preserve"> </w:t>
      </w:r>
      <w:r>
        <w:rPr>
          <w:sz w:val="24"/>
        </w:rPr>
        <w:t>моральных</w:t>
      </w:r>
      <w:r>
        <w:rPr>
          <w:spacing w:val="-4"/>
          <w:sz w:val="24"/>
        </w:rPr>
        <w:t xml:space="preserve"> </w:t>
      </w:r>
      <w:r>
        <w:rPr>
          <w:sz w:val="24"/>
        </w:rPr>
        <w:t>норм</w:t>
      </w:r>
      <w:r>
        <w:rPr>
          <w:spacing w:val="-9"/>
          <w:sz w:val="24"/>
        </w:rPr>
        <w:t xml:space="preserve"> </w:t>
      </w:r>
      <w:r>
        <w:rPr>
          <w:sz w:val="24"/>
        </w:rPr>
        <w:t>и</w:t>
      </w:r>
      <w:r>
        <w:rPr>
          <w:spacing w:val="-6"/>
          <w:sz w:val="24"/>
        </w:rPr>
        <w:t xml:space="preserve"> </w:t>
      </w:r>
      <w:r>
        <w:rPr>
          <w:sz w:val="24"/>
        </w:rPr>
        <w:t>ориентация</w:t>
      </w:r>
      <w:r>
        <w:rPr>
          <w:spacing w:val="-3"/>
          <w:sz w:val="24"/>
        </w:rPr>
        <w:t xml:space="preserve"> </w:t>
      </w:r>
      <w:r>
        <w:rPr>
          <w:sz w:val="24"/>
        </w:rPr>
        <w:t>на</w:t>
      </w:r>
      <w:r>
        <w:rPr>
          <w:spacing w:val="-10"/>
          <w:sz w:val="24"/>
        </w:rPr>
        <w:t xml:space="preserve"> </w:t>
      </w:r>
      <w:r>
        <w:rPr>
          <w:sz w:val="24"/>
        </w:rPr>
        <w:t>их</w:t>
      </w:r>
      <w:r>
        <w:rPr>
          <w:spacing w:val="-5"/>
          <w:sz w:val="24"/>
        </w:rPr>
        <w:t xml:space="preserve"> </w:t>
      </w:r>
      <w:r>
        <w:rPr>
          <w:spacing w:val="-2"/>
          <w:sz w:val="24"/>
        </w:rPr>
        <w:t>выполнение;</w:t>
      </w:r>
    </w:p>
    <w:p w14:paraId="7DC342EE" w14:textId="77777777" w:rsidR="00B576D7" w:rsidRDefault="003003B1" w:rsidP="003003B1">
      <w:pPr>
        <w:pStyle w:val="a5"/>
        <w:numPr>
          <w:ilvl w:val="0"/>
          <w:numId w:val="61"/>
        </w:numPr>
        <w:tabs>
          <w:tab w:val="left" w:pos="1694"/>
          <w:tab w:val="left" w:pos="3119"/>
        </w:tabs>
        <w:spacing w:before="30" w:line="278" w:lineRule="auto"/>
        <w:ind w:right="856" w:firstLine="681"/>
        <w:jc w:val="left"/>
        <w:rPr>
          <w:sz w:val="24"/>
        </w:rPr>
      </w:pPr>
      <w:r>
        <w:rPr>
          <w:sz w:val="24"/>
        </w:rPr>
        <w:t>развитие</w:t>
      </w:r>
      <w:r>
        <w:rPr>
          <w:spacing w:val="-4"/>
          <w:sz w:val="24"/>
        </w:rPr>
        <w:t xml:space="preserve"> </w:t>
      </w:r>
      <w:r>
        <w:rPr>
          <w:sz w:val="24"/>
        </w:rPr>
        <w:t>этических</w:t>
      </w:r>
      <w:r>
        <w:rPr>
          <w:spacing w:val="-2"/>
          <w:sz w:val="24"/>
        </w:rPr>
        <w:t xml:space="preserve"> </w:t>
      </w:r>
      <w:r>
        <w:rPr>
          <w:sz w:val="24"/>
        </w:rPr>
        <w:t>чувств</w:t>
      </w:r>
      <w:r>
        <w:rPr>
          <w:spacing w:val="-3"/>
          <w:sz w:val="24"/>
        </w:rPr>
        <w:t xml:space="preserve"> </w:t>
      </w:r>
      <w:r>
        <w:rPr>
          <w:sz w:val="24"/>
        </w:rPr>
        <w:t>—</w:t>
      </w:r>
      <w:r>
        <w:rPr>
          <w:spacing w:val="-3"/>
          <w:sz w:val="24"/>
        </w:rPr>
        <w:t xml:space="preserve"> </w:t>
      </w:r>
      <w:r>
        <w:rPr>
          <w:sz w:val="24"/>
        </w:rPr>
        <w:t>стыда,</w:t>
      </w:r>
      <w:r>
        <w:rPr>
          <w:spacing w:val="-3"/>
          <w:sz w:val="24"/>
        </w:rPr>
        <w:t xml:space="preserve"> </w:t>
      </w:r>
      <w:r>
        <w:rPr>
          <w:sz w:val="24"/>
        </w:rPr>
        <w:t>вины,</w:t>
      </w:r>
      <w:r>
        <w:rPr>
          <w:spacing w:val="-3"/>
          <w:sz w:val="24"/>
        </w:rPr>
        <w:t xml:space="preserve"> </w:t>
      </w:r>
      <w:r>
        <w:rPr>
          <w:sz w:val="24"/>
        </w:rPr>
        <w:t>совести</w:t>
      </w:r>
      <w:r>
        <w:rPr>
          <w:spacing w:val="-3"/>
          <w:sz w:val="24"/>
        </w:rPr>
        <w:t xml:space="preserve"> </w:t>
      </w:r>
      <w:r>
        <w:rPr>
          <w:sz w:val="24"/>
        </w:rPr>
        <w:t>как</w:t>
      </w:r>
      <w:r>
        <w:rPr>
          <w:spacing w:val="-3"/>
          <w:sz w:val="24"/>
        </w:rPr>
        <w:t xml:space="preserve"> </w:t>
      </w:r>
      <w:r>
        <w:rPr>
          <w:sz w:val="24"/>
        </w:rPr>
        <w:t>регуляторов</w:t>
      </w:r>
      <w:r>
        <w:rPr>
          <w:spacing w:val="-4"/>
          <w:sz w:val="24"/>
        </w:rPr>
        <w:t xml:space="preserve"> </w:t>
      </w:r>
      <w:r>
        <w:rPr>
          <w:sz w:val="24"/>
        </w:rPr>
        <w:t>морального поведения; понимание чувств других людей и сопереживание им;</w:t>
      </w:r>
    </w:p>
    <w:p w14:paraId="46EBA3FD" w14:textId="77777777" w:rsidR="00B576D7" w:rsidRDefault="003003B1" w:rsidP="003003B1">
      <w:pPr>
        <w:pStyle w:val="a5"/>
        <w:numPr>
          <w:ilvl w:val="0"/>
          <w:numId w:val="61"/>
        </w:numPr>
        <w:tabs>
          <w:tab w:val="left" w:pos="1671"/>
          <w:tab w:val="left" w:pos="3119"/>
        </w:tabs>
        <w:spacing w:line="272" w:lineRule="exact"/>
        <w:ind w:left="1671" w:hanging="140"/>
        <w:jc w:val="left"/>
        <w:rPr>
          <w:sz w:val="24"/>
        </w:rPr>
      </w:pPr>
      <w:r>
        <w:rPr>
          <w:sz w:val="24"/>
        </w:rPr>
        <w:t>установка</w:t>
      </w:r>
      <w:r>
        <w:rPr>
          <w:spacing w:val="-5"/>
          <w:sz w:val="24"/>
        </w:rPr>
        <w:t xml:space="preserve"> </w:t>
      </w:r>
      <w:r>
        <w:rPr>
          <w:sz w:val="24"/>
        </w:rPr>
        <w:t>на</w:t>
      </w:r>
      <w:r>
        <w:rPr>
          <w:spacing w:val="-7"/>
          <w:sz w:val="24"/>
        </w:rPr>
        <w:t xml:space="preserve"> </w:t>
      </w:r>
      <w:r>
        <w:rPr>
          <w:sz w:val="24"/>
        </w:rPr>
        <w:t>здоровый</w:t>
      </w:r>
      <w:r>
        <w:rPr>
          <w:spacing w:val="-10"/>
          <w:sz w:val="24"/>
        </w:rPr>
        <w:t xml:space="preserve"> </w:t>
      </w:r>
      <w:r>
        <w:rPr>
          <w:sz w:val="24"/>
        </w:rPr>
        <w:t>образ</w:t>
      </w:r>
      <w:r>
        <w:rPr>
          <w:spacing w:val="-6"/>
          <w:sz w:val="24"/>
        </w:rPr>
        <w:t xml:space="preserve"> </w:t>
      </w:r>
      <w:r>
        <w:rPr>
          <w:spacing w:val="-2"/>
          <w:sz w:val="24"/>
        </w:rPr>
        <w:t>жизни;</w:t>
      </w:r>
    </w:p>
    <w:p w14:paraId="58FF00BE" w14:textId="77777777" w:rsidR="00B576D7" w:rsidRDefault="003003B1" w:rsidP="003003B1">
      <w:pPr>
        <w:pStyle w:val="a5"/>
        <w:numPr>
          <w:ilvl w:val="0"/>
          <w:numId w:val="61"/>
        </w:numPr>
        <w:tabs>
          <w:tab w:val="left" w:pos="1829"/>
          <w:tab w:val="left" w:pos="3119"/>
        </w:tabs>
        <w:spacing w:before="38" w:line="276" w:lineRule="auto"/>
        <w:ind w:right="627" w:firstLine="681"/>
        <w:rPr>
          <w:sz w:val="24"/>
        </w:rPr>
      </w:pPr>
      <w:r>
        <w:rPr>
          <w:sz w:val="24"/>
        </w:rPr>
        <w:t>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14:paraId="49CC5F13" w14:textId="77777777" w:rsidR="00B576D7" w:rsidRDefault="003003B1" w:rsidP="003003B1">
      <w:pPr>
        <w:pStyle w:val="a5"/>
        <w:numPr>
          <w:ilvl w:val="0"/>
          <w:numId w:val="61"/>
        </w:numPr>
        <w:tabs>
          <w:tab w:val="left" w:pos="1704"/>
          <w:tab w:val="left" w:pos="3119"/>
        </w:tabs>
        <w:spacing w:before="4" w:line="278" w:lineRule="auto"/>
        <w:ind w:right="616" w:firstLine="681"/>
        <w:rPr>
          <w:sz w:val="24"/>
        </w:rPr>
      </w:pPr>
      <w:r>
        <w:rPr>
          <w:sz w:val="24"/>
        </w:rPr>
        <w:t>чувство прекрасного и эстетические чувства на основе знакомства с мировой и отечественной художественной культурой.</w:t>
      </w:r>
    </w:p>
    <w:p w14:paraId="406844E1" w14:textId="77777777" w:rsidR="00B576D7" w:rsidRDefault="003003B1" w:rsidP="000E0ADB">
      <w:pPr>
        <w:pStyle w:val="a3"/>
        <w:tabs>
          <w:tab w:val="left" w:pos="3119"/>
        </w:tabs>
        <w:spacing w:line="272" w:lineRule="exact"/>
        <w:ind w:left="1531"/>
      </w:pPr>
      <w:r>
        <w:lastRenderedPageBreak/>
        <w:t>Выпускник</w:t>
      </w:r>
      <w:r>
        <w:rPr>
          <w:spacing w:val="-9"/>
        </w:rPr>
        <w:t xml:space="preserve"> </w:t>
      </w:r>
      <w:r>
        <w:t>получит</w:t>
      </w:r>
      <w:r>
        <w:rPr>
          <w:spacing w:val="-7"/>
        </w:rPr>
        <w:t xml:space="preserve"> </w:t>
      </w:r>
      <w:r>
        <w:t>возможность</w:t>
      </w:r>
      <w:r>
        <w:rPr>
          <w:spacing w:val="-6"/>
        </w:rPr>
        <w:t xml:space="preserve"> </w:t>
      </w:r>
      <w:r>
        <w:t>для</w:t>
      </w:r>
      <w:r>
        <w:rPr>
          <w:spacing w:val="-6"/>
        </w:rPr>
        <w:t xml:space="preserve"> </w:t>
      </w:r>
      <w:r>
        <w:rPr>
          <w:spacing w:val="-2"/>
        </w:rPr>
        <w:t>формирования:</w:t>
      </w:r>
    </w:p>
    <w:p w14:paraId="7B273191" w14:textId="77777777" w:rsidR="00B576D7" w:rsidRDefault="003003B1" w:rsidP="003003B1">
      <w:pPr>
        <w:pStyle w:val="a5"/>
        <w:numPr>
          <w:ilvl w:val="0"/>
          <w:numId w:val="61"/>
        </w:numPr>
        <w:tabs>
          <w:tab w:val="left" w:pos="1747"/>
          <w:tab w:val="left" w:pos="3119"/>
        </w:tabs>
        <w:spacing w:before="41" w:line="276" w:lineRule="auto"/>
        <w:ind w:right="625" w:firstLine="681"/>
        <w:rPr>
          <w:sz w:val="24"/>
        </w:rPr>
      </w:pPr>
      <w:r>
        <w:rPr>
          <w:sz w:val="24"/>
        </w:rPr>
        <w:t>внутренней позиции обучающегося на уровне положительного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w:t>
      </w:r>
    </w:p>
    <w:p w14:paraId="29A592F8" w14:textId="77777777" w:rsidR="00B576D7" w:rsidRDefault="003003B1" w:rsidP="003003B1">
      <w:pPr>
        <w:pStyle w:val="a5"/>
        <w:numPr>
          <w:ilvl w:val="0"/>
          <w:numId w:val="61"/>
        </w:numPr>
        <w:tabs>
          <w:tab w:val="left" w:pos="1671"/>
          <w:tab w:val="left" w:pos="3119"/>
        </w:tabs>
        <w:spacing w:before="2"/>
        <w:ind w:left="1671" w:hanging="140"/>
        <w:rPr>
          <w:sz w:val="24"/>
        </w:rPr>
      </w:pPr>
      <w:r>
        <w:rPr>
          <w:sz w:val="24"/>
        </w:rPr>
        <w:t>выраженной</w:t>
      </w:r>
      <w:r>
        <w:rPr>
          <w:spacing w:val="-17"/>
          <w:sz w:val="24"/>
        </w:rPr>
        <w:t xml:space="preserve"> </w:t>
      </w:r>
      <w:r>
        <w:rPr>
          <w:sz w:val="24"/>
        </w:rPr>
        <w:t>устойчивой</w:t>
      </w:r>
      <w:r>
        <w:rPr>
          <w:spacing w:val="-13"/>
          <w:sz w:val="24"/>
        </w:rPr>
        <w:t xml:space="preserve"> </w:t>
      </w:r>
      <w:r>
        <w:rPr>
          <w:sz w:val="24"/>
        </w:rPr>
        <w:t>учебно-познавательной</w:t>
      </w:r>
      <w:r>
        <w:rPr>
          <w:spacing w:val="-14"/>
          <w:sz w:val="24"/>
        </w:rPr>
        <w:t xml:space="preserve"> </w:t>
      </w:r>
      <w:r>
        <w:rPr>
          <w:sz w:val="24"/>
        </w:rPr>
        <w:t>мотивации</w:t>
      </w:r>
      <w:r>
        <w:rPr>
          <w:spacing w:val="-13"/>
          <w:sz w:val="24"/>
        </w:rPr>
        <w:t xml:space="preserve"> </w:t>
      </w:r>
      <w:r>
        <w:rPr>
          <w:spacing w:val="-2"/>
          <w:sz w:val="24"/>
        </w:rPr>
        <w:t>учения;</w:t>
      </w:r>
    </w:p>
    <w:p w14:paraId="50040158" w14:textId="7DD5AE4A" w:rsidR="00B576D7" w:rsidRDefault="003003B1" w:rsidP="003003B1">
      <w:pPr>
        <w:pStyle w:val="a5"/>
        <w:numPr>
          <w:ilvl w:val="0"/>
          <w:numId w:val="61"/>
        </w:numPr>
        <w:tabs>
          <w:tab w:val="left" w:pos="1686"/>
          <w:tab w:val="left" w:pos="3119"/>
        </w:tabs>
        <w:spacing w:before="41"/>
        <w:ind w:left="1686" w:hanging="155"/>
        <w:rPr>
          <w:sz w:val="24"/>
        </w:rPr>
      </w:pPr>
      <w:r>
        <w:rPr>
          <w:sz w:val="24"/>
        </w:rPr>
        <w:t>устойчивого</w:t>
      </w:r>
      <w:r>
        <w:rPr>
          <w:spacing w:val="2"/>
          <w:sz w:val="24"/>
        </w:rPr>
        <w:t xml:space="preserve"> </w:t>
      </w:r>
      <w:r>
        <w:rPr>
          <w:sz w:val="24"/>
        </w:rPr>
        <w:t>учебно-познавательного</w:t>
      </w:r>
      <w:r>
        <w:rPr>
          <w:spacing w:val="-1"/>
          <w:sz w:val="24"/>
        </w:rPr>
        <w:t xml:space="preserve"> </w:t>
      </w:r>
      <w:r>
        <w:rPr>
          <w:sz w:val="24"/>
        </w:rPr>
        <w:t>интереса</w:t>
      </w:r>
      <w:r>
        <w:rPr>
          <w:spacing w:val="-3"/>
          <w:sz w:val="24"/>
        </w:rPr>
        <w:t xml:space="preserve"> </w:t>
      </w:r>
      <w:r>
        <w:rPr>
          <w:sz w:val="24"/>
        </w:rPr>
        <w:t>к</w:t>
      </w:r>
      <w:r>
        <w:rPr>
          <w:spacing w:val="-1"/>
          <w:sz w:val="24"/>
        </w:rPr>
        <w:t xml:space="preserve"> </w:t>
      </w:r>
      <w:r>
        <w:rPr>
          <w:sz w:val="24"/>
        </w:rPr>
        <w:t>новым</w:t>
      </w:r>
      <w:r w:rsidR="00A025BA">
        <w:rPr>
          <w:sz w:val="24"/>
        </w:rPr>
        <w:t xml:space="preserve"> </w:t>
      </w:r>
      <w:r>
        <w:rPr>
          <w:sz w:val="24"/>
        </w:rPr>
        <w:t>общим</w:t>
      </w:r>
      <w:r>
        <w:rPr>
          <w:spacing w:val="-1"/>
          <w:sz w:val="24"/>
        </w:rPr>
        <w:t xml:space="preserve"> </w:t>
      </w:r>
      <w:r>
        <w:rPr>
          <w:sz w:val="24"/>
        </w:rPr>
        <w:t xml:space="preserve">способам </w:t>
      </w:r>
      <w:r>
        <w:rPr>
          <w:spacing w:val="-2"/>
          <w:sz w:val="24"/>
        </w:rPr>
        <w:t>решения</w:t>
      </w:r>
    </w:p>
    <w:p w14:paraId="44B47139" w14:textId="77777777" w:rsidR="00B576D7" w:rsidRDefault="003003B1" w:rsidP="000E0ADB">
      <w:pPr>
        <w:pStyle w:val="a3"/>
        <w:tabs>
          <w:tab w:val="left" w:pos="3119"/>
        </w:tabs>
        <w:spacing w:before="41"/>
        <w:jc w:val="left"/>
      </w:pPr>
      <w:r>
        <w:rPr>
          <w:spacing w:val="-2"/>
        </w:rPr>
        <w:t>задач;</w:t>
      </w:r>
    </w:p>
    <w:p w14:paraId="596872E5" w14:textId="77777777" w:rsidR="00B576D7" w:rsidRDefault="003003B1" w:rsidP="003003B1">
      <w:pPr>
        <w:pStyle w:val="a5"/>
        <w:numPr>
          <w:ilvl w:val="0"/>
          <w:numId w:val="61"/>
        </w:numPr>
        <w:tabs>
          <w:tab w:val="left" w:pos="1972"/>
          <w:tab w:val="left" w:pos="3119"/>
          <w:tab w:val="left" w:pos="3574"/>
          <w:tab w:val="left" w:pos="5062"/>
          <w:tab w:val="left" w:pos="6173"/>
          <w:tab w:val="left" w:pos="9301"/>
        </w:tabs>
        <w:spacing w:before="41"/>
        <w:ind w:left="1972" w:hanging="441"/>
        <w:jc w:val="left"/>
        <w:rPr>
          <w:sz w:val="24"/>
        </w:rPr>
      </w:pPr>
      <w:r>
        <w:rPr>
          <w:spacing w:val="-2"/>
          <w:sz w:val="24"/>
        </w:rPr>
        <w:t>адекватного</w:t>
      </w:r>
      <w:r>
        <w:rPr>
          <w:sz w:val="24"/>
        </w:rPr>
        <w:tab/>
      </w:r>
      <w:r>
        <w:rPr>
          <w:spacing w:val="-2"/>
          <w:sz w:val="24"/>
        </w:rPr>
        <w:t>понимания</w:t>
      </w:r>
      <w:r>
        <w:rPr>
          <w:sz w:val="24"/>
        </w:rPr>
        <w:tab/>
      </w:r>
      <w:r>
        <w:rPr>
          <w:spacing w:val="-2"/>
          <w:sz w:val="24"/>
        </w:rPr>
        <w:t>причин</w:t>
      </w:r>
      <w:r>
        <w:rPr>
          <w:sz w:val="24"/>
        </w:rPr>
        <w:tab/>
      </w:r>
      <w:r>
        <w:rPr>
          <w:spacing w:val="-2"/>
          <w:sz w:val="24"/>
        </w:rPr>
        <w:t>успешности/неуспешности</w:t>
      </w:r>
      <w:r>
        <w:rPr>
          <w:sz w:val="24"/>
        </w:rPr>
        <w:tab/>
      </w:r>
      <w:r>
        <w:rPr>
          <w:spacing w:val="-2"/>
          <w:sz w:val="24"/>
        </w:rPr>
        <w:t>учебной</w:t>
      </w:r>
    </w:p>
    <w:p w14:paraId="170C9735" w14:textId="77777777" w:rsidR="00B576D7" w:rsidRDefault="003003B1" w:rsidP="000E0ADB">
      <w:pPr>
        <w:pStyle w:val="a3"/>
        <w:tabs>
          <w:tab w:val="left" w:pos="3119"/>
        </w:tabs>
        <w:spacing w:before="41"/>
        <w:jc w:val="left"/>
      </w:pPr>
      <w:r>
        <w:rPr>
          <w:spacing w:val="-2"/>
        </w:rPr>
        <w:t>деятельности;</w:t>
      </w:r>
    </w:p>
    <w:p w14:paraId="591181D4" w14:textId="77777777" w:rsidR="00B576D7" w:rsidRDefault="003003B1" w:rsidP="003003B1">
      <w:pPr>
        <w:pStyle w:val="a5"/>
        <w:numPr>
          <w:ilvl w:val="0"/>
          <w:numId w:val="61"/>
        </w:numPr>
        <w:tabs>
          <w:tab w:val="left" w:pos="1675"/>
          <w:tab w:val="left" w:pos="3119"/>
        </w:tabs>
        <w:spacing w:before="41" w:line="276" w:lineRule="auto"/>
        <w:ind w:right="621" w:firstLine="681"/>
        <w:rPr>
          <w:sz w:val="24"/>
        </w:rPr>
      </w:pPr>
      <w:r>
        <w:rPr>
          <w:sz w:val="24"/>
        </w:rPr>
        <w:t>положительной адекватной дифференцированной самооценки на</w:t>
      </w:r>
      <w:r>
        <w:rPr>
          <w:spacing w:val="-2"/>
          <w:sz w:val="24"/>
        </w:rPr>
        <w:t xml:space="preserve"> </w:t>
      </w:r>
      <w:r>
        <w:rPr>
          <w:sz w:val="24"/>
        </w:rPr>
        <w:t>основе критерия успешности реализации социальной роли «хорошего ученика»;</w:t>
      </w:r>
    </w:p>
    <w:p w14:paraId="0FAE76FD" w14:textId="77777777" w:rsidR="00B576D7" w:rsidRDefault="003003B1" w:rsidP="003003B1">
      <w:pPr>
        <w:pStyle w:val="a5"/>
        <w:numPr>
          <w:ilvl w:val="0"/>
          <w:numId w:val="61"/>
        </w:numPr>
        <w:tabs>
          <w:tab w:val="left" w:pos="1718"/>
          <w:tab w:val="left" w:pos="3119"/>
        </w:tabs>
        <w:spacing w:before="1" w:line="276" w:lineRule="auto"/>
        <w:ind w:right="635" w:firstLine="681"/>
        <w:rPr>
          <w:sz w:val="24"/>
        </w:rPr>
      </w:pPr>
      <w:r>
        <w:rPr>
          <w:sz w:val="24"/>
        </w:rPr>
        <w:t xml:space="preserve">компетентности в реализации основ гражданской идентичности в поступках и </w:t>
      </w:r>
      <w:r>
        <w:rPr>
          <w:spacing w:val="-2"/>
          <w:sz w:val="24"/>
        </w:rPr>
        <w:t>деятельности;</w:t>
      </w:r>
    </w:p>
    <w:p w14:paraId="33177AA3" w14:textId="77777777" w:rsidR="00B576D7" w:rsidRDefault="003003B1" w:rsidP="003003B1">
      <w:pPr>
        <w:pStyle w:val="a5"/>
        <w:numPr>
          <w:ilvl w:val="0"/>
          <w:numId w:val="61"/>
        </w:numPr>
        <w:tabs>
          <w:tab w:val="left" w:pos="1747"/>
          <w:tab w:val="left" w:pos="3119"/>
        </w:tabs>
        <w:spacing w:line="276" w:lineRule="auto"/>
        <w:ind w:right="625" w:firstLine="681"/>
        <w:rPr>
          <w:sz w:val="24"/>
        </w:rPr>
      </w:pPr>
      <w:r>
        <w:rPr>
          <w:sz w:val="24"/>
        </w:rPr>
        <w:t xml:space="preserve">морального сознания на конвенциональном уровне, способности к решению моральных дилемм на основе учѐта позиций партнѐров в общении, ориентации на их мотивы и чувства, устойчивое следование в поведении моральным нормам и этическим </w:t>
      </w:r>
      <w:r>
        <w:rPr>
          <w:spacing w:val="-2"/>
          <w:sz w:val="24"/>
        </w:rPr>
        <w:t>требованиям;</w:t>
      </w:r>
    </w:p>
    <w:p w14:paraId="26C897EF" w14:textId="77777777" w:rsidR="00B576D7" w:rsidRDefault="003003B1" w:rsidP="003003B1">
      <w:pPr>
        <w:pStyle w:val="a5"/>
        <w:numPr>
          <w:ilvl w:val="0"/>
          <w:numId w:val="61"/>
        </w:numPr>
        <w:tabs>
          <w:tab w:val="left" w:pos="1718"/>
          <w:tab w:val="left" w:pos="3119"/>
        </w:tabs>
        <w:spacing w:line="278" w:lineRule="auto"/>
        <w:ind w:right="628" w:firstLine="681"/>
        <w:rPr>
          <w:sz w:val="24"/>
        </w:rPr>
      </w:pPr>
      <w:r>
        <w:rPr>
          <w:sz w:val="24"/>
        </w:rPr>
        <w:t xml:space="preserve">установки на здоровый образ жизни и реализации еѐ в реальном поведении и </w:t>
      </w:r>
      <w:r>
        <w:rPr>
          <w:spacing w:val="-2"/>
          <w:sz w:val="24"/>
        </w:rPr>
        <w:t>поступках;</w:t>
      </w:r>
    </w:p>
    <w:p w14:paraId="787961B2" w14:textId="77777777" w:rsidR="00B576D7" w:rsidRDefault="003003B1" w:rsidP="003003B1">
      <w:pPr>
        <w:pStyle w:val="a5"/>
        <w:numPr>
          <w:ilvl w:val="0"/>
          <w:numId w:val="61"/>
        </w:numPr>
        <w:tabs>
          <w:tab w:val="left" w:pos="1694"/>
          <w:tab w:val="left" w:pos="3119"/>
        </w:tabs>
        <w:spacing w:line="276" w:lineRule="auto"/>
        <w:ind w:right="642" w:firstLine="681"/>
        <w:rPr>
          <w:sz w:val="24"/>
        </w:rPr>
      </w:pPr>
      <w:r>
        <w:rPr>
          <w:sz w:val="24"/>
        </w:rPr>
        <w:t>осознанных устойчивых эстетических предпочтений и ориентации на искусство как значимую сферу человеческой жизни;</w:t>
      </w:r>
    </w:p>
    <w:p w14:paraId="63A5DA81" w14:textId="77777777" w:rsidR="00B576D7" w:rsidRDefault="003003B1" w:rsidP="003003B1">
      <w:pPr>
        <w:pStyle w:val="a5"/>
        <w:numPr>
          <w:ilvl w:val="0"/>
          <w:numId w:val="61"/>
        </w:numPr>
        <w:tabs>
          <w:tab w:val="left" w:pos="1694"/>
          <w:tab w:val="left" w:pos="3119"/>
        </w:tabs>
        <w:spacing w:line="278" w:lineRule="auto"/>
        <w:ind w:right="632" w:firstLine="681"/>
        <w:rPr>
          <w:sz w:val="24"/>
        </w:rPr>
      </w:pPr>
      <w:r>
        <w:rPr>
          <w:sz w:val="24"/>
        </w:rPr>
        <w:t xml:space="preserve">эмпатии как осознанного понимания чувств других людей и сопереживания им, выражающихся в поступках, направленных на помощь другим и обеспечение их </w:t>
      </w:r>
      <w:r>
        <w:rPr>
          <w:spacing w:val="-2"/>
          <w:sz w:val="24"/>
        </w:rPr>
        <w:t>благополучия.</w:t>
      </w:r>
    </w:p>
    <w:p w14:paraId="6CBC75FB" w14:textId="77777777" w:rsidR="00B576D7" w:rsidRDefault="003003B1" w:rsidP="000E0ADB">
      <w:pPr>
        <w:pStyle w:val="a3"/>
        <w:tabs>
          <w:tab w:val="left" w:pos="3119"/>
        </w:tabs>
        <w:spacing w:line="276" w:lineRule="auto"/>
        <w:ind w:left="1531" w:right="4286"/>
      </w:pPr>
      <w:r>
        <w:t>Регулятивные</w:t>
      </w:r>
      <w:r>
        <w:rPr>
          <w:spacing w:val="-5"/>
        </w:rPr>
        <w:t xml:space="preserve"> </w:t>
      </w:r>
      <w:r>
        <w:t>универсальные</w:t>
      </w:r>
      <w:r>
        <w:rPr>
          <w:spacing w:val="-9"/>
        </w:rPr>
        <w:t xml:space="preserve"> </w:t>
      </w:r>
      <w:r>
        <w:t>учебные</w:t>
      </w:r>
      <w:r>
        <w:rPr>
          <w:spacing w:val="-11"/>
        </w:rPr>
        <w:t xml:space="preserve"> </w:t>
      </w:r>
      <w:r>
        <w:t>действия Выпускник научится:</w:t>
      </w:r>
    </w:p>
    <w:p w14:paraId="15070656" w14:textId="77777777" w:rsidR="00B576D7" w:rsidRDefault="003003B1" w:rsidP="003003B1">
      <w:pPr>
        <w:pStyle w:val="a5"/>
        <w:numPr>
          <w:ilvl w:val="0"/>
          <w:numId w:val="61"/>
        </w:numPr>
        <w:tabs>
          <w:tab w:val="left" w:pos="1671"/>
          <w:tab w:val="left" w:pos="3119"/>
        </w:tabs>
        <w:ind w:left="1671" w:hanging="140"/>
        <w:rPr>
          <w:sz w:val="24"/>
        </w:rPr>
      </w:pPr>
      <w:r>
        <w:rPr>
          <w:sz w:val="24"/>
        </w:rPr>
        <w:t>принимать</w:t>
      </w:r>
      <w:r>
        <w:rPr>
          <w:spacing w:val="-12"/>
          <w:sz w:val="24"/>
        </w:rPr>
        <w:t xml:space="preserve"> </w:t>
      </w:r>
      <w:r>
        <w:rPr>
          <w:sz w:val="24"/>
        </w:rPr>
        <w:t>и</w:t>
      </w:r>
      <w:r>
        <w:rPr>
          <w:spacing w:val="-10"/>
          <w:sz w:val="24"/>
        </w:rPr>
        <w:t xml:space="preserve"> </w:t>
      </w:r>
      <w:r>
        <w:rPr>
          <w:sz w:val="24"/>
        </w:rPr>
        <w:t>сохранять</w:t>
      </w:r>
      <w:r>
        <w:rPr>
          <w:spacing w:val="-10"/>
          <w:sz w:val="24"/>
        </w:rPr>
        <w:t xml:space="preserve"> </w:t>
      </w:r>
      <w:r>
        <w:rPr>
          <w:sz w:val="24"/>
        </w:rPr>
        <w:t>учебную</w:t>
      </w:r>
      <w:r>
        <w:rPr>
          <w:spacing w:val="-9"/>
          <w:sz w:val="24"/>
        </w:rPr>
        <w:t xml:space="preserve"> </w:t>
      </w:r>
      <w:r>
        <w:rPr>
          <w:spacing w:val="-2"/>
          <w:sz w:val="24"/>
        </w:rPr>
        <w:t>задачу;</w:t>
      </w:r>
    </w:p>
    <w:p w14:paraId="0837269E" w14:textId="5A5196F4" w:rsidR="00581E7B" w:rsidRPr="00581E7B" w:rsidRDefault="003003B1" w:rsidP="003003B1">
      <w:pPr>
        <w:pStyle w:val="a5"/>
        <w:numPr>
          <w:ilvl w:val="0"/>
          <w:numId w:val="61"/>
        </w:numPr>
        <w:tabs>
          <w:tab w:val="left" w:pos="1670"/>
          <w:tab w:val="left" w:pos="3119"/>
        </w:tabs>
        <w:spacing w:before="27" w:line="278" w:lineRule="auto"/>
        <w:ind w:right="622" w:firstLine="681"/>
        <w:rPr>
          <w:sz w:val="24"/>
        </w:rPr>
      </w:pPr>
      <w:r>
        <w:rPr>
          <w:sz w:val="24"/>
        </w:rPr>
        <w:t>учитывать</w:t>
      </w:r>
      <w:r>
        <w:rPr>
          <w:spacing w:val="-2"/>
          <w:sz w:val="24"/>
        </w:rPr>
        <w:t xml:space="preserve"> </w:t>
      </w:r>
      <w:r>
        <w:rPr>
          <w:sz w:val="24"/>
        </w:rPr>
        <w:t>выделенные</w:t>
      </w:r>
      <w:r>
        <w:rPr>
          <w:spacing w:val="-3"/>
          <w:sz w:val="24"/>
        </w:rPr>
        <w:t xml:space="preserve"> </w:t>
      </w:r>
      <w:r>
        <w:rPr>
          <w:sz w:val="24"/>
        </w:rPr>
        <w:t>учителем ориентиры</w:t>
      </w:r>
      <w:r>
        <w:rPr>
          <w:spacing w:val="-2"/>
          <w:sz w:val="24"/>
        </w:rPr>
        <w:t xml:space="preserve"> </w:t>
      </w:r>
      <w:r>
        <w:rPr>
          <w:sz w:val="24"/>
        </w:rPr>
        <w:t>действия</w:t>
      </w:r>
      <w:r>
        <w:rPr>
          <w:spacing w:val="-1"/>
          <w:sz w:val="24"/>
        </w:rPr>
        <w:t xml:space="preserve"> </w:t>
      </w:r>
      <w:r>
        <w:rPr>
          <w:sz w:val="24"/>
        </w:rPr>
        <w:t>в</w:t>
      </w:r>
      <w:r>
        <w:rPr>
          <w:spacing w:val="-5"/>
          <w:sz w:val="24"/>
        </w:rPr>
        <w:t xml:space="preserve"> </w:t>
      </w:r>
      <w:r>
        <w:rPr>
          <w:sz w:val="24"/>
        </w:rPr>
        <w:t>новом</w:t>
      </w:r>
      <w:r>
        <w:rPr>
          <w:spacing w:val="-1"/>
          <w:sz w:val="24"/>
        </w:rPr>
        <w:t xml:space="preserve"> </w:t>
      </w:r>
      <w:r>
        <w:rPr>
          <w:sz w:val="24"/>
        </w:rPr>
        <w:t>учебном</w:t>
      </w:r>
      <w:r>
        <w:rPr>
          <w:spacing w:val="-2"/>
          <w:sz w:val="24"/>
        </w:rPr>
        <w:t xml:space="preserve"> </w:t>
      </w:r>
      <w:r>
        <w:rPr>
          <w:sz w:val="24"/>
        </w:rPr>
        <w:t>материале в сотрудничестве с учителем;</w:t>
      </w:r>
    </w:p>
    <w:p w14:paraId="38836E3A" w14:textId="77777777" w:rsidR="00B576D7" w:rsidRDefault="003003B1" w:rsidP="003003B1">
      <w:pPr>
        <w:pStyle w:val="a5"/>
        <w:numPr>
          <w:ilvl w:val="0"/>
          <w:numId w:val="61"/>
        </w:numPr>
        <w:tabs>
          <w:tab w:val="left" w:pos="1694"/>
          <w:tab w:val="left" w:pos="3119"/>
        </w:tabs>
        <w:spacing w:before="77" w:line="278" w:lineRule="auto"/>
        <w:ind w:right="868" w:firstLine="681"/>
        <w:jc w:val="left"/>
        <w:rPr>
          <w:sz w:val="24"/>
        </w:rPr>
      </w:pPr>
      <w:r>
        <w:rPr>
          <w:sz w:val="24"/>
        </w:rPr>
        <w:t>планировать</w:t>
      </w:r>
      <w:r>
        <w:rPr>
          <w:spacing w:val="-4"/>
          <w:sz w:val="24"/>
        </w:rPr>
        <w:t xml:space="preserve"> </w:t>
      </w:r>
      <w:r>
        <w:rPr>
          <w:sz w:val="24"/>
        </w:rPr>
        <w:t>свои</w:t>
      </w:r>
      <w:r>
        <w:rPr>
          <w:spacing w:val="-4"/>
          <w:sz w:val="24"/>
        </w:rPr>
        <w:t xml:space="preserve"> </w:t>
      </w:r>
      <w:r>
        <w:rPr>
          <w:sz w:val="24"/>
        </w:rPr>
        <w:t>действия</w:t>
      </w:r>
      <w:r>
        <w:rPr>
          <w:spacing w:val="-4"/>
          <w:sz w:val="24"/>
        </w:rPr>
        <w:t xml:space="preserve"> </w:t>
      </w:r>
      <w:r>
        <w:rPr>
          <w:sz w:val="24"/>
        </w:rPr>
        <w:t>в</w:t>
      </w:r>
      <w:r>
        <w:rPr>
          <w:spacing w:val="-5"/>
          <w:sz w:val="24"/>
        </w:rPr>
        <w:t xml:space="preserve"> </w:t>
      </w:r>
      <w:r>
        <w:rPr>
          <w:sz w:val="24"/>
        </w:rPr>
        <w:t>соответствии</w:t>
      </w:r>
      <w:r>
        <w:rPr>
          <w:spacing w:val="-4"/>
          <w:sz w:val="24"/>
        </w:rPr>
        <w:t xml:space="preserve"> </w:t>
      </w:r>
      <w:r>
        <w:rPr>
          <w:sz w:val="24"/>
        </w:rPr>
        <w:t>с</w:t>
      </w:r>
      <w:r>
        <w:rPr>
          <w:spacing w:val="-5"/>
          <w:sz w:val="24"/>
        </w:rPr>
        <w:t xml:space="preserve"> </w:t>
      </w:r>
      <w:r>
        <w:rPr>
          <w:sz w:val="24"/>
        </w:rPr>
        <w:t>поставленной</w:t>
      </w:r>
      <w:r>
        <w:rPr>
          <w:spacing w:val="-4"/>
          <w:sz w:val="24"/>
        </w:rPr>
        <w:t xml:space="preserve"> </w:t>
      </w:r>
      <w:r>
        <w:rPr>
          <w:sz w:val="24"/>
        </w:rPr>
        <w:t>задачей</w:t>
      </w:r>
      <w:r>
        <w:rPr>
          <w:spacing w:val="-4"/>
          <w:sz w:val="24"/>
        </w:rPr>
        <w:t xml:space="preserve"> </w:t>
      </w:r>
      <w:r>
        <w:rPr>
          <w:sz w:val="24"/>
        </w:rPr>
        <w:t>и</w:t>
      </w:r>
      <w:r>
        <w:rPr>
          <w:spacing w:val="-1"/>
          <w:sz w:val="24"/>
        </w:rPr>
        <w:t xml:space="preserve"> </w:t>
      </w:r>
      <w:r>
        <w:rPr>
          <w:sz w:val="24"/>
        </w:rPr>
        <w:t>условиями еѐ реализации, в том числе во внутреннем плане;</w:t>
      </w:r>
    </w:p>
    <w:p w14:paraId="2528858F" w14:textId="77777777" w:rsidR="00B576D7" w:rsidRDefault="003003B1" w:rsidP="003003B1">
      <w:pPr>
        <w:pStyle w:val="a5"/>
        <w:numPr>
          <w:ilvl w:val="0"/>
          <w:numId w:val="61"/>
        </w:numPr>
        <w:tabs>
          <w:tab w:val="left" w:pos="1671"/>
          <w:tab w:val="left" w:pos="3119"/>
        </w:tabs>
        <w:spacing w:line="272" w:lineRule="exact"/>
        <w:ind w:left="1671" w:hanging="140"/>
        <w:jc w:val="left"/>
        <w:rPr>
          <w:sz w:val="24"/>
        </w:rPr>
      </w:pPr>
      <w:r>
        <w:rPr>
          <w:sz w:val="24"/>
        </w:rPr>
        <w:t>учитывать</w:t>
      </w:r>
      <w:r>
        <w:rPr>
          <w:spacing w:val="-4"/>
          <w:sz w:val="24"/>
        </w:rPr>
        <w:t xml:space="preserve"> </w:t>
      </w:r>
      <w:r>
        <w:rPr>
          <w:sz w:val="24"/>
        </w:rPr>
        <w:t>установленные</w:t>
      </w:r>
      <w:r>
        <w:rPr>
          <w:spacing w:val="-5"/>
          <w:sz w:val="24"/>
        </w:rPr>
        <w:t xml:space="preserve"> </w:t>
      </w:r>
      <w:r>
        <w:rPr>
          <w:sz w:val="24"/>
        </w:rPr>
        <w:t>правила</w:t>
      </w:r>
      <w:r>
        <w:rPr>
          <w:spacing w:val="-12"/>
          <w:sz w:val="24"/>
        </w:rPr>
        <w:t xml:space="preserve"> </w:t>
      </w:r>
      <w:r>
        <w:rPr>
          <w:sz w:val="24"/>
        </w:rPr>
        <w:t>в</w:t>
      </w:r>
      <w:r>
        <w:rPr>
          <w:spacing w:val="-7"/>
          <w:sz w:val="24"/>
        </w:rPr>
        <w:t xml:space="preserve"> </w:t>
      </w:r>
      <w:r>
        <w:rPr>
          <w:sz w:val="24"/>
        </w:rPr>
        <w:t>планировании</w:t>
      </w:r>
      <w:r>
        <w:rPr>
          <w:spacing w:val="-6"/>
          <w:sz w:val="24"/>
        </w:rPr>
        <w:t xml:space="preserve"> </w:t>
      </w:r>
      <w:r>
        <w:rPr>
          <w:sz w:val="24"/>
        </w:rPr>
        <w:t>и</w:t>
      </w:r>
      <w:r>
        <w:rPr>
          <w:spacing w:val="-10"/>
          <w:sz w:val="24"/>
        </w:rPr>
        <w:t xml:space="preserve"> </w:t>
      </w:r>
      <w:r>
        <w:rPr>
          <w:sz w:val="24"/>
        </w:rPr>
        <w:t>контроле</w:t>
      </w:r>
      <w:r>
        <w:rPr>
          <w:spacing w:val="-8"/>
          <w:sz w:val="24"/>
        </w:rPr>
        <w:t xml:space="preserve"> </w:t>
      </w:r>
      <w:r>
        <w:rPr>
          <w:sz w:val="24"/>
        </w:rPr>
        <w:t>способа</w:t>
      </w:r>
      <w:r>
        <w:rPr>
          <w:spacing w:val="-8"/>
          <w:sz w:val="24"/>
        </w:rPr>
        <w:t xml:space="preserve"> </w:t>
      </w:r>
      <w:r>
        <w:rPr>
          <w:spacing w:val="-2"/>
          <w:sz w:val="24"/>
        </w:rPr>
        <w:t>решения;</w:t>
      </w:r>
    </w:p>
    <w:p w14:paraId="1E98744D" w14:textId="77777777" w:rsidR="00B576D7" w:rsidRDefault="003003B1" w:rsidP="003003B1">
      <w:pPr>
        <w:pStyle w:val="a5"/>
        <w:numPr>
          <w:ilvl w:val="0"/>
          <w:numId w:val="61"/>
        </w:numPr>
        <w:tabs>
          <w:tab w:val="left" w:pos="1666"/>
          <w:tab w:val="left" w:pos="3119"/>
        </w:tabs>
        <w:spacing w:before="46"/>
        <w:ind w:left="1666" w:hanging="135"/>
        <w:jc w:val="left"/>
        <w:rPr>
          <w:sz w:val="24"/>
        </w:rPr>
      </w:pPr>
      <w:r>
        <w:rPr>
          <w:sz w:val="24"/>
        </w:rPr>
        <w:t>осуществлять</w:t>
      </w:r>
      <w:r>
        <w:rPr>
          <w:spacing w:val="-8"/>
          <w:sz w:val="24"/>
        </w:rPr>
        <w:t xml:space="preserve"> </w:t>
      </w:r>
      <w:r>
        <w:rPr>
          <w:sz w:val="24"/>
        </w:rPr>
        <w:t>итоговый</w:t>
      </w:r>
      <w:r>
        <w:rPr>
          <w:spacing w:val="-12"/>
          <w:sz w:val="24"/>
        </w:rPr>
        <w:t xml:space="preserve"> </w:t>
      </w:r>
      <w:r>
        <w:rPr>
          <w:sz w:val="24"/>
        </w:rPr>
        <w:t>и</w:t>
      </w:r>
      <w:r>
        <w:rPr>
          <w:spacing w:val="-9"/>
          <w:sz w:val="24"/>
        </w:rPr>
        <w:t xml:space="preserve"> </w:t>
      </w:r>
      <w:r>
        <w:rPr>
          <w:sz w:val="24"/>
        </w:rPr>
        <w:t>пошаговый</w:t>
      </w:r>
      <w:r>
        <w:rPr>
          <w:spacing w:val="-2"/>
          <w:sz w:val="24"/>
        </w:rPr>
        <w:t xml:space="preserve"> </w:t>
      </w:r>
      <w:r>
        <w:rPr>
          <w:sz w:val="24"/>
        </w:rPr>
        <w:t>контроль</w:t>
      </w:r>
      <w:r>
        <w:rPr>
          <w:spacing w:val="-7"/>
          <w:sz w:val="24"/>
        </w:rPr>
        <w:t xml:space="preserve"> </w:t>
      </w:r>
      <w:r>
        <w:rPr>
          <w:sz w:val="24"/>
        </w:rPr>
        <w:t xml:space="preserve">по </w:t>
      </w:r>
      <w:r>
        <w:rPr>
          <w:spacing w:val="-2"/>
          <w:sz w:val="24"/>
        </w:rPr>
        <w:t>результату;</w:t>
      </w:r>
    </w:p>
    <w:p w14:paraId="59B26E09" w14:textId="77777777" w:rsidR="00B576D7" w:rsidRDefault="003003B1" w:rsidP="003003B1">
      <w:pPr>
        <w:pStyle w:val="a5"/>
        <w:numPr>
          <w:ilvl w:val="0"/>
          <w:numId w:val="61"/>
        </w:numPr>
        <w:tabs>
          <w:tab w:val="left" w:pos="1871"/>
          <w:tab w:val="left" w:pos="3119"/>
          <w:tab w:val="left" w:pos="3180"/>
          <w:tab w:val="left" w:pos="4841"/>
          <w:tab w:val="left" w:pos="6341"/>
          <w:tab w:val="left" w:pos="7527"/>
          <w:tab w:val="left" w:pos="8027"/>
          <w:tab w:val="left" w:pos="8994"/>
        </w:tabs>
        <w:spacing w:before="41" w:line="276" w:lineRule="auto"/>
        <w:ind w:right="647" w:firstLine="681"/>
        <w:jc w:val="left"/>
        <w:rPr>
          <w:sz w:val="24"/>
        </w:rPr>
      </w:pPr>
      <w:r>
        <w:rPr>
          <w:spacing w:val="-2"/>
          <w:sz w:val="24"/>
        </w:rPr>
        <w:t>оценивать</w:t>
      </w:r>
      <w:r>
        <w:rPr>
          <w:sz w:val="24"/>
        </w:rPr>
        <w:tab/>
      </w:r>
      <w:r>
        <w:rPr>
          <w:spacing w:val="-2"/>
          <w:sz w:val="24"/>
        </w:rPr>
        <w:t>правильность</w:t>
      </w:r>
      <w:r>
        <w:rPr>
          <w:sz w:val="24"/>
        </w:rPr>
        <w:tab/>
      </w:r>
      <w:r>
        <w:rPr>
          <w:spacing w:val="-2"/>
          <w:sz w:val="24"/>
        </w:rPr>
        <w:t>выполнения</w:t>
      </w:r>
      <w:r>
        <w:rPr>
          <w:sz w:val="24"/>
        </w:rPr>
        <w:tab/>
      </w:r>
      <w:r>
        <w:rPr>
          <w:spacing w:val="-2"/>
          <w:sz w:val="24"/>
        </w:rPr>
        <w:t>действия</w:t>
      </w:r>
      <w:r>
        <w:rPr>
          <w:sz w:val="24"/>
        </w:rPr>
        <w:tab/>
      </w:r>
      <w:r>
        <w:rPr>
          <w:spacing w:val="-6"/>
          <w:sz w:val="24"/>
        </w:rPr>
        <w:t>на</w:t>
      </w:r>
      <w:r>
        <w:rPr>
          <w:sz w:val="24"/>
        </w:rPr>
        <w:tab/>
      </w:r>
      <w:r>
        <w:rPr>
          <w:spacing w:val="-2"/>
          <w:sz w:val="24"/>
        </w:rPr>
        <w:t>уровне</w:t>
      </w:r>
      <w:r>
        <w:rPr>
          <w:sz w:val="24"/>
        </w:rPr>
        <w:tab/>
      </w:r>
      <w:r>
        <w:rPr>
          <w:spacing w:val="-2"/>
          <w:sz w:val="24"/>
        </w:rPr>
        <w:t xml:space="preserve">адекватной </w:t>
      </w:r>
      <w:r>
        <w:rPr>
          <w:sz w:val="24"/>
        </w:rPr>
        <w:t>ретроспективной оценки соответствия результатов требованиям данной задачи;</w:t>
      </w:r>
    </w:p>
    <w:p w14:paraId="2D3434B9" w14:textId="77777777" w:rsidR="00B576D7" w:rsidRDefault="003003B1" w:rsidP="003003B1">
      <w:pPr>
        <w:pStyle w:val="a5"/>
        <w:numPr>
          <w:ilvl w:val="0"/>
          <w:numId w:val="61"/>
        </w:numPr>
        <w:tabs>
          <w:tab w:val="left" w:pos="1689"/>
          <w:tab w:val="left" w:pos="3119"/>
        </w:tabs>
        <w:spacing w:before="1" w:line="276" w:lineRule="auto"/>
        <w:ind w:right="625" w:firstLine="681"/>
        <w:rPr>
          <w:sz w:val="24"/>
        </w:rPr>
      </w:pPr>
      <w:r>
        <w:rPr>
          <w:sz w:val="24"/>
        </w:rPr>
        <w:t>адекватно воспринимать предложения и оценку учителей, товарищей, родителей</w:t>
      </w:r>
      <w:r>
        <w:rPr>
          <w:spacing w:val="40"/>
          <w:sz w:val="24"/>
        </w:rPr>
        <w:t xml:space="preserve"> </w:t>
      </w:r>
      <w:r>
        <w:rPr>
          <w:sz w:val="24"/>
        </w:rPr>
        <w:t>и других людей;</w:t>
      </w:r>
    </w:p>
    <w:p w14:paraId="46D774CC" w14:textId="77777777" w:rsidR="00B576D7" w:rsidRDefault="003003B1" w:rsidP="003003B1">
      <w:pPr>
        <w:pStyle w:val="a5"/>
        <w:numPr>
          <w:ilvl w:val="0"/>
          <w:numId w:val="61"/>
        </w:numPr>
        <w:tabs>
          <w:tab w:val="left" w:pos="1671"/>
          <w:tab w:val="left" w:pos="3119"/>
        </w:tabs>
        <w:spacing w:line="275" w:lineRule="exact"/>
        <w:ind w:left="1671" w:hanging="140"/>
        <w:rPr>
          <w:sz w:val="24"/>
        </w:rPr>
      </w:pPr>
      <w:r>
        <w:rPr>
          <w:sz w:val="24"/>
        </w:rPr>
        <w:t>различать</w:t>
      </w:r>
      <w:r>
        <w:rPr>
          <w:spacing w:val="-8"/>
          <w:sz w:val="24"/>
        </w:rPr>
        <w:t xml:space="preserve"> </w:t>
      </w:r>
      <w:r>
        <w:rPr>
          <w:sz w:val="24"/>
        </w:rPr>
        <w:t>способ</w:t>
      </w:r>
      <w:r>
        <w:rPr>
          <w:spacing w:val="-9"/>
          <w:sz w:val="24"/>
        </w:rPr>
        <w:t xml:space="preserve"> </w:t>
      </w:r>
      <w:r>
        <w:rPr>
          <w:sz w:val="24"/>
        </w:rPr>
        <w:t>и</w:t>
      </w:r>
      <w:r>
        <w:rPr>
          <w:spacing w:val="-5"/>
          <w:sz w:val="24"/>
        </w:rPr>
        <w:t xml:space="preserve"> </w:t>
      </w:r>
      <w:r>
        <w:rPr>
          <w:sz w:val="24"/>
        </w:rPr>
        <w:t>результат</w:t>
      </w:r>
      <w:r>
        <w:rPr>
          <w:spacing w:val="-5"/>
          <w:sz w:val="24"/>
        </w:rPr>
        <w:t xml:space="preserve"> </w:t>
      </w:r>
      <w:r>
        <w:rPr>
          <w:spacing w:val="-2"/>
          <w:sz w:val="24"/>
        </w:rPr>
        <w:t>действия;</w:t>
      </w:r>
    </w:p>
    <w:p w14:paraId="52A89CE9" w14:textId="77777777" w:rsidR="00B576D7" w:rsidRDefault="003003B1" w:rsidP="003003B1">
      <w:pPr>
        <w:pStyle w:val="a5"/>
        <w:numPr>
          <w:ilvl w:val="0"/>
          <w:numId w:val="61"/>
        </w:numPr>
        <w:tabs>
          <w:tab w:val="left" w:pos="1675"/>
          <w:tab w:val="left" w:pos="3119"/>
        </w:tabs>
        <w:spacing w:before="41" w:line="276" w:lineRule="auto"/>
        <w:ind w:right="622" w:firstLine="681"/>
        <w:rPr>
          <w:sz w:val="24"/>
        </w:rPr>
      </w:pPr>
      <w:r>
        <w:rPr>
          <w:sz w:val="24"/>
        </w:rPr>
        <w:t>вносить необходимые коррективы в действие после его завершения на основе его оценки и учѐта характера сделанных ошибок, использовать предложения и оценки для создания 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14:paraId="29987894" w14:textId="77777777" w:rsidR="00B576D7" w:rsidRDefault="003003B1" w:rsidP="000E0ADB">
      <w:pPr>
        <w:pStyle w:val="a3"/>
        <w:tabs>
          <w:tab w:val="left" w:pos="3119"/>
        </w:tabs>
        <w:ind w:left="1531"/>
        <w:jc w:val="left"/>
      </w:pPr>
      <w:r>
        <w:lastRenderedPageBreak/>
        <w:t>Выпускник</w:t>
      </w:r>
      <w:r>
        <w:rPr>
          <w:spacing w:val="-10"/>
        </w:rPr>
        <w:t xml:space="preserve"> </w:t>
      </w:r>
      <w:r>
        <w:t>получит</w:t>
      </w:r>
      <w:r>
        <w:rPr>
          <w:spacing w:val="-9"/>
        </w:rPr>
        <w:t xml:space="preserve"> </w:t>
      </w:r>
      <w:r>
        <w:t>возможность</w:t>
      </w:r>
      <w:r>
        <w:rPr>
          <w:spacing w:val="-8"/>
        </w:rPr>
        <w:t xml:space="preserve"> </w:t>
      </w:r>
      <w:r>
        <w:rPr>
          <w:spacing w:val="-2"/>
        </w:rPr>
        <w:t>научиться:</w:t>
      </w:r>
    </w:p>
    <w:p w14:paraId="595688C0" w14:textId="77777777" w:rsidR="00B576D7" w:rsidRDefault="003003B1" w:rsidP="003003B1">
      <w:pPr>
        <w:pStyle w:val="a5"/>
        <w:numPr>
          <w:ilvl w:val="0"/>
          <w:numId w:val="61"/>
        </w:numPr>
        <w:tabs>
          <w:tab w:val="left" w:pos="1671"/>
          <w:tab w:val="left" w:pos="3119"/>
        </w:tabs>
        <w:spacing w:before="41"/>
        <w:ind w:left="1671" w:hanging="140"/>
        <w:jc w:val="left"/>
        <w:rPr>
          <w:sz w:val="24"/>
        </w:rPr>
      </w:pPr>
      <w:r>
        <w:rPr>
          <w:sz w:val="24"/>
        </w:rPr>
        <w:t>в</w:t>
      </w:r>
      <w:r>
        <w:rPr>
          <w:spacing w:val="-16"/>
          <w:sz w:val="24"/>
        </w:rPr>
        <w:t xml:space="preserve"> </w:t>
      </w:r>
      <w:r>
        <w:rPr>
          <w:sz w:val="24"/>
        </w:rPr>
        <w:t>сотрудничестве</w:t>
      </w:r>
      <w:r>
        <w:rPr>
          <w:spacing w:val="-5"/>
          <w:sz w:val="24"/>
        </w:rPr>
        <w:t xml:space="preserve"> </w:t>
      </w:r>
      <w:r>
        <w:rPr>
          <w:sz w:val="24"/>
        </w:rPr>
        <w:t>с учителем</w:t>
      </w:r>
      <w:r>
        <w:rPr>
          <w:spacing w:val="-5"/>
          <w:sz w:val="24"/>
        </w:rPr>
        <w:t xml:space="preserve"> </w:t>
      </w:r>
      <w:r>
        <w:rPr>
          <w:sz w:val="24"/>
        </w:rPr>
        <w:t>ставить</w:t>
      </w:r>
      <w:r>
        <w:rPr>
          <w:spacing w:val="-9"/>
          <w:sz w:val="24"/>
        </w:rPr>
        <w:t xml:space="preserve"> </w:t>
      </w:r>
      <w:r>
        <w:rPr>
          <w:sz w:val="24"/>
        </w:rPr>
        <w:t>новые</w:t>
      </w:r>
      <w:r>
        <w:rPr>
          <w:spacing w:val="-7"/>
          <w:sz w:val="24"/>
        </w:rPr>
        <w:t xml:space="preserve"> </w:t>
      </w:r>
      <w:r>
        <w:rPr>
          <w:sz w:val="24"/>
        </w:rPr>
        <w:t>учебные</w:t>
      </w:r>
      <w:r>
        <w:rPr>
          <w:spacing w:val="-8"/>
          <w:sz w:val="24"/>
        </w:rPr>
        <w:t xml:space="preserve"> </w:t>
      </w:r>
      <w:r>
        <w:rPr>
          <w:spacing w:val="-2"/>
          <w:sz w:val="24"/>
        </w:rPr>
        <w:t>задачи;</w:t>
      </w:r>
    </w:p>
    <w:p w14:paraId="67C9166C" w14:textId="77777777" w:rsidR="00B576D7" w:rsidRDefault="003003B1" w:rsidP="003003B1">
      <w:pPr>
        <w:pStyle w:val="a5"/>
        <w:numPr>
          <w:ilvl w:val="0"/>
          <w:numId w:val="61"/>
        </w:numPr>
        <w:tabs>
          <w:tab w:val="left" w:pos="1671"/>
          <w:tab w:val="left" w:pos="3119"/>
        </w:tabs>
        <w:spacing w:before="43"/>
        <w:ind w:left="1671" w:hanging="140"/>
        <w:jc w:val="left"/>
        <w:rPr>
          <w:sz w:val="24"/>
        </w:rPr>
      </w:pPr>
      <w:r>
        <w:rPr>
          <w:sz w:val="24"/>
        </w:rPr>
        <w:t>преобразовывать</w:t>
      </w:r>
      <w:r>
        <w:rPr>
          <w:spacing w:val="-13"/>
          <w:sz w:val="24"/>
        </w:rPr>
        <w:t xml:space="preserve"> </w:t>
      </w:r>
      <w:r>
        <w:rPr>
          <w:sz w:val="24"/>
        </w:rPr>
        <w:t>практическую</w:t>
      </w:r>
      <w:r>
        <w:rPr>
          <w:spacing w:val="-6"/>
          <w:sz w:val="24"/>
        </w:rPr>
        <w:t xml:space="preserve"> </w:t>
      </w:r>
      <w:r>
        <w:rPr>
          <w:sz w:val="24"/>
        </w:rPr>
        <w:t>задачу</w:t>
      </w:r>
      <w:r>
        <w:rPr>
          <w:spacing w:val="-15"/>
          <w:sz w:val="24"/>
        </w:rPr>
        <w:t xml:space="preserve"> </w:t>
      </w:r>
      <w:r>
        <w:rPr>
          <w:sz w:val="24"/>
        </w:rPr>
        <w:t>в</w:t>
      </w:r>
      <w:r>
        <w:rPr>
          <w:spacing w:val="-6"/>
          <w:sz w:val="24"/>
        </w:rPr>
        <w:t xml:space="preserve"> </w:t>
      </w:r>
      <w:r>
        <w:rPr>
          <w:spacing w:val="-2"/>
          <w:sz w:val="24"/>
        </w:rPr>
        <w:t>познавательную;</w:t>
      </w:r>
    </w:p>
    <w:p w14:paraId="286E23EC" w14:textId="77777777" w:rsidR="00B576D7" w:rsidRDefault="003003B1" w:rsidP="003003B1">
      <w:pPr>
        <w:pStyle w:val="a5"/>
        <w:numPr>
          <w:ilvl w:val="0"/>
          <w:numId w:val="61"/>
        </w:numPr>
        <w:tabs>
          <w:tab w:val="left" w:pos="1671"/>
          <w:tab w:val="left" w:pos="3119"/>
        </w:tabs>
        <w:spacing w:before="41"/>
        <w:ind w:left="1671" w:hanging="140"/>
        <w:jc w:val="left"/>
        <w:rPr>
          <w:sz w:val="24"/>
        </w:rPr>
      </w:pPr>
      <w:r>
        <w:rPr>
          <w:sz w:val="24"/>
        </w:rPr>
        <w:t>проявлять</w:t>
      </w:r>
      <w:r>
        <w:rPr>
          <w:spacing w:val="-17"/>
          <w:sz w:val="24"/>
        </w:rPr>
        <w:t xml:space="preserve"> </w:t>
      </w:r>
      <w:r>
        <w:rPr>
          <w:sz w:val="24"/>
        </w:rPr>
        <w:t>познавательную</w:t>
      </w:r>
      <w:r>
        <w:rPr>
          <w:spacing w:val="-12"/>
          <w:sz w:val="24"/>
        </w:rPr>
        <w:t xml:space="preserve"> </w:t>
      </w:r>
      <w:r>
        <w:rPr>
          <w:sz w:val="24"/>
        </w:rPr>
        <w:t>инициативу</w:t>
      </w:r>
      <w:r>
        <w:rPr>
          <w:spacing w:val="-18"/>
          <w:sz w:val="24"/>
        </w:rPr>
        <w:t xml:space="preserve"> </w:t>
      </w:r>
      <w:r>
        <w:rPr>
          <w:sz w:val="24"/>
        </w:rPr>
        <w:t>в</w:t>
      </w:r>
      <w:r>
        <w:rPr>
          <w:spacing w:val="-3"/>
          <w:sz w:val="24"/>
        </w:rPr>
        <w:t xml:space="preserve"> </w:t>
      </w:r>
      <w:r>
        <w:rPr>
          <w:sz w:val="24"/>
        </w:rPr>
        <w:t>учебном</w:t>
      </w:r>
      <w:r>
        <w:rPr>
          <w:spacing w:val="-7"/>
          <w:sz w:val="24"/>
        </w:rPr>
        <w:t xml:space="preserve"> </w:t>
      </w:r>
      <w:r>
        <w:rPr>
          <w:spacing w:val="-2"/>
          <w:sz w:val="24"/>
        </w:rPr>
        <w:t>сотрудничестве;</w:t>
      </w:r>
    </w:p>
    <w:p w14:paraId="2464E3C9" w14:textId="77777777" w:rsidR="00B576D7" w:rsidRDefault="003003B1" w:rsidP="003003B1">
      <w:pPr>
        <w:pStyle w:val="a5"/>
        <w:numPr>
          <w:ilvl w:val="0"/>
          <w:numId w:val="61"/>
        </w:numPr>
        <w:tabs>
          <w:tab w:val="left" w:pos="1718"/>
          <w:tab w:val="left" w:pos="3119"/>
        </w:tabs>
        <w:spacing w:before="38" w:line="280" w:lineRule="auto"/>
        <w:ind w:right="619" w:firstLine="681"/>
        <w:rPr>
          <w:sz w:val="24"/>
        </w:rPr>
      </w:pPr>
      <w:r>
        <w:rPr>
          <w:sz w:val="24"/>
        </w:rPr>
        <w:t>самостоятельно учитывать выделенные учителем ориентиры действия в новом учебном материале;</w:t>
      </w:r>
    </w:p>
    <w:p w14:paraId="4D8361B2" w14:textId="77777777" w:rsidR="00B576D7" w:rsidRDefault="003003B1" w:rsidP="003003B1">
      <w:pPr>
        <w:pStyle w:val="a5"/>
        <w:numPr>
          <w:ilvl w:val="0"/>
          <w:numId w:val="61"/>
        </w:numPr>
        <w:tabs>
          <w:tab w:val="left" w:pos="1670"/>
          <w:tab w:val="left" w:pos="3119"/>
        </w:tabs>
        <w:spacing w:line="276" w:lineRule="auto"/>
        <w:ind w:right="627" w:firstLine="681"/>
        <w:rPr>
          <w:sz w:val="24"/>
        </w:rPr>
      </w:pPr>
      <w:r>
        <w:rPr>
          <w:sz w:val="24"/>
        </w:rPr>
        <w:t>осуществлять констатирующий и предвосхищающий контроль по результату</w:t>
      </w:r>
      <w:r>
        <w:rPr>
          <w:spacing w:val="-9"/>
          <w:sz w:val="24"/>
        </w:rPr>
        <w:t xml:space="preserve"> </w:t>
      </w:r>
      <w:r>
        <w:rPr>
          <w:sz w:val="24"/>
        </w:rPr>
        <w:t>и по способу действия, актуальный контроль на уровне произвольного внимания;</w:t>
      </w:r>
    </w:p>
    <w:p w14:paraId="4447D509" w14:textId="77777777" w:rsidR="00B576D7" w:rsidRDefault="003003B1" w:rsidP="003003B1">
      <w:pPr>
        <w:pStyle w:val="a5"/>
        <w:numPr>
          <w:ilvl w:val="0"/>
          <w:numId w:val="61"/>
        </w:numPr>
        <w:tabs>
          <w:tab w:val="left" w:pos="1805"/>
          <w:tab w:val="left" w:pos="3119"/>
        </w:tabs>
        <w:spacing w:line="276" w:lineRule="auto"/>
        <w:ind w:right="614" w:firstLine="681"/>
        <w:rPr>
          <w:sz w:val="24"/>
        </w:rPr>
      </w:pPr>
      <w:r>
        <w:rPr>
          <w:sz w:val="24"/>
        </w:rPr>
        <w:t xml:space="preserve">самостоятельно оценивать правильность выполнения действия и вносить необходимые коррективы в исполнение как по ходу его реализации, так и в конце </w:t>
      </w:r>
      <w:r>
        <w:rPr>
          <w:spacing w:val="-2"/>
          <w:sz w:val="24"/>
        </w:rPr>
        <w:t>действия.</w:t>
      </w:r>
    </w:p>
    <w:p w14:paraId="12C49F47" w14:textId="77777777" w:rsidR="00B576D7" w:rsidRDefault="003003B1" w:rsidP="000E0ADB">
      <w:pPr>
        <w:pStyle w:val="a3"/>
        <w:tabs>
          <w:tab w:val="left" w:pos="3119"/>
        </w:tabs>
        <w:spacing w:line="276" w:lineRule="auto"/>
        <w:ind w:left="1531" w:right="4036"/>
      </w:pPr>
      <w:r>
        <w:t>Познавательные</w:t>
      </w:r>
      <w:r>
        <w:rPr>
          <w:spacing w:val="-10"/>
        </w:rPr>
        <w:t xml:space="preserve"> </w:t>
      </w:r>
      <w:r>
        <w:t>универсальные</w:t>
      </w:r>
      <w:r>
        <w:rPr>
          <w:spacing w:val="-3"/>
        </w:rPr>
        <w:t xml:space="preserve"> </w:t>
      </w:r>
      <w:r>
        <w:t>учебные</w:t>
      </w:r>
      <w:r>
        <w:rPr>
          <w:spacing w:val="-10"/>
        </w:rPr>
        <w:t xml:space="preserve"> </w:t>
      </w:r>
      <w:r>
        <w:t>действия Выпускник научится:</w:t>
      </w:r>
    </w:p>
    <w:p w14:paraId="1C1F1494" w14:textId="77777777" w:rsidR="00B576D7" w:rsidRDefault="003003B1" w:rsidP="003003B1">
      <w:pPr>
        <w:pStyle w:val="a5"/>
        <w:numPr>
          <w:ilvl w:val="0"/>
          <w:numId w:val="61"/>
        </w:numPr>
        <w:tabs>
          <w:tab w:val="left" w:pos="1680"/>
          <w:tab w:val="left" w:pos="3119"/>
        </w:tabs>
        <w:spacing w:before="1" w:line="276" w:lineRule="auto"/>
        <w:ind w:right="624" w:firstLine="681"/>
        <w:rPr>
          <w:sz w:val="24"/>
        </w:rPr>
      </w:pPr>
      <w:r>
        <w:rPr>
          <w:sz w:val="24"/>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томчисле контролируемом пространстве сети Интернет;</w:t>
      </w:r>
    </w:p>
    <w:p w14:paraId="6F652490" w14:textId="77777777" w:rsidR="00B576D7" w:rsidRDefault="003003B1" w:rsidP="003003B1">
      <w:pPr>
        <w:pStyle w:val="a5"/>
        <w:numPr>
          <w:ilvl w:val="0"/>
          <w:numId w:val="61"/>
        </w:numPr>
        <w:tabs>
          <w:tab w:val="left" w:pos="1680"/>
          <w:tab w:val="left" w:pos="3119"/>
        </w:tabs>
        <w:spacing w:before="1" w:line="276" w:lineRule="auto"/>
        <w:ind w:right="625" w:firstLine="681"/>
        <w:rPr>
          <w:sz w:val="24"/>
        </w:rPr>
      </w:pPr>
      <w:r>
        <w:rPr>
          <w:sz w:val="24"/>
        </w:rPr>
        <w:t>осуществлять запись (фиксацию) выборочной информации об окружающем мире и о себе самом, в том числе с помощью инструментов ИКТ;</w:t>
      </w:r>
    </w:p>
    <w:p w14:paraId="1638AE5D" w14:textId="77777777" w:rsidR="00B576D7" w:rsidRDefault="003003B1" w:rsidP="003003B1">
      <w:pPr>
        <w:pStyle w:val="a5"/>
        <w:numPr>
          <w:ilvl w:val="0"/>
          <w:numId w:val="61"/>
        </w:numPr>
        <w:tabs>
          <w:tab w:val="left" w:pos="1737"/>
          <w:tab w:val="left" w:pos="3119"/>
        </w:tabs>
        <w:spacing w:line="276" w:lineRule="auto"/>
        <w:ind w:right="623" w:firstLine="681"/>
        <w:rPr>
          <w:sz w:val="24"/>
        </w:rPr>
      </w:pPr>
      <w:r>
        <w:rPr>
          <w:sz w:val="24"/>
        </w:rPr>
        <w:t>использовать знаково-символические средства, в том числе модели (включая виртуальные) и схемы (включая концептуальные), для решения задач;</w:t>
      </w:r>
    </w:p>
    <w:p w14:paraId="1785D79E" w14:textId="77777777" w:rsidR="00B576D7" w:rsidRDefault="003003B1" w:rsidP="003003B1">
      <w:pPr>
        <w:pStyle w:val="a5"/>
        <w:numPr>
          <w:ilvl w:val="0"/>
          <w:numId w:val="61"/>
        </w:numPr>
        <w:tabs>
          <w:tab w:val="left" w:pos="1671"/>
          <w:tab w:val="left" w:pos="3119"/>
        </w:tabs>
        <w:ind w:left="1671" w:hanging="140"/>
        <w:jc w:val="left"/>
        <w:rPr>
          <w:sz w:val="24"/>
        </w:rPr>
      </w:pPr>
      <w:r>
        <w:rPr>
          <w:sz w:val="24"/>
        </w:rPr>
        <w:t>проявлять</w:t>
      </w:r>
      <w:r>
        <w:rPr>
          <w:spacing w:val="-17"/>
          <w:sz w:val="24"/>
        </w:rPr>
        <w:t xml:space="preserve"> </w:t>
      </w:r>
      <w:r>
        <w:rPr>
          <w:sz w:val="24"/>
        </w:rPr>
        <w:t>познавательную</w:t>
      </w:r>
      <w:r>
        <w:rPr>
          <w:spacing w:val="-12"/>
          <w:sz w:val="24"/>
        </w:rPr>
        <w:t xml:space="preserve"> </w:t>
      </w:r>
      <w:r>
        <w:rPr>
          <w:sz w:val="24"/>
        </w:rPr>
        <w:t>инициативу</w:t>
      </w:r>
      <w:r>
        <w:rPr>
          <w:spacing w:val="-18"/>
          <w:sz w:val="24"/>
        </w:rPr>
        <w:t xml:space="preserve"> </w:t>
      </w:r>
      <w:r>
        <w:rPr>
          <w:sz w:val="24"/>
        </w:rPr>
        <w:t>в</w:t>
      </w:r>
      <w:r>
        <w:rPr>
          <w:spacing w:val="-3"/>
          <w:sz w:val="24"/>
        </w:rPr>
        <w:t xml:space="preserve"> </w:t>
      </w:r>
      <w:r>
        <w:rPr>
          <w:sz w:val="24"/>
        </w:rPr>
        <w:t>учебном</w:t>
      </w:r>
      <w:r>
        <w:rPr>
          <w:spacing w:val="-7"/>
          <w:sz w:val="24"/>
        </w:rPr>
        <w:t xml:space="preserve"> </w:t>
      </w:r>
      <w:r>
        <w:rPr>
          <w:spacing w:val="-2"/>
          <w:sz w:val="24"/>
        </w:rPr>
        <w:t>сотрудничестве;</w:t>
      </w:r>
    </w:p>
    <w:p w14:paraId="04AD73DC" w14:textId="77777777" w:rsidR="00B576D7" w:rsidRDefault="003003B1" w:rsidP="003003B1">
      <w:pPr>
        <w:pStyle w:val="a5"/>
        <w:numPr>
          <w:ilvl w:val="0"/>
          <w:numId w:val="61"/>
        </w:numPr>
        <w:tabs>
          <w:tab w:val="left" w:pos="1671"/>
          <w:tab w:val="left" w:pos="3119"/>
        </w:tabs>
        <w:spacing w:before="34"/>
        <w:ind w:left="1671" w:hanging="140"/>
        <w:jc w:val="left"/>
        <w:rPr>
          <w:sz w:val="24"/>
        </w:rPr>
      </w:pPr>
      <w:r>
        <w:rPr>
          <w:sz w:val="24"/>
        </w:rPr>
        <w:t>строить</w:t>
      </w:r>
      <w:r>
        <w:rPr>
          <w:spacing w:val="-6"/>
          <w:sz w:val="24"/>
        </w:rPr>
        <w:t xml:space="preserve"> </w:t>
      </w:r>
      <w:r>
        <w:rPr>
          <w:sz w:val="24"/>
        </w:rPr>
        <w:t>сообщения</w:t>
      </w:r>
      <w:r>
        <w:rPr>
          <w:spacing w:val="-10"/>
          <w:sz w:val="24"/>
        </w:rPr>
        <w:t xml:space="preserve"> </w:t>
      </w:r>
      <w:r>
        <w:rPr>
          <w:sz w:val="24"/>
        </w:rPr>
        <w:t>в</w:t>
      </w:r>
      <w:r>
        <w:rPr>
          <w:spacing w:val="-4"/>
          <w:sz w:val="24"/>
        </w:rPr>
        <w:t xml:space="preserve"> </w:t>
      </w:r>
      <w:r>
        <w:rPr>
          <w:sz w:val="24"/>
        </w:rPr>
        <w:t>устной</w:t>
      </w:r>
      <w:r>
        <w:rPr>
          <w:spacing w:val="-8"/>
          <w:sz w:val="24"/>
        </w:rPr>
        <w:t xml:space="preserve"> </w:t>
      </w:r>
      <w:r>
        <w:rPr>
          <w:sz w:val="24"/>
        </w:rPr>
        <w:t>и</w:t>
      </w:r>
      <w:r>
        <w:rPr>
          <w:spacing w:val="-3"/>
          <w:sz w:val="24"/>
        </w:rPr>
        <w:t xml:space="preserve"> </w:t>
      </w:r>
      <w:r>
        <w:rPr>
          <w:sz w:val="24"/>
        </w:rPr>
        <w:t>письменной</w:t>
      </w:r>
      <w:r>
        <w:rPr>
          <w:spacing w:val="-1"/>
          <w:sz w:val="24"/>
        </w:rPr>
        <w:t xml:space="preserve"> </w:t>
      </w:r>
      <w:r>
        <w:rPr>
          <w:spacing w:val="-2"/>
          <w:sz w:val="24"/>
        </w:rPr>
        <w:t>форме;</w:t>
      </w:r>
    </w:p>
    <w:p w14:paraId="0D427FE3" w14:textId="77777777" w:rsidR="00B576D7" w:rsidRDefault="003003B1" w:rsidP="003003B1">
      <w:pPr>
        <w:pStyle w:val="a5"/>
        <w:numPr>
          <w:ilvl w:val="0"/>
          <w:numId w:val="61"/>
        </w:numPr>
        <w:tabs>
          <w:tab w:val="left" w:pos="1666"/>
          <w:tab w:val="left" w:pos="3119"/>
        </w:tabs>
        <w:spacing w:before="43"/>
        <w:ind w:left="1666" w:hanging="135"/>
        <w:jc w:val="left"/>
        <w:rPr>
          <w:sz w:val="24"/>
        </w:rPr>
      </w:pPr>
      <w:r>
        <w:rPr>
          <w:sz w:val="24"/>
        </w:rPr>
        <w:t>ориентироваться</w:t>
      </w:r>
      <w:r>
        <w:rPr>
          <w:spacing w:val="-14"/>
          <w:sz w:val="24"/>
        </w:rPr>
        <w:t xml:space="preserve"> </w:t>
      </w:r>
      <w:r>
        <w:rPr>
          <w:sz w:val="24"/>
        </w:rPr>
        <w:t>на</w:t>
      </w:r>
      <w:r>
        <w:rPr>
          <w:spacing w:val="-7"/>
          <w:sz w:val="24"/>
        </w:rPr>
        <w:t xml:space="preserve"> </w:t>
      </w:r>
      <w:r>
        <w:rPr>
          <w:sz w:val="24"/>
        </w:rPr>
        <w:t>разнообразие</w:t>
      </w:r>
      <w:r>
        <w:rPr>
          <w:spacing w:val="-11"/>
          <w:sz w:val="24"/>
        </w:rPr>
        <w:t xml:space="preserve"> </w:t>
      </w:r>
      <w:r>
        <w:rPr>
          <w:sz w:val="24"/>
        </w:rPr>
        <w:t>способов</w:t>
      </w:r>
      <w:r>
        <w:rPr>
          <w:spacing w:val="-8"/>
          <w:sz w:val="24"/>
        </w:rPr>
        <w:t xml:space="preserve"> </w:t>
      </w:r>
      <w:r>
        <w:rPr>
          <w:sz w:val="24"/>
        </w:rPr>
        <w:t>решения</w:t>
      </w:r>
      <w:r>
        <w:rPr>
          <w:spacing w:val="-10"/>
          <w:sz w:val="24"/>
        </w:rPr>
        <w:t xml:space="preserve"> </w:t>
      </w:r>
      <w:r>
        <w:rPr>
          <w:spacing w:val="-2"/>
          <w:sz w:val="24"/>
        </w:rPr>
        <w:t>задач;</w:t>
      </w:r>
    </w:p>
    <w:p w14:paraId="4B30ED73" w14:textId="77777777" w:rsidR="00B576D7" w:rsidRDefault="003003B1" w:rsidP="003003B1">
      <w:pPr>
        <w:pStyle w:val="a5"/>
        <w:numPr>
          <w:ilvl w:val="0"/>
          <w:numId w:val="61"/>
        </w:numPr>
        <w:tabs>
          <w:tab w:val="left" w:pos="1742"/>
          <w:tab w:val="left" w:pos="3119"/>
        </w:tabs>
        <w:spacing w:before="38" w:line="276" w:lineRule="auto"/>
        <w:ind w:right="630" w:firstLine="681"/>
        <w:rPr>
          <w:sz w:val="24"/>
        </w:rPr>
      </w:pPr>
      <w:r>
        <w:rPr>
          <w:sz w:val="24"/>
        </w:rPr>
        <w:t xml:space="preserve">основам смыслового восприятия художественных и познавательных текстов, выделять существенную информацию из сообщений разных видов (в первую очередь </w:t>
      </w:r>
      <w:r>
        <w:rPr>
          <w:spacing w:val="-2"/>
          <w:sz w:val="24"/>
        </w:rPr>
        <w:t>текстов);</w:t>
      </w:r>
    </w:p>
    <w:p w14:paraId="2F122148" w14:textId="77777777" w:rsidR="00B576D7" w:rsidRDefault="003003B1" w:rsidP="003003B1">
      <w:pPr>
        <w:pStyle w:val="a5"/>
        <w:numPr>
          <w:ilvl w:val="0"/>
          <w:numId w:val="61"/>
        </w:numPr>
        <w:tabs>
          <w:tab w:val="left" w:pos="1709"/>
          <w:tab w:val="left" w:pos="3119"/>
        </w:tabs>
        <w:spacing w:before="1" w:line="278" w:lineRule="auto"/>
        <w:ind w:right="636" w:firstLine="681"/>
        <w:rPr>
          <w:sz w:val="24"/>
        </w:rPr>
      </w:pPr>
      <w:r>
        <w:rPr>
          <w:sz w:val="24"/>
        </w:rPr>
        <w:t xml:space="preserve">осуществлять анализ объектов с выделением существенных и несущественных </w:t>
      </w:r>
      <w:r>
        <w:rPr>
          <w:spacing w:val="-2"/>
          <w:sz w:val="24"/>
        </w:rPr>
        <w:t>признаков;</w:t>
      </w:r>
    </w:p>
    <w:p w14:paraId="76A7BF4A" w14:textId="7677902B" w:rsidR="00581E7B" w:rsidRPr="00581E7B" w:rsidRDefault="003003B1" w:rsidP="003003B1">
      <w:pPr>
        <w:pStyle w:val="a5"/>
        <w:numPr>
          <w:ilvl w:val="0"/>
          <w:numId w:val="61"/>
        </w:numPr>
        <w:tabs>
          <w:tab w:val="left" w:pos="1666"/>
          <w:tab w:val="left" w:pos="3119"/>
        </w:tabs>
        <w:spacing w:line="272" w:lineRule="exact"/>
        <w:ind w:left="1666" w:hanging="135"/>
        <w:rPr>
          <w:sz w:val="24"/>
        </w:rPr>
      </w:pPr>
      <w:r>
        <w:rPr>
          <w:sz w:val="24"/>
        </w:rPr>
        <w:t>осуществлять</w:t>
      </w:r>
      <w:r>
        <w:rPr>
          <w:spacing w:val="-9"/>
          <w:sz w:val="24"/>
        </w:rPr>
        <w:t xml:space="preserve"> </w:t>
      </w:r>
      <w:r>
        <w:rPr>
          <w:sz w:val="24"/>
        </w:rPr>
        <w:t>синтез</w:t>
      </w:r>
      <w:r>
        <w:rPr>
          <w:spacing w:val="-2"/>
          <w:sz w:val="24"/>
        </w:rPr>
        <w:t xml:space="preserve"> </w:t>
      </w:r>
      <w:r>
        <w:rPr>
          <w:sz w:val="24"/>
        </w:rPr>
        <w:t>как</w:t>
      </w:r>
      <w:r>
        <w:rPr>
          <w:spacing w:val="-7"/>
          <w:sz w:val="24"/>
        </w:rPr>
        <w:t xml:space="preserve"> </w:t>
      </w:r>
      <w:r>
        <w:rPr>
          <w:sz w:val="24"/>
        </w:rPr>
        <w:t>составление</w:t>
      </w:r>
      <w:r>
        <w:rPr>
          <w:spacing w:val="-11"/>
          <w:sz w:val="24"/>
        </w:rPr>
        <w:t xml:space="preserve"> </w:t>
      </w:r>
      <w:r>
        <w:rPr>
          <w:sz w:val="24"/>
        </w:rPr>
        <w:t>целого</w:t>
      </w:r>
      <w:r>
        <w:rPr>
          <w:spacing w:val="-10"/>
          <w:sz w:val="24"/>
        </w:rPr>
        <w:t xml:space="preserve"> </w:t>
      </w:r>
      <w:r>
        <w:rPr>
          <w:sz w:val="24"/>
        </w:rPr>
        <w:t>из</w:t>
      </w:r>
      <w:r>
        <w:rPr>
          <w:spacing w:val="-2"/>
          <w:sz w:val="24"/>
        </w:rPr>
        <w:t xml:space="preserve"> частей;</w:t>
      </w:r>
    </w:p>
    <w:p w14:paraId="7F1DD097" w14:textId="098C5362" w:rsidR="00B576D7" w:rsidRDefault="003003B1" w:rsidP="003003B1">
      <w:pPr>
        <w:pStyle w:val="a5"/>
        <w:numPr>
          <w:ilvl w:val="0"/>
          <w:numId w:val="61"/>
        </w:numPr>
        <w:tabs>
          <w:tab w:val="left" w:pos="1671"/>
          <w:tab w:val="left" w:pos="3119"/>
        </w:tabs>
        <w:spacing w:before="77"/>
        <w:ind w:left="1671" w:hanging="140"/>
        <w:jc w:val="left"/>
        <w:rPr>
          <w:sz w:val="24"/>
        </w:rPr>
      </w:pPr>
      <w:r>
        <w:rPr>
          <w:sz w:val="24"/>
        </w:rPr>
        <w:t>проводить</w:t>
      </w:r>
      <w:r>
        <w:rPr>
          <w:spacing w:val="-10"/>
          <w:sz w:val="24"/>
        </w:rPr>
        <w:t xml:space="preserve"> </w:t>
      </w:r>
      <w:r>
        <w:rPr>
          <w:sz w:val="24"/>
        </w:rPr>
        <w:t>сравнение,</w:t>
      </w:r>
      <w:r>
        <w:rPr>
          <w:spacing w:val="-12"/>
          <w:sz w:val="24"/>
        </w:rPr>
        <w:t xml:space="preserve"> </w:t>
      </w:r>
      <w:r>
        <w:rPr>
          <w:sz w:val="24"/>
        </w:rPr>
        <w:t>сериацию</w:t>
      </w:r>
      <w:r>
        <w:rPr>
          <w:spacing w:val="-10"/>
          <w:sz w:val="24"/>
        </w:rPr>
        <w:t xml:space="preserve"> </w:t>
      </w:r>
      <w:r>
        <w:rPr>
          <w:sz w:val="24"/>
        </w:rPr>
        <w:t>и</w:t>
      </w:r>
      <w:r>
        <w:rPr>
          <w:spacing w:val="-12"/>
          <w:sz w:val="24"/>
        </w:rPr>
        <w:t xml:space="preserve"> </w:t>
      </w:r>
      <w:r>
        <w:rPr>
          <w:sz w:val="24"/>
        </w:rPr>
        <w:t>классификацию</w:t>
      </w:r>
      <w:r>
        <w:rPr>
          <w:spacing w:val="-10"/>
          <w:sz w:val="24"/>
        </w:rPr>
        <w:t xml:space="preserve"> </w:t>
      </w:r>
      <w:r>
        <w:rPr>
          <w:sz w:val="24"/>
        </w:rPr>
        <w:t>по</w:t>
      </w:r>
      <w:r w:rsidR="00A025BA">
        <w:rPr>
          <w:sz w:val="24"/>
        </w:rPr>
        <w:t xml:space="preserve"> </w:t>
      </w:r>
      <w:r>
        <w:rPr>
          <w:sz w:val="24"/>
        </w:rPr>
        <w:t>заданным</w:t>
      </w:r>
      <w:r>
        <w:rPr>
          <w:spacing w:val="-7"/>
          <w:sz w:val="24"/>
        </w:rPr>
        <w:t xml:space="preserve"> </w:t>
      </w:r>
      <w:r>
        <w:rPr>
          <w:spacing w:val="-2"/>
          <w:sz w:val="24"/>
        </w:rPr>
        <w:t>критериям;</w:t>
      </w:r>
    </w:p>
    <w:p w14:paraId="35D83002" w14:textId="77777777" w:rsidR="00B576D7" w:rsidRDefault="003003B1" w:rsidP="003003B1">
      <w:pPr>
        <w:pStyle w:val="a5"/>
        <w:numPr>
          <w:ilvl w:val="0"/>
          <w:numId w:val="61"/>
        </w:numPr>
        <w:tabs>
          <w:tab w:val="left" w:pos="1671"/>
          <w:tab w:val="left" w:pos="3119"/>
        </w:tabs>
        <w:spacing w:before="44"/>
        <w:ind w:left="1671" w:hanging="140"/>
        <w:jc w:val="left"/>
        <w:rPr>
          <w:sz w:val="24"/>
        </w:rPr>
      </w:pPr>
      <w:r>
        <w:rPr>
          <w:sz w:val="24"/>
        </w:rPr>
        <w:t>устанавливать</w:t>
      </w:r>
      <w:r>
        <w:rPr>
          <w:spacing w:val="-7"/>
          <w:sz w:val="24"/>
        </w:rPr>
        <w:t xml:space="preserve"> </w:t>
      </w:r>
      <w:r>
        <w:rPr>
          <w:sz w:val="24"/>
        </w:rPr>
        <w:t>причинно-следственные</w:t>
      </w:r>
      <w:r>
        <w:rPr>
          <w:spacing w:val="-13"/>
          <w:sz w:val="24"/>
        </w:rPr>
        <w:t xml:space="preserve"> </w:t>
      </w:r>
      <w:r>
        <w:rPr>
          <w:sz w:val="24"/>
        </w:rPr>
        <w:t>связи</w:t>
      </w:r>
      <w:r>
        <w:rPr>
          <w:spacing w:val="-15"/>
          <w:sz w:val="24"/>
        </w:rPr>
        <w:t xml:space="preserve"> </w:t>
      </w:r>
      <w:r>
        <w:rPr>
          <w:sz w:val="24"/>
        </w:rPr>
        <w:t>в</w:t>
      </w:r>
      <w:r>
        <w:rPr>
          <w:spacing w:val="-8"/>
          <w:sz w:val="24"/>
        </w:rPr>
        <w:t xml:space="preserve"> </w:t>
      </w:r>
      <w:r>
        <w:rPr>
          <w:sz w:val="24"/>
        </w:rPr>
        <w:t>изучаемом</w:t>
      </w:r>
      <w:r>
        <w:rPr>
          <w:spacing w:val="-7"/>
          <w:sz w:val="24"/>
        </w:rPr>
        <w:t xml:space="preserve"> </w:t>
      </w:r>
      <w:r>
        <w:rPr>
          <w:sz w:val="24"/>
        </w:rPr>
        <w:t>круге</w:t>
      </w:r>
      <w:r>
        <w:rPr>
          <w:spacing w:val="-7"/>
          <w:sz w:val="24"/>
        </w:rPr>
        <w:t xml:space="preserve"> </w:t>
      </w:r>
      <w:r>
        <w:rPr>
          <w:spacing w:val="-2"/>
          <w:sz w:val="24"/>
        </w:rPr>
        <w:t>явлений;</w:t>
      </w:r>
    </w:p>
    <w:p w14:paraId="41B6A002" w14:textId="77777777" w:rsidR="00B576D7" w:rsidRDefault="003003B1" w:rsidP="003003B1">
      <w:pPr>
        <w:pStyle w:val="a5"/>
        <w:numPr>
          <w:ilvl w:val="0"/>
          <w:numId w:val="61"/>
        </w:numPr>
        <w:tabs>
          <w:tab w:val="left" w:pos="1685"/>
          <w:tab w:val="left" w:pos="3119"/>
        </w:tabs>
        <w:spacing w:before="41" w:line="280" w:lineRule="auto"/>
        <w:ind w:right="752" w:firstLine="681"/>
        <w:jc w:val="left"/>
        <w:rPr>
          <w:sz w:val="24"/>
        </w:rPr>
      </w:pPr>
      <w:r>
        <w:rPr>
          <w:sz w:val="24"/>
        </w:rPr>
        <w:t>строить</w:t>
      </w:r>
      <w:r>
        <w:rPr>
          <w:spacing w:val="-3"/>
          <w:sz w:val="24"/>
        </w:rPr>
        <w:t xml:space="preserve"> </w:t>
      </w:r>
      <w:r>
        <w:rPr>
          <w:sz w:val="24"/>
        </w:rPr>
        <w:t>рассуждения</w:t>
      </w:r>
      <w:r>
        <w:rPr>
          <w:spacing w:val="-3"/>
          <w:sz w:val="24"/>
        </w:rPr>
        <w:t xml:space="preserve"> </w:t>
      </w:r>
      <w:r>
        <w:rPr>
          <w:sz w:val="24"/>
        </w:rPr>
        <w:t>в</w:t>
      </w:r>
      <w:r>
        <w:rPr>
          <w:spacing w:val="-2"/>
          <w:sz w:val="24"/>
        </w:rPr>
        <w:t xml:space="preserve"> </w:t>
      </w:r>
      <w:r>
        <w:rPr>
          <w:sz w:val="24"/>
        </w:rPr>
        <w:t>форме</w:t>
      </w:r>
      <w:r>
        <w:rPr>
          <w:spacing w:val="-5"/>
          <w:sz w:val="24"/>
        </w:rPr>
        <w:t xml:space="preserve"> </w:t>
      </w:r>
      <w:r>
        <w:rPr>
          <w:sz w:val="24"/>
        </w:rPr>
        <w:t>связи</w:t>
      </w:r>
      <w:r>
        <w:rPr>
          <w:spacing w:val="-3"/>
          <w:sz w:val="24"/>
        </w:rPr>
        <w:t xml:space="preserve"> </w:t>
      </w:r>
      <w:r>
        <w:rPr>
          <w:sz w:val="24"/>
        </w:rPr>
        <w:t>простых суждений</w:t>
      </w:r>
      <w:r>
        <w:rPr>
          <w:spacing w:val="-3"/>
          <w:sz w:val="24"/>
        </w:rPr>
        <w:t xml:space="preserve"> </w:t>
      </w:r>
      <w:r>
        <w:rPr>
          <w:sz w:val="24"/>
        </w:rPr>
        <w:t>об</w:t>
      </w:r>
      <w:r>
        <w:rPr>
          <w:spacing w:val="-3"/>
          <w:sz w:val="24"/>
        </w:rPr>
        <w:t xml:space="preserve"> </w:t>
      </w:r>
      <w:r>
        <w:rPr>
          <w:sz w:val="24"/>
        </w:rPr>
        <w:t>объекте,</w:t>
      </w:r>
      <w:r>
        <w:rPr>
          <w:spacing w:val="-3"/>
          <w:sz w:val="24"/>
        </w:rPr>
        <w:t xml:space="preserve"> </w:t>
      </w:r>
      <w:r>
        <w:rPr>
          <w:sz w:val="24"/>
        </w:rPr>
        <w:t>его</w:t>
      </w:r>
      <w:r>
        <w:rPr>
          <w:spacing w:val="-3"/>
          <w:sz w:val="24"/>
        </w:rPr>
        <w:t xml:space="preserve"> </w:t>
      </w:r>
      <w:r>
        <w:rPr>
          <w:sz w:val="24"/>
        </w:rPr>
        <w:t>строении, свойствах и связях;</w:t>
      </w:r>
    </w:p>
    <w:p w14:paraId="16253A0E" w14:textId="0A6DEFD6" w:rsidR="00B576D7" w:rsidRDefault="003003B1" w:rsidP="003003B1">
      <w:pPr>
        <w:pStyle w:val="a5"/>
        <w:numPr>
          <w:ilvl w:val="0"/>
          <w:numId w:val="61"/>
        </w:numPr>
        <w:tabs>
          <w:tab w:val="left" w:pos="1694"/>
          <w:tab w:val="left" w:pos="3119"/>
        </w:tabs>
        <w:spacing w:line="278" w:lineRule="auto"/>
        <w:ind w:right="884" w:firstLine="681"/>
        <w:jc w:val="left"/>
        <w:rPr>
          <w:sz w:val="24"/>
        </w:rPr>
      </w:pPr>
      <w:r>
        <w:rPr>
          <w:sz w:val="24"/>
        </w:rPr>
        <w:t>обобщать,</w:t>
      </w:r>
      <w:r>
        <w:rPr>
          <w:spacing w:val="-3"/>
          <w:sz w:val="24"/>
        </w:rPr>
        <w:t xml:space="preserve"> </w:t>
      </w:r>
      <w:r>
        <w:rPr>
          <w:sz w:val="24"/>
        </w:rPr>
        <w:t>т.</w:t>
      </w:r>
      <w:r>
        <w:rPr>
          <w:spacing w:val="37"/>
          <w:sz w:val="24"/>
        </w:rPr>
        <w:t xml:space="preserve"> </w:t>
      </w:r>
      <w:r>
        <w:rPr>
          <w:sz w:val="24"/>
        </w:rPr>
        <w:t>е.</w:t>
      </w:r>
      <w:r>
        <w:rPr>
          <w:spacing w:val="-3"/>
          <w:sz w:val="24"/>
        </w:rPr>
        <w:t xml:space="preserve"> </w:t>
      </w:r>
      <w:r>
        <w:rPr>
          <w:sz w:val="24"/>
        </w:rPr>
        <w:t>осуществлять</w:t>
      </w:r>
      <w:r>
        <w:rPr>
          <w:spacing w:val="-2"/>
          <w:sz w:val="24"/>
        </w:rPr>
        <w:t xml:space="preserve"> </w:t>
      </w:r>
      <w:r>
        <w:rPr>
          <w:sz w:val="24"/>
        </w:rPr>
        <w:t>генерализацию</w:t>
      </w:r>
      <w:r>
        <w:rPr>
          <w:spacing w:val="-3"/>
          <w:sz w:val="24"/>
        </w:rPr>
        <w:t xml:space="preserve"> </w:t>
      </w:r>
      <w:r>
        <w:rPr>
          <w:sz w:val="24"/>
        </w:rPr>
        <w:t>и</w:t>
      </w:r>
      <w:r>
        <w:rPr>
          <w:spacing w:val="-5"/>
          <w:sz w:val="24"/>
        </w:rPr>
        <w:t xml:space="preserve"> </w:t>
      </w:r>
      <w:r>
        <w:rPr>
          <w:sz w:val="24"/>
        </w:rPr>
        <w:t>выведение</w:t>
      </w:r>
      <w:r>
        <w:rPr>
          <w:spacing w:val="-4"/>
          <w:sz w:val="24"/>
        </w:rPr>
        <w:t xml:space="preserve"> </w:t>
      </w:r>
      <w:r>
        <w:rPr>
          <w:sz w:val="24"/>
        </w:rPr>
        <w:t>общности</w:t>
      </w:r>
      <w:r>
        <w:rPr>
          <w:spacing w:val="-3"/>
          <w:sz w:val="24"/>
        </w:rPr>
        <w:t xml:space="preserve"> </w:t>
      </w:r>
      <w:r>
        <w:rPr>
          <w:sz w:val="24"/>
        </w:rPr>
        <w:t>для</w:t>
      </w:r>
      <w:r>
        <w:rPr>
          <w:spacing w:val="-3"/>
          <w:sz w:val="24"/>
        </w:rPr>
        <w:t xml:space="preserve"> </w:t>
      </w:r>
      <w:r>
        <w:rPr>
          <w:sz w:val="24"/>
        </w:rPr>
        <w:t>целого ряда или класса единичных объектов</w:t>
      </w:r>
      <w:r w:rsidR="00A025BA">
        <w:rPr>
          <w:sz w:val="24"/>
        </w:rPr>
        <w:t xml:space="preserve"> </w:t>
      </w:r>
      <w:r>
        <w:rPr>
          <w:sz w:val="24"/>
        </w:rPr>
        <w:t>на основе выделения сущностной связи;</w:t>
      </w:r>
    </w:p>
    <w:p w14:paraId="2D30EFF2" w14:textId="77777777" w:rsidR="00B576D7" w:rsidRDefault="003003B1" w:rsidP="003003B1">
      <w:pPr>
        <w:pStyle w:val="a5"/>
        <w:numPr>
          <w:ilvl w:val="0"/>
          <w:numId w:val="61"/>
        </w:numPr>
        <w:tabs>
          <w:tab w:val="left" w:pos="1771"/>
          <w:tab w:val="left" w:pos="3119"/>
        </w:tabs>
        <w:spacing w:line="276" w:lineRule="auto"/>
        <w:ind w:right="816" w:firstLine="681"/>
        <w:jc w:val="left"/>
        <w:rPr>
          <w:sz w:val="24"/>
        </w:rPr>
      </w:pPr>
      <w:r>
        <w:rPr>
          <w:sz w:val="24"/>
        </w:rPr>
        <w:t>осуществлять</w:t>
      </w:r>
      <w:r>
        <w:rPr>
          <w:spacing w:val="40"/>
          <w:sz w:val="24"/>
        </w:rPr>
        <w:t xml:space="preserve"> </w:t>
      </w:r>
      <w:r>
        <w:rPr>
          <w:sz w:val="24"/>
        </w:rPr>
        <w:t>подведение</w:t>
      </w:r>
      <w:r>
        <w:rPr>
          <w:spacing w:val="40"/>
          <w:sz w:val="24"/>
        </w:rPr>
        <w:t xml:space="preserve"> </w:t>
      </w:r>
      <w:r>
        <w:rPr>
          <w:sz w:val="24"/>
        </w:rPr>
        <w:t>под</w:t>
      </w:r>
      <w:r>
        <w:rPr>
          <w:spacing w:val="40"/>
          <w:sz w:val="24"/>
        </w:rPr>
        <w:t xml:space="preserve"> </w:t>
      </w:r>
      <w:r>
        <w:rPr>
          <w:sz w:val="24"/>
        </w:rPr>
        <w:t>понятие</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распознавания</w:t>
      </w:r>
      <w:r>
        <w:rPr>
          <w:spacing w:val="40"/>
          <w:sz w:val="24"/>
        </w:rPr>
        <w:t xml:space="preserve"> </w:t>
      </w:r>
      <w:r>
        <w:rPr>
          <w:sz w:val="24"/>
        </w:rPr>
        <w:t>объектов,</w:t>
      </w:r>
      <w:r>
        <w:rPr>
          <w:spacing w:val="40"/>
          <w:sz w:val="24"/>
        </w:rPr>
        <w:t xml:space="preserve"> </w:t>
      </w:r>
      <w:r>
        <w:rPr>
          <w:sz w:val="24"/>
        </w:rPr>
        <w:t>выделения существенных признаков и их синтеза;</w:t>
      </w:r>
    </w:p>
    <w:p w14:paraId="4971EDFB" w14:textId="77777777" w:rsidR="00B576D7" w:rsidRDefault="003003B1" w:rsidP="003003B1">
      <w:pPr>
        <w:pStyle w:val="a5"/>
        <w:numPr>
          <w:ilvl w:val="0"/>
          <w:numId w:val="61"/>
        </w:numPr>
        <w:tabs>
          <w:tab w:val="left" w:pos="1671"/>
          <w:tab w:val="left" w:pos="3119"/>
        </w:tabs>
        <w:spacing w:line="275" w:lineRule="exact"/>
        <w:ind w:left="1671" w:hanging="140"/>
        <w:jc w:val="left"/>
        <w:rPr>
          <w:sz w:val="24"/>
        </w:rPr>
      </w:pPr>
      <w:r>
        <w:rPr>
          <w:spacing w:val="-2"/>
          <w:sz w:val="24"/>
        </w:rPr>
        <w:t>устанавливать</w:t>
      </w:r>
      <w:r>
        <w:rPr>
          <w:spacing w:val="8"/>
          <w:sz w:val="24"/>
        </w:rPr>
        <w:t xml:space="preserve"> </w:t>
      </w:r>
      <w:r>
        <w:rPr>
          <w:spacing w:val="-2"/>
          <w:sz w:val="24"/>
        </w:rPr>
        <w:t>аналогии;</w:t>
      </w:r>
    </w:p>
    <w:p w14:paraId="32C39292" w14:textId="77777777" w:rsidR="00B576D7" w:rsidRDefault="003003B1" w:rsidP="003003B1">
      <w:pPr>
        <w:pStyle w:val="a5"/>
        <w:numPr>
          <w:ilvl w:val="0"/>
          <w:numId w:val="61"/>
        </w:numPr>
        <w:tabs>
          <w:tab w:val="left" w:pos="1671"/>
          <w:tab w:val="left" w:pos="3119"/>
        </w:tabs>
        <w:spacing w:before="24" w:line="278" w:lineRule="auto"/>
        <w:ind w:left="1531" w:right="4398" w:firstLine="0"/>
        <w:jc w:val="left"/>
        <w:rPr>
          <w:sz w:val="24"/>
        </w:rPr>
      </w:pPr>
      <w:r>
        <w:rPr>
          <w:sz w:val="24"/>
        </w:rPr>
        <w:t>владеть</w:t>
      </w:r>
      <w:r>
        <w:rPr>
          <w:spacing w:val="-14"/>
          <w:sz w:val="24"/>
        </w:rPr>
        <w:t xml:space="preserve"> </w:t>
      </w:r>
      <w:r>
        <w:rPr>
          <w:sz w:val="24"/>
        </w:rPr>
        <w:t>рядом</w:t>
      </w:r>
      <w:r>
        <w:rPr>
          <w:spacing w:val="-15"/>
          <w:sz w:val="24"/>
        </w:rPr>
        <w:t xml:space="preserve"> </w:t>
      </w:r>
      <w:r>
        <w:rPr>
          <w:sz w:val="24"/>
        </w:rPr>
        <w:t>общих</w:t>
      </w:r>
      <w:r>
        <w:rPr>
          <w:spacing w:val="-14"/>
          <w:sz w:val="24"/>
        </w:rPr>
        <w:t xml:space="preserve"> </w:t>
      </w:r>
      <w:r>
        <w:rPr>
          <w:sz w:val="24"/>
        </w:rPr>
        <w:t>приѐмов</w:t>
      </w:r>
      <w:r>
        <w:rPr>
          <w:spacing w:val="-12"/>
          <w:sz w:val="24"/>
        </w:rPr>
        <w:t xml:space="preserve"> </w:t>
      </w:r>
      <w:r>
        <w:rPr>
          <w:sz w:val="24"/>
        </w:rPr>
        <w:t>решения</w:t>
      </w:r>
      <w:r>
        <w:rPr>
          <w:spacing w:val="-15"/>
          <w:sz w:val="24"/>
        </w:rPr>
        <w:t xml:space="preserve"> </w:t>
      </w:r>
      <w:r>
        <w:rPr>
          <w:sz w:val="24"/>
        </w:rPr>
        <w:t>задач. Выпускник получит возможность научиться:</w:t>
      </w:r>
    </w:p>
    <w:p w14:paraId="13DAC375" w14:textId="77777777" w:rsidR="00B576D7" w:rsidRDefault="003003B1" w:rsidP="003003B1">
      <w:pPr>
        <w:pStyle w:val="a5"/>
        <w:numPr>
          <w:ilvl w:val="0"/>
          <w:numId w:val="61"/>
        </w:numPr>
        <w:tabs>
          <w:tab w:val="left" w:pos="1766"/>
          <w:tab w:val="left" w:pos="3119"/>
        </w:tabs>
        <w:spacing w:line="278" w:lineRule="auto"/>
        <w:ind w:right="763" w:firstLine="681"/>
        <w:jc w:val="left"/>
        <w:rPr>
          <w:sz w:val="24"/>
        </w:rPr>
      </w:pPr>
      <w:r>
        <w:rPr>
          <w:sz w:val="24"/>
        </w:rPr>
        <w:t>осуществлять</w:t>
      </w:r>
      <w:r>
        <w:rPr>
          <w:spacing w:val="40"/>
          <w:sz w:val="24"/>
        </w:rPr>
        <w:t xml:space="preserve"> </w:t>
      </w:r>
      <w:r>
        <w:rPr>
          <w:sz w:val="24"/>
        </w:rPr>
        <w:t>расширенный</w:t>
      </w:r>
      <w:r>
        <w:rPr>
          <w:spacing w:val="40"/>
          <w:sz w:val="24"/>
        </w:rPr>
        <w:t xml:space="preserve"> </w:t>
      </w:r>
      <w:r>
        <w:rPr>
          <w:sz w:val="24"/>
        </w:rPr>
        <w:t>поиск</w:t>
      </w:r>
      <w:r>
        <w:rPr>
          <w:spacing w:val="40"/>
          <w:sz w:val="24"/>
        </w:rPr>
        <w:t xml:space="preserve"> </w:t>
      </w:r>
      <w:r>
        <w:rPr>
          <w:sz w:val="24"/>
        </w:rPr>
        <w:t>информации</w:t>
      </w:r>
      <w:r>
        <w:rPr>
          <w:spacing w:val="40"/>
          <w:sz w:val="24"/>
        </w:rPr>
        <w:t xml:space="preserve"> </w:t>
      </w:r>
      <w:r>
        <w:rPr>
          <w:sz w:val="24"/>
        </w:rPr>
        <w:t>с</w:t>
      </w:r>
      <w:r>
        <w:rPr>
          <w:spacing w:val="40"/>
          <w:sz w:val="24"/>
        </w:rPr>
        <w:t xml:space="preserve"> </w:t>
      </w:r>
      <w:r>
        <w:rPr>
          <w:sz w:val="24"/>
        </w:rPr>
        <w:t>использованием</w:t>
      </w:r>
      <w:r>
        <w:rPr>
          <w:spacing w:val="40"/>
          <w:sz w:val="24"/>
        </w:rPr>
        <w:t xml:space="preserve"> </w:t>
      </w:r>
      <w:r>
        <w:rPr>
          <w:sz w:val="24"/>
        </w:rPr>
        <w:t>ресурсов библиотек и сети Интернет;</w:t>
      </w:r>
    </w:p>
    <w:p w14:paraId="4A891FDE" w14:textId="77777777" w:rsidR="00B576D7" w:rsidRDefault="003003B1" w:rsidP="003003B1">
      <w:pPr>
        <w:pStyle w:val="a5"/>
        <w:numPr>
          <w:ilvl w:val="0"/>
          <w:numId w:val="61"/>
        </w:numPr>
        <w:tabs>
          <w:tab w:val="left" w:pos="1790"/>
          <w:tab w:val="left" w:pos="3119"/>
        </w:tabs>
        <w:spacing w:line="276" w:lineRule="auto"/>
        <w:ind w:right="904" w:firstLine="681"/>
        <w:jc w:val="left"/>
        <w:rPr>
          <w:sz w:val="24"/>
        </w:rPr>
      </w:pPr>
      <w:r>
        <w:rPr>
          <w:sz w:val="24"/>
        </w:rPr>
        <w:t>записывать,</w:t>
      </w:r>
      <w:r>
        <w:rPr>
          <w:spacing w:val="40"/>
          <w:sz w:val="24"/>
        </w:rPr>
        <w:t xml:space="preserve"> </w:t>
      </w:r>
      <w:r>
        <w:rPr>
          <w:sz w:val="24"/>
        </w:rPr>
        <w:t>фиксировать</w:t>
      </w:r>
      <w:r>
        <w:rPr>
          <w:spacing w:val="40"/>
          <w:sz w:val="24"/>
        </w:rPr>
        <w:t xml:space="preserve"> </w:t>
      </w:r>
      <w:r>
        <w:rPr>
          <w:sz w:val="24"/>
        </w:rPr>
        <w:t>информацию</w:t>
      </w:r>
      <w:r>
        <w:rPr>
          <w:spacing w:val="40"/>
          <w:sz w:val="24"/>
        </w:rPr>
        <w:t xml:space="preserve"> </w:t>
      </w:r>
      <w:r>
        <w:rPr>
          <w:sz w:val="24"/>
        </w:rPr>
        <w:t>об</w:t>
      </w:r>
      <w:r>
        <w:rPr>
          <w:spacing w:val="40"/>
          <w:sz w:val="24"/>
        </w:rPr>
        <w:t xml:space="preserve"> </w:t>
      </w:r>
      <w:r>
        <w:rPr>
          <w:sz w:val="24"/>
        </w:rPr>
        <w:t>окружающем</w:t>
      </w:r>
      <w:r>
        <w:rPr>
          <w:spacing w:val="40"/>
          <w:sz w:val="24"/>
        </w:rPr>
        <w:t xml:space="preserve"> </w:t>
      </w:r>
      <w:r>
        <w:rPr>
          <w:sz w:val="24"/>
        </w:rPr>
        <w:t>мире</w:t>
      </w:r>
      <w:r>
        <w:rPr>
          <w:spacing w:val="40"/>
          <w:sz w:val="24"/>
        </w:rPr>
        <w:t xml:space="preserve"> </w:t>
      </w:r>
      <w:r>
        <w:rPr>
          <w:sz w:val="24"/>
        </w:rPr>
        <w:t>с</w:t>
      </w:r>
      <w:r>
        <w:rPr>
          <w:spacing w:val="40"/>
          <w:sz w:val="24"/>
        </w:rPr>
        <w:t xml:space="preserve"> </w:t>
      </w:r>
      <w:r>
        <w:rPr>
          <w:sz w:val="24"/>
        </w:rPr>
        <w:t>помощью</w:t>
      </w:r>
      <w:r>
        <w:rPr>
          <w:spacing w:val="40"/>
          <w:sz w:val="24"/>
        </w:rPr>
        <w:t xml:space="preserve"> </w:t>
      </w:r>
      <w:r>
        <w:rPr>
          <w:sz w:val="24"/>
        </w:rPr>
        <w:lastRenderedPageBreak/>
        <w:t>инструментов ИКТ;</w:t>
      </w:r>
    </w:p>
    <w:p w14:paraId="0998629D" w14:textId="77777777" w:rsidR="00B576D7" w:rsidRDefault="003003B1" w:rsidP="003003B1">
      <w:pPr>
        <w:pStyle w:val="a5"/>
        <w:numPr>
          <w:ilvl w:val="0"/>
          <w:numId w:val="61"/>
        </w:numPr>
        <w:tabs>
          <w:tab w:val="left" w:pos="1671"/>
          <w:tab w:val="left" w:pos="3119"/>
        </w:tabs>
        <w:ind w:left="1671" w:hanging="140"/>
        <w:jc w:val="left"/>
        <w:rPr>
          <w:sz w:val="24"/>
        </w:rPr>
      </w:pPr>
      <w:r>
        <w:rPr>
          <w:sz w:val="24"/>
        </w:rPr>
        <w:t>создавать</w:t>
      </w:r>
      <w:r>
        <w:rPr>
          <w:spacing w:val="-8"/>
          <w:sz w:val="24"/>
        </w:rPr>
        <w:t xml:space="preserve"> </w:t>
      </w:r>
      <w:r>
        <w:rPr>
          <w:sz w:val="24"/>
        </w:rPr>
        <w:t>и</w:t>
      </w:r>
      <w:r>
        <w:rPr>
          <w:spacing w:val="-2"/>
          <w:sz w:val="24"/>
        </w:rPr>
        <w:t xml:space="preserve"> </w:t>
      </w:r>
      <w:r>
        <w:rPr>
          <w:sz w:val="24"/>
        </w:rPr>
        <w:t>преобразовывать</w:t>
      </w:r>
      <w:r>
        <w:rPr>
          <w:spacing w:val="-6"/>
          <w:sz w:val="24"/>
        </w:rPr>
        <w:t xml:space="preserve"> </w:t>
      </w:r>
      <w:r>
        <w:rPr>
          <w:sz w:val="24"/>
        </w:rPr>
        <w:t>модели</w:t>
      </w:r>
      <w:r>
        <w:rPr>
          <w:spacing w:val="-2"/>
          <w:sz w:val="24"/>
        </w:rPr>
        <w:t xml:space="preserve"> </w:t>
      </w:r>
      <w:r>
        <w:rPr>
          <w:sz w:val="24"/>
        </w:rPr>
        <w:t>и</w:t>
      </w:r>
      <w:r>
        <w:rPr>
          <w:spacing w:val="-7"/>
          <w:sz w:val="24"/>
        </w:rPr>
        <w:t xml:space="preserve"> </w:t>
      </w:r>
      <w:r>
        <w:rPr>
          <w:sz w:val="24"/>
        </w:rPr>
        <w:t>схемы</w:t>
      </w:r>
      <w:r>
        <w:rPr>
          <w:spacing w:val="-8"/>
          <w:sz w:val="24"/>
        </w:rPr>
        <w:t xml:space="preserve"> </w:t>
      </w:r>
      <w:r>
        <w:rPr>
          <w:sz w:val="24"/>
        </w:rPr>
        <w:t>для</w:t>
      </w:r>
      <w:r>
        <w:rPr>
          <w:spacing w:val="-5"/>
          <w:sz w:val="24"/>
        </w:rPr>
        <w:t xml:space="preserve"> </w:t>
      </w:r>
      <w:r>
        <w:rPr>
          <w:sz w:val="24"/>
        </w:rPr>
        <w:t>решения</w:t>
      </w:r>
      <w:r>
        <w:rPr>
          <w:spacing w:val="-9"/>
          <w:sz w:val="24"/>
        </w:rPr>
        <w:t xml:space="preserve"> </w:t>
      </w:r>
      <w:r>
        <w:rPr>
          <w:spacing w:val="-2"/>
          <w:sz w:val="24"/>
        </w:rPr>
        <w:t>задач;</w:t>
      </w:r>
    </w:p>
    <w:p w14:paraId="360BE825" w14:textId="77777777" w:rsidR="00B576D7" w:rsidRDefault="003003B1" w:rsidP="003003B1">
      <w:pPr>
        <w:pStyle w:val="a5"/>
        <w:numPr>
          <w:ilvl w:val="0"/>
          <w:numId w:val="61"/>
        </w:numPr>
        <w:tabs>
          <w:tab w:val="left" w:pos="1666"/>
          <w:tab w:val="left" w:pos="3119"/>
        </w:tabs>
        <w:spacing w:before="32"/>
        <w:ind w:left="1666" w:hanging="135"/>
        <w:jc w:val="left"/>
        <w:rPr>
          <w:sz w:val="24"/>
        </w:rPr>
      </w:pPr>
      <w:r>
        <w:rPr>
          <w:sz w:val="24"/>
        </w:rPr>
        <w:t>осознанно</w:t>
      </w:r>
      <w:r>
        <w:rPr>
          <w:spacing w:val="-8"/>
          <w:sz w:val="24"/>
        </w:rPr>
        <w:t xml:space="preserve"> </w:t>
      </w:r>
      <w:r>
        <w:rPr>
          <w:sz w:val="24"/>
        </w:rPr>
        <w:t>и</w:t>
      </w:r>
      <w:r>
        <w:rPr>
          <w:spacing w:val="-11"/>
          <w:sz w:val="24"/>
        </w:rPr>
        <w:t xml:space="preserve"> </w:t>
      </w:r>
      <w:r>
        <w:rPr>
          <w:sz w:val="24"/>
        </w:rPr>
        <w:t>произвольно</w:t>
      </w:r>
      <w:r>
        <w:rPr>
          <w:spacing w:val="-3"/>
          <w:sz w:val="24"/>
        </w:rPr>
        <w:t xml:space="preserve"> </w:t>
      </w:r>
      <w:r>
        <w:rPr>
          <w:sz w:val="24"/>
        </w:rPr>
        <w:t>строить</w:t>
      </w:r>
      <w:r>
        <w:rPr>
          <w:spacing w:val="-7"/>
          <w:sz w:val="24"/>
        </w:rPr>
        <w:t xml:space="preserve"> </w:t>
      </w:r>
      <w:r>
        <w:rPr>
          <w:sz w:val="24"/>
        </w:rPr>
        <w:t>сообщения</w:t>
      </w:r>
      <w:r>
        <w:rPr>
          <w:spacing w:val="-13"/>
          <w:sz w:val="24"/>
        </w:rPr>
        <w:t xml:space="preserve"> </w:t>
      </w:r>
      <w:r>
        <w:rPr>
          <w:sz w:val="24"/>
        </w:rPr>
        <w:t>в</w:t>
      </w:r>
      <w:r>
        <w:rPr>
          <w:spacing w:val="-5"/>
          <w:sz w:val="24"/>
        </w:rPr>
        <w:t xml:space="preserve"> </w:t>
      </w:r>
      <w:r>
        <w:rPr>
          <w:sz w:val="24"/>
        </w:rPr>
        <w:t>устной</w:t>
      </w:r>
      <w:r>
        <w:rPr>
          <w:spacing w:val="-2"/>
          <w:sz w:val="24"/>
        </w:rPr>
        <w:t xml:space="preserve"> </w:t>
      </w:r>
      <w:r>
        <w:rPr>
          <w:sz w:val="24"/>
        </w:rPr>
        <w:t>и</w:t>
      </w:r>
      <w:r>
        <w:rPr>
          <w:spacing w:val="-8"/>
          <w:sz w:val="24"/>
        </w:rPr>
        <w:t xml:space="preserve"> </w:t>
      </w:r>
      <w:r>
        <w:rPr>
          <w:sz w:val="24"/>
        </w:rPr>
        <w:t>письменной</w:t>
      </w:r>
      <w:r>
        <w:rPr>
          <w:spacing w:val="-6"/>
          <w:sz w:val="24"/>
        </w:rPr>
        <w:t xml:space="preserve"> </w:t>
      </w:r>
      <w:r>
        <w:rPr>
          <w:spacing w:val="-2"/>
          <w:sz w:val="24"/>
        </w:rPr>
        <w:t>форме;</w:t>
      </w:r>
    </w:p>
    <w:p w14:paraId="01D59562" w14:textId="77777777" w:rsidR="00B576D7" w:rsidRDefault="003003B1" w:rsidP="003003B1">
      <w:pPr>
        <w:pStyle w:val="a5"/>
        <w:numPr>
          <w:ilvl w:val="0"/>
          <w:numId w:val="61"/>
        </w:numPr>
        <w:tabs>
          <w:tab w:val="left" w:pos="1819"/>
          <w:tab w:val="left" w:pos="3119"/>
          <w:tab w:val="left" w:pos="3434"/>
          <w:tab w:val="left" w:pos="4284"/>
          <w:tab w:val="left" w:pos="5429"/>
          <w:tab w:val="left" w:pos="7028"/>
          <w:tab w:val="left" w:pos="8178"/>
          <w:tab w:val="left" w:pos="9273"/>
          <w:tab w:val="left" w:pos="10031"/>
        </w:tabs>
        <w:spacing w:before="43" w:line="276" w:lineRule="auto"/>
        <w:ind w:right="631" w:firstLine="681"/>
        <w:jc w:val="left"/>
        <w:rPr>
          <w:sz w:val="24"/>
        </w:rPr>
      </w:pPr>
      <w:r>
        <w:rPr>
          <w:spacing w:val="-2"/>
          <w:sz w:val="24"/>
        </w:rPr>
        <w:t>осуществлять</w:t>
      </w:r>
      <w:r>
        <w:rPr>
          <w:sz w:val="24"/>
        </w:rPr>
        <w:tab/>
      </w:r>
      <w:r>
        <w:rPr>
          <w:spacing w:val="-4"/>
          <w:sz w:val="24"/>
        </w:rPr>
        <w:t>выбор</w:t>
      </w:r>
      <w:r>
        <w:rPr>
          <w:sz w:val="24"/>
        </w:rPr>
        <w:tab/>
      </w:r>
      <w:r>
        <w:rPr>
          <w:spacing w:val="-2"/>
          <w:sz w:val="24"/>
        </w:rPr>
        <w:t>наиболее</w:t>
      </w:r>
      <w:r>
        <w:rPr>
          <w:sz w:val="24"/>
        </w:rPr>
        <w:tab/>
      </w:r>
      <w:r>
        <w:rPr>
          <w:spacing w:val="-2"/>
          <w:sz w:val="24"/>
        </w:rPr>
        <w:t>эффективных</w:t>
      </w:r>
      <w:r>
        <w:rPr>
          <w:sz w:val="24"/>
        </w:rPr>
        <w:tab/>
      </w:r>
      <w:r>
        <w:rPr>
          <w:spacing w:val="-2"/>
          <w:sz w:val="24"/>
        </w:rPr>
        <w:t>способов</w:t>
      </w:r>
      <w:r>
        <w:rPr>
          <w:sz w:val="24"/>
        </w:rPr>
        <w:tab/>
      </w:r>
      <w:r>
        <w:rPr>
          <w:spacing w:val="-2"/>
          <w:sz w:val="24"/>
        </w:rPr>
        <w:t>решения</w:t>
      </w:r>
      <w:r>
        <w:rPr>
          <w:sz w:val="24"/>
        </w:rPr>
        <w:tab/>
      </w:r>
      <w:r>
        <w:rPr>
          <w:spacing w:val="-2"/>
          <w:sz w:val="24"/>
        </w:rPr>
        <w:t>задач</w:t>
      </w:r>
      <w:r>
        <w:rPr>
          <w:sz w:val="24"/>
        </w:rPr>
        <w:tab/>
      </w:r>
      <w:r>
        <w:rPr>
          <w:spacing w:val="-10"/>
          <w:sz w:val="24"/>
        </w:rPr>
        <w:t xml:space="preserve">в </w:t>
      </w:r>
      <w:r>
        <w:rPr>
          <w:sz w:val="24"/>
        </w:rPr>
        <w:t>зависимости от конкретных условий;</w:t>
      </w:r>
    </w:p>
    <w:p w14:paraId="79D07E14" w14:textId="77777777" w:rsidR="00B576D7" w:rsidRDefault="003003B1" w:rsidP="003003B1">
      <w:pPr>
        <w:pStyle w:val="a5"/>
        <w:numPr>
          <w:ilvl w:val="0"/>
          <w:numId w:val="61"/>
        </w:numPr>
        <w:tabs>
          <w:tab w:val="left" w:pos="1814"/>
          <w:tab w:val="left" w:pos="3119"/>
          <w:tab w:val="left" w:pos="3420"/>
          <w:tab w:val="left" w:pos="4294"/>
          <w:tab w:val="left" w:pos="6279"/>
          <w:tab w:val="left" w:pos="7172"/>
          <w:tab w:val="left" w:pos="7599"/>
          <w:tab w:val="left" w:pos="8533"/>
        </w:tabs>
        <w:spacing w:before="1" w:line="278" w:lineRule="auto"/>
        <w:ind w:right="654" w:firstLine="681"/>
        <w:jc w:val="left"/>
        <w:rPr>
          <w:sz w:val="24"/>
        </w:rPr>
      </w:pPr>
      <w:r>
        <w:rPr>
          <w:spacing w:val="-2"/>
          <w:sz w:val="24"/>
        </w:rPr>
        <w:t>осуществлять</w:t>
      </w:r>
      <w:r>
        <w:rPr>
          <w:sz w:val="24"/>
        </w:rPr>
        <w:tab/>
      </w:r>
      <w:r>
        <w:rPr>
          <w:spacing w:val="-2"/>
          <w:sz w:val="24"/>
        </w:rPr>
        <w:t>синтез</w:t>
      </w:r>
      <w:r>
        <w:rPr>
          <w:sz w:val="24"/>
        </w:rPr>
        <w:tab/>
        <w:t>как</w:t>
      </w:r>
      <w:r>
        <w:rPr>
          <w:spacing w:val="40"/>
          <w:sz w:val="24"/>
        </w:rPr>
        <w:t xml:space="preserve"> </w:t>
      </w:r>
      <w:r>
        <w:rPr>
          <w:sz w:val="24"/>
        </w:rPr>
        <w:t>составление</w:t>
      </w:r>
      <w:r>
        <w:rPr>
          <w:sz w:val="24"/>
        </w:rPr>
        <w:tab/>
      </w:r>
      <w:r>
        <w:rPr>
          <w:spacing w:val="-2"/>
          <w:sz w:val="24"/>
        </w:rPr>
        <w:t>целого</w:t>
      </w:r>
      <w:r>
        <w:rPr>
          <w:sz w:val="24"/>
        </w:rPr>
        <w:tab/>
      </w:r>
      <w:r>
        <w:rPr>
          <w:spacing w:val="-6"/>
          <w:sz w:val="24"/>
        </w:rPr>
        <w:t>из</w:t>
      </w:r>
      <w:r>
        <w:rPr>
          <w:sz w:val="24"/>
        </w:rPr>
        <w:tab/>
      </w:r>
      <w:r>
        <w:rPr>
          <w:spacing w:val="-2"/>
          <w:sz w:val="24"/>
        </w:rPr>
        <w:t>частей,</w:t>
      </w:r>
      <w:r>
        <w:rPr>
          <w:sz w:val="24"/>
        </w:rPr>
        <w:tab/>
      </w:r>
      <w:r>
        <w:rPr>
          <w:spacing w:val="-2"/>
          <w:sz w:val="24"/>
        </w:rPr>
        <w:t xml:space="preserve">самостоятельно </w:t>
      </w:r>
      <w:r>
        <w:rPr>
          <w:sz w:val="24"/>
        </w:rPr>
        <w:t>достраивая и восполняя недостающие компоненты;</w:t>
      </w:r>
    </w:p>
    <w:p w14:paraId="4E81CF49" w14:textId="77777777" w:rsidR="00B576D7" w:rsidRDefault="003003B1" w:rsidP="003003B1">
      <w:pPr>
        <w:pStyle w:val="a5"/>
        <w:numPr>
          <w:ilvl w:val="0"/>
          <w:numId w:val="61"/>
        </w:numPr>
        <w:tabs>
          <w:tab w:val="left" w:pos="1709"/>
          <w:tab w:val="left" w:pos="3119"/>
        </w:tabs>
        <w:spacing w:line="276" w:lineRule="auto"/>
        <w:ind w:right="663" w:firstLine="681"/>
        <w:jc w:val="left"/>
        <w:rPr>
          <w:sz w:val="24"/>
        </w:rPr>
      </w:pPr>
      <w:r>
        <w:rPr>
          <w:sz w:val="24"/>
        </w:rPr>
        <w:t>осуществлять</w:t>
      </w:r>
      <w:r>
        <w:rPr>
          <w:spacing w:val="35"/>
          <w:sz w:val="24"/>
        </w:rPr>
        <w:t xml:space="preserve"> </w:t>
      </w:r>
      <w:r>
        <w:rPr>
          <w:sz w:val="24"/>
        </w:rPr>
        <w:t>сравнение,</w:t>
      </w:r>
      <w:r>
        <w:rPr>
          <w:spacing w:val="35"/>
          <w:sz w:val="24"/>
        </w:rPr>
        <w:t xml:space="preserve"> </w:t>
      </w:r>
      <w:r>
        <w:rPr>
          <w:sz w:val="24"/>
        </w:rPr>
        <w:t>сериацию</w:t>
      </w:r>
      <w:r>
        <w:rPr>
          <w:spacing w:val="28"/>
          <w:sz w:val="24"/>
        </w:rPr>
        <w:t xml:space="preserve"> </w:t>
      </w:r>
      <w:r>
        <w:rPr>
          <w:sz w:val="24"/>
        </w:rPr>
        <w:t>и</w:t>
      </w:r>
      <w:r>
        <w:rPr>
          <w:spacing w:val="34"/>
          <w:sz w:val="24"/>
        </w:rPr>
        <w:t xml:space="preserve"> </w:t>
      </w:r>
      <w:r>
        <w:rPr>
          <w:sz w:val="24"/>
        </w:rPr>
        <w:t>классификацию,</w:t>
      </w:r>
      <w:r>
        <w:rPr>
          <w:spacing w:val="36"/>
          <w:sz w:val="24"/>
        </w:rPr>
        <w:t xml:space="preserve"> </w:t>
      </w:r>
      <w:r>
        <w:rPr>
          <w:sz w:val="24"/>
        </w:rPr>
        <w:t>самостоятельно</w:t>
      </w:r>
      <w:r>
        <w:rPr>
          <w:spacing w:val="34"/>
          <w:sz w:val="24"/>
        </w:rPr>
        <w:t xml:space="preserve"> </w:t>
      </w:r>
      <w:r>
        <w:rPr>
          <w:sz w:val="24"/>
        </w:rPr>
        <w:t>выбирая основания и критерии для указанных логических операций;</w:t>
      </w:r>
    </w:p>
    <w:p w14:paraId="64FA0466" w14:textId="77777777" w:rsidR="00B576D7" w:rsidRDefault="003003B1" w:rsidP="003003B1">
      <w:pPr>
        <w:pStyle w:val="a5"/>
        <w:numPr>
          <w:ilvl w:val="0"/>
          <w:numId w:val="61"/>
        </w:numPr>
        <w:tabs>
          <w:tab w:val="left" w:pos="2116"/>
          <w:tab w:val="left" w:pos="3119"/>
          <w:tab w:val="left" w:pos="3408"/>
          <w:tab w:val="left" w:pos="5052"/>
          <w:tab w:val="left" w:pos="6927"/>
          <w:tab w:val="left" w:pos="8761"/>
        </w:tabs>
        <w:spacing w:line="276" w:lineRule="auto"/>
        <w:ind w:right="648" w:firstLine="681"/>
        <w:jc w:val="left"/>
        <w:rPr>
          <w:sz w:val="24"/>
        </w:rPr>
      </w:pPr>
      <w:r>
        <w:rPr>
          <w:spacing w:val="-2"/>
          <w:sz w:val="24"/>
        </w:rPr>
        <w:t>строить</w:t>
      </w:r>
      <w:r>
        <w:rPr>
          <w:sz w:val="24"/>
        </w:rPr>
        <w:tab/>
      </w:r>
      <w:r>
        <w:rPr>
          <w:spacing w:val="-2"/>
          <w:sz w:val="24"/>
        </w:rPr>
        <w:t>логическое</w:t>
      </w:r>
      <w:r>
        <w:rPr>
          <w:sz w:val="24"/>
        </w:rPr>
        <w:tab/>
      </w:r>
      <w:r>
        <w:rPr>
          <w:spacing w:val="-2"/>
          <w:sz w:val="24"/>
        </w:rPr>
        <w:t>рассуждение,</w:t>
      </w:r>
      <w:r>
        <w:rPr>
          <w:sz w:val="24"/>
        </w:rPr>
        <w:tab/>
      </w:r>
      <w:r>
        <w:rPr>
          <w:spacing w:val="-2"/>
          <w:sz w:val="24"/>
        </w:rPr>
        <w:t>включающее</w:t>
      </w:r>
      <w:r>
        <w:rPr>
          <w:sz w:val="24"/>
        </w:rPr>
        <w:tab/>
      </w:r>
      <w:r>
        <w:rPr>
          <w:spacing w:val="-2"/>
          <w:sz w:val="24"/>
        </w:rPr>
        <w:t xml:space="preserve">установление </w:t>
      </w:r>
      <w:r>
        <w:rPr>
          <w:sz w:val="24"/>
        </w:rPr>
        <w:t>причинно-следственных связей;</w:t>
      </w:r>
    </w:p>
    <w:p w14:paraId="6687B7EF" w14:textId="77777777" w:rsidR="00B576D7" w:rsidRDefault="003003B1" w:rsidP="003003B1">
      <w:pPr>
        <w:pStyle w:val="a5"/>
        <w:numPr>
          <w:ilvl w:val="0"/>
          <w:numId w:val="61"/>
        </w:numPr>
        <w:tabs>
          <w:tab w:val="left" w:pos="1671"/>
          <w:tab w:val="left" w:pos="3119"/>
        </w:tabs>
        <w:spacing w:line="276" w:lineRule="auto"/>
        <w:ind w:left="1531" w:right="2103" w:firstLine="0"/>
        <w:jc w:val="left"/>
        <w:rPr>
          <w:sz w:val="24"/>
        </w:rPr>
      </w:pPr>
      <w:r>
        <w:rPr>
          <w:sz w:val="24"/>
        </w:rPr>
        <w:t>произвольно</w:t>
      </w:r>
      <w:r>
        <w:rPr>
          <w:spacing w:val="-8"/>
          <w:sz w:val="24"/>
        </w:rPr>
        <w:t xml:space="preserve"> </w:t>
      </w:r>
      <w:r>
        <w:rPr>
          <w:sz w:val="24"/>
        </w:rPr>
        <w:t>и</w:t>
      </w:r>
      <w:r>
        <w:rPr>
          <w:spacing w:val="-14"/>
          <w:sz w:val="24"/>
        </w:rPr>
        <w:t xml:space="preserve"> </w:t>
      </w:r>
      <w:r>
        <w:rPr>
          <w:sz w:val="24"/>
        </w:rPr>
        <w:t>осознанно</w:t>
      </w:r>
      <w:r>
        <w:rPr>
          <w:spacing w:val="-10"/>
          <w:sz w:val="24"/>
        </w:rPr>
        <w:t xml:space="preserve"> </w:t>
      </w:r>
      <w:r>
        <w:rPr>
          <w:sz w:val="24"/>
        </w:rPr>
        <w:t>владеть</w:t>
      </w:r>
      <w:r>
        <w:rPr>
          <w:spacing w:val="-11"/>
          <w:sz w:val="24"/>
        </w:rPr>
        <w:t xml:space="preserve"> </w:t>
      </w:r>
      <w:r>
        <w:rPr>
          <w:sz w:val="24"/>
        </w:rPr>
        <w:t>общими</w:t>
      </w:r>
      <w:r>
        <w:rPr>
          <w:spacing w:val="-11"/>
          <w:sz w:val="24"/>
        </w:rPr>
        <w:t xml:space="preserve"> </w:t>
      </w:r>
      <w:r>
        <w:rPr>
          <w:sz w:val="24"/>
        </w:rPr>
        <w:t>приѐмами</w:t>
      </w:r>
      <w:r>
        <w:rPr>
          <w:spacing w:val="-6"/>
          <w:sz w:val="24"/>
        </w:rPr>
        <w:t xml:space="preserve"> </w:t>
      </w:r>
      <w:r>
        <w:rPr>
          <w:sz w:val="24"/>
        </w:rPr>
        <w:t>решения</w:t>
      </w:r>
      <w:r>
        <w:rPr>
          <w:spacing w:val="-12"/>
          <w:sz w:val="24"/>
        </w:rPr>
        <w:t xml:space="preserve"> </w:t>
      </w:r>
      <w:r>
        <w:rPr>
          <w:sz w:val="24"/>
        </w:rPr>
        <w:t>задач. Коммуникативные универсальные учебные действия</w:t>
      </w:r>
    </w:p>
    <w:p w14:paraId="7FA847D4" w14:textId="77777777" w:rsidR="00B576D7" w:rsidRDefault="003003B1" w:rsidP="000E0ADB">
      <w:pPr>
        <w:pStyle w:val="a3"/>
        <w:tabs>
          <w:tab w:val="left" w:pos="3119"/>
        </w:tabs>
        <w:ind w:left="1531"/>
        <w:jc w:val="left"/>
      </w:pPr>
      <w:r>
        <w:t>Выпускник</w:t>
      </w:r>
      <w:r>
        <w:rPr>
          <w:spacing w:val="-14"/>
        </w:rPr>
        <w:t xml:space="preserve"> </w:t>
      </w:r>
      <w:r>
        <w:rPr>
          <w:spacing w:val="-2"/>
        </w:rPr>
        <w:t>научится:</w:t>
      </w:r>
    </w:p>
    <w:p w14:paraId="75D88174" w14:textId="77777777" w:rsidR="00B576D7" w:rsidRDefault="003003B1" w:rsidP="003003B1">
      <w:pPr>
        <w:pStyle w:val="a5"/>
        <w:numPr>
          <w:ilvl w:val="0"/>
          <w:numId w:val="61"/>
        </w:numPr>
        <w:tabs>
          <w:tab w:val="left" w:pos="1709"/>
          <w:tab w:val="left" w:pos="3119"/>
        </w:tabs>
        <w:spacing w:before="39" w:line="276" w:lineRule="auto"/>
        <w:ind w:right="623" w:firstLine="681"/>
        <w:rPr>
          <w:sz w:val="24"/>
        </w:rPr>
      </w:pPr>
      <w:r>
        <w:rPr>
          <w:sz w:val="24"/>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w:t>
      </w:r>
      <w:r>
        <w:rPr>
          <w:spacing w:val="40"/>
          <w:sz w:val="24"/>
        </w:rPr>
        <w:t xml:space="preserve"> </w:t>
      </w:r>
      <w:r>
        <w:rPr>
          <w:sz w:val="24"/>
        </w:rPr>
        <w:t>формой коммуникации, используя в том числе средства и инструменты ИКТ и дистанционного общения;</w:t>
      </w:r>
    </w:p>
    <w:p w14:paraId="0DEB3FA5" w14:textId="77777777" w:rsidR="00B576D7" w:rsidRDefault="003003B1" w:rsidP="003003B1">
      <w:pPr>
        <w:pStyle w:val="a5"/>
        <w:numPr>
          <w:ilvl w:val="0"/>
          <w:numId w:val="61"/>
        </w:numPr>
        <w:tabs>
          <w:tab w:val="left" w:pos="1704"/>
          <w:tab w:val="left" w:pos="3119"/>
        </w:tabs>
        <w:spacing w:line="276" w:lineRule="auto"/>
        <w:ind w:right="631" w:firstLine="681"/>
        <w:rPr>
          <w:sz w:val="24"/>
        </w:rPr>
      </w:pPr>
      <w:r>
        <w:rPr>
          <w:sz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партнѐра в общении и взаимодействии;</w:t>
      </w:r>
    </w:p>
    <w:p w14:paraId="14F56433" w14:textId="77777777" w:rsidR="00B576D7" w:rsidRDefault="003003B1" w:rsidP="003003B1">
      <w:pPr>
        <w:pStyle w:val="a5"/>
        <w:numPr>
          <w:ilvl w:val="0"/>
          <w:numId w:val="61"/>
        </w:numPr>
        <w:tabs>
          <w:tab w:val="left" w:pos="1728"/>
          <w:tab w:val="left" w:pos="3119"/>
        </w:tabs>
        <w:spacing w:line="278" w:lineRule="auto"/>
        <w:ind w:right="632" w:firstLine="681"/>
        <w:rPr>
          <w:sz w:val="24"/>
        </w:rPr>
      </w:pPr>
      <w:r>
        <w:rPr>
          <w:sz w:val="24"/>
        </w:rPr>
        <w:t xml:space="preserve">учитывать разные мнения и стремиться к координации различных позиций в </w:t>
      </w:r>
      <w:r>
        <w:rPr>
          <w:spacing w:val="-2"/>
          <w:sz w:val="24"/>
        </w:rPr>
        <w:t>сотрудничестве;</w:t>
      </w:r>
    </w:p>
    <w:p w14:paraId="2511C867" w14:textId="77777777" w:rsidR="00B576D7" w:rsidRDefault="003003B1" w:rsidP="003003B1">
      <w:pPr>
        <w:pStyle w:val="a5"/>
        <w:numPr>
          <w:ilvl w:val="0"/>
          <w:numId w:val="61"/>
        </w:numPr>
        <w:tabs>
          <w:tab w:val="left" w:pos="1671"/>
          <w:tab w:val="left" w:pos="3119"/>
        </w:tabs>
        <w:spacing w:line="272" w:lineRule="exact"/>
        <w:ind w:left="1671" w:hanging="140"/>
        <w:rPr>
          <w:sz w:val="24"/>
        </w:rPr>
      </w:pPr>
      <w:r>
        <w:rPr>
          <w:sz w:val="24"/>
        </w:rPr>
        <w:t>формулировать</w:t>
      </w:r>
      <w:r>
        <w:rPr>
          <w:spacing w:val="-4"/>
          <w:sz w:val="24"/>
        </w:rPr>
        <w:t xml:space="preserve"> </w:t>
      </w:r>
      <w:r>
        <w:rPr>
          <w:sz w:val="24"/>
        </w:rPr>
        <w:t>собственное</w:t>
      </w:r>
      <w:r>
        <w:rPr>
          <w:spacing w:val="-9"/>
          <w:sz w:val="24"/>
        </w:rPr>
        <w:t xml:space="preserve"> </w:t>
      </w:r>
      <w:r>
        <w:rPr>
          <w:sz w:val="24"/>
        </w:rPr>
        <w:t>мнение</w:t>
      </w:r>
      <w:r>
        <w:rPr>
          <w:spacing w:val="-11"/>
          <w:sz w:val="24"/>
        </w:rPr>
        <w:t xml:space="preserve"> </w:t>
      </w:r>
      <w:r>
        <w:rPr>
          <w:sz w:val="24"/>
        </w:rPr>
        <w:t>и</w:t>
      </w:r>
      <w:r>
        <w:rPr>
          <w:spacing w:val="-6"/>
          <w:sz w:val="24"/>
        </w:rPr>
        <w:t xml:space="preserve"> </w:t>
      </w:r>
      <w:r>
        <w:rPr>
          <w:spacing w:val="-2"/>
          <w:sz w:val="24"/>
        </w:rPr>
        <w:t>позицию;</w:t>
      </w:r>
    </w:p>
    <w:p w14:paraId="3641E306" w14:textId="77777777" w:rsidR="00B576D7" w:rsidRDefault="003003B1" w:rsidP="003003B1">
      <w:pPr>
        <w:pStyle w:val="a5"/>
        <w:numPr>
          <w:ilvl w:val="0"/>
          <w:numId w:val="61"/>
        </w:numPr>
        <w:tabs>
          <w:tab w:val="left" w:pos="1713"/>
          <w:tab w:val="left" w:pos="3119"/>
        </w:tabs>
        <w:spacing w:before="41" w:line="276" w:lineRule="auto"/>
        <w:ind w:right="674" w:firstLine="681"/>
        <w:jc w:val="left"/>
        <w:rPr>
          <w:sz w:val="24"/>
        </w:rPr>
      </w:pPr>
      <w:r>
        <w:rPr>
          <w:sz w:val="24"/>
        </w:rPr>
        <w:t>договариваться</w:t>
      </w:r>
      <w:r>
        <w:rPr>
          <w:spacing w:val="35"/>
          <w:sz w:val="24"/>
        </w:rPr>
        <w:t xml:space="preserve"> </w:t>
      </w:r>
      <w:r>
        <w:rPr>
          <w:sz w:val="24"/>
        </w:rPr>
        <w:t>и</w:t>
      </w:r>
      <w:r>
        <w:rPr>
          <w:spacing w:val="38"/>
          <w:sz w:val="24"/>
        </w:rPr>
        <w:t xml:space="preserve"> </w:t>
      </w:r>
      <w:r>
        <w:rPr>
          <w:sz w:val="24"/>
        </w:rPr>
        <w:t>приходить</w:t>
      </w:r>
      <w:r>
        <w:rPr>
          <w:spacing w:val="38"/>
          <w:sz w:val="24"/>
        </w:rPr>
        <w:t xml:space="preserve"> </w:t>
      </w:r>
      <w:r>
        <w:rPr>
          <w:sz w:val="24"/>
        </w:rPr>
        <w:t>к общему решению</w:t>
      </w:r>
      <w:r>
        <w:rPr>
          <w:spacing w:val="38"/>
          <w:sz w:val="24"/>
        </w:rPr>
        <w:t xml:space="preserve"> </w:t>
      </w:r>
      <w:r>
        <w:rPr>
          <w:sz w:val="24"/>
        </w:rPr>
        <w:t>в</w:t>
      </w:r>
      <w:r>
        <w:rPr>
          <w:spacing w:val="38"/>
          <w:sz w:val="24"/>
        </w:rPr>
        <w:t xml:space="preserve"> </w:t>
      </w:r>
      <w:r>
        <w:rPr>
          <w:sz w:val="24"/>
        </w:rPr>
        <w:t>совместной</w:t>
      </w:r>
      <w:r>
        <w:rPr>
          <w:spacing w:val="35"/>
          <w:sz w:val="24"/>
        </w:rPr>
        <w:t xml:space="preserve"> </w:t>
      </w:r>
      <w:r>
        <w:rPr>
          <w:sz w:val="24"/>
        </w:rPr>
        <w:t>деятельности,</w:t>
      </w:r>
      <w:r>
        <w:rPr>
          <w:spacing w:val="35"/>
          <w:sz w:val="24"/>
        </w:rPr>
        <w:t xml:space="preserve"> </w:t>
      </w:r>
      <w:r>
        <w:rPr>
          <w:sz w:val="24"/>
        </w:rPr>
        <w:t>в том числе в ситуации столкновения интересов;</w:t>
      </w:r>
    </w:p>
    <w:p w14:paraId="18AF1B39" w14:textId="77777777" w:rsidR="00B576D7" w:rsidRDefault="003003B1" w:rsidP="003003B1">
      <w:pPr>
        <w:pStyle w:val="a5"/>
        <w:numPr>
          <w:ilvl w:val="0"/>
          <w:numId w:val="61"/>
        </w:numPr>
        <w:tabs>
          <w:tab w:val="left" w:pos="1675"/>
          <w:tab w:val="left" w:pos="3119"/>
        </w:tabs>
        <w:spacing w:line="276" w:lineRule="auto"/>
        <w:ind w:right="668" w:firstLine="681"/>
        <w:jc w:val="left"/>
        <w:rPr>
          <w:sz w:val="24"/>
        </w:rPr>
      </w:pPr>
      <w:r>
        <w:rPr>
          <w:sz w:val="24"/>
        </w:rPr>
        <w:t>строить</w:t>
      </w:r>
      <w:r>
        <w:rPr>
          <w:spacing w:val="-6"/>
          <w:sz w:val="24"/>
        </w:rPr>
        <w:t xml:space="preserve"> </w:t>
      </w:r>
      <w:r>
        <w:rPr>
          <w:sz w:val="24"/>
        </w:rPr>
        <w:t>понятные</w:t>
      </w:r>
      <w:r>
        <w:rPr>
          <w:spacing w:val="-9"/>
          <w:sz w:val="24"/>
        </w:rPr>
        <w:t xml:space="preserve"> </w:t>
      </w:r>
      <w:r>
        <w:rPr>
          <w:sz w:val="24"/>
        </w:rPr>
        <w:t>для</w:t>
      </w:r>
      <w:r>
        <w:rPr>
          <w:spacing w:val="-3"/>
          <w:sz w:val="24"/>
        </w:rPr>
        <w:t xml:space="preserve"> </w:t>
      </w:r>
      <w:r>
        <w:rPr>
          <w:sz w:val="24"/>
        </w:rPr>
        <w:t>партнѐра</w:t>
      </w:r>
      <w:r>
        <w:rPr>
          <w:spacing w:val="-4"/>
          <w:sz w:val="24"/>
        </w:rPr>
        <w:t xml:space="preserve"> </w:t>
      </w:r>
      <w:r>
        <w:rPr>
          <w:sz w:val="24"/>
        </w:rPr>
        <w:t>высказывания,</w:t>
      </w:r>
      <w:r>
        <w:rPr>
          <w:spacing w:val="-3"/>
          <w:sz w:val="24"/>
        </w:rPr>
        <w:t xml:space="preserve"> </w:t>
      </w:r>
      <w:r>
        <w:rPr>
          <w:sz w:val="24"/>
        </w:rPr>
        <w:t>учитывающие,</w:t>
      </w:r>
      <w:r>
        <w:rPr>
          <w:spacing w:val="-3"/>
          <w:sz w:val="24"/>
        </w:rPr>
        <w:t xml:space="preserve"> </w:t>
      </w:r>
      <w:r>
        <w:rPr>
          <w:sz w:val="24"/>
        </w:rPr>
        <w:t>что</w:t>
      </w:r>
      <w:r>
        <w:rPr>
          <w:spacing w:val="-3"/>
          <w:sz w:val="24"/>
        </w:rPr>
        <w:t xml:space="preserve"> </w:t>
      </w:r>
      <w:r>
        <w:rPr>
          <w:sz w:val="24"/>
        </w:rPr>
        <w:t>партнѐр</w:t>
      </w:r>
      <w:r>
        <w:rPr>
          <w:spacing w:val="-7"/>
          <w:sz w:val="24"/>
        </w:rPr>
        <w:t xml:space="preserve"> </w:t>
      </w:r>
      <w:r>
        <w:rPr>
          <w:sz w:val="24"/>
        </w:rPr>
        <w:t>знает</w:t>
      </w:r>
      <w:r>
        <w:rPr>
          <w:spacing w:val="-7"/>
          <w:sz w:val="24"/>
        </w:rPr>
        <w:t xml:space="preserve"> </w:t>
      </w:r>
      <w:r>
        <w:rPr>
          <w:sz w:val="24"/>
        </w:rPr>
        <w:t>и видит, а что нет;</w:t>
      </w:r>
    </w:p>
    <w:p w14:paraId="27B05B2D" w14:textId="40FBAF9E" w:rsidR="00581E7B" w:rsidRPr="00581E7B" w:rsidRDefault="003003B1" w:rsidP="003003B1">
      <w:pPr>
        <w:pStyle w:val="a5"/>
        <w:numPr>
          <w:ilvl w:val="0"/>
          <w:numId w:val="61"/>
        </w:numPr>
        <w:tabs>
          <w:tab w:val="left" w:pos="1671"/>
          <w:tab w:val="left" w:pos="3119"/>
        </w:tabs>
        <w:spacing w:before="1"/>
        <w:ind w:left="1671" w:hanging="140"/>
        <w:jc w:val="left"/>
        <w:rPr>
          <w:sz w:val="24"/>
        </w:rPr>
      </w:pPr>
      <w:r>
        <w:rPr>
          <w:sz w:val="24"/>
        </w:rPr>
        <w:t>задавать</w:t>
      </w:r>
      <w:r>
        <w:rPr>
          <w:spacing w:val="-10"/>
          <w:sz w:val="24"/>
        </w:rPr>
        <w:t xml:space="preserve"> </w:t>
      </w:r>
      <w:r>
        <w:rPr>
          <w:spacing w:val="-2"/>
          <w:sz w:val="24"/>
        </w:rPr>
        <w:t>вопросы;</w:t>
      </w:r>
    </w:p>
    <w:p w14:paraId="021BFB7A" w14:textId="77777777" w:rsidR="00B576D7" w:rsidRDefault="003003B1" w:rsidP="003003B1">
      <w:pPr>
        <w:pStyle w:val="a5"/>
        <w:numPr>
          <w:ilvl w:val="0"/>
          <w:numId w:val="61"/>
        </w:numPr>
        <w:tabs>
          <w:tab w:val="left" w:pos="1671"/>
          <w:tab w:val="left" w:pos="3119"/>
        </w:tabs>
        <w:spacing w:before="77"/>
        <w:ind w:left="1671" w:hanging="140"/>
        <w:rPr>
          <w:sz w:val="24"/>
        </w:rPr>
      </w:pPr>
      <w:r>
        <w:rPr>
          <w:sz w:val="24"/>
        </w:rPr>
        <w:t>контролировать</w:t>
      </w:r>
      <w:r>
        <w:rPr>
          <w:spacing w:val="-11"/>
          <w:sz w:val="24"/>
        </w:rPr>
        <w:t xml:space="preserve"> </w:t>
      </w:r>
      <w:r>
        <w:rPr>
          <w:sz w:val="24"/>
        </w:rPr>
        <w:t>действия</w:t>
      </w:r>
      <w:r>
        <w:rPr>
          <w:spacing w:val="-12"/>
          <w:sz w:val="24"/>
        </w:rPr>
        <w:t xml:space="preserve"> </w:t>
      </w:r>
      <w:r>
        <w:rPr>
          <w:spacing w:val="-2"/>
          <w:sz w:val="24"/>
        </w:rPr>
        <w:t>партнѐра;</w:t>
      </w:r>
    </w:p>
    <w:p w14:paraId="068B1EE3" w14:textId="77777777" w:rsidR="00B576D7" w:rsidRDefault="003003B1" w:rsidP="003003B1">
      <w:pPr>
        <w:pStyle w:val="a5"/>
        <w:numPr>
          <w:ilvl w:val="0"/>
          <w:numId w:val="61"/>
        </w:numPr>
        <w:tabs>
          <w:tab w:val="left" w:pos="1671"/>
          <w:tab w:val="left" w:pos="3119"/>
        </w:tabs>
        <w:spacing w:before="44"/>
        <w:ind w:left="1671" w:hanging="140"/>
        <w:rPr>
          <w:sz w:val="24"/>
        </w:rPr>
      </w:pPr>
      <w:r>
        <w:rPr>
          <w:sz w:val="24"/>
        </w:rPr>
        <w:t>использовать</w:t>
      </w:r>
      <w:r>
        <w:rPr>
          <w:spacing w:val="-12"/>
          <w:sz w:val="24"/>
        </w:rPr>
        <w:t xml:space="preserve"> </w:t>
      </w:r>
      <w:r>
        <w:rPr>
          <w:sz w:val="24"/>
        </w:rPr>
        <w:t>речь</w:t>
      </w:r>
      <w:r>
        <w:rPr>
          <w:spacing w:val="-5"/>
          <w:sz w:val="24"/>
        </w:rPr>
        <w:t xml:space="preserve"> </w:t>
      </w:r>
      <w:r>
        <w:rPr>
          <w:sz w:val="24"/>
        </w:rPr>
        <w:t>для</w:t>
      </w:r>
      <w:r>
        <w:rPr>
          <w:spacing w:val="-8"/>
          <w:sz w:val="24"/>
        </w:rPr>
        <w:t xml:space="preserve"> </w:t>
      </w:r>
      <w:r>
        <w:rPr>
          <w:sz w:val="24"/>
        </w:rPr>
        <w:t>регуляции</w:t>
      </w:r>
      <w:r>
        <w:rPr>
          <w:spacing w:val="-5"/>
          <w:sz w:val="24"/>
        </w:rPr>
        <w:t xml:space="preserve"> </w:t>
      </w:r>
      <w:r>
        <w:rPr>
          <w:sz w:val="24"/>
        </w:rPr>
        <w:t>своего</w:t>
      </w:r>
      <w:r>
        <w:rPr>
          <w:spacing w:val="-6"/>
          <w:sz w:val="24"/>
        </w:rPr>
        <w:t xml:space="preserve"> </w:t>
      </w:r>
      <w:r>
        <w:rPr>
          <w:spacing w:val="-2"/>
          <w:sz w:val="24"/>
        </w:rPr>
        <w:t>действия;</w:t>
      </w:r>
    </w:p>
    <w:p w14:paraId="222C9A59" w14:textId="77777777" w:rsidR="00B576D7" w:rsidRDefault="003003B1" w:rsidP="003003B1">
      <w:pPr>
        <w:pStyle w:val="a5"/>
        <w:numPr>
          <w:ilvl w:val="0"/>
          <w:numId w:val="61"/>
        </w:numPr>
        <w:tabs>
          <w:tab w:val="left" w:pos="1910"/>
          <w:tab w:val="left" w:pos="3119"/>
        </w:tabs>
        <w:spacing w:before="41" w:line="278" w:lineRule="auto"/>
        <w:ind w:right="619" w:firstLine="681"/>
        <w:rPr>
          <w:sz w:val="24"/>
        </w:rPr>
      </w:pPr>
      <w:r>
        <w:rPr>
          <w:sz w:val="24"/>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14:paraId="242A156D" w14:textId="77777777" w:rsidR="00B576D7" w:rsidRDefault="003003B1" w:rsidP="000E0ADB">
      <w:pPr>
        <w:pStyle w:val="a3"/>
        <w:tabs>
          <w:tab w:val="left" w:pos="3119"/>
        </w:tabs>
        <w:spacing w:line="273" w:lineRule="exact"/>
        <w:ind w:left="1531"/>
        <w:jc w:val="left"/>
      </w:pPr>
      <w:r>
        <w:t>Выпускник</w:t>
      </w:r>
      <w:r>
        <w:rPr>
          <w:spacing w:val="-10"/>
        </w:rPr>
        <w:t xml:space="preserve"> </w:t>
      </w:r>
      <w:r>
        <w:t>получит</w:t>
      </w:r>
      <w:r>
        <w:rPr>
          <w:spacing w:val="-9"/>
        </w:rPr>
        <w:t xml:space="preserve"> </w:t>
      </w:r>
      <w:r>
        <w:t>возможность</w:t>
      </w:r>
      <w:r>
        <w:rPr>
          <w:spacing w:val="-8"/>
        </w:rPr>
        <w:t xml:space="preserve"> </w:t>
      </w:r>
      <w:r>
        <w:rPr>
          <w:spacing w:val="-2"/>
        </w:rPr>
        <w:t>научиться:</w:t>
      </w:r>
    </w:p>
    <w:p w14:paraId="7D84BDAA" w14:textId="77777777" w:rsidR="00B576D7" w:rsidRDefault="003003B1" w:rsidP="003003B1">
      <w:pPr>
        <w:pStyle w:val="a5"/>
        <w:numPr>
          <w:ilvl w:val="0"/>
          <w:numId w:val="61"/>
        </w:numPr>
        <w:tabs>
          <w:tab w:val="left" w:pos="1689"/>
          <w:tab w:val="left" w:pos="3119"/>
        </w:tabs>
        <w:spacing w:before="36" w:line="278" w:lineRule="auto"/>
        <w:ind w:right="757" w:firstLine="681"/>
        <w:jc w:val="left"/>
        <w:rPr>
          <w:sz w:val="24"/>
        </w:rPr>
      </w:pPr>
      <w:r>
        <w:rPr>
          <w:sz w:val="24"/>
        </w:rPr>
        <w:t>учитывать</w:t>
      </w:r>
      <w:r>
        <w:rPr>
          <w:spacing w:val="-4"/>
          <w:sz w:val="24"/>
        </w:rPr>
        <w:t xml:space="preserve"> </w:t>
      </w:r>
      <w:r>
        <w:rPr>
          <w:sz w:val="24"/>
        </w:rPr>
        <w:t>и</w:t>
      </w:r>
      <w:r>
        <w:rPr>
          <w:spacing w:val="-4"/>
          <w:sz w:val="24"/>
        </w:rPr>
        <w:t xml:space="preserve"> </w:t>
      </w:r>
      <w:r>
        <w:rPr>
          <w:sz w:val="24"/>
        </w:rPr>
        <w:t>координировать</w:t>
      </w:r>
      <w:r>
        <w:rPr>
          <w:spacing w:val="-4"/>
          <w:sz w:val="24"/>
        </w:rPr>
        <w:t xml:space="preserve"> </w:t>
      </w:r>
      <w:r>
        <w:rPr>
          <w:sz w:val="24"/>
        </w:rPr>
        <w:t>в</w:t>
      </w:r>
      <w:r>
        <w:rPr>
          <w:spacing w:val="-5"/>
          <w:sz w:val="24"/>
        </w:rPr>
        <w:t xml:space="preserve"> </w:t>
      </w:r>
      <w:r>
        <w:rPr>
          <w:sz w:val="24"/>
        </w:rPr>
        <w:t>сотрудничестве</w:t>
      </w:r>
      <w:r>
        <w:rPr>
          <w:spacing w:val="-3"/>
          <w:sz w:val="24"/>
        </w:rPr>
        <w:t xml:space="preserve"> </w:t>
      </w:r>
      <w:r>
        <w:rPr>
          <w:sz w:val="24"/>
        </w:rPr>
        <w:t>позиции</w:t>
      </w:r>
      <w:r>
        <w:rPr>
          <w:spacing w:val="-4"/>
          <w:sz w:val="24"/>
        </w:rPr>
        <w:t xml:space="preserve"> </w:t>
      </w:r>
      <w:r>
        <w:rPr>
          <w:sz w:val="24"/>
        </w:rPr>
        <w:t>других</w:t>
      </w:r>
      <w:r>
        <w:rPr>
          <w:spacing w:val="-3"/>
          <w:sz w:val="24"/>
        </w:rPr>
        <w:t xml:space="preserve"> </w:t>
      </w:r>
      <w:r>
        <w:rPr>
          <w:sz w:val="24"/>
        </w:rPr>
        <w:t>людей,</w:t>
      </w:r>
      <w:r>
        <w:rPr>
          <w:spacing w:val="-4"/>
          <w:sz w:val="24"/>
        </w:rPr>
        <w:t xml:space="preserve"> </w:t>
      </w:r>
      <w:r>
        <w:rPr>
          <w:sz w:val="24"/>
        </w:rPr>
        <w:t>отличные от собственной;</w:t>
      </w:r>
    </w:p>
    <w:p w14:paraId="686D1AC1" w14:textId="77777777" w:rsidR="00B576D7" w:rsidRDefault="003003B1" w:rsidP="003003B1">
      <w:pPr>
        <w:pStyle w:val="a5"/>
        <w:numPr>
          <w:ilvl w:val="0"/>
          <w:numId w:val="61"/>
        </w:numPr>
        <w:tabs>
          <w:tab w:val="left" w:pos="1671"/>
          <w:tab w:val="left" w:pos="3119"/>
        </w:tabs>
        <w:spacing w:line="272" w:lineRule="exact"/>
        <w:ind w:left="1671" w:hanging="140"/>
        <w:jc w:val="left"/>
        <w:rPr>
          <w:sz w:val="24"/>
        </w:rPr>
      </w:pPr>
      <w:r>
        <w:rPr>
          <w:sz w:val="24"/>
        </w:rPr>
        <w:t>учитывать</w:t>
      </w:r>
      <w:r>
        <w:rPr>
          <w:spacing w:val="-9"/>
          <w:sz w:val="24"/>
        </w:rPr>
        <w:t xml:space="preserve"> </w:t>
      </w:r>
      <w:r>
        <w:rPr>
          <w:sz w:val="24"/>
        </w:rPr>
        <w:t>разные</w:t>
      </w:r>
      <w:r>
        <w:rPr>
          <w:spacing w:val="-12"/>
          <w:sz w:val="24"/>
        </w:rPr>
        <w:t xml:space="preserve"> </w:t>
      </w:r>
      <w:r>
        <w:rPr>
          <w:sz w:val="24"/>
        </w:rPr>
        <w:t>мнения</w:t>
      </w:r>
      <w:r>
        <w:rPr>
          <w:spacing w:val="-5"/>
          <w:sz w:val="24"/>
        </w:rPr>
        <w:t xml:space="preserve"> </w:t>
      </w:r>
      <w:r>
        <w:rPr>
          <w:sz w:val="24"/>
        </w:rPr>
        <w:t>и</w:t>
      </w:r>
      <w:r>
        <w:rPr>
          <w:spacing w:val="-9"/>
          <w:sz w:val="24"/>
        </w:rPr>
        <w:t xml:space="preserve"> </w:t>
      </w:r>
      <w:r>
        <w:rPr>
          <w:sz w:val="24"/>
        </w:rPr>
        <w:t>интересы</w:t>
      </w:r>
      <w:r>
        <w:rPr>
          <w:spacing w:val="-8"/>
          <w:sz w:val="24"/>
        </w:rPr>
        <w:t xml:space="preserve"> </w:t>
      </w:r>
      <w:r>
        <w:rPr>
          <w:sz w:val="24"/>
        </w:rPr>
        <w:t>и</w:t>
      </w:r>
      <w:r>
        <w:rPr>
          <w:spacing w:val="-12"/>
          <w:sz w:val="24"/>
        </w:rPr>
        <w:t xml:space="preserve"> </w:t>
      </w:r>
      <w:r>
        <w:rPr>
          <w:sz w:val="24"/>
        </w:rPr>
        <w:t>обосновывать</w:t>
      </w:r>
      <w:r>
        <w:rPr>
          <w:spacing w:val="-6"/>
          <w:sz w:val="24"/>
        </w:rPr>
        <w:t xml:space="preserve"> </w:t>
      </w:r>
      <w:r>
        <w:rPr>
          <w:sz w:val="24"/>
        </w:rPr>
        <w:t>собственную</w:t>
      </w:r>
      <w:r>
        <w:rPr>
          <w:spacing w:val="-7"/>
          <w:sz w:val="24"/>
        </w:rPr>
        <w:t xml:space="preserve"> </w:t>
      </w:r>
      <w:r>
        <w:rPr>
          <w:spacing w:val="-2"/>
          <w:sz w:val="24"/>
        </w:rPr>
        <w:t>позицию;</w:t>
      </w:r>
    </w:p>
    <w:p w14:paraId="3CA8473D" w14:textId="77777777" w:rsidR="00B576D7" w:rsidRDefault="003003B1" w:rsidP="003003B1">
      <w:pPr>
        <w:pStyle w:val="a5"/>
        <w:numPr>
          <w:ilvl w:val="0"/>
          <w:numId w:val="61"/>
        </w:numPr>
        <w:tabs>
          <w:tab w:val="left" w:pos="1671"/>
          <w:tab w:val="left" w:pos="3119"/>
        </w:tabs>
        <w:spacing w:before="41"/>
        <w:ind w:left="1671" w:hanging="140"/>
        <w:jc w:val="left"/>
        <w:rPr>
          <w:sz w:val="24"/>
        </w:rPr>
      </w:pPr>
      <w:r>
        <w:rPr>
          <w:sz w:val="24"/>
        </w:rPr>
        <w:t>понимать</w:t>
      </w:r>
      <w:r>
        <w:rPr>
          <w:spacing w:val="-14"/>
          <w:sz w:val="24"/>
        </w:rPr>
        <w:t xml:space="preserve"> </w:t>
      </w:r>
      <w:r>
        <w:rPr>
          <w:sz w:val="24"/>
        </w:rPr>
        <w:t>относительность</w:t>
      </w:r>
      <w:r>
        <w:rPr>
          <w:spacing w:val="-6"/>
          <w:sz w:val="24"/>
        </w:rPr>
        <w:t xml:space="preserve"> </w:t>
      </w:r>
      <w:r>
        <w:rPr>
          <w:sz w:val="24"/>
        </w:rPr>
        <w:t>мнений</w:t>
      </w:r>
      <w:r>
        <w:rPr>
          <w:spacing w:val="-9"/>
          <w:sz w:val="24"/>
        </w:rPr>
        <w:t xml:space="preserve"> </w:t>
      </w:r>
      <w:r>
        <w:rPr>
          <w:sz w:val="24"/>
        </w:rPr>
        <w:t>и</w:t>
      </w:r>
      <w:r>
        <w:rPr>
          <w:spacing w:val="-8"/>
          <w:sz w:val="24"/>
        </w:rPr>
        <w:t xml:space="preserve"> </w:t>
      </w:r>
      <w:r>
        <w:rPr>
          <w:sz w:val="24"/>
        </w:rPr>
        <w:t>подходов</w:t>
      </w:r>
      <w:r>
        <w:rPr>
          <w:spacing w:val="-6"/>
          <w:sz w:val="24"/>
        </w:rPr>
        <w:t xml:space="preserve"> </w:t>
      </w:r>
      <w:r>
        <w:rPr>
          <w:sz w:val="24"/>
        </w:rPr>
        <w:t>к</w:t>
      </w:r>
      <w:r>
        <w:rPr>
          <w:spacing w:val="-6"/>
          <w:sz w:val="24"/>
        </w:rPr>
        <w:t xml:space="preserve"> </w:t>
      </w:r>
      <w:r>
        <w:rPr>
          <w:sz w:val="24"/>
        </w:rPr>
        <w:t>решению</w:t>
      </w:r>
      <w:r>
        <w:rPr>
          <w:spacing w:val="-7"/>
          <w:sz w:val="24"/>
        </w:rPr>
        <w:t xml:space="preserve"> </w:t>
      </w:r>
      <w:r>
        <w:rPr>
          <w:spacing w:val="-2"/>
          <w:sz w:val="24"/>
        </w:rPr>
        <w:t>проблемы;</w:t>
      </w:r>
    </w:p>
    <w:p w14:paraId="1EC1C2EF" w14:textId="77777777" w:rsidR="00B576D7" w:rsidRDefault="003003B1" w:rsidP="003003B1">
      <w:pPr>
        <w:pStyle w:val="a5"/>
        <w:numPr>
          <w:ilvl w:val="0"/>
          <w:numId w:val="61"/>
        </w:numPr>
        <w:tabs>
          <w:tab w:val="left" w:pos="1709"/>
          <w:tab w:val="left" w:pos="3119"/>
        </w:tabs>
        <w:spacing w:before="40" w:line="280" w:lineRule="auto"/>
        <w:ind w:right="664" w:firstLine="681"/>
        <w:jc w:val="left"/>
        <w:rPr>
          <w:sz w:val="24"/>
        </w:rPr>
      </w:pPr>
      <w:r>
        <w:rPr>
          <w:sz w:val="24"/>
        </w:rPr>
        <w:t>аргументировать</w:t>
      </w:r>
      <w:r>
        <w:rPr>
          <w:spacing w:val="34"/>
          <w:sz w:val="24"/>
        </w:rPr>
        <w:t xml:space="preserve"> </w:t>
      </w:r>
      <w:r>
        <w:rPr>
          <w:sz w:val="24"/>
        </w:rPr>
        <w:t>свою позицию</w:t>
      </w:r>
      <w:r>
        <w:rPr>
          <w:spacing w:val="31"/>
          <w:sz w:val="24"/>
        </w:rPr>
        <w:t xml:space="preserve"> </w:t>
      </w:r>
      <w:r>
        <w:rPr>
          <w:sz w:val="24"/>
        </w:rPr>
        <w:t>и</w:t>
      </w:r>
      <w:r>
        <w:rPr>
          <w:spacing w:val="35"/>
          <w:sz w:val="24"/>
        </w:rPr>
        <w:t xml:space="preserve"> </w:t>
      </w:r>
      <w:r>
        <w:rPr>
          <w:sz w:val="24"/>
        </w:rPr>
        <w:t>координировать</w:t>
      </w:r>
      <w:r>
        <w:rPr>
          <w:spacing w:val="34"/>
          <w:sz w:val="24"/>
        </w:rPr>
        <w:t xml:space="preserve"> </w:t>
      </w:r>
      <w:r>
        <w:rPr>
          <w:sz w:val="24"/>
        </w:rPr>
        <w:t>еѐ с позициями</w:t>
      </w:r>
      <w:r>
        <w:rPr>
          <w:spacing w:val="29"/>
          <w:sz w:val="24"/>
        </w:rPr>
        <w:t xml:space="preserve"> </w:t>
      </w:r>
      <w:r>
        <w:rPr>
          <w:sz w:val="24"/>
        </w:rPr>
        <w:t>партнѐров</w:t>
      </w:r>
      <w:r>
        <w:rPr>
          <w:spacing w:val="29"/>
          <w:sz w:val="24"/>
        </w:rPr>
        <w:t xml:space="preserve"> </w:t>
      </w:r>
      <w:r>
        <w:rPr>
          <w:sz w:val="24"/>
        </w:rPr>
        <w:t>в сотрудничестве при выработке общего решения в совместной деятельности;</w:t>
      </w:r>
    </w:p>
    <w:p w14:paraId="0A600127" w14:textId="77777777" w:rsidR="00B576D7" w:rsidRDefault="003003B1" w:rsidP="003003B1">
      <w:pPr>
        <w:pStyle w:val="a5"/>
        <w:numPr>
          <w:ilvl w:val="0"/>
          <w:numId w:val="61"/>
        </w:numPr>
        <w:tabs>
          <w:tab w:val="left" w:pos="1675"/>
          <w:tab w:val="left" w:pos="3119"/>
        </w:tabs>
        <w:spacing w:line="276" w:lineRule="auto"/>
        <w:ind w:right="687" w:firstLine="681"/>
        <w:jc w:val="left"/>
        <w:rPr>
          <w:sz w:val="24"/>
        </w:rPr>
      </w:pPr>
      <w:r>
        <w:rPr>
          <w:sz w:val="24"/>
        </w:rPr>
        <w:t>продуктивно</w:t>
      </w:r>
      <w:r>
        <w:rPr>
          <w:spacing w:val="-4"/>
          <w:sz w:val="24"/>
        </w:rPr>
        <w:t xml:space="preserve"> </w:t>
      </w:r>
      <w:r>
        <w:rPr>
          <w:sz w:val="24"/>
        </w:rPr>
        <w:t>содействовать</w:t>
      </w:r>
      <w:r>
        <w:rPr>
          <w:spacing w:val="-4"/>
          <w:sz w:val="24"/>
        </w:rPr>
        <w:t xml:space="preserve"> </w:t>
      </w:r>
      <w:r>
        <w:rPr>
          <w:sz w:val="24"/>
        </w:rPr>
        <w:t>разрешению</w:t>
      </w:r>
      <w:r>
        <w:rPr>
          <w:spacing w:val="-4"/>
          <w:sz w:val="24"/>
        </w:rPr>
        <w:t xml:space="preserve"> </w:t>
      </w:r>
      <w:r>
        <w:rPr>
          <w:sz w:val="24"/>
        </w:rPr>
        <w:t>конфликтов</w:t>
      </w:r>
      <w:r>
        <w:rPr>
          <w:spacing w:val="-7"/>
          <w:sz w:val="24"/>
        </w:rPr>
        <w:t xml:space="preserve"> </w:t>
      </w:r>
      <w:r>
        <w:rPr>
          <w:sz w:val="24"/>
        </w:rPr>
        <w:t>на</w:t>
      </w:r>
      <w:r>
        <w:rPr>
          <w:spacing w:val="-2"/>
          <w:sz w:val="24"/>
        </w:rPr>
        <w:t xml:space="preserve"> </w:t>
      </w:r>
      <w:r>
        <w:rPr>
          <w:sz w:val="24"/>
        </w:rPr>
        <w:t>основе</w:t>
      </w:r>
      <w:r>
        <w:rPr>
          <w:spacing w:val="-4"/>
          <w:sz w:val="24"/>
        </w:rPr>
        <w:t xml:space="preserve"> </w:t>
      </w:r>
      <w:r>
        <w:rPr>
          <w:sz w:val="24"/>
        </w:rPr>
        <w:t>учѐта</w:t>
      </w:r>
      <w:r>
        <w:rPr>
          <w:spacing w:val="-3"/>
          <w:sz w:val="24"/>
        </w:rPr>
        <w:t xml:space="preserve"> </w:t>
      </w:r>
      <w:r>
        <w:rPr>
          <w:sz w:val="24"/>
        </w:rPr>
        <w:t>интересов</w:t>
      </w:r>
      <w:r>
        <w:rPr>
          <w:spacing w:val="-5"/>
          <w:sz w:val="24"/>
        </w:rPr>
        <w:t xml:space="preserve"> </w:t>
      </w:r>
      <w:r>
        <w:rPr>
          <w:sz w:val="24"/>
        </w:rPr>
        <w:t>и позиций всех участников;</w:t>
      </w:r>
    </w:p>
    <w:p w14:paraId="2018DCBB" w14:textId="77777777" w:rsidR="00B576D7" w:rsidRDefault="003003B1" w:rsidP="003003B1">
      <w:pPr>
        <w:pStyle w:val="a5"/>
        <w:numPr>
          <w:ilvl w:val="0"/>
          <w:numId w:val="61"/>
        </w:numPr>
        <w:tabs>
          <w:tab w:val="left" w:pos="1757"/>
          <w:tab w:val="left" w:pos="3119"/>
        </w:tabs>
        <w:spacing w:line="276" w:lineRule="auto"/>
        <w:ind w:right="805" w:firstLine="681"/>
        <w:jc w:val="left"/>
        <w:rPr>
          <w:sz w:val="24"/>
        </w:rPr>
      </w:pPr>
      <w:r>
        <w:rPr>
          <w:sz w:val="24"/>
        </w:rPr>
        <w:lastRenderedPageBreak/>
        <w:t>с</w:t>
      </w:r>
      <w:r>
        <w:rPr>
          <w:spacing w:val="40"/>
          <w:sz w:val="24"/>
        </w:rPr>
        <w:t xml:space="preserve"> </w:t>
      </w:r>
      <w:r>
        <w:rPr>
          <w:sz w:val="24"/>
        </w:rPr>
        <w:t>учѐтом</w:t>
      </w:r>
      <w:r>
        <w:rPr>
          <w:spacing w:val="40"/>
          <w:sz w:val="24"/>
        </w:rPr>
        <w:t xml:space="preserve"> </w:t>
      </w:r>
      <w:r>
        <w:rPr>
          <w:sz w:val="24"/>
        </w:rPr>
        <w:t>целей</w:t>
      </w:r>
      <w:r>
        <w:rPr>
          <w:spacing w:val="40"/>
          <w:sz w:val="24"/>
        </w:rPr>
        <w:t xml:space="preserve"> </w:t>
      </w:r>
      <w:r>
        <w:rPr>
          <w:sz w:val="24"/>
        </w:rPr>
        <w:t>коммуникации</w:t>
      </w:r>
      <w:r>
        <w:rPr>
          <w:spacing w:val="40"/>
          <w:sz w:val="24"/>
        </w:rPr>
        <w:t xml:space="preserve"> </w:t>
      </w:r>
      <w:r>
        <w:rPr>
          <w:sz w:val="24"/>
        </w:rPr>
        <w:t>достаточно</w:t>
      </w:r>
      <w:r>
        <w:rPr>
          <w:spacing w:val="40"/>
          <w:sz w:val="24"/>
        </w:rPr>
        <w:t xml:space="preserve"> </w:t>
      </w:r>
      <w:r>
        <w:rPr>
          <w:sz w:val="24"/>
        </w:rPr>
        <w:t>точно,</w:t>
      </w:r>
      <w:r>
        <w:rPr>
          <w:spacing w:val="40"/>
          <w:sz w:val="24"/>
        </w:rPr>
        <w:t xml:space="preserve"> </w:t>
      </w:r>
      <w:r>
        <w:rPr>
          <w:sz w:val="24"/>
        </w:rPr>
        <w:t>последовательно</w:t>
      </w:r>
      <w:r>
        <w:rPr>
          <w:spacing w:val="40"/>
          <w:sz w:val="24"/>
        </w:rPr>
        <w:t xml:space="preserve"> </w:t>
      </w:r>
      <w:r>
        <w:rPr>
          <w:sz w:val="24"/>
        </w:rPr>
        <w:t>и</w:t>
      </w:r>
      <w:r>
        <w:rPr>
          <w:spacing w:val="40"/>
          <w:sz w:val="24"/>
        </w:rPr>
        <w:t xml:space="preserve"> </w:t>
      </w:r>
      <w:r>
        <w:rPr>
          <w:sz w:val="24"/>
        </w:rPr>
        <w:t>полно передавать</w:t>
      </w:r>
      <w:r>
        <w:rPr>
          <w:spacing w:val="-3"/>
          <w:sz w:val="24"/>
        </w:rPr>
        <w:t xml:space="preserve"> </w:t>
      </w:r>
      <w:r>
        <w:rPr>
          <w:sz w:val="24"/>
        </w:rPr>
        <w:t>партнѐру</w:t>
      </w:r>
      <w:r>
        <w:rPr>
          <w:spacing w:val="-8"/>
          <w:sz w:val="24"/>
        </w:rPr>
        <w:t xml:space="preserve"> </w:t>
      </w:r>
      <w:r>
        <w:rPr>
          <w:sz w:val="24"/>
        </w:rPr>
        <w:t>необходимую</w:t>
      </w:r>
      <w:r>
        <w:rPr>
          <w:spacing w:val="-3"/>
          <w:sz w:val="24"/>
        </w:rPr>
        <w:t xml:space="preserve"> </w:t>
      </w:r>
      <w:r>
        <w:rPr>
          <w:sz w:val="24"/>
        </w:rPr>
        <w:t>информацию</w:t>
      </w:r>
      <w:r>
        <w:rPr>
          <w:spacing w:val="-3"/>
          <w:sz w:val="24"/>
        </w:rPr>
        <w:t xml:space="preserve"> </w:t>
      </w:r>
      <w:r>
        <w:rPr>
          <w:sz w:val="24"/>
        </w:rPr>
        <w:t>как</w:t>
      </w:r>
      <w:r>
        <w:rPr>
          <w:spacing w:val="-3"/>
          <w:sz w:val="24"/>
        </w:rPr>
        <w:t xml:space="preserve"> </w:t>
      </w:r>
      <w:r>
        <w:rPr>
          <w:sz w:val="24"/>
        </w:rPr>
        <w:t>ориентир</w:t>
      </w:r>
      <w:r>
        <w:rPr>
          <w:spacing w:val="-3"/>
          <w:sz w:val="24"/>
        </w:rPr>
        <w:t xml:space="preserve"> </w:t>
      </w:r>
      <w:r>
        <w:rPr>
          <w:sz w:val="24"/>
        </w:rPr>
        <w:t>для</w:t>
      </w:r>
      <w:r>
        <w:rPr>
          <w:spacing w:val="-5"/>
          <w:sz w:val="24"/>
        </w:rPr>
        <w:t xml:space="preserve"> </w:t>
      </w:r>
      <w:r>
        <w:rPr>
          <w:sz w:val="24"/>
        </w:rPr>
        <w:t>построения действия;</w:t>
      </w:r>
    </w:p>
    <w:p w14:paraId="74D8C82C" w14:textId="77777777" w:rsidR="00B576D7" w:rsidRDefault="003003B1" w:rsidP="003003B1">
      <w:pPr>
        <w:pStyle w:val="a5"/>
        <w:numPr>
          <w:ilvl w:val="0"/>
          <w:numId w:val="61"/>
        </w:numPr>
        <w:tabs>
          <w:tab w:val="left" w:pos="1728"/>
          <w:tab w:val="left" w:pos="3119"/>
        </w:tabs>
        <w:spacing w:line="276" w:lineRule="auto"/>
        <w:ind w:right="738" w:firstLine="681"/>
        <w:jc w:val="left"/>
        <w:rPr>
          <w:sz w:val="24"/>
        </w:rPr>
      </w:pPr>
      <w:r>
        <w:rPr>
          <w:sz w:val="24"/>
        </w:rPr>
        <w:t>задавать</w:t>
      </w:r>
      <w:r>
        <w:rPr>
          <w:spacing w:val="37"/>
          <w:sz w:val="24"/>
        </w:rPr>
        <w:t xml:space="preserve"> </w:t>
      </w:r>
      <w:r>
        <w:rPr>
          <w:sz w:val="24"/>
        </w:rPr>
        <w:t>вопросы,</w:t>
      </w:r>
      <w:r>
        <w:rPr>
          <w:spacing w:val="35"/>
          <w:sz w:val="24"/>
        </w:rPr>
        <w:t xml:space="preserve"> </w:t>
      </w:r>
      <w:r>
        <w:rPr>
          <w:sz w:val="24"/>
        </w:rPr>
        <w:t>необходимые</w:t>
      </w:r>
      <w:r>
        <w:rPr>
          <w:spacing w:val="35"/>
          <w:sz w:val="24"/>
        </w:rPr>
        <w:t xml:space="preserve"> </w:t>
      </w:r>
      <w:r>
        <w:rPr>
          <w:sz w:val="24"/>
        </w:rPr>
        <w:t>для</w:t>
      </w:r>
      <w:r>
        <w:rPr>
          <w:spacing w:val="35"/>
          <w:sz w:val="24"/>
        </w:rPr>
        <w:t xml:space="preserve"> </w:t>
      </w:r>
      <w:r>
        <w:rPr>
          <w:sz w:val="24"/>
        </w:rPr>
        <w:t>организации</w:t>
      </w:r>
      <w:r>
        <w:rPr>
          <w:spacing w:val="38"/>
          <w:sz w:val="24"/>
        </w:rPr>
        <w:t xml:space="preserve"> </w:t>
      </w:r>
      <w:r>
        <w:rPr>
          <w:sz w:val="24"/>
        </w:rPr>
        <w:t>собственной</w:t>
      </w:r>
      <w:r>
        <w:rPr>
          <w:spacing w:val="37"/>
          <w:sz w:val="24"/>
        </w:rPr>
        <w:t xml:space="preserve"> </w:t>
      </w:r>
      <w:r>
        <w:rPr>
          <w:sz w:val="24"/>
        </w:rPr>
        <w:t>деятельности</w:t>
      </w:r>
      <w:r>
        <w:rPr>
          <w:spacing w:val="35"/>
          <w:sz w:val="24"/>
        </w:rPr>
        <w:t xml:space="preserve"> </w:t>
      </w:r>
      <w:r>
        <w:rPr>
          <w:sz w:val="24"/>
        </w:rPr>
        <w:t>и сотрудничества с партнѐром;</w:t>
      </w:r>
    </w:p>
    <w:p w14:paraId="3B8442CF" w14:textId="77777777" w:rsidR="00B576D7" w:rsidRDefault="003003B1" w:rsidP="003003B1">
      <w:pPr>
        <w:pStyle w:val="a5"/>
        <w:numPr>
          <w:ilvl w:val="0"/>
          <w:numId w:val="61"/>
        </w:numPr>
        <w:tabs>
          <w:tab w:val="left" w:pos="1713"/>
          <w:tab w:val="left" w:pos="3119"/>
        </w:tabs>
        <w:spacing w:line="280" w:lineRule="auto"/>
        <w:ind w:right="701" w:firstLine="681"/>
        <w:jc w:val="left"/>
        <w:rPr>
          <w:sz w:val="24"/>
        </w:rPr>
      </w:pPr>
      <w:r>
        <w:rPr>
          <w:sz w:val="24"/>
        </w:rPr>
        <w:t>осуществлять</w:t>
      </w:r>
      <w:r>
        <w:rPr>
          <w:spacing w:val="37"/>
          <w:sz w:val="24"/>
        </w:rPr>
        <w:t xml:space="preserve"> </w:t>
      </w:r>
      <w:r>
        <w:rPr>
          <w:sz w:val="24"/>
        </w:rPr>
        <w:t>взаимный</w:t>
      </w:r>
      <w:r>
        <w:rPr>
          <w:spacing w:val="36"/>
          <w:sz w:val="24"/>
        </w:rPr>
        <w:t xml:space="preserve"> </w:t>
      </w:r>
      <w:r>
        <w:rPr>
          <w:sz w:val="24"/>
        </w:rPr>
        <w:t>контроль</w:t>
      </w:r>
      <w:r>
        <w:rPr>
          <w:spacing w:val="34"/>
          <w:sz w:val="24"/>
        </w:rPr>
        <w:t xml:space="preserve"> </w:t>
      </w:r>
      <w:r>
        <w:rPr>
          <w:sz w:val="24"/>
        </w:rPr>
        <w:t>и</w:t>
      </w:r>
      <w:r>
        <w:rPr>
          <w:spacing w:val="33"/>
          <w:sz w:val="24"/>
        </w:rPr>
        <w:t xml:space="preserve"> </w:t>
      </w:r>
      <w:r>
        <w:rPr>
          <w:sz w:val="24"/>
        </w:rPr>
        <w:t>оказывать</w:t>
      </w:r>
      <w:r>
        <w:rPr>
          <w:spacing w:val="36"/>
          <w:sz w:val="24"/>
        </w:rPr>
        <w:t xml:space="preserve"> </w:t>
      </w:r>
      <w:r>
        <w:rPr>
          <w:sz w:val="24"/>
        </w:rPr>
        <w:t>в</w:t>
      </w:r>
      <w:r>
        <w:rPr>
          <w:spacing w:val="34"/>
          <w:sz w:val="24"/>
        </w:rPr>
        <w:t xml:space="preserve"> </w:t>
      </w:r>
      <w:r>
        <w:rPr>
          <w:sz w:val="24"/>
        </w:rPr>
        <w:t>сотрудничестве</w:t>
      </w:r>
      <w:r>
        <w:rPr>
          <w:spacing w:val="35"/>
          <w:sz w:val="24"/>
        </w:rPr>
        <w:t xml:space="preserve"> </w:t>
      </w:r>
      <w:r>
        <w:rPr>
          <w:sz w:val="24"/>
        </w:rPr>
        <w:t xml:space="preserve">необходимую </w:t>
      </w:r>
      <w:r>
        <w:rPr>
          <w:spacing w:val="-2"/>
          <w:sz w:val="24"/>
        </w:rPr>
        <w:t>взаимопомощь;</w:t>
      </w:r>
    </w:p>
    <w:p w14:paraId="5C03DEBB" w14:textId="77777777" w:rsidR="00B576D7" w:rsidRDefault="003003B1" w:rsidP="003003B1">
      <w:pPr>
        <w:pStyle w:val="a5"/>
        <w:numPr>
          <w:ilvl w:val="0"/>
          <w:numId w:val="61"/>
        </w:numPr>
        <w:tabs>
          <w:tab w:val="left" w:pos="1862"/>
          <w:tab w:val="left" w:pos="3119"/>
          <w:tab w:val="left" w:pos="4745"/>
          <w:tab w:val="left" w:pos="5830"/>
          <w:tab w:val="left" w:pos="6961"/>
          <w:tab w:val="left" w:pos="7561"/>
          <w:tab w:val="left" w:pos="9263"/>
        </w:tabs>
        <w:spacing w:line="276" w:lineRule="auto"/>
        <w:ind w:right="641" w:firstLine="681"/>
        <w:jc w:val="left"/>
        <w:rPr>
          <w:sz w:val="24"/>
        </w:rPr>
      </w:pPr>
      <w:r>
        <w:rPr>
          <w:spacing w:val="-2"/>
          <w:sz w:val="24"/>
        </w:rPr>
        <w:t>адекватно</w:t>
      </w:r>
      <w:r>
        <w:rPr>
          <w:sz w:val="24"/>
        </w:rPr>
        <w:tab/>
      </w:r>
      <w:r>
        <w:rPr>
          <w:spacing w:val="-2"/>
          <w:sz w:val="24"/>
        </w:rPr>
        <w:t>использовать</w:t>
      </w:r>
      <w:r>
        <w:rPr>
          <w:sz w:val="24"/>
        </w:rPr>
        <w:tab/>
      </w:r>
      <w:r>
        <w:rPr>
          <w:spacing w:val="-2"/>
          <w:sz w:val="24"/>
        </w:rPr>
        <w:t>речевые</w:t>
      </w:r>
      <w:r>
        <w:rPr>
          <w:sz w:val="24"/>
        </w:rPr>
        <w:tab/>
      </w:r>
      <w:r>
        <w:rPr>
          <w:spacing w:val="-2"/>
          <w:sz w:val="24"/>
        </w:rPr>
        <w:t>средства</w:t>
      </w:r>
      <w:r>
        <w:rPr>
          <w:sz w:val="24"/>
        </w:rPr>
        <w:tab/>
      </w:r>
      <w:r>
        <w:rPr>
          <w:spacing w:val="-4"/>
          <w:sz w:val="24"/>
        </w:rPr>
        <w:t>для</w:t>
      </w:r>
      <w:r>
        <w:rPr>
          <w:sz w:val="24"/>
        </w:rPr>
        <w:tab/>
      </w:r>
      <w:r>
        <w:rPr>
          <w:spacing w:val="-2"/>
          <w:sz w:val="24"/>
        </w:rPr>
        <w:t>эффективного</w:t>
      </w:r>
      <w:r>
        <w:rPr>
          <w:sz w:val="24"/>
        </w:rPr>
        <w:tab/>
      </w:r>
      <w:r>
        <w:rPr>
          <w:spacing w:val="-2"/>
          <w:sz w:val="24"/>
        </w:rPr>
        <w:t xml:space="preserve">решения </w:t>
      </w:r>
      <w:r>
        <w:rPr>
          <w:sz w:val="24"/>
        </w:rPr>
        <w:t>разнообразных коммуникативных задач,планирования и регуляции своей деятельности.</w:t>
      </w:r>
    </w:p>
    <w:p w14:paraId="1B849C7A" w14:textId="77777777" w:rsidR="00B576D7" w:rsidRDefault="003003B1" w:rsidP="003003B1">
      <w:pPr>
        <w:pStyle w:val="a5"/>
        <w:numPr>
          <w:ilvl w:val="3"/>
          <w:numId w:val="66"/>
        </w:numPr>
        <w:tabs>
          <w:tab w:val="left" w:pos="2309"/>
          <w:tab w:val="left" w:pos="3119"/>
        </w:tabs>
        <w:spacing w:line="275" w:lineRule="exact"/>
        <w:ind w:left="2309" w:hanging="778"/>
        <w:rPr>
          <w:sz w:val="24"/>
        </w:rPr>
      </w:pPr>
      <w:r>
        <w:rPr>
          <w:sz w:val="24"/>
        </w:rPr>
        <w:t>Чтение.</w:t>
      </w:r>
      <w:r>
        <w:rPr>
          <w:spacing w:val="-9"/>
          <w:sz w:val="24"/>
        </w:rPr>
        <w:t xml:space="preserve"> </w:t>
      </w:r>
      <w:r>
        <w:rPr>
          <w:sz w:val="24"/>
        </w:rPr>
        <w:t>Работа</w:t>
      </w:r>
      <w:r>
        <w:rPr>
          <w:spacing w:val="-6"/>
          <w:sz w:val="24"/>
        </w:rPr>
        <w:t xml:space="preserve"> </w:t>
      </w:r>
      <w:r>
        <w:rPr>
          <w:sz w:val="24"/>
        </w:rPr>
        <w:t>с</w:t>
      </w:r>
      <w:r>
        <w:rPr>
          <w:spacing w:val="-11"/>
          <w:sz w:val="24"/>
        </w:rPr>
        <w:t xml:space="preserve"> </w:t>
      </w:r>
      <w:r>
        <w:rPr>
          <w:sz w:val="24"/>
        </w:rPr>
        <w:t>текстом</w:t>
      </w:r>
      <w:r>
        <w:rPr>
          <w:spacing w:val="-8"/>
          <w:sz w:val="24"/>
        </w:rPr>
        <w:t xml:space="preserve"> </w:t>
      </w:r>
      <w:r>
        <w:rPr>
          <w:sz w:val="24"/>
        </w:rPr>
        <w:t>(метапредметные</w:t>
      </w:r>
      <w:r>
        <w:rPr>
          <w:spacing w:val="-5"/>
          <w:sz w:val="24"/>
        </w:rPr>
        <w:t xml:space="preserve"> </w:t>
      </w:r>
      <w:r>
        <w:rPr>
          <w:spacing w:val="-2"/>
          <w:sz w:val="24"/>
        </w:rPr>
        <w:t>результаты)</w:t>
      </w:r>
    </w:p>
    <w:p w14:paraId="4973C76A" w14:textId="77777777" w:rsidR="00B576D7" w:rsidRDefault="003003B1" w:rsidP="000E0ADB">
      <w:pPr>
        <w:pStyle w:val="a3"/>
        <w:tabs>
          <w:tab w:val="left" w:pos="3119"/>
        </w:tabs>
        <w:spacing w:before="21" w:line="276" w:lineRule="auto"/>
        <w:ind w:right="620" w:firstLine="681"/>
      </w:pPr>
      <w:r>
        <w:t>В результате изучения всех без исключения учебных предметов на уровне начального общего образования 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w:t>
      </w:r>
    </w:p>
    <w:p w14:paraId="79B61834" w14:textId="77777777" w:rsidR="00B576D7" w:rsidRDefault="003003B1" w:rsidP="000E0ADB">
      <w:pPr>
        <w:pStyle w:val="a3"/>
        <w:tabs>
          <w:tab w:val="left" w:pos="3119"/>
        </w:tabs>
        <w:spacing w:before="2" w:line="276" w:lineRule="auto"/>
        <w:ind w:right="609" w:firstLine="681"/>
      </w:pPr>
      <w:r>
        <w:t>Выпускник научится осознанно читать тексты с целью удовлетворения познавательного</w:t>
      </w:r>
      <w:r>
        <w:rPr>
          <w:spacing w:val="-1"/>
        </w:rPr>
        <w:t xml:space="preserve"> </w:t>
      </w:r>
      <w:r>
        <w:t>интереса,</w:t>
      </w:r>
      <w:r>
        <w:rPr>
          <w:spacing w:val="-1"/>
        </w:rPr>
        <w:t xml:space="preserve"> </w:t>
      </w:r>
      <w:r>
        <w:t>освоения</w:t>
      </w:r>
      <w:r>
        <w:rPr>
          <w:spacing w:val="-4"/>
        </w:rPr>
        <w:t xml:space="preserve"> </w:t>
      </w:r>
      <w:r>
        <w:t>и</w:t>
      </w:r>
      <w:r>
        <w:rPr>
          <w:spacing w:val="-4"/>
        </w:rPr>
        <w:t xml:space="preserve"> </w:t>
      </w:r>
      <w:r>
        <w:t>использования</w:t>
      </w:r>
      <w:r>
        <w:rPr>
          <w:spacing w:val="-2"/>
        </w:rPr>
        <w:t xml:space="preserve"> </w:t>
      </w:r>
      <w:r>
        <w:t>информации. Выпускники овладеют элементарными навыками чтения информации, представленной в наглядно- символической форме, приобретут опыт работы с текстами, содержащими рисунки, таблицы, диаграммы, схемы.</w:t>
      </w:r>
    </w:p>
    <w:p w14:paraId="59CB75E8" w14:textId="77777777" w:rsidR="00B576D7" w:rsidRDefault="003003B1" w:rsidP="000E0ADB">
      <w:pPr>
        <w:pStyle w:val="a3"/>
        <w:tabs>
          <w:tab w:val="left" w:pos="3119"/>
        </w:tabs>
        <w:spacing w:line="276" w:lineRule="auto"/>
        <w:ind w:right="621" w:firstLine="681"/>
      </w:pPr>
      <w: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14:paraId="3D8024E2" w14:textId="7EA767F3" w:rsidR="00836B9D" w:rsidRDefault="003003B1" w:rsidP="000E0ADB">
      <w:pPr>
        <w:pStyle w:val="a3"/>
        <w:tabs>
          <w:tab w:val="left" w:pos="3119"/>
        </w:tabs>
        <w:spacing w:before="1" w:line="276" w:lineRule="auto"/>
        <w:ind w:right="621" w:firstLine="681"/>
      </w:pPr>
      <w:r>
        <w:t>Выпускник получит возможность научиться самостоятельно организовывать поиск информации.</w:t>
      </w:r>
      <w:r>
        <w:rPr>
          <w:spacing w:val="40"/>
        </w:rPr>
        <w:t xml:space="preserve"> </w:t>
      </w:r>
      <w:r>
        <w:t>Они</w:t>
      </w:r>
      <w:r>
        <w:rPr>
          <w:spacing w:val="39"/>
        </w:rPr>
        <w:t xml:space="preserve"> </w:t>
      </w:r>
      <w:r>
        <w:t>приобретут</w:t>
      </w:r>
      <w:r>
        <w:rPr>
          <w:spacing w:val="40"/>
        </w:rPr>
        <w:t xml:space="preserve"> </w:t>
      </w:r>
      <w:r>
        <w:t>первичный</w:t>
      </w:r>
      <w:r>
        <w:rPr>
          <w:spacing w:val="38"/>
        </w:rPr>
        <w:t xml:space="preserve"> </w:t>
      </w:r>
      <w:r>
        <w:t>опыт</w:t>
      </w:r>
      <w:r>
        <w:rPr>
          <w:spacing w:val="40"/>
        </w:rPr>
        <w:t xml:space="preserve"> </w:t>
      </w:r>
      <w:r>
        <w:t>критического</w:t>
      </w:r>
      <w:r>
        <w:rPr>
          <w:spacing w:val="40"/>
        </w:rPr>
        <w:t xml:space="preserve"> </w:t>
      </w:r>
      <w:r>
        <w:t>отношения</w:t>
      </w:r>
      <w:r>
        <w:rPr>
          <w:spacing w:val="40"/>
        </w:rPr>
        <w:t xml:space="preserve"> </w:t>
      </w:r>
      <w:r>
        <w:t>к</w:t>
      </w:r>
      <w:r>
        <w:rPr>
          <w:spacing w:val="33"/>
        </w:rPr>
        <w:t xml:space="preserve"> </w:t>
      </w:r>
      <w:r>
        <w:t>получаемой</w:t>
      </w:r>
    </w:p>
    <w:p w14:paraId="6C28D16C" w14:textId="77777777" w:rsidR="00B576D7" w:rsidRDefault="003003B1" w:rsidP="000E0ADB">
      <w:pPr>
        <w:pStyle w:val="a3"/>
        <w:tabs>
          <w:tab w:val="left" w:pos="3119"/>
        </w:tabs>
        <w:spacing w:before="77" w:line="278" w:lineRule="auto"/>
        <w:jc w:val="left"/>
      </w:pPr>
      <w:r>
        <w:t>информации,</w:t>
      </w:r>
      <w:r>
        <w:rPr>
          <w:spacing w:val="37"/>
        </w:rPr>
        <w:t xml:space="preserve"> </w:t>
      </w:r>
      <w:r>
        <w:t>сопоставления</w:t>
      </w:r>
      <w:r>
        <w:rPr>
          <w:spacing w:val="38"/>
        </w:rPr>
        <w:t xml:space="preserve"> </w:t>
      </w:r>
      <w:r>
        <w:t>ее</w:t>
      </w:r>
      <w:r>
        <w:rPr>
          <w:spacing w:val="35"/>
        </w:rPr>
        <w:t xml:space="preserve"> </w:t>
      </w:r>
      <w:r>
        <w:t>с</w:t>
      </w:r>
      <w:r>
        <w:rPr>
          <w:spacing w:val="35"/>
        </w:rPr>
        <w:t xml:space="preserve"> </w:t>
      </w:r>
      <w:r>
        <w:t>информацией</w:t>
      </w:r>
      <w:r>
        <w:rPr>
          <w:spacing w:val="38"/>
        </w:rPr>
        <w:t xml:space="preserve"> </w:t>
      </w:r>
      <w:r>
        <w:t>из</w:t>
      </w:r>
      <w:r>
        <w:rPr>
          <w:spacing w:val="35"/>
        </w:rPr>
        <w:t xml:space="preserve"> </w:t>
      </w:r>
      <w:r>
        <w:t>других</w:t>
      </w:r>
      <w:r>
        <w:rPr>
          <w:spacing w:val="40"/>
        </w:rPr>
        <w:t xml:space="preserve"> </w:t>
      </w:r>
      <w:r>
        <w:t>источников</w:t>
      </w:r>
      <w:r>
        <w:rPr>
          <w:spacing w:val="37"/>
        </w:rPr>
        <w:t xml:space="preserve"> </w:t>
      </w:r>
      <w:r>
        <w:t>и</w:t>
      </w:r>
      <w:r>
        <w:rPr>
          <w:spacing w:val="37"/>
        </w:rPr>
        <w:t xml:space="preserve"> </w:t>
      </w:r>
      <w:r>
        <w:t>имеющимся жизненным опытом.</w:t>
      </w:r>
    </w:p>
    <w:p w14:paraId="74F6FC4A" w14:textId="77777777" w:rsidR="00B576D7" w:rsidRDefault="003003B1" w:rsidP="000E0ADB">
      <w:pPr>
        <w:pStyle w:val="a3"/>
        <w:tabs>
          <w:tab w:val="left" w:pos="3119"/>
        </w:tabs>
        <w:spacing w:line="278" w:lineRule="auto"/>
        <w:ind w:left="1531" w:right="1674"/>
        <w:jc w:val="left"/>
      </w:pPr>
      <w:r>
        <w:t>Работа</w:t>
      </w:r>
      <w:r>
        <w:rPr>
          <w:spacing w:val="-10"/>
        </w:rPr>
        <w:t xml:space="preserve"> </w:t>
      </w:r>
      <w:r>
        <w:t>с</w:t>
      </w:r>
      <w:r>
        <w:rPr>
          <w:spacing w:val="-14"/>
        </w:rPr>
        <w:t xml:space="preserve"> </w:t>
      </w:r>
      <w:r>
        <w:t>текстом:</w:t>
      </w:r>
      <w:r>
        <w:rPr>
          <w:spacing w:val="-10"/>
        </w:rPr>
        <w:t xml:space="preserve"> </w:t>
      </w:r>
      <w:r>
        <w:t>поиск</w:t>
      </w:r>
      <w:r>
        <w:rPr>
          <w:spacing w:val="-13"/>
        </w:rPr>
        <w:t xml:space="preserve"> </w:t>
      </w:r>
      <w:r>
        <w:t>информации</w:t>
      </w:r>
      <w:r>
        <w:rPr>
          <w:spacing w:val="-5"/>
        </w:rPr>
        <w:t xml:space="preserve"> </w:t>
      </w:r>
      <w:r>
        <w:t>и</w:t>
      </w:r>
      <w:r>
        <w:rPr>
          <w:spacing w:val="-11"/>
        </w:rPr>
        <w:t xml:space="preserve"> </w:t>
      </w:r>
      <w:r>
        <w:t>понимание</w:t>
      </w:r>
      <w:r>
        <w:rPr>
          <w:spacing w:val="-8"/>
        </w:rPr>
        <w:t xml:space="preserve"> </w:t>
      </w:r>
      <w:r>
        <w:t>прочитанного Выпускник научится:</w:t>
      </w:r>
    </w:p>
    <w:p w14:paraId="42399DFD" w14:textId="77777777" w:rsidR="00B576D7" w:rsidRDefault="003003B1" w:rsidP="003003B1">
      <w:pPr>
        <w:pStyle w:val="a5"/>
        <w:numPr>
          <w:ilvl w:val="0"/>
          <w:numId w:val="60"/>
        </w:numPr>
        <w:tabs>
          <w:tab w:val="left" w:pos="1671"/>
          <w:tab w:val="left" w:pos="3119"/>
        </w:tabs>
        <w:spacing w:line="272" w:lineRule="exact"/>
        <w:ind w:left="1671" w:hanging="140"/>
        <w:jc w:val="left"/>
        <w:rPr>
          <w:sz w:val="24"/>
        </w:rPr>
      </w:pPr>
      <w:r>
        <w:rPr>
          <w:sz w:val="24"/>
        </w:rPr>
        <w:t>находить</w:t>
      </w:r>
      <w:r>
        <w:rPr>
          <w:spacing w:val="-9"/>
          <w:sz w:val="24"/>
        </w:rPr>
        <w:t xml:space="preserve"> </w:t>
      </w:r>
      <w:r>
        <w:rPr>
          <w:sz w:val="24"/>
        </w:rPr>
        <w:t>в</w:t>
      </w:r>
      <w:r>
        <w:rPr>
          <w:spacing w:val="-8"/>
          <w:sz w:val="24"/>
        </w:rPr>
        <w:t xml:space="preserve"> </w:t>
      </w:r>
      <w:r>
        <w:rPr>
          <w:sz w:val="24"/>
        </w:rPr>
        <w:t>тексте</w:t>
      </w:r>
      <w:r>
        <w:rPr>
          <w:spacing w:val="-5"/>
          <w:sz w:val="24"/>
        </w:rPr>
        <w:t xml:space="preserve"> </w:t>
      </w:r>
      <w:r>
        <w:rPr>
          <w:sz w:val="24"/>
        </w:rPr>
        <w:t>конкретные</w:t>
      </w:r>
      <w:r>
        <w:rPr>
          <w:spacing w:val="-5"/>
          <w:sz w:val="24"/>
        </w:rPr>
        <w:t xml:space="preserve"> </w:t>
      </w:r>
      <w:r>
        <w:rPr>
          <w:sz w:val="24"/>
        </w:rPr>
        <w:t>сведения,</w:t>
      </w:r>
      <w:r>
        <w:rPr>
          <w:spacing w:val="-6"/>
          <w:sz w:val="24"/>
        </w:rPr>
        <w:t xml:space="preserve"> </w:t>
      </w:r>
      <w:r>
        <w:rPr>
          <w:sz w:val="24"/>
        </w:rPr>
        <w:t>факты,</w:t>
      </w:r>
      <w:r>
        <w:rPr>
          <w:spacing w:val="-8"/>
          <w:sz w:val="24"/>
        </w:rPr>
        <w:t xml:space="preserve"> </w:t>
      </w:r>
      <w:r>
        <w:rPr>
          <w:sz w:val="24"/>
        </w:rPr>
        <w:t>заданные</w:t>
      </w:r>
      <w:r>
        <w:rPr>
          <w:spacing w:val="-5"/>
          <w:sz w:val="24"/>
        </w:rPr>
        <w:t xml:space="preserve"> </w:t>
      </w:r>
      <w:r>
        <w:rPr>
          <w:sz w:val="24"/>
        </w:rPr>
        <w:t>в</w:t>
      </w:r>
      <w:r>
        <w:rPr>
          <w:spacing w:val="-8"/>
          <w:sz w:val="24"/>
        </w:rPr>
        <w:t xml:space="preserve"> </w:t>
      </w:r>
      <w:r>
        <w:rPr>
          <w:sz w:val="24"/>
        </w:rPr>
        <w:t>явном</w:t>
      </w:r>
      <w:r>
        <w:rPr>
          <w:spacing w:val="-4"/>
          <w:sz w:val="24"/>
        </w:rPr>
        <w:t xml:space="preserve"> </w:t>
      </w:r>
      <w:r>
        <w:rPr>
          <w:spacing w:val="-2"/>
          <w:sz w:val="24"/>
        </w:rPr>
        <w:t>виде;</w:t>
      </w:r>
    </w:p>
    <w:p w14:paraId="376EDD89" w14:textId="77777777" w:rsidR="00B576D7" w:rsidRDefault="003003B1" w:rsidP="003003B1">
      <w:pPr>
        <w:pStyle w:val="a5"/>
        <w:numPr>
          <w:ilvl w:val="0"/>
          <w:numId w:val="60"/>
        </w:numPr>
        <w:tabs>
          <w:tab w:val="left" w:pos="1666"/>
          <w:tab w:val="left" w:pos="3119"/>
        </w:tabs>
        <w:spacing w:before="35"/>
        <w:ind w:left="1666" w:hanging="135"/>
        <w:jc w:val="left"/>
        <w:rPr>
          <w:sz w:val="24"/>
        </w:rPr>
      </w:pPr>
      <w:r>
        <w:rPr>
          <w:sz w:val="24"/>
        </w:rPr>
        <w:t>определять</w:t>
      </w:r>
      <w:r>
        <w:rPr>
          <w:spacing w:val="-3"/>
          <w:sz w:val="24"/>
        </w:rPr>
        <w:t xml:space="preserve"> </w:t>
      </w:r>
      <w:r>
        <w:rPr>
          <w:sz w:val="24"/>
        </w:rPr>
        <w:t>тему</w:t>
      </w:r>
      <w:r>
        <w:rPr>
          <w:spacing w:val="-14"/>
          <w:sz w:val="24"/>
        </w:rPr>
        <w:t xml:space="preserve"> </w:t>
      </w:r>
      <w:r>
        <w:rPr>
          <w:sz w:val="24"/>
        </w:rPr>
        <w:t>и главную</w:t>
      </w:r>
      <w:r>
        <w:rPr>
          <w:spacing w:val="-1"/>
          <w:sz w:val="24"/>
        </w:rPr>
        <w:t xml:space="preserve"> </w:t>
      </w:r>
      <w:r>
        <w:rPr>
          <w:sz w:val="24"/>
        </w:rPr>
        <w:t>мысль</w:t>
      </w:r>
      <w:r>
        <w:rPr>
          <w:spacing w:val="1"/>
          <w:sz w:val="24"/>
        </w:rPr>
        <w:t xml:space="preserve"> </w:t>
      </w:r>
      <w:r>
        <w:rPr>
          <w:spacing w:val="-2"/>
          <w:sz w:val="24"/>
        </w:rPr>
        <w:t>текста;</w:t>
      </w:r>
    </w:p>
    <w:p w14:paraId="33359674" w14:textId="77777777" w:rsidR="00B576D7" w:rsidRDefault="003003B1" w:rsidP="003003B1">
      <w:pPr>
        <w:pStyle w:val="a5"/>
        <w:numPr>
          <w:ilvl w:val="0"/>
          <w:numId w:val="60"/>
        </w:numPr>
        <w:tabs>
          <w:tab w:val="left" w:pos="1671"/>
          <w:tab w:val="left" w:pos="3119"/>
        </w:tabs>
        <w:spacing w:before="41"/>
        <w:ind w:left="1671" w:hanging="140"/>
        <w:jc w:val="left"/>
        <w:rPr>
          <w:sz w:val="24"/>
        </w:rPr>
      </w:pPr>
      <w:r>
        <w:rPr>
          <w:sz w:val="24"/>
        </w:rPr>
        <w:t>делить</w:t>
      </w:r>
      <w:r>
        <w:rPr>
          <w:spacing w:val="-11"/>
          <w:sz w:val="24"/>
        </w:rPr>
        <w:t xml:space="preserve"> </w:t>
      </w:r>
      <w:r>
        <w:rPr>
          <w:sz w:val="24"/>
        </w:rPr>
        <w:t>тексты</w:t>
      </w:r>
      <w:r>
        <w:rPr>
          <w:spacing w:val="-5"/>
          <w:sz w:val="24"/>
        </w:rPr>
        <w:t xml:space="preserve"> </w:t>
      </w:r>
      <w:r>
        <w:rPr>
          <w:sz w:val="24"/>
        </w:rPr>
        <w:t>на</w:t>
      </w:r>
      <w:r>
        <w:rPr>
          <w:spacing w:val="-6"/>
          <w:sz w:val="24"/>
        </w:rPr>
        <w:t xml:space="preserve"> </w:t>
      </w:r>
      <w:r>
        <w:rPr>
          <w:sz w:val="24"/>
        </w:rPr>
        <w:t>смысловые</w:t>
      </w:r>
      <w:r>
        <w:rPr>
          <w:spacing w:val="-6"/>
          <w:sz w:val="24"/>
        </w:rPr>
        <w:t xml:space="preserve"> </w:t>
      </w:r>
      <w:r>
        <w:rPr>
          <w:sz w:val="24"/>
        </w:rPr>
        <w:t>части,</w:t>
      </w:r>
      <w:r>
        <w:rPr>
          <w:spacing w:val="-7"/>
          <w:sz w:val="24"/>
        </w:rPr>
        <w:t xml:space="preserve"> </w:t>
      </w:r>
      <w:r>
        <w:rPr>
          <w:sz w:val="24"/>
        </w:rPr>
        <w:t>составлять</w:t>
      </w:r>
      <w:r>
        <w:rPr>
          <w:spacing w:val="-3"/>
          <w:sz w:val="24"/>
        </w:rPr>
        <w:t xml:space="preserve"> </w:t>
      </w:r>
      <w:r>
        <w:rPr>
          <w:sz w:val="24"/>
        </w:rPr>
        <w:t>план</w:t>
      </w:r>
      <w:r>
        <w:rPr>
          <w:spacing w:val="-5"/>
          <w:sz w:val="24"/>
        </w:rPr>
        <w:t xml:space="preserve"> </w:t>
      </w:r>
      <w:r>
        <w:rPr>
          <w:spacing w:val="-2"/>
          <w:sz w:val="24"/>
        </w:rPr>
        <w:t>текста;</w:t>
      </w:r>
    </w:p>
    <w:p w14:paraId="29D9B722" w14:textId="77777777" w:rsidR="00B576D7" w:rsidRDefault="003003B1" w:rsidP="003003B1">
      <w:pPr>
        <w:pStyle w:val="a5"/>
        <w:numPr>
          <w:ilvl w:val="0"/>
          <w:numId w:val="60"/>
        </w:numPr>
        <w:tabs>
          <w:tab w:val="left" w:pos="1781"/>
          <w:tab w:val="left" w:pos="3119"/>
        </w:tabs>
        <w:spacing w:before="40" w:line="276" w:lineRule="auto"/>
        <w:ind w:right="628" w:firstLine="681"/>
        <w:rPr>
          <w:sz w:val="24"/>
        </w:rPr>
      </w:pPr>
      <w:r>
        <w:rPr>
          <w:sz w:val="24"/>
        </w:rPr>
        <w:t>вычленять содержащиеся в тексте основные события и устанавливать их последовательность; упорядочивать информацию по заданному основанию;</w:t>
      </w:r>
    </w:p>
    <w:p w14:paraId="205368C6" w14:textId="77777777" w:rsidR="00B576D7" w:rsidRDefault="003003B1" w:rsidP="003003B1">
      <w:pPr>
        <w:pStyle w:val="a5"/>
        <w:numPr>
          <w:ilvl w:val="0"/>
          <w:numId w:val="60"/>
        </w:numPr>
        <w:tabs>
          <w:tab w:val="left" w:pos="1829"/>
          <w:tab w:val="left" w:pos="3119"/>
        </w:tabs>
        <w:spacing w:before="2" w:line="280" w:lineRule="auto"/>
        <w:ind w:right="610" w:firstLine="681"/>
        <w:rPr>
          <w:sz w:val="24"/>
        </w:rPr>
      </w:pPr>
      <w:r>
        <w:rPr>
          <w:sz w:val="24"/>
        </w:rPr>
        <w:t>сравнивать между собой объекты, описанные в тексте, выделяя 2—3 существенных признака;</w:t>
      </w:r>
    </w:p>
    <w:p w14:paraId="3AE72A1A" w14:textId="77777777" w:rsidR="00B576D7" w:rsidRDefault="003003B1" w:rsidP="003003B1">
      <w:pPr>
        <w:pStyle w:val="a5"/>
        <w:numPr>
          <w:ilvl w:val="0"/>
          <w:numId w:val="60"/>
        </w:numPr>
        <w:tabs>
          <w:tab w:val="left" w:pos="1704"/>
          <w:tab w:val="left" w:pos="3119"/>
        </w:tabs>
        <w:spacing w:line="276" w:lineRule="auto"/>
        <w:ind w:right="623" w:firstLine="681"/>
        <w:rPr>
          <w:sz w:val="24"/>
        </w:rPr>
      </w:pPr>
      <w:r>
        <w:rPr>
          <w:sz w:val="24"/>
        </w:rPr>
        <w:t>понимать информацию, представленную в неявном виде (например, находить в тексте несколько примеров, доказывающих приведѐнное утверждение; характеризовать явление по его описанию; выделять общий признак группы элементов);</w:t>
      </w:r>
    </w:p>
    <w:p w14:paraId="51470DCC" w14:textId="77777777" w:rsidR="00B576D7" w:rsidRDefault="003003B1" w:rsidP="003003B1">
      <w:pPr>
        <w:pStyle w:val="a5"/>
        <w:numPr>
          <w:ilvl w:val="0"/>
          <w:numId w:val="60"/>
        </w:numPr>
        <w:tabs>
          <w:tab w:val="left" w:pos="1718"/>
          <w:tab w:val="left" w:pos="3119"/>
        </w:tabs>
        <w:spacing w:line="276" w:lineRule="auto"/>
        <w:ind w:right="630" w:firstLine="681"/>
        <w:rPr>
          <w:sz w:val="24"/>
        </w:rPr>
      </w:pPr>
      <w:r>
        <w:rPr>
          <w:sz w:val="24"/>
        </w:rPr>
        <w:t>понимать информацию, представленную разными способами: словесно, в виде таблицы, схемы, диаграммы;</w:t>
      </w:r>
    </w:p>
    <w:p w14:paraId="2DE92998" w14:textId="77777777" w:rsidR="00B576D7" w:rsidRDefault="003003B1" w:rsidP="003003B1">
      <w:pPr>
        <w:pStyle w:val="a5"/>
        <w:numPr>
          <w:ilvl w:val="0"/>
          <w:numId w:val="60"/>
        </w:numPr>
        <w:tabs>
          <w:tab w:val="left" w:pos="1670"/>
          <w:tab w:val="left" w:pos="3119"/>
        </w:tabs>
        <w:spacing w:line="276" w:lineRule="auto"/>
        <w:ind w:right="611" w:firstLine="681"/>
        <w:rPr>
          <w:sz w:val="24"/>
        </w:rPr>
      </w:pPr>
      <w:r>
        <w:rPr>
          <w:sz w:val="24"/>
        </w:rPr>
        <w:lastRenderedPageBreak/>
        <w:t>понимать текст, опираясь не</w:t>
      </w:r>
      <w:r>
        <w:rPr>
          <w:spacing w:val="-1"/>
          <w:sz w:val="24"/>
        </w:rPr>
        <w:t xml:space="preserve"> </w:t>
      </w:r>
      <w:r>
        <w:rPr>
          <w:sz w:val="24"/>
        </w:rPr>
        <w:t>только на содержащуюся в нѐм информацию,</w:t>
      </w:r>
      <w:r>
        <w:rPr>
          <w:spacing w:val="-3"/>
          <w:sz w:val="24"/>
        </w:rPr>
        <w:t xml:space="preserve"> </w:t>
      </w:r>
      <w:r>
        <w:rPr>
          <w:sz w:val="24"/>
        </w:rPr>
        <w:t>но и</w:t>
      </w:r>
      <w:r>
        <w:rPr>
          <w:spacing w:val="-3"/>
          <w:sz w:val="24"/>
        </w:rPr>
        <w:t xml:space="preserve"> </w:t>
      </w:r>
      <w:r>
        <w:rPr>
          <w:sz w:val="24"/>
        </w:rPr>
        <w:t>на жанр, структуру, выразительные средства текста;</w:t>
      </w:r>
    </w:p>
    <w:p w14:paraId="64ED87EE" w14:textId="77777777" w:rsidR="00B576D7" w:rsidRDefault="003003B1" w:rsidP="003003B1">
      <w:pPr>
        <w:pStyle w:val="a5"/>
        <w:numPr>
          <w:ilvl w:val="0"/>
          <w:numId w:val="60"/>
        </w:numPr>
        <w:tabs>
          <w:tab w:val="left" w:pos="1704"/>
          <w:tab w:val="left" w:pos="3119"/>
        </w:tabs>
        <w:spacing w:line="276" w:lineRule="auto"/>
        <w:ind w:right="631" w:firstLine="681"/>
        <w:rPr>
          <w:sz w:val="24"/>
        </w:rPr>
      </w:pPr>
      <w:r>
        <w:rPr>
          <w:sz w:val="24"/>
        </w:rPr>
        <w:t>использовать различные виды чтения: ознакомительное, изучающее, поисковое, выбирать нужный вид чтения в соответствии с целью чтения;</w:t>
      </w:r>
    </w:p>
    <w:p w14:paraId="07849BE4" w14:textId="77777777" w:rsidR="00B576D7" w:rsidRDefault="003003B1" w:rsidP="003003B1">
      <w:pPr>
        <w:pStyle w:val="a5"/>
        <w:numPr>
          <w:ilvl w:val="0"/>
          <w:numId w:val="60"/>
        </w:numPr>
        <w:tabs>
          <w:tab w:val="left" w:pos="1666"/>
          <w:tab w:val="left" w:pos="3119"/>
        </w:tabs>
        <w:spacing w:line="276" w:lineRule="auto"/>
        <w:ind w:left="1531" w:right="1653" w:firstLine="0"/>
        <w:rPr>
          <w:sz w:val="24"/>
        </w:rPr>
      </w:pPr>
      <w:r>
        <w:rPr>
          <w:sz w:val="24"/>
        </w:rPr>
        <w:t>ориентироваться</w:t>
      </w:r>
      <w:r>
        <w:rPr>
          <w:spacing w:val="-4"/>
          <w:sz w:val="24"/>
        </w:rPr>
        <w:t xml:space="preserve"> </w:t>
      </w:r>
      <w:r>
        <w:rPr>
          <w:sz w:val="24"/>
        </w:rPr>
        <w:t>в</w:t>
      </w:r>
      <w:r>
        <w:rPr>
          <w:spacing w:val="-1"/>
          <w:sz w:val="24"/>
        </w:rPr>
        <w:t xml:space="preserve"> </w:t>
      </w:r>
      <w:r>
        <w:rPr>
          <w:sz w:val="24"/>
        </w:rPr>
        <w:t>соответствующих</w:t>
      </w:r>
      <w:r>
        <w:rPr>
          <w:spacing w:val="-1"/>
          <w:sz w:val="24"/>
        </w:rPr>
        <w:t xml:space="preserve"> </w:t>
      </w:r>
      <w:r>
        <w:rPr>
          <w:sz w:val="24"/>
        </w:rPr>
        <w:t>возрасту</w:t>
      </w:r>
      <w:r>
        <w:rPr>
          <w:spacing w:val="-7"/>
          <w:sz w:val="24"/>
        </w:rPr>
        <w:t xml:space="preserve"> </w:t>
      </w:r>
      <w:r>
        <w:rPr>
          <w:sz w:val="24"/>
        </w:rPr>
        <w:t>словарях</w:t>
      </w:r>
      <w:r>
        <w:rPr>
          <w:spacing w:val="-3"/>
          <w:sz w:val="24"/>
        </w:rPr>
        <w:t xml:space="preserve"> </w:t>
      </w:r>
      <w:r>
        <w:rPr>
          <w:sz w:val="24"/>
        </w:rPr>
        <w:t>и справочниках. Выпускник получит возможность научиться:</w:t>
      </w:r>
    </w:p>
    <w:p w14:paraId="055D38EC" w14:textId="77777777" w:rsidR="00B576D7" w:rsidRDefault="003003B1" w:rsidP="003003B1">
      <w:pPr>
        <w:pStyle w:val="a5"/>
        <w:numPr>
          <w:ilvl w:val="0"/>
          <w:numId w:val="60"/>
        </w:numPr>
        <w:tabs>
          <w:tab w:val="left" w:pos="1680"/>
          <w:tab w:val="left" w:pos="3119"/>
        </w:tabs>
        <w:spacing w:line="276" w:lineRule="auto"/>
        <w:ind w:right="626" w:firstLine="681"/>
        <w:rPr>
          <w:sz w:val="24"/>
        </w:rPr>
      </w:pPr>
      <w:r>
        <w:rPr>
          <w:sz w:val="24"/>
        </w:rPr>
        <w:t>использовать формальные элементы текста (например, подзаголовки, сноски) для поиска нужной информации;</w:t>
      </w:r>
    </w:p>
    <w:p w14:paraId="645D66F6" w14:textId="77777777" w:rsidR="00B576D7" w:rsidRDefault="003003B1" w:rsidP="003003B1">
      <w:pPr>
        <w:pStyle w:val="a5"/>
        <w:numPr>
          <w:ilvl w:val="0"/>
          <w:numId w:val="60"/>
        </w:numPr>
        <w:tabs>
          <w:tab w:val="left" w:pos="1671"/>
          <w:tab w:val="left" w:pos="3119"/>
        </w:tabs>
        <w:spacing w:line="275" w:lineRule="exact"/>
        <w:ind w:left="1671" w:hanging="140"/>
        <w:rPr>
          <w:sz w:val="24"/>
        </w:rPr>
      </w:pPr>
      <w:r>
        <w:rPr>
          <w:sz w:val="24"/>
        </w:rPr>
        <w:t>работать</w:t>
      </w:r>
      <w:r>
        <w:rPr>
          <w:spacing w:val="-5"/>
          <w:sz w:val="24"/>
        </w:rPr>
        <w:t xml:space="preserve"> </w:t>
      </w:r>
      <w:r>
        <w:rPr>
          <w:sz w:val="24"/>
        </w:rPr>
        <w:t>с</w:t>
      </w:r>
      <w:r>
        <w:rPr>
          <w:spacing w:val="-12"/>
          <w:sz w:val="24"/>
        </w:rPr>
        <w:t xml:space="preserve"> </w:t>
      </w:r>
      <w:r>
        <w:rPr>
          <w:sz w:val="24"/>
        </w:rPr>
        <w:t>несколькими</w:t>
      </w:r>
      <w:r>
        <w:rPr>
          <w:spacing w:val="-11"/>
          <w:sz w:val="24"/>
        </w:rPr>
        <w:t xml:space="preserve"> </w:t>
      </w:r>
      <w:r>
        <w:rPr>
          <w:sz w:val="24"/>
        </w:rPr>
        <w:t>источниками</w:t>
      </w:r>
      <w:r>
        <w:rPr>
          <w:spacing w:val="-6"/>
          <w:sz w:val="24"/>
        </w:rPr>
        <w:t xml:space="preserve"> </w:t>
      </w:r>
      <w:r>
        <w:rPr>
          <w:spacing w:val="-2"/>
          <w:sz w:val="24"/>
        </w:rPr>
        <w:t>информации;</w:t>
      </w:r>
    </w:p>
    <w:p w14:paraId="6E43D22B" w14:textId="77777777" w:rsidR="00B576D7" w:rsidRDefault="003003B1" w:rsidP="003003B1">
      <w:pPr>
        <w:pStyle w:val="a5"/>
        <w:numPr>
          <w:ilvl w:val="0"/>
          <w:numId w:val="60"/>
        </w:numPr>
        <w:tabs>
          <w:tab w:val="left" w:pos="1671"/>
          <w:tab w:val="left" w:pos="3119"/>
        </w:tabs>
        <w:spacing w:before="30" w:line="278" w:lineRule="auto"/>
        <w:ind w:left="1531" w:right="2163" w:firstLine="0"/>
        <w:jc w:val="left"/>
        <w:rPr>
          <w:sz w:val="24"/>
        </w:rPr>
      </w:pPr>
      <w:r>
        <w:rPr>
          <w:sz w:val="24"/>
        </w:rPr>
        <w:t>сопоставлять</w:t>
      </w:r>
      <w:r>
        <w:rPr>
          <w:spacing w:val="-12"/>
          <w:sz w:val="24"/>
        </w:rPr>
        <w:t xml:space="preserve"> </w:t>
      </w:r>
      <w:r>
        <w:rPr>
          <w:sz w:val="24"/>
        </w:rPr>
        <w:t>информацию,</w:t>
      </w:r>
      <w:r>
        <w:rPr>
          <w:spacing w:val="-15"/>
          <w:sz w:val="24"/>
        </w:rPr>
        <w:t xml:space="preserve"> </w:t>
      </w:r>
      <w:r>
        <w:rPr>
          <w:sz w:val="24"/>
        </w:rPr>
        <w:t>полученную</w:t>
      </w:r>
      <w:r>
        <w:rPr>
          <w:spacing w:val="-12"/>
          <w:sz w:val="24"/>
        </w:rPr>
        <w:t xml:space="preserve"> </w:t>
      </w:r>
      <w:r>
        <w:rPr>
          <w:sz w:val="24"/>
        </w:rPr>
        <w:t>из</w:t>
      </w:r>
      <w:r>
        <w:rPr>
          <w:spacing w:val="-8"/>
          <w:sz w:val="24"/>
        </w:rPr>
        <w:t xml:space="preserve"> </w:t>
      </w:r>
      <w:r>
        <w:rPr>
          <w:sz w:val="24"/>
        </w:rPr>
        <w:t>нескольких</w:t>
      </w:r>
      <w:r>
        <w:rPr>
          <w:spacing w:val="-15"/>
          <w:sz w:val="24"/>
        </w:rPr>
        <w:t xml:space="preserve"> </w:t>
      </w:r>
      <w:r>
        <w:rPr>
          <w:sz w:val="24"/>
        </w:rPr>
        <w:t>источников. Работа с текстом: преобразование и интерпретация информации Выпускник научится:</w:t>
      </w:r>
    </w:p>
    <w:p w14:paraId="3AE29D8E" w14:textId="77777777" w:rsidR="00B576D7" w:rsidRDefault="003003B1" w:rsidP="003003B1">
      <w:pPr>
        <w:pStyle w:val="a5"/>
        <w:numPr>
          <w:ilvl w:val="0"/>
          <w:numId w:val="60"/>
        </w:numPr>
        <w:tabs>
          <w:tab w:val="left" w:pos="1671"/>
          <w:tab w:val="left" w:pos="3119"/>
        </w:tabs>
        <w:spacing w:line="273" w:lineRule="exact"/>
        <w:ind w:left="1671" w:hanging="140"/>
        <w:jc w:val="left"/>
        <w:rPr>
          <w:sz w:val="24"/>
        </w:rPr>
      </w:pPr>
      <w:r>
        <w:rPr>
          <w:sz w:val="24"/>
        </w:rPr>
        <w:t>пересказывать</w:t>
      </w:r>
      <w:r>
        <w:rPr>
          <w:spacing w:val="-11"/>
          <w:sz w:val="24"/>
        </w:rPr>
        <w:t xml:space="preserve"> </w:t>
      </w:r>
      <w:r>
        <w:rPr>
          <w:sz w:val="24"/>
        </w:rPr>
        <w:t>текст</w:t>
      </w:r>
      <w:r>
        <w:rPr>
          <w:spacing w:val="-6"/>
          <w:sz w:val="24"/>
        </w:rPr>
        <w:t xml:space="preserve"> </w:t>
      </w:r>
      <w:r>
        <w:rPr>
          <w:sz w:val="24"/>
        </w:rPr>
        <w:t>подробно</w:t>
      </w:r>
      <w:r>
        <w:rPr>
          <w:spacing w:val="-2"/>
          <w:sz w:val="24"/>
        </w:rPr>
        <w:t xml:space="preserve"> </w:t>
      </w:r>
      <w:r>
        <w:rPr>
          <w:sz w:val="24"/>
        </w:rPr>
        <w:t>и</w:t>
      </w:r>
      <w:r>
        <w:rPr>
          <w:spacing w:val="-10"/>
          <w:sz w:val="24"/>
        </w:rPr>
        <w:t xml:space="preserve"> </w:t>
      </w:r>
      <w:r>
        <w:rPr>
          <w:sz w:val="24"/>
        </w:rPr>
        <w:t>сжато,</w:t>
      </w:r>
      <w:r>
        <w:rPr>
          <w:spacing w:val="-3"/>
          <w:sz w:val="24"/>
        </w:rPr>
        <w:t xml:space="preserve"> </w:t>
      </w:r>
      <w:r>
        <w:rPr>
          <w:sz w:val="24"/>
        </w:rPr>
        <w:t>устно</w:t>
      </w:r>
      <w:r>
        <w:rPr>
          <w:spacing w:val="-5"/>
          <w:sz w:val="24"/>
        </w:rPr>
        <w:t xml:space="preserve"> </w:t>
      </w:r>
      <w:r>
        <w:rPr>
          <w:sz w:val="24"/>
        </w:rPr>
        <w:t>и</w:t>
      </w:r>
      <w:r>
        <w:rPr>
          <w:spacing w:val="-5"/>
          <w:sz w:val="24"/>
        </w:rPr>
        <w:t xml:space="preserve"> </w:t>
      </w:r>
      <w:r>
        <w:rPr>
          <w:spacing w:val="-2"/>
          <w:sz w:val="24"/>
        </w:rPr>
        <w:t>письменно;</w:t>
      </w:r>
    </w:p>
    <w:p w14:paraId="22C313A6" w14:textId="77777777" w:rsidR="00B576D7" w:rsidRDefault="003003B1" w:rsidP="003003B1">
      <w:pPr>
        <w:pStyle w:val="a5"/>
        <w:numPr>
          <w:ilvl w:val="0"/>
          <w:numId w:val="60"/>
        </w:numPr>
        <w:tabs>
          <w:tab w:val="left" w:pos="1761"/>
          <w:tab w:val="left" w:pos="3119"/>
        </w:tabs>
        <w:spacing w:before="36" w:line="278" w:lineRule="auto"/>
        <w:ind w:right="724" w:firstLine="681"/>
        <w:jc w:val="left"/>
        <w:rPr>
          <w:sz w:val="24"/>
        </w:rPr>
      </w:pPr>
      <w:r>
        <w:rPr>
          <w:sz w:val="24"/>
        </w:rPr>
        <w:t>соотносить</w:t>
      </w:r>
      <w:r>
        <w:rPr>
          <w:spacing w:val="78"/>
          <w:sz w:val="24"/>
        </w:rPr>
        <w:t xml:space="preserve"> </w:t>
      </w:r>
      <w:r>
        <w:rPr>
          <w:sz w:val="24"/>
        </w:rPr>
        <w:t>факты</w:t>
      </w:r>
      <w:r>
        <w:rPr>
          <w:spacing w:val="76"/>
          <w:sz w:val="24"/>
        </w:rPr>
        <w:t xml:space="preserve"> </w:t>
      </w:r>
      <w:r>
        <w:rPr>
          <w:sz w:val="24"/>
        </w:rPr>
        <w:t>с</w:t>
      </w:r>
      <w:r>
        <w:rPr>
          <w:spacing w:val="75"/>
          <w:sz w:val="24"/>
        </w:rPr>
        <w:t xml:space="preserve"> </w:t>
      </w:r>
      <w:r>
        <w:rPr>
          <w:sz w:val="24"/>
        </w:rPr>
        <w:t>общей</w:t>
      </w:r>
      <w:r>
        <w:rPr>
          <w:spacing w:val="77"/>
          <w:sz w:val="24"/>
        </w:rPr>
        <w:t xml:space="preserve"> </w:t>
      </w:r>
      <w:r>
        <w:rPr>
          <w:sz w:val="24"/>
        </w:rPr>
        <w:t>идеей</w:t>
      </w:r>
      <w:r>
        <w:rPr>
          <w:spacing w:val="77"/>
          <w:sz w:val="24"/>
        </w:rPr>
        <w:t xml:space="preserve"> </w:t>
      </w:r>
      <w:r>
        <w:rPr>
          <w:sz w:val="24"/>
        </w:rPr>
        <w:t>текста,</w:t>
      </w:r>
      <w:r>
        <w:rPr>
          <w:spacing w:val="80"/>
          <w:sz w:val="24"/>
        </w:rPr>
        <w:t xml:space="preserve"> </w:t>
      </w:r>
      <w:r>
        <w:rPr>
          <w:sz w:val="24"/>
        </w:rPr>
        <w:t>устанавливать</w:t>
      </w:r>
      <w:r>
        <w:rPr>
          <w:spacing w:val="78"/>
          <w:sz w:val="24"/>
        </w:rPr>
        <w:t xml:space="preserve"> </w:t>
      </w:r>
      <w:r>
        <w:rPr>
          <w:sz w:val="24"/>
        </w:rPr>
        <w:t>простые</w:t>
      </w:r>
      <w:r>
        <w:rPr>
          <w:spacing w:val="75"/>
          <w:sz w:val="24"/>
        </w:rPr>
        <w:t xml:space="preserve"> </w:t>
      </w:r>
      <w:r>
        <w:rPr>
          <w:sz w:val="24"/>
        </w:rPr>
        <w:t>связи,</w:t>
      </w:r>
      <w:r>
        <w:rPr>
          <w:spacing w:val="76"/>
          <w:sz w:val="24"/>
        </w:rPr>
        <w:t xml:space="preserve"> </w:t>
      </w:r>
      <w:r>
        <w:rPr>
          <w:sz w:val="24"/>
        </w:rPr>
        <w:t>не показанные в тексте напрямую;</w:t>
      </w:r>
    </w:p>
    <w:p w14:paraId="30D59096" w14:textId="77777777" w:rsidR="00B576D7" w:rsidRDefault="003003B1" w:rsidP="003003B1">
      <w:pPr>
        <w:pStyle w:val="a5"/>
        <w:numPr>
          <w:ilvl w:val="0"/>
          <w:numId w:val="60"/>
        </w:numPr>
        <w:tabs>
          <w:tab w:val="left" w:pos="1685"/>
          <w:tab w:val="left" w:pos="3119"/>
        </w:tabs>
        <w:spacing w:line="276" w:lineRule="auto"/>
        <w:ind w:right="742" w:firstLine="681"/>
        <w:jc w:val="left"/>
        <w:rPr>
          <w:sz w:val="24"/>
        </w:rPr>
      </w:pPr>
      <w:r>
        <w:rPr>
          <w:sz w:val="24"/>
        </w:rPr>
        <w:t>формулировать</w:t>
      </w:r>
      <w:r>
        <w:rPr>
          <w:spacing w:val="-4"/>
          <w:sz w:val="24"/>
        </w:rPr>
        <w:t xml:space="preserve"> </w:t>
      </w:r>
      <w:r>
        <w:rPr>
          <w:sz w:val="24"/>
        </w:rPr>
        <w:t>несложные</w:t>
      </w:r>
      <w:r>
        <w:rPr>
          <w:spacing w:val="-6"/>
          <w:sz w:val="24"/>
        </w:rPr>
        <w:t xml:space="preserve"> </w:t>
      </w:r>
      <w:r>
        <w:rPr>
          <w:sz w:val="24"/>
        </w:rPr>
        <w:t>выводы,</w:t>
      </w:r>
      <w:r>
        <w:rPr>
          <w:spacing w:val="-4"/>
          <w:sz w:val="24"/>
        </w:rPr>
        <w:t xml:space="preserve"> </w:t>
      </w:r>
      <w:r>
        <w:rPr>
          <w:sz w:val="24"/>
        </w:rPr>
        <w:t>основываясь</w:t>
      </w:r>
      <w:r>
        <w:rPr>
          <w:spacing w:val="-4"/>
          <w:sz w:val="24"/>
        </w:rPr>
        <w:t xml:space="preserve"> </w:t>
      </w:r>
      <w:r>
        <w:rPr>
          <w:sz w:val="24"/>
        </w:rPr>
        <w:t>на</w:t>
      </w:r>
      <w:r>
        <w:rPr>
          <w:spacing w:val="-1"/>
          <w:sz w:val="24"/>
        </w:rPr>
        <w:t xml:space="preserve"> </w:t>
      </w:r>
      <w:r>
        <w:rPr>
          <w:sz w:val="24"/>
        </w:rPr>
        <w:t>тексте;</w:t>
      </w:r>
      <w:r>
        <w:rPr>
          <w:spacing w:val="-4"/>
          <w:sz w:val="24"/>
        </w:rPr>
        <w:t xml:space="preserve"> </w:t>
      </w:r>
      <w:r>
        <w:rPr>
          <w:sz w:val="24"/>
        </w:rPr>
        <w:t>находить</w:t>
      </w:r>
      <w:r>
        <w:rPr>
          <w:spacing w:val="-4"/>
          <w:sz w:val="24"/>
        </w:rPr>
        <w:t xml:space="preserve"> </w:t>
      </w:r>
      <w:r>
        <w:rPr>
          <w:sz w:val="24"/>
        </w:rPr>
        <w:t>аргументы, подтверждающие вывод;</w:t>
      </w:r>
    </w:p>
    <w:p w14:paraId="0C1896B3" w14:textId="77777777" w:rsidR="00B576D7" w:rsidRDefault="003003B1" w:rsidP="003003B1">
      <w:pPr>
        <w:pStyle w:val="a5"/>
        <w:numPr>
          <w:ilvl w:val="0"/>
          <w:numId w:val="60"/>
        </w:numPr>
        <w:tabs>
          <w:tab w:val="left" w:pos="1671"/>
          <w:tab w:val="left" w:pos="3119"/>
        </w:tabs>
        <w:ind w:left="1671" w:hanging="140"/>
        <w:jc w:val="left"/>
        <w:rPr>
          <w:sz w:val="24"/>
        </w:rPr>
      </w:pPr>
      <w:r>
        <w:rPr>
          <w:sz w:val="24"/>
        </w:rPr>
        <w:t>сопоставлять</w:t>
      </w:r>
      <w:r>
        <w:rPr>
          <w:spacing w:val="-9"/>
          <w:sz w:val="24"/>
        </w:rPr>
        <w:t xml:space="preserve"> </w:t>
      </w:r>
      <w:r>
        <w:rPr>
          <w:sz w:val="24"/>
        </w:rPr>
        <w:t>и</w:t>
      </w:r>
      <w:r>
        <w:rPr>
          <w:spacing w:val="-11"/>
          <w:sz w:val="24"/>
        </w:rPr>
        <w:t xml:space="preserve"> </w:t>
      </w:r>
      <w:r>
        <w:rPr>
          <w:sz w:val="24"/>
        </w:rPr>
        <w:t>обобщать</w:t>
      </w:r>
      <w:r>
        <w:rPr>
          <w:spacing w:val="-6"/>
          <w:sz w:val="24"/>
        </w:rPr>
        <w:t xml:space="preserve"> </w:t>
      </w:r>
      <w:r>
        <w:rPr>
          <w:sz w:val="24"/>
        </w:rPr>
        <w:t>содержащуюся</w:t>
      </w:r>
      <w:r>
        <w:rPr>
          <w:spacing w:val="-3"/>
          <w:sz w:val="24"/>
        </w:rPr>
        <w:t xml:space="preserve"> </w:t>
      </w:r>
      <w:r>
        <w:rPr>
          <w:sz w:val="24"/>
        </w:rPr>
        <w:t>в</w:t>
      </w:r>
      <w:r>
        <w:rPr>
          <w:spacing w:val="-4"/>
          <w:sz w:val="24"/>
        </w:rPr>
        <w:t xml:space="preserve"> </w:t>
      </w:r>
      <w:r>
        <w:rPr>
          <w:sz w:val="24"/>
        </w:rPr>
        <w:t>разных</w:t>
      </w:r>
      <w:r>
        <w:rPr>
          <w:spacing w:val="-8"/>
          <w:sz w:val="24"/>
        </w:rPr>
        <w:t xml:space="preserve"> </w:t>
      </w:r>
      <w:r>
        <w:rPr>
          <w:sz w:val="24"/>
        </w:rPr>
        <w:t>частях</w:t>
      </w:r>
      <w:r>
        <w:rPr>
          <w:spacing w:val="-8"/>
          <w:sz w:val="24"/>
        </w:rPr>
        <w:t xml:space="preserve"> </w:t>
      </w:r>
      <w:r>
        <w:rPr>
          <w:sz w:val="24"/>
        </w:rPr>
        <w:t>текста</w:t>
      </w:r>
      <w:r>
        <w:rPr>
          <w:spacing w:val="-6"/>
          <w:sz w:val="24"/>
        </w:rPr>
        <w:t xml:space="preserve"> </w:t>
      </w:r>
      <w:r>
        <w:rPr>
          <w:spacing w:val="-2"/>
          <w:sz w:val="24"/>
        </w:rPr>
        <w:t>информацию;</w:t>
      </w:r>
    </w:p>
    <w:p w14:paraId="2659FA17" w14:textId="77777777" w:rsidR="00B576D7" w:rsidRDefault="003003B1" w:rsidP="003003B1">
      <w:pPr>
        <w:pStyle w:val="a5"/>
        <w:numPr>
          <w:ilvl w:val="0"/>
          <w:numId w:val="60"/>
        </w:numPr>
        <w:tabs>
          <w:tab w:val="left" w:pos="1781"/>
          <w:tab w:val="left" w:pos="3119"/>
        </w:tabs>
        <w:spacing w:before="36" w:line="280" w:lineRule="auto"/>
        <w:ind w:right="803" w:firstLine="681"/>
        <w:jc w:val="left"/>
        <w:rPr>
          <w:sz w:val="24"/>
        </w:rPr>
      </w:pPr>
      <w:r>
        <w:rPr>
          <w:sz w:val="24"/>
        </w:rPr>
        <w:t>составлять</w:t>
      </w:r>
      <w:r>
        <w:rPr>
          <w:spacing w:val="40"/>
          <w:sz w:val="24"/>
        </w:rPr>
        <w:t xml:space="preserve"> </w:t>
      </w:r>
      <w:r>
        <w:rPr>
          <w:sz w:val="24"/>
        </w:rPr>
        <w:t>на</w:t>
      </w:r>
      <w:r>
        <w:rPr>
          <w:spacing w:val="40"/>
          <w:sz w:val="24"/>
        </w:rPr>
        <w:t xml:space="preserve"> </w:t>
      </w:r>
      <w:r>
        <w:rPr>
          <w:sz w:val="24"/>
        </w:rPr>
        <w:t>основании</w:t>
      </w:r>
      <w:r>
        <w:rPr>
          <w:spacing w:val="40"/>
          <w:sz w:val="24"/>
        </w:rPr>
        <w:t xml:space="preserve"> </w:t>
      </w:r>
      <w:r>
        <w:rPr>
          <w:sz w:val="24"/>
        </w:rPr>
        <w:t>текста</w:t>
      </w:r>
      <w:r>
        <w:rPr>
          <w:spacing w:val="40"/>
          <w:sz w:val="24"/>
        </w:rPr>
        <w:t xml:space="preserve"> </w:t>
      </w:r>
      <w:r>
        <w:rPr>
          <w:sz w:val="24"/>
        </w:rPr>
        <w:t>небольшое</w:t>
      </w:r>
      <w:r>
        <w:rPr>
          <w:spacing w:val="40"/>
          <w:sz w:val="24"/>
        </w:rPr>
        <w:t xml:space="preserve"> </w:t>
      </w:r>
      <w:r>
        <w:rPr>
          <w:sz w:val="24"/>
        </w:rPr>
        <w:t>монологическое</w:t>
      </w:r>
      <w:r>
        <w:rPr>
          <w:spacing w:val="40"/>
          <w:sz w:val="24"/>
        </w:rPr>
        <w:t xml:space="preserve"> </w:t>
      </w:r>
      <w:r>
        <w:rPr>
          <w:sz w:val="24"/>
        </w:rPr>
        <w:t>высказывание, отвечая на поставленный вопрос.</w:t>
      </w:r>
    </w:p>
    <w:p w14:paraId="64DC0C82" w14:textId="77777777" w:rsidR="00B576D7" w:rsidRDefault="003003B1" w:rsidP="000E0ADB">
      <w:pPr>
        <w:pStyle w:val="a3"/>
        <w:tabs>
          <w:tab w:val="left" w:pos="3119"/>
        </w:tabs>
        <w:spacing w:line="273" w:lineRule="exact"/>
        <w:ind w:left="1531"/>
        <w:jc w:val="left"/>
      </w:pPr>
      <w:r>
        <w:t>Выпускник</w:t>
      </w:r>
      <w:r>
        <w:rPr>
          <w:spacing w:val="-10"/>
        </w:rPr>
        <w:t xml:space="preserve"> </w:t>
      </w:r>
      <w:r>
        <w:t>получит</w:t>
      </w:r>
      <w:r>
        <w:rPr>
          <w:spacing w:val="-9"/>
        </w:rPr>
        <w:t xml:space="preserve"> </w:t>
      </w:r>
      <w:r>
        <w:t>возможность</w:t>
      </w:r>
      <w:r>
        <w:rPr>
          <w:spacing w:val="-8"/>
        </w:rPr>
        <w:t xml:space="preserve"> </w:t>
      </w:r>
      <w:r>
        <w:rPr>
          <w:spacing w:val="-2"/>
        </w:rPr>
        <w:t>научиться:</w:t>
      </w:r>
    </w:p>
    <w:p w14:paraId="68D8D45B" w14:textId="77777777" w:rsidR="00B576D7" w:rsidRDefault="003003B1" w:rsidP="003003B1">
      <w:pPr>
        <w:pStyle w:val="a5"/>
        <w:numPr>
          <w:ilvl w:val="0"/>
          <w:numId w:val="60"/>
        </w:numPr>
        <w:tabs>
          <w:tab w:val="left" w:pos="1785"/>
          <w:tab w:val="left" w:pos="3119"/>
        </w:tabs>
        <w:spacing w:before="34" w:line="278" w:lineRule="auto"/>
        <w:ind w:right="918" w:firstLine="681"/>
        <w:jc w:val="left"/>
        <w:rPr>
          <w:sz w:val="24"/>
        </w:rPr>
      </w:pPr>
      <w:r>
        <w:rPr>
          <w:sz w:val="24"/>
        </w:rPr>
        <w:t>делать</w:t>
      </w:r>
      <w:r>
        <w:rPr>
          <w:spacing w:val="77"/>
          <w:sz w:val="24"/>
        </w:rPr>
        <w:t xml:space="preserve"> </w:t>
      </w:r>
      <w:r>
        <w:rPr>
          <w:sz w:val="24"/>
        </w:rPr>
        <w:t>выписки</w:t>
      </w:r>
      <w:r>
        <w:rPr>
          <w:spacing w:val="78"/>
          <w:sz w:val="24"/>
        </w:rPr>
        <w:t xml:space="preserve"> </w:t>
      </w:r>
      <w:r>
        <w:rPr>
          <w:sz w:val="24"/>
        </w:rPr>
        <w:t>из</w:t>
      </w:r>
      <w:r>
        <w:rPr>
          <w:spacing w:val="40"/>
          <w:sz w:val="24"/>
        </w:rPr>
        <w:t xml:space="preserve"> </w:t>
      </w:r>
      <w:r>
        <w:rPr>
          <w:sz w:val="24"/>
        </w:rPr>
        <w:t>прочитанных</w:t>
      </w:r>
      <w:r>
        <w:rPr>
          <w:spacing w:val="80"/>
          <w:sz w:val="24"/>
        </w:rPr>
        <w:t xml:space="preserve"> </w:t>
      </w:r>
      <w:r>
        <w:rPr>
          <w:sz w:val="24"/>
        </w:rPr>
        <w:t>текстов</w:t>
      </w:r>
      <w:r>
        <w:rPr>
          <w:spacing w:val="76"/>
          <w:sz w:val="24"/>
        </w:rPr>
        <w:t xml:space="preserve"> </w:t>
      </w:r>
      <w:r>
        <w:rPr>
          <w:sz w:val="24"/>
        </w:rPr>
        <w:t>с</w:t>
      </w:r>
      <w:r>
        <w:rPr>
          <w:spacing w:val="77"/>
          <w:sz w:val="24"/>
        </w:rPr>
        <w:t xml:space="preserve"> </w:t>
      </w:r>
      <w:r>
        <w:rPr>
          <w:sz w:val="24"/>
        </w:rPr>
        <w:t>учѐтом</w:t>
      </w:r>
      <w:r>
        <w:rPr>
          <w:spacing w:val="76"/>
          <w:sz w:val="24"/>
        </w:rPr>
        <w:t xml:space="preserve"> </w:t>
      </w:r>
      <w:r>
        <w:rPr>
          <w:sz w:val="24"/>
        </w:rPr>
        <w:t>цели</w:t>
      </w:r>
      <w:r>
        <w:rPr>
          <w:spacing w:val="77"/>
          <w:sz w:val="24"/>
        </w:rPr>
        <w:t xml:space="preserve"> </w:t>
      </w:r>
      <w:r>
        <w:rPr>
          <w:sz w:val="24"/>
        </w:rPr>
        <w:t>их</w:t>
      </w:r>
      <w:r>
        <w:rPr>
          <w:spacing w:val="78"/>
          <w:sz w:val="24"/>
        </w:rPr>
        <w:t xml:space="preserve"> </w:t>
      </w:r>
      <w:r>
        <w:rPr>
          <w:sz w:val="24"/>
        </w:rPr>
        <w:t xml:space="preserve">дальнейшего </w:t>
      </w:r>
      <w:r>
        <w:rPr>
          <w:spacing w:val="-2"/>
          <w:sz w:val="24"/>
        </w:rPr>
        <w:t>использования;</w:t>
      </w:r>
    </w:p>
    <w:p w14:paraId="61578DEF" w14:textId="77777777" w:rsidR="00B576D7" w:rsidRDefault="003003B1" w:rsidP="003003B1">
      <w:pPr>
        <w:pStyle w:val="a5"/>
        <w:numPr>
          <w:ilvl w:val="0"/>
          <w:numId w:val="60"/>
        </w:numPr>
        <w:tabs>
          <w:tab w:val="left" w:pos="1671"/>
          <w:tab w:val="left" w:pos="3119"/>
        </w:tabs>
        <w:spacing w:line="276" w:lineRule="auto"/>
        <w:ind w:left="1531" w:right="1029" w:firstLine="0"/>
        <w:jc w:val="left"/>
        <w:rPr>
          <w:sz w:val="24"/>
        </w:rPr>
      </w:pPr>
      <w:r>
        <w:rPr>
          <w:sz w:val="24"/>
        </w:rPr>
        <w:t>составлять</w:t>
      </w:r>
      <w:r>
        <w:rPr>
          <w:spacing w:val="-9"/>
          <w:sz w:val="24"/>
        </w:rPr>
        <w:t xml:space="preserve"> </w:t>
      </w:r>
      <w:r>
        <w:rPr>
          <w:sz w:val="24"/>
        </w:rPr>
        <w:t>небольшие</w:t>
      </w:r>
      <w:r>
        <w:rPr>
          <w:spacing w:val="-14"/>
          <w:sz w:val="24"/>
        </w:rPr>
        <w:t xml:space="preserve"> </w:t>
      </w:r>
      <w:r>
        <w:rPr>
          <w:sz w:val="24"/>
        </w:rPr>
        <w:t>письменные</w:t>
      </w:r>
      <w:r>
        <w:rPr>
          <w:spacing w:val="-14"/>
          <w:sz w:val="24"/>
        </w:rPr>
        <w:t xml:space="preserve"> </w:t>
      </w:r>
      <w:r>
        <w:rPr>
          <w:sz w:val="24"/>
        </w:rPr>
        <w:t>аннотации</w:t>
      </w:r>
      <w:r>
        <w:rPr>
          <w:spacing w:val="-12"/>
          <w:sz w:val="24"/>
        </w:rPr>
        <w:t xml:space="preserve"> </w:t>
      </w:r>
      <w:r>
        <w:rPr>
          <w:sz w:val="24"/>
        </w:rPr>
        <w:t>к</w:t>
      </w:r>
      <w:r>
        <w:rPr>
          <w:spacing w:val="-8"/>
          <w:sz w:val="24"/>
        </w:rPr>
        <w:t xml:space="preserve"> </w:t>
      </w:r>
      <w:r>
        <w:rPr>
          <w:sz w:val="24"/>
        </w:rPr>
        <w:t>тексту,</w:t>
      </w:r>
      <w:r>
        <w:rPr>
          <w:spacing w:val="-6"/>
          <w:sz w:val="24"/>
        </w:rPr>
        <w:t xml:space="preserve"> </w:t>
      </w:r>
      <w:r>
        <w:rPr>
          <w:sz w:val="24"/>
        </w:rPr>
        <w:t>отзывы</w:t>
      </w:r>
      <w:r>
        <w:rPr>
          <w:spacing w:val="-9"/>
          <w:sz w:val="24"/>
        </w:rPr>
        <w:t xml:space="preserve"> </w:t>
      </w:r>
      <w:r>
        <w:rPr>
          <w:sz w:val="24"/>
        </w:rPr>
        <w:t>опрочитанном. Работа с текстом: оценка информации</w:t>
      </w:r>
    </w:p>
    <w:p w14:paraId="76ECF2B9" w14:textId="77777777" w:rsidR="00B576D7" w:rsidRDefault="003003B1" w:rsidP="000E0ADB">
      <w:pPr>
        <w:pStyle w:val="a3"/>
        <w:tabs>
          <w:tab w:val="left" w:pos="3119"/>
        </w:tabs>
        <w:spacing w:line="275" w:lineRule="exact"/>
        <w:ind w:left="1531"/>
        <w:jc w:val="left"/>
      </w:pPr>
      <w:r>
        <w:t>Выпускник</w:t>
      </w:r>
      <w:r>
        <w:rPr>
          <w:spacing w:val="-14"/>
        </w:rPr>
        <w:t xml:space="preserve"> </w:t>
      </w:r>
      <w:r>
        <w:rPr>
          <w:spacing w:val="-2"/>
        </w:rPr>
        <w:t>научится:</w:t>
      </w:r>
    </w:p>
    <w:p w14:paraId="20A64A8F" w14:textId="5581F332" w:rsidR="00836B9D" w:rsidRPr="00836B9D" w:rsidRDefault="003003B1" w:rsidP="003003B1">
      <w:pPr>
        <w:pStyle w:val="a5"/>
        <w:numPr>
          <w:ilvl w:val="0"/>
          <w:numId w:val="60"/>
        </w:numPr>
        <w:tabs>
          <w:tab w:val="left" w:pos="1671"/>
          <w:tab w:val="left" w:pos="3119"/>
        </w:tabs>
        <w:spacing w:before="34"/>
        <w:ind w:left="1671" w:hanging="140"/>
        <w:jc w:val="left"/>
        <w:rPr>
          <w:sz w:val="24"/>
        </w:rPr>
      </w:pPr>
      <w:r>
        <w:rPr>
          <w:sz w:val="24"/>
        </w:rPr>
        <w:t>высказывать</w:t>
      </w:r>
      <w:r>
        <w:rPr>
          <w:spacing w:val="-15"/>
          <w:sz w:val="24"/>
        </w:rPr>
        <w:t xml:space="preserve"> </w:t>
      </w:r>
      <w:r>
        <w:rPr>
          <w:sz w:val="24"/>
        </w:rPr>
        <w:t>оценочные</w:t>
      </w:r>
      <w:r>
        <w:rPr>
          <w:spacing w:val="-6"/>
          <w:sz w:val="24"/>
        </w:rPr>
        <w:t xml:space="preserve"> </w:t>
      </w:r>
      <w:r>
        <w:rPr>
          <w:sz w:val="24"/>
        </w:rPr>
        <w:t>суждения</w:t>
      </w:r>
      <w:r>
        <w:rPr>
          <w:spacing w:val="-5"/>
          <w:sz w:val="24"/>
        </w:rPr>
        <w:t xml:space="preserve"> </w:t>
      </w:r>
      <w:r>
        <w:rPr>
          <w:sz w:val="24"/>
        </w:rPr>
        <w:t>и</w:t>
      </w:r>
      <w:r>
        <w:rPr>
          <w:spacing w:val="-1"/>
          <w:sz w:val="24"/>
        </w:rPr>
        <w:t xml:space="preserve"> </w:t>
      </w:r>
      <w:r>
        <w:rPr>
          <w:sz w:val="24"/>
        </w:rPr>
        <w:t>свою</w:t>
      </w:r>
      <w:r>
        <w:rPr>
          <w:spacing w:val="-9"/>
          <w:sz w:val="24"/>
        </w:rPr>
        <w:t xml:space="preserve"> </w:t>
      </w:r>
      <w:r>
        <w:rPr>
          <w:sz w:val="24"/>
        </w:rPr>
        <w:t>точку</w:t>
      </w:r>
      <w:r>
        <w:rPr>
          <w:spacing w:val="-15"/>
          <w:sz w:val="24"/>
        </w:rPr>
        <w:t xml:space="preserve"> </w:t>
      </w:r>
      <w:r>
        <w:rPr>
          <w:sz w:val="24"/>
        </w:rPr>
        <w:t>зрения</w:t>
      </w:r>
      <w:r>
        <w:rPr>
          <w:spacing w:val="-4"/>
          <w:sz w:val="24"/>
        </w:rPr>
        <w:t xml:space="preserve"> </w:t>
      </w:r>
      <w:r>
        <w:rPr>
          <w:sz w:val="24"/>
        </w:rPr>
        <w:t>о</w:t>
      </w:r>
      <w:r>
        <w:rPr>
          <w:spacing w:val="-2"/>
          <w:sz w:val="24"/>
        </w:rPr>
        <w:t xml:space="preserve"> </w:t>
      </w:r>
      <w:r>
        <w:rPr>
          <w:sz w:val="24"/>
        </w:rPr>
        <w:t>прочитанном</w:t>
      </w:r>
      <w:r>
        <w:rPr>
          <w:spacing w:val="-9"/>
          <w:sz w:val="24"/>
        </w:rPr>
        <w:t xml:space="preserve"> </w:t>
      </w:r>
      <w:r>
        <w:rPr>
          <w:spacing w:val="-2"/>
          <w:sz w:val="24"/>
        </w:rPr>
        <w:t>тексте;</w:t>
      </w:r>
    </w:p>
    <w:p w14:paraId="6EB6569F" w14:textId="77777777" w:rsidR="00B576D7" w:rsidRDefault="003003B1" w:rsidP="003003B1">
      <w:pPr>
        <w:pStyle w:val="a5"/>
        <w:numPr>
          <w:ilvl w:val="0"/>
          <w:numId w:val="60"/>
        </w:numPr>
        <w:tabs>
          <w:tab w:val="left" w:pos="1723"/>
          <w:tab w:val="left" w:pos="3119"/>
        </w:tabs>
        <w:spacing w:before="77" w:line="278" w:lineRule="auto"/>
        <w:ind w:right="629" w:firstLine="681"/>
        <w:rPr>
          <w:sz w:val="24"/>
        </w:rPr>
      </w:pPr>
      <w:r>
        <w:rPr>
          <w:sz w:val="24"/>
        </w:rPr>
        <w:t>оценивать содержание, языковые особенности и структуру текста; определять место и роль иллюстративного ряда в тексте;</w:t>
      </w:r>
    </w:p>
    <w:p w14:paraId="6425F56A" w14:textId="77777777" w:rsidR="00B576D7" w:rsidRDefault="003003B1" w:rsidP="003003B1">
      <w:pPr>
        <w:pStyle w:val="a5"/>
        <w:numPr>
          <w:ilvl w:val="0"/>
          <w:numId w:val="60"/>
        </w:numPr>
        <w:tabs>
          <w:tab w:val="left" w:pos="1809"/>
          <w:tab w:val="left" w:pos="3119"/>
        </w:tabs>
        <w:spacing w:line="278" w:lineRule="auto"/>
        <w:ind w:right="620" w:firstLine="681"/>
        <w:rPr>
          <w:sz w:val="24"/>
        </w:rPr>
      </w:pPr>
      <w:r>
        <w:rPr>
          <w:sz w:val="24"/>
        </w:rPr>
        <w:t>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14:paraId="1F44D3D4" w14:textId="77777777" w:rsidR="00B576D7" w:rsidRDefault="003003B1" w:rsidP="003003B1">
      <w:pPr>
        <w:pStyle w:val="a5"/>
        <w:numPr>
          <w:ilvl w:val="0"/>
          <w:numId w:val="60"/>
        </w:numPr>
        <w:tabs>
          <w:tab w:val="left" w:pos="1872"/>
          <w:tab w:val="left" w:pos="3119"/>
        </w:tabs>
        <w:spacing w:line="276" w:lineRule="auto"/>
        <w:ind w:right="629" w:firstLine="681"/>
        <w:rPr>
          <w:sz w:val="24"/>
        </w:rPr>
      </w:pPr>
      <w:r>
        <w:rPr>
          <w:sz w:val="24"/>
        </w:rPr>
        <w:t>участвовать в учебном диалоге при обсуждении прочитанного или прослушанного текста.</w:t>
      </w:r>
    </w:p>
    <w:p w14:paraId="2E7F2A35" w14:textId="77777777" w:rsidR="00B576D7" w:rsidRDefault="003003B1" w:rsidP="000E0ADB">
      <w:pPr>
        <w:pStyle w:val="a3"/>
        <w:tabs>
          <w:tab w:val="left" w:pos="3119"/>
        </w:tabs>
        <w:spacing w:line="275" w:lineRule="exact"/>
        <w:ind w:left="1531"/>
        <w:jc w:val="left"/>
      </w:pPr>
      <w:r>
        <w:t>Выпускник</w:t>
      </w:r>
      <w:r>
        <w:rPr>
          <w:spacing w:val="-10"/>
        </w:rPr>
        <w:t xml:space="preserve"> </w:t>
      </w:r>
      <w:r>
        <w:t>получит</w:t>
      </w:r>
      <w:r>
        <w:rPr>
          <w:spacing w:val="-9"/>
        </w:rPr>
        <w:t xml:space="preserve"> </w:t>
      </w:r>
      <w:r>
        <w:t>возможность</w:t>
      </w:r>
      <w:r>
        <w:rPr>
          <w:spacing w:val="-8"/>
        </w:rPr>
        <w:t xml:space="preserve"> </w:t>
      </w:r>
      <w:r>
        <w:rPr>
          <w:spacing w:val="-2"/>
        </w:rPr>
        <w:t>научиться:</w:t>
      </w:r>
    </w:p>
    <w:p w14:paraId="5F8303F3" w14:textId="77777777" w:rsidR="00B576D7" w:rsidRDefault="003003B1" w:rsidP="003003B1">
      <w:pPr>
        <w:pStyle w:val="a5"/>
        <w:numPr>
          <w:ilvl w:val="0"/>
          <w:numId w:val="60"/>
        </w:numPr>
        <w:tabs>
          <w:tab w:val="left" w:pos="1671"/>
          <w:tab w:val="left" w:pos="3119"/>
        </w:tabs>
        <w:spacing w:before="30"/>
        <w:ind w:left="1671" w:hanging="140"/>
        <w:jc w:val="left"/>
        <w:rPr>
          <w:sz w:val="24"/>
        </w:rPr>
      </w:pPr>
      <w:r>
        <w:rPr>
          <w:sz w:val="24"/>
        </w:rPr>
        <w:t>сопоставлять</w:t>
      </w:r>
      <w:r>
        <w:rPr>
          <w:spacing w:val="-11"/>
          <w:sz w:val="24"/>
        </w:rPr>
        <w:t xml:space="preserve"> </w:t>
      </w:r>
      <w:r>
        <w:rPr>
          <w:sz w:val="24"/>
        </w:rPr>
        <w:t>различные</w:t>
      </w:r>
      <w:r>
        <w:rPr>
          <w:spacing w:val="-10"/>
          <w:sz w:val="24"/>
        </w:rPr>
        <w:t xml:space="preserve"> </w:t>
      </w:r>
      <w:r>
        <w:rPr>
          <w:sz w:val="24"/>
        </w:rPr>
        <w:t>точки</w:t>
      </w:r>
      <w:r>
        <w:rPr>
          <w:spacing w:val="-9"/>
          <w:sz w:val="24"/>
        </w:rPr>
        <w:t xml:space="preserve"> </w:t>
      </w:r>
      <w:r>
        <w:rPr>
          <w:spacing w:val="-2"/>
          <w:sz w:val="24"/>
        </w:rPr>
        <w:t>зрения;</w:t>
      </w:r>
    </w:p>
    <w:p w14:paraId="403B732B" w14:textId="77777777" w:rsidR="00B576D7" w:rsidRDefault="003003B1" w:rsidP="003003B1">
      <w:pPr>
        <w:pStyle w:val="a5"/>
        <w:numPr>
          <w:ilvl w:val="0"/>
          <w:numId w:val="60"/>
        </w:numPr>
        <w:tabs>
          <w:tab w:val="left" w:pos="1671"/>
          <w:tab w:val="left" w:pos="3119"/>
        </w:tabs>
        <w:spacing w:before="43"/>
        <w:ind w:left="1671" w:hanging="140"/>
        <w:jc w:val="left"/>
        <w:rPr>
          <w:sz w:val="24"/>
        </w:rPr>
      </w:pPr>
      <w:r>
        <w:rPr>
          <w:sz w:val="24"/>
        </w:rPr>
        <w:t>соотносить</w:t>
      </w:r>
      <w:r>
        <w:rPr>
          <w:spacing w:val="-14"/>
          <w:sz w:val="24"/>
        </w:rPr>
        <w:t xml:space="preserve"> </w:t>
      </w:r>
      <w:r>
        <w:rPr>
          <w:sz w:val="24"/>
        </w:rPr>
        <w:t>позицию</w:t>
      </w:r>
      <w:r>
        <w:rPr>
          <w:spacing w:val="-7"/>
          <w:sz w:val="24"/>
        </w:rPr>
        <w:t xml:space="preserve"> </w:t>
      </w:r>
      <w:r>
        <w:rPr>
          <w:sz w:val="24"/>
        </w:rPr>
        <w:t>автора</w:t>
      </w:r>
      <w:r>
        <w:rPr>
          <w:spacing w:val="-9"/>
          <w:sz w:val="24"/>
        </w:rPr>
        <w:t xml:space="preserve"> </w:t>
      </w:r>
      <w:r>
        <w:rPr>
          <w:sz w:val="24"/>
        </w:rPr>
        <w:t>с</w:t>
      </w:r>
      <w:r>
        <w:rPr>
          <w:spacing w:val="-8"/>
          <w:sz w:val="24"/>
        </w:rPr>
        <w:t xml:space="preserve"> </w:t>
      </w:r>
      <w:r>
        <w:rPr>
          <w:sz w:val="24"/>
        </w:rPr>
        <w:t>собственной</w:t>
      </w:r>
      <w:r>
        <w:rPr>
          <w:spacing w:val="-4"/>
          <w:sz w:val="24"/>
        </w:rPr>
        <w:t xml:space="preserve"> </w:t>
      </w:r>
      <w:r>
        <w:rPr>
          <w:sz w:val="24"/>
        </w:rPr>
        <w:t>точкой</w:t>
      </w:r>
      <w:r>
        <w:rPr>
          <w:spacing w:val="-8"/>
          <w:sz w:val="24"/>
        </w:rPr>
        <w:t xml:space="preserve"> </w:t>
      </w:r>
      <w:r>
        <w:rPr>
          <w:spacing w:val="-2"/>
          <w:sz w:val="24"/>
        </w:rPr>
        <w:t>зрения;</w:t>
      </w:r>
    </w:p>
    <w:p w14:paraId="43BE160F" w14:textId="77777777" w:rsidR="00B576D7" w:rsidRDefault="003003B1" w:rsidP="003003B1">
      <w:pPr>
        <w:pStyle w:val="a5"/>
        <w:numPr>
          <w:ilvl w:val="0"/>
          <w:numId w:val="60"/>
        </w:numPr>
        <w:tabs>
          <w:tab w:val="left" w:pos="1675"/>
          <w:tab w:val="left" w:pos="3119"/>
        </w:tabs>
        <w:spacing w:before="41" w:line="280" w:lineRule="auto"/>
        <w:ind w:right="635" w:firstLine="681"/>
        <w:rPr>
          <w:sz w:val="24"/>
        </w:rPr>
      </w:pPr>
      <w:r>
        <w:rPr>
          <w:sz w:val="24"/>
        </w:rPr>
        <w:t>в процессе работы с одним или несколькими источниками выявлять достоверную (противоречивую) информацию.</w:t>
      </w:r>
    </w:p>
    <w:p w14:paraId="6E610454" w14:textId="77777777" w:rsidR="00B576D7" w:rsidRDefault="003003B1" w:rsidP="003003B1">
      <w:pPr>
        <w:pStyle w:val="a5"/>
        <w:numPr>
          <w:ilvl w:val="3"/>
          <w:numId w:val="66"/>
        </w:numPr>
        <w:tabs>
          <w:tab w:val="left" w:pos="2405"/>
          <w:tab w:val="left" w:pos="3119"/>
        </w:tabs>
        <w:spacing w:line="278" w:lineRule="auto"/>
        <w:ind w:left="849" w:right="619" w:firstLine="681"/>
        <w:jc w:val="both"/>
        <w:rPr>
          <w:sz w:val="24"/>
        </w:rPr>
      </w:pPr>
      <w:r>
        <w:rPr>
          <w:sz w:val="24"/>
        </w:rPr>
        <w:t xml:space="preserve">Формирование ИКТ-компетентности обучающихся (метапредметные </w:t>
      </w:r>
      <w:r>
        <w:rPr>
          <w:spacing w:val="-2"/>
          <w:sz w:val="24"/>
        </w:rPr>
        <w:t>результаты)</w:t>
      </w:r>
    </w:p>
    <w:p w14:paraId="1AF00447" w14:textId="77777777" w:rsidR="00B576D7" w:rsidRDefault="003003B1" w:rsidP="000E0ADB">
      <w:pPr>
        <w:pStyle w:val="a3"/>
        <w:tabs>
          <w:tab w:val="left" w:pos="3119"/>
        </w:tabs>
        <w:spacing w:line="276" w:lineRule="auto"/>
        <w:ind w:right="609" w:firstLine="681"/>
      </w:pPr>
      <w:r>
        <w:t xml:space="preserve">В результате изучения всех без исключения предметов 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w:t>
      </w:r>
      <w:r>
        <w:lastRenderedPageBreak/>
        <w:t>работы с информационными объектами, в которых объединяются текст, наглядно- 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14:paraId="04E0D1B7" w14:textId="77777777" w:rsidR="00B576D7" w:rsidRDefault="003003B1" w:rsidP="000E0ADB">
      <w:pPr>
        <w:pStyle w:val="a3"/>
        <w:tabs>
          <w:tab w:val="left" w:pos="3119"/>
        </w:tabs>
        <w:spacing w:line="276" w:lineRule="auto"/>
        <w:ind w:right="609" w:firstLine="681"/>
      </w:pPr>
      <w:r>
        <w:t xml:space="preserve">Обучающиеся познакомятся с различными средствами информационно- 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w:t>
      </w:r>
      <w:r>
        <w:rPr>
          <w:spacing w:val="-2"/>
        </w:rPr>
        <w:t>культуры.</w:t>
      </w:r>
    </w:p>
    <w:p w14:paraId="3FDA1C9E" w14:textId="77777777" w:rsidR="00B576D7" w:rsidRDefault="003003B1" w:rsidP="000E0ADB">
      <w:pPr>
        <w:pStyle w:val="a3"/>
        <w:tabs>
          <w:tab w:val="left" w:pos="3119"/>
        </w:tabs>
        <w:spacing w:line="276" w:lineRule="auto"/>
        <w:ind w:right="627" w:firstLine="681"/>
      </w:pPr>
      <w:r>
        <w:t xml:space="preserve">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w:t>
      </w:r>
      <w:r>
        <w:rPr>
          <w:spacing w:val="-2"/>
        </w:rPr>
        <w:t>медиасообщения.</w:t>
      </w:r>
    </w:p>
    <w:p w14:paraId="2D88A9A6" w14:textId="77777777" w:rsidR="00B576D7" w:rsidRDefault="003003B1" w:rsidP="000E0ADB">
      <w:pPr>
        <w:pStyle w:val="a3"/>
        <w:tabs>
          <w:tab w:val="left" w:pos="3119"/>
        </w:tabs>
        <w:spacing w:line="276" w:lineRule="auto"/>
        <w:ind w:right="624" w:firstLine="681"/>
      </w:pPr>
      <w: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14:paraId="6EE10D62" w14:textId="77777777" w:rsidR="00B576D7" w:rsidRDefault="003003B1" w:rsidP="000E0ADB">
      <w:pPr>
        <w:pStyle w:val="a3"/>
        <w:tabs>
          <w:tab w:val="left" w:pos="3119"/>
        </w:tabs>
        <w:spacing w:line="276" w:lineRule="auto"/>
        <w:ind w:right="627" w:firstLine="681"/>
      </w:pPr>
      <w:r>
        <w:t>Они научатся планировать, проектировать и моделировать процессы в простых учебных и практических ситуациях.</w:t>
      </w:r>
    </w:p>
    <w:p w14:paraId="4ACB5EC3" w14:textId="77777777" w:rsidR="00B576D7" w:rsidRDefault="003003B1" w:rsidP="000E0ADB">
      <w:pPr>
        <w:pStyle w:val="a3"/>
        <w:tabs>
          <w:tab w:val="left" w:pos="3119"/>
        </w:tabs>
        <w:spacing w:line="276" w:lineRule="auto"/>
        <w:ind w:right="611" w:firstLine="681"/>
      </w:pPr>
      <w: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14:paraId="79DE314C" w14:textId="11B32522" w:rsidR="00836B9D" w:rsidRPr="00836B9D" w:rsidRDefault="003003B1" w:rsidP="000E0ADB">
      <w:pPr>
        <w:pStyle w:val="a3"/>
        <w:tabs>
          <w:tab w:val="left" w:pos="3119"/>
        </w:tabs>
        <w:spacing w:line="275" w:lineRule="exact"/>
        <w:ind w:left="1531"/>
        <w:rPr>
          <w:spacing w:val="-2"/>
        </w:rPr>
      </w:pPr>
      <w:r>
        <w:t>Знакомство</w:t>
      </w:r>
      <w:r>
        <w:rPr>
          <w:spacing w:val="-8"/>
        </w:rPr>
        <w:t xml:space="preserve"> </w:t>
      </w:r>
      <w:r>
        <w:t>со средствами</w:t>
      </w:r>
      <w:r>
        <w:rPr>
          <w:spacing w:val="-4"/>
        </w:rPr>
        <w:t xml:space="preserve"> </w:t>
      </w:r>
      <w:r>
        <w:t>ИКТ,</w:t>
      </w:r>
      <w:r>
        <w:rPr>
          <w:spacing w:val="-7"/>
        </w:rPr>
        <w:t xml:space="preserve"> </w:t>
      </w:r>
      <w:r>
        <w:t>гигиена</w:t>
      </w:r>
      <w:r>
        <w:rPr>
          <w:spacing w:val="-9"/>
        </w:rPr>
        <w:t xml:space="preserve"> </w:t>
      </w:r>
      <w:r>
        <w:t>работы</w:t>
      </w:r>
      <w:r>
        <w:rPr>
          <w:spacing w:val="-3"/>
        </w:rPr>
        <w:t xml:space="preserve"> </w:t>
      </w:r>
      <w:r>
        <w:t>с</w:t>
      </w:r>
      <w:r>
        <w:rPr>
          <w:spacing w:val="-5"/>
        </w:rPr>
        <w:t xml:space="preserve"> </w:t>
      </w:r>
      <w:r>
        <w:rPr>
          <w:spacing w:val="-2"/>
        </w:rPr>
        <w:t>компьютером</w:t>
      </w:r>
    </w:p>
    <w:p w14:paraId="7425A657" w14:textId="77777777" w:rsidR="00B576D7" w:rsidRDefault="003003B1" w:rsidP="000E0ADB">
      <w:pPr>
        <w:pStyle w:val="a3"/>
        <w:tabs>
          <w:tab w:val="left" w:pos="3119"/>
        </w:tabs>
        <w:spacing w:before="77"/>
        <w:ind w:left="1531"/>
      </w:pPr>
      <w:r>
        <w:t>Выпускник</w:t>
      </w:r>
      <w:r>
        <w:rPr>
          <w:spacing w:val="-14"/>
        </w:rPr>
        <w:t xml:space="preserve"> </w:t>
      </w:r>
      <w:r>
        <w:rPr>
          <w:spacing w:val="-2"/>
        </w:rPr>
        <w:t>научится:</w:t>
      </w:r>
    </w:p>
    <w:p w14:paraId="636B55A2" w14:textId="77777777" w:rsidR="00B576D7" w:rsidRDefault="003003B1" w:rsidP="003003B1">
      <w:pPr>
        <w:pStyle w:val="a5"/>
        <w:numPr>
          <w:ilvl w:val="0"/>
          <w:numId w:val="59"/>
        </w:numPr>
        <w:tabs>
          <w:tab w:val="left" w:pos="1939"/>
          <w:tab w:val="left" w:pos="3119"/>
        </w:tabs>
        <w:spacing w:before="44" w:line="278" w:lineRule="auto"/>
        <w:ind w:right="615" w:firstLine="681"/>
        <w:rPr>
          <w:sz w:val="24"/>
        </w:rPr>
      </w:pPr>
      <w:r>
        <w:rPr>
          <w:sz w:val="24"/>
        </w:rPr>
        <w:t>использовать</w:t>
      </w:r>
      <w:r>
        <w:rPr>
          <w:spacing w:val="40"/>
          <w:sz w:val="24"/>
        </w:rPr>
        <w:t xml:space="preserve">  </w:t>
      </w:r>
      <w:r>
        <w:rPr>
          <w:sz w:val="24"/>
        </w:rPr>
        <w:t>безопасные</w:t>
      </w:r>
      <w:r>
        <w:rPr>
          <w:spacing w:val="40"/>
          <w:sz w:val="24"/>
        </w:rPr>
        <w:t xml:space="preserve">  </w:t>
      </w:r>
      <w:r>
        <w:rPr>
          <w:sz w:val="24"/>
        </w:rPr>
        <w:t>для</w:t>
      </w:r>
      <w:r>
        <w:rPr>
          <w:spacing w:val="40"/>
          <w:sz w:val="24"/>
        </w:rPr>
        <w:t xml:space="preserve">  </w:t>
      </w:r>
      <w:r>
        <w:rPr>
          <w:sz w:val="24"/>
        </w:rPr>
        <w:t>органов</w:t>
      </w:r>
      <w:r>
        <w:rPr>
          <w:spacing w:val="40"/>
          <w:sz w:val="24"/>
        </w:rPr>
        <w:t xml:space="preserve">  </w:t>
      </w:r>
      <w:r>
        <w:rPr>
          <w:sz w:val="24"/>
        </w:rPr>
        <w:t>зрения,</w:t>
      </w:r>
      <w:r>
        <w:rPr>
          <w:spacing w:val="40"/>
          <w:sz w:val="24"/>
        </w:rPr>
        <w:t xml:space="preserve">  </w:t>
      </w:r>
      <w:r>
        <w:rPr>
          <w:sz w:val="24"/>
        </w:rPr>
        <w:t>нервной</w:t>
      </w:r>
      <w:r>
        <w:rPr>
          <w:spacing w:val="40"/>
          <w:sz w:val="24"/>
        </w:rPr>
        <w:t xml:space="preserve">  </w:t>
      </w:r>
      <w:r>
        <w:rPr>
          <w:sz w:val="24"/>
        </w:rPr>
        <w:t>системы, опорно-двигательного аппарата эргономичные приѐмы работы с компьютером и другими средствами ИКТ; выполнять компенсирующие физические упражнения (мини-зарядку);</w:t>
      </w:r>
    </w:p>
    <w:p w14:paraId="27C115C6" w14:textId="77777777" w:rsidR="00B576D7" w:rsidRDefault="003003B1" w:rsidP="003003B1">
      <w:pPr>
        <w:pStyle w:val="a5"/>
        <w:numPr>
          <w:ilvl w:val="0"/>
          <w:numId w:val="59"/>
        </w:numPr>
        <w:tabs>
          <w:tab w:val="left" w:pos="1790"/>
          <w:tab w:val="left" w:pos="3119"/>
        </w:tabs>
        <w:spacing w:line="278" w:lineRule="auto"/>
        <w:ind w:right="627" w:firstLine="681"/>
        <w:rPr>
          <w:sz w:val="24"/>
        </w:rPr>
      </w:pPr>
      <w:r>
        <w:rPr>
          <w:sz w:val="24"/>
        </w:rPr>
        <w:t xml:space="preserve">организовывать систему папок для хранения собственной информации в </w:t>
      </w:r>
      <w:r>
        <w:rPr>
          <w:spacing w:val="-2"/>
          <w:sz w:val="24"/>
        </w:rPr>
        <w:t>компьютере.</w:t>
      </w:r>
    </w:p>
    <w:p w14:paraId="356D1250" w14:textId="77777777" w:rsidR="00B576D7" w:rsidRDefault="003003B1" w:rsidP="000E0ADB">
      <w:pPr>
        <w:pStyle w:val="a3"/>
        <w:tabs>
          <w:tab w:val="left" w:pos="3119"/>
        </w:tabs>
        <w:spacing w:line="276" w:lineRule="auto"/>
        <w:ind w:right="635" w:firstLine="681"/>
      </w:pPr>
      <w:r>
        <w:t>Технология ввода информации в компьютер: ввод текста, запись звука, изображения, цифровых данных</w:t>
      </w:r>
    </w:p>
    <w:p w14:paraId="3464688C" w14:textId="77777777" w:rsidR="00B576D7" w:rsidRDefault="003003B1" w:rsidP="000E0ADB">
      <w:pPr>
        <w:pStyle w:val="a3"/>
        <w:tabs>
          <w:tab w:val="left" w:pos="3119"/>
        </w:tabs>
        <w:spacing w:line="275" w:lineRule="exact"/>
        <w:ind w:left="1531"/>
      </w:pPr>
      <w:r>
        <w:t>Выпускник</w:t>
      </w:r>
      <w:r>
        <w:rPr>
          <w:spacing w:val="-14"/>
        </w:rPr>
        <w:t xml:space="preserve"> </w:t>
      </w:r>
      <w:r>
        <w:rPr>
          <w:spacing w:val="-2"/>
        </w:rPr>
        <w:t>научится:</w:t>
      </w:r>
    </w:p>
    <w:p w14:paraId="0B0B8267" w14:textId="77777777" w:rsidR="00B576D7" w:rsidRDefault="003003B1" w:rsidP="003003B1">
      <w:pPr>
        <w:pStyle w:val="a5"/>
        <w:numPr>
          <w:ilvl w:val="0"/>
          <w:numId w:val="59"/>
        </w:numPr>
        <w:tabs>
          <w:tab w:val="left" w:pos="1733"/>
          <w:tab w:val="left" w:pos="3119"/>
        </w:tabs>
        <w:spacing w:before="29" w:line="276" w:lineRule="auto"/>
        <w:ind w:right="626" w:firstLine="681"/>
        <w:rPr>
          <w:sz w:val="24"/>
        </w:rPr>
      </w:pPr>
      <w:r>
        <w:rPr>
          <w:sz w:val="24"/>
        </w:rPr>
        <w:t>вводить информацию в компьютер с использованием различных технических средств (фото</w:t>
      </w:r>
      <w:r>
        <w:rPr>
          <w:spacing w:val="40"/>
          <w:sz w:val="24"/>
        </w:rPr>
        <w:t xml:space="preserve"> </w:t>
      </w:r>
      <w:r>
        <w:rPr>
          <w:sz w:val="24"/>
        </w:rPr>
        <w:t>и видеокамеры, микрофона и т. д.), сохранять полученную информацию набирать небольшие тексты на родном языке; набирать короткие тексты на иностранном языке, использовать компьютерный перевод отдельных слов;</w:t>
      </w:r>
    </w:p>
    <w:p w14:paraId="53965E17" w14:textId="77777777" w:rsidR="00B576D7" w:rsidRDefault="003003B1" w:rsidP="003003B1">
      <w:pPr>
        <w:pStyle w:val="a5"/>
        <w:numPr>
          <w:ilvl w:val="0"/>
          <w:numId w:val="59"/>
        </w:numPr>
        <w:tabs>
          <w:tab w:val="left" w:pos="1671"/>
          <w:tab w:val="left" w:pos="3119"/>
        </w:tabs>
        <w:spacing w:before="1"/>
        <w:ind w:left="1671" w:hanging="140"/>
        <w:rPr>
          <w:sz w:val="24"/>
        </w:rPr>
      </w:pPr>
      <w:r>
        <w:rPr>
          <w:sz w:val="24"/>
        </w:rPr>
        <w:t>рисовать</w:t>
      </w:r>
      <w:r>
        <w:rPr>
          <w:spacing w:val="-13"/>
          <w:sz w:val="24"/>
        </w:rPr>
        <w:t xml:space="preserve"> </w:t>
      </w:r>
      <w:r>
        <w:rPr>
          <w:sz w:val="24"/>
        </w:rPr>
        <w:t>(создавать</w:t>
      </w:r>
      <w:r>
        <w:rPr>
          <w:spacing w:val="-9"/>
          <w:sz w:val="24"/>
        </w:rPr>
        <w:t xml:space="preserve"> </w:t>
      </w:r>
      <w:r>
        <w:rPr>
          <w:sz w:val="24"/>
        </w:rPr>
        <w:t>простые</w:t>
      </w:r>
      <w:r>
        <w:rPr>
          <w:spacing w:val="-12"/>
          <w:sz w:val="24"/>
        </w:rPr>
        <w:t xml:space="preserve"> </w:t>
      </w:r>
      <w:r>
        <w:rPr>
          <w:sz w:val="24"/>
        </w:rPr>
        <w:t>изображения)на</w:t>
      </w:r>
      <w:r>
        <w:rPr>
          <w:spacing w:val="-11"/>
          <w:sz w:val="24"/>
        </w:rPr>
        <w:t xml:space="preserve"> </w:t>
      </w:r>
      <w:r>
        <w:rPr>
          <w:sz w:val="24"/>
        </w:rPr>
        <w:t>графическом</w:t>
      </w:r>
      <w:r>
        <w:rPr>
          <w:spacing w:val="-5"/>
          <w:sz w:val="24"/>
        </w:rPr>
        <w:t xml:space="preserve"> </w:t>
      </w:r>
      <w:r>
        <w:rPr>
          <w:spacing w:val="-2"/>
          <w:sz w:val="24"/>
        </w:rPr>
        <w:t>планшете;</w:t>
      </w:r>
    </w:p>
    <w:p w14:paraId="4AA48CCB" w14:textId="77777777" w:rsidR="00B576D7" w:rsidRDefault="003003B1" w:rsidP="003003B1">
      <w:pPr>
        <w:pStyle w:val="a5"/>
        <w:numPr>
          <w:ilvl w:val="0"/>
          <w:numId w:val="59"/>
        </w:numPr>
        <w:tabs>
          <w:tab w:val="left" w:pos="1671"/>
          <w:tab w:val="left" w:pos="3119"/>
        </w:tabs>
        <w:spacing w:before="43"/>
        <w:ind w:left="1671" w:hanging="140"/>
        <w:rPr>
          <w:sz w:val="24"/>
        </w:rPr>
      </w:pPr>
      <w:r>
        <w:rPr>
          <w:sz w:val="24"/>
        </w:rPr>
        <w:t>сканировать</w:t>
      </w:r>
      <w:r>
        <w:rPr>
          <w:spacing w:val="-9"/>
          <w:sz w:val="24"/>
        </w:rPr>
        <w:t xml:space="preserve"> </w:t>
      </w:r>
      <w:r>
        <w:rPr>
          <w:sz w:val="24"/>
        </w:rPr>
        <w:t>рисунки</w:t>
      </w:r>
      <w:r>
        <w:rPr>
          <w:spacing w:val="-7"/>
          <w:sz w:val="24"/>
        </w:rPr>
        <w:t xml:space="preserve"> </w:t>
      </w:r>
      <w:r>
        <w:rPr>
          <w:sz w:val="24"/>
        </w:rPr>
        <w:t>и</w:t>
      </w:r>
      <w:r>
        <w:rPr>
          <w:spacing w:val="-8"/>
          <w:sz w:val="24"/>
        </w:rPr>
        <w:t xml:space="preserve"> </w:t>
      </w:r>
      <w:r>
        <w:rPr>
          <w:spacing w:val="-2"/>
          <w:sz w:val="24"/>
        </w:rPr>
        <w:t>тексты.</w:t>
      </w:r>
    </w:p>
    <w:p w14:paraId="25BA2BED" w14:textId="77777777" w:rsidR="00B576D7" w:rsidRDefault="003003B1" w:rsidP="000E0ADB">
      <w:pPr>
        <w:pStyle w:val="a3"/>
        <w:tabs>
          <w:tab w:val="left" w:pos="3119"/>
        </w:tabs>
        <w:spacing w:line="276" w:lineRule="auto"/>
        <w:ind w:right="621" w:firstLine="681"/>
      </w:pPr>
      <w:r>
        <w:t>Выпускник получит возможность научиться использовать программу распознавания сканированного текста на русском языке.</w:t>
      </w:r>
    </w:p>
    <w:p w14:paraId="7233F750" w14:textId="77777777" w:rsidR="00B576D7" w:rsidRDefault="00B576D7" w:rsidP="000E0ADB">
      <w:pPr>
        <w:pStyle w:val="a3"/>
        <w:tabs>
          <w:tab w:val="left" w:pos="3119"/>
        </w:tabs>
        <w:spacing w:before="44"/>
        <w:ind w:left="0"/>
        <w:jc w:val="left"/>
      </w:pPr>
    </w:p>
    <w:p w14:paraId="4EA3BE8F" w14:textId="77777777" w:rsidR="00B576D7" w:rsidRDefault="003003B1" w:rsidP="000E0ADB">
      <w:pPr>
        <w:pStyle w:val="a3"/>
        <w:tabs>
          <w:tab w:val="left" w:pos="3119"/>
        </w:tabs>
        <w:spacing w:line="276" w:lineRule="auto"/>
        <w:ind w:left="1531" w:right="5936"/>
      </w:pPr>
      <w:r>
        <w:lastRenderedPageBreak/>
        <w:t>Обработка</w:t>
      </w:r>
      <w:r>
        <w:rPr>
          <w:spacing w:val="-6"/>
        </w:rPr>
        <w:t xml:space="preserve"> </w:t>
      </w:r>
      <w:r>
        <w:t>и</w:t>
      </w:r>
      <w:r>
        <w:rPr>
          <w:spacing w:val="-5"/>
        </w:rPr>
        <w:t xml:space="preserve"> </w:t>
      </w:r>
      <w:r>
        <w:t>поиск</w:t>
      </w:r>
      <w:r>
        <w:rPr>
          <w:spacing w:val="-8"/>
        </w:rPr>
        <w:t xml:space="preserve"> </w:t>
      </w:r>
      <w:r>
        <w:t>информации Выпускник научится:</w:t>
      </w:r>
    </w:p>
    <w:p w14:paraId="7AD24F95" w14:textId="77777777" w:rsidR="00B576D7" w:rsidRDefault="003003B1" w:rsidP="003003B1">
      <w:pPr>
        <w:pStyle w:val="a5"/>
        <w:numPr>
          <w:ilvl w:val="0"/>
          <w:numId w:val="59"/>
        </w:numPr>
        <w:tabs>
          <w:tab w:val="left" w:pos="1761"/>
          <w:tab w:val="left" w:pos="3119"/>
        </w:tabs>
        <w:spacing w:before="2" w:line="276" w:lineRule="auto"/>
        <w:ind w:right="642" w:firstLine="681"/>
        <w:rPr>
          <w:sz w:val="24"/>
        </w:rPr>
      </w:pPr>
      <w:r>
        <w:rPr>
          <w:sz w:val="24"/>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14:paraId="71440CF3" w14:textId="77777777" w:rsidR="00B576D7" w:rsidRDefault="003003B1" w:rsidP="003003B1">
      <w:pPr>
        <w:pStyle w:val="a5"/>
        <w:numPr>
          <w:ilvl w:val="0"/>
          <w:numId w:val="59"/>
        </w:numPr>
        <w:tabs>
          <w:tab w:val="left" w:pos="1776"/>
          <w:tab w:val="left" w:pos="3119"/>
        </w:tabs>
        <w:spacing w:line="276" w:lineRule="auto"/>
        <w:ind w:right="634" w:firstLine="681"/>
        <w:rPr>
          <w:sz w:val="24"/>
        </w:rPr>
      </w:pPr>
      <w:r>
        <w:rPr>
          <w:sz w:val="24"/>
        </w:rPr>
        <w:t xml:space="preserve">описывать по определенному алгоритму объект или процесс наблюдения, записывать аудиовизуальную и числовую информацию о нем, используя инструменты </w:t>
      </w:r>
      <w:r>
        <w:rPr>
          <w:spacing w:val="-4"/>
          <w:sz w:val="24"/>
        </w:rPr>
        <w:t>ИКТ;</w:t>
      </w:r>
    </w:p>
    <w:p w14:paraId="5AB1B000" w14:textId="77777777" w:rsidR="00B576D7" w:rsidRDefault="003003B1" w:rsidP="003003B1">
      <w:pPr>
        <w:pStyle w:val="a5"/>
        <w:numPr>
          <w:ilvl w:val="0"/>
          <w:numId w:val="59"/>
        </w:numPr>
        <w:tabs>
          <w:tab w:val="left" w:pos="1670"/>
          <w:tab w:val="left" w:pos="3119"/>
        </w:tabs>
        <w:spacing w:line="278" w:lineRule="auto"/>
        <w:ind w:right="619" w:firstLine="681"/>
        <w:rPr>
          <w:sz w:val="24"/>
        </w:rPr>
      </w:pPr>
      <w:r>
        <w:rPr>
          <w:sz w:val="24"/>
        </w:rPr>
        <w:t>собирать числовые</w:t>
      </w:r>
      <w:r>
        <w:rPr>
          <w:spacing w:val="-4"/>
          <w:sz w:val="24"/>
        </w:rPr>
        <w:t xml:space="preserve"> </w:t>
      </w:r>
      <w:r>
        <w:rPr>
          <w:sz w:val="24"/>
        </w:rPr>
        <w:t>данные</w:t>
      </w:r>
      <w:r>
        <w:rPr>
          <w:spacing w:val="-3"/>
          <w:sz w:val="24"/>
        </w:rPr>
        <w:t xml:space="preserve"> </w:t>
      </w:r>
      <w:r>
        <w:rPr>
          <w:sz w:val="24"/>
        </w:rPr>
        <w:t>в естественно-научных</w:t>
      </w:r>
      <w:r>
        <w:rPr>
          <w:spacing w:val="-3"/>
          <w:sz w:val="24"/>
        </w:rPr>
        <w:t xml:space="preserve"> </w:t>
      </w:r>
      <w:r>
        <w:rPr>
          <w:sz w:val="24"/>
        </w:rPr>
        <w:t>наблюдениях</w:t>
      </w:r>
      <w:r>
        <w:rPr>
          <w:spacing w:val="-4"/>
          <w:sz w:val="24"/>
        </w:rPr>
        <w:t xml:space="preserve"> </w:t>
      </w:r>
      <w:r>
        <w:rPr>
          <w:sz w:val="24"/>
        </w:rPr>
        <w:t>и экспериментах, используя цифровые датчики, камеру, микрофон и другие средства ИКТ, а также в ходе опроса людей;</w:t>
      </w:r>
    </w:p>
    <w:p w14:paraId="6DB9D53A" w14:textId="77777777" w:rsidR="00B576D7" w:rsidRDefault="003003B1" w:rsidP="003003B1">
      <w:pPr>
        <w:pStyle w:val="a5"/>
        <w:numPr>
          <w:ilvl w:val="0"/>
          <w:numId w:val="59"/>
        </w:numPr>
        <w:tabs>
          <w:tab w:val="left" w:pos="1670"/>
          <w:tab w:val="left" w:pos="3119"/>
        </w:tabs>
        <w:spacing w:line="276" w:lineRule="auto"/>
        <w:ind w:right="616" w:firstLine="681"/>
        <w:rPr>
          <w:sz w:val="24"/>
        </w:rPr>
      </w:pPr>
      <w:r>
        <w:rPr>
          <w:sz w:val="24"/>
        </w:rPr>
        <w:t>редактировать</w:t>
      </w:r>
      <w:r>
        <w:rPr>
          <w:spacing w:val="-2"/>
          <w:sz w:val="24"/>
        </w:rPr>
        <w:t xml:space="preserve"> </w:t>
      </w:r>
      <w:r>
        <w:rPr>
          <w:sz w:val="24"/>
        </w:rPr>
        <w:t>тексты,</w:t>
      </w:r>
      <w:r>
        <w:rPr>
          <w:spacing w:val="-2"/>
          <w:sz w:val="24"/>
        </w:rPr>
        <w:t xml:space="preserve"> </w:t>
      </w:r>
      <w:r>
        <w:rPr>
          <w:sz w:val="24"/>
        </w:rPr>
        <w:t>последовательности изображений, слайды</w:t>
      </w:r>
      <w:r>
        <w:rPr>
          <w:spacing w:val="-2"/>
          <w:sz w:val="24"/>
        </w:rPr>
        <w:t xml:space="preserve"> </w:t>
      </w:r>
      <w:r>
        <w:rPr>
          <w:sz w:val="24"/>
        </w:rPr>
        <w:t>в</w:t>
      </w:r>
      <w:r>
        <w:rPr>
          <w:spacing w:val="-5"/>
          <w:sz w:val="24"/>
        </w:rPr>
        <w:t xml:space="preserve"> </w:t>
      </w:r>
      <w:r>
        <w:rPr>
          <w:sz w:val="24"/>
        </w:rPr>
        <w:t>соответствии с коммуникативной или учебной задачей, включая редактирование текста, цепочек изображений, видео</w:t>
      </w:r>
      <w:r>
        <w:rPr>
          <w:spacing w:val="40"/>
          <w:sz w:val="24"/>
        </w:rPr>
        <w:t xml:space="preserve"> </w:t>
      </w:r>
      <w:r>
        <w:rPr>
          <w:sz w:val="24"/>
        </w:rPr>
        <w:t>и аудиозаписей, фотоизображений;</w:t>
      </w:r>
    </w:p>
    <w:p w14:paraId="0D35FB20" w14:textId="77777777" w:rsidR="00B576D7" w:rsidRDefault="003003B1" w:rsidP="003003B1">
      <w:pPr>
        <w:pStyle w:val="a5"/>
        <w:numPr>
          <w:ilvl w:val="0"/>
          <w:numId w:val="59"/>
        </w:numPr>
        <w:tabs>
          <w:tab w:val="left" w:pos="1829"/>
          <w:tab w:val="left" w:pos="3119"/>
        </w:tabs>
        <w:spacing w:line="276" w:lineRule="auto"/>
        <w:ind w:right="616" w:firstLine="681"/>
        <w:rPr>
          <w:sz w:val="24"/>
        </w:rPr>
      </w:pPr>
      <w:r>
        <w:rPr>
          <w:sz w:val="24"/>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w:t>
      </w:r>
      <w:r>
        <w:rPr>
          <w:spacing w:val="-3"/>
          <w:sz w:val="24"/>
        </w:rPr>
        <w:t xml:space="preserve"> </w:t>
      </w:r>
      <w:r>
        <w:rPr>
          <w:sz w:val="24"/>
        </w:rPr>
        <w:t xml:space="preserve">и удалять ссылки в сообщениях разного вида; следовать основным правилам оформления </w:t>
      </w:r>
      <w:r>
        <w:rPr>
          <w:spacing w:val="-2"/>
          <w:sz w:val="24"/>
        </w:rPr>
        <w:t>текста;</w:t>
      </w:r>
    </w:p>
    <w:p w14:paraId="6AEFA136" w14:textId="77777777" w:rsidR="00B576D7" w:rsidRDefault="003003B1" w:rsidP="003003B1">
      <w:pPr>
        <w:pStyle w:val="a5"/>
        <w:numPr>
          <w:ilvl w:val="0"/>
          <w:numId w:val="59"/>
        </w:numPr>
        <w:tabs>
          <w:tab w:val="left" w:pos="1809"/>
          <w:tab w:val="left" w:pos="3119"/>
        </w:tabs>
        <w:spacing w:line="276" w:lineRule="auto"/>
        <w:ind w:right="626" w:firstLine="681"/>
        <w:rPr>
          <w:sz w:val="24"/>
        </w:rPr>
      </w:pPr>
      <w:r>
        <w:rPr>
          <w:sz w:val="24"/>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14:paraId="0608835D" w14:textId="77777777" w:rsidR="00B576D7" w:rsidRDefault="003003B1" w:rsidP="003003B1">
      <w:pPr>
        <w:pStyle w:val="a5"/>
        <w:numPr>
          <w:ilvl w:val="0"/>
          <w:numId w:val="59"/>
        </w:numPr>
        <w:tabs>
          <w:tab w:val="left" w:pos="1671"/>
          <w:tab w:val="left" w:pos="3119"/>
        </w:tabs>
        <w:spacing w:before="1"/>
        <w:ind w:left="1671" w:hanging="140"/>
        <w:rPr>
          <w:sz w:val="24"/>
        </w:rPr>
      </w:pPr>
      <w:r>
        <w:rPr>
          <w:sz w:val="24"/>
        </w:rPr>
        <w:t>заполнять</w:t>
      </w:r>
      <w:r>
        <w:rPr>
          <w:spacing w:val="-7"/>
          <w:sz w:val="24"/>
        </w:rPr>
        <w:t xml:space="preserve"> </w:t>
      </w:r>
      <w:r>
        <w:rPr>
          <w:sz w:val="24"/>
        </w:rPr>
        <w:t>учебные</w:t>
      </w:r>
      <w:r>
        <w:rPr>
          <w:spacing w:val="-12"/>
          <w:sz w:val="24"/>
        </w:rPr>
        <w:t xml:space="preserve"> </w:t>
      </w:r>
      <w:r>
        <w:rPr>
          <w:sz w:val="24"/>
        </w:rPr>
        <w:t>базы</w:t>
      </w:r>
      <w:r>
        <w:rPr>
          <w:spacing w:val="-8"/>
          <w:sz w:val="24"/>
        </w:rPr>
        <w:t xml:space="preserve"> </w:t>
      </w:r>
      <w:r>
        <w:rPr>
          <w:spacing w:val="-2"/>
          <w:sz w:val="24"/>
        </w:rPr>
        <w:t>данных.</w:t>
      </w:r>
    </w:p>
    <w:p w14:paraId="240BB2F2" w14:textId="05EAB123" w:rsidR="00836B9D" w:rsidRDefault="003003B1" w:rsidP="000E0ADB">
      <w:pPr>
        <w:pStyle w:val="a3"/>
        <w:tabs>
          <w:tab w:val="left" w:pos="3119"/>
        </w:tabs>
        <w:spacing w:before="28" w:line="278" w:lineRule="auto"/>
        <w:ind w:right="625" w:firstLine="681"/>
      </w:pPr>
      <w:r>
        <w:t>Выпускник получит возможность научиться грамотно формулировать запросы при поиске</w:t>
      </w:r>
      <w:r>
        <w:rPr>
          <w:spacing w:val="80"/>
        </w:rPr>
        <w:t xml:space="preserve"> </w:t>
      </w:r>
      <w:r>
        <w:t>в</w:t>
      </w:r>
      <w:r>
        <w:rPr>
          <w:spacing w:val="80"/>
        </w:rPr>
        <w:t xml:space="preserve"> </w:t>
      </w:r>
      <w:r>
        <w:t>сети</w:t>
      </w:r>
      <w:r>
        <w:rPr>
          <w:spacing w:val="80"/>
        </w:rPr>
        <w:t xml:space="preserve"> </w:t>
      </w:r>
      <w:r>
        <w:t>Интернет</w:t>
      </w:r>
      <w:r>
        <w:rPr>
          <w:spacing w:val="77"/>
        </w:rPr>
        <w:t xml:space="preserve"> </w:t>
      </w:r>
      <w:r>
        <w:t>и</w:t>
      </w:r>
      <w:r>
        <w:rPr>
          <w:spacing w:val="80"/>
        </w:rPr>
        <w:t xml:space="preserve"> </w:t>
      </w:r>
      <w:r>
        <w:t>базах</w:t>
      </w:r>
      <w:r>
        <w:rPr>
          <w:spacing w:val="80"/>
        </w:rPr>
        <w:t xml:space="preserve"> </w:t>
      </w:r>
      <w:r>
        <w:t>данных,</w:t>
      </w:r>
      <w:r>
        <w:rPr>
          <w:spacing w:val="80"/>
        </w:rPr>
        <w:t xml:space="preserve"> </w:t>
      </w:r>
      <w:r>
        <w:t>оценивать,</w:t>
      </w:r>
      <w:r>
        <w:rPr>
          <w:spacing w:val="80"/>
        </w:rPr>
        <w:t xml:space="preserve"> </w:t>
      </w:r>
      <w:r>
        <w:t>интерпретировать</w:t>
      </w:r>
      <w:r>
        <w:rPr>
          <w:spacing w:val="80"/>
        </w:rPr>
        <w:t xml:space="preserve"> </w:t>
      </w:r>
      <w:r>
        <w:t>и</w:t>
      </w:r>
      <w:r>
        <w:rPr>
          <w:spacing w:val="80"/>
        </w:rPr>
        <w:t xml:space="preserve"> </w:t>
      </w:r>
      <w:r>
        <w:t>сохранять</w:t>
      </w:r>
    </w:p>
    <w:p w14:paraId="05CA083E" w14:textId="77777777" w:rsidR="00B576D7" w:rsidRDefault="003003B1" w:rsidP="000E0ADB">
      <w:pPr>
        <w:pStyle w:val="a3"/>
        <w:tabs>
          <w:tab w:val="left" w:pos="3119"/>
        </w:tabs>
        <w:spacing w:before="77" w:line="278" w:lineRule="auto"/>
        <w:ind w:right="632"/>
      </w:pPr>
      <w:r>
        <w:t xml:space="preserve">найденную информацию; критически относиться к информации и к выбору источника </w:t>
      </w:r>
      <w:r>
        <w:rPr>
          <w:spacing w:val="-2"/>
        </w:rPr>
        <w:t>информации.</w:t>
      </w:r>
    </w:p>
    <w:p w14:paraId="32AAE793" w14:textId="77777777" w:rsidR="00B576D7" w:rsidRDefault="00B576D7" w:rsidP="000E0ADB">
      <w:pPr>
        <w:pStyle w:val="a3"/>
        <w:tabs>
          <w:tab w:val="left" w:pos="3119"/>
        </w:tabs>
        <w:spacing w:before="42"/>
        <w:ind w:left="0"/>
        <w:jc w:val="left"/>
      </w:pPr>
    </w:p>
    <w:p w14:paraId="6182BCF4" w14:textId="77777777" w:rsidR="00B576D7" w:rsidRDefault="003003B1" w:rsidP="000E0ADB">
      <w:pPr>
        <w:pStyle w:val="a3"/>
        <w:tabs>
          <w:tab w:val="left" w:pos="3119"/>
        </w:tabs>
        <w:spacing w:line="276" w:lineRule="auto"/>
        <w:ind w:left="1531" w:right="4280"/>
      </w:pPr>
      <w:r>
        <w:t>Создание,</w:t>
      </w:r>
      <w:r>
        <w:rPr>
          <w:spacing w:val="-6"/>
        </w:rPr>
        <w:t xml:space="preserve"> </w:t>
      </w:r>
      <w:r>
        <w:t>представление</w:t>
      </w:r>
      <w:r>
        <w:rPr>
          <w:spacing w:val="-5"/>
        </w:rPr>
        <w:t xml:space="preserve"> </w:t>
      </w:r>
      <w:r>
        <w:t>и</w:t>
      </w:r>
      <w:r>
        <w:rPr>
          <w:spacing w:val="-6"/>
        </w:rPr>
        <w:t xml:space="preserve"> </w:t>
      </w:r>
      <w:r>
        <w:t>передача</w:t>
      </w:r>
      <w:r>
        <w:rPr>
          <w:spacing w:val="-5"/>
        </w:rPr>
        <w:t xml:space="preserve"> </w:t>
      </w:r>
      <w:r>
        <w:t>сообщений Выпускник научится:</w:t>
      </w:r>
    </w:p>
    <w:p w14:paraId="6F97D293" w14:textId="77777777" w:rsidR="00B576D7" w:rsidRDefault="003003B1" w:rsidP="003003B1">
      <w:pPr>
        <w:pStyle w:val="a5"/>
        <w:numPr>
          <w:ilvl w:val="0"/>
          <w:numId w:val="59"/>
        </w:numPr>
        <w:tabs>
          <w:tab w:val="left" w:pos="1704"/>
          <w:tab w:val="left" w:pos="3119"/>
        </w:tabs>
        <w:spacing w:before="1" w:line="276" w:lineRule="auto"/>
        <w:ind w:right="627" w:firstLine="681"/>
        <w:rPr>
          <w:sz w:val="24"/>
        </w:rPr>
      </w:pPr>
      <w:r>
        <w:rPr>
          <w:sz w:val="24"/>
        </w:rPr>
        <w:t>создавать текстовые сообщения с использованием средств ИКТ, редактировать, оформлять и сохранять их;</w:t>
      </w:r>
    </w:p>
    <w:p w14:paraId="2E764DDC" w14:textId="77777777" w:rsidR="00B576D7" w:rsidRDefault="003003B1" w:rsidP="003003B1">
      <w:pPr>
        <w:pStyle w:val="a5"/>
        <w:numPr>
          <w:ilvl w:val="0"/>
          <w:numId w:val="59"/>
        </w:numPr>
        <w:tabs>
          <w:tab w:val="left" w:pos="1819"/>
          <w:tab w:val="left" w:pos="3119"/>
        </w:tabs>
        <w:spacing w:line="276" w:lineRule="auto"/>
        <w:ind w:right="623" w:firstLine="681"/>
        <w:rPr>
          <w:sz w:val="24"/>
        </w:rPr>
      </w:pPr>
      <w:r>
        <w:rPr>
          <w:sz w:val="24"/>
        </w:rPr>
        <w:t xml:space="preserve">создавать простые сообщения в виде аудио и видеофрагментов или последовательности слайдов с использованием иллюстраций, видеоизображения, звука, </w:t>
      </w:r>
      <w:r>
        <w:rPr>
          <w:spacing w:val="-2"/>
          <w:sz w:val="24"/>
        </w:rPr>
        <w:t>текста;</w:t>
      </w:r>
    </w:p>
    <w:p w14:paraId="0B95BF86" w14:textId="77777777" w:rsidR="00B576D7" w:rsidRDefault="003003B1" w:rsidP="003003B1">
      <w:pPr>
        <w:pStyle w:val="a5"/>
        <w:numPr>
          <w:ilvl w:val="0"/>
          <w:numId w:val="59"/>
        </w:numPr>
        <w:tabs>
          <w:tab w:val="left" w:pos="1685"/>
          <w:tab w:val="left" w:pos="3119"/>
        </w:tabs>
        <w:spacing w:line="278" w:lineRule="auto"/>
        <w:ind w:right="615" w:firstLine="681"/>
        <w:rPr>
          <w:sz w:val="24"/>
        </w:rPr>
      </w:pPr>
      <w:r>
        <w:rPr>
          <w:sz w:val="24"/>
        </w:rPr>
        <w:t xml:space="preserve">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w:t>
      </w:r>
      <w:r>
        <w:rPr>
          <w:spacing w:val="-2"/>
          <w:sz w:val="24"/>
        </w:rPr>
        <w:t>презентации;</w:t>
      </w:r>
    </w:p>
    <w:p w14:paraId="0AE13FEA" w14:textId="77777777" w:rsidR="00B576D7" w:rsidRDefault="003003B1" w:rsidP="003003B1">
      <w:pPr>
        <w:pStyle w:val="a5"/>
        <w:numPr>
          <w:ilvl w:val="0"/>
          <w:numId w:val="59"/>
        </w:numPr>
        <w:tabs>
          <w:tab w:val="left" w:pos="1671"/>
          <w:tab w:val="left" w:pos="3119"/>
        </w:tabs>
        <w:spacing w:line="271" w:lineRule="exact"/>
        <w:ind w:left="1671" w:hanging="140"/>
        <w:rPr>
          <w:sz w:val="24"/>
        </w:rPr>
      </w:pPr>
      <w:r>
        <w:rPr>
          <w:sz w:val="24"/>
        </w:rPr>
        <w:t>создавать</w:t>
      </w:r>
      <w:r>
        <w:rPr>
          <w:spacing w:val="-7"/>
          <w:sz w:val="24"/>
        </w:rPr>
        <w:t xml:space="preserve"> </w:t>
      </w:r>
      <w:r>
        <w:rPr>
          <w:sz w:val="24"/>
        </w:rPr>
        <w:t>простые</w:t>
      </w:r>
      <w:r>
        <w:rPr>
          <w:spacing w:val="-6"/>
          <w:sz w:val="24"/>
        </w:rPr>
        <w:t xml:space="preserve"> </w:t>
      </w:r>
      <w:r>
        <w:rPr>
          <w:sz w:val="24"/>
        </w:rPr>
        <w:t>схемы,</w:t>
      </w:r>
      <w:r>
        <w:rPr>
          <w:spacing w:val="-8"/>
          <w:sz w:val="24"/>
        </w:rPr>
        <w:t xml:space="preserve"> </w:t>
      </w:r>
      <w:r>
        <w:rPr>
          <w:sz w:val="24"/>
        </w:rPr>
        <w:t>диаграммы,</w:t>
      </w:r>
      <w:r>
        <w:rPr>
          <w:spacing w:val="-7"/>
          <w:sz w:val="24"/>
        </w:rPr>
        <w:t xml:space="preserve"> </w:t>
      </w:r>
      <w:r>
        <w:rPr>
          <w:sz w:val="24"/>
        </w:rPr>
        <w:t>планы</w:t>
      </w:r>
      <w:r>
        <w:rPr>
          <w:spacing w:val="-7"/>
          <w:sz w:val="24"/>
        </w:rPr>
        <w:t xml:space="preserve"> </w:t>
      </w:r>
      <w:r>
        <w:rPr>
          <w:sz w:val="24"/>
        </w:rPr>
        <w:t xml:space="preserve">и </w:t>
      </w:r>
      <w:r>
        <w:rPr>
          <w:spacing w:val="-4"/>
          <w:sz w:val="24"/>
        </w:rPr>
        <w:t>пр.;</w:t>
      </w:r>
    </w:p>
    <w:p w14:paraId="7E5DAB60" w14:textId="77777777" w:rsidR="00B576D7" w:rsidRDefault="003003B1" w:rsidP="003003B1">
      <w:pPr>
        <w:pStyle w:val="a5"/>
        <w:numPr>
          <w:ilvl w:val="0"/>
          <w:numId w:val="59"/>
        </w:numPr>
        <w:tabs>
          <w:tab w:val="left" w:pos="1814"/>
          <w:tab w:val="left" w:pos="3119"/>
        </w:tabs>
        <w:spacing w:before="36" w:line="276" w:lineRule="auto"/>
        <w:ind w:right="624" w:firstLine="681"/>
        <w:rPr>
          <w:sz w:val="24"/>
        </w:rPr>
      </w:pPr>
      <w:r>
        <w:rPr>
          <w:sz w:val="24"/>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14:paraId="6A848AFE" w14:textId="77777777" w:rsidR="00B576D7" w:rsidRDefault="003003B1" w:rsidP="003003B1">
      <w:pPr>
        <w:pStyle w:val="a5"/>
        <w:numPr>
          <w:ilvl w:val="0"/>
          <w:numId w:val="59"/>
        </w:numPr>
        <w:tabs>
          <w:tab w:val="left" w:pos="1968"/>
          <w:tab w:val="left" w:pos="3119"/>
        </w:tabs>
        <w:spacing w:before="1" w:line="276" w:lineRule="auto"/>
        <w:ind w:right="623" w:firstLine="681"/>
        <w:rPr>
          <w:sz w:val="24"/>
        </w:rPr>
      </w:pPr>
      <w:r>
        <w:rPr>
          <w:sz w:val="24"/>
        </w:rPr>
        <w:t>размещать сообщение в информационной образовательной среде образовательной организации;</w:t>
      </w:r>
    </w:p>
    <w:p w14:paraId="79D51BB2" w14:textId="77777777" w:rsidR="00B576D7" w:rsidRDefault="003003B1" w:rsidP="003003B1">
      <w:pPr>
        <w:pStyle w:val="a5"/>
        <w:numPr>
          <w:ilvl w:val="0"/>
          <w:numId w:val="59"/>
        </w:numPr>
        <w:tabs>
          <w:tab w:val="left" w:pos="1857"/>
          <w:tab w:val="left" w:pos="3119"/>
        </w:tabs>
        <w:spacing w:line="278" w:lineRule="auto"/>
        <w:ind w:right="626" w:firstLine="681"/>
        <w:rPr>
          <w:sz w:val="24"/>
        </w:rPr>
      </w:pPr>
      <w:r>
        <w:rPr>
          <w:sz w:val="24"/>
        </w:rPr>
        <w:t>пользоваться основными средствами телекоммуникации; участвовать в коллективной коммуникативной деятельности в информационной</w:t>
      </w:r>
      <w:r>
        <w:rPr>
          <w:spacing w:val="-2"/>
          <w:sz w:val="24"/>
        </w:rPr>
        <w:t xml:space="preserve"> </w:t>
      </w:r>
      <w:r>
        <w:rPr>
          <w:sz w:val="24"/>
        </w:rPr>
        <w:t xml:space="preserve">образовательной среде, </w:t>
      </w:r>
      <w:r>
        <w:rPr>
          <w:sz w:val="24"/>
        </w:rPr>
        <w:lastRenderedPageBreak/>
        <w:t>фиксировать ход и результаты общения на экране и в файлах.</w:t>
      </w:r>
    </w:p>
    <w:p w14:paraId="7F946B4E" w14:textId="77777777" w:rsidR="00B576D7" w:rsidRDefault="003003B1" w:rsidP="000E0ADB">
      <w:pPr>
        <w:pStyle w:val="a3"/>
        <w:tabs>
          <w:tab w:val="left" w:pos="3119"/>
        </w:tabs>
        <w:spacing w:line="274" w:lineRule="exact"/>
        <w:ind w:left="1531"/>
      </w:pPr>
      <w:r>
        <w:t>Выпускник</w:t>
      </w:r>
      <w:r>
        <w:rPr>
          <w:spacing w:val="-10"/>
        </w:rPr>
        <w:t xml:space="preserve"> </w:t>
      </w:r>
      <w:r>
        <w:t>получит</w:t>
      </w:r>
      <w:r>
        <w:rPr>
          <w:spacing w:val="-9"/>
        </w:rPr>
        <w:t xml:space="preserve"> </w:t>
      </w:r>
      <w:r>
        <w:t>возможность</w:t>
      </w:r>
      <w:r>
        <w:rPr>
          <w:spacing w:val="-8"/>
        </w:rPr>
        <w:t xml:space="preserve"> </w:t>
      </w:r>
      <w:r>
        <w:rPr>
          <w:spacing w:val="-2"/>
        </w:rPr>
        <w:t>научиться:</w:t>
      </w:r>
    </w:p>
    <w:p w14:paraId="7BE5820C" w14:textId="77777777" w:rsidR="00B576D7" w:rsidRDefault="003003B1" w:rsidP="003003B1">
      <w:pPr>
        <w:pStyle w:val="a5"/>
        <w:numPr>
          <w:ilvl w:val="0"/>
          <w:numId w:val="59"/>
        </w:numPr>
        <w:tabs>
          <w:tab w:val="left" w:pos="1671"/>
          <w:tab w:val="left" w:pos="3119"/>
        </w:tabs>
        <w:spacing w:before="35"/>
        <w:ind w:left="1671" w:hanging="140"/>
        <w:rPr>
          <w:sz w:val="24"/>
        </w:rPr>
      </w:pPr>
      <w:r>
        <w:rPr>
          <w:sz w:val="24"/>
        </w:rPr>
        <w:t>представлять</w:t>
      </w:r>
      <w:r>
        <w:rPr>
          <w:spacing w:val="-12"/>
          <w:sz w:val="24"/>
        </w:rPr>
        <w:t xml:space="preserve"> </w:t>
      </w:r>
      <w:r>
        <w:rPr>
          <w:spacing w:val="-2"/>
          <w:sz w:val="24"/>
        </w:rPr>
        <w:t>данные;</w:t>
      </w:r>
    </w:p>
    <w:p w14:paraId="2EBB0A29" w14:textId="77777777" w:rsidR="00B576D7" w:rsidRDefault="003003B1" w:rsidP="003003B1">
      <w:pPr>
        <w:pStyle w:val="a5"/>
        <w:numPr>
          <w:ilvl w:val="0"/>
          <w:numId w:val="59"/>
        </w:numPr>
        <w:tabs>
          <w:tab w:val="left" w:pos="1843"/>
          <w:tab w:val="left" w:pos="3119"/>
        </w:tabs>
        <w:spacing w:before="41" w:line="276" w:lineRule="auto"/>
        <w:ind w:right="627" w:firstLine="681"/>
        <w:rPr>
          <w:sz w:val="24"/>
        </w:rPr>
      </w:pPr>
      <w:r>
        <w:rPr>
          <w:sz w:val="24"/>
        </w:rPr>
        <w:t>создавать музыкальные произведения с использованием компьютера и музыкальной</w:t>
      </w:r>
      <w:r>
        <w:rPr>
          <w:spacing w:val="40"/>
          <w:sz w:val="24"/>
        </w:rPr>
        <w:t xml:space="preserve">  </w:t>
      </w:r>
      <w:r>
        <w:rPr>
          <w:sz w:val="24"/>
        </w:rPr>
        <w:t>клавиатуры,</w:t>
      </w:r>
      <w:r>
        <w:rPr>
          <w:spacing w:val="40"/>
          <w:sz w:val="24"/>
        </w:rPr>
        <w:t xml:space="preserve">  </w:t>
      </w:r>
      <w:r>
        <w:rPr>
          <w:sz w:val="24"/>
        </w:rPr>
        <w:t>в</w:t>
      </w:r>
      <w:r>
        <w:rPr>
          <w:spacing w:val="38"/>
          <w:sz w:val="24"/>
        </w:rPr>
        <w:t xml:space="preserve">  </w:t>
      </w:r>
      <w:r>
        <w:rPr>
          <w:sz w:val="24"/>
        </w:rPr>
        <w:t>том</w:t>
      </w:r>
      <w:r>
        <w:rPr>
          <w:spacing w:val="40"/>
          <w:sz w:val="24"/>
        </w:rPr>
        <w:t xml:space="preserve">  </w:t>
      </w:r>
      <w:r>
        <w:rPr>
          <w:sz w:val="24"/>
        </w:rPr>
        <w:t>числе</w:t>
      </w:r>
      <w:r>
        <w:rPr>
          <w:spacing w:val="38"/>
          <w:sz w:val="24"/>
        </w:rPr>
        <w:t xml:space="preserve">  </w:t>
      </w:r>
      <w:r>
        <w:rPr>
          <w:sz w:val="24"/>
        </w:rPr>
        <w:t>из</w:t>
      </w:r>
      <w:r>
        <w:rPr>
          <w:spacing w:val="40"/>
          <w:sz w:val="24"/>
        </w:rPr>
        <w:t xml:space="preserve">  </w:t>
      </w:r>
      <w:r>
        <w:rPr>
          <w:sz w:val="24"/>
        </w:rPr>
        <w:t>готовых</w:t>
      </w:r>
      <w:r>
        <w:rPr>
          <w:spacing w:val="80"/>
          <w:w w:val="150"/>
          <w:sz w:val="24"/>
        </w:rPr>
        <w:t xml:space="preserve"> </w:t>
      </w:r>
      <w:r>
        <w:rPr>
          <w:sz w:val="24"/>
        </w:rPr>
        <w:t>музыкальных</w:t>
      </w:r>
      <w:r>
        <w:rPr>
          <w:spacing w:val="40"/>
          <w:sz w:val="24"/>
        </w:rPr>
        <w:t xml:space="preserve">  </w:t>
      </w:r>
      <w:r>
        <w:rPr>
          <w:sz w:val="24"/>
        </w:rPr>
        <w:t>фрагментов</w:t>
      </w:r>
      <w:r>
        <w:rPr>
          <w:spacing w:val="39"/>
          <w:sz w:val="24"/>
        </w:rPr>
        <w:t xml:space="preserve">  </w:t>
      </w:r>
      <w:r>
        <w:rPr>
          <w:sz w:val="24"/>
        </w:rPr>
        <w:t>и</w:t>
      </w:r>
    </w:p>
    <w:p w14:paraId="58818DDA" w14:textId="77777777" w:rsidR="00B576D7" w:rsidRDefault="003003B1" w:rsidP="000E0ADB">
      <w:pPr>
        <w:pStyle w:val="a3"/>
        <w:tabs>
          <w:tab w:val="left" w:pos="3119"/>
        </w:tabs>
        <w:spacing w:line="275" w:lineRule="exact"/>
      </w:pPr>
      <w:r>
        <w:t>«музыкальных</w:t>
      </w:r>
      <w:r>
        <w:rPr>
          <w:spacing w:val="-12"/>
        </w:rPr>
        <w:t xml:space="preserve"> </w:t>
      </w:r>
      <w:r>
        <w:rPr>
          <w:spacing w:val="-2"/>
        </w:rPr>
        <w:t>петель».</w:t>
      </w:r>
    </w:p>
    <w:p w14:paraId="7D2BBE8E" w14:textId="77777777" w:rsidR="00B576D7" w:rsidRDefault="003003B1" w:rsidP="000E0ADB">
      <w:pPr>
        <w:pStyle w:val="a3"/>
        <w:tabs>
          <w:tab w:val="left" w:pos="3119"/>
        </w:tabs>
        <w:spacing w:before="41" w:line="276" w:lineRule="auto"/>
        <w:ind w:left="1531" w:right="3513"/>
      </w:pPr>
      <w:r>
        <w:t>Планирование</w:t>
      </w:r>
      <w:r>
        <w:rPr>
          <w:spacing w:val="-6"/>
        </w:rPr>
        <w:t xml:space="preserve"> </w:t>
      </w:r>
      <w:r>
        <w:t>деятельности,</w:t>
      </w:r>
      <w:r>
        <w:rPr>
          <w:spacing w:val="-1"/>
        </w:rPr>
        <w:t xml:space="preserve"> </w:t>
      </w:r>
      <w:r>
        <w:t>управление</w:t>
      </w:r>
      <w:r>
        <w:rPr>
          <w:spacing w:val="-6"/>
        </w:rPr>
        <w:t xml:space="preserve"> </w:t>
      </w:r>
      <w:r>
        <w:t>и</w:t>
      </w:r>
      <w:r>
        <w:rPr>
          <w:spacing w:val="-10"/>
        </w:rPr>
        <w:t xml:space="preserve"> </w:t>
      </w:r>
      <w:r>
        <w:t>организация Выпускник научится:</w:t>
      </w:r>
    </w:p>
    <w:p w14:paraId="123A500A" w14:textId="77777777" w:rsidR="00B576D7" w:rsidRDefault="003003B1" w:rsidP="003003B1">
      <w:pPr>
        <w:pStyle w:val="a5"/>
        <w:numPr>
          <w:ilvl w:val="0"/>
          <w:numId w:val="59"/>
        </w:numPr>
        <w:tabs>
          <w:tab w:val="left" w:pos="1733"/>
          <w:tab w:val="left" w:pos="3119"/>
        </w:tabs>
        <w:spacing w:before="1" w:line="278" w:lineRule="auto"/>
        <w:ind w:right="637" w:firstLine="681"/>
        <w:rPr>
          <w:sz w:val="24"/>
        </w:rPr>
      </w:pPr>
      <w:r>
        <w:rPr>
          <w:sz w:val="24"/>
        </w:rPr>
        <w:t>создавать движущиеся модели и управлять ими в компьютерно управляемых средах (создание простейших роботов);</w:t>
      </w:r>
    </w:p>
    <w:p w14:paraId="621D4C40" w14:textId="77777777" w:rsidR="00B576D7" w:rsidRDefault="003003B1" w:rsidP="003003B1">
      <w:pPr>
        <w:pStyle w:val="a5"/>
        <w:numPr>
          <w:ilvl w:val="0"/>
          <w:numId w:val="59"/>
        </w:numPr>
        <w:tabs>
          <w:tab w:val="left" w:pos="1737"/>
          <w:tab w:val="left" w:pos="3119"/>
        </w:tabs>
        <w:spacing w:line="276" w:lineRule="auto"/>
        <w:ind w:right="616" w:firstLine="681"/>
        <w:rPr>
          <w:sz w:val="24"/>
        </w:rPr>
      </w:pPr>
      <w:r>
        <w:rPr>
          <w:sz w:val="24"/>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w:t>
      </w:r>
      <w:r>
        <w:rPr>
          <w:spacing w:val="40"/>
          <w:sz w:val="24"/>
        </w:rPr>
        <w:t xml:space="preserve"> </w:t>
      </w:r>
      <w:r>
        <w:rPr>
          <w:spacing w:val="-2"/>
          <w:sz w:val="24"/>
        </w:rPr>
        <w:t>повторения;</w:t>
      </w:r>
    </w:p>
    <w:p w14:paraId="19030B12" w14:textId="77777777" w:rsidR="00B576D7" w:rsidRDefault="003003B1" w:rsidP="003003B1">
      <w:pPr>
        <w:pStyle w:val="a5"/>
        <w:numPr>
          <w:ilvl w:val="0"/>
          <w:numId w:val="59"/>
        </w:numPr>
        <w:tabs>
          <w:tab w:val="left" w:pos="1671"/>
          <w:tab w:val="left" w:pos="3119"/>
        </w:tabs>
        <w:spacing w:line="276" w:lineRule="auto"/>
        <w:ind w:left="1531" w:right="1186" w:firstLine="0"/>
        <w:rPr>
          <w:sz w:val="24"/>
        </w:rPr>
      </w:pPr>
      <w:r>
        <w:rPr>
          <w:sz w:val="24"/>
        </w:rPr>
        <w:t>планировать</w:t>
      </w:r>
      <w:r>
        <w:rPr>
          <w:spacing w:val="-3"/>
          <w:sz w:val="24"/>
        </w:rPr>
        <w:t xml:space="preserve"> </w:t>
      </w:r>
      <w:r>
        <w:rPr>
          <w:sz w:val="24"/>
        </w:rPr>
        <w:t>несложные</w:t>
      </w:r>
      <w:r>
        <w:rPr>
          <w:spacing w:val="-3"/>
          <w:sz w:val="24"/>
        </w:rPr>
        <w:t xml:space="preserve"> </w:t>
      </w:r>
      <w:r>
        <w:rPr>
          <w:sz w:val="24"/>
        </w:rPr>
        <w:t>исследования</w:t>
      </w:r>
      <w:r>
        <w:rPr>
          <w:spacing w:val="-4"/>
          <w:sz w:val="24"/>
        </w:rPr>
        <w:t xml:space="preserve"> </w:t>
      </w:r>
      <w:r>
        <w:rPr>
          <w:sz w:val="24"/>
        </w:rPr>
        <w:t>объектов</w:t>
      </w:r>
      <w:r>
        <w:rPr>
          <w:spacing w:val="-3"/>
          <w:sz w:val="24"/>
        </w:rPr>
        <w:t xml:space="preserve"> </w:t>
      </w:r>
      <w:r>
        <w:rPr>
          <w:sz w:val="24"/>
        </w:rPr>
        <w:t>и</w:t>
      </w:r>
      <w:r>
        <w:rPr>
          <w:spacing w:val="-4"/>
          <w:sz w:val="24"/>
        </w:rPr>
        <w:t xml:space="preserve"> </w:t>
      </w:r>
      <w:r>
        <w:rPr>
          <w:sz w:val="24"/>
        </w:rPr>
        <w:t>процессов</w:t>
      </w:r>
      <w:r>
        <w:rPr>
          <w:spacing w:val="-3"/>
          <w:sz w:val="24"/>
        </w:rPr>
        <w:t xml:space="preserve"> </w:t>
      </w:r>
      <w:r>
        <w:rPr>
          <w:sz w:val="24"/>
        </w:rPr>
        <w:t>внешнего мира. Выпускник получит возможность научиться:</w:t>
      </w:r>
    </w:p>
    <w:p w14:paraId="24CC6085" w14:textId="77777777" w:rsidR="00B576D7" w:rsidRDefault="003003B1" w:rsidP="003003B1">
      <w:pPr>
        <w:pStyle w:val="a5"/>
        <w:numPr>
          <w:ilvl w:val="0"/>
          <w:numId w:val="59"/>
        </w:numPr>
        <w:tabs>
          <w:tab w:val="left" w:pos="1829"/>
          <w:tab w:val="left" w:pos="3119"/>
        </w:tabs>
        <w:spacing w:line="278" w:lineRule="auto"/>
        <w:ind w:right="625" w:firstLine="681"/>
        <w:rPr>
          <w:sz w:val="24"/>
        </w:rPr>
      </w:pPr>
      <w:r>
        <w:rPr>
          <w:sz w:val="24"/>
        </w:rPr>
        <w:t xml:space="preserve">проектировать несложные объекты и процессы реального мира, своей собственной деятельности и деятельности группы, включая навыки роботехнического </w:t>
      </w:r>
      <w:r>
        <w:rPr>
          <w:spacing w:val="-2"/>
          <w:sz w:val="24"/>
        </w:rPr>
        <w:t>проектирования</w:t>
      </w:r>
    </w:p>
    <w:p w14:paraId="4F9FA3E2" w14:textId="77777777" w:rsidR="00B576D7" w:rsidRDefault="003003B1" w:rsidP="003003B1">
      <w:pPr>
        <w:pStyle w:val="a5"/>
        <w:numPr>
          <w:ilvl w:val="0"/>
          <w:numId w:val="59"/>
        </w:numPr>
        <w:tabs>
          <w:tab w:val="left" w:pos="1671"/>
          <w:tab w:val="left" w:pos="3119"/>
        </w:tabs>
        <w:spacing w:line="271" w:lineRule="exact"/>
        <w:ind w:left="1671" w:hanging="140"/>
        <w:rPr>
          <w:sz w:val="24"/>
        </w:rPr>
      </w:pPr>
      <w:r>
        <w:rPr>
          <w:sz w:val="24"/>
        </w:rPr>
        <w:t>моделировать</w:t>
      </w:r>
      <w:r>
        <w:rPr>
          <w:spacing w:val="-11"/>
          <w:sz w:val="24"/>
        </w:rPr>
        <w:t xml:space="preserve"> </w:t>
      </w:r>
      <w:r>
        <w:rPr>
          <w:sz w:val="24"/>
        </w:rPr>
        <w:t>объекты</w:t>
      </w:r>
      <w:r>
        <w:rPr>
          <w:spacing w:val="-10"/>
          <w:sz w:val="24"/>
        </w:rPr>
        <w:t xml:space="preserve"> </w:t>
      </w:r>
      <w:r>
        <w:rPr>
          <w:sz w:val="24"/>
        </w:rPr>
        <w:t>и</w:t>
      </w:r>
      <w:r>
        <w:rPr>
          <w:spacing w:val="-5"/>
          <w:sz w:val="24"/>
        </w:rPr>
        <w:t xml:space="preserve"> </w:t>
      </w:r>
      <w:r>
        <w:rPr>
          <w:sz w:val="24"/>
        </w:rPr>
        <w:t>процессы</w:t>
      </w:r>
      <w:r>
        <w:rPr>
          <w:spacing w:val="-4"/>
          <w:sz w:val="24"/>
        </w:rPr>
        <w:t xml:space="preserve"> </w:t>
      </w:r>
      <w:r>
        <w:rPr>
          <w:sz w:val="24"/>
        </w:rPr>
        <w:t>реального</w:t>
      </w:r>
      <w:r>
        <w:rPr>
          <w:spacing w:val="-9"/>
          <w:sz w:val="24"/>
        </w:rPr>
        <w:t xml:space="preserve"> </w:t>
      </w:r>
      <w:r>
        <w:rPr>
          <w:spacing w:val="-2"/>
          <w:sz w:val="24"/>
        </w:rPr>
        <w:t>мира.</w:t>
      </w:r>
    </w:p>
    <w:p w14:paraId="3A5EFF93" w14:textId="77777777" w:rsidR="00B576D7" w:rsidRDefault="00B576D7" w:rsidP="000E0ADB">
      <w:pPr>
        <w:pStyle w:val="a3"/>
        <w:tabs>
          <w:tab w:val="left" w:pos="3119"/>
        </w:tabs>
        <w:spacing w:before="75"/>
        <w:ind w:left="0"/>
        <w:jc w:val="left"/>
      </w:pPr>
    </w:p>
    <w:p w14:paraId="697F8883" w14:textId="77777777" w:rsidR="00B576D7" w:rsidRDefault="003003B1" w:rsidP="003003B1">
      <w:pPr>
        <w:pStyle w:val="a5"/>
        <w:numPr>
          <w:ilvl w:val="2"/>
          <w:numId w:val="66"/>
        </w:numPr>
        <w:tabs>
          <w:tab w:val="left" w:pos="2131"/>
          <w:tab w:val="left" w:pos="3119"/>
        </w:tabs>
        <w:spacing w:line="276" w:lineRule="auto"/>
        <w:ind w:left="1531" w:right="1179" w:firstLine="0"/>
        <w:rPr>
          <w:sz w:val="24"/>
        </w:rPr>
      </w:pPr>
      <w:r>
        <w:rPr>
          <w:sz w:val="24"/>
        </w:rPr>
        <w:t>Предметные</w:t>
      </w:r>
      <w:r>
        <w:rPr>
          <w:spacing w:val="-15"/>
          <w:sz w:val="24"/>
        </w:rPr>
        <w:t xml:space="preserve"> </w:t>
      </w:r>
      <w:r>
        <w:rPr>
          <w:sz w:val="24"/>
        </w:rPr>
        <w:t>результаты</w:t>
      </w:r>
      <w:r>
        <w:rPr>
          <w:spacing w:val="-13"/>
          <w:sz w:val="24"/>
        </w:rPr>
        <w:t xml:space="preserve"> </w:t>
      </w:r>
      <w:r>
        <w:rPr>
          <w:sz w:val="24"/>
        </w:rPr>
        <w:t>освоения</w:t>
      </w:r>
      <w:r>
        <w:rPr>
          <w:spacing w:val="-15"/>
          <w:sz w:val="24"/>
        </w:rPr>
        <w:t xml:space="preserve"> </w:t>
      </w:r>
      <w:r>
        <w:rPr>
          <w:sz w:val="24"/>
        </w:rPr>
        <w:t>основной</w:t>
      </w:r>
      <w:r>
        <w:rPr>
          <w:spacing w:val="-15"/>
          <w:sz w:val="24"/>
        </w:rPr>
        <w:t xml:space="preserve"> </w:t>
      </w:r>
      <w:r>
        <w:rPr>
          <w:sz w:val="24"/>
        </w:rPr>
        <w:t>образовательной</w:t>
      </w:r>
      <w:r>
        <w:rPr>
          <w:spacing w:val="-13"/>
          <w:sz w:val="24"/>
        </w:rPr>
        <w:t xml:space="preserve"> </w:t>
      </w:r>
      <w:r>
        <w:rPr>
          <w:sz w:val="24"/>
        </w:rPr>
        <w:t>программы начального общего образования</w:t>
      </w:r>
    </w:p>
    <w:p w14:paraId="493BC064" w14:textId="7213AD8E" w:rsidR="00836B9D" w:rsidRDefault="003003B1" w:rsidP="000E0ADB">
      <w:pPr>
        <w:pStyle w:val="a3"/>
        <w:tabs>
          <w:tab w:val="left" w:pos="3119"/>
        </w:tabs>
        <w:spacing w:line="275" w:lineRule="exact"/>
        <w:ind w:left="1531"/>
      </w:pPr>
      <w:r>
        <w:t>РУССКИЙ</w:t>
      </w:r>
      <w:r>
        <w:rPr>
          <w:spacing w:val="-11"/>
        </w:rPr>
        <w:t xml:space="preserve"> </w:t>
      </w:r>
      <w:r>
        <w:rPr>
          <w:spacing w:val="-4"/>
        </w:rPr>
        <w:t>ЯЗЫК</w:t>
      </w:r>
    </w:p>
    <w:p w14:paraId="28131C5F" w14:textId="77777777" w:rsidR="00B576D7" w:rsidRDefault="003003B1" w:rsidP="000E0ADB">
      <w:pPr>
        <w:pStyle w:val="a3"/>
        <w:tabs>
          <w:tab w:val="left" w:pos="3119"/>
        </w:tabs>
        <w:spacing w:before="77" w:line="276" w:lineRule="auto"/>
        <w:ind w:right="616" w:firstLine="681"/>
      </w:pPr>
      <w:r>
        <w:t>В результате изучения курса русского языка обучающиеся при получении начального общего образования научатся осознавать язык как основное средство человеческого общения и явление национальной культуры, у них начнѐт формироваться позитивное эмоционально-ценностное отношение к русскому и родному языкам, стремление к их грамотному 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14:paraId="00342B5A" w14:textId="77777777" w:rsidR="00B576D7" w:rsidRDefault="003003B1" w:rsidP="000E0ADB">
      <w:pPr>
        <w:pStyle w:val="a3"/>
        <w:tabs>
          <w:tab w:val="left" w:pos="3119"/>
        </w:tabs>
        <w:spacing w:before="6" w:line="276" w:lineRule="auto"/>
        <w:ind w:right="618" w:firstLine="681"/>
      </w:pPr>
      <w: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14:paraId="6C6FD011" w14:textId="77777777" w:rsidR="00B576D7" w:rsidRDefault="003003B1" w:rsidP="000E0ADB">
      <w:pPr>
        <w:pStyle w:val="a3"/>
        <w:tabs>
          <w:tab w:val="left" w:pos="3119"/>
        </w:tabs>
        <w:spacing w:before="1" w:line="276" w:lineRule="auto"/>
        <w:ind w:right="619" w:firstLine="681"/>
      </w:pPr>
      <w: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w:t>
      </w:r>
      <w:r>
        <w:rPr>
          <w:spacing w:val="40"/>
        </w:rPr>
        <w:t xml:space="preserve"> </w:t>
      </w:r>
      <w:r>
        <w:t>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w:t>
      </w:r>
      <w:r>
        <w:rPr>
          <w:spacing w:val="40"/>
        </w:rPr>
        <w:t xml:space="preserve"> </w:t>
      </w:r>
      <w:r>
        <w:t>сформированы коммуникативные учебные действия, необходимые для успешного</w:t>
      </w:r>
      <w:r>
        <w:rPr>
          <w:spacing w:val="40"/>
        </w:rPr>
        <w:t xml:space="preserve"> </w:t>
      </w:r>
      <w:r>
        <w:lastRenderedPageBreak/>
        <w:t>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14:paraId="188E1B1C" w14:textId="77777777" w:rsidR="00B576D7" w:rsidRDefault="003003B1" w:rsidP="000E0ADB">
      <w:pPr>
        <w:pStyle w:val="a3"/>
        <w:tabs>
          <w:tab w:val="left" w:pos="3119"/>
        </w:tabs>
        <w:spacing w:before="1"/>
        <w:ind w:left="1531"/>
      </w:pPr>
      <w:r>
        <w:t>Выпускник</w:t>
      </w:r>
      <w:r>
        <w:rPr>
          <w:spacing w:val="-11"/>
        </w:rPr>
        <w:t xml:space="preserve"> </w:t>
      </w:r>
      <w:r>
        <w:t>на</w:t>
      </w:r>
      <w:r>
        <w:rPr>
          <w:spacing w:val="-4"/>
        </w:rPr>
        <w:t xml:space="preserve"> </w:t>
      </w:r>
      <w:r>
        <w:t>уровне</w:t>
      </w:r>
      <w:r>
        <w:rPr>
          <w:spacing w:val="-9"/>
        </w:rPr>
        <w:t xml:space="preserve"> </w:t>
      </w:r>
      <w:r>
        <w:t>начального</w:t>
      </w:r>
      <w:r>
        <w:rPr>
          <w:spacing w:val="-8"/>
        </w:rPr>
        <w:t xml:space="preserve"> </w:t>
      </w:r>
      <w:r>
        <w:t>общего</w:t>
      </w:r>
      <w:r>
        <w:rPr>
          <w:spacing w:val="-8"/>
        </w:rPr>
        <w:t xml:space="preserve"> </w:t>
      </w:r>
      <w:r>
        <w:rPr>
          <w:spacing w:val="-2"/>
        </w:rPr>
        <w:t>образования:</w:t>
      </w:r>
    </w:p>
    <w:p w14:paraId="1EB2B77F" w14:textId="77777777" w:rsidR="00B576D7" w:rsidRDefault="003003B1" w:rsidP="003003B1">
      <w:pPr>
        <w:pStyle w:val="a5"/>
        <w:numPr>
          <w:ilvl w:val="0"/>
          <w:numId w:val="58"/>
        </w:numPr>
        <w:tabs>
          <w:tab w:val="left" w:pos="1680"/>
          <w:tab w:val="left" w:pos="3119"/>
        </w:tabs>
        <w:spacing w:before="40" w:line="276" w:lineRule="auto"/>
        <w:ind w:right="629" w:firstLine="681"/>
        <w:rPr>
          <w:sz w:val="24"/>
        </w:rPr>
      </w:pPr>
      <w:r>
        <w:rPr>
          <w:sz w:val="24"/>
        </w:rPr>
        <w:t>научится осознавать безошибочное письмо как одно из проявлений собственного уровня культуры;</w:t>
      </w:r>
    </w:p>
    <w:p w14:paraId="49365110" w14:textId="77777777" w:rsidR="00B576D7" w:rsidRDefault="003003B1" w:rsidP="003003B1">
      <w:pPr>
        <w:pStyle w:val="a5"/>
        <w:numPr>
          <w:ilvl w:val="0"/>
          <w:numId w:val="58"/>
        </w:numPr>
        <w:tabs>
          <w:tab w:val="left" w:pos="1766"/>
          <w:tab w:val="left" w:pos="3119"/>
        </w:tabs>
        <w:spacing w:before="2" w:line="278" w:lineRule="auto"/>
        <w:ind w:right="618" w:firstLine="681"/>
        <w:rPr>
          <w:sz w:val="24"/>
        </w:rPr>
      </w:pPr>
      <w:r>
        <w:rPr>
          <w:sz w:val="24"/>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14:paraId="43D0A90E" w14:textId="77777777" w:rsidR="00B576D7" w:rsidRDefault="003003B1" w:rsidP="003003B1">
      <w:pPr>
        <w:pStyle w:val="a5"/>
        <w:numPr>
          <w:ilvl w:val="0"/>
          <w:numId w:val="58"/>
        </w:numPr>
        <w:tabs>
          <w:tab w:val="left" w:pos="1766"/>
          <w:tab w:val="left" w:pos="3119"/>
        </w:tabs>
        <w:spacing w:line="276" w:lineRule="auto"/>
        <w:ind w:right="615" w:firstLine="681"/>
        <w:rPr>
          <w:sz w:val="24"/>
        </w:rPr>
      </w:pPr>
      <w:r>
        <w:rPr>
          <w:sz w:val="24"/>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14:paraId="36F25A8C" w14:textId="77777777" w:rsidR="00B576D7" w:rsidRDefault="003003B1" w:rsidP="000E0ADB">
      <w:pPr>
        <w:pStyle w:val="a3"/>
        <w:tabs>
          <w:tab w:val="left" w:pos="3119"/>
        </w:tabs>
        <w:spacing w:line="276" w:lineRule="auto"/>
        <w:ind w:right="609" w:firstLine="681"/>
      </w:pPr>
      <w:r>
        <w:t>В результате изучения курса у выпускников, освоивших основную образовательную программу</w:t>
      </w:r>
      <w:r>
        <w:rPr>
          <w:spacing w:val="-13"/>
        </w:rPr>
        <w:t xml:space="preserve"> </w:t>
      </w:r>
      <w:r>
        <w:t>начального общего образования,</w:t>
      </w:r>
      <w:r>
        <w:rPr>
          <w:spacing w:val="-1"/>
        </w:rPr>
        <w:t xml:space="preserve"> </w:t>
      </w:r>
      <w:r>
        <w:t>будет сформирован учебно- 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14:paraId="27E35BF4" w14:textId="2509AC27" w:rsidR="00836B9D" w:rsidRDefault="003003B1" w:rsidP="000E0ADB">
      <w:pPr>
        <w:pStyle w:val="a3"/>
        <w:tabs>
          <w:tab w:val="left" w:pos="3119"/>
        </w:tabs>
        <w:spacing w:line="276" w:lineRule="auto"/>
        <w:ind w:left="1531" w:right="5051"/>
      </w:pPr>
      <w:r>
        <w:t>Содержательная</w:t>
      </w:r>
      <w:r>
        <w:rPr>
          <w:spacing w:val="-3"/>
        </w:rPr>
        <w:t xml:space="preserve"> </w:t>
      </w:r>
      <w:r>
        <w:t>линия</w:t>
      </w:r>
      <w:r>
        <w:rPr>
          <w:spacing w:val="-7"/>
        </w:rPr>
        <w:t xml:space="preserve"> </w:t>
      </w:r>
      <w:r>
        <w:t>«Система</w:t>
      </w:r>
      <w:r>
        <w:rPr>
          <w:spacing w:val="-4"/>
        </w:rPr>
        <w:t xml:space="preserve"> </w:t>
      </w:r>
      <w:r>
        <w:t>языка» Раздел «Фонетика и графика»</w:t>
      </w:r>
    </w:p>
    <w:p w14:paraId="45601253" w14:textId="77777777" w:rsidR="00B576D7" w:rsidRDefault="003003B1" w:rsidP="000E0ADB">
      <w:pPr>
        <w:pStyle w:val="a3"/>
        <w:tabs>
          <w:tab w:val="left" w:pos="3119"/>
        </w:tabs>
        <w:spacing w:before="77"/>
        <w:ind w:left="1531"/>
      </w:pPr>
      <w:r>
        <w:t>Выпускник</w:t>
      </w:r>
      <w:r>
        <w:rPr>
          <w:spacing w:val="-14"/>
        </w:rPr>
        <w:t xml:space="preserve"> </w:t>
      </w:r>
      <w:r>
        <w:rPr>
          <w:spacing w:val="-2"/>
        </w:rPr>
        <w:t>научится:</w:t>
      </w:r>
    </w:p>
    <w:p w14:paraId="11ABE41B" w14:textId="77777777" w:rsidR="00B576D7" w:rsidRDefault="003003B1" w:rsidP="003003B1">
      <w:pPr>
        <w:pStyle w:val="a5"/>
        <w:numPr>
          <w:ilvl w:val="0"/>
          <w:numId w:val="58"/>
        </w:numPr>
        <w:tabs>
          <w:tab w:val="left" w:pos="1671"/>
          <w:tab w:val="left" w:pos="3119"/>
        </w:tabs>
        <w:spacing w:before="44"/>
        <w:ind w:left="1671" w:hanging="140"/>
        <w:rPr>
          <w:sz w:val="24"/>
        </w:rPr>
      </w:pPr>
      <w:r>
        <w:rPr>
          <w:sz w:val="24"/>
        </w:rPr>
        <w:t>различать</w:t>
      </w:r>
      <w:r>
        <w:rPr>
          <w:spacing w:val="-9"/>
          <w:sz w:val="24"/>
        </w:rPr>
        <w:t xml:space="preserve"> </w:t>
      </w:r>
      <w:r>
        <w:rPr>
          <w:sz w:val="24"/>
        </w:rPr>
        <w:t>звуки</w:t>
      </w:r>
      <w:r>
        <w:rPr>
          <w:spacing w:val="-4"/>
          <w:sz w:val="24"/>
        </w:rPr>
        <w:t xml:space="preserve"> </w:t>
      </w:r>
      <w:r>
        <w:rPr>
          <w:sz w:val="24"/>
        </w:rPr>
        <w:t>и</w:t>
      </w:r>
      <w:r>
        <w:rPr>
          <w:spacing w:val="-5"/>
          <w:sz w:val="24"/>
        </w:rPr>
        <w:t xml:space="preserve"> </w:t>
      </w:r>
      <w:r>
        <w:rPr>
          <w:spacing w:val="-2"/>
          <w:sz w:val="24"/>
        </w:rPr>
        <w:t>буквы;</w:t>
      </w:r>
    </w:p>
    <w:p w14:paraId="0A5A8D25" w14:textId="77777777" w:rsidR="00B576D7" w:rsidRDefault="003003B1" w:rsidP="003003B1">
      <w:pPr>
        <w:pStyle w:val="a5"/>
        <w:numPr>
          <w:ilvl w:val="0"/>
          <w:numId w:val="58"/>
        </w:numPr>
        <w:tabs>
          <w:tab w:val="left" w:pos="1704"/>
          <w:tab w:val="left" w:pos="3119"/>
        </w:tabs>
        <w:spacing w:before="41" w:line="278" w:lineRule="auto"/>
        <w:ind w:right="618" w:firstLine="681"/>
        <w:rPr>
          <w:sz w:val="24"/>
        </w:rPr>
      </w:pPr>
      <w:r>
        <w:rPr>
          <w:sz w:val="24"/>
        </w:rPr>
        <w:t>характеризовать звуки русского языка: гласные ударные/безударные; согласные твѐрдые/мягкие, парные/непарные твѐрдые и мягкие; согласные звонкие/глухие, парные/непарные звонкие и глухие;</w:t>
      </w:r>
    </w:p>
    <w:p w14:paraId="4EE573CC" w14:textId="77777777" w:rsidR="00B576D7" w:rsidRDefault="003003B1" w:rsidP="003003B1">
      <w:pPr>
        <w:pStyle w:val="a5"/>
        <w:numPr>
          <w:ilvl w:val="0"/>
          <w:numId w:val="58"/>
        </w:numPr>
        <w:tabs>
          <w:tab w:val="left" w:pos="1713"/>
          <w:tab w:val="left" w:pos="3119"/>
        </w:tabs>
        <w:spacing w:line="276" w:lineRule="auto"/>
        <w:ind w:right="616" w:firstLine="681"/>
        <w:rPr>
          <w:sz w:val="24"/>
        </w:rPr>
      </w:pPr>
      <w:r>
        <w:rPr>
          <w:sz w:val="24"/>
        </w:rPr>
        <w:t>пользоваться русским алфавитом на основе знания последовательности букв в нем для упорядочивания слов</w:t>
      </w:r>
      <w:r>
        <w:rPr>
          <w:spacing w:val="-4"/>
          <w:sz w:val="24"/>
        </w:rPr>
        <w:t xml:space="preserve"> </w:t>
      </w:r>
      <w:r>
        <w:rPr>
          <w:sz w:val="24"/>
        </w:rPr>
        <w:t>и поиска необходимой</w:t>
      </w:r>
      <w:r>
        <w:rPr>
          <w:spacing w:val="-4"/>
          <w:sz w:val="24"/>
        </w:rPr>
        <w:t xml:space="preserve"> </w:t>
      </w:r>
      <w:r>
        <w:rPr>
          <w:sz w:val="24"/>
        </w:rPr>
        <w:t>информации</w:t>
      </w:r>
      <w:r>
        <w:rPr>
          <w:spacing w:val="-1"/>
          <w:sz w:val="24"/>
        </w:rPr>
        <w:t xml:space="preserve"> </w:t>
      </w:r>
      <w:r>
        <w:rPr>
          <w:sz w:val="24"/>
        </w:rPr>
        <w:t>в</w:t>
      </w:r>
      <w:r>
        <w:rPr>
          <w:spacing w:val="-4"/>
          <w:sz w:val="24"/>
        </w:rPr>
        <w:t xml:space="preserve"> </w:t>
      </w:r>
      <w:r>
        <w:rPr>
          <w:sz w:val="24"/>
        </w:rPr>
        <w:t>различных</w:t>
      </w:r>
      <w:r>
        <w:rPr>
          <w:spacing w:val="-2"/>
          <w:sz w:val="24"/>
        </w:rPr>
        <w:t xml:space="preserve"> </w:t>
      </w:r>
      <w:r>
        <w:rPr>
          <w:sz w:val="24"/>
        </w:rPr>
        <w:t>словарях</w:t>
      </w:r>
      <w:r>
        <w:rPr>
          <w:spacing w:val="-4"/>
          <w:sz w:val="24"/>
        </w:rPr>
        <w:t xml:space="preserve"> </w:t>
      </w:r>
      <w:r>
        <w:rPr>
          <w:sz w:val="24"/>
        </w:rPr>
        <w:t xml:space="preserve">и </w:t>
      </w:r>
      <w:r>
        <w:rPr>
          <w:spacing w:val="-2"/>
          <w:sz w:val="24"/>
        </w:rPr>
        <w:t>справочниках.</w:t>
      </w:r>
    </w:p>
    <w:p w14:paraId="53982B28" w14:textId="77777777" w:rsidR="00B576D7" w:rsidRDefault="003003B1" w:rsidP="000E0ADB">
      <w:pPr>
        <w:pStyle w:val="a3"/>
        <w:tabs>
          <w:tab w:val="left" w:pos="3119"/>
        </w:tabs>
        <w:spacing w:line="276" w:lineRule="auto"/>
        <w:ind w:right="628" w:firstLine="681"/>
      </w:pPr>
      <w:r>
        <w:t>Выпускник получит возможность научиться 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p>
    <w:p w14:paraId="0FBC7367" w14:textId="77777777" w:rsidR="00B576D7" w:rsidRDefault="00B576D7" w:rsidP="000E0ADB">
      <w:pPr>
        <w:pStyle w:val="a3"/>
        <w:tabs>
          <w:tab w:val="left" w:pos="3119"/>
        </w:tabs>
        <w:spacing w:before="35"/>
        <w:ind w:left="0"/>
        <w:jc w:val="left"/>
      </w:pPr>
    </w:p>
    <w:p w14:paraId="4BA3F00A" w14:textId="77777777" w:rsidR="00B576D7" w:rsidRDefault="003003B1" w:rsidP="000E0ADB">
      <w:pPr>
        <w:pStyle w:val="a3"/>
        <w:tabs>
          <w:tab w:val="left" w:pos="3119"/>
        </w:tabs>
        <w:ind w:left="1531"/>
      </w:pPr>
      <w:r>
        <w:t>Раздел</w:t>
      </w:r>
      <w:r>
        <w:rPr>
          <w:spacing w:val="1"/>
        </w:rPr>
        <w:t xml:space="preserve"> </w:t>
      </w:r>
      <w:r>
        <w:rPr>
          <w:spacing w:val="-2"/>
        </w:rPr>
        <w:t>«Орфоэпия»</w:t>
      </w:r>
    </w:p>
    <w:p w14:paraId="6B3C7D42" w14:textId="77777777" w:rsidR="00B576D7" w:rsidRDefault="003003B1" w:rsidP="000E0ADB">
      <w:pPr>
        <w:pStyle w:val="a3"/>
        <w:tabs>
          <w:tab w:val="left" w:pos="3119"/>
        </w:tabs>
        <w:spacing w:before="43"/>
        <w:ind w:left="1531"/>
      </w:pPr>
      <w:r>
        <w:t>Выпускник</w:t>
      </w:r>
      <w:r>
        <w:rPr>
          <w:spacing w:val="-10"/>
        </w:rPr>
        <w:t xml:space="preserve"> </w:t>
      </w:r>
      <w:r>
        <w:t>получит</w:t>
      </w:r>
      <w:r>
        <w:rPr>
          <w:spacing w:val="-9"/>
        </w:rPr>
        <w:t xml:space="preserve"> </w:t>
      </w:r>
      <w:r>
        <w:t>возможность</w:t>
      </w:r>
      <w:r>
        <w:rPr>
          <w:spacing w:val="-8"/>
        </w:rPr>
        <w:t xml:space="preserve"> </w:t>
      </w:r>
      <w:r>
        <w:rPr>
          <w:spacing w:val="-2"/>
        </w:rPr>
        <w:t>научиться:</w:t>
      </w:r>
    </w:p>
    <w:p w14:paraId="0A9E2DB6" w14:textId="77777777" w:rsidR="00B576D7" w:rsidRDefault="003003B1" w:rsidP="003003B1">
      <w:pPr>
        <w:pStyle w:val="a5"/>
        <w:numPr>
          <w:ilvl w:val="0"/>
          <w:numId w:val="58"/>
        </w:numPr>
        <w:tabs>
          <w:tab w:val="left" w:pos="1685"/>
          <w:tab w:val="left" w:pos="3119"/>
        </w:tabs>
        <w:spacing w:before="41" w:line="276" w:lineRule="auto"/>
        <w:ind w:right="620" w:firstLine="681"/>
        <w:rPr>
          <w:sz w:val="24"/>
        </w:rPr>
      </w:pPr>
      <w:r>
        <w:rPr>
          <w:sz w:val="24"/>
        </w:rPr>
        <w:t>соблюдать нормы русского и родного литературного языка в собственной речи и оценивать соблюдение этих норм в речи собеседников (в объѐме представленного в учебнике материала);</w:t>
      </w:r>
    </w:p>
    <w:p w14:paraId="714C65C6" w14:textId="77777777" w:rsidR="00B576D7" w:rsidRDefault="003003B1" w:rsidP="003003B1">
      <w:pPr>
        <w:pStyle w:val="a5"/>
        <w:numPr>
          <w:ilvl w:val="0"/>
          <w:numId w:val="58"/>
        </w:numPr>
        <w:tabs>
          <w:tab w:val="left" w:pos="1689"/>
          <w:tab w:val="left" w:pos="3119"/>
        </w:tabs>
        <w:spacing w:before="1" w:line="278" w:lineRule="auto"/>
        <w:ind w:right="623" w:firstLine="681"/>
        <w:rPr>
          <w:sz w:val="24"/>
        </w:rPr>
      </w:pPr>
      <w:r>
        <w:rPr>
          <w:sz w:val="24"/>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помощьюк учителю, родителям и</w:t>
      </w:r>
      <w:r>
        <w:rPr>
          <w:spacing w:val="40"/>
          <w:sz w:val="24"/>
        </w:rPr>
        <w:t xml:space="preserve"> </w:t>
      </w:r>
      <w:r>
        <w:rPr>
          <w:sz w:val="24"/>
        </w:rPr>
        <w:t>др.</w:t>
      </w:r>
    </w:p>
    <w:p w14:paraId="1AE941C9" w14:textId="77777777" w:rsidR="00B576D7" w:rsidRDefault="003003B1" w:rsidP="000E0ADB">
      <w:pPr>
        <w:pStyle w:val="a3"/>
        <w:tabs>
          <w:tab w:val="left" w:pos="3119"/>
        </w:tabs>
        <w:spacing w:line="278" w:lineRule="auto"/>
        <w:ind w:left="1531" w:right="5380"/>
        <w:jc w:val="left"/>
      </w:pPr>
      <w:r>
        <w:lastRenderedPageBreak/>
        <w:t>Раздел</w:t>
      </w:r>
      <w:r>
        <w:rPr>
          <w:spacing w:val="-15"/>
        </w:rPr>
        <w:t xml:space="preserve"> </w:t>
      </w:r>
      <w:r>
        <w:t>«Состав</w:t>
      </w:r>
      <w:r>
        <w:rPr>
          <w:spacing w:val="-15"/>
        </w:rPr>
        <w:t xml:space="preserve"> </w:t>
      </w:r>
      <w:r>
        <w:t>слова</w:t>
      </w:r>
      <w:r>
        <w:rPr>
          <w:spacing w:val="-15"/>
        </w:rPr>
        <w:t xml:space="preserve"> </w:t>
      </w:r>
      <w:r>
        <w:t>(морфемика)» Выпускник научится:</w:t>
      </w:r>
    </w:p>
    <w:p w14:paraId="018D8262" w14:textId="77777777" w:rsidR="00B576D7" w:rsidRDefault="003003B1" w:rsidP="003003B1">
      <w:pPr>
        <w:pStyle w:val="a5"/>
        <w:numPr>
          <w:ilvl w:val="0"/>
          <w:numId w:val="58"/>
        </w:numPr>
        <w:tabs>
          <w:tab w:val="left" w:pos="1671"/>
          <w:tab w:val="left" w:pos="3119"/>
        </w:tabs>
        <w:spacing w:line="272" w:lineRule="exact"/>
        <w:ind w:left="1671" w:hanging="140"/>
        <w:jc w:val="left"/>
        <w:rPr>
          <w:sz w:val="24"/>
        </w:rPr>
      </w:pPr>
      <w:r>
        <w:rPr>
          <w:sz w:val="24"/>
        </w:rPr>
        <w:t>различать</w:t>
      </w:r>
      <w:r>
        <w:rPr>
          <w:spacing w:val="-8"/>
          <w:sz w:val="24"/>
        </w:rPr>
        <w:t xml:space="preserve"> </w:t>
      </w:r>
      <w:r>
        <w:rPr>
          <w:sz w:val="24"/>
        </w:rPr>
        <w:t>изменяемые</w:t>
      </w:r>
      <w:r>
        <w:rPr>
          <w:spacing w:val="-9"/>
          <w:sz w:val="24"/>
        </w:rPr>
        <w:t xml:space="preserve"> </w:t>
      </w:r>
      <w:r>
        <w:rPr>
          <w:sz w:val="24"/>
        </w:rPr>
        <w:t>и</w:t>
      </w:r>
      <w:r>
        <w:rPr>
          <w:spacing w:val="-8"/>
          <w:sz w:val="24"/>
        </w:rPr>
        <w:t xml:space="preserve"> </w:t>
      </w:r>
      <w:r>
        <w:rPr>
          <w:sz w:val="24"/>
        </w:rPr>
        <w:t>неизменяемые</w:t>
      </w:r>
      <w:r>
        <w:rPr>
          <w:spacing w:val="-5"/>
          <w:sz w:val="24"/>
        </w:rPr>
        <w:t xml:space="preserve"> </w:t>
      </w:r>
      <w:r>
        <w:rPr>
          <w:spacing w:val="-2"/>
          <w:sz w:val="24"/>
        </w:rPr>
        <w:t>слова;</w:t>
      </w:r>
    </w:p>
    <w:p w14:paraId="2CCF8C38" w14:textId="77777777" w:rsidR="00B576D7" w:rsidRDefault="003003B1" w:rsidP="003003B1">
      <w:pPr>
        <w:pStyle w:val="a5"/>
        <w:numPr>
          <w:ilvl w:val="0"/>
          <w:numId w:val="58"/>
        </w:numPr>
        <w:tabs>
          <w:tab w:val="left" w:pos="1671"/>
          <w:tab w:val="left" w:pos="3119"/>
        </w:tabs>
        <w:spacing w:before="28"/>
        <w:ind w:left="1671" w:hanging="140"/>
        <w:jc w:val="left"/>
        <w:rPr>
          <w:sz w:val="24"/>
        </w:rPr>
      </w:pPr>
      <w:r>
        <w:rPr>
          <w:sz w:val="24"/>
        </w:rPr>
        <w:t>различать</w:t>
      </w:r>
      <w:r>
        <w:rPr>
          <w:spacing w:val="-8"/>
          <w:sz w:val="24"/>
        </w:rPr>
        <w:t xml:space="preserve"> </w:t>
      </w:r>
      <w:r>
        <w:rPr>
          <w:sz w:val="24"/>
        </w:rPr>
        <w:t>родственные</w:t>
      </w:r>
      <w:r>
        <w:rPr>
          <w:spacing w:val="-10"/>
          <w:sz w:val="24"/>
        </w:rPr>
        <w:t xml:space="preserve"> </w:t>
      </w:r>
      <w:r>
        <w:rPr>
          <w:sz w:val="24"/>
        </w:rPr>
        <w:t>(однокоренные)</w:t>
      </w:r>
      <w:r>
        <w:rPr>
          <w:spacing w:val="-7"/>
          <w:sz w:val="24"/>
        </w:rPr>
        <w:t xml:space="preserve"> </w:t>
      </w:r>
      <w:r>
        <w:rPr>
          <w:sz w:val="24"/>
        </w:rPr>
        <w:t>слова</w:t>
      </w:r>
      <w:r>
        <w:rPr>
          <w:spacing w:val="-15"/>
          <w:sz w:val="24"/>
        </w:rPr>
        <w:t xml:space="preserve"> </w:t>
      </w:r>
      <w:r>
        <w:rPr>
          <w:sz w:val="24"/>
        </w:rPr>
        <w:t>и</w:t>
      </w:r>
      <w:r>
        <w:rPr>
          <w:spacing w:val="-2"/>
          <w:sz w:val="24"/>
        </w:rPr>
        <w:t xml:space="preserve"> </w:t>
      </w:r>
      <w:r>
        <w:rPr>
          <w:sz w:val="24"/>
        </w:rPr>
        <w:t>формы</w:t>
      </w:r>
      <w:r>
        <w:rPr>
          <w:spacing w:val="-4"/>
          <w:sz w:val="24"/>
        </w:rPr>
        <w:t xml:space="preserve"> </w:t>
      </w:r>
      <w:r>
        <w:rPr>
          <w:spacing w:val="-2"/>
          <w:sz w:val="24"/>
        </w:rPr>
        <w:t>слова;</w:t>
      </w:r>
    </w:p>
    <w:p w14:paraId="3143170A" w14:textId="77777777" w:rsidR="00B576D7" w:rsidRDefault="003003B1" w:rsidP="003003B1">
      <w:pPr>
        <w:pStyle w:val="a5"/>
        <w:numPr>
          <w:ilvl w:val="0"/>
          <w:numId w:val="58"/>
        </w:numPr>
        <w:tabs>
          <w:tab w:val="left" w:pos="1718"/>
          <w:tab w:val="left" w:pos="3119"/>
        </w:tabs>
        <w:spacing w:before="41" w:line="278" w:lineRule="auto"/>
        <w:ind w:right="692" w:firstLine="681"/>
        <w:jc w:val="left"/>
        <w:rPr>
          <w:sz w:val="24"/>
        </w:rPr>
      </w:pPr>
      <w:r>
        <w:rPr>
          <w:sz w:val="24"/>
        </w:rPr>
        <w:t>находить</w:t>
      </w:r>
      <w:r>
        <w:rPr>
          <w:spacing w:val="36"/>
          <w:sz w:val="24"/>
        </w:rPr>
        <w:t xml:space="preserve"> </w:t>
      </w:r>
      <w:r>
        <w:rPr>
          <w:sz w:val="24"/>
        </w:rPr>
        <w:t>в</w:t>
      </w:r>
      <w:r>
        <w:rPr>
          <w:spacing w:val="36"/>
          <w:sz w:val="24"/>
        </w:rPr>
        <w:t xml:space="preserve"> </w:t>
      </w:r>
      <w:r>
        <w:rPr>
          <w:sz w:val="24"/>
        </w:rPr>
        <w:t>словах</w:t>
      </w:r>
      <w:r>
        <w:rPr>
          <w:spacing w:val="39"/>
          <w:sz w:val="24"/>
        </w:rPr>
        <w:t xml:space="preserve"> </w:t>
      </w:r>
      <w:r>
        <w:rPr>
          <w:sz w:val="24"/>
        </w:rPr>
        <w:t>с</w:t>
      </w:r>
      <w:r>
        <w:rPr>
          <w:spacing w:val="35"/>
          <w:sz w:val="24"/>
        </w:rPr>
        <w:t xml:space="preserve"> </w:t>
      </w:r>
      <w:r>
        <w:rPr>
          <w:sz w:val="24"/>
        </w:rPr>
        <w:t>однозначно</w:t>
      </w:r>
      <w:r>
        <w:rPr>
          <w:spacing w:val="38"/>
          <w:sz w:val="24"/>
        </w:rPr>
        <w:t xml:space="preserve"> </w:t>
      </w:r>
      <w:r>
        <w:rPr>
          <w:sz w:val="24"/>
        </w:rPr>
        <w:t>выделяемыми</w:t>
      </w:r>
      <w:r>
        <w:rPr>
          <w:spacing w:val="38"/>
          <w:sz w:val="24"/>
        </w:rPr>
        <w:t xml:space="preserve"> </w:t>
      </w:r>
      <w:r>
        <w:rPr>
          <w:sz w:val="24"/>
        </w:rPr>
        <w:t>морфемами</w:t>
      </w:r>
      <w:r>
        <w:rPr>
          <w:spacing w:val="37"/>
          <w:sz w:val="24"/>
        </w:rPr>
        <w:t xml:space="preserve"> </w:t>
      </w:r>
      <w:r>
        <w:rPr>
          <w:sz w:val="24"/>
        </w:rPr>
        <w:t>окончание,</w:t>
      </w:r>
      <w:r>
        <w:rPr>
          <w:spacing w:val="38"/>
          <w:sz w:val="24"/>
        </w:rPr>
        <w:t xml:space="preserve"> </w:t>
      </w:r>
      <w:r>
        <w:rPr>
          <w:sz w:val="24"/>
        </w:rPr>
        <w:t>корень, приставку, суффикс.</w:t>
      </w:r>
    </w:p>
    <w:p w14:paraId="75D79FAD" w14:textId="77777777" w:rsidR="00B576D7" w:rsidRDefault="003003B1" w:rsidP="000E0ADB">
      <w:pPr>
        <w:pStyle w:val="a3"/>
        <w:tabs>
          <w:tab w:val="left" w:pos="3119"/>
        </w:tabs>
        <w:spacing w:line="272" w:lineRule="exact"/>
        <w:ind w:left="1531"/>
        <w:jc w:val="left"/>
      </w:pPr>
      <w:r>
        <w:t>Выпускник</w:t>
      </w:r>
      <w:r>
        <w:rPr>
          <w:spacing w:val="-10"/>
        </w:rPr>
        <w:t xml:space="preserve"> </w:t>
      </w:r>
      <w:r>
        <w:t>получит</w:t>
      </w:r>
      <w:r>
        <w:rPr>
          <w:spacing w:val="-9"/>
        </w:rPr>
        <w:t xml:space="preserve"> </w:t>
      </w:r>
      <w:r>
        <w:t>возможность</w:t>
      </w:r>
      <w:r>
        <w:rPr>
          <w:spacing w:val="-8"/>
        </w:rPr>
        <w:t xml:space="preserve"> </w:t>
      </w:r>
      <w:r>
        <w:rPr>
          <w:spacing w:val="-2"/>
        </w:rPr>
        <w:t>научиться</w:t>
      </w:r>
    </w:p>
    <w:p w14:paraId="6C15AB84" w14:textId="77777777" w:rsidR="00B576D7" w:rsidRDefault="003003B1" w:rsidP="003003B1">
      <w:pPr>
        <w:pStyle w:val="a5"/>
        <w:numPr>
          <w:ilvl w:val="0"/>
          <w:numId w:val="58"/>
        </w:numPr>
        <w:tabs>
          <w:tab w:val="left" w:pos="1689"/>
          <w:tab w:val="left" w:pos="3119"/>
        </w:tabs>
        <w:spacing w:before="41" w:line="280" w:lineRule="auto"/>
        <w:ind w:right="782" w:firstLine="681"/>
        <w:jc w:val="left"/>
        <w:rPr>
          <w:sz w:val="24"/>
        </w:rPr>
      </w:pPr>
      <w:r>
        <w:rPr>
          <w:sz w:val="24"/>
        </w:rPr>
        <w:t>выполнять</w:t>
      </w:r>
      <w:r>
        <w:rPr>
          <w:spacing w:val="-1"/>
          <w:sz w:val="24"/>
        </w:rPr>
        <w:t xml:space="preserve"> </w:t>
      </w:r>
      <w:r>
        <w:rPr>
          <w:sz w:val="24"/>
        </w:rPr>
        <w:t>морфемный</w:t>
      </w:r>
      <w:r>
        <w:rPr>
          <w:spacing w:val="-5"/>
          <w:sz w:val="24"/>
        </w:rPr>
        <w:t xml:space="preserve"> </w:t>
      </w:r>
      <w:r>
        <w:rPr>
          <w:sz w:val="24"/>
        </w:rPr>
        <w:t>анализ</w:t>
      </w:r>
      <w:r>
        <w:rPr>
          <w:spacing w:val="-3"/>
          <w:sz w:val="24"/>
        </w:rPr>
        <w:t xml:space="preserve"> </w:t>
      </w:r>
      <w:r>
        <w:rPr>
          <w:sz w:val="24"/>
        </w:rPr>
        <w:t>слова</w:t>
      </w:r>
      <w:r>
        <w:rPr>
          <w:spacing w:val="-5"/>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предложенным</w:t>
      </w:r>
      <w:r>
        <w:rPr>
          <w:spacing w:val="-2"/>
          <w:sz w:val="24"/>
        </w:rPr>
        <w:t xml:space="preserve"> </w:t>
      </w:r>
      <w:r>
        <w:rPr>
          <w:sz w:val="24"/>
        </w:rPr>
        <w:t>учебником алгоритмом, оценивать правильность его выполнения;</w:t>
      </w:r>
    </w:p>
    <w:p w14:paraId="1661CC55" w14:textId="77777777" w:rsidR="00B576D7" w:rsidRDefault="003003B1" w:rsidP="003003B1">
      <w:pPr>
        <w:pStyle w:val="a5"/>
        <w:numPr>
          <w:ilvl w:val="0"/>
          <w:numId w:val="58"/>
        </w:numPr>
        <w:tabs>
          <w:tab w:val="left" w:pos="1790"/>
          <w:tab w:val="left" w:pos="3119"/>
        </w:tabs>
        <w:spacing w:line="276" w:lineRule="auto"/>
        <w:ind w:right="857" w:firstLine="681"/>
        <w:jc w:val="left"/>
        <w:rPr>
          <w:sz w:val="24"/>
        </w:rPr>
      </w:pPr>
      <w:r>
        <w:rPr>
          <w:sz w:val="24"/>
        </w:rPr>
        <w:t>использовать</w:t>
      </w:r>
      <w:r>
        <w:rPr>
          <w:spacing w:val="40"/>
          <w:sz w:val="24"/>
        </w:rPr>
        <w:t xml:space="preserve"> </w:t>
      </w:r>
      <w:r>
        <w:rPr>
          <w:sz w:val="24"/>
        </w:rPr>
        <w:t>результаты</w:t>
      </w:r>
      <w:r>
        <w:rPr>
          <w:spacing w:val="40"/>
          <w:sz w:val="24"/>
        </w:rPr>
        <w:t xml:space="preserve"> </w:t>
      </w:r>
      <w:r>
        <w:rPr>
          <w:sz w:val="24"/>
        </w:rPr>
        <w:t>выполненного</w:t>
      </w:r>
      <w:r>
        <w:rPr>
          <w:spacing w:val="40"/>
          <w:sz w:val="24"/>
        </w:rPr>
        <w:t xml:space="preserve"> </w:t>
      </w:r>
      <w:r>
        <w:rPr>
          <w:sz w:val="24"/>
        </w:rPr>
        <w:t>морфемного</w:t>
      </w:r>
      <w:r>
        <w:rPr>
          <w:spacing w:val="40"/>
          <w:sz w:val="24"/>
        </w:rPr>
        <w:t xml:space="preserve"> </w:t>
      </w:r>
      <w:r>
        <w:rPr>
          <w:sz w:val="24"/>
        </w:rPr>
        <w:t>анализа</w:t>
      </w:r>
      <w:r>
        <w:rPr>
          <w:spacing w:val="40"/>
          <w:sz w:val="24"/>
        </w:rPr>
        <w:t xml:space="preserve"> </w:t>
      </w:r>
      <w:r>
        <w:rPr>
          <w:sz w:val="24"/>
        </w:rPr>
        <w:t>для</w:t>
      </w:r>
      <w:r>
        <w:rPr>
          <w:spacing w:val="40"/>
          <w:sz w:val="24"/>
        </w:rPr>
        <w:t xml:space="preserve"> </w:t>
      </w:r>
      <w:r>
        <w:rPr>
          <w:sz w:val="24"/>
        </w:rPr>
        <w:t>решения орфографических и/или речевых задач.</w:t>
      </w:r>
    </w:p>
    <w:p w14:paraId="40E8A994" w14:textId="77777777" w:rsidR="00B576D7" w:rsidRDefault="003003B1" w:rsidP="000E0ADB">
      <w:pPr>
        <w:pStyle w:val="a3"/>
        <w:tabs>
          <w:tab w:val="left" w:pos="3119"/>
        </w:tabs>
        <w:spacing w:line="276" w:lineRule="auto"/>
        <w:ind w:left="1531" w:right="7032"/>
        <w:jc w:val="left"/>
      </w:pPr>
      <w:r>
        <w:t>Раздел «Лексика» Выпускник</w:t>
      </w:r>
      <w:r>
        <w:rPr>
          <w:spacing w:val="-15"/>
        </w:rPr>
        <w:t xml:space="preserve"> </w:t>
      </w:r>
      <w:r>
        <w:t>научится:</w:t>
      </w:r>
    </w:p>
    <w:p w14:paraId="38BE5E4B" w14:textId="77777777" w:rsidR="00B576D7" w:rsidRDefault="003003B1" w:rsidP="003003B1">
      <w:pPr>
        <w:pStyle w:val="a5"/>
        <w:numPr>
          <w:ilvl w:val="0"/>
          <w:numId w:val="58"/>
        </w:numPr>
        <w:tabs>
          <w:tab w:val="left" w:pos="1671"/>
          <w:tab w:val="left" w:pos="3119"/>
        </w:tabs>
        <w:spacing w:line="275" w:lineRule="exact"/>
        <w:ind w:left="1671" w:hanging="140"/>
        <w:jc w:val="left"/>
        <w:rPr>
          <w:sz w:val="24"/>
        </w:rPr>
      </w:pPr>
      <w:r>
        <w:rPr>
          <w:sz w:val="24"/>
        </w:rPr>
        <w:t>выявлять</w:t>
      </w:r>
      <w:r>
        <w:rPr>
          <w:spacing w:val="-10"/>
          <w:sz w:val="24"/>
        </w:rPr>
        <w:t xml:space="preserve"> </w:t>
      </w:r>
      <w:r>
        <w:rPr>
          <w:sz w:val="24"/>
        </w:rPr>
        <w:t>слова,</w:t>
      </w:r>
      <w:r>
        <w:rPr>
          <w:spacing w:val="-6"/>
          <w:sz w:val="24"/>
        </w:rPr>
        <w:t xml:space="preserve"> </w:t>
      </w:r>
      <w:r>
        <w:rPr>
          <w:sz w:val="24"/>
        </w:rPr>
        <w:t>значение</w:t>
      </w:r>
      <w:r>
        <w:rPr>
          <w:spacing w:val="-8"/>
          <w:sz w:val="24"/>
        </w:rPr>
        <w:t xml:space="preserve"> </w:t>
      </w:r>
      <w:r>
        <w:rPr>
          <w:sz w:val="24"/>
        </w:rPr>
        <w:t>которых</w:t>
      </w:r>
      <w:r>
        <w:rPr>
          <w:spacing w:val="-11"/>
          <w:sz w:val="24"/>
        </w:rPr>
        <w:t xml:space="preserve"> </w:t>
      </w:r>
      <w:r>
        <w:rPr>
          <w:sz w:val="24"/>
        </w:rPr>
        <w:t>требует</w:t>
      </w:r>
      <w:r>
        <w:rPr>
          <w:spacing w:val="2"/>
          <w:sz w:val="24"/>
        </w:rPr>
        <w:t xml:space="preserve"> </w:t>
      </w:r>
      <w:r>
        <w:rPr>
          <w:spacing w:val="-2"/>
          <w:sz w:val="24"/>
        </w:rPr>
        <w:t>уточнения;</w:t>
      </w:r>
    </w:p>
    <w:p w14:paraId="7A3440AE" w14:textId="77777777" w:rsidR="00B576D7" w:rsidRDefault="003003B1" w:rsidP="003003B1">
      <w:pPr>
        <w:pStyle w:val="a5"/>
        <w:numPr>
          <w:ilvl w:val="0"/>
          <w:numId w:val="58"/>
        </w:numPr>
        <w:tabs>
          <w:tab w:val="left" w:pos="1666"/>
          <w:tab w:val="left" w:pos="3119"/>
        </w:tabs>
        <w:spacing w:before="30"/>
        <w:ind w:left="1666" w:hanging="135"/>
        <w:jc w:val="left"/>
        <w:rPr>
          <w:sz w:val="24"/>
        </w:rPr>
      </w:pPr>
      <w:r>
        <w:rPr>
          <w:sz w:val="24"/>
        </w:rPr>
        <w:t>определять</w:t>
      </w:r>
      <w:r>
        <w:rPr>
          <w:spacing w:val="-10"/>
          <w:sz w:val="24"/>
        </w:rPr>
        <w:t xml:space="preserve"> </w:t>
      </w:r>
      <w:r>
        <w:rPr>
          <w:sz w:val="24"/>
        </w:rPr>
        <w:t>значение</w:t>
      </w:r>
      <w:r>
        <w:rPr>
          <w:spacing w:val="-5"/>
          <w:sz w:val="24"/>
        </w:rPr>
        <w:t xml:space="preserve"> </w:t>
      </w:r>
      <w:r>
        <w:rPr>
          <w:sz w:val="24"/>
        </w:rPr>
        <w:t>слова</w:t>
      </w:r>
      <w:r>
        <w:rPr>
          <w:spacing w:val="-11"/>
          <w:sz w:val="24"/>
        </w:rPr>
        <w:t xml:space="preserve"> </w:t>
      </w:r>
      <w:r>
        <w:rPr>
          <w:sz w:val="24"/>
        </w:rPr>
        <w:t>по тексту</w:t>
      </w:r>
      <w:r>
        <w:rPr>
          <w:spacing w:val="-17"/>
          <w:sz w:val="24"/>
        </w:rPr>
        <w:t xml:space="preserve"> </w:t>
      </w:r>
      <w:r>
        <w:rPr>
          <w:sz w:val="24"/>
        </w:rPr>
        <w:t>или</w:t>
      </w:r>
      <w:r>
        <w:rPr>
          <w:spacing w:val="1"/>
          <w:sz w:val="24"/>
        </w:rPr>
        <w:t xml:space="preserve"> </w:t>
      </w:r>
      <w:r>
        <w:rPr>
          <w:sz w:val="24"/>
        </w:rPr>
        <w:t>уточнять</w:t>
      </w:r>
      <w:r>
        <w:rPr>
          <w:spacing w:val="-3"/>
          <w:sz w:val="24"/>
        </w:rPr>
        <w:t xml:space="preserve"> </w:t>
      </w:r>
      <w:r>
        <w:rPr>
          <w:sz w:val="24"/>
        </w:rPr>
        <w:t>с</w:t>
      </w:r>
      <w:r>
        <w:rPr>
          <w:spacing w:val="-9"/>
          <w:sz w:val="24"/>
        </w:rPr>
        <w:t xml:space="preserve"> </w:t>
      </w:r>
      <w:r>
        <w:rPr>
          <w:sz w:val="24"/>
        </w:rPr>
        <w:t>помощью</w:t>
      </w:r>
      <w:r>
        <w:rPr>
          <w:spacing w:val="-6"/>
          <w:sz w:val="24"/>
        </w:rPr>
        <w:t xml:space="preserve"> </w:t>
      </w:r>
      <w:r>
        <w:rPr>
          <w:sz w:val="24"/>
        </w:rPr>
        <w:t xml:space="preserve">толкового </w:t>
      </w:r>
      <w:r>
        <w:rPr>
          <w:spacing w:val="-2"/>
          <w:sz w:val="24"/>
        </w:rPr>
        <w:t>словаря</w:t>
      </w:r>
    </w:p>
    <w:p w14:paraId="41A24075" w14:textId="77777777" w:rsidR="00B576D7" w:rsidRDefault="003003B1" w:rsidP="003003B1">
      <w:pPr>
        <w:pStyle w:val="a5"/>
        <w:numPr>
          <w:ilvl w:val="0"/>
          <w:numId w:val="58"/>
        </w:numPr>
        <w:tabs>
          <w:tab w:val="left" w:pos="1671"/>
          <w:tab w:val="left" w:pos="3119"/>
        </w:tabs>
        <w:spacing w:before="41" w:line="280" w:lineRule="auto"/>
        <w:ind w:left="1531" w:right="3400" w:firstLine="0"/>
        <w:jc w:val="left"/>
        <w:rPr>
          <w:sz w:val="24"/>
        </w:rPr>
      </w:pPr>
      <w:r>
        <w:rPr>
          <w:sz w:val="24"/>
        </w:rPr>
        <w:t>подбирать</w:t>
      </w:r>
      <w:r>
        <w:rPr>
          <w:spacing w:val="-11"/>
          <w:sz w:val="24"/>
        </w:rPr>
        <w:t xml:space="preserve"> </w:t>
      </w:r>
      <w:r>
        <w:rPr>
          <w:sz w:val="24"/>
        </w:rPr>
        <w:t>синонимы</w:t>
      </w:r>
      <w:r>
        <w:rPr>
          <w:spacing w:val="-13"/>
          <w:sz w:val="24"/>
        </w:rPr>
        <w:t xml:space="preserve"> </w:t>
      </w:r>
      <w:r>
        <w:rPr>
          <w:sz w:val="24"/>
        </w:rPr>
        <w:t>для</w:t>
      </w:r>
      <w:r>
        <w:rPr>
          <w:spacing w:val="-10"/>
          <w:sz w:val="24"/>
        </w:rPr>
        <w:t xml:space="preserve"> </w:t>
      </w:r>
      <w:r>
        <w:rPr>
          <w:sz w:val="24"/>
        </w:rPr>
        <w:t>устранения</w:t>
      </w:r>
      <w:r>
        <w:rPr>
          <w:spacing w:val="-11"/>
          <w:sz w:val="24"/>
        </w:rPr>
        <w:t xml:space="preserve"> </w:t>
      </w:r>
      <w:r>
        <w:rPr>
          <w:sz w:val="24"/>
        </w:rPr>
        <w:t>повторов</w:t>
      </w:r>
      <w:r>
        <w:rPr>
          <w:spacing w:val="-13"/>
          <w:sz w:val="24"/>
        </w:rPr>
        <w:t xml:space="preserve"> </w:t>
      </w:r>
      <w:r>
        <w:rPr>
          <w:sz w:val="24"/>
        </w:rPr>
        <w:t>в</w:t>
      </w:r>
      <w:r>
        <w:rPr>
          <w:spacing w:val="-15"/>
          <w:sz w:val="24"/>
        </w:rPr>
        <w:t xml:space="preserve"> </w:t>
      </w:r>
      <w:r>
        <w:rPr>
          <w:sz w:val="24"/>
        </w:rPr>
        <w:t>тексте. Выпускник получит возможность научиться:</w:t>
      </w:r>
    </w:p>
    <w:p w14:paraId="088F9C0D" w14:textId="77777777" w:rsidR="00B576D7" w:rsidRDefault="003003B1" w:rsidP="003003B1">
      <w:pPr>
        <w:pStyle w:val="a5"/>
        <w:numPr>
          <w:ilvl w:val="0"/>
          <w:numId w:val="58"/>
        </w:numPr>
        <w:tabs>
          <w:tab w:val="left" w:pos="1671"/>
          <w:tab w:val="left" w:pos="3119"/>
        </w:tabs>
        <w:spacing w:line="273" w:lineRule="exact"/>
        <w:ind w:left="1671" w:hanging="140"/>
        <w:jc w:val="left"/>
        <w:rPr>
          <w:sz w:val="24"/>
        </w:rPr>
      </w:pPr>
      <w:r>
        <w:rPr>
          <w:sz w:val="24"/>
        </w:rPr>
        <w:t>подбирать</w:t>
      </w:r>
      <w:r>
        <w:rPr>
          <w:spacing w:val="-11"/>
          <w:sz w:val="24"/>
        </w:rPr>
        <w:t xml:space="preserve"> </w:t>
      </w:r>
      <w:r>
        <w:rPr>
          <w:sz w:val="24"/>
        </w:rPr>
        <w:t>антонимы</w:t>
      </w:r>
      <w:r>
        <w:rPr>
          <w:spacing w:val="-5"/>
          <w:sz w:val="24"/>
        </w:rPr>
        <w:t xml:space="preserve"> </w:t>
      </w:r>
      <w:r>
        <w:rPr>
          <w:sz w:val="24"/>
        </w:rPr>
        <w:t>для</w:t>
      </w:r>
      <w:r>
        <w:rPr>
          <w:spacing w:val="-8"/>
          <w:sz w:val="24"/>
        </w:rPr>
        <w:t xml:space="preserve"> </w:t>
      </w:r>
      <w:r>
        <w:rPr>
          <w:sz w:val="24"/>
        </w:rPr>
        <w:t>точной</w:t>
      </w:r>
      <w:r>
        <w:rPr>
          <w:spacing w:val="-7"/>
          <w:sz w:val="24"/>
        </w:rPr>
        <w:t xml:space="preserve"> </w:t>
      </w:r>
      <w:r>
        <w:rPr>
          <w:sz w:val="24"/>
        </w:rPr>
        <w:t>характеристики</w:t>
      </w:r>
      <w:r>
        <w:rPr>
          <w:spacing w:val="-5"/>
          <w:sz w:val="24"/>
        </w:rPr>
        <w:t xml:space="preserve"> </w:t>
      </w:r>
      <w:r>
        <w:rPr>
          <w:sz w:val="24"/>
        </w:rPr>
        <w:t>предметов</w:t>
      </w:r>
      <w:r>
        <w:rPr>
          <w:spacing w:val="-11"/>
          <w:sz w:val="24"/>
        </w:rPr>
        <w:t xml:space="preserve"> </w:t>
      </w:r>
      <w:r>
        <w:rPr>
          <w:sz w:val="24"/>
        </w:rPr>
        <w:t>при</w:t>
      </w:r>
      <w:r>
        <w:rPr>
          <w:spacing w:val="-9"/>
          <w:sz w:val="24"/>
        </w:rPr>
        <w:t xml:space="preserve"> </w:t>
      </w:r>
      <w:r>
        <w:rPr>
          <w:sz w:val="24"/>
        </w:rPr>
        <w:t>их</w:t>
      </w:r>
      <w:r>
        <w:rPr>
          <w:spacing w:val="-11"/>
          <w:sz w:val="24"/>
        </w:rPr>
        <w:t xml:space="preserve"> </w:t>
      </w:r>
      <w:r>
        <w:rPr>
          <w:spacing w:val="-2"/>
          <w:sz w:val="24"/>
        </w:rPr>
        <w:t>сравнении;</w:t>
      </w:r>
    </w:p>
    <w:p w14:paraId="08626682" w14:textId="77777777" w:rsidR="00B576D7" w:rsidRDefault="003003B1" w:rsidP="003003B1">
      <w:pPr>
        <w:pStyle w:val="a5"/>
        <w:numPr>
          <w:ilvl w:val="0"/>
          <w:numId w:val="58"/>
        </w:numPr>
        <w:tabs>
          <w:tab w:val="left" w:pos="1680"/>
          <w:tab w:val="left" w:pos="3119"/>
        </w:tabs>
        <w:spacing w:before="36" w:line="276" w:lineRule="auto"/>
        <w:ind w:right="745" w:firstLine="681"/>
        <w:jc w:val="left"/>
        <w:rPr>
          <w:sz w:val="24"/>
        </w:rPr>
      </w:pPr>
      <w:r>
        <w:rPr>
          <w:sz w:val="24"/>
        </w:rPr>
        <w:t>различать</w:t>
      </w:r>
      <w:r>
        <w:rPr>
          <w:spacing w:val="-1"/>
          <w:sz w:val="24"/>
        </w:rPr>
        <w:t xml:space="preserve"> </w:t>
      </w:r>
      <w:r>
        <w:rPr>
          <w:sz w:val="24"/>
        </w:rPr>
        <w:t>употребление</w:t>
      </w:r>
      <w:r>
        <w:rPr>
          <w:spacing w:val="-4"/>
          <w:sz w:val="24"/>
        </w:rPr>
        <w:t xml:space="preserve"> </w:t>
      </w:r>
      <w:r>
        <w:rPr>
          <w:sz w:val="24"/>
        </w:rPr>
        <w:t>в</w:t>
      </w:r>
      <w:r>
        <w:rPr>
          <w:spacing w:val="-4"/>
          <w:sz w:val="24"/>
        </w:rPr>
        <w:t xml:space="preserve"> </w:t>
      </w:r>
      <w:r>
        <w:rPr>
          <w:sz w:val="24"/>
        </w:rPr>
        <w:t>тексте</w:t>
      </w:r>
      <w:r>
        <w:rPr>
          <w:spacing w:val="-4"/>
          <w:sz w:val="24"/>
        </w:rPr>
        <w:t xml:space="preserve"> </w:t>
      </w:r>
      <w:r>
        <w:rPr>
          <w:sz w:val="24"/>
        </w:rPr>
        <w:t>слов</w:t>
      </w:r>
      <w:r>
        <w:rPr>
          <w:spacing w:val="-2"/>
          <w:sz w:val="24"/>
        </w:rPr>
        <w:t xml:space="preserve"> </w:t>
      </w:r>
      <w:r>
        <w:rPr>
          <w:sz w:val="24"/>
        </w:rPr>
        <w:t>в</w:t>
      </w:r>
      <w:r>
        <w:rPr>
          <w:spacing w:val="-4"/>
          <w:sz w:val="24"/>
        </w:rPr>
        <w:t xml:space="preserve"> </w:t>
      </w:r>
      <w:r>
        <w:rPr>
          <w:sz w:val="24"/>
        </w:rPr>
        <w:t>прямом</w:t>
      </w:r>
      <w:r>
        <w:rPr>
          <w:spacing w:val="-4"/>
          <w:sz w:val="24"/>
        </w:rPr>
        <w:t xml:space="preserve"> </w:t>
      </w:r>
      <w:r>
        <w:rPr>
          <w:sz w:val="24"/>
        </w:rPr>
        <w:t>и</w:t>
      </w:r>
      <w:r>
        <w:rPr>
          <w:spacing w:val="-3"/>
          <w:sz w:val="24"/>
        </w:rPr>
        <w:t xml:space="preserve"> </w:t>
      </w:r>
      <w:r>
        <w:rPr>
          <w:sz w:val="24"/>
        </w:rPr>
        <w:t>переносном</w:t>
      </w:r>
      <w:r>
        <w:rPr>
          <w:spacing w:val="-4"/>
          <w:sz w:val="24"/>
        </w:rPr>
        <w:t xml:space="preserve"> </w:t>
      </w:r>
      <w:r>
        <w:rPr>
          <w:sz w:val="24"/>
        </w:rPr>
        <w:t>значении</w:t>
      </w:r>
      <w:r>
        <w:rPr>
          <w:spacing w:val="-3"/>
          <w:sz w:val="24"/>
        </w:rPr>
        <w:t xml:space="preserve"> </w:t>
      </w:r>
      <w:r>
        <w:rPr>
          <w:sz w:val="24"/>
        </w:rPr>
        <w:t xml:space="preserve">(простые </w:t>
      </w:r>
      <w:r>
        <w:rPr>
          <w:spacing w:val="-2"/>
          <w:sz w:val="24"/>
        </w:rPr>
        <w:t>случаи);</w:t>
      </w:r>
    </w:p>
    <w:p w14:paraId="42033D27" w14:textId="77777777" w:rsidR="00B576D7" w:rsidRDefault="003003B1" w:rsidP="003003B1">
      <w:pPr>
        <w:pStyle w:val="a5"/>
        <w:numPr>
          <w:ilvl w:val="0"/>
          <w:numId w:val="58"/>
        </w:numPr>
        <w:tabs>
          <w:tab w:val="left" w:pos="1666"/>
          <w:tab w:val="left" w:pos="3119"/>
        </w:tabs>
        <w:spacing w:line="275" w:lineRule="exact"/>
        <w:ind w:left="1666" w:hanging="135"/>
        <w:jc w:val="left"/>
        <w:rPr>
          <w:sz w:val="24"/>
        </w:rPr>
      </w:pPr>
      <w:r>
        <w:rPr>
          <w:sz w:val="24"/>
        </w:rPr>
        <w:t>оценивать</w:t>
      </w:r>
      <w:r>
        <w:rPr>
          <w:spacing w:val="-5"/>
          <w:sz w:val="24"/>
        </w:rPr>
        <w:t xml:space="preserve"> </w:t>
      </w:r>
      <w:r>
        <w:rPr>
          <w:sz w:val="24"/>
        </w:rPr>
        <w:t>уместность</w:t>
      </w:r>
      <w:r>
        <w:rPr>
          <w:spacing w:val="-8"/>
          <w:sz w:val="24"/>
        </w:rPr>
        <w:t xml:space="preserve"> </w:t>
      </w:r>
      <w:r>
        <w:rPr>
          <w:sz w:val="24"/>
        </w:rPr>
        <w:t>использования</w:t>
      </w:r>
      <w:r>
        <w:rPr>
          <w:spacing w:val="-10"/>
          <w:sz w:val="24"/>
        </w:rPr>
        <w:t xml:space="preserve"> </w:t>
      </w:r>
      <w:r>
        <w:rPr>
          <w:sz w:val="24"/>
        </w:rPr>
        <w:t>слов</w:t>
      </w:r>
      <w:r>
        <w:rPr>
          <w:spacing w:val="-9"/>
          <w:sz w:val="24"/>
        </w:rPr>
        <w:t xml:space="preserve"> </w:t>
      </w:r>
      <w:r>
        <w:rPr>
          <w:sz w:val="24"/>
        </w:rPr>
        <w:t>в</w:t>
      </w:r>
      <w:r>
        <w:rPr>
          <w:spacing w:val="-5"/>
          <w:sz w:val="24"/>
        </w:rPr>
        <w:t xml:space="preserve"> </w:t>
      </w:r>
      <w:r>
        <w:rPr>
          <w:spacing w:val="-2"/>
          <w:sz w:val="24"/>
        </w:rPr>
        <w:t>тексте;</w:t>
      </w:r>
    </w:p>
    <w:p w14:paraId="114DD64A" w14:textId="77777777" w:rsidR="00B576D7" w:rsidRDefault="003003B1" w:rsidP="003003B1">
      <w:pPr>
        <w:pStyle w:val="a5"/>
        <w:numPr>
          <w:ilvl w:val="0"/>
          <w:numId w:val="58"/>
        </w:numPr>
        <w:tabs>
          <w:tab w:val="left" w:pos="1675"/>
          <w:tab w:val="left" w:pos="3119"/>
        </w:tabs>
        <w:spacing w:before="41" w:line="276" w:lineRule="auto"/>
        <w:ind w:right="675" w:firstLine="681"/>
        <w:jc w:val="left"/>
        <w:rPr>
          <w:sz w:val="24"/>
        </w:rPr>
      </w:pPr>
      <w:r>
        <w:rPr>
          <w:sz w:val="24"/>
        </w:rPr>
        <w:t>выбирать</w:t>
      </w:r>
      <w:r>
        <w:rPr>
          <w:spacing w:val="-4"/>
          <w:sz w:val="24"/>
        </w:rPr>
        <w:t xml:space="preserve"> </w:t>
      </w:r>
      <w:r>
        <w:rPr>
          <w:sz w:val="24"/>
        </w:rPr>
        <w:t>слова</w:t>
      </w:r>
      <w:r>
        <w:rPr>
          <w:spacing w:val="-9"/>
          <w:sz w:val="24"/>
        </w:rPr>
        <w:t xml:space="preserve"> </w:t>
      </w:r>
      <w:r>
        <w:rPr>
          <w:sz w:val="24"/>
        </w:rPr>
        <w:t>из</w:t>
      </w:r>
      <w:r>
        <w:rPr>
          <w:spacing w:val="-6"/>
          <w:sz w:val="24"/>
        </w:rPr>
        <w:t xml:space="preserve"> </w:t>
      </w:r>
      <w:r>
        <w:rPr>
          <w:sz w:val="24"/>
        </w:rPr>
        <w:t>ряда</w:t>
      </w:r>
      <w:r>
        <w:rPr>
          <w:spacing w:val="-5"/>
          <w:sz w:val="24"/>
        </w:rPr>
        <w:t xml:space="preserve"> </w:t>
      </w:r>
      <w:r>
        <w:rPr>
          <w:sz w:val="24"/>
        </w:rPr>
        <w:t>предложенных</w:t>
      </w:r>
      <w:r>
        <w:rPr>
          <w:spacing w:val="-6"/>
          <w:sz w:val="24"/>
        </w:rPr>
        <w:t xml:space="preserve"> </w:t>
      </w:r>
      <w:r>
        <w:rPr>
          <w:sz w:val="24"/>
        </w:rPr>
        <w:t>для</w:t>
      </w:r>
      <w:r>
        <w:rPr>
          <w:spacing w:val="-2"/>
          <w:sz w:val="24"/>
        </w:rPr>
        <w:t xml:space="preserve"> </w:t>
      </w:r>
      <w:r>
        <w:rPr>
          <w:sz w:val="24"/>
        </w:rPr>
        <w:t>успешного</w:t>
      </w:r>
      <w:r>
        <w:rPr>
          <w:spacing w:val="-4"/>
          <w:sz w:val="24"/>
        </w:rPr>
        <w:t xml:space="preserve"> </w:t>
      </w:r>
      <w:r>
        <w:rPr>
          <w:sz w:val="24"/>
        </w:rPr>
        <w:t>решения</w:t>
      </w:r>
      <w:r>
        <w:rPr>
          <w:spacing w:val="-8"/>
          <w:sz w:val="24"/>
        </w:rPr>
        <w:t xml:space="preserve"> </w:t>
      </w:r>
      <w:r>
        <w:rPr>
          <w:sz w:val="24"/>
        </w:rPr>
        <w:t xml:space="preserve">коммуникативной </w:t>
      </w:r>
      <w:r>
        <w:rPr>
          <w:spacing w:val="-2"/>
          <w:sz w:val="24"/>
        </w:rPr>
        <w:t>задачи.</w:t>
      </w:r>
    </w:p>
    <w:p w14:paraId="2867A8F3" w14:textId="4311B3DD" w:rsidR="00836B9D" w:rsidRDefault="003003B1" w:rsidP="000E0ADB">
      <w:pPr>
        <w:pStyle w:val="a3"/>
        <w:tabs>
          <w:tab w:val="left" w:pos="3119"/>
        </w:tabs>
        <w:spacing w:before="1"/>
        <w:ind w:left="1531"/>
        <w:jc w:val="left"/>
      </w:pPr>
      <w:r>
        <w:t>Раздел</w:t>
      </w:r>
      <w:r>
        <w:rPr>
          <w:spacing w:val="1"/>
        </w:rPr>
        <w:t xml:space="preserve"> </w:t>
      </w:r>
      <w:r>
        <w:rPr>
          <w:spacing w:val="-2"/>
        </w:rPr>
        <w:t>«Морфология»</w:t>
      </w:r>
    </w:p>
    <w:p w14:paraId="4AAA5604" w14:textId="77777777" w:rsidR="00B576D7" w:rsidRDefault="003003B1" w:rsidP="000E0ADB">
      <w:pPr>
        <w:pStyle w:val="a3"/>
        <w:tabs>
          <w:tab w:val="left" w:pos="3119"/>
        </w:tabs>
        <w:spacing w:before="77"/>
        <w:ind w:left="1531"/>
      </w:pPr>
      <w:r>
        <w:t>Выпускник</w:t>
      </w:r>
      <w:r>
        <w:rPr>
          <w:spacing w:val="-14"/>
        </w:rPr>
        <w:t xml:space="preserve"> </w:t>
      </w:r>
      <w:r>
        <w:rPr>
          <w:spacing w:val="-2"/>
        </w:rPr>
        <w:t>научится:</w:t>
      </w:r>
    </w:p>
    <w:p w14:paraId="03B2A8D4" w14:textId="77777777" w:rsidR="00B576D7" w:rsidRDefault="003003B1" w:rsidP="003003B1">
      <w:pPr>
        <w:pStyle w:val="a5"/>
        <w:numPr>
          <w:ilvl w:val="0"/>
          <w:numId w:val="58"/>
        </w:numPr>
        <w:tabs>
          <w:tab w:val="left" w:pos="1671"/>
          <w:tab w:val="left" w:pos="3119"/>
        </w:tabs>
        <w:spacing w:before="44"/>
        <w:ind w:left="1671" w:hanging="140"/>
        <w:rPr>
          <w:sz w:val="24"/>
        </w:rPr>
      </w:pPr>
      <w:r>
        <w:rPr>
          <w:sz w:val="24"/>
        </w:rPr>
        <w:t>распознавать</w:t>
      </w:r>
      <w:r>
        <w:rPr>
          <w:spacing w:val="-14"/>
          <w:sz w:val="24"/>
        </w:rPr>
        <w:t xml:space="preserve"> </w:t>
      </w:r>
      <w:r>
        <w:rPr>
          <w:sz w:val="24"/>
        </w:rPr>
        <w:t>грамматические</w:t>
      </w:r>
      <w:r>
        <w:rPr>
          <w:spacing w:val="-10"/>
          <w:sz w:val="24"/>
        </w:rPr>
        <w:t xml:space="preserve"> </w:t>
      </w:r>
      <w:r>
        <w:rPr>
          <w:sz w:val="24"/>
        </w:rPr>
        <w:t>признаки</w:t>
      </w:r>
      <w:r>
        <w:rPr>
          <w:spacing w:val="-6"/>
          <w:sz w:val="24"/>
        </w:rPr>
        <w:t xml:space="preserve"> </w:t>
      </w:r>
      <w:r>
        <w:rPr>
          <w:spacing w:val="-4"/>
          <w:sz w:val="24"/>
        </w:rPr>
        <w:t>слов;</w:t>
      </w:r>
    </w:p>
    <w:p w14:paraId="78038A87" w14:textId="77777777" w:rsidR="00B576D7" w:rsidRDefault="003003B1" w:rsidP="003003B1">
      <w:pPr>
        <w:pStyle w:val="a5"/>
        <w:numPr>
          <w:ilvl w:val="0"/>
          <w:numId w:val="58"/>
        </w:numPr>
        <w:tabs>
          <w:tab w:val="left" w:pos="1699"/>
          <w:tab w:val="left" w:pos="3119"/>
        </w:tabs>
        <w:spacing w:before="41" w:line="278" w:lineRule="auto"/>
        <w:ind w:right="624" w:firstLine="681"/>
        <w:rPr>
          <w:sz w:val="24"/>
        </w:rPr>
      </w:pPr>
      <w:r>
        <w:rPr>
          <w:sz w:val="24"/>
        </w:rPr>
        <w:t>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14:paraId="3AE6621E" w14:textId="77777777" w:rsidR="00B576D7" w:rsidRDefault="003003B1" w:rsidP="000E0ADB">
      <w:pPr>
        <w:pStyle w:val="a3"/>
        <w:tabs>
          <w:tab w:val="left" w:pos="3119"/>
        </w:tabs>
        <w:spacing w:line="273" w:lineRule="exact"/>
        <w:ind w:left="1531"/>
      </w:pPr>
      <w:r>
        <w:t>Выпускник</w:t>
      </w:r>
      <w:r>
        <w:rPr>
          <w:spacing w:val="-10"/>
        </w:rPr>
        <w:t xml:space="preserve"> </w:t>
      </w:r>
      <w:r>
        <w:t>получит</w:t>
      </w:r>
      <w:r>
        <w:rPr>
          <w:spacing w:val="-9"/>
        </w:rPr>
        <w:t xml:space="preserve"> </w:t>
      </w:r>
      <w:r>
        <w:t>возможность</w:t>
      </w:r>
      <w:r>
        <w:rPr>
          <w:spacing w:val="-8"/>
        </w:rPr>
        <w:t xml:space="preserve"> </w:t>
      </w:r>
      <w:r>
        <w:rPr>
          <w:spacing w:val="-2"/>
        </w:rPr>
        <w:t>научиться:</w:t>
      </w:r>
    </w:p>
    <w:p w14:paraId="334EE327" w14:textId="77777777" w:rsidR="00B576D7" w:rsidRDefault="003003B1" w:rsidP="003003B1">
      <w:pPr>
        <w:pStyle w:val="a5"/>
        <w:numPr>
          <w:ilvl w:val="0"/>
          <w:numId w:val="58"/>
        </w:numPr>
        <w:tabs>
          <w:tab w:val="left" w:pos="1949"/>
          <w:tab w:val="left" w:pos="3119"/>
        </w:tabs>
        <w:spacing w:before="36" w:line="276" w:lineRule="auto"/>
        <w:ind w:right="629" w:firstLine="681"/>
        <w:rPr>
          <w:sz w:val="24"/>
        </w:rPr>
      </w:pPr>
      <w:r>
        <w:rPr>
          <w:sz w:val="24"/>
        </w:rPr>
        <w:t>проводить морфологический разбор имѐн существительных, имѐн прилагательных, глаголов по предложенному в учебнике алгоритму; оценивать правильность проведения морфологического разбора;</w:t>
      </w:r>
    </w:p>
    <w:p w14:paraId="746D293B" w14:textId="77777777" w:rsidR="00B576D7" w:rsidRDefault="003003B1" w:rsidP="003003B1">
      <w:pPr>
        <w:pStyle w:val="a5"/>
        <w:numPr>
          <w:ilvl w:val="0"/>
          <w:numId w:val="58"/>
        </w:numPr>
        <w:tabs>
          <w:tab w:val="left" w:pos="1675"/>
          <w:tab w:val="left" w:pos="3119"/>
        </w:tabs>
        <w:spacing w:line="278" w:lineRule="auto"/>
        <w:ind w:right="618" w:firstLine="681"/>
        <w:rPr>
          <w:sz w:val="24"/>
        </w:rPr>
      </w:pPr>
      <w:r>
        <w:rPr>
          <w:sz w:val="24"/>
        </w:rPr>
        <w:t>находить в тексте такие</w:t>
      </w:r>
      <w:r>
        <w:rPr>
          <w:spacing w:val="-1"/>
          <w:sz w:val="24"/>
        </w:rPr>
        <w:t xml:space="preserve"> </w:t>
      </w:r>
      <w:r>
        <w:rPr>
          <w:sz w:val="24"/>
        </w:rPr>
        <w:t>части речи, как личные местоимения и наречия, предлоги вместе с существительными и личными местоимениями, к которым</w:t>
      </w:r>
      <w:r>
        <w:rPr>
          <w:spacing w:val="-2"/>
          <w:sz w:val="24"/>
        </w:rPr>
        <w:t xml:space="preserve"> </w:t>
      </w:r>
      <w:r>
        <w:rPr>
          <w:sz w:val="24"/>
        </w:rPr>
        <w:t>они относятся, союзы и, а, но, частицу не при глаголах.</w:t>
      </w:r>
    </w:p>
    <w:p w14:paraId="1AD3A303" w14:textId="77777777" w:rsidR="00B576D7" w:rsidRDefault="003003B1" w:rsidP="000E0ADB">
      <w:pPr>
        <w:pStyle w:val="a3"/>
        <w:tabs>
          <w:tab w:val="left" w:pos="3119"/>
        </w:tabs>
        <w:spacing w:before="1" w:line="276" w:lineRule="auto"/>
        <w:ind w:left="1531" w:right="7032"/>
        <w:jc w:val="left"/>
      </w:pPr>
      <w:r>
        <w:t>Раздел «Синтаксис» Выпускник</w:t>
      </w:r>
      <w:r>
        <w:rPr>
          <w:spacing w:val="-15"/>
        </w:rPr>
        <w:t xml:space="preserve"> </w:t>
      </w:r>
      <w:r>
        <w:t>научится:</w:t>
      </w:r>
    </w:p>
    <w:p w14:paraId="44217731" w14:textId="77777777" w:rsidR="00B576D7" w:rsidRDefault="003003B1" w:rsidP="003003B1">
      <w:pPr>
        <w:pStyle w:val="a5"/>
        <w:numPr>
          <w:ilvl w:val="0"/>
          <w:numId w:val="58"/>
        </w:numPr>
        <w:tabs>
          <w:tab w:val="left" w:pos="1671"/>
          <w:tab w:val="left" w:pos="3119"/>
        </w:tabs>
        <w:spacing w:line="275" w:lineRule="exact"/>
        <w:ind w:left="1671" w:hanging="140"/>
        <w:jc w:val="left"/>
        <w:rPr>
          <w:sz w:val="24"/>
        </w:rPr>
      </w:pPr>
      <w:r>
        <w:rPr>
          <w:sz w:val="24"/>
        </w:rPr>
        <w:t>различать</w:t>
      </w:r>
      <w:r>
        <w:rPr>
          <w:spacing w:val="-14"/>
          <w:sz w:val="24"/>
        </w:rPr>
        <w:t xml:space="preserve"> </w:t>
      </w:r>
      <w:r>
        <w:rPr>
          <w:sz w:val="24"/>
        </w:rPr>
        <w:t>предложение,</w:t>
      </w:r>
      <w:r>
        <w:rPr>
          <w:spacing w:val="-9"/>
          <w:sz w:val="24"/>
        </w:rPr>
        <w:t xml:space="preserve"> </w:t>
      </w:r>
      <w:r>
        <w:rPr>
          <w:sz w:val="24"/>
        </w:rPr>
        <w:t>словосочетание,</w:t>
      </w:r>
      <w:r>
        <w:rPr>
          <w:spacing w:val="-8"/>
          <w:sz w:val="24"/>
        </w:rPr>
        <w:t xml:space="preserve"> </w:t>
      </w:r>
      <w:r>
        <w:rPr>
          <w:spacing w:val="-2"/>
          <w:sz w:val="24"/>
        </w:rPr>
        <w:t>слово;</w:t>
      </w:r>
    </w:p>
    <w:p w14:paraId="52E6691E" w14:textId="77777777" w:rsidR="00B576D7" w:rsidRDefault="003003B1" w:rsidP="003003B1">
      <w:pPr>
        <w:pStyle w:val="a5"/>
        <w:numPr>
          <w:ilvl w:val="0"/>
          <w:numId w:val="58"/>
        </w:numPr>
        <w:tabs>
          <w:tab w:val="left" w:pos="1790"/>
          <w:tab w:val="left" w:pos="3119"/>
        </w:tabs>
        <w:spacing w:before="33" w:line="278" w:lineRule="auto"/>
        <w:ind w:right="921" w:firstLine="681"/>
        <w:jc w:val="left"/>
        <w:rPr>
          <w:sz w:val="24"/>
        </w:rPr>
      </w:pPr>
      <w:r>
        <w:rPr>
          <w:sz w:val="24"/>
        </w:rPr>
        <w:t>устанавливать</w:t>
      </w:r>
      <w:r>
        <w:rPr>
          <w:spacing w:val="40"/>
          <w:sz w:val="24"/>
        </w:rPr>
        <w:t xml:space="preserve"> </w:t>
      </w:r>
      <w:r>
        <w:rPr>
          <w:sz w:val="24"/>
        </w:rPr>
        <w:t>при</w:t>
      </w:r>
      <w:r>
        <w:rPr>
          <w:spacing w:val="40"/>
          <w:sz w:val="24"/>
        </w:rPr>
        <w:t xml:space="preserve"> </w:t>
      </w:r>
      <w:r>
        <w:rPr>
          <w:sz w:val="24"/>
        </w:rPr>
        <w:t>помощи</w:t>
      </w:r>
      <w:r>
        <w:rPr>
          <w:spacing w:val="40"/>
          <w:sz w:val="24"/>
        </w:rPr>
        <w:t xml:space="preserve"> </w:t>
      </w:r>
      <w:r>
        <w:rPr>
          <w:sz w:val="24"/>
        </w:rPr>
        <w:t>смысловых</w:t>
      </w:r>
      <w:r>
        <w:rPr>
          <w:spacing w:val="40"/>
          <w:sz w:val="24"/>
        </w:rPr>
        <w:t xml:space="preserve"> </w:t>
      </w:r>
      <w:r>
        <w:rPr>
          <w:sz w:val="24"/>
        </w:rPr>
        <w:t>вопросов</w:t>
      </w:r>
      <w:r>
        <w:rPr>
          <w:spacing w:val="40"/>
          <w:sz w:val="24"/>
        </w:rPr>
        <w:t xml:space="preserve"> </w:t>
      </w:r>
      <w:r>
        <w:rPr>
          <w:sz w:val="24"/>
        </w:rPr>
        <w:t>связь</w:t>
      </w:r>
      <w:r>
        <w:rPr>
          <w:spacing w:val="40"/>
          <w:sz w:val="24"/>
        </w:rPr>
        <w:t xml:space="preserve"> </w:t>
      </w:r>
      <w:r>
        <w:rPr>
          <w:sz w:val="24"/>
        </w:rPr>
        <w:t>между</w:t>
      </w:r>
      <w:r>
        <w:rPr>
          <w:spacing w:val="40"/>
          <w:sz w:val="24"/>
        </w:rPr>
        <w:t xml:space="preserve"> </w:t>
      </w:r>
      <w:r>
        <w:rPr>
          <w:sz w:val="24"/>
        </w:rPr>
        <w:t>словами</w:t>
      </w:r>
      <w:r>
        <w:rPr>
          <w:spacing w:val="40"/>
          <w:sz w:val="24"/>
        </w:rPr>
        <w:t xml:space="preserve"> </w:t>
      </w:r>
      <w:r>
        <w:rPr>
          <w:sz w:val="24"/>
        </w:rPr>
        <w:t>в</w:t>
      </w:r>
      <w:r>
        <w:rPr>
          <w:spacing w:val="80"/>
          <w:sz w:val="24"/>
        </w:rPr>
        <w:t xml:space="preserve"> </w:t>
      </w:r>
      <w:r>
        <w:rPr>
          <w:sz w:val="24"/>
        </w:rPr>
        <w:t>словосочетании и предложении;</w:t>
      </w:r>
    </w:p>
    <w:p w14:paraId="6C5B8753" w14:textId="77777777" w:rsidR="00B576D7" w:rsidRDefault="003003B1" w:rsidP="003003B1">
      <w:pPr>
        <w:pStyle w:val="a5"/>
        <w:numPr>
          <w:ilvl w:val="0"/>
          <w:numId w:val="58"/>
        </w:numPr>
        <w:tabs>
          <w:tab w:val="left" w:pos="1967"/>
          <w:tab w:val="left" w:pos="3119"/>
          <w:tab w:val="left" w:pos="4212"/>
          <w:tab w:val="left" w:pos="5921"/>
          <w:tab w:val="left" w:pos="6521"/>
          <w:tab w:val="left" w:pos="7350"/>
          <w:tab w:val="left" w:pos="9208"/>
        </w:tabs>
        <w:spacing w:line="276" w:lineRule="auto"/>
        <w:ind w:right="639" w:firstLine="681"/>
        <w:jc w:val="left"/>
        <w:rPr>
          <w:sz w:val="24"/>
        </w:rPr>
      </w:pPr>
      <w:r>
        <w:rPr>
          <w:spacing w:val="-2"/>
          <w:sz w:val="24"/>
        </w:rPr>
        <w:t>классифицировать</w:t>
      </w:r>
      <w:r>
        <w:rPr>
          <w:sz w:val="24"/>
        </w:rPr>
        <w:tab/>
      </w:r>
      <w:r>
        <w:rPr>
          <w:spacing w:val="-2"/>
          <w:sz w:val="24"/>
        </w:rPr>
        <w:t>предложения</w:t>
      </w:r>
      <w:r>
        <w:rPr>
          <w:sz w:val="24"/>
        </w:rPr>
        <w:tab/>
      </w:r>
      <w:r>
        <w:rPr>
          <w:spacing w:val="-6"/>
          <w:sz w:val="24"/>
        </w:rPr>
        <w:t>по</w:t>
      </w:r>
      <w:r>
        <w:rPr>
          <w:sz w:val="24"/>
        </w:rPr>
        <w:tab/>
      </w:r>
      <w:r>
        <w:rPr>
          <w:spacing w:val="-4"/>
          <w:sz w:val="24"/>
        </w:rPr>
        <w:t>цели</w:t>
      </w:r>
      <w:r>
        <w:rPr>
          <w:sz w:val="24"/>
        </w:rPr>
        <w:tab/>
      </w:r>
      <w:r>
        <w:rPr>
          <w:spacing w:val="-2"/>
          <w:sz w:val="24"/>
        </w:rPr>
        <w:t>высказывания,</w:t>
      </w:r>
      <w:r>
        <w:rPr>
          <w:sz w:val="24"/>
        </w:rPr>
        <w:tab/>
      </w:r>
      <w:r>
        <w:rPr>
          <w:spacing w:val="-2"/>
          <w:sz w:val="24"/>
        </w:rPr>
        <w:t xml:space="preserve">находить </w:t>
      </w:r>
      <w:r>
        <w:rPr>
          <w:sz w:val="24"/>
        </w:rPr>
        <w:t>повествовательные / побудительные/вопросительные предложения;</w:t>
      </w:r>
    </w:p>
    <w:p w14:paraId="0E637CC8" w14:textId="77777777" w:rsidR="00B576D7" w:rsidRDefault="003003B1" w:rsidP="003003B1">
      <w:pPr>
        <w:pStyle w:val="a5"/>
        <w:numPr>
          <w:ilvl w:val="0"/>
          <w:numId w:val="58"/>
        </w:numPr>
        <w:tabs>
          <w:tab w:val="left" w:pos="1666"/>
          <w:tab w:val="left" w:pos="3119"/>
        </w:tabs>
        <w:spacing w:line="275" w:lineRule="exact"/>
        <w:ind w:left="1666" w:hanging="135"/>
        <w:jc w:val="left"/>
        <w:rPr>
          <w:sz w:val="24"/>
        </w:rPr>
      </w:pPr>
      <w:r>
        <w:rPr>
          <w:spacing w:val="-2"/>
          <w:sz w:val="24"/>
        </w:rPr>
        <w:t>определять</w:t>
      </w:r>
      <w:r>
        <w:rPr>
          <w:spacing w:val="10"/>
          <w:sz w:val="24"/>
        </w:rPr>
        <w:t xml:space="preserve"> </w:t>
      </w:r>
      <w:r>
        <w:rPr>
          <w:spacing w:val="-2"/>
          <w:sz w:val="24"/>
        </w:rPr>
        <w:t>восклицательную/невосклицательную</w:t>
      </w:r>
      <w:r>
        <w:rPr>
          <w:spacing w:val="23"/>
          <w:sz w:val="24"/>
        </w:rPr>
        <w:t xml:space="preserve"> </w:t>
      </w:r>
      <w:r>
        <w:rPr>
          <w:spacing w:val="-2"/>
          <w:sz w:val="24"/>
        </w:rPr>
        <w:t>интонацию</w:t>
      </w:r>
      <w:r>
        <w:rPr>
          <w:spacing w:val="19"/>
          <w:sz w:val="24"/>
        </w:rPr>
        <w:t xml:space="preserve"> </w:t>
      </w:r>
      <w:r>
        <w:rPr>
          <w:spacing w:val="-2"/>
          <w:sz w:val="24"/>
        </w:rPr>
        <w:t>предложения;</w:t>
      </w:r>
    </w:p>
    <w:p w14:paraId="19B6C16D" w14:textId="77777777" w:rsidR="00B576D7" w:rsidRDefault="003003B1" w:rsidP="003003B1">
      <w:pPr>
        <w:pStyle w:val="a5"/>
        <w:numPr>
          <w:ilvl w:val="0"/>
          <w:numId w:val="58"/>
        </w:numPr>
        <w:tabs>
          <w:tab w:val="left" w:pos="1671"/>
          <w:tab w:val="left" w:pos="3119"/>
        </w:tabs>
        <w:spacing w:before="39"/>
        <w:ind w:left="1671" w:hanging="140"/>
        <w:jc w:val="left"/>
        <w:rPr>
          <w:sz w:val="24"/>
        </w:rPr>
      </w:pPr>
      <w:r>
        <w:rPr>
          <w:sz w:val="24"/>
        </w:rPr>
        <w:lastRenderedPageBreak/>
        <w:t>находить</w:t>
      </w:r>
      <w:r>
        <w:rPr>
          <w:spacing w:val="-9"/>
          <w:sz w:val="24"/>
        </w:rPr>
        <w:t xml:space="preserve"> </w:t>
      </w:r>
      <w:r>
        <w:rPr>
          <w:sz w:val="24"/>
        </w:rPr>
        <w:t>главные</w:t>
      </w:r>
      <w:r>
        <w:rPr>
          <w:spacing w:val="-11"/>
          <w:sz w:val="24"/>
        </w:rPr>
        <w:t xml:space="preserve"> </w:t>
      </w:r>
      <w:r>
        <w:rPr>
          <w:sz w:val="24"/>
        </w:rPr>
        <w:t>и</w:t>
      </w:r>
      <w:r>
        <w:rPr>
          <w:spacing w:val="-2"/>
          <w:sz w:val="24"/>
        </w:rPr>
        <w:t xml:space="preserve"> </w:t>
      </w:r>
      <w:r>
        <w:rPr>
          <w:sz w:val="24"/>
        </w:rPr>
        <w:t>второстепенные</w:t>
      </w:r>
      <w:r>
        <w:rPr>
          <w:spacing w:val="-9"/>
          <w:sz w:val="24"/>
        </w:rPr>
        <w:t xml:space="preserve"> </w:t>
      </w:r>
      <w:r>
        <w:rPr>
          <w:sz w:val="24"/>
        </w:rPr>
        <w:t>(без</w:t>
      </w:r>
      <w:r>
        <w:rPr>
          <w:spacing w:val="-2"/>
          <w:sz w:val="24"/>
        </w:rPr>
        <w:t xml:space="preserve"> </w:t>
      </w:r>
      <w:r>
        <w:rPr>
          <w:sz w:val="24"/>
        </w:rPr>
        <w:t>деления</w:t>
      </w:r>
      <w:r>
        <w:rPr>
          <w:spacing w:val="-4"/>
          <w:sz w:val="24"/>
        </w:rPr>
        <w:t xml:space="preserve"> </w:t>
      </w:r>
      <w:r>
        <w:rPr>
          <w:sz w:val="24"/>
        </w:rPr>
        <w:t>на</w:t>
      </w:r>
      <w:r>
        <w:rPr>
          <w:spacing w:val="-11"/>
          <w:sz w:val="24"/>
        </w:rPr>
        <w:t xml:space="preserve"> </w:t>
      </w:r>
      <w:r>
        <w:rPr>
          <w:sz w:val="24"/>
        </w:rPr>
        <w:t>виды)</w:t>
      </w:r>
      <w:r>
        <w:rPr>
          <w:spacing w:val="-3"/>
          <w:sz w:val="24"/>
        </w:rPr>
        <w:t xml:space="preserve"> </w:t>
      </w:r>
      <w:r>
        <w:rPr>
          <w:sz w:val="24"/>
        </w:rPr>
        <w:t>члены</w:t>
      </w:r>
      <w:r>
        <w:rPr>
          <w:spacing w:val="-6"/>
          <w:sz w:val="24"/>
        </w:rPr>
        <w:t xml:space="preserve"> </w:t>
      </w:r>
      <w:r>
        <w:rPr>
          <w:spacing w:val="-2"/>
          <w:sz w:val="24"/>
        </w:rPr>
        <w:t>предложения;</w:t>
      </w:r>
    </w:p>
    <w:p w14:paraId="132731FD" w14:textId="77777777" w:rsidR="00B576D7" w:rsidRDefault="003003B1" w:rsidP="003003B1">
      <w:pPr>
        <w:pStyle w:val="a5"/>
        <w:numPr>
          <w:ilvl w:val="0"/>
          <w:numId w:val="58"/>
        </w:numPr>
        <w:tabs>
          <w:tab w:val="left" w:pos="1671"/>
          <w:tab w:val="left" w:pos="3119"/>
        </w:tabs>
        <w:spacing w:before="41" w:line="278" w:lineRule="auto"/>
        <w:ind w:left="1531" w:right="4144" w:firstLine="0"/>
        <w:jc w:val="left"/>
        <w:rPr>
          <w:sz w:val="24"/>
        </w:rPr>
      </w:pPr>
      <w:r>
        <w:rPr>
          <w:sz w:val="24"/>
        </w:rPr>
        <w:t>выделять</w:t>
      </w:r>
      <w:r>
        <w:rPr>
          <w:spacing w:val="-15"/>
          <w:sz w:val="24"/>
        </w:rPr>
        <w:t xml:space="preserve"> </w:t>
      </w:r>
      <w:r>
        <w:rPr>
          <w:sz w:val="24"/>
        </w:rPr>
        <w:t>предложения</w:t>
      </w:r>
      <w:r>
        <w:rPr>
          <w:spacing w:val="-15"/>
          <w:sz w:val="24"/>
        </w:rPr>
        <w:t xml:space="preserve"> </w:t>
      </w:r>
      <w:r>
        <w:rPr>
          <w:sz w:val="24"/>
        </w:rPr>
        <w:t>с</w:t>
      </w:r>
      <w:r>
        <w:rPr>
          <w:spacing w:val="-15"/>
          <w:sz w:val="24"/>
        </w:rPr>
        <w:t xml:space="preserve"> </w:t>
      </w:r>
      <w:r>
        <w:rPr>
          <w:sz w:val="24"/>
        </w:rPr>
        <w:t>однородными</w:t>
      </w:r>
      <w:r>
        <w:rPr>
          <w:spacing w:val="-15"/>
          <w:sz w:val="24"/>
        </w:rPr>
        <w:t xml:space="preserve"> </w:t>
      </w:r>
      <w:r>
        <w:rPr>
          <w:sz w:val="24"/>
        </w:rPr>
        <w:t>членами. Выпускник получит возможность научиться:</w:t>
      </w:r>
    </w:p>
    <w:p w14:paraId="61B58402" w14:textId="77777777" w:rsidR="00B576D7" w:rsidRDefault="003003B1" w:rsidP="003003B1">
      <w:pPr>
        <w:pStyle w:val="a5"/>
        <w:numPr>
          <w:ilvl w:val="0"/>
          <w:numId w:val="58"/>
        </w:numPr>
        <w:tabs>
          <w:tab w:val="left" w:pos="1781"/>
          <w:tab w:val="left" w:pos="3119"/>
        </w:tabs>
        <w:spacing w:line="276" w:lineRule="auto"/>
        <w:ind w:right="617" w:firstLine="681"/>
        <w:rPr>
          <w:sz w:val="24"/>
        </w:rPr>
      </w:pPr>
      <w:r>
        <w:rPr>
          <w:sz w:val="24"/>
        </w:rPr>
        <w:t xml:space="preserve">различать второстепенные члены предложения —определения, дополнения, </w:t>
      </w:r>
      <w:r>
        <w:rPr>
          <w:spacing w:val="-2"/>
          <w:sz w:val="24"/>
        </w:rPr>
        <w:t>обстоятельства;</w:t>
      </w:r>
    </w:p>
    <w:p w14:paraId="0B963D69" w14:textId="77777777" w:rsidR="00B576D7" w:rsidRDefault="003003B1" w:rsidP="003003B1">
      <w:pPr>
        <w:pStyle w:val="a5"/>
        <w:numPr>
          <w:ilvl w:val="0"/>
          <w:numId w:val="58"/>
        </w:numPr>
        <w:tabs>
          <w:tab w:val="left" w:pos="1757"/>
          <w:tab w:val="left" w:pos="3119"/>
        </w:tabs>
        <w:spacing w:line="276" w:lineRule="auto"/>
        <w:ind w:right="626" w:firstLine="681"/>
        <w:rPr>
          <w:sz w:val="24"/>
        </w:rPr>
      </w:pPr>
      <w:r>
        <w:rPr>
          <w:sz w:val="24"/>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14:paraId="1DBEA237" w14:textId="77777777" w:rsidR="00B576D7" w:rsidRDefault="003003B1" w:rsidP="003003B1">
      <w:pPr>
        <w:pStyle w:val="a5"/>
        <w:numPr>
          <w:ilvl w:val="0"/>
          <w:numId w:val="58"/>
        </w:numPr>
        <w:tabs>
          <w:tab w:val="left" w:pos="1671"/>
          <w:tab w:val="left" w:pos="3119"/>
        </w:tabs>
        <w:ind w:left="1671" w:hanging="140"/>
        <w:jc w:val="left"/>
        <w:rPr>
          <w:sz w:val="24"/>
        </w:rPr>
      </w:pPr>
      <w:r>
        <w:rPr>
          <w:sz w:val="24"/>
        </w:rPr>
        <w:t>различать</w:t>
      </w:r>
      <w:r>
        <w:rPr>
          <w:spacing w:val="-3"/>
          <w:sz w:val="24"/>
        </w:rPr>
        <w:t xml:space="preserve"> </w:t>
      </w:r>
      <w:r>
        <w:rPr>
          <w:sz w:val="24"/>
        </w:rPr>
        <w:t>простые</w:t>
      </w:r>
      <w:r>
        <w:rPr>
          <w:spacing w:val="-4"/>
          <w:sz w:val="24"/>
        </w:rPr>
        <w:t xml:space="preserve"> </w:t>
      </w:r>
      <w:r>
        <w:rPr>
          <w:sz w:val="24"/>
        </w:rPr>
        <w:t>и</w:t>
      </w:r>
      <w:r>
        <w:rPr>
          <w:spacing w:val="-3"/>
          <w:sz w:val="24"/>
        </w:rPr>
        <w:t xml:space="preserve"> </w:t>
      </w:r>
      <w:r>
        <w:rPr>
          <w:sz w:val="24"/>
        </w:rPr>
        <w:t>сложные</w:t>
      </w:r>
      <w:r>
        <w:rPr>
          <w:spacing w:val="-4"/>
          <w:sz w:val="24"/>
        </w:rPr>
        <w:t xml:space="preserve"> </w:t>
      </w:r>
      <w:r>
        <w:rPr>
          <w:spacing w:val="-2"/>
          <w:sz w:val="24"/>
        </w:rPr>
        <w:t>предложения.</w:t>
      </w:r>
    </w:p>
    <w:p w14:paraId="3561CCE1" w14:textId="77777777" w:rsidR="00B576D7" w:rsidRDefault="003003B1" w:rsidP="000E0ADB">
      <w:pPr>
        <w:pStyle w:val="a3"/>
        <w:tabs>
          <w:tab w:val="left" w:pos="3119"/>
        </w:tabs>
        <w:spacing w:before="39" w:line="276" w:lineRule="auto"/>
        <w:ind w:left="1531" w:right="3809"/>
        <w:jc w:val="left"/>
      </w:pPr>
      <w:r>
        <w:t>Содержательная</w:t>
      </w:r>
      <w:r>
        <w:rPr>
          <w:spacing w:val="-15"/>
        </w:rPr>
        <w:t xml:space="preserve"> </w:t>
      </w:r>
      <w:r>
        <w:t>линия</w:t>
      </w:r>
      <w:r>
        <w:rPr>
          <w:spacing w:val="-15"/>
        </w:rPr>
        <w:t xml:space="preserve"> </w:t>
      </w:r>
      <w:r>
        <w:t>«Орфография</w:t>
      </w:r>
      <w:r>
        <w:rPr>
          <w:spacing w:val="-15"/>
        </w:rPr>
        <w:t xml:space="preserve"> </w:t>
      </w:r>
      <w:r>
        <w:t>и</w:t>
      </w:r>
      <w:r>
        <w:rPr>
          <w:spacing w:val="-15"/>
        </w:rPr>
        <w:t xml:space="preserve"> </w:t>
      </w:r>
      <w:r>
        <w:t>пунктуация» Выпускник научится:</w:t>
      </w:r>
    </w:p>
    <w:p w14:paraId="03FDB6B9" w14:textId="77777777" w:rsidR="00B576D7" w:rsidRDefault="003003B1" w:rsidP="003003B1">
      <w:pPr>
        <w:pStyle w:val="a5"/>
        <w:numPr>
          <w:ilvl w:val="0"/>
          <w:numId w:val="58"/>
        </w:numPr>
        <w:tabs>
          <w:tab w:val="left" w:pos="1671"/>
          <w:tab w:val="left" w:pos="3119"/>
        </w:tabs>
        <w:spacing w:before="2"/>
        <w:ind w:left="1671" w:hanging="140"/>
        <w:jc w:val="left"/>
        <w:rPr>
          <w:sz w:val="24"/>
        </w:rPr>
      </w:pPr>
      <w:r>
        <w:rPr>
          <w:sz w:val="24"/>
        </w:rPr>
        <w:t>применять</w:t>
      </w:r>
      <w:r>
        <w:rPr>
          <w:spacing w:val="-11"/>
          <w:sz w:val="24"/>
        </w:rPr>
        <w:t xml:space="preserve"> </w:t>
      </w:r>
      <w:r>
        <w:rPr>
          <w:sz w:val="24"/>
        </w:rPr>
        <w:t>правила</w:t>
      </w:r>
      <w:r>
        <w:rPr>
          <w:spacing w:val="-11"/>
          <w:sz w:val="24"/>
        </w:rPr>
        <w:t xml:space="preserve"> </w:t>
      </w:r>
      <w:r>
        <w:rPr>
          <w:sz w:val="24"/>
        </w:rPr>
        <w:t>правописания</w:t>
      </w:r>
      <w:r>
        <w:rPr>
          <w:spacing w:val="-8"/>
          <w:sz w:val="24"/>
        </w:rPr>
        <w:t xml:space="preserve"> </w:t>
      </w:r>
      <w:r>
        <w:rPr>
          <w:sz w:val="24"/>
        </w:rPr>
        <w:t>(в</w:t>
      </w:r>
      <w:r>
        <w:rPr>
          <w:spacing w:val="-14"/>
          <w:sz w:val="24"/>
        </w:rPr>
        <w:t xml:space="preserve"> </w:t>
      </w:r>
      <w:r>
        <w:rPr>
          <w:sz w:val="24"/>
        </w:rPr>
        <w:t>объѐме</w:t>
      </w:r>
      <w:r>
        <w:rPr>
          <w:spacing w:val="-6"/>
          <w:sz w:val="24"/>
        </w:rPr>
        <w:t xml:space="preserve"> </w:t>
      </w:r>
      <w:r>
        <w:rPr>
          <w:sz w:val="24"/>
        </w:rPr>
        <w:t>содержания</w:t>
      </w:r>
      <w:r>
        <w:rPr>
          <w:spacing w:val="-7"/>
          <w:sz w:val="24"/>
        </w:rPr>
        <w:t xml:space="preserve"> </w:t>
      </w:r>
      <w:r>
        <w:rPr>
          <w:spacing w:val="-2"/>
          <w:sz w:val="24"/>
        </w:rPr>
        <w:t>курса);</w:t>
      </w:r>
    </w:p>
    <w:p w14:paraId="375788A9" w14:textId="77777777" w:rsidR="00B576D7" w:rsidRDefault="003003B1" w:rsidP="003003B1">
      <w:pPr>
        <w:pStyle w:val="a5"/>
        <w:numPr>
          <w:ilvl w:val="0"/>
          <w:numId w:val="58"/>
        </w:numPr>
        <w:tabs>
          <w:tab w:val="left" w:pos="1666"/>
          <w:tab w:val="left" w:pos="3119"/>
        </w:tabs>
        <w:spacing w:before="36"/>
        <w:ind w:left="1666" w:hanging="135"/>
        <w:jc w:val="left"/>
        <w:rPr>
          <w:sz w:val="24"/>
        </w:rPr>
      </w:pPr>
      <w:r>
        <w:rPr>
          <w:sz w:val="24"/>
        </w:rPr>
        <w:t>определять</w:t>
      </w:r>
      <w:r>
        <w:rPr>
          <w:spacing w:val="-12"/>
          <w:sz w:val="24"/>
        </w:rPr>
        <w:t xml:space="preserve"> </w:t>
      </w:r>
      <w:r>
        <w:rPr>
          <w:sz w:val="24"/>
        </w:rPr>
        <w:t>(уточнять)</w:t>
      </w:r>
      <w:r>
        <w:rPr>
          <w:spacing w:val="-3"/>
          <w:sz w:val="24"/>
        </w:rPr>
        <w:t xml:space="preserve"> </w:t>
      </w:r>
      <w:r>
        <w:rPr>
          <w:sz w:val="24"/>
        </w:rPr>
        <w:t>написание</w:t>
      </w:r>
      <w:r>
        <w:rPr>
          <w:spacing w:val="-5"/>
          <w:sz w:val="24"/>
        </w:rPr>
        <w:t xml:space="preserve"> </w:t>
      </w:r>
      <w:r>
        <w:rPr>
          <w:sz w:val="24"/>
        </w:rPr>
        <w:t>слова</w:t>
      </w:r>
      <w:r>
        <w:rPr>
          <w:spacing w:val="-11"/>
          <w:sz w:val="24"/>
        </w:rPr>
        <w:t xml:space="preserve"> </w:t>
      </w:r>
      <w:r>
        <w:rPr>
          <w:sz w:val="24"/>
        </w:rPr>
        <w:t>по</w:t>
      </w:r>
      <w:r>
        <w:rPr>
          <w:spacing w:val="-4"/>
          <w:sz w:val="24"/>
        </w:rPr>
        <w:t xml:space="preserve"> </w:t>
      </w:r>
      <w:r>
        <w:rPr>
          <w:sz w:val="24"/>
        </w:rPr>
        <w:t>орфографическому</w:t>
      </w:r>
      <w:r>
        <w:rPr>
          <w:spacing w:val="-15"/>
          <w:sz w:val="24"/>
        </w:rPr>
        <w:t xml:space="preserve"> </w:t>
      </w:r>
      <w:r>
        <w:rPr>
          <w:sz w:val="24"/>
        </w:rPr>
        <w:t>словарю</w:t>
      </w:r>
      <w:r>
        <w:rPr>
          <w:spacing w:val="-2"/>
          <w:sz w:val="24"/>
        </w:rPr>
        <w:t xml:space="preserve"> учебника;</w:t>
      </w:r>
    </w:p>
    <w:p w14:paraId="342290BD" w14:textId="77777777" w:rsidR="00B576D7" w:rsidRDefault="003003B1" w:rsidP="003003B1">
      <w:pPr>
        <w:pStyle w:val="a5"/>
        <w:numPr>
          <w:ilvl w:val="0"/>
          <w:numId w:val="58"/>
        </w:numPr>
        <w:tabs>
          <w:tab w:val="left" w:pos="1671"/>
          <w:tab w:val="left" w:pos="3119"/>
        </w:tabs>
        <w:spacing w:before="43"/>
        <w:ind w:left="1671" w:hanging="140"/>
        <w:jc w:val="left"/>
        <w:rPr>
          <w:sz w:val="24"/>
        </w:rPr>
      </w:pPr>
      <w:r>
        <w:rPr>
          <w:sz w:val="24"/>
        </w:rPr>
        <w:t>безошибочно</w:t>
      </w:r>
      <w:r>
        <w:rPr>
          <w:spacing w:val="-3"/>
          <w:sz w:val="24"/>
        </w:rPr>
        <w:t xml:space="preserve"> </w:t>
      </w:r>
      <w:r>
        <w:rPr>
          <w:sz w:val="24"/>
        </w:rPr>
        <w:t>списывать</w:t>
      </w:r>
      <w:r>
        <w:rPr>
          <w:spacing w:val="-4"/>
          <w:sz w:val="24"/>
        </w:rPr>
        <w:t xml:space="preserve"> </w:t>
      </w:r>
      <w:r>
        <w:rPr>
          <w:sz w:val="24"/>
        </w:rPr>
        <w:t>текст</w:t>
      </w:r>
      <w:r>
        <w:rPr>
          <w:spacing w:val="-9"/>
          <w:sz w:val="24"/>
        </w:rPr>
        <w:t xml:space="preserve"> </w:t>
      </w:r>
      <w:r>
        <w:rPr>
          <w:sz w:val="24"/>
        </w:rPr>
        <w:t>объѐмом</w:t>
      </w:r>
      <w:r>
        <w:rPr>
          <w:spacing w:val="-11"/>
          <w:sz w:val="24"/>
        </w:rPr>
        <w:t xml:space="preserve"> </w:t>
      </w:r>
      <w:r>
        <w:rPr>
          <w:sz w:val="24"/>
        </w:rPr>
        <w:t>80—90</w:t>
      </w:r>
      <w:r>
        <w:rPr>
          <w:spacing w:val="-3"/>
          <w:sz w:val="24"/>
        </w:rPr>
        <w:t xml:space="preserve"> </w:t>
      </w:r>
      <w:r>
        <w:rPr>
          <w:spacing w:val="-2"/>
          <w:sz w:val="24"/>
        </w:rPr>
        <w:t>слов;</w:t>
      </w:r>
    </w:p>
    <w:p w14:paraId="2D17783B" w14:textId="77777777" w:rsidR="00B576D7" w:rsidRDefault="003003B1" w:rsidP="003003B1">
      <w:pPr>
        <w:pStyle w:val="a5"/>
        <w:numPr>
          <w:ilvl w:val="0"/>
          <w:numId w:val="58"/>
        </w:numPr>
        <w:tabs>
          <w:tab w:val="left" w:pos="1694"/>
          <w:tab w:val="left" w:pos="3119"/>
        </w:tabs>
        <w:spacing w:before="41" w:line="276" w:lineRule="auto"/>
        <w:ind w:right="862" w:firstLine="681"/>
        <w:jc w:val="left"/>
        <w:rPr>
          <w:sz w:val="24"/>
        </w:rPr>
      </w:pPr>
      <w:r>
        <w:rPr>
          <w:sz w:val="24"/>
        </w:rPr>
        <w:t>писать</w:t>
      </w:r>
      <w:r>
        <w:rPr>
          <w:spacing w:val="-2"/>
          <w:sz w:val="24"/>
        </w:rPr>
        <w:t xml:space="preserve"> </w:t>
      </w:r>
      <w:r>
        <w:rPr>
          <w:sz w:val="24"/>
        </w:rPr>
        <w:t>под</w:t>
      </w:r>
      <w:r>
        <w:rPr>
          <w:spacing w:val="-5"/>
          <w:sz w:val="24"/>
        </w:rPr>
        <w:t xml:space="preserve"> </w:t>
      </w:r>
      <w:r>
        <w:rPr>
          <w:sz w:val="24"/>
        </w:rPr>
        <w:t>диктовку</w:t>
      </w:r>
      <w:r>
        <w:rPr>
          <w:spacing w:val="-10"/>
          <w:sz w:val="24"/>
        </w:rPr>
        <w:t xml:space="preserve"> </w:t>
      </w:r>
      <w:r>
        <w:rPr>
          <w:sz w:val="24"/>
        </w:rPr>
        <w:t>тексты</w:t>
      </w:r>
      <w:r>
        <w:rPr>
          <w:spacing w:val="-2"/>
          <w:sz w:val="24"/>
        </w:rPr>
        <w:t xml:space="preserve"> </w:t>
      </w:r>
      <w:r>
        <w:rPr>
          <w:sz w:val="24"/>
        </w:rPr>
        <w:t>объѐмом</w:t>
      </w:r>
      <w:r>
        <w:rPr>
          <w:spacing w:val="-3"/>
          <w:sz w:val="24"/>
        </w:rPr>
        <w:t xml:space="preserve"> </w:t>
      </w:r>
      <w:r>
        <w:rPr>
          <w:sz w:val="24"/>
        </w:rPr>
        <w:t>75—80</w:t>
      </w:r>
      <w:r>
        <w:rPr>
          <w:spacing w:val="-2"/>
          <w:sz w:val="24"/>
        </w:rPr>
        <w:t xml:space="preserve"> </w:t>
      </w:r>
      <w:r>
        <w:rPr>
          <w:sz w:val="24"/>
        </w:rPr>
        <w:t>слов</w:t>
      </w:r>
      <w:r>
        <w:rPr>
          <w:spacing w:val="-3"/>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изученными правилами правописания;</w:t>
      </w:r>
    </w:p>
    <w:p w14:paraId="786C338A" w14:textId="77777777" w:rsidR="00B576D7" w:rsidRDefault="003003B1" w:rsidP="003003B1">
      <w:pPr>
        <w:pStyle w:val="a5"/>
        <w:numPr>
          <w:ilvl w:val="0"/>
          <w:numId w:val="58"/>
        </w:numPr>
        <w:tabs>
          <w:tab w:val="left" w:pos="1828"/>
          <w:tab w:val="left" w:pos="3070"/>
          <w:tab w:val="left" w:pos="3119"/>
          <w:tab w:val="left" w:pos="4611"/>
          <w:tab w:val="left" w:pos="4952"/>
          <w:tab w:val="left" w:pos="6696"/>
          <w:tab w:val="left" w:pos="7508"/>
          <w:tab w:val="left" w:pos="8660"/>
          <w:tab w:val="left" w:pos="8999"/>
        </w:tabs>
        <w:spacing w:before="3" w:line="276" w:lineRule="auto"/>
        <w:ind w:right="649" w:firstLine="681"/>
        <w:jc w:val="left"/>
        <w:rPr>
          <w:sz w:val="24"/>
        </w:rPr>
      </w:pPr>
      <w:r>
        <w:rPr>
          <w:spacing w:val="-2"/>
          <w:sz w:val="24"/>
        </w:rPr>
        <w:t>проверять</w:t>
      </w:r>
      <w:r>
        <w:rPr>
          <w:sz w:val="24"/>
        </w:rPr>
        <w:tab/>
      </w:r>
      <w:r>
        <w:rPr>
          <w:spacing w:val="-2"/>
          <w:sz w:val="24"/>
        </w:rPr>
        <w:t>собственный</w:t>
      </w:r>
      <w:r>
        <w:rPr>
          <w:sz w:val="24"/>
        </w:rPr>
        <w:tab/>
      </w:r>
      <w:r>
        <w:rPr>
          <w:spacing w:val="-10"/>
          <w:sz w:val="24"/>
        </w:rPr>
        <w:t>и</w:t>
      </w:r>
      <w:r>
        <w:rPr>
          <w:sz w:val="24"/>
        </w:rPr>
        <w:tab/>
      </w:r>
      <w:r>
        <w:rPr>
          <w:spacing w:val="-2"/>
          <w:sz w:val="24"/>
        </w:rPr>
        <w:t>предложенный</w:t>
      </w:r>
      <w:r>
        <w:rPr>
          <w:sz w:val="24"/>
        </w:rPr>
        <w:tab/>
      </w:r>
      <w:r>
        <w:rPr>
          <w:spacing w:val="-2"/>
          <w:sz w:val="24"/>
        </w:rPr>
        <w:t>текст,</w:t>
      </w:r>
      <w:r>
        <w:rPr>
          <w:sz w:val="24"/>
        </w:rPr>
        <w:tab/>
      </w:r>
      <w:r>
        <w:rPr>
          <w:spacing w:val="-2"/>
          <w:sz w:val="24"/>
        </w:rPr>
        <w:t>находить</w:t>
      </w:r>
      <w:r>
        <w:rPr>
          <w:sz w:val="24"/>
        </w:rPr>
        <w:tab/>
      </w:r>
      <w:r>
        <w:rPr>
          <w:spacing w:val="-10"/>
          <w:sz w:val="24"/>
        </w:rPr>
        <w:t>и</w:t>
      </w:r>
      <w:r>
        <w:rPr>
          <w:sz w:val="24"/>
        </w:rPr>
        <w:tab/>
      </w:r>
      <w:r>
        <w:rPr>
          <w:spacing w:val="-2"/>
          <w:sz w:val="24"/>
        </w:rPr>
        <w:t xml:space="preserve">исправлять </w:t>
      </w:r>
      <w:r>
        <w:rPr>
          <w:sz w:val="24"/>
        </w:rPr>
        <w:t>орфографические и пунктуационные ошибки.</w:t>
      </w:r>
    </w:p>
    <w:p w14:paraId="6A02399B" w14:textId="77777777" w:rsidR="00B576D7" w:rsidRDefault="003003B1" w:rsidP="000E0ADB">
      <w:pPr>
        <w:pStyle w:val="a3"/>
        <w:tabs>
          <w:tab w:val="left" w:pos="3119"/>
        </w:tabs>
        <w:spacing w:before="2"/>
        <w:ind w:left="1531"/>
        <w:jc w:val="left"/>
      </w:pPr>
      <w:r>
        <w:t>Выпускник</w:t>
      </w:r>
      <w:r>
        <w:rPr>
          <w:spacing w:val="-10"/>
        </w:rPr>
        <w:t xml:space="preserve"> </w:t>
      </w:r>
      <w:r>
        <w:t>получит</w:t>
      </w:r>
      <w:r>
        <w:rPr>
          <w:spacing w:val="-9"/>
        </w:rPr>
        <w:t xml:space="preserve"> </w:t>
      </w:r>
      <w:r>
        <w:t>возможность</w:t>
      </w:r>
      <w:r>
        <w:rPr>
          <w:spacing w:val="-7"/>
        </w:rPr>
        <w:t xml:space="preserve"> </w:t>
      </w:r>
      <w:r>
        <w:rPr>
          <w:spacing w:val="-2"/>
        </w:rPr>
        <w:t>научиться:</w:t>
      </w:r>
    </w:p>
    <w:p w14:paraId="7268CE8A" w14:textId="77777777" w:rsidR="00B576D7" w:rsidRDefault="003003B1" w:rsidP="003003B1">
      <w:pPr>
        <w:pStyle w:val="a5"/>
        <w:numPr>
          <w:ilvl w:val="0"/>
          <w:numId w:val="58"/>
        </w:numPr>
        <w:tabs>
          <w:tab w:val="left" w:pos="1666"/>
          <w:tab w:val="left" w:pos="3119"/>
        </w:tabs>
        <w:spacing w:before="38"/>
        <w:ind w:left="1666" w:hanging="135"/>
        <w:jc w:val="left"/>
        <w:rPr>
          <w:sz w:val="24"/>
        </w:rPr>
      </w:pPr>
      <w:r>
        <w:rPr>
          <w:sz w:val="24"/>
        </w:rPr>
        <w:t>осознавать</w:t>
      </w:r>
      <w:r>
        <w:rPr>
          <w:spacing w:val="-12"/>
          <w:sz w:val="24"/>
        </w:rPr>
        <w:t xml:space="preserve"> </w:t>
      </w:r>
      <w:r>
        <w:rPr>
          <w:sz w:val="24"/>
        </w:rPr>
        <w:t>место</w:t>
      </w:r>
      <w:r>
        <w:rPr>
          <w:spacing w:val="-11"/>
          <w:sz w:val="24"/>
        </w:rPr>
        <w:t xml:space="preserve"> </w:t>
      </w:r>
      <w:r>
        <w:rPr>
          <w:sz w:val="24"/>
        </w:rPr>
        <w:t>возможного</w:t>
      </w:r>
      <w:r>
        <w:rPr>
          <w:spacing w:val="-7"/>
          <w:sz w:val="24"/>
        </w:rPr>
        <w:t xml:space="preserve"> </w:t>
      </w:r>
      <w:r>
        <w:rPr>
          <w:sz w:val="24"/>
        </w:rPr>
        <w:t>возникновения</w:t>
      </w:r>
      <w:r>
        <w:rPr>
          <w:spacing w:val="-15"/>
          <w:sz w:val="24"/>
        </w:rPr>
        <w:t xml:space="preserve"> </w:t>
      </w:r>
      <w:r>
        <w:rPr>
          <w:sz w:val="24"/>
        </w:rPr>
        <w:t>орфографической</w:t>
      </w:r>
      <w:r>
        <w:rPr>
          <w:spacing w:val="-15"/>
          <w:sz w:val="24"/>
        </w:rPr>
        <w:t xml:space="preserve"> </w:t>
      </w:r>
      <w:r>
        <w:rPr>
          <w:spacing w:val="-2"/>
          <w:sz w:val="24"/>
        </w:rPr>
        <w:t>ошибки;</w:t>
      </w:r>
    </w:p>
    <w:p w14:paraId="39C87F2A" w14:textId="77777777" w:rsidR="00B576D7" w:rsidRDefault="003003B1" w:rsidP="003003B1">
      <w:pPr>
        <w:pStyle w:val="a5"/>
        <w:numPr>
          <w:ilvl w:val="0"/>
          <w:numId w:val="58"/>
        </w:numPr>
        <w:tabs>
          <w:tab w:val="left" w:pos="1671"/>
          <w:tab w:val="left" w:pos="3119"/>
        </w:tabs>
        <w:spacing w:before="41"/>
        <w:ind w:left="1671" w:hanging="140"/>
        <w:jc w:val="left"/>
        <w:rPr>
          <w:sz w:val="24"/>
        </w:rPr>
      </w:pPr>
      <w:r>
        <w:rPr>
          <w:sz w:val="24"/>
        </w:rPr>
        <w:t>подбирать</w:t>
      </w:r>
      <w:r>
        <w:rPr>
          <w:spacing w:val="-6"/>
          <w:sz w:val="24"/>
        </w:rPr>
        <w:t xml:space="preserve"> </w:t>
      </w:r>
      <w:r>
        <w:rPr>
          <w:sz w:val="24"/>
        </w:rPr>
        <w:t>примеры</w:t>
      </w:r>
      <w:r>
        <w:rPr>
          <w:spacing w:val="-8"/>
          <w:sz w:val="24"/>
        </w:rPr>
        <w:t xml:space="preserve"> </w:t>
      </w:r>
      <w:r>
        <w:rPr>
          <w:sz w:val="24"/>
        </w:rPr>
        <w:t>с</w:t>
      </w:r>
      <w:r>
        <w:rPr>
          <w:spacing w:val="-12"/>
          <w:sz w:val="24"/>
        </w:rPr>
        <w:t xml:space="preserve"> </w:t>
      </w:r>
      <w:r>
        <w:rPr>
          <w:sz w:val="24"/>
        </w:rPr>
        <w:t>определѐнной</w:t>
      </w:r>
      <w:r>
        <w:rPr>
          <w:spacing w:val="-10"/>
          <w:sz w:val="24"/>
        </w:rPr>
        <w:t xml:space="preserve"> </w:t>
      </w:r>
      <w:r>
        <w:rPr>
          <w:spacing w:val="-2"/>
          <w:sz w:val="24"/>
        </w:rPr>
        <w:t>орфограммой;</w:t>
      </w:r>
    </w:p>
    <w:p w14:paraId="1971DA70" w14:textId="154A3848" w:rsidR="00331F40" w:rsidRPr="00331F40" w:rsidRDefault="003003B1" w:rsidP="003003B1">
      <w:pPr>
        <w:pStyle w:val="a5"/>
        <w:numPr>
          <w:ilvl w:val="0"/>
          <w:numId w:val="58"/>
        </w:numPr>
        <w:tabs>
          <w:tab w:val="left" w:pos="1742"/>
          <w:tab w:val="left" w:pos="3119"/>
        </w:tabs>
        <w:spacing w:before="41" w:line="278" w:lineRule="auto"/>
        <w:ind w:right="832" w:firstLine="681"/>
        <w:jc w:val="left"/>
        <w:rPr>
          <w:sz w:val="24"/>
        </w:rPr>
      </w:pPr>
      <w:r>
        <w:rPr>
          <w:sz w:val="24"/>
        </w:rPr>
        <w:t>при</w:t>
      </w:r>
      <w:r>
        <w:rPr>
          <w:spacing w:val="36"/>
          <w:sz w:val="24"/>
        </w:rPr>
        <w:t xml:space="preserve"> </w:t>
      </w:r>
      <w:r>
        <w:rPr>
          <w:sz w:val="24"/>
        </w:rPr>
        <w:t>составлении</w:t>
      </w:r>
      <w:r>
        <w:rPr>
          <w:spacing w:val="34"/>
          <w:sz w:val="24"/>
        </w:rPr>
        <w:t xml:space="preserve"> </w:t>
      </w:r>
      <w:r>
        <w:rPr>
          <w:sz w:val="24"/>
        </w:rPr>
        <w:t>собственных</w:t>
      </w:r>
      <w:r>
        <w:rPr>
          <w:spacing w:val="35"/>
          <w:sz w:val="24"/>
        </w:rPr>
        <w:t xml:space="preserve"> </w:t>
      </w:r>
      <w:r>
        <w:rPr>
          <w:sz w:val="24"/>
        </w:rPr>
        <w:t>текстов</w:t>
      </w:r>
      <w:r>
        <w:rPr>
          <w:spacing w:val="35"/>
          <w:sz w:val="24"/>
        </w:rPr>
        <w:t xml:space="preserve"> </w:t>
      </w:r>
      <w:r>
        <w:rPr>
          <w:sz w:val="24"/>
        </w:rPr>
        <w:t>перефразировать</w:t>
      </w:r>
      <w:r>
        <w:rPr>
          <w:spacing w:val="37"/>
          <w:sz w:val="24"/>
        </w:rPr>
        <w:t xml:space="preserve"> </w:t>
      </w:r>
      <w:r>
        <w:rPr>
          <w:sz w:val="24"/>
        </w:rPr>
        <w:t>записываемое,</w:t>
      </w:r>
      <w:r>
        <w:rPr>
          <w:spacing w:val="36"/>
          <w:sz w:val="24"/>
        </w:rPr>
        <w:t xml:space="preserve"> </w:t>
      </w:r>
      <w:r>
        <w:rPr>
          <w:sz w:val="24"/>
        </w:rPr>
        <w:t>чтобы избежать орфографических и пунктуационных ошибок;</w:t>
      </w:r>
    </w:p>
    <w:p w14:paraId="32583712" w14:textId="77777777" w:rsidR="00B576D7" w:rsidRDefault="003003B1" w:rsidP="003003B1">
      <w:pPr>
        <w:pStyle w:val="a5"/>
        <w:numPr>
          <w:ilvl w:val="0"/>
          <w:numId w:val="58"/>
        </w:numPr>
        <w:tabs>
          <w:tab w:val="left" w:pos="1699"/>
          <w:tab w:val="left" w:pos="3119"/>
        </w:tabs>
        <w:spacing w:before="77" w:line="278" w:lineRule="auto"/>
        <w:ind w:right="634" w:firstLine="681"/>
        <w:rPr>
          <w:sz w:val="24"/>
        </w:rPr>
      </w:pPr>
      <w:r>
        <w:rPr>
          <w:sz w:val="24"/>
        </w:rPr>
        <w:t>при работе над ошибками осознавать причины появления ошибки и определять способы действий, помогающие предотвратить еѐ в последующих письменных работах.</w:t>
      </w:r>
    </w:p>
    <w:p w14:paraId="7D4586ED" w14:textId="77777777" w:rsidR="00B576D7" w:rsidRDefault="003003B1" w:rsidP="000E0ADB">
      <w:pPr>
        <w:pStyle w:val="a3"/>
        <w:tabs>
          <w:tab w:val="left" w:pos="3119"/>
        </w:tabs>
        <w:spacing w:line="280" w:lineRule="auto"/>
        <w:ind w:left="1531" w:right="5116"/>
      </w:pPr>
      <w:r>
        <w:t>Содержательная</w:t>
      </w:r>
      <w:r>
        <w:rPr>
          <w:spacing w:val="-5"/>
        </w:rPr>
        <w:t xml:space="preserve"> </w:t>
      </w:r>
      <w:r>
        <w:t>линия</w:t>
      </w:r>
      <w:r>
        <w:rPr>
          <w:spacing w:val="-7"/>
        </w:rPr>
        <w:t xml:space="preserve"> </w:t>
      </w:r>
      <w:r>
        <w:t>«Развитие</w:t>
      </w:r>
      <w:r>
        <w:rPr>
          <w:spacing w:val="-5"/>
        </w:rPr>
        <w:t xml:space="preserve"> </w:t>
      </w:r>
      <w:r>
        <w:t>речи» Выпускник научится:</w:t>
      </w:r>
    </w:p>
    <w:p w14:paraId="6F5626AF" w14:textId="77777777" w:rsidR="00B576D7" w:rsidRDefault="003003B1" w:rsidP="003003B1">
      <w:pPr>
        <w:pStyle w:val="a5"/>
        <w:numPr>
          <w:ilvl w:val="0"/>
          <w:numId w:val="58"/>
        </w:numPr>
        <w:tabs>
          <w:tab w:val="left" w:pos="1718"/>
          <w:tab w:val="left" w:pos="3119"/>
        </w:tabs>
        <w:spacing w:line="276" w:lineRule="auto"/>
        <w:ind w:right="636" w:firstLine="681"/>
        <w:rPr>
          <w:sz w:val="24"/>
        </w:rPr>
      </w:pPr>
      <w:r>
        <w:rPr>
          <w:sz w:val="24"/>
        </w:rP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14:paraId="5716F9B0" w14:textId="77777777" w:rsidR="00B576D7" w:rsidRDefault="003003B1" w:rsidP="003003B1">
      <w:pPr>
        <w:pStyle w:val="a5"/>
        <w:numPr>
          <w:ilvl w:val="0"/>
          <w:numId w:val="58"/>
        </w:numPr>
        <w:tabs>
          <w:tab w:val="left" w:pos="1728"/>
          <w:tab w:val="left" w:pos="3119"/>
        </w:tabs>
        <w:spacing w:line="278" w:lineRule="auto"/>
        <w:ind w:right="635" w:firstLine="681"/>
        <w:rPr>
          <w:sz w:val="24"/>
        </w:rPr>
      </w:pPr>
      <w:r>
        <w:rPr>
          <w:sz w:val="24"/>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14:paraId="2775C75B" w14:textId="77777777" w:rsidR="00B576D7" w:rsidRDefault="003003B1" w:rsidP="003003B1">
      <w:pPr>
        <w:pStyle w:val="a5"/>
        <w:numPr>
          <w:ilvl w:val="0"/>
          <w:numId w:val="58"/>
        </w:numPr>
        <w:tabs>
          <w:tab w:val="left" w:pos="1671"/>
          <w:tab w:val="left" w:pos="3119"/>
        </w:tabs>
        <w:spacing w:line="272" w:lineRule="exact"/>
        <w:ind w:left="1671" w:hanging="140"/>
        <w:rPr>
          <w:sz w:val="24"/>
        </w:rPr>
      </w:pPr>
      <w:r>
        <w:rPr>
          <w:sz w:val="24"/>
        </w:rPr>
        <w:t>выражать</w:t>
      </w:r>
      <w:r>
        <w:rPr>
          <w:spacing w:val="-10"/>
          <w:sz w:val="24"/>
        </w:rPr>
        <w:t xml:space="preserve"> </w:t>
      </w:r>
      <w:r>
        <w:rPr>
          <w:sz w:val="24"/>
        </w:rPr>
        <w:t>собственное</w:t>
      </w:r>
      <w:r>
        <w:rPr>
          <w:spacing w:val="-6"/>
          <w:sz w:val="24"/>
        </w:rPr>
        <w:t xml:space="preserve"> </w:t>
      </w:r>
      <w:r>
        <w:rPr>
          <w:sz w:val="24"/>
        </w:rPr>
        <w:t>мнение</w:t>
      </w:r>
      <w:r>
        <w:rPr>
          <w:spacing w:val="-9"/>
          <w:sz w:val="24"/>
        </w:rPr>
        <w:t xml:space="preserve"> </w:t>
      </w:r>
      <w:r>
        <w:rPr>
          <w:sz w:val="24"/>
        </w:rPr>
        <w:t>и</w:t>
      </w:r>
      <w:r>
        <w:rPr>
          <w:spacing w:val="-10"/>
          <w:sz w:val="24"/>
        </w:rPr>
        <w:t xml:space="preserve"> </w:t>
      </w:r>
      <w:r>
        <w:rPr>
          <w:sz w:val="24"/>
        </w:rPr>
        <w:t>аргументировать</w:t>
      </w:r>
      <w:r>
        <w:rPr>
          <w:spacing w:val="-3"/>
          <w:sz w:val="24"/>
        </w:rPr>
        <w:t xml:space="preserve"> </w:t>
      </w:r>
      <w:r>
        <w:rPr>
          <w:spacing w:val="-4"/>
          <w:sz w:val="24"/>
        </w:rPr>
        <w:t>его;</w:t>
      </w:r>
    </w:p>
    <w:p w14:paraId="6C6DAF8B" w14:textId="77777777" w:rsidR="00B576D7" w:rsidRDefault="003003B1" w:rsidP="003003B1">
      <w:pPr>
        <w:pStyle w:val="a5"/>
        <w:numPr>
          <w:ilvl w:val="0"/>
          <w:numId w:val="58"/>
        </w:numPr>
        <w:tabs>
          <w:tab w:val="left" w:pos="1671"/>
          <w:tab w:val="left" w:pos="3119"/>
        </w:tabs>
        <w:spacing w:before="23"/>
        <w:ind w:left="1671" w:hanging="140"/>
        <w:rPr>
          <w:sz w:val="24"/>
        </w:rPr>
      </w:pPr>
      <w:r>
        <w:rPr>
          <w:sz w:val="24"/>
        </w:rPr>
        <w:t>самостоятельно</w:t>
      </w:r>
      <w:r>
        <w:rPr>
          <w:spacing w:val="-15"/>
          <w:sz w:val="24"/>
        </w:rPr>
        <w:t xml:space="preserve"> </w:t>
      </w:r>
      <w:r>
        <w:rPr>
          <w:sz w:val="24"/>
        </w:rPr>
        <w:t>озаглавливать</w:t>
      </w:r>
      <w:r>
        <w:rPr>
          <w:spacing w:val="-12"/>
          <w:sz w:val="24"/>
        </w:rPr>
        <w:t xml:space="preserve"> </w:t>
      </w:r>
      <w:r>
        <w:rPr>
          <w:spacing w:val="-2"/>
          <w:sz w:val="24"/>
        </w:rPr>
        <w:t>текст;</w:t>
      </w:r>
    </w:p>
    <w:p w14:paraId="46F45E42" w14:textId="77777777" w:rsidR="00B576D7" w:rsidRDefault="003003B1" w:rsidP="003003B1">
      <w:pPr>
        <w:pStyle w:val="a5"/>
        <w:numPr>
          <w:ilvl w:val="0"/>
          <w:numId w:val="58"/>
        </w:numPr>
        <w:tabs>
          <w:tab w:val="left" w:pos="1671"/>
          <w:tab w:val="left" w:pos="3119"/>
        </w:tabs>
        <w:spacing w:before="47"/>
        <w:ind w:left="1671" w:hanging="140"/>
        <w:rPr>
          <w:sz w:val="24"/>
        </w:rPr>
      </w:pPr>
      <w:r>
        <w:rPr>
          <w:sz w:val="24"/>
        </w:rPr>
        <w:t>составлять</w:t>
      </w:r>
      <w:r>
        <w:rPr>
          <w:spacing w:val="-8"/>
          <w:sz w:val="24"/>
        </w:rPr>
        <w:t xml:space="preserve"> </w:t>
      </w:r>
      <w:r>
        <w:rPr>
          <w:sz w:val="24"/>
        </w:rPr>
        <w:t>план</w:t>
      </w:r>
      <w:r>
        <w:rPr>
          <w:spacing w:val="-7"/>
          <w:sz w:val="24"/>
        </w:rPr>
        <w:t xml:space="preserve"> </w:t>
      </w:r>
      <w:r>
        <w:rPr>
          <w:spacing w:val="-2"/>
          <w:sz w:val="24"/>
        </w:rPr>
        <w:t>текста;</w:t>
      </w:r>
    </w:p>
    <w:p w14:paraId="27D0E012" w14:textId="77777777" w:rsidR="00B576D7" w:rsidRDefault="003003B1" w:rsidP="003003B1">
      <w:pPr>
        <w:pStyle w:val="a5"/>
        <w:numPr>
          <w:ilvl w:val="0"/>
          <w:numId w:val="58"/>
        </w:numPr>
        <w:tabs>
          <w:tab w:val="left" w:pos="1670"/>
          <w:tab w:val="left" w:pos="3119"/>
        </w:tabs>
        <w:spacing w:before="40" w:line="278" w:lineRule="auto"/>
        <w:ind w:right="665" w:firstLine="681"/>
        <w:rPr>
          <w:sz w:val="24"/>
        </w:rPr>
      </w:pPr>
      <w:r>
        <w:rPr>
          <w:sz w:val="24"/>
        </w:rPr>
        <w:t>сочинять</w:t>
      </w:r>
      <w:r>
        <w:rPr>
          <w:spacing w:val="-5"/>
          <w:sz w:val="24"/>
        </w:rPr>
        <w:t xml:space="preserve"> </w:t>
      </w:r>
      <w:r>
        <w:rPr>
          <w:sz w:val="24"/>
        </w:rPr>
        <w:t>письма,</w:t>
      </w:r>
      <w:r>
        <w:rPr>
          <w:spacing w:val="-8"/>
          <w:sz w:val="24"/>
        </w:rPr>
        <w:t xml:space="preserve"> </w:t>
      </w:r>
      <w:r>
        <w:rPr>
          <w:sz w:val="24"/>
        </w:rPr>
        <w:t>поздравительные</w:t>
      </w:r>
      <w:r>
        <w:rPr>
          <w:spacing w:val="-10"/>
          <w:sz w:val="24"/>
        </w:rPr>
        <w:t xml:space="preserve"> </w:t>
      </w:r>
      <w:r>
        <w:rPr>
          <w:sz w:val="24"/>
        </w:rPr>
        <w:t>открытки,</w:t>
      </w:r>
      <w:r>
        <w:rPr>
          <w:spacing w:val="-10"/>
          <w:sz w:val="24"/>
        </w:rPr>
        <w:t xml:space="preserve"> </w:t>
      </w:r>
      <w:r>
        <w:rPr>
          <w:sz w:val="24"/>
        </w:rPr>
        <w:t>записки</w:t>
      </w:r>
      <w:r>
        <w:rPr>
          <w:spacing w:val="-4"/>
          <w:sz w:val="24"/>
        </w:rPr>
        <w:t xml:space="preserve"> </w:t>
      </w:r>
      <w:r>
        <w:rPr>
          <w:sz w:val="24"/>
        </w:rPr>
        <w:t>и</w:t>
      </w:r>
      <w:r>
        <w:rPr>
          <w:spacing w:val="-6"/>
          <w:sz w:val="24"/>
        </w:rPr>
        <w:t xml:space="preserve"> </w:t>
      </w:r>
      <w:r>
        <w:rPr>
          <w:sz w:val="24"/>
        </w:rPr>
        <w:t>другие</w:t>
      </w:r>
      <w:r>
        <w:rPr>
          <w:spacing w:val="-6"/>
          <w:sz w:val="24"/>
        </w:rPr>
        <w:t xml:space="preserve"> </w:t>
      </w:r>
      <w:r>
        <w:rPr>
          <w:sz w:val="24"/>
        </w:rPr>
        <w:t>небольшие</w:t>
      </w:r>
      <w:r>
        <w:rPr>
          <w:spacing w:val="-7"/>
          <w:sz w:val="24"/>
        </w:rPr>
        <w:t xml:space="preserve"> </w:t>
      </w:r>
      <w:r>
        <w:rPr>
          <w:sz w:val="24"/>
        </w:rPr>
        <w:t>тексты для конкретных ситуаций общения.</w:t>
      </w:r>
    </w:p>
    <w:p w14:paraId="1330E111" w14:textId="77777777" w:rsidR="00B576D7" w:rsidRDefault="003003B1" w:rsidP="000E0ADB">
      <w:pPr>
        <w:pStyle w:val="a3"/>
        <w:tabs>
          <w:tab w:val="left" w:pos="3119"/>
        </w:tabs>
        <w:spacing w:line="272" w:lineRule="exact"/>
        <w:ind w:left="1531"/>
      </w:pPr>
      <w:r>
        <w:t>Выпускник</w:t>
      </w:r>
      <w:r>
        <w:rPr>
          <w:spacing w:val="-10"/>
        </w:rPr>
        <w:t xml:space="preserve"> </w:t>
      </w:r>
      <w:r>
        <w:t>получит</w:t>
      </w:r>
      <w:r>
        <w:rPr>
          <w:spacing w:val="-9"/>
        </w:rPr>
        <w:t xml:space="preserve"> </w:t>
      </w:r>
      <w:r>
        <w:t>возможность</w:t>
      </w:r>
      <w:r>
        <w:rPr>
          <w:spacing w:val="-8"/>
        </w:rPr>
        <w:t xml:space="preserve"> </w:t>
      </w:r>
      <w:r>
        <w:rPr>
          <w:spacing w:val="-2"/>
        </w:rPr>
        <w:t>научиться:</w:t>
      </w:r>
    </w:p>
    <w:p w14:paraId="55370A70" w14:textId="77777777" w:rsidR="00B576D7" w:rsidRDefault="003003B1" w:rsidP="003003B1">
      <w:pPr>
        <w:pStyle w:val="a5"/>
        <w:numPr>
          <w:ilvl w:val="0"/>
          <w:numId w:val="58"/>
        </w:numPr>
        <w:tabs>
          <w:tab w:val="left" w:pos="1671"/>
          <w:tab w:val="left" w:pos="3119"/>
        </w:tabs>
        <w:spacing w:before="41"/>
        <w:ind w:left="1671" w:hanging="140"/>
        <w:jc w:val="left"/>
        <w:rPr>
          <w:sz w:val="24"/>
        </w:rPr>
      </w:pPr>
      <w:r>
        <w:rPr>
          <w:sz w:val="24"/>
        </w:rPr>
        <w:t>создавать</w:t>
      </w:r>
      <w:r>
        <w:rPr>
          <w:spacing w:val="-10"/>
          <w:sz w:val="24"/>
        </w:rPr>
        <w:t xml:space="preserve"> </w:t>
      </w:r>
      <w:r>
        <w:rPr>
          <w:sz w:val="24"/>
        </w:rPr>
        <w:t>тексты</w:t>
      </w:r>
      <w:r>
        <w:rPr>
          <w:spacing w:val="-3"/>
          <w:sz w:val="24"/>
        </w:rPr>
        <w:t xml:space="preserve"> </w:t>
      </w:r>
      <w:r>
        <w:rPr>
          <w:sz w:val="24"/>
        </w:rPr>
        <w:t>по</w:t>
      </w:r>
      <w:r>
        <w:rPr>
          <w:spacing w:val="-6"/>
          <w:sz w:val="24"/>
        </w:rPr>
        <w:t xml:space="preserve"> </w:t>
      </w:r>
      <w:r>
        <w:rPr>
          <w:sz w:val="24"/>
        </w:rPr>
        <w:t>предложенному</w:t>
      </w:r>
      <w:r>
        <w:rPr>
          <w:spacing w:val="-16"/>
          <w:sz w:val="24"/>
        </w:rPr>
        <w:t xml:space="preserve"> </w:t>
      </w:r>
      <w:r>
        <w:rPr>
          <w:spacing w:val="-2"/>
          <w:sz w:val="24"/>
        </w:rPr>
        <w:t>заголовку;</w:t>
      </w:r>
    </w:p>
    <w:p w14:paraId="3B984C8B" w14:textId="77777777" w:rsidR="00B576D7" w:rsidRDefault="003003B1" w:rsidP="003003B1">
      <w:pPr>
        <w:pStyle w:val="a5"/>
        <w:numPr>
          <w:ilvl w:val="0"/>
          <w:numId w:val="58"/>
        </w:numPr>
        <w:tabs>
          <w:tab w:val="left" w:pos="1671"/>
          <w:tab w:val="left" w:pos="3119"/>
        </w:tabs>
        <w:spacing w:before="41"/>
        <w:ind w:left="1671" w:hanging="140"/>
        <w:jc w:val="left"/>
        <w:rPr>
          <w:sz w:val="24"/>
        </w:rPr>
      </w:pPr>
      <w:r>
        <w:rPr>
          <w:sz w:val="24"/>
        </w:rPr>
        <w:t>подробно</w:t>
      </w:r>
      <w:r>
        <w:rPr>
          <w:spacing w:val="-10"/>
          <w:sz w:val="24"/>
        </w:rPr>
        <w:t xml:space="preserve"> </w:t>
      </w:r>
      <w:r>
        <w:rPr>
          <w:sz w:val="24"/>
        </w:rPr>
        <w:t>или</w:t>
      </w:r>
      <w:r>
        <w:rPr>
          <w:spacing w:val="-8"/>
          <w:sz w:val="24"/>
        </w:rPr>
        <w:t xml:space="preserve"> </w:t>
      </w:r>
      <w:r>
        <w:rPr>
          <w:sz w:val="24"/>
        </w:rPr>
        <w:t>выборочно</w:t>
      </w:r>
      <w:r>
        <w:rPr>
          <w:spacing w:val="-6"/>
          <w:sz w:val="24"/>
        </w:rPr>
        <w:t xml:space="preserve"> </w:t>
      </w:r>
      <w:r>
        <w:rPr>
          <w:sz w:val="24"/>
        </w:rPr>
        <w:t>пересказывать</w:t>
      </w:r>
      <w:r>
        <w:rPr>
          <w:spacing w:val="-8"/>
          <w:sz w:val="24"/>
        </w:rPr>
        <w:t xml:space="preserve"> </w:t>
      </w:r>
      <w:r>
        <w:rPr>
          <w:spacing w:val="-2"/>
          <w:sz w:val="24"/>
        </w:rPr>
        <w:t>текст;</w:t>
      </w:r>
    </w:p>
    <w:p w14:paraId="5CBD52E0" w14:textId="77777777" w:rsidR="00B576D7" w:rsidRDefault="003003B1" w:rsidP="003003B1">
      <w:pPr>
        <w:pStyle w:val="a5"/>
        <w:numPr>
          <w:ilvl w:val="0"/>
          <w:numId w:val="58"/>
        </w:numPr>
        <w:tabs>
          <w:tab w:val="left" w:pos="1671"/>
          <w:tab w:val="left" w:pos="3119"/>
        </w:tabs>
        <w:spacing w:before="41"/>
        <w:ind w:left="1671" w:hanging="140"/>
        <w:jc w:val="left"/>
        <w:rPr>
          <w:sz w:val="24"/>
        </w:rPr>
      </w:pPr>
      <w:r>
        <w:rPr>
          <w:sz w:val="24"/>
        </w:rPr>
        <w:t>пересказывать</w:t>
      </w:r>
      <w:r>
        <w:rPr>
          <w:spacing w:val="-6"/>
          <w:sz w:val="24"/>
        </w:rPr>
        <w:t xml:space="preserve"> </w:t>
      </w:r>
      <w:r>
        <w:rPr>
          <w:sz w:val="24"/>
        </w:rPr>
        <w:t>текст</w:t>
      </w:r>
      <w:r>
        <w:rPr>
          <w:spacing w:val="-7"/>
          <w:sz w:val="24"/>
        </w:rPr>
        <w:t xml:space="preserve"> </w:t>
      </w:r>
      <w:r>
        <w:rPr>
          <w:sz w:val="24"/>
        </w:rPr>
        <w:t>от</w:t>
      </w:r>
      <w:r>
        <w:rPr>
          <w:spacing w:val="-8"/>
          <w:sz w:val="24"/>
        </w:rPr>
        <w:t xml:space="preserve"> </w:t>
      </w:r>
      <w:r>
        <w:rPr>
          <w:sz w:val="24"/>
        </w:rPr>
        <w:t>другого</w:t>
      </w:r>
      <w:r>
        <w:rPr>
          <w:spacing w:val="-3"/>
          <w:sz w:val="24"/>
        </w:rPr>
        <w:t xml:space="preserve"> </w:t>
      </w:r>
      <w:r>
        <w:rPr>
          <w:spacing w:val="-4"/>
          <w:sz w:val="24"/>
        </w:rPr>
        <w:t>лица;</w:t>
      </w:r>
    </w:p>
    <w:p w14:paraId="6621482B" w14:textId="77777777" w:rsidR="00B576D7" w:rsidRDefault="003003B1" w:rsidP="003003B1">
      <w:pPr>
        <w:pStyle w:val="a5"/>
        <w:numPr>
          <w:ilvl w:val="0"/>
          <w:numId w:val="58"/>
        </w:numPr>
        <w:tabs>
          <w:tab w:val="left" w:pos="1675"/>
          <w:tab w:val="left" w:pos="3119"/>
        </w:tabs>
        <w:spacing w:before="41" w:line="280" w:lineRule="auto"/>
        <w:ind w:right="665" w:firstLine="681"/>
        <w:jc w:val="left"/>
        <w:rPr>
          <w:sz w:val="24"/>
        </w:rPr>
      </w:pPr>
      <w:r>
        <w:rPr>
          <w:sz w:val="24"/>
        </w:rPr>
        <w:t>составлять</w:t>
      </w:r>
      <w:r>
        <w:rPr>
          <w:spacing w:val="-1"/>
          <w:sz w:val="24"/>
        </w:rPr>
        <w:t xml:space="preserve"> </w:t>
      </w:r>
      <w:r>
        <w:rPr>
          <w:sz w:val="24"/>
        </w:rPr>
        <w:t>устный</w:t>
      </w:r>
      <w:r>
        <w:rPr>
          <w:spacing w:val="-3"/>
          <w:sz w:val="24"/>
        </w:rPr>
        <w:t xml:space="preserve"> </w:t>
      </w:r>
      <w:r>
        <w:rPr>
          <w:sz w:val="24"/>
        </w:rPr>
        <w:t>рассказ</w:t>
      </w:r>
      <w:r>
        <w:rPr>
          <w:spacing w:val="-3"/>
          <w:sz w:val="24"/>
        </w:rPr>
        <w:t xml:space="preserve"> </w:t>
      </w:r>
      <w:r>
        <w:rPr>
          <w:sz w:val="24"/>
        </w:rPr>
        <w:t>на</w:t>
      </w:r>
      <w:r>
        <w:rPr>
          <w:spacing w:val="-9"/>
          <w:sz w:val="24"/>
        </w:rPr>
        <w:t xml:space="preserve"> </w:t>
      </w:r>
      <w:r>
        <w:rPr>
          <w:sz w:val="24"/>
        </w:rPr>
        <w:t>определѐнную</w:t>
      </w:r>
      <w:r>
        <w:rPr>
          <w:spacing w:val="-3"/>
          <w:sz w:val="24"/>
        </w:rPr>
        <w:t xml:space="preserve"> </w:t>
      </w:r>
      <w:r>
        <w:rPr>
          <w:sz w:val="24"/>
        </w:rPr>
        <w:t>тему</w:t>
      </w:r>
      <w:r>
        <w:rPr>
          <w:spacing w:val="-14"/>
          <w:sz w:val="24"/>
        </w:rPr>
        <w:t xml:space="preserve"> </w:t>
      </w:r>
      <w:r>
        <w:rPr>
          <w:sz w:val="24"/>
        </w:rPr>
        <w:t>с</w:t>
      </w:r>
      <w:r>
        <w:rPr>
          <w:spacing w:val="-4"/>
          <w:sz w:val="24"/>
        </w:rPr>
        <w:t xml:space="preserve"> </w:t>
      </w:r>
      <w:r>
        <w:rPr>
          <w:sz w:val="24"/>
        </w:rPr>
        <w:t>использованием</w:t>
      </w:r>
      <w:r>
        <w:rPr>
          <w:spacing w:val="-5"/>
          <w:sz w:val="24"/>
        </w:rPr>
        <w:t xml:space="preserve"> </w:t>
      </w:r>
      <w:r>
        <w:rPr>
          <w:sz w:val="24"/>
        </w:rPr>
        <w:t>разных</w:t>
      </w:r>
      <w:r>
        <w:rPr>
          <w:spacing w:val="-2"/>
          <w:sz w:val="24"/>
        </w:rPr>
        <w:t xml:space="preserve"> </w:t>
      </w:r>
      <w:r>
        <w:rPr>
          <w:sz w:val="24"/>
        </w:rPr>
        <w:t>типов речи: описание, повествование, рассуждение;</w:t>
      </w:r>
    </w:p>
    <w:p w14:paraId="25DA8FEF" w14:textId="77777777" w:rsidR="00B576D7" w:rsidRDefault="003003B1" w:rsidP="003003B1">
      <w:pPr>
        <w:pStyle w:val="a5"/>
        <w:numPr>
          <w:ilvl w:val="0"/>
          <w:numId w:val="58"/>
        </w:numPr>
        <w:tabs>
          <w:tab w:val="left" w:pos="1704"/>
          <w:tab w:val="left" w:pos="3119"/>
        </w:tabs>
        <w:spacing w:line="276" w:lineRule="auto"/>
        <w:ind w:right="717" w:firstLine="681"/>
        <w:jc w:val="left"/>
        <w:rPr>
          <w:sz w:val="24"/>
        </w:rPr>
      </w:pPr>
      <w:r>
        <w:rPr>
          <w:sz w:val="24"/>
        </w:rPr>
        <w:t>анализировать</w:t>
      </w:r>
      <w:r>
        <w:rPr>
          <w:spacing w:val="-5"/>
          <w:sz w:val="24"/>
        </w:rPr>
        <w:t xml:space="preserve"> </w:t>
      </w:r>
      <w:r>
        <w:rPr>
          <w:sz w:val="24"/>
        </w:rPr>
        <w:t>и</w:t>
      </w:r>
      <w:r>
        <w:rPr>
          <w:spacing w:val="26"/>
          <w:sz w:val="24"/>
        </w:rPr>
        <w:t xml:space="preserve"> </w:t>
      </w:r>
      <w:r>
        <w:rPr>
          <w:sz w:val="24"/>
        </w:rPr>
        <w:t>корректировать</w:t>
      </w:r>
      <w:r>
        <w:rPr>
          <w:spacing w:val="26"/>
          <w:sz w:val="24"/>
        </w:rPr>
        <w:t xml:space="preserve"> </w:t>
      </w:r>
      <w:r>
        <w:rPr>
          <w:sz w:val="24"/>
        </w:rPr>
        <w:t>тексты с нарушенным</w:t>
      </w:r>
      <w:r>
        <w:rPr>
          <w:spacing w:val="26"/>
          <w:sz w:val="24"/>
        </w:rPr>
        <w:t xml:space="preserve"> </w:t>
      </w:r>
      <w:r>
        <w:rPr>
          <w:sz w:val="24"/>
        </w:rPr>
        <w:t>порядком</w:t>
      </w:r>
      <w:r>
        <w:rPr>
          <w:spacing w:val="-4"/>
          <w:sz w:val="24"/>
        </w:rPr>
        <w:t xml:space="preserve"> </w:t>
      </w:r>
      <w:r>
        <w:rPr>
          <w:sz w:val="24"/>
        </w:rPr>
        <w:t xml:space="preserve">предложений, </w:t>
      </w:r>
      <w:r>
        <w:rPr>
          <w:sz w:val="24"/>
        </w:rPr>
        <w:lastRenderedPageBreak/>
        <w:t>находить в тексте смысловые пропуски;</w:t>
      </w:r>
    </w:p>
    <w:p w14:paraId="4CD09665" w14:textId="77777777" w:rsidR="00B576D7" w:rsidRDefault="003003B1" w:rsidP="003003B1">
      <w:pPr>
        <w:pStyle w:val="a5"/>
        <w:numPr>
          <w:ilvl w:val="0"/>
          <w:numId w:val="58"/>
        </w:numPr>
        <w:tabs>
          <w:tab w:val="left" w:pos="1671"/>
          <w:tab w:val="left" w:pos="3119"/>
        </w:tabs>
        <w:ind w:left="1671" w:hanging="140"/>
        <w:jc w:val="left"/>
        <w:rPr>
          <w:sz w:val="24"/>
        </w:rPr>
      </w:pPr>
      <w:r>
        <w:rPr>
          <w:sz w:val="24"/>
        </w:rPr>
        <w:t>корректировать</w:t>
      </w:r>
      <w:r>
        <w:rPr>
          <w:spacing w:val="-13"/>
          <w:sz w:val="24"/>
        </w:rPr>
        <w:t xml:space="preserve"> </w:t>
      </w:r>
      <w:r>
        <w:rPr>
          <w:sz w:val="24"/>
        </w:rPr>
        <w:t>тексты,</w:t>
      </w:r>
      <w:r>
        <w:rPr>
          <w:spacing w:val="-13"/>
          <w:sz w:val="24"/>
        </w:rPr>
        <w:t xml:space="preserve"> </w:t>
      </w:r>
      <w:r>
        <w:rPr>
          <w:sz w:val="24"/>
        </w:rPr>
        <w:t>в</w:t>
      </w:r>
      <w:r>
        <w:rPr>
          <w:spacing w:val="-11"/>
          <w:sz w:val="24"/>
        </w:rPr>
        <w:t xml:space="preserve"> </w:t>
      </w:r>
      <w:r>
        <w:rPr>
          <w:sz w:val="24"/>
        </w:rPr>
        <w:t>которых</w:t>
      </w:r>
      <w:r>
        <w:rPr>
          <w:spacing w:val="-8"/>
          <w:sz w:val="24"/>
        </w:rPr>
        <w:t xml:space="preserve"> </w:t>
      </w:r>
      <w:r>
        <w:rPr>
          <w:sz w:val="24"/>
        </w:rPr>
        <w:t>допущены</w:t>
      </w:r>
      <w:r>
        <w:rPr>
          <w:spacing w:val="-10"/>
          <w:sz w:val="24"/>
        </w:rPr>
        <w:t xml:space="preserve"> </w:t>
      </w:r>
      <w:r>
        <w:rPr>
          <w:sz w:val="24"/>
        </w:rPr>
        <w:t>нарушения</w:t>
      </w:r>
      <w:r>
        <w:rPr>
          <w:spacing w:val="-6"/>
          <w:sz w:val="24"/>
        </w:rPr>
        <w:t xml:space="preserve"> </w:t>
      </w:r>
      <w:r>
        <w:rPr>
          <w:sz w:val="24"/>
        </w:rPr>
        <w:t>культуры</w:t>
      </w:r>
      <w:r>
        <w:rPr>
          <w:spacing w:val="-3"/>
          <w:sz w:val="24"/>
        </w:rPr>
        <w:t xml:space="preserve"> </w:t>
      </w:r>
      <w:r>
        <w:rPr>
          <w:spacing w:val="-2"/>
          <w:sz w:val="24"/>
        </w:rPr>
        <w:t>речи;</w:t>
      </w:r>
    </w:p>
    <w:p w14:paraId="792680F9" w14:textId="77777777" w:rsidR="00B576D7" w:rsidRDefault="003003B1" w:rsidP="003003B1">
      <w:pPr>
        <w:pStyle w:val="a5"/>
        <w:numPr>
          <w:ilvl w:val="0"/>
          <w:numId w:val="58"/>
        </w:numPr>
        <w:tabs>
          <w:tab w:val="left" w:pos="1800"/>
          <w:tab w:val="left" w:pos="3119"/>
        </w:tabs>
        <w:spacing w:before="30" w:line="276" w:lineRule="auto"/>
        <w:ind w:right="622" w:firstLine="681"/>
        <w:rPr>
          <w:sz w:val="24"/>
        </w:rPr>
      </w:pPr>
      <w:r>
        <w:rPr>
          <w:sz w:val="24"/>
        </w:rP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14:paraId="552EB9F5" w14:textId="77777777" w:rsidR="00B576D7" w:rsidRDefault="003003B1" w:rsidP="003003B1">
      <w:pPr>
        <w:pStyle w:val="a5"/>
        <w:numPr>
          <w:ilvl w:val="0"/>
          <w:numId w:val="58"/>
        </w:numPr>
        <w:tabs>
          <w:tab w:val="left" w:pos="1805"/>
          <w:tab w:val="left" w:pos="3119"/>
        </w:tabs>
        <w:spacing w:before="4" w:line="276" w:lineRule="auto"/>
        <w:ind w:right="621" w:firstLine="681"/>
        <w:rPr>
          <w:sz w:val="24"/>
        </w:rPr>
      </w:pPr>
      <w:r>
        <w:rPr>
          <w:sz w:val="24"/>
        </w:rPr>
        <w:t>соблюдать</w:t>
      </w:r>
      <w:r>
        <w:rPr>
          <w:spacing w:val="40"/>
          <w:sz w:val="24"/>
        </w:rPr>
        <w:t xml:space="preserve"> </w:t>
      </w:r>
      <w:r>
        <w:rPr>
          <w:sz w:val="24"/>
        </w:rPr>
        <w:t>нормы</w:t>
      </w:r>
      <w:r>
        <w:rPr>
          <w:spacing w:val="40"/>
          <w:sz w:val="24"/>
        </w:rPr>
        <w:t xml:space="preserve"> </w:t>
      </w:r>
      <w:r>
        <w:rPr>
          <w:sz w:val="24"/>
        </w:rPr>
        <w:t>речевого</w:t>
      </w:r>
      <w:r>
        <w:rPr>
          <w:spacing w:val="40"/>
          <w:sz w:val="24"/>
        </w:rPr>
        <w:t xml:space="preserve"> </w:t>
      </w:r>
      <w:r>
        <w:rPr>
          <w:sz w:val="24"/>
        </w:rPr>
        <w:t>взаимодействия</w:t>
      </w:r>
      <w:r>
        <w:rPr>
          <w:spacing w:val="40"/>
          <w:sz w:val="24"/>
        </w:rPr>
        <w:t xml:space="preserve"> </w:t>
      </w:r>
      <w:r>
        <w:rPr>
          <w:sz w:val="24"/>
        </w:rPr>
        <w:t>при</w:t>
      </w:r>
      <w:r>
        <w:rPr>
          <w:spacing w:val="40"/>
          <w:sz w:val="24"/>
        </w:rPr>
        <w:t xml:space="preserve"> </w:t>
      </w:r>
      <w:r>
        <w:rPr>
          <w:sz w:val="24"/>
        </w:rPr>
        <w:t>интерактивном</w:t>
      </w:r>
      <w:r>
        <w:rPr>
          <w:spacing w:val="40"/>
          <w:sz w:val="24"/>
        </w:rPr>
        <w:t xml:space="preserve"> </w:t>
      </w:r>
      <w:r>
        <w:rPr>
          <w:sz w:val="24"/>
        </w:rPr>
        <w:t>общении</w:t>
      </w:r>
      <w:r>
        <w:rPr>
          <w:spacing w:val="80"/>
          <w:sz w:val="24"/>
        </w:rPr>
        <w:t xml:space="preserve"> </w:t>
      </w:r>
      <w:r>
        <w:rPr>
          <w:sz w:val="24"/>
        </w:rPr>
        <w:t>(sms-сообщения, электронная почта, Интернет и другие виды и способы связи).</w:t>
      </w:r>
    </w:p>
    <w:p w14:paraId="7CA0BC40" w14:textId="77777777" w:rsidR="00B576D7" w:rsidRDefault="003003B1" w:rsidP="000E0ADB">
      <w:pPr>
        <w:pStyle w:val="a3"/>
        <w:tabs>
          <w:tab w:val="left" w:pos="3119"/>
        </w:tabs>
        <w:spacing w:before="273"/>
        <w:ind w:left="1531"/>
        <w:jc w:val="left"/>
      </w:pPr>
      <w:r>
        <w:rPr>
          <w:spacing w:val="-2"/>
        </w:rPr>
        <w:t>ЛИТЕРАТУРНОЕ</w:t>
      </w:r>
      <w:r>
        <w:rPr>
          <w:spacing w:val="7"/>
        </w:rPr>
        <w:t xml:space="preserve"> </w:t>
      </w:r>
      <w:r>
        <w:rPr>
          <w:spacing w:val="-2"/>
        </w:rPr>
        <w:t>ЧТЕНИЕ</w:t>
      </w:r>
    </w:p>
    <w:p w14:paraId="3D62D1B2" w14:textId="77777777" w:rsidR="00B576D7" w:rsidRDefault="003003B1" w:rsidP="000E0ADB">
      <w:pPr>
        <w:pStyle w:val="a3"/>
        <w:tabs>
          <w:tab w:val="left" w:pos="3119"/>
        </w:tabs>
        <w:spacing w:before="44" w:line="276" w:lineRule="auto"/>
        <w:ind w:right="620" w:firstLine="681"/>
      </w:pPr>
      <w:r>
        <w:t>Выпускники начальной школы осознáют значимость чтения для своего дальнейшего развития</w:t>
      </w:r>
      <w:r>
        <w:rPr>
          <w:spacing w:val="-4"/>
        </w:rPr>
        <w:t xml:space="preserve"> </w:t>
      </w:r>
      <w:r>
        <w:t>и успешного обучения по другим предметам на</w:t>
      </w:r>
      <w:r>
        <w:rPr>
          <w:spacing w:val="-7"/>
        </w:rPr>
        <w:t xml:space="preserve"> </w:t>
      </w:r>
      <w:r>
        <w:t>основе</w:t>
      </w:r>
      <w:r>
        <w:rPr>
          <w:spacing w:val="-7"/>
        </w:rPr>
        <w:t xml:space="preserve"> </w:t>
      </w:r>
      <w:r>
        <w:t>осознания</w:t>
      </w:r>
      <w:r>
        <w:rPr>
          <w:spacing w:val="-5"/>
        </w:rPr>
        <w:t xml:space="preserve"> </w:t>
      </w:r>
      <w:r>
        <w:t>и развития</w:t>
      </w:r>
      <w:r>
        <w:rPr>
          <w:spacing w:val="-1"/>
        </w:rPr>
        <w:t xml:space="preserve"> </w:t>
      </w:r>
      <w:r>
        <w:t>дошкольного</w:t>
      </w:r>
      <w:r>
        <w:rPr>
          <w:spacing w:val="-3"/>
        </w:rPr>
        <w:t xml:space="preserve"> </w:t>
      </w:r>
      <w:r>
        <w:t>и внешкольного</w:t>
      </w:r>
      <w:r>
        <w:rPr>
          <w:spacing w:val="-6"/>
        </w:rPr>
        <w:t xml:space="preserve"> </w:t>
      </w:r>
      <w:r>
        <w:t>опыта,</w:t>
      </w:r>
      <w:r>
        <w:rPr>
          <w:spacing w:val="-5"/>
        </w:rPr>
        <w:t xml:space="preserve"> </w:t>
      </w:r>
      <w:r>
        <w:t>связанного с</w:t>
      </w:r>
      <w:r>
        <w:rPr>
          <w:spacing w:val="-2"/>
        </w:rPr>
        <w:t xml:space="preserve"> </w:t>
      </w:r>
      <w:r>
        <w:t>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14:paraId="4BD58B52" w14:textId="2FFEB77D" w:rsidR="00331F40" w:rsidRDefault="003003B1" w:rsidP="000E0ADB">
      <w:pPr>
        <w:pStyle w:val="a3"/>
        <w:tabs>
          <w:tab w:val="left" w:pos="3119"/>
        </w:tabs>
        <w:spacing w:line="276" w:lineRule="auto"/>
        <w:ind w:right="611" w:firstLine="681"/>
      </w:pPr>
      <w: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14:paraId="0250E098" w14:textId="77777777" w:rsidR="00B576D7" w:rsidRDefault="003003B1" w:rsidP="000E0ADB">
      <w:pPr>
        <w:pStyle w:val="a3"/>
        <w:tabs>
          <w:tab w:val="left" w:pos="3119"/>
        </w:tabs>
        <w:spacing w:before="77" w:line="276" w:lineRule="auto"/>
        <w:ind w:right="615" w:firstLine="681"/>
      </w:pPr>
      <w:r>
        <w:t>Младшие школьники будут учиться полноценно воспринимать художественную литературу, воспроизводить в воображении словесные художественные образы,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как источниками формирования эстетических потребностей и чувств, познакомятся с некоторыми коммуникативными и эстетическими возможностями родного языка, используемыми в художественных произведениях, научатся соотносить собственный жизненный опыт с художественными впечатлениями.</w:t>
      </w:r>
    </w:p>
    <w:p w14:paraId="73C4EA6D" w14:textId="77777777" w:rsidR="00B576D7" w:rsidRDefault="003003B1" w:rsidP="000E0ADB">
      <w:pPr>
        <w:pStyle w:val="a3"/>
        <w:tabs>
          <w:tab w:val="left" w:pos="3119"/>
        </w:tabs>
        <w:spacing w:before="3" w:line="276" w:lineRule="auto"/>
        <w:ind w:right="616" w:firstLine="681"/>
      </w:pPr>
      <w:r>
        <w:t>К концу</w:t>
      </w:r>
      <w:r>
        <w:rPr>
          <w:spacing w:val="-3"/>
        </w:rPr>
        <w:t xml:space="preserve"> </w:t>
      </w:r>
      <w:r>
        <w:t>обучения в начальной школе дети будут готовы к дальнейшему</w:t>
      </w:r>
      <w:r>
        <w:rPr>
          <w:spacing w:val="40"/>
        </w:rPr>
        <w:t xml:space="preserve"> </w:t>
      </w:r>
      <w:r>
        <w:t>обучению 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14:paraId="6462552E" w14:textId="77777777" w:rsidR="00B576D7" w:rsidRDefault="003003B1" w:rsidP="000E0ADB">
      <w:pPr>
        <w:pStyle w:val="a3"/>
        <w:tabs>
          <w:tab w:val="left" w:pos="3119"/>
        </w:tabs>
        <w:spacing w:before="5" w:line="276" w:lineRule="auto"/>
        <w:ind w:right="616" w:firstLine="681"/>
      </w:pPr>
      <w:r>
        <w:t xml:space="preserve">Выпускники овладеют техникой чтения (правильным плавным чтением, приближающимся к темпу нормальной речи), приемами понимания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грамотного читателя, способного к творческой </w:t>
      </w:r>
      <w:r>
        <w:rPr>
          <w:spacing w:val="-2"/>
        </w:rPr>
        <w:t>деятельности.</w:t>
      </w:r>
    </w:p>
    <w:p w14:paraId="2B6AA0C0" w14:textId="77777777" w:rsidR="00B576D7" w:rsidRDefault="003003B1" w:rsidP="000E0ADB">
      <w:pPr>
        <w:pStyle w:val="a3"/>
        <w:tabs>
          <w:tab w:val="left" w:pos="3119"/>
        </w:tabs>
        <w:spacing w:before="1" w:line="276" w:lineRule="auto"/>
        <w:ind w:right="614" w:firstLine="681"/>
      </w:pPr>
      <w:r>
        <w:t xml:space="preserve">Школьники научатся вести диалог в различных коммуникативных ситуациях, соблюдая правила речевого этикета, участвовать в обсуждении прослушанного </w:t>
      </w:r>
      <w:r>
        <w:lastRenderedPageBreak/>
        <w:t>(прочитанного) произведения. Они будут составлять несложные монологические высказывания</w:t>
      </w:r>
      <w:r>
        <w:rPr>
          <w:spacing w:val="-5"/>
        </w:rPr>
        <w:t xml:space="preserve"> </w:t>
      </w:r>
      <w:r>
        <w:t>о произведении (героях, событиях); устно передавать содержание</w:t>
      </w:r>
      <w:r>
        <w:rPr>
          <w:spacing w:val="-2"/>
        </w:rPr>
        <w:t xml:space="preserve"> </w:t>
      </w:r>
      <w:r>
        <w:t>текста</w:t>
      </w:r>
      <w:r>
        <w:rPr>
          <w:spacing w:val="-2"/>
        </w:rPr>
        <w:t xml:space="preserve"> </w:t>
      </w:r>
      <w:r>
        <w:t>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14:paraId="34A5B3D4" w14:textId="77777777" w:rsidR="00B576D7" w:rsidRDefault="003003B1" w:rsidP="000E0ADB">
      <w:pPr>
        <w:pStyle w:val="a3"/>
        <w:tabs>
          <w:tab w:val="left" w:pos="3119"/>
        </w:tabs>
        <w:spacing w:line="276" w:lineRule="auto"/>
        <w:ind w:right="622" w:firstLine="681"/>
      </w:pPr>
      <w: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14:paraId="53F089D5" w14:textId="77777777" w:rsidR="00B576D7" w:rsidRDefault="003003B1" w:rsidP="000E0ADB">
      <w:pPr>
        <w:pStyle w:val="a3"/>
        <w:tabs>
          <w:tab w:val="left" w:pos="3119"/>
        </w:tabs>
        <w:spacing w:before="1" w:line="276" w:lineRule="auto"/>
        <w:ind w:right="625" w:firstLine="681"/>
      </w:pPr>
      <w: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14:paraId="4DE48499" w14:textId="77777777" w:rsidR="00B576D7" w:rsidRDefault="003003B1" w:rsidP="000E0ADB">
      <w:pPr>
        <w:pStyle w:val="a3"/>
        <w:tabs>
          <w:tab w:val="left" w:pos="3119"/>
        </w:tabs>
        <w:spacing w:line="275" w:lineRule="exact"/>
        <w:ind w:left="1531"/>
      </w:pPr>
      <w:r>
        <w:t>Виды</w:t>
      </w:r>
      <w:r>
        <w:rPr>
          <w:spacing w:val="-3"/>
        </w:rPr>
        <w:t xml:space="preserve"> </w:t>
      </w:r>
      <w:r>
        <w:t>речевой</w:t>
      </w:r>
      <w:r>
        <w:rPr>
          <w:spacing w:val="-3"/>
        </w:rPr>
        <w:t xml:space="preserve"> </w:t>
      </w:r>
      <w:r>
        <w:t>и</w:t>
      </w:r>
      <w:r>
        <w:rPr>
          <w:spacing w:val="-6"/>
        </w:rPr>
        <w:t xml:space="preserve"> </w:t>
      </w:r>
      <w:r>
        <w:t>читательской</w:t>
      </w:r>
      <w:r>
        <w:rPr>
          <w:spacing w:val="1"/>
        </w:rPr>
        <w:t xml:space="preserve"> </w:t>
      </w:r>
      <w:r>
        <w:rPr>
          <w:spacing w:val="-2"/>
        </w:rPr>
        <w:t>деятельности</w:t>
      </w:r>
    </w:p>
    <w:p w14:paraId="52BFC1B7" w14:textId="77777777" w:rsidR="00B576D7" w:rsidRDefault="00B576D7" w:rsidP="000E0ADB">
      <w:pPr>
        <w:pStyle w:val="a3"/>
        <w:tabs>
          <w:tab w:val="left" w:pos="3119"/>
        </w:tabs>
        <w:spacing w:before="84"/>
        <w:ind w:left="0"/>
        <w:jc w:val="left"/>
      </w:pPr>
    </w:p>
    <w:p w14:paraId="2177650C" w14:textId="77777777" w:rsidR="00B576D7" w:rsidRDefault="003003B1" w:rsidP="000E0ADB">
      <w:pPr>
        <w:pStyle w:val="a3"/>
        <w:tabs>
          <w:tab w:val="left" w:pos="3119"/>
        </w:tabs>
        <w:ind w:left="1531"/>
      </w:pPr>
      <w:r>
        <w:t>Выпускник</w:t>
      </w:r>
      <w:r>
        <w:rPr>
          <w:spacing w:val="-14"/>
        </w:rPr>
        <w:t xml:space="preserve"> </w:t>
      </w:r>
      <w:r>
        <w:rPr>
          <w:spacing w:val="-2"/>
        </w:rPr>
        <w:t>научится:</w:t>
      </w:r>
    </w:p>
    <w:p w14:paraId="7C6C2F7C" w14:textId="77777777" w:rsidR="00B576D7" w:rsidRDefault="003003B1" w:rsidP="003003B1">
      <w:pPr>
        <w:pStyle w:val="a5"/>
        <w:numPr>
          <w:ilvl w:val="0"/>
          <w:numId w:val="58"/>
        </w:numPr>
        <w:tabs>
          <w:tab w:val="left" w:pos="1805"/>
          <w:tab w:val="left" w:pos="3119"/>
        </w:tabs>
        <w:spacing w:before="41" w:line="276" w:lineRule="auto"/>
        <w:ind w:right="628" w:firstLine="681"/>
        <w:rPr>
          <w:sz w:val="24"/>
        </w:rPr>
      </w:pPr>
      <w:r>
        <w:rPr>
          <w:sz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w:t>
      </w:r>
      <w:r>
        <w:rPr>
          <w:spacing w:val="80"/>
          <w:sz w:val="24"/>
        </w:rPr>
        <w:t xml:space="preserve"> </w:t>
      </w:r>
      <w:r>
        <w:rPr>
          <w:sz w:val="24"/>
        </w:rPr>
        <w:t>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14:paraId="1180902E" w14:textId="1B718027" w:rsidR="00331F40" w:rsidRPr="00331F40" w:rsidRDefault="003003B1" w:rsidP="003003B1">
      <w:pPr>
        <w:pStyle w:val="a5"/>
        <w:numPr>
          <w:ilvl w:val="0"/>
          <w:numId w:val="58"/>
        </w:numPr>
        <w:tabs>
          <w:tab w:val="left" w:pos="1689"/>
          <w:tab w:val="left" w:pos="3119"/>
        </w:tabs>
        <w:spacing w:line="278" w:lineRule="auto"/>
        <w:ind w:right="642" w:firstLine="681"/>
        <w:rPr>
          <w:sz w:val="24"/>
        </w:rPr>
      </w:pPr>
      <w:r>
        <w:rPr>
          <w:sz w:val="24"/>
        </w:rPr>
        <w:t>прогнозировать содержание текста художественного произведения по заголовку, автору, жанру и осознавать цель чтения;</w:t>
      </w:r>
    </w:p>
    <w:p w14:paraId="5775BC21" w14:textId="77777777" w:rsidR="00B576D7" w:rsidRDefault="003003B1" w:rsidP="003003B1">
      <w:pPr>
        <w:pStyle w:val="a5"/>
        <w:numPr>
          <w:ilvl w:val="0"/>
          <w:numId w:val="58"/>
        </w:numPr>
        <w:tabs>
          <w:tab w:val="left" w:pos="1671"/>
          <w:tab w:val="left" w:pos="3119"/>
        </w:tabs>
        <w:spacing w:before="77"/>
        <w:ind w:left="1671" w:hanging="140"/>
        <w:rPr>
          <w:sz w:val="24"/>
        </w:rPr>
      </w:pPr>
      <w:r>
        <w:rPr>
          <w:sz w:val="24"/>
        </w:rPr>
        <w:t>читать</w:t>
      </w:r>
      <w:r>
        <w:rPr>
          <w:spacing w:val="-14"/>
          <w:sz w:val="24"/>
        </w:rPr>
        <w:t xml:space="preserve"> </w:t>
      </w:r>
      <w:r>
        <w:rPr>
          <w:sz w:val="24"/>
        </w:rPr>
        <w:t>со</w:t>
      </w:r>
      <w:r>
        <w:rPr>
          <w:spacing w:val="-4"/>
          <w:sz w:val="24"/>
        </w:rPr>
        <w:t xml:space="preserve"> </w:t>
      </w:r>
      <w:r>
        <w:rPr>
          <w:sz w:val="24"/>
        </w:rPr>
        <w:t>скоростью,</w:t>
      </w:r>
      <w:r>
        <w:rPr>
          <w:spacing w:val="-10"/>
          <w:sz w:val="24"/>
        </w:rPr>
        <w:t xml:space="preserve"> </w:t>
      </w:r>
      <w:r>
        <w:rPr>
          <w:sz w:val="24"/>
        </w:rPr>
        <w:t>позволяющей</w:t>
      </w:r>
      <w:r>
        <w:rPr>
          <w:spacing w:val="-5"/>
          <w:sz w:val="24"/>
        </w:rPr>
        <w:t xml:space="preserve"> </w:t>
      </w:r>
      <w:r>
        <w:rPr>
          <w:sz w:val="24"/>
        </w:rPr>
        <w:t>понимать</w:t>
      </w:r>
      <w:r>
        <w:rPr>
          <w:spacing w:val="-14"/>
          <w:sz w:val="24"/>
        </w:rPr>
        <w:t xml:space="preserve"> </w:t>
      </w:r>
      <w:r>
        <w:rPr>
          <w:sz w:val="24"/>
        </w:rPr>
        <w:t>смысл</w:t>
      </w:r>
      <w:r>
        <w:rPr>
          <w:spacing w:val="-5"/>
          <w:sz w:val="24"/>
        </w:rPr>
        <w:t xml:space="preserve"> </w:t>
      </w:r>
      <w:r>
        <w:rPr>
          <w:spacing w:val="-2"/>
          <w:sz w:val="24"/>
        </w:rPr>
        <w:t>прочитанного;</w:t>
      </w:r>
    </w:p>
    <w:p w14:paraId="5ABF22C4" w14:textId="77777777" w:rsidR="00B576D7" w:rsidRDefault="003003B1" w:rsidP="003003B1">
      <w:pPr>
        <w:pStyle w:val="a5"/>
        <w:numPr>
          <w:ilvl w:val="0"/>
          <w:numId w:val="58"/>
        </w:numPr>
        <w:tabs>
          <w:tab w:val="left" w:pos="1742"/>
          <w:tab w:val="left" w:pos="3119"/>
        </w:tabs>
        <w:spacing w:before="44" w:line="276" w:lineRule="auto"/>
        <w:ind w:right="631" w:firstLine="681"/>
        <w:rPr>
          <w:sz w:val="24"/>
        </w:rPr>
      </w:pPr>
      <w:r>
        <w:rPr>
          <w:sz w:val="24"/>
        </w:rPr>
        <w:t>различать на практическом уровне виды текстов (художественный, учебный, справочный), опираясь на особенности каждого вида текста;</w:t>
      </w:r>
    </w:p>
    <w:p w14:paraId="71A59ECE" w14:textId="77777777" w:rsidR="00B576D7" w:rsidRDefault="003003B1" w:rsidP="003003B1">
      <w:pPr>
        <w:pStyle w:val="a5"/>
        <w:numPr>
          <w:ilvl w:val="0"/>
          <w:numId w:val="58"/>
        </w:numPr>
        <w:tabs>
          <w:tab w:val="left" w:pos="1757"/>
          <w:tab w:val="left" w:pos="3119"/>
        </w:tabs>
        <w:spacing w:before="1" w:line="278" w:lineRule="auto"/>
        <w:ind w:right="620" w:firstLine="681"/>
        <w:rPr>
          <w:sz w:val="24"/>
        </w:rPr>
      </w:pPr>
      <w:r>
        <w:rPr>
          <w:sz w:val="24"/>
        </w:rPr>
        <w:t xml:space="preserve">читать (вслух) выразительно доступные для данного возраста прозаические произведения и декламировать стихотворные произведения после предварительной </w:t>
      </w:r>
      <w:r>
        <w:rPr>
          <w:spacing w:val="-2"/>
          <w:sz w:val="24"/>
        </w:rPr>
        <w:t>подготовки;</w:t>
      </w:r>
    </w:p>
    <w:p w14:paraId="79CA2A5C" w14:textId="77777777" w:rsidR="00B576D7" w:rsidRDefault="003003B1" w:rsidP="003003B1">
      <w:pPr>
        <w:pStyle w:val="a5"/>
        <w:numPr>
          <w:ilvl w:val="0"/>
          <w:numId w:val="58"/>
        </w:numPr>
        <w:tabs>
          <w:tab w:val="left" w:pos="1685"/>
          <w:tab w:val="left" w:pos="3119"/>
        </w:tabs>
        <w:spacing w:line="276" w:lineRule="auto"/>
        <w:ind w:right="624" w:firstLine="681"/>
        <w:rPr>
          <w:sz w:val="24"/>
        </w:rPr>
      </w:pPr>
      <w:r>
        <w:rPr>
          <w:sz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14:paraId="5BC8106B" w14:textId="77777777" w:rsidR="00B576D7" w:rsidRDefault="003003B1" w:rsidP="003003B1">
      <w:pPr>
        <w:pStyle w:val="a5"/>
        <w:numPr>
          <w:ilvl w:val="0"/>
          <w:numId w:val="58"/>
        </w:numPr>
        <w:tabs>
          <w:tab w:val="left" w:pos="1670"/>
          <w:tab w:val="left" w:pos="3119"/>
        </w:tabs>
        <w:spacing w:line="278" w:lineRule="auto"/>
        <w:ind w:right="629" w:firstLine="681"/>
        <w:rPr>
          <w:sz w:val="24"/>
        </w:rPr>
      </w:pPr>
      <w:r>
        <w:rPr>
          <w:sz w:val="24"/>
        </w:rPr>
        <w:t>ориентироваться</w:t>
      </w:r>
      <w:r>
        <w:rPr>
          <w:spacing w:val="-1"/>
          <w:sz w:val="24"/>
        </w:rPr>
        <w:t xml:space="preserve"> </w:t>
      </w:r>
      <w:r>
        <w:rPr>
          <w:sz w:val="24"/>
        </w:rPr>
        <w:t>в содержании</w:t>
      </w:r>
      <w:r>
        <w:rPr>
          <w:spacing w:val="-2"/>
          <w:sz w:val="24"/>
        </w:rPr>
        <w:t xml:space="preserve"> </w:t>
      </w:r>
      <w:r>
        <w:rPr>
          <w:sz w:val="24"/>
        </w:rPr>
        <w:t>художественного, учебного и</w:t>
      </w:r>
      <w:r>
        <w:rPr>
          <w:spacing w:val="-1"/>
          <w:sz w:val="24"/>
        </w:rPr>
        <w:t xml:space="preserve"> </w:t>
      </w:r>
      <w:r>
        <w:rPr>
          <w:sz w:val="24"/>
        </w:rPr>
        <w:t>научно популярного текста, понимать его смысл (при чтении вслух и про себя, при прослушивании):</w:t>
      </w:r>
    </w:p>
    <w:p w14:paraId="252AC299" w14:textId="77777777" w:rsidR="00B576D7" w:rsidRDefault="003003B1" w:rsidP="003003B1">
      <w:pPr>
        <w:pStyle w:val="a5"/>
        <w:numPr>
          <w:ilvl w:val="0"/>
          <w:numId w:val="58"/>
        </w:numPr>
        <w:tabs>
          <w:tab w:val="left" w:pos="1689"/>
          <w:tab w:val="left" w:pos="3119"/>
        </w:tabs>
        <w:spacing w:line="276" w:lineRule="auto"/>
        <w:ind w:right="618" w:firstLine="681"/>
        <w:rPr>
          <w:sz w:val="24"/>
        </w:rPr>
      </w:pPr>
      <w:r>
        <w:rPr>
          <w:sz w:val="24"/>
        </w:rPr>
        <w:t>для художественных текстов: определять главную 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w:t>
      </w:r>
      <w:r>
        <w:rPr>
          <w:spacing w:val="40"/>
          <w:sz w:val="24"/>
        </w:rPr>
        <w:t xml:space="preserve"> </w:t>
      </w:r>
      <w:r>
        <w:rPr>
          <w:sz w:val="24"/>
        </w:rPr>
        <w:t>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14:paraId="7478265E" w14:textId="77777777" w:rsidR="00B576D7" w:rsidRDefault="003003B1" w:rsidP="003003B1">
      <w:pPr>
        <w:pStyle w:val="a5"/>
        <w:numPr>
          <w:ilvl w:val="0"/>
          <w:numId w:val="58"/>
        </w:numPr>
        <w:tabs>
          <w:tab w:val="left" w:pos="1790"/>
          <w:tab w:val="left" w:pos="3119"/>
        </w:tabs>
        <w:spacing w:line="276" w:lineRule="auto"/>
        <w:ind w:right="611" w:firstLine="681"/>
        <w:rPr>
          <w:sz w:val="24"/>
        </w:rPr>
      </w:pPr>
      <w:r>
        <w:rPr>
          <w:sz w:val="24"/>
        </w:rPr>
        <w:t xml:space="preserve">для научно-популярных текстов: 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w:t>
      </w:r>
      <w:r>
        <w:rPr>
          <w:sz w:val="24"/>
        </w:rPr>
        <w:lastRenderedPageBreak/>
        <w:t>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14:paraId="4064EC98" w14:textId="77777777" w:rsidR="00B576D7" w:rsidRDefault="003003B1" w:rsidP="003003B1">
      <w:pPr>
        <w:pStyle w:val="a5"/>
        <w:numPr>
          <w:ilvl w:val="0"/>
          <w:numId w:val="58"/>
        </w:numPr>
        <w:tabs>
          <w:tab w:val="left" w:pos="1671"/>
          <w:tab w:val="left" w:pos="3119"/>
        </w:tabs>
        <w:spacing w:line="275" w:lineRule="exact"/>
        <w:ind w:left="1671" w:hanging="140"/>
        <w:rPr>
          <w:sz w:val="24"/>
        </w:rPr>
      </w:pPr>
      <w:r>
        <w:rPr>
          <w:sz w:val="24"/>
        </w:rPr>
        <w:t>использовать</w:t>
      </w:r>
      <w:r>
        <w:rPr>
          <w:spacing w:val="-11"/>
          <w:sz w:val="24"/>
        </w:rPr>
        <w:t xml:space="preserve"> </w:t>
      </w:r>
      <w:r>
        <w:rPr>
          <w:sz w:val="24"/>
        </w:rPr>
        <w:t>простейшие</w:t>
      </w:r>
      <w:r>
        <w:rPr>
          <w:spacing w:val="-9"/>
          <w:sz w:val="24"/>
        </w:rPr>
        <w:t xml:space="preserve"> </w:t>
      </w:r>
      <w:r>
        <w:rPr>
          <w:sz w:val="24"/>
        </w:rPr>
        <w:t>приемы</w:t>
      </w:r>
      <w:r>
        <w:rPr>
          <w:spacing w:val="-9"/>
          <w:sz w:val="24"/>
        </w:rPr>
        <w:t xml:space="preserve"> </w:t>
      </w:r>
      <w:r>
        <w:rPr>
          <w:sz w:val="24"/>
        </w:rPr>
        <w:t>анализа</w:t>
      </w:r>
      <w:r>
        <w:rPr>
          <w:spacing w:val="-9"/>
          <w:sz w:val="24"/>
        </w:rPr>
        <w:t xml:space="preserve"> </w:t>
      </w:r>
      <w:r>
        <w:rPr>
          <w:sz w:val="24"/>
        </w:rPr>
        <w:t>различных</w:t>
      </w:r>
      <w:r>
        <w:rPr>
          <w:spacing w:val="-9"/>
          <w:sz w:val="24"/>
        </w:rPr>
        <w:t xml:space="preserve"> </w:t>
      </w:r>
      <w:r>
        <w:rPr>
          <w:sz w:val="24"/>
        </w:rPr>
        <w:t>видов</w:t>
      </w:r>
      <w:r>
        <w:rPr>
          <w:spacing w:val="-8"/>
          <w:sz w:val="24"/>
        </w:rPr>
        <w:t xml:space="preserve"> </w:t>
      </w:r>
      <w:r>
        <w:rPr>
          <w:spacing w:val="-2"/>
          <w:sz w:val="24"/>
        </w:rPr>
        <w:t>текстов:</w:t>
      </w:r>
    </w:p>
    <w:p w14:paraId="7AD55437" w14:textId="77777777" w:rsidR="00B576D7" w:rsidRDefault="003003B1" w:rsidP="003003B1">
      <w:pPr>
        <w:pStyle w:val="a5"/>
        <w:numPr>
          <w:ilvl w:val="0"/>
          <w:numId w:val="58"/>
        </w:numPr>
        <w:tabs>
          <w:tab w:val="left" w:pos="1761"/>
          <w:tab w:val="left" w:pos="3119"/>
        </w:tabs>
        <w:spacing w:before="30" w:line="278" w:lineRule="auto"/>
        <w:ind w:right="622" w:firstLine="681"/>
        <w:rPr>
          <w:sz w:val="24"/>
        </w:rPr>
      </w:pPr>
      <w:r>
        <w:rPr>
          <w:sz w:val="24"/>
        </w:rPr>
        <w:t>для художественных текстов: устанавливать взаимосвязь между событиями, фактами, поступками (мотивы, последствия), мыслями, чувствами героев, опираясь на содержание текста;</w:t>
      </w:r>
    </w:p>
    <w:p w14:paraId="650CA961" w14:textId="77777777" w:rsidR="00B576D7" w:rsidRDefault="003003B1" w:rsidP="003003B1">
      <w:pPr>
        <w:pStyle w:val="a5"/>
        <w:numPr>
          <w:ilvl w:val="0"/>
          <w:numId w:val="58"/>
        </w:numPr>
        <w:tabs>
          <w:tab w:val="left" w:pos="1704"/>
          <w:tab w:val="left" w:pos="3119"/>
        </w:tabs>
        <w:spacing w:line="276" w:lineRule="auto"/>
        <w:ind w:right="625" w:firstLine="681"/>
        <w:rPr>
          <w:sz w:val="24"/>
        </w:rPr>
      </w:pPr>
      <w:r>
        <w:rPr>
          <w:sz w:val="24"/>
        </w:rPr>
        <w:t>для научно-популярных текстов: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14:paraId="31CAE18E" w14:textId="77777777" w:rsidR="00B576D7" w:rsidRDefault="003003B1" w:rsidP="003003B1">
      <w:pPr>
        <w:pStyle w:val="a5"/>
        <w:numPr>
          <w:ilvl w:val="0"/>
          <w:numId w:val="58"/>
        </w:numPr>
        <w:tabs>
          <w:tab w:val="left" w:pos="1671"/>
          <w:tab w:val="left" w:pos="3119"/>
        </w:tabs>
        <w:spacing w:before="1"/>
        <w:ind w:left="1671" w:hanging="140"/>
        <w:rPr>
          <w:sz w:val="24"/>
        </w:rPr>
      </w:pPr>
      <w:r>
        <w:rPr>
          <w:sz w:val="24"/>
        </w:rPr>
        <w:t>использовать</w:t>
      </w:r>
      <w:r>
        <w:rPr>
          <w:spacing w:val="-15"/>
          <w:sz w:val="24"/>
        </w:rPr>
        <w:t xml:space="preserve"> </w:t>
      </w:r>
      <w:r>
        <w:rPr>
          <w:sz w:val="24"/>
        </w:rPr>
        <w:t>различные</w:t>
      </w:r>
      <w:r>
        <w:rPr>
          <w:spacing w:val="-12"/>
          <w:sz w:val="24"/>
        </w:rPr>
        <w:t xml:space="preserve"> </w:t>
      </w:r>
      <w:r>
        <w:rPr>
          <w:sz w:val="24"/>
        </w:rPr>
        <w:t>формы</w:t>
      </w:r>
      <w:r>
        <w:rPr>
          <w:spacing w:val="-12"/>
          <w:sz w:val="24"/>
        </w:rPr>
        <w:t xml:space="preserve"> </w:t>
      </w:r>
      <w:r>
        <w:rPr>
          <w:sz w:val="24"/>
        </w:rPr>
        <w:t>интерпретации</w:t>
      </w:r>
      <w:r>
        <w:rPr>
          <w:spacing w:val="-8"/>
          <w:sz w:val="24"/>
        </w:rPr>
        <w:t xml:space="preserve"> </w:t>
      </w:r>
      <w:r>
        <w:rPr>
          <w:sz w:val="24"/>
        </w:rPr>
        <w:t>содержания</w:t>
      </w:r>
      <w:r>
        <w:rPr>
          <w:spacing w:val="-8"/>
          <w:sz w:val="24"/>
        </w:rPr>
        <w:t xml:space="preserve"> </w:t>
      </w:r>
      <w:r>
        <w:rPr>
          <w:spacing w:val="-2"/>
          <w:sz w:val="24"/>
        </w:rPr>
        <w:t>текстов:</w:t>
      </w:r>
    </w:p>
    <w:p w14:paraId="4F3BCCF7" w14:textId="77777777" w:rsidR="00B576D7" w:rsidRDefault="003003B1" w:rsidP="003003B1">
      <w:pPr>
        <w:pStyle w:val="a5"/>
        <w:numPr>
          <w:ilvl w:val="0"/>
          <w:numId w:val="58"/>
        </w:numPr>
        <w:tabs>
          <w:tab w:val="left" w:pos="1709"/>
          <w:tab w:val="left" w:pos="3119"/>
        </w:tabs>
        <w:spacing w:before="31" w:line="276" w:lineRule="auto"/>
        <w:ind w:right="619" w:firstLine="681"/>
        <w:rPr>
          <w:sz w:val="24"/>
        </w:rPr>
      </w:pPr>
      <w:r>
        <w:rPr>
          <w:sz w:val="24"/>
        </w:rPr>
        <w:t>для художественных текстов: формулировать простые выводы, основываясь на содержании текста; составлять характеристику персонажа;интерпретировать текст, опираясь на некоторые его жанровые, структурные, языковые особенности;</w:t>
      </w:r>
      <w:r>
        <w:rPr>
          <w:spacing w:val="80"/>
          <w:sz w:val="24"/>
        </w:rPr>
        <w:t xml:space="preserve"> </w:t>
      </w:r>
      <w:r>
        <w:rPr>
          <w:sz w:val="24"/>
        </w:rPr>
        <w:t>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w:t>
      </w:r>
    </w:p>
    <w:p w14:paraId="329FB060" w14:textId="56A3AF2C" w:rsidR="00331F40" w:rsidRPr="00331F40" w:rsidRDefault="003003B1" w:rsidP="003003B1">
      <w:pPr>
        <w:pStyle w:val="a5"/>
        <w:numPr>
          <w:ilvl w:val="0"/>
          <w:numId w:val="58"/>
        </w:numPr>
        <w:tabs>
          <w:tab w:val="left" w:pos="1709"/>
          <w:tab w:val="left" w:pos="3119"/>
        </w:tabs>
        <w:spacing w:before="4" w:line="276" w:lineRule="auto"/>
        <w:ind w:right="617" w:firstLine="681"/>
        <w:rPr>
          <w:sz w:val="24"/>
        </w:rPr>
      </w:pPr>
      <w:r>
        <w:rPr>
          <w:sz w:val="24"/>
        </w:rPr>
        <w:t>для научно-популярных текстов: формулировать простые выводы, основываясь</w:t>
      </w:r>
      <w:r>
        <w:rPr>
          <w:spacing w:val="40"/>
          <w:sz w:val="24"/>
        </w:rPr>
        <w:t xml:space="preserve"> </w:t>
      </w:r>
      <w:r>
        <w:rPr>
          <w:sz w:val="24"/>
        </w:rPr>
        <w:t>на тексте; устанавливать связи, отношения, не высказанные в тексте напрямую,</w:t>
      </w:r>
      <w:r>
        <w:rPr>
          <w:spacing w:val="80"/>
          <w:sz w:val="24"/>
        </w:rPr>
        <w:t xml:space="preserve"> </w:t>
      </w:r>
      <w:r>
        <w:rPr>
          <w:sz w:val="24"/>
        </w:rPr>
        <w:t>например, объяснять явления природы, пояснять описываемые события, соотнося их с содержанием текста;</w:t>
      </w:r>
    </w:p>
    <w:p w14:paraId="177FBC7D" w14:textId="77777777" w:rsidR="00B576D7" w:rsidRDefault="003003B1" w:rsidP="003003B1">
      <w:pPr>
        <w:pStyle w:val="a5"/>
        <w:numPr>
          <w:ilvl w:val="0"/>
          <w:numId w:val="58"/>
        </w:numPr>
        <w:tabs>
          <w:tab w:val="left" w:pos="1761"/>
          <w:tab w:val="left" w:pos="3119"/>
        </w:tabs>
        <w:spacing w:before="77" w:line="276" w:lineRule="auto"/>
        <w:ind w:right="626" w:firstLine="681"/>
        <w:rPr>
          <w:sz w:val="24"/>
        </w:rPr>
      </w:pPr>
      <w:r>
        <w:rPr>
          <w:sz w:val="24"/>
        </w:rPr>
        <w:t>ориентироваться в нравственном содержании прочитанного, самостоятельно делать выводы, соотносить поступки героев с нравственными нормами (толькодля художественных текстов);</w:t>
      </w:r>
    </w:p>
    <w:p w14:paraId="1A6EBBCA" w14:textId="77777777" w:rsidR="00B576D7" w:rsidRDefault="003003B1" w:rsidP="003003B1">
      <w:pPr>
        <w:pStyle w:val="a5"/>
        <w:numPr>
          <w:ilvl w:val="0"/>
          <w:numId w:val="58"/>
        </w:numPr>
        <w:tabs>
          <w:tab w:val="left" w:pos="1733"/>
          <w:tab w:val="left" w:pos="3119"/>
        </w:tabs>
        <w:spacing w:before="6" w:line="276" w:lineRule="auto"/>
        <w:ind w:right="611" w:firstLine="681"/>
        <w:rPr>
          <w:sz w:val="24"/>
        </w:rPr>
      </w:pPr>
      <w:r>
        <w:rPr>
          <w:sz w:val="24"/>
        </w:rPr>
        <w:t>различать на практическом уровне виды текстов (художественный и научно- популярный), опираясь на особенности каждого вида текста (для всех видов текстов);</w:t>
      </w:r>
    </w:p>
    <w:p w14:paraId="2526E696" w14:textId="77777777" w:rsidR="00B576D7" w:rsidRDefault="003003B1" w:rsidP="003003B1">
      <w:pPr>
        <w:pStyle w:val="a5"/>
        <w:numPr>
          <w:ilvl w:val="0"/>
          <w:numId w:val="58"/>
        </w:numPr>
        <w:tabs>
          <w:tab w:val="left" w:pos="1713"/>
          <w:tab w:val="left" w:pos="3119"/>
        </w:tabs>
        <w:spacing w:before="1" w:line="276" w:lineRule="auto"/>
        <w:ind w:right="630" w:firstLine="681"/>
        <w:rPr>
          <w:sz w:val="24"/>
        </w:rPr>
      </w:pPr>
      <w:r>
        <w:rPr>
          <w:sz w:val="24"/>
        </w:rPr>
        <w:t>передавать содержание прочитанного или прослушанного с учетом специфики текста в виде пересказа (полного или краткого) (для всех видов текстов);</w:t>
      </w:r>
    </w:p>
    <w:p w14:paraId="6068D6CA" w14:textId="77777777" w:rsidR="00B576D7" w:rsidRDefault="003003B1" w:rsidP="003003B1">
      <w:pPr>
        <w:pStyle w:val="a5"/>
        <w:numPr>
          <w:ilvl w:val="0"/>
          <w:numId w:val="58"/>
        </w:numPr>
        <w:tabs>
          <w:tab w:val="left" w:pos="1824"/>
          <w:tab w:val="left" w:pos="3119"/>
        </w:tabs>
        <w:spacing w:line="276" w:lineRule="auto"/>
        <w:ind w:right="613" w:firstLine="681"/>
        <w:rPr>
          <w:sz w:val="24"/>
        </w:rPr>
      </w:pPr>
      <w:r>
        <w:rPr>
          <w:sz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14:paraId="3104FC78" w14:textId="77777777" w:rsidR="00B576D7" w:rsidRDefault="003003B1" w:rsidP="000E0ADB">
      <w:pPr>
        <w:pStyle w:val="a3"/>
        <w:tabs>
          <w:tab w:val="left" w:pos="3119"/>
        </w:tabs>
        <w:ind w:left="1531"/>
        <w:jc w:val="left"/>
      </w:pPr>
      <w:r>
        <w:t>Выпускник</w:t>
      </w:r>
      <w:r>
        <w:rPr>
          <w:spacing w:val="-10"/>
        </w:rPr>
        <w:t xml:space="preserve"> </w:t>
      </w:r>
      <w:r>
        <w:t>получит</w:t>
      </w:r>
      <w:r>
        <w:rPr>
          <w:spacing w:val="-9"/>
        </w:rPr>
        <w:t xml:space="preserve"> </w:t>
      </w:r>
      <w:r>
        <w:t>возможность</w:t>
      </w:r>
      <w:r>
        <w:rPr>
          <w:spacing w:val="-8"/>
        </w:rPr>
        <w:t xml:space="preserve"> </w:t>
      </w:r>
      <w:r>
        <w:rPr>
          <w:spacing w:val="-2"/>
        </w:rPr>
        <w:t>научиться:</w:t>
      </w:r>
    </w:p>
    <w:p w14:paraId="27564F74" w14:textId="77777777" w:rsidR="00B576D7" w:rsidRDefault="003003B1" w:rsidP="003003B1">
      <w:pPr>
        <w:pStyle w:val="a5"/>
        <w:numPr>
          <w:ilvl w:val="0"/>
          <w:numId w:val="58"/>
        </w:numPr>
        <w:tabs>
          <w:tab w:val="left" w:pos="1709"/>
          <w:tab w:val="left" w:pos="3119"/>
        </w:tabs>
        <w:spacing w:before="43" w:line="276" w:lineRule="auto"/>
        <w:ind w:right="661" w:firstLine="681"/>
        <w:jc w:val="left"/>
        <w:rPr>
          <w:sz w:val="24"/>
        </w:rPr>
      </w:pPr>
      <w:r>
        <w:rPr>
          <w:sz w:val="24"/>
        </w:rPr>
        <w:t>осмысливать</w:t>
      </w:r>
      <w:r>
        <w:rPr>
          <w:spacing w:val="37"/>
          <w:sz w:val="24"/>
        </w:rPr>
        <w:t xml:space="preserve"> </w:t>
      </w:r>
      <w:r>
        <w:rPr>
          <w:sz w:val="24"/>
        </w:rPr>
        <w:t>эстетические</w:t>
      </w:r>
      <w:r>
        <w:rPr>
          <w:spacing w:val="30"/>
          <w:sz w:val="24"/>
        </w:rPr>
        <w:t xml:space="preserve"> </w:t>
      </w:r>
      <w:r>
        <w:rPr>
          <w:sz w:val="24"/>
        </w:rPr>
        <w:t>и</w:t>
      </w:r>
      <w:r>
        <w:rPr>
          <w:spacing w:val="35"/>
          <w:sz w:val="24"/>
        </w:rPr>
        <w:t xml:space="preserve"> </w:t>
      </w:r>
      <w:r>
        <w:rPr>
          <w:sz w:val="24"/>
        </w:rPr>
        <w:t>нравственные ценности</w:t>
      </w:r>
      <w:r>
        <w:rPr>
          <w:spacing w:val="32"/>
          <w:sz w:val="24"/>
        </w:rPr>
        <w:t xml:space="preserve"> </w:t>
      </w:r>
      <w:r>
        <w:rPr>
          <w:sz w:val="24"/>
        </w:rPr>
        <w:t>художественного</w:t>
      </w:r>
      <w:r>
        <w:rPr>
          <w:spacing w:val="35"/>
          <w:sz w:val="24"/>
        </w:rPr>
        <w:t xml:space="preserve"> </w:t>
      </w:r>
      <w:r>
        <w:rPr>
          <w:sz w:val="24"/>
        </w:rPr>
        <w:t>текста</w:t>
      </w:r>
      <w:r>
        <w:rPr>
          <w:spacing w:val="34"/>
          <w:sz w:val="24"/>
        </w:rPr>
        <w:t xml:space="preserve"> </w:t>
      </w:r>
      <w:r>
        <w:rPr>
          <w:sz w:val="24"/>
        </w:rPr>
        <w:t>и высказывать суждение;</w:t>
      </w:r>
    </w:p>
    <w:p w14:paraId="3532D009" w14:textId="77777777" w:rsidR="00B576D7" w:rsidRDefault="003003B1" w:rsidP="003003B1">
      <w:pPr>
        <w:pStyle w:val="a5"/>
        <w:numPr>
          <w:ilvl w:val="0"/>
          <w:numId w:val="58"/>
        </w:numPr>
        <w:tabs>
          <w:tab w:val="left" w:pos="1709"/>
          <w:tab w:val="left" w:pos="3119"/>
        </w:tabs>
        <w:spacing w:line="276" w:lineRule="auto"/>
        <w:ind w:right="666" w:firstLine="681"/>
        <w:jc w:val="left"/>
        <w:rPr>
          <w:sz w:val="24"/>
        </w:rPr>
      </w:pPr>
      <w:r>
        <w:rPr>
          <w:sz w:val="24"/>
        </w:rPr>
        <w:t>осмысливать</w:t>
      </w:r>
      <w:r>
        <w:rPr>
          <w:spacing w:val="37"/>
          <w:sz w:val="24"/>
        </w:rPr>
        <w:t xml:space="preserve"> </w:t>
      </w:r>
      <w:r>
        <w:rPr>
          <w:sz w:val="24"/>
        </w:rPr>
        <w:t>эстетические</w:t>
      </w:r>
      <w:r>
        <w:rPr>
          <w:spacing w:val="30"/>
          <w:sz w:val="24"/>
        </w:rPr>
        <w:t xml:space="preserve"> </w:t>
      </w:r>
      <w:r>
        <w:rPr>
          <w:sz w:val="24"/>
        </w:rPr>
        <w:t>и</w:t>
      </w:r>
      <w:r>
        <w:rPr>
          <w:spacing w:val="30"/>
          <w:sz w:val="24"/>
        </w:rPr>
        <w:t xml:space="preserve"> </w:t>
      </w:r>
      <w:r>
        <w:rPr>
          <w:sz w:val="24"/>
        </w:rPr>
        <w:t>нравственные ценности</w:t>
      </w:r>
      <w:r>
        <w:rPr>
          <w:spacing w:val="32"/>
          <w:sz w:val="24"/>
        </w:rPr>
        <w:t xml:space="preserve"> </w:t>
      </w:r>
      <w:r>
        <w:rPr>
          <w:sz w:val="24"/>
        </w:rPr>
        <w:t>художественного</w:t>
      </w:r>
      <w:r>
        <w:rPr>
          <w:spacing w:val="35"/>
          <w:sz w:val="24"/>
        </w:rPr>
        <w:t xml:space="preserve"> </w:t>
      </w:r>
      <w:r>
        <w:rPr>
          <w:sz w:val="24"/>
        </w:rPr>
        <w:t>текста</w:t>
      </w:r>
      <w:r>
        <w:rPr>
          <w:spacing w:val="34"/>
          <w:sz w:val="24"/>
        </w:rPr>
        <w:t xml:space="preserve"> </w:t>
      </w:r>
      <w:r>
        <w:rPr>
          <w:sz w:val="24"/>
        </w:rPr>
        <w:t>и высказывать собственное суждение;</w:t>
      </w:r>
    </w:p>
    <w:p w14:paraId="7963BA44" w14:textId="77777777" w:rsidR="00B576D7" w:rsidRDefault="003003B1" w:rsidP="003003B1">
      <w:pPr>
        <w:pStyle w:val="a5"/>
        <w:numPr>
          <w:ilvl w:val="0"/>
          <w:numId w:val="58"/>
        </w:numPr>
        <w:tabs>
          <w:tab w:val="left" w:pos="1919"/>
          <w:tab w:val="left" w:pos="3119"/>
          <w:tab w:val="left" w:pos="3516"/>
          <w:tab w:val="left" w:pos="5081"/>
          <w:tab w:val="left" w:pos="6365"/>
          <w:tab w:val="left" w:pos="6793"/>
          <w:tab w:val="left" w:pos="8454"/>
        </w:tabs>
        <w:spacing w:line="276" w:lineRule="auto"/>
        <w:ind w:right="655" w:firstLine="681"/>
        <w:jc w:val="left"/>
        <w:rPr>
          <w:sz w:val="24"/>
        </w:rPr>
      </w:pPr>
      <w:r>
        <w:rPr>
          <w:spacing w:val="-2"/>
          <w:sz w:val="24"/>
        </w:rPr>
        <w:t>высказывать</w:t>
      </w:r>
      <w:r>
        <w:rPr>
          <w:sz w:val="24"/>
        </w:rPr>
        <w:tab/>
      </w:r>
      <w:r>
        <w:rPr>
          <w:spacing w:val="-2"/>
          <w:sz w:val="24"/>
        </w:rPr>
        <w:t>собственное</w:t>
      </w:r>
      <w:r>
        <w:rPr>
          <w:sz w:val="24"/>
        </w:rPr>
        <w:tab/>
      </w:r>
      <w:r>
        <w:rPr>
          <w:spacing w:val="-2"/>
          <w:sz w:val="24"/>
        </w:rPr>
        <w:t>суждение</w:t>
      </w:r>
      <w:r>
        <w:rPr>
          <w:sz w:val="24"/>
        </w:rPr>
        <w:tab/>
      </w:r>
      <w:r>
        <w:rPr>
          <w:spacing w:val="-10"/>
          <w:sz w:val="24"/>
        </w:rPr>
        <w:t>о</w:t>
      </w:r>
      <w:r>
        <w:rPr>
          <w:sz w:val="24"/>
        </w:rPr>
        <w:tab/>
      </w:r>
      <w:r>
        <w:rPr>
          <w:spacing w:val="-2"/>
          <w:sz w:val="24"/>
        </w:rPr>
        <w:t>прочитанном</w:t>
      </w:r>
      <w:r>
        <w:rPr>
          <w:sz w:val="24"/>
        </w:rPr>
        <w:tab/>
      </w:r>
      <w:r>
        <w:rPr>
          <w:spacing w:val="-2"/>
          <w:sz w:val="24"/>
        </w:rPr>
        <w:t xml:space="preserve">(прослушанном) </w:t>
      </w:r>
      <w:r>
        <w:rPr>
          <w:sz w:val="24"/>
        </w:rPr>
        <w:t>произведении, доказывать и подтверждать его фактами со ссылками на текст;</w:t>
      </w:r>
    </w:p>
    <w:p w14:paraId="01EDAA1C" w14:textId="77777777" w:rsidR="00B576D7" w:rsidRDefault="003003B1" w:rsidP="003003B1">
      <w:pPr>
        <w:pStyle w:val="a5"/>
        <w:numPr>
          <w:ilvl w:val="0"/>
          <w:numId w:val="58"/>
        </w:numPr>
        <w:tabs>
          <w:tab w:val="left" w:pos="1685"/>
          <w:tab w:val="left" w:pos="3119"/>
        </w:tabs>
        <w:spacing w:line="280" w:lineRule="auto"/>
        <w:ind w:right="750" w:firstLine="681"/>
        <w:jc w:val="left"/>
        <w:rPr>
          <w:sz w:val="24"/>
        </w:rPr>
      </w:pPr>
      <w:r>
        <w:rPr>
          <w:sz w:val="24"/>
        </w:rPr>
        <w:t>устанавливать</w:t>
      </w:r>
      <w:r>
        <w:rPr>
          <w:spacing w:val="-4"/>
          <w:sz w:val="24"/>
        </w:rPr>
        <w:t xml:space="preserve"> </w:t>
      </w:r>
      <w:r>
        <w:rPr>
          <w:sz w:val="24"/>
        </w:rPr>
        <w:t>ассоциации</w:t>
      </w:r>
      <w:r>
        <w:rPr>
          <w:spacing w:val="-4"/>
          <w:sz w:val="24"/>
        </w:rPr>
        <w:t xml:space="preserve"> </w:t>
      </w:r>
      <w:r>
        <w:rPr>
          <w:sz w:val="24"/>
        </w:rPr>
        <w:t>с</w:t>
      </w:r>
      <w:r>
        <w:rPr>
          <w:spacing w:val="-5"/>
          <w:sz w:val="24"/>
        </w:rPr>
        <w:t xml:space="preserve"> </w:t>
      </w:r>
      <w:r>
        <w:rPr>
          <w:sz w:val="24"/>
        </w:rPr>
        <w:t>жизненным</w:t>
      </w:r>
      <w:r>
        <w:rPr>
          <w:spacing w:val="-5"/>
          <w:sz w:val="24"/>
        </w:rPr>
        <w:t xml:space="preserve"> </w:t>
      </w:r>
      <w:r>
        <w:rPr>
          <w:sz w:val="24"/>
        </w:rPr>
        <w:t>опытом,</w:t>
      </w:r>
      <w:r>
        <w:rPr>
          <w:spacing w:val="-4"/>
          <w:sz w:val="24"/>
        </w:rPr>
        <w:t xml:space="preserve"> </w:t>
      </w:r>
      <w:r>
        <w:rPr>
          <w:sz w:val="24"/>
        </w:rPr>
        <w:t>с</w:t>
      </w:r>
      <w:r>
        <w:rPr>
          <w:spacing w:val="-5"/>
          <w:sz w:val="24"/>
        </w:rPr>
        <w:t xml:space="preserve"> </w:t>
      </w:r>
      <w:r>
        <w:rPr>
          <w:sz w:val="24"/>
        </w:rPr>
        <w:t>впечатлениями</w:t>
      </w:r>
      <w:r>
        <w:rPr>
          <w:spacing w:val="-4"/>
          <w:sz w:val="24"/>
        </w:rPr>
        <w:t xml:space="preserve"> </w:t>
      </w:r>
      <w:r>
        <w:rPr>
          <w:sz w:val="24"/>
        </w:rPr>
        <w:t>от</w:t>
      </w:r>
      <w:r>
        <w:rPr>
          <w:spacing w:val="-4"/>
          <w:sz w:val="24"/>
        </w:rPr>
        <w:t xml:space="preserve"> </w:t>
      </w:r>
      <w:r>
        <w:rPr>
          <w:sz w:val="24"/>
        </w:rPr>
        <w:t>восприятия других видов искусства;</w:t>
      </w:r>
    </w:p>
    <w:p w14:paraId="15A39AC3" w14:textId="77777777" w:rsidR="00B576D7" w:rsidRDefault="003003B1" w:rsidP="003003B1">
      <w:pPr>
        <w:pStyle w:val="a5"/>
        <w:numPr>
          <w:ilvl w:val="0"/>
          <w:numId w:val="58"/>
        </w:numPr>
        <w:tabs>
          <w:tab w:val="left" w:pos="1671"/>
          <w:tab w:val="left" w:pos="3119"/>
        </w:tabs>
        <w:spacing w:line="278" w:lineRule="auto"/>
        <w:ind w:left="1531" w:right="684" w:firstLine="0"/>
        <w:jc w:val="left"/>
        <w:rPr>
          <w:sz w:val="24"/>
        </w:rPr>
      </w:pPr>
      <w:r>
        <w:rPr>
          <w:sz w:val="24"/>
        </w:rPr>
        <w:t>составлять</w:t>
      </w:r>
      <w:r>
        <w:rPr>
          <w:spacing w:val="-12"/>
          <w:sz w:val="24"/>
        </w:rPr>
        <w:t xml:space="preserve"> </w:t>
      </w:r>
      <w:r>
        <w:rPr>
          <w:sz w:val="24"/>
        </w:rPr>
        <w:t>по</w:t>
      </w:r>
      <w:r>
        <w:rPr>
          <w:spacing w:val="-10"/>
          <w:sz w:val="24"/>
        </w:rPr>
        <w:t xml:space="preserve"> </w:t>
      </w:r>
      <w:r>
        <w:rPr>
          <w:sz w:val="24"/>
        </w:rPr>
        <w:t>аналогии</w:t>
      </w:r>
      <w:r>
        <w:rPr>
          <w:spacing w:val="-12"/>
          <w:sz w:val="24"/>
        </w:rPr>
        <w:t xml:space="preserve"> </w:t>
      </w:r>
      <w:r>
        <w:rPr>
          <w:sz w:val="24"/>
        </w:rPr>
        <w:t>устные</w:t>
      </w:r>
      <w:r>
        <w:rPr>
          <w:spacing w:val="-11"/>
          <w:sz w:val="24"/>
        </w:rPr>
        <w:t xml:space="preserve"> </w:t>
      </w:r>
      <w:r>
        <w:rPr>
          <w:sz w:val="24"/>
        </w:rPr>
        <w:t>рассказы</w:t>
      </w:r>
      <w:r>
        <w:rPr>
          <w:spacing w:val="-10"/>
          <w:sz w:val="24"/>
        </w:rPr>
        <w:t xml:space="preserve"> </w:t>
      </w:r>
      <w:r>
        <w:rPr>
          <w:sz w:val="24"/>
        </w:rPr>
        <w:t>(повествование,</w:t>
      </w:r>
      <w:r>
        <w:rPr>
          <w:spacing w:val="-11"/>
          <w:sz w:val="24"/>
        </w:rPr>
        <w:t xml:space="preserve"> </w:t>
      </w:r>
      <w:r>
        <w:rPr>
          <w:sz w:val="24"/>
        </w:rPr>
        <w:t>рассуждение,</w:t>
      </w:r>
      <w:r>
        <w:rPr>
          <w:spacing w:val="-7"/>
          <w:sz w:val="24"/>
        </w:rPr>
        <w:t xml:space="preserve"> </w:t>
      </w:r>
      <w:r>
        <w:rPr>
          <w:sz w:val="24"/>
        </w:rPr>
        <w:t>описание). Круг детского чтения (для всех видов текстов)</w:t>
      </w:r>
    </w:p>
    <w:p w14:paraId="4074F339" w14:textId="77777777" w:rsidR="00B576D7" w:rsidRDefault="003003B1" w:rsidP="000E0ADB">
      <w:pPr>
        <w:pStyle w:val="a3"/>
        <w:tabs>
          <w:tab w:val="left" w:pos="3119"/>
        </w:tabs>
        <w:spacing w:line="272" w:lineRule="exact"/>
        <w:ind w:left="1531"/>
        <w:jc w:val="left"/>
      </w:pPr>
      <w:r>
        <w:t>Выпускник</w:t>
      </w:r>
      <w:r>
        <w:rPr>
          <w:spacing w:val="-14"/>
        </w:rPr>
        <w:t xml:space="preserve"> </w:t>
      </w:r>
      <w:r>
        <w:rPr>
          <w:spacing w:val="-2"/>
        </w:rPr>
        <w:t>научится:</w:t>
      </w:r>
    </w:p>
    <w:p w14:paraId="61A3AE04" w14:textId="77777777" w:rsidR="00B576D7" w:rsidRDefault="003003B1" w:rsidP="003003B1">
      <w:pPr>
        <w:pStyle w:val="a5"/>
        <w:numPr>
          <w:ilvl w:val="0"/>
          <w:numId w:val="58"/>
        </w:numPr>
        <w:tabs>
          <w:tab w:val="left" w:pos="1694"/>
          <w:tab w:val="left" w:pos="3119"/>
        </w:tabs>
        <w:spacing w:before="25" w:line="278" w:lineRule="auto"/>
        <w:ind w:right="903" w:firstLine="681"/>
        <w:jc w:val="left"/>
        <w:rPr>
          <w:sz w:val="24"/>
        </w:rPr>
      </w:pPr>
      <w:r>
        <w:rPr>
          <w:sz w:val="24"/>
        </w:rPr>
        <w:lastRenderedPageBreak/>
        <w:t>осуществлять</w:t>
      </w:r>
      <w:r>
        <w:rPr>
          <w:spacing w:val="-3"/>
          <w:sz w:val="24"/>
        </w:rPr>
        <w:t xml:space="preserve"> </w:t>
      </w:r>
      <w:r>
        <w:rPr>
          <w:sz w:val="24"/>
        </w:rPr>
        <w:t>выбор</w:t>
      </w:r>
      <w:r>
        <w:rPr>
          <w:spacing w:val="-4"/>
          <w:sz w:val="24"/>
        </w:rPr>
        <w:t xml:space="preserve"> </w:t>
      </w:r>
      <w:r>
        <w:rPr>
          <w:sz w:val="24"/>
        </w:rPr>
        <w:t>книги</w:t>
      </w:r>
      <w:r>
        <w:rPr>
          <w:spacing w:val="-4"/>
          <w:sz w:val="24"/>
        </w:rPr>
        <w:t xml:space="preserve"> </w:t>
      </w:r>
      <w:r>
        <w:rPr>
          <w:sz w:val="24"/>
        </w:rPr>
        <w:t>в</w:t>
      </w:r>
      <w:r>
        <w:rPr>
          <w:spacing w:val="-4"/>
          <w:sz w:val="24"/>
        </w:rPr>
        <w:t xml:space="preserve"> </w:t>
      </w:r>
      <w:r>
        <w:rPr>
          <w:sz w:val="24"/>
        </w:rPr>
        <w:t>библиотеке</w:t>
      </w:r>
      <w:r>
        <w:rPr>
          <w:spacing w:val="-4"/>
          <w:sz w:val="24"/>
        </w:rPr>
        <w:t xml:space="preserve"> </w:t>
      </w:r>
      <w:r>
        <w:rPr>
          <w:sz w:val="24"/>
        </w:rPr>
        <w:t>(или</w:t>
      </w:r>
      <w:r>
        <w:rPr>
          <w:spacing w:val="-4"/>
          <w:sz w:val="24"/>
        </w:rPr>
        <w:t xml:space="preserve"> </w:t>
      </w:r>
      <w:r>
        <w:rPr>
          <w:sz w:val="24"/>
        </w:rPr>
        <w:t>в</w:t>
      </w:r>
      <w:r>
        <w:rPr>
          <w:spacing w:val="-4"/>
          <w:sz w:val="24"/>
        </w:rPr>
        <w:t xml:space="preserve"> </w:t>
      </w:r>
      <w:r>
        <w:rPr>
          <w:sz w:val="24"/>
        </w:rPr>
        <w:t>контролируемом</w:t>
      </w:r>
      <w:r>
        <w:rPr>
          <w:spacing w:val="-4"/>
          <w:sz w:val="24"/>
        </w:rPr>
        <w:t xml:space="preserve"> </w:t>
      </w:r>
      <w:r>
        <w:rPr>
          <w:sz w:val="24"/>
        </w:rPr>
        <w:t>Интернете)</w:t>
      </w:r>
      <w:r>
        <w:rPr>
          <w:spacing w:val="-4"/>
          <w:sz w:val="24"/>
        </w:rPr>
        <w:t xml:space="preserve"> </w:t>
      </w:r>
      <w:r>
        <w:rPr>
          <w:sz w:val="24"/>
        </w:rPr>
        <w:t>по заданной тематике или по собственному желанию;</w:t>
      </w:r>
    </w:p>
    <w:p w14:paraId="5F57C743" w14:textId="77777777" w:rsidR="00B576D7" w:rsidRDefault="003003B1" w:rsidP="003003B1">
      <w:pPr>
        <w:pStyle w:val="a5"/>
        <w:numPr>
          <w:ilvl w:val="0"/>
          <w:numId w:val="58"/>
        </w:numPr>
        <w:tabs>
          <w:tab w:val="left" w:pos="1766"/>
          <w:tab w:val="left" w:pos="3119"/>
        </w:tabs>
        <w:spacing w:line="276" w:lineRule="auto"/>
        <w:ind w:right="822" w:firstLine="681"/>
        <w:jc w:val="left"/>
        <w:rPr>
          <w:sz w:val="24"/>
        </w:rPr>
      </w:pPr>
      <w:r>
        <w:rPr>
          <w:sz w:val="24"/>
        </w:rPr>
        <w:t>вести</w:t>
      </w:r>
      <w:r>
        <w:rPr>
          <w:spacing w:val="78"/>
          <w:sz w:val="24"/>
        </w:rPr>
        <w:t xml:space="preserve"> </w:t>
      </w:r>
      <w:r>
        <w:rPr>
          <w:sz w:val="24"/>
        </w:rPr>
        <w:t>список</w:t>
      </w:r>
      <w:r>
        <w:rPr>
          <w:spacing w:val="77"/>
          <w:sz w:val="24"/>
        </w:rPr>
        <w:t xml:space="preserve"> </w:t>
      </w:r>
      <w:r>
        <w:rPr>
          <w:sz w:val="24"/>
        </w:rPr>
        <w:t>прочитанных</w:t>
      </w:r>
      <w:r>
        <w:rPr>
          <w:spacing w:val="80"/>
          <w:sz w:val="24"/>
        </w:rPr>
        <w:t xml:space="preserve"> </w:t>
      </w:r>
      <w:r>
        <w:rPr>
          <w:sz w:val="24"/>
        </w:rPr>
        <w:t>книг</w:t>
      </w:r>
      <w:r>
        <w:rPr>
          <w:spacing w:val="76"/>
          <w:sz w:val="24"/>
        </w:rPr>
        <w:t xml:space="preserve"> </w:t>
      </w:r>
      <w:r>
        <w:rPr>
          <w:sz w:val="24"/>
        </w:rPr>
        <w:t>с</w:t>
      </w:r>
      <w:r>
        <w:rPr>
          <w:spacing w:val="75"/>
          <w:sz w:val="24"/>
        </w:rPr>
        <w:t xml:space="preserve"> </w:t>
      </w:r>
      <w:r>
        <w:rPr>
          <w:sz w:val="24"/>
        </w:rPr>
        <w:t>целью</w:t>
      </w:r>
      <w:r>
        <w:rPr>
          <w:spacing w:val="77"/>
          <w:sz w:val="24"/>
        </w:rPr>
        <w:t xml:space="preserve"> </w:t>
      </w:r>
      <w:r>
        <w:rPr>
          <w:sz w:val="24"/>
        </w:rPr>
        <w:t>использования</w:t>
      </w:r>
      <w:r>
        <w:rPr>
          <w:spacing w:val="77"/>
          <w:sz w:val="24"/>
        </w:rPr>
        <w:t xml:space="preserve"> </w:t>
      </w:r>
      <w:r>
        <w:rPr>
          <w:sz w:val="24"/>
        </w:rPr>
        <w:t>его</w:t>
      </w:r>
      <w:r>
        <w:rPr>
          <w:spacing w:val="76"/>
          <w:sz w:val="24"/>
        </w:rPr>
        <w:t xml:space="preserve"> </w:t>
      </w:r>
      <w:r>
        <w:rPr>
          <w:sz w:val="24"/>
        </w:rPr>
        <w:t>в</w:t>
      </w:r>
      <w:r>
        <w:rPr>
          <w:spacing w:val="78"/>
          <w:sz w:val="24"/>
        </w:rPr>
        <w:t xml:space="preserve"> </w:t>
      </w:r>
      <w:r>
        <w:rPr>
          <w:sz w:val="24"/>
        </w:rPr>
        <w:t>учебной</w:t>
      </w:r>
      <w:r>
        <w:rPr>
          <w:spacing w:val="78"/>
          <w:sz w:val="24"/>
        </w:rPr>
        <w:t xml:space="preserve"> </w:t>
      </w:r>
      <w:r>
        <w:rPr>
          <w:sz w:val="24"/>
        </w:rPr>
        <w:t>и внеучебной деятельности, в том числе для планирования своего круга чтения;</w:t>
      </w:r>
    </w:p>
    <w:p w14:paraId="45844030" w14:textId="77777777" w:rsidR="00B576D7" w:rsidRDefault="003003B1" w:rsidP="003003B1">
      <w:pPr>
        <w:pStyle w:val="a5"/>
        <w:numPr>
          <w:ilvl w:val="0"/>
          <w:numId w:val="58"/>
        </w:numPr>
        <w:tabs>
          <w:tab w:val="left" w:pos="1785"/>
          <w:tab w:val="left" w:pos="3119"/>
        </w:tabs>
        <w:spacing w:line="280" w:lineRule="auto"/>
        <w:ind w:right="884" w:firstLine="681"/>
        <w:jc w:val="left"/>
        <w:rPr>
          <w:sz w:val="24"/>
        </w:rPr>
      </w:pPr>
      <w:r>
        <w:rPr>
          <w:sz w:val="24"/>
        </w:rPr>
        <w:t>составлять</w:t>
      </w:r>
      <w:r>
        <w:rPr>
          <w:spacing w:val="40"/>
          <w:sz w:val="24"/>
        </w:rPr>
        <w:t xml:space="preserve"> </w:t>
      </w:r>
      <w:r>
        <w:rPr>
          <w:sz w:val="24"/>
        </w:rPr>
        <w:t>аннотацию</w:t>
      </w:r>
      <w:r>
        <w:rPr>
          <w:spacing w:val="40"/>
          <w:sz w:val="24"/>
        </w:rPr>
        <w:t xml:space="preserve"> </w:t>
      </w:r>
      <w:r>
        <w:rPr>
          <w:sz w:val="24"/>
        </w:rPr>
        <w:t>и</w:t>
      </w:r>
      <w:r>
        <w:rPr>
          <w:spacing w:val="40"/>
          <w:sz w:val="24"/>
        </w:rPr>
        <w:t xml:space="preserve"> </w:t>
      </w:r>
      <w:r>
        <w:rPr>
          <w:sz w:val="24"/>
        </w:rPr>
        <w:t>краткий</w:t>
      </w:r>
      <w:r>
        <w:rPr>
          <w:spacing w:val="40"/>
          <w:sz w:val="24"/>
        </w:rPr>
        <w:t xml:space="preserve"> </w:t>
      </w:r>
      <w:r>
        <w:rPr>
          <w:sz w:val="24"/>
        </w:rPr>
        <w:t>отзыв</w:t>
      </w:r>
      <w:r>
        <w:rPr>
          <w:spacing w:val="40"/>
          <w:sz w:val="24"/>
        </w:rPr>
        <w:t xml:space="preserve"> </w:t>
      </w:r>
      <w:r>
        <w:rPr>
          <w:sz w:val="24"/>
        </w:rPr>
        <w:t>на</w:t>
      </w:r>
      <w:r>
        <w:rPr>
          <w:spacing w:val="40"/>
          <w:sz w:val="24"/>
        </w:rPr>
        <w:t xml:space="preserve"> </w:t>
      </w:r>
      <w:r>
        <w:rPr>
          <w:sz w:val="24"/>
        </w:rPr>
        <w:t>прочитанное</w:t>
      </w:r>
      <w:r>
        <w:rPr>
          <w:spacing w:val="40"/>
          <w:sz w:val="24"/>
        </w:rPr>
        <w:t xml:space="preserve"> </w:t>
      </w:r>
      <w:r>
        <w:rPr>
          <w:sz w:val="24"/>
        </w:rPr>
        <w:t>произведение</w:t>
      </w:r>
      <w:r>
        <w:rPr>
          <w:spacing w:val="40"/>
          <w:sz w:val="24"/>
        </w:rPr>
        <w:t xml:space="preserve"> </w:t>
      </w:r>
      <w:r>
        <w:rPr>
          <w:sz w:val="24"/>
        </w:rPr>
        <w:t>по</w:t>
      </w:r>
      <w:r>
        <w:rPr>
          <w:spacing w:val="80"/>
          <w:sz w:val="24"/>
        </w:rPr>
        <w:t xml:space="preserve"> </w:t>
      </w:r>
      <w:r>
        <w:rPr>
          <w:sz w:val="24"/>
        </w:rPr>
        <w:t>заданному образцу.</w:t>
      </w:r>
    </w:p>
    <w:p w14:paraId="7D9F4C06" w14:textId="77777777" w:rsidR="00B576D7" w:rsidRDefault="003003B1" w:rsidP="000E0ADB">
      <w:pPr>
        <w:pStyle w:val="a3"/>
        <w:tabs>
          <w:tab w:val="left" w:pos="3119"/>
        </w:tabs>
        <w:spacing w:line="273" w:lineRule="exact"/>
        <w:ind w:left="1531"/>
        <w:jc w:val="left"/>
      </w:pPr>
      <w:r>
        <w:t>Выпускник</w:t>
      </w:r>
      <w:r>
        <w:rPr>
          <w:spacing w:val="-10"/>
        </w:rPr>
        <w:t xml:space="preserve"> </w:t>
      </w:r>
      <w:r>
        <w:t>получит</w:t>
      </w:r>
      <w:r>
        <w:rPr>
          <w:spacing w:val="-9"/>
        </w:rPr>
        <w:t xml:space="preserve"> </w:t>
      </w:r>
      <w:r>
        <w:t>возможность</w:t>
      </w:r>
      <w:r>
        <w:rPr>
          <w:spacing w:val="-8"/>
        </w:rPr>
        <w:t xml:space="preserve"> </w:t>
      </w:r>
      <w:r>
        <w:rPr>
          <w:spacing w:val="-2"/>
        </w:rPr>
        <w:t>научиться:</w:t>
      </w:r>
    </w:p>
    <w:p w14:paraId="6334732B" w14:textId="77777777" w:rsidR="00B576D7" w:rsidRDefault="003003B1" w:rsidP="003003B1">
      <w:pPr>
        <w:pStyle w:val="a5"/>
        <w:numPr>
          <w:ilvl w:val="0"/>
          <w:numId w:val="58"/>
        </w:numPr>
        <w:tabs>
          <w:tab w:val="left" w:pos="1671"/>
          <w:tab w:val="left" w:pos="3119"/>
        </w:tabs>
        <w:spacing w:before="26"/>
        <w:ind w:left="1671" w:hanging="140"/>
        <w:jc w:val="left"/>
        <w:rPr>
          <w:sz w:val="24"/>
        </w:rPr>
      </w:pPr>
      <w:r>
        <w:rPr>
          <w:sz w:val="24"/>
        </w:rPr>
        <w:t>работать</w:t>
      </w:r>
      <w:r>
        <w:rPr>
          <w:spacing w:val="-4"/>
          <w:sz w:val="24"/>
        </w:rPr>
        <w:t xml:space="preserve"> </w:t>
      </w:r>
      <w:r>
        <w:rPr>
          <w:sz w:val="24"/>
        </w:rPr>
        <w:t>с</w:t>
      </w:r>
      <w:r>
        <w:rPr>
          <w:spacing w:val="-12"/>
          <w:sz w:val="24"/>
        </w:rPr>
        <w:t xml:space="preserve"> </w:t>
      </w:r>
      <w:r>
        <w:rPr>
          <w:sz w:val="24"/>
        </w:rPr>
        <w:t>тематическим</w:t>
      </w:r>
      <w:r>
        <w:rPr>
          <w:spacing w:val="-2"/>
          <w:sz w:val="24"/>
        </w:rPr>
        <w:t xml:space="preserve"> каталогом;</w:t>
      </w:r>
    </w:p>
    <w:p w14:paraId="6E333586" w14:textId="77777777" w:rsidR="00B576D7" w:rsidRDefault="003003B1" w:rsidP="003003B1">
      <w:pPr>
        <w:pStyle w:val="a5"/>
        <w:numPr>
          <w:ilvl w:val="0"/>
          <w:numId w:val="58"/>
        </w:numPr>
        <w:tabs>
          <w:tab w:val="left" w:pos="1671"/>
          <w:tab w:val="left" w:pos="3119"/>
        </w:tabs>
        <w:spacing w:before="44"/>
        <w:ind w:left="1671" w:hanging="140"/>
        <w:jc w:val="left"/>
        <w:rPr>
          <w:sz w:val="24"/>
        </w:rPr>
      </w:pPr>
      <w:r>
        <w:rPr>
          <w:sz w:val="24"/>
        </w:rPr>
        <w:t>работать</w:t>
      </w:r>
      <w:r>
        <w:rPr>
          <w:spacing w:val="-3"/>
          <w:sz w:val="24"/>
        </w:rPr>
        <w:t xml:space="preserve"> </w:t>
      </w:r>
      <w:r>
        <w:rPr>
          <w:sz w:val="24"/>
        </w:rPr>
        <w:t>с</w:t>
      </w:r>
      <w:r>
        <w:rPr>
          <w:spacing w:val="-6"/>
          <w:sz w:val="24"/>
        </w:rPr>
        <w:t xml:space="preserve"> </w:t>
      </w:r>
      <w:r>
        <w:rPr>
          <w:sz w:val="24"/>
        </w:rPr>
        <w:t xml:space="preserve">детской </w:t>
      </w:r>
      <w:r>
        <w:rPr>
          <w:spacing w:val="-2"/>
          <w:sz w:val="24"/>
        </w:rPr>
        <w:t>периодикой;</w:t>
      </w:r>
    </w:p>
    <w:p w14:paraId="3D994E04" w14:textId="77777777" w:rsidR="00B576D7" w:rsidRDefault="003003B1" w:rsidP="003003B1">
      <w:pPr>
        <w:pStyle w:val="a5"/>
        <w:numPr>
          <w:ilvl w:val="0"/>
          <w:numId w:val="58"/>
        </w:numPr>
        <w:tabs>
          <w:tab w:val="left" w:pos="1671"/>
          <w:tab w:val="left" w:pos="3119"/>
        </w:tabs>
        <w:spacing w:before="41" w:line="276" w:lineRule="auto"/>
        <w:ind w:left="1531" w:right="1625" w:firstLine="0"/>
        <w:rPr>
          <w:sz w:val="24"/>
        </w:rPr>
      </w:pPr>
      <w:r>
        <w:rPr>
          <w:sz w:val="24"/>
        </w:rPr>
        <w:t>самостоятельно</w:t>
      </w:r>
      <w:r>
        <w:rPr>
          <w:spacing w:val="-1"/>
          <w:sz w:val="24"/>
        </w:rPr>
        <w:t xml:space="preserve"> </w:t>
      </w:r>
      <w:r>
        <w:rPr>
          <w:sz w:val="24"/>
        </w:rPr>
        <w:t>писать</w:t>
      </w:r>
      <w:r>
        <w:rPr>
          <w:spacing w:val="-7"/>
          <w:sz w:val="24"/>
        </w:rPr>
        <w:t xml:space="preserve"> </w:t>
      </w:r>
      <w:r>
        <w:rPr>
          <w:sz w:val="24"/>
        </w:rPr>
        <w:t>отзыв</w:t>
      </w:r>
      <w:r>
        <w:rPr>
          <w:spacing w:val="-4"/>
          <w:sz w:val="24"/>
        </w:rPr>
        <w:t xml:space="preserve"> </w:t>
      </w:r>
      <w:r>
        <w:rPr>
          <w:sz w:val="24"/>
        </w:rPr>
        <w:t>о</w:t>
      </w:r>
      <w:r>
        <w:rPr>
          <w:spacing w:val="-1"/>
          <w:sz w:val="24"/>
        </w:rPr>
        <w:t xml:space="preserve"> </w:t>
      </w:r>
      <w:r>
        <w:rPr>
          <w:sz w:val="24"/>
        </w:rPr>
        <w:t>прочитанной</w:t>
      </w:r>
      <w:r>
        <w:rPr>
          <w:spacing w:val="-2"/>
          <w:sz w:val="24"/>
        </w:rPr>
        <w:t xml:space="preserve"> </w:t>
      </w:r>
      <w:r>
        <w:rPr>
          <w:sz w:val="24"/>
        </w:rPr>
        <w:t>книге</w:t>
      </w:r>
      <w:r>
        <w:rPr>
          <w:spacing w:val="-6"/>
          <w:sz w:val="24"/>
        </w:rPr>
        <w:t xml:space="preserve"> </w:t>
      </w:r>
      <w:r>
        <w:rPr>
          <w:sz w:val="24"/>
        </w:rPr>
        <w:t>(в</w:t>
      </w:r>
      <w:r>
        <w:rPr>
          <w:spacing w:val="-4"/>
          <w:sz w:val="24"/>
        </w:rPr>
        <w:t xml:space="preserve"> </w:t>
      </w:r>
      <w:r>
        <w:rPr>
          <w:sz w:val="24"/>
        </w:rPr>
        <w:t>свободной</w:t>
      </w:r>
      <w:r>
        <w:rPr>
          <w:spacing w:val="-2"/>
          <w:sz w:val="24"/>
        </w:rPr>
        <w:t xml:space="preserve"> </w:t>
      </w:r>
      <w:r>
        <w:rPr>
          <w:sz w:val="24"/>
        </w:rPr>
        <w:t>форме). Литературоведческая</w:t>
      </w:r>
      <w:r>
        <w:rPr>
          <w:spacing w:val="-1"/>
          <w:sz w:val="24"/>
        </w:rPr>
        <w:t xml:space="preserve"> </w:t>
      </w:r>
      <w:r>
        <w:rPr>
          <w:sz w:val="24"/>
        </w:rPr>
        <w:t>пропедевтика</w:t>
      </w:r>
      <w:r>
        <w:rPr>
          <w:spacing w:val="-5"/>
          <w:sz w:val="24"/>
        </w:rPr>
        <w:t xml:space="preserve"> </w:t>
      </w:r>
      <w:r>
        <w:rPr>
          <w:sz w:val="24"/>
        </w:rPr>
        <w:t>(только для</w:t>
      </w:r>
      <w:r>
        <w:rPr>
          <w:spacing w:val="-6"/>
          <w:sz w:val="24"/>
        </w:rPr>
        <w:t xml:space="preserve"> </w:t>
      </w:r>
      <w:r>
        <w:rPr>
          <w:sz w:val="24"/>
        </w:rPr>
        <w:t>художественных</w:t>
      </w:r>
      <w:r>
        <w:rPr>
          <w:spacing w:val="-4"/>
          <w:sz w:val="24"/>
        </w:rPr>
        <w:t xml:space="preserve"> </w:t>
      </w:r>
      <w:r>
        <w:rPr>
          <w:sz w:val="24"/>
        </w:rPr>
        <w:t>текстов) Выпускник научится:</w:t>
      </w:r>
    </w:p>
    <w:p w14:paraId="3D52BE81" w14:textId="77777777" w:rsidR="00B576D7" w:rsidRDefault="003003B1" w:rsidP="003003B1">
      <w:pPr>
        <w:pStyle w:val="a5"/>
        <w:numPr>
          <w:ilvl w:val="0"/>
          <w:numId w:val="58"/>
        </w:numPr>
        <w:tabs>
          <w:tab w:val="left" w:pos="1915"/>
          <w:tab w:val="left" w:pos="3119"/>
        </w:tabs>
        <w:spacing w:line="278" w:lineRule="auto"/>
        <w:ind w:right="627" w:firstLine="681"/>
        <w:rPr>
          <w:sz w:val="24"/>
        </w:rPr>
      </w:pPr>
      <w:r>
        <w:rPr>
          <w:sz w:val="24"/>
        </w:rPr>
        <w:t xml:space="preserve">распознавать некоторые отличительные особенности художественных произведений (на примерах художественных образов и средств художественной </w:t>
      </w:r>
      <w:r>
        <w:rPr>
          <w:spacing w:val="-2"/>
          <w:sz w:val="24"/>
        </w:rPr>
        <w:t>выразительности);</w:t>
      </w:r>
    </w:p>
    <w:p w14:paraId="2A63268B" w14:textId="77777777" w:rsidR="00B576D7" w:rsidRDefault="003003B1" w:rsidP="003003B1">
      <w:pPr>
        <w:pStyle w:val="a5"/>
        <w:numPr>
          <w:ilvl w:val="0"/>
          <w:numId w:val="58"/>
        </w:numPr>
        <w:tabs>
          <w:tab w:val="left" w:pos="1795"/>
          <w:tab w:val="left" w:pos="3119"/>
        </w:tabs>
        <w:spacing w:line="278" w:lineRule="auto"/>
        <w:ind w:right="629" w:firstLine="681"/>
        <w:rPr>
          <w:sz w:val="24"/>
        </w:rPr>
      </w:pPr>
      <w:r>
        <w:rPr>
          <w:sz w:val="24"/>
        </w:rPr>
        <w:t>отличать на практическом уровне прозаический текст от стихотворного, приводить примеры прозаических и стихотворных текстов;</w:t>
      </w:r>
    </w:p>
    <w:p w14:paraId="38CA6781" w14:textId="77777777" w:rsidR="00B576D7" w:rsidRDefault="003003B1" w:rsidP="003003B1">
      <w:pPr>
        <w:pStyle w:val="a5"/>
        <w:numPr>
          <w:ilvl w:val="0"/>
          <w:numId w:val="58"/>
        </w:numPr>
        <w:tabs>
          <w:tab w:val="left" w:pos="1694"/>
          <w:tab w:val="left" w:pos="3119"/>
        </w:tabs>
        <w:spacing w:line="276" w:lineRule="auto"/>
        <w:ind w:right="626" w:firstLine="681"/>
        <w:rPr>
          <w:sz w:val="24"/>
        </w:rPr>
      </w:pPr>
      <w:r>
        <w:rPr>
          <w:sz w:val="24"/>
        </w:rPr>
        <w:t>различать художественные произведения разных жанров (рассказ, басня, сказка, загадка, пословица), приводить примеры этих произведений;</w:t>
      </w:r>
    </w:p>
    <w:p w14:paraId="1D28B43A" w14:textId="1B0D1A2A" w:rsidR="00331F40" w:rsidRPr="00331F40" w:rsidRDefault="003003B1" w:rsidP="003003B1">
      <w:pPr>
        <w:pStyle w:val="a5"/>
        <w:numPr>
          <w:ilvl w:val="0"/>
          <w:numId w:val="58"/>
        </w:numPr>
        <w:tabs>
          <w:tab w:val="left" w:pos="1704"/>
          <w:tab w:val="left" w:pos="3119"/>
        </w:tabs>
        <w:spacing w:line="278" w:lineRule="auto"/>
        <w:ind w:right="625" w:firstLine="681"/>
        <w:rPr>
          <w:sz w:val="24"/>
        </w:rPr>
      </w:pPr>
      <w:r>
        <w:rPr>
          <w:sz w:val="24"/>
        </w:rPr>
        <w:t xml:space="preserve">находить средства художественной выразительности (метафора, олицетворение, </w:t>
      </w:r>
      <w:r>
        <w:rPr>
          <w:spacing w:val="-2"/>
          <w:sz w:val="24"/>
        </w:rPr>
        <w:t>эпитет)</w:t>
      </w:r>
      <w:r w:rsidR="00331F40">
        <w:rPr>
          <w:spacing w:val="-2"/>
          <w:sz w:val="24"/>
        </w:rPr>
        <w:t>.</w:t>
      </w:r>
    </w:p>
    <w:p w14:paraId="1147C0EA" w14:textId="77777777" w:rsidR="00B576D7" w:rsidRDefault="003003B1" w:rsidP="000E0ADB">
      <w:pPr>
        <w:pStyle w:val="a3"/>
        <w:tabs>
          <w:tab w:val="left" w:pos="3119"/>
        </w:tabs>
        <w:spacing w:before="77"/>
        <w:ind w:left="1531"/>
      </w:pPr>
      <w:r>
        <w:t>Выпускник</w:t>
      </w:r>
      <w:r>
        <w:rPr>
          <w:spacing w:val="-10"/>
        </w:rPr>
        <w:t xml:space="preserve"> </w:t>
      </w:r>
      <w:r>
        <w:t>получит</w:t>
      </w:r>
      <w:r>
        <w:rPr>
          <w:spacing w:val="-9"/>
        </w:rPr>
        <w:t xml:space="preserve"> </w:t>
      </w:r>
      <w:r>
        <w:t>возможность</w:t>
      </w:r>
      <w:r>
        <w:rPr>
          <w:spacing w:val="-8"/>
        </w:rPr>
        <w:t xml:space="preserve"> </w:t>
      </w:r>
      <w:r>
        <w:rPr>
          <w:spacing w:val="-2"/>
        </w:rPr>
        <w:t>научиться:</w:t>
      </w:r>
    </w:p>
    <w:p w14:paraId="08C08A55" w14:textId="77777777" w:rsidR="00B576D7" w:rsidRDefault="003003B1" w:rsidP="003003B1">
      <w:pPr>
        <w:pStyle w:val="a5"/>
        <w:numPr>
          <w:ilvl w:val="0"/>
          <w:numId w:val="58"/>
        </w:numPr>
        <w:tabs>
          <w:tab w:val="left" w:pos="1800"/>
          <w:tab w:val="left" w:pos="3119"/>
        </w:tabs>
        <w:spacing w:before="44" w:line="276" w:lineRule="auto"/>
        <w:ind w:right="625" w:firstLine="681"/>
        <w:rPr>
          <w:sz w:val="24"/>
        </w:rPr>
      </w:pPr>
      <w:r>
        <w:rPr>
          <w:sz w:val="24"/>
        </w:rPr>
        <w:t>воспринимать художественную литературу как вид искусства, приводить примеры проявления художественного вымысла в произведениях;</w:t>
      </w:r>
    </w:p>
    <w:p w14:paraId="5D8790A1" w14:textId="77777777" w:rsidR="00B576D7" w:rsidRDefault="003003B1" w:rsidP="003003B1">
      <w:pPr>
        <w:pStyle w:val="a5"/>
        <w:numPr>
          <w:ilvl w:val="0"/>
          <w:numId w:val="58"/>
        </w:numPr>
        <w:tabs>
          <w:tab w:val="left" w:pos="1781"/>
          <w:tab w:val="left" w:pos="3119"/>
        </w:tabs>
        <w:spacing w:before="1" w:line="276" w:lineRule="auto"/>
        <w:ind w:right="616" w:firstLine="681"/>
        <w:rPr>
          <w:sz w:val="24"/>
        </w:rPr>
      </w:pPr>
      <w:r>
        <w:rPr>
          <w:sz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14:paraId="34C461B5" w14:textId="77777777" w:rsidR="00B576D7" w:rsidRDefault="003003B1" w:rsidP="003003B1">
      <w:pPr>
        <w:pStyle w:val="a5"/>
        <w:numPr>
          <w:ilvl w:val="0"/>
          <w:numId w:val="58"/>
        </w:numPr>
        <w:tabs>
          <w:tab w:val="left" w:pos="1862"/>
          <w:tab w:val="left" w:pos="3119"/>
        </w:tabs>
        <w:spacing w:before="3" w:line="276" w:lineRule="auto"/>
        <w:ind w:right="622" w:firstLine="681"/>
        <w:rPr>
          <w:sz w:val="24"/>
        </w:rPr>
      </w:pPr>
      <w:r>
        <w:rPr>
          <w:sz w:val="24"/>
        </w:rPr>
        <w:t>определять позиции героев художественного текста, позицию автора художественного текста.</w:t>
      </w:r>
    </w:p>
    <w:p w14:paraId="6CE521D6" w14:textId="77777777" w:rsidR="00B576D7" w:rsidRDefault="003003B1" w:rsidP="000E0ADB">
      <w:pPr>
        <w:pStyle w:val="a3"/>
        <w:tabs>
          <w:tab w:val="left" w:pos="3119"/>
        </w:tabs>
        <w:spacing w:line="278" w:lineRule="auto"/>
        <w:ind w:left="1531" w:right="1674"/>
        <w:jc w:val="left"/>
      </w:pPr>
      <w:r>
        <w:t>Творческая</w:t>
      </w:r>
      <w:r>
        <w:rPr>
          <w:spacing w:val="-10"/>
        </w:rPr>
        <w:t xml:space="preserve"> </w:t>
      </w:r>
      <w:r>
        <w:t>деятельность</w:t>
      </w:r>
      <w:r>
        <w:rPr>
          <w:spacing w:val="-12"/>
        </w:rPr>
        <w:t xml:space="preserve"> </w:t>
      </w:r>
      <w:r>
        <w:t>(только</w:t>
      </w:r>
      <w:r>
        <w:rPr>
          <w:spacing w:val="-13"/>
        </w:rPr>
        <w:t xml:space="preserve"> </w:t>
      </w:r>
      <w:r>
        <w:t>для</w:t>
      </w:r>
      <w:r>
        <w:rPr>
          <w:spacing w:val="-14"/>
        </w:rPr>
        <w:t xml:space="preserve"> </w:t>
      </w:r>
      <w:r>
        <w:t>художественных</w:t>
      </w:r>
      <w:r>
        <w:rPr>
          <w:spacing w:val="-12"/>
        </w:rPr>
        <w:t xml:space="preserve"> </w:t>
      </w:r>
      <w:r>
        <w:t>текстов) Выпускник научится:</w:t>
      </w:r>
    </w:p>
    <w:p w14:paraId="2D4FFAB7" w14:textId="77777777" w:rsidR="00B576D7" w:rsidRDefault="003003B1" w:rsidP="003003B1">
      <w:pPr>
        <w:pStyle w:val="a5"/>
        <w:numPr>
          <w:ilvl w:val="0"/>
          <w:numId w:val="58"/>
        </w:numPr>
        <w:tabs>
          <w:tab w:val="left" w:pos="1671"/>
          <w:tab w:val="left" w:pos="3119"/>
        </w:tabs>
        <w:spacing w:line="272" w:lineRule="exact"/>
        <w:ind w:left="1671" w:hanging="140"/>
        <w:jc w:val="left"/>
        <w:rPr>
          <w:sz w:val="24"/>
        </w:rPr>
      </w:pPr>
      <w:r>
        <w:rPr>
          <w:sz w:val="24"/>
        </w:rPr>
        <w:t>создавать</w:t>
      </w:r>
      <w:r>
        <w:rPr>
          <w:spacing w:val="-11"/>
          <w:sz w:val="24"/>
        </w:rPr>
        <w:t xml:space="preserve"> </w:t>
      </w:r>
      <w:r>
        <w:rPr>
          <w:sz w:val="24"/>
        </w:rPr>
        <w:t>по аналогии</w:t>
      </w:r>
      <w:r>
        <w:rPr>
          <w:spacing w:val="-8"/>
          <w:sz w:val="24"/>
        </w:rPr>
        <w:t xml:space="preserve"> </w:t>
      </w:r>
      <w:r>
        <w:rPr>
          <w:sz w:val="24"/>
        </w:rPr>
        <w:t>собственный</w:t>
      </w:r>
      <w:r>
        <w:rPr>
          <w:spacing w:val="-6"/>
          <w:sz w:val="24"/>
        </w:rPr>
        <w:t xml:space="preserve"> </w:t>
      </w:r>
      <w:r>
        <w:rPr>
          <w:sz w:val="24"/>
        </w:rPr>
        <w:t>текст</w:t>
      </w:r>
      <w:r>
        <w:rPr>
          <w:spacing w:val="-5"/>
          <w:sz w:val="24"/>
        </w:rPr>
        <w:t xml:space="preserve"> </w:t>
      </w:r>
      <w:r>
        <w:rPr>
          <w:sz w:val="24"/>
        </w:rPr>
        <w:t>в</w:t>
      </w:r>
      <w:r>
        <w:rPr>
          <w:spacing w:val="-8"/>
          <w:sz w:val="24"/>
        </w:rPr>
        <w:t xml:space="preserve"> </w:t>
      </w:r>
      <w:r>
        <w:rPr>
          <w:sz w:val="24"/>
        </w:rPr>
        <w:t>жанре</w:t>
      </w:r>
      <w:r>
        <w:rPr>
          <w:spacing w:val="-5"/>
          <w:sz w:val="24"/>
        </w:rPr>
        <w:t xml:space="preserve"> </w:t>
      </w:r>
      <w:r>
        <w:rPr>
          <w:sz w:val="24"/>
        </w:rPr>
        <w:t>сказки</w:t>
      </w:r>
      <w:r>
        <w:rPr>
          <w:spacing w:val="-3"/>
          <w:sz w:val="24"/>
        </w:rPr>
        <w:t xml:space="preserve"> </w:t>
      </w:r>
      <w:r>
        <w:rPr>
          <w:sz w:val="24"/>
        </w:rPr>
        <w:t>и</w:t>
      </w:r>
      <w:r>
        <w:rPr>
          <w:spacing w:val="-1"/>
          <w:sz w:val="24"/>
        </w:rPr>
        <w:t xml:space="preserve"> </w:t>
      </w:r>
      <w:r>
        <w:rPr>
          <w:spacing w:val="-2"/>
          <w:sz w:val="24"/>
        </w:rPr>
        <w:t>загадки;</w:t>
      </w:r>
    </w:p>
    <w:p w14:paraId="70520E94" w14:textId="77777777" w:rsidR="00B576D7" w:rsidRDefault="003003B1" w:rsidP="003003B1">
      <w:pPr>
        <w:pStyle w:val="a5"/>
        <w:numPr>
          <w:ilvl w:val="0"/>
          <w:numId w:val="58"/>
        </w:numPr>
        <w:tabs>
          <w:tab w:val="left" w:pos="1723"/>
          <w:tab w:val="left" w:pos="3119"/>
        </w:tabs>
        <w:spacing w:before="39" w:line="278" w:lineRule="auto"/>
        <w:ind w:right="633" w:firstLine="681"/>
        <w:rPr>
          <w:sz w:val="24"/>
        </w:rPr>
      </w:pPr>
      <w:r>
        <w:rPr>
          <w:sz w:val="24"/>
        </w:rPr>
        <w:t xml:space="preserve">восстанавливать текст, дополняя его начало или окончание или пополняя его </w:t>
      </w:r>
      <w:r>
        <w:rPr>
          <w:spacing w:val="-2"/>
          <w:sz w:val="24"/>
        </w:rPr>
        <w:t>событиями;</w:t>
      </w:r>
    </w:p>
    <w:p w14:paraId="17062447" w14:textId="77777777" w:rsidR="00B576D7" w:rsidRDefault="003003B1" w:rsidP="003003B1">
      <w:pPr>
        <w:pStyle w:val="a5"/>
        <w:numPr>
          <w:ilvl w:val="0"/>
          <w:numId w:val="58"/>
        </w:numPr>
        <w:tabs>
          <w:tab w:val="left" w:pos="1685"/>
          <w:tab w:val="left" w:pos="3119"/>
        </w:tabs>
        <w:spacing w:line="276" w:lineRule="auto"/>
        <w:ind w:right="618" w:firstLine="681"/>
        <w:rPr>
          <w:sz w:val="24"/>
        </w:rPr>
      </w:pPr>
      <w:r>
        <w:rPr>
          <w:sz w:val="24"/>
        </w:rPr>
        <w:t>составлять устный рассказ по репродукциям картин художников и/или на основе личного опыта;</w:t>
      </w:r>
    </w:p>
    <w:p w14:paraId="61AA6978" w14:textId="77777777" w:rsidR="00B576D7" w:rsidRDefault="003003B1" w:rsidP="003003B1">
      <w:pPr>
        <w:pStyle w:val="a5"/>
        <w:numPr>
          <w:ilvl w:val="0"/>
          <w:numId w:val="58"/>
        </w:numPr>
        <w:tabs>
          <w:tab w:val="left" w:pos="1761"/>
          <w:tab w:val="left" w:pos="3119"/>
        </w:tabs>
        <w:spacing w:line="278" w:lineRule="auto"/>
        <w:ind w:right="632" w:firstLine="681"/>
        <w:rPr>
          <w:sz w:val="24"/>
        </w:rPr>
      </w:pPr>
      <w:r>
        <w:rPr>
          <w:sz w:val="24"/>
        </w:rPr>
        <w:t>составлять устный рассказ на основе прочитанных произведений с учетом коммуникативной задачи (для разных адресатов).</w:t>
      </w:r>
    </w:p>
    <w:p w14:paraId="619D0AD7" w14:textId="77777777" w:rsidR="00B576D7" w:rsidRDefault="003003B1" w:rsidP="000E0ADB">
      <w:pPr>
        <w:pStyle w:val="a3"/>
        <w:tabs>
          <w:tab w:val="left" w:pos="3119"/>
        </w:tabs>
        <w:spacing w:line="272" w:lineRule="exact"/>
        <w:ind w:left="1531"/>
      </w:pPr>
      <w:r>
        <w:t>Выпускник</w:t>
      </w:r>
      <w:r>
        <w:rPr>
          <w:spacing w:val="-10"/>
        </w:rPr>
        <w:t xml:space="preserve"> </w:t>
      </w:r>
      <w:r>
        <w:t>получит</w:t>
      </w:r>
      <w:r>
        <w:rPr>
          <w:spacing w:val="-9"/>
        </w:rPr>
        <w:t xml:space="preserve"> </w:t>
      </w:r>
      <w:r>
        <w:t>возможность</w:t>
      </w:r>
      <w:r>
        <w:rPr>
          <w:spacing w:val="-8"/>
        </w:rPr>
        <w:t xml:space="preserve"> </w:t>
      </w:r>
      <w:r>
        <w:rPr>
          <w:spacing w:val="-2"/>
        </w:rPr>
        <w:t>научиться:</w:t>
      </w:r>
    </w:p>
    <w:p w14:paraId="60B5C9AC" w14:textId="77777777" w:rsidR="00B576D7" w:rsidRDefault="003003B1" w:rsidP="003003B1">
      <w:pPr>
        <w:pStyle w:val="a5"/>
        <w:numPr>
          <w:ilvl w:val="0"/>
          <w:numId w:val="58"/>
        </w:numPr>
        <w:tabs>
          <w:tab w:val="left" w:pos="1704"/>
          <w:tab w:val="left" w:pos="3119"/>
        </w:tabs>
        <w:spacing w:before="36" w:line="276" w:lineRule="auto"/>
        <w:ind w:right="621" w:firstLine="681"/>
        <w:rPr>
          <w:sz w:val="24"/>
        </w:rPr>
      </w:pPr>
      <w:r>
        <w:rPr>
          <w:sz w:val="24"/>
        </w:rPr>
        <w:t>вести рассказ (или повествование) на основе сюжета известного литературного произведения, дополняя и/или изменяя его содержание, например, рассказывать</w:t>
      </w:r>
      <w:r>
        <w:rPr>
          <w:spacing w:val="40"/>
          <w:sz w:val="24"/>
        </w:rPr>
        <w:t xml:space="preserve"> </w:t>
      </w:r>
      <w:r>
        <w:rPr>
          <w:sz w:val="24"/>
        </w:rPr>
        <w:t>известное литературное произведение от имени одного из действующих лиц или неодушевленного предмета;</w:t>
      </w:r>
    </w:p>
    <w:p w14:paraId="3906B715" w14:textId="77777777" w:rsidR="00B576D7" w:rsidRDefault="003003B1" w:rsidP="003003B1">
      <w:pPr>
        <w:pStyle w:val="a5"/>
        <w:numPr>
          <w:ilvl w:val="0"/>
          <w:numId w:val="58"/>
        </w:numPr>
        <w:tabs>
          <w:tab w:val="left" w:pos="1709"/>
          <w:tab w:val="left" w:pos="3119"/>
        </w:tabs>
        <w:spacing w:before="3" w:line="276" w:lineRule="auto"/>
        <w:ind w:right="621" w:firstLine="681"/>
        <w:rPr>
          <w:sz w:val="24"/>
        </w:rPr>
      </w:pPr>
      <w:r>
        <w:rPr>
          <w:sz w:val="24"/>
        </w:rPr>
        <w:lastRenderedPageBreak/>
        <w:t xml:space="preserve">писать сочинения по поводу прочитанного в виде читательских аннотации или </w:t>
      </w:r>
      <w:r>
        <w:rPr>
          <w:spacing w:val="-2"/>
          <w:sz w:val="24"/>
        </w:rPr>
        <w:t>отзыва;</w:t>
      </w:r>
    </w:p>
    <w:p w14:paraId="51AA742C" w14:textId="77777777" w:rsidR="00B576D7" w:rsidRDefault="003003B1" w:rsidP="003003B1">
      <w:pPr>
        <w:pStyle w:val="a5"/>
        <w:numPr>
          <w:ilvl w:val="0"/>
          <w:numId w:val="58"/>
        </w:numPr>
        <w:tabs>
          <w:tab w:val="left" w:pos="1853"/>
          <w:tab w:val="left" w:pos="3119"/>
        </w:tabs>
        <w:spacing w:line="276" w:lineRule="auto"/>
        <w:ind w:right="624" w:firstLine="681"/>
        <w:rPr>
          <w:sz w:val="24"/>
        </w:rPr>
      </w:pPr>
      <w:r>
        <w:rPr>
          <w:sz w:val="24"/>
        </w:rPr>
        <w:t>создавать серии иллюстраций с короткими текстами по содержанию прочитанного (прослушанного) произведения;</w:t>
      </w:r>
    </w:p>
    <w:p w14:paraId="1337AA22" w14:textId="77777777" w:rsidR="00B576D7" w:rsidRDefault="003003B1" w:rsidP="003003B1">
      <w:pPr>
        <w:pStyle w:val="a5"/>
        <w:numPr>
          <w:ilvl w:val="0"/>
          <w:numId w:val="58"/>
        </w:numPr>
        <w:tabs>
          <w:tab w:val="left" w:pos="1733"/>
          <w:tab w:val="left" w:pos="3119"/>
        </w:tabs>
        <w:spacing w:line="280" w:lineRule="auto"/>
        <w:ind w:right="623" w:firstLine="681"/>
        <w:rPr>
          <w:sz w:val="24"/>
        </w:rPr>
      </w:pPr>
      <w:r>
        <w:rPr>
          <w:sz w:val="24"/>
        </w:rPr>
        <w:t>создавать проекты в виде книжек-самоделок, презентаций с аудиовизуальной поддержкой и пояснениями;</w:t>
      </w:r>
    </w:p>
    <w:p w14:paraId="59868E47" w14:textId="77777777" w:rsidR="00B576D7" w:rsidRDefault="003003B1" w:rsidP="003003B1">
      <w:pPr>
        <w:pStyle w:val="a5"/>
        <w:numPr>
          <w:ilvl w:val="0"/>
          <w:numId w:val="58"/>
        </w:numPr>
        <w:tabs>
          <w:tab w:val="left" w:pos="1685"/>
          <w:tab w:val="left" w:pos="3119"/>
        </w:tabs>
        <w:spacing w:line="276" w:lineRule="auto"/>
        <w:ind w:right="616" w:firstLine="681"/>
        <w:rPr>
          <w:sz w:val="24"/>
        </w:rPr>
      </w:pPr>
      <w:r>
        <w:rPr>
          <w:sz w:val="24"/>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14:paraId="1A0D0EEA" w14:textId="77777777" w:rsidR="00B576D7" w:rsidRDefault="00B576D7" w:rsidP="000E0ADB">
      <w:pPr>
        <w:pStyle w:val="a3"/>
        <w:tabs>
          <w:tab w:val="left" w:pos="3119"/>
        </w:tabs>
        <w:spacing w:before="22"/>
        <w:ind w:left="0"/>
        <w:jc w:val="left"/>
      </w:pPr>
    </w:p>
    <w:p w14:paraId="0201E7AD" w14:textId="77777777" w:rsidR="00B576D7" w:rsidRDefault="003003B1" w:rsidP="000E0ADB">
      <w:pPr>
        <w:pStyle w:val="a3"/>
        <w:tabs>
          <w:tab w:val="left" w:pos="3119"/>
        </w:tabs>
        <w:ind w:left="1531"/>
        <w:jc w:val="left"/>
      </w:pPr>
      <w:r>
        <w:t>ИНОСТРАННЫЙ</w:t>
      </w:r>
      <w:r>
        <w:rPr>
          <w:spacing w:val="-10"/>
        </w:rPr>
        <w:t xml:space="preserve"> </w:t>
      </w:r>
      <w:r>
        <w:t>ЯЗЫК</w:t>
      </w:r>
      <w:r>
        <w:rPr>
          <w:spacing w:val="-10"/>
        </w:rPr>
        <w:t xml:space="preserve"> </w:t>
      </w:r>
      <w:r>
        <w:rPr>
          <w:spacing w:val="-2"/>
        </w:rPr>
        <w:t>(АНГЛИЙСКИЙ)</w:t>
      </w:r>
    </w:p>
    <w:p w14:paraId="1E2181F6" w14:textId="77777777" w:rsidR="00B576D7" w:rsidRDefault="003003B1" w:rsidP="000E0ADB">
      <w:pPr>
        <w:pStyle w:val="a3"/>
        <w:tabs>
          <w:tab w:val="left" w:pos="3119"/>
        </w:tabs>
        <w:spacing w:before="44"/>
        <w:ind w:left="1531"/>
      </w:pPr>
      <w:r>
        <w:t>В</w:t>
      </w:r>
      <w:r>
        <w:rPr>
          <w:spacing w:val="-13"/>
        </w:rPr>
        <w:t xml:space="preserve"> </w:t>
      </w:r>
      <w:r>
        <w:t>результате</w:t>
      </w:r>
      <w:r>
        <w:rPr>
          <w:spacing w:val="-5"/>
        </w:rPr>
        <w:t xml:space="preserve"> </w:t>
      </w:r>
      <w:r>
        <w:t>изучения</w:t>
      </w:r>
      <w:r>
        <w:rPr>
          <w:spacing w:val="-4"/>
        </w:rPr>
        <w:t xml:space="preserve"> </w:t>
      </w:r>
      <w:r>
        <w:t>иностранного</w:t>
      </w:r>
      <w:r>
        <w:rPr>
          <w:spacing w:val="-6"/>
        </w:rPr>
        <w:t xml:space="preserve"> </w:t>
      </w:r>
      <w:r>
        <w:t>языка</w:t>
      </w:r>
      <w:r>
        <w:rPr>
          <w:spacing w:val="-7"/>
        </w:rPr>
        <w:t xml:space="preserve"> </w:t>
      </w:r>
      <w:r>
        <w:t>при</w:t>
      </w:r>
      <w:r>
        <w:rPr>
          <w:spacing w:val="-8"/>
        </w:rPr>
        <w:t xml:space="preserve"> </w:t>
      </w:r>
      <w:r>
        <w:rPr>
          <w:spacing w:val="-2"/>
        </w:rPr>
        <w:t>получении</w:t>
      </w:r>
    </w:p>
    <w:p w14:paraId="068370FF" w14:textId="77777777" w:rsidR="00B576D7" w:rsidRDefault="003003B1" w:rsidP="000E0ADB">
      <w:pPr>
        <w:pStyle w:val="a3"/>
        <w:tabs>
          <w:tab w:val="left" w:pos="3119"/>
        </w:tabs>
        <w:spacing w:before="40" w:line="276" w:lineRule="auto"/>
        <w:ind w:right="618" w:firstLine="681"/>
      </w:pPr>
      <w:r>
        <w:t>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14:paraId="753EBD36" w14:textId="7EB680FD" w:rsidR="00331F40" w:rsidRDefault="003003B1" w:rsidP="000E0ADB">
      <w:pPr>
        <w:pStyle w:val="a3"/>
        <w:tabs>
          <w:tab w:val="left" w:pos="3119"/>
        </w:tabs>
        <w:spacing w:before="5" w:line="276" w:lineRule="auto"/>
        <w:ind w:right="625" w:firstLine="681"/>
      </w:pPr>
      <w: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w:t>
      </w:r>
      <w:r>
        <w:rPr>
          <w:spacing w:val="80"/>
        </w:rPr>
        <w:t xml:space="preserve"> </w:t>
      </w:r>
      <w:r>
        <w:t>более</w:t>
      </w:r>
      <w:r>
        <w:rPr>
          <w:spacing w:val="80"/>
        </w:rPr>
        <w:t xml:space="preserve"> </w:t>
      </w:r>
      <w:r>
        <w:t>глубокому</w:t>
      </w:r>
      <w:r>
        <w:rPr>
          <w:spacing w:val="40"/>
        </w:rPr>
        <w:t xml:space="preserve"> </w:t>
      </w:r>
      <w:r>
        <w:t>осознанию</w:t>
      </w:r>
      <w:r>
        <w:rPr>
          <w:spacing w:val="80"/>
        </w:rPr>
        <w:t xml:space="preserve"> </w:t>
      </w:r>
      <w:r>
        <w:t>обучающимися</w:t>
      </w:r>
      <w:r>
        <w:rPr>
          <w:spacing w:val="80"/>
        </w:rPr>
        <w:t xml:space="preserve"> </w:t>
      </w:r>
      <w:r>
        <w:t>особенностей</w:t>
      </w:r>
      <w:r>
        <w:rPr>
          <w:spacing w:val="80"/>
        </w:rPr>
        <w:t xml:space="preserve"> </w:t>
      </w:r>
      <w:r>
        <w:t>культуры</w:t>
      </w:r>
    </w:p>
    <w:p w14:paraId="168D45EC" w14:textId="77777777" w:rsidR="00B576D7" w:rsidRDefault="003003B1" w:rsidP="000E0ADB">
      <w:pPr>
        <w:pStyle w:val="a3"/>
        <w:tabs>
          <w:tab w:val="left" w:pos="3119"/>
        </w:tabs>
        <w:spacing w:before="77" w:line="276" w:lineRule="auto"/>
        <w:ind w:right="616"/>
      </w:pPr>
      <w:r>
        <w:t>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w:t>
      </w:r>
      <w:r>
        <w:rPr>
          <w:spacing w:val="40"/>
        </w:rPr>
        <w:t xml:space="preserve"> </w:t>
      </w:r>
      <w:r>
        <w:t>в том числе с использованием средств телекоммуникации.</w:t>
      </w:r>
    </w:p>
    <w:p w14:paraId="44C02788" w14:textId="77777777" w:rsidR="00B576D7" w:rsidRDefault="003003B1" w:rsidP="000E0ADB">
      <w:pPr>
        <w:pStyle w:val="a3"/>
        <w:tabs>
          <w:tab w:val="left" w:pos="3119"/>
        </w:tabs>
        <w:spacing w:before="6" w:line="276" w:lineRule="auto"/>
        <w:ind w:right="623" w:firstLine="681"/>
      </w:pPr>
      <w: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14:paraId="1AB95A1C" w14:textId="77777777" w:rsidR="00B576D7" w:rsidRDefault="003003B1" w:rsidP="000E0ADB">
      <w:pPr>
        <w:pStyle w:val="a3"/>
        <w:tabs>
          <w:tab w:val="left" w:pos="3119"/>
        </w:tabs>
        <w:spacing w:line="276" w:lineRule="auto"/>
        <w:ind w:right="616" w:firstLine="681"/>
      </w:pPr>
      <w:r>
        <w:t>Процесс овладения иностранным языком на уровне начального общего</w:t>
      </w:r>
      <w:r>
        <w:rPr>
          <w:spacing w:val="40"/>
        </w:rPr>
        <w:t xml:space="preserve"> </w:t>
      </w:r>
      <w:r>
        <w:t>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w:t>
      </w:r>
      <w:r>
        <w:rPr>
          <w:spacing w:val="80"/>
        </w:rPr>
        <w:t xml:space="preserve"> </w:t>
      </w:r>
      <w:r>
        <w:t>гражданского общества.</w:t>
      </w:r>
    </w:p>
    <w:p w14:paraId="53C2A582" w14:textId="77777777" w:rsidR="00B576D7" w:rsidRDefault="003003B1" w:rsidP="000E0ADB">
      <w:pPr>
        <w:pStyle w:val="a3"/>
        <w:tabs>
          <w:tab w:val="left" w:pos="3119"/>
        </w:tabs>
        <w:spacing w:before="2" w:line="276" w:lineRule="auto"/>
        <w:ind w:right="633" w:firstLine="681"/>
      </w:pPr>
      <w:r>
        <w:t>В результате изучения иностранного языка на уровне начального общего образования у обучающихся:</w:t>
      </w:r>
    </w:p>
    <w:p w14:paraId="6D54550C" w14:textId="77777777" w:rsidR="00B576D7" w:rsidRDefault="003003B1" w:rsidP="003003B1">
      <w:pPr>
        <w:pStyle w:val="a5"/>
        <w:numPr>
          <w:ilvl w:val="0"/>
          <w:numId w:val="58"/>
        </w:numPr>
        <w:tabs>
          <w:tab w:val="left" w:pos="1742"/>
          <w:tab w:val="left" w:pos="3119"/>
        </w:tabs>
        <w:spacing w:line="276" w:lineRule="auto"/>
        <w:ind w:right="628" w:firstLine="681"/>
        <w:rPr>
          <w:sz w:val="24"/>
        </w:rPr>
      </w:pPr>
      <w:r>
        <w:rPr>
          <w:sz w:val="24"/>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14:paraId="574FB1FB" w14:textId="77777777" w:rsidR="00B576D7" w:rsidRDefault="003003B1" w:rsidP="003003B1">
      <w:pPr>
        <w:pStyle w:val="a5"/>
        <w:numPr>
          <w:ilvl w:val="0"/>
          <w:numId w:val="58"/>
        </w:numPr>
        <w:tabs>
          <w:tab w:val="left" w:pos="1689"/>
          <w:tab w:val="left" w:pos="3119"/>
        </w:tabs>
        <w:spacing w:line="276" w:lineRule="auto"/>
        <w:ind w:right="627" w:firstLine="681"/>
        <w:rPr>
          <w:sz w:val="24"/>
        </w:rPr>
      </w:pPr>
      <w:r>
        <w:rPr>
          <w:sz w:val="24"/>
        </w:rPr>
        <w:t xml:space="preserve">будут заложены основы коммуникативной культуры, т. е. способность ставить и </w:t>
      </w:r>
      <w:r>
        <w:rPr>
          <w:sz w:val="24"/>
        </w:rPr>
        <w:lastRenderedPageBreak/>
        <w:t>решать посильные коммуникативные задачи, адекватно использовать имеющиеся</w:t>
      </w:r>
      <w:r>
        <w:rPr>
          <w:spacing w:val="80"/>
          <w:sz w:val="24"/>
        </w:rPr>
        <w:t xml:space="preserve"> </w:t>
      </w:r>
      <w:r>
        <w:rPr>
          <w:sz w:val="24"/>
        </w:rPr>
        <w:t>речевые и неречевые средства общения, соблюдать речевой этикет, быть вежливыми и доброжелательными речевыми партнерами;</w:t>
      </w:r>
    </w:p>
    <w:p w14:paraId="276BD781" w14:textId="77777777" w:rsidR="00B576D7" w:rsidRDefault="003003B1" w:rsidP="003003B1">
      <w:pPr>
        <w:pStyle w:val="a5"/>
        <w:numPr>
          <w:ilvl w:val="0"/>
          <w:numId w:val="58"/>
        </w:numPr>
        <w:tabs>
          <w:tab w:val="left" w:pos="1699"/>
          <w:tab w:val="left" w:pos="3119"/>
        </w:tabs>
        <w:spacing w:line="276" w:lineRule="auto"/>
        <w:ind w:right="607" w:firstLine="681"/>
        <w:rPr>
          <w:sz w:val="24"/>
        </w:rPr>
      </w:pPr>
      <w:r>
        <w:rPr>
          <w:sz w:val="24"/>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14:paraId="6F374A39" w14:textId="77777777" w:rsidR="00B576D7" w:rsidRDefault="003003B1" w:rsidP="000E0ADB">
      <w:pPr>
        <w:pStyle w:val="a3"/>
        <w:tabs>
          <w:tab w:val="left" w:pos="3119"/>
        </w:tabs>
        <w:spacing w:line="276" w:lineRule="auto"/>
        <w:ind w:left="1531" w:right="6506"/>
      </w:pPr>
      <w:r>
        <w:t>Коммуникативные</w:t>
      </w:r>
      <w:r>
        <w:rPr>
          <w:spacing w:val="-15"/>
        </w:rPr>
        <w:t xml:space="preserve"> </w:t>
      </w:r>
      <w:r>
        <w:t xml:space="preserve">умения </w:t>
      </w:r>
      <w:r>
        <w:rPr>
          <w:spacing w:val="-2"/>
        </w:rPr>
        <w:t>Говорение</w:t>
      </w:r>
    </w:p>
    <w:p w14:paraId="37276F28" w14:textId="77777777" w:rsidR="00B576D7" w:rsidRDefault="003003B1" w:rsidP="000E0ADB">
      <w:pPr>
        <w:pStyle w:val="a3"/>
        <w:tabs>
          <w:tab w:val="left" w:pos="3119"/>
        </w:tabs>
        <w:spacing w:before="2"/>
        <w:ind w:left="1531"/>
      </w:pPr>
      <w:r>
        <w:t>Выпускник</w:t>
      </w:r>
      <w:r>
        <w:rPr>
          <w:spacing w:val="-14"/>
        </w:rPr>
        <w:t xml:space="preserve"> </w:t>
      </w:r>
      <w:r>
        <w:rPr>
          <w:spacing w:val="-2"/>
        </w:rPr>
        <w:t>научится:</w:t>
      </w:r>
    </w:p>
    <w:p w14:paraId="7EE03482" w14:textId="77777777" w:rsidR="00B576D7" w:rsidRDefault="003003B1" w:rsidP="003003B1">
      <w:pPr>
        <w:pStyle w:val="a5"/>
        <w:numPr>
          <w:ilvl w:val="0"/>
          <w:numId w:val="58"/>
        </w:numPr>
        <w:tabs>
          <w:tab w:val="left" w:pos="1781"/>
          <w:tab w:val="left" w:pos="3119"/>
        </w:tabs>
        <w:spacing w:before="39" w:line="276" w:lineRule="auto"/>
        <w:ind w:right="827" w:firstLine="681"/>
        <w:jc w:val="left"/>
        <w:rPr>
          <w:sz w:val="24"/>
        </w:rPr>
      </w:pPr>
      <w:r>
        <w:rPr>
          <w:sz w:val="24"/>
        </w:rPr>
        <w:t>участвовать</w:t>
      </w:r>
      <w:r>
        <w:rPr>
          <w:spacing w:val="40"/>
          <w:sz w:val="24"/>
        </w:rPr>
        <w:t xml:space="preserve"> </w:t>
      </w:r>
      <w:r>
        <w:rPr>
          <w:sz w:val="24"/>
        </w:rPr>
        <w:t>в</w:t>
      </w:r>
      <w:r>
        <w:rPr>
          <w:spacing w:val="40"/>
          <w:sz w:val="24"/>
        </w:rPr>
        <w:t xml:space="preserve"> </w:t>
      </w:r>
      <w:r>
        <w:rPr>
          <w:sz w:val="24"/>
        </w:rPr>
        <w:t>элементарных</w:t>
      </w:r>
      <w:r>
        <w:rPr>
          <w:spacing w:val="40"/>
          <w:sz w:val="24"/>
        </w:rPr>
        <w:t xml:space="preserve"> </w:t>
      </w:r>
      <w:r>
        <w:rPr>
          <w:sz w:val="24"/>
        </w:rPr>
        <w:t>диалогах,</w:t>
      </w:r>
      <w:r>
        <w:rPr>
          <w:spacing w:val="40"/>
          <w:sz w:val="24"/>
        </w:rPr>
        <w:t xml:space="preserve"> </w:t>
      </w:r>
      <w:r>
        <w:rPr>
          <w:sz w:val="24"/>
        </w:rPr>
        <w:t>соблюдая</w:t>
      </w:r>
      <w:r>
        <w:rPr>
          <w:spacing w:val="40"/>
          <w:sz w:val="24"/>
        </w:rPr>
        <w:t xml:space="preserve"> </w:t>
      </w:r>
      <w:r>
        <w:rPr>
          <w:sz w:val="24"/>
        </w:rPr>
        <w:t>нормы</w:t>
      </w:r>
      <w:r>
        <w:rPr>
          <w:spacing w:val="40"/>
          <w:sz w:val="24"/>
        </w:rPr>
        <w:t xml:space="preserve"> </w:t>
      </w:r>
      <w:r>
        <w:rPr>
          <w:sz w:val="24"/>
        </w:rPr>
        <w:t>речевого</w:t>
      </w:r>
      <w:r>
        <w:rPr>
          <w:spacing w:val="40"/>
          <w:sz w:val="24"/>
        </w:rPr>
        <w:t xml:space="preserve"> </w:t>
      </w:r>
      <w:r>
        <w:rPr>
          <w:sz w:val="24"/>
        </w:rPr>
        <w:t>этикета,</w:t>
      </w:r>
      <w:r>
        <w:rPr>
          <w:spacing w:val="80"/>
          <w:sz w:val="24"/>
        </w:rPr>
        <w:t xml:space="preserve"> </w:t>
      </w:r>
      <w:r>
        <w:rPr>
          <w:sz w:val="24"/>
        </w:rPr>
        <w:t>принятые в англоязычных странах;</w:t>
      </w:r>
    </w:p>
    <w:p w14:paraId="7A4B5D67" w14:textId="77777777" w:rsidR="00B576D7" w:rsidRDefault="003003B1" w:rsidP="003003B1">
      <w:pPr>
        <w:pStyle w:val="a5"/>
        <w:numPr>
          <w:ilvl w:val="0"/>
          <w:numId w:val="58"/>
        </w:numPr>
        <w:tabs>
          <w:tab w:val="left" w:pos="1671"/>
          <w:tab w:val="left" w:pos="3119"/>
        </w:tabs>
        <w:spacing w:before="1"/>
        <w:ind w:left="1671" w:hanging="140"/>
        <w:jc w:val="left"/>
        <w:rPr>
          <w:sz w:val="24"/>
        </w:rPr>
      </w:pPr>
      <w:r>
        <w:rPr>
          <w:sz w:val="24"/>
        </w:rPr>
        <w:t>составлять</w:t>
      </w:r>
      <w:r>
        <w:rPr>
          <w:spacing w:val="-14"/>
          <w:sz w:val="24"/>
        </w:rPr>
        <w:t xml:space="preserve"> </w:t>
      </w:r>
      <w:r>
        <w:rPr>
          <w:sz w:val="24"/>
        </w:rPr>
        <w:t>небольшое</w:t>
      </w:r>
      <w:r>
        <w:rPr>
          <w:spacing w:val="-15"/>
          <w:sz w:val="24"/>
        </w:rPr>
        <w:t xml:space="preserve"> </w:t>
      </w:r>
      <w:r>
        <w:rPr>
          <w:sz w:val="24"/>
        </w:rPr>
        <w:t>описание</w:t>
      </w:r>
      <w:r>
        <w:rPr>
          <w:spacing w:val="-12"/>
          <w:sz w:val="24"/>
        </w:rPr>
        <w:t xml:space="preserve"> </w:t>
      </w:r>
      <w:r>
        <w:rPr>
          <w:sz w:val="24"/>
        </w:rPr>
        <w:t>предмета,</w:t>
      </w:r>
      <w:r>
        <w:rPr>
          <w:spacing w:val="-5"/>
          <w:sz w:val="24"/>
        </w:rPr>
        <w:t xml:space="preserve"> </w:t>
      </w:r>
      <w:r>
        <w:rPr>
          <w:sz w:val="24"/>
        </w:rPr>
        <w:t>картинки,</w:t>
      </w:r>
      <w:r>
        <w:rPr>
          <w:spacing w:val="-9"/>
          <w:sz w:val="24"/>
        </w:rPr>
        <w:t xml:space="preserve"> </w:t>
      </w:r>
      <w:r>
        <w:rPr>
          <w:spacing w:val="-2"/>
          <w:sz w:val="24"/>
        </w:rPr>
        <w:t>персонажа;</w:t>
      </w:r>
    </w:p>
    <w:p w14:paraId="384B3420" w14:textId="77777777" w:rsidR="00B576D7" w:rsidRDefault="003003B1" w:rsidP="003003B1">
      <w:pPr>
        <w:pStyle w:val="a5"/>
        <w:numPr>
          <w:ilvl w:val="0"/>
          <w:numId w:val="58"/>
        </w:numPr>
        <w:tabs>
          <w:tab w:val="left" w:pos="1671"/>
          <w:tab w:val="left" w:pos="3119"/>
        </w:tabs>
        <w:spacing w:before="43" w:line="278" w:lineRule="auto"/>
        <w:ind w:left="1531" w:right="4661" w:firstLine="0"/>
        <w:jc w:val="left"/>
        <w:rPr>
          <w:sz w:val="24"/>
        </w:rPr>
      </w:pPr>
      <w:r>
        <w:rPr>
          <w:sz w:val="24"/>
        </w:rPr>
        <w:t>рассказывать о себе, своей семье, друге. Выпускник</w:t>
      </w:r>
      <w:r>
        <w:rPr>
          <w:spacing w:val="-15"/>
          <w:sz w:val="24"/>
        </w:rPr>
        <w:t xml:space="preserve"> </w:t>
      </w:r>
      <w:r>
        <w:rPr>
          <w:sz w:val="24"/>
        </w:rPr>
        <w:t>получит</w:t>
      </w:r>
      <w:r>
        <w:rPr>
          <w:spacing w:val="-15"/>
          <w:sz w:val="24"/>
        </w:rPr>
        <w:t xml:space="preserve"> </w:t>
      </w:r>
      <w:r>
        <w:rPr>
          <w:sz w:val="24"/>
        </w:rPr>
        <w:t>возможность</w:t>
      </w:r>
      <w:r>
        <w:rPr>
          <w:spacing w:val="-15"/>
          <w:sz w:val="24"/>
        </w:rPr>
        <w:t xml:space="preserve"> </w:t>
      </w:r>
      <w:r>
        <w:rPr>
          <w:sz w:val="24"/>
        </w:rPr>
        <w:t>научиться:</w:t>
      </w:r>
    </w:p>
    <w:p w14:paraId="381B8545" w14:textId="77777777" w:rsidR="00B576D7" w:rsidRDefault="003003B1" w:rsidP="003003B1">
      <w:pPr>
        <w:pStyle w:val="a5"/>
        <w:numPr>
          <w:ilvl w:val="0"/>
          <w:numId w:val="58"/>
        </w:numPr>
        <w:tabs>
          <w:tab w:val="left" w:pos="1671"/>
          <w:tab w:val="left" w:pos="3119"/>
        </w:tabs>
        <w:spacing w:line="272" w:lineRule="exact"/>
        <w:ind w:left="1671" w:hanging="140"/>
        <w:jc w:val="left"/>
        <w:rPr>
          <w:sz w:val="24"/>
        </w:rPr>
      </w:pPr>
      <w:r>
        <w:rPr>
          <w:sz w:val="24"/>
        </w:rPr>
        <w:t>воспроизводить</w:t>
      </w:r>
      <w:r>
        <w:rPr>
          <w:spacing w:val="-17"/>
          <w:sz w:val="24"/>
        </w:rPr>
        <w:t xml:space="preserve"> </w:t>
      </w:r>
      <w:r>
        <w:rPr>
          <w:sz w:val="24"/>
        </w:rPr>
        <w:t>наизусть</w:t>
      </w:r>
      <w:r>
        <w:rPr>
          <w:spacing w:val="-10"/>
          <w:sz w:val="24"/>
        </w:rPr>
        <w:t xml:space="preserve"> </w:t>
      </w:r>
      <w:r>
        <w:rPr>
          <w:sz w:val="24"/>
        </w:rPr>
        <w:t>небольшие</w:t>
      </w:r>
      <w:r>
        <w:rPr>
          <w:spacing w:val="-13"/>
          <w:sz w:val="24"/>
        </w:rPr>
        <w:t xml:space="preserve"> </w:t>
      </w:r>
      <w:r>
        <w:rPr>
          <w:sz w:val="24"/>
        </w:rPr>
        <w:t>произведения</w:t>
      </w:r>
      <w:r>
        <w:rPr>
          <w:spacing w:val="-12"/>
          <w:sz w:val="24"/>
        </w:rPr>
        <w:t xml:space="preserve"> </w:t>
      </w:r>
      <w:r>
        <w:rPr>
          <w:sz w:val="24"/>
        </w:rPr>
        <w:t>детского</w:t>
      </w:r>
      <w:r>
        <w:rPr>
          <w:spacing w:val="-10"/>
          <w:sz w:val="24"/>
        </w:rPr>
        <w:t xml:space="preserve"> </w:t>
      </w:r>
      <w:r>
        <w:rPr>
          <w:spacing w:val="-2"/>
          <w:sz w:val="24"/>
        </w:rPr>
        <w:t>фольклора;</w:t>
      </w:r>
    </w:p>
    <w:p w14:paraId="12D47326" w14:textId="77777777" w:rsidR="00B576D7" w:rsidRDefault="003003B1" w:rsidP="003003B1">
      <w:pPr>
        <w:pStyle w:val="a5"/>
        <w:numPr>
          <w:ilvl w:val="0"/>
          <w:numId w:val="58"/>
        </w:numPr>
        <w:tabs>
          <w:tab w:val="left" w:pos="1671"/>
          <w:tab w:val="left" w:pos="3119"/>
        </w:tabs>
        <w:spacing w:before="41"/>
        <w:ind w:left="1671" w:hanging="140"/>
        <w:jc w:val="left"/>
        <w:rPr>
          <w:sz w:val="24"/>
        </w:rPr>
      </w:pPr>
      <w:r>
        <w:rPr>
          <w:sz w:val="24"/>
        </w:rPr>
        <w:t>составлять</w:t>
      </w:r>
      <w:r>
        <w:rPr>
          <w:spacing w:val="-15"/>
          <w:sz w:val="24"/>
        </w:rPr>
        <w:t xml:space="preserve"> </w:t>
      </w:r>
      <w:r>
        <w:rPr>
          <w:sz w:val="24"/>
        </w:rPr>
        <w:t>краткую</w:t>
      </w:r>
      <w:r>
        <w:rPr>
          <w:spacing w:val="-8"/>
          <w:sz w:val="24"/>
        </w:rPr>
        <w:t xml:space="preserve"> </w:t>
      </w:r>
      <w:r>
        <w:rPr>
          <w:sz w:val="24"/>
        </w:rPr>
        <w:t>характеристику</w:t>
      </w:r>
      <w:r>
        <w:rPr>
          <w:spacing w:val="-15"/>
          <w:sz w:val="24"/>
        </w:rPr>
        <w:t xml:space="preserve"> </w:t>
      </w:r>
      <w:r>
        <w:rPr>
          <w:spacing w:val="-2"/>
          <w:sz w:val="24"/>
        </w:rPr>
        <w:t>персонажа;</w:t>
      </w:r>
    </w:p>
    <w:p w14:paraId="7B522C6D" w14:textId="77777777" w:rsidR="00B576D7" w:rsidRDefault="003003B1" w:rsidP="003003B1">
      <w:pPr>
        <w:pStyle w:val="a5"/>
        <w:numPr>
          <w:ilvl w:val="0"/>
          <w:numId w:val="58"/>
        </w:numPr>
        <w:tabs>
          <w:tab w:val="left" w:pos="1671"/>
          <w:tab w:val="left" w:pos="3119"/>
        </w:tabs>
        <w:spacing w:before="38" w:line="276" w:lineRule="auto"/>
        <w:ind w:left="1531" w:right="4007" w:firstLine="0"/>
        <w:jc w:val="left"/>
        <w:rPr>
          <w:sz w:val="24"/>
        </w:rPr>
      </w:pPr>
      <w:r>
        <w:rPr>
          <w:sz w:val="24"/>
        </w:rPr>
        <w:t>кратко</w:t>
      </w:r>
      <w:r>
        <w:rPr>
          <w:spacing w:val="-15"/>
          <w:sz w:val="24"/>
        </w:rPr>
        <w:t xml:space="preserve"> </w:t>
      </w:r>
      <w:r>
        <w:rPr>
          <w:sz w:val="24"/>
        </w:rPr>
        <w:t>излагать</w:t>
      </w:r>
      <w:r>
        <w:rPr>
          <w:spacing w:val="-15"/>
          <w:sz w:val="24"/>
        </w:rPr>
        <w:t xml:space="preserve"> </w:t>
      </w:r>
      <w:r>
        <w:rPr>
          <w:sz w:val="24"/>
        </w:rPr>
        <w:t>содержание</w:t>
      </w:r>
      <w:r>
        <w:rPr>
          <w:spacing w:val="-15"/>
          <w:sz w:val="24"/>
        </w:rPr>
        <w:t xml:space="preserve"> </w:t>
      </w:r>
      <w:r>
        <w:rPr>
          <w:sz w:val="24"/>
        </w:rPr>
        <w:t>прочитанного</w:t>
      </w:r>
      <w:r>
        <w:rPr>
          <w:spacing w:val="-15"/>
          <w:sz w:val="24"/>
        </w:rPr>
        <w:t xml:space="preserve"> </w:t>
      </w:r>
      <w:r>
        <w:rPr>
          <w:sz w:val="24"/>
        </w:rPr>
        <w:t xml:space="preserve">текста. </w:t>
      </w:r>
      <w:r>
        <w:rPr>
          <w:spacing w:val="-2"/>
          <w:sz w:val="24"/>
        </w:rPr>
        <w:t>Аудирование</w:t>
      </w:r>
    </w:p>
    <w:p w14:paraId="464D1E51" w14:textId="06AD395F" w:rsidR="00B576D7" w:rsidRDefault="003003B1" w:rsidP="000E0ADB">
      <w:pPr>
        <w:pStyle w:val="a3"/>
        <w:tabs>
          <w:tab w:val="left" w:pos="3119"/>
        </w:tabs>
        <w:spacing w:before="2"/>
        <w:ind w:left="1531"/>
        <w:jc w:val="left"/>
      </w:pPr>
      <w:r>
        <w:t>Выпускник</w:t>
      </w:r>
      <w:r>
        <w:rPr>
          <w:spacing w:val="-14"/>
        </w:rPr>
        <w:t xml:space="preserve"> </w:t>
      </w:r>
      <w:r>
        <w:rPr>
          <w:spacing w:val="-2"/>
        </w:rPr>
        <w:t>научится:</w:t>
      </w:r>
    </w:p>
    <w:p w14:paraId="5750F969" w14:textId="77777777" w:rsidR="00B576D7" w:rsidRDefault="003003B1" w:rsidP="003003B1">
      <w:pPr>
        <w:pStyle w:val="a5"/>
        <w:numPr>
          <w:ilvl w:val="0"/>
          <w:numId w:val="58"/>
        </w:numPr>
        <w:tabs>
          <w:tab w:val="left" w:pos="1670"/>
          <w:tab w:val="left" w:pos="3119"/>
        </w:tabs>
        <w:spacing w:before="77" w:line="278" w:lineRule="auto"/>
        <w:ind w:right="621" w:firstLine="681"/>
        <w:rPr>
          <w:sz w:val="24"/>
        </w:rPr>
      </w:pPr>
      <w:r>
        <w:rPr>
          <w:sz w:val="24"/>
        </w:rPr>
        <w:t>понимать на</w:t>
      </w:r>
      <w:r>
        <w:rPr>
          <w:spacing w:val="-2"/>
          <w:sz w:val="24"/>
        </w:rPr>
        <w:t xml:space="preserve"> </w:t>
      </w:r>
      <w:r>
        <w:rPr>
          <w:sz w:val="24"/>
        </w:rPr>
        <w:t>слух</w:t>
      </w:r>
      <w:r>
        <w:rPr>
          <w:spacing w:val="-3"/>
          <w:sz w:val="24"/>
        </w:rPr>
        <w:t xml:space="preserve"> </w:t>
      </w:r>
      <w:r>
        <w:rPr>
          <w:sz w:val="24"/>
        </w:rPr>
        <w:t>речь учителя и одноклассников</w:t>
      </w:r>
      <w:r>
        <w:rPr>
          <w:spacing w:val="-2"/>
          <w:sz w:val="24"/>
        </w:rPr>
        <w:t xml:space="preserve"> </w:t>
      </w:r>
      <w:r>
        <w:rPr>
          <w:sz w:val="24"/>
        </w:rPr>
        <w:t>при</w:t>
      </w:r>
      <w:r>
        <w:rPr>
          <w:spacing w:val="-1"/>
          <w:sz w:val="24"/>
        </w:rPr>
        <w:t xml:space="preserve"> </w:t>
      </w:r>
      <w:r>
        <w:rPr>
          <w:sz w:val="24"/>
        </w:rPr>
        <w:t>непосредственном</w:t>
      </w:r>
      <w:r>
        <w:rPr>
          <w:spacing w:val="-8"/>
          <w:sz w:val="24"/>
        </w:rPr>
        <w:t xml:space="preserve"> </w:t>
      </w:r>
      <w:r>
        <w:rPr>
          <w:sz w:val="24"/>
        </w:rPr>
        <w:t>общении и вербально/невербально реагировать на услышанное;</w:t>
      </w:r>
    </w:p>
    <w:p w14:paraId="587D1C37" w14:textId="77777777" w:rsidR="00B576D7" w:rsidRDefault="003003B1" w:rsidP="003003B1">
      <w:pPr>
        <w:pStyle w:val="a5"/>
        <w:numPr>
          <w:ilvl w:val="0"/>
          <w:numId w:val="58"/>
        </w:numPr>
        <w:tabs>
          <w:tab w:val="left" w:pos="1800"/>
          <w:tab w:val="left" w:pos="3119"/>
        </w:tabs>
        <w:spacing w:line="278" w:lineRule="auto"/>
        <w:ind w:right="624" w:firstLine="681"/>
        <w:rPr>
          <w:sz w:val="24"/>
        </w:rPr>
      </w:pPr>
      <w:r>
        <w:rPr>
          <w:sz w:val="24"/>
        </w:rPr>
        <w:t>воспринимать на слух в аудиозаписи и понимать основное содержание небольших сообщений, рассказов, сказок, построенных в основном на знакомом</w:t>
      </w:r>
      <w:r>
        <w:rPr>
          <w:spacing w:val="40"/>
          <w:sz w:val="24"/>
        </w:rPr>
        <w:t xml:space="preserve"> </w:t>
      </w:r>
      <w:r>
        <w:rPr>
          <w:sz w:val="24"/>
        </w:rPr>
        <w:t>языковом материале.</w:t>
      </w:r>
    </w:p>
    <w:p w14:paraId="52B05979" w14:textId="77777777" w:rsidR="00B576D7" w:rsidRDefault="003003B1" w:rsidP="000E0ADB">
      <w:pPr>
        <w:pStyle w:val="a3"/>
        <w:tabs>
          <w:tab w:val="left" w:pos="3119"/>
        </w:tabs>
        <w:spacing w:line="273" w:lineRule="exact"/>
        <w:ind w:left="1531"/>
        <w:jc w:val="left"/>
      </w:pPr>
      <w:r>
        <w:t>Выпускник</w:t>
      </w:r>
      <w:r>
        <w:rPr>
          <w:spacing w:val="-10"/>
        </w:rPr>
        <w:t xml:space="preserve"> </w:t>
      </w:r>
      <w:r>
        <w:t>получит</w:t>
      </w:r>
      <w:r>
        <w:rPr>
          <w:spacing w:val="-9"/>
        </w:rPr>
        <w:t xml:space="preserve"> </w:t>
      </w:r>
      <w:r>
        <w:t>возможность</w:t>
      </w:r>
      <w:r>
        <w:rPr>
          <w:spacing w:val="-8"/>
        </w:rPr>
        <w:t xml:space="preserve"> </w:t>
      </w:r>
      <w:r>
        <w:rPr>
          <w:spacing w:val="-2"/>
        </w:rPr>
        <w:t>научиться:</w:t>
      </w:r>
    </w:p>
    <w:p w14:paraId="52655B96" w14:textId="77777777" w:rsidR="00B576D7" w:rsidRDefault="003003B1" w:rsidP="003003B1">
      <w:pPr>
        <w:pStyle w:val="a5"/>
        <w:numPr>
          <w:ilvl w:val="0"/>
          <w:numId w:val="58"/>
        </w:numPr>
        <w:tabs>
          <w:tab w:val="left" w:pos="1709"/>
          <w:tab w:val="left" w:pos="3119"/>
        </w:tabs>
        <w:spacing w:before="32" w:line="278" w:lineRule="auto"/>
        <w:ind w:right="670" w:firstLine="681"/>
        <w:jc w:val="left"/>
        <w:rPr>
          <w:sz w:val="24"/>
        </w:rPr>
      </w:pPr>
      <w:r>
        <w:rPr>
          <w:sz w:val="24"/>
        </w:rPr>
        <w:t>воспринимать</w:t>
      </w:r>
      <w:r>
        <w:rPr>
          <w:spacing w:val="32"/>
          <w:sz w:val="24"/>
        </w:rPr>
        <w:t xml:space="preserve"> </w:t>
      </w:r>
      <w:r>
        <w:rPr>
          <w:sz w:val="24"/>
        </w:rPr>
        <w:t>на слух аудиотекст</w:t>
      </w:r>
      <w:r>
        <w:rPr>
          <w:spacing w:val="33"/>
          <w:sz w:val="24"/>
        </w:rPr>
        <w:t xml:space="preserve"> </w:t>
      </w:r>
      <w:r>
        <w:rPr>
          <w:sz w:val="24"/>
        </w:rPr>
        <w:t>и</w:t>
      </w:r>
      <w:r>
        <w:rPr>
          <w:spacing w:val="33"/>
          <w:sz w:val="24"/>
        </w:rPr>
        <w:t xml:space="preserve"> </w:t>
      </w:r>
      <w:r>
        <w:rPr>
          <w:sz w:val="24"/>
        </w:rPr>
        <w:t>полностью</w:t>
      </w:r>
      <w:r>
        <w:rPr>
          <w:spacing w:val="29"/>
          <w:sz w:val="24"/>
        </w:rPr>
        <w:t xml:space="preserve"> </w:t>
      </w:r>
      <w:r>
        <w:rPr>
          <w:sz w:val="24"/>
        </w:rPr>
        <w:t>понимать</w:t>
      </w:r>
      <w:r>
        <w:rPr>
          <w:spacing w:val="31"/>
          <w:sz w:val="24"/>
        </w:rPr>
        <w:t xml:space="preserve"> </w:t>
      </w:r>
      <w:r>
        <w:rPr>
          <w:sz w:val="24"/>
        </w:rPr>
        <w:t>содержащуюся</w:t>
      </w:r>
      <w:r>
        <w:rPr>
          <w:spacing w:val="30"/>
          <w:sz w:val="24"/>
        </w:rPr>
        <w:t xml:space="preserve"> </w:t>
      </w:r>
      <w:r>
        <w:rPr>
          <w:sz w:val="24"/>
        </w:rPr>
        <w:t>в</w:t>
      </w:r>
      <w:r>
        <w:rPr>
          <w:spacing w:val="31"/>
          <w:sz w:val="24"/>
        </w:rPr>
        <w:t xml:space="preserve"> </w:t>
      </w:r>
      <w:r>
        <w:rPr>
          <w:sz w:val="24"/>
        </w:rPr>
        <w:t xml:space="preserve">нѐм </w:t>
      </w:r>
      <w:r>
        <w:rPr>
          <w:spacing w:val="-2"/>
          <w:sz w:val="24"/>
        </w:rPr>
        <w:t>информацию;</w:t>
      </w:r>
    </w:p>
    <w:p w14:paraId="15776129" w14:textId="77777777" w:rsidR="00B576D7" w:rsidRDefault="003003B1" w:rsidP="003003B1">
      <w:pPr>
        <w:pStyle w:val="a5"/>
        <w:numPr>
          <w:ilvl w:val="0"/>
          <w:numId w:val="58"/>
        </w:numPr>
        <w:tabs>
          <w:tab w:val="left" w:pos="1713"/>
          <w:tab w:val="left" w:pos="3119"/>
        </w:tabs>
        <w:spacing w:line="276" w:lineRule="auto"/>
        <w:ind w:right="672" w:firstLine="681"/>
        <w:jc w:val="left"/>
        <w:rPr>
          <w:sz w:val="24"/>
        </w:rPr>
      </w:pPr>
      <w:r>
        <w:rPr>
          <w:sz w:val="24"/>
        </w:rPr>
        <w:t>использовать</w:t>
      </w:r>
      <w:r>
        <w:rPr>
          <w:spacing w:val="34"/>
          <w:sz w:val="24"/>
        </w:rPr>
        <w:t xml:space="preserve"> </w:t>
      </w:r>
      <w:r>
        <w:rPr>
          <w:sz w:val="24"/>
        </w:rPr>
        <w:t>контекстуальную</w:t>
      </w:r>
      <w:r>
        <w:rPr>
          <w:spacing w:val="37"/>
          <w:sz w:val="24"/>
        </w:rPr>
        <w:t xml:space="preserve"> </w:t>
      </w:r>
      <w:r>
        <w:rPr>
          <w:sz w:val="24"/>
        </w:rPr>
        <w:t>или</w:t>
      </w:r>
      <w:r>
        <w:rPr>
          <w:spacing w:val="38"/>
          <w:sz w:val="24"/>
        </w:rPr>
        <w:t xml:space="preserve"> </w:t>
      </w:r>
      <w:r>
        <w:rPr>
          <w:sz w:val="24"/>
        </w:rPr>
        <w:t>языковую</w:t>
      </w:r>
      <w:r>
        <w:rPr>
          <w:spacing w:val="35"/>
          <w:sz w:val="24"/>
        </w:rPr>
        <w:t xml:space="preserve"> </w:t>
      </w:r>
      <w:r>
        <w:rPr>
          <w:sz w:val="24"/>
        </w:rPr>
        <w:t>догадку при</w:t>
      </w:r>
      <w:r>
        <w:rPr>
          <w:spacing w:val="33"/>
          <w:sz w:val="24"/>
        </w:rPr>
        <w:t xml:space="preserve"> </w:t>
      </w:r>
      <w:r>
        <w:rPr>
          <w:sz w:val="24"/>
        </w:rPr>
        <w:t>восприятии</w:t>
      </w:r>
      <w:r>
        <w:rPr>
          <w:spacing w:val="36"/>
          <w:sz w:val="24"/>
        </w:rPr>
        <w:t xml:space="preserve"> </w:t>
      </w:r>
      <w:r>
        <w:rPr>
          <w:sz w:val="24"/>
        </w:rPr>
        <w:t>на слух текстов, содержащих некоторые незнакомые слова.</w:t>
      </w:r>
    </w:p>
    <w:p w14:paraId="1FD7294E" w14:textId="77777777" w:rsidR="00B576D7" w:rsidRDefault="003003B1" w:rsidP="000E0ADB">
      <w:pPr>
        <w:pStyle w:val="a3"/>
        <w:tabs>
          <w:tab w:val="left" w:pos="3119"/>
        </w:tabs>
        <w:spacing w:line="275" w:lineRule="exact"/>
        <w:ind w:left="1531"/>
        <w:jc w:val="left"/>
      </w:pPr>
      <w:r>
        <w:rPr>
          <w:spacing w:val="-2"/>
        </w:rPr>
        <w:t>Чтение</w:t>
      </w:r>
    </w:p>
    <w:p w14:paraId="1C584CC9" w14:textId="77777777" w:rsidR="00B576D7" w:rsidRDefault="003003B1" w:rsidP="000E0ADB">
      <w:pPr>
        <w:pStyle w:val="a3"/>
        <w:tabs>
          <w:tab w:val="left" w:pos="3119"/>
        </w:tabs>
        <w:spacing w:before="40"/>
        <w:ind w:left="1531"/>
        <w:jc w:val="left"/>
      </w:pPr>
      <w:r>
        <w:t>Выпускник</w:t>
      </w:r>
      <w:r>
        <w:rPr>
          <w:spacing w:val="-14"/>
        </w:rPr>
        <w:t xml:space="preserve"> </w:t>
      </w:r>
      <w:r>
        <w:rPr>
          <w:spacing w:val="-2"/>
        </w:rPr>
        <w:t>научится:</w:t>
      </w:r>
    </w:p>
    <w:p w14:paraId="02867E62" w14:textId="77777777" w:rsidR="00B576D7" w:rsidRDefault="003003B1" w:rsidP="003003B1">
      <w:pPr>
        <w:pStyle w:val="a5"/>
        <w:numPr>
          <w:ilvl w:val="0"/>
          <w:numId w:val="58"/>
        </w:numPr>
        <w:tabs>
          <w:tab w:val="left" w:pos="1671"/>
          <w:tab w:val="left" w:pos="3119"/>
        </w:tabs>
        <w:spacing w:before="41"/>
        <w:ind w:left="1671" w:hanging="140"/>
        <w:jc w:val="left"/>
        <w:rPr>
          <w:sz w:val="24"/>
        </w:rPr>
      </w:pPr>
      <w:r>
        <w:rPr>
          <w:sz w:val="24"/>
        </w:rPr>
        <w:t>соотносить</w:t>
      </w:r>
      <w:r>
        <w:rPr>
          <w:spacing w:val="-8"/>
          <w:sz w:val="24"/>
        </w:rPr>
        <w:t xml:space="preserve"> </w:t>
      </w:r>
      <w:r>
        <w:rPr>
          <w:sz w:val="24"/>
        </w:rPr>
        <w:t>графический</w:t>
      </w:r>
      <w:r>
        <w:rPr>
          <w:spacing w:val="-9"/>
          <w:sz w:val="24"/>
        </w:rPr>
        <w:t xml:space="preserve"> </w:t>
      </w:r>
      <w:r>
        <w:rPr>
          <w:sz w:val="24"/>
        </w:rPr>
        <w:t>образ</w:t>
      </w:r>
      <w:r>
        <w:rPr>
          <w:spacing w:val="-3"/>
          <w:sz w:val="24"/>
        </w:rPr>
        <w:t xml:space="preserve"> </w:t>
      </w:r>
      <w:r>
        <w:rPr>
          <w:sz w:val="24"/>
        </w:rPr>
        <w:t>английского слова</w:t>
      </w:r>
      <w:r>
        <w:rPr>
          <w:spacing w:val="-12"/>
          <w:sz w:val="24"/>
        </w:rPr>
        <w:t xml:space="preserve"> </w:t>
      </w:r>
      <w:r>
        <w:rPr>
          <w:sz w:val="24"/>
        </w:rPr>
        <w:t>с</w:t>
      </w:r>
      <w:r>
        <w:rPr>
          <w:spacing w:val="-7"/>
          <w:sz w:val="24"/>
        </w:rPr>
        <w:t xml:space="preserve"> </w:t>
      </w:r>
      <w:r>
        <w:rPr>
          <w:sz w:val="24"/>
        </w:rPr>
        <w:t>его</w:t>
      </w:r>
      <w:r>
        <w:rPr>
          <w:spacing w:val="-6"/>
          <w:sz w:val="24"/>
        </w:rPr>
        <w:t xml:space="preserve"> </w:t>
      </w:r>
      <w:r>
        <w:rPr>
          <w:sz w:val="24"/>
        </w:rPr>
        <w:t>звуковым</w:t>
      </w:r>
      <w:r>
        <w:rPr>
          <w:spacing w:val="-12"/>
          <w:sz w:val="24"/>
        </w:rPr>
        <w:t xml:space="preserve"> </w:t>
      </w:r>
      <w:r>
        <w:rPr>
          <w:spacing w:val="-2"/>
          <w:sz w:val="24"/>
        </w:rPr>
        <w:t>образом;</w:t>
      </w:r>
    </w:p>
    <w:p w14:paraId="7CAB3463" w14:textId="77777777" w:rsidR="00B576D7" w:rsidRDefault="003003B1" w:rsidP="003003B1">
      <w:pPr>
        <w:pStyle w:val="a5"/>
        <w:numPr>
          <w:ilvl w:val="0"/>
          <w:numId w:val="58"/>
        </w:numPr>
        <w:tabs>
          <w:tab w:val="left" w:pos="1694"/>
          <w:tab w:val="left" w:pos="3119"/>
        </w:tabs>
        <w:spacing w:before="41" w:line="278" w:lineRule="auto"/>
        <w:ind w:right="825" w:firstLine="681"/>
        <w:jc w:val="left"/>
        <w:rPr>
          <w:sz w:val="24"/>
        </w:rPr>
      </w:pPr>
      <w:r>
        <w:rPr>
          <w:sz w:val="24"/>
        </w:rPr>
        <w:t>читать</w:t>
      </w:r>
      <w:r>
        <w:rPr>
          <w:spacing w:val="-4"/>
          <w:sz w:val="24"/>
        </w:rPr>
        <w:t xml:space="preserve"> </w:t>
      </w:r>
      <w:r>
        <w:rPr>
          <w:sz w:val="24"/>
        </w:rPr>
        <w:t>вслух</w:t>
      </w:r>
      <w:r>
        <w:rPr>
          <w:spacing w:val="-3"/>
          <w:sz w:val="24"/>
        </w:rPr>
        <w:t xml:space="preserve"> </w:t>
      </w:r>
      <w:r>
        <w:rPr>
          <w:sz w:val="24"/>
        </w:rPr>
        <w:t>небольшой</w:t>
      </w:r>
      <w:r>
        <w:rPr>
          <w:spacing w:val="-4"/>
          <w:sz w:val="24"/>
        </w:rPr>
        <w:t xml:space="preserve"> </w:t>
      </w:r>
      <w:r>
        <w:rPr>
          <w:sz w:val="24"/>
        </w:rPr>
        <w:t>текст,</w:t>
      </w:r>
      <w:r>
        <w:rPr>
          <w:spacing w:val="-5"/>
          <w:sz w:val="24"/>
        </w:rPr>
        <w:t xml:space="preserve"> </w:t>
      </w:r>
      <w:r>
        <w:rPr>
          <w:sz w:val="24"/>
        </w:rPr>
        <w:t>построенный</w:t>
      </w:r>
      <w:r>
        <w:rPr>
          <w:spacing w:val="-4"/>
          <w:sz w:val="24"/>
        </w:rPr>
        <w:t xml:space="preserve"> </w:t>
      </w:r>
      <w:r>
        <w:rPr>
          <w:sz w:val="24"/>
        </w:rPr>
        <w:t>на</w:t>
      </w:r>
      <w:r>
        <w:rPr>
          <w:spacing w:val="-5"/>
          <w:sz w:val="24"/>
        </w:rPr>
        <w:t xml:space="preserve"> </w:t>
      </w:r>
      <w:r>
        <w:rPr>
          <w:sz w:val="24"/>
        </w:rPr>
        <w:t>изученном</w:t>
      </w:r>
      <w:r>
        <w:rPr>
          <w:spacing w:val="-5"/>
          <w:sz w:val="24"/>
        </w:rPr>
        <w:t xml:space="preserve"> </w:t>
      </w:r>
      <w:r>
        <w:rPr>
          <w:sz w:val="24"/>
        </w:rPr>
        <w:t>языковом</w:t>
      </w:r>
      <w:r>
        <w:rPr>
          <w:spacing w:val="-4"/>
          <w:sz w:val="24"/>
        </w:rPr>
        <w:t xml:space="preserve"> </w:t>
      </w:r>
      <w:r>
        <w:rPr>
          <w:sz w:val="24"/>
        </w:rPr>
        <w:t>материале, соблюдая правила произношенияи соответствующую интонацию;</w:t>
      </w:r>
    </w:p>
    <w:p w14:paraId="4F05C269" w14:textId="77777777" w:rsidR="00B576D7" w:rsidRDefault="003003B1" w:rsidP="003003B1">
      <w:pPr>
        <w:pStyle w:val="a5"/>
        <w:numPr>
          <w:ilvl w:val="0"/>
          <w:numId w:val="58"/>
        </w:numPr>
        <w:tabs>
          <w:tab w:val="left" w:pos="1737"/>
          <w:tab w:val="left" w:pos="3119"/>
        </w:tabs>
        <w:spacing w:line="276" w:lineRule="auto"/>
        <w:ind w:right="873" w:firstLine="681"/>
        <w:jc w:val="left"/>
        <w:rPr>
          <w:sz w:val="24"/>
        </w:rPr>
      </w:pPr>
      <w:r>
        <w:rPr>
          <w:sz w:val="24"/>
        </w:rPr>
        <w:t>читать</w:t>
      </w:r>
      <w:r>
        <w:rPr>
          <w:spacing w:val="37"/>
          <w:sz w:val="24"/>
        </w:rPr>
        <w:t xml:space="preserve"> </w:t>
      </w:r>
      <w:r>
        <w:rPr>
          <w:sz w:val="24"/>
        </w:rPr>
        <w:t>про</w:t>
      </w:r>
      <w:r>
        <w:rPr>
          <w:spacing w:val="38"/>
          <w:sz w:val="24"/>
        </w:rPr>
        <w:t xml:space="preserve"> </w:t>
      </w:r>
      <w:r>
        <w:rPr>
          <w:sz w:val="24"/>
        </w:rPr>
        <w:t>себя</w:t>
      </w:r>
      <w:r>
        <w:rPr>
          <w:spacing w:val="38"/>
          <w:sz w:val="24"/>
        </w:rPr>
        <w:t xml:space="preserve"> </w:t>
      </w:r>
      <w:r>
        <w:rPr>
          <w:sz w:val="24"/>
        </w:rPr>
        <w:t>и</w:t>
      </w:r>
      <w:r>
        <w:rPr>
          <w:spacing w:val="36"/>
          <w:sz w:val="24"/>
        </w:rPr>
        <w:t xml:space="preserve"> </w:t>
      </w:r>
      <w:r>
        <w:rPr>
          <w:sz w:val="24"/>
        </w:rPr>
        <w:t>понимать</w:t>
      </w:r>
      <w:r>
        <w:rPr>
          <w:spacing w:val="38"/>
          <w:sz w:val="24"/>
        </w:rPr>
        <w:t xml:space="preserve"> </w:t>
      </w:r>
      <w:r>
        <w:rPr>
          <w:sz w:val="24"/>
        </w:rPr>
        <w:t>содержание</w:t>
      </w:r>
      <w:r>
        <w:rPr>
          <w:spacing w:val="37"/>
          <w:sz w:val="24"/>
        </w:rPr>
        <w:t xml:space="preserve"> </w:t>
      </w:r>
      <w:r>
        <w:rPr>
          <w:sz w:val="24"/>
        </w:rPr>
        <w:t>небольшого</w:t>
      </w:r>
      <w:r>
        <w:rPr>
          <w:spacing w:val="38"/>
          <w:sz w:val="24"/>
        </w:rPr>
        <w:t xml:space="preserve"> </w:t>
      </w:r>
      <w:r>
        <w:rPr>
          <w:sz w:val="24"/>
        </w:rPr>
        <w:t>текста,</w:t>
      </w:r>
      <w:r>
        <w:rPr>
          <w:spacing w:val="38"/>
          <w:sz w:val="24"/>
        </w:rPr>
        <w:t xml:space="preserve"> </w:t>
      </w:r>
      <w:r>
        <w:rPr>
          <w:sz w:val="24"/>
        </w:rPr>
        <w:t>построенного</w:t>
      </w:r>
      <w:r>
        <w:rPr>
          <w:spacing w:val="38"/>
          <w:sz w:val="24"/>
        </w:rPr>
        <w:t xml:space="preserve"> </w:t>
      </w:r>
      <w:r>
        <w:rPr>
          <w:sz w:val="24"/>
        </w:rPr>
        <w:t>в основном на изученном языковом материале;</w:t>
      </w:r>
    </w:p>
    <w:p w14:paraId="2B001E12" w14:textId="77777777" w:rsidR="00B576D7" w:rsidRDefault="003003B1" w:rsidP="003003B1">
      <w:pPr>
        <w:pStyle w:val="a5"/>
        <w:numPr>
          <w:ilvl w:val="0"/>
          <w:numId w:val="58"/>
        </w:numPr>
        <w:tabs>
          <w:tab w:val="left" w:pos="1671"/>
          <w:tab w:val="left" w:pos="3119"/>
        </w:tabs>
        <w:spacing w:line="278" w:lineRule="auto"/>
        <w:ind w:left="1531" w:right="2517" w:firstLine="0"/>
        <w:jc w:val="left"/>
        <w:rPr>
          <w:sz w:val="24"/>
        </w:rPr>
      </w:pPr>
      <w:r>
        <w:rPr>
          <w:sz w:val="24"/>
        </w:rPr>
        <w:t>читать</w:t>
      </w:r>
      <w:r>
        <w:rPr>
          <w:spacing w:val="-9"/>
          <w:sz w:val="24"/>
        </w:rPr>
        <w:t xml:space="preserve"> </w:t>
      </w:r>
      <w:r>
        <w:rPr>
          <w:sz w:val="24"/>
        </w:rPr>
        <w:t>про</w:t>
      </w:r>
      <w:r>
        <w:rPr>
          <w:spacing w:val="-9"/>
          <w:sz w:val="24"/>
        </w:rPr>
        <w:t xml:space="preserve"> </w:t>
      </w:r>
      <w:r>
        <w:rPr>
          <w:sz w:val="24"/>
        </w:rPr>
        <w:t>себя</w:t>
      </w:r>
      <w:r>
        <w:rPr>
          <w:spacing w:val="-9"/>
          <w:sz w:val="24"/>
        </w:rPr>
        <w:t xml:space="preserve"> </w:t>
      </w:r>
      <w:r>
        <w:rPr>
          <w:sz w:val="24"/>
        </w:rPr>
        <w:t>и</w:t>
      </w:r>
      <w:r>
        <w:rPr>
          <w:spacing w:val="-6"/>
          <w:sz w:val="24"/>
        </w:rPr>
        <w:t xml:space="preserve"> </w:t>
      </w:r>
      <w:r>
        <w:rPr>
          <w:sz w:val="24"/>
        </w:rPr>
        <w:t>находить</w:t>
      </w:r>
      <w:r>
        <w:rPr>
          <w:spacing w:val="-10"/>
          <w:sz w:val="24"/>
        </w:rPr>
        <w:t xml:space="preserve"> </w:t>
      </w:r>
      <w:r>
        <w:rPr>
          <w:sz w:val="24"/>
        </w:rPr>
        <w:t>в</w:t>
      </w:r>
      <w:r>
        <w:rPr>
          <w:spacing w:val="-12"/>
          <w:sz w:val="24"/>
        </w:rPr>
        <w:t xml:space="preserve"> </w:t>
      </w:r>
      <w:r>
        <w:rPr>
          <w:sz w:val="24"/>
        </w:rPr>
        <w:t>тексте</w:t>
      </w:r>
      <w:r>
        <w:rPr>
          <w:spacing w:val="-9"/>
          <w:sz w:val="24"/>
        </w:rPr>
        <w:t xml:space="preserve"> </w:t>
      </w:r>
      <w:r>
        <w:rPr>
          <w:sz w:val="24"/>
        </w:rPr>
        <w:t>необходимую</w:t>
      </w:r>
      <w:r>
        <w:rPr>
          <w:spacing w:val="-5"/>
          <w:sz w:val="24"/>
        </w:rPr>
        <w:t xml:space="preserve"> </w:t>
      </w:r>
      <w:r>
        <w:rPr>
          <w:sz w:val="24"/>
        </w:rPr>
        <w:t>информацию. Выпускник получит возможность научиться:</w:t>
      </w:r>
    </w:p>
    <w:p w14:paraId="3E8E6FE8" w14:textId="77777777" w:rsidR="00B576D7" w:rsidRDefault="003003B1" w:rsidP="003003B1">
      <w:pPr>
        <w:pStyle w:val="a5"/>
        <w:numPr>
          <w:ilvl w:val="0"/>
          <w:numId w:val="58"/>
        </w:numPr>
        <w:tabs>
          <w:tab w:val="left" w:pos="1671"/>
          <w:tab w:val="left" w:pos="3119"/>
        </w:tabs>
        <w:spacing w:line="272" w:lineRule="exact"/>
        <w:ind w:left="1671" w:hanging="140"/>
        <w:jc w:val="left"/>
        <w:rPr>
          <w:sz w:val="24"/>
        </w:rPr>
      </w:pPr>
      <w:r>
        <w:rPr>
          <w:sz w:val="24"/>
        </w:rPr>
        <w:t>догадываться</w:t>
      </w:r>
      <w:r>
        <w:rPr>
          <w:spacing w:val="-17"/>
          <w:sz w:val="24"/>
        </w:rPr>
        <w:t xml:space="preserve"> </w:t>
      </w:r>
      <w:r>
        <w:rPr>
          <w:sz w:val="24"/>
        </w:rPr>
        <w:t>о</w:t>
      </w:r>
      <w:r>
        <w:rPr>
          <w:spacing w:val="-3"/>
          <w:sz w:val="24"/>
        </w:rPr>
        <w:t xml:space="preserve"> </w:t>
      </w:r>
      <w:r>
        <w:rPr>
          <w:sz w:val="24"/>
        </w:rPr>
        <w:t>значении</w:t>
      </w:r>
      <w:r>
        <w:rPr>
          <w:spacing w:val="-9"/>
          <w:sz w:val="24"/>
        </w:rPr>
        <w:t xml:space="preserve"> </w:t>
      </w:r>
      <w:r>
        <w:rPr>
          <w:sz w:val="24"/>
        </w:rPr>
        <w:t>незнакомых</w:t>
      </w:r>
      <w:r>
        <w:rPr>
          <w:spacing w:val="-7"/>
          <w:sz w:val="24"/>
        </w:rPr>
        <w:t xml:space="preserve"> </w:t>
      </w:r>
      <w:r>
        <w:rPr>
          <w:sz w:val="24"/>
        </w:rPr>
        <w:t>слов</w:t>
      </w:r>
      <w:r>
        <w:rPr>
          <w:spacing w:val="-7"/>
          <w:sz w:val="24"/>
        </w:rPr>
        <w:t xml:space="preserve"> </w:t>
      </w:r>
      <w:r>
        <w:rPr>
          <w:sz w:val="24"/>
        </w:rPr>
        <w:t>по</w:t>
      </w:r>
      <w:r>
        <w:rPr>
          <w:spacing w:val="-4"/>
          <w:sz w:val="24"/>
        </w:rPr>
        <w:t xml:space="preserve"> </w:t>
      </w:r>
      <w:r>
        <w:rPr>
          <w:spacing w:val="-2"/>
          <w:sz w:val="24"/>
        </w:rPr>
        <w:t>контексту;</w:t>
      </w:r>
    </w:p>
    <w:p w14:paraId="7967E92D" w14:textId="77777777" w:rsidR="00B576D7" w:rsidRDefault="003003B1" w:rsidP="003003B1">
      <w:pPr>
        <w:pStyle w:val="a5"/>
        <w:numPr>
          <w:ilvl w:val="0"/>
          <w:numId w:val="58"/>
        </w:numPr>
        <w:tabs>
          <w:tab w:val="left" w:pos="1704"/>
          <w:tab w:val="left" w:pos="3119"/>
        </w:tabs>
        <w:spacing w:before="37" w:line="276" w:lineRule="auto"/>
        <w:ind w:right="834" w:firstLine="681"/>
        <w:jc w:val="left"/>
        <w:rPr>
          <w:sz w:val="24"/>
        </w:rPr>
      </w:pPr>
      <w:r>
        <w:rPr>
          <w:sz w:val="24"/>
        </w:rPr>
        <w:t>не</w:t>
      </w:r>
      <w:r>
        <w:rPr>
          <w:spacing w:val="-3"/>
          <w:sz w:val="24"/>
        </w:rPr>
        <w:t xml:space="preserve"> </w:t>
      </w:r>
      <w:r>
        <w:rPr>
          <w:sz w:val="24"/>
        </w:rPr>
        <w:t>обращать</w:t>
      </w:r>
      <w:r>
        <w:rPr>
          <w:spacing w:val="-2"/>
          <w:sz w:val="24"/>
        </w:rPr>
        <w:t xml:space="preserve"> </w:t>
      </w:r>
      <w:r>
        <w:rPr>
          <w:sz w:val="24"/>
        </w:rPr>
        <w:t>внимания</w:t>
      </w:r>
      <w:r>
        <w:rPr>
          <w:spacing w:val="30"/>
          <w:sz w:val="24"/>
        </w:rPr>
        <w:t xml:space="preserve"> </w:t>
      </w:r>
      <w:r>
        <w:rPr>
          <w:sz w:val="24"/>
        </w:rPr>
        <w:t>на</w:t>
      </w:r>
      <w:r>
        <w:rPr>
          <w:spacing w:val="-3"/>
          <w:sz w:val="24"/>
        </w:rPr>
        <w:t xml:space="preserve"> </w:t>
      </w:r>
      <w:r>
        <w:rPr>
          <w:sz w:val="24"/>
        </w:rPr>
        <w:t>незнакомые</w:t>
      </w:r>
      <w:r>
        <w:rPr>
          <w:spacing w:val="-4"/>
          <w:sz w:val="24"/>
        </w:rPr>
        <w:t xml:space="preserve"> </w:t>
      </w:r>
      <w:r>
        <w:rPr>
          <w:sz w:val="24"/>
        </w:rPr>
        <w:t>слова,</w:t>
      </w:r>
      <w:r>
        <w:rPr>
          <w:spacing w:val="34"/>
          <w:sz w:val="24"/>
        </w:rPr>
        <w:t xml:space="preserve"> </w:t>
      </w:r>
      <w:r>
        <w:rPr>
          <w:sz w:val="24"/>
        </w:rPr>
        <w:t>не</w:t>
      </w:r>
      <w:r>
        <w:rPr>
          <w:spacing w:val="-3"/>
          <w:sz w:val="24"/>
        </w:rPr>
        <w:t xml:space="preserve"> </w:t>
      </w:r>
      <w:r>
        <w:rPr>
          <w:sz w:val="24"/>
        </w:rPr>
        <w:t>мешающие</w:t>
      </w:r>
      <w:r>
        <w:rPr>
          <w:spacing w:val="30"/>
          <w:sz w:val="24"/>
        </w:rPr>
        <w:t xml:space="preserve"> </w:t>
      </w:r>
      <w:r>
        <w:rPr>
          <w:sz w:val="24"/>
        </w:rPr>
        <w:t>понимать</w:t>
      </w:r>
      <w:r>
        <w:rPr>
          <w:spacing w:val="-4"/>
          <w:sz w:val="24"/>
        </w:rPr>
        <w:t xml:space="preserve"> </w:t>
      </w:r>
      <w:r>
        <w:rPr>
          <w:sz w:val="24"/>
        </w:rPr>
        <w:t>основное содержание текста.</w:t>
      </w:r>
    </w:p>
    <w:p w14:paraId="226951A5" w14:textId="77777777" w:rsidR="00B576D7" w:rsidRDefault="003003B1" w:rsidP="000E0ADB">
      <w:pPr>
        <w:pStyle w:val="a3"/>
        <w:tabs>
          <w:tab w:val="left" w:pos="3119"/>
        </w:tabs>
        <w:spacing w:line="275" w:lineRule="exact"/>
        <w:ind w:left="1531"/>
        <w:jc w:val="left"/>
      </w:pPr>
      <w:r>
        <w:rPr>
          <w:spacing w:val="-2"/>
        </w:rPr>
        <w:t>Письмо</w:t>
      </w:r>
    </w:p>
    <w:p w14:paraId="3D6DE8CE" w14:textId="77777777" w:rsidR="00B576D7" w:rsidRDefault="003003B1" w:rsidP="000E0ADB">
      <w:pPr>
        <w:pStyle w:val="a3"/>
        <w:tabs>
          <w:tab w:val="left" w:pos="3119"/>
        </w:tabs>
        <w:spacing w:before="41"/>
        <w:ind w:left="1531"/>
        <w:jc w:val="left"/>
      </w:pPr>
      <w:r>
        <w:t>Выпускник</w:t>
      </w:r>
      <w:r>
        <w:rPr>
          <w:spacing w:val="-14"/>
        </w:rPr>
        <w:t xml:space="preserve"> </w:t>
      </w:r>
      <w:r>
        <w:rPr>
          <w:spacing w:val="-2"/>
        </w:rPr>
        <w:t>научится:</w:t>
      </w:r>
    </w:p>
    <w:p w14:paraId="3C88F3B7" w14:textId="77777777" w:rsidR="00B576D7" w:rsidRDefault="003003B1" w:rsidP="003003B1">
      <w:pPr>
        <w:pStyle w:val="a5"/>
        <w:numPr>
          <w:ilvl w:val="0"/>
          <w:numId w:val="58"/>
        </w:numPr>
        <w:tabs>
          <w:tab w:val="left" w:pos="1671"/>
          <w:tab w:val="left" w:pos="3119"/>
        </w:tabs>
        <w:spacing w:before="41"/>
        <w:ind w:left="1671" w:hanging="140"/>
        <w:jc w:val="left"/>
        <w:rPr>
          <w:sz w:val="24"/>
        </w:rPr>
      </w:pPr>
      <w:r>
        <w:rPr>
          <w:sz w:val="24"/>
        </w:rPr>
        <w:lastRenderedPageBreak/>
        <w:t>выписывать</w:t>
      </w:r>
      <w:r>
        <w:rPr>
          <w:spacing w:val="-10"/>
          <w:sz w:val="24"/>
        </w:rPr>
        <w:t xml:space="preserve"> </w:t>
      </w:r>
      <w:r>
        <w:rPr>
          <w:sz w:val="24"/>
        </w:rPr>
        <w:t>из</w:t>
      </w:r>
      <w:r>
        <w:rPr>
          <w:spacing w:val="-9"/>
          <w:sz w:val="24"/>
        </w:rPr>
        <w:t xml:space="preserve"> </w:t>
      </w:r>
      <w:r>
        <w:rPr>
          <w:sz w:val="24"/>
        </w:rPr>
        <w:t>текста</w:t>
      </w:r>
      <w:r>
        <w:rPr>
          <w:spacing w:val="-5"/>
          <w:sz w:val="24"/>
        </w:rPr>
        <w:t xml:space="preserve"> </w:t>
      </w:r>
      <w:r>
        <w:rPr>
          <w:sz w:val="24"/>
        </w:rPr>
        <w:t>слова,</w:t>
      </w:r>
      <w:r>
        <w:rPr>
          <w:spacing w:val="-2"/>
          <w:sz w:val="24"/>
        </w:rPr>
        <w:t xml:space="preserve"> </w:t>
      </w:r>
      <w:r>
        <w:rPr>
          <w:sz w:val="24"/>
        </w:rPr>
        <w:t>словосочетания</w:t>
      </w:r>
      <w:r>
        <w:rPr>
          <w:spacing w:val="-4"/>
          <w:sz w:val="24"/>
        </w:rPr>
        <w:t xml:space="preserve"> </w:t>
      </w:r>
      <w:r>
        <w:rPr>
          <w:sz w:val="24"/>
        </w:rPr>
        <w:t>и</w:t>
      </w:r>
      <w:r>
        <w:rPr>
          <w:spacing w:val="-9"/>
          <w:sz w:val="24"/>
        </w:rPr>
        <w:t xml:space="preserve"> </w:t>
      </w:r>
      <w:r>
        <w:rPr>
          <w:spacing w:val="-2"/>
          <w:sz w:val="24"/>
        </w:rPr>
        <w:t>предложения;</w:t>
      </w:r>
    </w:p>
    <w:p w14:paraId="6CFA74E4" w14:textId="77777777" w:rsidR="00B576D7" w:rsidRDefault="003003B1" w:rsidP="003003B1">
      <w:pPr>
        <w:pStyle w:val="a5"/>
        <w:numPr>
          <w:ilvl w:val="0"/>
          <w:numId w:val="58"/>
        </w:numPr>
        <w:tabs>
          <w:tab w:val="left" w:pos="1694"/>
          <w:tab w:val="left" w:pos="3119"/>
        </w:tabs>
        <w:spacing w:before="41" w:line="276" w:lineRule="auto"/>
        <w:ind w:right="837" w:firstLine="681"/>
        <w:jc w:val="left"/>
        <w:rPr>
          <w:sz w:val="24"/>
        </w:rPr>
      </w:pPr>
      <w:r>
        <w:rPr>
          <w:sz w:val="24"/>
        </w:rPr>
        <w:t>писать</w:t>
      </w:r>
      <w:r>
        <w:rPr>
          <w:spacing w:val="-3"/>
          <w:sz w:val="24"/>
        </w:rPr>
        <w:t xml:space="preserve"> </w:t>
      </w:r>
      <w:r>
        <w:rPr>
          <w:sz w:val="24"/>
        </w:rPr>
        <w:t>поздравительную</w:t>
      </w:r>
      <w:r>
        <w:rPr>
          <w:spacing w:val="-3"/>
          <w:sz w:val="24"/>
        </w:rPr>
        <w:t xml:space="preserve"> </w:t>
      </w:r>
      <w:r>
        <w:rPr>
          <w:sz w:val="24"/>
        </w:rPr>
        <w:t>открытку</w:t>
      </w:r>
      <w:r>
        <w:rPr>
          <w:spacing w:val="-11"/>
          <w:sz w:val="24"/>
        </w:rPr>
        <w:t xml:space="preserve"> </w:t>
      </w:r>
      <w:r>
        <w:rPr>
          <w:sz w:val="24"/>
        </w:rPr>
        <w:t>с</w:t>
      </w:r>
      <w:r>
        <w:rPr>
          <w:spacing w:val="-4"/>
          <w:sz w:val="24"/>
        </w:rPr>
        <w:t xml:space="preserve"> </w:t>
      </w:r>
      <w:r>
        <w:rPr>
          <w:sz w:val="24"/>
        </w:rPr>
        <w:t>Новым</w:t>
      </w:r>
      <w:r>
        <w:rPr>
          <w:spacing w:val="-5"/>
          <w:sz w:val="24"/>
        </w:rPr>
        <w:t xml:space="preserve"> </w:t>
      </w:r>
      <w:r>
        <w:rPr>
          <w:sz w:val="24"/>
        </w:rPr>
        <w:t>годом,</w:t>
      </w:r>
      <w:r>
        <w:rPr>
          <w:spacing w:val="-3"/>
          <w:sz w:val="24"/>
        </w:rPr>
        <w:t xml:space="preserve"> </w:t>
      </w:r>
      <w:r>
        <w:rPr>
          <w:sz w:val="24"/>
        </w:rPr>
        <w:t>Рождеством,</w:t>
      </w:r>
      <w:r>
        <w:rPr>
          <w:spacing w:val="-3"/>
          <w:sz w:val="24"/>
        </w:rPr>
        <w:t xml:space="preserve"> </w:t>
      </w:r>
      <w:r>
        <w:rPr>
          <w:sz w:val="24"/>
        </w:rPr>
        <w:t>днѐм</w:t>
      </w:r>
      <w:r>
        <w:rPr>
          <w:spacing w:val="-2"/>
          <w:sz w:val="24"/>
        </w:rPr>
        <w:t xml:space="preserve"> </w:t>
      </w:r>
      <w:r>
        <w:rPr>
          <w:sz w:val="24"/>
        </w:rPr>
        <w:t>рождения (с опорой на образец);</w:t>
      </w:r>
    </w:p>
    <w:p w14:paraId="5F633E9F" w14:textId="77777777" w:rsidR="00B576D7" w:rsidRDefault="003003B1" w:rsidP="003003B1">
      <w:pPr>
        <w:pStyle w:val="a5"/>
        <w:numPr>
          <w:ilvl w:val="0"/>
          <w:numId w:val="58"/>
        </w:numPr>
        <w:tabs>
          <w:tab w:val="left" w:pos="1671"/>
          <w:tab w:val="left" w:pos="3119"/>
        </w:tabs>
        <w:spacing w:before="1" w:line="280" w:lineRule="auto"/>
        <w:ind w:left="1531" w:right="3513" w:firstLine="0"/>
        <w:jc w:val="left"/>
        <w:rPr>
          <w:sz w:val="24"/>
        </w:rPr>
      </w:pPr>
      <w:r>
        <w:rPr>
          <w:sz w:val="24"/>
        </w:rPr>
        <w:t>писать</w:t>
      </w:r>
      <w:r>
        <w:rPr>
          <w:spacing w:val="-15"/>
          <w:sz w:val="24"/>
        </w:rPr>
        <w:t xml:space="preserve"> </w:t>
      </w:r>
      <w:r>
        <w:rPr>
          <w:sz w:val="24"/>
        </w:rPr>
        <w:t>по</w:t>
      </w:r>
      <w:r>
        <w:rPr>
          <w:spacing w:val="-11"/>
          <w:sz w:val="24"/>
        </w:rPr>
        <w:t xml:space="preserve"> </w:t>
      </w:r>
      <w:r>
        <w:rPr>
          <w:sz w:val="24"/>
        </w:rPr>
        <w:t>образцу</w:t>
      </w:r>
      <w:r>
        <w:rPr>
          <w:spacing w:val="-20"/>
          <w:sz w:val="24"/>
        </w:rPr>
        <w:t xml:space="preserve"> </w:t>
      </w:r>
      <w:r>
        <w:rPr>
          <w:sz w:val="24"/>
        </w:rPr>
        <w:t>краткое</w:t>
      </w:r>
      <w:r>
        <w:rPr>
          <w:spacing w:val="-10"/>
          <w:sz w:val="24"/>
        </w:rPr>
        <w:t xml:space="preserve"> </w:t>
      </w:r>
      <w:r>
        <w:rPr>
          <w:sz w:val="24"/>
        </w:rPr>
        <w:t>письмо</w:t>
      </w:r>
      <w:r>
        <w:rPr>
          <w:spacing w:val="-4"/>
          <w:sz w:val="24"/>
        </w:rPr>
        <w:t xml:space="preserve"> </w:t>
      </w:r>
      <w:r>
        <w:rPr>
          <w:sz w:val="24"/>
        </w:rPr>
        <w:t>зарубежному</w:t>
      </w:r>
      <w:r>
        <w:rPr>
          <w:spacing w:val="-15"/>
          <w:sz w:val="24"/>
        </w:rPr>
        <w:t xml:space="preserve"> </w:t>
      </w:r>
      <w:r>
        <w:rPr>
          <w:sz w:val="24"/>
        </w:rPr>
        <w:t>другу. Выпускник получит возможность научиться:</w:t>
      </w:r>
    </w:p>
    <w:p w14:paraId="7D6633E6" w14:textId="77777777" w:rsidR="00B576D7" w:rsidRDefault="003003B1" w:rsidP="003003B1">
      <w:pPr>
        <w:pStyle w:val="a5"/>
        <w:numPr>
          <w:ilvl w:val="0"/>
          <w:numId w:val="58"/>
        </w:numPr>
        <w:tabs>
          <w:tab w:val="left" w:pos="1671"/>
          <w:tab w:val="left" w:pos="3119"/>
        </w:tabs>
        <w:spacing w:line="271" w:lineRule="exact"/>
        <w:ind w:left="1671" w:hanging="140"/>
        <w:jc w:val="left"/>
        <w:rPr>
          <w:sz w:val="24"/>
        </w:rPr>
      </w:pPr>
      <w:r>
        <w:rPr>
          <w:sz w:val="24"/>
        </w:rPr>
        <w:t>в</w:t>
      </w:r>
      <w:r>
        <w:rPr>
          <w:spacing w:val="-10"/>
          <w:sz w:val="24"/>
        </w:rPr>
        <w:t xml:space="preserve"> </w:t>
      </w:r>
      <w:r>
        <w:rPr>
          <w:sz w:val="24"/>
        </w:rPr>
        <w:t>письменной</w:t>
      </w:r>
      <w:r>
        <w:rPr>
          <w:spacing w:val="-4"/>
          <w:sz w:val="24"/>
        </w:rPr>
        <w:t xml:space="preserve"> </w:t>
      </w:r>
      <w:r>
        <w:rPr>
          <w:sz w:val="24"/>
        </w:rPr>
        <w:t>форме</w:t>
      </w:r>
      <w:r>
        <w:rPr>
          <w:spacing w:val="-4"/>
          <w:sz w:val="24"/>
        </w:rPr>
        <w:t xml:space="preserve"> </w:t>
      </w:r>
      <w:r>
        <w:rPr>
          <w:sz w:val="24"/>
        </w:rPr>
        <w:t>кратко</w:t>
      </w:r>
      <w:r>
        <w:rPr>
          <w:spacing w:val="-6"/>
          <w:sz w:val="24"/>
        </w:rPr>
        <w:t xml:space="preserve"> </w:t>
      </w:r>
      <w:r>
        <w:rPr>
          <w:sz w:val="24"/>
        </w:rPr>
        <w:t>отвечать</w:t>
      </w:r>
      <w:r>
        <w:rPr>
          <w:spacing w:val="-4"/>
          <w:sz w:val="24"/>
        </w:rPr>
        <w:t xml:space="preserve"> </w:t>
      </w:r>
      <w:r>
        <w:rPr>
          <w:sz w:val="24"/>
        </w:rPr>
        <w:t>на</w:t>
      </w:r>
      <w:r>
        <w:rPr>
          <w:spacing w:val="-11"/>
          <w:sz w:val="24"/>
        </w:rPr>
        <w:t xml:space="preserve"> </w:t>
      </w:r>
      <w:r>
        <w:rPr>
          <w:sz w:val="24"/>
        </w:rPr>
        <w:t>вопросы</w:t>
      </w:r>
      <w:r>
        <w:rPr>
          <w:spacing w:val="-1"/>
          <w:sz w:val="24"/>
        </w:rPr>
        <w:t xml:space="preserve"> </w:t>
      </w:r>
      <w:r>
        <w:rPr>
          <w:sz w:val="24"/>
        </w:rPr>
        <w:t>к</w:t>
      </w:r>
      <w:r>
        <w:rPr>
          <w:spacing w:val="-1"/>
          <w:sz w:val="24"/>
        </w:rPr>
        <w:t xml:space="preserve"> </w:t>
      </w:r>
      <w:r>
        <w:rPr>
          <w:spacing w:val="-2"/>
          <w:sz w:val="24"/>
        </w:rPr>
        <w:t>тексту;</w:t>
      </w:r>
    </w:p>
    <w:p w14:paraId="54E1EC19" w14:textId="77777777" w:rsidR="00B576D7" w:rsidRDefault="003003B1" w:rsidP="003003B1">
      <w:pPr>
        <w:pStyle w:val="a5"/>
        <w:numPr>
          <w:ilvl w:val="0"/>
          <w:numId w:val="58"/>
        </w:numPr>
        <w:tabs>
          <w:tab w:val="left" w:pos="1671"/>
          <w:tab w:val="left" w:pos="3119"/>
        </w:tabs>
        <w:spacing w:before="34"/>
        <w:ind w:left="1671" w:hanging="140"/>
        <w:jc w:val="left"/>
        <w:rPr>
          <w:sz w:val="24"/>
        </w:rPr>
      </w:pPr>
      <w:r>
        <w:rPr>
          <w:sz w:val="24"/>
        </w:rPr>
        <w:t>составлять</w:t>
      </w:r>
      <w:r>
        <w:rPr>
          <w:spacing w:val="-13"/>
          <w:sz w:val="24"/>
        </w:rPr>
        <w:t xml:space="preserve"> </w:t>
      </w:r>
      <w:r>
        <w:rPr>
          <w:sz w:val="24"/>
        </w:rPr>
        <w:t>рассказ</w:t>
      </w:r>
      <w:r>
        <w:rPr>
          <w:spacing w:val="-3"/>
          <w:sz w:val="24"/>
        </w:rPr>
        <w:t xml:space="preserve"> </w:t>
      </w:r>
      <w:r>
        <w:rPr>
          <w:sz w:val="24"/>
        </w:rPr>
        <w:t>в</w:t>
      </w:r>
      <w:r>
        <w:rPr>
          <w:spacing w:val="-11"/>
          <w:sz w:val="24"/>
        </w:rPr>
        <w:t xml:space="preserve"> </w:t>
      </w:r>
      <w:r>
        <w:rPr>
          <w:sz w:val="24"/>
        </w:rPr>
        <w:t>письменной</w:t>
      </w:r>
      <w:r>
        <w:rPr>
          <w:spacing w:val="-1"/>
          <w:sz w:val="24"/>
        </w:rPr>
        <w:t xml:space="preserve"> </w:t>
      </w:r>
      <w:r>
        <w:rPr>
          <w:sz w:val="24"/>
        </w:rPr>
        <w:t>форме</w:t>
      </w:r>
      <w:r>
        <w:rPr>
          <w:spacing w:val="-14"/>
          <w:sz w:val="24"/>
        </w:rPr>
        <w:t xml:space="preserve"> </w:t>
      </w:r>
      <w:r>
        <w:rPr>
          <w:sz w:val="24"/>
        </w:rPr>
        <w:t>по</w:t>
      </w:r>
      <w:r>
        <w:rPr>
          <w:spacing w:val="-6"/>
          <w:sz w:val="24"/>
        </w:rPr>
        <w:t xml:space="preserve"> </w:t>
      </w:r>
      <w:r>
        <w:rPr>
          <w:sz w:val="24"/>
        </w:rPr>
        <w:t>плану/ключевым</w:t>
      </w:r>
      <w:r>
        <w:rPr>
          <w:spacing w:val="-3"/>
          <w:sz w:val="24"/>
        </w:rPr>
        <w:t xml:space="preserve"> </w:t>
      </w:r>
      <w:r>
        <w:rPr>
          <w:spacing w:val="-2"/>
          <w:sz w:val="24"/>
        </w:rPr>
        <w:t>словам;</w:t>
      </w:r>
    </w:p>
    <w:p w14:paraId="7A2B6A7F" w14:textId="77777777" w:rsidR="00B576D7" w:rsidRDefault="003003B1" w:rsidP="003003B1">
      <w:pPr>
        <w:pStyle w:val="a5"/>
        <w:numPr>
          <w:ilvl w:val="0"/>
          <w:numId w:val="58"/>
        </w:numPr>
        <w:tabs>
          <w:tab w:val="left" w:pos="1671"/>
          <w:tab w:val="left" w:pos="3119"/>
        </w:tabs>
        <w:spacing w:before="44"/>
        <w:ind w:left="1671" w:hanging="140"/>
        <w:jc w:val="left"/>
        <w:rPr>
          <w:sz w:val="24"/>
        </w:rPr>
      </w:pPr>
      <w:r>
        <w:rPr>
          <w:sz w:val="24"/>
        </w:rPr>
        <w:t>заполнять</w:t>
      </w:r>
      <w:r>
        <w:rPr>
          <w:spacing w:val="-14"/>
          <w:sz w:val="24"/>
        </w:rPr>
        <w:t xml:space="preserve"> </w:t>
      </w:r>
      <w:r>
        <w:rPr>
          <w:sz w:val="24"/>
        </w:rPr>
        <w:t>простую</w:t>
      </w:r>
      <w:r>
        <w:rPr>
          <w:spacing w:val="-9"/>
          <w:sz w:val="24"/>
        </w:rPr>
        <w:t xml:space="preserve"> </w:t>
      </w:r>
      <w:r>
        <w:rPr>
          <w:spacing w:val="-2"/>
          <w:sz w:val="24"/>
        </w:rPr>
        <w:t>анкету;</w:t>
      </w:r>
    </w:p>
    <w:p w14:paraId="6EA18E28" w14:textId="77777777" w:rsidR="00B576D7" w:rsidRDefault="003003B1" w:rsidP="003003B1">
      <w:pPr>
        <w:pStyle w:val="a5"/>
        <w:numPr>
          <w:ilvl w:val="0"/>
          <w:numId w:val="58"/>
        </w:numPr>
        <w:tabs>
          <w:tab w:val="left" w:pos="1728"/>
          <w:tab w:val="left" w:pos="3119"/>
        </w:tabs>
        <w:spacing w:before="40" w:line="276" w:lineRule="auto"/>
        <w:ind w:right="775" w:firstLine="681"/>
        <w:jc w:val="left"/>
        <w:rPr>
          <w:sz w:val="24"/>
        </w:rPr>
      </w:pPr>
      <w:r>
        <w:rPr>
          <w:sz w:val="24"/>
        </w:rPr>
        <w:t>правильно</w:t>
      </w:r>
      <w:r>
        <w:rPr>
          <w:spacing w:val="36"/>
          <w:sz w:val="24"/>
        </w:rPr>
        <w:t xml:space="preserve"> </w:t>
      </w:r>
      <w:r>
        <w:rPr>
          <w:sz w:val="24"/>
        </w:rPr>
        <w:t>оформлять</w:t>
      </w:r>
      <w:r>
        <w:rPr>
          <w:spacing w:val="34"/>
          <w:sz w:val="24"/>
        </w:rPr>
        <w:t xml:space="preserve"> </w:t>
      </w:r>
      <w:r>
        <w:rPr>
          <w:sz w:val="24"/>
        </w:rPr>
        <w:t>конверт,</w:t>
      </w:r>
      <w:r>
        <w:rPr>
          <w:spacing w:val="39"/>
          <w:sz w:val="24"/>
        </w:rPr>
        <w:t xml:space="preserve"> </w:t>
      </w:r>
      <w:r>
        <w:rPr>
          <w:sz w:val="24"/>
        </w:rPr>
        <w:t>сервисные</w:t>
      </w:r>
      <w:r>
        <w:rPr>
          <w:spacing w:val="36"/>
          <w:sz w:val="24"/>
        </w:rPr>
        <w:t xml:space="preserve"> </w:t>
      </w:r>
      <w:r>
        <w:rPr>
          <w:sz w:val="24"/>
        </w:rPr>
        <w:t>поля</w:t>
      </w:r>
      <w:r>
        <w:rPr>
          <w:spacing w:val="38"/>
          <w:sz w:val="24"/>
        </w:rPr>
        <w:t xml:space="preserve"> </w:t>
      </w:r>
      <w:r>
        <w:rPr>
          <w:sz w:val="24"/>
        </w:rPr>
        <w:t>в</w:t>
      </w:r>
      <w:r>
        <w:rPr>
          <w:spacing w:val="37"/>
          <w:sz w:val="24"/>
        </w:rPr>
        <w:t xml:space="preserve"> </w:t>
      </w:r>
      <w:r>
        <w:rPr>
          <w:sz w:val="24"/>
        </w:rPr>
        <w:t>системе</w:t>
      </w:r>
      <w:r>
        <w:rPr>
          <w:spacing w:val="37"/>
          <w:sz w:val="24"/>
        </w:rPr>
        <w:t xml:space="preserve"> </w:t>
      </w:r>
      <w:r>
        <w:rPr>
          <w:sz w:val="24"/>
        </w:rPr>
        <w:t>электронной</w:t>
      </w:r>
      <w:r>
        <w:rPr>
          <w:spacing w:val="37"/>
          <w:sz w:val="24"/>
        </w:rPr>
        <w:t xml:space="preserve"> </w:t>
      </w:r>
      <w:r>
        <w:rPr>
          <w:sz w:val="24"/>
        </w:rPr>
        <w:t>почты (адрес, тема сообщения).</w:t>
      </w:r>
    </w:p>
    <w:p w14:paraId="46D796D5" w14:textId="77777777" w:rsidR="00B576D7" w:rsidRDefault="003003B1" w:rsidP="000E0ADB">
      <w:pPr>
        <w:pStyle w:val="a3"/>
        <w:tabs>
          <w:tab w:val="left" w:pos="3119"/>
        </w:tabs>
        <w:spacing w:line="278" w:lineRule="auto"/>
        <w:ind w:left="1531" w:right="3809"/>
        <w:jc w:val="left"/>
      </w:pPr>
      <w:r>
        <w:t>Языковые</w:t>
      </w:r>
      <w:r>
        <w:rPr>
          <w:spacing w:val="-14"/>
        </w:rPr>
        <w:t xml:space="preserve"> </w:t>
      </w:r>
      <w:r>
        <w:t>средстваи</w:t>
      </w:r>
      <w:r>
        <w:rPr>
          <w:spacing w:val="-14"/>
        </w:rPr>
        <w:t xml:space="preserve"> </w:t>
      </w:r>
      <w:r>
        <w:t>и</w:t>
      </w:r>
      <w:r>
        <w:rPr>
          <w:spacing w:val="-10"/>
        </w:rPr>
        <w:t xml:space="preserve"> </w:t>
      </w:r>
      <w:r>
        <w:t>навыки</w:t>
      </w:r>
      <w:r>
        <w:rPr>
          <w:spacing w:val="-14"/>
        </w:rPr>
        <w:t xml:space="preserve"> </w:t>
      </w:r>
      <w:r>
        <w:t>оперирования</w:t>
      </w:r>
      <w:r>
        <w:rPr>
          <w:spacing w:val="-15"/>
        </w:rPr>
        <w:t xml:space="preserve"> </w:t>
      </w:r>
      <w:r>
        <w:t>ими Графика, каллиграфия, орфография</w:t>
      </w:r>
    </w:p>
    <w:p w14:paraId="57C23E6C" w14:textId="77777777" w:rsidR="00B576D7" w:rsidRDefault="003003B1" w:rsidP="000E0ADB">
      <w:pPr>
        <w:pStyle w:val="a3"/>
        <w:tabs>
          <w:tab w:val="left" w:pos="3119"/>
        </w:tabs>
        <w:spacing w:line="274" w:lineRule="exact"/>
        <w:ind w:left="1531"/>
        <w:jc w:val="left"/>
      </w:pPr>
      <w:r>
        <w:t>Выпускник</w:t>
      </w:r>
      <w:r>
        <w:rPr>
          <w:spacing w:val="-14"/>
        </w:rPr>
        <w:t xml:space="preserve"> </w:t>
      </w:r>
      <w:r>
        <w:rPr>
          <w:spacing w:val="-2"/>
        </w:rPr>
        <w:t>научится:</w:t>
      </w:r>
    </w:p>
    <w:p w14:paraId="51E1954B" w14:textId="77777777" w:rsidR="00B576D7" w:rsidRDefault="003003B1" w:rsidP="003003B1">
      <w:pPr>
        <w:pStyle w:val="a5"/>
        <w:numPr>
          <w:ilvl w:val="0"/>
          <w:numId w:val="58"/>
        </w:numPr>
        <w:tabs>
          <w:tab w:val="left" w:pos="1675"/>
          <w:tab w:val="left" w:pos="3119"/>
        </w:tabs>
        <w:spacing w:before="40" w:line="276" w:lineRule="auto"/>
        <w:ind w:right="672" w:firstLine="681"/>
        <w:jc w:val="left"/>
        <w:rPr>
          <w:sz w:val="24"/>
        </w:rPr>
      </w:pPr>
      <w:r>
        <w:rPr>
          <w:sz w:val="24"/>
        </w:rPr>
        <w:t>воспроизводить</w:t>
      </w:r>
      <w:r>
        <w:rPr>
          <w:spacing w:val="-7"/>
          <w:sz w:val="24"/>
        </w:rPr>
        <w:t xml:space="preserve"> </w:t>
      </w:r>
      <w:r>
        <w:rPr>
          <w:sz w:val="24"/>
        </w:rPr>
        <w:t>графически</w:t>
      </w:r>
      <w:r>
        <w:rPr>
          <w:spacing w:val="-5"/>
          <w:sz w:val="24"/>
        </w:rPr>
        <w:t xml:space="preserve"> </w:t>
      </w:r>
      <w:r>
        <w:rPr>
          <w:sz w:val="24"/>
        </w:rPr>
        <w:t>и</w:t>
      </w:r>
      <w:r>
        <w:rPr>
          <w:spacing w:val="-5"/>
          <w:sz w:val="24"/>
        </w:rPr>
        <w:t xml:space="preserve"> </w:t>
      </w:r>
      <w:r>
        <w:rPr>
          <w:sz w:val="24"/>
        </w:rPr>
        <w:t>каллиграфически</w:t>
      </w:r>
      <w:r>
        <w:rPr>
          <w:spacing w:val="-5"/>
          <w:sz w:val="24"/>
        </w:rPr>
        <w:t xml:space="preserve"> </w:t>
      </w:r>
      <w:r>
        <w:rPr>
          <w:sz w:val="24"/>
        </w:rPr>
        <w:t>корректно</w:t>
      </w:r>
      <w:r>
        <w:rPr>
          <w:spacing w:val="-5"/>
          <w:sz w:val="24"/>
        </w:rPr>
        <w:t xml:space="preserve"> </w:t>
      </w:r>
      <w:r>
        <w:rPr>
          <w:sz w:val="24"/>
        </w:rPr>
        <w:t>все</w:t>
      </w:r>
      <w:r>
        <w:rPr>
          <w:spacing w:val="-3"/>
          <w:sz w:val="24"/>
        </w:rPr>
        <w:t xml:space="preserve"> </w:t>
      </w:r>
      <w:r>
        <w:rPr>
          <w:sz w:val="24"/>
        </w:rPr>
        <w:t>буквы</w:t>
      </w:r>
      <w:r>
        <w:rPr>
          <w:spacing w:val="-4"/>
          <w:sz w:val="24"/>
        </w:rPr>
        <w:t xml:space="preserve"> </w:t>
      </w:r>
      <w:r>
        <w:rPr>
          <w:sz w:val="24"/>
        </w:rPr>
        <w:t>английского алфавита (полупечатное написание букв, буквосочетаний, слов);</w:t>
      </w:r>
    </w:p>
    <w:p w14:paraId="562932D7" w14:textId="77777777" w:rsidR="00B576D7" w:rsidRDefault="003003B1" w:rsidP="003003B1">
      <w:pPr>
        <w:pStyle w:val="a5"/>
        <w:numPr>
          <w:ilvl w:val="0"/>
          <w:numId w:val="58"/>
        </w:numPr>
        <w:tabs>
          <w:tab w:val="left" w:pos="1671"/>
          <w:tab w:val="left" w:pos="3119"/>
        </w:tabs>
        <w:spacing w:before="1"/>
        <w:ind w:left="1671" w:hanging="140"/>
        <w:jc w:val="left"/>
        <w:rPr>
          <w:sz w:val="24"/>
        </w:rPr>
      </w:pPr>
      <w:r>
        <w:rPr>
          <w:sz w:val="24"/>
        </w:rPr>
        <w:t>пользоваться</w:t>
      </w:r>
      <w:r>
        <w:rPr>
          <w:spacing w:val="-11"/>
          <w:sz w:val="24"/>
        </w:rPr>
        <w:t xml:space="preserve"> </w:t>
      </w:r>
      <w:r>
        <w:rPr>
          <w:sz w:val="24"/>
        </w:rPr>
        <w:t>английским</w:t>
      </w:r>
      <w:r>
        <w:rPr>
          <w:spacing w:val="-10"/>
          <w:sz w:val="24"/>
        </w:rPr>
        <w:t xml:space="preserve"> </w:t>
      </w:r>
      <w:r>
        <w:rPr>
          <w:sz w:val="24"/>
        </w:rPr>
        <w:t>алфавитом,</w:t>
      </w:r>
      <w:r>
        <w:rPr>
          <w:spacing w:val="-12"/>
          <w:sz w:val="24"/>
        </w:rPr>
        <w:t xml:space="preserve"> </w:t>
      </w:r>
      <w:r>
        <w:rPr>
          <w:sz w:val="24"/>
        </w:rPr>
        <w:t>знать</w:t>
      </w:r>
      <w:r>
        <w:rPr>
          <w:spacing w:val="-13"/>
          <w:sz w:val="24"/>
        </w:rPr>
        <w:t xml:space="preserve"> </w:t>
      </w:r>
      <w:r>
        <w:rPr>
          <w:sz w:val="24"/>
        </w:rPr>
        <w:t>последовательность</w:t>
      </w:r>
      <w:r>
        <w:rPr>
          <w:spacing w:val="-10"/>
          <w:sz w:val="24"/>
        </w:rPr>
        <w:t xml:space="preserve"> </w:t>
      </w:r>
      <w:r>
        <w:rPr>
          <w:sz w:val="24"/>
        </w:rPr>
        <w:t>букв</w:t>
      </w:r>
      <w:r>
        <w:rPr>
          <w:spacing w:val="-6"/>
          <w:sz w:val="24"/>
        </w:rPr>
        <w:t xml:space="preserve"> </w:t>
      </w:r>
      <w:r>
        <w:rPr>
          <w:sz w:val="24"/>
        </w:rPr>
        <w:t>в</w:t>
      </w:r>
      <w:r>
        <w:rPr>
          <w:spacing w:val="-8"/>
          <w:sz w:val="24"/>
        </w:rPr>
        <w:t xml:space="preserve"> </w:t>
      </w:r>
      <w:r>
        <w:rPr>
          <w:spacing w:val="-4"/>
          <w:sz w:val="24"/>
        </w:rPr>
        <w:t>нѐм;</w:t>
      </w:r>
    </w:p>
    <w:p w14:paraId="05903EB9" w14:textId="77777777" w:rsidR="00B576D7" w:rsidRDefault="003003B1" w:rsidP="003003B1">
      <w:pPr>
        <w:pStyle w:val="a5"/>
        <w:numPr>
          <w:ilvl w:val="0"/>
          <w:numId w:val="58"/>
        </w:numPr>
        <w:tabs>
          <w:tab w:val="left" w:pos="1671"/>
          <w:tab w:val="left" w:pos="3119"/>
        </w:tabs>
        <w:spacing w:before="39"/>
        <w:ind w:left="1671" w:hanging="140"/>
        <w:jc w:val="left"/>
        <w:rPr>
          <w:sz w:val="24"/>
        </w:rPr>
      </w:pPr>
      <w:r>
        <w:rPr>
          <w:sz w:val="24"/>
        </w:rPr>
        <w:t>списывать</w:t>
      </w:r>
      <w:r>
        <w:rPr>
          <w:spacing w:val="-10"/>
          <w:sz w:val="24"/>
        </w:rPr>
        <w:t xml:space="preserve"> </w:t>
      </w:r>
      <w:r>
        <w:rPr>
          <w:spacing w:val="-2"/>
          <w:sz w:val="24"/>
        </w:rPr>
        <w:t>текст;</w:t>
      </w:r>
    </w:p>
    <w:p w14:paraId="09C2DFCE" w14:textId="77777777" w:rsidR="00B576D7" w:rsidRDefault="003003B1" w:rsidP="003003B1">
      <w:pPr>
        <w:pStyle w:val="a5"/>
        <w:numPr>
          <w:ilvl w:val="0"/>
          <w:numId w:val="58"/>
        </w:numPr>
        <w:tabs>
          <w:tab w:val="left" w:pos="1671"/>
          <w:tab w:val="left" w:pos="3119"/>
        </w:tabs>
        <w:spacing w:before="41"/>
        <w:ind w:left="1671" w:hanging="140"/>
        <w:jc w:val="left"/>
        <w:rPr>
          <w:sz w:val="24"/>
        </w:rPr>
      </w:pPr>
      <w:r>
        <w:rPr>
          <w:sz w:val="24"/>
        </w:rPr>
        <w:t>восстанавливать</w:t>
      </w:r>
      <w:r>
        <w:rPr>
          <w:spacing w:val="-14"/>
          <w:sz w:val="24"/>
        </w:rPr>
        <w:t xml:space="preserve"> </w:t>
      </w:r>
      <w:r>
        <w:rPr>
          <w:sz w:val="24"/>
        </w:rPr>
        <w:t>слово</w:t>
      </w:r>
      <w:r>
        <w:rPr>
          <w:spacing w:val="-5"/>
          <w:sz w:val="24"/>
        </w:rPr>
        <w:t xml:space="preserve"> </w:t>
      </w:r>
      <w:r>
        <w:rPr>
          <w:sz w:val="24"/>
        </w:rPr>
        <w:t>в</w:t>
      </w:r>
      <w:r>
        <w:rPr>
          <w:spacing w:val="-6"/>
          <w:sz w:val="24"/>
        </w:rPr>
        <w:t xml:space="preserve"> </w:t>
      </w:r>
      <w:r>
        <w:rPr>
          <w:sz w:val="24"/>
        </w:rPr>
        <w:t>соответствии</w:t>
      </w:r>
      <w:r>
        <w:rPr>
          <w:spacing w:val="-4"/>
          <w:sz w:val="24"/>
        </w:rPr>
        <w:t xml:space="preserve"> </w:t>
      </w:r>
      <w:r>
        <w:rPr>
          <w:sz w:val="24"/>
        </w:rPr>
        <w:t>с</w:t>
      </w:r>
      <w:r>
        <w:rPr>
          <w:spacing w:val="-10"/>
          <w:sz w:val="24"/>
        </w:rPr>
        <w:t xml:space="preserve"> </w:t>
      </w:r>
      <w:r>
        <w:rPr>
          <w:sz w:val="24"/>
        </w:rPr>
        <w:t>решаемой</w:t>
      </w:r>
      <w:r>
        <w:rPr>
          <w:spacing w:val="-3"/>
          <w:sz w:val="24"/>
        </w:rPr>
        <w:t xml:space="preserve"> </w:t>
      </w:r>
      <w:r>
        <w:rPr>
          <w:sz w:val="24"/>
        </w:rPr>
        <w:t>учебной</w:t>
      </w:r>
      <w:r>
        <w:rPr>
          <w:spacing w:val="-9"/>
          <w:sz w:val="24"/>
        </w:rPr>
        <w:t xml:space="preserve"> </w:t>
      </w:r>
      <w:r>
        <w:rPr>
          <w:spacing w:val="-2"/>
          <w:sz w:val="24"/>
        </w:rPr>
        <w:t>задачей;</w:t>
      </w:r>
    </w:p>
    <w:p w14:paraId="482E5564" w14:textId="70E11BB4" w:rsidR="00331F40" w:rsidRPr="00331F40" w:rsidRDefault="003003B1" w:rsidP="003003B1">
      <w:pPr>
        <w:pStyle w:val="a5"/>
        <w:numPr>
          <w:ilvl w:val="0"/>
          <w:numId w:val="58"/>
        </w:numPr>
        <w:tabs>
          <w:tab w:val="left" w:pos="1666"/>
          <w:tab w:val="left" w:pos="3119"/>
        </w:tabs>
        <w:spacing w:before="41"/>
        <w:ind w:left="1666" w:hanging="135"/>
        <w:jc w:val="left"/>
        <w:rPr>
          <w:sz w:val="24"/>
        </w:rPr>
      </w:pPr>
      <w:r>
        <w:rPr>
          <w:sz w:val="24"/>
        </w:rPr>
        <w:t>отличать</w:t>
      </w:r>
      <w:r>
        <w:rPr>
          <w:spacing w:val="-6"/>
          <w:sz w:val="24"/>
        </w:rPr>
        <w:t xml:space="preserve"> </w:t>
      </w:r>
      <w:r>
        <w:rPr>
          <w:sz w:val="24"/>
        </w:rPr>
        <w:t>буквы</w:t>
      </w:r>
      <w:r>
        <w:rPr>
          <w:spacing w:val="-4"/>
          <w:sz w:val="24"/>
        </w:rPr>
        <w:t xml:space="preserve"> </w:t>
      </w:r>
      <w:r>
        <w:rPr>
          <w:sz w:val="24"/>
        </w:rPr>
        <w:t>от</w:t>
      </w:r>
      <w:r>
        <w:rPr>
          <w:spacing w:val="-5"/>
          <w:sz w:val="24"/>
        </w:rPr>
        <w:t xml:space="preserve"> </w:t>
      </w:r>
      <w:r>
        <w:rPr>
          <w:sz w:val="24"/>
        </w:rPr>
        <w:t>знаков</w:t>
      </w:r>
      <w:r>
        <w:rPr>
          <w:spacing w:val="-3"/>
          <w:sz w:val="24"/>
        </w:rPr>
        <w:t xml:space="preserve"> </w:t>
      </w:r>
      <w:r>
        <w:rPr>
          <w:spacing w:val="-2"/>
          <w:sz w:val="24"/>
        </w:rPr>
        <w:t>транскрипции.</w:t>
      </w:r>
    </w:p>
    <w:p w14:paraId="4FB2BDEC" w14:textId="77777777" w:rsidR="00B576D7" w:rsidRDefault="003003B1" w:rsidP="003003B1">
      <w:pPr>
        <w:pStyle w:val="a5"/>
        <w:numPr>
          <w:ilvl w:val="0"/>
          <w:numId w:val="58"/>
        </w:numPr>
        <w:tabs>
          <w:tab w:val="left" w:pos="1857"/>
          <w:tab w:val="left" w:pos="3119"/>
          <w:tab w:val="left" w:pos="3228"/>
          <w:tab w:val="left" w:pos="3602"/>
          <w:tab w:val="left" w:pos="5326"/>
          <w:tab w:val="left" w:pos="7191"/>
          <w:tab w:val="left" w:pos="8701"/>
          <w:tab w:val="left" w:pos="9527"/>
          <w:tab w:val="left" w:pos="9897"/>
        </w:tabs>
        <w:spacing w:before="77" w:line="278" w:lineRule="auto"/>
        <w:ind w:right="636" w:firstLine="681"/>
        <w:jc w:val="left"/>
        <w:rPr>
          <w:sz w:val="24"/>
        </w:rPr>
      </w:pPr>
      <w:r>
        <w:rPr>
          <w:spacing w:val="-2"/>
          <w:sz w:val="24"/>
        </w:rPr>
        <w:t>сравнивать</w:t>
      </w:r>
      <w:r>
        <w:rPr>
          <w:sz w:val="24"/>
        </w:rPr>
        <w:tab/>
      </w:r>
      <w:r>
        <w:rPr>
          <w:spacing w:val="-10"/>
          <w:sz w:val="24"/>
        </w:rPr>
        <w:t>и</w:t>
      </w:r>
      <w:r>
        <w:rPr>
          <w:sz w:val="24"/>
        </w:rPr>
        <w:tab/>
      </w:r>
      <w:r>
        <w:rPr>
          <w:spacing w:val="-2"/>
          <w:sz w:val="24"/>
        </w:rPr>
        <w:t>анализировать</w:t>
      </w:r>
      <w:r>
        <w:rPr>
          <w:sz w:val="24"/>
        </w:rPr>
        <w:tab/>
      </w:r>
      <w:r>
        <w:rPr>
          <w:spacing w:val="-2"/>
          <w:sz w:val="24"/>
        </w:rPr>
        <w:t>буквосочетания</w:t>
      </w:r>
      <w:r>
        <w:rPr>
          <w:sz w:val="24"/>
        </w:rPr>
        <w:tab/>
      </w:r>
      <w:r>
        <w:rPr>
          <w:spacing w:val="-2"/>
          <w:sz w:val="24"/>
        </w:rPr>
        <w:t>английского</w:t>
      </w:r>
      <w:r>
        <w:rPr>
          <w:sz w:val="24"/>
        </w:rPr>
        <w:tab/>
      </w:r>
      <w:r>
        <w:rPr>
          <w:spacing w:val="-2"/>
          <w:sz w:val="24"/>
        </w:rPr>
        <w:t>языка</w:t>
      </w:r>
      <w:r>
        <w:rPr>
          <w:sz w:val="24"/>
        </w:rPr>
        <w:tab/>
      </w:r>
      <w:r>
        <w:rPr>
          <w:spacing w:val="-10"/>
          <w:sz w:val="24"/>
        </w:rPr>
        <w:t>и</w:t>
      </w:r>
      <w:r>
        <w:rPr>
          <w:sz w:val="24"/>
        </w:rPr>
        <w:tab/>
      </w:r>
      <w:r>
        <w:rPr>
          <w:spacing w:val="-6"/>
          <w:sz w:val="24"/>
        </w:rPr>
        <w:t xml:space="preserve">их </w:t>
      </w:r>
      <w:r>
        <w:rPr>
          <w:spacing w:val="-2"/>
          <w:sz w:val="24"/>
        </w:rPr>
        <w:t>транскрипцию;</w:t>
      </w:r>
    </w:p>
    <w:p w14:paraId="172CD796" w14:textId="77777777" w:rsidR="00B576D7" w:rsidRDefault="003003B1" w:rsidP="003003B1">
      <w:pPr>
        <w:pStyle w:val="a5"/>
        <w:numPr>
          <w:ilvl w:val="0"/>
          <w:numId w:val="58"/>
        </w:numPr>
        <w:tabs>
          <w:tab w:val="left" w:pos="1671"/>
          <w:tab w:val="left" w:pos="3119"/>
        </w:tabs>
        <w:spacing w:line="272" w:lineRule="exact"/>
        <w:ind w:left="1671" w:hanging="140"/>
        <w:jc w:val="left"/>
        <w:rPr>
          <w:sz w:val="24"/>
        </w:rPr>
      </w:pPr>
      <w:r>
        <w:rPr>
          <w:sz w:val="24"/>
        </w:rPr>
        <w:t>группировать</w:t>
      </w:r>
      <w:r>
        <w:rPr>
          <w:spacing w:val="-9"/>
          <w:sz w:val="24"/>
        </w:rPr>
        <w:t xml:space="preserve"> </w:t>
      </w:r>
      <w:r>
        <w:rPr>
          <w:sz w:val="24"/>
        </w:rPr>
        <w:t>слова</w:t>
      </w:r>
      <w:r>
        <w:rPr>
          <w:spacing w:val="-12"/>
          <w:sz w:val="24"/>
        </w:rPr>
        <w:t xml:space="preserve"> </w:t>
      </w:r>
      <w:r>
        <w:rPr>
          <w:sz w:val="24"/>
        </w:rPr>
        <w:t>в</w:t>
      </w:r>
      <w:r>
        <w:rPr>
          <w:spacing w:val="-9"/>
          <w:sz w:val="24"/>
        </w:rPr>
        <w:t xml:space="preserve"> </w:t>
      </w:r>
      <w:r>
        <w:rPr>
          <w:sz w:val="24"/>
        </w:rPr>
        <w:t>соответствии</w:t>
      </w:r>
      <w:r>
        <w:rPr>
          <w:spacing w:val="-1"/>
          <w:sz w:val="24"/>
        </w:rPr>
        <w:t xml:space="preserve"> </w:t>
      </w:r>
      <w:r>
        <w:rPr>
          <w:sz w:val="24"/>
        </w:rPr>
        <w:t>с</w:t>
      </w:r>
      <w:r>
        <w:rPr>
          <w:spacing w:val="-12"/>
          <w:sz w:val="24"/>
        </w:rPr>
        <w:t xml:space="preserve"> </w:t>
      </w:r>
      <w:r>
        <w:rPr>
          <w:sz w:val="24"/>
        </w:rPr>
        <w:t>изученными</w:t>
      </w:r>
      <w:r>
        <w:rPr>
          <w:spacing w:val="-8"/>
          <w:sz w:val="24"/>
        </w:rPr>
        <w:t xml:space="preserve"> </w:t>
      </w:r>
      <w:r>
        <w:rPr>
          <w:sz w:val="24"/>
        </w:rPr>
        <w:t>правилами</w:t>
      </w:r>
      <w:r>
        <w:rPr>
          <w:spacing w:val="-2"/>
          <w:sz w:val="24"/>
        </w:rPr>
        <w:t xml:space="preserve"> чтения;</w:t>
      </w:r>
    </w:p>
    <w:p w14:paraId="2E574898" w14:textId="77777777" w:rsidR="00B576D7" w:rsidRDefault="003003B1" w:rsidP="003003B1">
      <w:pPr>
        <w:pStyle w:val="a5"/>
        <w:numPr>
          <w:ilvl w:val="0"/>
          <w:numId w:val="58"/>
        </w:numPr>
        <w:tabs>
          <w:tab w:val="left" w:pos="1671"/>
          <w:tab w:val="left" w:pos="3119"/>
        </w:tabs>
        <w:spacing w:before="46"/>
        <w:ind w:left="1671" w:hanging="140"/>
        <w:jc w:val="left"/>
        <w:rPr>
          <w:sz w:val="24"/>
        </w:rPr>
      </w:pPr>
      <w:r>
        <w:rPr>
          <w:sz w:val="24"/>
        </w:rPr>
        <w:t>уточнять</w:t>
      </w:r>
      <w:r>
        <w:rPr>
          <w:spacing w:val="-4"/>
          <w:sz w:val="24"/>
        </w:rPr>
        <w:t xml:space="preserve"> </w:t>
      </w:r>
      <w:r>
        <w:rPr>
          <w:sz w:val="24"/>
        </w:rPr>
        <w:t>написание</w:t>
      </w:r>
      <w:r>
        <w:rPr>
          <w:spacing w:val="-7"/>
          <w:sz w:val="24"/>
        </w:rPr>
        <w:t xml:space="preserve"> </w:t>
      </w:r>
      <w:r>
        <w:rPr>
          <w:sz w:val="24"/>
        </w:rPr>
        <w:t>слова</w:t>
      </w:r>
      <w:r>
        <w:rPr>
          <w:spacing w:val="-11"/>
          <w:sz w:val="24"/>
        </w:rPr>
        <w:t xml:space="preserve"> </w:t>
      </w:r>
      <w:r>
        <w:rPr>
          <w:sz w:val="24"/>
        </w:rPr>
        <w:t>по</w:t>
      </w:r>
      <w:r>
        <w:rPr>
          <w:spacing w:val="-2"/>
          <w:sz w:val="24"/>
        </w:rPr>
        <w:t xml:space="preserve"> словарю;</w:t>
      </w:r>
    </w:p>
    <w:p w14:paraId="6588C469" w14:textId="77777777" w:rsidR="00B576D7" w:rsidRDefault="003003B1" w:rsidP="003003B1">
      <w:pPr>
        <w:pStyle w:val="a5"/>
        <w:numPr>
          <w:ilvl w:val="0"/>
          <w:numId w:val="58"/>
        </w:numPr>
        <w:tabs>
          <w:tab w:val="left" w:pos="1823"/>
          <w:tab w:val="left" w:pos="3119"/>
          <w:tab w:val="left" w:pos="3396"/>
          <w:tab w:val="left" w:pos="4596"/>
          <w:tab w:val="left" w:pos="5626"/>
          <w:tab w:val="left" w:pos="6927"/>
          <w:tab w:val="left" w:pos="7604"/>
          <w:tab w:val="left" w:pos="8003"/>
          <w:tab w:val="left" w:pos="9119"/>
          <w:tab w:val="left" w:pos="9916"/>
        </w:tabs>
        <w:spacing w:before="41" w:line="276" w:lineRule="auto"/>
        <w:ind w:right="630" w:firstLine="681"/>
        <w:jc w:val="left"/>
        <w:rPr>
          <w:sz w:val="24"/>
        </w:rPr>
      </w:pPr>
      <w:r>
        <w:rPr>
          <w:spacing w:val="-2"/>
          <w:sz w:val="24"/>
        </w:rPr>
        <w:t>использовать</w:t>
      </w:r>
      <w:r>
        <w:rPr>
          <w:sz w:val="24"/>
        </w:rPr>
        <w:tab/>
      </w:r>
      <w:r>
        <w:rPr>
          <w:spacing w:val="-2"/>
          <w:sz w:val="24"/>
        </w:rPr>
        <w:t>экранный</w:t>
      </w:r>
      <w:r>
        <w:rPr>
          <w:sz w:val="24"/>
        </w:rPr>
        <w:tab/>
      </w:r>
      <w:r>
        <w:rPr>
          <w:spacing w:val="-2"/>
          <w:sz w:val="24"/>
        </w:rPr>
        <w:t>перевод</w:t>
      </w:r>
      <w:r>
        <w:rPr>
          <w:sz w:val="24"/>
        </w:rPr>
        <w:tab/>
      </w:r>
      <w:r>
        <w:rPr>
          <w:spacing w:val="-2"/>
          <w:sz w:val="24"/>
        </w:rPr>
        <w:t>отдельных</w:t>
      </w:r>
      <w:r>
        <w:rPr>
          <w:sz w:val="24"/>
        </w:rPr>
        <w:tab/>
      </w:r>
      <w:r>
        <w:rPr>
          <w:spacing w:val="-4"/>
          <w:sz w:val="24"/>
        </w:rPr>
        <w:t>слов</w:t>
      </w:r>
      <w:r>
        <w:rPr>
          <w:sz w:val="24"/>
        </w:rPr>
        <w:tab/>
      </w:r>
      <w:r>
        <w:rPr>
          <w:spacing w:val="-6"/>
          <w:sz w:val="24"/>
        </w:rPr>
        <w:t>(с</w:t>
      </w:r>
      <w:r>
        <w:rPr>
          <w:sz w:val="24"/>
        </w:rPr>
        <w:tab/>
      </w:r>
      <w:r>
        <w:rPr>
          <w:spacing w:val="-2"/>
          <w:sz w:val="24"/>
        </w:rPr>
        <w:t>русского</w:t>
      </w:r>
      <w:r>
        <w:rPr>
          <w:sz w:val="24"/>
        </w:rPr>
        <w:tab/>
      </w:r>
      <w:r>
        <w:rPr>
          <w:spacing w:val="-2"/>
          <w:sz w:val="24"/>
        </w:rPr>
        <w:t>языка</w:t>
      </w:r>
      <w:r>
        <w:rPr>
          <w:sz w:val="24"/>
        </w:rPr>
        <w:tab/>
      </w:r>
      <w:r>
        <w:rPr>
          <w:spacing w:val="-6"/>
          <w:sz w:val="24"/>
        </w:rPr>
        <w:t xml:space="preserve">на </w:t>
      </w:r>
      <w:r>
        <w:rPr>
          <w:sz w:val="24"/>
        </w:rPr>
        <w:t>иностранный и обратно).</w:t>
      </w:r>
    </w:p>
    <w:p w14:paraId="4AE3DE24" w14:textId="77777777" w:rsidR="00B576D7" w:rsidRDefault="003003B1" w:rsidP="000E0ADB">
      <w:pPr>
        <w:pStyle w:val="a3"/>
        <w:tabs>
          <w:tab w:val="left" w:pos="3119"/>
        </w:tabs>
        <w:spacing w:before="1" w:line="276" w:lineRule="auto"/>
        <w:ind w:left="1531" w:right="6418"/>
        <w:jc w:val="left"/>
      </w:pPr>
      <w:r>
        <w:t>Фонетическая</w:t>
      </w:r>
      <w:r>
        <w:rPr>
          <w:spacing w:val="-15"/>
        </w:rPr>
        <w:t xml:space="preserve"> </w:t>
      </w:r>
      <w:r>
        <w:t>сторона</w:t>
      </w:r>
      <w:r>
        <w:rPr>
          <w:spacing w:val="-15"/>
        </w:rPr>
        <w:t xml:space="preserve"> </w:t>
      </w:r>
      <w:r>
        <w:t>речи Выпускник научится:</w:t>
      </w:r>
    </w:p>
    <w:p w14:paraId="22CDD76F" w14:textId="77777777" w:rsidR="00B576D7" w:rsidRDefault="003003B1" w:rsidP="003003B1">
      <w:pPr>
        <w:pStyle w:val="a5"/>
        <w:numPr>
          <w:ilvl w:val="0"/>
          <w:numId w:val="58"/>
        </w:numPr>
        <w:tabs>
          <w:tab w:val="left" w:pos="1766"/>
          <w:tab w:val="left" w:pos="3119"/>
        </w:tabs>
        <w:spacing w:line="276" w:lineRule="auto"/>
        <w:ind w:right="768" w:firstLine="681"/>
        <w:jc w:val="left"/>
        <w:rPr>
          <w:sz w:val="24"/>
        </w:rPr>
      </w:pPr>
      <w:r>
        <w:rPr>
          <w:sz w:val="24"/>
        </w:rPr>
        <w:t>различать</w:t>
      </w:r>
      <w:r>
        <w:rPr>
          <w:spacing w:val="78"/>
          <w:sz w:val="24"/>
        </w:rPr>
        <w:t xml:space="preserve"> </w:t>
      </w:r>
      <w:r>
        <w:rPr>
          <w:sz w:val="24"/>
        </w:rPr>
        <w:t>на</w:t>
      </w:r>
      <w:r>
        <w:rPr>
          <w:spacing w:val="75"/>
          <w:sz w:val="24"/>
        </w:rPr>
        <w:t xml:space="preserve"> </w:t>
      </w:r>
      <w:r>
        <w:rPr>
          <w:sz w:val="24"/>
        </w:rPr>
        <w:t>слух</w:t>
      </w:r>
      <w:r>
        <w:rPr>
          <w:spacing w:val="80"/>
          <w:sz w:val="24"/>
        </w:rPr>
        <w:t xml:space="preserve"> </w:t>
      </w:r>
      <w:r>
        <w:rPr>
          <w:sz w:val="24"/>
        </w:rPr>
        <w:t>и</w:t>
      </w:r>
      <w:r>
        <w:rPr>
          <w:spacing w:val="77"/>
          <w:sz w:val="24"/>
        </w:rPr>
        <w:t xml:space="preserve"> </w:t>
      </w:r>
      <w:r>
        <w:rPr>
          <w:sz w:val="24"/>
        </w:rPr>
        <w:t>адекватно</w:t>
      </w:r>
      <w:r>
        <w:rPr>
          <w:spacing w:val="77"/>
          <w:sz w:val="24"/>
        </w:rPr>
        <w:t xml:space="preserve"> </w:t>
      </w:r>
      <w:r>
        <w:rPr>
          <w:sz w:val="24"/>
        </w:rPr>
        <w:t>произносить</w:t>
      </w:r>
      <w:r>
        <w:rPr>
          <w:spacing w:val="76"/>
          <w:sz w:val="24"/>
        </w:rPr>
        <w:t xml:space="preserve"> </w:t>
      </w:r>
      <w:r>
        <w:rPr>
          <w:sz w:val="24"/>
        </w:rPr>
        <w:t>все</w:t>
      </w:r>
      <w:r>
        <w:rPr>
          <w:spacing w:val="77"/>
          <w:sz w:val="24"/>
        </w:rPr>
        <w:t xml:space="preserve"> </w:t>
      </w:r>
      <w:r>
        <w:rPr>
          <w:sz w:val="24"/>
        </w:rPr>
        <w:t>звуки</w:t>
      </w:r>
      <w:r>
        <w:rPr>
          <w:spacing w:val="78"/>
          <w:sz w:val="24"/>
        </w:rPr>
        <w:t xml:space="preserve"> </w:t>
      </w:r>
      <w:r>
        <w:rPr>
          <w:sz w:val="24"/>
        </w:rPr>
        <w:t>английского</w:t>
      </w:r>
      <w:r>
        <w:rPr>
          <w:spacing w:val="77"/>
          <w:sz w:val="24"/>
        </w:rPr>
        <w:t xml:space="preserve"> </w:t>
      </w:r>
      <w:r>
        <w:rPr>
          <w:sz w:val="24"/>
        </w:rPr>
        <w:t>языка, соблюдая нормы произношения звуков;</w:t>
      </w:r>
    </w:p>
    <w:p w14:paraId="4DCE7452" w14:textId="77777777" w:rsidR="00B576D7" w:rsidRDefault="003003B1" w:rsidP="003003B1">
      <w:pPr>
        <w:pStyle w:val="a5"/>
        <w:numPr>
          <w:ilvl w:val="0"/>
          <w:numId w:val="58"/>
        </w:numPr>
        <w:tabs>
          <w:tab w:val="left" w:pos="1671"/>
          <w:tab w:val="left" w:pos="3119"/>
        </w:tabs>
        <w:ind w:left="1671" w:hanging="140"/>
        <w:jc w:val="left"/>
        <w:rPr>
          <w:sz w:val="24"/>
        </w:rPr>
      </w:pPr>
      <w:r>
        <w:rPr>
          <w:sz w:val="24"/>
        </w:rPr>
        <w:t>соблюдать</w:t>
      </w:r>
      <w:r>
        <w:rPr>
          <w:spacing w:val="-12"/>
          <w:sz w:val="24"/>
        </w:rPr>
        <w:t xml:space="preserve"> </w:t>
      </w:r>
      <w:r>
        <w:rPr>
          <w:sz w:val="24"/>
        </w:rPr>
        <w:t>правильное</w:t>
      </w:r>
      <w:r>
        <w:rPr>
          <w:spacing w:val="-15"/>
          <w:sz w:val="24"/>
        </w:rPr>
        <w:t xml:space="preserve"> </w:t>
      </w:r>
      <w:r>
        <w:rPr>
          <w:sz w:val="24"/>
        </w:rPr>
        <w:t>ударение</w:t>
      </w:r>
      <w:r>
        <w:rPr>
          <w:spacing w:val="-9"/>
          <w:sz w:val="24"/>
        </w:rPr>
        <w:t xml:space="preserve"> </w:t>
      </w:r>
      <w:r>
        <w:rPr>
          <w:sz w:val="24"/>
        </w:rPr>
        <w:t>в</w:t>
      </w:r>
      <w:r>
        <w:rPr>
          <w:spacing w:val="-6"/>
          <w:sz w:val="24"/>
        </w:rPr>
        <w:t xml:space="preserve"> </w:t>
      </w:r>
      <w:r>
        <w:rPr>
          <w:sz w:val="24"/>
        </w:rPr>
        <w:t>изолированном</w:t>
      </w:r>
      <w:r>
        <w:rPr>
          <w:spacing w:val="-5"/>
          <w:sz w:val="24"/>
        </w:rPr>
        <w:t xml:space="preserve"> </w:t>
      </w:r>
      <w:r>
        <w:rPr>
          <w:sz w:val="24"/>
        </w:rPr>
        <w:t>слове,</w:t>
      </w:r>
      <w:r>
        <w:rPr>
          <w:spacing w:val="-6"/>
          <w:sz w:val="24"/>
        </w:rPr>
        <w:t xml:space="preserve"> </w:t>
      </w:r>
      <w:r>
        <w:rPr>
          <w:spacing w:val="-2"/>
          <w:sz w:val="24"/>
        </w:rPr>
        <w:t>фразе;</w:t>
      </w:r>
    </w:p>
    <w:p w14:paraId="04515412" w14:textId="77777777" w:rsidR="00B576D7" w:rsidRDefault="003003B1" w:rsidP="003003B1">
      <w:pPr>
        <w:pStyle w:val="a5"/>
        <w:numPr>
          <w:ilvl w:val="0"/>
          <w:numId w:val="58"/>
        </w:numPr>
        <w:tabs>
          <w:tab w:val="left" w:pos="1671"/>
          <w:tab w:val="left" w:pos="3119"/>
        </w:tabs>
        <w:spacing w:before="41"/>
        <w:ind w:left="1671" w:hanging="140"/>
        <w:jc w:val="left"/>
        <w:rPr>
          <w:sz w:val="24"/>
        </w:rPr>
      </w:pPr>
      <w:r>
        <w:rPr>
          <w:sz w:val="24"/>
        </w:rPr>
        <w:t>различать</w:t>
      </w:r>
      <w:r>
        <w:rPr>
          <w:spacing w:val="-15"/>
          <w:sz w:val="24"/>
        </w:rPr>
        <w:t xml:space="preserve"> </w:t>
      </w:r>
      <w:r>
        <w:rPr>
          <w:sz w:val="24"/>
        </w:rPr>
        <w:t>коммуникативные</w:t>
      </w:r>
      <w:r>
        <w:rPr>
          <w:spacing w:val="-8"/>
          <w:sz w:val="24"/>
        </w:rPr>
        <w:t xml:space="preserve"> </w:t>
      </w:r>
      <w:r>
        <w:rPr>
          <w:sz w:val="24"/>
        </w:rPr>
        <w:t>типы</w:t>
      </w:r>
      <w:r>
        <w:rPr>
          <w:spacing w:val="-11"/>
          <w:sz w:val="24"/>
        </w:rPr>
        <w:t xml:space="preserve"> </w:t>
      </w:r>
      <w:r>
        <w:rPr>
          <w:sz w:val="24"/>
        </w:rPr>
        <w:t>предложений</w:t>
      </w:r>
      <w:r>
        <w:rPr>
          <w:spacing w:val="-6"/>
          <w:sz w:val="24"/>
        </w:rPr>
        <w:t xml:space="preserve"> </w:t>
      </w:r>
      <w:r>
        <w:rPr>
          <w:sz w:val="24"/>
        </w:rPr>
        <w:t>по</w:t>
      </w:r>
      <w:r>
        <w:rPr>
          <w:spacing w:val="-9"/>
          <w:sz w:val="24"/>
        </w:rPr>
        <w:t xml:space="preserve"> </w:t>
      </w:r>
      <w:r>
        <w:rPr>
          <w:spacing w:val="-2"/>
          <w:sz w:val="24"/>
        </w:rPr>
        <w:t>интонации;</w:t>
      </w:r>
    </w:p>
    <w:p w14:paraId="3F12E7B1" w14:textId="77777777" w:rsidR="00B576D7" w:rsidRDefault="003003B1" w:rsidP="003003B1">
      <w:pPr>
        <w:pStyle w:val="a5"/>
        <w:numPr>
          <w:ilvl w:val="0"/>
          <w:numId w:val="58"/>
        </w:numPr>
        <w:tabs>
          <w:tab w:val="left" w:pos="1689"/>
          <w:tab w:val="left" w:pos="3119"/>
        </w:tabs>
        <w:spacing w:before="41" w:line="278" w:lineRule="auto"/>
        <w:ind w:right="777" w:firstLine="681"/>
        <w:jc w:val="left"/>
        <w:rPr>
          <w:sz w:val="24"/>
        </w:rPr>
      </w:pPr>
      <w:r>
        <w:rPr>
          <w:sz w:val="24"/>
        </w:rPr>
        <w:t>корректно</w:t>
      </w:r>
      <w:r>
        <w:rPr>
          <w:spacing w:val="-7"/>
          <w:sz w:val="24"/>
        </w:rPr>
        <w:t xml:space="preserve"> </w:t>
      </w:r>
      <w:r>
        <w:rPr>
          <w:sz w:val="24"/>
        </w:rPr>
        <w:t>произносить</w:t>
      </w:r>
      <w:r>
        <w:rPr>
          <w:spacing w:val="-6"/>
          <w:sz w:val="24"/>
        </w:rPr>
        <w:t xml:space="preserve"> </w:t>
      </w:r>
      <w:r>
        <w:rPr>
          <w:sz w:val="24"/>
        </w:rPr>
        <w:t>предложения</w:t>
      </w:r>
      <w:r>
        <w:rPr>
          <w:spacing w:val="-4"/>
          <w:sz w:val="24"/>
        </w:rPr>
        <w:t xml:space="preserve"> </w:t>
      </w:r>
      <w:r>
        <w:rPr>
          <w:sz w:val="24"/>
        </w:rPr>
        <w:t>с</w:t>
      </w:r>
      <w:r>
        <w:rPr>
          <w:spacing w:val="-5"/>
          <w:sz w:val="24"/>
        </w:rPr>
        <w:t xml:space="preserve"> </w:t>
      </w:r>
      <w:r>
        <w:rPr>
          <w:sz w:val="24"/>
        </w:rPr>
        <w:t>точки</w:t>
      </w:r>
      <w:r>
        <w:rPr>
          <w:spacing w:val="-6"/>
          <w:sz w:val="24"/>
        </w:rPr>
        <w:t xml:space="preserve"> </w:t>
      </w:r>
      <w:r>
        <w:rPr>
          <w:sz w:val="24"/>
        </w:rPr>
        <w:t>зрения</w:t>
      </w:r>
      <w:r>
        <w:rPr>
          <w:spacing w:val="-4"/>
          <w:sz w:val="24"/>
        </w:rPr>
        <w:t xml:space="preserve"> </w:t>
      </w:r>
      <w:r>
        <w:rPr>
          <w:sz w:val="24"/>
        </w:rPr>
        <w:t>их</w:t>
      </w:r>
      <w:r>
        <w:rPr>
          <w:spacing w:val="-2"/>
          <w:sz w:val="24"/>
        </w:rPr>
        <w:t xml:space="preserve"> </w:t>
      </w:r>
      <w:r>
        <w:rPr>
          <w:sz w:val="24"/>
        </w:rPr>
        <w:t>ритмико</w:t>
      </w:r>
      <w:r>
        <w:rPr>
          <w:spacing w:val="-7"/>
          <w:sz w:val="24"/>
        </w:rPr>
        <w:t xml:space="preserve"> </w:t>
      </w:r>
      <w:r>
        <w:rPr>
          <w:sz w:val="24"/>
        </w:rPr>
        <w:t xml:space="preserve">интонационных </w:t>
      </w:r>
      <w:r>
        <w:rPr>
          <w:spacing w:val="-2"/>
          <w:sz w:val="24"/>
        </w:rPr>
        <w:t>особенностей.</w:t>
      </w:r>
    </w:p>
    <w:p w14:paraId="534F5122" w14:textId="77777777" w:rsidR="00B576D7" w:rsidRDefault="003003B1" w:rsidP="000E0ADB">
      <w:pPr>
        <w:pStyle w:val="a3"/>
        <w:tabs>
          <w:tab w:val="left" w:pos="3119"/>
        </w:tabs>
        <w:spacing w:line="272" w:lineRule="exact"/>
        <w:ind w:left="1531"/>
        <w:jc w:val="left"/>
      </w:pPr>
      <w:r>
        <w:t>Выпускник</w:t>
      </w:r>
      <w:r>
        <w:rPr>
          <w:spacing w:val="-10"/>
        </w:rPr>
        <w:t xml:space="preserve"> </w:t>
      </w:r>
      <w:r>
        <w:t>получит</w:t>
      </w:r>
      <w:r>
        <w:rPr>
          <w:spacing w:val="-9"/>
        </w:rPr>
        <w:t xml:space="preserve"> </w:t>
      </w:r>
      <w:r>
        <w:t>возможность</w:t>
      </w:r>
      <w:r>
        <w:rPr>
          <w:spacing w:val="-8"/>
        </w:rPr>
        <w:t xml:space="preserve"> </w:t>
      </w:r>
      <w:r>
        <w:rPr>
          <w:spacing w:val="-2"/>
        </w:rPr>
        <w:t>научиться:</w:t>
      </w:r>
    </w:p>
    <w:p w14:paraId="24E86B68" w14:textId="77777777" w:rsidR="00B576D7" w:rsidRDefault="003003B1" w:rsidP="003003B1">
      <w:pPr>
        <w:pStyle w:val="a5"/>
        <w:numPr>
          <w:ilvl w:val="0"/>
          <w:numId w:val="58"/>
        </w:numPr>
        <w:tabs>
          <w:tab w:val="left" w:pos="1671"/>
          <w:tab w:val="left" w:pos="3119"/>
        </w:tabs>
        <w:spacing w:before="41"/>
        <w:ind w:left="1671" w:hanging="140"/>
        <w:jc w:val="left"/>
        <w:rPr>
          <w:sz w:val="24"/>
        </w:rPr>
      </w:pPr>
      <w:r>
        <w:rPr>
          <w:sz w:val="24"/>
        </w:rPr>
        <w:t>распознавать</w:t>
      </w:r>
      <w:r>
        <w:rPr>
          <w:spacing w:val="-7"/>
          <w:sz w:val="24"/>
        </w:rPr>
        <w:t xml:space="preserve"> </w:t>
      </w:r>
      <w:r>
        <w:rPr>
          <w:sz w:val="24"/>
        </w:rPr>
        <w:t>связующее</w:t>
      </w:r>
      <w:r>
        <w:rPr>
          <w:spacing w:val="-5"/>
          <w:sz w:val="24"/>
        </w:rPr>
        <w:t xml:space="preserve"> </w:t>
      </w:r>
      <w:r>
        <w:rPr>
          <w:sz w:val="24"/>
        </w:rPr>
        <w:t>r</w:t>
      </w:r>
      <w:r>
        <w:rPr>
          <w:spacing w:val="-2"/>
          <w:sz w:val="24"/>
        </w:rPr>
        <w:t xml:space="preserve"> </w:t>
      </w:r>
      <w:r>
        <w:rPr>
          <w:sz w:val="24"/>
        </w:rPr>
        <w:t>в</w:t>
      </w:r>
      <w:r>
        <w:rPr>
          <w:spacing w:val="-8"/>
          <w:sz w:val="24"/>
        </w:rPr>
        <w:t xml:space="preserve"> </w:t>
      </w:r>
      <w:r>
        <w:rPr>
          <w:sz w:val="24"/>
        </w:rPr>
        <w:t>речи</w:t>
      </w:r>
      <w:r>
        <w:rPr>
          <w:spacing w:val="-2"/>
          <w:sz w:val="24"/>
        </w:rPr>
        <w:t xml:space="preserve"> </w:t>
      </w:r>
      <w:r>
        <w:rPr>
          <w:sz w:val="24"/>
        </w:rPr>
        <w:t>и</w:t>
      </w:r>
      <w:r>
        <w:rPr>
          <w:spacing w:val="-3"/>
          <w:sz w:val="24"/>
        </w:rPr>
        <w:t xml:space="preserve"> </w:t>
      </w:r>
      <w:r>
        <w:rPr>
          <w:sz w:val="24"/>
        </w:rPr>
        <w:t>уметь</w:t>
      </w:r>
      <w:r>
        <w:rPr>
          <w:spacing w:val="-1"/>
          <w:sz w:val="24"/>
        </w:rPr>
        <w:t xml:space="preserve"> </w:t>
      </w:r>
      <w:r>
        <w:rPr>
          <w:sz w:val="24"/>
        </w:rPr>
        <w:t>его</w:t>
      </w:r>
      <w:r>
        <w:rPr>
          <w:spacing w:val="-6"/>
          <w:sz w:val="24"/>
        </w:rPr>
        <w:t xml:space="preserve"> </w:t>
      </w:r>
      <w:r>
        <w:rPr>
          <w:spacing w:val="-2"/>
          <w:sz w:val="24"/>
        </w:rPr>
        <w:t>использовать;</w:t>
      </w:r>
    </w:p>
    <w:p w14:paraId="036D3766" w14:textId="77777777" w:rsidR="00B576D7" w:rsidRDefault="003003B1" w:rsidP="003003B1">
      <w:pPr>
        <w:pStyle w:val="a5"/>
        <w:numPr>
          <w:ilvl w:val="0"/>
          <w:numId w:val="58"/>
        </w:numPr>
        <w:tabs>
          <w:tab w:val="left" w:pos="1671"/>
          <w:tab w:val="left" w:pos="3119"/>
        </w:tabs>
        <w:spacing w:before="41"/>
        <w:ind w:left="1671" w:hanging="140"/>
        <w:jc w:val="left"/>
        <w:rPr>
          <w:sz w:val="24"/>
        </w:rPr>
      </w:pPr>
      <w:r>
        <w:rPr>
          <w:sz w:val="24"/>
        </w:rPr>
        <w:t>соблюдать</w:t>
      </w:r>
      <w:r>
        <w:rPr>
          <w:spacing w:val="-12"/>
          <w:sz w:val="24"/>
        </w:rPr>
        <w:t xml:space="preserve"> </w:t>
      </w:r>
      <w:r>
        <w:rPr>
          <w:sz w:val="24"/>
        </w:rPr>
        <w:t>интонацию</w:t>
      </w:r>
      <w:r>
        <w:rPr>
          <w:spacing w:val="-15"/>
          <w:sz w:val="24"/>
        </w:rPr>
        <w:t xml:space="preserve"> </w:t>
      </w:r>
      <w:r>
        <w:rPr>
          <w:spacing w:val="-2"/>
          <w:sz w:val="24"/>
        </w:rPr>
        <w:t>перечисления;</w:t>
      </w:r>
    </w:p>
    <w:p w14:paraId="0FF2E387" w14:textId="77777777" w:rsidR="00B576D7" w:rsidRDefault="003003B1" w:rsidP="003003B1">
      <w:pPr>
        <w:pStyle w:val="a5"/>
        <w:numPr>
          <w:ilvl w:val="0"/>
          <w:numId w:val="58"/>
        </w:numPr>
        <w:tabs>
          <w:tab w:val="left" w:pos="1680"/>
          <w:tab w:val="left" w:pos="3119"/>
        </w:tabs>
        <w:spacing w:before="41" w:line="276" w:lineRule="auto"/>
        <w:ind w:right="698" w:firstLine="681"/>
        <w:jc w:val="left"/>
        <w:rPr>
          <w:sz w:val="24"/>
        </w:rPr>
      </w:pPr>
      <w:r>
        <w:rPr>
          <w:sz w:val="24"/>
        </w:rPr>
        <w:t>соблюдать</w:t>
      </w:r>
      <w:r>
        <w:rPr>
          <w:spacing w:val="-5"/>
          <w:sz w:val="24"/>
        </w:rPr>
        <w:t xml:space="preserve"> </w:t>
      </w:r>
      <w:r>
        <w:rPr>
          <w:sz w:val="24"/>
        </w:rPr>
        <w:t>правило</w:t>
      </w:r>
      <w:r>
        <w:rPr>
          <w:spacing w:val="-3"/>
          <w:sz w:val="24"/>
        </w:rPr>
        <w:t xml:space="preserve"> </w:t>
      </w:r>
      <w:r>
        <w:rPr>
          <w:sz w:val="24"/>
        </w:rPr>
        <w:t>отсутствия</w:t>
      </w:r>
      <w:r>
        <w:rPr>
          <w:spacing w:val="-1"/>
          <w:sz w:val="24"/>
        </w:rPr>
        <w:t xml:space="preserve"> </w:t>
      </w:r>
      <w:r>
        <w:rPr>
          <w:sz w:val="24"/>
        </w:rPr>
        <w:t>ударения</w:t>
      </w:r>
      <w:r>
        <w:rPr>
          <w:spacing w:val="-5"/>
          <w:sz w:val="24"/>
        </w:rPr>
        <w:t xml:space="preserve"> </w:t>
      </w:r>
      <w:r>
        <w:rPr>
          <w:sz w:val="24"/>
        </w:rPr>
        <w:t>на</w:t>
      </w:r>
      <w:r>
        <w:rPr>
          <w:spacing w:val="-6"/>
          <w:sz w:val="24"/>
        </w:rPr>
        <w:t xml:space="preserve"> </w:t>
      </w:r>
      <w:r>
        <w:rPr>
          <w:sz w:val="24"/>
        </w:rPr>
        <w:t>служебных словах</w:t>
      </w:r>
      <w:r>
        <w:rPr>
          <w:spacing w:val="-3"/>
          <w:sz w:val="24"/>
        </w:rPr>
        <w:t xml:space="preserve"> </w:t>
      </w:r>
      <w:r>
        <w:rPr>
          <w:sz w:val="24"/>
        </w:rPr>
        <w:t>(артиклях,</w:t>
      </w:r>
      <w:r>
        <w:rPr>
          <w:spacing w:val="-5"/>
          <w:sz w:val="24"/>
        </w:rPr>
        <w:t xml:space="preserve"> </w:t>
      </w:r>
      <w:r>
        <w:rPr>
          <w:sz w:val="24"/>
        </w:rPr>
        <w:t xml:space="preserve">союзах, </w:t>
      </w:r>
      <w:r>
        <w:rPr>
          <w:spacing w:val="-2"/>
          <w:sz w:val="24"/>
        </w:rPr>
        <w:t>предлогах);</w:t>
      </w:r>
    </w:p>
    <w:p w14:paraId="740F709B" w14:textId="77777777" w:rsidR="00B576D7" w:rsidRDefault="003003B1" w:rsidP="003003B1">
      <w:pPr>
        <w:pStyle w:val="a5"/>
        <w:numPr>
          <w:ilvl w:val="0"/>
          <w:numId w:val="58"/>
        </w:numPr>
        <w:tabs>
          <w:tab w:val="left" w:pos="1671"/>
          <w:tab w:val="left" w:pos="3119"/>
        </w:tabs>
        <w:spacing w:before="1" w:line="278" w:lineRule="auto"/>
        <w:ind w:left="1531" w:right="4810" w:firstLine="0"/>
        <w:jc w:val="left"/>
        <w:rPr>
          <w:sz w:val="24"/>
        </w:rPr>
      </w:pPr>
      <w:r>
        <w:rPr>
          <w:sz w:val="24"/>
        </w:rPr>
        <w:t>читать</w:t>
      </w:r>
      <w:r>
        <w:rPr>
          <w:spacing w:val="-15"/>
          <w:sz w:val="24"/>
        </w:rPr>
        <w:t xml:space="preserve"> </w:t>
      </w:r>
      <w:r>
        <w:rPr>
          <w:sz w:val="24"/>
        </w:rPr>
        <w:t>изучаемые</w:t>
      </w:r>
      <w:r>
        <w:rPr>
          <w:spacing w:val="-15"/>
          <w:sz w:val="24"/>
        </w:rPr>
        <w:t xml:space="preserve"> </w:t>
      </w:r>
      <w:r>
        <w:rPr>
          <w:sz w:val="24"/>
        </w:rPr>
        <w:t>слова</w:t>
      </w:r>
      <w:r>
        <w:rPr>
          <w:spacing w:val="-15"/>
          <w:sz w:val="24"/>
        </w:rPr>
        <w:t xml:space="preserve"> </w:t>
      </w:r>
      <w:r>
        <w:rPr>
          <w:sz w:val="24"/>
        </w:rPr>
        <w:t>по</w:t>
      </w:r>
      <w:r>
        <w:rPr>
          <w:spacing w:val="-15"/>
          <w:sz w:val="24"/>
        </w:rPr>
        <w:t xml:space="preserve"> </w:t>
      </w:r>
      <w:r>
        <w:rPr>
          <w:sz w:val="24"/>
        </w:rPr>
        <w:t>транскрипции. Лексическая сторона речи</w:t>
      </w:r>
    </w:p>
    <w:p w14:paraId="0F5FDDDA" w14:textId="77777777" w:rsidR="00B576D7" w:rsidRDefault="003003B1" w:rsidP="000E0ADB">
      <w:pPr>
        <w:pStyle w:val="a3"/>
        <w:tabs>
          <w:tab w:val="left" w:pos="3119"/>
        </w:tabs>
        <w:spacing w:line="272" w:lineRule="exact"/>
        <w:ind w:left="1531"/>
        <w:jc w:val="left"/>
      </w:pPr>
      <w:r>
        <w:t>Выпускник</w:t>
      </w:r>
      <w:r>
        <w:rPr>
          <w:spacing w:val="-14"/>
        </w:rPr>
        <w:t xml:space="preserve"> </w:t>
      </w:r>
      <w:r>
        <w:rPr>
          <w:spacing w:val="-2"/>
        </w:rPr>
        <w:t>научится:</w:t>
      </w:r>
    </w:p>
    <w:p w14:paraId="6BCEAB44" w14:textId="77777777" w:rsidR="00B576D7" w:rsidRDefault="003003B1" w:rsidP="003003B1">
      <w:pPr>
        <w:pStyle w:val="a5"/>
        <w:numPr>
          <w:ilvl w:val="0"/>
          <w:numId w:val="58"/>
        </w:numPr>
        <w:tabs>
          <w:tab w:val="left" w:pos="1699"/>
          <w:tab w:val="left" w:pos="3119"/>
        </w:tabs>
        <w:spacing w:before="41" w:line="276" w:lineRule="auto"/>
        <w:ind w:right="895" w:firstLine="681"/>
        <w:jc w:val="left"/>
        <w:rPr>
          <w:sz w:val="24"/>
        </w:rPr>
      </w:pPr>
      <w:r>
        <w:rPr>
          <w:sz w:val="24"/>
        </w:rPr>
        <w:t>узнавать</w:t>
      </w:r>
      <w:r>
        <w:rPr>
          <w:spacing w:val="-3"/>
          <w:sz w:val="24"/>
        </w:rPr>
        <w:t xml:space="preserve"> </w:t>
      </w:r>
      <w:r>
        <w:rPr>
          <w:sz w:val="24"/>
        </w:rPr>
        <w:t>в</w:t>
      </w:r>
      <w:r>
        <w:rPr>
          <w:spacing w:val="-4"/>
          <w:sz w:val="24"/>
        </w:rPr>
        <w:t xml:space="preserve"> </w:t>
      </w:r>
      <w:r>
        <w:rPr>
          <w:sz w:val="24"/>
        </w:rPr>
        <w:t>письменном</w:t>
      </w:r>
      <w:r>
        <w:rPr>
          <w:spacing w:val="-4"/>
          <w:sz w:val="24"/>
        </w:rPr>
        <w:t xml:space="preserve"> </w:t>
      </w:r>
      <w:r>
        <w:rPr>
          <w:sz w:val="24"/>
        </w:rPr>
        <w:t>и устном</w:t>
      </w:r>
      <w:r>
        <w:rPr>
          <w:spacing w:val="-4"/>
          <w:sz w:val="24"/>
        </w:rPr>
        <w:t xml:space="preserve"> </w:t>
      </w:r>
      <w:r>
        <w:rPr>
          <w:sz w:val="24"/>
        </w:rPr>
        <w:t>тексте</w:t>
      </w:r>
      <w:r>
        <w:rPr>
          <w:spacing w:val="-3"/>
          <w:sz w:val="24"/>
        </w:rPr>
        <w:t xml:space="preserve"> </w:t>
      </w:r>
      <w:r>
        <w:rPr>
          <w:sz w:val="24"/>
        </w:rPr>
        <w:t>изученные</w:t>
      </w:r>
      <w:r>
        <w:rPr>
          <w:spacing w:val="-5"/>
          <w:sz w:val="24"/>
        </w:rPr>
        <w:t xml:space="preserve"> </w:t>
      </w:r>
      <w:r>
        <w:rPr>
          <w:sz w:val="24"/>
        </w:rPr>
        <w:t>лексические</w:t>
      </w:r>
      <w:r>
        <w:rPr>
          <w:spacing w:val="-4"/>
          <w:sz w:val="24"/>
        </w:rPr>
        <w:t xml:space="preserve"> </w:t>
      </w:r>
      <w:r>
        <w:rPr>
          <w:sz w:val="24"/>
        </w:rPr>
        <w:t>единицы, в</w:t>
      </w:r>
      <w:r>
        <w:rPr>
          <w:spacing w:val="-4"/>
          <w:sz w:val="24"/>
        </w:rPr>
        <w:t xml:space="preserve"> </w:t>
      </w:r>
      <w:r>
        <w:rPr>
          <w:sz w:val="24"/>
        </w:rPr>
        <w:t>том числе словосочетания, в пределах тематики на уровне</w:t>
      </w:r>
      <w:r>
        <w:rPr>
          <w:spacing w:val="40"/>
          <w:sz w:val="24"/>
        </w:rPr>
        <w:t xml:space="preserve"> </w:t>
      </w:r>
      <w:r>
        <w:rPr>
          <w:sz w:val="24"/>
        </w:rPr>
        <w:t>начального образования;</w:t>
      </w:r>
    </w:p>
    <w:p w14:paraId="728D3CF2" w14:textId="77777777" w:rsidR="00B576D7" w:rsidRDefault="003003B1" w:rsidP="003003B1">
      <w:pPr>
        <w:pStyle w:val="a5"/>
        <w:numPr>
          <w:ilvl w:val="0"/>
          <w:numId w:val="58"/>
        </w:numPr>
        <w:tabs>
          <w:tab w:val="left" w:pos="1819"/>
          <w:tab w:val="left" w:pos="3119"/>
          <w:tab w:val="left" w:pos="3300"/>
          <w:tab w:val="left" w:pos="3622"/>
          <w:tab w:val="left" w:pos="4743"/>
          <w:tab w:val="left" w:pos="5856"/>
          <w:tab w:val="left" w:pos="7009"/>
          <w:tab w:val="left" w:pos="8154"/>
          <w:tab w:val="left" w:pos="8475"/>
          <w:tab w:val="left" w:pos="10041"/>
        </w:tabs>
        <w:spacing w:line="276" w:lineRule="auto"/>
        <w:ind w:right="628" w:firstLine="681"/>
        <w:jc w:val="left"/>
        <w:rPr>
          <w:sz w:val="24"/>
        </w:rPr>
      </w:pPr>
      <w:r>
        <w:rPr>
          <w:spacing w:val="-2"/>
          <w:sz w:val="24"/>
        </w:rPr>
        <w:t>оперировать</w:t>
      </w:r>
      <w:r>
        <w:rPr>
          <w:sz w:val="24"/>
        </w:rPr>
        <w:tab/>
      </w:r>
      <w:r>
        <w:rPr>
          <w:spacing w:val="-10"/>
          <w:sz w:val="24"/>
        </w:rPr>
        <w:t>в</w:t>
      </w:r>
      <w:r>
        <w:rPr>
          <w:sz w:val="24"/>
        </w:rPr>
        <w:tab/>
      </w:r>
      <w:r>
        <w:rPr>
          <w:spacing w:val="-2"/>
          <w:sz w:val="24"/>
        </w:rPr>
        <w:t>процессе</w:t>
      </w:r>
      <w:r>
        <w:rPr>
          <w:sz w:val="24"/>
        </w:rPr>
        <w:tab/>
      </w:r>
      <w:r>
        <w:rPr>
          <w:spacing w:val="-2"/>
          <w:sz w:val="24"/>
        </w:rPr>
        <w:t>общения</w:t>
      </w:r>
      <w:r>
        <w:rPr>
          <w:sz w:val="24"/>
        </w:rPr>
        <w:tab/>
      </w:r>
      <w:r>
        <w:rPr>
          <w:spacing w:val="-2"/>
          <w:sz w:val="24"/>
        </w:rPr>
        <w:t>активной</w:t>
      </w:r>
      <w:r>
        <w:rPr>
          <w:sz w:val="24"/>
        </w:rPr>
        <w:tab/>
      </w:r>
      <w:r>
        <w:rPr>
          <w:spacing w:val="-2"/>
          <w:sz w:val="24"/>
        </w:rPr>
        <w:t>лексикой</w:t>
      </w:r>
      <w:r>
        <w:rPr>
          <w:sz w:val="24"/>
        </w:rPr>
        <w:tab/>
      </w:r>
      <w:r>
        <w:rPr>
          <w:spacing w:val="-10"/>
          <w:sz w:val="24"/>
        </w:rPr>
        <w:t>в</w:t>
      </w:r>
      <w:r>
        <w:rPr>
          <w:sz w:val="24"/>
        </w:rPr>
        <w:tab/>
      </w:r>
      <w:r>
        <w:rPr>
          <w:spacing w:val="-2"/>
          <w:sz w:val="24"/>
        </w:rPr>
        <w:t>соответствии</w:t>
      </w:r>
      <w:r>
        <w:rPr>
          <w:sz w:val="24"/>
        </w:rPr>
        <w:tab/>
      </w:r>
      <w:r>
        <w:rPr>
          <w:spacing w:val="-10"/>
          <w:sz w:val="24"/>
        </w:rPr>
        <w:t xml:space="preserve">с </w:t>
      </w:r>
      <w:r>
        <w:rPr>
          <w:sz w:val="24"/>
        </w:rPr>
        <w:lastRenderedPageBreak/>
        <w:t>коммуникативной задачей;</w:t>
      </w:r>
    </w:p>
    <w:p w14:paraId="2F6809D3" w14:textId="77777777" w:rsidR="00B576D7" w:rsidRDefault="003003B1" w:rsidP="003003B1">
      <w:pPr>
        <w:pStyle w:val="a5"/>
        <w:numPr>
          <w:ilvl w:val="0"/>
          <w:numId w:val="58"/>
        </w:numPr>
        <w:tabs>
          <w:tab w:val="left" w:pos="1671"/>
          <w:tab w:val="left" w:pos="3119"/>
        </w:tabs>
        <w:spacing w:line="276" w:lineRule="auto"/>
        <w:ind w:left="1531" w:right="2202" w:firstLine="0"/>
        <w:jc w:val="left"/>
        <w:rPr>
          <w:sz w:val="24"/>
        </w:rPr>
      </w:pPr>
      <w:r>
        <w:rPr>
          <w:sz w:val="24"/>
        </w:rPr>
        <w:t>восстанавливать</w:t>
      </w:r>
      <w:r>
        <w:rPr>
          <w:spacing w:val="-10"/>
          <w:sz w:val="24"/>
        </w:rPr>
        <w:t xml:space="preserve"> </w:t>
      </w:r>
      <w:r>
        <w:rPr>
          <w:sz w:val="24"/>
        </w:rPr>
        <w:t>текст</w:t>
      </w:r>
      <w:r>
        <w:rPr>
          <w:spacing w:val="-9"/>
          <w:sz w:val="24"/>
        </w:rPr>
        <w:t xml:space="preserve"> </w:t>
      </w:r>
      <w:r>
        <w:rPr>
          <w:sz w:val="24"/>
        </w:rPr>
        <w:t>в</w:t>
      </w:r>
      <w:r>
        <w:rPr>
          <w:spacing w:val="-11"/>
          <w:sz w:val="24"/>
        </w:rPr>
        <w:t xml:space="preserve"> </w:t>
      </w:r>
      <w:r>
        <w:rPr>
          <w:sz w:val="24"/>
        </w:rPr>
        <w:t>соответствии</w:t>
      </w:r>
      <w:r>
        <w:rPr>
          <w:spacing w:val="-8"/>
          <w:sz w:val="24"/>
        </w:rPr>
        <w:t xml:space="preserve"> </w:t>
      </w:r>
      <w:r>
        <w:rPr>
          <w:sz w:val="24"/>
        </w:rPr>
        <w:t>с</w:t>
      </w:r>
      <w:r>
        <w:rPr>
          <w:spacing w:val="-15"/>
          <w:sz w:val="24"/>
        </w:rPr>
        <w:t xml:space="preserve"> </w:t>
      </w:r>
      <w:r>
        <w:rPr>
          <w:sz w:val="24"/>
        </w:rPr>
        <w:t>решаемой</w:t>
      </w:r>
      <w:r>
        <w:rPr>
          <w:spacing w:val="-6"/>
          <w:sz w:val="24"/>
        </w:rPr>
        <w:t xml:space="preserve"> </w:t>
      </w:r>
      <w:r>
        <w:rPr>
          <w:sz w:val="24"/>
        </w:rPr>
        <w:t>учебной</w:t>
      </w:r>
      <w:r>
        <w:rPr>
          <w:spacing w:val="-11"/>
          <w:sz w:val="24"/>
        </w:rPr>
        <w:t xml:space="preserve"> </w:t>
      </w:r>
      <w:r>
        <w:rPr>
          <w:sz w:val="24"/>
        </w:rPr>
        <w:t>задачей. Выпускник получит возможность научиться:</w:t>
      </w:r>
    </w:p>
    <w:p w14:paraId="454DAB82" w14:textId="77777777" w:rsidR="00B576D7" w:rsidRDefault="003003B1" w:rsidP="003003B1">
      <w:pPr>
        <w:pStyle w:val="a5"/>
        <w:numPr>
          <w:ilvl w:val="0"/>
          <w:numId w:val="58"/>
        </w:numPr>
        <w:tabs>
          <w:tab w:val="left" w:pos="1671"/>
          <w:tab w:val="left" w:pos="3119"/>
        </w:tabs>
        <w:spacing w:line="275" w:lineRule="exact"/>
        <w:ind w:left="1671" w:hanging="140"/>
        <w:jc w:val="left"/>
        <w:rPr>
          <w:sz w:val="24"/>
        </w:rPr>
      </w:pPr>
      <w:r>
        <w:rPr>
          <w:sz w:val="24"/>
        </w:rPr>
        <w:t>узнавать</w:t>
      </w:r>
      <w:r>
        <w:rPr>
          <w:spacing w:val="-8"/>
          <w:sz w:val="24"/>
        </w:rPr>
        <w:t xml:space="preserve"> </w:t>
      </w:r>
      <w:r>
        <w:rPr>
          <w:sz w:val="24"/>
        </w:rPr>
        <w:t>простые</w:t>
      </w:r>
      <w:r>
        <w:rPr>
          <w:spacing w:val="-13"/>
          <w:sz w:val="24"/>
        </w:rPr>
        <w:t xml:space="preserve"> </w:t>
      </w:r>
      <w:r>
        <w:rPr>
          <w:sz w:val="24"/>
        </w:rPr>
        <w:t>словообразовательные</w:t>
      </w:r>
      <w:r>
        <w:rPr>
          <w:spacing w:val="-11"/>
          <w:sz w:val="24"/>
        </w:rPr>
        <w:t xml:space="preserve"> </w:t>
      </w:r>
      <w:r>
        <w:rPr>
          <w:spacing w:val="-2"/>
          <w:sz w:val="24"/>
        </w:rPr>
        <w:t>элементы;</w:t>
      </w:r>
    </w:p>
    <w:p w14:paraId="4FB97B7C" w14:textId="77777777" w:rsidR="00B576D7" w:rsidRDefault="003003B1" w:rsidP="003003B1">
      <w:pPr>
        <w:pStyle w:val="a5"/>
        <w:numPr>
          <w:ilvl w:val="0"/>
          <w:numId w:val="58"/>
        </w:numPr>
        <w:tabs>
          <w:tab w:val="left" w:pos="1862"/>
          <w:tab w:val="left" w:pos="3119"/>
          <w:tab w:val="left" w:pos="3151"/>
          <w:tab w:val="left" w:pos="3641"/>
          <w:tab w:val="left" w:pos="4904"/>
          <w:tab w:val="left" w:pos="5957"/>
          <w:tab w:val="left" w:pos="6332"/>
          <w:tab w:val="left" w:pos="7508"/>
          <w:tab w:val="left" w:pos="8461"/>
          <w:tab w:val="left" w:pos="8845"/>
        </w:tabs>
        <w:spacing w:before="43" w:line="276" w:lineRule="auto"/>
        <w:ind w:right="646" w:firstLine="681"/>
        <w:jc w:val="left"/>
        <w:rPr>
          <w:sz w:val="24"/>
        </w:rPr>
      </w:pPr>
      <w:r>
        <w:rPr>
          <w:spacing w:val="-2"/>
          <w:sz w:val="24"/>
        </w:rPr>
        <w:t>опираться</w:t>
      </w:r>
      <w:r>
        <w:rPr>
          <w:sz w:val="24"/>
        </w:rPr>
        <w:tab/>
      </w:r>
      <w:r>
        <w:rPr>
          <w:spacing w:val="-6"/>
          <w:sz w:val="24"/>
        </w:rPr>
        <w:t>на</w:t>
      </w:r>
      <w:r>
        <w:rPr>
          <w:sz w:val="24"/>
        </w:rPr>
        <w:tab/>
      </w:r>
      <w:r>
        <w:rPr>
          <w:spacing w:val="-2"/>
          <w:sz w:val="24"/>
        </w:rPr>
        <w:t>языковую</w:t>
      </w:r>
      <w:r>
        <w:rPr>
          <w:sz w:val="24"/>
        </w:rPr>
        <w:tab/>
      </w:r>
      <w:r>
        <w:rPr>
          <w:spacing w:val="-2"/>
          <w:sz w:val="24"/>
        </w:rPr>
        <w:t>догадку</w:t>
      </w:r>
      <w:r>
        <w:rPr>
          <w:sz w:val="24"/>
        </w:rPr>
        <w:tab/>
      </w:r>
      <w:r>
        <w:rPr>
          <w:spacing w:val="-10"/>
          <w:sz w:val="24"/>
        </w:rPr>
        <w:t>в</w:t>
      </w:r>
      <w:r>
        <w:rPr>
          <w:sz w:val="24"/>
        </w:rPr>
        <w:tab/>
      </w:r>
      <w:r>
        <w:rPr>
          <w:spacing w:val="-2"/>
          <w:sz w:val="24"/>
        </w:rPr>
        <w:t>процессе</w:t>
      </w:r>
      <w:r>
        <w:rPr>
          <w:sz w:val="24"/>
        </w:rPr>
        <w:tab/>
      </w:r>
      <w:r>
        <w:rPr>
          <w:spacing w:val="-2"/>
          <w:sz w:val="24"/>
        </w:rPr>
        <w:t>чтения</w:t>
      </w:r>
      <w:r>
        <w:rPr>
          <w:sz w:val="24"/>
        </w:rPr>
        <w:tab/>
      </w:r>
      <w:r>
        <w:rPr>
          <w:spacing w:val="-10"/>
          <w:sz w:val="24"/>
        </w:rPr>
        <w:t>и</w:t>
      </w:r>
      <w:r>
        <w:rPr>
          <w:sz w:val="24"/>
        </w:rPr>
        <w:tab/>
      </w:r>
      <w:r>
        <w:rPr>
          <w:spacing w:val="-2"/>
          <w:sz w:val="24"/>
        </w:rPr>
        <w:t xml:space="preserve">аудирования </w:t>
      </w:r>
      <w:r>
        <w:rPr>
          <w:sz w:val="24"/>
        </w:rPr>
        <w:t>(интернациональные и сложные слова).</w:t>
      </w:r>
    </w:p>
    <w:p w14:paraId="19C3150C" w14:textId="77777777" w:rsidR="00B576D7" w:rsidRDefault="003003B1" w:rsidP="000E0ADB">
      <w:pPr>
        <w:pStyle w:val="a3"/>
        <w:tabs>
          <w:tab w:val="left" w:pos="3119"/>
        </w:tabs>
        <w:spacing w:before="2" w:line="276" w:lineRule="auto"/>
        <w:ind w:left="1531" w:right="6187"/>
        <w:jc w:val="left"/>
      </w:pPr>
      <w:r>
        <w:t>Грамматическая</w:t>
      </w:r>
      <w:r>
        <w:rPr>
          <w:spacing w:val="-15"/>
        </w:rPr>
        <w:t xml:space="preserve"> </w:t>
      </w:r>
      <w:r>
        <w:t>сторона</w:t>
      </w:r>
      <w:r>
        <w:rPr>
          <w:spacing w:val="-15"/>
        </w:rPr>
        <w:t xml:space="preserve"> </w:t>
      </w:r>
      <w:r>
        <w:t>речи Выпускник научится:</w:t>
      </w:r>
    </w:p>
    <w:p w14:paraId="6C0B2E65" w14:textId="77777777" w:rsidR="00B576D7" w:rsidRDefault="003003B1" w:rsidP="003003B1">
      <w:pPr>
        <w:pStyle w:val="a5"/>
        <w:numPr>
          <w:ilvl w:val="0"/>
          <w:numId w:val="58"/>
        </w:numPr>
        <w:tabs>
          <w:tab w:val="left" w:pos="1838"/>
          <w:tab w:val="left" w:pos="3119"/>
        </w:tabs>
        <w:spacing w:line="276" w:lineRule="auto"/>
        <w:ind w:right="627" w:firstLine="681"/>
        <w:rPr>
          <w:sz w:val="24"/>
        </w:rPr>
      </w:pPr>
      <w:r>
        <w:rPr>
          <w:sz w:val="24"/>
        </w:rPr>
        <w:t xml:space="preserve">распознавать и употреблять в речи основные коммуникативные типы </w:t>
      </w:r>
      <w:r>
        <w:rPr>
          <w:spacing w:val="-2"/>
          <w:sz w:val="24"/>
        </w:rPr>
        <w:t>предложений;</w:t>
      </w:r>
    </w:p>
    <w:p w14:paraId="4CE02579" w14:textId="6886DC25" w:rsidR="00331F40" w:rsidRPr="00331F40" w:rsidRDefault="003003B1" w:rsidP="003003B1">
      <w:pPr>
        <w:pStyle w:val="a5"/>
        <w:numPr>
          <w:ilvl w:val="0"/>
          <w:numId w:val="58"/>
        </w:numPr>
        <w:tabs>
          <w:tab w:val="left" w:pos="1833"/>
          <w:tab w:val="left" w:pos="3119"/>
        </w:tabs>
        <w:spacing w:line="276" w:lineRule="auto"/>
        <w:ind w:right="617" w:firstLine="681"/>
        <w:rPr>
          <w:sz w:val="24"/>
        </w:rPr>
      </w:pPr>
      <w:r>
        <w:rPr>
          <w:sz w:val="24"/>
        </w:rPr>
        <w:t>распознавать в тексте и употреблять в речи изученные части речи: существительные с определѐнным/неопределѐнным/нулевым артиклем; существительные в единственном и множественном числе; глагол-связку to be; глаголы в Present, Past, Future Simple; модальные глаголы can, may, must; личные, притяжательные и</w:t>
      </w:r>
      <w:r>
        <w:rPr>
          <w:spacing w:val="40"/>
          <w:sz w:val="24"/>
        </w:rPr>
        <w:t xml:space="preserve"> </w:t>
      </w:r>
      <w:r>
        <w:rPr>
          <w:sz w:val="24"/>
        </w:rPr>
        <w:t xml:space="preserve">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 </w:t>
      </w:r>
      <w:r>
        <w:rPr>
          <w:spacing w:val="-2"/>
          <w:sz w:val="24"/>
        </w:rPr>
        <w:t>отношений.</w:t>
      </w:r>
    </w:p>
    <w:p w14:paraId="1165A45B" w14:textId="162B5C8D" w:rsidR="00B576D7" w:rsidRDefault="00331F40" w:rsidP="000E0ADB">
      <w:pPr>
        <w:pStyle w:val="a3"/>
        <w:tabs>
          <w:tab w:val="left" w:pos="3119"/>
        </w:tabs>
        <w:spacing w:before="77"/>
        <w:ind w:left="0"/>
      </w:pPr>
      <w:r>
        <w:t xml:space="preserve">                          </w:t>
      </w:r>
      <w:r w:rsidR="003003B1">
        <w:t>Выпускник</w:t>
      </w:r>
      <w:r w:rsidR="003003B1">
        <w:rPr>
          <w:spacing w:val="-5"/>
        </w:rPr>
        <w:t xml:space="preserve"> </w:t>
      </w:r>
      <w:r w:rsidR="003003B1">
        <w:t>получит</w:t>
      </w:r>
      <w:r w:rsidR="003003B1">
        <w:rPr>
          <w:spacing w:val="-5"/>
        </w:rPr>
        <w:t xml:space="preserve"> </w:t>
      </w:r>
      <w:r w:rsidR="003003B1">
        <w:t>возможность</w:t>
      </w:r>
      <w:r w:rsidR="003003B1">
        <w:rPr>
          <w:spacing w:val="-5"/>
        </w:rPr>
        <w:t xml:space="preserve"> </w:t>
      </w:r>
      <w:r w:rsidR="003003B1">
        <w:rPr>
          <w:spacing w:val="-2"/>
        </w:rPr>
        <w:t>научиться:</w:t>
      </w:r>
    </w:p>
    <w:p w14:paraId="035EE717" w14:textId="77777777" w:rsidR="00B576D7" w:rsidRDefault="003003B1" w:rsidP="003003B1">
      <w:pPr>
        <w:pStyle w:val="a5"/>
        <w:numPr>
          <w:ilvl w:val="0"/>
          <w:numId w:val="58"/>
        </w:numPr>
        <w:tabs>
          <w:tab w:val="left" w:pos="1671"/>
          <w:tab w:val="left" w:pos="3119"/>
        </w:tabs>
        <w:spacing w:before="68"/>
        <w:ind w:left="1671" w:hanging="140"/>
        <w:rPr>
          <w:sz w:val="24"/>
        </w:rPr>
      </w:pPr>
      <w:r>
        <w:rPr>
          <w:sz w:val="24"/>
        </w:rPr>
        <w:t>узнавать</w:t>
      </w:r>
      <w:r>
        <w:rPr>
          <w:spacing w:val="-4"/>
          <w:sz w:val="24"/>
        </w:rPr>
        <w:t xml:space="preserve"> </w:t>
      </w:r>
      <w:r>
        <w:rPr>
          <w:sz w:val="24"/>
        </w:rPr>
        <w:t>сложносочинѐнные</w:t>
      </w:r>
      <w:r>
        <w:rPr>
          <w:spacing w:val="-8"/>
          <w:sz w:val="24"/>
        </w:rPr>
        <w:t xml:space="preserve"> </w:t>
      </w:r>
      <w:r>
        <w:rPr>
          <w:sz w:val="24"/>
        </w:rPr>
        <w:t>предложения</w:t>
      </w:r>
      <w:r>
        <w:rPr>
          <w:spacing w:val="-11"/>
          <w:sz w:val="24"/>
        </w:rPr>
        <w:t xml:space="preserve"> </w:t>
      </w:r>
      <w:r>
        <w:rPr>
          <w:sz w:val="24"/>
        </w:rPr>
        <w:t>с</w:t>
      </w:r>
      <w:r>
        <w:rPr>
          <w:spacing w:val="-7"/>
          <w:sz w:val="24"/>
        </w:rPr>
        <w:t xml:space="preserve"> </w:t>
      </w:r>
      <w:r>
        <w:rPr>
          <w:sz w:val="24"/>
        </w:rPr>
        <w:t>союзами</w:t>
      </w:r>
      <w:r>
        <w:rPr>
          <w:spacing w:val="-8"/>
          <w:sz w:val="24"/>
        </w:rPr>
        <w:t xml:space="preserve"> </w:t>
      </w:r>
      <w:r>
        <w:rPr>
          <w:sz w:val="24"/>
        </w:rPr>
        <w:t>and</w:t>
      </w:r>
      <w:r>
        <w:rPr>
          <w:spacing w:val="-7"/>
          <w:sz w:val="24"/>
        </w:rPr>
        <w:t xml:space="preserve"> </w:t>
      </w:r>
      <w:r>
        <w:rPr>
          <w:sz w:val="24"/>
        </w:rPr>
        <w:t>и</w:t>
      </w:r>
      <w:r>
        <w:rPr>
          <w:spacing w:val="-2"/>
          <w:sz w:val="24"/>
        </w:rPr>
        <w:t xml:space="preserve"> </w:t>
      </w:r>
      <w:r>
        <w:rPr>
          <w:spacing w:val="-4"/>
          <w:sz w:val="24"/>
        </w:rPr>
        <w:t>but;</w:t>
      </w:r>
    </w:p>
    <w:p w14:paraId="6AD42163" w14:textId="77777777" w:rsidR="00B576D7" w:rsidRPr="005A1777" w:rsidRDefault="003003B1" w:rsidP="003003B1">
      <w:pPr>
        <w:pStyle w:val="a5"/>
        <w:numPr>
          <w:ilvl w:val="0"/>
          <w:numId w:val="58"/>
        </w:numPr>
        <w:tabs>
          <w:tab w:val="left" w:pos="1766"/>
          <w:tab w:val="left" w:pos="3119"/>
        </w:tabs>
        <w:spacing w:before="41" w:line="278" w:lineRule="auto"/>
        <w:ind w:right="616" w:firstLine="681"/>
        <w:rPr>
          <w:sz w:val="24"/>
          <w:lang w:val="en-US"/>
        </w:rPr>
      </w:pPr>
      <w:r>
        <w:rPr>
          <w:sz w:val="24"/>
        </w:rPr>
        <w:t xml:space="preserve">использовать в речи безличные предложения (It’s cold. </w:t>
      </w:r>
      <w:r w:rsidRPr="005A1777">
        <w:rPr>
          <w:sz w:val="24"/>
          <w:lang w:val="en-US"/>
        </w:rPr>
        <w:t xml:space="preserve">It’s 5 o’clock. It’s interesting), </w:t>
      </w:r>
      <w:r>
        <w:rPr>
          <w:sz w:val="24"/>
        </w:rPr>
        <w:t>предложения</w:t>
      </w:r>
      <w:r w:rsidRPr="005A1777">
        <w:rPr>
          <w:sz w:val="24"/>
          <w:lang w:val="en-US"/>
        </w:rPr>
        <w:t xml:space="preserve"> </w:t>
      </w:r>
      <w:r>
        <w:rPr>
          <w:sz w:val="24"/>
        </w:rPr>
        <w:t>с</w:t>
      </w:r>
      <w:r w:rsidRPr="005A1777">
        <w:rPr>
          <w:sz w:val="24"/>
          <w:lang w:val="en-US"/>
        </w:rPr>
        <w:t xml:space="preserve"> </w:t>
      </w:r>
      <w:r>
        <w:rPr>
          <w:sz w:val="24"/>
        </w:rPr>
        <w:t>конструкцией</w:t>
      </w:r>
      <w:r w:rsidRPr="005A1777">
        <w:rPr>
          <w:sz w:val="24"/>
          <w:lang w:val="en-US"/>
        </w:rPr>
        <w:t xml:space="preserve"> there is/there are;</w:t>
      </w:r>
    </w:p>
    <w:p w14:paraId="6711D078" w14:textId="77777777" w:rsidR="00B576D7" w:rsidRPr="005A1777" w:rsidRDefault="003003B1" w:rsidP="003003B1">
      <w:pPr>
        <w:pStyle w:val="a5"/>
        <w:numPr>
          <w:ilvl w:val="0"/>
          <w:numId w:val="58"/>
        </w:numPr>
        <w:tabs>
          <w:tab w:val="left" w:pos="1742"/>
          <w:tab w:val="left" w:pos="3119"/>
        </w:tabs>
        <w:spacing w:line="276" w:lineRule="auto"/>
        <w:ind w:right="621" w:firstLine="681"/>
        <w:rPr>
          <w:sz w:val="24"/>
          <w:lang w:val="en-US"/>
        </w:rPr>
      </w:pPr>
      <w:r>
        <w:rPr>
          <w:sz w:val="24"/>
        </w:rPr>
        <w:t xml:space="preserve">оперировать в речи неопределѐнными местоимениями some, any (некоторые случаи употребления: Can I have some tea? </w:t>
      </w:r>
      <w:r w:rsidRPr="005A1777">
        <w:rPr>
          <w:sz w:val="24"/>
          <w:lang w:val="en-US"/>
        </w:rPr>
        <w:t xml:space="preserve">Is there any milk in the fridge? — No, there isn’t </w:t>
      </w:r>
      <w:r w:rsidRPr="005A1777">
        <w:rPr>
          <w:spacing w:val="-2"/>
          <w:sz w:val="24"/>
          <w:lang w:val="en-US"/>
        </w:rPr>
        <w:t>any);</w:t>
      </w:r>
    </w:p>
    <w:p w14:paraId="31776F06" w14:textId="77777777" w:rsidR="00B576D7" w:rsidRPr="005A1777" w:rsidRDefault="003003B1" w:rsidP="003003B1">
      <w:pPr>
        <w:pStyle w:val="a5"/>
        <w:numPr>
          <w:ilvl w:val="0"/>
          <w:numId w:val="58"/>
        </w:numPr>
        <w:tabs>
          <w:tab w:val="left" w:pos="1733"/>
          <w:tab w:val="left" w:pos="3119"/>
        </w:tabs>
        <w:spacing w:line="276" w:lineRule="auto"/>
        <w:ind w:right="630" w:firstLine="681"/>
        <w:rPr>
          <w:sz w:val="24"/>
          <w:lang w:val="en-US"/>
        </w:rPr>
      </w:pPr>
      <w:r>
        <w:rPr>
          <w:sz w:val="24"/>
        </w:rPr>
        <w:t>оперировать</w:t>
      </w:r>
      <w:r w:rsidRPr="005A1777">
        <w:rPr>
          <w:sz w:val="24"/>
          <w:lang w:val="en-US"/>
        </w:rPr>
        <w:t xml:space="preserve"> </w:t>
      </w:r>
      <w:r>
        <w:rPr>
          <w:sz w:val="24"/>
        </w:rPr>
        <w:t>в</w:t>
      </w:r>
      <w:r w:rsidRPr="005A1777">
        <w:rPr>
          <w:sz w:val="24"/>
          <w:lang w:val="en-US"/>
        </w:rPr>
        <w:t xml:space="preserve"> </w:t>
      </w:r>
      <w:r>
        <w:rPr>
          <w:sz w:val="24"/>
        </w:rPr>
        <w:t>речи</w:t>
      </w:r>
      <w:r w:rsidRPr="005A1777">
        <w:rPr>
          <w:sz w:val="24"/>
          <w:lang w:val="en-US"/>
        </w:rPr>
        <w:t xml:space="preserve"> </w:t>
      </w:r>
      <w:r>
        <w:rPr>
          <w:sz w:val="24"/>
        </w:rPr>
        <w:t>наречиями</w:t>
      </w:r>
      <w:r w:rsidRPr="005A1777">
        <w:rPr>
          <w:sz w:val="24"/>
          <w:lang w:val="en-US"/>
        </w:rPr>
        <w:t xml:space="preserve"> </w:t>
      </w:r>
      <w:r>
        <w:rPr>
          <w:sz w:val="24"/>
        </w:rPr>
        <w:t>времени</w:t>
      </w:r>
      <w:r w:rsidRPr="005A1777">
        <w:rPr>
          <w:sz w:val="24"/>
          <w:lang w:val="en-US"/>
        </w:rPr>
        <w:t xml:space="preserve"> (yesterday, tomorrow, never, usually, often, sometimes); </w:t>
      </w:r>
      <w:r>
        <w:rPr>
          <w:sz w:val="24"/>
        </w:rPr>
        <w:t>наречиями</w:t>
      </w:r>
      <w:r w:rsidRPr="005A1777">
        <w:rPr>
          <w:sz w:val="24"/>
          <w:lang w:val="en-US"/>
        </w:rPr>
        <w:t xml:space="preserve"> </w:t>
      </w:r>
      <w:r>
        <w:rPr>
          <w:sz w:val="24"/>
        </w:rPr>
        <w:t>степени</w:t>
      </w:r>
      <w:r w:rsidRPr="005A1777">
        <w:rPr>
          <w:sz w:val="24"/>
          <w:lang w:val="en-US"/>
        </w:rPr>
        <w:t xml:space="preserve"> (much, little, very);</w:t>
      </w:r>
    </w:p>
    <w:p w14:paraId="4DEB1471" w14:textId="77777777" w:rsidR="00B576D7" w:rsidRDefault="003003B1" w:rsidP="003003B1">
      <w:pPr>
        <w:pStyle w:val="a5"/>
        <w:numPr>
          <w:ilvl w:val="0"/>
          <w:numId w:val="58"/>
        </w:numPr>
        <w:tabs>
          <w:tab w:val="left" w:pos="1718"/>
          <w:tab w:val="left" w:pos="3119"/>
        </w:tabs>
        <w:spacing w:line="276" w:lineRule="auto"/>
        <w:ind w:right="632" w:firstLine="681"/>
        <w:rPr>
          <w:sz w:val="24"/>
        </w:rPr>
      </w:pPr>
      <w:r>
        <w:rPr>
          <w:sz w:val="24"/>
        </w:rPr>
        <w:t>распознавать в тексте и дифференцировать слова по определѐнным признакам (существительные, прилагательные, модальные/смысловые глаголы).</w:t>
      </w:r>
    </w:p>
    <w:p w14:paraId="4E7C1608" w14:textId="77777777" w:rsidR="00B576D7" w:rsidRDefault="00B576D7" w:rsidP="000E0ADB">
      <w:pPr>
        <w:pStyle w:val="a3"/>
        <w:tabs>
          <w:tab w:val="left" w:pos="3119"/>
        </w:tabs>
        <w:spacing w:before="42"/>
        <w:ind w:left="0"/>
        <w:jc w:val="left"/>
      </w:pPr>
    </w:p>
    <w:p w14:paraId="096608BA" w14:textId="77777777" w:rsidR="00B576D7" w:rsidRDefault="003003B1" w:rsidP="000E0ADB">
      <w:pPr>
        <w:pStyle w:val="a3"/>
        <w:tabs>
          <w:tab w:val="left" w:pos="3119"/>
        </w:tabs>
        <w:ind w:left="1531"/>
        <w:jc w:val="left"/>
      </w:pPr>
      <w:r>
        <w:t>МАТЕМАТИКА</w:t>
      </w:r>
      <w:r>
        <w:rPr>
          <w:spacing w:val="-12"/>
        </w:rPr>
        <w:t xml:space="preserve"> </w:t>
      </w:r>
      <w:r>
        <w:t>И</w:t>
      </w:r>
      <w:r>
        <w:rPr>
          <w:spacing w:val="-7"/>
        </w:rPr>
        <w:t xml:space="preserve"> </w:t>
      </w:r>
      <w:r>
        <w:rPr>
          <w:spacing w:val="-2"/>
        </w:rPr>
        <w:t>ИНФОРМАТИКА</w:t>
      </w:r>
    </w:p>
    <w:p w14:paraId="2A69768D" w14:textId="77777777" w:rsidR="00B576D7" w:rsidRDefault="003003B1" w:rsidP="000E0ADB">
      <w:pPr>
        <w:pStyle w:val="a3"/>
        <w:tabs>
          <w:tab w:val="left" w:pos="3119"/>
        </w:tabs>
        <w:spacing w:before="39" w:line="278" w:lineRule="auto"/>
        <w:ind w:right="632" w:firstLine="681"/>
      </w:pPr>
      <w:r>
        <w:t>В результате изучения курса математики обучающиеся на уровне начального общего образования:</w:t>
      </w:r>
    </w:p>
    <w:p w14:paraId="2AF5D4CB" w14:textId="77777777" w:rsidR="00B576D7" w:rsidRDefault="003003B1" w:rsidP="003003B1">
      <w:pPr>
        <w:pStyle w:val="a5"/>
        <w:numPr>
          <w:ilvl w:val="0"/>
          <w:numId w:val="58"/>
        </w:numPr>
        <w:tabs>
          <w:tab w:val="left" w:pos="1829"/>
          <w:tab w:val="left" w:pos="3119"/>
        </w:tabs>
        <w:spacing w:line="276" w:lineRule="auto"/>
        <w:ind w:right="624" w:firstLine="681"/>
        <w:rPr>
          <w:sz w:val="24"/>
        </w:rPr>
      </w:pPr>
      <w:r>
        <w:rPr>
          <w:sz w:val="24"/>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14:paraId="33F133DB" w14:textId="77777777" w:rsidR="00B576D7" w:rsidRDefault="003003B1" w:rsidP="003003B1">
      <w:pPr>
        <w:pStyle w:val="a5"/>
        <w:numPr>
          <w:ilvl w:val="0"/>
          <w:numId w:val="58"/>
        </w:numPr>
        <w:tabs>
          <w:tab w:val="left" w:pos="1973"/>
          <w:tab w:val="left" w:pos="3119"/>
        </w:tabs>
        <w:spacing w:line="278" w:lineRule="auto"/>
        <w:ind w:right="626" w:firstLine="681"/>
        <w:rPr>
          <w:sz w:val="24"/>
        </w:rPr>
      </w:pPr>
      <w:r>
        <w:rPr>
          <w:sz w:val="24"/>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14:paraId="475F36AB" w14:textId="77777777" w:rsidR="00B576D7" w:rsidRDefault="003003B1" w:rsidP="003003B1">
      <w:pPr>
        <w:pStyle w:val="a5"/>
        <w:numPr>
          <w:ilvl w:val="0"/>
          <w:numId w:val="58"/>
        </w:numPr>
        <w:tabs>
          <w:tab w:val="left" w:pos="1776"/>
          <w:tab w:val="left" w:pos="3119"/>
        </w:tabs>
        <w:spacing w:line="276" w:lineRule="auto"/>
        <w:ind w:right="619" w:firstLine="681"/>
        <w:rPr>
          <w:sz w:val="24"/>
        </w:rPr>
      </w:pPr>
      <w:r>
        <w:rPr>
          <w:sz w:val="24"/>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14:paraId="2AC11D5B" w14:textId="77777777" w:rsidR="00B576D7" w:rsidRDefault="003003B1" w:rsidP="003003B1">
      <w:pPr>
        <w:pStyle w:val="a5"/>
        <w:numPr>
          <w:ilvl w:val="0"/>
          <w:numId w:val="58"/>
        </w:numPr>
        <w:tabs>
          <w:tab w:val="left" w:pos="1699"/>
          <w:tab w:val="left" w:pos="3119"/>
        </w:tabs>
        <w:spacing w:line="276" w:lineRule="auto"/>
        <w:ind w:right="624" w:firstLine="681"/>
        <w:rPr>
          <w:sz w:val="24"/>
        </w:rPr>
      </w:pPr>
      <w:r>
        <w:rPr>
          <w:sz w:val="24"/>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w:t>
      </w:r>
      <w:r>
        <w:rPr>
          <w:spacing w:val="80"/>
          <w:sz w:val="24"/>
        </w:rPr>
        <w:t xml:space="preserve"> </w:t>
      </w:r>
      <w:r>
        <w:rPr>
          <w:sz w:val="24"/>
        </w:rPr>
        <w:lastRenderedPageBreak/>
        <w:t>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14:paraId="4D9000BA" w14:textId="77777777" w:rsidR="00B576D7" w:rsidRDefault="003003B1" w:rsidP="003003B1">
      <w:pPr>
        <w:pStyle w:val="a5"/>
        <w:numPr>
          <w:ilvl w:val="0"/>
          <w:numId w:val="58"/>
        </w:numPr>
        <w:tabs>
          <w:tab w:val="left" w:pos="1685"/>
          <w:tab w:val="left" w:pos="3119"/>
        </w:tabs>
        <w:spacing w:line="276" w:lineRule="auto"/>
        <w:ind w:right="620" w:firstLine="681"/>
        <w:rPr>
          <w:sz w:val="24"/>
        </w:rPr>
      </w:pPr>
      <w:r>
        <w:rPr>
          <w:sz w:val="24"/>
        </w:rPr>
        <w:t xml:space="preserve">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w:t>
      </w:r>
      <w:r>
        <w:rPr>
          <w:spacing w:val="-2"/>
          <w:sz w:val="24"/>
        </w:rPr>
        <w:t>площадей;</w:t>
      </w:r>
    </w:p>
    <w:p w14:paraId="2878C327" w14:textId="77777777" w:rsidR="00B576D7" w:rsidRDefault="003003B1" w:rsidP="003003B1">
      <w:pPr>
        <w:pStyle w:val="a5"/>
        <w:numPr>
          <w:ilvl w:val="0"/>
          <w:numId w:val="58"/>
        </w:numPr>
        <w:tabs>
          <w:tab w:val="left" w:pos="1723"/>
          <w:tab w:val="left" w:pos="3119"/>
        </w:tabs>
        <w:spacing w:line="276" w:lineRule="auto"/>
        <w:ind w:right="621" w:firstLine="681"/>
        <w:rPr>
          <w:sz w:val="24"/>
        </w:rPr>
      </w:pPr>
      <w:r>
        <w:rPr>
          <w:sz w:val="24"/>
        </w:rPr>
        <w:t>приобретут в ходе работы с таблицами и диаграммами важные для практико 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14:paraId="3BE37201" w14:textId="77777777" w:rsidR="00B576D7" w:rsidRDefault="00B576D7" w:rsidP="000E0ADB">
      <w:pPr>
        <w:pStyle w:val="a3"/>
        <w:tabs>
          <w:tab w:val="left" w:pos="3119"/>
        </w:tabs>
        <w:spacing w:before="31"/>
        <w:ind w:left="0"/>
        <w:jc w:val="left"/>
      </w:pPr>
    </w:p>
    <w:p w14:paraId="1F996B1B" w14:textId="77777777" w:rsidR="00B576D7" w:rsidRDefault="003003B1" w:rsidP="000E0ADB">
      <w:pPr>
        <w:pStyle w:val="a3"/>
        <w:tabs>
          <w:tab w:val="left" w:pos="3119"/>
        </w:tabs>
        <w:spacing w:line="278" w:lineRule="auto"/>
        <w:ind w:left="1531" w:right="7042"/>
      </w:pPr>
      <w:r>
        <w:t xml:space="preserve">Числа и величины </w:t>
      </w:r>
      <w:r>
        <w:rPr>
          <w:spacing w:val="-2"/>
        </w:rPr>
        <w:t>Выпускник</w:t>
      </w:r>
      <w:r>
        <w:rPr>
          <w:spacing w:val="-1"/>
        </w:rPr>
        <w:t xml:space="preserve"> </w:t>
      </w:r>
      <w:r>
        <w:rPr>
          <w:spacing w:val="-2"/>
        </w:rPr>
        <w:t>научится:</w:t>
      </w:r>
    </w:p>
    <w:p w14:paraId="5BAE9D02" w14:textId="77777777" w:rsidR="00B576D7" w:rsidRDefault="003003B1" w:rsidP="003003B1">
      <w:pPr>
        <w:pStyle w:val="a5"/>
        <w:numPr>
          <w:ilvl w:val="0"/>
          <w:numId w:val="57"/>
        </w:numPr>
        <w:tabs>
          <w:tab w:val="left" w:pos="1585"/>
          <w:tab w:val="left" w:pos="3119"/>
        </w:tabs>
        <w:spacing w:line="272" w:lineRule="exact"/>
        <w:ind w:left="1585" w:hanging="282"/>
        <w:rPr>
          <w:sz w:val="24"/>
        </w:rPr>
      </w:pPr>
      <w:r>
        <w:rPr>
          <w:sz w:val="24"/>
        </w:rPr>
        <w:t>читать,</w:t>
      </w:r>
      <w:r>
        <w:rPr>
          <w:spacing w:val="-16"/>
          <w:sz w:val="24"/>
        </w:rPr>
        <w:t xml:space="preserve"> </w:t>
      </w:r>
      <w:r>
        <w:rPr>
          <w:sz w:val="24"/>
        </w:rPr>
        <w:t>записывать,</w:t>
      </w:r>
      <w:r>
        <w:rPr>
          <w:spacing w:val="-10"/>
          <w:sz w:val="24"/>
        </w:rPr>
        <w:t xml:space="preserve"> </w:t>
      </w:r>
      <w:r>
        <w:rPr>
          <w:sz w:val="24"/>
        </w:rPr>
        <w:t>сравнивать,</w:t>
      </w:r>
      <w:r>
        <w:rPr>
          <w:spacing w:val="-7"/>
          <w:sz w:val="24"/>
        </w:rPr>
        <w:t xml:space="preserve"> </w:t>
      </w:r>
      <w:r>
        <w:rPr>
          <w:sz w:val="24"/>
        </w:rPr>
        <w:t>упорядочивать</w:t>
      </w:r>
      <w:r>
        <w:rPr>
          <w:spacing w:val="-5"/>
          <w:sz w:val="24"/>
        </w:rPr>
        <w:t xml:space="preserve"> </w:t>
      </w:r>
      <w:r>
        <w:rPr>
          <w:sz w:val="24"/>
        </w:rPr>
        <w:t>числа</w:t>
      </w:r>
      <w:r>
        <w:rPr>
          <w:spacing w:val="-14"/>
          <w:sz w:val="24"/>
        </w:rPr>
        <w:t xml:space="preserve"> </w:t>
      </w:r>
      <w:r>
        <w:rPr>
          <w:sz w:val="24"/>
        </w:rPr>
        <w:t>от</w:t>
      </w:r>
      <w:r>
        <w:rPr>
          <w:spacing w:val="-10"/>
          <w:sz w:val="24"/>
        </w:rPr>
        <w:t xml:space="preserve"> </w:t>
      </w:r>
      <w:r>
        <w:rPr>
          <w:sz w:val="24"/>
        </w:rPr>
        <w:t>нуля</w:t>
      </w:r>
      <w:r>
        <w:rPr>
          <w:spacing w:val="-6"/>
          <w:sz w:val="24"/>
        </w:rPr>
        <w:t xml:space="preserve"> </w:t>
      </w:r>
      <w:r>
        <w:rPr>
          <w:sz w:val="24"/>
        </w:rPr>
        <w:t>до</w:t>
      </w:r>
      <w:r>
        <w:rPr>
          <w:spacing w:val="-4"/>
          <w:sz w:val="24"/>
        </w:rPr>
        <w:t xml:space="preserve"> </w:t>
      </w:r>
      <w:r>
        <w:rPr>
          <w:spacing w:val="-2"/>
          <w:sz w:val="24"/>
        </w:rPr>
        <w:t>миллиона;</w:t>
      </w:r>
    </w:p>
    <w:p w14:paraId="1D35A2EE" w14:textId="228D5624" w:rsidR="00331F40" w:rsidRPr="00B3238F" w:rsidRDefault="003003B1" w:rsidP="003003B1">
      <w:pPr>
        <w:pStyle w:val="a5"/>
        <w:numPr>
          <w:ilvl w:val="0"/>
          <w:numId w:val="57"/>
        </w:numPr>
        <w:tabs>
          <w:tab w:val="left" w:pos="1584"/>
          <w:tab w:val="left" w:pos="1730"/>
          <w:tab w:val="left" w:pos="3119"/>
        </w:tabs>
        <w:spacing w:before="63" w:line="276" w:lineRule="auto"/>
        <w:ind w:right="622" w:hanging="370"/>
        <w:rPr>
          <w:sz w:val="24"/>
        </w:rPr>
      </w:pPr>
      <w:r>
        <w:rPr>
          <w:sz w:val="24"/>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w:t>
      </w:r>
      <w:r>
        <w:rPr>
          <w:spacing w:val="66"/>
          <w:sz w:val="24"/>
        </w:rPr>
        <w:t xml:space="preserve">  </w:t>
      </w:r>
      <w:r>
        <w:rPr>
          <w:sz w:val="24"/>
        </w:rPr>
        <w:t>выбранному</w:t>
      </w:r>
      <w:r>
        <w:rPr>
          <w:spacing w:val="64"/>
          <w:sz w:val="24"/>
        </w:rPr>
        <w:t xml:space="preserve">  </w:t>
      </w:r>
      <w:r>
        <w:rPr>
          <w:sz w:val="24"/>
        </w:rPr>
        <w:t>правилу</w:t>
      </w:r>
      <w:r>
        <w:rPr>
          <w:spacing w:val="65"/>
          <w:sz w:val="24"/>
        </w:rPr>
        <w:t xml:space="preserve">  </w:t>
      </w:r>
      <w:r>
        <w:rPr>
          <w:sz w:val="24"/>
        </w:rPr>
        <w:t>(увеличение/уменьшение</w:t>
      </w:r>
      <w:r>
        <w:rPr>
          <w:spacing w:val="66"/>
          <w:sz w:val="24"/>
        </w:rPr>
        <w:t xml:space="preserve">  </w:t>
      </w:r>
      <w:r>
        <w:rPr>
          <w:sz w:val="24"/>
        </w:rPr>
        <w:t>числа</w:t>
      </w:r>
      <w:r>
        <w:rPr>
          <w:spacing w:val="66"/>
          <w:sz w:val="24"/>
        </w:rPr>
        <w:t xml:space="preserve">  </w:t>
      </w:r>
      <w:r>
        <w:rPr>
          <w:sz w:val="24"/>
        </w:rPr>
        <w:t>на</w:t>
      </w:r>
    </w:p>
    <w:p w14:paraId="36590794" w14:textId="77777777" w:rsidR="00B576D7" w:rsidRDefault="003003B1" w:rsidP="000E0ADB">
      <w:pPr>
        <w:pStyle w:val="a3"/>
        <w:tabs>
          <w:tab w:val="left" w:pos="3119"/>
        </w:tabs>
        <w:spacing w:before="72"/>
        <w:ind w:left="1730"/>
      </w:pPr>
      <w:r>
        <w:t>несколько</w:t>
      </w:r>
      <w:r>
        <w:rPr>
          <w:spacing w:val="-7"/>
        </w:rPr>
        <w:t xml:space="preserve"> </w:t>
      </w:r>
      <w:r>
        <w:t>единиц,</w:t>
      </w:r>
      <w:r>
        <w:rPr>
          <w:spacing w:val="-3"/>
        </w:rPr>
        <w:t xml:space="preserve"> </w:t>
      </w:r>
      <w:r>
        <w:t>увеличение/уменьшение</w:t>
      </w:r>
      <w:r>
        <w:rPr>
          <w:spacing w:val="-6"/>
        </w:rPr>
        <w:t xml:space="preserve"> </w:t>
      </w:r>
      <w:r>
        <w:t>числа</w:t>
      </w:r>
      <w:r>
        <w:rPr>
          <w:spacing w:val="-6"/>
        </w:rPr>
        <w:t xml:space="preserve"> </w:t>
      </w:r>
      <w:r>
        <w:t>в</w:t>
      </w:r>
      <w:r>
        <w:rPr>
          <w:spacing w:val="-6"/>
        </w:rPr>
        <w:t xml:space="preserve"> </w:t>
      </w:r>
      <w:r>
        <w:t>несколько</w:t>
      </w:r>
      <w:r>
        <w:rPr>
          <w:spacing w:val="-4"/>
        </w:rPr>
        <w:t xml:space="preserve"> </w:t>
      </w:r>
      <w:r>
        <w:rPr>
          <w:spacing w:val="-2"/>
        </w:rPr>
        <w:t>раз);</w:t>
      </w:r>
    </w:p>
    <w:p w14:paraId="10849A1A" w14:textId="77777777" w:rsidR="00B576D7" w:rsidRDefault="003003B1" w:rsidP="003003B1">
      <w:pPr>
        <w:pStyle w:val="a5"/>
        <w:numPr>
          <w:ilvl w:val="0"/>
          <w:numId w:val="57"/>
        </w:numPr>
        <w:tabs>
          <w:tab w:val="left" w:pos="1584"/>
          <w:tab w:val="left" w:pos="3119"/>
        </w:tabs>
        <w:spacing w:before="109"/>
        <w:ind w:left="1584" w:hanging="224"/>
        <w:rPr>
          <w:sz w:val="24"/>
        </w:rPr>
      </w:pPr>
      <w:r>
        <w:rPr>
          <w:sz w:val="24"/>
        </w:rPr>
        <w:t>группировать</w:t>
      </w:r>
      <w:r>
        <w:rPr>
          <w:spacing w:val="-17"/>
          <w:sz w:val="24"/>
        </w:rPr>
        <w:t xml:space="preserve"> </w:t>
      </w:r>
      <w:r>
        <w:rPr>
          <w:sz w:val="24"/>
        </w:rPr>
        <w:t>числа</w:t>
      </w:r>
      <w:r>
        <w:rPr>
          <w:spacing w:val="-10"/>
          <w:sz w:val="24"/>
        </w:rPr>
        <w:t xml:space="preserve"> </w:t>
      </w:r>
      <w:r>
        <w:rPr>
          <w:sz w:val="24"/>
        </w:rPr>
        <w:t>по</w:t>
      </w:r>
      <w:r>
        <w:rPr>
          <w:spacing w:val="-6"/>
          <w:sz w:val="24"/>
        </w:rPr>
        <w:t xml:space="preserve"> </w:t>
      </w:r>
      <w:r>
        <w:rPr>
          <w:sz w:val="24"/>
        </w:rPr>
        <w:t>заданному</w:t>
      </w:r>
      <w:r>
        <w:rPr>
          <w:spacing w:val="-18"/>
          <w:sz w:val="24"/>
        </w:rPr>
        <w:t xml:space="preserve"> </w:t>
      </w:r>
      <w:r>
        <w:rPr>
          <w:sz w:val="24"/>
        </w:rPr>
        <w:t>или</w:t>
      </w:r>
      <w:r>
        <w:rPr>
          <w:spacing w:val="-5"/>
          <w:sz w:val="24"/>
        </w:rPr>
        <w:t xml:space="preserve"> </w:t>
      </w:r>
      <w:r>
        <w:rPr>
          <w:sz w:val="24"/>
        </w:rPr>
        <w:t>самостоятельно</w:t>
      </w:r>
      <w:r>
        <w:rPr>
          <w:spacing w:val="-2"/>
          <w:sz w:val="24"/>
        </w:rPr>
        <w:t xml:space="preserve"> </w:t>
      </w:r>
      <w:r>
        <w:rPr>
          <w:sz w:val="24"/>
        </w:rPr>
        <w:t>установленному</w:t>
      </w:r>
      <w:r>
        <w:rPr>
          <w:spacing w:val="-15"/>
          <w:sz w:val="24"/>
        </w:rPr>
        <w:t xml:space="preserve"> </w:t>
      </w:r>
      <w:r>
        <w:rPr>
          <w:spacing w:val="-2"/>
          <w:sz w:val="24"/>
        </w:rPr>
        <w:t>признаку;</w:t>
      </w:r>
    </w:p>
    <w:p w14:paraId="4A18890C" w14:textId="77777777" w:rsidR="00B576D7" w:rsidRDefault="003003B1" w:rsidP="003003B1">
      <w:pPr>
        <w:pStyle w:val="a5"/>
        <w:numPr>
          <w:ilvl w:val="0"/>
          <w:numId w:val="57"/>
        </w:numPr>
        <w:tabs>
          <w:tab w:val="left" w:pos="849"/>
          <w:tab w:val="left" w:pos="3119"/>
        </w:tabs>
        <w:spacing w:before="81" w:line="278" w:lineRule="auto"/>
        <w:ind w:left="849" w:right="632" w:hanging="372"/>
        <w:rPr>
          <w:sz w:val="24"/>
        </w:rPr>
      </w:pPr>
      <w:r>
        <w:rPr>
          <w:sz w:val="24"/>
        </w:rPr>
        <w:t xml:space="preserve">классифицировать числа по одному или нескольким основаниям, объяснять свои </w:t>
      </w:r>
      <w:r>
        <w:rPr>
          <w:spacing w:val="-2"/>
          <w:sz w:val="24"/>
        </w:rPr>
        <w:t>действия;</w:t>
      </w:r>
    </w:p>
    <w:p w14:paraId="2A4E74A4" w14:textId="77777777" w:rsidR="00B576D7" w:rsidRDefault="003003B1" w:rsidP="003003B1">
      <w:pPr>
        <w:pStyle w:val="a5"/>
        <w:numPr>
          <w:ilvl w:val="1"/>
          <w:numId w:val="57"/>
        </w:numPr>
        <w:tabs>
          <w:tab w:val="left" w:pos="1761"/>
          <w:tab w:val="left" w:pos="3119"/>
        </w:tabs>
        <w:spacing w:line="276" w:lineRule="auto"/>
        <w:ind w:right="607" w:firstLine="681"/>
        <w:rPr>
          <w:sz w:val="24"/>
        </w:rPr>
      </w:pPr>
      <w:r>
        <w:rPr>
          <w:sz w:val="24"/>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14:paraId="1EDD84E8" w14:textId="77777777" w:rsidR="00B576D7" w:rsidRDefault="003003B1" w:rsidP="000E0ADB">
      <w:pPr>
        <w:pStyle w:val="a3"/>
        <w:tabs>
          <w:tab w:val="left" w:pos="3119"/>
        </w:tabs>
        <w:spacing w:before="1"/>
        <w:ind w:left="1531"/>
      </w:pPr>
      <w:r>
        <w:t>Выпускник</w:t>
      </w:r>
      <w:r>
        <w:rPr>
          <w:spacing w:val="-10"/>
        </w:rPr>
        <w:t xml:space="preserve"> </w:t>
      </w:r>
      <w:r>
        <w:t>получит</w:t>
      </w:r>
      <w:r>
        <w:rPr>
          <w:spacing w:val="-9"/>
        </w:rPr>
        <w:t xml:space="preserve"> </w:t>
      </w:r>
      <w:r>
        <w:t>возможность</w:t>
      </w:r>
      <w:r>
        <w:rPr>
          <w:spacing w:val="-8"/>
        </w:rPr>
        <w:t xml:space="preserve"> </w:t>
      </w:r>
      <w:r>
        <w:rPr>
          <w:spacing w:val="-2"/>
        </w:rPr>
        <w:t>научиться:</w:t>
      </w:r>
    </w:p>
    <w:p w14:paraId="33407D24" w14:textId="77777777" w:rsidR="00B576D7" w:rsidRDefault="003003B1" w:rsidP="003003B1">
      <w:pPr>
        <w:pStyle w:val="a5"/>
        <w:numPr>
          <w:ilvl w:val="1"/>
          <w:numId w:val="57"/>
        </w:numPr>
        <w:tabs>
          <w:tab w:val="left" w:pos="1728"/>
          <w:tab w:val="left" w:pos="3119"/>
        </w:tabs>
        <w:spacing w:before="39" w:line="276" w:lineRule="auto"/>
        <w:ind w:right="622" w:firstLine="681"/>
        <w:rPr>
          <w:sz w:val="24"/>
        </w:rPr>
      </w:pPr>
      <w:r>
        <w:rPr>
          <w:sz w:val="24"/>
        </w:rPr>
        <w:t>выбирать единицу для измерения данной величины (длины, массы, площади, времени), объяснять свои действия.</w:t>
      </w:r>
    </w:p>
    <w:p w14:paraId="4C0DA525" w14:textId="77777777" w:rsidR="00B576D7" w:rsidRDefault="003003B1" w:rsidP="000E0ADB">
      <w:pPr>
        <w:pStyle w:val="a3"/>
        <w:tabs>
          <w:tab w:val="left" w:pos="3119"/>
        </w:tabs>
        <w:spacing w:line="280" w:lineRule="auto"/>
        <w:ind w:left="1531" w:right="6501"/>
      </w:pPr>
      <w:r>
        <w:t>Арифметические</w:t>
      </w:r>
      <w:r>
        <w:rPr>
          <w:spacing w:val="-15"/>
        </w:rPr>
        <w:t xml:space="preserve"> </w:t>
      </w:r>
      <w:r>
        <w:t>действия Выпускник научится:</w:t>
      </w:r>
    </w:p>
    <w:p w14:paraId="428558D4" w14:textId="77777777" w:rsidR="00B576D7" w:rsidRDefault="003003B1" w:rsidP="003003B1">
      <w:pPr>
        <w:pStyle w:val="a5"/>
        <w:numPr>
          <w:ilvl w:val="1"/>
          <w:numId w:val="57"/>
        </w:numPr>
        <w:tabs>
          <w:tab w:val="left" w:pos="1675"/>
          <w:tab w:val="left" w:pos="3119"/>
        </w:tabs>
        <w:spacing w:line="276" w:lineRule="auto"/>
        <w:ind w:right="620" w:firstLine="681"/>
        <w:rPr>
          <w:sz w:val="24"/>
        </w:rPr>
      </w:pPr>
      <w:r>
        <w:rPr>
          <w:sz w:val="24"/>
        </w:rPr>
        <w:t>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
    <w:p w14:paraId="10AD956F" w14:textId="77777777" w:rsidR="00B576D7" w:rsidRDefault="003003B1" w:rsidP="003003B1">
      <w:pPr>
        <w:pStyle w:val="a5"/>
        <w:numPr>
          <w:ilvl w:val="1"/>
          <w:numId w:val="57"/>
        </w:numPr>
        <w:tabs>
          <w:tab w:val="left" w:pos="1752"/>
          <w:tab w:val="left" w:pos="3119"/>
        </w:tabs>
        <w:spacing w:line="276" w:lineRule="auto"/>
        <w:ind w:right="622" w:firstLine="681"/>
        <w:rPr>
          <w:sz w:val="24"/>
        </w:rPr>
      </w:pPr>
      <w:r>
        <w:rPr>
          <w:sz w:val="24"/>
        </w:rPr>
        <w:t>выполнять устно сложение, вычитание, умножение и деление однозначных, двузначных и трѐхзначных чисел в случаях, сводимых к действиям в пределах 100 (в том числе с нулѐм и числом 1);</w:t>
      </w:r>
    </w:p>
    <w:p w14:paraId="6E4A83AF" w14:textId="77777777" w:rsidR="00B576D7" w:rsidRDefault="003003B1" w:rsidP="003003B1">
      <w:pPr>
        <w:pStyle w:val="a5"/>
        <w:numPr>
          <w:ilvl w:val="1"/>
          <w:numId w:val="57"/>
        </w:numPr>
        <w:tabs>
          <w:tab w:val="left" w:pos="1742"/>
          <w:tab w:val="left" w:pos="3119"/>
        </w:tabs>
        <w:spacing w:line="276" w:lineRule="auto"/>
        <w:ind w:right="626" w:firstLine="681"/>
        <w:rPr>
          <w:sz w:val="24"/>
        </w:rPr>
      </w:pPr>
      <w:r>
        <w:rPr>
          <w:sz w:val="24"/>
        </w:rPr>
        <w:t xml:space="preserve">выделять неизвестный компонент арифметического действия и находить его </w:t>
      </w:r>
      <w:r>
        <w:rPr>
          <w:spacing w:val="-2"/>
          <w:sz w:val="24"/>
        </w:rPr>
        <w:t>значение;</w:t>
      </w:r>
    </w:p>
    <w:p w14:paraId="3BAAD1E7" w14:textId="77777777" w:rsidR="00B576D7" w:rsidRDefault="003003B1" w:rsidP="003003B1">
      <w:pPr>
        <w:pStyle w:val="a5"/>
        <w:numPr>
          <w:ilvl w:val="1"/>
          <w:numId w:val="57"/>
        </w:numPr>
        <w:tabs>
          <w:tab w:val="left" w:pos="1713"/>
          <w:tab w:val="left" w:pos="3119"/>
        </w:tabs>
        <w:spacing w:line="276" w:lineRule="auto"/>
        <w:ind w:right="674" w:firstLine="681"/>
        <w:jc w:val="left"/>
        <w:rPr>
          <w:sz w:val="24"/>
        </w:rPr>
      </w:pPr>
      <w:r>
        <w:rPr>
          <w:sz w:val="24"/>
        </w:rPr>
        <w:t>вычислять</w:t>
      </w:r>
      <w:r>
        <w:rPr>
          <w:spacing w:val="32"/>
          <w:sz w:val="24"/>
        </w:rPr>
        <w:t xml:space="preserve"> </w:t>
      </w:r>
      <w:r>
        <w:rPr>
          <w:sz w:val="24"/>
        </w:rPr>
        <w:t>значение</w:t>
      </w:r>
      <w:r>
        <w:rPr>
          <w:spacing w:val="28"/>
          <w:sz w:val="24"/>
        </w:rPr>
        <w:t xml:space="preserve"> </w:t>
      </w:r>
      <w:r>
        <w:rPr>
          <w:sz w:val="24"/>
        </w:rPr>
        <w:t>числового</w:t>
      </w:r>
      <w:r>
        <w:rPr>
          <w:spacing w:val="35"/>
          <w:sz w:val="24"/>
        </w:rPr>
        <w:t xml:space="preserve"> </w:t>
      </w:r>
      <w:r>
        <w:rPr>
          <w:sz w:val="24"/>
        </w:rPr>
        <w:t>выражения</w:t>
      </w:r>
      <w:r>
        <w:rPr>
          <w:spacing w:val="31"/>
          <w:sz w:val="24"/>
        </w:rPr>
        <w:t xml:space="preserve"> </w:t>
      </w:r>
      <w:r>
        <w:rPr>
          <w:sz w:val="24"/>
        </w:rPr>
        <w:t>(содержащего</w:t>
      </w:r>
      <w:r>
        <w:rPr>
          <w:spacing w:val="36"/>
          <w:sz w:val="24"/>
        </w:rPr>
        <w:t xml:space="preserve"> </w:t>
      </w:r>
      <w:r>
        <w:rPr>
          <w:sz w:val="24"/>
        </w:rPr>
        <w:t>2—3</w:t>
      </w:r>
      <w:r>
        <w:rPr>
          <w:spacing w:val="35"/>
          <w:sz w:val="24"/>
        </w:rPr>
        <w:t xml:space="preserve"> </w:t>
      </w:r>
      <w:r>
        <w:rPr>
          <w:sz w:val="24"/>
        </w:rPr>
        <w:t>арифметических действия, со скобками и без скобок).</w:t>
      </w:r>
    </w:p>
    <w:p w14:paraId="2343522D" w14:textId="77777777" w:rsidR="00B576D7" w:rsidRDefault="003003B1" w:rsidP="000E0ADB">
      <w:pPr>
        <w:pStyle w:val="a3"/>
        <w:tabs>
          <w:tab w:val="left" w:pos="3119"/>
        </w:tabs>
        <w:spacing w:line="275" w:lineRule="exact"/>
        <w:ind w:left="1531"/>
        <w:jc w:val="left"/>
      </w:pPr>
      <w:r>
        <w:t>Выпускник</w:t>
      </w:r>
      <w:r>
        <w:rPr>
          <w:spacing w:val="-10"/>
        </w:rPr>
        <w:t xml:space="preserve"> </w:t>
      </w:r>
      <w:r>
        <w:t>получит</w:t>
      </w:r>
      <w:r>
        <w:rPr>
          <w:spacing w:val="-9"/>
        </w:rPr>
        <w:t xml:space="preserve"> </w:t>
      </w:r>
      <w:r>
        <w:t>возможность</w:t>
      </w:r>
      <w:r>
        <w:rPr>
          <w:spacing w:val="-8"/>
        </w:rPr>
        <w:t xml:space="preserve"> </w:t>
      </w:r>
      <w:r>
        <w:rPr>
          <w:spacing w:val="-2"/>
        </w:rPr>
        <w:t>научиться:</w:t>
      </w:r>
    </w:p>
    <w:p w14:paraId="68B45838" w14:textId="77777777" w:rsidR="00B576D7" w:rsidRDefault="003003B1" w:rsidP="003003B1">
      <w:pPr>
        <w:pStyle w:val="a5"/>
        <w:numPr>
          <w:ilvl w:val="1"/>
          <w:numId w:val="57"/>
        </w:numPr>
        <w:tabs>
          <w:tab w:val="left" w:pos="1671"/>
          <w:tab w:val="left" w:pos="3119"/>
        </w:tabs>
        <w:spacing w:before="30"/>
        <w:ind w:left="1671" w:hanging="140"/>
        <w:jc w:val="left"/>
        <w:rPr>
          <w:sz w:val="24"/>
        </w:rPr>
      </w:pPr>
      <w:r>
        <w:rPr>
          <w:sz w:val="24"/>
        </w:rPr>
        <w:t>выполнять</w:t>
      </w:r>
      <w:r>
        <w:rPr>
          <w:spacing w:val="-4"/>
          <w:sz w:val="24"/>
        </w:rPr>
        <w:t xml:space="preserve"> </w:t>
      </w:r>
      <w:r>
        <w:rPr>
          <w:sz w:val="24"/>
        </w:rPr>
        <w:t>действия</w:t>
      </w:r>
      <w:r>
        <w:rPr>
          <w:spacing w:val="-9"/>
          <w:sz w:val="24"/>
        </w:rPr>
        <w:t xml:space="preserve"> </w:t>
      </w:r>
      <w:r>
        <w:rPr>
          <w:sz w:val="24"/>
        </w:rPr>
        <w:t>с</w:t>
      </w:r>
      <w:r>
        <w:rPr>
          <w:spacing w:val="-11"/>
          <w:sz w:val="24"/>
        </w:rPr>
        <w:t xml:space="preserve"> </w:t>
      </w:r>
      <w:r>
        <w:rPr>
          <w:spacing w:val="-2"/>
          <w:sz w:val="24"/>
        </w:rPr>
        <w:t>величинами;</w:t>
      </w:r>
    </w:p>
    <w:p w14:paraId="69A94E4F" w14:textId="77777777" w:rsidR="00B576D7" w:rsidRDefault="003003B1" w:rsidP="003003B1">
      <w:pPr>
        <w:pStyle w:val="a5"/>
        <w:numPr>
          <w:ilvl w:val="1"/>
          <w:numId w:val="57"/>
        </w:numPr>
        <w:tabs>
          <w:tab w:val="left" w:pos="1671"/>
          <w:tab w:val="left" w:pos="3119"/>
        </w:tabs>
        <w:spacing w:before="41"/>
        <w:ind w:left="1671" w:hanging="140"/>
        <w:jc w:val="left"/>
        <w:rPr>
          <w:sz w:val="24"/>
        </w:rPr>
      </w:pPr>
      <w:r>
        <w:rPr>
          <w:sz w:val="24"/>
        </w:rPr>
        <w:lastRenderedPageBreak/>
        <w:t>использовать</w:t>
      </w:r>
      <w:r>
        <w:rPr>
          <w:spacing w:val="-15"/>
          <w:sz w:val="24"/>
        </w:rPr>
        <w:t xml:space="preserve"> </w:t>
      </w:r>
      <w:r>
        <w:rPr>
          <w:sz w:val="24"/>
        </w:rPr>
        <w:t>свойства</w:t>
      </w:r>
      <w:r>
        <w:rPr>
          <w:spacing w:val="-11"/>
          <w:sz w:val="24"/>
        </w:rPr>
        <w:t xml:space="preserve"> </w:t>
      </w:r>
      <w:r>
        <w:rPr>
          <w:sz w:val="24"/>
        </w:rPr>
        <w:t>арифметических</w:t>
      </w:r>
      <w:r>
        <w:rPr>
          <w:spacing w:val="-7"/>
          <w:sz w:val="24"/>
        </w:rPr>
        <w:t xml:space="preserve"> </w:t>
      </w:r>
      <w:r>
        <w:rPr>
          <w:sz w:val="24"/>
        </w:rPr>
        <w:t>действий</w:t>
      </w:r>
      <w:r>
        <w:rPr>
          <w:spacing w:val="-5"/>
          <w:sz w:val="24"/>
        </w:rPr>
        <w:t xml:space="preserve"> </w:t>
      </w:r>
      <w:r>
        <w:rPr>
          <w:sz w:val="24"/>
        </w:rPr>
        <w:t>для</w:t>
      </w:r>
      <w:r>
        <w:rPr>
          <w:spacing w:val="-13"/>
          <w:sz w:val="24"/>
        </w:rPr>
        <w:t xml:space="preserve"> </w:t>
      </w:r>
      <w:r>
        <w:rPr>
          <w:sz w:val="24"/>
        </w:rPr>
        <w:t>удобства</w:t>
      </w:r>
      <w:r>
        <w:rPr>
          <w:spacing w:val="-9"/>
          <w:sz w:val="24"/>
        </w:rPr>
        <w:t xml:space="preserve"> </w:t>
      </w:r>
      <w:r>
        <w:rPr>
          <w:spacing w:val="-2"/>
          <w:sz w:val="24"/>
        </w:rPr>
        <w:t>вычислений;</w:t>
      </w:r>
    </w:p>
    <w:p w14:paraId="1F2E111B" w14:textId="77777777" w:rsidR="00B576D7" w:rsidRDefault="003003B1" w:rsidP="003003B1">
      <w:pPr>
        <w:pStyle w:val="a5"/>
        <w:numPr>
          <w:ilvl w:val="1"/>
          <w:numId w:val="57"/>
        </w:numPr>
        <w:tabs>
          <w:tab w:val="left" w:pos="1694"/>
          <w:tab w:val="left" w:pos="3119"/>
        </w:tabs>
        <w:spacing w:before="43" w:line="276" w:lineRule="auto"/>
        <w:ind w:right="792" w:firstLine="681"/>
        <w:jc w:val="left"/>
        <w:rPr>
          <w:sz w:val="24"/>
        </w:rPr>
      </w:pPr>
      <w:r>
        <w:rPr>
          <w:sz w:val="24"/>
        </w:rPr>
        <w:t>проводить</w:t>
      </w:r>
      <w:r>
        <w:rPr>
          <w:spacing w:val="-3"/>
          <w:sz w:val="24"/>
        </w:rPr>
        <w:t xml:space="preserve"> </w:t>
      </w:r>
      <w:r>
        <w:rPr>
          <w:sz w:val="24"/>
        </w:rPr>
        <w:t>проверку</w:t>
      </w:r>
      <w:r>
        <w:rPr>
          <w:spacing w:val="-11"/>
          <w:sz w:val="24"/>
        </w:rPr>
        <w:t xml:space="preserve"> </w:t>
      </w:r>
      <w:r>
        <w:rPr>
          <w:sz w:val="24"/>
        </w:rPr>
        <w:t>правильности</w:t>
      </w:r>
      <w:r>
        <w:rPr>
          <w:spacing w:val="-3"/>
          <w:sz w:val="24"/>
        </w:rPr>
        <w:t xml:space="preserve"> </w:t>
      </w:r>
      <w:r>
        <w:rPr>
          <w:sz w:val="24"/>
        </w:rPr>
        <w:t>вычислений</w:t>
      </w:r>
      <w:r>
        <w:rPr>
          <w:spacing w:val="-3"/>
          <w:sz w:val="24"/>
        </w:rPr>
        <w:t xml:space="preserve"> </w:t>
      </w:r>
      <w:r>
        <w:rPr>
          <w:sz w:val="24"/>
        </w:rPr>
        <w:t>(с</w:t>
      </w:r>
      <w:r>
        <w:rPr>
          <w:spacing w:val="-4"/>
          <w:sz w:val="24"/>
        </w:rPr>
        <w:t xml:space="preserve"> </w:t>
      </w:r>
      <w:r>
        <w:rPr>
          <w:sz w:val="24"/>
        </w:rPr>
        <w:t>помощью</w:t>
      </w:r>
      <w:r>
        <w:rPr>
          <w:spacing w:val="-3"/>
          <w:sz w:val="24"/>
        </w:rPr>
        <w:t xml:space="preserve"> </w:t>
      </w:r>
      <w:r>
        <w:rPr>
          <w:sz w:val="24"/>
        </w:rPr>
        <w:t>обратного</w:t>
      </w:r>
      <w:r>
        <w:rPr>
          <w:spacing w:val="-3"/>
          <w:sz w:val="24"/>
        </w:rPr>
        <w:t xml:space="preserve"> </w:t>
      </w:r>
      <w:r>
        <w:rPr>
          <w:sz w:val="24"/>
        </w:rPr>
        <w:t>действия, прикидки и оценки результата действия и</w:t>
      </w:r>
      <w:r>
        <w:rPr>
          <w:spacing w:val="40"/>
          <w:sz w:val="24"/>
        </w:rPr>
        <w:t xml:space="preserve"> </w:t>
      </w:r>
      <w:r>
        <w:rPr>
          <w:sz w:val="24"/>
        </w:rPr>
        <w:t>др.).</w:t>
      </w:r>
    </w:p>
    <w:p w14:paraId="4552FB92" w14:textId="77777777" w:rsidR="00B576D7" w:rsidRDefault="003003B1" w:rsidP="000E0ADB">
      <w:pPr>
        <w:pStyle w:val="a3"/>
        <w:tabs>
          <w:tab w:val="left" w:pos="3119"/>
        </w:tabs>
        <w:spacing w:before="1" w:line="278" w:lineRule="auto"/>
        <w:ind w:left="1531" w:right="5380"/>
        <w:jc w:val="left"/>
      </w:pPr>
      <w:r>
        <w:t>Работа</w:t>
      </w:r>
      <w:r>
        <w:rPr>
          <w:spacing w:val="-15"/>
        </w:rPr>
        <w:t xml:space="preserve"> </w:t>
      </w:r>
      <w:r>
        <w:t>с</w:t>
      </w:r>
      <w:r>
        <w:rPr>
          <w:spacing w:val="-15"/>
        </w:rPr>
        <w:t xml:space="preserve"> </w:t>
      </w:r>
      <w:r>
        <w:t>текстовыми</w:t>
      </w:r>
      <w:r>
        <w:rPr>
          <w:spacing w:val="-15"/>
        </w:rPr>
        <w:t xml:space="preserve"> </w:t>
      </w:r>
      <w:r>
        <w:t>задачами Выпускник научится:</w:t>
      </w:r>
    </w:p>
    <w:p w14:paraId="1B89E3D0" w14:textId="77777777" w:rsidR="00B576D7" w:rsidRDefault="003003B1" w:rsidP="003003B1">
      <w:pPr>
        <w:pStyle w:val="a5"/>
        <w:numPr>
          <w:ilvl w:val="1"/>
          <w:numId w:val="57"/>
        </w:numPr>
        <w:tabs>
          <w:tab w:val="left" w:pos="1781"/>
          <w:tab w:val="left" w:pos="3119"/>
        </w:tabs>
        <w:spacing w:line="276" w:lineRule="auto"/>
        <w:ind w:right="792" w:firstLine="681"/>
        <w:jc w:val="left"/>
        <w:rPr>
          <w:sz w:val="24"/>
        </w:rPr>
      </w:pPr>
      <w:r>
        <w:rPr>
          <w:sz w:val="24"/>
        </w:rPr>
        <w:t>устанавливать</w:t>
      </w:r>
      <w:r>
        <w:rPr>
          <w:spacing w:val="40"/>
          <w:sz w:val="24"/>
        </w:rPr>
        <w:t xml:space="preserve"> </w:t>
      </w:r>
      <w:r>
        <w:rPr>
          <w:sz w:val="24"/>
        </w:rPr>
        <w:t>зависимость</w:t>
      </w:r>
      <w:r>
        <w:rPr>
          <w:spacing w:val="40"/>
          <w:sz w:val="24"/>
        </w:rPr>
        <w:t xml:space="preserve"> </w:t>
      </w:r>
      <w:r>
        <w:rPr>
          <w:sz w:val="24"/>
        </w:rPr>
        <w:t>между</w:t>
      </w:r>
      <w:r>
        <w:rPr>
          <w:spacing w:val="40"/>
          <w:sz w:val="24"/>
        </w:rPr>
        <w:t xml:space="preserve"> </w:t>
      </w:r>
      <w:r>
        <w:rPr>
          <w:sz w:val="24"/>
        </w:rPr>
        <w:t>величинами,</w:t>
      </w:r>
      <w:r>
        <w:rPr>
          <w:spacing w:val="40"/>
          <w:sz w:val="24"/>
        </w:rPr>
        <w:t xml:space="preserve"> </w:t>
      </w:r>
      <w:r>
        <w:rPr>
          <w:sz w:val="24"/>
        </w:rPr>
        <w:t>представленными</w:t>
      </w:r>
      <w:r>
        <w:rPr>
          <w:spacing w:val="40"/>
          <w:sz w:val="24"/>
        </w:rPr>
        <w:t xml:space="preserve"> </w:t>
      </w:r>
      <w:r>
        <w:rPr>
          <w:sz w:val="24"/>
        </w:rPr>
        <w:t>в</w:t>
      </w:r>
      <w:r>
        <w:rPr>
          <w:spacing w:val="40"/>
          <w:sz w:val="24"/>
        </w:rPr>
        <w:t xml:space="preserve"> </w:t>
      </w:r>
      <w:r>
        <w:rPr>
          <w:sz w:val="24"/>
        </w:rPr>
        <w:t>задаче, планировать ход решения задачи, выбирать и объяснять выбор действий;</w:t>
      </w:r>
    </w:p>
    <w:p w14:paraId="13F558E3" w14:textId="77777777" w:rsidR="00B576D7" w:rsidRDefault="003003B1" w:rsidP="003003B1">
      <w:pPr>
        <w:pStyle w:val="a5"/>
        <w:numPr>
          <w:ilvl w:val="1"/>
          <w:numId w:val="57"/>
        </w:numPr>
        <w:tabs>
          <w:tab w:val="left" w:pos="1713"/>
          <w:tab w:val="left" w:pos="3119"/>
        </w:tabs>
        <w:spacing w:line="276" w:lineRule="auto"/>
        <w:ind w:right="665" w:firstLine="681"/>
        <w:jc w:val="left"/>
        <w:rPr>
          <w:sz w:val="24"/>
        </w:rPr>
      </w:pPr>
      <w:r>
        <w:rPr>
          <w:sz w:val="24"/>
        </w:rPr>
        <w:t>решать</w:t>
      </w:r>
      <w:r>
        <w:rPr>
          <w:spacing w:val="34"/>
          <w:sz w:val="24"/>
        </w:rPr>
        <w:t xml:space="preserve"> </w:t>
      </w:r>
      <w:r>
        <w:rPr>
          <w:sz w:val="24"/>
        </w:rPr>
        <w:t>арифметическим</w:t>
      </w:r>
      <w:r>
        <w:rPr>
          <w:spacing w:val="33"/>
          <w:sz w:val="24"/>
        </w:rPr>
        <w:t xml:space="preserve"> </w:t>
      </w:r>
      <w:r>
        <w:rPr>
          <w:sz w:val="24"/>
        </w:rPr>
        <w:t>способом</w:t>
      </w:r>
      <w:r>
        <w:rPr>
          <w:spacing w:val="30"/>
          <w:sz w:val="24"/>
        </w:rPr>
        <w:t xml:space="preserve"> </w:t>
      </w:r>
      <w:r>
        <w:rPr>
          <w:sz w:val="24"/>
        </w:rPr>
        <w:t>(в</w:t>
      </w:r>
      <w:r>
        <w:rPr>
          <w:spacing w:val="32"/>
          <w:sz w:val="24"/>
        </w:rPr>
        <w:t xml:space="preserve"> </w:t>
      </w:r>
      <w:r>
        <w:rPr>
          <w:sz w:val="24"/>
        </w:rPr>
        <w:t>1—2 действия)</w:t>
      </w:r>
      <w:r>
        <w:rPr>
          <w:spacing w:val="36"/>
          <w:sz w:val="24"/>
        </w:rPr>
        <w:t xml:space="preserve"> </w:t>
      </w:r>
      <w:r>
        <w:rPr>
          <w:sz w:val="24"/>
        </w:rPr>
        <w:t>учебные</w:t>
      </w:r>
      <w:r>
        <w:rPr>
          <w:spacing w:val="34"/>
          <w:sz w:val="24"/>
        </w:rPr>
        <w:t xml:space="preserve"> </w:t>
      </w:r>
      <w:r>
        <w:rPr>
          <w:sz w:val="24"/>
        </w:rPr>
        <w:t>задачи</w:t>
      </w:r>
      <w:r>
        <w:rPr>
          <w:spacing w:val="39"/>
          <w:sz w:val="24"/>
        </w:rPr>
        <w:t xml:space="preserve"> </w:t>
      </w:r>
      <w:r>
        <w:rPr>
          <w:sz w:val="24"/>
        </w:rPr>
        <w:t>и</w:t>
      </w:r>
      <w:r>
        <w:rPr>
          <w:spacing w:val="31"/>
          <w:sz w:val="24"/>
        </w:rPr>
        <w:t xml:space="preserve"> </w:t>
      </w:r>
      <w:r>
        <w:rPr>
          <w:sz w:val="24"/>
        </w:rPr>
        <w:t>задачи, связанные с повседневной жизнью;</w:t>
      </w:r>
    </w:p>
    <w:p w14:paraId="465FCA64" w14:textId="77777777" w:rsidR="00B576D7" w:rsidRDefault="003003B1" w:rsidP="003003B1">
      <w:pPr>
        <w:pStyle w:val="a5"/>
        <w:numPr>
          <w:ilvl w:val="1"/>
          <w:numId w:val="57"/>
        </w:numPr>
        <w:tabs>
          <w:tab w:val="left" w:pos="1699"/>
          <w:tab w:val="left" w:pos="3119"/>
        </w:tabs>
        <w:spacing w:line="276" w:lineRule="auto"/>
        <w:ind w:right="917" w:firstLine="681"/>
        <w:jc w:val="left"/>
        <w:rPr>
          <w:sz w:val="24"/>
        </w:rPr>
      </w:pPr>
      <w:r>
        <w:rPr>
          <w:sz w:val="24"/>
        </w:rPr>
        <w:t>решать</w:t>
      </w:r>
      <w:r>
        <w:rPr>
          <w:spacing w:val="-3"/>
          <w:sz w:val="24"/>
        </w:rPr>
        <w:t xml:space="preserve"> </w:t>
      </w:r>
      <w:r>
        <w:rPr>
          <w:sz w:val="24"/>
        </w:rPr>
        <w:t>задачи</w:t>
      </w:r>
      <w:r>
        <w:rPr>
          <w:spacing w:val="-3"/>
          <w:sz w:val="24"/>
        </w:rPr>
        <w:t xml:space="preserve"> </w:t>
      </w:r>
      <w:r>
        <w:rPr>
          <w:sz w:val="24"/>
        </w:rPr>
        <w:t>на</w:t>
      </w:r>
      <w:r>
        <w:rPr>
          <w:spacing w:val="-4"/>
          <w:sz w:val="24"/>
        </w:rPr>
        <w:t xml:space="preserve"> </w:t>
      </w:r>
      <w:r>
        <w:rPr>
          <w:sz w:val="24"/>
        </w:rPr>
        <w:t>нахождение</w:t>
      </w:r>
      <w:r>
        <w:rPr>
          <w:spacing w:val="-4"/>
          <w:sz w:val="24"/>
        </w:rPr>
        <w:t xml:space="preserve"> </w:t>
      </w:r>
      <w:r>
        <w:rPr>
          <w:sz w:val="24"/>
        </w:rPr>
        <w:t>доли</w:t>
      </w:r>
      <w:r>
        <w:rPr>
          <w:spacing w:val="-2"/>
          <w:sz w:val="24"/>
        </w:rPr>
        <w:t xml:space="preserve"> </w:t>
      </w:r>
      <w:r>
        <w:rPr>
          <w:sz w:val="24"/>
        </w:rPr>
        <w:t>величины</w:t>
      </w:r>
      <w:r>
        <w:rPr>
          <w:spacing w:val="-3"/>
          <w:sz w:val="24"/>
        </w:rPr>
        <w:t xml:space="preserve"> </w:t>
      </w:r>
      <w:r>
        <w:rPr>
          <w:sz w:val="24"/>
        </w:rPr>
        <w:t>и</w:t>
      </w:r>
      <w:r>
        <w:rPr>
          <w:spacing w:val="-3"/>
          <w:sz w:val="24"/>
        </w:rPr>
        <w:t xml:space="preserve"> </w:t>
      </w:r>
      <w:r>
        <w:rPr>
          <w:sz w:val="24"/>
        </w:rPr>
        <w:t>величины</w:t>
      </w:r>
      <w:r>
        <w:rPr>
          <w:spacing w:val="-3"/>
          <w:sz w:val="24"/>
        </w:rPr>
        <w:t xml:space="preserve"> </w:t>
      </w:r>
      <w:r>
        <w:rPr>
          <w:sz w:val="24"/>
        </w:rPr>
        <w:t>по</w:t>
      </w:r>
      <w:r>
        <w:rPr>
          <w:spacing w:val="39"/>
          <w:sz w:val="24"/>
        </w:rPr>
        <w:t xml:space="preserve"> </w:t>
      </w:r>
      <w:r>
        <w:rPr>
          <w:sz w:val="24"/>
        </w:rPr>
        <w:t>значению</w:t>
      </w:r>
      <w:r>
        <w:rPr>
          <w:spacing w:val="-3"/>
          <w:sz w:val="24"/>
        </w:rPr>
        <w:t xml:space="preserve"> </w:t>
      </w:r>
      <w:r>
        <w:rPr>
          <w:sz w:val="24"/>
        </w:rPr>
        <w:t>еѐ</w:t>
      </w:r>
      <w:r>
        <w:rPr>
          <w:spacing w:val="-4"/>
          <w:sz w:val="24"/>
        </w:rPr>
        <w:t xml:space="preserve"> </w:t>
      </w:r>
      <w:r>
        <w:rPr>
          <w:sz w:val="24"/>
        </w:rPr>
        <w:t>доли (половина, треть, четверть, пятая, десятая часть);</w:t>
      </w:r>
    </w:p>
    <w:p w14:paraId="63E43492" w14:textId="77777777" w:rsidR="00B576D7" w:rsidRDefault="003003B1" w:rsidP="003003B1">
      <w:pPr>
        <w:pStyle w:val="a5"/>
        <w:numPr>
          <w:ilvl w:val="1"/>
          <w:numId w:val="57"/>
        </w:numPr>
        <w:tabs>
          <w:tab w:val="left" w:pos="1666"/>
          <w:tab w:val="left" w:pos="3119"/>
        </w:tabs>
        <w:spacing w:line="276" w:lineRule="auto"/>
        <w:ind w:left="1531" w:right="1213" w:firstLine="0"/>
        <w:jc w:val="left"/>
        <w:rPr>
          <w:sz w:val="24"/>
        </w:rPr>
      </w:pPr>
      <w:r>
        <w:rPr>
          <w:sz w:val="24"/>
        </w:rPr>
        <w:t>оценивать</w:t>
      </w:r>
      <w:r>
        <w:rPr>
          <w:spacing w:val="-8"/>
          <w:sz w:val="24"/>
        </w:rPr>
        <w:t xml:space="preserve"> </w:t>
      </w:r>
      <w:r>
        <w:rPr>
          <w:sz w:val="24"/>
        </w:rPr>
        <w:t>правильность</w:t>
      </w:r>
      <w:r>
        <w:rPr>
          <w:spacing w:val="-4"/>
          <w:sz w:val="24"/>
        </w:rPr>
        <w:t xml:space="preserve"> </w:t>
      </w:r>
      <w:r>
        <w:rPr>
          <w:sz w:val="24"/>
        </w:rPr>
        <w:t>хода</w:t>
      </w:r>
      <w:r>
        <w:rPr>
          <w:spacing w:val="-6"/>
          <w:sz w:val="24"/>
        </w:rPr>
        <w:t xml:space="preserve"> </w:t>
      </w:r>
      <w:r>
        <w:rPr>
          <w:sz w:val="24"/>
        </w:rPr>
        <w:t>решения</w:t>
      </w:r>
      <w:r>
        <w:rPr>
          <w:spacing w:val="-9"/>
          <w:sz w:val="24"/>
        </w:rPr>
        <w:t xml:space="preserve"> </w:t>
      </w:r>
      <w:r>
        <w:rPr>
          <w:sz w:val="24"/>
        </w:rPr>
        <w:t>и</w:t>
      </w:r>
      <w:r>
        <w:rPr>
          <w:spacing w:val="-5"/>
          <w:sz w:val="24"/>
        </w:rPr>
        <w:t xml:space="preserve"> </w:t>
      </w:r>
      <w:r>
        <w:rPr>
          <w:sz w:val="24"/>
        </w:rPr>
        <w:t>реальность</w:t>
      </w:r>
      <w:r>
        <w:rPr>
          <w:spacing w:val="-8"/>
          <w:sz w:val="24"/>
        </w:rPr>
        <w:t xml:space="preserve"> </w:t>
      </w:r>
      <w:r>
        <w:rPr>
          <w:sz w:val="24"/>
        </w:rPr>
        <w:t>ответа</w:t>
      </w:r>
      <w:r>
        <w:rPr>
          <w:spacing w:val="-7"/>
          <w:sz w:val="24"/>
        </w:rPr>
        <w:t xml:space="preserve"> </w:t>
      </w:r>
      <w:r>
        <w:rPr>
          <w:sz w:val="24"/>
        </w:rPr>
        <w:t>на</w:t>
      </w:r>
      <w:r>
        <w:rPr>
          <w:spacing w:val="-11"/>
          <w:sz w:val="24"/>
        </w:rPr>
        <w:t xml:space="preserve"> </w:t>
      </w:r>
      <w:r>
        <w:rPr>
          <w:sz w:val="24"/>
        </w:rPr>
        <w:t>вопрос</w:t>
      </w:r>
      <w:r>
        <w:rPr>
          <w:spacing w:val="-13"/>
          <w:sz w:val="24"/>
        </w:rPr>
        <w:t xml:space="preserve"> </w:t>
      </w:r>
      <w:r>
        <w:rPr>
          <w:sz w:val="24"/>
        </w:rPr>
        <w:t>задачи. Выпускник получит возможность научиться:</w:t>
      </w:r>
    </w:p>
    <w:p w14:paraId="44C1A180" w14:textId="77777777" w:rsidR="00B576D7" w:rsidRDefault="003003B1" w:rsidP="003003B1">
      <w:pPr>
        <w:pStyle w:val="a5"/>
        <w:numPr>
          <w:ilvl w:val="1"/>
          <w:numId w:val="57"/>
        </w:numPr>
        <w:tabs>
          <w:tab w:val="left" w:pos="1671"/>
          <w:tab w:val="left" w:pos="3119"/>
        </w:tabs>
        <w:ind w:left="1671" w:hanging="140"/>
        <w:jc w:val="left"/>
        <w:rPr>
          <w:sz w:val="24"/>
        </w:rPr>
      </w:pPr>
      <w:r>
        <w:rPr>
          <w:sz w:val="24"/>
        </w:rPr>
        <w:t>решать</w:t>
      </w:r>
      <w:r>
        <w:rPr>
          <w:spacing w:val="-3"/>
          <w:sz w:val="24"/>
        </w:rPr>
        <w:t xml:space="preserve"> </w:t>
      </w:r>
      <w:r>
        <w:rPr>
          <w:sz w:val="24"/>
        </w:rPr>
        <w:t>задачи в</w:t>
      </w:r>
      <w:r>
        <w:rPr>
          <w:spacing w:val="-4"/>
          <w:sz w:val="24"/>
        </w:rPr>
        <w:t xml:space="preserve"> </w:t>
      </w:r>
      <w:r>
        <w:rPr>
          <w:sz w:val="24"/>
        </w:rPr>
        <w:t>3—4</w:t>
      </w:r>
      <w:r>
        <w:rPr>
          <w:spacing w:val="-1"/>
          <w:sz w:val="24"/>
        </w:rPr>
        <w:t xml:space="preserve"> </w:t>
      </w:r>
      <w:r>
        <w:rPr>
          <w:spacing w:val="-2"/>
          <w:sz w:val="24"/>
        </w:rPr>
        <w:t>действия;</w:t>
      </w:r>
    </w:p>
    <w:p w14:paraId="535D8AE2" w14:textId="77777777" w:rsidR="00B576D7" w:rsidRDefault="003003B1" w:rsidP="003003B1">
      <w:pPr>
        <w:pStyle w:val="a5"/>
        <w:numPr>
          <w:ilvl w:val="1"/>
          <w:numId w:val="57"/>
        </w:numPr>
        <w:tabs>
          <w:tab w:val="left" w:pos="1671"/>
          <w:tab w:val="left" w:pos="3119"/>
        </w:tabs>
        <w:spacing w:before="38" w:line="276" w:lineRule="auto"/>
        <w:ind w:left="1531" w:right="4751" w:firstLine="0"/>
        <w:jc w:val="left"/>
        <w:rPr>
          <w:sz w:val="24"/>
        </w:rPr>
      </w:pPr>
      <w:r>
        <w:rPr>
          <w:sz w:val="24"/>
        </w:rPr>
        <w:t>находить</w:t>
      </w:r>
      <w:r>
        <w:rPr>
          <w:spacing w:val="-15"/>
          <w:sz w:val="24"/>
        </w:rPr>
        <w:t xml:space="preserve"> </w:t>
      </w:r>
      <w:r>
        <w:rPr>
          <w:sz w:val="24"/>
        </w:rPr>
        <w:t>разные</w:t>
      </w:r>
      <w:r>
        <w:rPr>
          <w:spacing w:val="-15"/>
          <w:sz w:val="24"/>
        </w:rPr>
        <w:t xml:space="preserve"> </w:t>
      </w:r>
      <w:r>
        <w:rPr>
          <w:sz w:val="24"/>
        </w:rPr>
        <w:t>способы</w:t>
      </w:r>
      <w:r>
        <w:rPr>
          <w:spacing w:val="-15"/>
          <w:sz w:val="24"/>
        </w:rPr>
        <w:t xml:space="preserve"> </w:t>
      </w:r>
      <w:r>
        <w:rPr>
          <w:sz w:val="24"/>
        </w:rPr>
        <w:t>решения</w:t>
      </w:r>
      <w:r>
        <w:rPr>
          <w:spacing w:val="-15"/>
          <w:sz w:val="24"/>
        </w:rPr>
        <w:t xml:space="preserve"> </w:t>
      </w:r>
      <w:r>
        <w:rPr>
          <w:sz w:val="24"/>
        </w:rPr>
        <w:t>задачи. Пространственные отношения</w:t>
      </w:r>
    </w:p>
    <w:p w14:paraId="72D439F6" w14:textId="39CE1829" w:rsidR="00B3238F" w:rsidRDefault="003003B1" w:rsidP="000E0ADB">
      <w:pPr>
        <w:pStyle w:val="a3"/>
        <w:tabs>
          <w:tab w:val="left" w:pos="3119"/>
        </w:tabs>
        <w:spacing w:before="1" w:line="276" w:lineRule="auto"/>
        <w:ind w:left="1531" w:right="6418"/>
        <w:jc w:val="left"/>
      </w:pPr>
      <w:r>
        <w:t>Геометрические</w:t>
      </w:r>
      <w:r>
        <w:rPr>
          <w:spacing w:val="-15"/>
        </w:rPr>
        <w:t xml:space="preserve"> </w:t>
      </w:r>
      <w:r>
        <w:t>фигуры Выпускник научится:</w:t>
      </w:r>
    </w:p>
    <w:p w14:paraId="75F0FD4D" w14:textId="77777777" w:rsidR="00B576D7" w:rsidRDefault="003003B1" w:rsidP="003003B1">
      <w:pPr>
        <w:pStyle w:val="a5"/>
        <w:numPr>
          <w:ilvl w:val="1"/>
          <w:numId w:val="57"/>
        </w:numPr>
        <w:tabs>
          <w:tab w:val="left" w:pos="1666"/>
          <w:tab w:val="left" w:pos="3119"/>
        </w:tabs>
        <w:spacing w:before="72"/>
        <w:ind w:left="1666" w:hanging="135"/>
        <w:rPr>
          <w:sz w:val="24"/>
        </w:rPr>
      </w:pPr>
      <w:r>
        <w:rPr>
          <w:sz w:val="24"/>
        </w:rPr>
        <w:t>описывать</w:t>
      </w:r>
      <w:r>
        <w:rPr>
          <w:spacing w:val="-10"/>
          <w:sz w:val="24"/>
        </w:rPr>
        <w:t xml:space="preserve"> </w:t>
      </w:r>
      <w:r>
        <w:rPr>
          <w:sz w:val="24"/>
        </w:rPr>
        <w:t>взаимное</w:t>
      </w:r>
      <w:r>
        <w:rPr>
          <w:spacing w:val="-5"/>
          <w:sz w:val="24"/>
        </w:rPr>
        <w:t xml:space="preserve"> </w:t>
      </w:r>
      <w:r>
        <w:rPr>
          <w:sz w:val="24"/>
        </w:rPr>
        <w:t>расположение</w:t>
      </w:r>
      <w:r>
        <w:rPr>
          <w:spacing w:val="-10"/>
          <w:sz w:val="24"/>
        </w:rPr>
        <w:t xml:space="preserve"> </w:t>
      </w:r>
      <w:r>
        <w:rPr>
          <w:sz w:val="24"/>
        </w:rPr>
        <w:t>предметов</w:t>
      </w:r>
      <w:r>
        <w:rPr>
          <w:spacing w:val="-5"/>
          <w:sz w:val="24"/>
        </w:rPr>
        <w:t xml:space="preserve"> </w:t>
      </w:r>
      <w:r>
        <w:rPr>
          <w:sz w:val="24"/>
        </w:rPr>
        <w:t>в</w:t>
      </w:r>
      <w:r>
        <w:rPr>
          <w:spacing w:val="-8"/>
          <w:sz w:val="24"/>
        </w:rPr>
        <w:t xml:space="preserve"> </w:t>
      </w:r>
      <w:r>
        <w:rPr>
          <w:sz w:val="24"/>
        </w:rPr>
        <w:t>пространстве</w:t>
      </w:r>
      <w:r>
        <w:rPr>
          <w:spacing w:val="-10"/>
          <w:sz w:val="24"/>
        </w:rPr>
        <w:t xml:space="preserve"> </w:t>
      </w:r>
      <w:r>
        <w:rPr>
          <w:sz w:val="24"/>
        </w:rPr>
        <w:t>и</w:t>
      </w:r>
      <w:r>
        <w:rPr>
          <w:spacing w:val="-2"/>
          <w:sz w:val="24"/>
        </w:rPr>
        <w:t xml:space="preserve"> </w:t>
      </w:r>
      <w:r>
        <w:rPr>
          <w:sz w:val="24"/>
        </w:rPr>
        <w:t>на</w:t>
      </w:r>
      <w:r>
        <w:rPr>
          <w:spacing w:val="-10"/>
          <w:sz w:val="24"/>
        </w:rPr>
        <w:t xml:space="preserve"> </w:t>
      </w:r>
      <w:r>
        <w:rPr>
          <w:spacing w:val="-2"/>
          <w:sz w:val="24"/>
        </w:rPr>
        <w:t>плоскости;</w:t>
      </w:r>
    </w:p>
    <w:p w14:paraId="39326D08" w14:textId="77777777" w:rsidR="00B576D7" w:rsidRDefault="003003B1" w:rsidP="003003B1">
      <w:pPr>
        <w:pStyle w:val="a5"/>
        <w:numPr>
          <w:ilvl w:val="1"/>
          <w:numId w:val="57"/>
        </w:numPr>
        <w:tabs>
          <w:tab w:val="left" w:pos="1757"/>
          <w:tab w:val="left" w:pos="3119"/>
        </w:tabs>
        <w:spacing w:before="66" w:line="276" w:lineRule="auto"/>
        <w:ind w:right="623" w:firstLine="681"/>
        <w:rPr>
          <w:sz w:val="24"/>
        </w:rPr>
      </w:pPr>
      <w:r>
        <w:rPr>
          <w:sz w:val="24"/>
        </w:rPr>
        <w:t>распознавать, называть, изображать геометрические фигуры (точка, отрезок, ломаная, прямой угол, многоугольник, треугольник, прямоугольник, квадрат,</w:t>
      </w:r>
      <w:r>
        <w:rPr>
          <w:spacing w:val="80"/>
          <w:sz w:val="24"/>
        </w:rPr>
        <w:t xml:space="preserve"> </w:t>
      </w:r>
      <w:r>
        <w:rPr>
          <w:sz w:val="24"/>
        </w:rPr>
        <w:t>окружность, круг);</w:t>
      </w:r>
    </w:p>
    <w:p w14:paraId="5E8DA1B3" w14:textId="77777777" w:rsidR="00B576D7" w:rsidRDefault="003003B1" w:rsidP="003003B1">
      <w:pPr>
        <w:pStyle w:val="a5"/>
        <w:numPr>
          <w:ilvl w:val="1"/>
          <w:numId w:val="57"/>
        </w:numPr>
        <w:tabs>
          <w:tab w:val="left" w:pos="1670"/>
          <w:tab w:val="left" w:pos="3119"/>
        </w:tabs>
        <w:spacing w:before="5" w:line="276" w:lineRule="auto"/>
        <w:ind w:right="622" w:firstLine="681"/>
        <w:jc w:val="left"/>
        <w:rPr>
          <w:sz w:val="24"/>
        </w:rPr>
      </w:pPr>
      <w:r>
        <w:rPr>
          <w:sz w:val="24"/>
        </w:rPr>
        <w:t>выполнять</w:t>
      </w:r>
      <w:r>
        <w:rPr>
          <w:spacing w:val="-1"/>
          <w:sz w:val="24"/>
        </w:rPr>
        <w:t xml:space="preserve"> </w:t>
      </w:r>
      <w:r>
        <w:rPr>
          <w:sz w:val="24"/>
        </w:rPr>
        <w:t>построение</w:t>
      </w:r>
      <w:r>
        <w:rPr>
          <w:spacing w:val="-7"/>
          <w:sz w:val="24"/>
        </w:rPr>
        <w:t xml:space="preserve"> </w:t>
      </w:r>
      <w:r>
        <w:rPr>
          <w:sz w:val="24"/>
        </w:rPr>
        <w:t>геометрических фигур с</w:t>
      </w:r>
      <w:r>
        <w:rPr>
          <w:spacing w:val="-3"/>
          <w:sz w:val="24"/>
        </w:rPr>
        <w:t xml:space="preserve"> </w:t>
      </w:r>
      <w:r>
        <w:rPr>
          <w:sz w:val="24"/>
        </w:rPr>
        <w:t>заданными измерениями</w:t>
      </w:r>
      <w:r>
        <w:rPr>
          <w:spacing w:val="-3"/>
          <w:sz w:val="24"/>
        </w:rPr>
        <w:t xml:space="preserve"> </w:t>
      </w:r>
      <w:r>
        <w:rPr>
          <w:sz w:val="24"/>
        </w:rPr>
        <w:t>(отрезок, квадрат, прямоугольник) с помощью линейки, угольника;</w:t>
      </w:r>
    </w:p>
    <w:p w14:paraId="7A81290A" w14:textId="77777777" w:rsidR="00B576D7" w:rsidRDefault="003003B1" w:rsidP="003003B1">
      <w:pPr>
        <w:pStyle w:val="a5"/>
        <w:numPr>
          <w:ilvl w:val="1"/>
          <w:numId w:val="57"/>
        </w:numPr>
        <w:tabs>
          <w:tab w:val="left" w:pos="1671"/>
          <w:tab w:val="left" w:pos="3119"/>
        </w:tabs>
        <w:spacing w:before="1"/>
        <w:ind w:left="1671" w:hanging="140"/>
        <w:jc w:val="left"/>
        <w:rPr>
          <w:sz w:val="24"/>
        </w:rPr>
      </w:pPr>
      <w:r>
        <w:rPr>
          <w:sz w:val="24"/>
        </w:rPr>
        <w:t>использовать</w:t>
      </w:r>
      <w:r>
        <w:rPr>
          <w:spacing w:val="-11"/>
          <w:sz w:val="24"/>
        </w:rPr>
        <w:t xml:space="preserve"> </w:t>
      </w:r>
      <w:r>
        <w:rPr>
          <w:sz w:val="24"/>
        </w:rPr>
        <w:t>свойства</w:t>
      </w:r>
      <w:r>
        <w:rPr>
          <w:spacing w:val="-8"/>
          <w:sz w:val="24"/>
        </w:rPr>
        <w:t xml:space="preserve"> </w:t>
      </w:r>
      <w:r>
        <w:rPr>
          <w:sz w:val="24"/>
        </w:rPr>
        <w:t>прямоугольника</w:t>
      </w:r>
      <w:r>
        <w:rPr>
          <w:spacing w:val="-6"/>
          <w:sz w:val="24"/>
        </w:rPr>
        <w:t xml:space="preserve"> </w:t>
      </w:r>
      <w:r>
        <w:rPr>
          <w:sz w:val="24"/>
        </w:rPr>
        <w:t>и</w:t>
      </w:r>
      <w:r>
        <w:rPr>
          <w:spacing w:val="-10"/>
          <w:sz w:val="24"/>
        </w:rPr>
        <w:t xml:space="preserve"> </w:t>
      </w:r>
      <w:r>
        <w:rPr>
          <w:sz w:val="24"/>
        </w:rPr>
        <w:t>квадрата</w:t>
      </w:r>
      <w:r>
        <w:rPr>
          <w:spacing w:val="-9"/>
          <w:sz w:val="24"/>
        </w:rPr>
        <w:t xml:space="preserve"> </w:t>
      </w:r>
      <w:r>
        <w:rPr>
          <w:sz w:val="24"/>
        </w:rPr>
        <w:t>для решения</w:t>
      </w:r>
      <w:r>
        <w:rPr>
          <w:spacing w:val="-10"/>
          <w:sz w:val="24"/>
        </w:rPr>
        <w:t xml:space="preserve"> </w:t>
      </w:r>
      <w:r>
        <w:rPr>
          <w:spacing w:val="-2"/>
          <w:sz w:val="24"/>
        </w:rPr>
        <w:t>задач;</w:t>
      </w:r>
    </w:p>
    <w:p w14:paraId="48105CBE" w14:textId="77777777" w:rsidR="00B576D7" w:rsidRDefault="003003B1" w:rsidP="003003B1">
      <w:pPr>
        <w:pStyle w:val="a5"/>
        <w:numPr>
          <w:ilvl w:val="1"/>
          <w:numId w:val="57"/>
        </w:numPr>
        <w:tabs>
          <w:tab w:val="left" w:pos="1671"/>
          <w:tab w:val="left" w:pos="3119"/>
        </w:tabs>
        <w:spacing w:before="36"/>
        <w:ind w:left="1671" w:hanging="140"/>
        <w:jc w:val="left"/>
        <w:rPr>
          <w:sz w:val="24"/>
        </w:rPr>
      </w:pPr>
      <w:r>
        <w:rPr>
          <w:sz w:val="24"/>
        </w:rPr>
        <w:t>распознавать</w:t>
      </w:r>
      <w:r>
        <w:rPr>
          <w:spacing w:val="-11"/>
          <w:sz w:val="24"/>
        </w:rPr>
        <w:t xml:space="preserve"> </w:t>
      </w:r>
      <w:r>
        <w:rPr>
          <w:sz w:val="24"/>
        </w:rPr>
        <w:t>и</w:t>
      </w:r>
      <w:r>
        <w:rPr>
          <w:spacing w:val="-10"/>
          <w:sz w:val="24"/>
        </w:rPr>
        <w:t xml:space="preserve"> </w:t>
      </w:r>
      <w:r>
        <w:rPr>
          <w:sz w:val="24"/>
        </w:rPr>
        <w:t>называть</w:t>
      </w:r>
      <w:r>
        <w:rPr>
          <w:spacing w:val="-10"/>
          <w:sz w:val="24"/>
        </w:rPr>
        <w:t xml:space="preserve"> </w:t>
      </w:r>
      <w:r>
        <w:rPr>
          <w:sz w:val="24"/>
        </w:rPr>
        <w:t>геометрические</w:t>
      </w:r>
      <w:r>
        <w:rPr>
          <w:spacing w:val="-8"/>
          <w:sz w:val="24"/>
        </w:rPr>
        <w:t xml:space="preserve"> </w:t>
      </w:r>
      <w:r>
        <w:rPr>
          <w:sz w:val="24"/>
        </w:rPr>
        <w:t>тела</w:t>
      </w:r>
      <w:r>
        <w:rPr>
          <w:spacing w:val="-12"/>
          <w:sz w:val="24"/>
        </w:rPr>
        <w:t xml:space="preserve"> </w:t>
      </w:r>
      <w:r>
        <w:rPr>
          <w:sz w:val="24"/>
        </w:rPr>
        <w:t>(куб,</w:t>
      </w:r>
      <w:r>
        <w:rPr>
          <w:spacing w:val="-2"/>
          <w:sz w:val="24"/>
        </w:rPr>
        <w:t xml:space="preserve"> шар);</w:t>
      </w:r>
    </w:p>
    <w:p w14:paraId="36C2C575" w14:textId="77777777" w:rsidR="00B576D7" w:rsidRDefault="003003B1" w:rsidP="003003B1">
      <w:pPr>
        <w:pStyle w:val="a5"/>
        <w:numPr>
          <w:ilvl w:val="1"/>
          <w:numId w:val="57"/>
        </w:numPr>
        <w:tabs>
          <w:tab w:val="left" w:pos="1671"/>
          <w:tab w:val="left" w:pos="3119"/>
        </w:tabs>
        <w:spacing w:before="44"/>
        <w:ind w:left="1671" w:hanging="140"/>
        <w:jc w:val="left"/>
        <w:rPr>
          <w:sz w:val="24"/>
        </w:rPr>
      </w:pPr>
      <w:r>
        <w:rPr>
          <w:sz w:val="24"/>
        </w:rPr>
        <w:t>соотносить</w:t>
      </w:r>
      <w:r>
        <w:rPr>
          <w:spacing w:val="-9"/>
          <w:sz w:val="24"/>
        </w:rPr>
        <w:t xml:space="preserve"> </w:t>
      </w:r>
      <w:r>
        <w:rPr>
          <w:sz w:val="24"/>
        </w:rPr>
        <w:t>реальные</w:t>
      </w:r>
      <w:r>
        <w:rPr>
          <w:spacing w:val="-12"/>
          <w:sz w:val="24"/>
        </w:rPr>
        <w:t xml:space="preserve"> </w:t>
      </w:r>
      <w:r>
        <w:rPr>
          <w:sz w:val="24"/>
        </w:rPr>
        <w:t>объекты</w:t>
      </w:r>
      <w:r>
        <w:rPr>
          <w:spacing w:val="-4"/>
          <w:sz w:val="24"/>
        </w:rPr>
        <w:t xml:space="preserve"> </w:t>
      </w:r>
      <w:r>
        <w:rPr>
          <w:sz w:val="24"/>
        </w:rPr>
        <w:t>с</w:t>
      </w:r>
      <w:r>
        <w:rPr>
          <w:spacing w:val="-12"/>
          <w:sz w:val="24"/>
        </w:rPr>
        <w:t xml:space="preserve"> </w:t>
      </w:r>
      <w:r>
        <w:rPr>
          <w:sz w:val="24"/>
        </w:rPr>
        <w:t>моделями</w:t>
      </w:r>
      <w:r>
        <w:rPr>
          <w:spacing w:val="-10"/>
          <w:sz w:val="24"/>
        </w:rPr>
        <w:t xml:space="preserve"> </w:t>
      </w:r>
      <w:r>
        <w:rPr>
          <w:sz w:val="24"/>
        </w:rPr>
        <w:t>геометрических</w:t>
      </w:r>
      <w:r>
        <w:rPr>
          <w:spacing w:val="-7"/>
          <w:sz w:val="24"/>
        </w:rPr>
        <w:t xml:space="preserve"> </w:t>
      </w:r>
      <w:r>
        <w:rPr>
          <w:spacing w:val="-2"/>
          <w:sz w:val="24"/>
        </w:rPr>
        <w:t>фигур.</w:t>
      </w:r>
    </w:p>
    <w:p w14:paraId="691DEA93" w14:textId="77777777" w:rsidR="00B576D7" w:rsidRDefault="003003B1" w:rsidP="000E0ADB">
      <w:pPr>
        <w:pStyle w:val="a3"/>
        <w:tabs>
          <w:tab w:val="left" w:pos="3119"/>
        </w:tabs>
        <w:spacing w:before="40" w:line="276" w:lineRule="auto"/>
        <w:ind w:firstLine="681"/>
        <w:jc w:val="left"/>
      </w:pPr>
      <w:r>
        <w:t>Выпускник</w:t>
      </w:r>
      <w:r>
        <w:rPr>
          <w:spacing w:val="80"/>
          <w:w w:val="150"/>
        </w:rPr>
        <w:t xml:space="preserve"> </w:t>
      </w:r>
      <w:r>
        <w:t>получит</w:t>
      </w:r>
      <w:r>
        <w:rPr>
          <w:spacing w:val="80"/>
          <w:w w:val="150"/>
        </w:rPr>
        <w:t xml:space="preserve"> </w:t>
      </w:r>
      <w:r>
        <w:t>возможность</w:t>
      </w:r>
      <w:r>
        <w:rPr>
          <w:spacing w:val="80"/>
          <w:w w:val="150"/>
        </w:rPr>
        <w:t xml:space="preserve"> </w:t>
      </w:r>
      <w:r>
        <w:t>научиться</w:t>
      </w:r>
      <w:r>
        <w:rPr>
          <w:spacing w:val="80"/>
          <w:w w:val="150"/>
        </w:rPr>
        <w:t xml:space="preserve"> </w:t>
      </w:r>
      <w:r>
        <w:t>распознавать,</w:t>
      </w:r>
      <w:r>
        <w:rPr>
          <w:spacing w:val="80"/>
          <w:w w:val="150"/>
        </w:rPr>
        <w:t xml:space="preserve"> </w:t>
      </w:r>
      <w:r>
        <w:t>различать</w:t>
      </w:r>
      <w:r>
        <w:rPr>
          <w:spacing w:val="80"/>
          <w:w w:val="150"/>
        </w:rPr>
        <w:t xml:space="preserve"> </w:t>
      </w:r>
      <w:r>
        <w:t>и</w:t>
      </w:r>
      <w:r>
        <w:rPr>
          <w:spacing w:val="80"/>
          <w:w w:val="150"/>
        </w:rPr>
        <w:t xml:space="preserve"> </w:t>
      </w:r>
      <w:r>
        <w:t>называть геометрические тела: параллелепипед, пирамиду, цилиндр, конус.</w:t>
      </w:r>
    </w:p>
    <w:p w14:paraId="3BBCF7C6" w14:textId="77777777" w:rsidR="00B576D7" w:rsidRDefault="00B576D7" w:rsidP="000E0ADB">
      <w:pPr>
        <w:pStyle w:val="a3"/>
        <w:tabs>
          <w:tab w:val="left" w:pos="3119"/>
        </w:tabs>
        <w:spacing w:before="45"/>
        <w:ind w:left="0"/>
        <w:jc w:val="left"/>
      </w:pPr>
    </w:p>
    <w:p w14:paraId="5B7A2FC2" w14:textId="77777777" w:rsidR="00B576D7" w:rsidRDefault="003003B1" w:rsidP="000E0ADB">
      <w:pPr>
        <w:pStyle w:val="a3"/>
        <w:tabs>
          <w:tab w:val="left" w:pos="3119"/>
          <w:tab w:val="left" w:pos="4387"/>
        </w:tabs>
        <w:spacing w:before="1" w:line="278" w:lineRule="auto"/>
        <w:ind w:left="1531" w:right="5380"/>
        <w:jc w:val="left"/>
      </w:pPr>
      <w:r>
        <w:rPr>
          <w:spacing w:val="-2"/>
        </w:rPr>
        <w:t>Геометрические</w:t>
      </w:r>
      <w:r>
        <w:tab/>
      </w:r>
      <w:r>
        <w:rPr>
          <w:spacing w:val="-2"/>
        </w:rPr>
        <w:t xml:space="preserve">величины </w:t>
      </w:r>
      <w:r>
        <w:t>Выпускник научится:</w:t>
      </w:r>
    </w:p>
    <w:p w14:paraId="79871498" w14:textId="77777777" w:rsidR="00B576D7" w:rsidRDefault="003003B1" w:rsidP="003003B1">
      <w:pPr>
        <w:pStyle w:val="a5"/>
        <w:numPr>
          <w:ilvl w:val="1"/>
          <w:numId w:val="57"/>
        </w:numPr>
        <w:tabs>
          <w:tab w:val="left" w:pos="1671"/>
          <w:tab w:val="left" w:pos="3119"/>
        </w:tabs>
        <w:spacing w:line="272" w:lineRule="exact"/>
        <w:ind w:left="1671" w:hanging="140"/>
        <w:jc w:val="left"/>
        <w:rPr>
          <w:sz w:val="24"/>
        </w:rPr>
      </w:pPr>
      <w:r>
        <w:rPr>
          <w:sz w:val="24"/>
        </w:rPr>
        <w:t>измерять</w:t>
      </w:r>
      <w:r>
        <w:rPr>
          <w:spacing w:val="-10"/>
          <w:sz w:val="24"/>
        </w:rPr>
        <w:t xml:space="preserve"> </w:t>
      </w:r>
      <w:r>
        <w:rPr>
          <w:sz w:val="24"/>
        </w:rPr>
        <w:t>длину</w:t>
      </w:r>
      <w:r>
        <w:rPr>
          <w:spacing w:val="-19"/>
          <w:sz w:val="24"/>
        </w:rPr>
        <w:t xml:space="preserve"> </w:t>
      </w:r>
      <w:r>
        <w:rPr>
          <w:spacing w:val="-2"/>
          <w:sz w:val="24"/>
        </w:rPr>
        <w:t>отрезка;</w:t>
      </w:r>
    </w:p>
    <w:p w14:paraId="4E2DF35E" w14:textId="77777777" w:rsidR="00B576D7" w:rsidRDefault="003003B1" w:rsidP="003003B1">
      <w:pPr>
        <w:pStyle w:val="a5"/>
        <w:numPr>
          <w:ilvl w:val="1"/>
          <w:numId w:val="57"/>
        </w:numPr>
        <w:tabs>
          <w:tab w:val="left" w:pos="1814"/>
          <w:tab w:val="left" w:pos="3089"/>
          <w:tab w:val="left" w:pos="3119"/>
          <w:tab w:val="left" w:pos="4255"/>
          <w:tab w:val="left" w:pos="7770"/>
          <w:tab w:val="left" w:pos="9253"/>
        </w:tabs>
        <w:spacing w:before="38" w:line="278" w:lineRule="auto"/>
        <w:ind w:right="644" w:firstLine="681"/>
        <w:jc w:val="left"/>
        <w:rPr>
          <w:sz w:val="24"/>
        </w:rPr>
      </w:pPr>
      <w:r>
        <w:rPr>
          <w:spacing w:val="-2"/>
          <w:sz w:val="24"/>
        </w:rPr>
        <w:t>вычислять</w:t>
      </w:r>
      <w:r>
        <w:rPr>
          <w:sz w:val="24"/>
        </w:rPr>
        <w:tab/>
      </w:r>
      <w:r>
        <w:rPr>
          <w:spacing w:val="-2"/>
          <w:sz w:val="24"/>
        </w:rPr>
        <w:t>периметр</w:t>
      </w:r>
      <w:r>
        <w:rPr>
          <w:sz w:val="24"/>
        </w:rPr>
        <w:tab/>
        <w:t>треугольника,</w:t>
      </w:r>
      <w:r>
        <w:rPr>
          <w:spacing w:val="40"/>
          <w:sz w:val="24"/>
        </w:rPr>
        <w:t xml:space="preserve"> </w:t>
      </w:r>
      <w:r>
        <w:rPr>
          <w:sz w:val="24"/>
        </w:rPr>
        <w:t>прямоугольника</w:t>
      </w:r>
      <w:r>
        <w:rPr>
          <w:sz w:val="24"/>
        </w:rPr>
        <w:tab/>
        <w:t>и</w:t>
      </w:r>
      <w:r>
        <w:rPr>
          <w:spacing w:val="40"/>
          <w:sz w:val="24"/>
        </w:rPr>
        <w:t xml:space="preserve"> </w:t>
      </w:r>
      <w:r>
        <w:rPr>
          <w:sz w:val="24"/>
        </w:rPr>
        <w:t>квадрата,</w:t>
      </w:r>
      <w:r>
        <w:rPr>
          <w:sz w:val="24"/>
        </w:rPr>
        <w:tab/>
      </w:r>
      <w:r>
        <w:rPr>
          <w:spacing w:val="-2"/>
          <w:sz w:val="24"/>
        </w:rPr>
        <w:t xml:space="preserve">площадь </w:t>
      </w:r>
      <w:r>
        <w:rPr>
          <w:sz w:val="24"/>
        </w:rPr>
        <w:t>прямоугольника и квадрата;</w:t>
      </w:r>
    </w:p>
    <w:p w14:paraId="53DE4992" w14:textId="77777777" w:rsidR="00B576D7" w:rsidRDefault="003003B1" w:rsidP="003003B1">
      <w:pPr>
        <w:pStyle w:val="a5"/>
        <w:numPr>
          <w:ilvl w:val="1"/>
          <w:numId w:val="57"/>
        </w:numPr>
        <w:tabs>
          <w:tab w:val="left" w:pos="1666"/>
          <w:tab w:val="left" w:pos="3119"/>
        </w:tabs>
        <w:spacing w:line="276" w:lineRule="auto"/>
        <w:ind w:left="1531" w:right="630" w:firstLine="0"/>
        <w:jc w:val="left"/>
        <w:rPr>
          <w:sz w:val="24"/>
        </w:rPr>
      </w:pPr>
      <w:r>
        <w:rPr>
          <w:sz w:val="24"/>
        </w:rPr>
        <w:t>оценивать размеры геометрических объектов, расстояния приближѐнно (на глаз). Выпускник получит возможность научиться вычислять периметр многоугольника,</w:t>
      </w:r>
    </w:p>
    <w:p w14:paraId="11B93983" w14:textId="77777777" w:rsidR="00B576D7" w:rsidRDefault="003003B1" w:rsidP="000E0ADB">
      <w:pPr>
        <w:pStyle w:val="a3"/>
        <w:tabs>
          <w:tab w:val="left" w:pos="3119"/>
        </w:tabs>
        <w:spacing w:line="275" w:lineRule="exact"/>
        <w:jc w:val="left"/>
      </w:pPr>
      <w:r>
        <w:t>площадь</w:t>
      </w:r>
      <w:r>
        <w:rPr>
          <w:spacing w:val="-8"/>
        </w:rPr>
        <w:t xml:space="preserve"> </w:t>
      </w:r>
      <w:r>
        <w:t>фигуры,</w:t>
      </w:r>
      <w:r>
        <w:rPr>
          <w:spacing w:val="-3"/>
        </w:rPr>
        <w:t xml:space="preserve"> </w:t>
      </w:r>
      <w:r>
        <w:t>составленной</w:t>
      </w:r>
      <w:r>
        <w:rPr>
          <w:spacing w:val="-5"/>
        </w:rPr>
        <w:t xml:space="preserve"> </w:t>
      </w:r>
      <w:r>
        <w:t>из</w:t>
      </w:r>
      <w:r>
        <w:rPr>
          <w:spacing w:val="-7"/>
        </w:rPr>
        <w:t xml:space="preserve"> </w:t>
      </w:r>
      <w:r>
        <w:rPr>
          <w:spacing w:val="-2"/>
        </w:rPr>
        <w:t>прямоугольников.</w:t>
      </w:r>
    </w:p>
    <w:p w14:paraId="09E01768" w14:textId="77777777" w:rsidR="00B576D7" w:rsidRDefault="00B576D7" w:rsidP="000E0ADB">
      <w:pPr>
        <w:pStyle w:val="a3"/>
        <w:tabs>
          <w:tab w:val="left" w:pos="3119"/>
        </w:tabs>
        <w:spacing w:before="82"/>
        <w:ind w:left="0"/>
        <w:jc w:val="left"/>
      </w:pPr>
    </w:p>
    <w:p w14:paraId="74EEA8D3" w14:textId="77777777" w:rsidR="00B576D7" w:rsidRDefault="003003B1" w:rsidP="000E0ADB">
      <w:pPr>
        <w:pStyle w:val="a3"/>
        <w:tabs>
          <w:tab w:val="left" w:pos="2611"/>
          <w:tab w:val="left" w:pos="3119"/>
        </w:tabs>
        <w:spacing w:before="1" w:line="276" w:lineRule="auto"/>
        <w:ind w:left="1531" w:right="6270"/>
        <w:jc w:val="left"/>
      </w:pPr>
      <w:r>
        <w:rPr>
          <w:spacing w:val="-2"/>
        </w:rPr>
        <w:t>Работа</w:t>
      </w:r>
      <w:r>
        <w:tab/>
      </w:r>
      <w:r>
        <w:rPr>
          <w:spacing w:val="-10"/>
        </w:rPr>
        <w:t>с</w:t>
      </w:r>
      <w:r>
        <w:tab/>
      </w:r>
      <w:r>
        <w:rPr>
          <w:spacing w:val="-2"/>
        </w:rPr>
        <w:t xml:space="preserve">информацией </w:t>
      </w:r>
      <w:r>
        <w:t>Выпускник научится:</w:t>
      </w:r>
    </w:p>
    <w:p w14:paraId="02CFA1C3" w14:textId="77777777" w:rsidR="00B576D7" w:rsidRDefault="003003B1" w:rsidP="003003B1">
      <w:pPr>
        <w:pStyle w:val="a5"/>
        <w:numPr>
          <w:ilvl w:val="1"/>
          <w:numId w:val="57"/>
        </w:numPr>
        <w:tabs>
          <w:tab w:val="left" w:pos="1671"/>
          <w:tab w:val="left" w:pos="3119"/>
        </w:tabs>
        <w:spacing w:line="275" w:lineRule="exact"/>
        <w:ind w:left="1671" w:hanging="140"/>
        <w:jc w:val="left"/>
        <w:rPr>
          <w:sz w:val="24"/>
        </w:rPr>
      </w:pPr>
      <w:r>
        <w:rPr>
          <w:sz w:val="24"/>
        </w:rPr>
        <w:t>читать</w:t>
      </w:r>
      <w:r>
        <w:rPr>
          <w:spacing w:val="-8"/>
          <w:sz w:val="24"/>
        </w:rPr>
        <w:t xml:space="preserve"> </w:t>
      </w:r>
      <w:r>
        <w:rPr>
          <w:sz w:val="24"/>
        </w:rPr>
        <w:t>несложные</w:t>
      </w:r>
      <w:r>
        <w:rPr>
          <w:spacing w:val="-11"/>
          <w:sz w:val="24"/>
        </w:rPr>
        <w:t xml:space="preserve"> </w:t>
      </w:r>
      <w:r>
        <w:rPr>
          <w:sz w:val="24"/>
        </w:rPr>
        <w:t>готовые</w:t>
      </w:r>
      <w:r>
        <w:rPr>
          <w:spacing w:val="-6"/>
          <w:sz w:val="24"/>
        </w:rPr>
        <w:t xml:space="preserve"> </w:t>
      </w:r>
      <w:r>
        <w:rPr>
          <w:spacing w:val="-2"/>
          <w:sz w:val="24"/>
        </w:rPr>
        <w:t>таблицы;</w:t>
      </w:r>
    </w:p>
    <w:p w14:paraId="727D7A19" w14:textId="77777777" w:rsidR="00B576D7" w:rsidRDefault="003003B1" w:rsidP="003003B1">
      <w:pPr>
        <w:pStyle w:val="a5"/>
        <w:numPr>
          <w:ilvl w:val="1"/>
          <w:numId w:val="57"/>
        </w:numPr>
        <w:tabs>
          <w:tab w:val="left" w:pos="1671"/>
          <w:tab w:val="left" w:pos="3119"/>
        </w:tabs>
        <w:spacing w:before="40"/>
        <w:ind w:left="1671" w:hanging="140"/>
        <w:jc w:val="left"/>
        <w:rPr>
          <w:sz w:val="24"/>
        </w:rPr>
      </w:pPr>
      <w:r>
        <w:rPr>
          <w:sz w:val="24"/>
        </w:rPr>
        <w:t>заполнять</w:t>
      </w:r>
      <w:r>
        <w:rPr>
          <w:spacing w:val="-7"/>
          <w:sz w:val="24"/>
        </w:rPr>
        <w:t xml:space="preserve"> </w:t>
      </w:r>
      <w:r>
        <w:rPr>
          <w:sz w:val="24"/>
        </w:rPr>
        <w:t>несложные</w:t>
      </w:r>
      <w:r>
        <w:rPr>
          <w:spacing w:val="-11"/>
          <w:sz w:val="24"/>
        </w:rPr>
        <w:t xml:space="preserve"> </w:t>
      </w:r>
      <w:r>
        <w:rPr>
          <w:sz w:val="24"/>
        </w:rPr>
        <w:t>готовые</w:t>
      </w:r>
      <w:r>
        <w:rPr>
          <w:spacing w:val="-11"/>
          <w:sz w:val="24"/>
        </w:rPr>
        <w:t xml:space="preserve"> </w:t>
      </w:r>
      <w:r>
        <w:rPr>
          <w:spacing w:val="-2"/>
          <w:sz w:val="24"/>
        </w:rPr>
        <w:t>таблицы;</w:t>
      </w:r>
    </w:p>
    <w:p w14:paraId="52C1FD21" w14:textId="77777777" w:rsidR="00B576D7" w:rsidRDefault="003003B1" w:rsidP="003003B1">
      <w:pPr>
        <w:pStyle w:val="a5"/>
        <w:numPr>
          <w:ilvl w:val="1"/>
          <w:numId w:val="57"/>
        </w:numPr>
        <w:tabs>
          <w:tab w:val="left" w:pos="1671"/>
          <w:tab w:val="left" w:pos="3119"/>
        </w:tabs>
        <w:spacing w:before="41" w:line="276" w:lineRule="auto"/>
        <w:ind w:left="1531" w:right="3839" w:firstLine="0"/>
        <w:jc w:val="left"/>
        <w:rPr>
          <w:sz w:val="24"/>
        </w:rPr>
      </w:pPr>
      <w:r>
        <w:rPr>
          <w:sz w:val="24"/>
        </w:rPr>
        <w:t>читать</w:t>
      </w:r>
      <w:r>
        <w:rPr>
          <w:spacing w:val="-5"/>
          <w:sz w:val="24"/>
        </w:rPr>
        <w:t xml:space="preserve"> </w:t>
      </w:r>
      <w:r>
        <w:rPr>
          <w:sz w:val="24"/>
        </w:rPr>
        <w:t>несложные</w:t>
      </w:r>
      <w:r>
        <w:rPr>
          <w:spacing w:val="-11"/>
          <w:sz w:val="24"/>
        </w:rPr>
        <w:t xml:space="preserve"> </w:t>
      </w:r>
      <w:r>
        <w:rPr>
          <w:sz w:val="24"/>
        </w:rPr>
        <w:t>готовые</w:t>
      </w:r>
      <w:r>
        <w:rPr>
          <w:spacing w:val="-6"/>
          <w:sz w:val="24"/>
        </w:rPr>
        <w:t xml:space="preserve"> </w:t>
      </w:r>
      <w:r>
        <w:rPr>
          <w:sz w:val="24"/>
        </w:rPr>
        <w:t>столбчатые</w:t>
      </w:r>
      <w:r>
        <w:rPr>
          <w:spacing w:val="-5"/>
          <w:sz w:val="24"/>
        </w:rPr>
        <w:t xml:space="preserve"> </w:t>
      </w:r>
      <w:r>
        <w:rPr>
          <w:sz w:val="24"/>
        </w:rPr>
        <w:t xml:space="preserve">диаграммы. </w:t>
      </w:r>
      <w:r>
        <w:rPr>
          <w:sz w:val="24"/>
        </w:rPr>
        <w:lastRenderedPageBreak/>
        <w:t>Выпускник получит возможность научиться:</w:t>
      </w:r>
    </w:p>
    <w:p w14:paraId="7718C90E" w14:textId="77777777" w:rsidR="00B576D7" w:rsidRDefault="003003B1" w:rsidP="003003B1">
      <w:pPr>
        <w:pStyle w:val="a5"/>
        <w:numPr>
          <w:ilvl w:val="1"/>
          <w:numId w:val="57"/>
        </w:numPr>
        <w:tabs>
          <w:tab w:val="left" w:pos="1671"/>
          <w:tab w:val="left" w:pos="3119"/>
        </w:tabs>
        <w:spacing w:before="1"/>
        <w:ind w:left="1671" w:hanging="140"/>
        <w:jc w:val="left"/>
        <w:rPr>
          <w:sz w:val="24"/>
        </w:rPr>
      </w:pPr>
      <w:r>
        <w:rPr>
          <w:sz w:val="24"/>
        </w:rPr>
        <w:t>читать</w:t>
      </w:r>
      <w:r>
        <w:rPr>
          <w:spacing w:val="-8"/>
          <w:sz w:val="24"/>
        </w:rPr>
        <w:t xml:space="preserve"> </w:t>
      </w:r>
      <w:r>
        <w:rPr>
          <w:sz w:val="24"/>
        </w:rPr>
        <w:t>несложные</w:t>
      </w:r>
      <w:r>
        <w:rPr>
          <w:spacing w:val="-11"/>
          <w:sz w:val="24"/>
        </w:rPr>
        <w:t xml:space="preserve"> </w:t>
      </w:r>
      <w:r>
        <w:rPr>
          <w:sz w:val="24"/>
        </w:rPr>
        <w:t>готовые</w:t>
      </w:r>
      <w:r>
        <w:rPr>
          <w:spacing w:val="-7"/>
          <w:sz w:val="24"/>
        </w:rPr>
        <w:t xml:space="preserve"> </w:t>
      </w:r>
      <w:r>
        <w:rPr>
          <w:sz w:val="24"/>
        </w:rPr>
        <w:t>круговые</w:t>
      </w:r>
      <w:r>
        <w:rPr>
          <w:spacing w:val="-6"/>
          <w:sz w:val="24"/>
        </w:rPr>
        <w:t xml:space="preserve"> </w:t>
      </w:r>
      <w:r>
        <w:rPr>
          <w:spacing w:val="-2"/>
          <w:sz w:val="24"/>
        </w:rPr>
        <w:t>диаграммы;</w:t>
      </w:r>
    </w:p>
    <w:p w14:paraId="0CE617C6" w14:textId="77777777" w:rsidR="00B576D7" w:rsidRDefault="003003B1" w:rsidP="003003B1">
      <w:pPr>
        <w:pStyle w:val="a5"/>
        <w:numPr>
          <w:ilvl w:val="1"/>
          <w:numId w:val="57"/>
        </w:numPr>
        <w:tabs>
          <w:tab w:val="left" w:pos="1671"/>
          <w:tab w:val="left" w:pos="3119"/>
        </w:tabs>
        <w:spacing w:before="36"/>
        <w:ind w:left="1671" w:hanging="140"/>
        <w:jc w:val="left"/>
        <w:rPr>
          <w:sz w:val="24"/>
        </w:rPr>
      </w:pPr>
      <w:r>
        <w:rPr>
          <w:sz w:val="24"/>
        </w:rPr>
        <w:t>достраивать</w:t>
      </w:r>
      <w:r>
        <w:rPr>
          <w:spacing w:val="-16"/>
          <w:sz w:val="24"/>
        </w:rPr>
        <w:t xml:space="preserve"> </w:t>
      </w:r>
      <w:r>
        <w:rPr>
          <w:sz w:val="24"/>
        </w:rPr>
        <w:t>несложную</w:t>
      </w:r>
      <w:r>
        <w:rPr>
          <w:spacing w:val="-11"/>
          <w:sz w:val="24"/>
        </w:rPr>
        <w:t xml:space="preserve"> </w:t>
      </w:r>
      <w:r>
        <w:rPr>
          <w:sz w:val="24"/>
        </w:rPr>
        <w:t>готовую</w:t>
      </w:r>
      <w:r>
        <w:rPr>
          <w:spacing w:val="-10"/>
          <w:sz w:val="24"/>
        </w:rPr>
        <w:t xml:space="preserve"> </w:t>
      </w:r>
      <w:r>
        <w:rPr>
          <w:sz w:val="24"/>
        </w:rPr>
        <w:t>столбчатую</w:t>
      </w:r>
      <w:r>
        <w:rPr>
          <w:spacing w:val="-5"/>
          <w:sz w:val="24"/>
        </w:rPr>
        <w:t xml:space="preserve"> </w:t>
      </w:r>
      <w:r>
        <w:rPr>
          <w:spacing w:val="-2"/>
          <w:sz w:val="24"/>
        </w:rPr>
        <w:t>диаграмму;</w:t>
      </w:r>
    </w:p>
    <w:p w14:paraId="722AB9CE" w14:textId="77777777" w:rsidR="00B576D7" w:rsidRDefault="003003B1" w:rsidP="003003B1">
      <w:pPr>
        <w:pStyle w:val="a5"/>
        <w:numPr>
          <w:ilvl w:val="1"/>
          <w:numId w:val="57"/>
        </w:numPr>
        <w:tabs>
          <w:tab w:val="left" w:pos="1747"/>
          <w:tab w:val="left" w:pos="3119"/>
        </w:tabs>
        <w:spacing w:before="48" w:line="276" w:lineRule="auto"/>
        <w:ind w:right="610" w:firstLine="681"/>
        <w:jc w:val="left"/>
        <w:rPr>
          <w:sz w:val="24"/>
        </w:rPr>
      </w:pPr>
      <w:r>
        <w:rPr>
          <w:sz w:val="24"/>
        </w:rPr>
        <w:t>сравнивать</w:t>
      </w:r>
      <w:r>
        <w:rPr>
          <w:spacing w:val="40"/>
          <w:sz w:val="24"/>
        </w:rPr>
        <w:t xml:space="preserve"> </w:t>
      </w:r>
      <w:r>
        <w:rPr>
          <w:sz w:val="24"/>
        </w:rPr>
        <w:t>и</w:t>
      </w:r>
      <w:r>
        <w:rPr>
          <w:spacing w:val="40"/>
          <w:sz w:val="24"/>
        </w:rPr>
        <w:t xml:space="preserve"> </w:t>
      </w:r>
      <w:r>
        <w:rPr>
          <w:sz w:val="24"/>
        </w:rPr>
        <w:t>обобщать</w:t>
      </w:r>
      <w:r>
        <w:rPr>
          <w:spacing w:val="40"/>
          <w:sz w:val="24"/>
        </w:rPr>
        <w:t xml:space="preserve"> </w:t>
      </w:r>
      <w:r>
        <w:rPr>
          <w:sz w:val="24"/>
        </w:rPr>
        <w:t>информацию,</w:t>
      </w:r>
      <w:r>
        <w:rPr>
          <w:spacing w:val="40"/>
          <w:sz w:val="24"/>
        </w:rPr>
        <w:t xml:space="preserve"> </w:t>
      </w:r>
      <w:r>
        <w:rPr>
          <w:sz w:val="24"/>
        </w:rPr>
        <w:t>представленную</w:t>
      </w:r>
      <w:r>
        <w:rPr>
          <w:spacing w:val="40"/>
          <w:sz w:val="24"/>
        </w:rPr>
        <w:t xml:space="preserve"> </w:t>
      </w:r>
      <w:r>
        <w:rPr>
          <w:sz w:val="24"/>
        </w:rPr>
        <w:t>в</w:t>
      </w:r>
      <w:r>
        <w:rPr>
          <w:spacing w:val="40"/>
          <w:sz w:val="24"/>
        </w:rPr>
        <w:t xml:space="preserve"> </w:t>
      </w:r>
      <w:r>
        <w:rPr>
          <w:sz w:val="24"/>
        </w:rPr>
        <w:t>строках</w:t>
      </w:r>
      <w:r>
        <w:rPr>
          <w:spacing w:val="40"/>
          <w:sz w:val="24"/>
        </w:rPr>
        <w:t xml:space="preserve"> </w:t>
      </w:r>
      <w:r>
        <w:rPr>
          <w:sz w:val="24"/>
        </w:rPr>
        <w:t>и</w:t>
      </w:r>
      <w:r>
        <w:rPr>
          <w:spacing w:val="40"/>
          <w:sz w:val="24"/>
        </w:rPr>
        <w:t xml:space="preserve"> </w:t>
      </w:r>
      <w:r>
        <w:rPr>
          <w:sz w:val="24"/>
        </w:rPr>
        <w:t>столбцах</w:t>
      </w:r>
      <w:r>
        <w:rPr>
          <w:spacing w:val="80"/>
          <w:sz w:val="24"/>
        </w:rPr>
        <w:t xml:space="preserve"> </w:t>
      </w:r>
      <w:r>
        <w:rPr>
          <w:sz w:val="24"/>
        </w:rPr>
        <w:t>несложных таблиц и диаграмм;</w:t>
      </w:r>
    </w:p>
    <w:p w14:paraId="6C26FA7C" w14:textId="77777777" w:rsidR="00B576D7" w:rsidRDefault="003003B1" w:rsidP="003003B1">
      <w:pPr>
        <w:pStyle w:val="a5"/>
        <w:numPr>
          <w:ilvl w:val="1"/>
          <w:numId w:val="57"/>
        </w:numPr>
        <w:tabs>
          <w:tab w:val="left" w:pos="1776"/>
          <w:tab w:val="left" w:pos="3119"/>
        </w:tabs>
        <w:spacing w:line="278" w:lineRule="auto"/>
        <w:ind w:right="618" w:firstLine="681"/>
        <w:jc w:val="left"/>
        <w:rPr>
          <w:sz w:val="24"/>
        </w:rPr>
      </w:pPr>
      <w:r>
        <w:rPr>
          <w:sz w:val="24"/>
        </w:rPr>
        <w:t>понимать</w:t>
      </w:r>
      <w:r>
        <w:rPr>
          <w:spacing w:val="80"/>
          <w:sz w:val="24"/>
        </w:rPr>
        <w:t xml:space="preserve"> </w:t>
      </w:r>
      <w:r>
        <w:rPr>
          <w:sz w:val="24"/>
        </w:rPr>
        <w:t>простейшие</w:t>
      </w:r>
      <w:r>
        <w:rPr>
          <w:spacing w:val="80"/>
          <w:sz w:val="24"/>
        </w:rPr>
        <w:t xml:space="preserve"> </w:t>
      </w:r>
      <w:r>
        <w:rPr>
          <w:sz w:val="24"/>
        </w:rPr>
        <w:t>выражения,</w:t>
      </w:r>
      <w:r>
        <w:rPr>
          <w:spacing w:val="80"/>
          <w:sz w:val="24"/>
        </w:rPr>
        <w:t xml:space="preserve"> </w:t>
      </w:r>
      <w:r>
        <w:rPr>
          <w:sz w:val="24"/>
        </w:rPr>
        <w:t>содержащие</w:t>
      </w:r>
      <w:r>
        <w:rPr>
          <w:spacing w:val="80"/>
          <w:sz w:val="24"/>
        </w:rPr>
        <w:t xml:space="preserve"> </w:t>
      </w:r>
      <w:r>
        <w:rPr>
          <w:sz w:val="24"/>
        </w:rPr>
        <w:t>логические</w:t>
      </w:r>
      <w:r>
        <w:rPr>
          <w:spacing w:val="80"/>
          <w:sz w:val="24"/>
        </w:rPr>
        <w:t xml:space="preserve"> </w:t>
      </w:r>
      <w:r>
        <w:rPr>
          <w:sz w:val="24"/>
        </w:rPr>
        <w:t>связки</w:t>
      </w:r>
      <w:r>
        <w:rPr>
          <w:spacing w:val="80"/>
          <w:sz w:val="24"/>
        </w:rPr>
        <w:t xml:space="preserve"> </w:t>
      </w:r>
      <w:r>
        <w:rPr>
          <w:sz w:val="24"/>
        </w:rPr>
        <w:t>и</w:t>
      </w:r>
      <w:r>
        <w:rPr>
          <w:spacing w:val="80"/>
          <w:sz w:val="24"/>
        </w:rPr>
        <w:t xml:space="preserve"> </w:t>
      </w:r>
      <w:r>
        <w:rPr>
          <w:sz w:val="24"/>
        </w:rPr>
        <w:t>слова («…и…», «если… то…», «верно/неверно, что…», «каждый», «все», «некоторые», «не»);</w:t>
      </w:r>
    </w:p>
    <w:p w14:paraId="2E64618E" w14:textId="77777777" w:rsidR="00B576D7" w:rsidRDefault="003003B1" w:rsidP="003003B1">
      <w:pPr>
        <w:pStyle w:val="a5"/>
        <w:numPr>
          <w:ilvl w:val="1"/>
          <w:numId w:val="57"/>
        </w:numPr>
        <w:tabs>
          <w:tab w:val="left" w:pos="1670"/>
          <w:tab w:val="left" w:pos="3119"/>
        </w:tabs>
        <w:spacing w:line="276" w:lineRule="auto"/>
        <w:ind w:right="611" w:firstLine="681"/>
        <w:jc w:val="left"/>
        <w:rPr>
          <w:sz w:val="24"/>
        </w:rPr>
      </w:pPr>
      <w:r>
        <w:rPr>
          <w:sz w:val="24"/>
        </w:rPr>
        <w:t>составлять,</w:t>
      </w:r>
      <w:r>
        <w:rPr>
          <w:spacing w:val="-1"/>
          <w:sz w:val="24"/>
        </w:rPr>
        <w:t xml:space="preserve"> </w:t>
      </w:r>
      <w:r>
        <w:rPr>
          <w:sz w:val="24"/>
        </w:rPr>
        <w:t>записывать и</w:t>
      </w:r>
      <w:r>
        <w:rPr>
          <w:spacing w:val="-3"/>
          <w:sz w:val="24"/>
        </w:rPr>
        <w:t xml:space="preserve"> </w:t>
      </w:r>
      <w:r>
        <w:rPr>
          <w:sz w:val="24"/>
        </w:rPr>
        <w:t>выполнять</w:t>
      </w:r>
      <w:r>
        <w:rPr>
          <w:spacing w:val="-3"/>
          <w:sz w:val="24"/>
        </w:rPr>
        <w:t xml:space="preserve"> </w:t>
      </w:r>
      <w:r>
        <w:rPr>
          <w:sz w:val="24"/>
        </w:rPr>
        <w:t>инструкцию (простой</w:t>
      </w:r>
      <w:r>
        <w:rPr>
          <w:spacing w:val="-3"/>
          <w:sz w:val="24"/>
        </w:rPr>
        <w:t xml:space="preserve"> </w:t>
      </w:r>
      <w:r>
        <w:rPr>
          <w:sz w:val="24"/>
        </w:rPr>
        <w:t>алгоритм),</w:t>
      </w:r>
      <w:r>
        <w:rPr>
          <w:spacing w:val="-1"/>
          <w:sz w:val="24"/>
        </w:rPr>
        <w:t xml:space="preserve"> </w:t>
      </w:r>
      <w:r>
        <w:rPr>
          <w:sz w:val="24"/>
        </w:rPr>
        <w:t>план</w:t>
      </w:r>
      <w:r>
        <w:rPr>
          <w:spacing w:val="-2"/>
          <w:sz w:val="24"/>
        </w:rPr>
        <w:t xml:space="preserve"> </w:t>
      </w:r>
      <w:r>
        <w:rPr>
          <w:sz w:val="24"/>
        </w:rPr>
        <w:t xml:space="preserve">поиска </w:t>
      </w:r>
      <w:r>
        <w:rPr>
          <w:spacing w:val="-2"/>
          <w:sz w:val="24"/>
        </w:rPr>
        <w:t>информации;</w:t>
      </w:r>
    </w:p>
    <w:p w14:paraId="5BFF5DD3" w14:textId="77777777" w:rsidR="00B576D7" w:rsidRDefault="003003B1" w:rsidP="003003B1">
      <w:pPr>
        <w:pStyle w:val="a5"/>
        <w:numPr>
          <w:ilvl w:val="1"/>
          <w:numId w:val="57"/>
        </w:numPr>
        <w:tabs>
          <w:tab w:val="left" w:pos="1761"/>
          <w:tab w:val="left" w:pos="3119"/>
        </w:tabs>
        <w:spacing w:line="278" w:lineRule="auto"/>
        <w:ind w:right="618" w:firstLine="681"/>
        <w:jc w:val="left"/>
        <w:rPr>
          <w:sz w:val="24"/>
        </w:rPr>
      </w:pPr>
      <w:r>
        <w:rPr>
          <w:sz w:val="24"/>
        </w:rPr>
        <w:t>распознавать</w:t>
      </w:r>
      <w:r>
        <w:rPr>
          <w:spacing w:val="80"/>
          <w:sz w:val="24"/>
        </w:rPr>
        <w:t xml:space="preserve"> </w:t>
      </w:r>
      <w:r>
        <w:rPr>
          <w:sz w:val="24"/>
        </w:rPr>
        <w:t>одну</w:t>
      </w:r>
      <w:r>
        <w:rPr>
          <w:spacing w:val="80"/>
          <w:sz w:val="24"/>
        </w:rPr>
        <w:t xml:space="preserve"> </w:t>
      </w:r>
      <w:r>
        <w:rPr>
          <w:sz w:val="24"/>
        </w:rPr>
        <w:t>и</w:t>
      </w:r>
      <w:r>
        <w:rPr>
          <w:spacing w:val="80"/>
          <w:sz w:val="24"/>
        </w:rPr>
        <w:t xml:space="preserve"> </w:t>
      </w:r>
      <w:r>
        <w:rPr>
          <w:sz w:val="24"/>
        </w:rPr>
        <w:t>ту</w:t>
      </w:r>
      <w:r>
        <w:rPr>
          <w:spacing w:val="80"/>
          <w:sz w:val="24"/>
        </w:rPr>
        <w:t xml:space="preserve"> </w:t>
      </w:r>
      <w:r>
        <w:rPr>
          <w:sz w:val="24"/>
        </w:rPr>
        <w:t>же</w:t>
      </w:r>
      <w:r>
        <w:rPr>
          <w:spacing w:val="80"/>
          <w:sz w:val="24"/>
        </w:rPr>
        <w:t xml:space="preserve"> </w:t>
      </w:r>
      <w:r>
        <w:rPr>
          <w:sz w:val="24"/>
        </w:rPr>
        <w:t>информацию,</w:t>
      </w:r>
      <w:r>
        <w:rPr>
          <w:spacing w:val="80"/>
          <w:sz w:val="24"/>
        </w:rPr>
        <w:t xml:space="preserve"> </w:t>
      </w:r>
      <w:r>
        <w:rPr>
          <w:sz w:val="24"/>
        </w:rPr>
        <w:t>представленную</w:t>
      </w:r>
      <w:r>
        <w:rPr>
          <w:spacing w:val="80"/>
          <w:sz w:val="24"/>
        </w:rPr>
        <w:t xml:space="preserve"> </w:t>
      </w:r>
      <w:r>
        <w:rPr>
          <w:sz w:val="24"/>
        </w:rPr>
        <w:t>в</w:t>
      </w:r>
      <w:r>
        <w:rPr>
          <w:spacing w:val="80"/>
          <w:sz w:val="24"/>
        </w:rPr>
        <w:t xml:space="preserve"> </w:t>
      </w:r>
      <w:r>
        <w:rPr>
          <w:sz w:val="24"/>
        </w:rPr>
        <w:t>разной</w:t>
      </w:r>
      <w:r>
        <w:rPr>
          <w:spacing w:val="80"/>
          <w:sz w:val="24"/>
        </w:rPr>
        <w:t xml:space="preserve"> </w:t>
      </w:r>
      <w:r>
        <w:rPr>
          <w:sz w:val="24"/>
        </w:rPr>
        <w:t>форме (таблицы и диаграммы);</w:t>
      </w:r>
    </w:p>
    <w:p w14:paraId="6EBF4E4D" w14:textId="77777777" w:rsidR="00B576D7" w:rsidRDefault="003003B1" w:rsidP="003003B1">
      <w:pPr>
        <w:pStyle w:val="a5"/>
        <w:numPr>
          <w:ilvl w:val="1"/>
          <w:numId w:val="57"/>
        </w:numPr>
        <w:tabs>
          <w:tab w:val="left" w:pos="1752"/>
          <w:tab w:val="left" w:pos="3119"/>
        </w:tabs>
        <w:spacing w:line="276" w:lineRule="auto"/>
        <w:ind w:right="626" w:firstLine="681"/>
        <w:jc w:val="left"/>
        <w:rPr>
          <w:sz w:val="24"/>
        </w:rPr>
      </w:pPr>
      <w:r>
        <w:rPr>
          <w:sz w:val="24"/>
        </w:rPr>
        <w:t>планировать</w:t>
      </w:r>
      <w:r>
        <w:rPr>
          <w:spacing w:val="40"/>
          <w:sz w:val="24"/>
        </w:rPr>
        <w:t xml:space="preserve"> </w:t>
      </w:r>
      <w:r>
        <w:rPr>
          <w:sz w:val="24"/>
        </w:rPr>
        <w:t>несложные</w:t>
      </w:r>
      <w:r>
        <w:rPr>
          <w:spacing w:val="40"/>
          <w:sz w:val="24"/>
        </w:rPr>
        <w:t xml:space="preserve"> </w:t>
      </w:r>
      <w:r>
        <w:rPr>
          <w:sz w:val="24"/>
        </w:rPr>
        <w:t>исследования,</w:t>
      </w:r>
      <w:r>
        <w:rPr>
          <w:spacing w:val="40"/>
          <w:sz w:val="24"/>
        </w:rPr>
        <w:t xml:space="preserve"> </w:t>
      </w:r>
      <w:r>
        <w:rPr>
          <w:sz w:val="24"/>
        </w:rPr>
        <w:t>собирать</w:t>
      </w:r>
      <w:r>
        <w:rPr>
          <w:spacing w:val="40"/>
          <w:sz w:val="24"/>
        </w:rPr>
        <w:t xml:space="preserve"> </w:t>
      </w:r>
      <w:r>
        <w:rPr>
          <w:sz w:val="24"/>
        </w:rPr>
        <w:t>и</w:t>
      </w:r>
      <w:r>
        <w:rPr>
          <w:spacing w:val="40"/>
          <w:sz w:val="24"/>
        </w:rPr>
        <w:t xml:space="preserve"> </w:t>
      </w:r>
      <w:r>
        <w:rPr>
          <w:sz w:val="24"/>
        </w:rPr>
        <w:t>представлять</w:t>
      </w:r>
      <w:r>
        <w:rPr>
          <w:spacing w:val="40"/>
          <w:sz w:val="24"/>
        </w:rPr>
        <w:t xml:space="preserve"> </w:t>
      </w:r>
      <w:r>
        <w:rPr>
          <w:sz w:val="24"/>
        </w:rPr>
        <w:t>полученную информацию с помощью таблиц и диаграмм;</w:t>
      </w:r>
    </w:p>
    <w:p w14:paraId="3C2BDA55" w14:textId="77777777" w:rsidR="00B576D7" w:rsidRDefault="003003B1" w:rsidP="003003B1">
      <w:pPr>
        <w:pStyle w:val="a5"/>
        <w:numPr>
          <w:ilvl w:val="1"/>
          <w:numId w:val="57"/>
        </w:numPr>
        <w:tabs>
          <w:tab w:val="left" w:pos="1828"/>
          <w:tab w:val="left" w:pos="3119"/>
          <w:tab w:val="left" w:pos="3886"/>
          <w:tab w:val="left" w:pos="5513"/>
          <w:tab w:val="left" w:pos="6990"/>
          <w:tab w:val="left" w:pos="7585"/>
          <w:tab w:val="left" w:pos="8994"/>
        </w:tabs>
        <w:spacing w:line="276" w:lineRule="auto"/>
        <w:ind w:right="643" w:firstLine="681"/>
        <w:jc w:val="left"/>
        <w:rPr>
          <w:sz w:val="24"/>
        </w:rPr>
      </w:pPr>
      <w:r>
        <w:rPr>
          <w:spacing w:val="-2"/>
          <w:sz w:val="24"/>
        </w:rPr>
        <w:t>интерпретировать</w:t>
      </w:r>
      <w:r>
        <w:rPr>
          <w:sz w:val="24"/>
        </w:rPr>
        <w:tab/>
      </w:r>
      <w:r>
        <w:rPr>
          <w:spacing w:val="-2"/>
          <w:sz w:val="24"/>
        </w:rPr>
        <w:t>информацию,</w:t>
      </w:r>
      <w:r>
        <w:rPr>
          <w:sz w:val="24"/>
        </w:rPr>
        <w:tab/>
      </w:r>
      <w:r>
        <w:rPr>
          <w:spacing w:val="-2"/>
          <w:sz w:val="24"/>
        </w:rPr>
        <w:t>полученную</w:t>
      </w:r>
      <w:r>
        <w:rPr>
          <w:sz w:val="24"/>
        </w:rPr>
        <w:tab/>
      </w:r>
      <w:r>
        <w:rPr>
          <w:spacing w:val="-4"/>
          <w:sz w:val="24"/>
        </w:rPr>
        <w:t>при</w:t>
      </w:r>
      <w:r>
        <w:rPr>
          <w:sz w:val="24"/>
        </w:rPr>
        <w:tab/>
      </w:r>
      <w:r>
        <w:rPr>
          <w:spacing w:val="-2"/>
          <w:sz w:val="24"/>
        </w:rPr>
        <w:t>проведении</w:t>
      </w:r>
      <w:r>
        <w:rPr>
          <w:sz w:val="24"/>
        </w:rPr>
        <w:tab/>
      </w:r>
      <w:r>
        <w:rPr>
          <w:spacing w:val="-2"/>
          <w:sz w:val="24"/>
        </w:rPr>
        <w:t xml:space="preserve">несложных </w:t>
      </w:r>
      <w:r>
        <w:rPr>
          <w:sz w:val="24"/>
        </w:rPr>
        <w:t>исследований (объяснять, сравнивать и обобщать данные, делать выводы и прогнозы).</w:t>
      </w:r>
    </w:p>
    <w:p w14:paraId="7963BA2E" w14:textId="77777777" w:rsidR="00B576D7" w:rsidRDefault="00B576D7" w:rsidP="000E0ADB">
      <w:pPr>
        <w:pStyle w:val="a3"/>
        <w:tabs>
          <w:tab w:val="left" w:pos="3119"/>
        </w:tabs>
        <w:spacing w:before="27"/>
        <w:ind w:left="0"/>
        <w:jc w:val="left"/>
      </w:pPr>
    </w:p>
    <w:p w14:paraId="01EA659C" w14:textId="77777777" w:rsidR="00B576D7" w:rsidRDefault="003003B1" w:rsidP="000E0ADB">
      <w:pPr>
        <w:pStyle w:val="a3"/>
        <w:tabs>
          <w:tab w:val="left" w:pos="3119"/>
        </w:tabs>
        <w:jc w:val="left"/>
      </w:pPr>
      <w:r>
        <w:t>ОСНОВЫ</w:t>
      </w:r>
      <w:r>
        <w:rPr>
          <w:spacing w:val="-13"/>
        </w:rPr>
        <w:t xml:space="preserve"> </w:t>
      </w:r>
      <w:r>
        <w:t>РЕЛИГИОЗНЫХ</w:t>
      </w:r>
      <w:r>
        <w:rPr>
          <w:spacing w:val="-9"/>
        </w:rPr>
        <w:t xml:space="preserve"> </w:t>
      </w:r>
      <w:r>
        <w:t>КУЛЬТУР</w:t>
      </w:r>
      <w:r>
        <w:rPr>
          <w:spacing w:val="-9"/>
        </w:rPr>
        <w:t xml:space="preserve"> </w:t>
      </w:r>
      <w:r>
        <w:t>И</w:t>
      </w:r>
      <w:r>
        <w:rPr>
          <w:spacing w:val="-10"/>
        </w:rPr>
        <w:t xml:space="preserve"> </w:t>
      </w:r>
      <w:r>
        <w:t>СВЕТСКОЙ</w:t>
      </w:r>
      <w:r>
        <w:rPr>
          <w:spacing w:val="-10"/>
        </w:rPr>
        <w:t xml:space="preserve"> </w:t>
      </w:r>
      <w:r>
        <w:rPr>
          <w:spacing w:val="-2"/>
        </w:rPr>
        <w:t>ЭТИКИ</w:t>
      </w:r>
    </w:p>
    <w:p w14:paraId="1B341AE6" w14:textId="16357327" w:rsidR="00B3238F" w:rsidRPr="00B3238F" w:rsidRDefault="003003B1" w:rsidP="000E0ADB">
      <w:pPr>
        <w:pStyle w:val="a3"/>
        <w:tabs>
          <w:tab w:val="left" w:pos="3119"/>
        </w:tabs>
        <w:spacing w:before="43"/>
        <w:ind w:left="1531"/>
        <w:jc w:val="left"/>
      </w:pPr>
      <w:r>
        <w:t>Планируемые</w:t>
      </w:r>
      <w:r>
        <w:rPr>
          <w:spacing w:val="72"/>
        </w:rPr>
        <w:t xml:space="preserve"> </w:t>
      </w:r>
      <w:r>
        <w:t>результаты</w:t>
      </w:r>
      <w:r>
        <w:rPr>
          <w:spacing w:val="75"/>
        </w:rPr>
        <w:t xml:space="preserve"> </w:t>
      </w:r>
      <w:r>
        <w:t>освоения</w:t>
      </w:r>
      <w:r>
        <w:rPr>
          <w:spacing w:val="75"/>
        </w:rPr>
        <w:t xml:space="preserve"> </w:t>
      </w:r>
      <w:r>
        <w:t>предметной</w:t>
      </w:r>
      <w:r>
        <w:rPr>
          <w:spacing w:val="76"/>
        </w:rPr>
        <w:t xml:space="preserve"> </w:t>
      </w:r>
      <w:r>
        <w:t>области</w:t>
      </w:r>
      <w:r>
        <w:rPr>
          <w:spacing w:val="51"/>
          <w:w w:val="150"/>
        </w:rPr>
        <w:t xml:space="preserve"> </w:t>
      </w:r>
      <w:r>
        <w:t>«Основы</w:t>
      </w:r>
      <w:r>
        <w:rPr>
          <w:spacing w:val="79"/>
        </w:rPr>
        <w:t xml:space="preserve"> </w:t>
      </w:r>
      <w:r>
        <w:rPr>
          <w:spacing w:val="-2"/>
        </w:rPr>
        <w:t>религиозных</w:t>
      </w:r>
    </w:p>
    <w:p w14:paraId="0DAA1656" w14:textId="77777777" w:rsidR="00B576D7" w:rsidRDefault="003003B1" w:rsidP="000E0ADB">
      <w:pPr>
        <w:pStyle w:val="a3"/>
        <w:tabs>
          <w:tab w:val="left" w:pos="3119"/>
        </w:tabs>
        <w:spacing w:before="72" w:line="276" w:lineRule="auto"/>
        <w:ind w:right="623"/>
      </w:pPr>
      <w:r>
        <w:t>культур и светской этики» включают общие результаты по предметной области</w:t>
      </w:r>
      <w:r>
        <w:rPr>
          <w:spacing w:val="40"/>
        </w:rPr>
        <w:t xml:space="preserve"> </w:t>
      </w:r>
      <w:r>
        <w:t>(учебному предмету) и результаты по каждому учебному модулю с учѐтом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14:paraId="5127ABCC" w14:textId="77777777" w:rsidR="00B576D7" w:rsidRDefault="003003B1" w:rsidP="000E0ADB">
      <w:pPr>
        <w:pStyle w:val="a3"/>
        <w:tabs>
          <w:tab w:val="left" w:pos="3119"/>
        </w:tabs>
        <w:spacing w:before="5"/>
        <w:ind w:left="1531"/>
      </w:pPr>
      <w:r>
        <w:t>Общие</w:t>
      </w:r>
      <w:r>
        <w:rPr>
          <w:spacing w:val="-11"/>
        </w:rPr>
        <w:t xml:space="preserve"> </w:t>
      </w:r>
      <w:r>
        <w:t>планируемые</w:t>
      </w:r>
      <w:r>
        <w:rPr>
          <w:spacing w:val="-8"/>
        </w:rPr>
        <w:t xml:space="preserve"> </w:t>
      </w:r>
      <w:r>
        <w:rPr>
          <w:spacing w:val="-2"/>
        </w:rPr>
        <w:t>результаты</w:t>
      </w:r>
    </w:p>
    <w:p w14:paraId="79F680AE" w14:textId="77777777" w:rsidR="00B576D7" w:rsidRDefault="003003B1" w:rsidP="000E0ADB">
      <w:pPr>
        <w:pStyle w:val="a3"/>
        <w:tabs>
          <w:tab w:val="left" w:pos="3119"/>
        </w:tabs>
        <w:spacing w:before="39"/>
        <w:ind w:left="1531"/>
      </w:pPr>
      <w:r>
        <w:t>В</w:t>
      </w:r>
      <w:r>
        <w:rPr>
          <w:spacing w:val="-14"/>
        </w:rPr>
        <w:t xml:space="preserve"> </w:t>
      </w:r>
      <w:r>
        <w:t>результате</w:t>
      </w:r>
      <w:r>
        <w:rPr>
          <w:spacing w:val="-4"/>
        </w:rPr>
        <w:t xml:space="preserve"> </w:t>
      </w:r>
      <w:r>
        <w:t>освоения</w:t>
      </w:r>
      <w:r>
        <w:rPr>
          <w:spacing w:val="-9"/>
        </w:rPr>
        <w:t xml:space="preserve"> </w:t>
      </w:r>
      <w:r>
        <w:t>каждого</w:t>
      </w:r>
      <w:r>
        <w:rPr>
          <w:spacing w:val="-4"/>
        </w:rPr>
        <w:t xml:space="preserve"> </w:t>
      </w:r>
      <w:r>
        <w:t>модуля</w:t>
      </w:r>
      <w:r>
        <w:rPr>
          <w:spacing w:val="-5"/>
        </w:rPr>
        <w:t xml:space="preserve"> </w:t>
      </w:r>
      <w:r>
        <w:t>курса</w:t>
      </w:r>
      <w:r>
        <w:rPr>
          <w:spacing w:val="-6"/>
        </w:rPr>
        <w:t xml:space="preserve"> </w:t>
      </w:r>
      <w:r>
        <w:t>выпускник</w:t>
      </w:r>
      <w:r>
        <w:rPr>
          <w:spacing w:val="-4"/>
        </w:rPr>
        <w:t xml:space="preserve"> </w:t>
      </w:r>
      <w:r>
        <w:rPr>
          <w:spacing w:val="-2"/>
        </w:rPr>
        <w:t>научится:</w:t>
      </w:r>
    </w:p>
    <w:p w14:paraId="00B38FAC" w14:textId="77777777" w:rsidR="00B576D7" w:rsidRDefault="003003B1" w:rsidP="003003B1">
      <w:pPr>
        <w:pStyle w:val="a5"/>
        <w:numPr>
          <w:ilvl w:val="0"/>
          <w:numId w:val="56"/>
        </w:numPr>
        <w:tabs>
          <w:tab w:val="left" w:pos="1801"/>
          <w:tab w:val="left" w:pos="3119"/>
        </w:tabs>
        <w:spacing w:before="43" w:line="276" w:lineRule="auto"/>
        <w:ind w:right="620" w:firstLine="681"/>
        <w:rPr>
          <w:sz w:val="24"/>
        </w:rPr>
      </w:pPr>
      <w:r>
        <w:rPr>
          <w:sz w:val="24"/>
        </w:rPr>
        <w:t>понимать значение нравственных норм и ценностей для достойной жизни личности, семьи, общества;</w:t>
      </w:r>
    </w:p>
    <w:p w14:paraId="039B61BA" w14:textId="77777777" w:rsidR="00B576D7" w:rsidRDefault="003003B1" w:rsidP="003003B1">
      <w:pPr>
        <w:pStyle w:val="a5"/>
        <w:numPr>
          <w:ilvl w:val="0"/>
          <w:numId w:val="56"/>
        </w:numPr>
        <w:tabs>
          <w:tab w:val="left" w:pos="1818"/>
          <w:tab w:val="left" w:pos="3119"/>
        </w:tabs>
        <w:spacing w:line="276" w:lineRule="auto"/>
        <w:ind w:right="625" w:firstLine="681"/>
        <w:rPr>
          <w:sz w:val="24"/>
        </w:rPr>
      </w:pPr>
      <w:r>
        <w:rPr>
          <w:sz w:val="24"/>
        </w:rPr>
        <w:t>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14:paraId="7B00BE70" w14:textId="77777777" w:rsidR="00B576D7" w:rsidRDefault="003003B1" w:rsidP="003003B1">
      <w:pPr>
        <w:pStyle w:val="a5"/>
        <w:numPr>
          <w:ilvl w:val="0"/>
          <w:numId w:val="56"/>
        </w:numPr>
        <w:tabs>
          <w:tab w:val="left" w:pos="1866"/>
          <w:tab w:val="left" w:pos="3119"/>
        </w:tabs>
        <w:spacing w:before="2" w:line="278" w:lineRule="auto"/>
        <w:ind w:right="621" w:firstLine="681"/>
        <w:rPr>
          <w:sz w:val="24"/>
        </w:rPr>
      </w:pPr>
      <w:r>
        <w:rPr>
          <w:sz w:val="24"/>
        </w:rPr>
        <w:t>осознавать ценность человеческой жизни, необходимость стремления к нравственному совершенствованию и духовному развитию;</w:t>
      </w:r>
    </w:p>
    <w:p w14:paraId="6696B7EB" w14:textId="77777777" w:rsidR="00B576D7" w:rsidRDefault="003003B1" w:rsidP="003003B1">
      <w:pPr>
        <w:pStyle w:val="a5"/>
        <w:numPr>
          <w:ilvl w:val="0"/>
          <w:numId w:val="56"/>
        </w:numPr>
        <w:tabs>
          <w:tab w:val="left" w:pos="1789"/>
          <w:tab w:val="left" w:pos="3119"/>
        </w:tabs>
        <w:spacing w:line="276" w:lineRule="auto"/>
        <w:ind w:right="624" w:firstLine="681"/>
        <w:rPr>
          <w:sz w:val="24"/>
        </w:rPr>
      </w:pPr>
      <w:r>
        <w:rPr>
          <w:sz w:val="24"/>
        </w:rPr>
        <w:t>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w:t>
      </w:r>
    </w:p>
    <w:p w14:paraId="3F1A9C3F" w14:textId="77777777" w:rsidR="00B576D7" w:rsidRDefault="003003B1" w:rsidP="003003B1">
      <w:pPr>
        <w:pStyle w:val="a5"/>
        <w:numPr>
          <w:ilvl w:val="0"/>
          <w:numId w:val="56"/>
        </w:numPr>
        <w:tabs>
          <w:tab w:val="left" w:pos="1765"/>
          <w:tab w:val="left" w:pos="3119"/>
        </w:tabs>
        <w:spacing w:line="280" w:lineRule="auto"/>
        <w:ind w:right="615" w:firstLine="681"/>
        <w:rPr>
          <w:sz w:val="24"/>
        </w:rPr>
      </w:pPr>
      <w:r>
        <w:rPr>
          <w:sz w:val="24"/>
        </w:rPr>
        <w:t>ориентироваться в вопросах нравственного выбора на внутреннюю установку личности поступать согласно своей совести.</w:t>
      </w:r>
    </w:p>
    <w:p w14:paraId="7AE8E99C" w14:textId="77777777" w:rsidR="00B576D7" w:rsidRDefault="00B576D7" w:rsidP="000E0ADB">
      <w:pPr>
        <w:pStyle w:val="a3"/>
        <w:tabs>
          <w:tab w:val="left" w:pos="3119"/>
        </w:tabs>
        <w:spacing w:before="24"/>
        <w:ind w:left="0"/>
        <w:jc w:val="left"/>
      </w:pPr>
    </w:p>
    <w:p w14:paraId="545705E0" w14:textId="77777777" w:rsidR="00B576D7" w:rsidRDefault="003003B1" w:rsidP="000E0ADB">
      <w:pPr>
        <w:pStyle w:val="a3"/>
        <w:tabs>
          <w:tab w:val="left" w:pos="3119"/>
        </w:tabs>
        <w:spacing w:before="1" w:line="276" w:lineRule="auto"/>
        <w:ind w:left="1531" w:right="4378"/>
      </w:pPr>
      <w:r>
        <w:t>Планируемые</w:t>
      </w:r>
      <w:r>
        <w:rPr>
          <w:spacing w:val="-10"/>
        </w:rPr>
        <w:t xml:space="preserve"> </w:t>
      </w:r>
      <w:r>
        <w:t>результаты</w:t>
      </w:r>
      <w:r>
        <w:rPr>
          <w:spacing w:val="-8"/>
        </w:rPr>
        <w:t xml:space="preserve"> </w:t>
      </w:r>
      <w:r>
        <w:t>по</w:t>
      </w:r>
      <w:r>
        <w:rPr>
          <w:spacing w:val="-4"/>
        </w:rPr>
        <w:t xml:space="preserve"> </w:t>
      </w:r>
      <w:r>
        <w:t>учебным</w:t>
      </w:r>
      <w:r>
        <w:rPr>
          <w:spacing w:val="-9"/>
        </w:rPr>
        <w:t xml:space="preserve"> </w:t>
      </w:r>
      <w:r>
        <w:t>модулям Основы православной культуры</w:t>
      </w:r>
    </w:p>
    <w:p w14:paraId="29893420" w14:textId="77777777" w:rsidR="00B576D7" w:rsidRDefault="003003B1" w:rsidP="000E0ADB">
      <w:pPr>
        <w:pStyle w:val="a3"/>
        <w:tabs>
          <w:tab w:val="left" w:pos="3119"/>
        </w:tabs>
        <w:spacing w:line="275" w:lineRule="exact"/>
        <w:ind w:left="1531"/>
      </w:pPr>
      <w:r>
        <w:t>Выпускник</w:t>
      </w:r>
      <w:r>
        <w:rPr>
          <w:spacing w:val="-14"/>
        </w:rPr>
        <w:t xml:space="preserve"> </w:t>
      </w:r>
      <w:r>
        <w:rPr>
          <w:spacing w:val="-2"/>
        </w:rPr>
        <w:t>научится:</w:t>
      </w:r>
    </w:p>
    <w:p w14:paraId="0FA1699F" w14:textId="77777777" w:rsidR="00B576D7" w:rsidRDefault="003003B1" w:rsidP="003003B1">
      <w:pPr>
        <w:pStyle w:val="a5"/>
        <w:numPr>
          <w:ilvl w:val="1"/>
          <w:numId w:val="57"/>
        </w:numPr>
        <w:tabs>
          <w:tab w:val="left" w:pos="1752"/>
          <w:tab w:val="left" w:pos="3119"/>
        </w:tabs>
        <w:spacing w:before="40" w:line="276" w:lineRule="auto"/>
        <w:ind w:right="626" w:firstLine="681"/>
        <w:rPr>
          <w:sz w:val="24"/>
        </w:rPr>
      </w:pPr>
      <w:r>
        <w:rPr>
          <w:sz w:val="24"/>
        </w:rPr>
        <w:t xml:space="preserve">раскрывать содержание основных составляющих православной христианской </w:t>
      </w:r>
      <w:r>
        <w:rPr>
          <w:sz w:val="24"/>
        </w:rPr>
        <w:lastRenderedPageBreak/>
        <w:t>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w:t>
      </w:r>
      <w:r>
        <w:rPr>
          <w:spacing w:val="40"/>
          <w:sz w:val="24"/>
        </w:rPr>
        <w:t xml:space="preserve"> </w:t>
      </w:r>
      <w:r>
        <w:rPr>
          <w:sz w:val="24"/>
        </w:rPr>
        <w:t>семье, религиозное искусство, отношение к труду и др.);</w:t>
      </w:r>
    </w:p>
    <w:p w14:paraId="3E5DC2DE" w14:textId="77777777" w:rsidR="00B576D7" w:rsidRDefault="003003B1" w:rsidP="003003B1">
      <w:pPr>
        <w:pStyle w:val="a5"/>
        <w:numPr>
          <w:ilvl w:val="1"/>
          <w:numId w:val="57"/>
        </w:numPr>
        <w:tabs>
          <w:tab w:val="left" w:pos="1857"/>
          <w:tab w:val="left" w:pos="3119"/>
        </w:tabs>
        <w:spacing w:before="3" w:line="276" w:lineRule="auto"/>
        <w:ind w:right="617" w:firstLine="681"/>
        <w:rPr>
          <w:sz w:val="24"/>
        </w:rPr>
      </w:pPr>
      <w:r>
        <w:rPr>
          <w:sz w:val="24"/>
        </w:rPr>
        <w:t>ориентироваться в истории возникновения православной христианской религиозной традиции, истории еѐ формирования в России;</w:t>
      </w:r>
    </w:p>
    <w:p w14:paraId="2E098AC7" w14:textId="77777777" w:rsidR="00B576D7" w:rsidRDefault="003003B1" w:rsidP="003003B1">
      <w:pPr>
        <w:pStyle w:val="a5"/>
        <w:numPr>
          <w:ilvl w:val="1"/>
          <w:numId w:val="57"/>
        </w:numPr>
        <w:tabs>
          <w:tab w:val="left" w:pos="1877"/>
          <w:tab w:val="left" w:pos="3119"/>
        </w:tabs>
        <w:spacing w:before="2" w:line="276" w:lineRule="auto"/>
        <w:ind w:right="632" w:firstLine="681"/>
        <w:rPr>
          <w:sz w:val="24"/>
        </w:rPr>
      </w:pPr>
      <w:r>
        <w:rPr>
          <w:sz w:val="24"/>
        </w:rPr>
        <w:t>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w:t>
      </w:r>
    </w:p>
    <w:p w14:paraId="3F1DBCC0" w14:textId="77777777" w:rsidR="00B576D7" w:rsidRDefault="003003B1" w:rsidP="003003B1">
      <w:pPr>
        <w:pStyle w:val="a5"/>
        <w:numPr>
          <w:ilvl w:val="1"/>
          <w:numId w:val="57"/>
        </w:numPr>
        <w:tabs>
          <w:tab w:val="left" w:pos="1670"/>
          <w:tab w:val="left" w:pos="3119"/>
        </w:tabs>
        <w:spacing w:line="278" w:lineRule="auto"/>
        <w:ind w:right="623" w:firstLine="681"/>
        <w:rPr>
          <w:sz w:val="24"/>
        </w:rPr>
      </w:pPr>
      <w:r>
        <w:rPr>
          <w:sz w:val="24"/>
        </w:rPr>
        <w:t>излагать свое</w:t>
      </w:r>
      <w:r>
        <w:rPr>
          <w:spacing w:val="-4"/>
          <w:sz w:val="24"/>
        </w:rPr>
        <w:t xml:space="preserve"> </w:t>
      </w:r>
      <w:r>
        <w:rPr>
          <w:sz w:val="24"/>
        </w:rPr>
        <w:t>мнение</w:t>
      </w:r>
      <w:r>
        <w:rPr>
          <w:spacing w:val="-3"/>
          <w:sz w:val="24"/>
        </w:rPr>
        <w:t xml:space="preserve"> </w:t>
      </w:r>
      <w:r>
        <w:rPr>
          <w:sz w:val="24"/>
        </w:rPr>
        <w:t>по</w:t>
      </w:r>
      <w:r>
        <w:rPr>
          <w:spacing w:val="-3"/>
          <w:sz w:val="24"/>
        </w:rPr>
        <w:t xml:space="preserve"> </w:t>
      </w:r>
      <w:r>
        <w:rPr>
          <w:sz w:val="24"/>
        </w:rPr>
        <w:t>поводу</w:t>
      </w:r>
      <w:r>
        <w:rPr>
          <w:spacing w:val="-15"/>
          <w:sz w:val="24"/>
        </w:rPr>
        <w:t xml:space="preserve"> </w:t>
      </w:r>
      <w:r>
        <w:rPr>
          <w:sz w:val="24"/>
        </w:rPr>
        <w:t>значения</w:t>
      </w:r>
      <w:r>
        <w:rPr>
          <w:spacing w:val="-1"/>
          <w:sz w:val="24"/>
        </w:rPr>
        <w:t xml:space="preserve"> </w:t>
      </w:r>
      <w:r>
        <w:rPr>
          <w:sz w:val="24"/>
        </w:rPr>
        <w:t>религии, религиозной культуры в</w:t>
      </w:r>
      <w:r>
        <w:rPr>
          <w:spacing w:val="-3"/>
          <w:sz w:val="24"/>
        </w:rPr>
        <w:t xml:space="preserve"> </w:t>
      </w:r>
      <w:r>
        <w:rPr>
          <w:sz w:val="24"/>
        </w:rPr>
        <w:t>жизни людей и общества;</w:t>
      </w:r>
    </w:p>
    <w:p w14:paraId="72DEDE06" w14:textId="77777777" w:rsidR="00B576D7" w:rsidRDefault="003003B1" w:rsidP="003003B1">
      <w:pPr>
        <w:pStyle w:val="a5"/>
        <w:numPr>
          <w:ilvl w:val="1"/>
          <w:numId w:val="57"/>
        </w:numPr>
        <w:tabs>
          <w:tab w:val="left" w:pos="1862"/>
          <w:tab w:val="left" w:pos="3119"/>
        </w:tabs>
        <w:spacing w:line="280" w:lineRule="auto"/>
        <w:ind w:right="630" w:firstLine="681"/>
        <w:rPr>
          <w:sz w:val="24"/>
        </w:rPr>
      </w:pPr>
      <w:r>
        <w:rPr>
          <w:sz w:val="24"/>
        </w:rPr>
        <w:t>соотносить нравственные формы поведения с нормами православной христианской религиозной морали;</w:t>
      </w:r>
    </w:p>
    <w:p w14:paraId="6AF888EF" w14:textId="77777777" w:rsidR="00B576D7" w:rsidRDefault="003003B1" w:rsidP="003003B1">
      <w:pPr>
        <w:pStyle w:val="a5"/>
        <w:numPr>
          <w:ilvl w:val="1"/>
          <w:numId w:val="57"/>
        </w:numPr>
        <w:tabs>
          <w:tab w:val="left" w:pos="1805"/>
          <w:tab w:val="left" w:pos="3119"/>
        </w:tabs>
        <w:spacing w:line="276" w:lineRule="auto"/>
        <w:ind w:right="614" w:firstLine="681"/>
        <w:rPr>
          <w:sz w:val="24"/>
        </w:rPr>
      </w:pPr>
      <w:r>
        <w:rPr>
          <w:sz w:val="24"/>
        </w:rPr>
        <w:t>осуществлять поиск необходимой информации для выполнения заданий; участвовать в диспутах, слушать собеседника и излагать свое мнение; готовить</w:t>
      </w:r>
      <w:r>
        <w:rPr>
          <w:spacing w:val="40"/>
          <w:sz w:val="24"/>
        </w:rPr>
        <w:t xml:space="preserve"> </w:t>
      </w:r>
      <w:r>
        <w:rPr>
          <w:sz w:val="24"/>
        </w:rPr>
        <w:t>сообщения по выбранным темам.</w:t>
      </w:r>
    </w:p>
    <w:p w14:paraId="5BAA234C" w14:textId="77777777" w:rsidR="00B576D7" w:rsidRDefault="003003B1" w:rsidP="000E0ADB">
      <w:pPr>
        <w:pStyle w:val="a3"/>
        <w:tabs>
          <w:tab w:val="left" w:pos="3119"/>
        </w:tabs>
        <w:ind w:left="1531"/>
      </w:pPr>
      <w:r>
        <w:t>Выпускник</w:t>
      </w:r>
      <w:r>
        <w:rPr>
          <w:spacing w:val="-10"/>
        </w:rPr>
        <w:t xml:space="preserve"> </w:t>
      </w:r>
      <w:r>
        <w:t>получит</w:t>
      </w:r>
      <w:r>
        <w:rPr>
          <w:spacing w:val="-9"/>
        </w:rPr>
        <w:t xml:space="preserve"> </w:t>
      </w:r>
      <w:r>
        <w:t>возможность</w:t>
      </w:r>
      <w:r>
        <w:rPr>
          <w:spacing w:val="-8"/>
        </w:rPr>
        <w:t xml:space="preserve"> </w:t>
      </w:r>
      <w:r>
        <w:rPr>
          <w:spacing w:val="-2"/>
        </w:rPr>
        <w:t>научиться:</w:t>
      </w:r>
    </w:p>
    <w:p w14:paraId="7CE4B4E5" w14:textId="36C90D80" w:rsidR="00B3238F" w:rsidRPr="00B3238F" w:rsidRDefault="003003B1" w:rsidP="003003B1">
      <w:pPr>
        <w:pStyle w:val="a5"/>
        <w:numPr>
          <w:ilvl w:val="1"/>
          <w:numId w:val="57"/>
        </w:numPr>
        <w:tabs>
          <w:tab w:val="left" w:pos="1728"/>
          <w:tab w:val="left" w:pos="3119"/>
        </w:tabs>
        <w:spacing w:before="21" w:line="276" w:lineRule="auto"/>
        <w:ind w:right="612" w:firstLine="681"/>
        <w:rPr>
          <w:sz w:val="24"/>
        </w:rPr>
      </w:pPr>
      <w:r>
        <w:rPr>
          <w:sz w:val="24"/>
        </w:rPr>
        <w:t>развивать нравственную рефлексию, совершенствовать морально-нравственное самосознание,</w:t>
      </w:r>
      <w:r>
        <w:rPr>
          <w:spacing w:val="80"/>
          <w:w w:val="150"/>
          <w:sz w:val="24"/>
        </w:rPr>
        <w:t xml:space="preserve"> </w:t>
      </w:r>
      <w:r>
        <w:rPr>
          <w:sz w:val="24"/>
        </w:rPr>
        <w:t>регулировать</w:t>
      </w:r>
      <w:r>
        <w:rPr>
          <w:spacing w:val="80"/>
          <w:w w:val="150"/>
          <w:sz w:val="24"/>
        </w:rPr>
        <w:t xml:space="preserve"> </w:t>
      </w:r>
      <w:r>
        <w:rPr>
          <w:sz w:val="24"/>
        </w:rPr>
        <w:t>собственное</w:t>
      </w:r>
      <w:r>
        <w:rPr>
          <w:spacing w:val="80"/>
          <w:w w:val="150"/>
          <w:sz w:val="24"/>
        </w:rPr>
        <w:t xml:space="preserve"> </w:t>
      </w:r>
      <w:r>
        <w:rPr>
          <w:sz w:val="24"/>
        </w:rPr>
        <w:t>поведение</w:t>
      </w:r>
      <w:r>
        <w:rPr>
          <w:spacing w:val="80"/>
          <w:w w:val="150"/>
          <w:sz w:val="24"/>
        </w:rPr>
        <w:t xml:space="preserve"> </w:t>
      </w:r>
      <w:r>
        <w:rPr>
          <w:sz w:val="24"/>
        </w:rPr>
        <w:t>на</w:t>
      </w:r>
      <w:r>
        <w:rPr>
          <w:spacing w:val="80"/>
          <w:w w:val="150"/>
          <w:sz w:val="24"/>
        </w:rPr>
        <w:t xml:space="preserve"> </w:t>
      </w:r>
      <w:r>
        <w:rPr>
          <w:sz w:val="24"/>
        </w:rPr>
        <w:t>основе</w:t>
      </w:r>
      <w:r>
        <w:rPr>
          <w:spacing w:val="80"/>
          <w:w w:val="150"/>
          <w:sz w:val="24"/>
        </w:rPr>
        <w:t xml:space="preserve"> </w:t>
      </w:r>
      <w:r>
        <w:rPr>
          <w:sz w:val="24"/>
        </w:rPr>
        <w:t>традиционных</w:t>
      </w:r>
      <w:r>
        <w:rPr>
          <w:spacing w:val="80"/>
          <w:w w:val="150"/>
          <w:sz w:val="24"/>
        </w:rPr>
        <w:t xml:space="preserve"> </w:t>
      </w:r>
      <w:r>
        <w:rPr>
          <w:sz w:val="24"/>
        </w:rPr>
        <w:t>для</w:t>
      </w:r>
    </w:p>
    <w:p w14:paraId="23A65FD4" w14:textId="77777777" w:rsidR="00B576D7" w:rsidRDefault="003003B1" w:rsidP="000E0ADB">
      <w:pPr>
        <w:pStyle w:val="a3"/>
        <w:tabs>
          <w:tab w:val="left" w:pos="3119"/>
        </w:tabs>
        <w:spacing w:before="72"/>
        <w:jc w:val="left"/>
      </w:pPr>
      <w:r>
        <w:t>российского</w:t>
      </w:r>
      <w:r>
        <w:rPr>
          <w:spacing w:val="-7"/>
        </w:rPr>
        <w:t xml:space="preserve"> </w:t>
      </w:r>
      <w:r>
        <w:t>общества,</w:t>
      </w:r>
      <w:r>
        <w:rPr>
          <w:spacing w:val="-3"/>
        </w:rPr>
        <w:t xml:space="preserve"> </w:t>
      </w:r>
      <w:r>
        <w:t>народов</w:t>
      </w:r>
      <w:r>
        <w:rPr>
          <w:spacing w:val="-5"/>
        </w:rPr>
        <w:t xml:space="preserve"> </w:t>
      </w:r>
      <w:r>
        <w:t>России</w:t>
      </w:r>
      <w:r>
        <w:rPr>
          <w:spacing w:val="-5"/>
        </w:rPr>
        <w:t xml:space="preserve"> </w:t>
      </w:r>
      <w:r>
        <w:t>духовно-нравственных</w:t>
      </w:r>
      <w:r>
        <w:rPr>
          <w:spacing w:val="-3"/>
        </w:rPr>
        <w:t xml:space="preserve"> </w:t>
      </w:r>
      <w:r>
        <w:rPr>
          <w:spacing w:val="-2"/>
        </w:rPr>
        <w:t>ценностей;</w:t>
      </w:r>
    </w:p>
    <w:p w14:paraId="40B7059B" w14:textId="77777777" w:rsidR="00B576D7" w:rsidRDefault="003003B1" w:rsidP="003003B1">
      <w:pPr>
        <w:pStyle w:val="a5"/>
        <w:numPr>
          <w:ilvl w:val="1"/>
          <w:numId w:val="57"/>
        </w:numPr>
        <w:tabs>
          <w:tab w:val="left" w:pos="1795"/>
          <w:tab w:val="left" w:pos="3119"/>
        </w:tabs>
        <w:spacing w:before="109" w:line="276" w:lineRule="auto"/>
        <w:ind w:right="629" w:firstLine="681"/>
        <w:jc w:val="left"/>
        <w:rPr>
          <w:sz w:val="24"/>
        </w:rPr>
      </w:pPr>
      <w:r>
        <w:rPr>
          <w:sz w:val="24"/>
        </w:rPr>
        <w:t>устанавливать</w:t>
      </w:r>
      <w:r>
        <w:rPr>
          <w:spacing w:val="80"/>
          <w:sz w:val="24"/>
        </w:rPr>
        <w:t xml:space="preserve"> </w:t>
      </w:r>
      <w:r>
        <w:rPr>
          <w:sz w:val="24"/>
        </w:rPr>
        <w:t>взаимосвязь</w:t>
      </w:r>
      <w:r>
        <w:rPr>
          <w:spacing w:val="80"/>
          <w:sz w:val="24"/>
        </w:rPr>
        <w:t xml:space="preserve"> </w:t>
      </w:r>
      <w:r>
        <w:rPr>
          <w:sz w:val="24"/>
        </w:rPr>
        <w:t>между</w:t>
      </w:r>
      <w:r>
        <w:rPr>
          <w:spacing w:val="80"/>
          <w:sz w:val="24"/>
        </w:rPr>
        <w:t xml:space="preserve"> </w:t>
      </w:r>
      <w:r>
        <w:rPr>
          <w:sz w:val="24"/>
        </w:rPr>
        <w:t>содержанием</w:t>
      </w:r>
      <w:r>
        <w:rPr>
          <w:spacing w:val="80"/>
          <w:sz w:val="24"/>
        </w:rPr>
        <w:t xml:space="preserve"> </w:t>
      </w:r>
      <w:r>
        <w:rPr>
          <w:sz w:val="24"/>
        </w:rPr>
        <w:t>православной</w:t>
      </w:r>
      <w:r>
        <w:rPr>
          <w:spacing w:val="80"/>
          <w:sz w:val="24"/>
        </w:rPr>
        <w:t xml:space="preserve"> </w:t>
      </w:r>
      <w:r>
        <w:rPr>
          <w:sz w:val="24"/>
        </w:rPr>
        <w:t>культуры</w:t>
      </w:r>
      <w:r>
        <w:rPr>
          <w:spacing w:val="80"/>
          <w:sz w:val="24"/>
        </w:rPr>
        <w:t xml:space="preserve"> </w:t>
      </w:r>
      <w:r>
        <w:rPr>
          <w:sz w:val="24"/>
        </w:rPr>
        <w:t>и</w:t>
      </w:r>
      <w:r>
        <w:rPr>
          <w:spacing w:val="40"/>
          <w:sz w:val="24"/>
        </w:rPr>
        <w:t xml:space="preserve"> </w:t>
      </w:r>
      <w:r>
        <w:rPr>
          <w:sz w:val="24"/>
        </w:rPr>
        <w:t>поведением людей, общественными явлениями;</w:t>
      </w:r>
    </w:p>
    <w:p w14:paraId="485EF0FC" w14:textId="77777777" w:rsidR="00B576D7" w:rsidRDefault="003003B1" w:rsidP="003003B1">
      <w:pPr>
        <w:pStyle w:val="a5"/>
        <w:numPr>
          <w:ilvl w:val="1"/>
          <w:numId w:val="57"/>
        </w:numPr>
        <w:tabs>
          <w:tab w:val="left" w:pos="1689"/>
          <w:tab w:val="left" w:pos="3119"/>
        </w:tabs>
        <w:spacing w:before="1" w:line="280" w:lineRule="auto"/>
        <w:ind w:right="633" w:firstLine="681"/>
        <w:jc w:val="left"/>
        <w:rPr>
          <w:sz w:val="24"/>
        </w:rPr>
      </w:pPr>
      <w:r>
        <w:rPr>
          <w:sz w:val="24"/>
        </w:rPr>
        <w:t>выстраивать отношения с представителями разных мировоззрений и культурных традиций на основе взаимного уважения прав и законных интересов сограждан;</w:t>
      </w:r>
    </w:p>
    <w:p w14:paraId="7D4FE00A" w14:textId="77777777" w:rsidR="00B576D7" w:rsidRDefault="003003B1" w:rsidP="003003B1">
      <w:pPr>
        <w:pStyle w:val="a5"/>
        <w:numPr>
          <w:ilvl w:val="1"/>
          <w:numId w:val="57"/>
        </w:numPr>
        <w:tabs>
          <w:tab w:val="left" w:pos="1807"/>
          <w:tab w:val="left" w:pos="3119"/>
        </w:tabs>
        <w:spacing w:line="276" w:lineRule="auto"/>
        <w:ind w:left="309" w:right="1064" w:firstLine="681"/>
        <w:jc w:val="left"/>
        <w:rPr>
          <w:sz w:val="24"/>
        </w:rPr>
      </w:pPr>
      <w:r>
        <w:rPr>
          <w:sz w:val="24"/>
        </w:rPr>
        <w:t>акцентировать внимание на религиозных, духовно-нравственных аспектах человеческого</w:t>
      </w:r>
      <w:r>
        <w:rPr>
          <w:spacing w:val="-4"/>
          <w:sz w:val="24"/>
        </w:rPr>
        <w:t xml:space="preserve"> </w:t>
      </w:r>
      <w:r>
        <w:rPr>
          <w:sz w:val="24"/>
        </w:rPr>
        <w:t>поведения</w:t>
      </w:r>
      <w:r>
        <w:rPr>
          <w:spacing w:val="-4"/>
          <w:sz w:val="24"/>
        </w:rPr>
        <w:t xml:space="preserve"> </w:t>
      </w:r>
      <w:r>
        <w:rPr>
          <w:sz w:val="24"/>
        </w:rPr>
        <w:t>при</w:t>
      </w:r>
      <w:r>
        <w:rPr>
          <w:spacing w:val="-6"/>
          <w:sz w:val="24"/>
        </w:rPr>
        <w:t xml:space="preserve"> </w:t>
      </w:r>
      <w:r>
        <w:rPr>
          <w:sz w:val="24"/>
        </w:rPr>
        <w:t>изучении</w:t>
      </w:r>
      <w:r>
        <w:rPr>
          <w:spacing w:val="-4"/>
          <w:sz w:val="24"/>
        </w:rPr>
        <w:t xml:space="preserve"> </w:t>
      </w:r>
      <w:r>
        <w:rPr>
          <w:sz w:val="24"/>
        </w:rPr>
        <w:t>гуманитарных</w:t>
      </w:r>
      <w:r>
        <w:rPr>
          <w:spacing w:val="-3"/>
          <w:sz w:val="24"/>
        </w:rPr>
        <w:t xml:space="preserve"> </w:t>
      </w:r>
      <w:r>
        <w:rPr>
          <w:sz w:val="24"/>
        </w:rPr>
        <w:t>предметов</w:t>
      </w:r>
      <w:r>
        <w:rPr>
          <w:spacing w:val="-5"/>
          <w:sz w:val="24"/>
        </w:rPr>
        <w:t xml:space="preserve"> </w:t>
      </w:r>
      <w:r>
        <w:rPr>
          <w:sz w:val="24"/>
        </w:rPr>
        <w:t>на</w:t>
      </w:r>
      <w:r>
        <w:rPr>
          <w:spacing w:val="-5"/>
          <w:sz w:val="24"/>
        </w:rPr>
        <w:t xml:space="preserve"> </w:t>
      </w:r>
      <w:r>
        <w:rPr>
          <w:sz w:val="24"/>
        </w:rPr>
        <w:t>последующих</w:t>
      </w:r>
      <w:r>
        <w:rPr>
          <w:spacing w:val="-1"/>
          <w:sz w:val="24"/>
        </w:rPr>
        <w:t xml:space="preserve"> </w:t>
      </w:r>
      <w:r>
        <w:rPr>
          <w:sz w:val="24"/>
        </w:rPr>
        <w:t>уровнях общего образования.</w:t>
      </w:r>
    </w:p>
    <w:p w14:paraId="7C52E06E" w14:textId="77777777" w:rsidR="00B576D7" w:rsidRDefault="00B576D7" w:rsidP="000E0ADB">
      <w:pPr>
        <w:pStyle w:val="a3"/>
        <w:tabs>
          <w:tab w:val="left" w:pos="3119"/>
        </w:tabs>
        <w:spacing w:before="70"/>
        <w:ind w:left="0"/>
        <w:jc w:val="left"/>
      </w:pPr>
    </w:p>
    <w:p w14:paraId="1278E575" w14:textId="77777777" w:rsidR="00B576D7" w:rsidRDefault="003003B1" w:rsidP="000E0ADB">
      <w:pPr>
        <w:pStyle w:val="a3"/>
        <w:tabs>
          <w:tab w:val="left" w:pos="3119"/>
        </w:tabs>
        <w:spacing w:line="276" w:lineRule="auto"/>
        <w:ind w:left="1531" w:right="6264"/>
      </w:pPr>
      <w:r>
        <w:t>Основы</w:t>
      </w:r>
      <w:r>
        <w:rPr>
          <w:spacing w:val="-15"/>
        </w:rPr>
        <w:t xml:space="preserve"> </w:t>
      </w:r>
      <w:r>
        <w:t>исламской</w:t>
      </w:r>
      <w:r>
        <w:rPr>
          <w:spacing w:val="-13"/>
        </w:rPr>
        <w:t xml:space="preserve"> </w:t>
      </w:r>
      <w:r>
        <w:t>культуры Выпускник научится:</w:t>
      </w:r>
    </w:p>
    <w:p w14:paraId="430778F8" w14:textId="77777777" w:rsidR="00B576D7" w:rsidRDefault="003003B1" w:rsidP="003003B1">
      <w:pPr>
        <w:pStyle w:val="a5"/>
        <w:numPr>
          <w:ilvl w:val="2"/>
          <w:numId w:val="57"/>
        </w:numPr>
        <w:tabs>
          <w:tab w:val="left" w:pos="1694"/>
          <w:tab w:val="left" w:pos="3119"/>
        </w:tabs>
        <w:spacing w:before="2" w:line="276" w:lineRule="auto"/>
        <w:ind w:right="624" w:firstLine="681"/>
        <w:rPr>
          <w:sz w:val="24"/>
        </w:rPr>
      </w:pPr>
      <w:r>
        <w:rPr>
          <w:sz w:val="24"/>
        </w:rPr>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w:t>
      </w:r>
      <w:r>
        <w:rPr>
          <w:spacing w:val="80"/>
          <w:sz w:val="24"/>
        </w:rPr>
        <w:t xml:space="preserve"> </w:t>
      </w:r>
      <w:r>
        <w:rPr>
          <w:sz w:val="24"/>
        </w:rPr>
        <w:t>людьми, в</w:t>
      </w:r>
      <w:r>
        <w:rPr>
          <w:spacing w:val="40"/>
          <w:sz w:val="24"/>
        </w:rPr>
        <w:t xml:space="preserve"> </w:t>
      </w:r>
      <w:r>
        <w:rPr>
          <w:sz w:val="24"/>
        </w:rPr>
        <w:t>семье, религиозное искусство, отношение к труду и др.);</w:t>
      </w:r>
    </w:p>
    <w:p w14:paraId="10B8962B" w14:textId="77777777" w:rsidR="00B576D7" w:rsidRDefault="003003B1" w:rsidP="003003B1">
      <w:pPr>
        <w:pStyle w:val="a5"/>
        <w:numPr>
          <w:ilvl w:val="2"/>
          <w:numId w:val="57"/>
        </w:numPr>
        <w:tabs>
          <w:tab w:val="left" w:pos="1737"/>
          <w:tab w:val="left" w:pos="3119"/>
        </w:tabs>
        <w:spacing w:before="3" w:line="276" w:lineRule="auto"/>
        <w:ind w:right="631" w:firstLine="681"/>
        <w:rPr>
          <w:sz w:val="24"/>
        </w:rPr>
      </w:pPr>
      <w:r>
        <w:rPr>
          <w:sz w:val="24"/>
        </w:rPr>
        <w:t>ориентироваться в истории возникновения исламской религиозной традиции, истории еѐ формирования в России;</w:t>
      </w:r>
    </w:p>
    <w:p w14:paraId="14659B75" w14:textId="77777777" w:rsidR="00B576D7" w:rsidRDefault="003003B1" w:rsidP="003003B1">
      <w:pPr>
        <w:pStyle w:val="a5"/>
        <w:numPr>
          <w:ilvl w:val="2"/>
          <w:numId w:val="57"/>
        </w:numPr>
        <w:tabs>
          <w:tab w:val="left" w:pos="1699"/>
          <w:tab w:val="left" w:pos="3119"/>
        </w:tabs>
        <w:spacing w:line="278" w:lineRule="auto"/>
        <w:ind w:right="626" w:firstLine="681"/>
        <w:rPr>
          <w:sz w:val="24"/>
        </w:rPr>
      </w:pPr>
      <w:r>
        <w:rPr>
          <w:sz w:val="24"/>
        </w:rPr>
        <w:t>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w:t>
      </w:r>
    </w:p>
    <w:p w14:paraId="190994F3" w14:textId="77777777" w:rsidR="00B576D7" w:rsidRDefault="003003B1" w:rsidP="003003B1">
      <w:pPr>
        <w:pStyle w:val="a5"/>
        <w:numPr>
          <w:ilvl w:val="2"/>
          <w:numId w:val="57"/>
        </w:numPr>
        <w:tabs>
          <w:tab w:val="left" w:pos="1670"/>
          <w:tab w:val="left" w:pos="3119"/>
        </w:tabs>
        <w:spacing w:line="276" w:lineRule="auto"/>
        <w:ind w:right="623" w:firstLine="681"/>
        <w:rPr>
          <w:sz w:val="24"/>
        </w:rPr>
      </w:pPr>
      <w:r>
        <w:rPr>
          <w:sz w:val="24"/>
        </w:rPr>
        <w:t>излагать свое</w:t>
      </w:r>
      <w:r>
        <w:rPr>
          <w:spacing w:val="-4"/>
          <w:sz w:val="24"/>
        </w:rPr>
        <w:t xml:space="preserve"> </w:t>
      </w:r>
      <w:r>
        <w:rPr>
          <w:sz w:val="24"/>
        </w:rPr>
        <w:t>мнение</w:t>
      </w:r>
      <w:r>
        <w:rPr>
          <w:spacing w:val="-3"/>
          <w:sz w:val="24"/>
        </w:rPr>
        <w:t xml:space="preserve"> </w:t>
      </w:r>
      <w:r>
        <w:rPr>
          <w:sz w:val="24"/>
        </w:rPr>
        <w:t>по</w:t>
      </w:r>
      <w:r>
        <w:rPr>
          <w:spacing w:val="-3"/>
          <w:sz w:val="24"/>
        </w:rPr>
        <w:t xml:space="preserve"> </w:t>
      </w:r>
      <w:r>
        <w:rPr>
          <w:sz w:val="24"/>
        </w:rPr>
        <w:t>поводу</w:t>
      </w:r>
      <w:r>
        <w:rPr>
          <w:spacing w:val="-15"/>
          <w:sz w:val="24"/>
        </w:rPr>
        <w:t xml:space="preserve"> </w:t>
      </w:r>
      <w:r>
        <w:rPr>
          <w:sz w:val="24"/>
        </w:rPr>
        <w:t>значения</w:t>
      </w:r>
      <w:r>
        <w:rPr>
          <w:spacing w:val="-1"/>
          <w:sz w:val="24"/>
        </w:rPr>
        <w:t xml:space="preserve"> </w:t>
      </w:r>
      <w:r>
        <w:rPr>
          <w:sz w:val="24"/>
        </w:rPr>
        <w:t>религии, религиозной культуры в</w:t>
      </w:r>
      <w:r>
        <w:rPr>
          <w:spacing w:val="-3"/>
          <w:sz w:val="24"/>
        </w:rPr>
        <w:t xml:space="preserve"> </w:t>
      </w:r>
      <w:r>
        <w:rPr>
          <w:sz w:val="24"/>
        </w:rPr>
        <w:t>жизни людей и общества;</w:t>
      </w:r>
    </w:p>
    <w:p w14:paraId="1FA3DFA8" w14:textId="77777777" w:rsidR="00B576D7" w:rsidRDefault="003003B1" w:rsidP="003003B1">
      <w:pPr>
        <w:pStyle w:val="a5"/>
        <w:numPr>
          <w:ilvl w:val="2"/>
          <w:numId w:val="57"/>
        </w:numPr>
        <w:tabs>
          <w:tab w:val="left" w:pos="1709"/>
          <w:tab w:val="left" w:pos="3119"/>
        </w:tabs>
        <w:spacing w:line="276" w:lineRule="auto"/>
        <w:ind w:right="629" w:firstLine="681"/>
        <w:rPr>
          <w:sz w:val="24"/>
        </w:rPr>
      </w:pPr>
      <w:r>
        <w:rPr>
          <w:sz w:val="24"/>
        </w:rPr>
        <w:t xml:space="preserve">соотносить нравственные формы поведения с нормами исламской религиозной </w:t>
      </w:r>
      <w:r>
        <w:rPr>
          <w:spacing w:val="-2"/>
          <w:sz w:val="24"/>
        </w:rPr>
        <w:t>морали;</w:t>
      </w:r>
    </w:p>
    <w:p w14:paraId="6CC7FE67" w14:textId="77777777" w:rsidR="00B576D7" w:rsidRDefault="003003B1" w:rsidP="003003B1">
      <w:pPr>
        <w:pStyle w:val="a5"/>
        <w:numPr>
          <w:ilvl w:val="2"/>
          <w:numId w:val="57"/>
        </w:numPr>
        <w:tabs>
          <w:tab w:val="left" w:pos="1805"/>
          <w:tab w:val="left" w:pos="3119"/>
        </w:tabs>
        <w:spacing w:line="276" w:lineRule="auto"/>
        <w:ind w:right="630" w:firstLine="681"/>
        <w:rPr>
          <w:sz w:val="24"/>
        </w:rPr>
      </w:pPr>
      <w:r>
        <w:rPr>
          <w:sz w:val="24"/>
        </w:rPr>
        <w:t>осуществлять поиск необходимой информации для выполнения заданий; участвовать в диспутах, слушать собеседника и излагать свое мнение; готовить</w:t>
      </w:r>
      <w:r>
        <w:rPr>
          <w:spacing w:val="40"/>
          <w:sz w:val="24"/>
        </w:rPr>
        <w:t xml:space="preserve"> </w:t>
      </w:r>
      <w:r>
        <w:rPr>
          <w:sz w:val="24"/>
        </w:rPr>
        <w:lastRenderedPageBreak/>
        <w:t>сообщения по выбранным темам.</w:t>
      </w:r>
    </w:p>
    <w:p w14:paraId="4F77B578" w14:textId="77777777" w:rsidR="00B576D7" w:rsidRDefault="003003B1" w:rsidP="000E0ADB">
      <w:pPr>
        <w:pStyle w:val="a3"/>
        <w:tabs>
          <w:tab w:val="left" w:pos="3119"/>
        </w:tabs>
        <w:spacing w:line="274" w:lineRule="exact"/>
        <w:ind w:left="1531"/>
      </w:pPr>
      <w:r>
        <w:t>Выпускник</w:t>
      </w:r>
      <w:r>
        <w:rPr>
          <w:spacing w:val="-10"/>
        </w:rPr>
        <w:t xml:space="preserve"> </w:t>
      </w:r>
      <w:r>
        <w:t>получит</w:t>
      </w:r>
      <w:r>
        <w:rPr>
          <w:spacing w:val="-9"/>
        </w:rPr>
        <w:t xml:space="preserve"> </w:t>
      </w:r>
      <w:r>
        <w:t>возможность</w:t>
      </w:r>
      <w:r>
        <w:rPr>
          <w:spacing w:val="-8"/>
        </w:rPr>
        <w:t xml:space="preserve"> </w:t>
      </w:r>
      <w:r>
        <w:rPr>
          <w:spacing w:val="-2"/>
        </w:rPr>
        <w:t>научиться:</w:t>
      </w:r>
    </w:p>
    <w:p w14:paraId="3E79A6C4" w14:textId="77777777" w:rsidR="00B576D7" w:rsidRDefault="003003B1" w:rsidP="003003B1">
      <w:pPr>
        <w:pStyle w:val="a5"/>
        <w:numPr>
          <w:ilvl w:val="2"/>
          <w:numId w:val="57"/>
        </w:numPr>
        <w:tabs>
          <w:tab w:val="left" w:pos="1728"/>
          <w:tab w:val="left" w:pos="3119"/>
        </w:tabs>
        <w:spacing w:before="35" w:line="276" w:lineRule="auto"/>
        <w:ind w:right="612" w:firstLine="681"/>
        <w:rPr>
          <w:sz w:val="24"/>
        </w:rPr>
      </w:pPr>
      <w:r>
        <w:rPr>
          <w:sz w:val="24"/>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14:paraId="5BFF95CD" w14:textId="77777777" w:rsidR="00B576D7" w:rsidRDefault="003003B1" w:rsidP="003003B1">
      <w:pPr>
        <w:pStyle w:val="a5"/>
        <w:numPr>
          <w:ilvl w:val="2"/>
          <w:numId w:val="57"/>
        </w:numPr>
        <w:tabs>
          <w:tab w:val="left" w:pos="1838"/>
          <w:tab w:val="left" w:pos="3119"/>
        </w:tabs>
        <w:spacing w:before="1" w:line="276" w:lineRule="auto"/>
        <w:ind w:right="639" w:firstLine="681"/>
        <w:rPr>
          <w:sz w:val="24"/>
        </w:rPr>
      </w:pPr>
      <w:r>
        <w:rPr>
          <w:sz w:val="24"/>
        </w:rPr>
        <w:t>устанавливать взаимосвязь между содержанием исламской культуры и поведением людей, общественными явлениями;</w:t>
      </w:r>
    </w:p>
    <w:p w14:paraId="7722C930" w14:textId="77777777" w:rsidR="00B576D7" w:rsidRDefault="003003B1" w:rsidP="003003B1">
      <w:pPr>
        <w:pStyle w:val="a5"/>
        <w:numPr>
          <w:ilvl w:val="2"/>
          <w:numId w:val="57"/>
        </w:numPr>
        <w:tabs>
          <w:tab w:val="left" w:pos="1689"/>
          <w:tab w:val="left" w:pos="3119"/>
        </w:tabs>
        <w:spacing w:line="276" w:lineRule="auto"/>
        <w:ind w:right="635" w:firstLine="681"/>
        <w:rPr>
          <w:sz w:val="24"/>
        </w:rPr>
      </w:pPr>
      <w:r>
        <w:rPr>
          <w:sz w:val="24"/>
        </w:rPr>
        <w:t>выстраивать отношения с представителями разных мировоззрений и культурных традиций на основе взаимного уважения прав и законныхинтересов сограждан;</w:t>
      </w:r>
    </w:p>
    <w:p w14:paraId="0C8D2FFA" w14:textId="77777777" w:rsidR="00B576D7" w:rsidRDefault="003003B1" w:rsidP="003003B1">
      <w:pPr>
        <w:pStyle w:val="a5"/>
        <w:numPr>
          <w:ilvl w:val="2"/>
          <w:numId w:val="57"/>
        </w:numPr>
        <w:tabs>
          <w:tab w:val="left" w:pos="1805"/>
          <w:tab w:val="left" w:pos="3119"/>
        </w:tabs>
        <w:spacing w:line="278" w:lineRule="auto"/>
        <w:ind w:right="617" w:firstLine="681"/>
        <w:rPr>
          <w:sz w:val="24"/>
        </w:rPr>
      </w:pPr>
      <w:r>
        <w:rPr>
          <w:sz w:val="24"/>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14:paraId="1F762EEA" w14:textId="77777777" w:rsidR="00B576D7" w:rsidRDefault="00B576D7" w:rsidP="000E0ADB">
      <w:pPr>
        <w:pStyle w:val="a3"/>
        <w:tabs>
          <w:tab w:val="left" w:pos="3119"/>
        </w:tabs>
        <w:spacing w:before="31"/>
        <w:ind w:left="0"/>
        <w:jc w:val="left"/>
      </w:pPr>
    </w:p>
    <w:p w14:paraId="13F2771D" w14:textId="77777777" w:rsidR="00B576D7" w:rsidRDefault="003003B1" w:rsidP="000E0ADB">
      <w:pPr>
        <w:pStyle w:val="a3"/>
        <w:tabs>
          <w:tab w:val="left" w:pos="3119"/>
        </w:tabs>
        <w:spacing w:line="276" w:lineRule="auto"/>
        <w:ind w:left="1531" w:right="5247"/>
        <w:jc w:val="left"/>
      </w:pPr>
      <w:r>
        <w:t>Основы</w:t>
      </w:r>
      <w:r>
        <w:rPr>
          <w:spacing w:val="-16"/>
        </w:rPr>
        <w:t xml:space="preserve"> </w:t>
      </w:r>
      <w:r>
        <w:t>мировых</w:t>
      </w:r>
      <w:r>
        <w:rPr>
          <w:spacing w:val="-15"/>
        </w:rPr>
        <w:t xml:space="preserve"> </w:t>
      </w:r>
      <w:r>
        <w:t>религиозных</w:t>
      </w:r>
      <w:r>
        <w:rPr>
          <w:spacing w:val="-15"/>
        </w:rPr>
        <w:t xml:space="preserve"> </w:t>
      </w:r>
      <w:r>
        <w:t>культур Выпускник научится:</w:t>
      </w:r>
    </w:p>
    <w:p w14:paraId="4852491E" w14:textId="76818CBD" w:rsidR="00B3238F" w:rsidRPr="00B3238F" w:rsidRDefault="003003B1" w:rsidP="003003B1">
      <w:pPr>
        <w:pStyle w:val="a5"/>
        <w:numPr>
          <w:ilvl w:val="2"/>
          <w:numId w:val="57"/>
        </w:numPr>
        <w:tabs>
          <w:tab w:val="left" w:pos="1699"/>
          <w:tab w:val="left" w:pos="3119"/>
        </w:tabs>
        <w:spacing w:line="278" w:lineRule="auto"/>
        <w:ind w:right="635" w:firstLine="681"/>
        <w:rPr>
          <w:sz w:val="24"/>
        </w:rPr>
      </w:pPr>
      <w:r>
        <w:rPr>
          <w:sz w:val="24"/>
        </w:rPr>
        <w:t>раскрывать содержание основных составляющих мировых религиозных культур (религиозная</w:t>
      </w:r>
      <w:r>
        <w:rPr>
          <w:spacing w:val="26"/>
          <w:sz w:val="24"/>
        </w:rPr>
        <w:t xml:space="preserve"> </w:t>
      </w:r>
      <w:r>
        <w:rPr>
          <w:sz w:val="24"/>
        </w:rPr>
        <w:t>вера</w:t>
      </w:r>
      <w:r>
        <w:rPr>
          <w:spacing w:val="24"/>
          <w:sz w:val="24"/>
        </w:rPr>
        <w:t xml:space="preserve"> </w:t>
      </w:r>
      <w:r>
        <w:rPr>
          <w:sz w:val="24"/>
        </w:rPr>
        <w:t>и</w:t>
      </w:r>
      <w:r>
        <w:rPr>
          <w:spacing w:val="24"/>
          <w:sz w:val="24"/>
        </w:rPr>
        <w:t xml:space="preserve"> </w:t>
      </w:r>
      <w:r>
        <w:rPr>
          <w:sz w:val="24"/>
        </w:rPr>
        <w:t>мораль,</w:t>
      </w:r>
      <w:r>
        <w:rPr>
          <w:spacing w:val="30"/>
          <w:sz w:val="24"/>
        </w:rPr>
        <w:t xml:space="preserve"> </w:t>
      </w:r>
      <w:r>
        <w:rPr>
          <w:sz w:val="24"/>
        </w:rPr>
        <w:t>священные</w:t>
      </w:r>
      <w:r>
        <w:rPr>
          <w:spacing w:val="24"/>
          <w:sz w:val="24"/>
        </w:rPr>
        <w:t xml:space="preserve"> </w:t>
      </w:r>
      <w:r>
        <w:rPr>
          <w:sz w:val="24"/>
        </w:rPr>
        <w:t>книги</w:t>
      </w:r>
      <w:r>
        <w:rPr>
          <w:spacing w:val="22"/>
          <w:sz w:val="24"/>
        </w:rPr>
        <w:t xml:space="preserve"> </w:t>
      </w:r>
      <w:r>
        <w:rPr>
          <w:sz w:val="24"/>
        </w:rPr>
        <w:t>и</w:t>
      </w:r>
      <w:r>
        <w:rPr>
          <w:spacing w:val="28"/>
          <w:sz w:val="24"/>
        </w:rPr>
        <w:t xml:space="preserve"> </w:t>
      </w:r>
      <w:r>
        <w:rPr>
          <w:sz w:val="24"/>
        </w:rPr>
        <w:t>места,</w:t>
      </w:r>
      <w:r>
        <w:rPr>
          <w:spacing w:val="23"/>
          <w:sz w:val="24"/>
        </w:rPr>
        <w:t xml:space="preserve"> </w:t>
      </w:r>
      <w:r>
        <w:rPr>
          <w:sz w:val="24"/>
        </w:rPr>
        <w:t>сооружения,</w:t>
      </w:r>
      <w:r>
        <w:rPr>
          <w:spacing w:val="28"/>
          <w:sz w:val="24"/>
        </w:rPr>
        <w:t xml:space="preserve"> </w:t>
      </w:r>
      <w:r>
        <w:rPr>
          <w:sz w:val="24"/>
        </w:rPr>
        <w:t>ритуалы,</w:t>
      </w:r>
      <w:r>
        <w:rPr>
          <w:spacing w:val="30"/>
          <w:sz w:val="24"/>
        </w:rPr>
        <w:t xml:space="preserve"> </w:t>
      </w:r>
      <w:r>
        <w:rPr>
          <w:sz w:val="24"/>
        </w:rPr>
        <w:t>обычаи</w:t>
      </w:r>
      <w:r>
        <w:rPr>
          <w:spacing w:val="24"/>
          <w:sz w:val="24"/>
        </w:rPr>
        <w:t xml:space="preserve"> </w:t>
      </w:r>
      <w:r>
        <w:rPr>
          <w:sz w:val="24"/>
        </w:rPr>
        <w:t>и</w:t>
      </w:r>
    </w:p>
    <w:p w14:paraId="596466E5" w14:textId="77777777" w:rsidR="00B576D7" w:rsidRDefault="003003B1" w:rsidP="000E0ADB">
      <w:pPr>
        <w:pStyle w:val="a3"/>
        <w:tabs>
          <w:tab w:val="left" w:pos="3119"/>
        </w:tabs>
        <w:spacing w:before="77" w:line="278" w:lineRule="auto"/>
        <w:ind w:right="575"/>
        <w:jc w:val="left"/>
      </w:pPr>
      <w:r>
        <w:t>обряды,</w:t>
      </w:r>
      <w:r>
        <w:rPr>
          <w:spacing w:val="28"/>
        </w:rPr>
        <w:t xml:space="preserve"> </w:t>
      </w:r>
      <w:r>
        <w:t>религиозные</w:t>
      </w:r>
      <w:r>
        <w:rPr>
          <w:spacing w:val="-4"/>
        </w:rPr>
        <w:t xml:space="preserve"> </w:t>
      </w:r>
      <w:r>
        <w:t>праздники</w:t>
      </w:r>
      <w:r>
        <w:rPr>
          <w:spacing w:val="29"/>
        </w:rPr>
        <w:t xml:space="preserve"> </w:t>
      </w:r>
      <w:r>
        <w:t>и</w:t>
      </w:r>
      <w:r>
        <w:rPr>
          <w:spacing w:val="-2"/>
        </w:rPr>
        <w:t xml:space="preserve"> </w:t>
      </w:r>
      <w:r>
        <w:t>календари, нормы</w:t>
      </w:r>
      <w:r>
        <w:rPr>
          <w:spacing w:val="-2"/>
        </w:rPr>
        <w:t xml:space="preserve"> </w:t>
      </w:r>
      <w:r>
        <w:t>отношений</w:t>
      </w:r>
      <w:r>
        <w:rPr>
          <w:spacing w:val="-2"/>
        </w:rPr>
        <w:t xml:space="preserve"> </w:t>
      </w:r>
      <w:r>
        <w:t>людей</w:t>
      </w:r>
      <w:r>
        <w:rPr>
          <w:spacing w:val="31"/>
        </w:rPr>
        <w:t xml:space="preserve"> </w:t>
      </w:r>
      <w:r>
        <w:t>друг</w:t>
      </w:r>
      <w:r>
        <w:rPr>
          <w:spacing w:val="28"/>
        </w:rPr>
        <w:t xml:space="preserve"> </w:t>
      </w:r>
      <w:r>
        <w:t>к</w:t>
      </w:r>
      <w:r>
        <w:rPr>
          <w:spacing w:val="26"/>
        </w:rPr>
        <w:t xml:space="preserve"> </w:t>
      </w:r>
      <w:r>
        <w:t>другу,</w:t>
      </w:r>
      <w:r>
        <w:rPr>
          <w:spacing w:val="28"/>
        </w:rPr>
        <w:t xml:space="preserve"> </w:t>
      </w:r>
      <w:r>
        <w:t>в семье, религиозное искусство, отношение к труду и др.);</w:t>
      </w:r>
    </w:p>
    <w:p w14:paraId="7BCC5666" w14:textId="77777777" w:rsidR="00B576D7" w:rsidRDefault="003003B1" w:rsidP="003003B1">
      <w:pPr>
        <w:pStyle w:val="a5"/>
        <w:numPr>
          <w:ilvl w:val="2"/>
          <w:numId w:val="57"/>
        </w:numPr>
        <w:tabs>
          <w:tab w:val="left" w:pos="1704"/>
          <w:tab w:val="left" w:pos="3119"/>
        </w:tabs>
        <w:spacing w:line="280" w:lineRule="auto"/>
        <w:ind w:right="666" w:firstLine="681"/>
        <w:jc w:val="left"/>
        <w:rPr>
          <w:sz w:val="24"/>
        </w:rPr>
      </w:pPr>
      <w:r>
        <w:rPr>
          <w:sz w:val="24"/>
        </w:rPr>
        <w:t>ориентироваться</w:t>
      </w:r>
      <w:r>
        <w:rPr>
          <w:spacing w:val="32"/>
          <w:sz w:val="24"/>
        </w:rPr>
        <w:t xml:space="preserve"> </w:t>
      </w:r>
      <w:r>
        <w:rPr>
          <w:sz w:val="24"/>
        </w:rPr>
        <w:t>в истории</w:t>
      </w:r>
      <w:r>
        <w:rPr>
          <w:spacing w:val="28"/>
          <w:sz w:val="24"/>
        </w:rPr>
        <w:t xml:space="preserve"> </w:t>
      </w:r>
      <w:r>
        <w:rPr>
          <w:sz w:val="24"/>
        </w:rPr>
        <w:t>возникновения религиозных</w:t>
      </w:r>
      <w:r>
        <w:rPr>
          <w:spacing w:val="30"/>
          <w:sz w:val="24"/>
        </w:rPr>
        <w:t xml:space="preserve"> </w:t>
      </w:r>
      <w:r>
        <w:rPr>
          <w:sz w:val="24"/>
        </w:rPr>
        <w:t>традиций</w:t>
      </w:r>
      <w:r>
        <w:rPr>
          <w:spacing w:val="32"/>
          <w:sz w:val="24"/>
        </w:rPr>
        <w:t xml:space="preserve"> </w:t>
      </w:r>
      <w:r>
        <w:rPr>
          <w:sz w:val="24"/>
        </w:rPr>
        <w:t>православия, ислама, буддизма, иудаизма, истории их формирования в России;</w:t>
      </w:r>
    </w:p>
    <w:p w14:paraId="691B86E1" w14:textId="77777777" w:rsidR="00B576D7" w:rsidRDefault="003003B1" w:rsidP="003003B1">
      <w:pPr>
        <w:pStyle w:val="a5"/>
        <w:numPr>
          <w:ilvl w:val="2"/>
          <w:numId w:val="57"/>
        </w:numPr>
        <w:tabs>
          <w:tab w:val="left" w:pos="1680"/>
          <w:tab w:val="left" w:pos="3119"/>
        </w:tabs>
        <w:spacing w:line="276" w:lineRule="auto"/>
        <w:ind w:right="717" w:firstLine="681"/>
        <w:jc w:val="left"/>
        <w:rPr>
          <w:sz w:val="24"/>
        </w:rPr>
      </w:pPr>
      <w:r>
        <w:rPr>
          <w:sz w:val="24"/>
        </w:rPr>
        <w:t>понимать</w:t>
      </w:r>
      <w:r>
        <w:rPr>
          <w:spacing w:val="-6"/>
          <w:sz w:val="24"/>
        </w:rPr>
        <w:t xml:space="preserve"> </w:t>
      </w:r>
      <w:r>
        <w:rPr>
          <w:sz w:val="24"/>
        </w:rPr>
        <w:t>значение</w:t>
      </w:r>
      <w:r>
        <w:rPr>
          <w:spacing w:val="-5"/>
          <w:sz w:val="24"/>
        </w:rPr>
        <w:t xml:space="preserve"> </w:t>
      </w:r>
      <w:r>
        <w:rPr>
          <w:sz w:val="24"/>
        </w:rPr>
        <w:t>традиционных</w:t>
      </w:r>
      <w:r>
        <w:rPr>
          <w:spacing w:val="-4"/>
          <w:sz w:val="24"/>
        </w:rPr>
        <w:t xml:space="preserve"> </w:t>
      </w:r>
      <w:r>
        <w:rPr>
          <w:sz w:val="24"/>
        </w:rPr>
        <w:t>религий, религиозных</w:t>
      </w:r>
      <w:r>
        <w:rPr>
          <w:spacing w:val="-3"/>
          <w:sz w:val="24"/>
        </w:rPr>
        <w:t xml:space="preserve"> </w:t>
      </w:r>
      <w:r>
        <w:rPr>
          <w:sz w:val="24"/>
        </w:rPr>
        <w:t>культур</w:t>
      </w:r>
      <w:r>
        <w:rPr>
          <w:spacing w:val="-4"/>
          <w:sz w:val="24"/>
        </w:rPr>
        <w:t xml:space="preserve"> </w:t>
      </w:r>
      <w:r>
        <w:rPr>
          <w:sz w:val="24"/>
        </w:rPr>
        <w:t>в</w:t>
      </w:r>
      <w:r>
        <w:rPr>
          <w:spacing w:val="-5"/>
          <w:sz w:val="24"/>
        </w:rPr>
        <w:t xml:space="preserve"> </w:t>
      </w:r>
      <w:r>
        <w:rPr>
          <w:sz w:val="24"/>
        </w:rPr>
        <w:t>жизни</w:t>
      </w:r>
      <w:r>
        <w:rPr>
          <w:spacing w:val="-4"/>
          <w:sz w:val="24"/>
        </w:rPr>
        <w:t xml:space="preserve"> </w:t>
      </w:r>
      <w:r>
        <w:rPr>
          <w:sz w:val="24"/>
        </w:rPr>
        <w:t>людей, семей, народов, российского общества, в истории России;</w:t>
      </w:r>
    </w:p>
    <w:p w14:paraId="60126171" w14:textId="77777777" w:rsidR="00B576D7" w:rsidRDefault="003003B1" w:rsidP="003003B1">
      <w:pPr>
        <w:pStyle w:val="a5"/>
        <w:numPr>
          <w:ilvl w:val="2"/>
          <w:numId w:val="57"/>
        </w:numPr>
        <w:tabs>
          <w:tab w:val="left" w:pos="1670"/>
          <w:tab w:val="left" w:pos="3119"/>
        </w:tabs>
        <w:spacing w:line="276" w:lineRule="auto"/>
        <w:ind w:right="667" w:firstLine="681"/>
        <w:jc w:val="left"/>
        <w:rPr>
          <w:sz w:val="24"/>
        </w:rPr>
      </w:pPr>
      <w:r>
        <w:rPr>
          <w:sz w:val="24"/>
        </w:rPr>
        <w:t>излагать</w:t>
      </w:r>
      <w:r>
        <w:rPr>
          <w:spacing w:val="-4"/>
          <w:sz w:val="24"/>
        </w:rPr>
        <w:t xml:space="preserve"> </w:t>
      </w:r>
      <w:r>
        <w:rPr>
          <w:sz w:val="24"/>
        </w:rPr>
        <w:t>свое</w:t>
      </w:r>
      <w:r>
        <w:rPr>
          <w:spacing w:val="-9"/>
          <w:sz w:val="24"/>
        </w:rPr>
        <w:t xml:space="preserve"> </w:t>
      </w:r>
      <w:r>
        <w:rPr>
          <w:sz w:val="24"/>
        </w:rPr>
        <w:t>мнение</w:t>
      </w:r>
      <w:r>
        <w:rPr>
          <w:spacing w:val="-7"/>
          <w:sz w:val="24"/>
        </w:rPr>
        <w:t xml:space="preserve"> </w:t>
      </w:r>
      <w:r>
        <w:rPr>
          <w:sz w:val="24"/>
        </w:rPr>
        <w:t>по</w:t>
      </w:r>
      <w:r>
        <w:rPr>
          <w:spacing w:val="-7"/>
          <w:sz w:val="24"/>
        </w:rPr>
        <w:t xml:space="preserve"> </w:t>
      </w:r>
      <w:r>
        <w:rPr>
          <w:sz w:val="24"/>
        </w:rPr>
        <w:t>поводу</w:t>
      </w:r>
      <w:r>
        <w:rPr>
          <w:spacing w:val="-17"/>
          <w:sz w:val="24"/>
        </w:rPr>
        <w:t xml:space="preserve"> </w:t>
      </w:r>
      <w:r>
        <w:rPr>
          <w:sz w:val="24"/>
        </w:rPr>
        <w:t>значения</w:t>
      </w:r>
      <w:r>
        <w:rPr>
          <w:spacing w:val="-6"/>
          <w:sz w:val="24"/>
        </w:rPr>
        <w:t xml:space="preserve"> </w:t>
      </w:r>
      <w:r>
        <w:rPr>
          <w:sz w:val="24"/>
        </w:rPr>
        <w:t>религии,</w:t>
      </w:r>
      <w:r>
        <w:rPr>
          <w:spacing w:val="-4"/>
          <w:sz w:val="24"/>
        </w:rPr>
        <w:t xml:space="preserve"> </w:t>
      </w:r>
      <w:r>
        <w:rPr>
          <w:sz w:val="24"/>
        </w:rPr>
        <w:t>религиозной</w:t>
      </w:r>
      <w:r>
        <w:rPr>
          <w:spacing w:val="-5"/>
          <w:sz w:val="24"/>
        </w:rPr>
        <w:t xml:space="preserve"> </w:t>
      </w:r>
      <w:r>
        <w:rPr>
          <w:sz w:val="24"/>
        </w:rPr>
        <w:t>культуры</w:t>
      </w:r>
      <w:r>
        <w:rPr>
          <w:spacing w:val="-4"/>
          <w:sz w:val="24"/>
        </w:rPr>
        <w:t xml:space="preserve"> </w:t>
      </w:r>
      <w:r>
        <w:rPr>
          <w:sz w:val="24"/>
        </w:rPr>
        <w:t>в</w:t>
      </w:r>
      <w:r>
        <w:rPr>
          <w:spacing w:val="-8"/>
          <w:sz w:val="24"/>
        </w:rPr>
        <w:t xml:space="preserve"> </w:t>
      </w:r>
      <w:r>
        <w:rPr>
          <w:sz w:val="24"/>
        </w:rPr>
        <w:t>жизни людей и общества;</w:t>
      </w:r>
    </w:p>
    <w:p w14:paraId="3C3127FC" w14:textId="77777777" w:rsidR="00B576D7" w:rsidRDefault="003003B1" w:rsidP="003003B1">
      <w:pPr>
        <w:pStyle w:val="a5"/>
        <w:numPr>
          <w:ilvl w:val="2"/>
          <w:numId w:val="57"/>
        </w:numPr>
        <w:tabs>
          <w:tab w:val="left" w:pos="1671"/>
          <w:tab w:val="left" w:pos="3119"/>
        </w:tabs>
        <w:ind w:left="1671" w:hanging="140"/>
        <w:jc w:val="left"/>
        <w:rPr>
          <w:sz w:val="24"/>
        </w:rPr>
      </w:pPr>
      <w:r>
        <w:rPr>
          <w:sz w:val="24"/>
        </w:rPr>
        <w:t>соотносить</w:t>
      </w:r>
      <w:r>
        <w:rPr>
          <w:spacing w:val="-13"/>
          <w:sz w:val="24"/>
        </w:rPr>
        <w:t xml:space="preserve"> </w:t>
      </w:r>
      <w:r>
        <w:rPr>
          <w:sz w:val="24"/>
        </w:rPr>
        <w:t>нравственные</w:t>
      </w:r>
      <w:r>
        <w:rPr>
          <w:spacing w:val="-6"/>
          <w:sz w:val="24"/>
        </w:rPr>
        <w:t xml:space="preserve"> </w:t>
      </w:r>
      <w:r>
        <w:rPr>
          <w:sz w:val="24"/>
        </w:rPr>
        <w:t>формы</w:t>
      </w:r>
      <w:r>
        <w:rPr>
          <w:spacing w:val="-9"/>
          <w:sz w:val="24"/>
        </w:rPr>
        <w:t xml:space="preserve"> </w:t>
      </w:r>
      <w:r>
        <w:rPr>
          <w:sz w:val="24"/>
        </w:rPr>
        <w:t>поведения</w:t>
      </w:r>
      <w:r>
        <w:rPr>
          <w:spacing w:val="-9"/>
          <w:sz w:val="24"/>
        </w:rPr>
        <w:t xml:space="preserve"> </w:t>
      </w:r>
      <w:r>
        <w:rPr>
          <w:sz w:val="24"/>
        </w:rPr>
        <w:t>с</w:t>
      </w:r>
      <w:r>
        <w:rPr>
          <w:spacing w:val="-9"/>
          <w:sz w:val="24"/>
        </w:rPr>
        <w:t xml:space="preserve"> </w:t>
      </w:r>
      <w:r>
        <w:rPr>
          <w:sz w:val="24"/>
        </w:rPr>
        <w:t>нормами</w:t>
      </w:r>
      <w:r>
        <w:rPr>
          <w:spacing w:val="-5"/>
          <w:sz w:val="24"/>
        </w:rPr>
        <w:t xml:space="preserve"> </w:t>
      </w:r>
      <w:r>
        <w:rPr>
          <w:sz w:val="24"/>
        </w:rPr>
        <w:t>религиозной</w:t>
      </w:r>
      <w:r>
        <w:rPr>
          <w:spacing w:val="-8"/>
          <w:sz w:val="24"/>
        </w:rPr>
        <w:t xml:space="preserve"> </w:t>
      </w:r>
      <w:r>
        <w:rPr>
          <w:spacing w:val="-2"/>
          <w:sz w:val="24"/>
        </w:rPr>
        <w:t>морали;</w:t>
      </w:r>
    </w:p>
    <w:p w14:paraId="44D7B2A8" w14:textId="77777777" w:rsidR="00B576D7" w:rsidRDefault="003003B1" w:rsidP="003003B1">
      <w:pPr>
        <w:pStyle w:val="a5"/>
        <w:numPr>
          <w:ilvl w:val="2"/>
          <w:numId w:val="57"/>
        </w:numPr>
        <w:tabs>
          <w:tab w:val="left" w:pos="1805"/>
          <w:tab w:val="left" w:pos="3119"/>
        </w:tabs>
        <w:spacing w:before="25" w:line="278" w:lineRule="auto"/>
        <w:ind w:right="623" w:firstLine="681"/>
        <w:rPr>
          <w:sz w:val="24"/>
        </w:rPr>
      </w:pPr>
      <w:r>
        <w:rPr>
          <w:sz w:val="24"/>
        </w:rPr>
        <w:t>осуществлять поиск необходимой информации для выполнения заданий; участвовать в диспутах, слушать собеседника и излагать свое мнение; готовить</w:t>
      </w:r>
      <w:r>
        <w:rPr>
          <w:spacing w:val="40"/>
          <w:sz w:val="24"/>
        </w:rPr>
        <w:t xml:space="preserve"> </w:t>
      </w:r>
      <w:r>
        <w:rPr>
          <w:sz w:val="24"/>
        </w:rPr>
        <w:t>сообщения по выбранным темам.</w:t>
      </w:r>
    </w:p>
    <w:p w14:paraId="21EDB525" w14:textId="77777777" w:rsidR="00B576D7" w:rsidRDefault="003003B1" w:rsidP="000E0ADB">
      <w:pPr>
        <w:pStyle w:val="a3"/>
        <w:tabs>
          <w:tab w:val="left" w:pos="3119"/>
        </w:tabs>
        <w:ind w:left="1531"/>
      </w:pPr>
      <w:r>
        <w:t>Выпускник</w:t>
      </w:r>
      <w:r>
        <w:rPr>
          <w:spacing w:val="-10"/>
        </w:rPr>
        <w:t xml:space="preserve"> </w:t>
      </w:r>
      <w:r>
        <w:t>получит</w:t>
      </w:r>
      <w:r>
        <w:rPr>
          <w:spacing w:val="-9"/>
        </w:rPr>
        <w:t xml:space="preserve"> </w:t>
      </w:r>
      <w:r>
        <w:t>возможность</w:t>
      </w:r>
      <w:r>
        <w:rPr>
          <w:spacing w:val="-8"/>
        </w:rPr>
        <w:t xml:space="preserve"> </w:t>
      </w:r>
      <w:r>
        <w:rPr>
          <w:spacing w:val="-2"/>
        </w:rPr>
        <w:t>научиться:</w:t>
      </w:r>
    </w:p>
    <w:p w14:paraId="374B0550" w14:textId="77777777" w:rsidR="00B576D7" w:rsidRDefault="003003B1" w:rsidP="003003B1">
      <w:pPr>
        <w:pStyle w:val="a5"/>
        <w:numPr>
          <w:ilvl w:val="2"/>
          <w:numId w:val="57"/>
        </w:numPr>
        <w:tabs>
          <w:tab w:val="left" w:pos="1728"/>
          <w:tab w:val="left" w:pos="3119"/>
        </w:tabs>
        <w:spacing w:before="34" w:line="278" w:lineRule="auto"/>
        <w:ind w:right="612" w:firstLine="681"/>
        <w:rPr>
          <w:sz w:val="24"/>
        </w:rPr>
      </w:pPr>
      <w:r>
        <w:rPr>
          <w:sz w:val="24"/>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14:paraId="5417A2BB" w14:textId="77777777" w:rsidR="00B576D7" w:rsidRDefault="003003B1" w:rsidP="003003B1">
      <w:pPr>
        <w:pStyle w:val="a5"/>
        <w:numPr>
          <w:ilvl w:val="2"/>
          <w:numId w:val="57"/>
        </w:numPr>
        <w:tabs>
          <w:tab w:val="left" w:pos="1809"/>
          <w:tab w:val="left" w:pos="3119"/>
        </w:tabs>
        <w:spacing w:line="276" w:lineRule="auto"/>
        <w:ind w:right="639" w:firstLine="681"/>
        <w:rPr>
          <w:sz w:val="24"/>
        </w:rPr>
      </w:pPr>
      <w:r>
        <w:rPr>
          <w:sz w:val="24"/>
        </w:rPr>
        <w:t>устанавливать взаимосвязь между содержанием религиозной культуры и поведением людей, общественными явлениями;</w:t>
      </w:r>
    </w:p>
    <w:p w14:paraId="29CAC384" w14:textId="77777777" w:rsidR="00B576D7" w:rsidRDefault="003003B1" w:rsidP="003003B1">
      <w:pPr>
        <w:pStyle w:val="a5"/>
        <w:numPr>
          <w:ilvl w:val="2"/>
          <w:numId w:val="57"/>
        </w:numPr>
        <w:tabs>
          <w:tab w:val="left" w:pos="1689"/>
          <w:tab w:val="left" w:pos="3119"/>
        </w:tabs>
        <w:spacing w:line="280" w:lineRule="auto"/>
        <w:ind w:right="635" w:firstLine="681"/>
        <w:rPr>
          <w:sz w:val="24"/>
        </w:rPr>
      </w:pPr>
      <w:r>
        <w:rPr>
          <w:sz w:val="24"/>
        </w:rPr>
        <w:t>выстраивать отношения с представителями разных мировоззрений и культурных традиций на основе взаимного уважения прав и законных интересов сограждан;</w:t>
      </w:r>
    </w:p>
    <w:p w14:paraId="62BB61CA" w14:textId="77777777" w:rsidR="00B576D7" w:rsidRDefault="003003B1" w:rsidP="003003B1">
      <w:pPr>
        <w:pStyle w:val="a5"/>
        <w:numPr>
          <w:ilvl w:val="2"/>
          <w:numId w:val="57"/>
        </w:numPr>
        <w:tabs>
          <w:tab w:val="left" w:pos="1814"/>
          <w:tab w:val="left" w:pos="3119"/>
        </w:tabs>
        <w:spacing w:line="276" w:lineRule="auto"/>
        <w:ind w:right="620" w:firstLine="681"/>
        <w:rPr>
          <w:sz w:val="24"/>
        </w:rPr>
      </w:pPr>
      <w:r>
        <w:rPr>
          <w:sz w:val="24"/>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14:paraId="49A35D1F" w14:textId="77777777" w:rsidR="00B576D7" w:rsidRDefault="00B576D7" w:rsidP="000E0ADB">
      <w:pPr>
        <w:pStyle w:val="a3"/>
        <w:tabs>
          <w:tab w:val="left" w:pos="3119"/>
        </w:tabs>
        <w:spacing w:before="23"/>
        <w:ind w:left="0"/>
        <w:jc w:val="left"/>
      </w:pPr>
    </w:p>
    <w:p w14:paraId="1B3846D4" w14:textId="77777777" w:rsidR="00B576D7" w:rsidRDefault="003003B1" w:rsidP="000E0ADB">
      <w:pPr>
        <w:pStyle w:val="a3"/>
        <w:tabs>
          <w:tab w:val="left" w:pos="3119"/>
        </w:tabs>
        <w:spacing w:line="276" w:lineRule="auto"/>
        <w:ind w:left="1531" w:right="6828"/>
      </w:pPr>
      <w:r>
        <w:t>Основы</w:t>
      </w:r>
      <w:r>
        <w:rPr>
          <w:spacing w:val="-11"/>
        </w:rPr>
        <w:t xml:space="preserve"> </w:t>
      </w:r>
      <w:r>
        <w:t>светской</w:t>
      </w:r>
      <w:r>
        <w:rPr>
          <w:spacing w:val="-9"/>
        </w:rPr>
        <w:t xml:space="preserve"> </w:t>
      </w:r>
      <w:r>
        <w:t>этики Выпускник научится:</w:t>
      </w:r>
    </w:p>
    <w:p w14:paraId="59020151" w14:textId="77777777" w:rsidR="00B576D7" w:rsidRDefault="003003B1" w:rsidP="003003B1">
      <w:pPr>
        <w:pStyle w:val="a5"/>
        <w:numPr>
          <w:ilvl w:val="2"/>
          <w:numId w:val="57"/>
        </w:numPr>
        <w:tabs>
          <w:tab w:val="left" w:pos="1872"/>
          <w:tab w:val="left" w:pos="3119"/>
        </w:tabs>
        <w:spacing w:line="276" w:lineRule="auto"/>
        <w:ind w:right="623" w:firstLine="681"/>
        <w:rPr>
          <w:sz w:val="24"/>
        </w:rPr>
      </w:pPr>
      <w:r>
        <w:rPr>
          <w:sz w:val="24"/>
        </w:rPr>
        <w:t xml:space="preserve">раскрывать содержание основных составляющих российской светской </w:t>
      </w:r>
      <w:r>
        <w:rPr>
          <w:sz w:val="24"/>
        </w:rPr>
        <w:lastRenderedPageBreak/>
        <w:t>(гражданской)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14:paraId="3CF95326" w14:textId="77777777" w:rsidR="00B576D7" w:rsidRDefault="003003B1" w:rsidP="003003B1">
      <w:pPr>
        <w:pStyle w:val="a5"/>
        <w:numPr>
          <w:ilvl w:val="2"/>
          <w:numId w:val="57"/>
        </w:numPr>
        <w:tabs>
          <w:tab w:val="left" w:pos="1790"/>
          <w:tab w:val="left" w:pos="3119"/>
        </w:tabs>
        <w:spacing w:before="2" w:line="278" w:lineRule="auto"/>
        <w:ind w:right="628" w:firstLine="681"/>
        <w:rPr>
          <w:sz w:val="24"/>
        </w:rPr>
      </w:pPr>
      <w:r>
        <w:rPr>
          <w:sz w:val="24"/>
        </w:rPr>
        <w:t>на примере российской светской этики понимать значение нравственных ценностей, идеалов в жизни людей, общества;</w:t>
      </w:r>
    </w:p>
    <w:p w14:paraId="43F7A0A9" w14:textId="77777777" w:rsidR="00B576D7" w:rsidRDefault="003003B1" w:rsidP="003003B1">
      <w:pPr>
        <w:pStyle w:val="a5"/>
        <w:numPr>
          <w:ilvl w:val="2"/>
          <w:numId w:val="57"/>
        </w:numPr>
        <w:tabs>
          <w:tab w:val="left" w:pos="1713"/>
          <w:tab w:val="left" w:pos="3119"/>
        </w:tabs>
        <w:spacing w:line="276" w:lineRule="auto"/>
        <w:ind w:right="628" w:firstLine="681"/>
        <w:rPr>
          <w:sz w:val="24"/>
        </w:rPr>
      </w:pPr>
      <w:r>
        <w:rPr>
          <w:sz w:val="24"/>
        </w:rPr>
        <w:t>излагать свое мнение по поводу значения российской светской этики в жизни людей и общества;</w:t>
      </w:r>
    </w:p>
    <w:p w14:paraId="0DDB54A8" w14:textId="77777777" w:rsidR="00B576D7" w:rsidRDefault="003003B1" w:rsidP="003003B1">
      <w:pPr>
        <w:pStyle w:val="a5"/>
        <w:numPr>
          <w:ilvl w:val="2"/>
          <w:numId w:val="57"/>
        </w:numPr>
        <w:tabs>
          <w:tab w:val="left" w:pos="1747"/>
          <w:tab w:val="left" w:pos="3119"/>
        </w:tabs>
        <w:spacing w:line="280" w:lineRule="auto"/>
        <w:ind w:right="617" w:firstLine="681"/>
        <w:rPr>
          <w:sz w:val="24"/>
        </w:rPr>
      </w:pPr>
      <w:r>
        <w:rPr>
          <w:sz w:val="24"/>
        </w:rPr>
        <w:t>соотносить нравственные формы поведения с нормами российской светской (гражданской) этики;</w:t>
      </w:r>
    </w:p>
    <w:p w14:paraId="324B5BAB" w14:textId="77777777" w:rsidR="00B576D7" w:rsidRDefault="003003B1" w:rsidP="003003B1">
      <w:pPr>
        <w:pStyle w:val="a5"/>
        <w:numPr>
          <w:ilvl w:val="2"/>
          <w:numId w:val="57"/>
        </w:numPr>
        <w:tabs>
          <w:tab w:val="left" w:pos="1805"/>
          <w:tab w:val="left" w:pos="3119"/>
        </w:tabs>
        <w:spacing w:line="276" w:lineRule="auto"/>
        <w:ind w:right="630" w:firstLine="681"/>
        <w:rPr>
          <w:sz w:val="24"/>
        </w:rPr>
      </w:pPr>
      <w:r>
        <w:rPr>
          <w:sz w:val="24"/>
        </w:rPr>
        <w:t>осуществлять поиск необходимой информации для выполнения заданий; участвовать в диспутах, слушать собеседника и излагать свое мнение; готовить</w:t>
      </w:r>
      <w:r>
        <w:rPr>
          <w:spacing w:val="40"/>
          <w:sz w:val="24"/>
        </w:rPr>
        <w:t xml:space="preserve"> </w:t>
      </w:r>
      <w:r>
        <w:rPr>
          <w:sz w:val="24"/>
        </w:rPr>
        <w:t>сообщения по выбранным темам.</w:t>
      </w:r>
    </w:p>
    <w:p w14:paraId="10087029" w14:textId="77777777" w:rsidR="00B576D7" w:rsidRDefault="003003B1" w:rsidP="000E0ADB">
      <w:pPr>
        <w:pStyle w:val="a3"/>
        <w:tabs>
          <w:tab w:val="left" w:pos="3119"/>
        </w:tabs>
        <w:ind w:left="1531"/>
      </w:pPr>
      <w:r>
        <w:t>Выпускник</w:t>
      </w:r>
      <w:r>
        <w:rPr>
          <w:spacing w:val="-12"/>
        </w:rPr>
        <w:t xml:space="preserve"> </w:t>
      </w:r>
      <w:r>
        <w:t>получит</w:t>
      </w:r>
      <w:r>
        <w:rPr>
          <w:spacing w:val="-9"/>
        </w:rPr>
        <w:t xml:space="preserve"> </w:t>
      </w:r>
      <w:r>
        <w:t>возможность</w:t>
      </w:r>
      <w:r>
        <w:rPr>
          <w:spacing w:val="-7"/>
        </w:rPr>
        <w:t xml:space="preserve"> </w:t>
      </w:r>
      <w:r>
        <w:rPr>
          <w:spacing w:val="-2"/>
        </w:rPr>
        <w:t>научиться:</w:t>
      </w:r>
    </w:p>
    <w:p w14:paraId="72B569F5" w14:textId="72E0CE55" w:rsidR="00B3238F" w:rsidRPr="00B3238F" w:rsidRDefault="003003B1" w:rsidP="003003B1">
      <w:pPr>
        <w:pStyle w:val="a5"/>
        <w:numPr>
          <w:ilvl w:val="2"/>
          <w:numId w:val="57"/>
        </w:numPr>
        <w:tabs>
          <w:tab w:val="left" w:pos="1728"/>
          <w:tab w:val="left" w:pos="3119"/>
        </w:tabs>
        <w:spacing w:before="22" w:line="276" w:lineRule="auto"/>
        <w:ind w:right="612" w:firstLine="681"/>
        <w:rPr>
          <w:sz w:val="24"/>
        </w:rPr>
      </w:pPr>
      <w:r>
        <w:rPr>
          <w:sz w:val="24"/>
        </w:rPr>
        <w:t>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14:paraId="786E6549" w14:textId="77777777" w:rsidR="00B576D7" w:rsidRDefault="003003B1" w:rsidP="003003B1">
      <w:pPr>
        <w:pStyle w:val="a5"/>
        <w:numPr>
          <w:ilvl w:val="2"/>
          <w:numId w:val="57"/>
        </w:numPr>
        <w:tabs>
          <w:tab w:val="left" w:pos="1737"/>
          <w:tab w:val="left" w:pos="3119"/>
        </w:tabs>
        <w:spacing w:before="77" w:line="278" w:lineRule="auto"/>
        <w:ind w:right="788" w:firstLine="681"/>
        <w:jc w:val="left"/>
        <w:rPr>
          <w:sz w:val="24"/>
        </w:rPr>
      </w:pPr>
      <w:r>
        <w:rPr>
          <w:sz w:val="24"/>
        </w:rPr>
        <w:t>устанавливать</w:t>
      </w:r>
      <w:r>
        <w:rPr>
          <w:spacing w:val="39"/>
          <w:sz w:val="24"/>
        </w:rPr>
        <w:t xml:space="preserve"> </w:t>
      </w:r>
      <w:r>
        <w:rPr>
          <w:sz w:val="24"/>
        </w:rPr>
        <w:t>взаимосвязь</w:t>
      </w:r>
      <w:r>
        <w:rPr>
          <w:spacing w:val="38"/>
          <w:sz w:val="24"/>
        </w:rPr>
        <w:t xml:space="preserve"> </w:t>
      </w:r>
      <w:r>
        <w:rPr>
          <w:sz w:val="24"/>
        </w:rPr>
        <w:t>между</w:t>
      </w:r>
      <w:r>
        <w:rPr>
          <w:spacing w:val="32"/>
          <w:sz w:val="24"/>
        </w:rPr>
        <w:t xml:space="preserve"> </w:t>
      </w:r>
      <w:r>
        <w:rPr>
          <w:sz w:val="24"/>
        </w:rPr>
        <w:t>содержанием</w:t>
      </w:r>
      <w:r>
        <w:rPr>
          <w:spacing w:val="37"/>
          <w:sz w:val="24"/>
        </w:rPr>
        <w:t xml:space="preserve"> </w:t>
      </w:r>
      <w:r>
        <w:rPr>
          <w:sz w:val="24"/>
        </w:rPr>
        <w:t>российской</w:t>
      </w:r>
      <w:r>
        <w:rPr>
          <w:spacing w:val="38"/>
          <w:sz w:val="24"/>
        </w:rPr>
        <w:t xml:space="preserve"> </w:t>
      </w:r>
      <w:r>
        <w:rPr>
          <w:sz w:val="24"/>
        </w:rPr>
        <w:t>светской</w:t>
      </w:r>
      <w:r>
        <w:rPr>
          <w:spacing w:val="38"/>
          <w:sz w:val="24"/>
        </w:rPr>
        <w:t xml:space="preserve"> </w:t>
      </w:r>
      <w:r>
        <w:rPr>
          <w:sz w:val="24"/>
        </w:rPr>
        <w:t>этики</w:t>
      </w:r>
      <w:r>
        <w:rPr>
          <w:spacing w:val="38"/>
          <w:sz w:val="24"/>
        </w:rPr>
        <w:t xml:space="preserve"> </w:t>
      </w:r>
      <w:r>
        <w:rPr>
          <w:sz w:val="24"/>
        </w:rPr>
        <w:t>и поведением людей, общественными явлениями;</w:t>
      </w:r>
    </w:p>
    <w:p w14:paraId="3E30A266" w14:textId="77777777" w:rsidR="00B576D7" w:rsidRDefault="003003B1" w:rsidP="003003B1">
      <w:pPr>
        <w:pStyle w:val="a5"/>
        <w:numPr>
          <w:ilvl w:val="2"/>
          <w:numId w:val="57"/>
        </w:numPr>
        <w:tabs>
          <w:tab w:val="left" w:pos="1689"/>
          <w:tab w:val="left" w:pos="3119"/>
        </w:tabs>
        <w:spacing w:line="280" w:lineRule="auto"/>
        <w:ind w:right="761" w:firstLine="681"/>
        <w:jc w:val="left"/>
        <w:rPr>
          <w:sz w:val="24"/>
        </w:rPr>
      </w:pPr>
      <w:r>
        <w:rPr>
          <w:sz w:val="24"/>
        </w:rPr>
        <w:t>выстраивать</w:t>
      </w:r>
      <w:r>
        <w:rPr>
          <w:spacing w:val="-5"/>
          <w:sz w:val="24"/>
        </w:rPr>
        <w:t xml:space="preserve"> </w:t>
      </w:r>
      <w:r>
        <w:rPr>
          <w:sz w:val="24"/>
        </w:rPr>
        <w:t>отношения</w:t>
      </w:r>
      <w:r>
        <w:rPr>
          <w:spacing w:val="-5"/>
          <w:sz w:val="24"/>
        </w:rPr>
        <w:t xml:space="preserve"> </w:t>
      </w:r>
      <w:r>
        <w:rPr>
          <w:sz w:val="24"/>
        </w:rPr>
        <w:t>с</w:t>
      </w:r>
      <w:r>
        <w:rPr>
          <w:spacing w:val="-5"/>
          <w:sz w:val="24"/>
        </w:rPr>
        <w:t xml:space="preserve"> </w:t>
      </w:r>
      <w:r>
        <w:rPr>
          <w:sz w:val="24"/>
        </w:rPr>
        <w:t>представителями</w:t>
      </w:r>
      <w:r>
        <w:rPr>
          <w:spacing w:val="-5"/>
          <w:sz w:val="24"/>
        </w:rPr>
        <w:t xml:space="preserve"> </w:t>
      </w:r>
      <w:r>
        <w:rPr>
          <w:sz w:val="24"/>
        </w:rPr>
        <w:t>разных</w:t>
      </w:r>
      <w:r>
        <w:rPr>
          <w:spacing w:val="-3"/>
          <w:sz w:val="24"/>
        </w:rPr>
        <w:t xml:space="preserve"> </w:t>
      </w:r>
      <w:r>
        <w:rPr>
          <w:sz w:val="24"/>
        </w:rPr>
        <w:t>мировоззрений</w:t>
      </w:r>
      <w:r>
        <w:rPr>
          <w:spacing w:val="-5"/>
          <w:sz w:val="24"/>
        </w:rPr>
        <w:t xml:space="preserve"> </w:t>
      </w:r>
      <w:r>
        <w:rPr>
          <w:sz w:val="24"/>
        </w:rPr>
        <w:t>и</w:t>
      </w:r>
      <w:r>
        <w:rPr>
          <w:spacing w:val="-6"/>
          <w:sz w:val="24"/>
        </w:rPr>
        <w:t xml:space="preserve"> </w:t>
      </w:r>
      <w:r>
        <w:rPr>
          <w:sz w:val="24"/>
        </w:rPr>
        <w:t>культурных традиций на основе взаимного уважения прав и законных интересов сограждан;</w:t>
      </w:r>
    </w:p>
    <w:p w14:paraId="6AD2E6B6" w14:textId="77777777" w:rsidR="00B576D7" w:rsidRDefault="003003B1" w:rsidP="003003B1">
      <w:pPr>
        <w:pStyle w:val="a5"/>
        <w:numPr>
          <w:ilvl w:val="2"/>
          <w:numId w:val="57"/>
        </w:numPr>
        <w:tabs>
          <w:tab w:val="left" w:pos="1680"/>
          <w:tab w:val="left" w:pos="3119"/>
        </w:tabs>
        <w:spacing w:line="276" w:lineRule="auto"/>
        <w:ind w:right="704" w:firstLine="681"/>
        <w:jc w:val="left"/>
        <w:rPr>
          <w:sz w:val="24"/>
        </w:rPr>
      </w:pPr>
      <w:r>
        <w:rPr>
          <w:sz w:val="24"/>
        </w:rPr>
        <w:t>акцентировать</w:t>
      </w:r>
      <w:r>
        <w:rPr>
          <w:spacing w:val="-5"/>
          <w:sz w:val="24"/>
        </w:rPr>
        <w:t xml:space="preserve"> </w:t>
      </w:r>
      <w:r>
        <w:rPr>
          <w:sz w:val="24"/>
        </w:rPr>
        <w:t>внимание</w:t>
      </w:r>
      <w:r>
        <w:rPr>
          <w:spacing w:val="-6"/>
          <w:sz w:val="24"/>
        </w:rPr>
        <w:t xml:space="preserve"> </w:t>
      </w:r>
      <w:r>
        <w:rPr>
          <w:sz w:val="24"/>
        </w:rPr>
        <w:t>на</w:t>
      </w:r>
      <w:r>
        <w:rPr>
          <w:spacing w:val="-6"/>
          <w:sz w:val="24"/>
        </w:rPr>
        <w:t xml:space="preserve"> </w:t>
      </w:r>
      <w:r>
        <w:rPr>
          <w:sz w:val="24"/>
        </w:rPr>
        <w:t>нравственных</w:t>
      </w:r>
      <w:r>
        <w:rPr>
          <w:spacing w:val="-4"/>
          <w:sz w:val="24"/>
        </w:rPr>
        <w:t xml:space="preserve"> </w:t>
      </w:r>
      <w:r>
        <w:rPr>
          <w:sz w:val="24"/>
        </w:rPr>
        <w:t>аспектах</w:t>
      </w:r>
      <w:r>
        <w:rPr>
          <w:spacing w:val="-3"/>
          <w:sz w:val="24"/>
        </w:rPr>
        <w:t xml:space="preserve"> </w:t>
      </w:r>
      <w:r>
        <w:rPr>
          <w:sz w:val="24"/>
        </w:rPr>
        <w:t>человеческого</w:t>
      </w:r>
      <w:r>
        <w:rPr>
          <w:spacing w:val="-5"/>
          <w:sz w:val="24"/>
        </w:rPr>
        <w:t xml:space="preserve"> </w:t>
      </w:r>
      <w:r>
        <w:rPr>
          <w:sz w:val="24"/>
        </w:rPr>
        <w:t>поведения</w:t>
      </w:r>
      <w:r>
        <w:rPr>
          <w:spacing w:val="-5"/>
          <w:sz w:val="24"/>
        </w:rPr>
        <w:t xml:space="preserve"> </w:t>
      </w:r>
      <w:r>
        <w:rPr>
          <w:sz w:val="24"/>
        </w:rPr>
        <w:t>при изучении гуманитарных предметов на последующих уровнях общего образования.</w:t>
      </w:r>
    </w:p>
    <w:p w14:paraId="37E9D525" w14:textId="77777777" w:rsidR="00B576D7" w:rsidRDefault="00B576D7" w:rsidP="000E0ADB">
      <w:pPr>
        <w:pStyle w:val="a3"/>
        <w:tabs>
          <w:tab w:val="left" w:pos="3119"/>
        </w:tabs>
        <w:spacing w:before="24"/>
        <w:ind w:left="0"/>
        <w:jc w:val="left"/>
      </w:pPr>
    </w:p>
    <w:p w14:paraId="20A2BE31" w14:textId="77777777" w:rsidR="00B576D7" w:rsidRDefault="003003B1" w:rsidP="000E0ADB">
      <w:pPr>
        <w:pStyle w:val="a3"/>
        <w:tabs>
          <w:tab w:val="left" w:pos="3119"/>
        </w:tabs>
        <w:ind w:left="1531"/>
        <w:jc w:val="left"/>
      </w:pPr>
      <w:r>
        <w:t>ОКРУЖАЮЩИЙ</w:t>
      </w:r>
      <w:r>
        <w:rPr>
          <w:spacing w:val="-12"/>
        </w:rPr>
        <w:t xml:space="preserve"> </w:t>
      </w:r>
      <w:r>
        <w:rPr>
          <w:spacing w:val="-5"/>
        </w:rPr>
        <w:t>МИР</w:t>
      </w:r>
    </w:p>
    <w:p w14:paraId="1E6717CC" w14:textId="77777777" w:rsidR="00B576D7" w:rsidRDefault="003003B1" w:rsidP="000E0ADB">
      <w:pPr>
        <w:pStyle w:val="a3"/>
        <w:tabs>
          <w:tab w:val="left" w:pos="3119"/>
        </w:tabs>
        <w:spacing w:before="43" w:line="278" w:lineRule="auto"/>
        <w:ind w:right="634" w:firstLine="681"/>
      </w:pPr>
      <w:r>
        <w:t>В результате изучения курса «Окружающий мир» обучающиеся на уровне начального общего образования:</w:t>
      </w:r>
    </w:p>
    <w:p w14:paraId="7408B736" w14:textId="77777777" w:rsidR="00B576D7" w:rsidRDefault="003003B1" w:rsidP="003003B1">
      <w:pPr>
        <w:pStyle w:val="a5"/>
        <w:numPr>
          <w:ilvl w:val="2"/>
          <w:numId w:val="57"/>
        </w:numPr>
        <w:tabs>
          <w:tab w:val="left" w:pos="1785"/>
          <w:tab w:val="left" w:pos="3119"/>
        </w:tabs>
        <w:spacing w:line="276" w:lineRule="auto"/>
        <w:ind w:right="618" w:firstLine="681"/>
        <w:rPr>
          <w:sz w:val="24"/>
        </w:rPr>
      </w:pPr>
      <w:r>
        <w:rPr>
          <w:sz w:val="24"/>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14:paraId="0D69851C" w14:textId="77777777" w:rsidR="00B576D7" w:rsidRDefault="003003B1" w:rsidP="000E0ADB">
      <w:pPr>
        <w:pStyle w:val="a3"/>
        <w:tabs>
          <w:tab w:val="left" w:pos="3119"/>
        </w:tabs>
        <w:spacing w:line="276" w:lineRule="auto"/>
        <w:ind w:right="621" w:firstLine="681"/>
      </w:pPr>
      <w:r>
        <w:t xml:space="preserve">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w:t>
      </w:r>
      <w:r>
        <w:rPr>
          <w:spacing w:val="-2"/>
        </w:rPr>
        <w:t>идентичности;</w:t>
      </w:r>
    </w:p>
    <w:p w14:paraId="24244BA1" w14:textId="77777777" w:rsidR="00B576D7" w:rsidRDefault="003003B1" w:rsidP="003003B1">
      <w:pPr>
        <w:pStyle w:val="a5"/>
        <w:numPr>
          <w:ilvl w:val="2"/>
          <w:numId w:val="57"/>
        </w:numPr>
        <w:tabs>
          <w:tab w:val="left" w:pos="1723"/>
          <w:tab w:val="left" w:pos="3119"/>
        </w:tabs>
        <w:spacing w:line="276" w:lineRule="auto"/>
        <w:ind w:right="619" w:firstLine="681"/>
        <w:rPr>
          <w:sz w:val="24"/>
        </w:rPr>
      </w:pPr>
      <w:r>
        <w:rPr>
          <w:sz w:val="24"/>
        </w:rPr>
        <w:t xml:space="preserve">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w:t>
      </w:r>
      <w:r>
        <w:rPr>
          <w:spacing w:val="-2"/>
          <w:sz w:val="24"/>
        </w:rPr>
        <w:t>окружении;</w:t>
      </w:r>
    </w:p>
    <w:p w14:paraId="1F762BC5" w14:textId="77777777" w:rsidR="00B576D7" w:rsidRDefault="003003B1" w:rsidP="003003B1">
      <w:pPr>
        <w:pStyle w:val="a5"/>
        <w:numPr>
          <w:ilvl w:val="2"/>
          <w:numId w:val="57"/>
        </w:numPr>
        <w:tabs>
          <w:tab w:val="left" w:pos="1809"/>
          <w:tab w:val="left" w:pos="3119"/>
        </w:tabs>
        <w:spacing w:line="276" w:lineRule="auto"/>
        <w:ind w:right="619" w:firstLine="681"/>
        <w:rPr>
          <w:sz w:val="24"/>
        </w:rPr>
      </w:pPr>
      <w:r>
        <w:rPr>
          <w:sz w:val="24"/>
        </w:rPr>
        <w:t xml:space="preserve">получат возможность осознать свое место в мире на основе единства </w:t>
      </w:r>
      <w:r>
        <w:rPr>
          <w:sz w:val="24"/>
        </w:rPr>
        <w:lastRenderedPageBreak/>
        <w:t>рационально-научного познания и эмоционально-ценностного осмысления личного</w:t>
      </w:r>
      <w:r>
        <w:rPr>
          <w:spacing w:val="80"/>
          <w:sz w:val="24"/>
        </w:rPr>
        <w:t xml:space="preserve"> </w:t>
      </w:r>
      <w:r>
        <w:rPr>
          <w:sz w:val="24"/>
        </w:rPr>
        <w:t>опыта общения с людьми, обществом и природой, что станет основой уважительного отношения к иному мнению, истории и культуре других народов;</w:t>
      </w:r>
    </w:p>
    <w:p w14:paraId="1379D499" w14:textId="77777777" w:rsidR="00B576D7" w:rsidRDefault="003003B1" w:rsidP="003003B1">
      <w:pPr>
        <w:pStyle w:val="a5"/>
        <w:numPr>
          <w:ilvl w:val="2"/>
          <w:numId w:val="57"/>
        </w:numPr>
        <w:tabs>
          <w:tab w:val="left" w:pos="1718"/>
          <w:tab w:val="left" w:pos="3119"/>
        </w:tabs>
        <w:spacing w:line="276" w:lineRule="auto"/>
        <w:ind w:right="615" w:firstLine="681"/>
        <w:rPr>
          <w:sz w:val="24"/>
        </w:rPr>
      </w:pPr>
      <w:r>
        <w:rPr>
          <w:sz w:val="24"/>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14:paraId="43DDB59E" w14:textId="77777777" w:rsidR="00B576D7" w:rsidRDefault="003003B1" w:rsidP="003003B1">
      <w:pPr>
        <w:pStyle w:val="a5"/>
        <w:numPr>
          <w:ilvl w:val="2"/>
          <w:numId w:val="57"/>
        </w:numPr>
        <w:tabs>
          <w:tab w:val="left" w:pos="1733"/>
          <w:tab w:val="left" w:pos="3119"/>
        </w:tabs>
        <w:spacing w:before="4" w:line="276" w:lineRule="auto"/>
        <w:ind w:right="613" w:firstLine="681"/>
        <w:rPr>
          <w:sz w:val="24"/>
        </w:rPr>
      </w:pPr>
      <w:r>
        <w:rPr>
          <w:sz w:val="24"/>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Pr>
          <w:spacing w:val="40"/>
          <w:sz w:val="24"/>
        </w:rPr>
        <w:t xml:space="preserve"> </w:t>
      </w:r>
      <w:r>
        <w:rPr>
          <w:sz w:val="24"/>
        </w:rPr>
        <w:t>и видеофрагментов, готовить и проводить небольшие презентации в поддержку собственных сообщений;</w:t>
      </w:r>
    </w:p>
    <w:p w14:paraId="7AABF229" w14:textId="07034BC4" w:rsidR="00B3238F" w:rsidRPr="00B3238F" w:rsidRDefault="003003B1" w:rsidP="003003B1">
      <w:pPr>
        <w:pStyle w:val="a5"/>
        <w:numPr>
          <w:ilvl w:val="2"/>
          <w:numId w:val="57"/>
        </w:numPr>
        <w:tabs>
          <w:tab w:val="left" w:pos="1761"/>
          <w:tab w:val="left" w:pos="3119"/>
        </w:tabs>
        <w:spacing w:line="276" w:lineRule="auto"/>
        <w:ind w:right="623" w:firstLine="681"/>
        <w:rPr>
          <w:sz w:val="24"/>
        </w:rPr>
      </w:pPr>
      <w:r>
        <w:rPr>
          <w:sz w:val="24"/>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w:t>
      </w:r>
      <w:r>
        <w:rPr>
          <w:spacing w:val="80"/>
          <w:w w:val="150"/>
          <w:sz w:val="24"/>
        </w:rPr>
        <w:t xml:space="preserve"> </w:t>
      </w:r>
      <w:r>
        <w:rPr>
          <w:sz w:val="24"/>
        </w:rPr>
        <w:t>и</w:t>
      </w:r>
      <w:r>
        <w:rPr>
          <w:spacing w:val="80"/>
          <w:w w:val="150"/>
          <w:sz w:val="24"/>
        </w:rPr>
        <w:t xml:space="preserve"> </w:t>
      </w:r>
      <w:r>
        <w:rPr>
          <w:sz w:val="24"/>
        </w:rPr>
        <w:t>личной</w:t>
      </w:r>
      <w:r>
        <w:rPr>
          <w:spacing w:val="80"/>
          <w:w w:val="150"/>
          <w:sz w:val="24"/>
        </w:rPr>
        <w:t xml:space="preserve"> </w:t>
      </w:r>
      <w:r>
        <w:rPr>
          <w:sz w:val="24"/>
        </w:rPr>
        <w:t>ответственности</w:t>
      </w:r>
      <w:r>
        <w:rPr>
          <w:spacing w:val="80"/>
          <w:w w:val="150"/>
          <w:sz w:val="24"/>
        </w:rPr>
        <w:t xml:space="preserve"> </w:t>
      </w:r>
      <w:r>
        <w:rPr>
          <w:sz w:val="24"/>
        </w:rPr>
        <w:t>за</w:t>
      </w:r>
      <w:r>
        <w:rPr>
          <w:spacing w:val="80"/>
          <w:w w:val="150"/>
          <w:sz w:val="24"/>
        </w:rPr>
        <w:t xml:space="preserve"> </w:t>
      </w:r>
      <w:r>
        <w:rPr>
          <w:sz w:val="24"/>
        </w:rPr>
        <w:t>свои</w:t>
      </w:r>
      <w:r>
        <w:rPr>
          <w:spacing w:val="80"/>
          <w:w w:val="150"/>
          <w:sz w:val="24"/>
        </w:rPr>
        <w:t xml:space="preserve"> </w:t>
      </w:r>
      <w:r>
        <w:rPr>
          <w:sz w:val="24"/>
        </w:rPr>
        <w:t>поступки,</w:t>
      </w:r>
      <w:r>
        <w:rPr>
          <w:spacing w:val="80"/>
          <w:w w:val="150"/>
          <w:sz w:val="24"/>
        </w:rPr>
        <w:t xml:space="preserve"> </w:t>
      </w:r>
      <w:r>
        <w:rPr>
          <w:sz w:val="24"/>
        </w:rPr>
        <w:t>в</w:t>
      </w:r>
      <w:r>
        <w:rPr>
          <w:spacing w:val="80"/>
          <w:w w:val="150"/>
          <w:sz w:val="24"/>
        </w:rPr>
        <w:t xml:space="preserve"> </w:t>
      </w:r>
      <w:r>
        <w:rPr>
          <w:sz w:val="24"/>
        </w:rPr>
        <w:t>том</w:t>
      </w:r>
      <w:r>
        <w:rPr>
          <w:spacing w:val="80"/>
          <w:w w:val="150"/>
          <w:sz w:val="24"/>
        </w:rPr>
        <w:t xml:space="preserve"> </w:t>
      </w:r>
      <w:r>
        <w:rPr>
          <w:sz w:val="24"/>
        </w:rPr>
        <w:t>числе</w:t>
      </w:r>
      <w:r>
        <w:rPr>
          <w:spacing w:val="80"/>
          <w:w w:val="150"/>
          <w:sz w:val="24"/>
        </w:rPr>
        <w:t xml:space="preserve"> </w:t>
      </w:r>
      <w:r>
        <w:rPr>
          <w:sz w:val="24"/>
        </w:rPr>
        <w:t>в</w:t>
      </w:r>
    </w:p>
    <w:p w14:paraId="6AB369B4" w14:textId="77777777" w:rsidR="00B576D7" w:rsidRDefault="003003B1" w:rsidP="000E0ADB">
      <w:pPr>
        <w:pStyle w:val="a3"/>
        <w:tabs>
          <w:tab w:val="left" w:pos="3119"/>
        </w:tabs>
        <w:spacing w:before="77" w:line="278" w:lineRule="auto"/>
        <w:ind w:right="633"/>
      </w:pPr>
      <w:r>
        <w:t>информационной деятельности, на основе представлений о нравственных нормах, социальной справедливости и свободе.</w:t>
      </w:r>
    </w:p>
    <w:p w14:paraId="7FEB057D" w14:textId="77777777" w:rsidR="00B576D7" w:rsidRDefault="003003B1" w:rsidP="000E0ADB">
      <w:pPr>
        <w:pStyle w:val="a3"/>
        <w:tabs>
          <w:tab w:val="left" w:pos="3119"/>
        </w:tabs>
        <w:spacing w:line="276" w:lineRule="auto"/>
        <w:ind w:right="614" w:firstLine="681"/>
      </w:pPr>
      <w: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14:paraId="763E8A36" w14:textId="77777777" w:rsidR="00B576D7" w:rsidRDefault="003003B1" w:rsidP="000E0ADB">
      <w:pPr>
        <w:pStyle w:val="a3"/>
        <w:tabs>
          <w:tab w:val="left" w:pos="3119"/>
        </w:tabs>
        <w:spacing w:before="1" w:line="276" w:lineRule="auto"/>
        <w:ind w:left="1531" w:right="7032"/>
        <w:jc w:val="left"/>
      </w:pPr>
      <w:r>
        <w:t>Человек и природа Выпускник</w:t>
      </w:r>
      <w:r>
        <w:rPr>
          <w:spacing w:val="-15"/>
        </w:rPr>
        <w:t xml:space="preserve"> </w:t>
      </w:r>
      <w:r>
        <w:t>научится:</w:t>
      </w:r>
    </w:p>
    <w:p w14:paraId="584938EB" w14:textId="77777777" w:rsidR="00B576D7" w:rsidRDefault="003003B1" w:rsidP="003003B1">
      <w:pPr>
        <w:pStyle w:val="a5"/>
        <w:numPr>
          <w:ilvl w:val="2"/>
          <w:numId w:val="57"/>
        </w:numPr>
        <w:tabs>
          <w:tab w:val="left" w:pos="1671"/>
          <w:tab w:val="left" w:pos="3119"/>
        </w:tabs>
        <w:spacing w:line="275" w:lineRule="exact"/>
        <w:ind w:left="1671" w:hanging="140"/>
        <w:jc w:val="left"/>
        <w:rPr>
          <w:sz w:val="24"/>
        </w:rPr>
      </w:pPr>
      <w:r>
        <w:rPr>
          <w:sz w:val="24"/>
        </w:rPr>
        <w:t>узнавать</w:t>
      </w:r>
      <w:r>
        <w:rPr>
          <w:spacing w:val="-8"/>
          <w:sz w:val="24"/>
        </w:rPr>
        <w:t xml:space="preserve"> </w:t>
      </w:r>
      <w:r>
        <w:rPr>
          <w:sz w:val="24"/>
        </w:rPr>
        <w:t>изученные</w:t>
      </w:r>
      <w:r>
        <w:rPr>
          <w:spacing w:val="-11"/>
          <w:sz w:val="24"/>
        </w:rPr>
        <w:t xml:space="preserve"> </w:t>
      </w:r>
      <w:r>
        <w:rPr>
          <w:sz w:val="24"/>
        </w:rPr>
        <w:t>объекты</w:t>
      </w:r>
      <w:r>
        <w:rPr>
          <w:spacing w:val="-2"/>
          <w:sz w:val="24"/>
        </w:rPr>
        <w:t xml:space="preserve"> </w:t>
      </w:r>
      <w:r>
        <w:rPr>
          <w:sz w:val="24"/>
        </w:rPr>
        <w:t>и</w:t>
      </w:r>
      <w:r>
        <w:rPr>
          <w:spacing w:val="-2"/>
          <w:sz w:val="24"/>
        </w:rPr>
        <w:t xml:space="preserve"> </w:t>
      </w:r>
      <w:r>
        <w:rPr>
          <w:sz w:val="24"/>
        </w:rPr>
        <w:t>явления</w:t>
      </w:r>
      <w:r>
        <w:rPr>
          <w:spacing w:val="-11"/>
          <w:sz w:val="24"/>
        </w:rPr>
        <w:t xml:space="preserve"> </w:t>
      </w:r>
      <w:r>
        <w:rPr>
          <w:sz w:val="24"/>
        </w:rPr>
        <w:t>живой</w:t>
      </w:r>
      <w:r>
        <w:rPr>
          <w:spacing w:val="-9"/>
          <w:sz w:val="24"/>
        </w:rPr>
        <w:t xml:space="preserve"> </w:t>
      </w:r>
      <w:r>
        <w:rPr>
          <w:sz w:val="24"/>
        </w:rPr>
        <w:t>и</w:t>
      </w:r>
      <w:r>
        <w:rPr>
          <w:spacing w:val="-5"/>
          <w:sz w:val="24"/>
        </w:rPr>
        <w:t xml:space="preserve"> </w:t>
      </w:r>
      <w:r>
        <w:rPr>
          <w:sz w:val="24"/>
        </w:rPr>
        <w:t>неживой</w:t>
      </w:r>
      <w:r>
        <w:rPr>
          <w:spacing w:val="-3"/>
          <w:sz w:val="24"/>
        </w:rPr>
        <w:t xml:space="preserve"> </w:t>
      </w:r>
      <w:r>
        <w:rPr>
          <w:spacing w:val="-2"/>
          <w:sz w:val="24"/>
        </w:rPr>
        <w:t>природы;</w:t>
      </w:r>
    </w:p>
    <w:p w14:paraId="0C198097" w14:textId="77777777" w:rsidR="00B576D7" w:rsidRDefault="003003B1" w:rsidP="003003B1">
      <w:pPr>
        <w:pStyle w:val="a5"/>
        <w:numPr>
          <w:ilvl w:val="2"/>
          <w:numId w:val="57"/>
        </w:numPr>
        <w:tabs>
          <w:tab w:val="left" w:pos="1665"/>
          <w:tab w:val="left" w:pos="3119"/>
        </w:tabs>
        <w:spacing w:before="38" w:line="283" w:lineRule="auto"/>
        <w:ind w:right="620" w:firstLine="681"/>
        <w:rPr>
          <w:sz w:val="24"/>
        </w:rPr>
      </w:pPr>
      <w:r>
        <w:rPr>
          <w:sz w:val="24"/>
        </w:rPr>
        <w:t>описывать на</w:t>
      </w:r>
      <w:r>
        <w:rPr>
          <w:spacing w:val="-4"/>
          <w:sz w:val="24"/>
        </w:rPr>
        <w:t xml:space="preserve"> </w:t>
      </w:r>
      <w:r>
        <w:rPr>
          <w:sz w:val="24"/>
        </w:rPr>
        <w:t>основе</w:t>
      </w:r>
      <w:r>
        <w:rPr>
          <w:spacing w:val="-1"/>
          <w:sz w:val="24"/>
        </w:rPr>
        <w:t xml:space="preserve"> </w:t>
      </w:r>
      <w:r>
        <w:rPr>
          <w:sz w:val="24"/>
        </w:rPr>
        <w:t>предложенного плана</w:t>
      </w:r>
      <w:r>
        <w:rPr>
          <w:spacing w:val="-4"/>
          <w:sz w:val="24"/>
        </w:rPr>
        <w:t xml:space="preserve"> </w:t>
      </w:r>
      <w:r>
        <w:rPr>
          <w:sz w:val="24"/>
        </w:rPr>
        <w:t>изученные объекты и явления живой</w:t>
      </w:r>
      <w:r>
        <w:rPr>
          <w:spacing w:val="-4"/>
          <w:sz w:val="24"/>
        </w:rPr>
        <w:t xml:space="preserve"> </w:t>
      </w:r>
      <w:r>
        <w:rPr>
          <w:sz w:val="24"/>
        </w:rPr>
        <w:t>и неживой природы, выделять их существенные признаки;</w:t>
      </w:r>
    </w:p>
    <w:p w14:paraId="4966E5F0" w14:textId="77777777" w:rsidR="00B576D7" w:rsidRDefault="003003B1" w:rsidP="003003B1">
      <w:pPr>
        <w:pStyle w:val="a5"/>
        <w:numPr>
          <w:ilvl w:val="2"/>
          <w:numId w:val="57"/>
        </w:numPr>
        <w:tabs>
          <w:tab w:val="left" w:pos="1675"/>
          <w:tab w:val="left" w:pos="3119"/>
        </w:tabs>
        <w:spacing w:line="276" w:lineRule="auto"/>
        <w:ind w:right="622" w:firstLine="681"/>
        <w:rPr>
          <w:sz w:val="24"/>
        </w:rPr>
      </w:pPr>
      <w:r>
        <w:rPr>
          <w:sz w:val="24"/>
        </w:rPr>
        <w:t>сравнивать объекты живой и неживой природы на</w:t>
      </w:r>
      <w:r>
        <w:rPr>
          <w:spacing w:val="-4"/>
          <w:sz w:val="24"/>
        </w:rPr>
        <w:t xml:space="preserve"> </w:t>
      </w:r>
      <w:r>
        <w:rPr>
          <w:sz w:val="24"/>
        </w:rPr>
        <w:t>основе</w:t>
      </w:r>
      <w:r>
        <w:rPr>
          <w:spacing w:val="-1"/>
          <w:sz w:val="24"/>
        </w:rPr>
        <w:t xml:space="preserve"> </w:t>
      </w:r>
      <w:r>
        <w:rPr>
          <w:sz w:val="24"/>
        </w:rPr>
        <w:t>внешних признаков</w:t>
      </w:r>
      <w:r>
        <w:rPr>
          <w:spacing w:val="-1"/>
          <w:sz w:val="24"/>
        </w:rPr>
        <w:t xml:space="preserve"> </w:t>
      </w:r>
      <w:r>
        <w:rPr>
          <w:sz w:val="24"/>
        </w:rPr>
        <w:t>или известных характерных свойств и проводить простейшую классификацию изученных объектов природы;</w:t>
      </w:r>
    </w:p>
    <w:p w14:paraId="0B90142A" w14:textId="77777777" w:rsidR="00B576D7" w:rsidRDefault="003003B1" w:rsidP="003003B1">
      <w:pPr>
        <w:pStyle w:val="a5"/>
        <w:numPr>
          <w:ilvl w:val="2"/>
          <w:numId w:val="57"/>
        </w:numPr>
        <w:tabs>
          <w:tab w:val="left" w:pos="1766"/>
          <w:tab w:val="left" w:pos="3119"/>
        </w:tabs>
        <w:spacing w:line="276" w:lineRule="auto"/>
        <w:ind w:right="624" w:firstLine="681"/>
        <w:rPr>
          <w:sz w:val="24"/>
        </w:rPr>
      </w:pPr>
      <w:r>
        <w:rPr>
          <w:sz w:val="24"/>
        </w:rPr>
        <w:t xml:space="preserve">проводить несложные наблюдения в окружающей среде и ставить опыты, используя простейшее лабораторное оборудование и измерительные приборы; следовать </w:t>
      </w:r>
      <w:r>
        <w:rPr>
          <w:spacing w:val="-2"/>
          <w:sz w:val="24"/>
        </w:rPr>
        <w:t>инструкциям</w:t>
      </w:r>
    </w:p>
    <w:p w14:paraId="316238EB" w14:textId="77777777" w:rsidR="00B576D7" w:rsidRDefault="003003B1" w:rsidP="003003B1">
      <w:pPr>
        <w:pStyle w:val="a5"/>
        <w:numPr>
          <w:ilvl w:val="2"/>
          <w:numId w:val="57"/>
        </w:numPr>
        <w:tabs>
          <w:tab w:val="left" w:pos="1671"/>
          <w:tab w:val="left" w:pos="3119"/>
        </w:tabs>
        <w:ind w:left="1671" w:hanging="140"/>
        <w:rPr>
          <w:sz w:val="24"/>
        </w:rPr>
      </w:pPr>
      <w:r>
        <w:rPr>
          <w:sz w:val="24"/>
        </w:rPr>
        <w:t>и</w:t>
      </w:r>
      <w:r>
        <w:rPr>
          <w:spacing w:val="-14"/>
          <w:sz w:val="24"/>
        </w:rPr>
        <w:t xml:space="preserve"> </w:t>
      </w:r>
      <w:r>
        <w:rPr>
          <w:sz w:val="24"/>
        </w:rPr>
        <w:t>правилам</w:t>
      </w:r>
      <w:r>
        <w:rPr>
          <w:spacing w:val="-7"/>
          <w:sz w:val="24"/>
        </w:rPr>
        <w:t xml:space="preserve"> </w:t>
      </w:r>
      <w:r>
        <w:rPr>
          <w:sz w:val="24"/>
        </w:rPr>
        <w:t>техники</w:t>
      </w:r>
      <w:r>
        <w:rPr>
          <w:spacing w:val="-4"/>
          <w:sz w:val="24"/>
        </w:rPr>
        <w:t xml:space="preserve"> </w:t>
      </w:r>
      <w:r>
        <w:rPr>
          <w:sz w:val="24"/>
        </w:rPr>
        <w:t>безопасности</w:t>
      </w:r>
      <w:r>
        <w:rPr>
          <w:spacing w:val="-6"/>
          <w:sz w:val="24"/>
        </w:rPr>
        <w:t xml:space="preserve"> </w:t>
      </w:r>
      <w:r>
        <w:rPr>
          <w:sz w:val="24"/>
        </w:rPr>
        <w:t>при</w:t>
      </w:r>
      <w:r>
        <w:rPr>
          <w:spacing w:val="-9"/>
          <w:sz w:val="24"/>
        </w:rPr>
        <w:t xml:space="preserve"> </w:t>
      </w:r>
      <w:r>
        <w:rPr>
          <w:sz w:val="24"/>
        </w:rPr>
        <w:t>проведении</w:t>
      </w:r>
      <w:r>
        <w:rPr>
          <w:spacing w:val="-6"/>
          <w:sz w:val="24"/>
        </w:rPr>
        <w:t xml:space="preserve"> </w:t>
      </w:r>
      <w:r>
        <w:rPr>
          <w:sz w:val="24"/>
        </w:rPr>
        <w:t>наблюдений</w:t>
      </w:r>
      <w:r>
        <w:rPr>
          <w:spacing w:val="-5"/>
          <w:sz w:val="24"/>
        </w:rPr>
        <w:t xml:space="preserve"> </w:t>
      </w:r>
      <w:r>
        <w:rPr>
          <w:sz w:val="24"/>
        </w:rPr>
        <w:t>и</w:t>
      </w:r>
      <w:r>
        <w:rPr>
          <w:spacing w:val="-13"/>
          <w:sz w:val="24"/>
        </w:rPr>
        <w:t xml:space="preserve"> </w:t>
      </w:r>
      <w:r>
        <w:rPr>
          <w:spacing w:val="-2"/>
          <w:sz w:val="24"/>
        </w:rPr>
        <w:t>опытов;</w:t>
      </w:r>
    </w:p>
    <w:p w14:paraId="202E68EA" w14:textId="77777777" w:rsidR="00B576D7" w:rsidRDefault="003003B1" w:rsidP="003003B1">
      <w:pPr>
        <w:pStyle w:val="a5"/>
        <w:numPr>
          <w:ilvl w:val="2"/>
          <w:numId w:val="57"/>
        </w:numPr>
        <w:tabs>
          <w:tab w:val="left" w:pos="1814"/>
          <w:tab w:val="left" w:pos="3119"/>
        </w:tabs>
        <w:spacing w:before="28" w:line="276" w:lineRule="auto"/>
        <w:ind w:right="627" w:firstLine="681"/>
        <w:rPr>
          <w:sz w:val="24"/>
        </w:rPr>
      </w:pPr>
      <w:r>
        <w:rPr>
          <w:sz w:val="24"/>
        </w:rPr>
        <w:t>использовать естественно-научные тексты (на бумажных и электронных 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 высказываний;</w:t>
      </w:r>
    </w:p>
    <w:p w14:paraId="2F7B8ECF" w14:textId="77777777" w:rsidR="00B576D7" w:rsidRDefault="003003B1" w:rsidP="003003B1">
      <w:pPr>
        <w:pStyle w:val="a5"/>
        <w:numPr>
          <w:ilvl w:val="2"/>
          <w:numId w:val="57"/>
        </w:numPr>
        <w:tabs>
          <w:tab w:val="left" w:pos="1785"/>
          <w:tab w:val="left" w:pos="3119"/>
        </w:tabs>
        <w:spacing w:before="3" w:line="276" w:lineRule="auto"/>
        <w:ind w:right="630" w:firstLine="681"/>
        <w:rPr>
          <w:sz w:val="24"/>
        </w:rPr>
      </w:pPr>
      <w:r>
        <w:rPr>
          <w:sz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14:paraId="32225EB6" w14:textId="77777777" w:rsidR="00B576D7" w:rsidRDefault="003003B1" w:rsidP="003003B1">
      <w:pPr>
        <w:pStyle w:val="a5"/>
        <w:numPr>
          <w:ilvl w:val="2"/>
          <w:numId w:val="57"/>
        </w:numPr>
        <w:tabs>
          <w:tab w:val="left" w:pos="1694"/>
          <w:tab w:val="left" w:pos="3119"/>
        </w:tabs>
        <w:spacing w:line="278" w:lineRule="auto"/>
        <w:ind w:right="632" w:firstLine="681"/>
        <w:rPr>
          <w:sz w:val="24"/>
        </w:rPr>
      </w:pPr>
      <w:r>
        <w:rPr>
          <w:sz w:val="24"/>
        </w:rPr>
        <w:t>использовать готовые модели (глобус, карту, план) для объяснения явлений или описания свойств объектов;</w:t>
      </w:r>
    </w:p>
    <w:p w14:paraId="6B9838D7" w14:textId="77777777" w:rsidR="00B576D7" w:rsidRDefault="003003B1" w:rsidP="003003B1">
      <w:pPr>
        <w:pStyle w:val="a5"/>
        <w:numPr>
          <w:ilvl w:val="2"/>
          <w:numId w:val="57"/>
        </w:numPr>
        <w:tabs>
          <w:tab w:val="left" w:pos="1757"/>
          <w:tab w:val="left" w:pos="3119"/>
        </w:tabs>
        <w:spacing w:line="276" w:lineRule="auto"/>
        <w:ind w:right="627" w:firstLine="681"/>
        <w:rPr>
          <w:sz w:val="24"/>
        </w:rPr>
      </w:pPr>
      <w:r>
        <w:rPr>
          <w:sz w:val="24"/>
        </w:rPr>
        <w:lastRenderedPageBreak/>
        <w:t>обнаруживать простейшие взаимосвязи между живой и неживой природой, взаимосвязи в живой природе; использовать их для объяснения необходимости</w:t>
      </w:r>
      <w:r>
        <w:rPr>
          <w:spacing w:val="80"/>
          <w:sz w:val="24"/>
        </w:rPr>
        <w:t xml:space="preserve"> </w:t>
      </w:r>
      <w:r>
        <w:rPr>
          <w:sz w:val="24"/>
        </w:rPr>
        <w:t>бережного отношения к природе;</w:t>
      </w:r>
    </w:p>
    <w:p w14:paraId="49C9904F" w14:textId="77777777" w:rsidR="00B576D7" w:rsidRDefault="003003B1" w:rsidP="003003B1">
      <w:pPr>
        <w:pStyle w:val="a5"/>
        <w:numPr>
          <w:ilvl w:val="2"/>
          <w:numId w:val="57"/>
        </w:numPr>
        <w:tabs>
          <w:tab w:val="left" w:pos="1704"/>
          <w:tab w:val="left" w:pos="3119"/>
        </w:tabs>
        <w:spacing w:line="276" w:lineRule="auto"/>
        <w:ind w:right="628" w:firstLine="681"/>
        <w:rPr>
          <w:sz w:val="24"/>
        </w:rPr>
      </w:pPr>
      <w:r>
        <w:rPr>
          <w:sz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14:paraId="54B1F872" w14:textId="77777777" w:rsidR="00B576D7" w:rsidRDefault="003003B1" w:rsidP="003003B1">
      <w:pPr>
        <w:pStyle w:val="a5"/>
        <w:numPr>
          <w:ilvl w:val="2"/>
          <w:numId w:val="57"/>
        </w:numPr>
        <w:tabs>
          <w:tab w:val="left" w:pos="1843"/>
          <w:tab w:val="left" w:pos="3119"/>
        </w:tabs>
        <w:spacing w:line="276" w:lineRule="auto"/>
        <w:ind w:right="622" w:firstLine="681"/>
        <w:rPr>
          <w:sz w:val="24"/>
        </w:rPr>
      </w:pPr>
      <w:r>
        <w:rPr>
          <w:sz w:val="24"/>
        </w:rP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14:paraId="4A950DC6" w14:textId="77777777" w:rsidR="00B576D7" w:rsidRDefault="003003B1" w:rsidP="000E0ADB">
      <w:pPr>
        <w:pStyle w:val="a3"/>
        <w:tabs>
          <w:tab w:val="left" w:pos="3119"/>
        </w:tabs>
        <w:ind w:left="1531"/>
      </w:pPr>
      <w:r>
        <w:t>Выпускник</w:t>
      </w:r>
      <w:r>
        <w:rPr>
          <w:spacing w:val="-10"/>
        </w:rPr>
        <w:t xml:space="preserve"> </w:t>
      </w:r>
      <w:r>
        <w:t>получит</w:t>
      </w:r>
      <w:r>
        <w:rPr>
          <w:spacing w:val="-9"/>
        </w:rPr>
        <w:t xml:space="preserve"> </w:t>
      </w:r>
      <w:r>
        <w:t>возможность</w:t>
      </w:r>
      <w:r>
        <w:rPr>
          <w:spacing w:val="-8"/>
        </w:rPr>
        <w:t xml:space="preserve"> </w:t>
      </w:r>
      <w:r>
        <w:rPr>
          <w:spacing w:val="-2"/>
        </w:rPr>
        <w:t>научиться:</w:t>
      </w:r>
    </w:p>
    <w:p w14:paraId="533E2F08" w14:textId="77777777" w:rsidR="00B576D7" w:rsidRDefault="003003B1" w:rsidP="003003B1">
      <w:pPr>
        <w:pStyle w:val="a5"/>
        <w:numPr>
          <w:ilvl w:val="2"/>
          <w:numId w:val="57"/>
        </w:numPr>
        <w:tabs>
          <w:tab w:val="left" w:pos="1718"/>
          <w:tab w:val="left" w:pos="3119"/>
        </w:tabs>
        <w:spacing w:before="35" w:line="276" w:lineRule="auto"/>
        <w:ind w:right="616" w:firstLine="681"/>
        <w:rPr>
          <w:sz w:val="24"/>
        </w:rPr>
      </w:pPr>
      <w:r>
        <w:rPr>
          <w:sz w:val="24"/>
        </w:rPr>
        <w:t>использовать при проведении практических работ инструменты ИКТ (фото</w:t>
      </w:r>
      <w:r>
        <w:rPr>
          <w:spacing w:val="40"/>
          <w:sz w:val="24"/>
        </w:rPr>
        <w:t xml:space="preserve"> </w:t>
      </w:r>
      <w:r>
        <w:rPr>
          <w:sz w:val="24"/>
        </w:rPr>
        <w:t>и видеокамеру, микрофон и</w:t>
      </w:r>
      <w:r>
        <w:rPr>
          <w:spacing w:val="40"/>
          <w:sz w:val="24"/>
        </w:rPr>
        <w:t xml:space="preserve"> </w:t>
      </w:r>
      <w:r>
        <w:rPr>
          <w:sz w:val="24"/>
        </w:rPr>
        <w:t>др.) для записи и обработки информации, готовить небольшие презентации по результатам наблюдений и опытов;</w:t>
      </w:r>
    </w:p>
    <w:p w14:paraId="0F1E9785" w14:textId="161F3467" w:rsidR="00B3238F" w:rsidRPr="00B3238F" w:rsidRDefault="003003B1" w:rsidP="003003B1">
      <w:pPr>
        <w:pStyle w:val="a5"/>
        <w:numPr>
          <w:ilvl w:val="2"/>
          <w:numId w:val="57"/>
        </w:numPr>
        <w:tabs>
          <w:tab w:val="left" w:pos="1694"/>
          <w:tab w:val="left" w:pos="3119"/>
        </w:tabs>
        <w:spacing w:before="1" w:line="276" w:lineRule="auto"/>
        <w:ind w:right="628" w:firstLine="681"/>
        <w:rPr>
          <w:sz w:val="24"/>
        </w:rPr>
      </w:pPr>
      <w:r>
        <w:rPr>
          <w:sz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14:paraId="5B3392DE" w14:textId="77777777" w:rsidR="00B576D7" w:rsidRDefault="003003B1" w:rsidP="003003B1">
      <w:pPr>
        <w:pStyle w:val="a5"/>
        <w:numPr>
          <w:ilvl w:val="2"/>
          <w:numId w:val="57"/>
        </w:numPr>
        <w:tabs>
          <w:tab w:val="left" w:pos="1742"/>
          <w:tab w:val="left" w:pos="3119"/>
        </w:tabs>
        <w:spacing w:before="77" w:line="276" w:lineRule="auto"/>
        <w:ind w:right="632" w:firstLine="681"/>
        <w:rPr>
          <w:sz w:val="24"/>
        </w:rPr>
      </w:pPr>
      <w:r>
        <w:rPr>
          <w:sz w:val="24"/>
        </w:rPr>
        <w:t>осознавать ценность природы и необходимость нести ответственность за еѐ сохранение, соблюдать правила экологичного поведения в школе и в быту (раздельный сбор мусора, экономия воды и электроэнергии) и природной среде;</w:t>
      </w:r>
    </w:p>
    <w:p w14:paraId="6496250A" w14:textId="77777777" w:rsidR="00B576D7" w:rsidRDefault="003003B1" w:rsidP="003003B1">
      <w:pPr>
        <w:pStyle w:val="a5"/>
        <w:numPr>
          <w:ilvl w:val="2"/>
          <w:numId w:val="57"/>
        </w:numPr>
        <w:tabs>
          <w:tab w:val="left" w:pos="1723"/>
          <w:tab w:val="left" w:pos="3119"/>
        </w:tabs>
        <w:spacing w:before="6" w:line="276" w:lineRule="auto"/>
        <w:ind w:right="627" w:firstLine="681"/>
        <w:rPr>
          <w:sz w:val="24"/>
        </w:rPr>
      </w:pPr>
      <w:r>
        <w:rPr>
          <w:sz w:val="24"/>
        </w:rPr>
        <w:t xml:space="preserve">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w:t>
      </w:r>
      <w:r>
        <w:rPr>
          <w:spacing w:val="-2"/>
          <w:sz w:val="24"/>
        </w:rPr>
        <w:t>гигиены;</w:t>
      </w:r>
    </w:p>
    <w:p w14:paraId="6F17DB07" w14:textId="77777777" w:rsidR="00B576D7" w:rsidRDefault="003003B1" w:rsidP="003003B1">
      <w:pPr>
        <w:pStyle w:val="a5"/>
        <w:numPr>
          <w:ilvl w:val="2"/>
          <w:numId w:val="57"/>
        </w:numPr>
        <w:tabs>
          <w:tab w:val="left" w:pos="1709"/>
          <w:tab w:val="left" w:pos="3119"/>
        </w:tabs>
        <w:spacing w:before="1" w:line="276" w:lineRule="auto"/>
        <w:ind w:right="638" w:firstLine="681"/>
        <w:rPr>
          <w:sz w:val="24"/>
        </w:rPr>
      </w:pPr>
      <w:r>
        <w:rPr>
          <w:sz w:val="24"/>
        </w:rPr>
        <w:t>выполнять правила безопасного поведения в доме, на улице, природной среде, оказывать первую помощь при несложных несчастных случаях;</w:t>
      </w:r>
    </w:p>
    <w:p w14:paraId="013A990D" w14:textId="77777777" w:rsidR="00B576D7" w:rsidRDefault="003003B1" w:rsidP="003003B1">
      <w:pPr>
        <w:pStyle w:val="a5"/>
        <w:numPr>
          <w:ilvl w:val="2"/>
          <w:numId w:val="57"/>
        </w:numPr>
        <w:tabs>
          <w:tab w:val="left" w:pos="1680"/>
          <w:tab w:val="left" w:pos="3119"/>
        </w:tabs>
        <w:spacing w:line="278" w:lineRule="auto"/>
        <w:ind w:right="625" w:firstLine="681"/>
        <w:rPr>
          <w:sz w:val="24"/>
        </w:rPr>
      </w:pPr>
      <w:r>
        <w:rPr>
          <w:sz w:val="24"/>
        </w:rPr>
        <w:t>планировать, контролировать и оценивать учебные действия в процессе познания окружающего мира в соответствии с поставленной задачей и условиями еѐ реализации.</w:t>
      </w:r>
    </w:p>
    <w:p w14:paraId="400E44CA" w14:textId="77777777" w:rsidR="00B576D7" w:rsidRDefault="003003B1" w:rsidP="000E0ADB">
      <w:pPr>
        <w:pStyle w:val="a3"/>
        <w:tabs>
          <w:tab w:val="left" w:pos="3119"/>
        </w:tabs>
        <w:spacing w:line="280" w:lineRule="auto"/>
        <w:ind w:left="1531" w:right="7023"/>
      </w:pPr>
      <w:r>
        <w:t>Человек и общество Выпускник</w:t>
      </w:r>
      <w:r>
        <w:rPr>
          <w:spacing w:val="-15"/>
        </w:rPr>
        <w:t xml:space="preserve"> </w:t>
      </w:r>
      <w:r>
        <w:t>научится:</w:t>
      </w:r>
    </w:p>
    <w:p w14:paraId="7E71D4A5" w14:textId="77777777" w:rsidR="00B576D7" w:rsidRDefault="003003B1" w:rsidP="003003B1">
      <w:pPr>
        <w:pStyle w:val="a5"/>
        <w:numPr>
          <w:ilvl w:val="2"/>
          <w:numId w:val="57"/>
        </w:numPr>
        <w:tabs>
          <w:tab w:val="left" w:pos="1709"/>
          <w:tab w:val="left" w:pos="3119"/>
        </w:tabs>
        <w:spacing w:line="276" w:lineRule="auto"/>
        <w:ind w:right="621" w:firstLine="681"/>
        <w:rPr>
          <w:sz w:val="24"/>
        </w:rPr>
      </w:pPr>
      <w:r>
        <w:rPr>
          <w:sz w:val="24"/>
        </w:rPr>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14:paraId="6FF7AC62" w14:textId="77777777" w:rsidR="00B576D7" w:rsidRDefault="003003B1" w:rsidP="003003B1">
      <w:pPr>
        <w:pStyle w:val="a5"/>
        <w:numPr>
          <w:ilvl w:val="2"/>
          <w:numId w:val="57"/>
        </w:numPr>
        <w:tabs>
          <w:tab w:val="left" w:pos="1733"/>
          <w:tab w:val="left" w:pos="3119"/>
        </w:tabs>
        <w:spacing w:line="276" w:lineRule="auto"/>
        <w:ind w:right="620" w:firstLine="681"/>
        <w:rPr>
          <w:sz w:val="24"/>
        </w:rPr>
      </w:pPr>
      <w:r>
        <w:rPr>
          <w:sz w:val="24"/>
        </w:rPr>
        <w:t>различать прошлое, настоящее, будущее; соотносить изученные исторические события</w:t>
      </w:r>
      <w:r>
        <w:rPr>
          <w:spacing w:val="40"/>
          <w:sz w:val="24"/>
        </w:rPr>
        <w:t xml:space="preserve"> </w:t>
      </w:r>
      <w:r>
        <w:rPr>
          <w:sz w:val="24"/>
        </w:rPr>
        <w:t>с</w:t>
      </w:r>
      <w:r>
        <w:rPr>
          <w:spacing w:val="40"/>
          <w:sz w:val="24"/>
        </w:rPr>
        <w:t xml:space="preserve"> </w:t>
      </w:r>
      <w:r>
        <w:rPr>
          <w:sz w:val="24"/>
        </w:rPr>
        <w:t>датами,</w:t>
      </w:r>
      <w:r>
        <w:rPr>
          <w:spacing w:val="40"/>
          <w:sz w:val="24"/>
        </w:rPr>
        <w:t xml:space="preserve"> </w:t>
      </w:r>
      <w:r>
        <w:rPr>
          <w:sz w:val="24"/>
        </w:rPr>
        <w:t>конкретную</w:t>
      </w:r>
      <w:r>
        <w:rPr>
          <w:spacing w:val="40"/>
          <w:sz w:val="24"/>
        </w:rPr>
        <w:t xml:space="preserve"> </w:t>
      </w:r>
      <w:r>
        <w:rPr>
          <w:sz w:val="24"/>
        </w:rPr>
        <w:t>дату</w:t>
      </w:r>
      <w:r>
        <w:rPr>
          <w:spacing w:val="40"/>
          <w:sz w:val="24"/>
        </w:rPr>
        <w:t xml:space="preserve"> </w:t>
      </w:r>
      <w:r>
        <w:rPr>
          <w:sz w:val="24"/>
        </w:rPr>
        <w:t>с</w:t>
      </w:r>
      <w:r>
        <w:rPr>
          <w:spacing w:val="40"/>
          <w:sz w:val="24"/>
        </w:rPr>
        <w:t xml:space="preserve"> </w:t>
      </w:r>
      <w:r>
        <w:rPr>
          <w:sz w:val="24"/>
        </w:rPr>
        <w:t>веком;</w:t>
      </w:r>
      <w:r>
        <w:rPr>
          <w:spacing w:val="40"/>
          <w:sz w:val="24"/>
        </w:rPr>
        <w:t xml:space="preserve"> </w:t>
      </w:r>
      <w:r>
        <w:rPr>
          <w:sz w:val="24"/>
        </w:rPr>
        <w:t>находить</w:t>
      </w:r>
      <w:r>
        <w:rPr>
          <w:spacing w:val="72"/>
          <w:sz w:val="24"/>
        </w:rPr>
        <w:t xml:space="preserve"> </w:t>
      </w:r>
      <w:r>
        <w:rPr>
          <w:sz w:val="24"/>
        </w:rPr>
        <w:t>место</w:t>
      </w:r>
      <w:r>
        <w:rPr>
          <w:spacing w:val="40"/>
          <w:sz w:val="24"/>
        </w:rPr>
        <w:t xml:space="preserve"> </w:t>
      </w:r>
      <w:r>
        <w:rPr>
          <w:sz w:val="24"/>
        </w:rPr>
        <w:t>изученных</w:t>
      </w:r>
      <w:r>
        <w:rPr>
          <w:spacing w:val="40"/>
          <w:sz w:val="24"/>
        </w:rPr>
        <w:t xml:space="preserve"> </w:t>
      </w:r>
      <w:r>
        <w:rPr>
          <w:sz w:val="24"/>
        </w:rPr>
        <w:t>событий</w:t>
      </w:r>
      <w:r>
        <w:rPr>
          <w:spacing w:val="40"/>
          <w:sz w:val="24"/>
        </w:rPr>
        <w:t xml:space="preserve"> </w:t>
      </w:r>
      <w:r>
        <w:rPr>
          <w:sz w:val="24"/>
        </w:rPr>
        <w:t>на</w:t>
      </w:r>
    </w:p>
    <w:p w14:paraId="0B9D21EB" w14:textId="77777777" w:rsidR="00B576D7" w:rsidRDefault="003003B1" w:rsidP="000E0ADB">
      <w:pPr>
        <w:pStyle w:val="a3"/>
        <w:tabs>
          <w:tab w:val="left" w:pos="3119"/>
        </w:tabs>
        <w:spacing w:line="275" w:lineRule="exact"/>
      </w:pPr>
      <w:r>
        <w:t>«ленте</w:t>
      </w:r>
      <w:r>
        <w:rPr>
          <w:spacing w:val="-10"/>
        </w:rPr>
        <w:t xml:space="preserve"> </w:t>
      </w:r>
      <w:r>
        <w:rPr>
          <w:spacing w:val="-2"/>
        </w:rPr>
        <w:t>времени»;</w:t>
      </w:r>
    </w:p>
    <w:p w14:paraId="262AE0A8" w14:textId="77777777" w:rsidR="00B576D7" w:rsidRDefault="003003B1" w:rsidP="003003B1">
      <w:pPr>
        <w:pStyle w:val="a5"/>
        <w:numPr>
          <w:ilvl w:val="2"/>
          <w:numId w:val="57"/>
        </w:numPr>
        <w:tabs>
          <w:tab w:val="left" w:pos="1680"/>
          <w:tab w:val="left" w:pos="3119"/>
        </w:tabs>
        <w:spacing w:before="22" w:line="276" w:lineRule="auto"/>
        <w:ind w:right="616" w:firstLine="681"/>
        <w:rPr>
          <w:sz w:val="24"/>
        </w:rPr>
      </w:pPr>
      <w:r>
        <w:rPr>
          <w:sz w:val="24"/>
        </w:rPr>
        <w:t>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14:paraId="55F94DEB" w14:textId="77777777" w:rsidR="00B576D7" w:rsidRDefault="003003B1" w:rsidP="003003B1">
      <w:pPr>
        <w:pStyle w:val="a5"/>
        <w:numPr>
          <w:ilvl w:val="2"/>
          <w:numId w:val="57"/>
        </w:numPr>
        <w:tabs>
          <w:tab w:val="left" w:pos="1709"/>
          <w:tab w:val="left" w:pos="3119"/>
        </w:tabs>
        <w:spacing w:before="3" w:line="276" w:lineRule="auto"/>
        <w:ind w:right="630" w:firstLine="681"/>
        <w:rPr>
          <w:sz w:val="24"/>
        </w:rPr>
      </w:pPr>
      <w:r>
        <w:rPr>
          <w:sz w:val="24"/>
        </w:rP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14:paraId="582F15BF" w14:textId="77777777" w:rsidR="00B576D7" w:rsidRDefault="003003B1" w:rsidP="003003B1">
      <w:pPr>
        <w:pStyle w:val="a5"/>
        <w:numPr>
          <w:ilvl w:val="2"/>
          <w:numId w:val="57"/>
        </w:numPr>
        <w:tabs>
          <w:tab w:val="left" w:pos="1685"/>
          <w:tab w:val="left" w:pos="3119"/>
        </w:tabs>
        <w:spacing w:line="278" w:lineRule="auto"/>
        <w:ind w:right="629" w:firstLine="681"/>
        <w:rPr>
          <w:sz w:val="24"/>
        </w:rPr>
      </w:pPr>
      <w:r>
        <w:rPr>
          <w:sz w:val="24"/>
        </w:rPr>
        <w:t>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 высказываний.</w:t>
      </w:r>
    </w:p>
    <w:p w14:paraId="21623760" w14:textId="77777777" w:rsidR="00B576D7" w:rsidRDefault="003003B1" w:rsidP="000E0ADB">
      <w:pPr>
        <w:pStyle w:val="a3"/>
        <w:tabs>
          <w:tab w:val="left" w:pos="3119"/>
        </w:tabs>
        <w:spacing w:line="273" w:lineRule="exact"/>
        <w:ind w:left="1531"/>
      </w:pPr>
      <w:r>
        <w:t>Выпускник</w:t>
      </w:r>
      <w:r>
        <w:rPr>
          <w:spacing w:val="-10"/>
        </w:rPr>
        <w:t xml:space="preserve"> </w:t>
      </w:r>
      <w:r>
        <w:t>получит</w:t>
      </w:r>
      <w:r>
        <w:rPr>
          <w:spacing w:val="-10"/>
        </w:rPr>
        <w:t xml:space="preserve"> </w:t>
      </w:r>
      <w:r>
        <w:t>возможность</w:t>
      </w:r>
      <w:r>
        <w:rPr>
          <w:spacing w:val="-7"/>
        </w:rPr>
        <w:t xml:space="preserve"> </w:t>
      </w:r>
      <w:r>
        <w:rPr>
          <w:spacing w:val="-2"/>
        </w:rPr>
        <w:t>научиться:</w:t>
      </w:r>
    </w:p>
    <w:p w14:paraId="4FF3226F" w14:textId="77777777" w:rsidR="00B576D7" w:rsidRDefault="003003B1" w:rsidP="003003B1">
      <w:pPr>
        <w:pStyle w:val="a5"/>
        <w:numPr>
          <w:ilvl w:val="2"/>
          <w:numId w:val="57"/>
        </w:numPr>
        <w:tabs>
          <w:tab w:val="left" w:pos="1843"/>
          <w:tab w:val="left" w:pos="3119"/>
        </w:tabs>
        <w:spacing w:before="36" w:line="276" w:lineRule="auto"/>
        <w:ind w:right="635" w:firstLine="681"/>
        <w:rPr>
          <w:sz w:val="24"/>
        </w:rPr>
      </w:pPr>
      <w:r>
        <w:rPr>
          <w:sz w:val="24"/>
        </w:rPr>
        <w:lastRenderedPageBreak/>
        <w:t>осознавать свою неразрывную связь с разнообразными окружающими социальными группами;</w:t>
      </w:r>
    </w:p>
    <w:p w14:paraId="3D7CDDE2" w14:textId="77777777" w:rsidR="00B576D7" w:rsidRDefault="003003B1" w:rsidP="003003B1">
      <w:pPr>
        <w:pStyle w:val="a5"/>
        <w:numPr>
          <w:ilvl w:val="2"/>
          <w:numId w:val="57"/>
        </w:numPr>
        <w:tabs>
          <w:tab w:val="left" w:pos="1761"/>
          <w:tab w:val="left" w:pos="3119"/>
        </w:tabs>
        <w:spacing w:line="276" w:lineRule="auto"/>
        <w:ind w:right="621" w:firstLine="681"/>
        <w:rPr>
          <w:sz w:val="24"/>
        </w:rPr>
      </w:pPr>
      <w:r>
        <w:rPr>
          <w:sz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14:paraId="7A58ED9B" w14:textId="77777777" w:rsidR="00B576D7" w:rsidRDefault="003003B1" w:rsidP="003003B1">
      <w:pPr>
        <w:pStyle w:val="a5"/>
        <w:numPr>
          <w:ilvl w:val="2"/>
          <w:numId w:val="57"/>
        </w:numPr>
        <w:tabs>
          <w:tab w:val="left" w:pos="1704"/>
          <w:tab w:val="left" w:pos="3119"/>
        </w:tabs>
        <w:spacing w:line="278" w:lineRule="auto"/>
        <w:ind w:right="614" w:firstLine="681"/>
        <w:rPr>
          <w:sz w:val="24"/>
        </w:rPr>
      </w:pPr>
      <w:r>
        <w:rPr>
          <w:sz w:val="24"/>
        </w:rPr>
        <w:t>наблюдать и описывать проявления богатства внутреннего мира человека в его созидательной деятельности на благо семьи, в интересах</w:t>
      </w:r>
      <w:r>
        <w:rPr>
          <w:spacing w:val="40"/>
          <w:sz w:val="24"/>
        </w:rPr>
        <w:t xml:space="preserve"> </w:t>
      </w:r>
      <w:r>
        <w:rPr>
          <w:sz w:val="24"/>
        </w:rPr>
        <w:t>образовательной организации, социума, этноса, страны;</w:t>
      </w:r>
    </w:p>
    <w:p w14:paraId="40A05097" w14:textId="77777777" w:rsidR="00B576D7" w:rsidRDefault="003003B1" w:rsidP="003003B1">
      <w:pPr>
        <w:pStyle w:val="a5"/>
        <w:numPr>
          <w:ilvl w:val="2"/>
          <w:numId w:val="57"/>
        </w:numPr>
        <w:tabs>
          <w:tab w:val="left" w:pos="1833"/>
          <w:tab w:val="left" w:pos="3119"/>
        </w:tabs>
        <w:spacing w:line="276" w:lineRule="auto"/>
        <w:ind w:right="620" w:firstLine="681"/>
        <w:rPr>
          <w:sz w:val="24"/>
        </w:rPr>
      </w:pPr>
      <w:r>
        <w:rPr>
          <w:sz w:val="24"/>
        </w:rPr>
        <w:t>проявлять уважение и готовность выполнять совместно установленные договорѐнности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14:paraId="078F93FD" w14:textId="08CD3A90" w:rsidR="00B3238F" w:rsidRPr="00B3238F" w:rsidRDefault="003003B1" w:rsidP="003003B1">
      <w:pPr>
        <w:pStyle w:val="a5"/>
        <w:numPr>
          <w:ilvl w:val="2"/>
          <w:numId w:val="57"/>
        </w:numPr>
        <w:tabs>
          <w:tab w:val="left" w:pos="1747"/>
          <w:tab w:val="left" w:pos="3119"/>
        </w:tabs>
        <w:spacing w:line="276" w:lineRule="auto"/>
        <w:ind w:right="623" w:firstLine="681"/>
        <w:rPr>
          <w:sz w:val="24"/>
        </w:rPr>
      </w:pPr>
      <w:r>
        <w:rPr>
          <w:sz w:val="24"/>
        </w:rPr>
        <w:t>определять общую цель в совместной деятельности и пути еѐ достижения; договариваться</w:t>
      </w:r>
      <w:r>
        <w:rPr>
          <w:spacing w:val="32"/>
          <w:sz w:val="24"/>
        </w:rPr>
        <w:t xml:space="preserve"> </w:t>
      </w:r>
      <w:r>
        <w:rPr>
          <w:sz w:val="24"/>
        </w:rPr>
        <w:t>о</w:t>
      </w:r>
      <w:r>
        <w:rPr>
          <w:spacing w:val="40"/>
          <w:sz w:val="24"/>
        </w:rPr>
        <w:t xml:space="preserve"> </w:t>
      </w:r>
      <w:r>
        <w:rPr>
          <w:sz w:val="24"/>
        </w:rPr>
        <w:t>распределении</w:t>
      </w:r>
      <w:r>
        <w:rPr>
          <w:spacing w:val="37"/>
          <w:sz w:val="24"/>
        </w:rPr>
        <w:t xml:space="preserve"> </w:t>
      </w:r>
      <w:r>
        <w:rPr>
          <w:sz w:val="24"/>
        </w:rPr>
        <w:t>функций</w:t>
      </w:r>
      <w:r>
        <w:rPr>
          <w:spacing w:val="38"/>
          <w:sz w:val="24"/>
        </w:rPr>
        <w:t xml:space="preserve"> </w:t>
      </w:r>
      <w:r>
        <w:rPr>
          <w:sz w:val="24"/>
        </w:rPr>
        <w:t>и</w:t>
      </w:r>
      <w:r>
        <w:rPr>
          <w:spacing w:val="37"/>
          <w:sz w:val="24"/>
        </w:rPr>
        <w:t xml:space="preserve"> </w:t>
      </w:r>
      <w:r>
        <w:rPr>
          <w:sz w:val="24"/>
        </w:rPr>
        <w:t>ролей;</w:t>
      </w:r>
      <w:r>
        <w:rPr>
          <w:spacing w:val="40"/>
          <w:sz w:val="24"/>
        </w:rPr>
        <w:t xml:space="preserve"> </w:t>
      </w:r>
      <w:r>
        <w:rPr>
          <w:sz w:val="24"/>
        </w:rPr>
        <w:t>осуществлять</w:t>
      </w:r>
      <w:r>
        <w:rPr>
          <w:spacing w:val="38"/>
          <w:sz w:val="24"/>
        </w:rPr>
        <w:t xml:space="preserve"> </w:t>
      </w:r>
      <w:r>
        <w:rPr>
          <w:sz w:val="24"/>
        </w:rPr>
        <w:t>взаимный</w:t>
      </w:r>
      <w:r>
        <w:rPr>
          <w:spacing w:val="33"/>
          <w:sz w:val="24"/>
        </w:rPr>
        <w:t xml:space="preserve"> </w:t>
      </w:r>
      <w:r>
        <w:rPr>
          <w:sz w:val="24"/>
        </w:rPr>
        <w:t>контроль</w:t>
      </w:r>
      <w:r>
        <w:rPr>
          <w:spacing w:val="37"/>
          <w:sz w:val="24"/>
        </w:rPr>
        <w:t xml:space="preserve"> </w:t>
      </w:r>
      <w:r>
        <w:rPr>
          <w:sz w:val="24"/>
        </w:rPr>
        <w:t>в</w:t>
      </w:r>
    </w:p>
    <w:p w14:paraId="52E5FD40" w14:textId="77777777" w:rsidR="00B576D7" w:rsidRDefault="003003B1" w:rsidP="000E0ADB">
      <w:pPr>
        <w:pStyle w:val="a3"/>
        <w:tabs>
          <w:tab w:val="left" w:pos="3119"/>
        </w:tabs>
        <w:spacing w:before="77" w:line="278" w:lineRule="auto"/>
        <w:jc w:val="left"/>
      </w:pPr>
      <w:r>
        <w:t>совместной</w:t>
      </w:r>
      <w:r>
        <w:rPr>
          <w:spacing w:val="40"/>
        </w:rPr>
        <w:t xml:space="preserve"> </w:t>
      </w:r>
      <w:r>
        <w:t>деятельности;</w:t>
      </w:r>
      <w:r>
        <w:rPr>
          <w:spacing w:val="40"/>
        </w:rPr>
        <w:t xml:space="preserve"> </w:t>
      </w:r>
      <w:r>
        <w:t>адекватно</w:t>
      </w:r>
      <w:r>
        <w:rPr>
          <w:spacing w:val="40"/>
        </w:rPr>
        <w:t xml:space="preserve"> </w:t>
      </w:r>
      <w:r>
        <w:t>оценивать</w:t>
      </w:r>
      <w:r>
        <w:rPr>
          <w:spacing w:val="40"/>
        </w:rPr>
        <w:t xml:space="preserve"> </w:t>
      </w:r>
      <w:r>
        <w:t>собственное</w:t>
      </w:r>
      <w:r>
        <w:rPr>
          <w:spacing w:val="40"/>
        </w:rPr>
        <w:t xml:space="preserve"> </w:t>
      </w:r>
      <w:r>
        <w:t>поведение</w:t>
      </w:r>
      <w:r>
        <w:rPr>
          <w:spacing w:val="40"/>
        </w:rPr>
        <w:t xml:space="preserve"> </w:t>
      </w:r>
      <w:r>
        <w:t>и</w:t>
      </w:r>
      <w:r>
        <w:rPr>
          <w:spacing w:val="40"/>
        </w:rPr>
        <w:t xml:space="preserve"> </w:t>
      </w:r>
      <w:r>
        <w:t>поведение</w:t>
      </w:r>
      <w:r>
        <w:rPr>
          <w:spacing w:val="40"/>
        </w:rPr>
        <w:t xml:space="preserve"> </w:t>
      </w:r>
      <w:r>
        <w:rPr>
          <w:spacing w:val="-2"/>
        </w:rPr>
        <w:t>окружающих.</w:t>
      </w:r>
    </w:p>
    <w:p w14:paraId="5C316242" w14:textId="77777777" w:rsidR="00B576D7" w:rsidRDefault="00B576D7" w:rsidP="000E0ADB">
      <w:pPr>
        <w:pStyle w:val="a3"/>
        <w:tabs>
          <w:tab w:val="left" w:pos="3119"/>
        </w:tabs>
        <w:spacing w:before="39"/>
        <w:ind w:left="0"/>
        <w:jc w:val="left"/>
      </w:pPr>
    </w:p>
    <w:p w14:paraId="6D935EEE" w14:textId="77777777" w:rsidR="00B576D7" w:rsidRDefault="003003B1" w:rsidP="000E0ADB">
      <w:pPr>
        <w:pStyle w:val="a3"/>
        <w:tabs>
          <w:tab w:val="left" w:pos="3119"/>
        </w:tabs>
        <w:spacing w:before="1"/>
        <w:ind w:left="1531"/>
        <w:jc w:val="left"/>
      </w:pPr>
      <w:r>
        <w:t>ИЗОБРАЗИТЕЛЬНОЕ</w:t>
      </w:r>
      <w:r>
        <w:rPr>
          <w:spacing w:val="-10"/>
        </w:rPr>
        <w:t xml:space="preserve"> </w:t>
      </w:r>
      <w:r>
        <w:rPr>
          <w:spacing w:val="-2"/>
        </w:rPr>
        <w:t>ИСКУССТВО</w:t>
      </w:r>
    </w:p>
    <w:p w14:paraId="49ADD250" w14:textId="77777777" w:rsidR="00B576D7" w:rsidRDefault="003003B1" w:rsidP="000E0ADB">
      <w:pPr>
        <w:pStyle w:val="a3"/>
        <w:tabs>
          <w:tab w:val="left" w:pos="3119"/>
        </w:tabs>
        <w:spacing w:before="43" w:line="276" w:lineRule="auto"/>
        <w:ind w:right="629" w:firstLine="681"/>
      </w:pPr>
      <w:r>
        <w:t>В результате изучения изобразительного искусства на уровне начального общего образования у обучающихся:</w:t>
      </w:r>
    </w:p>
    <w:p w14:paraId="2C6A18A9" w14:textId="77777777" w:rsidR="00B576D7" w:rsidRDefault="003003B1" w:rsidP="003003B1">
      <w:pPr>
        <w:pStyle w:val="a5"/>
        <w:numPr>
          <w:ilvl w:val="2"/>
          <w:numId w:val="57"/>
        </w:numPr>
        <w:tabs>
          <w:tab w:val="left" w:pos="1800"/>
          <w:tab w:val="left" w:pos="3119"/>
        </w:tabs>
        <w:spacing w:before="1" w:line="276" w:lineRule="auto"/>
        <w:ind w:right="629" w:firstLine="681"/>
        <w:rPr>
          <w:sz w:val="24"/>
        </w:rPr>
      </w:pPr>
      <w:r>
        <w:rPr>
          <w:sz w:val="24"/>
        </w:rPr>
        <w:t xml:space="preserve">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w:t>
      </w:r>
      <w:r>
        <w:rPr>
          <w:spacing w:val="-2"/>
          <w:sz w:val="24"/>
        </w:rPr>
        <w:t>искусства;</w:t>
      </w:r>
    </w:p>
    <w:p w14:paraId="7D40DDD0" w14:textId="77777777" w:rsidR="00B576D7" w:rsidRDefault="003003B1" w:rsidP="003003B1">
      <w:pPr>
        <w:pStyle w:val="a5"/>
        <w:numPr>
          <w:ilvl w:val="2"/>
          <w:numId w:val="57"/>
        </w:numPr>
        <w:tabs>
          <w:tab w:val="left" w:pos="1771"/>
          <w:tab w:val="left" w:pos="3119"/>
        </w:tabs>
        <w:spacing w:line="276" w:lineRule="auto"/>
        <w:ind w:right="622" w:firstLine="681"/>
        <w:rPr>
          <w:sz w:val="24"/>
        </w:rPr>
      </w:pPr>
      <w:r>
        <w:rPr>
          <w:sz w:val="24"/>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w:t>
      </w:r>
      <w:r>
        <w:rPr>
          <w:spacing w:val="-2"/>
          <w:sz w:val="24"/>
        </w:rPr>
        <w:t xml:space="preserve"> </w:t>
      </w:r>
      <w:r>
        <w:rPr>
          <w:sz w:val="24"/>
        </w:rPr>
        <w:t>искусства;</w:t>
      </w:r>
      <w:r>
        <w:rPr>
          <w:spacing w:val="-3"/>
          <w:sz w:val="24"/>
        </w:rPr>
        <w:t xml:space="preserve"> </w:t>
      </w:r>
      <w:r>
        <w:rPr>
          <w:sz w:val="24"/>
        </w:rPr>
        <w:t>будут проявляться</w:t>
      </w:r>
      <w:r>
        <w:rPr>
          <w:spacing w:val="-2"/>
          <w:sz w:val="24"/>
        </w:rPr>
        <w:t xml:space="preserve"> </w:t>
      </w:r>
      <w:r>
        <w:rPr>
          <w:sz w:val="24"/>
        </w:rPr>
        <w:t>эмоционально-ценностное</w:t>
      </w:r>
      <w:r>
        <w:rPr>
          <w:spacing w:val="-8"/>
          <w:sz w:val="24"/>
        </w:rPr>
        <w:t xml:space="preserve"> </w:t>
      </w:r>
      <w:r>
        <w:rPr>
          <w:sz w:val="24"/>
        </w:rPr>
        <w:t>отношение</w:t>
      </w:r>
      <w:r>
        <w:rPr>
          <w:spacing w:val="-3"/>
          <w:sz w:val="24"/>
        </w:rPr>
        <w:t xml:space="preserve"> </w:t>
      </w:r>
      <w:r>
        <w:rPr>
          <w:sz w:val="24"/>
        </w:rPr>
        <w:t>к</w:t>
      </w:r>
      <w:r>
        <w:rPr>
          <w:spacing w:val="-2"/>
          <w:sz w:val="24"/>
        </w:rPr>
        <w:t xml:space="preserve"> </w:t>
      </w:r>
      <w:r>
        <w:rPr>
          <w:sz w:val="24"/>
        </w:rPr>
        <w:t>миру, явлениям действительности и художественный вкус;</w:t>
      </w:r>
    </w:p>
    <w:p w14:paraId="3C8A6D46" w14:textId="77777777" w:rsidR="00B576D7" w:rsidRDefault="003003B1" w:rsidP="003003B1">
      <w:pPr>
        <w:pStyle w:val="a5"/>
        <w:numPr>
          <w:ilvl w:val="2"/>
          <w:numId w:val="57"/>
        </w:numPr>
        <w:tabs>
          <w:tab w:val="left" w:pos="1680"/>
          <w:tab w:val="left" w:pos="3119"/>
        </w:tabs>
        <w:spacing w:before="1" w:line="276" w:lineRule="auto"/>
        <w:ind w:right="606" w:firstLine="681"/>
        <w:rPr>
          <w:sz w:val="24"/>
        </w:rPr>
      </w:pPr>
      <w:r>
        <w:rPr>
          <w:sz w:val="24"/>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14:paraId="258EE1E2" w14:textId="77777777" w:rsidR="00B576D7" w:rsidRDefault="003003B1" w:rsidP="003003B1">
      <w:pPr>
        <w:pStyle w:val="a5"/>
        <w:numPr>
          <w:ilvl w:val="2"/>
          <w:numId w:val="57"/>
        </w:numPr>
        <w:tabs>
          <w:tab w:val="left" w:pos="1670"/>
          <w:tab w:val="left" w:pos="3119"/>
        </w:tabs>
        <w:spacing w:line="276" w:lineRule="auto"/>
        <w:ind w:right="616" w:firstLine="681"/>
        <w:rPr>
          <w:sz w:val="24"/>
        </w:rPr>
      </w:pPr>
      <w:r>
        <w:rPr>
          <w:sz w:val="24"/>
        </w:rPr>
        <w:t>появится</w:t>
      </w:r>
      <w:r>
        <w:rPr>
          <w:spacing w:val="-5"/>
          <w:sz w:val="24"/>
        </w:rPr>
        <w:t xml:space="preserve"> </w:t>
      </w:r>
      <w:r>
        <w:rPr>
          <w:sz w:val="24"/>
        </w:rPr>
        <w:t>готовность</w:t>
      </w:r>
      <w:r>
        <w:rPr>
          <w:spacing w:val="-2"/>
          <w:sz w:val="24"/>
        </w:rPr>
        <w:t xml:space="preserve"> </w:t>
      </w:r>
      <w:r>
        <w:rPr>
          <w:sz w:val="24"/>
        </w:rPr>
        <w:t>и</w:t>
      </w:r>
      <w:r>
        <w:rPr>
          <w:spacing w:val="-5"/>
          <w:sz w:val="24"/>
        </w:rPr>
        <w:t xml:space="preserve"> </w:t>
      </w:r>
      <w:r>
        <w:rPr>
          <w:sz w:val="24"/>
        </w:rPr>
        <w:t>способность к</w:t>
      </w:r>
      <w:r>
        <w:rPr>
          <w:spacing w:val="-5"/>
          <w:sz w:val="24"/>
        </w:rPr>
        <w:t xml:space="preserve"> </w:t>
      </w:r>
      <w:r>
        <w:rPr>
          <w:sz w:val="24"/>
        </w:rPr>
        <w:t>реализации своего творческого</w:t>
      </w:r>
      <w:r>
        <w:rPr>
          <w:spacing w:val="-1"/>
          <w:sz w:val="24"/>
        </w:rPr>
        <w:t xml:space="preserve"> </w:t>
      </w:r>
      <w:r>
        <w:rPr>
          <w:sz w:val="24"/>
        </w:rPr>
        <w:t>потенциала</w:t>
      </w:r>
      <w:r>
        <w:rPr>
          <w:spacing w:val="-3"/>
          <w:sz w:val="24"/>
        </w:rPr>
        <w:t xml:space="preserve"> </w:t>
      </w:r>
      <w:r>
        <w:rPr>
          <w:sz w:val="24"/>
        </w:rPr>
        <w:t>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14:paraId="757C7191" w14:textId="77777777" w:rsidR="00B576D7" w:rsidRDefault="003003B1" w:rsidP="003003B1">
      <w:pPr>
        <w:pStyle w:val="a5"/>
        <w:numPr>
          <w:ilvl w:val="2"/>
          <w:numId w:val="57"/>
        </w:numPr>
        <w:tabs>
          <w:tab w:val="left" w:pos="1680"/>
          <w:tab w:val="left" w:pos="3119"/>
        </w:tabs>
        <w:spacing w:before="1" w:line="276" w:lineRule="auto"/>
        <w:ind w:right="622" w:firstLine="681"/>
        <w:rPr>
          <w:sz w:val="24"/>
        </w:rPr>
      </w:pPr>
      <w:r>
        <w:rPr>
          <w:sz w:val="24"/>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w:t>
      </w:r>
      <w:r>
        <w:rPr>
          <w:spacing w:val="80"/>
          <w:sz w:val="24"/>
        </w:rPr>
        <w:t xml:space="preserve"> </w:t>
      </w:r>
      <w:r>
        <w:rPr>
          <w:sz w:val="24"/>
        </w:rPr>
        <w:t xml:space="preserve">и род», «мой дом», разовьется принятие культуры и духовных традиций многонационального народа Российской Федерации, зародится целостный, социально </w:t>
      </w:r>
      <w:r>
        <w:rPr>
          <w:sz w:val="24"/>
        </w:rPr>
        <w:lastRenderedPageBreak/>
        <w:t>ориентированный взгляд на мир в его органическом единстве и разнообразии природы, народов, культур и религий;</w:t>
      </w:r>
    </w:p>
    <w:p w14:paraId="421DB90B" w14:textId="77777777" w:rsidR="00B576D7" w:rsidRDefault="003003B1" w:rsidP="003003B1">
      <w:pPr>
        <w:pStyle w:val="a5"/>
        <w:numPr>
          <w:ilvl w:val="2"/>
          <w:numId w:val="57"/>
        </w:numPr>
        <w:tabs>
          <w:tab w:val="left" w:pos="1814"/>
          <w:tab w:val="left" w:pos="3119"/>
        </w:tabs>
        <w:spacing w:line="276" w:lineRule="auto"/>
        <w:ind w:right="623" w:firstLine="681"/>
        <w:rPr>
          <w:sz w:val="24"/>
        </w:rPr>
      </w:pPr>
      <w:r>
        <w:rPr>
          <w:sz w:val="24"/>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14:paraId="0950AE18" w14:textId="77777777" w:rsidR="00B576D7" w:rsidRDefault="003003B1" w:rsidP="000E0ADB">
      <w:pPr>
        <w:pStyle w:val="a3"/>
        <w:tabs>
          <w:tab w:val="left" w:pos="3119"/>
        </w:tabs>
        <w:spacing w:before="2"/>
        <w:ind w:left="1531"/>
        <w:jc w:val="left"/>
      </w:pPr>
      <w:r>
        <w:rPr>
          <w:spacing w:val="-2"/>
        </w:rPr>
        <w:t>Обучающиеся:</w:t>
      </w:r>
    </w:p>
    <w:p w14:paraId="7733930D" w14:textId="77777777" w:rsidR="00B576D7" w:rsidRDefault="003003B1" w:rsidP="003003B1">
      <w:pPr>
        <w:pStyle w:val="a5"/>
        <w:numPr>
          <w:ilvl w:val="2"/>
          <w:numId w:val="57"/>
        </w:numPr>
        <w:tabs>
          <w:tab w:val="left" w:pos="1742"/>
          <w:tab w:val="left" w:pos="3119"/>
        </w:tabs>
        <w:spacing w:before="41" w:line="276" w:lineRule="auto"/>
        <w:ind w:right="626" w:firstLine="681"/>
        <w:rPr>
          <w:sz w:val="24"/>
        </w:rPr>
      </w:pPr>
      <w:r>
        <w:rPr>
          <w:sz w:val="24"/>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14:paraId="10AEB51A" w14:textId="6DF5DA4D" w:rsidR="00B3238F" w:rsidRPr="00016660" w:rsidRDefault="003003B1" w:rsidP="003003B1">
      <w:pPr>
        <w:pStyle w:val="a5"/>
        <w:numPr>
          <w:ilvl w:val="2"/>
          <w:numId w:val="57"/>
        </w:numPr>
        <w:tabs>
          <w:tab w:val="left" w:pos="1723"/>
          <w:tab w:val="left" w:pos="3119"/>
        </w:tabs>
        <w:spacing w:line="278" w:lineRule="auto"/>
        <w:ind w:right="638" w:firstLine="681"/>
        <w:rPr>
          <w:sz w:val="24"/>
        </w:rPr>
      </w:pPr>
      <w:r>
        <w:rPr>
          <w:sz w:val="24"/>
        </w:rPr>
        <w:t>смогут понимать образную природу искусства; давать эстетическую оценку и выражать</w:t>
      </w:r>
      <w:r>
        <w:rPr>
          <w:spacing w:val="80"/>
          <w:sz w:val="24"/>
        </w:rPr>
        <w:t xml:space="preserve"> </w:t>
      </w:r>
      <w:r>
        <w:rPr>
          <w:sz w:val="24"/>
        </w:rPr>
        <w:t>свое</w:t>
      </w:r>
      <w:r>
        <w:rPr>
          <w:spacing w:val="80"/>
          <w:sz w:val="24"/>
        </w:rPr>
        <w:t xml:space="preserve"> </w:t>
      </w:r>
      <w:r>
        <w:rPr>
          <w:sz w:val="24"/>
        </w:rPr>
        <w:t>отношение</w:t>
      </w:r>
      <w:r>
        <w:rPr>
          <w:spacing w:val="80"/>
          <w:sz w:val="24"/>
        </w:rPr>
        <w:t xml:space="preserve"> </w:t>
      </w:r>
      <w:r>
        <w:rPr>
          <w:sz w:val="24"/>
        </w:rPr>
        <w:t>к</w:t>
      </w:r>
      <w:r>
        <w:rPr>
          <w:spacing w:val="80"/>
          <w:sz w:val="24"/>
        </w:rPr>
        <w:t xml:space="preserve"> </w:t>
      </w:r>
      <w:r>
        <w:rPr>
          <w:sz w:val="24"/>
        </w:rPr>
        <w:t>событиям</w:t>
      </w:r>
      <w:r>
        <w:rPr>
          <w:spacing w:val="80"/>
          <w:sz w:val="24"/>
        </w:rPr>
        <w:t xml:space="preserve"> </w:t>
      </w:r>
      <w:r>
        <w:rPr>
          <w:sz w:val="24"/>
        </w:rPr>
        <w:t>и</w:t>
      </w:r>
      <w:r>
        <w:rPr>
          <w:spacing w:val="80"/>
          <w:sz w:val="24"/>
        </w:rPr>
        <w:t xml:space="preserve"> </w:t>
      </w:r>
      <w:r>
        <w:rPr>
          <w:sz w:val="24"/>
        </w:rPr>
        <w:t>явлениям</w:t>
      </w:r>
      <w:r>
        <w:rPr>
          <w:spacing w:val="80"/>
          <w:sz w:val="24"/>
        </w:rPr>
        <w:t xml:space="preserve"> </w:t>
      </w:r>
      <w:r>
        <w:rPr>
          <w:sz w:val="24"/>
        </w:rPr>
        <w:t>окружающего</w:t>
      </w:r>
      <w:r>
        <w:rPr>
          <w:spacing w:val="80"/>
          <w:sz w:val="24"/>
        </w:rPr>
        <w:t xml:space="preserve"> </w:t>
      </w:r>
      <w:r>
        <w:rPr>
          <w:sz w:val="24"/>
        </w:rPr>
        <w:t>мира,</w:t>
      </w:r>
      <w:r>
        <w:rPr>
          <w:spacing w:val="80"/>
          <w:sz w:val="24"/>
        </w:rPr>
        <w:t xml:space="preserve"> </w:t>
      </w:r>
      <w:r>
        <w:rPr>
          <w:sz w:val="24"/>
        </w:rPr>
        <w:t>к</w:t>
      </w:r>
      <w:r>
        <w:rPr>
          <w:spacing w:val="80"/>
          <w:sz w:val="24"/>
        </w:rPr>
        <w:t xml:space="preserve"> </w:t>
      </w:r>
      <w:r>
        <w:rPr>
          <w:sz w:val="24"/>
        </w:rPr>
        <w:t>природе,</w:t>
      </w:r>
    </w:p>
    <w:p w14:paraId="75313411" w14:textId="77777777" w:rsidR="00B576D7" w:rsidRDefault="003003B1" w:rsidP="000E0ADB">
      <w:pPr>
        <w:pStyle w:val="a3"/>
        <w:tabs>
          <w:tab w:val="left" w:pos="3119"/>
        </w:tabs>
        <w:spacing w:before="77" w:line="278" w:lineRule="auto"/>
        <w:ind w:right="628"/>
      </w:pPr>
      <w:r>
        <w:t>человеку и обществу; воплощать художественные образы в различных формах художественно-творческой деятельности;</w:t>
      </w:r>
    </w:p>
    <w:p w14:paraId="7BA76B94" w14:textId="77777777" w:rsidR="00B576D7" w:rsidRDefault="003003B1" w:rsidP="003003B1">
      <w:pPr>
        <w:pStyle w:val="a5"/>
        <w:numPr>
          <w:ilvl w:val="2"/>
          <w:numId w:val="57"/>
        </w:numPr>
        <w:tabs>
          <w:tab w:val="left" w:pos="1809"/>
          <w:tab w:val="left" w:pos="3119"/>
        </w:tabs>
        <w:spacing w:line="278" w:lineRule="auto"/>
        <w:ind w:right="619" w:firstLine="681"/>
        <w:rPr>
          <w:sz w:val="24"/>
        </w:rPr>
      </w:pPr>
      <w:r>
        <w:rPr>
          <w:sz w:val="24"/>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14:paraId="60D71343" w14:textId="77777777" w:rsidR="00B576D7" w:rsidRDefault="003003B1" w:rsidP="003003B1">
      <w:pPr>
        <w:pStyle w:val="a5"/>
        <w:numPr>
          <w:ilvl w:val="2"/>
          <w:numId w:val="57"/>
        </w:numPr>
        <w:tabs>
          <w:tab w:val="left" w:pos="1713"/>
          <w:tab w:val="left" w:pos="3119"/>
        </w:tabs>
        <w:spacing w:line="276" w:lineRule="auto"/>
        <w:ind w:right="639" w:firstLine="681"/>
        <w:rPr>
          <w:sz w:val="24"/>
        </w:rPr>
      </w:pPr>
      <w:r>
        <w:rPr>
          <w:sz w:val="24"/>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14:paraId="360ACCFA" w14:textId="77777777" w:rsidR="00B576D7" w:rsidRDefault="003003B1" w:rsidP="003003B1">
      <w:pPr>
        <w:pStyle w:val="a5"/>
        <w:numPr>
          <w:ilvl w:val="2"/>
          <w:numId w:val="57"/>
        </w:numPr>
        <w:tabs>
          <w:tab w:val="left" w:pos="1718"/>
          <w:tab w:val="left" w:pos="3119"/>
        </w:tabs>
        <w:spacing w:line="276" w:lineRule="auto"/>
        <w:ind w:right="611" w:firstLine="681"/>
        <w:rPr>
          <w:sz w:val="24"/>
        </w:rPr>
      </w:pPr>
      <w:r>
        <w:rPr>
          <w:sz w:val="24"/>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14:paraId="57667247" w14:textId="77777777" w:rsidR="00B576D7" w:rsidRDefault="00B576D7" w:rsidP="000E0ADB">
      <w:pPr>
        <w:pStyle w:val="a3"/>
        <w:tabs>
          <w:tab w:val="left" w:pos="3119"/>
        </w:tabs>
        <w:spacing w:before="33"/>
        <w:ind w:left="0"/>
        <w:jc w:val="left"/>
      </w:pPr>
    </w:p>
    <w:p w14:paraId="103AF75F" w14:textId="77777777" w:rsidR="00B576D7" w:rsidRDefault="003003B1" w:rsidP="000E0ADB">
      <w:pPr>
        <w:pStyle w:val="a3"/>
        <w:tabs>
          <w:tab w:val="left" w:pos="3119"/>
        </w:tabs>
        <w:spacing w:line="276" w:lineRule="auto"/>
        <w:ind w:left="1531" w:right="3001"/>
      </w:pPr>
      <w:r>
        <w:t>Восприятие</w:t>
      </w:r>
      <w:r>
        <w:rPr>
          <w:spacing w:val="-8"/>
        </w:rPr>
        <w:t xml:space="preserve"> </w:t>
      </w:r>
      <w:r>
        <w:t>искусства</w:t>
      </w:r>
      <w:r>
        <w:rPr>
          <w:spacing w:val="-2"/>
        </w:rPr>
        <w:t xml:space="preserve"> </w:t>
      </w:r>
      <w:r>
        <w:t>и</w:t>
      </w:r>
      <w:r>
        <w:rPr>
          <w:spacing w:val="-1"/>
        </w:rPr>
        <w:t xml:space="preserve"> </w:t>
      </w:r>
      <w:r>
        <w:t>виды</w:t>
      </w:r>
      <w:r>
        <w:rPr>
          <w:spacing w:val="-8"/>
        </w:rPr>
        <w:t xml:space="preserve"> </w:t>
      </w:r>
      <w:r>
        <w:t>художественной</w:t>
      </w:r>
      <w:r>
        <w:rPr>
          <w:spacing w:val="-4"/>
        </w:rPr>
        <w:t xml:space="preserve"> </w:t>
      </w:r>
      <w:r>
        <w:t>деятельности Выпускник научится:</w:t>
      </w:r>
    </w:p>
    <w:p w14:paraId="4130A85D" w14:textId="77777777" w:rsidR="00B576D7" w:rsidRDefault="003003B1" w:rsidP="003003B1">
      <w:pPr>
        <w:pStyle w:val="a5"/>
        <w:numPr>
          <w:ilvl w:val="2"/>
          <w:numId w:val="57"/>
        </w:numPr>
        <w:tabs>
          <w:tab w:val="left" w:pos="1742"/>
          <w:tab w:val="left" w:pos="3119"/>
        </w:tabs>
        <w:spacing w:line="276" w:lineRule="auto"/>
        <w:ind w:right="613" w:firstLine="681"/>
        <w:rPr>
          <w:sz w:val="24"/>
        </w:rPr>
      </w:pPr>
      <w:r>
        <w:rPr>
          <w:sz w:val="24"/>
        </w:rPr>
        <w:t>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w:t>
      </w:r>
      <w:r>
        <w:rPr>
          <w:spacing w:val="40"/>
          <w:sz w:val="24"/>
        </w:rPr>
        <w:t xml:space="preserve"> </w:t>
      </w:r>
      <w:r>
        <w:rPr>
          <w:sz w:val="24"/>
        </w:rPr>
        <w:t>различные художественные материалы и приѐмы работы с ними для передачи собственного замысла;</w:t>
      </w:r>
    </w:p>
    <w:p w14:paraId="02B7E21D" w14:textId="77777777" w:rsidR="00B576D7" w:rsidRDefault="003003B1" w:rsidP="003003B1">
      <w:pPr>
        <w:pStyle w:val="a5"/>
        <w:numPr>
          <w:ilvl w:val="2"/>
          <w:numId w:val="57"/>
        </w:numPr>
        <w:tabs>
          <w:tab w:val="left" w:pos="1790"/>
          <w:tab w:val="left" w:pos="3119"/>
        </w:tabs>
        <w:spacing w:before="1" w:line="276" w:lineRule="auto"/>
        <w:ind w:right="614" w:firstLine="681"/>
        <w:rPr>
          <w:sz w:val="24"/>
        </w:rPr>
      </w:pPr>
      <w:r>
        <w:rPr>
          <w:sz w:val="24"/>
        </w:rPr>
        <w:t xml:space="preserve">различать основные виды и жанры пластических искусств, понимать их </w:t>
      </w:r>
      <w:r>
        <w:rPr>
          <w:spacing w:val="-2"/>
          <w:sz w:val="24"/>
        </w:rPr>
        <w:t>специфику;</w:t>
      </w:r>
    </w:p>
    <w:p w14:paraId="636A1C58" w14:textId="77777777" w:rsidR="00B576D7" w:rsidRDefault="003003B1" w:rsidP="003003B1">
      <w:pPr>
        <w:pStyle w:val="a5"/>
        <w:numPr>
          <w:ilvl w:val="2"/>
          <w:numId w:val="57"/>
        </w:numPr>
        <w:tabs>
          <w:tab w:val="left" w:pos="1685"/>
          <w:tab w:val="left" w:pos="3119"/>
        </w:tabs>
        <w:spacing w:before="2" w:line="276" w:lineRule="auto"/>
        <w:ind w:right="624" w:firstLine="681"/>
        <w:rPr>
          <w:sz w:val="24"/>
        </w:rPr>
      </w:pPr>
      <w:r>
        <w:rPr>
          <w:sz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своѐ отношение к ним средствами художественного образного языка;</w:t>
      </w:r>
    </w:p>
    <w:p w14:paraId="78CE4372" w14:textId="77777777" w:rsidR="00B576D7" w:rsidRDefault="003003B1" w:rsidP="003003B1">
      <w:pPr>
        <w:pStyle w:val="a5"/>
        <w:numPr>
          <w:ilvl w:val="2"/>
          <w:numId w:val="57"/>
        </w:numPr>
        <w:tabs>
          <w:tab w:val="left" w:pos="1709"/>
          <w:tab w:val="left" w:pos="3119"/>
        </w:tabs>
        <w:spacing w:line="276" w:lineRule="auto"/>
        <w:ind w:right="626" w:firstLine="681"/>
        <w:rPr>
          <w:sz w:val="24"/>
        </w:rPr>
      </w:pPr>
      <w:r>
        <w:rPr>
          <w:sz w:val="24"/>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
    <w:p w14:paraId="1BFE5757" w14:textId="77777777" w:rsidR="00B576D7" w:rsidRDefault="003003B1" w:rsidP="003003B1">
      <w:pPr>
        <w:pStyle w:val="a5"/>
        <w:numPr>
          <w:ilvl w:val="2"/>
          <w:numId w:val="57"/>
        </w:numPr>
        <w:tabs>
          <w:tab w:val="left" w:pos="1694"/>
          <w:tab w:val="left" w:pos="3119"/>
        </w:tabs>
        <w:spacing w:line="278" w:lineRule="auto"/>
        <w:ind w:right="630" w:firstLine="681"/>
        <w:rPr>
          <w:sz w:val="24"/>
        </w:rPr>
      </w:pPr>
      <w:r>
        <w:rPr>
          <w:sz w:val="24"/>
        </w:rPr>
        <w:t>приводить примеры ведущих художественных музеев России и художественных музеев своего региона, показывать на примерах их роль и назначение.</w:t>
      </w:r>
    </w:p>
    <w:p w14:paraId="07695FE1" w14:textId="77777777" w:rsidR="00B576D7" w:rsidRDefault="003003B1" w:rsidP="000E0ADB">
      <w:pPr>
        <w:pStyle w:val="a3"/>
        <w:tabs>
          <w:tab w:val="left" w:pos="3119"/>
        </w:tabs>
        <w:spacing w:line="272" w:lineRule="exact"/>
        <w:ind w:left="1531"/>
      </w:pPr>
      <w:r>
        <w:lastRenderedPageBreak/>
        <w:t>Выпускник</w:t>
      </w:r>
      <w:r>
        <w:rPr>
          <w:spacing w:val="-10"/>
        </w:rPr>
        <w:t xml:space="preserve"> </w:t>
      </w:r>
      <w:r>
        <w:t>получит</w:t>
      </w:r>
      <w:r>
        <w:rPr>
          <w:spacing w:val="-9"/>
        </w:rPr>
        <w:t xml:space="preserve"> </w:t>
      </w:r>
      <w:r>
        <w:t>возможность</w:t>
      </w:r>
      <w:r>
        <w:rPr>
          <w:spacing w:val="-8"/>
        </w:rPr>
        <w:t xml:space="preserve"> </w:t>
      </w:r>
      <w:r>
        <w:rPr>
          <w:spacing w:val="-2"/>
        </w:rPr>
        <w:t>научиться:</w:t>
      </w:r>
    </w:p>
    <w:p w14:paraId="708FE1D9" w14:textId="77777777" w:rsidR="00B576D7" w:rsidRDefault="003003B1" w:rsidP="003003B1">
      <w:pPr>
        <w:pStyle w:val="a5"/>
        <w:numPr>
          <w:ilvl w:val="2"/>
          <w:numId w:val="57"/>
        </w:numPr>
        <w:tabs>
          <w:tab w:val="left" w:pos="1848"/>
          <w:tab w:val="left" w:pos="3119"/>
        </w:tabs>
        <w:spacing w:before="37" w:line="276" w:lineRule="auto"/>
        <w:ind w:right="626" w:firstLine="681"/>
        <w:rPr>
          <w:sz w:val="24"/>
        </w:rPr>
      </w:pPr>
      <w:r>
        <w:rPr>
          <w:sz w:val="24"/>
        </w:rPr>
        <w:t>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14:paraId="5AD83AFD" w14:textId="77777777" w:rsidR="00B576D7" w:rsidRDefault="003003B1" w:rsidP="003003B1">
      <w:pPr>
        <w:pStyle w:val="a5"/>
        <w:numPr>
          <w:ilvl w:val="2"/>
          <w:numId w:val="57"/>
        </w:numPr>
        <w:tabs>
          <w:tab w:val="left" w:pos="1857"/>
          <w:tab w:val="left" w:pos="3119"/>
        </w:tabs>
        <w:spacing w:line="280" w:lineRule="auto"/>
        <w:ind w:right="630" w:firstLine="681"/>
        <w:rPr>
          <w:sz w:val="24"/>
        </w:rPr>
      </w:pPr>
      <w:r>
        <w:rPr>
          <w:sz w:val="24"/>
        </w:rPr>
        <w:t>видеть проявления прекрасного в произведениях искусства (картины, архитектура, скульптура и</w:t>
      </w:r>
      <w:r>
        <w:rPr>
          <w:spacing w:val="40"/>
          <w:sz w:val="24"/>
        </w:rPr>
        <w:t xml:space="preserve"> </w:t>
      </w:r>
      <w:r>
        <w:rPr>
          <w:sz w:val="24"/>
        </w:rPr>
        <w:t>т.</w:t>
      </w:r>
      <w:r>
        <w:rPr>
          <w:spacing w:val="40"/>
          <w:sz w:val="24"/>
        </w:rPr>
        <w:t xml:space="preserve"> </w:t>
      </w:r>
      <w:r>
        <w:rPr>
          <w:sz w:val="24"/>
        </w:rPr>
        <w:t>д.), в природе, на улице, в быту;</w:t>
      </w:r>
    </w:p>
    <w:p w14:paraId="345BF12D" w14:textId="77777777" w:rsidR="00B576D7" w:rsidRDefault="003003B1" w:rsidP="003003B1">
      <w:pPr>
        <w:pStyle w:val="a5"/>
        <w:numPr>
          <w:ilvl w:val="2"/>
          <w:numId w:val="57"/>
        </w:numPr>
        <w:tabs>
          <w:tab w:val="left" w:pos="1747"/>
          <w:tab w:val="left" w:pos="3119"/>
        </w:tabs>
        <w:spacing w:line="278" w:lineRule="auto"/>
        <w:ind w:right="626" w:firstLine="681"/>
        <w:rPr>
          <w:sz w:val="24"/>
        </w:rPr>
      </w:pPr>
      <w:r>
        <w:rPr>
          <w:sz w:val="24"/>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14:paraId="46400917" w14:textId="77777777" w:rsidR="00B576D7" w:rsidRDefault="00B576D7" w:rsidP="000E0ADB">
      <w:pPr>
        <w:pStyle w:val="a3"/>
        <w:tabs>
          <w:tab w:val="left" w:pos="3119"/>
        </w:tabs>
        <w:spacing w:before="25"/>
        <w:ind w:left="0"/>
        <w:jc w:val="left"/>
      </w:pPr>
    </w:p>
    <w:p w14:paraId="21A9849C" w14:textId="77777777" w:rsidR="00B576D7" w:rsidRDefault="003003B1" w:rsidP="000E0ADB">
      <w:pPr>
        <w:pStyle w:val="a3"/>
        <w:tabs>
          <w:tab w:val="left" w:pos="3119"/>
        </w:tabs>
        <w:spacing w:line="276" w:lineRule="auto"/>
        <w:ind w:left="1531" w:right="3809"/>
        <w:jc w:val="left"/>
      </w:pPr>
      <w:r>
        <w:t>Азбука</w:t>
      </w:r>
      <w:r>
        <w:rPr>
          <w:spacing w:val="-15"/>
        </w:rPr>
        <w:t xml:space="preserve"> </w:t>
      </w:r>
      <w:r>
        <w:t>искусства.</w:t>
      </w:r>
      <w:r>
        <w:rPr>
          <w:spacing w:val="-15"/>
        </w:rPr>
        <w:t xml:space="preserve"> </w:t>
      </w:r>
      <w:r>
        <w:t>Как</w:t>
      </w:r>
      <w:r>
        <w:rPr>
          <w:spacing w:val="-15"/>
        </w:rPr>
        <w:t xml:space="preserve"> </w:t>
      </w:r>
      <w:r>
        <w:t>говорит</w:t>
      </w:r>
      <w:r>
        <w:rPr>
          <w:spacing w:val="-15"/>
        </w:rPr>
        <w:t xml:space="preserve"> </w:t>
      </w:r>
      <w:r>
        <w:t>искусство? Выпускник научится:</w:t>
      </w:r>
    </w:p>
    <w:p w14:paraId="59FBE723" w14:textId="62332E4C" w:rsidR="00016660" w:rsidRPr="00016660" w:rsidRDefault="003003B1" w:rsidP="003003B1">
      <w:pPr>
        <w:pStyle w:val="a5"/>
        <w:numPr>
          <w:ilvl w:val="2"/>
          <w:numId w:val="57"/>
        </w:numPr>
        <w:tabs>
          <w:tab w:val="left" w:pos="1671"/>
          <w:tab w:val="left" w:pos="3119"/>
        </w:tabs>
        <w:spacing w:line="275" w:lineRule="exact"/>
        <w:ind w:left="1671" w:hanging="140"/>
        <w:jc w:val="left"/>
        <w:rPr>
          <w:sz w:val="24"/>
        </w:rPr>
      </w:pPr>
      <w:r>
        <w:rPr>
          <w:sz w:val="24"/>
        </w:rPr>
        <w:t>создавать</w:t>
      </w:r>
      <w:r>
        <w:rPr>
          <w:spacing w:val="-10"/>
          <w:sz w:val="24"/>
        </w:rPr>
        <w:t xml:space="preserve"> </w:t>
      </w:r>
      <w:r>
        <w:rPr>
          <w:sz w:val="24"/>
        </w:rPr>
        <w:t>простые</w:t>
      </w:r>
      <w:r>
        <w:rPr>
          <w:spacing w:val="-5"/>
          <w:sz w:val="24"/>
        </w:rPr>
        <w:t xml:space="preserve"> </w:t>
      </w:r>
      <w:r>
        <w:rPr>
          <w:sz w:val="24"/>
        </w:rPr>
        <w:t>композиции</w:t>
      </w:r>
      <w:r>
        <w:rPr>
          <w:spacing w:val="-4"/>
          <w:sz w:val="24"/>
        </w:rPr>
        <w:t xml:space="preserve"> </w:t>
      </w:r>
      <w:r>
        <w:rPr>
          <w:sz w:val="24"/>
        </w:rPr>
        <w:t>на</w:t>
      </w:r>
      <w:r>
        <w:rPr>
          <w:spacing w:val="-6"/>
          <w:sz w:val="24"/>
        </w:rPr>
        <w:t xml:space="preserve"> </w:t>
      </w:r>
      <w:r>
        <w:rPr>
          <w:sz w:val="24"/>
        </w:rPr>
        <w:t>заданную</w:t>
      </w:r>
      <w:r>
        <w:rPr>
          <w:spacing w:val="-2"/>
          <w:sz w:val="24"/>
        </w:rPr>
        <w:t xml:space="preserve"> </w:t>
      </w:r>
      <w:r>
        <w:rPr>
          <w:sz w:val="24"/>
        </w:rPr>
        <w:t>тему</w:t>
      </w:r>
      <w:r>
        <w:rPr>
          <w:spacing w:val="-15"/>
          <w:sz w:val="24"/>
        </w:rPr>
        <w:t xml:space="preserve"> </w:t>
      </w:r>
      <w:r>
        <w:rPr>
          <w:sz w:val="24"/>
        </w:rPr>
        <w:t>на</w:t>
      </w:r>
      <w:r>
        <w:rPr>
          <w:spacing w:val="-6"/>
          <w:sz w:val="24"/>
        </w:rPr>
        <w:t xml:space="preserve"> </w:t>
      </w:r>
      <w:r>
        <w:rPr>
          <w:sz w:val="24"/>
        </w:rPr>
        <w:t>плоскости</w:t>
      </w:r>
      <w:r>
        <w:rPr>
          <w:spacing w:val="-5"/>
          <w:sz w:val="24"/>
        </w:rPr>
        <w:t xml:space="preserve"> </w:t>
      </w:r>
      <w:r>
        <w:rPr>
          <w:sz w:val="24"/>
        </w:rPr>
        <w:t>и</w:t>
      </w:r>
      <w:r>
        <w:rPr>
          <w:spacing w:val="-5"/>
          <w:sz w:val="24"/>
        </w:rPr>
        <w:t xml:space="preserve"> </w:t>
      </w:r>
      <w:r>
        <w:rPr>
          <w:sz w:val="24"/>
        </w:rPr>
        <w:t>в</w:t>
      </w:r>
      <w:r>
        <w:rPr>
          <w:spacing w:val="-4"/>
          <w:sz w:val="24"/>
        </w:rPr>
        <w:t xml:space="preserve"> </w:t>
      </w:r>
      <w:r>
        <w:rPr>
          <w:spacing w:val="-2"/>
          <w:sz w:val="24"/>
        </w:rPr>
        <w:t>пространстве;</w:t>
      </w:r>
    </w:p>
    <w:p w14:paraId="520D7F96" w14:textId="77777777" w:rsidR="00B576D7" w:rsidRDefault="003003B1" w:rsidP="003003B1">
      <w:pPr>
        <w:pStyle w:val="a5"/>
        <w:numPr>
          <w:ilvl w:val="2"/>
          <w:numId w:val="57"/>
        </w:numPr>
        <w:tabs>
          <w:tab w:val="left" w:pos="1689"/>
          <w:tab w:val="left" w:pos="3119"/>
        </w:tabs>
        <w:spacing w:before="77" w:line="276" w:lineRule="auto"/>
        <w:ind w:right="629" w:firstLine="681"/>
        <w:rPr>
          <w:sz w:val="24"/>
        </w:rPr>
      </w:pPr>
      <w:r>
        <w:rPr>
          <w:sz w:val="24"/>
        </w:rPr>
        <w:t>использовать выразительные средства изобразительного искусства: композицию, форму, ритм, линию, цвет, объѐм, фактуру; различные художественные материалы для воплощения собственного художественно-творческого замысла;</w:t>
      </w:r>
    </w:p>
    <w:p w14:paraId="6AE48065" w14:textId="77777777" w:rsidR="00B576D7" w:rsidRDefault="003003B1" w:rsidP="003003B1">
      <w:pPr>
        <w:pStyle w:val="a5"/>
        <w:numPr>
          <w:ilvl w:val="2"/>
          <w:numId w:val="57"/>
        </w:numPr>
        <w:tabs>
          <w:tab w:val="left" w:pos="1776"/>
          <w:tab w:val="left" w:pos="3119"/>
        </w:tabs>
        <w:spacing w:before="6" w:line="276" w:lineRule="auto"/>
        <w:ind w:right="614" w:firstLine="681"/>
        <w:rPr>
          <w:sz w:val="24"/>
        </w:rPr>
      </w:pPr>
      <w:r>
        <w:rPr>
          <w:sz w:val="24"/>
        </w:rPr>
        <w:t>различать основные и составные, тѐплые и холодные цвета; изменять их эмоциональную напряжѐнность с помощью смешивания с белой и чѐрной красками; использовать</w:t>
      </w:r>
      <w:r>
        <w:rPr>
          <w:spacing w:val="80"/>
          <w:sz w:val="24"/>
        </w:rPr>
        <w:t xml:space="preserve">  </w:t>
      </w:r>
      <w:r>
        <w:rPr>
          <w:sz w:val="24"/>
        </w:rPr>
        <w:t>их</w:t>
      </w:r>
      <w:r>
        <w:rPr>
          <w:spacing w:val="80"/>
          <w:sz w:val="24"/>
        </w:rPr>
        <w:t xml:space="preserve">  </w:t>
      </w:r>
      <w:r>
        <w:rPr>
          <w:sz w:val="24"/>
        </w:rPr>
        <w:t>для</w:t>
      </w:r>
      <w:r>
        <w:rPr>
          <w:spacing w:val="80"/>
          <w:sz w:val="24"/>
        </w:rPr>
        <w:t xml:space="preserve">  </w:t>
      </w:r>
      <w:r>
        <w:rPr>
          <w:sz w:val="24"/>
        </w:rPr>
        <w:t>передачи</w:t>
      </w:r>
      <w:r>
        <w:rPr>
          <w:spacing w:val="80"/>
          <w:sz w:val="24"/>
        </w:rPr>
        <w:t xml:space="preserve">  </w:t>
      </w:r>
      <w:r>
        <w:rPr>
          <w:sz w:val="24"/>
        </w:rPr>
        <w:t>художественного</w:t>
      </w:r>
      <w:r>
        <w:rPr>
          <w:spacing w:val="80"/>
          <w:sz w:val="24"/>
        </w:rPr>
        <w:t xml:space="preserve">  </w:t>
      </w:r>
      <w:r>
        <w:rPr>
          <w:sz w:val="24"/>
        </w:rPr>
        <w:t>замысла</w:t>
      </w:r>
      <w:r>
        <w:rPr>
          <w:spacing w:val="80"/>
          <w:sz w:val="24"/>
        </w:rPr>
        <w:t xml:space="preserve">  </w:t>
      </w:r>
      <w:r>
        <w:rPr>
          <w:sz w:val="24"/>
        </w:rPr>
        <w:t>в</w:t>
      </w:r>
      <w:r>
        <w:rPr>
          <w:spacing w:val="80"/>
          <w:sz w:val="24"/>
        </w:rPr>
        <w:t xml:space="preserve">  </w:t>
      </w:r>
      <w:r>
        <w:rPr>
          <w:sz w:val="24"/>
        </w:rPr>
        <w:t>собственной учебно-творческой деятельности;</w:t>
      </w:r>
    </w:p>
    <w:p w14:paraId="5B1E99E7" w14:textId="77777777" w:rsidR="00B576D7" w:rsidRDefault="003003B1" w:rsidP="003003B1">
      <w:pPr>
        <w:pStyle w:val="a5"/>
        <w:numPr>
          <w:ilvl w:val="2"/>
          <w:numId w:val="57"/>
        </w:numPr>
        <w:tabs>
          <w:tab w:val="left" w:pos="1685"/>
          <w:tab w:val="left" w:pos="3119"/>
        </w:tabs>
        <w:spacing w:line="276" w:lineRule="auto"/>
        <w:ind w:right="623" w:firstLine="681"/>
        <w:rPr>
          <w:sz w:val="24"/>
        </w:rPr>
      </w:pPr>
      <w:r>
        <w:rPr>
          <w:sz w:val="24"/>
        </w:rPr>
        <w:t>создавать средствами живописи, графики, скульптуры, декоративно-прикладного искусства образ человека: передавать на плоскости и в объѐме пропорции лица, фигуры; передавать характерные черты внешнего облика, одежды, украшений человека;</w:t>
      </w:r>
    </w:p>
    <w:p w14:paraId="40030C75" w14:textId="77777777" w:rsidR="00B576D7" w:rsidRDefault="003003B1" w:rsidP="003003B1">
      <w:pPr>
        <w:pStyle w:val="a5"/>
        <w:numPr>
          <w:ilvl w:val="2"/>
          <w:numId w:val="57"/>
        </w:numPr>
        <w:tabs>
          <w:tab w:val="left" w:pos="1699"/>
          <w:tab w:val="left" w:pos="3119"/>
        </w:tabs>
        <w:spacing w:before="1" w:line="276" w:lineRule="auto"/>
        <w:ind w:right="616" w:firstLine="681"/>
        <w:rPr>
          <w:sz w:val="24"/>
        </w:rPr>
      </w:pPr>
      <w:r>
        <w:rPr>
          <w:sz w:val="24"/>
        </w:rPr>
        <w:t xml:space="preserve">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w:t>
      </w:r>
      <w:r>
        <w:rPr>
          <w:spacing w:val="-2"/>
          <w:sz w:val="24"/>
        </w:rPr>
        <w:t>конструировании;</w:t>
      </w:r>
    </w:p>
    <w:p w14:paraId="5001C0AA" w14:textId="77777777" w:rsidR="00B576D7" w:rsidRDefault="003003B1" w:rsidP="003003B1">
      <w:pPr>
        <w:pStyle w:val="a5"/>
        <w:numPr>
          <w:ilvl w:val="2"/>
          <w:numId w:val="57"/>
        </w:numPr>
        <w:tabs>
          <w:tab w:val="left" w:pos="1704"/>
          <w:tab w:val="left" w:pos="3119"/>
        </w:tabs>
        <w:spacing w:before="1" w:line="276" w:lineRule="auto"/>
        <w:ind w:right="610" w:firstLine="681"/>
        <w:rPr>
          <w:sz w:val="24"/>
        </w:rPr>
      </w:pPr>
      <w:r>
        <w:rPr>
          <w:sz w:val="24"/>
        </w:rPr>
        <w:t>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учѐтом местных условий).</w:t>
      </w:r>
    </w:p>
    <w:p w14:paraId="6E4923A1" w14:textId="77777777" w:rsidR="00B576D7" w:rsidRDefault="003003B1" w:rsidP="000E0ADB">
      <w:pPr>
        <w:pStyle w:val="a3"/>
        <w:tabs>
          <w:tab w:val="left" w:pos="3119"/>
        </w:tabs>
        <w:spacing w:line="276" w:lineRule="exact"/>
        <w:ind w:left="1531"/>
      </w:pPr>
      <w:r>
        <w:t>Выпускник</w:t>
      </w:r>
      <w:r>
        <w:rPr>
          <w:spacing w:val="-10"/>
        </w:rPr>
        <w:t xml:space="preserve"> </w:t>
      </w:r>
      <w:r>
        <w:t>получит</w:t>
      </w:r>
      <w:r>
        <w:rPr>
          <w:spacing w:val="-9"/>
        </w:rPr>
        <w:t xml:space="preserve"> </w:t>
      </w:r>
      <w:r>
        <w:t>возможность</w:t>
      </w:r>
      <w:r>
        <w:rPr>
          <w:spacing w:val="-8"/>
        </w:rPr>
        <w:t xml:space="preserve"> </w:t>
      </w:r>
      <w:r>
        <w:rPr>
          <w:spacing w:val="-2"/>
        </w:rPr>
        <w:t>научиться:</w:t>
      </w:r>
    </w:p>
    <w:p w14:paraId="06E8CA95" w14:textId="77777777" w:rsidR="00B576D7" w:rsidRDefault="003003B1" w:rsidP="003003B1">
      <w:pPr>
        <w:pStyle w:val="a5"/>
        <w:numPr>
          <w:ilvl w:val="2"/>
          <w:numId w:val="57"/>
        </w:numPr>
        <w:tabs>
          <w:tab w:val="left" w:pos="1670"/>
          <w:tab w:val="left" w:pos="3119"/>
        </w:tabs>
        <w:spacing w:before="43" w:line="276" w:lineRule="auto"/>
        <w:ind w:right="613" w:firstLine="681"/>
        <w:rPr>
          <w:sz w:val="24"/>
        </w:rPr>
      </w:pPr>
      <w:r>
        <w:rPr>
          <w:sz w:val="24"/>
        </w:rPr>
        <w:t>пользоваться средствами</w:t>
      </w:r>
      <w:r>
        <w:rPr>
          <w:spacing w:val="-3"/>
          <w:sz w:val="24"/>
        </w:rPr>
        <w:t xml:space="preserve"> </w:t>
      </w:r>
      <w:r>
        <w:rPr>
          <w:sz w:val="24"/>
        </w:rPr>
        <w:t>выразительности языка</w:t>
      </w:r>
      <w:r>
        <w:rPr>
          <w:spacing w:val="-3"/>
          <w:sz w:val="24"/>
        </w:rPr>
        <w:t xml:space="preserve"> </w:t>
      </w:r>
      <w:r>
        <w:rPr>
          <w:sz w:val="24"/>
        </w:rPr>
        <w:t>живописи,</w:t>
      </w:r>
      <w:r>
        <w:rPr>
          <w:spacing w:val="-2"/>
          <w:sz w:val="24"/>
        </w:rPr>
        <w:t xml:space="preserve"> </w:t>
      </w:r>
      <w:r>
        <w:rPr>
          <w:sz w:val="24"/>
        </w:rPr>
        <w:t>графики,</w:t>
      </w:r>
      <w:r>
        <w:rPr>
          <w:spacing w:val="-6"/>
          <w:sz w:val="24"/>
        </w:rPr>
        <w:t xml:space="preserve"> </w:t>
      </w:r>
      <w:r>
        <w:rPr>
          <w:sz w:val="24"/>
        </w:rPr>
        <w:t>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w:t>
      </w:r>
      <w:r>
        <w:rPr>
          <w:spacing w:val="-2"/>
          <w:sz w:val="24"/>
        </w:rPr>
        <w:t xml:space="preserve"> </w:t>
      </w:r>
      <w:r>
        <w:rPr>
          <w:sz w:val="24"/>
        </w:rPr>
        <w:t>оттенки цвета,</w:t>
      </w:r>
      <w:r>
        <w:rPr>
          <w:spacing w:val="-2"/>
          <w:sz w:val="24"/>
        </w:rPr>
        <w:t xml:space="preserve"> </w:t>
      </w:r>
      <w:r>
        <w:rPr>
          <w:sz w:val="24"/>
        </w:rPr>
        <w:t>при создании живописных</w:t>
      </w:r>
      <w:r>
        <w:rPr>
          <w:spacing w:val="-3"/>
          <w:sz w:val="24"/>
        </w:rPr>
        <w:t xml:space="preserve"> </w:t>
      </w:r>
      <w:r>
        <w:rPr>
          <w:sz w:val="24"/>
        </w:rPr>
        <w:t>композиций на заданные темы;</w:t>
      </w:r>
    </w:p>
    <w:p w14:paraId="2BB0699B" w14:textId="77777777" w:rsidR="00B576D7" w:rsidRDefault="003003B1" w:rsidP="003003B1">
      <w:pPr>
        <w:pStyle w:val="a5"/>
        <w:numPr>
          <w:ilvl w:val="2"/>
          <w:numId w:val="57"/>
        </w:numPr>
        <w:tabs>
          <w:tab w:val="left" w:pos="1819"/>
          <w:tab w:val="left" w:pos="3119"/>
        </w:tabs>
        <w:spacing w:line="276" w:lineRule="auto"/>
        <w:ind w:right="623" w:firstLine="681"/>
        <w:rPr>
          <w:sz w:val="24"/>
        </w:rPr>
      </w:pPr>
      <w:r>
        <w:rPr>
          <w:sz w:val="24"/>
        </w:rPr>
        <w:t>моделировать новые формы, различные ситуации путѐм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14:paraId="29D030FB" w14:textId="77777777" w:rsidR="00B576D7" w:rsidRDefault="003003B1" w:rsidP="003003B1">
      <w:pPr>
        <w:pStyle w:val="a5"/>
        <w:numPr>
          <w:ilvl w:val="2"/>
          <w:numId w:val="57"/>
        </w:numPr>
        <w:tabs>
          <w:tab w:val="left" w:pos="1747"/>
          <w:tab w:val="left" w:pos="3119"/>
        </w:tabs>
        <w:spacing w:line="276" w:lineRule="auto"/>
        <w:ind w:right="636" w:firstLine="681"/>
        <w:rPr>
          <w:sz w:val="24"/>
        </w:rPr>
      </w:pPr>
      <w:r>
        <w:rPr>
          <w:sz w:val="24"/>
        </w:rPr>
        <w:t>выполнять простые рисунки и орнаментальные композиции, используя язык компьютерной графики в программе Paint.</w:t>
      </w:r>
    </w:p>
    <w:p w14:paraId="32F3E693" w14:textId="77777777" w:rsidR="00B576D7" w:rsidRDefault="00B576D7" w:rsidP="000E0ADB">
      <w:pPr>
        <w:pStyle w:val="a3"/>
        <w:tabs>
          <w:tab w:val="left" w:pos="3119"/>
        </w:tabs>
        <w:spacing w:before="41"/>
        <w:ind w:left="0"/>
        <w:jc w:val="left"/>
      </w:pPr>
    </w:p>
    <w:p w14:paraId="51E163A0" w14:textId="77777777" w:rsidR="00B576D7" w:rsidRDefault="003003B1" w:rsidP="000E0ADB">
      <w:pPr>
        <w:pStyle w:val="a3"/>
        <w:tabs>
          <w:tab w:val="left" w:pos="3119"/>
        </w:tabs>
        <w:spacing w:line="278" w:lineRule="auto"/>
        <w:ind w:left="1531" w:right="3768"/>
      </w:pPr>
      <w:r>
        <w:t>Значимые</w:t>
      </w:r>
      <w:r>
        <w:rPr>
          <w:spacing w:val="-3"/>
        </w:rPr>
        <w:t xml:space="preserve"> </w:t>
      </w:r>
      <w:r>
        <w:t>темы</w:t>
      </w:r>
      <w:r>
        <w:rPr>
          <w:spacing w:val="-5"/>
        </w:rPr>
        <w:t xml:space="preserve"> </w:t>
      </w:r>
      <w:r>
        <w:t>искусства. О</w:t>
      </w:r>
      <w:r>
        <w:rPr>
          <w:spacing w:val="-3"/>
        </w:rPr>
        <w:t xml:space="preserve"> </w:t>
      </w:r>
      <w:r>
        <w:t>чѐм</w:t>
      </w:r>
      <w:r>
        <w:rPr>
          <w:spacing w:val="-6"/>
        </w:rPr>
        <w:t xml:space="preserve"> </w:t>
      </w:r>
      <w:r>
        <w:t>говорит</w:t>
      </w:r>
      <w:r>
        <w:rPr>
          <w:spacing w:val="-4"/>
        </w:rPr>
        <w:t xml:space="preserve"> </w:t>
      </w:r>
      <w:r>
        <w:t xml:space="preserve">искусство? </w:t>
      </w:r>
      <w:r>
        <w:lastRenderedPageBreak/>
        <w:t>Выпускник научится:</w:t>
      </w:r>
    </w:p>
    <w:p w14:paraId="4EB7E33D" w14:textId="77777777" w:rsidR="00B576D7" w:rsidRDefault="003003B1" w:rsidP="003003B1">
      <w:pPr>
        <w:pStyle w:val="a5"/>
        <w:numPr>
          <w:ilvl w:val="2"/>
          <w:numId w:val="57"/>
        </w:numPr>
        <w:tabs>
          <w:tab w:val="left" w:pos="1848"/>
          <w:tab w:val="left" w:pos="3119"/>
        </w:tabs>
        <w:spacing w:line="276" w:lineRule="auto"/>
        <w:ind w:right="629" w:firstLine="681"/>
        <w:rPr>
          <w:sz w:val="24"/>
        </w:rPr>
      </w:pPr>
      <w:r>
        <w:rPr>
          <w:sz w:val="24"/>
        </w:rPr>
        <w:t>осознавать значимые темы искусства и отражать их в собственной художественно-творческой деятельности;</w:t>
      </w:r>
    </w:p>
    <w:p w14:paraId="7F958D7F" w14:textId="77777777" w:rsidR="00B576D7" w:rsidRDefault="003003B1" w:rsidP="003003B1">
      <w:pPr>
        <w:pStyle w:val="a5"/>
        <w:numPr>
          <w:ilvl w:val="2"/>
          <w:numId w:val="57"/>
        </w:numPr>
        <w:tabs>
          <w:tab w:val="left" w:pos="1670"/>
          <w:tab w:val="left" w:pos="3119"/>
        </w:tabs>
        <w:spacing w:line="276" w:lineRule="auto"/>
        <w:ind w:right="613" w:firstLine="681"/>
        <w:rPr>
          <w:sz w:val="24"/>
        </w:rPr>
      </w:pPr>
      <w:r>
        <w:rPr>
          <w:sz w:val="24"/>
        </w:rPr>
        <w:t>выбирать</w:t>
      </w:r>
      <w:r>
        <w:rPr>
          <w:spacing w:val="-3"/>
          <w:sz w:val="24"/>
        </w:rPr>
        <w:t xml:space="preserve"> </w:t>
      </w:r>
      <w:r>
        <w:rPr>
          <w:sz w:val="24"/>
        </w:rPr>
        <w:t>художественные</w:t>
      </w:r>
      <w:r>
        <w:rPr>
          <w:spacing w:val="-3"/>
          <w:sz w:val="24"/>
        </w:rPr>
        <w:t xml:space="preserve"> </w:t>
      </w:r>
      <w:r>
        <w:rPr>
          <w:sz w:val="24"/>
        </w:rPr>
        <w:t>материалы, средства</w:t>
      </w:r>
      <w:r>
        <w:rPr>
          <w:spacing w:val="-4"/>
          <w:sz w:val="24"/>
        </w:rPr>
        <w:t xml:space="preserve"> </w:t>
      </w:r>
      <w:r>
        <w:rPr>
          <w:sz w:val="24"/>
        </w:rPr>
        <w:t>художественной</w:t>
      </w:r>
      <w:r>
        <w:rPr>
          <w:spacing w:val="-3"/>
          <w:sz w:val="24"/>
        </w:rPr>
        <w:t xml:space="preserve"> </w:t>
      </w:r>
      <w:r>
        <w:rPr>
          <w:sz w:val="24"/>
        </w:rPr>
        <w:t>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 д. — в живописи, графике и скульптуре, выражая своѐ отношение к качествам данного объекта) с опорой на правила перспективы, цветоведения, усвоенные способы действия.</w:t>
      </w:r>
    </w:p>
    <w:p w14:paraId="27624862" w14:textId="77777777" w:rsidR="00B576D7" w:rsidRDefault="003003B1" w:rsidP="000E0ADB">
      <w:pPr>
        <w:pStyle w:val="a3"/>
        <w:tabs>
          <w:tab w:val="left" w:pos="3119"/>
        </w:tabs>
        <w:spacing w:line="275" w:lineRule="exact"/>
        <w:ind w:left="1531"/>
      </w:pPr>
      <w:r>
        <w:t>Выпускник</w:t>
      </w:r>
      <w:r>
        <w:rPr>
          <w:spacing w:val="-10"/>
        </w:rPr>
        <w:t xml:space="preserve"> </w:t>
      </w:r>
      <w:r>
        <w:t>получит</w:t>
      </w:r>
      <w:r>
        <w:rPr>
          <w:spacing w:val="-9"/>
        </w:rPr>
        <w:t xml:space="preserve"> </w:t>
      </w:r>
      <w:r>
        <w:t>возможность</w:t>
      </w:r>
      <w:r>
        <w:rPr>
          <w:spacing w:val="-8"/>
        </w:rPr>
        <w:t xml:space="preserve"> </w:t>
      </w:r>
      <w:r>
        <w:rPr>
          <w:spacing w:val="-2"/>
        </w:rPr>
        <w:t>научиться:</w:t>
      </w:r>
    </w:p>
    <w:p w14:paraId="0C68CCC7" w14:textId="05A8A6CE" w:rsidR="00016660" w:rsidRPr="00016660" w:rsidRDefault="003003B1" w:rsidP="003003B1">
      <w:pPr>
        <w:pStyle w:val="a5"/>
        <w:numPr>
          <w:ilvl w:val="2"/>
          <w:numId w:val="57"/>
        </w:numPr>
        <w:tabs>
          <w:tab w:val="left" w:pos="1723"/>
          <w:tab w:val="left" w:pos="3119"/>
        </w:tabs>
        <w:spacing w:before="38" w:line="276" w:lineRule="auto"/>
        <w:ind w:right="636" w:firstLine="681"/>
        <w:rPr>
          <w:sz w:val="24"/>
        </w:rPr>
      </w:pPr>
      <w:r>
        <w:rPr>
          <w:sz w:val="24"/>
        </w:rPr>
        <w:t>видеть, чувствовать и изображать красоту и разнообразие природы, человека, зданий, предметов;</w:t>
      </w:r>
    </w:p>
    <w:p w14:paraId="71255740" w14:textId="77777777" w:rsidR="00B576D7" w:rsidRDefault="003003B1" w:rsidP="003003B1">
      <w:pPr>
        <w:pStyle w:val="a5"/>
        <w:numPr>
          <w:ilvl w:val="2"/>
          <w:numId w:val="57"/>
        </w:numPr>
        <w:tabs>
          <w:tab w:val="left" w:pos="1761"/>
          <w:tab w:val="left" w:pos="3119"/>
        </w:tabs>
        <w:spacing w:before="77" w:line="276" w:lineRule="auto"/>
        <w:ind w:right="627" w:firstLine="681"/>
        <w:rPr>
          <w:sz w:val="24"/>
        </w:rPr>
      </w:pPr>
      <w:r>
        <w:rPr>
          <w:sz w:val="24"/>
        </w:rPr>
        <w:t xml:space="preserve">понимать и передавать в художественной работе разницу представлений о красоте человека в разных культурах мира; проявлять терпимость к другим вкусам и </w:t>
      </w:r>
      <w:r>
        <w:rPr>
          <w:spacing w:val="-2"/>
          <w:sz w:val="24"/>
        </w:rPr>
        <w:t>мнениям;</w:t>
      </w:r>
    </w:p>
    <w:p w14:paraId="40911814" w14:textId="77777777" w:rsidR="00B576D7" w:rsidRDefault="003003B1" w:rsidP="003003B1">
      <w:pPr>
        <w:pStyle w:val="a5"/>
        <w:numPr>
          <w:ilvl w:val="2"/>
          <w:numId w:val="57"/>
        </w:numPr>
        <w:tabs>
          <w:tab w:val="left" w:pos="1671"/>
          <w:tab w:val="left" w:pos="3119"/>
        </w:tabs>
        <w:spacing w:before="6"/>
        <w:ind w:left="1671" w:hanging="140"/>
        <w:rPr>
          <w:sz w:val="24"/>
        </w:rPr>
      </w:pPr>
      <w:r>
        <w:rPr>
          <w:sz w:val="24"/>
        </w:rPr>
        <w:t>изображать</w:t>
      </w:r>
      <w:r>
        <w:rPr>
          <w:spacing w:val="-9"/>
          <w:sz w:val="24"/>
        </w:rPr>
        <w:t xml:space="preserve"> </w:t>
      </w:r>
      <w:r>
        <w:rPr>
          <w:sz w:val="24"/>
        </w:rPr>
        <w:t>пейзажи,</w:t>
      </w:r>
      <w:r>
        <w:rPr>
          <w:spacing w:val="-7"/>
          <w:sz w:val="24"/>
        </w:rPr>
        <w:t xml:space="preserve"> </w:t>
      </w:r>
      <w:r>
        <w:rPr>
          <w:sz w:val="24"/>
        </w:rPr>
        <w:t>натюрморты,</w:t>
      </w:r>
      <w:r>
        <w:rPr>
          <w:spacing w:val="-7"/>
          <w:sz w:val="24"/>
        </w:rPr>
        <w:t xml:space="preserve"> </w:t>
      </w:r>
      <w:r>
        <w:rPr>
          <w:sz w:val="24"/>
        </w:rPr>
        <w:t>портреты,</w:t>
      </w:r>
      <w:r>
        <w:rPr>
          <w:spacing w:val="-10"/>
          <w:sz w:val="24"/>
        </w:rPr>
        <w:t xml:space="preserve"> </w:t>
      </w:r>
      <w:r>
        <w:rPr>
          <w:sz w:val="24"/>
        </w:rPr>
        <w:t>выражая</w:t>
      </w:r>
      <w:r>
        <w:rPr>
          <w:spacing w:val="-4"/>
          <w:sz w:val="24"/>
        </w:rPr>
        <w:t xml:space="preserve"> </w:t>
      </w:r>
      <w:r>
        <w:rPr>
          <w:sz w:val="24"/>
        </w:rPr>
        <w:t>своѐ</w:t>
      </w:r>
      <w:r>
        <w:rPr>
          <w:spacing w:val="-11"/>
          <w:sz w:val="24"/>
        </w:rPr>
        <w:t xml:space="preserve"> </w:t>
      </w:r>
      <w:r>
        <w:rPr>
          <w:sz w:val="24"/>
        </w:rPr>
        <w:t>отношение</w:t>
      </w:r>
      <w:r>
        <w:rPr>
          <w:spacing w:val="-6"/>
          <w:sz w:val="24"/>
        </w:rPr>
        <w:t xml:space="preserve"> </w:t>
      </w:r>
      <w:r>
        <w:rPr>
          <w:sz w:val="24"/>
        </w:rPr>
        <w:t>к</w:t>
      </w:r>
      <w:r>
        <w:rPr>
          <w:spacing w:val="-10"/>
          <w:sz w:val="24"/>
        </w:rPr>
        <w:t xml:space="preserve"> </w:t>
      </w:r>
      <w:r>
        <w:rPr>
          <w:spacing w:val="-4"/>
          <w:sz w:val="24"/>
        </w:rPr>
        <w:t>ним;</w:t>
      </w:r>
    </w:p>
    <w:p w14:paraId="19558B6A" w14:textId="77777777" w:rsidR="00B576D7" w:rsidRDefault="003003B1" w:rsidP="003003B1">
      <w:pPr>
        <w:pStyle w:val="a5"/>
        <w:numPr>
          <w:ilvl w:val="2"/>
          <w:numId w:val="57"/>
        </w:numPr>
        <w:tabs>
          <w:tab w:val="left" w:pos="1790"/>
          <w:tab w:val="left" w:pos="3119"/>
        </w:tabs>
        <w:spacing w:before="41" w:line="278" w:lineRule="auto"/>
        <w:ind w:right="622" w:firstLine="681"/>
        <w:rPr>
          <w:sz w:val="24"/>
        </w:rPr>
      </w:pPr>
      <w:r>
        <w:rPr>
          <w:sz w:val="24"/>
        </w:rPr>
        <w:t>изображать многофигурные композиции на значимые жизненные темы и участвовать в коллективных работах на эти темы.</w:t>
      </w:r>
    </w:p>
    <w:p w14:paraId="01D21450" w14:textId="77777777" w:rsidR="00B576D7" w:rsidRDefault="00B576D7" w:rsidP="000E0ADB">
      <w:pPr>
        <w:pStyle w:val="a3"/>
        <w:tabs>
          <w:tab w:val="left" w:pos="3119"/>
        </w:tabs>
        <w:spacing w:before="34"/>
        <w:ind w:left="0"/>
        <w:jc w:val="left"/>
      </w:pPr>
    </w:p>
    <w:p w14:paraId="7361FA61" w14:textId="77777777" w:rsidR="00B576D7" w:rsidRDefault="003003B1" w:rsidP="000E0ADB">
      <w:pPr>
        <w:pStyle w:val="a3"/>
        <w:tabs>
          <w:tab w:val="left" w:pos="3119"/>
        </w:tabs>
        <w:ind w:left="1531"/>
        <w:jc w:val="left"/>
      </w:pPr>
      <w:r>
        <w:rPr>
          <w:spacing w:val="-2"/>
        </w:rPr>
        <w:t>МУЗЫКА</w:t>
      </w:r>
    </w:p>
    <w:p w14:paraId="10CF59B9" w14:textId="77777777" w:rsidR="00B576D7" w:rsidRDefault="003003B1" w:rsidP="000E0ADB">
      <w:pPr>
        <w:pStyle w:val="a3"/>
        <w:tabs>
          <w:tab w:val="left" w:pos="3119"/>
        </w:tabs>
        <w:spacing w:before="39" w:line="276" w:lineRule="auto"/>
        <w:ind w:right="609" w:firstLine="681"/>
      </w:pPr>
      <w: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 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 театрализованных представлений.</w:t>
      </w:r>
    </w:p>
    <w:p w14:paraId="7DB1C9C6" w14:textId="77777777" w:rsidR="00B576D7" w:rsidRDefault="003003B1" w:rsidP="000E0ADB">
      <w:pPr>
        <w:pStyle w:val="a3"/>
        <w:tabs>
          <w:tab w:val="left" w:pos="3119"/>
        </w:tabs>
        <w:spacing w:before="6" w:line="276" w:lineRule="auto"/>
        <w:ind w:right="609" w:firstLine="681"/>
      </w:pPr>
      <w:r>
        <w:t>В</w:t>
      </w:r>
      <w:r>
        <w:rPr>
          <w:spacing w:val="-4"/>
        </w:rPr>
        <w:t xml:space="preserve"> </w:t>
      </w:r>
      <w:r>
        <w:t>результате</w:t>
      </w:r>
      <w:r>
        <w:rPr>
          <w:spacing w:val="-1"/>
        </w:rPr>
        <w:t xml:space="preserve"> </w:t>
      </w:r>
      <w:r>
        <w:t>освоения</w:t>
      </w:r>
      <w:r>
        <w:rPr>
          <w:spacing w:val="-4"/>
        </w:rPr>
        <w:t xml:space="preserve"> </w:t>
      </w:r>
      <w:r>
        <w:t>программы у</w:t>
      </w:r>
      <w:r>
        <w:rPr>
          <w:spacing w:val="-8"/>
        </w:rPr>
        <w:t xml:space="preserve"> </w:t>
      </w:r>
      <w:r>
        <w:t>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 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 хоровых и инструментальных произведений, в импровизации.</w:t>
      </w:r>
    </w:p>
    <w:p w14:paraId="28969A48" w14:textId="77777777" w:rsidR="00B576D7" w:rsidRDefault="003003B1" w:rsidP="000E0ADB">
      <w:pPr>
        <w:pStyle w:val="a3"/>
        <w:tabs>
          <w:tab w:val="left" w:pos="3119"/>
        </w:tabs>
        <w:spacing w:line="276" w:lineRule="auto"/>
        <w:ind w:right="609" w:firstLine="681"/>
      </w:pPr>
      <w:r>
        <w:t>Школьники научатся размышлять о музыке, эмоционально выражать свое отношение к искусству; проявлять эстетические и художественные предпочтения,</w:t>
      </w:r>
      <w:r>
        <w:rPr>
          <w:spacing w:val="80"/>
        </w:rPr>
        <w:t xml:space="preserve"> </w:t>
      </w:r>
      <w:r>
        <w:t>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 исполнительских замыслов.</w:t>
      </w:r>
    </w:p>
    <w:p w14:paraId="34A97E9E" w14:textId="77777777" w:rsidR="00B576D7" w:rsidRDefault="003003B1" w:rsidP="000E0ADB">
      <w:pPr>
        <w:pStyle w:val="a3"/>
        <w:tabs>
          <w:tab w:val="left" w:pos="3119"/>
        </w:tabs>
        <w:spacing w:before="1" w:line="276" w:lineRule="auto"/>
        <w:ind w:right="614" w:firstLine="681"/>
      </w:pPr>
      <w:r>
        <w:lastRenderedPageBreak/>
        <w:t>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w:t>
      </w:r>
      <w:r>
        <w:rPr>
          <w:spacing w:val="40"/>
        </w:rPr>
        <w:t xml:space="preserve"> </w:t>
      </w:r>
      <w:r>
        <w:t xml:space="preserve">домашнего музицирования, совместной музыкальной деятельности с друзьями, </w:t>
      </w:r>
      <w:r>
        <w:rPr>
          <w:spacing w:val="-2"/>
        </w:rPr>
        <w:t>родителями.</w:t>
      </w:r>
    </w:p>
    <w:p w14:paraId="6B9E5552" w14:textId="45E18B3F" w:rsidR="00016660" w:rsidRDefault="003003B1" w:rsidP="000E0ADB">
      <w:pPr>
        <w:pStyle w:val="a3"/>
        <w:tabs>
          <w:tab w:val="left" w:pos="3119"/>
        </w:tabs>
        <w:spacing w:line="275" w:lineRule="exact"/>
        <w:ind w:left="1531"/>
      </w:pPr>
      <w:r>
        <w:t>Предметные</w:t>
      </w:r>
      <w:r>
        <w:rPr>
          <w:spacing w:val="-14"/>
        </w:rPr>
        <w:t xml:space="preserve"> </w:t>
      </w:r>
      <w:r>
        <w:t>результаты</w:t>
      </w:r>
      <w:r>
        <w:rPr>
          <w:spacing w:val="-5"/>
        </w:rPr>
        <w:t xml:space="preserve"> </w:t>
      </w:r>
      <w:r>
        <w:t>освоения</w:t>
      </w:r>
      <w:r>
        <w:rPr>
          <w:spacing w:val="-12"/>
        </w:rPr>
        <w:t xml:space="preserve"> </w:t>
      </w:r>
      <w:r>
        <w:t>программы</w:t>
      </w:r>
      <w:r>
        <w:rPr>
          <w:spacing w:val="-2"/>
        </w:rPr>
        <w:t xml:space="preserve"> </w:t>
      </w:r>
      <w:r>
        <w:t>должны</w:t>
      </w:r>
      <w:r>
        <w:rPr>
          <w:spacing w:val="-14"/>
        </w:rPr>
        <w:t xml:space="preserve"> </w:t>
      </w:r>
      <w:r>
        <w:rPr>
          <w:spacing w:val="-2"/>
        </w:rPr>
        <w:t>отражать:</w:t>
      </w:r>
    </w:p>
    <w:p w14:paraId="6AD7A251" w14:textId="77777777" w:rsidR="00B576D7" w:rsidRDefault="003003B1" w:rsidP="003003B1">
      <w:pPr>
        <w:pStyle w:val="a5"/>
        <w:numPr>
          <w:ilvl w:val="2"/>
          <w:numId w:val="57"/>
        </w:numPr>
        <w:tabs>
          <w:tab w:val="left" w:pos="1766"/>
          <w:tab w:val="left" w:pos="3119"/>
        </w:tabs>
        <w:spacing w:before="77" w:line="278" w:lineRule="auto"/>
        <w:ind w:right="619" w:firstLine="681"/>
        <w:rPr>
          <w:sz w:val="24"/>
        </w:rPr>
      </w:pPr>
      <w:r>
        <w:rPr>
          <w:sz w:val="24"/>
        </w:rPr>
        <w:t>сформированность первоначальных представлений о роли музыки в жизни человека, ее роли в духовно-нравственном развитии человека;</w:t>
      </w:r>
    </w:p>
    <w:p w14:paraId="6D7AE1C1" w14:textId="77777777" w:rsidR="00B576D7" w:rsidRDefault="003003B1" w:rsidP="003003B1">
      <w:pPr>
        <w:pStyle w:val="a5"/>
        <w:numPr>
          <w:ilvl w:val="2"/>
          <w:numId w:val="57"/>
        </w:numPr>
        <w:tabs>
          <w:tab w:val="left" w:pos="1752"/>
          <w:tab w:val="left" w:pos="3119"/>
        </w:tabs>
        <w:spacing w:line="278" w:lineRule="auto"/>
        <w:ind w:right="627" w:firstLine="681"/>
        <w:rPr>
          <w:sz w:val="24"/>
        </w:rPr>
      </w:pPr>
      <w:r>
        <w:rPr>
          <w:sz w:val="24"/>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14:paraId="1E338B59" w14:textId="77777777" w:rsidR="00B576D7" w:rsidRDefault="003003B1" w:rsidP="003003B1">
      <w:pPr>
        <w:pStyle w:val="a5"/>
        <w:numPr>
          <w:ilvl w:val="2"/>
          <w:numId w:val="57"/>
        </w:numPr>
        <w:tabs>
          <w:tab w:val="left" w:pos="1752"/>
          <w:tab w:val="left" w:pos="3119"/>
        </w:tabs>
        <w:spacing w:line="276" w:lineRule="auto"/>
        <w:ind w:right="624" w:firstLine="681"/>
        <w:rPr>
          <w:sz w:val="24"/>
        </w:rPr>
      </w:pPr>
      <w:r>
        <w:rPr>
          <w:sz w:val="24"/>
        </w:rPr>
        <w:t xml:space="preserve">умение воспринимать музыку и выражать свое отношение к музыкальному </w:t>
      </w:r>
      <w:r>
        <w:rPr>
          <w:spacing w:val="-2"/>
          <w:sz w:val="24"/>
        </w:rPr>
        <w:t>произведению;</w:t>
      </w:r>
    </w:p>
    <w:p w14:paraId="3A758DE7" w14:textId="77777777" w:rsidR="00B576D7" w:rsidRDefault="003003B1" w:rsidP="003003B1">
      <w:pPr>
        <w:pStyle w:val="a5"/>
        <w:numPr>
          <w:ilvl w:val="2"/>
          <w:numId w:val="57"/>
        </w:numPr>
        <w:tabs>
          <w:tab w:val="left" w:pos="1771"/>
          <w:tab w:val="left" w:pos="3119"/>
        </w:tabs>
        <w:spacing w:line="276" w:lineRule="auto"/>
        <w:ind w:right="612" w:firstLine="681"/>
        <w:rPr>
          <w:sz w:val="24"/>
        </w:rPr>
      </w:pPr>
      <w:r>
        <w:rPr>
          <w:sz w:val="24"/>
        </w:rPr>
        <w:t xml:space="preserve">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w:t>
      </w:r>
      <w:r>
        <w:rPr>
          <w:spacing w:val="-2"/>
          <w:sz w:val="24"/>
        </w:rPr>
        <w:t>инструментах.</w:t>
      </w:r>
    </w:p>
    <w:p w14:paraId="4AD1B614" w14:textId="77777777" w:rsidR="00B576D7" w:rsidRDefault="003003B1" w:rsidP="000E0ADB">
      <w:pPr>
        <w:pStyle w:val="a3"/>
        <w:tabs>
          <w:tab w:val="left" w:pos="3119"/>
        </w:tabs>
        <w:spacing w:line="274" w:lineRule="exact"/>
        <w:ind w:left="1531"/>
      </w:pPr>
      <w:r>
        <w:t>Предметные</w:t>
      </w:r>
      <w:r>
        <w:rPr>
          <w:spacing w:val="-13"/>
        </w:rPr>
        <w:t xml:space="preserve"> </w:t>
      </w:r>
      <w:r>
        <w:t>результаты</w:t>
      </w:r>
      <w:r>
        <w:rPr>
          <w:spacing w:val="-4"/>
        </w:rPr>
        <w:t xml:space="preserve"> </w:t>
      </w:r>
      <w:r>
        <w:t>по</w:t>
      </w:r>
      <w:r>
        <w:rPr>
          <w:spacing w:val="-8"/>
        </w:rPr>
        <w:t xml:space="preserve"> </w:t>
      </w:r>
      <w:r>
        <w:t>видам</w:t>
      </w:r>
      <w:r>
        <w:rPr>
          <w:spacing w:val="-10"/>
        </w:rPr>
        <w:t xml:space="preserve"> </w:t>
      </w:r>
      <w:r>
        <w:t>деятельности</w:t>
      </w:r>
      <w:r>
        <w:rPr>
          <w:spacing w:val="-12"/>
        </w:rPr>
        <w:t xml:space="preserve"> </w:t>
      </w:r>
      <w:r>
        <w:rPr>
          <w:spacing w:val="-2"/>
        </w:rPr>
        <w:t>обучающихся</w:t>
      </w:r>
    </w:p>
    <w:p w14:paraId="6A42EAF7" w14:textId="77777777" w:rsidR="00B576D7" w:rsidRDefault="003003B1" w:rsidP="000E0ADB">
      <w:pPr>
        <w:pStyle w:val="a3"/>
        <w:tabs>
          <w:tab w:val="left" w:pos="3119"/>
        </w:tabs>
        <w:spacing w:before="33" w:line="276" w:lineRule="auto"/>
        <w:ind w:right="609" w:firstLine="681"/>
      </w:pPr>
      <w:r>
        <w:t xml:space="preserve">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 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w:t>
      </w:r>
      <w:r>
        <w:rPr>
          <w:spacing w:val="-2"/>
        </w:rPr>
        <w:t>региона.</w:t>
      </w:r>
    </w:p>
    <w:p w14:paraId="243CED6F" w14:textId="77777777" w:rsidR="00B576D7" w:rsidRDefault="003003B1" w:rsidP="000E0ADB">
      <w:pPr>
        <w:pStyle w:val="a3"/>
        <w:tabs>
          <w:tab w:val="left" w:pos="3119"/>
        </w:tabs>
        <w:spacing w:before="2" w:line="276" w:lineRule="auto"/>
        <w:ind w:left="1531" w:right="7353"/>
      </w:pPr>
      <w:r>
        <w:t>Слушание</w:t>
      </w:r>
      <w:r>
        <w:rPr>
          <w:spacing w:val="-15"/>
        </w:rPr>
        <w:t xml:space="preserve"> </w:t>
      </w:r>
      <w:r>
        <w:t xml:space="preserve">музыки </w:t>
      </w:r>
      <w:r>
        <w:rPr>
          <w:spacing w:val="-2"/>
        </w:rPr>
        <w:t>Обучающийся:</w:t>
      </w:r>
    </w:p>
    <w:p w14:paraId="506D7DC9" w14:textId="77777777" w:rsidR="00B576D7" w:rsidRDefault="003003B1" w:rsidP="003003B1">
      <w:pPr>
        <w:pStyle w:val="a5"/>
        <w:numPr>
          <w:ilvl w:val="0"/>
          <w:numId w:val="55"/>
        </w:numPr>
        <w:tabs>
          <w:tab w:val="left" w:pos="1773"/>
          <w:tab w:val="left" w:pos="3119"/>
        </w:tabs>
        <w:spacing w:before="1"/>
        <w:ind w:hanging="242"/>
        <w:jc w:val="both"/>
        <w:rPr>
          <w:sz w:val="24"/>
        </w:rPr>
      </w:pPr>
      <w:r>
        <w:rPr>
          <w:sz w:val="24"/>
        </w:rPr>
        <w:t>Узнает</w:t>
      </w:r>
      <w:r>
        <w:rPr>
          <w:spacing w:val="-12"/>
          <w:sz w:val="24"/>
        </w:rPr>
        <w:t xml:space="preserve"> </w:t>
      </w:r>
      <w:r>
        <w:rPr>
          <w:sz w:val="24"/>
        </w:rPr>
        <w:t>изученные</w:t>
      </w:r>
      <w:r>
        <w:rPr>
          <w:spacing w:val="-6"/>
          <w:sz w:val="24"/>
        </w:rPr>
        <w:t xml:space="preserve"> </w:t>
      </w:r>
      <w:r>
        <w:rPr>
          <w:sz w:val="24"/>
        </w:rPr>
        <w:t>музыкальные</w:t>
      </w:r>
      <w:r>
        <w:rPr>
          <w:spacing w:val="-5"/>
          <w:sz w:val="24"/>
        </w:rPr>
        <w:t xml:space="preserve"> </w:t>
      </w:r>
      <w:r>
        <w:rPr>
          <w:sz w:val="24"/>
        </w:rPr>
        <w:t>произведения</w:t>
      </w:r>
      <w:r>
        <w:rPr>
          <w:spacing w:val="-7"/>
          <w:sz w:val="24"/>
        </w:rPr>
        <w:t xml:space="preserve"> </w:t>
      </w:r>
      <w:r>
        <w:rPr>
          <w:sz w:val="24"/>
        </w:rPr>
        <w:t>и</w:t>
      </w:r>
      <w:r>
        <w:rPr>
          <w:spacing w:val="-9"/>
          <w:sz w:val="24"/>
        </w:rPr>
        <w:t xml:space="preserve"> </w:t>
      </w:r>
      <w:r>
        <w:rPr>
          <w:sz w:val="24"/>
        </w:rPr>
        <w:t>называет</w:t>
      </w:r>
      <w:r>
        <w:rPr>
          <w:spacing w:val="-9"/>
          <w:sz w:val="24"/>
        </w:rPr>
        <w:t xml:space="preserve"> </w:t>
      </w:r>
      <w:r>
        <w:rPr>
          <w:sz w:val="24"/>
        </w:rPr>
        <w:t>имена</w:t>
      </w:r>
      <w:r>
        <w:rPr>
          <w:spacing w:val="-11"/>
          <w:sz w:val="24"/>
        </w:rPr>
        <w:t xml:space="preserve"> </w:t>
      </w:r>
      <w:r>
        <w:rPr>
          <w:sz w:val="24"/>
        </w:rPr>
        <w:t>их</w:t>
      </w:r>
      <w:r>
        <w:rPr>
          <w:spacing w:val="-8"/>
          <w:sz w:val="24"/>
        </w:rPr>
        <w:t xml:space="preserve"> </w:t>
      </w:r>
      <w:r>
        <w:rPr>
          <w:spacing w:val="-2"/>
          <w:sz w:val="24"/>
        </w:rPr>
        <w:t>авторов.</w:t>
      </w:r>
    </w:p>
    <w:p w14:paraId="137F6648" w14:textId="77777777" w:rsidR="00B576D7" w:rsidRDefault="003003B1" w:rsidP="003003B1">
      <w:pPr>
        <w:pStyle w:val="a5"/>
        <w:numPr>
          <w:ilvl w:val="0"/>
          <w:numId w:val="55"/>
        </w:numPr>
        <w:tabs>
          <w:tab w:val="left" w:pos="1815"/>
          <w:tab w:val="left" w:pos="3119"/>
        </w:tabs>
        <w:spacing w:before="39" w:line="278" w:lineRule="auto"/>
        <w:ind w:left="849" w:right="617" w:firstLine="681"/>
        <w:jc w:val="both"/>
        <w:rPr>
          <w:sz w:val="24"/>
        </w:rPr>
      </w:pPr>
      <w:r>
        <w:rPr>
          <w:sz w:val="24"/>
        </w:rPr>
        <w:t>Умеет определять характер музыкального произведения, его образ, отдельные элементы музыкального языка: лад, темп, тембр, динамику, регистр.</w:t>
      </w:r>
    </w:p>
    <w:p w14:paraId="19839EF7" w14:textId="77777777" w:rsidR="00B576D7" w:rsidRDefault="003003B1" w:rsidP="003003B1">
      <w:pPr>
        <w:pStyle w:val="a5"/>
        <w:numPr>
          <w:ilvl w:val="0"/>
          <w:numId w:val="55"/>
        </w:numPr>
        <w:tabs>
          <w:tab w:val="left" w:pos="1878"/>
          <w:tab w:val="left" w:pos="3119"/>
        </w:tabs>
        <w:spacing w:line="280" w:lineRule="auto"/>
        <w:ind w:left="849" w:right="631" w:firstLine="681"/>
        <w:jc w:val="both"/>
        <w:rPr>
          <w:sz w:val="24"/>
        </w:rPr>
      </w:pPr>
      <w:r>
        <w:rPr>
          <w:sz w:val="24"/>
        </w:rPr>
        <w:t>Имеет представление об интонации в музыке, знает о различных типах интонаций, средствах</w:t>
      </w:r>
      <w:r>
        <w:rPr>
          <w:spacing w:val="-1"/>
          <w:sz w:val="24"/>
        </w:rPr>
        <w:t xml:space="preserve"> </w:t>
      </w:r>
      <w:r>
        <w:rPr>
          <w:sz w:val="24"/>
        </w:rPr>
        <w:t>музыкальной</w:t>
      </w:r>
      <w:r>
        <w:rPr>
          <w:spacing w:val="-1"/>
          <w:sz w:val="24"/>
        </w:rPr>
        <w:t xml:space="preserve"> </w:t>
      </w:r>
      <w:r>
        <w:rPr>
          <w:sz w:val="24"/>
        </w:rPr>
        <w:t>выразительности,</w:t>
      </w:r>
      <w:r>
        <w:rPr>
          <w:spacing w:val="-1"/>
          <w:sz w:val="24"/>
        </w:rPr>
        <w:t xml:space="preserve"> </w:t>
      </w:r>
      <w:r>
        <w:rPr>
          <w:sz w:val="24"/>
        </w:rPr>
        <w:t>используемых</w:t>
      </w:r>
      <w:r>
        <w:rPr>
          <w:spacing w:val="-2"/>
          <w:sz w:val="24"/>
        </w:rPr>
        <w:t xml:space="preserve"> </w:t>
      </w:r>
      <w:r>
        <w:rPr>
          <w:sz w:val="24"/>
        </w:rPr>
        <w:t>при создании</w:t>
      </w:r>
      <w:r>
        <w:rPr>
          <w:spacing w:val="-1"/>
          <w:sz w:val="24"/>
        </w:rPr>
        <w:t xml:space="preserve"> </w:t>
      </w:r>
      <w:r>
        <w:rPr>
          <w:sz w:val="24"/>
        </w:rPr>
        <w:t>образа.</w:t>
      </w:r>
    </w:p>
    <w:p w14:paraId="69763628" w14:textId="77777777" w:rsidR="00B576D7" w:rsidRDefault="003003B1" w:rsidP="003003B1">
      <w:pPr>
        <w:pStyle w:val="a5"/>
        <w:numPr>
          <w:ilvl w:val="0"/>
          <w:numId w:val="55"/>
        </w:numPr>
        <w:tabs>
          <w:tab w:val="left" w:pos="1815"/>
          <w:tab w:val="left" w:pos="3119"/>
        </w:tabs>
        <w:spacing w:line="276" w:lineRule="auto"/>
        <w:ind w:left="849" w:right="630" w:firstLine="681"/>
        <w:jc w:val="both"/>
        <w:rPr>
          <w:sz w:val="24"/>
        </w:rPr>
      </w:pPr>
      <w:r>
        <w:rPr>
          <w:sz w:val="24"/>
        </w:rPr>
        <w:t>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14:paraId="770880DB" w14:textId="77777777" w:rsidR="00B576D7" w:rsidRDefault="003003B1" w:rsidP="003003B1">
      <w:pPr>
        <w:pStyle w:val="a5"/>
        <w:numPr>
          <w:ilvl w:val="0"/>
          <w:numId w:val="55"/>
        </w:numPr>
        <w:tabs>
          <w:tab w:val="left" w:pos="1786"/>
          <w:tab w:val="left" w:pos="3119"/>
        </w:tabs>
        <w:spacing w:line="276" w:lineRule="auto"/>
        <w:ind w:left="849" w:right="622" w:firstLine="681"/>
        <w:jc w:val="both"/>
        <w:rPr>
          <w:sz w:val="24"/>
        </w:rPr>
      </w:pPr>
      <w:r>
        <w:rPr>
          <w:sz w:val="24"/>
        </w:rPr>
        <w:t xml:space="preserve">Знает особенности тембрового звучания различных певческих голосов (детских, </w:t>
      </w:r>
      <w:r>
        <w:rPr>
          <w:sz w:val="24"/>
        </w:rPr>
        <w:lastRenderedPageBreak/>
        <w:t xml:space="preserve">женских, мужских), хоров (детских, женских, мужских, смешанных, а также народного, академического, церковного) и их исполнительских возможностей и особенностей </w:t>
      </w:r>
      <w:r>
        <w:rPr>
          <w:spacing w:val="-2"/>
          <w:sz w:val="24"/>
        </w:rPr>
        <w:t>репертуара.</w:t>
      </w:r>
    </w:p>
    <w:p w14:paraId="1C445A15" w14:textId="77777777" w:rsidR="00B576D7" w:rsidRDefault="003003B1" w:rsidP="003003B1">
      <w:pPr>
        <w:pStyle w:val="a5"/>
        <w:numPr>
          <w:ilvl w:val="0"/>
          <w:numId w:val="55"/>
        </w:numPr>
        <w:tabs>
          <w:tab w:val="left" w:pos="1772"/>
          <w:tab w:val="left" w:pos="3119"/>
        </w:tabs>
        <w:spacing w:line="276" w:lineRule="auto"/>
        <w:ind w:left="849" w:right="620" w:firstLine="681"/>
        <w:jc w:val="both"/>
        <w:rPr>
          <w:sz w:val="24"/>
        </w:rPr>
      </w:pPr>
      <w:r>
        <w:rPr>
          <w:sz w:val="24"/>
        </w:rPr>
        <w:t>Имеет</w:t>
      </w:r>
      <w:r>
        <w:rPr>
          <w:spacing w:val="-4"/>
          <w:sz w:val="24"/>
        </w:rPr>
        <w:t xml:space="preserve"> </w:t>
      </w:r>
      <w:r>
        <w:rPr>
          <w:sz w:val="24"/>
        </w:rPr>
        <w:t>представления</w:t>
      </w:r>
      <w:r>
        <w:rPr>
          <w:spacing w:val="-4"/>
          <w:sz w:val="24"/>
        </w:rPr>
        <w:t xml:space="preserve"> </w:t>
      </w:r>
      <w:r>
        <w:rPr>
          <w:sz w:val="24"/>
        </w:rPr>
        <w:t>о</w:t>
      </w:r>
      <w:r>
        <w:rPr>
          <w:spacing w:val="-3"/>
          <w:sz w:val="24"/>
        </w:rPr>
        <w:t xml:space="preserve"> </w:t>
      </w:r>
      <w:r>
        <w:rPr>
          <w:sz w:val="24"/>
        </w:rPr>
        <w:t>народной</w:t>
      </w:r>
      <w:r>
        <w:rPr>
          <w:spacing w:val="-6"/>
          <w:sz w:val="24"/>
        </w:rPr>
        <w:t xml:space="preserve"> </w:t>
      </w:r>
      <w:r>
        <w:rPr>
          <w:sz w:val="24"/>
        </w:rPr>
        <w:t>и</w:t>
      </w:r>
      <w:r>
        <w:rPr>
          <w:spacing w:val="-4"/>
          <w:sz w:val="24"/>
        </w:rPr>
        <w:t xml:space="preserve"> </w:t>
      </w:r>
      <w:r>
        <w:rPr>
          <w:sz w:val="24"/>
        </w:rPr>
        <w:t>профессиональной</w:t>
      </w:r>
      <w:r>
        <w:rPr>
          <w:spacing w:val="-3"/>
          <w:sz w:val="24"/>
        </w:rPr>
        <w:t xml:space="preserve"> </w:t>
      </w:r>
      <w:r>
        <w:rPr>
          <w:sz w:val="24"/>
        </w:rPr>
        <w:t>(композиторской) музыке; балете, опере, мюзикле, произведениях для симфонического оркестра и оркестра русских народных инструментов.</w:t>
      </w:r>
    </w:p>
    <w:p w14:paraId="0540894F" w14:textId="77777777" w:rsidR="00B576D7" w:rsidRDefault="003003B1" w:rsidP="003003B1">
      <w:pPr>
        <w:pStyle w:val="a5"/>
        <w:numPr>
          <w:ilvl w:val="0"/>
          <w:numId w:val="55"/>
        </w:numPr>
        <w:tabs>
          <w:tab w:val="left" w:pos="1945"/>
          <w:tab w:val="left" w:pos="3119"/>
        </w:tabs>
        <w:spacing w:line="276" w:lineRule="auto"/>
        <w:ind w:left="849" w:right="623" w:firstLine="681"/>
        <w:jc w:val="both"/>
        <w:rPr>
          <w:sz w:val="24"/>
        </w:rPr>
      </w:pPr>
      <w:r>
        <w:rPr>
          <w:sz w:val="24"/>
        </w:rPr>
        <w:t>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14:paraId="7E89DB67" w14:textId="6F98EA74" w:rsidR="00016660" w:rsidRPr="00016660" w:rsidRDefault="003003B1" w:rsidP="003003B1">
      <w:pPr>
        <w:pStyle w:val="a5"/>
        <w:numPr>
          <w:ilvl w:val="0"/>
          <w:numId w:val="55"/>
        </w:numPr>
        <w:tabs>
          <w:tab w:val="left" w:pos="1773"/>
          <w:tab w:val="left" w:pos="3119"/>
        </w:tabs>
        <w:ind w:hanging="242"/>
        <w:jc w:val="both"/>
        <w:rPr>
          <w:sz w:val="24"/>
        </w:rPr>
      </w:pPr>
      <w:r>
        <w:rPr>
          <w:sz w:val="24"/>
        </w:rPr>
        <w:t>Определяет</w:t>
      </w:r>
      <w:r>
        <w:rPr>
          <w:spacing w:val="-15"/>
          <w:sz w:val="24"/>
        </w:rPr>
        <w:t xml:space="preserve"> </w:t>
      </w:r>
      <w:r>
        <w:rPr>
          <w:sz w:val="24"/>
        </w:rPr>
        <w:t>жанровую</w:t>
      </w:r>
      <w:r>
        <w:rPr>
          <w:spacing w:val="-7"/>
          <w:sz w:val="24"/>
        </w:rPr>
        <w:t xml:space="preserve"> </w:t>
      </w:r>
      <w:r>
        <w:rPr>
          <w:sz w:val="24"/>
        </w:rPr>
        <w:t>основу</w:t>
      </w:r>
      <w:r>
        <w:rPr>
          <w:spacing w:val="-16"/>
          <w:sz w:val="24"/>
        </w:rPr>
        <w:t xml:space="preserve"> </w:t>
      </w:r>
      <w:r>
        <w:rPr>
          <w:sz w:val="24"/>
        </w:rPr>
        <w:t>в</w:t>
      </w:r>
      <w:r>
        <w:rPr>
          <w:spacing w:val="-7"/>
          <w:sz w:val="24"/>
        </w:rPr>
        <w:t xml:space="preserve"> </w:t>
      </w:r>
      <w:r>
        <w:rPr>
          <w:sz w:val="24"/>
        </w:rPr>
        <w:t>пройденных</w:t>
      </w:r>
      <w:r>
        <w:rPr>
          <w:spacing w:val="-9"/>
          <w:sz w:val="24"/>
        </w:rPr>
        <w:t xml:space="preserve"> </w:t>
      </w:r>
      <w:r>
        <w:rPr>
          <w:sz w:val="24"/>
        </w:rPr>
        <w:t>музыкальных</w:t>
      </w:r>
      <w:r>
        <w:rPr>
          <w:spacing w:val="-8"/>
          <w:sz w:val="24"/>
        </w:rPr>
        <w:t xml:space="preserve"> </w:t>
      </w:r>
      <w:r>
        <w:rPr>
          <w:spacing w:val="-2"/>
          <w:sz w:val="24"/>
        </w:rPr>
        <w:t>произведениях.</w:t>
      </w:r>
    </w:p>
    <w:p w14:paraId="79368642" w14:textId="77777777" w:rsidR="00B576D7" w:rsidRDefault="003003B1" w:rsidP="003003B1">
      <w:pPr>
        <w:pStyle w:val="a5"/>
        <w:numPr>
          <w:ilvl w:val="0"/>
          <w:numId w:val="55"/>
        </w:numPr>
        <w:tabs>
          <w:tab w:val="left" w:pos="1868"/>
          <w:tab w:val="left" w:pos="3119"/>
        </w:tabs>
        <w:spacing w:before="77" w:line="278" w:lineRule="auto"/>
        <w:ind w:left="849" w:right="638" w:firstLine="681"/>
        <w:jc w:val="both"/>
        <w:rPr>
          <w:sz w:val="24"/>
        </w:rPr>
      </w:pPr>
      <w:r>
        <w:rPr>
          <w:sz w:val="24"/>
        </w:rPr>
        <w:t>Имеет слуховой багаж из прослушанных произведений народной музыки, отечественной и зарубежной классики.</w:t>
      </w:r>
    </w:p>
    <w:p w14:paraId="3BC98BE3" w14:textId="77777777" w:rsidR="00B576D7" w:rsidRDefault="003003B1" w:rsidP="003003B1">
      <w:pPr>
        <w:pStyle w:val="a5"/>
        <w:numPr>
          <w:ilvl w:val="0"/>
          <w:numId w:val="55"/>
        </w:numPr>
        <w:tabs>
          <w:tab w:val="left" w:pos="2046"/>
          <w:tab w:val="left" w:pos="3119"/>
        </w:tabs>
        <w:spacing w:line="280" w:lineRule="auto"/>
        <w:ind w:left="849" w:right="627" w:firstLine="681"/>
        <w:jc w:val="both"/>
        <w:rPr>
          <w:sz w:val="24"/>
        </w:rPr>
      </w:pPr>
      <w:r>
        <w:rPr>
          <w:sz w:val="24"/>
        </w:rPr>
        <w:t>Умеет импровизировать под музыку с использованием танцевальных, маршеобразных движений, пластического интонирования.</w:t>
      </w:r>
    </w:p>
    <w:p w14:paraId="3E084B52" w14:textId="77777777" w:rsidR="00B576D7" w:rsidRDefault="003003B1" w:rsidP="000E0ADB">
      <w:pPr>
        <w:pStyle w:val="a3"/>
        <w:tabs>
          <w:tab w:val="left" w:pos="3119"/>
        </w:tabs>
        <w:spacing w:line="276" w:lineRule="auto"/>
        <w:ind w:left="1531" w:right="7691"/>
      </w:pPr>
      <w:r>
        <w:t>Хоровое</w:t>
      </w:r>
      <w:r>
        <w:rPr>
          <w:spacing w:val="-7"/>
        </w:rPr>
        <w:t xml:space="preserve"> </w:t>
      </w:r>
      <w:r>
        <w:t xml:space="preserve">пение </w:t>
      </w:r>
      <w:r>
        <w:rPr>
          <w:spacing w:val="-2"/>
        </w:rPr>
        <w:t>Обучающийся:</w:t>
      </w:r>
    </w:p>
    <w:p w14:paraId="5F3E6A0B" w14:textId="77777777" w:rsidR="00B576D7" w:rsidRDefault="003003B1" w:rsidP="003003B1">
      <w:pPr>
        <w:pStyle w:val="a5"/>
        <w:numPr>
          <w:ilvl w:val="0"/>
          <w:numId w:val="54"/>
        </w:numPr>
        <w:tabs>
          <w:tab w:val="left" w:pos="1773"/>
          <w:tab w:val="left" w:pos="3119"/>
        </w:tabs>
        <w:spacing w:line="275" w:lineRule="exact"/>
        <w:ind w:hanging="242"/>
        <w:jc w:val="both"/>
        <w:rPr>
          <w:sz w:val="24"/>
        </w:rPr>
      </w:pPr>
      <w:r>
        <w:rPr>
          <w:sz w:val="24"/>
        </w:rPr>
        <w:t>Знает</w:t>
      </w:r>
      <w:r>
        <w:rPr>
          <w:spacing w:val="-4"/>
          <w:sz w:val="24"/>
        </w:rPr>
        <w:t xml:space="preserve"> </w:t>
      </w:r>
      <w:r>
        <w:rPr>
          <w:sz w:val="24"/>
        </w:rPr>
        <w:t>слова</w:t>
      </w:r>
      <w:r>
        <w:rPr>
          <w:spacing w:val="-6"/>
          <w:sz w:val="24"/>
        </w:rPr>
        <w:t xml:space="preserve"> </w:t>
      </w:r>
      <w:r>
        <w:rPr>
          <w:sz w:val="24"/>
        </w:rPr>
        <w:t>и</w:t>
      </w:r>
      <w:r>
        <w:rPr>
          <w:spacing w:val="-9"/>
          <w:sz w:val="24"/>
        </w:rPr>
        <w:t xml:space="preserve"> </w:t>
      </w:r>
      <w:r>
        <w:rPr>
          <w:sz w:val="24"/>
        </w:rPr>
        <w:t>мелодию</w:t>
      </w:r>
      <w:r>
        <w:rPr>
          <w:spacing w:val="-6"/>
          <w:sz w:val="24"/>
        </w:rPr>
        <w:t xml:space="preserve"> </w:t>
      </w:r>
      <w:r>
        <w:rPr>
          <w:sz w:val="24"/>
        </w:rPr>
        <w:t>Гимна</w:t>
      </w:r>
      <w:r>
        <w:rPr>
          <w:spacing w:val="-5"/>
          <w:sz w:val="24"/>
        </w:rPr>
        <w:t xml:space="preserve"> </w:t>
      </w:r>
      <w:r>
        <w:rPr>
          <w:sz w:val="24"/>
        </w:rPr>
        <w:t>Российской</w:t>
      </w:r>
      <w:r>
        <w:rPr>
          <w:spacing w:val="-5"/>
          <w:sz w:val="24"/>
        </w:rPr>
        <w:t xml:space="preserve"> </w:t>
      </w:r>
      <w:r>
        <w:rPr>
          <w:spacing w:val="-2"/>
          <w:sz w:val="24"/>
        </w:rPr>
        <w:t>Федерации.</w:t>
      </w:r>
    </w:p>
    <w:p w14:paraId="78771F5B" w14:textId="77777777" w:rsidR="00B576D7" w:rsidRDefault="003003B1" w:rsidP="003003B1">
      <w:pPr>
        <w:pStyle w:val="a5"/>
        <w:numPr>
          <w:ilvl w:val="0"/>
          <w:numId w:val="54"/>
        </w:numPr>
        <w:tabs>
          <w:tab w:val="left" w:pos="1930"/>
          <w:tab w:val="left" w:pos="3119"/>
        </w:tabs>
        <w:spacing w:before="27" w:line="278" w:lineRule="auto"/>
        <w:ind w:left="849" w:right="622" w:firstLine="681"/>
        <w:jc w:val="both"/>
        <w:rPr>
          <w:sz w:val="24"/>
        </w:rPr>
      </w:pPr>
      <w:r>
        <w:rPr>
          <w:sz w:val="24"/>
        </w:rPr>
        <w:t>Грамотно и выразительно исполняет песни с сопровождением и без сопровождения в соответствии с их образным строем и содержанием.</w:t>
      </w:r>
    </w:p>
    <w:p w14:paraId="0CFACD77" w14:textId="77777777" w:rsidR="00B576D7" w:rsidRDefault="003003B1" w:rsidP="003003B1">
      <w:pPr>
        <w:pStyle w:val="a5"/>
        <w:numPr>
          <w:ilvl w:val="0"/>
          <w:numId w:val="54"/>
        </w:numPr>
        <w:tabs>
          <w:tab w:val="left" w:pos="1773"/>
          <w:tab w:val="left" w:pos="3119"/>
        </w:tabs>
        <w:spacing w:line="272" w:lineRule="exact"/>
        <w:ind w:hanging="242"/>
        <w:jc w:val="both"/>
        <w:rPr>
          <w:sz w:val="24"/>
        </w:rPr>
      </w:pPr>
      <w:r>
        <w:rPr>
          <w:sz w:val="24"/>
        </w:rPr>
        <w:t>Знает</w:t>
      </w:r>
      <w:r>
        <w:rPr>
          <w:spacing w:val="-15"/>
          <w:sz w:val="24"/>
        </w:rPr>
        <w:t xml:space="preserve"> </w:t>
      </w:r>
      <w:r>
        <w:rPr>
          <w:sz w:val="24"/>
        </w:rPr>
        <w:t>о</w:t>
      </w:r>
      <w:r>
        <w:rPr>
          <w:spacing w:val="-5"/>
          <w:sz w:val="24"/>
        </w:rPr>
        <w:t xml:space="preserve"> </w:t>
      </w:r>
      <w:r>
        <w:rPr>
          <w:sz w:val="24"/>
        </w:rPr>
        <w:t>способах</w:t>
      </w:r>
      <w:r>
        <w:rPr>
          <w:spacing w:val="-12"/>
          <w:sz w:val="24"/>
        </w:rPr>
        <w:t xml:space="preserve"> </w:t>
      </w:r>
      <w:r>
        <w:rPr>
          <w:sz w:val="24"/>
        </w:rPr>
        <w:t>и</w:t>
      </w:r>
      <w:r>
        <w:rPr>
          <w:spacing w:val="-5"/>
          <w:sz w:val="24"/>
        </w:rPr>
        <w:t xml:space="preserve"> </w:t>
      </w:r>
      <w:r>
        <w:rPr>
          <w:sz w:val="24"/>
        </w:rPr>
        <w:t>приемах</w:t>
      </w:r>
      <w:r>
        <w:rPr>
          <w:spacing w:val="-8"/>
          <w:sz w:val="24"/>
        </w:rPr>
        <w:t xml:space="preserve"> </w:t>
      </w:r>
      <w:r>
        <w:rPr>
          <w:sz w:val="24"/>
        </w:rPr>
        <w:t>выразительного</w:t>
      </w:r>
      <w:r>
        <w:rPr>
          <w:spacing w:val="-8"/>
          <w:sz w:val="24"/>
        </w:rPr>
        <w:t xml:space="preserve"> </w:t>
      </w:r>
      <w:r>
        <w:rPr>
          <w:sz w:val="24"/>
        </w:rPr>
        <w:t>музыкального</w:t>
      </w:r>
      <w:r>
        <w:rPr>
          <w:spacing w:val="-2"/>
          <w:sz w:val="24"/>
        </w:rPr>
        <w:t xml:space="preserve"> интонирования.</w:t>
      </w:r>
    </w:p>
    <w:p w14:paraId="0CA8F4D2" w14:textId="77777777" w:rsidR="00B576D7" w:rsidRDefault="003003B1" w:rsidP="003003B1">
      <w:pPr>
        <w:pStyle w:val="a5"/>
        <w:numPr>
          <w:ilvl w:val="0"/>
          <w:numId w:val="54"/>
        </w:numPr>
        <w:tabs>
          <w:tab w:val="left" w:pos="1854"/>
          <w:tab w:val="left" w:pos="3119"/>
        </w:tabs>
        <w:spacing w:before="39" w:line="283" w:lineRule="auto"/>
        <w:ind w:left="849" w:right="632" w:firstLine="681"/>
        <w:jc w:val="both"/>
        <w:rPr>
          <w:sz w:val="24"/>
        </w:rPr>
      </w:pPr>
      <w:r>
        <w:rPr>
          <w:sz w:val="24"/>
        </w:rPr>
        <w:t>Соблюдает при пении певческую установку. Использует в процессе пения правильное певческое дыхание.</w:t>
      </w:r>
    </w:p>
    <w:p w14:paraId="48C4E4AB" w14:textId="77777777" w:rsidR="00B576D7" w:rsidRDefault="003003B1" w:rsidP="003003B1">
      <w:pPr>
        <w:pStyle w:val="a5"/>
        <w:numPr>
          <w:ilvl w:val="0"/>
          <w:numId w:val="54"/>
        </w:numPr>
        <w:tabs>
          <w:tab w:val="left" w:pos="1796"/>
          <w:tab w:val="left" w:pos="3119"/>
        </w:tabs>
        <w:spacing w:line="276" w:lineRule="auto"/>
        <w:ind w:left="849" w:right="631" w:firstLine="681"/>
        <w:jc w:val="both"/>
        <w:rPr>
          <w:sz w:val="24"/>
        </w:rPr>
      </w:pPr>
      <w:r>
        <w:rPr>
          <w:sz w:val="24"/>
        </w:rPr>
        <w:t>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14:paraId="44855FCB" w14:textId="77777777" w:rsidR="00B576D7" w:rsidRDefault="003003B1" w:rsidP="003003B1">
      <w:pPr>
        <w:pStyle w:val="a5"/>
        <w:numPr>
          <w:ilvl w:val="0"/>
          <w:numId w:val="54"/>
        </w:numPr>
        <w:tabs>
          <w:tab w:val="left" w:pos="1806"/>
          <w:tab w:val="left" w:pos="3119"/>
        </w:tabs>
        <w:spacing w:line="276" w:lineRule="auto"/>
        <w:ind w:left="849" w:right="620" w:firstLine="681"/>
        <w:jc w:val="both"/>
        <w:rPr>
          <w:sz w:val="24"/>
        </w:rPr>
      </w:pPr>
      <w:r>
        <w:rPr>
          <w:sz w:val="24"/>
        </w:rPr>
        <w:t>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14:paraId="4BB8C942" w14:textId="77777777" w:rsidR="00B576D7" w:rsidRDefault="003003B1" w:rsidP="003003B1">
      <w:pPr>
        <w:pStyle w:val="a5"/>
        <w:numPr>
          <w:ilvl w:val="0"/>
          <w:numId w:val="54"/>
        </w:numPr>
        <w:tabs>
          <w:tab w:val="left" w:pos="1834"/>
          <w:tab w:val="left" w:pos="3119"/>
        </w:tabs>
        <w:spacing w:line="280" w:lineRule="auto"/>
        <w:ind w:left="849" w:right="631" w:firstLine="681"/>
        <w:jc w:val="both"/>
        <w:rPr>
          <w:sz w:val="24"/>
        </w:rPr>
      </w:pPr>
      <w:r>
        <w:rPr>
          <w:sz w:val="24"/>
        </w:rPr>
        <w:t xml:space="preserve">Исполняет одноголосные произведения, а также произведения с элементами </w:t>
      </w:r>
      <w:r>
        <w:rPr>
          <w:spacing w:val="-2"/>
          <w:sz w:val="24"/>
        </w:rPr>
        <w:t>двухголосия.</w:t>
      </w:r>
    </w:p>
    <w:p w14:paraId="0B0DD301" w14:textId="77777777" w:rsidR="00B576D7" w:rsidRDefault="003003B1" w:rsidP="000E0ADB">
      <w:pPr>
        <w:pStyle w:val="a3"/>
        <w:tabs>
          <w:tab w:val="left" w:pos="3119"/>
        </w:tabs>
        <w:spacing w:line="276" w:lineRule="auto"/>
        <w:ind w:left="1531" w:right="3560"/>
      </w:pPr>
      <w:r>
        <w:t>Игра</w:t>
      </w:r>
      <w:r>
        <w:rPr>
          <w:spacing w:val="-6"/>
        </w:rPr>
        <w:t xml:space="preserve"> </w:t>
      </w:r>
      <w:r>
        <w:t>в</w:t>
      </w:r>
      <w:r>
        <w:rPr>
          <w:spacing w:val="-7"/>
        </w:rPr>
        <w:t xml:space="preserve"> </w:t>
      </w:r>
      <w:r>
        <w:t>детском</w:t>
      </w:r>
      <w:r>
        <w:rPr>
          <w:spacing w:val="-6"/>
        </w:rPr>
        <w:t xml:space="preserve"> </w:t>
      </w:r>
      <w:r>
        <w:t>инструментальном</w:t>
      </w:r>
      <w:r>
        <w:rPr>
          <w:spacing w:val="-9"/>
        </w:rPr>
        <w:t xml:space="preserve"> </w:t>
      </w:r>
      <w:r>
        <w:t>оркестре</w:t>
      </w:r>
      <w:r>
        <w:rPr>
          <w:spacing w:val="-5"/>
        </w:rPr>
        <w:t xml:space="preserve"> </w:t>
      </w:r>
      <w:r>
        <w:t xml:space="preserve">(ансамбле) </w:t>
      </w:r>
      <w:r>
        <w:rPr>
          <w:spacing w:val="-2"/>
        </w:rPr>
        <w:t>Обучающийся:</w:t>
      </w:r>
    </w:p>
    <w:p w14:paraId="2C6481AA" w14:textId="77777777" w:rsidR="00B576D7" w:rsidRDefault="003003B1" w:rsidP="003003B1">
      <w:pPr>
        <w:pStyle w:val="a5"/>
        <w:numPr>
          <w:ilvl w:val="0"/>
          <w:numId w:val="53"/>
        </w:numPr>
        <w:tabs>
          <w:tab w:val="left" w:pos="1801"/>
          <w:tab w:val="left" w:pos="3119"/>
        </w:tabs>
        <w:spacing w:line="276" w:lineRule="auto"/>
        <w:ind w:right="847" w:firstLine="681"/>
        <w:rPr>
          <w:sz w:val="24"/>
        </w:rPr>
      </w:pPr>
      <w:r>
        <w:rPr>
          <w:sz w:val="24"/>
        </w:rPr>
        <w:t>Имеет</w:t>
      </w:r>
      <w:r>
        <w:rPr>
          <w:spacing w:val="-4"/>
          <w:sz w:val="24"/>
        </w:rPr>
        <w:t xml:space="preserve"> </w:t>
      </w:r>
      <w:r>
        <w:rPr>
          <w:sz w:val="24"/>
        </w:rPr>
        <w:t>представления</w:t>
      </w:r>
      <w:r>
        <w:rPr>
          <w:spacing w:val="-4"/>
          <w:sz w:val="24"/>
        </w:rPr>
        <w:t xml:space="preserve"> </w:t>
      </w:r>
      <w:r>
        <w:rPr>
          <w:sz w:val="24"/>
        </w:rPr>
        <w:t>о</w:t>
      </w:r>
      <w:r>
        <w:rPr>
          <w:spacing w:val="-4"/>
          <w:sz w:val="24"/>
        </w:rPr>
        <w:t xml:space="preserve"> </w:t>
      </w:r>
      <w:r>
        <w:rPr>
          <w:sz w:val="24"/>
        </w:rPr>
        <w:t>приемах</w:t>
      </w:r>
      <w:r>
        <w:rPr>
          <w:spacing w:val="-3"/>
          <w:sz w:val="24"/>
        </w:rPr>
        <w:t xml:space="preserve"> </w:t>
      </w:r>
      <w:r>
        <w:rPr>
          <w:sz w:val="24"/>
        </w:rPr>
        <w:t>игры</w:t>
      </w:r>
      <w:r>
        <w:rPr>
          <w:spacing w:val="-7"/>
          <w:sz w:val="24"/>
        </w:rPr>
        <w:t xml:space="preserve"> </w:t>
      </w:r>
      <w:r>
        <w:rPr>
          <w:sz w:val="24"/>
        </w:rPr>
        <w:t>на</w:t>
      </w:r>
      <w:r>
        <w:rPr>
          <w:spacing w:val="-5"/>
          <w:sz w:val="24"/>
        </w:rPr>
        <w:t xml:space="preserve"> </w:t>
      </w:r>
      <w:r>
        <w:rPr>
          <w:sz w:val="24"/>
        </w:rPr>
        <w:t>элементарных</w:t>
      </w:r>
      <w:r>
        <w:rPr>
          <w:spacing w:val="-3"/>
          <w:sz w:val="24"/>
        </w:rPr>
        <w:t xml:space="preserve"> </w:t>
      </w:r>
      <w:r>
        <w:rPr>
          <w:sz w:val="24"/>
        </w:rPr>
        <w:t>инструментах</w:t>
      </w:r>
      <w:r>
        <w:rPr>
          <w:spacing w:val="-3"/>
          <w:sz w:val="24"/>
        </w:rPr>
        <w:t xml:space="preserve"> </w:t>
      </w:r>
      <w:r>
        <w:rPr>
          <w:sz w:val="24"/>
        </w:rPr>
        <w:t>детского оркестра, блокфлейте, синтезаторе, народных инструментах и др.</w:t>
      </w:r>
    </w:p>
    <w:p w14:paraId="26CF285B" w14:textId="77777777" w:rsidR="00B576D7" w:rsidRDefault="003003B1" w:rsidP="003003B1">
      <w:pPr>
        <w:pStyle w:val="a5"/>
        <w:numPr>
          <w:ilvl w:val="0"/>
          <w:numId w:val="53"/>
        </w:numPr>
        <w:tabs>
          <w:tab w:val="left" w:pos="1773"/>
          <w:tab w:val="left" w:pos="3119"/>
        </w:tabs>
        <w:ind w:left="1773" w:hanging="242"/>
        <w:rPr>
          <w:sz w:val="24"/>
        </w:rPr>
      </w:pPr>
      <w:r>
        <w:rPr>
          <w:sz w:val="24"/>
        </w:rPr>
        <w:t>Умеет</w:t>
      </w:r>
      <w:r>
        <w:rPr>
          <w:spacing w:val="-14"/>
          <w:sz w:val="24"/>
        </w:rPr>
        <w:t xml:space="preserve"> </w:t>
      </w:r>
      <w:r>
        <w:rPr>
          <w:sz w:val="24"/>
        </w:rPr>
        <w:t>исполнять</w:t>
      </w:r>
      <w:r>
        <w:rPr>
          <w:spacing w:val="-6"/>
          <w:sz w:val="24"/>
        </w:rPr>
        <w:t xml:space="preserve"> </w:t>
      </w:r>
      <w:r>
        <w:rPr>
          <w:sz w:val="24"/>
        </w:rPr>
        <w:t>различные</w:t>
      </w:r>
      <w:r>
        <w:rPr>
          <w:spacing w:val="-9"/>
          <w:sz w:val="24"/>
        </w:rPr>
        <w:t xml:space="preserve"> </w:t>
      </w:r>
      <w:r>
        <w:rPr>
          <w:sz w:val="24"/>
        </w:rPr>
        <w:t>ритмические</w:t>
      </w:r>
      <w:r>
        <w:rPr>
          <w:spacing w:val="-8"/>
          <w:sz w:val="24"/>
        </w:rPr>
        <w:t xml:space="preserve"> </w:t>
      </w:r>
      <w:r>
        <w:rPr>
          <w:sz w:val="24"/>
        </w:rPr>
        <w:t>группы</w:t>
      </w:r>
      <w:r>
        <w:rPr>
          <w:spacing w:val="-6"/>
          <w:sz w:val="24"/>
        </w:rPr>
        <w:t xml:space="preserve"> </w:t>
      </w:r>
      <w:r>
        <w:rPr>
          <w:sz w:val="24"/>
        </w:rPr>
        <w:t>в</w:t>
      </w:r>
      <w:r>
        <w:rPr>
          <w:spacing w:val="-8"/>
          <w:sz w:val="24"/>
        </w:rPr>
        <w:t xml:space="preserve"> </w:t>
      </w:r>
      <w:r>
        <w:rPr>
          <w:sz w:val="24"/>
        </w:rPr>
        <w:t>оркестровых</w:t>
      </w:r>
      <w:r>
        <w:rPr>
          <w:spacing w:val="-8"/>
          <w:sz w:val="24"/>
        </w:rPr>
        <w:t xml:space="preserve"> </w:t>
      </w:r>
      <w:r>
        <w:rPr>
          <w:spacing w:val="-2"/>
          <w:sz w:val="24"/>
        </w:rPr>
        <w:t>партиях.</w:t>
      </w:r>
    </w:p>
    <w:p w14:paraId="744BFD7A" w14:textId="77777777" w:rsidR="00B576D7" w:rsidRDefault="003003B1" w:rsidP="003003B1">
      <w:pPr>
        <w:pStyle w:val="a5"/>
        <w:numPr>
          <w:ilvl w:val="0"/>
          <w:numId w:val="53"/>
        </w:numPr>
        <w:tabs>
          <w:tab w:val="left" w:pos="1779"/>
          <w:tab w:val="left" w:pos="3119"/>
        </w:tabs>
        <w:spacing w:before="13" w:line="278" w:lineRule="auto"/>
        <w:ind w:right="695" w:firstLine="681"/>
        <w:rPr>
          <w:sz w:val="24"/>
        </w:rPr>
      </w:pPr>
      <w:r>
        <w:rPr>
          <w:sz w:val="24"/>
        </w:rPr>
        <w:t>Имеет</w:t>
      </w:r>
      <w:r>
        <w:rPr>
          <w:spacing w:val="-3"/>
          <w:sz w:val="24"/>
        </w:rPr>
        <w:t xml:space="preserve"> </w:t>
      </w:r>
      <w:r>
        <w:rPr>
          <w:sz w:val="24"/>
        </w:rPr>
        <w:t>первоначальные</w:t>
      </w:r>
      <w:r>
        <w:rPr>
          <w:spacing w:val="-5"/>
          <w:sz w:val="24"/>
        </w:rPr>
        <w:t xml:space="preserve"> </w:t>
      </w:r>
      <w:r>
        <w:rPr>
          <w:sz w:val="24"/>
        </w:rPr>
        <w:t>навыки игры</w:t>
      </w:r>
      <w:r>
        <w:rPr>
          <w:spacing w:val="-3"/>
          <w:sz w:val="24"/>
        </w:rPr>
        <w:t xml:space="preserve"> </w:t>
      </w:r>
      <w:r>
        <w:rPr>
          <w:sz w:val="24"/>
        </w:rPr>
        <w:t>в</w:t>
      </w:r>
      <w:r>
        <w:rPr>
          <w:spacing w:val="-4"/>
          <w:sz w:val="24"/>
        </w:rPr>
        <w:t xml:space="preserve"> </w:t>
      </w:r>
      <w:r>
        <w:rPr>
          <w:sz w:val="24"/>
        </w:rPr>
        <w:t>ансамбле</w:t>
      </w:r>
      <w:r>
        <w:rPr>
          <w:spacing w:val="-3"/>
          <w:sz w:val="24"/>
        </w:rPr>
        <w:t xml:space="preserve"> </w:t>
      </w:r>
      <w:r>
        <w:rPr>
          <w:sz w:val="24"/>
        </w:rPr>
        <w:t>–</w:t>
      </w:r>
      <w:r>
        <w:rPr>
          <w:spacing w:val="-3"/>
          <w:sz w:val="24"/>
        </w:rPr>
        <w:t xml:space="preserve"> </w:t>
      </w:r>
      <w:r>
        <w:rPr>
          <w:sz w:val="24"/>
        </w:rPr>
        <w:t>дуэте,</w:t>
      </w:r>
      <w:r>
        <w:rPr>
          <w:spacing w:val="-3"/>
          <w:sz w:val="24"/>
        </w:rPr>
        <w:t xml:space="preserve"> </w:t>
      </w:r>
      <w:r>
        <w:rPr>
          <w:sz w:val="24"/>
        </w:rPr>
        <w:t>трио</w:t>
      </w:r>
      <w:r>
        <w:rPr>
          <w:spacing w:val="-3"/>
          <w:sz w:val="24"/>
        </w:rPr>
        <w:t xml:space="preserve"> </w:t>
      </w:r>
      <w:r>
        <w:rPr>
          <w:sz w:val="24"/>
        </w:rPr>
        <w:t>(простейшее</w:t>
      </w:r>
      <w:r>
        <w:rPr>
          <w:spacing w:val="-4"/>
          <w:sz w:val="24"/>
        </w:rPr>
        <w:t xml:space="preserve"> </w:t>
      </w:r>
      <w:r>
        <w:rPr>
          <w:sz w:val="24"/>
        </w:rPr>
        <w:t>двух- трехголосие). Владеет основами игры в детском оркестре, инструментальном ансамбле.</w:t>
      </w:r>
    </w:p>
    <w:p w14:paraId="22482A08" w14:textId="77777777" w:rsidR="00B576D7" w:rsidRDefault="003003B1" w:rsidP="003003B1">
      <w:pPr>
        <w:pStyle w:val="a5"/>
        <w:numPr>
          <w:ilvl w:val="0"/>
          <w:numId w:val="53"/>
        </w:numPr>
        <w:tabs>
          <w:tab w:val="left" w:pos="1786"/>
          <w:tab w:val="left" w:pos="3119"/>
        </w:tabs>
        <w:spacing w:line="280" w:lineRule="auto"/>
        <w:ind w:right="744" w:firstLine="681"/>
        <w:rPr>
          <w:sz w:val="24"/>
        </w:rPr>
      </w:pPr>
      <w:r>
        <w:rPr>
          <w:sz w:val="24"/>
        </w:rPr>
        <w:t>Использует</w:t>
      </w:r>
      <w:r>
        <w:rPr>
          <w:spacing w:val="-4"/>
          <w:sz w:val="24"/>
        </w:rPr>
        <w:t xml:space="preserve"> </w:t>
      </w:r>
      <w:r>
        <w:rPr>
          <w:sz w:val="24"/>
        </w:rPr>
        <w:t>возможности</w:t>
      </w:r>
      <w:r>
        <w:rPr>
          <w:spacing w:val="-4"/>
          <w:sz w:val="24"/>
        </w:rPr>
        <w:t xml:space="preserve"> </w:t>
      </w:r>
      <w:r>
        <w:rPr>
          <w:sz w:val="24"/>
        </w:rPr>
        <w:t>различных</w:t>
      </w:r>
      <w:r>
        <w:rPr>
          <w:spacing w:val="-5"/>
          <w:sz w:val="24"/>
        </w:rPr>
        <w:t xml:space="preserve"> </w:t>
      </w:r>
      <w:r>
        <w:rPr>
          <w:sz w:val="24"/>
        </w:rPr>
        <w:t>инструментов</w:t>
      </w:r>
      <w:r>
        <w:rPr>
          <w:spacing w:val="-5"/>
          <w:sz w:val="24"/>
        </w:rPr>
        <w:t xml:space="preserve"> </w:t>
      </w:r>
      <w:r>
        <w:rPr>
          <w:sz w:val="24"/>
        </w:rPr>
        <w:t>в</w:t>
      </w:r>
      <w:r>
        <w:rPr>
          <w:spacing w:val="-5"/>
          <w:sz w:val="24"/>
        </w:rPr>
        <w:t xml:space="preserve"> </w:t>
      </w:r>
      <w:r>
        <w:rPr>
          <w:sz w:val="24"/>
        </w:rPr>
        <w:t>ансамбле</w:t>
      </w:r>
      <w:r>
        <w:rPr>
          <w:spacing w:val="-4"/>
          <w:sz w:val="24"/>
        </w:rPr>
        <w:t xml:space="preserve"> </w:t>
      </w:r>
      <w:r>
        <w:rPr>
          <w:sz w:val="24"/>
        </w:rPr>
        <w:t>и</w:t>
      </w:r>
      <w:r>
        <w:rPr>
          <w:spacing w:val="-4"/>
          <w:sz w:val="24"/>
        </w:rPr>
        <w:t xml:space="preserve"> </w:t>
      </w:r>
      <w:r>
        <w:rPr>
          <w:sz w:val="24"/>
        </w:rPr>
        <w:t>оркестре,</w:t>
      </w:r>
      <w:r>
        <w:rPr>
          <w:spacing w:val="-4"/>
          <w:sz w:val="24"/>
        </w:rPr>
        <w:t xml:space="preserve"> </w:t>
      </w:r>
      <w:r>
        <w:rPr>
          <w:sz w:val="24"/>
        </w:rPr>
        <w:t>в</w:t>
      </w:r>
      <w:r>
        <w:rPr>
          <w:spacing w:val="-5"/>
          <w:sz w:val="24"/>
        </w:rPr>
        <w:t xml:space="preserve"> </w:t>
      </w:r>
      <w:r>
        <w:rPr>
          <w:sz w:val="24"/>
        </w:rPr>
        <w:t>том числе тембровые возможности синтезатора.</w:t>
      </w:r>
    </w:p>
    <w:p w14:paraId="4581405C" w14:textId="77777777" w:rsidR="00B576D7" w:rsidRDefault="003003B1" w:rsidP="000E0ADB">
      <w:pPr>
        <w:pStyle w:val="a3"/>
        <w:tabs>
          <w:tab w:val="left" w:pos="3119"/>
        </w:tabs>
        <w:spacing w:line="273" w:lineRule="exact"/>
        <w:ind w:left="1531"/>
        <w:jc w:val="left"/>
      </w:pPr>
      <w:r>
        <w:t>Основы</w:t>
      </w:r>
      <w:r>
        <w:rPr>
          <w:spacing w:val="-14"/>
        </w:rPr>
        <w:t xml:space="preserve"> </w:t>
      </w:r>
      <w:r>
        <w:t>музыкальной</w:t>
      </w:r>
      <w:r>
        <w:rPr>
          <w:spacing w:val="-9"/>
        </w:rPr>
        <w:t xml:space="preserve"> </w:t>
      </w:r>
      <w:r>
        <w:rPr>
          <w:spacing w:val="-2"/>
        </w:rPr>
        <w:t>грамоты</w:t>
      </w:r>
    </w:p>
    <w:p w14:paraId="0A8EDFE5" w14:textId="77777777" w:rsidR="00B576D7" w:rsidRDefault="003003B1" w:rsidP="000E0ADB">
      <w:pPr>
        <w:pStyle w:val="a3"/>
        <w:tabs>
          <w:tab w:val="left" w:pos="3119"/>
        </w:tabs>
        <w:spacing w:before="30"/>
        <w:ind w:left="1531"/>
        <w:jc w:val="left"/>
      </w:pPr>
      <w:r>
        <w:t>Объем</w:t>
      </w:r>
      <w:r>
        <w:rPr>
          <w:spacing w:val="-8"/>
        </w:rPr>
        <w:t xml:space="preserve"> </w:t>
      </w:r>
      <w:r>
        <w:t>музыкальной</w:t>
      </w:r>
      <w:r>
        <w:rPr>
          <w:spacing w:val="-5"/>
        </w:rPr>
        <w:t xml:space="preserve"> </w:t>
      </w:r>
      <w:r>
        <w:t>грамоты</w:t>
      </w:r>
      <w:r>
        <w:rPr>
          <w:spacing w:val="-8"/>
        </w:rPr>
        <w:t xml:space="preserve"> </w:t>
      </w:r>
      <w:r>
        <w:t>и</w:t>
      </w:r>
      <w:r>
        <w:rPr>
          <w:spacing w:val="-7"/>
        </w:rPr>
        <w:t xml:space="preserve"> </w:t>
      </w:r>
      <w:r>
        <w:t>теоретических</w:t>
      </w:r>
      <w:r>
        <w:rPr>
          <w:spacing w:val="-7"/>
        </w:rPr>
        <w:t xml:space="preserve"> </w:t>
      </w:r>
      <w:r>
        <w:rPr>
          <w:spacing w:val="-2"/>
        </w:rPr>
        <w:t>понятий:</w:t>
      </w:r>
    </w:p>
    <w:p w14:paraId="262FF8D5" w14:textId="77777777" w:rsidR="00B576D7" w:rsidRDefault="003003B1" w:rsidP="003003B1">
      <w:pPr>
        <w:pStyle w:val="a5"/>
        <w:numPr>
          <w:ilvl w:val="0"/>
          <w:numId w:val="52"/>
        </w:numPr>
        <w:tabs>
          <w:tab w:val="left" w:pos="1773"/>
          <w:tab w:val="left" w:pos="3119"/>
        </w:tabs>
        <w:spacing w:before="41"/>
        <w:ind w:hanging="242"/>
        <w:jc w:val="both"/>
        <w:rPr>
          <w:sz w:val="24"/>
        </w:rPr>
      </w:pPr>
      <w:r>
        <w:rPr>
          <w:sz w:val="24"/>
        </w:rPr>
        <w:t>Звук.</w:t>
      </w:r>
      <w:r>
        <w:rPr>
          <w:spacing w:val="-13"/>
          <w:sz w:val="24"/>
        </w:rPr>
        <w:t xml:space="preserve"> </w:t>
      </w:r>
      <w:r>
        <w:rPr>
          <w:sz w:val="24"/>
        </w:rPr>
        <w:t>Свойства</w:t>
      </w:r>
      <w:r>
        <w:rPr>
          <w:spacing w:val="-11"/>
          <w:sz w:val="24"/>
        </w:rPr>
        <w:t xml:space="preserve"> </w:t>
      </w:r>
      <w:r>
        <w:rPr>
          <w:sz w:val="24"/>
        </w:rPr>
        <w:t>музыкального</w:t>
      </w:r>
      <w:r>
        <w:rPr>
          <w:spacing w:val="-5"/>
          <w:sz w:val="24"/>
        </w:rPr>
        <w:t xml:space="preserve"> </w:t>
      </w:r>
      <w:r>
        <w:rPr>
          <w:sz w:val="24"/>
        </w:rPr>
        <w:t>звука:</w:t>
      </w:r>
      <w:r>
        <w:rPr>
          <w:spacing w:val="-8"/>
          <w:sz w:val="24"/>
        </w:rPr>
        <w:t xml:space="preserve"> </w:t>
      </w:r>
      <w:r>
        <w:rPr>
          <w:sz w:val="24"/>
        </w:rPr>
        <w:t>высота,</w:t>
      </w:r>
      <w:r>
        <w:rPr>
          <w:spacing w:val="-11"/>
          <w:sz w:val="24"/>
        </w:rPr>
        <w:t xml:space="preserve"> </w:t>
      </w:r>
      <w:r>
        <w:rPr>
          <w:sz w:val="24"/>
        </w:rPr>
        <w:t>длительность,</w:t>
      </w:r>
      <w:r>
        <w:rPr>
          <w:spacing w:val="-10"/>
          <w:sz w:val="24"/>
        </w:rPr>
        <w:t xml:space="preserve"> </w:t>
      </w:r>
      <w:r>
        <w:rPr>
          <w:sz w:val="24"/>
        </w:rPr>
        <w:t>тембр,</w:t>
      </w:r>
      <w:r>
        <w:rPr>
          <w:spacing w:val="-10"/>
          <w:sz w:val="24"/>
        </w:rPr>
        <w:t xml:space="preserve"> </w:t>
      </w:r>
      <w:r>
        <w:rPr>
          <w:spacing w:val="-2"/>
          <w:sz w:val="24"/>
        </w:rPr>
        <w:t>громкость.</w:t>
      </w:r>
    </w:p>
    <w:p w14:paraId="1969D667" w14:textId="77777777" w:rsidR="00B576D7" w:rsidRDefault="003003B1" w:rsidP="003003B1">
      <w:pPr>
        <w:pStyle w:val="a5"/>
        <w:numPr>
          <w:ilvl w:val="0"/>
          <w:numId w:val="52"/>
        </w:numPr>
        <w:tabs>
          <w:tab w:val="left" w:pos="1786"/>
          <w:tab w:val="left" w:pos="3119"/>
        </w:tabs>
        <w:spacing w:before="41" w:line="278" w:lineRule="auto"/>
        <w:ind w:left="849" w:right="626" w:firstLine="681"/>
        <w:jc w:val="both"/>
        <w:rPr>
          <w:sz w:val="24"/>
        </w:rPr>
      </w:pPr>
      <w:r>
        <w:rPr>
          <w:sz w:val="24"/>
        </w:rPr>
        <w:t>Мелодия. Типы мелодического движения. Интонация. Начальное представление о клавиатуре фортепиано (синтезатора). Подбор по слуху попевок и простых песен.</w:t>
      </w:r>
    </w:p>
    <w:p w14:paraId="0C52EACA" w14:textId="77777777" w:rsidR="00B576D7" w:rsidRDefault="003003B1" w:rsidP="003003B1">
      <w:pPr>
        <w:pStyle w:val="a5"/>
        <w:numPr>
          <w:ilvl w:val="0"/>
          <w:numId w:val="52"/>
        </w:numPr>
        <w:tabs>
          <w:tab w:val="left" w:pos="1830"/>
          <w:tab w:val="left" w:pos="3119"/>
        </w:tabs>
        <w:spacing w:line="276" w:lineRule="auto"/>
        <w:ind w:left="849" w:right="620" w:firstLine="681"/>
        <w:jc w:val="both"/>
        <w:rPr>
          <w:sz w:val="24"/>
        </w:rPr>
      </w:pPr>
      <w:r>
        <w:rPr>
          <w:sz w:val="24"/>
        </w:rPr>
        <w:lastRenderedPageBreak/>
        <w:t>Метроритм. Длительности: восьмые, четверти, половинные. Пауза. Акцент в музыке: сильная и слабая доли. Такт. Размеры: 2/4; 3/4; 4/4. Сочетание восьмых, четвертных</w:t>
      </w:r>
      <w:r>
        <w:rPr>
          <w:spacing w:val="-6"/>
          <w:sz w:val="24"/>
        </w:rPr>
        <w:t xml:space="preserve"> </w:t>
      </w:r>
      <w:r>
        <w:rPr>
          <w:sz w:val="24"/>
        </w:rPr>
        <w:t>и</w:t>
      </w:r>
      <w:r>
        <w:rPr>
          <w:spacing w:val="-1"/>
          <w:sz w:val="24"/>
        </w:rPr>
        <w:t xml:space="preserve"> </w:t>
      </w:r>
      <w:r>
        <w:rPr>
          <w:sz w:val="24"/>
        </w:rPr>
        <w:t>половинных</w:t>
      </w:r>
      <w:r>
        <w:rPr>
          <w:spacing w:val="-3"/>
          <w:sz w:val="24"/>
        </w:rPr>
        <w:t xml:space="preserve"> </w:t>
      </w:r>
      <w:r>
        <w:rPr>
          <w:sz w:val="24"/>
        </w:rPr>
        <w:t>длительностей, пауз в</w:t>
      </w:r>
      <w:r>
        <w:rPr>
          <w:spacing w:val="-1"/>
          <w:sz w:val="24"/>
        </w:rPr>
        <w:t xml:space="preserve"> </w:t>
      </w:r>
      <w:r>
        <w:rPr>
          <w:sz w:val="24"/>
        </w:rPr>
        <w:t>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14:paraId="6405F1CA" w14:textId="77777777" w:rsidR="00B576D7" w:rsidRDefault="003003B1" w:rsidP="003003B1">
      <w:pPr>
        <w:pStyle w:val="a5"/>
        <w:numPr>
          <w:ilvl w:val="0"/>
          <w:numId w:val="52"/>
        </w:numPr>
        <w:tabs>
          <w:tab w:val="left" w:pos="1773"/>
          <w:tab w:val="left" w:pos="3119"/>
        </w:tabs>
        <w:spacing w:line="276" w:lineRule="exact"/>
        <w:ind w:hanging="242"/>
        <w:jc w:val="both"/>
        <w:rPr>
          <w:sz w:val="24"/>
        </w:rPr>
      </w:pPr>
      <w:r>
        <w:rPr>
          <w:sz w:val="24"/>
        </w:rPr>
        <w:t>Лад:</w:t>
      </w:r>
      <w:r>
        <w:rPr>
          <w:spacing w:val="-6"/>
          <w:sz w:val="24"/>
        </w:rPr>
        <w:t xml:space="preserve"> </w:t>
      </w:r>
      <w:r>
        <w:rPr>
          <w:sz w:val="24"/>
        </w:rPr>
        <w:t>мажор,</w:t>
      </w:r>
      <w:r>
        <w:rPr>
          <w:spacing w:val="-9"/>
          <w:sz w:val="24"/>
        </w:rPr>
        <w:t xml:space="preserve"> </w:t>
      </w:r>
      <w:r>
        <w:rPr>
          <w:sz w:val="24"/>
        </w:rPr>
        <w:t>минор;</w:t>
      </w:r>
      <w:r>
        <w:rPr>
          <w:spacing w:val="-9"/>
          <w:sz w:val="24"/>
        </w:rPr>
        <w:t xml:space="preserve"> </w:t>
      </w:r>
      <w:r>
        <w:rPr>
          <w:sz w:val="24"/>
        </w:rPr>
        <w:t>тональность,</w:t>
      </w:r>
      <w:r>
        <w:rPr>
          <w:spacing w:val="-1"/>
          <w:sz w:val="24"/>
        </w:rPr>
        <w:t xml:space="preserve"> </w:t>
      </w:r>
      <w:r>
        <w:rPr>
          <w:spacing w:val="-2"/>
          <w:sz w:val="24"/>
        </w:rPr>
        <w:t>тоника.</w:t>
      </w:r>
    </w:p>
    <w:p w14:paraId="07B05051" w14:textId="3B437078" w:rsidR="00016660" w:rsidRPr="00016660" w:rsidRDefault="003003B1" w:rsidP="003003B1">
      <w:pPr>
        <w:pStyle w:val="a5"/>
        <w:numPr>
          <w:ilvl w:val="0"/>
          <w:numId w:val="52"/>
        </w:numPr>
        <w:tabs>
          <w:tab w:val="left" w:pos="1810"/>
          <w:tab w:val="left" w:pos="3119"/>
        </w:tabs>
        <w:spacing w:before="39" w:line="276" w:lineRule="auto"/>
        <w:ind w:left="849" w:right="617" w:firstLine="681"/>
        <w:jc w:val="both"/>
        <w:rPr>
          <w:sz w:val="24"/>
        </w:rPr>
      </w:pPr>
      <w:r>
        <w:rPr>
          <w:sz w:val="24"/>
        </w:rPr>
        <w:t>Нотная грамота.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14:paraId="7A89195C" w14:textId="77777777" w:rsidR="00B576D7" w:rsidRDefault="003003B1" w:rsidP="003003B1">
      <w:pPr>
        <w:pStyle w:val="a5"/>
        <w:numPr>
          <w:ilvl w:val="0"/>
          <w:numId w:val="52"/>
        </w:numPr>
        <w:tabs>
          <w:tab w:val="left" w:pos="1801"/>
          <w:tab w:val="left" w:pos="3119"/>
        </w:tabs>
        <w:spacing w:before="77" w:line="276" w:lineRule="auto"/>
        <w:ind w:left="849" w:right="1170" w:firstLine="681"/>
        <w:jc w:val="both"/>
        <w:rPr>
          <w:sz w:val="24"/>
        </w:rPr>
      </w:pPr>
      <w:r>
        <w:rPr>
          <w:sz w:val="24"/>
        </w:rPr>
        <w:t>Интервалы в пределах октавы. Трезвучия: мажорное и минорное. Интервалы и трезвучия в игровых упражнениях, песнях и аккомпанементах, произведениях для слушания музыки.</w:t>
      </w:r>
    </w:p>
    <w:p w14:paraId="789ED4A8" w14:textId="77777777" w:rsidR="00B576D7" w:rsidRDefault="003003B1" w:rsidP="003003B1">
      <w:pPr>
        <w:pStyle w:val="a5"/>
        <w:numPr>
          <w:ilvl w:val="0"/>
          <w:numId w:val="52"/>
        </w:numPr>
        <w:tabs>
          <w:tab w:val="left" w:pos="1916"/>
          <w:tab w:val="left" w:pos="3119"/>
        </w:tabs>
        <w:spacing w:before="6" w:line="276" w:lineRule="auto"/>
        <w:ind w:left="849" w:right="1181" w:firstLine="681"/>
        <w:jc w:val="both"/>
        <w:rPr>
          <w:sz w:val="24"/>
        </w:rPr>
      </w:pPr>
      <w:r>
        <w:rPr>
          <w:sz w:val="24"/>
        </w:rPr>
        <w:t>Музыкальные жанры. Песня, танец, марш. Инструментальный концерт. Музыкально-сценические жанры: балет, опера, мюзикл.</w:t>
      </w:r>
    </w:p>
    <w:p w14:paraId="00512327" w14:textId="77777777" w:rsidR="00B576D7" w:rsidRDefault="003003B1" w:rsidP="003003B1">
      <w:pPr>
        <w:pStyle w:val="a5"/>
        <w:numPr>
          <w:ilvl w:val="0"/>
          <w:numId w:val="52"/>
        </w:numPr>
        <w:tabs>
          <w:tab w:val="left" w:pos="1954"/>
          <w:tab w:val="left" w:pos="3119"/>
        </w:tabs>
        <w:spacing w:before="1" w:line="276" w:lineRule="auto"/>
        <w:ind w:left="849" w:right="1181" w:firstLine="681"/>
        <w:jc w:val="both"/>
        <w:rPr>
          <w:sz w:val="24"/>
        </w:rPr>
      </w:pPr>
      <w:r>
        <w:rPr>
          <w:sz w:val="24"/>
        </w:rPr>
        <w:t>Музыкальные формы. Виды развития: повтор, контраст. Вступление, заключение. Простые двухчастная и трехчастная формы, куплетная форма, вариации, рондо.</w:t>
      </w:r>
    </w:p>
    <w:p w14:paraId="43BE34DB" w14:textId="77777777" w:rsidR="00B576D7" w:rsidRDefault="003003B1" w:rsidP="000E0ADB">
      <w:pPr>
        <w:pStyle w:val="a3"/>
        <w:tabs>
          <w:tab w:val="left" w:pos="3119"/>
        </w:tabs>
        <w:spacing w:line="278" w:lineRule="auto"/>
        <w:ind w:right="1178" w:firstLine="681"/>
      </w:pPr>
      <w:r>
        <w:t>В результате изучения музыки на уровне начального общего образования обучающийся получит возможность научиться:</w:t>
      </w:r>
    </w:p>
    <w:p w14:paraId="72FE9D68" w14:textId="77777777" w:rsidR="00B576D7" w:rsidRDefault="003003B1" w:rsidP="003003B1">
      <w:pPr>
        <w:pStyle w:val="a5"/>
        <w:numPr>
          <w:ilvl w:val="1"/>
          <w:numId w:val="52"/>
        </w:numPr>
        <w:tabs>
          <w:tab w:val="left" w:pos="1790"/>
          <w:tab w:val="left" w:pos="3119"/>
        </w:tabs>
        <w:spacing w:line="276" w:lineRule="auto"/>
        <w:ind w:right="1172" w:firstLine="681"/>
        <w:rPr>
          <w:sz w:val="24"/>
        </w:rPr>
      </w:pPr>
      <w:r>
        <w:rPr>
          <w:sz w:val="24"/>
        </w:rPr>
        <w:t>реализовывать творческий потенциал, собственные творческие замыслы в различных видах музыкальной деятельности (в</w:t>
      </w:r>
      <w:r>
        <w:rPr>
          <w:spacing w:val="-3"/>
          <w:sz w:val="24"/>
        </w:rPr>
        <w:t xml:space="preserve"> </w:t>
      </w:r>
      <w:r>
        <w:rPr>
          <w:sz w:val="24"/>
        </w:rPr>
        <w:t>пении и интерпретации музыки,</w:t>
      </w:r>
      <w:r>
        <w:rPr>
          <w:spacing w:val="-1"/>
          <w:sz w:val="24"/>
        </w:rPr>
        <w:t xml:space="preserve"> </w:t>
      </w:r>
      <w:r>
        <w:rPr>
          <w:sz w:val="24"/>
        </w:rPr>
        <w:t>игре на детских и других музыкальных инструментах, музыкально-пластическом движении и импровизации);</w:t>
      </w:r>
    </w:p>
    <w:p w14:paraId="2CE9A3EE" w14:textId="77777777" w:rsidR="00B576D7" w:rsidRDefault="003003B1" w:rsidP="003003B1">
      <w:pPr>
        <w:pStyle w:val="a5"/>
        <w:numPr>
          <w:ilvl w:val="1"/>
          <w:numId w:val="52"/>
        </w:numPr>
        <w:tabs>
          <w:tab w:val="left" w:pos="1757"/>
          <w:tab w:val="left" w:pos="3119"/>
        </w:tabs>
        <w:spacing w:line="276" w:lineRule="auto"/>
        <w:ind w:right="1173" w:firstLine="681"/>
        <w:rPr>
          <w:sz w:val="24"/>
        </w:rPr>
      </w:pPr>
      <w:r>
        <w:rPr>
          <w:sz w:val="24"/>
        </w:rPr>
        <w:t>организовывать культурный досуг, самостоятельную музыкально- творческую деятельность; музицировать;</w:t>
      </w:r>
    </w:p>
    <w:p w14:paraId="1A42B2C3" w14:textId="77777777" w:rsidR="00B576D7" w:rsidRDefault="003003B1" w:rsidP="003003B1">
      <w:pPr>
        <w:pStyle w:val="a5"/>
        <w:numPr>
          <w:ilvl w:val="1"/>
          <w:numId w:val="52"/>
        </w:numPr>
        <w:tabs>
          <w:tab w:val="left" w:pos="1694"/>
          <w:tab w:val="left" w:pos="3119"/>
        </w:tabs>
        <w:spacing w:line="278" w:lineRule="auto"/>
        <w:ind w:right="1185" w:firstLine="681"/>
        <w:rPr>
          <w:sz w:val="24"/>
        </w:rPr>
      </w:pPr>
      <w:r>
        <w:rPr>
          <w:sz w:val="24"/>
        </w:rPr>
        <w:t>использовать систему графических знаков для ориентации в нотном письме при пении простейших мелодий;</w:t>
      </w:r>
    </w:p>
    <w:p w14:paraId="0BD09964" w14:textId="77777777" w:rsidR="00B576D7" w:rsidRDefault="003003B1" w:rsidP="003003B1">
      <w:pPr>
        <w:pStyle w:val="a5"/>
        <w:numPr>
          <w:ilvl w:val="1"/>
          <w:numId w:val="52"/>
        </w:numPr>
        <w:tabs>
          <w:tab w:val="left" w:pos="1761"/>
          <w:tab w:val="left" w:pos="3119"/>
        </w:tabs>
        <w:spacing w:line="278" w:lineRule="auto"/>
        <w:ind w:right="1168" w:firstLine="681"/>
        <w:rPr>
          <w:sz w:val="24"/>
        </w:rPr>
      </w:pPr>
      <w:r>
        <w:rPr>
          <w:sz w:val="24"/>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14:paraId="5C994DCB" w14:textId="77777777" w:rsidR="00B576D7" w:rsidRDefault="003003B1" w:rsidP="003003B1">
      <w:pPr>
        <w:pStyle w:val="a5"/>
        <w:numPr>
          <w:ilvl w:val="1"/>
          <w:numId w:val="52"/>
        </w:numPr>
        <w:tabs>
          <w:tab w:val="left" w:pos="1704"/>
          <w:tab w:val="left" w:pos="3119"/>
        </w:tabs>
        <w:spacing w:line="276" w:lineRule="auto"/>
        <w:ind w:right="1168" w:firstLine="681"/>
        <w:rPr>
          <w:sz w:val="24"/>
        </w:rPr>
      </w:pPr>
      <w:r>
        <w:rPr>
          <w:sz w:val="24"/>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14:paraId="004A54FE" w14:textId="77777777" w:rsidR="00B576D7" w:rsidRDefault="003003B1" w:rsidP="003003B1">
      <w:pPr>
        <w:pStyle w:val="a5"/>
        <w:numPr>
          <w:ilvl w:val="1"/>
          <w:numId w:val="52"/>
        </w:numPr>
        <w:tabs>
          <w:tab w:val="left" w:pos="1704"/>
          <w:tab w:val="left" w:pos="3119"/>
        </w:tabs>
        <w:spacing w:line="276" w:lineRule="auto"/>
        <w:ind w:right="1166" w:firstLine="681"/>
        <w:rPr>
          <w:sz w:val="24"/>
        </w:rPr>
      </w:pPr>
      <w:r>
        <w:rPr>
          <w:sz w:val="24"/>
        </w:rPr>
        <w:t>оказывать помощь в организации и проведении школьных культурно- массовых мероприятий; представлять широкой публике результаты собственной музыкально- творческой деятельности (пение, музицирование, драматизация и др.); собирать музыкальные коллекции (фонотека, видеотека).</w:t>
      </w:r>
    </w:p>
    <w:p w14:paraId="3EAB4B7F" w14:textId="77777777" w:rsidR="00B576D7" w:rsidRDefault="00B576D7" w:rsidP="000E0ADB">
      <w:pPr>
        <w:pStyle w:val="a3"/>
        <w:tabs>
          <w:tab w:val="left" w:pos="3119"/>
        </w:tabs>
        <w:spacing w:before="22"/>
        <w:ind w:left="0"/>
        <w:jc w:val="left"/>
      </w:pPr>
    </w:p>
    <w:p w14:paraId="4C7C1BF5" w14:textId="77777777" w:rsidR="00B576D7" w:rsidRDefault="003003B1" w:rsidP="000E0ADB">
      <w:pPr>
        <w:pStyle w:val="a3"/>
        <w:tabs>
          <w:tab w:val="left" w:pos="3119"/>
        </w:tabs>
        <w:ind w:left="1531"/>
        <w:jc w:val="left"/>
      </w:pPr>
      <w:r>
        <w:t>ТРУД</w:t>
      </w:r>
      <w:r>
        <w:rPr>
          <w:spacing w:val="-13"/>
        </w:rPr>
        <w:t xml:space="preserve"> </w:t>
      </w:r>
      <w:r>
        <w:rPr>
          <w:spacing w:val="-2"/>
        </w:rPr>
        <w:t>(ТЕХНОЛОГИЯ)</w:t>
      </w:r>
    </w:p>
    <w:p w14:paraId="50495F8B" w14:textId="77777777" w:rsidR="00B576D7" w:rsidRDefault="00B576D7" w:rsidP="000E0ADB">
      <w:pPr>
        <w:pStyle w:val="a3"/>
        <w:tabs>
          <w:tab w:val="left" w:pos="3119"/>
        </w:tabs>
        <w:spacing w:before="43"/>
        <w:ind w:left="0"/>
        <w:jc w:val="left"/>
      </w:pPr>
    </w:p>
    <w:p w14:paraId="29E333A9" w14:textId="77777777" w:rsidR="00B576D7" w:rsidRDefault="003003B1" w:rsidP="000E0ADB">
      <w:pPr>
        <w:pStyle w:val="a3"/>
        <w:tabs>
          <w:tab w:val="left" w:pos="3119"/>
        </w:tabs>
        <w:spacing w:before="1" w:line="276" w:lineRule="auto"/>
        <w:ind w:left="996" w:right="672" w:firstLine="599"/>
      </w:pPr>
      <w:r>
        <w:t xml:space="preserve">Содержание программы по труду (технологии) включает характеристику основных структурных единиц (модулей), которые являются общими для каждого года </w:t>
      </w:r>
      <w:r>
        <w:rPr>
          <w:spacing w:val="-2"/>
        </w:rPr>
        <w:t>обучения:</w:t>
      </w:r>
    </w:p>
    <w:p w14:paraId="0C419DE9" w14:textId="77777777" w:rsidR="00B576D7" w:rsidRDefault="003003B1" w:rsidP="003003B1">
      <w:pPr>
        <w:pStyle w:val="a5"/>
        <w:numPr>
          <w:ilvl w:val="0"/>
          <w:numId w:val="51"/>
        </w:numPr>
        <w:tabs>
          <w:tab w:val="left" w:pos="987"/>
          <w:tab w:val="left" w:pos="3119"/>
        </w:tabs>
        <w:ind w:left="987" w:hanging="138"/>
        <w:rPr>
          <w:sz w:val="24"/>
        </w:rPr>
      </w:pPr>
      <w:r>
        <w:rPr>
          <w:sz w:val="24"/>
        </w:rPr>
        <w:lastRenderedPageBreak/>
        <w:t>труд,</w:t>
      </w:r>
      <w:r>
        <w:rPr>
          <w:spacing w:val="-10"/>
          <w:sz w:val="24"/>
        </w:rPr>
        <w:t xml:space="preserve"> </w:t>
      </w:r>
      <w:r>
        <w:rPr>
          <w:sz w:val="24"/>
        </w:rPr>
        <w:t>технологии,</w:t>
      </w:r>
      <w:r>
        <w:rPr>
          <w:spacing w:val="-9"/>
          <w:sz w:val="24"/>
        </w:rPr>
        <w:t xml:space="preserve"> </w:t>
      </w:r>
      <w:r>
        <w:rPr>
          <w:sz w:val="24"/>
        </w:rPr>
        <w:t>профессии</w:t>
      </w:r>
      <w:r>
        <w:rPr>
          <w:spacing w:val="-9"/>
          <w:sz w:val="24"/>
        </w:rPr>
        <w:t xml:space="preserve"> </w:t>
      </w:r>
      <w:r>
        <w:rPr>
          <w:sz w:val="24"/>
        </w:rPr>
        <w:t>и</w:t>
      </w:r>
      <w:r>
        <w:rPr>
          <w:spacing w:val="-6"/>
          <w:sz w:val="24"/>
        </w:rPr>
        <w:t xml:space="preserve"> </w:t>
      </w:r>
      <w:r>
        <w:rPr>
          <w:spacing w:val="-2"/>
          <w:sz w:val="24"/>
        </w:rPr>
        <w:t>производства;</w:t>
      </w:r>
    </w:p>
    <w:p w14:paraId="4C539A02" w14:textId="77777777" w:rsidR="00B576D7" w:rsidRDefault="003003B1" w:rsidP="003003B1">
      <w:pPr>
        <w:pStyle w:val="a5"/>
        <w:numPr>
          <w:ilvl w:val="0"/>
          <w:numId w:val="51"/>
        </w:numPr>
        <w:tabs>
          <w:tab w:val="left" w:pos="996"/>
          <w:tab w:val="left" w:pos="3119"/>
        </w:tabs>
        <w:spacing w:before="183" w:line="276" w:lineRule="auto"/>
        <w:ind w:right="671" w:firstLine="0"/>
        <w:rPr>
          <w:sz w:val="24"/>
        </w:rPr>
      </w:pPr>
      <w:r>
        <w:rPr>
          <w:sz w:val="24"/>
        </w:rPr>
        <w:t>технологии ручной</w:t>
      </w:r>
      <w:r>
        <w:rPr>
          <w:spacing w:val="40"/>
          <w:sz w:val="24"/>
        </w:rPr>
        <w:t xml:space="preserve"> </w:t>
      </w:r>
      <w:r>
        <w:rPr>
          <w:sz w:val="24"/>
        </w:rPr>
        <w:t>обработки</w:t>
      </w:r>
      <w:r>
        <w:rPr>
          <w:spacing w:val="40"/>
          <w:sz w:val="24"/>
        </w:rPr>
        <w:t xml:space="preserve"> </w:t>
      </w:r>
      <w:r>
        <w:rPr>
          <w:sz w:val="24"/>
        </w:rPr>
        <w:t>материалов:</w:t>
      </w:r>
      <w:r>
        <w:rPr>
          <w:spacing w:val="40"/>
          <w:sz w:val="24"/>
        </w:rPr>
        <w:t xml:space="preserve"> </w:t>
      </w:r>
      <w:r>
        <w:rPr>
          <w:sz w:val="24"/>
        </w:rPr>
        <w:t>работы</w:t>
      </w:r>
      <w:r>
        <w:rPr>
          <w:spacing w:val="40"/>
          <w:sz w:val="24"/>
        </w:rPr>
        <w:t xml:space="preserve"> </w:t>
      </w:r>
      <w:r>
        <w:rPr>
          <w:sz w:val="24"/>
        </w:rPr>
        <w:t>с</w:t>
      </w:r>
      <w:r>
        <w:rPr>
          <w:spacing w:val="40"/>
          <w:sz w:val="24"/>
        </w:rPr>
        <w:t xml:space="preserve"> </w:t>
      </w:r>
      <w:r>
        <w:rPr>
          <w:sz w:val="24"/>
        </w:rPr>
        <w:t>бумагойи картоном, с пластичными материалами, с природным материалом, с текстильными материалами и другими доступными материалами (например, пластик, поролон, фольга, солома);</w:t>
      </w:r>
    </w:p>
    <w:p w14:paraId="3E481891" w14:textId="77777777" w:rsidR="00B576D7" w:rsidRDefault="003003B1" w:rsidP="003003B1">
      <w:pPr>
        <w:pStyle w:val="a5"/>
        <w:numPr>
          <w:ilvl w:val="0"/>
          <w:numId w:val="51"/>
        </w:numPr>
        <w:tabs>
          <w:tab w:val="left" w:pos="1011"/>
          <w:tab w:val="left" w:pos="3119"/>
        </w:tabs>
        <w:spacing w:before="3" w:line="278" w:lineRule="auto"/>
        <w:ind w:right="674" w:firstLine="0"/>
        <w:rPr>
          <w:sz w:val="24"/>
        </w:rPr>
      </w:pPr>
      <w:r>
        <w:rPr>
          <w:sz w:val="24"/>
        </w:rPr>
        <w:t>конструирование</w:t>
      </w:r>
      <w:r>
        <w:rPr>
          <w:spacing w:val="80"/>
          <w:sz w:val="24"/>
        </w:rPr>
        <w:t xml:space="preserve"> </w:t>
      </w:r>
      <w:r>
        <w:rPr>
          <w:sz w:val="24"/>
        </w:rPr>
        <w:t>и</w:t>
      </w:r>
      <w:r>
        <w:rPr>
          <w:spacing w:val="80"/>
          <w:sz w:val="24"/>
        </w:rPr>
        <w:t xml:space="preserve"> </w:t>
      </w:r>
      <w:r>
        <w:rPr>
          <w:sz w:val="24"/>
        </w:rPr>
        <w:t>моделирование:</w:t>
      </w:r>
      <w:r>
        <w:rPr>
          <w:spacing w:val="80"/>
          <w:sz w:val="24"/>
        </w:rPr>
        <w:t xml:space="preserve"> </w:t>
      </w:r>
      <w:r>
        <w:rPr>
          <w:sz w:val="24"/>
        </w:rPr>
        <w:t>работа</w:t>
      </w:r>
      <w:r>
        <w:rPr>
          <w:spacing w:val="80"/>
          <w:sz w:val="24"/>
        </w:rPr>
        <w:t xml:space="preserve"> </w:t>
      </w:r>
      <w:r>
        <w:rPr>
          <w:sz w:val="24"/>
        </w:rPr>
        <w:t>с</w:t>
      </w:r>
      <w:r>
        <w:rPr>
          <w:spacing w:val="80"/>
          <w:sz w:val="24"/>
        </w:rPr>
        <w:t xml:space="preserve"> </w:t>
      </w:r>
      <w:r>
        <w:rPr>
          <w:sz w:val="24"/>
        </w:rPr>
        <w:t>конструктором (с учетом</w:t>
      </w:r>
      <w:r>
        <w:rPr>
          <w:spacing w:val="40"/>
          <w:sz w:val="24"/>
        </w:rPr>
        <w:t xml:space="preserve"> </w:t>
      </w:r>
      <w:r>
        <w:rPr>
          <w:sz w:val="24"/>
        </w:rPr>
        <w:t>возможностей</w:t>
      </w:r>
      <w:r>
        <w:rPr>
          <w:spacing w:val="40"/>
          <w:sz w:val="24"/>
        </w:rPr>
        <w:t xml:space="preserve"> </w:t>
      </w:r>
      <w:r>
        <w:rPr>
          <w:sz w:val="24"/>
        </w:rPr>
        <w:t>материально-технической</w:t>
      </w:r>
      <w:r>
        <w:rPr>
          <w:spacing w:val="40"/>
          <w:sz w:val="24"/>
        </w:rPr>
        <w:t xml:space="preserve"> </w:t>
      </w:r>
      <w:r>
        <w:rPr>
          <w:sz w:val="24"/>
        </w:rPr>
        <w:t>базы образовательной</w:t>
      </w:r>
    </w:p>
    <w:p w14:paraId="545FDA24" w14:textId="5215D5BB" w:rsidR="00016660" w:rsidRDefault="003003B1" w:rsidP="000E0ADB">
      <w:pPr>
        <w:pStyle w:val="a3"/>
        <w:tabs>
          <w:tab w:val="left" w:pos="3119"/>
        </w:tabs>
        <w:spacing w:before="68" w:line="276" w:lineRule="auto"/>
        <w:ind w:right="676"/>
      </w:pPr>
      <w:r>
        <w:t>организации), конструирование и моделирование из бумаги, картона, пластичных материалов, природных и текстильных материалов, робототехника (с учетом возможностей материально-технической базы образовательной организации);</w:t>
      </w:r>
    </w:p>
    <w:p w14:paraId="6C49FE81" w14:textId="77777777" w:rsidR="00B576D7" w:rsidRDefault="003003B1" w:rsidP="003003B1">
      <w:pPr>
        <w:pStyle w:val="a5"/>
        <w:numPr>
          <w:ilvl w:val="0"/>
          <w:numId w:val="51"/>
        </w:numPr>
        <w:tabs>
          <w:tab w:val="left" w:pos="1140"/>
          <w:tab w:val="left" w:pos="3119"/>
        </w:tabs>
        <w:spacing w:before="72" w:line="278" w:lineRule="auto"/>
        <w:ind w:right="675" w:firstLine="0"/>
        <w:rPr>
          <w:sz w:val="24"/>
        </w:rPr>
      </w:pPr>
      <w:r>
        <w:rPr>
          <w:sz w:val="24"/>
        </w:rPr>
        <w:t xml:space="preserve">ИКТ (с учетом возможностей материально-технической базы образовательной </w:t>
      </w:r>
      <w:r>
        <w:rPr>
          <w:spacing w:val="-2"/>
          <w:sz w:val="24"/>
        </w:rPr>
        <w:t>организации).</w:t>
      </w:r>
    </w:p>
    <w:p w14:paraId="6DB593F2" w14:textId="77777777" w:rsidR="00B576D7" w:rsidRDefault="003003B1" w:rsidP="000E0ADB">
      <w:pPr>
        <w:pStyle w:val="a3"/>
        <w:tabs>
          <w:tab w:val="left" w:pos="3119"/>
        </w:tabs>
        <w:spacing w:before="1" w:line="276" w:lineRule="auto"/>
        <w:ind w:left="876" w:right="1092" w:firstLine="633"/>
      </w:pPr>
      <w:r>
        <w:t>В процессе освоения программы по труду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14:paraId="69F99922" w14:textId="77777777" w:rsidR="00B576D7" w:rsidRDefault="003003B1" w:rsidP="000E0ADB">
      <w:pPr>
        <w:pStyle w:val="a3"/>
        <w:tabs>
          <w:tab w:val="left" w:pos="3119"/>
        </w:tabs>
        <w:spacing w:before="5" w:line="278" w:lineRule="auto"/>
        <w:ind w:left="876" w:right="685" w:firstLine="719"/>
      </w:pPr>
      <w:r>
        <w:t>К концу обучения в начальной школе обучающийся получит следующие предметные результаты по отдельным темам программы по труду (технологии):</w:t>
      </w:r>
    </w:p>
    <w:p w14:paraId="27748EAF" w14:textId="77777777" w:rsidR="00B576D7" w:rsidRDefault="003003B1" w:rsidP="003003B1">
      <w:pPr>
        <w:pStyle w:val="a5"/>
        <w:numPr>
          <w:ilvl w:val="0"/>
          <w:numId w:val="51"/>
        </w:numPr>
        <w:tabs>
          <w:tab w:val="left" w:pos="1056"/>
          <w:tab w:val="left" w:pos="3119"/>
        </w:tabs>
        <w:spacing w:line="276" w:lineRule="auto"/>
        <w:ind w:right="673" w:firstLine="0"/>
        <w:rPr>
          <w:sz w:val="24"/>
        </w:rPr>
      </w:pPr>
      <w:r>
        <w:rPr>
          <w:sz w:val="24"/>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14:paraId="3D92A78A" w14:textId="77777777" w:rsidR="00B576D7" w:rsidRDefault="003003B1" w:rsidP="003003B1">
      <w:pPr>
        <w:pStyle w:val="a5"/>
        <w:numPr>
          <w:ilvl w:val="0"/>
          <w:numId w:val="51"/>
        </w:numPr>
        <w:tabs>
          <w:tab w:val="left" w:pos="1109"/>
          <w:tab w:val="left" w:pos="3119"/>
        </w:tabs>
        <w:spacing w:line="276" w:lineRule="auto"/>
        <w:ind w:right="670" w:firstLine="0"/>
        <w:rPr>
          <w:sz w:val="24"/>
        </w:rPr>
      </w:pPr>
      <w:r>
        <w:rPr>
          <w:sz w:val="24"/>
        </w:rPr>
        <w:t>самостоятельно организовывать рабочее место в зависимости от вида работы, осуществлять планирование трудового процесса на основе анализа задания;</w:t>
      </w:r>
    </w:p>
    <w:p w14:paraId="3E323C6A" w14:textId="77777777" w:rsidR="00B576D7" w:rsidRDefault="003003B1" w:rsidP="003003B1">
      <w:pPr>
        <w:pStyle w:val="a5"/>
        <w:numPr>
          <w:ilvl w:val="0"/>
          <w:numId w:val="51"/>
        </w:numPr>
        <w:tabs>
          <w:tab w:val="left" w:pos="1004"/>
          <w:tab w:val="left" w:pos="3119"/>
        </w:tabs>
        <w:spacing w:line="276" w:lineRule="auto"/>
        <w:ind w:right="675" w:firstLine="0"/>
        <w:rPr>
          <w:sz w:val="24"/>
        </w:rPr>
      </w:pPr>
      <w:r>
        <w:rPr>
          <w:sz w:val="24"/>
        </w:rPr>
        <w:t>самостоятельно планировать и выполнять практическое задание(практическую работу)</w:t>
      </w:r>
      <w:r>
        <w:rPr>
          <w:spacing w:val="40"/>
          <w:sz w:val="24"/>
        </w:rPr>
        <w:t xml:space="preserve"> </w:t>
      </w:r>
      <w:r>
        <w:rPr>
          <w:sz w:val="24"/>
        </w:rPr>
        <w:t>с использованием инструкционной (технологической)</w:t>
      </w:r>
      <w:r>
        <w:rPr>
          <w:spacing w:val="-5"/>
          <w:sz w:val="24"/>
        </w:rPr>
        <w:t xml:space="preserve"> </w:t>
      </w:r>
      <w:r>
        <w:rPr>
          <w:sz w:val="24"/>
        </w:rPr>
        <w:t>карты или творческого замысла, при необходимости вносить коррективы в выполняемые действия;</w:t>
      </w:r>
    </w:p>
    <w:p w14:paraId="28447BD6" w14:textId="77777777" w:rsidR="00B576D7" w:rsidRDefault="003003B1" w:rsidP="003003B1">
      <w:pPr>
        <w:pStyle w:val="a5"/>
        <w:numPr>
          <w:ilvl w:val="0"/>
          <w:numId w:val="51"/>
        </w:numPr>
        <w:tabs>
          <w:tab w:val="left" w:pos="1008"/>
          <w:tab w:val="left" w:pos="3119"/>
        </w:tabs>
        <w:spacing w:before="69" w:line="276" w:lineRule="auto"/>
        <w:ind w:right="670" w:firstLine="0"/>
        <w:rPr>
          <w:sz w:val="24"/>
        </w:rPr>
      </w:pPr>
      <w:r>
        <w:rPr>
          <w:sz w:val="24"/>
        </w:rPr>
        <w:t>понимать элементарные основы бытовой культуры, выполнять доступные действия по самообслуживанию и доступные виды домашнего труда;</w:t>
      </w:r>
    </w:p>
    <w:p w14:paraId="664F8599" w14:textId="77777777" w:rsidR="00B576D7" w:rsidRDefault="003003B1" w:rsidP="003003B1">
      <w:pPr>
        <w:pStyle w:val="a5"/>
        <w:numPr>
          <w:ilvl w:val="0"/>
          <w:numId w:val="51"/>
        </w:numPr>
        <w:tabs>
          <w:tab w:val="left" w:pos="1049"/>
          <w:tab w:val="left" w:pos="3119"/>
        </w:tabs>
        <w:spacing w:before="1" w:line="276" w:lineRule="auto"/>
        <w:ind w:right="670" w:firstLine="0"/>
        <w:rPr>
          <w:sz w:val="24"/>
        </w:rPr>
      </w:pPr>
      <w:r>
        <w:rPr>
          <w:sz w:val="24"/>
        </w:rPr>
        <w:t>выполнять более сложные виды работ и приемы обработки различных материалов (например, плетение, шитье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14:paraId="13C53C04" w14:textId="77777777" w:rsidR="00B576D7" w:rsidRDefault="003003B1" w:rsidP="003003B1">
      <w:pPr>
        <w:pStyle w:val="a5"/>
        <w:numPr>
          <w:ilvl w:val="0"/>
          <w:numId w:val="51"/>
        </w:numPr>
        <w:tabs>
          <w:tab w:val="left" w:pos="1013"/>
          <w:tab w:val="left" w:pos="3119"/>
        </w:tabs>
        <w:spacing w:before="3" w:line="276" w:lineRule="auto"/>
        <w:ind w:right="671" w:firstLine="0"/>
        <w:rPr>
          <w:sz w:val="24"/>
        </w:rPr>
      </w:pPr>
      <w:r>
        <w:rPr>
          <w:sz w:val="24"/>
        </w:rPr>
        <w:t>выполнять символические действия моделирования, понимать исоздавать простейшие виды технической документации (чертеж развертки, эскиз, технический рисунок, схему) и выполнять по ней работу;</w:t>
      </w:r>
    </w:p>
    <w:p w14:paraId="109C1B7B" w14:textId="77777777" w:rsidR="00B576D7" w:rsidRDefault="003003B1" w:rsidP="003003B1">
      <w:pPr>
        <w:pStyle w:val="a5"/>
        <w:numPr>
          <w:ilvl w:val="0"/>
          <w:numId w:val="51"/>
        </w:numPr>
        <w:tabs>
          <w:tab w:val="left" w:pos="1047"/>
          <w:tab w:val="left" w:pos="3119"/>
        </w:tabs>
        <w:spacing w:before="1" w:line="276" w:lineRule="auto"/>
        <w:ind w:right="671" w:firstLine="0"/>
        <w:rPr>
          <w:sz w:val="24"/>
        </w:rPr>
      </w:pPr>
      <w:r>
        <w:rPr>
          <w:sz w:val="24"/>
        </w:rPr>
        <w:t>решать простейшие задачи рационализаторского характера по изменению конструкции изделия: на достраивание, придание новых свойств конструкции</w:t>
      </w:r>
      <w:r>
        <w:rPr>
          <w:spacing w:val="-10"/>
          <w:sz w:val="24"/>
        </w:rPr>
        <w:t xml:space="preserve"> </w:t>
      </w:r>
      <w:r>
        <w:rPr>
          <w:sz w:val="24"/>
        </w:rPr>
        <w:t>в связи с изменением функционального назначения изделия;</w:t>
      </w:r>
    </w:p>
    <w:p w14:paraId="4FD6EFBC" w14:textId="77777777" w:rsidR="00B576D7" w:rsidRDefault="003003B1" w:rsidP="003003B1">
      <w:pPr>
        <w:pStyle w:val="a5"/>
        <w:numPr>
          <w:ilvl w:val="0"/>
          <w:numId w:val="51"/>
        </w:numPr>
        <w:tabs>
          <w:tab w:val="left" w:pos="1066"/>
          <w:tab w:val="left" w:pos="3119"/>
        </w:tabs>
        <w:spacing w:line="278" w:lineRule="auto"/>
        <w:ind w:right="671" w:firstLine="0"/>
        <w:rPr>
          <w:sz w:val="24"/>
        </w:rPr>
      </w:pPr>
      <w:r>
        <w:rPr>
          <w:sz w:val="24"/>
        </w:rPr>
        <w:t>решать простейшие художественно-конструкторские задачи по созданию изделий с заданной функцией на основе усвоенных правил дизайна;</w:t>
      </w:r>
    </w:p>
    <w:p w14:paraId="03B7E607" w14:textId="77777777" w:rsidR="00B576D7" w:rsidRDefault="003003B1" w:rsidP="003003B1">
      <w:pPr>
        <w:pStyle w:val="a5"/>
        <w:numPr>
          <w:ilvl w:val="0"/>
          <w:numId w:val="51"/>
        </w:numPr>
        <w:tabs>
          <w:tab w:val="left" w:pos="1071"/>
          <w:tab w:val="left" w:pos="3119"/>
        </w:tabs>
        <w:spacing w:line="276" w:lineRule="auto"/>
        <w:ind w:right="669" w:firstLine="0"/>
        <w:rPr>
          <w:sz w:val="24"/>
        </w:rPr>
      </w:pPr>
      <w:r>
        <w:rPr>
          <w:sz w:val="24"/>
        </w:rPr>
        <w:t>создавать</w:t>
      </w:r>
      <w:r>
        <w:rPr>
          <w:spacing w:val="80"/>
          <w:sz w:val="24"/>
        </w:rPr>
        <w:t xml:space="preserve"> </w:t>
      </w:r>
      <w:r>
        <w:rPr>
          <w:sz w:val="24"/>
        </w:rPr>
        <w:t>небольшие</w:t>
      </w:r>
      <w:r>
        <w:rPr>
          <w:spacing w:val="80"/>
          <w:sz w:val="24"/>
        </w:rPr>
        <w:t xml:space="preserve"> </w:t>
      </w:r>
      <w:r>
        <w:rPr>
          <w:sz w:val="24"/>
        </w:rPr>
        <w:t>тексты,</w:t>
      </w:r>
      <w:r>
        <w:rPr>
          <w:spacing w:val="40"/>
          <w:sz w:val="24"/>
        </w:rPr>
        <w:t xml:space="preserve"> </w:t>
      </w:r>
      <w:r>
        <w:rPr>
          <w:sz w:val="24"/>
        </w:rPr>
        <w:t>презентации</w:t>
      </w:r>
      <w:r>
        <w:rPr>
          <w:spacing w:val="80"/>
          <w:sz w:val="24"/>
        </w:rPr>
        <w:t xml:space="preserve"> </w:t>
      </w:r>
      <w:r>
        <w:rPr>
          <w:sz w:val="24"/>
        </w:rPr>
        <w:t>и</w:t>
      </w:r>
      <w:r>
        <w:rPr>
          <w:spacing w:val="80"/>
          <w:sz w:val="24"/>
        </w:rPr>
        <w:t xml:space="preserve"> </w:t>
      </w:r>
      <w:r>
        <w:rPr>
          <w:sz w:val="24"/>
        </w:rPr>
        <w:t>печатные</w:t>
      </w:r>
      <w:r>
        <w:rPr>
          <w:spacing w:val="80"/>
          <w:sz w:val="24"/>
        </w:rPr>
        <w:t xml:space="preserve"> </w:t>
      </w:r>
      <w:r>
        <w:rPr>
          <w:sz w:val="24"/>
        </w:rPr>
        <w:t>публикации с использованием изображений на экране компьютера, оформлять текст (выбор шрифта, размера, цвета шрифта, выравнивание абзаца);</w:t>
      </w:r>
    </w:p>
    <w:p w14:paraId="41004F25" w14:textId="77777777" w:rsidR="00B576D7" w:rsidRDefault="003003B1" w:rsidP="003003B1">
      <w:pPr>
        <w:pStyle w:val="a5"/>
        <w:numPr>
          <w:ilvl w:val="0"/>
          <w:numId w:val="51"/>
        </w:numPr>
        <w:tabs>
          <w:tab w:val="left" w:pos="992"/>
          <w:tab w:val="left" w:pos="3119"/>
        </w:tabs>
        <w:spacing w:line="278" w:lineRule="auto"/>
        <w:ind w:right="675" w:firstLine="0"/>
        <w:rPr>
          <w:sz w:val="24"/>
        </w:rPr>
      </w:pPr>
      <w:r>
        <w:rPr>
          <w:sz w:val="24"/>
        </w:rPr>
        <w:t xml:space="preserve">работать с доступной информацией, работать в программах текстового редактора Word, </w:t>
      </w:r>
      <w:r>
        <w:rPr>
          <w:spacing w:val="-2"/>
          <w:sz w:val="24"/>
        </w:rPr>
        <w:lastRenderedPageBreak/>
        <w:t>PowerPoint;</w:t>
      </w:r>
    </w:p>
    <w:p w14:paraId="43E9058C" w14:textId="77777777" w:rsidR="00B576D7" w:rsidRDefault="003003B1" w:rsidP="003003B1">
      <w:pPr>
        <w:pStyle w:val="a5"/>
        <w:numPr>
          <w:ilvl w:val="0"/>
          <w:numId w:val="51"/>
        </w:numPr>
        <w:tabs>
          <w:tab w:val="left" w:pos="1028"/>
          <w:tab w:val="left" w:pos="3119"/>
        </w:tabs>
        <w:spacing w:line="276" w:lineRule="auto"/>
        <w:ind w:right="675" w:firstLine="0"/>
        <w:rPr>
          <w:sz w:val="24"/>
        </w:rPr>
      </w:pPr>
      <w:r>
        <w:rPr>
          <w:sz w:val="24"/>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14:paraId="4558B718" w14:textId="49FDBF4B" w:rsidR="00016660" w:rsidRPr="00016660" w:rsidRDefault="003003B1" w:rsidP="003003B1">
      <w:pPr>
        <w:pStyle w:val="a5"/>
        <w:numPr>
          <w:ilvl w:val="0"/>
          <w:numId w:val="51"/>
        </w:numPr>
        <w:tabs>
          <w:tab w:val="left" w:pos="1008"/>
          <w:tab w:val="left" w:pos="3119"/>
        </w:tabs>
        <w:spacing w:line="276" w:lineRule="auto"/>
        <w:ind w:right="671" w:firstLine="0"/>
        <w:rPr>
          <w:sz w:val="24"/>
        </w:rPr>
      </w:pPr>
      <w:r>
        <w:rPr>
          <w:sz w:val="24"/>
        </w:rPr>
        <w:t>осуществлять</w:t>
      </w:r>
      <w:r>
        <w:rPr>
          <w:spacing w:val="-3"/>
          <w:sz w:val="24"/>
        </w:rPr>
        <w:t xml:space="preserve"> </w:t>
      </w:r>
      <w:r>
        <w:rPr>
          <w:sz w:val="24"/>
        </w:rPr>
        <w:t>сотрудничество в различных видах совместной</w:t>
      </w:r>
      <w:r>
        <w:rPr>
          <w:spacing w:val="-15"/>
          <w:sz w:val="24"/>
        </w:rPr>
        <w:t xml:space="preserve"> </w:t>
      </w:r>
      <w:r>
        <w:rPr>
          <w:sz w:val="24"/>
        </w:rPr>
        <w:t xml:space="preserve">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w:t>
      </w:r>
      <w:r>
        <w:rPr>
          <w:spacing w:val="-2"/>
          <w:sz w:val="24"/>
        </w:rPr>
        <w:t>процессе.</w:t>
      </w:r>
    </w:p>
    <w:p w14:paraId="6F84A250" w14:textId="77777777" w:rsidR="00B576D7" w:rsidRDefault="003003B1" w:rsidP="000E0ADB">
      <w:pPr>
        <w:pStyle w:val="a3"/>
        <w:tabs>
          <w:tab w:val="left" w:pos="3119"/>
        </w:tabs>
        <w:spacing w:before="66"/>
        <w:ind w:left="1531"/>
      </w:pPr>
      <w:r>
        <w:t>ФИЗИЧЕСКАЯ</w:t>
      </w:r>
      <w:r>
        <w:rPr>
          <w:spacing w:val="-9"/>
        </w:rPr>
        <w:t xml:space="preserve"> </w:t>
      </w:r>
      <w:r>
        <w:rPr>
          <w:spacing w:val="-2"/>
        </w:rPr>
        <w:t>КУЛЬТУРА</w:t>
      </w:r>
    </w:p>
    <w:p w14:paraId="4E53C73B" w14:textId="77777777" w:rsidR="00B576D7" w:rsidRDefault="003003B1" w:rsidP="000E0ADB">
      <w:pPr>
        <w:pStyle w:val="a3"/>
        <w:tabs>
          <w:tab w:val="left" w:pos="3119"/>
        </w:tabs>
        <w:spacing w:before="44" w:line="280" w:lineRule="auto"/>
        <w:ind w:right="1177" w:firstLine="681"/>
      </w:pPr>
      <w:r>
        <w:t>(для обучающихся, не имеющих противопоказаний для занятий физической культурой или существенных ограничений по нагрузке)</w:t>
      </w:r>
    </w:p>
    <w:p w14:paraId="7F0EF91F" w14:textId="77777777" w:rsidR="00B576D7" w:rsidRDefault="003003B1" w:rsidP="000E0ADB">
      <w:pPr>
        <w:pStyle w:val="a3"/>
        <w:tabs>
          <w:tab w:val="left" w:pos="3119"/>
        </w:tabs>
        <w:spacing w:line="276" w:lineRule="auto"/>
        <w:ind w:right="1169" w:firstLine="681"/>
      </w:pPr>
      <w:r>
        <w:t>В результате обучения обучающиеся на уровне начального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14:paraId="7C782088" w14:textId="77777777" w:rsidR="00B576D7" w:rsidRDefault="003003B1" w:rsidP="000E0ADB">
      <w:pPr>
        <w:pStyle w:val="a3"/>
        <w:tabs>
          <w:tab w:val="left" w:pos="3119"/>
        </w:tabs>
        <w:spacing w:line="276" w:lineRule="auto"/>
        <w:ind w:left="1531" w:right="6651"/>
      </w:pPr>
      <w:r>
        <w:t xml:space="preserve">Знания о физической культуре Выпускник </w:t>
      </w:r>
      <w:r>
        <w:rPr>
          <w:spacing w:val="-2"/>
        </w:rPr>
        <w:t>научится:</w:t>
      </w:r>
    </w:p>
    <w:p w14:paraId="2784EE6E" w14:textId="77777777" w:rsidR="00B576D7" w:rsidRDefault="003003B1" w:rsidP="003003B1">
      <w:pPr>
        <w:pStyle w:val="a5"/>
        <w:numPr>
          <w:ilvl w:val="0"/>
          <w:numId w:val="50"/>
        </w:numPr>
        <w:tabs>
          <w:tab w:val="left" w:pos="1896"/>
          <w:tab w:val="left" w:pos="3119"/>
        </w:tabs>
        <w:spacing w:line="276" w:lineRule="auto"/>
        <w:ind w:right="1180" w:firstLine="681"/>
        <w:rPr>
          <w:sz w:val="24"/>
        </w:rPr>
      </w:pPr>
      <w:r>
        <w:rPr>
          <w:sz w:val="24"/>
        </w:rPr>
        <w:t>ориентироваться в понятиях «физическая культура», «режим дня»; характеризовать назначение утренней зарядки, физкультминуток и физкультпауз, уроков</w:t>
      </w:r>
      <w:r>
        <w:rPr>
          <w:spacing w:val="-1"/>
          <w:sz w:val="24"/>
        </w:rPr>
        <w:t xml:space="preserve"> </w:t>
      </w:r>
      <w:r>
        <w:rPr>
          <w:sz w:val="24"/>
        </w:rPr>
        <w:t>физической культуры, закаливания, прогулок</w:t>
      </w:r>
      <w:r>
        <w:rPr>
          <w:spacing w:val="-3"/>
          <w:sz w:val="24"/>
        </w:rPr>
        <w:t xml:space="preserve"> </w:t>
      </w:r>
      <w:r>
        <w:rPr>
          <w:sz w:val="24"/>
        </w:rPr>
        <w:t>на</w:t>
      </w:r>
      <w:r>
        <w:rPr>
          <w:spacing w:val="-3"/>
          <w:sz w:val="24"/>
        </w:rPr>
        <w:t xml:space="preserve"> </w:t>
      </w:r>
      <w:r>
        <w:rPr>
          <w:sz w:val="24"/>
        </w:rPr>
        <w:t>свежем</w:t>
      </w:r>
      <w:r>
        <w:rPr>
          <w:spacing w:val="-2"/>
          <w:sz w:val="24"/>
        </w:rPr>
        <w:t xml:space="preserve"> </w:t>
      </w:r>
      <w:r>
        <w:rPr>
          <w:sz w:val="24"/>
        </w:rPr>
        <w:t xml:space="preserve">воздухе, подвижных игр, занятий спортом для укрепления здоровья, развития основных физических </w:t>
      </w:r>
      <w:r>
        <w:rPr>
          <w:spacing w:val="-2"/>
          <w:sz w:val="24"/>
        </w:rPr>
        <w:t>качеств;</w:t>
      </w:r>
    </w:p>
    <w:p w14:paraId="31BBB087" w14:textId="77777777" w:rsidR="00B576D7" w:rsidRDefault="003003B1" w:rsidP="003003B1">
      <w:pPr>
        <w:pStyle w:val="a5"/>
        <w:numPr>
          <w:ilvl w:val="0"/>
          <w:numId w:val="50"/>
        </w:numPr>
        <w:tabs>
          <w:tab w:val="left" w:pos="1694"/>
          <w:tab w:val="left" w:pos="3119"/>
        </w:tabs>
        <w:spacing w:line="276" w:lineRule="auto"/>
        <w:ind w:right="1169" w:firstLine="681"/>
        <w:rPr>
          <w:sz w:val="24"/>
        </w:rPr>
      </w:pPr>
      <w:r>
        <w:rPr>
          <w:sz w:val="24"/>
        </w:rPr>
        <w:t>раскрывать на примерах положительное влияние занятий физической культурой на успешное выполнение учебной и трудовой деятельности, укрепление здоровья и развитие физических качеств;</w:t>
      </w:r>
    </w:p>
    <w:p w14:paraId="086FF839" w14:textId="77777777" w:rsidR="00B576D7" w:rsidRDefault="003003B1" w:rsidP="003003B1">
      <w:pPr>
        <w:pStyle w:val="a5"/>
        <w:numPr>
          <w:ilvl w:val="0"/>
          <w:numId w:val="50"/>
        </w:numPr>
        <w:tabs>
          <w:tab w:val="left" w:pos="1685"/>
          <w:tab w:val="left" w:pos="3119"/>
        </w:tabs>
        <w:spacing w:line="276" w:lineRule="auto"/>
        <w:ind w:right="1171" w:firstLine="681"/>
        <w:rPr>
          <w:sz w:val="24"/>
        </w:rPr>
      </w:pPr>
      <w:r>
        <w:rPr>
          <w:sz w:val="24"/>
        </w:rPr>
        <w:t>ориентироваться в понятии «физическая подготовка»: характеризовать основные физические качества (силу, быстроту, выносливость, равновесие,</w:t>
      </w:r>
      <w:r>
        <w:rPr>
          <w:spacing w:val="40"/>
          <w:sz w:val="24"/>
        </w:rPr>
        <w:t xml:space="preserve"> </w:t>
      </w:r>
      <w:r>
        <w:rPr>
          <w:sz w:val="24"/>
        </w:rPr>
        <w:t>гибкость) и демонстрировать физические упражнения, направленные на их</w:t>
      </w:r>
      <w:r>
        <w:rPr>
          <w:spacing w:val="80"/>
          <w:sz w:val="24"/>
        </w:rPr>
        <w:t xml:space="preserve"> </w:t>
      </w:r>
      <w:r>
        <w:rPr>
          <w:spacing w:val="-2"/>
          <w:sz w:val="24"/>
        </w:rPr>
        <w:t>развитие;</w:t>
      </w:r>
    </w:p>
    <w:p w14:paraId="4A9259A1" w14:textId="77777777" w:rsidR="00B576D7" w:rsidRDefault="003003B1" w:rsidP="003003B1">
      <w:pPr>
        <w:pStyle w:val="a5"/>
        <w:numPr>
          <w:ilvl w:val="0"/>
          <w:numId w:val="50"/>
        </w:numPr>
        <w:tabs>
          <w:tab w:val="left" w:pos="1680"/>
          <w:tab w:val="left" w:pos="3119"/>
        </w:tabs>
        <w:spacing w:before="64" w:line="276" w:lineRule="auto"/>
        <w:ind w:right="1173" w:firstLine="681"/>
        <w:rPr>
          <w:sz w:val="24"/>
        </w:rPr>
      </w:pPr>
      <w:r>
        <w:rPr>
          <w:sz w:val="24"/>
        </w:rPr>
        <w:t>характеризовать способы безопасного поведения на уроках физической культуры и организовывать места занятий физическими упражнениями и подвижными играми (как в помещениях, так и на открытом воздухе).</w:t>
      </w:r>
    </w:p>
    <w:p w14:paraId="6B8554CB" w14:textId="77777777" w:rsidR="00B576D7" w:rsidRDefault="003003B1" w:rsidP="000E0ADB">
      <w:pPr>
        <w:pStyle w:val="a3"/>
        <w:tabs>
          <w:tab w:val="left" w:pos="3119"/>
        </w:tabs>
        <w:spacing w:before="3"/>
        <w:ind w:left="1531"/>
      </w:pPr>
      <w:r>
        <w:t>Выпускник</w:t>
      </w:r>
      <w:r>
        <w:rPr>
          <w:spacing w:val="-12"/>
        </w:rPr>
        <w:t xml:space="preserve"> </w:t>
      </w:r>
      <w:r>
        <w:t>получит</w:t>
      </w:r>
      <w:r>
        <w:rPr>
          <w:spacing w:val="-9"/>
        </w:rPr>
        <w:t xml:space="preserve"> </w:t>
      </w:r>
      <w:r>
        <w:t>возможность</w:t>
      </w:r>
      <w:r>
        <w:rPr>
          <w:spacing w:val="-7"/>
        </w:rPr>
        <w:t xml:space="preserve"> </w:t>
      </w:r>
      <w:r>
        <w:rPr>
          <w:spacing w:val="-2"/>
        </w:rPr>
        <w:t>научиться:</w:t>
      </w:r>
    </w:p>
    <w:p w14:paraId="7512F1BE" w14:textId="77777777" w:rsidR="00B576D7" w:rsidRDefault="003003B1" w:rsidP="003003B1">
      <w:pPr>
        <w:pStyle w:val="a5"/>
        <w:numPr>
          <w:ilvl w:val="0"/>
          <w:numId w:val="50"/>
        </w:numPr>
        <w:tabs>
          <w:tab w:val="left" w:pos="1800"/>
          <w:tab w:val="left" w:pos="3119"/>
        </w:tabs>
        <w:spacing w:before="43" w:line="276" w:lineRule="auto"/>
        <w:ind w:right="1184" w:firstLine="681"/>
        <w:rPr>
          <w:sz w:val="24"/>
        </w:rPr>
      </w:pPr>
      <w:r>
        <w:rPr>
          <w:sz w:val="24"/>
        </w:rPr>
        <w:t xml:space="preserve">выявлять связь занятий физической культурой с трудовой и оборонной </w:t>
      </w:r>
      <w:r>
        <w:rPr>
          <w:spacing w:val="-2"/>
          <w:sz w:val="24"/>
        </w:rPr>
        <w:t>деятельностью;</w:t>
      </w:r>
    </w:p>
    <w:p w14:paraId="72D10BEB" w14:textId="77777777" w:rsidR="00B576D7" w:rsidRDefault="003003B1" w:rsidP="003003B1">
      <w:pPr>
        <w:pStyle w:val="a5"/>
        <w:numPr>
          <w:ilvl w:val="0"/>
          <w:numId w:val="50"/>
        </w:numPr>
        <w:tabs>
          <w:tab w:val="left" w:pos="1766"/>
          <w:tab w:val="left" w:pos="3119"/>
        </w:tabs>
        <w:spacing w:before="2" w:line="276" w:lineRule="auto"/>
        <w:ind w:right="1178" w:firstLine="681"/>
        <w:rPr>
          <w:sz w:val="24"/>
        </w:rPr>
      </w:pPr>
      <w:r>
        <w:rPr>
          <w:sz w:val="24"/>
        </w:rPr>
        <w:t>характеризовать роль и значение режима дня в сохранении и укреплении здоровья; планировать и корректировать режим дня с учѐтом своей учебной и внешкольной деятельности, показателей своего здоровья, физического развития и физической подготовленности.</w:t>
      </w:r>
    </w:p>
    <w:p w14:paraId="58C326FD" w14:textId="77777777" w:rsidR="00B576D7" w:rsidRDefault="003003B1" w:rsidP="000E0ADB">
      <w:pPr>
        <w:pStyle w:val="a3"/>
        <w:tabs>
          <w:tab w:val="left" w:pos="3119"/>
          <w:tab w:val="left" w:pos="3396"/>
          <w:tab w:val="left" w:pos="3795"/>
        </w:tabs>
        <w:spacing w:line="280" w:lineRule="auto"/>
        <w:ind w:left="1531" w:right="5816"/>
      </w:pPr>
      <w:r>
        <w:rPr>
          <w:spacing w:val="-2"/>
        </w:rPr>
        <w:t>Способы</w:t>
      </w:r>
      <w:r>
        <w:tab/>
      </w:r>
      <w:r>
        <w:rPr>
          <w:spacing w:val="-2"/>
        </w:rPr>
        <w:t>физкультурной деятельности</w:t>
      </w:r>
      <w:r>
        <w:tab/>
      </w:r>
      <w:r>
        <w:tab/>
      </w:r>
      <w:r>
        <w:rPr>
          <w:spacing w:val="-2"/>
        </w:rPr>
        <w:t>Выпускник научится:</w:t>
      </w:r>
    </w:p>
    <w:p w14:paraId="51BB920C" w14:textId="77777777" w:rsidR="00B576D7" w:rsidRDefault="003003B1" w:rsidP="003003B1">
      <w:pPr>
        <w:pStyle w:val="a5"/>
        <w:numPr>
          <w:ilvl w:val="0"/>
          <w:numId w:val="50"/>
        </w:numPr>
        <w:tabs>
          <w:tab w:val="left" w:pos="1718"/>
          <w:tab w:val="left" w:pos="3119"/>
        </w:tabs>
        <w:spacing w:line="276" w:lineRule="auto"/>
        <w:ind w:right="1180" w:firstLine="681"/>
        <w:rPr>
          <w:sz w:val="24"/>
        </w:rPr>
      </w:pPr>
      <w:r>
        <w:rPr>
          <w:sz w:val="24"/>
        </w:rPr>
        <w:t xml:space="preserve">отбирать упражнения для комплексов утренней зарядки и физкультминуток </w:t>
      </w:r>
      <w:r>
        <w:rPr>
          <w:sz w:val="24"/>
        </w:rPr>
        <w:lastRenderedPageBreak/>
        <w:t>и выполнять их в соответствии с изученными правилами;</w:t>
      </w:r>
    </w:p>
    <w:p w14:paraId="23DEC3E8" w14:textId="77777777" w:rsidR="00B576D7" w:rsidRDefault="003003B1" w:rsidP="003003B1">
      <w:pPr>
        <w:pStyle w:val="a5"/>
        <w:numPr>
          <w:ilvl w:val="0"/>
          <w:numId w:val="50"/>
        </w:numPr>
        <w:tabs>
          <w:tab w:val="left" w:pos="1723"/>
          <w:tab w:val="left" w:pos="3119"/>
        </w:tabs>
        <w:spacing w:line="276" w:lineRule="auto"/>
        <w:ind w:right="1182" w:firstLine="681"/>
        <w:rPr>
          <w:sz w:val="24"/>
        </w:rPr>
      </w:pPr>
      <w:r>
        <w:rPr>
          <w:sz w:val="24"/>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14:paraId="5669D5F9" w14:textId="2CFE278B" w:rsidR="00016660" w:rsidRPr="00016660" w:rsidRDefault="003003B1" w:rsidP="003003B1">
      <w:pPr>
        <w:pStyle w:val="a5"/>
        <w:numPr>
          <w:ilvl w:val="0"/>
          <w:numId w:val="50"/>
        </w:numPr>
        <w:tabs>
          <w:tab w:val="left" w:pos="1728"/>
          <w:tab w:val="left" w:pos="3119"/>
        </w:tabs>
        <w:spacing w:line="278" w:lineRule="auto"/>
        <w:ind w:right="1178" w:firstLine="681"/>
        <w:rPr>
          <w:sz w:val="24"/>
        </w:rPr>
      </w:pPr>
      <w:r>
        <w:rPr>
          <w:sz w:val="24"/>
        </w:rPr>
        <w:t>измерять показатели физического развития (рост и масса тела) и</w:t>
      </w:r>
      <w:r>
        <w:rPr>
          <w:spacing w:val="40"/>
          <w:sz w:val="24"/>
        </w:rPr>
        <w:t xml:space="preserve"> </w:t>
      </w:r>
      <w:r>
        <w:rPr>
          <w:sz w:val="24"/>
        </w:rPr>
        <w:t>физической</w:t>
      </w:r>
      <w:r>
        <w:rPr>
          <w:spacing w:val="-2"/>
          <w:sz w:val="24"/>
        </w:rPr>
        <w:t xml:space="preserve"> </w:t>
      </w:r>
      <w:r>
        <w:rPr>
          <w:sz w:val="24"/>
        </w:rPr>
        <w:t>подготовленности</w:t>
      </w:r>
      <w:r>
        <w:rPr>
          <w:spacing w:val="-2"/>
          <w:sz w:val="24"/>
        </w:rPr>
        <w:t xml:space="preserve"> </w:t>
      </w:r>
      <w:r>
        <w:rPr>
          <w:sz w:val="24"/>
        </w:rPr>
        <w:t>(сила,</w:t>
      </w:r>
      <w:r>
        <w:rPr>
          <w:spacing w:val="-3"/>
          <w:sz w:val="24"/>
        </w:rPr>
        <w:t xml:space="preserve"> </w:t>
      </w:r>
      <w:r>
        <w:rPr>
          <w:sz w:val="24"/>
        </w:rPr>
        <w:t>быстрота,</w:t>
      </w:r>
      <w:r>
        <w:rPr>
          <w:spacing w:val="-3"/>
          <w:sz w:val="24"/>
        </w:rPr>
        <w:t xml:space="preserve"> </w:t>
      </w:r>
      <w:r>
        <w:rPr>
          <w:sz w:val="24"/>
        </w:rPr>
        <w:t>выносливость,</w:t>
      </w:r>
      <w:r>
        <w:rPr>
          <w:spacing w:val="-3"/>
          <w:sz w:val="24"/>
        </w:rPr>
        <w:t xml:space="preserve"> </w:t>
      </w:r>
      <w:r>
        <w:rPr>
          <w:sz w:val="24"/>
        </w:rPr>
        <w:t>равновесие,</w:t>
      </w:r>
      <w:r>
        <w:rPr>
          <w:spacing w:val="-3"/>
          <w:sz w:val="24"/>
        </w:rPr>
        <w:t xml:space="preserve"> </w:t>
      </w:r>
      <w:r>
        <w:rPr>
          <w:sz w:val="24"/>
        </w:rPr>
        <w:t>гибкость) с</w:t>
      </w:r>
      <w:r>
        <w:rPr>
          <w:spacing w:val="-2"/>
          <w:sz w:val="24"/>
        </w:rPr>
        <w:t xml:space="preserve"> </w:t>
      </w:r>
      <w:r>
        <w:rPr>
          <w:sz w:val="24"/>
        </w:rPr>
        <w:t>помощью</w:t>
      </w:r>
      <w:r>
        <w:rPr>
          <w:spacing w:val="-3"/>
          <w:sz w:val="24"/>
        </w:rPr>
        <w:t xml:space="preserve"> </w:t>
      </w:r>
      <w:r>
        <w:rPr>
          <w:sz w:val="24"/>
        </w:rPr>
        <w:t>тестовых упражнений; вести систематические</w:t>
      </w:r>
      <w:r>
        <w:rPr>
          <w:spacing w:val="-2"/>
          <w:sz w:val="24"/>
        </w:rPr>
        <w:t xml:space="preserve"> </w:t>
      </w:r>
      <w:r>
        <w:rPr>
          <w:sz w:val="24"/>
        </w:rPr>
        <w:t>наблюдения</w:t>
      </w:r>
      <w:r>
        <w:rPr>
          <w:spacing w:val="-1"/>
          <w:sz w:val="24"/>
        </w:rPr>
        <w:t xml:space="preserve"> </w:t>
      </w:r>
      <w:r>
        <w:rPr>
          <w:sz w:val="24"/>
        </w:rPr>
        <w:t>за</w:t>
      </w:r>
      <w:r>
        <w:rPr>
          <w:spacing w:val="-2"/>
          <w:sz w:val="24"/>
        </w:rPr>
        <w:t xml:space="preserve"> </w:t>
      </w:r>
      <w:r>
        <w:rPr>
          <w:sz w:val="24"/>
        </w:rPr>
        <w:t>динамикой</w:t>
      </w:r>
    </w:p>
    <w:p w14:paraId="049DE9EE" w14:textId="77777777" w:rsidR="00B576D7" w:rsidRDefault="003003B1" w:rsidP="000E0ADB">
      <w:pPr>
        <w:pStyle w:val="a3"/>
        <w:tabs>
          <w:tab w:val="left" w:pos="3119"/>
        </w:tabs>
        <w:spacing w:before="72"/>
        <w:jc w:val="left"/>
      </w:pPr>
      <w:r>
        <w:rPr>
          <w:spacing w:val="-2"/>
        </w:rPr>
        <w:t>показателей.</w:t>
      </w:r>
    </w:p>
    <w:p w14:paraId="3923EF62" w14:textId="77777777" w:rsidR="00B576D7" w:rsidRDefault="003003B1" w:rsidP="000E0ADB">
      <w:pPr>
        <w:pStyle w:val="a3"/>
        <w:tabs>
          <w:tab w:val="left" w:pos="3119"/>
        </w:tabs>
        <w:spacing w:before="44"/>
        <w:ind w:left="1531"/>
      </w:pPr>
      <w:r>
        <w:t>Выпускник</w:t>
      </w:r>
      <w:r>
        <w:rPr>
          <w:spacing w:val="-10"/>
        </w:rPr>
        <w:t xml:space="preserve"> </w:t>
      </w:r>
      <w:r>
        <w:t>получит</w:t>
      </w:r>
      <w:r>
        <w:rPr>
          <w:spacing w:val="-9"/>
        </w:rPr>
        <w:t xml:space="preserve"> </w:t>
      </w:r>
      <w:r>
        <w:t>возможность</w:t>
      </w:r>
      <w:r>
        <w:rPr>
          <w:spacing w:val="-8"/>
        </w:rPr>
        <w:t xml:space="preserve"> </w:t>
      </w:r>
      <w:r>
        <w:rPr>
          <w:spacing w:val="-2"/>
        </w:rPr>
        <w:t>научиться:</w:t>
      </w:r>
    </w:p>
    <w:p w14:paraId="32A3449D" w14:textId="77777777" w:rsidR="00B576D7" w:rsidRDefault="003003B1" w:rsidP="003003B1">
      <w:pPr>
        <w:pStyle w:val="a5"/>
        <w:numPr>
          <w:ilvl w:val="0"/>
          <w:numId w:val="50"/>
        </w:numPr>
        <w:tabs>
          <w:tab w:val="left" w:pos="1747"/>
          <w:tab w:val="left" w:pos="3119"/>
        </w:tabs>
        <w:spacing w:before="22" w:line="276" w:lineRule="auto"/>
        <w:ind w:right="1175" w:firstLine="681"/>
        <w:rPr>
          <w:sz w:val="24"/>
        </w:rPr>
      </w:pPr>
      <w:r>
        <w:rPr>
          <w:sz w:val="24"/>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14:paraId="3C8C15D9" w14:textId="77777777" w:rsidR="00B576D7" w:rsidRDefault="003003B1" w:rsidP="003003B1">
      <w:pPr>
        <w:pStyle w:val="a5"/>
        <w:numPr>
          <w:ilvl w:val="0"/>
          <w:numId w:val="50"/>
        </w:numPr>
        <w:tabs>
          <w:tab w:val="left" w:pos="1685"/>
          <w:tab w:val="left" w:pos="3119"/>
        </w:tabs>
        <w:spacing w:before="2" w:line="276" w:lineRule="auto"/>
        <w:ind w:right="1190" w:firstLine="681"/>
        <w:jc w:val="left"/>
        <w:rPr>
          <w:sz w:val="24"/>
        </w:rPr>
      </w:pPr>
      <w:r>
        <w:rPr>
          <w:sz w:val="24"/>
        </w:rPr>
        <w:t>целенаправленно</w:t>
      </w:r>
      <w:r>
        <w:rPr>
          <w:spacing w:val="40"/>
          <w:sz w:val="24"/>
        </w:rPr>
        <w:t xml:space="preserve"> </w:t>
      </w:r>
      <w:r>
        <w:rPr>
          <w:sz w:val="24"/>
        </w:rPr>
        <w:t>отбирать</w:t>
      </w:r>
      <w:r>
        <w:rPr>
          <w:spacing w:val="40"/>
          <w:sz w:val="24"/>
        </w:rPr>
        <w:t xml:space="preserve"> </w:t>
      </w:r>
      <w:r>
        <w:rPr>
          <w:sz w:val="24"/>
        </w:rPr>
        <w:t>физические</w:t>
      </w:r>
      <w:r>
        <w:rPr>
          <w:spacing w:val="40"/>
          <w:sz w:val="24"/>
        </w:rPr>
        <w:t xml:space="preserve"> </w:t>
      </w:r>
      <w:r>
        <w:rPr>
          <w:sz w:val="24"/>
        </w:rPr>
        <w:t>упражнения</w:t>
      </w:r>
      <w:r>
        <w:rPr>
          <w:spacing w:val="40"/>
          <w:sz w:val="24"/>
        </w:rPr>
        <w:t xml:space="preserve"> </w:t>
      </w:r>
      <w:r>
        <w:rPr>
          <w:sz w:val="24"/>
        </w:rPr>
        <w:t>для</w:t>
      </w:r>
      <w:r>
        <w:rPr>
          <w:spacing w:val="40"/>
          <w:sz w:val="24"/>
        </w:rPr>
        <w:t xml:space="preserve"> </w:t>
      </w:r>
      <w:r>
        <w:rPr>
          <w:sz w:val="24"/>
        </w:rPr>
        <w:t>индивидуальных занятий по развитию физических качеств;</w:t>
      </w:r>
    </w:p>
    <w:p w14:paraId="652F055D" w14:textId="77777777" w:rsidR="00B576D7" w:rsidRDefault="003003B1" w:rsidP="003003B1">
      <w:pPr>
        <w:pStyle w:val="a5"/>
        <w:numPr>
          <w:ilvl w:val="0"/>
          <w:numId w:val="50"/>
        </w:numPr>
        <w:tabs>
          <w:tab w:val="left" w:pos="1723"/>
          <w:tab w:val="left" w:pos="3119"/>
        </w:tabs>
        <w:spacing w:before="1" w:line="280" w:lineRule="auto"/>
        <w:ind w:right="1179" w:firstLine="681"/>
        <w:jc w:val="left"/>
        <w:rPr>
          <w:sz w:val="24"/>
        </w:rPr>
      </w:pPr>
      <w:r>
        <w:rPr>
          <w:sz w:val="24"/>
        </w:rPr>
        <w:t>выполнять простейшие приѐмы оказания доврачебной помощи при травмах и ушибах.</w:t>
      </w:r>
    </w:p>
    <w:p w14:paraId="57EDB154" w14:textId="77777777" w:rsidR="00B576D7" w:rsidRDefault="003003B1" w:rsidP="000E0ADB">
      <w:pPr>
        <w:pStyle w:val="a3"/>
        <w:tabs>
          <w:tab w:val="left" w:pos="3119"/>
        </w:tabs>
        <w:spacing w:line="273" w:lineRule="exact"/>
        <w:ind w:left="1531"/>
        <w:jc w:val="left"/>
      </w:pPr>
      <w:r>
        <w:rPr>
          <w:spacing w:val="-2"/>
        </w:rPr>
        <w:t>Физическое</w:t>
      </w:r>
    </w:p>
    <w:p w14:paraId="54B8B69C" w14:textId="77777777" w:rsidR="00B576D7" w:rsidRDefault="003003B1" w:rsidP="000E0ADB">
      <w:pPr>
        <w:pStyle w:val="a3"/>
        <w:tabs>
          <w:tab w:val="left" w:pos="3119"/>
        </w:tabs>
        <w:spacing w:before="42" w:line="276" w:lineRule="auto"/>
        <w:ind w:left="1531" w:right="6418"/>
        <w:jc w:val="left"/>
      </w:pPr>
      <w:r>
        <w:rPr>
          <w:spacing w:val="-2"/>
        </w:rPr>
        <w:t xml:space="preserve">совершенствование </w:t>
      </w:r>
      <w:r>
        <w:t>Выпускник</w:t>
      </w:r>
      <w:r>
        <w:rPr>
          <w:spacing w:val="-15"/>
        </w:rPr>
        <w:t xml:space="preserve"> </w:t>
      </w:r>
      <w:r>
        <w:t>научится:</w:t>
      </w:r>
    </w:p>
    <w:p w14:paraId="4D42695F" w14:textId="77777777" w:rsidR="00B576D7" w:rsidRDefault="003003B1" w:rsidP="003003B1">
      <w:pPr>
        <w:pStyle w:val="a5"/>
        <w:numPr>
          <w:ilvl w:val="0"/>
          <w:numId w:val="50"/>
        </w:numPr>
        <w:tabs>
          <w:tab w:val="left" w:pos="1757"/>
          <w:tab w:val="left" w:pos="3119"/>
        </w:tabs>
        <w:spacing w:before="1" w:line="276" w:lineRule="auto"/>
        <w:ind w:right="1176" w:firstLine="681"/>
        <w:rPr>
          <w:sz w:val="24"/>
        </w:rPr>
      </w:pPr>
      <w:r>
        <w:rPr>
          <w:sz w:val="24"/>
        </w:rPr>
        <w:t>выполнять упражнения по коррекции и профилактике нарушения зрения и осанки, упражнения на развитие физических качеств (силы, быстроты, выносливости, гибкости, равновесия); оценивать величину нагрузки по частоте пульса (с помощью специальной таблицы);</w:t>
      </w:r>
    </w:p>
    <w:p w14:paraId="07D12E2B" w14:textId="77777777" w:rsidR="00B576D7" w:rsidRDefault="003003B1" w:rsidP="003003B1">
      <w:pPr>
        <w:pStyle w:val="a5"/>
        <w:numPr>
          <w:ilvl w:val="0"/>
          <w:numId w:val="50"/>
        </w:numPr>
        <w:tabs>
          <w:tab w:val="left" w:pos="1671"/>
          <w:tab w:val="left" w:pos="3119"/>
        </w:tabs>
        <w:spacing w:before="3"/>
        <w:ind w:left="1671" w:hanging="140"/>
        <w:rPr>
          <w:sz w:val="24"/>
        </w:rPr>
      </w:pPr>
      <w:r>
        <w:rPr>
          <w:sz w:val="24"/>
        </w:rPr>
        <w:t>выполнять</w:t>
      </w:r>
      <w:r>
        <w:rPr>
          <w:spacing w:val="-13"/>
          <w:sz w:val="24"/>
        </w:rPr>
        <w:t xml:space="preserve"> </w:t>
      </w:r>
      <w:r>
        <w:rPr>
          <w:sz w:val="24"/>
        </w:rPr>
        <w:t>организующие</w:t>
      </w:r>
      <w:r>
        <w:rPr>
          <w:spacing w:val="-6"/>
          <w:sz w:val="24"/>
        </w:rPr>
        <w:t xml:space="preserve"> </w:t>
      </w:r>
      <w:r>
        <w:rPr>
          <w:sz w:val="24"/>
        </w:rPr>
        <w:t>строевые</w:t>
      </w:r>
      <w:r>
        <w:rPr>
          <w:spacing w:val="-12"/>
          <w:sz w:val="24"/>
        </w:rPr>
        <w:t xml:space="preserve"> </w:t>
      </w:r>
      <w:r>
        <w:rPr>
          <w:sz w:val="24"/>
        </w:rPr>
        <w:t>команды</w:t>
      </w:r>
      <w:r>
        <w:rPr>
          <w:spacing w:val="-7"/>
          <w:sz w:val="24"/>
        </w:rPr>
        <w:t xml:space="preserve"> </w:t>
      </w:r>
      <w:r>
        <w:rPr>
          <w:sz w:val="24"/>
        </w:rPr>
        <w:t xml:space="preserve">и </w:t>
      </w:r>
      <w:r>
        <w:rPr>
          <w:spacing w:val="-2"/>
          <w:sz w:val="24"/>
        </w:rPr>
        <w:t>приѐмы;</w:t>
      </w:r>
    </w:p>
    <w:p w14:paraId="7EE4D420" w14:textId="77777777" w:rsidR="00B576D7" w:rsidRDefault="003003B1" w:rsidP="003003B1">
      <w:pPr>
        <w:pStyle w:val="a5"/>
        <w:numPr>
          <w:ilvl w:val="0"/>
          <w:numId w:val="50"/>
        </w:numPr>
        <w:tabs>
          <w:tab w:val="left" w:pos="1671"/>
          <w:tab w:val="left" w:pos="3119"/>
        </w:tabs>
        <w:spacing w:before="28"/>
        <w:ind w:left="1671" w:hanging="140"/>
        <w:rPr>
          <w:sz w:val="24"/>
        </w:rPr>
      </w:pPr>
      <w:r>
        <w:rPr>
          <w:sz w:val="24"/>
        </w:rPr>
        <w:t>выполнять</w:t>
      </w:r>
      <w:r>
        <w:rPr>
          <w:spacing w:val="-15"/>
          <w:sz w:val="24"/>
        </w:rPr>
        <w:t xml:space="preserve"> </w:t>
      </w:r>
      <w:r>
        <w:rPr>
          <w:sz w:val="24"/>
        </w:rPr>
        <w:t>акробатические</w:t>
      </w:r>
      <w:r>
        <w:rPr>
          <w:spacing w:val="-9"/>
          <w:sz w:val="24"/>
        </w:rPr>
        <w:t xml:space="preserve"> </w:t>
      </w:r>
      <w:r>
        <w:rPr>
          <w:sz w:val="24"/>
        </w:rPr>
        <w:t>упражнения</w:t>
      </w:r>
      <w:r>
        <w:rPr>
          <w:spacing w:val="-11"/>
          <w:sz w:val="24"/>
        </w:rPr>
        <w:t xml:space="preserve"> </w:t>
      </w:r>
      <w:r>
        <w:rPr>
          <w:sz w:val="24"/>
        </w:rPr>
        <w:t>(кувырки,</w:t>
      </w:r>
      <w:r>
        <w:rPr>
          <w:spacing w:val="-11"/>
          <w:sz w:val="24"/>
        </w:rPr>
        <w:t xml:space="preserve"> </w:t>
      </w:r>
      <w:r>
        <w:rPr>
          <w:sz w:val="24"/>
        </w:rPr>
        <w:t>стойки,</w:t>
      </w:r>
      <w:r>
        <w:rPr>
          <w:spacing w:val="-12"/>
          <w:sz w:val="24"/>
        </w:rPr>
        <w:t xml:space="preserve"> </w:t>
      </w:r>
      <w:r>
        <w:rPr>
          <w:spacing w:val="-2"/>
          <w:sz w:val="24"/>
        </w:rPr>
        <w:t>перекаты);</w:t>
      </w:r>
    </w:p>
    <w:p w14:paraId="2BAACBC8" w14:textId="77777777" w:rsidR="00B576D7" w:rsidRDefault="003003B1" w:rsidP="003003B1">
      <w:pPr>
        <w:pStyle w:val="a5"/>
        <w:numPr>
          <w:ilvl w:val="0"/>
          <w:numId w:val="50"/>
        </w:numPr>
        <w:tabs>
          <w:tab w:val="left" w:pos="1713"/>
          <w:tab w:val="left" w:pos="3119"/>
        </w:tabs>
        <w:spacing w:before="41" w:line="278" w:lineRule="auto"/>
        <w:ind w:right="1189" w:firstLine="681"/>
        <w:rPr>
          <w:sz w:val="24"/>
        </w:rPr>
      </w:pPr>
      <w:r>
        <w:rPr>
          <w:sz w:val="24"/>
        </w:rPr>
        <w:t>выполнять гимнастические упражнения на спортивных снарядах (перекладина, гимнастическое бревно);</w:t>
      </w:r>
    </w:p>
    <w:p w14:paraId="525890BF" w14:textId="77777777" w:rsidR="00B576D7" w:rsidRDefault="003003B1" w:rsidP="003003B1">
      <w:pPr>
        <w:pStyle w:val="a5"/>
        <w:numPr>
          <w:ilvl w:val="0"/>
          <w:numId w:val="50"/>
        </w:numPr>
        <w:tabs>
          <w:tab w:val="left" w:pos="1680"/>
          <w:tab w:val="left" w:pos="3119"/>
        </w:tabs>
        <w:spacing w:line="276" w:lineRule="auto"/>
        <w:ind w:right="1183" w:firstLine="681"/>
        <w:rPr>
          <w:sz w:val="24"/>
        </w:rPr>
      </w:pPr>
      <w:r>
        <w:rPr>
          <w:sz w:val="24"/>
        </w:rPr>
        <w:t>выполнять легкоатлетические упражнения (бег, прыжки, метания и броски мячей разного веса и объѐма);</w:t>
      </w:r>
    </w:p>
    <w:p w14:paraId="2AB5C81A" w14:textId="77777777" w:rsidR="00B576D7" w:rsidRDefault="003003B1" w:rsidP="003003B1">
      <w:pPr>
        <w:pStyle w:val="a5"/>
        <w:numPr>
          <w:ilvl w:val="0"/>
          <w:numId w:val="50"/>
        </w:numPr>
        <w:tabs>
          <w:tab w:val="left" w:pos="1814"/>
          <w:tab w:val="left" w:pos="3119"/>
        </w:tabs>
        <w:spacing w:line="278" w:lineRule="auto"/>
        <w:ind w:right="1183" w:firstLine="681"/>
        <w:rPr>
          <w:sz w:val="24"/>
        </w:rPr>
      </w:pPr>
      <w:r>
        <w:rPr>
          <w:sz w:val="24"/>
        </w:rPr>
        <w:t>выполнять игровые действия и упражнения из подвижных игр разной функциональной направленности.</w:t>
      </w:r>
    </w:p>
    <w:p w14:paraId="1ACA69AF" w14:textId="77777777" w:rsidR="00B576D7" w:rsidRDefault="003003B1" w:rsidP="000E0ADB">
      <w:pPr>
        <w:pStyle w:val="a3"/>
        <w:tabs>
          <w:tab w:val="left" w:pos="3119"/>
        </w:tabs>
        <w:spacing w:line="271" w:lineRule="exact"/>
        <w:ind w:left="1531"/>
        <w:jc w:val="left"/>
      </w:pPr>
      <w:r>
        <w:t>Выпускник</w:t>
      </w:r>
      <w:r>
        <w:rPr>
          <w:spacing w:val="-10"/>
        </w:rPr>
        <w:t xml:space="preserve"> </w:t>
      </w:r>
      <w:r>
        <w:t>получит</w:t>
      </w:r>
      <w:r>
        <w:rPr>
          <w:spacing w:val="-9"/>
        </w:rPr>
        <w:t xml:space="preserve"> </w:t>
      </w:r>
      <w:r>
        <w:t>возможность</w:t>
      </w:r>
      <w:r>
        <w:rPr>
          <w:spacing w:val="-3"/>
        </w:rPr>
        <w:t xml:space="preserve"> </w:t>
      </w:r>
      <w:r>
        <w:rPr>
          <w:spacing w:val="-2"/>
        </w:rPr>
        <w:t>научиться:</w:t>
      </w:r>
    </w:p>
    <w:p w14:paraId="6245290D" w14:textId="77777777" w:rsidR="00B576D7" w:rsidRDefault="003003B1" w:rsidP="003003B1">
      <w:pPr>
        <w:pStyle w:val="a5"/>
        <w:numPr>
          <w:ilvl w:val="0"/>
          <w:numId w:val="50"/>
        </w:numPr>
        <w:tabs>
          <w:tab w:val="left" w:pos="1664"/>
          <w:tab w:val="left" w:pos="3119"/>
        </w:tabs>
        <w:spacing w:line="275" w:lineRule="exact"/>
        <w:ind w:left="1664" w:hanging="133"/>
        <w:jc w:val="left"/>
        <w:rPr>
          <w:sz w:val="24"/>
        </w:rPr>
      </w:pPr>
      <w:r>
        <w:rPr>
          <w:sz w:val="24"/>
        </w:rPr>
        <w:t>сохранять</w:t>
      </w:r>
      <w:r>
        <w:rPr>
          <w:spacing w:val="-12"/>
          <w:sz w:val="24"/>
        </w:rPr>
        <w:t xml:space="preserve"> </w:t>
      </w:r>
      <w:r>
        <w:rPr>
          <w:sz w:val="24"/>
        </w:rPr>
        <w:t>правильную</w:t>
      </w:r>
      <w:r>
        <w:rPr>
          <w:spacing w:val="-10"/>
          <w:sz w:val="24"/>
        </w:rPr>
        <w:t xml:space="preserve"> </w:t>
      </w:r>
      <w:r>
        <w:rPr>
          <w:sz w:val="24"/>
        </w:rPr>
        <w:t>осанку,</w:t>
      </w:r>
      <w:r>
        <w:rPr>
          <w:spacing w:val="-7"/>
          <w:sz w:val="24"/>
        </w:rPr>
        <w:t xml:space="preserve"> </w:t>
      </w:r>
      <w:r>
        <w:rPr>
          <w:sz w:val="24"/>
        </w:rPr>
        <w:t>оптимальное</w:t>
      </w:r>
      <w:r>
        <w:rPr>
          <w:spacing w:val="-11"/>
          <w:sz w:val="24"/>
        </w:rPr>
        <w:t xml:space="preserve"> </w:t>
      </w:r>
      <w:r>
        <w:rPr>
          <w:spacing w:val="-2"/>
          <w:sz w:val="24"/>
        </w:rPr>
        <w:t>телосложение;</w:t>
      </w:r>
    </w:p>
    <w:p w14:paraId="1244C6B2" w14:textId="77777777" w:rsidR="00B576D7" w:rsidRDefault="003003B1" w:rsidP="003003B1">
      <w:pPr>
        <w:pStyle w:val="a5"/>
        <w:numPr>
          <w:ilvl w:val="0"/>
          <w:numId w:val="50"/>
        </w:numPr>
        <w:tabs>
          <w:tab w:val="left" w:pos="1671"/>
          <w:tab w:val="left" w:pos="3119"/>
        </w:tabs>
        <w:spacing w:before="36"/>
        <w:ind w:left="1671" w:hanging="140"/>
        <w:jc w:val="left"/>
        <w:rPr>
          <w:sz w:val="24"/>
        </w:rPr>
      </w:pPr>
      <w:r>
        <w:rPr>
          <w:sz w:val="24"/>
        </w:rPr>
        <w:t>выполнять</w:t>
      </w:r>
      <w:r>
        <w:rPr>
          <w:spacing w:val="-14"/>
          <w:sz w:val="24"/>
        </w:rPr>
        <w:t xml:space="preserve"> </w:t>
      </w:r>
      <w:r>
        <w:rPr>
          <w:sz w:val="24"/>
        </w:rPr>
        <w:t>эстетически</w:t>
      </w:r>
      <w:r>
        <w:rPr>
          <w:spacing w:val="-9"/>
          <w:sz w:val="24"/>
        </w:rPr>
        <w:t xml:space="preserve"> </w:t>
      </w:r>
      <w:r>
        <w:rPr>
          <w:sz w:val="24"/>
        </w:rPr>
        <w:t>красиво</w:t>
      </w:r>
      <w:r>
        <w:rPr>
          <w:spacing w:val="-11"/>
          <w:sz w:val="24"/>
        </w:rPr>
        <w:t xml:space="preserve"> </w:t>
      </w:r>
      <w:r>
        <w:rPr>
          <w:sz w:val="24"/>
        </w:rPr>
        <w:t>гимнастические</w:t>
      </w:r>
      <w:r>
        <w:rPr>
          <w:spacing w:val="-10"/>
          <w:sz w:val="24"/>
        </w:rPr>
        <w:t xml:space="preserve"> </w:t>
      </w:r>
      <w:r>
        <w:rPr>
          <w:sz w:val="24"/>
        </w:rPr>
        <w:t>и</w:t>
      </w:r>
      <w:r>
        <w:rPr>
          <w:spacing w:val="-8"/>
          <w:sz w:val="24"/>
        </w:rPr>
        <w:t xml:space="preserve"> </w:t>
      </w:r>
      <w:r>
        <w:rPr>
          <w:sz w:val="24"/>
        </w:rPr>
        <w:t>акробатические</w:t>
      </w:r>
      <w:r>
        <w:rPr>
          <w:spacing w:val="-10"/>
          <w:sz w:val="24"/>
        </w:rPr>
        <w:t xml:space="preserve"> </w:t>
      </w:r>
      <w:r>
        <w:rPr>
          <w:spacing w:val="-2"/>
          <w:sz w:val="24"/>
        </w:rPr>
        <w:t>комбинации;</w:t>
      </w:r>
    </w:p>
    <w:p w14:paraId="73874E83" w14:textId="77777777" w:rsidR="00B576D7" w:rsidRDefault="003003B1" w:rsidP="003003B1">
      <w:pPr>
        <w:pStyle w:val="a5"/>
        <w:numPr>
          <w:ilvl w:val="0"/>
          <w:numId w:val="50"/>
        </w:numPr>
        <w:tabs>
          <w:tab w:val="left" w:pos="1671"/>
          <w:tab w:val="left" w:pos="3119"/>
        </w:tabs>
        <w:spacing w:before="41"/>
        <w:ind w:left="1671" w:hanging="140"/>
        <w:jc w:val="left"/>
        <w:rPr>
          <w:sz w:val="24"/>
        </w:rPr>
      </w:pPr>
      <w:r>
        <w:rPr>
          <w:sz w:val="24"/>
        </w:rPr>
        <w:t>играть</w:t>
      </w:r>
      <w:r>
        <w:rPr>
          <w:spacing w:val="-10"/>
          <w:sz w:val="24"/>
        </w:rPr>
        <w:t xml:space="preserve"> </w:t>
      </w:r>
      <w:r>
        <w:rPr>
          <w:sz w:val="24"/>
        </w:rPr>
        <w:t>в</w:t>
      </w:r>
      <w:r>
        <w:rPr>
          <w:spacing w:val="-3"/>
          <w:sz w:val="24"/>
        </w:rPr>
        <w:t xml:space="preserve"> </w:t>
      </w:r>
      <w:r>
        <w:rPr>
          <w:sz w:val="24"/>
        </w:rPr>
        <w:t>баскетбол,</w:t>
      </w:r>
      <w:r>
        <w:rPr>
          <w:spacing w:val="-6"/>
          <w:sz w:val="24"/>
        </w:rPr>
        <w:t xml:space="preserve"> </w:t>
      </w:r>
      <w:r>
        <w:rPr>
          <w:sz w:val="24"/>
        </w:rPr>
        <w:t>футбол</w:t>
      </w:r>
      <w:r>
        <w:rPr>
          <w:spacing w:val="-2"/>
          <w:sz w:val="24"/>
        </w:rPr>
        <w:t xml:space="preserve"> </w:t>
      </w:r>
      <w:r>
        <w:rPr>
          <w:sz w:val="24"/>
        </w:rPr>
        <w:t>и</w:t>
      </w:r>
      <w:r>
        <w:rPr>
          <w:spacing w:val="-5"/>
          <w:sz w:val="24"/>
        </w:rPr>
        <w:t xml:space="preserve"> </w:t>
      </w:r>
      <w:r>
        <w:rPr>
          <w:sz w:val="24"/>
        </w:rPr>
        <w:t>волейбол</w:t>
      </w:r>
      <w:r>
        <w:rPr>
          <w:spacing w:val="-11"/>
          <w:sz w:val="24"/>
        </w:rPr>
        <w:t xml:space="preserve"> </w:t>
      </w:r>
      <w:r>
        <w:rPr>
          <w:sz w:val="24"/>
        </w:rPr>
        <w:t>по упрощѐнным</w:t>
      </w:r>
      <w:r>
        <w:rPr>
          <w:spacing w:val="-2"/>
          <w:sz w:val="24"/>
        </w:rPr>
        <w:t xml:space="preserve"> правилам;</w:t>
      </w:r>
    </w:p>
    <w:p w14:paraId="28DBEC1B" w14:textId="77777777" w:rsidR="00B576D7" w:rsidRDefault="003003B1" w:rsidP="003003B1">
      <w:pPr>
        <w:pStyle w:val="a5"/>
        <w:numPr>
          <w:ilvl w:val="0"/>
          <w:numId w:val="50"/>
        </w:numPr>
        <w:tabs>
          <w:tab w:val="left" w:pos="1671"/>
          <w:tab w:val="left" w:pos="3119"/>
        </w:tabs>
        <w:spacing w:before="46"/>
        <w:ind w:left="1671" w:hanging="140"/>
        <w:jc w:val="left"/>
        <w:rPr>
          <w:sz w:val="24"/>
        </w:rPr>
      </w:pPr>
      <w:r>
        <w:rPr>
          <w:sz w:val="24"/>
        </w:rPr>
        <w:t>выполнять</w:t>
      </w:r>
      <w:r>
        <w:rPr>
          <w:spacing w:val="-13"/>
          <w:sz w:val="24"/>
        </w:rPr>
        <w:t xml:space="preserve"> </w:t>
      </w:r>
      <w:r>
        <w:rPr>
          <w:sz w:val="24"/>
        </w:rPr>
        <w:t>тестовые</w:t>
      </w:r>
      <w:r>
        <w:rPr>
          <w:spacing w:val="-10"/>
          <w:sz w:val="24"/>
        </w:rPr>
        <w:t xml:space="preserve"> </w:t>
      </w:r>
      <w:r>
        <w:rPr>
          <w:sz w:val="24"/>
        </w:rPr>
        <w:t>нормативы</w:t>
      </w:r>
      <w:r>
        <w:rPr>
          <w:spacing w:val="-11"/>
          <w:sz w:val="24"/>
        </w:rPr>
        <w:t xml:space="preserve"> </w:t>
      </w:r>
      <w:r>
        <w:rPr>
          <w:sz w:val="24"/>
        </w:rPr>
        <w:t>по</w:t>
      </w:r>
      <w:r>
        <w:rPr>
          <w:spacing w:val="-5"/>
          <w:sz w:val="24"/>
        </w:rPr>
        <w:t xml:space="preserve"> </w:t>
      </w:r>
      <w:r>
        <w:rPr>
          <w:sz w:val="24"/>
        </w:rPr>
        <w:t>физической</w:t>
      </w:r>
      <w:r>
        <w:rPr>
          <w:spacing w:val="-8"/>
          <w:sz w:val="24"/>
        </w:rPr>
        <w:t xml:space="preserve"> </w:t>
      </w:r>
      <w:r>
        <w:rPr>
          <w:spacing w:val="-2"/>
          <w:sz w:val="24"/>
        </w:rPr>
        <w:t>подготовке;</w:t>
      </w:r>
    </w:p>
    <w:p w14:paraId="17FD8CAC" w14:textId="77777777" w:rsidR="00B576D7" w:rsidRDefault="003003B1" w:rsidP="003003B1">
      <w:pPr>
        <w:pStyle w:val="a5"/>
        <w:numPr>
          <w:ilvl w:val="0"/>
          <w:numId w:val="50"/>
        </w:numPr>
        <w:tabs>
          <w:tab w:val="left" w:pos="1671"/>
          <w:tab w:val="left" w:pos="3119"/>
        </w:tabs>
        <w:spacing w:before="40"/>
        <w:ind w:left="1671" w:hanging="140"/>
        <w:jc w:val="left"/>
        <w:rPr>
          <w:sz w:val="24"/>
        </w:rPr>
      </w:pPr>
      <w:r>
        <w:rPr>
          <w:sz w:val="24"/>
        </w:rPr>
        <w:t>плавать,</w:t>
      </w:r>
      <w:r>
        <w:rPr>
          <w:spacing w:val="-8"/>
          <w:sz w:val="24"/>
        </w:rPr>
        <w:t xml:space="preserve"> </w:t>
      </w:r>
      <w:r>
        <w:rPr>
          <w:sz w:val="24"/>
        </w:rPr>
        <w:t>в</w:t>
      </w:r>
      <w:r>
        <w:rPr>
          <w:spacing w:val="-8"/>
          <w:sz w:val="24"/>
        </w:rPr>
        <w:t xml:space="preserve"> </w:t>
      </w:r>
      <w:r>
        <w:rPr>
          <w:sz w:val="24"/>
        </w:rPr>
        <w:t>том</w:t>
      </w:r>
      <w:r>
        <w:rPr>
          <w:spacing w:val="-3"/>
          <w:sz w:val="24"/>
        </w:rPr>
        <w:t xml:space="preserve"> </w:t>
      </w:r>
      <w:r>
        <w:rPr>
          <w:sz w:val="24"/>
        </w:rPr>
        <w:t>числе</w:t>
      </w:r>
      <w:r>
        <w:rPr>
          <w:spacing w:val="-5"/>
          <w:sz w:val="24"/>
        </w:rPr>
        <w:t xml:space="preserve"> </w:t>
      </w:r>
      <w:r>
        <w:rPr>
          <w:sz w:val="24"/>
        </w:rPr>
        <w:t>спортивными</w:t>
      </w:r>
      <w:r>
        <w:rPr>
          <w:spacing w:val="1"/>
          <w:sz w:val="24"/>
        </w:rPr>
        <w:t xml:space="preserve"> </w:t>
      </w:r>
      <w:r>
        <w:rPr>
          <w:spacing w:val="-2"/>
          <w:sz w:val="24"/>
        </w:rPr>
        <w:t>способами;</w:t>
      </w:r>
    </w:p>
    <w:p w14:paraId="750A532F" w14:textId="77777777" w:rsidR="00B576D7" w:rsidRDefault="003003B1" w:rsidP="003003B1">
      <w:pPr>
        <w:pStyle w:val="a5"/>
        <w:numPr>
          <w:ilvl w:val="0"/>
          <w:numId w:val="50"/>
        </w:numPr>
        <w:tabs>
          <w:tab w:val="left" w:pos="1671"/>
          <w:tab w:val="left" w:pos="3119"/>
        </w:tabs>
        <w:spacing w:before="42"/>
        <w:ind w:left="1671" w:hanging="140"/>
        <w:jc w:val="left"/>
        <w:rPr>
          <w:sz w:val="24"/>
        </w:rPr>
      </w:pPr>
      <w:r>
        <w:rPr>
          <w:sz w:val="24"/>
        </w:rPr>
        <w:t>выполнять</w:t>
      </w:r>
      <w:r>
        <w:rPr>
          <w:spacing w:val="-7"/>
          <w:sz w:val="24"/>
        </w:rPr>
        <w:t xml:space="preserve"> </w:t>
      </w:r>
      <w:r>
        <w:rPr>
          <w:sz w:val="24"/>
        </w:rPr>
        <w:t>передвижения</w:t>
      </w:r>
      <w:r>
        <w:rPr>
          <w:spacing w:val="-10"/>
          <w:sz w:val="24"/>
        </w:rPr>
        <w:t xml:space="preserve"> </w:t>
      </w:r>
      <w:r>
        <w:rPr>
          <w:sz w:val="24"/>
        </w:rPr>
        <w:t>на</w:t>
      </w:r>
      <w:r>
        <w:rPr>
          <w:spacing w:val="-8"/>
          <w:sz w:val="24"/>
        </w:rPr>
        <w:t xml:space="preserve"> </w:t>
      </w:r>
      <w:r>
        <w:rPr>
          <w:spacing w:val="-2"/>
          <w:sz w:val="24"/>
        </w:rPr>
        <w:t>лыжах.</w:t>
      </w:r>
    </w:p>
    <w:p w14:paraId="282634D3" w14:textId="77777777" w:rsidR="00B576D7" w:rsidRDefault="00B576D7" w:rsidP="000E0ADB">
      <w:pPr>
        <w:pStyle w:val="a3"/>
        <w:tabs>
          <w:tab w:val="left" w:pos="3119"/>
        </w:tabs>
        <w:spacing w:before="81"/>
        <w:ind w:left="0"/>
        <w:jc w:val="left"/>
      </w:pPr>
    </w:p>
    <w:p w14:paraId="5CC55B24" w14:textId="77777777" w:rsidR="00B576D7" w:rsidRDefault="003003B1" w:rsidP="000E0ADB">
      <w:pPr>
        <w:pStyle w:val="a3"/>
        <w:tabs>
          <w:tab w:val="left" w:pos="3119"/>
        </w:tabs>
        <w:spacing w:line="278" w:lineRule="auto"/>
        <w:ind w:right="1120" w:firstLine="707"/>
      </w:pPr>
      <w:r>
        <w:t>КУРС «КОРРЕКЦИЯ ДИСГРАФИИ С НЕРЕЗКО ВЫРАЖЕННЫМ ОБЩИМ НЕДОРАЗВИТИЕМ РЕЧИ (НВОНР)»</w:t>
      </w:r>
    </w:p>
    <w:p w14:paraId="1A4661C7" w14:textId="77777777" w:rsidR="00B576D7" w:rsidRDefault="003003B1" w:rsidP="000E0ADB">
      <w:pPr>
        <w:pStyle w:val="a3"/>
        <w:tabs>
          <w:tab w:val="left" w:pos="3119"/>
        </w:tabs>
        <w:spacing w:line="272" w:lineRule="exact"/>
        <w:ind w:left="1531"/>
        <w:jc w:val="left"/>
      </w:pPr>
      <w:r>
        <w:t>Коррекционно-развивающая</w:t>
      </w:r>
      <w:r>
        <w:rPr>
          <w:spacing w:val="27"/>
        </w:rPr>
        <w:t xml:space="preserve">  </w:t>
      </w:r>
      <w:r>
        <w:t>работа,</w:t>
      </w:r>
      <w:r>
        <w:rPr>
          <w:spacing w:val="28"/>
        </w:rPr>
        <w:t xml:space="preserve">  </w:t>
      </w:r>
      <w:r>
        <w:t>реализуемая</w:t>
      </w:r>
      <w:r>
        <w:rPr>
          <w:spacing w:val="29"/>
        </w:rPr>
        <w:t xml:space="preserve">  </w:t>
      </w:r>
      <w:r>
        <w:t>в</w:t>
      </w:r>
      <w:r>
        <w:rPr>
          <w:spacing w:val="27"/>
        </w:rPr>
        <w:t xml:space="preserve">  </w:t>
      </w:r>
      <w:r>
        <w:t>рамках</w:t>
      </w:r>
      <w:r>
        <w:rPr>
          <w:spacing w:val="28"/>
        </w:rPr>
        <w:t xml:space="preserve">  </w:t>
      </w:r>
      <w:r>
        <w:t>программы</w:t>
      </w:r>
      <w:r>
        <w:rPr>
          <w:spacing w:val="29"/>
        </w:rPr>
        <w:t xml:space="preserve">  </w:t>
      </w:r>
      <w:r>
        <w:rPr>
          <w:spacing w:val="-2"/>
        </w:rPr>
        <w:t>курса</w:t>
      </w:r>
    </w:p>
    <w:p w14:paraId="1921BFC6" w14:textId="77777777" w:rsidR="00B576D7" w:rsidRDefault="003003B1" w:rsidP="000E0ADB">
      <w:pPr>
        <w:pStyle w:val="a3"/>
        <w:tabs>
          <w:tab w:val="left" w:pos="3119"/>
        </w:tabs>
        <w:spacing w:before="39" w:line="280" w:lineRule="auto"/>
        <w:jc w:val="left"/>
      </w:pPr>
      <w:r>
        <w:t>«Коррекция</w:t>
      </w:r>
      <w:r>
        <w:rPr>
          <w:spacing w:val="28"/>
        </w:rPr>
        <w:t xml:space="preserve"> </w:t>
      </w:r>
      <w:r>
        <w:t>дисграфии</w:t>
      </w:r>
      <w:r>
        <w:rPr>
          <w:spacing w:val="28"/>
        </w:rPr>
        <w:t xml:space="preserve"> </w:t>
      </w:r>
      <w:r>
        <w:t>с</w:t>
      </w:r>
      <w:r>
        <w:rPr>
          <w:spacing w:val="27"/>
        </w:rPr>
        <w:t xml:space="preserve"> </w:t>
      </w:r>
      <w:r>
        <w:t>нерезко</w:t>
      </w:r>
      <w:r>
        <w:rPr>
          <w:spacing w:val="33"/>
        </w:rPr>
        <w:t xml:space="preserve"> </w:t>
      </w:r>
      <w:r>
        <w:t>выраженным</w:t>
      </w:r>
      <w:r>
        <w:rPr>
          <w:spacing w:val="-4"/>
        </w:rPr>
        <w:t xml:space="preserve"> </w:t>
      </w:r>
      <w:r>
        <w:t>общим</w:t>
      </w:r>
      <w:r>
        <w:rPr>
          <w:spacing w:val="-3"/>
        </w:rPr>
        <w:t xml:space="preserve"> </w:t>
      </w:r>
      <w:r>
        <w:t>недоразвитием</w:t>
      </w:r>
      <w:r>
        <w:rPr>
          <w:spacing w:val="32"/>
        </w:rPr>
        <w:t xml:space="preserve"> </w:t>
      </w:r>
      <w:r>
        <w:t>речи»</w:t>
      </w:r>
      <w:r>
        <w:rPr>
          <w:spacing w:val="40"/>
        </w:rPr>
        <w:t xml:space="preserve"> </w:t>
      </w:r>
      <w:r>
        <w:t>на</w:t>
      </w:r>
      <w:r>
        <w:rPr>
          <w:spacing w:val="32"/>
        </w:rPr>
        <w:t xml:space="preserve"> </w:t>
      </w:r>
      <w:r>
        <w:t xml:space="preserve">уровне </w:t>
      </w:r>
      <w:r>
        <w:lastRenderedPageBreak/>
        <w:t>начального общего образования направлена на достижение следующих результатов:</w:t>
      </w:r>
    </w:p>
    <w:p w14:paraId="3EC6D669" w14:textId="77777777" w:rsidR="00B576D7" w:rsidRDefault="003003B1" w:rsidP="000E0ADB">
      <w:pPr>
        <w:pStyle w:val="3"/>
        <w:tabs>
          <w:tab w:val="left" w:pos="3119"/>
        </w:tabs>
        <w:spacing w:line="273" w:lineRule="exact"/>
        <w:ind w:left="1531"/>
        <w:jc w:val="left"/>
        <w:rPr>
          <w:b w:val="0"/>
          <w:i w:val="0"/>
        </w:rPr>
      </w:pPr>
      <w:r>
        <w:t>Личностные</w:t>
      </w:r>
      <w:r>
        <w:rPr>
          <w:spacing w:val="-7"/>
        </w:rPr>
        <w:t xml:space="preserve"> </w:t>
      </w:r>
      <w:r>
        <w:rPr>
          <w:spacing w:val="-2"/>
        </w:rPr>
        <w:t>результаты</w:t>
      </w:r>
      <w:r>
        <w:rPr>
          <w:b w:val="0"/>
          <w:i w:val="0"/>
          <w:spacing w:val="-2"/>
        </w:rPr>
        <w:t>:</w:t>
      </w:r>
    </w:p>
    <w:p w14:paraId="6D1C5EEC" w14:textId="77777777" w:rsidR="00B576D7" w:rsidRDefault="003003B1" w:rsidP="003003B1">
      <w:pPr>
        <w:pStyle w:val="a5"/>
        <w:numPr>
          <w:ilvl w:val="0"/>
          <w:numId w:val="50"/>
        </w:numPr>
        <w:tabs>
          <w:tab w:val="left" w:pos="1666"/>
          <w:tab w:val="left" w:pos="3119"/>
        </w:tabs>
        <w:spacing w:before="43"/>
        <w:ind w:left="1666" w:hanging="135"/>
        <w:jc w:val="left"/>
        <w:rPr>
          <w:sz w:val="24"/>
        </w:rPr>
      </w:pPr>
      <w:r>
        <w:rPr>
          <w:sz w:val="24"/>
        </w:rPr>
        <w:t>осознание</w:t>
      </w:r>
      <w:r>
        <w:rPr>
          <w:spacing w:val="-13"/>
          <w:sz w:val="24"/>
        </w:rPr>
        <w:t xml:space="preserve"> </w:t>
      </w:r>
      <w:r>
        <w:rPr>
          <w:sz w:val="24"/>
        </w:rPr>
        <w:t>языка</w:t>
      </w:r>
      <w:r>
        <w:rPr>
          <w:spacing w:val="-7"/>
          <w:sz w:val="24"/>
        </w:rPr>
        <w:t xml:space="preserve"> </w:t>
      </w:r>
      <w:r>
        <w:rPr>
          <w:sz w:val="24"/>
        </w:rPr>
        <w:t>как</w:t>
      </w:r>
      <w:r>
        <w:rPr>
          <w:spacing w:val="-9"/>
          <w:sz w:val="24"/>
        </w:rPr>
        <w:t xml:space="preserve"> </w:t>
      </w:r>
      <w:r>
        <w:rPr>
          <w:sz w:val="24"/>
        </w:rPr>
        <w:t>основного</w:t>
      </w:r>
      <w:r>
        <w:rPr>
          <w:spacing w:val="-6"/>
          <w:sz w:val="24"/>
        </w:rPr>
        <w:t xml:space="preserve"> </w:t>
      </w:r>
      <w:r>
        <w:rPr>
          <w:sz w:val="24"/>
        </w:rPr>
        <w:t>средства</w:t>
      </w:r>
      <w:r>
        <w:rPr>
          <w:spacing w:val="-8"/>
          <w:sz w:val="24"/>
        </w:rPr>
        <w:t xml:space="preserve"> </w:t>
      </w:r>
      <w:r>
        <w:rPr>
          <w:sz w:val="24"/>
        </w:rPr>
        <w:t>человеческого</w:t>
      </w:r>
      <w:r>
        <w:rPr>
          <w:spacing w:val="-5"/>
          <w:sz w:val="24"/>
        </w:rPr>
        <w:t xml:space="preserve"> </w:t>
      </w:r>
      <w:r>
        <w:rPr>
          <w:spacing w:val="-2"/>
          <w:sz w:val="24"/>
        </w:rPr>
        <w:t>общения;</w:t>
      </w:r>
    </w:p>
    <w:p w14:paraId="74726956" w14:textId="77777777" w:rsidR="00B576D7" w:rsidRDefault="003003B1" w:rsidP="003003B1">
      <w:pPr>
        <w:pStyle w:val="a5"/>
        <w:numPr>
          <w:ilvl w:val="0"/>
          <w:numId w:val="50"/>
        </w:numPr>
        <w:tabs>
          <w:tab w:val="left" w:pos="1671"/>
          <w:tab w:val="left" w:pos="3119"/>
        </w:tabs>
        <w:spacing w:before="41"/>
        <w:ind w:left="1671" w:hanging="140"/>
        <w:jc w:val="left"/>
        <w:rPr>
          <w:sz w:val="24"/>
        </w:rPr>
      </w:pPr>
      <w:r>
        <w:rPr>
          <w:sz w:val="24"/>
        </w:rPr>
        <w:t>восприятие</w:t>
      </w:r>
      <w:r>
        <w:rPr>
          <w:spacing w:val="-6"/>
          <w:sz w:val="24"/>
        </w:rPr>
        <w:t xml:space="preserve"> </w:t>
      </w:r>
      <w:r>
        <w:rPr>
          <w:sz w:val="24"/>
        </w:rPr>
        <w:t>речи</w:t>
      </w:r>
      <w:r>
        <w:rPr>
          <w:spacing w:val="-10"/>
          <w:sz w:val="24"/>
        </w:rPr>
        <w:t xml:space="preserve"> </w:t>
      </w:r>
      <w:r>
        <w:rPr>
          <w:sz w:val="24"/>
        </w:rPr>
        <w:t>как</w:t>
      </w:r>
      <w:r>
        <w:rPr>
          <w:spacing w:val="-8"/>
          <w:sz w:val="24"/>
        </w:rPr>
        <w:t xml:space="preserve"> </w:t>
      </w:r>
      <w:r>
        <w:rPr>
          <w:sz w:val="24"/>
        </w:rPr>
        <w:t>явление</w:t>
      </w:r>
      <w:r>
        <w:rPr>
          <w:spacing w:val="-11"/>
          <w:sz w:val="24"/>
        </w:rPr>
        <w:t xml:space="preserve"> </w:t>
      </w:r>
      <w:r>
        <w:rPr>
          <w:sz w:val="24"/>
        </w:rPr>
        <w:t>национальной</w:t>
      </w:r>
      <w:r>
        <w:rPr>
          <w:spacing w:val="-1"/>
          <w:sz w:val="24"/>
        </w:rPr>
        <w:t xml:space="preserve"> </w:t>
      </w:r>
      <w:r>
        <w:rPr>
          <w:spacing w:val="-2"/>
          <w:sz w:val="24"/>
        </w:rPr>
        <w:t>культуры;</w:t>
      </w:r>
    </w:p>
    <w:p w14:paraId="643FEDC5" w14:textId="77777777" w:rsidR="00B576D7" w:rsidRDefault="003003B1" w:rsidP="003003B1">
      <w:pPr>
        <w:pStyle w:val="a5"/>
        <w:numPr>
          <w:ilvl w:val="0"/>
          <w:numId w:val="50"/>
        </w:numPr>
        <w:tabs>
          <w:tab w:val="left" w:pos="1747"/>
          <w:tab w:val="left" w:pos="3119"/>
          <w:tab w:val="left" w:pos="3226"/>
          <w:tab w:val="left" w:pos="4080"/>
          <w:tab w:val="left" w:pos="4773"/>
          <w:tab w:val="left" w:pos="6294"/>
          <w:tab w:val="left" w:pos="7100"/>
          <w:tab w:val="left" w:pos="8331"/>
        </w:tabs>
        <w:spacing w:before="41" w:line="276" w:lineRule="auto"/>
        <w:ind w:right="1185" w:firstLine="681"/>
        <w:jc w:val="left"/>
        <w:rPr>
          <w:sz w:val="24"/>
        </w:rPr>
      </w:pPr>
      <w:r>
        <w:rPr>
          <w:spacing w:val="-2"/>
          <w:sz w:val="24"/>
        </w:rPr>
        <w:t>понимание</w:t>
      </w:r>
      <w:r>
        <w:rPr>
          <w:sz w:val="24"/>
        </w:rPr>
        <w:tab/>
      </w:r>
      <w:r>
        <w:rPr>
          <w:spacing w:val="-2"/>
          <w:sz w:val="24"/>
        </w:rPr>
        <w:t>того,</w:t>
      </w:r>
      <w:r>
        <w:rPr>
          <w:sz w:val="24"/>
        </w:rPr>
        <w:tab/>
      </w:r>
      <w:r>
        <w:rPr>
          <w:spacing w:val="-4"/>
          <w:sz w:val="24"/>
        </w:rPr>
        <w:t>что</w:t>
      </w:r>
      <w:r>
        <w:rPr>
          <w:sz w:val="24"/>
        </w:rPr>
        <w:tab/>
      </w:r>
      <w:r>
        <w:rPr>
          <w:spacing w:val="-2"/>
          <w:sz w:val="24"/>
        </w:rPr>
        <w:t>правильная</w:t>
      </w:r>
      <w:r>
        <w:rPr>
          <w:sz w:val="24"/>
        </w:rPr>
        <w:tab/>
      </w:r>
      <w:r>
        <w:rPr>
          <w:spacing w:val="-4"/>
          <w:sz w:val="24"/>
        </w:rPr>
        <w:t>речь</w:t>
      </w:r>
      <w:r>
        <w:rPr>
          <w:sz w:val="24"/>
        </w:rPr>
        <w:tab/>
      </w:r>
      <w:r>
        <w:rPr>
          <w:spacing w:val="-2"/>
          <w:sz w:val="24"/>
        </w:rPr>
        <w:t>является</w:t>
      </w:r>
      <w:r>
        <w:rPr>
          <w:sz w:val="24"/>
        </w:rPr>
        <w:tab/>
      </w:r>
      <w:r>
        <w:rPr>
          <w:spacing w:val="-2"/>
          <w:sz w:val="24"/>
        </w:rPr>
        <w:t xml:space="preserve">показателем </w:t>
      </w:r>
      <w:r>
        <w:rPr>
          <w:sz w:val="24"/>
        </w:rPr>
        <w:t>индивидуальной культуры человека;</w:t>
      </w:r>
    </w:p>
    <w:p w14:paraId="71764D4E" w14:textId="09BA1764" w:rsidR="00016660" w:rsidRPr="00016660" w:rsidRDefault="003003B1" w:rsidP="003003B1">
      <w:pPr>
        <w:pStyle w:val="a5"/>
        <w:numPr>
          <w:ilvl w:val="0"/>
          <w:numId w:val="50"/>
        </w:numPr>
        <w:tabs>
          <w:tab w:val="left" w:pos="1671"/>
          <w:tab w:val="left" w:pos="3119"/>
        </w:tabs>
        <w:spacing w:line="275" w:lineRule="exact"/>
        <w:ind w:left="1671" w:hanging="140"/>
        <w:jc w:val="left"/>
        <w:rPr>
          <w:sz w:val="24"/>
        </w:rPr>
      </w:pPr>
      <w:r>
        <w:rPr>
          <w:sz w:val="24"/>
        </w:rPr>
        <w:t>способность</w:t>
      </w:r>
      <w:r>
        <w:rPr>
          <w:spacing w:val="-8"/>
          <w:sz w:val="24"/>
        </w:rPr>
        <w:t xml:space="preserve"> </w:t>
      </w:r>
      <w:r>
        <w:rPr>
          <w:sz w:val="24"/>
        </w:rPr>
        <w:t>к</w:t>
      </w:r>
      <w:r>
        <w:rPr>
          <w:spacing w:val="-7"/>
          <w:sz w:val="24"/>
        </w:rPr>
        <w:t xml:space="preserve"> </w:t>
      </w:r>
      <w:r>
        <w:rPr>
          <w:sz w:val="24"/>
        </w:rPr>
        <w:t>самооценке</w:t>
      </w:r>
      <w:r>
        <w:rPr>
          <w:spacing w:val="-6"/>
          <w:sz w:val="24"/>
        </w:rPr>
        <w:t xml:space="preserve"> </w:t>
      </w:r>
      <w:r>
        <w:rPr>
          <w:sz w:val="24"/>
        </w:rPr>
        <w:t>на</w:t>
      </w:r>
      <w:r>
        <w:rPr>
          <w:spacing w:val="-10"/>
          <w:sz w:val="24"/>
        </w:rPr>
        <w:t xml:space="preserve"> </w:t>
      </w:r>
      <w:r>
        <w:rPr>
          <w:sz w:val="24"/>
        </w:rPr>
        <w:t>основе</w:t>
      </w:r>
      <w:r>
        <w:rPr>
          <w:spacing w:val="-10"/>
          <w:sz w:val="24"/>
        </w:rPr>
        <w:t xml:space="preserve"> </w:t>
      </w:r>
      <w:r>
        <w:rPr>
          <w:sz w:val="24"/>
        </w:rPr>
        <w:t>наблюдения</w:t>
      </w:r>
      <w:r>
        <w:rPr>
          <w:spacing w:val="-6"/>
          <w:sz w:val="24"/>
        </w:rPr>
        <w:t xml:space="preserve"> </w:t>
      </w:r>
      <w:r>
        <w:rPr>
          <w:sz w:val="24"/>
        </w:rPr>
        <w:t>за</w:t>
      </w:r>
      <w:r>
        <w:rPr>
          <w:spacing w:val="-12"/>
          <w:sz w:val="24"/>
        </w:rPr>
        <w:t xml:space="preserve"> </w:t>
      </w:r>
      <w:r>
        <w:rPr>
          <w:sz w:val="24"/>
        </w:rPr>
        <w:t>собственной</w:t>
      </w:r>
      <w:r>
        <w:rPr>
          <w:spacing w:val="-3"/>
          <w:sz w:val="24"/>
        </w:rPr>
        <w:t xml:space="preserve"> </w:t>
      </w:r>
      <w:r>
        <w:rPr>
          <w:spacing w:val="-2"/>
          <w:sz w:val="24"/>
        </w:rPr>
        <w:t>речью.</w:t>
      </w:r>
    </w:p>
    <w:p w14:paraId="78235788" w14:textId="77777777" w:rsidR="00B576D7" w:rsidRDefault="003003B1" w:rsidP="000E0ADB">
      <w:pPr>
        <w:pStyle w:val="3"/>
        <w:tabs>
          <w:tab w:val="left" w:pos="3119"/>
        </w:tabs>
        <w:spacing w:before="72"/>
        <w:ind w:left="1531"/>
        <w:jc w:val="left"/>
        <w:rPr>
          <w:b w:val="0"/>
          <w:i w:val="0"/>
        </w:rPr>
      </w:pPr>
      <w:r>
        <w:t>Метапредметные</w:t>
      </w:r>
      <w:r>
        <w:rPr>
          <w:spacing w:val="-8"/>
        </w:rPr>
        <w:t xml:space="preserve"> </w:t>
      </w:r>
      <w:r>
        <w:rPr>
          <w:spacing w:val="-2"/>
        </w:rPr>
        <w:t>результаты</w:t>
      </w:r>
      <w:r>
        <w:rPr>
          <w:b w:val="0"/>
          <w:i w:val="0"/>
          <w:spacing w:val="-2"/>
        </w:rPr>
        <w:t>:</w:t>
      </w:r>
    </w:p>
    <w:p w14:paraId="7EE1E2AE" w14:textId="77777777" w:rsidR="00B576D7" w:rsidRDefault="003003B1" w:rsidP="003003B1">
      <w:pPr>
        <w:pStyle w:val="a5"/>
        <w:numPr>
          <w:ilvl w:val="0"/>
          <w:numId w:val="50"/>
        </w:numPr>
        <w:tabs>
          <w:tab w:val="left" w:pos="1675"/>
          <w:tab w:val="left" w:pos="3119"/>
        </w:tabs>
        <w:spacing w:before="42" w:line="278" w:lineRule="auto"/>
        <w:ind w:right="1173" w:firstLine="681"/>
        <w:jc w:val="left"/>
        <w:rPr>
          <w:sz w:val="24"/>
        </w:rPr>
      </w:pPr>
      <w:r>
        <w:rPr>
          <w:sz w:val="24"/>
        </w:rPr>
        <w:t>умение</w:t>
      </w:r>
      <w:r>
        <w:rPr>
          <w:spacing w:val="40"/>
          <w:sz w:val="24"/>
        </w:rPr>
        <w:t xml:space="preserve"> </w:t>
      </w:r>
      <w:r>
        <w:rPr>
          <w:sz w:val="24"/>
        </w:rPr>
        <w:t>использовать</w:t>
      </w:r>
      <w:r>
        <w:rPr>
          <w:spacing w:val="40"/>
          <w:sz w:val="24"/>
        </w:rPr>
        <w:t xml:space="preserve"> </w:t>
      </w:r>
      <w:r>
        <w:rPr>
          <w:sz w:val="24"/>
        </w:rPr>
        <w:t>язык</w:t>
      </w:r>
      <w:r>
        <w:rPr>
          <w:spacing w:val="40"/>
          <w:sz w:val="24"/>
        </w:rPr>
        <w:t xml:space="preserve"> </w:t>
      </w:r>
      <w:r>
        <w:rPr>
          <w:sz w:val="24"/>
        </w:rPr>
        <w:t>с</w:t>
      </w:r>
      <w:r>
        <w:rPr>
          <w:spacing w:val="40"/>
          <w:sz w:val="24"/>
        </w:rPr>
        <w:t xml:space="preserve"> </w:t>
      </w:r>
      <w:r>
        <w:rPr>
          <w:sz w:val="24"/>
        </w:rPr>
        <w:t>целью</w:t>
      </w:r>
      <w:r>
        <w:rPr>
          <w:spacing w:val="40"/>
          <w:sz w:val="24"/>
        </w:rPr>
        <w:t xml:space="preserve"> </w:t>
      </w:r>
      <w:r>
        <w:rPr>
          <w:sz w:val="24"/>
        </w:rPr>
        <w:t>поиска</w:t>
      </w:r>
      <w:r>
        <w:rPr>
          <w:spacing w:val="40"/>
          <w:sz w:val="24"/>
        </w:rPr>
        <w:t xml:space="preserve"> </w:t>
      </w:r>
      <w:r>
        <w:rPr>
          <w:sz w:val="24"/>
        </w:rPr>
        <w:t>необходимой</w:t>
      </w:r>
      <w:r>
        <w:rPr>
          <w:spacing w:val="40"/>
          <w:sz w:val="24"/>
        </w:rPr>
        <w:t xml:space="preserve"> </w:t>
      </w:r>
      <w:r>
        <w:rPr>
          <w:sz w:val="24"/>
        </w:rPr>
        <w:t>информации</w:t>
      </w:r>
      <w:r>
        <w:rPr>
          <w:spacing w:val="40"/>
          <w:sz w:val="24"/>
        </w:rPr>
        <w:t xml:space="preserve"> </w:t>
      </w:r>
      <w:r>
        <w:rPr>
          <w:sz w:val="24"/>
        </w:rPr>
        <w:t>в</w:t>
      </w:r>
      <w:r>
        <w:rPr>
          <w:spacing w:val="80"/>
          <w:sz w:val="24"/>
        </w:rPr>
        <w:t xml:space="preserve"> </w:t>
      </w:r>
      <w:r>
        <w:rPr>
          <w:sz w:val="24"/>
        </w:rPr>
        <w:t>различных источниках для решения учебных задач;</w:t>
      </w:r>
    </w:p>
    <w:p w14:paraId="3AC22B2B" w14:textId="77777777" w:rsidR="00B576D7" w:rsidRDefault="003003B1" w:rsidP="003003B1">
      <w:pPr>
        <w:pStyle w:val="a5"/>
        <w:numPr>
          <w:ilvl w:val="0"/>
          <w:numId w:val="50"/>
        </w:numPr>
        <w:tabs>
          <w:tab w:val="left" w:pos="1671"/>
          <w:tab w:val="left" w:pos="3119"/>
        </w:tabs>
        <w:spacing w:line="272" w:lineRule="exact"/>
        <w:ind w:left="1671" w:hanging="140"/>
        <w:jc w:val="left"/>
        <w:rPr>
          <w:sz w:val="24"/>
        </w:rPr>
      </w:pPr>
      <w:r>
        <w:rPr>
          <w:sz w:val="24"/>
        </w:rPr>
        <w:t>способность</w:t>
      </w:r>
      <w:r>
        <w:rPr>
          <w:spacing w:val="-10"/>
          <w:sz w:val="24"/>
        </w:rPr>
        <w:t xml:space="preserve"> </w:t>
      </w:r>
      <w:r>
        <w:rPr>
          <w:sz w:val="24"/>
        </w:rPr>
        <w:t>ориентироваться</w:t>
      </w:r>
      <w:r>
        <w:rPr>
          <w:spacing w:val="-9"/>
          <w:sz w:val="24"/>
        </w:rPr>
        <w:t xml:space="preserve"> </w:t>
      </w:r>
      <w:r>
        <w:rPr>
          <w:sz w:val="24"/>
        </w:rPr>
        <w:t>в</w:t>
      </w:r>
      <w:r>
        <w:rPr>
          <w:spacing w:val="-9"/>
          <w:sz w:val="24"/>
        </w:rPr>
        <w:t xml:space="preserve"> </w:t>
      </w:r>
      <w:r>
        <w:rPr>
          <w:sz w:val="24"/>
        </w:rPr>
        <w:t>целях,</w:t>
      </w:r>
      <w:r>
        <w:rPr>
          <w:spacing w:val="-5"/>
          <w:sz w:val="24"/>
        </w:rPr>
        <w:t xml:space="preserve"> </w:t>
      </w:r>
      <w:r>
        <w:rPr>
          <w:sz w:val="24"/>
        </w:rPr>
        <w:t>задачах,</w:t>
      </w:r>
      <w:r>
        <w:rPr>
          <w:spacing w:val="-4"/>
          <w:sz w:val="24"/>
        </w:rPr>
        <w:t xml:space="preserve"> </w:t>
      </w:r>
      <w:r>
        <w:rPr>
          <w:sz w:val="24"/>
        </w:rPr>
        <w:t>средствах</w:t>
      </w:r>
      <w:r>
        <w:rPr>
          <w:spacing w:val="-7"/>
          <w:sz w:val="24"/>
        </w:rPr>
        <w:t xml:space="preserve"> </w:t>
      </w:r>
      <w:r>
        <w:rPr>
          <w:sz w:val="24"/>
        </w:rPr>
        <w:t>и</w:t>
      </w:r>
      <w:r>
        <w:rPr>
          <w:spacing w:val="-2"/>
          <w:sz w:val="24"/>
        </w:rPr>
        <w:t xml:space="preserve"> </w:t>
      </w:r>
      <w:r>
        <w:rPr>
          <w:sz w:val="24"/>
        </w:rPr>
        <w:t>условиях</w:t>
      </w:r>
      <w:r>
        <w:rPr>
          <w:spacing w:val="-12"/>
          <w:sz w:val="24"/>
        </w:rPr>
        <w:t xml:space="preserve"> </w:t>
      </w:r>
      <w:r>
        <w:rPr>
          <w:spacing w:val="-2"/>
          <w:sz w:val="24"/>
        </w:rPr>
        <w:t>общения;</w:t>
      </w:r>
    </w:p>
    <w:p w14:paraId="45FED122" w14:textId="77777777" w:rsidR="00B576D7" w:rsidRDefault="003003B1" w:rsidP="003003B1">
      <w:pPr>
        <w:pStyle w:val="a5"/>
        <w:numPr>
          <w:ilvl w:val="0"/>
          <w:numId w:val="50"/>
        </w:numPr>
        <w:tabs>
          <w:tab w:val="left" w:pos="1790"/>
          <w:tab w:val="left" w:pos="3119"/>
        </w:tabs>
        <w:spacing w:before="38" w:line="276" w:lineRule="auto"/>
        <w:ind w:right="1179" w:firstLine="681"/>
        <w:rPr>
          <w:sz w:val="24"/>
        </w:rPr>
      </w:pPr>
      <w:r>
        <w:rPr>
          <w:sz w:val="24"/>
        </w:rPr>
        <w:t>умение выбирать адекватные языковые средства для успешного решения коммуникативных задач (диалог, устные монологические высказывания) с учѐтом особенностей разных видов речи, ситуаций общения;</w:t>
      </w:r>
    </w:p>
    <w:p w14:paraId="5BA9EE40" w14:textId="77777777" w:rsidR="00B576D7" w:rsidRDefault="003003B1" w:rsidP="003003B1">
      <w:pPr>
        <w:pStyle w:val="a5"/>
        <w:numPr>
          <w:ilvl w:val="0"/>
          <w:numId w:val="50"/>
        </w:numPr>
        <w:tabs>
          <w:tab w:val="left" w:pos="1671"/>
          <w:tab w:val="left" w:pos="3119"/>
        </w:tabs>
        <w:spacing w:before="1"/>
        <w:ind w:left="1671" w:hanging="140"/>
        <w:jc w:val="left"/>
        <w:rPr>
          <w:sz w:val="24"/>
        </w:rPr>
      </w:pPr>
      <w:r>
        <w:rPr>
          <w:sz w:val="24"/>
        </w:rPr>
        <w:t>стремление</w:t>
      </w:r>
      <w:r>
        <w:rPr>
          <w:spacing w:val="-11"/>
          <w:sz w:val="24"/>
        </w:rPr>
        <w:t xml:space="preserve"> </w:t>
      </w:r>
      <w:r>
        <w:rPr>
          <w:sz w:val="24"/>
        </w:rPr>
        <w:t>к</w:t>
      </w:r>
      <w:r>
        <w:rPr>
          <w:spacing w:val="-3"/>
          <w:sz w:val="24"/>
        </w:rPr>
        <w:t xml:space="preserve"> </w:t>
      </w:r>
      <w:r>
        <w:rPr>
          <w:sz w:val="24"/>
        </w:rPr>
        <w:t>более</w:t>
      </w:r>
      <w:r>
        <w:rPr>
          <w:spacing w:val="-6"/>
          <w:sz w:val="24"/>
        </w:rPr>
        <w:t xml:space="preserve"> </w:t>
      </w:r>
      <w:r>
        <w:rPr>
          <w:sz w:val="24"/>
        </w:rPr>
        <w:t>точному</w:t>
      </w:r>
      <w:r>
        <w:rPr>
          <w:spacing w:val="-15"/>
          <w:sz w:val="24"/>
        </w:rPr>
        <w:t xml:space="preserve"> </w:t>
      </w:r>
      <w:r>
        <w:rPr>
          <w:sz w:val="24"/>
        </w:rPr>
        <w:t>выражению</w:t>
      </w:r>
      <w:r>
        <w:rPr>
          <w:spacing w:val="-3"/>
          <w:sz w:val="24"/>
        </w:rPr>
        <w:t xml:space="preserve"> </w:t>
      </w:r>
      <w:r>
        <w:rPr>
          <w:sz w:val="24"/>
        </w:rPr>
        <w:t>собственного</w:t>
      </w:r>
      <w:r>
        <w:rPr>
          <w:spacing w:val="-2"/>
          <w:sz w:val="24"/>
        </w:rPr>
        <w:t xml:space="preserve"> </w:t>
      </w:r>
      <w:r>
        <w:rPr>
          <w:sz w:val="24"/>
        </w:rPr>
        <w:t>мнения</w:t>
      </w:r>
      <w:r>
        <w:rPr>
          <w:spacing w:val="-7"/>
          <w:sz w:val="24"/>
        </w:rPr>
        <w:t xml:space="preserve"> </w:t>
      </w:r>
      <w:r>
        <w:rPr>
          <w:sz w:val="24"/>
        </w:rPr>
        <w:t>и</w:t>
      </w:r>
      <w:r>
        <w:rPr>
          <w:spacing w:val="7"/>
          <w:sz w:val="24"/>
        </w:rPr>
        <w:t xml:space="preserve"> </w:t>
      </w:r>
      <w:r>
        <w:rPr>
          <w:spacing w:val="-2"/>
          <w:sz w:val="24"/>
        </w:rPr>
        <w:t>позиции;</w:t>
      </w:r>
    </w:p>
    <w:p w14:paraId="2125F27B" w14:textId="77777777" w:rsidR="00B576D7" w:rsidRDefault="003003B1" w:rsidP="003003B1">
      <w:pPr>
        <w:pStyle w:val="a5"/>
        <w:numPr>
          <w:ilvl w:val="0"/>
          <w:numId w:val="50"/>
        </w:numPr>
        <w:tabs>
          <w:tab w:val="left" w:pos="1671"/>
          <w:tab w:val="left" w:pos="3119"/>
        </w:tabs>
        <w:spacing w:before="38"/>
        <w:ind w:left="1671" w:hanging="140"/>
        <w:jc w:val="left"/>
        <w:rPr>
          <w:sz w:val="24"/>
        </w:rPr>
      </w:pPr>
      <w:r>
        <w:rPr>
          <w:sz w:val="24"/>
        </w:rPr>
        <w:t>умение</w:t>
      </w:r>
      <w:r>
        <w:rPr>
          <w:spacing w:val="-11"/>
          <w:sz w:val="24"/>
        </w:rPr>
        <w:t xml:space="preserve"> </w:t>
      </w:r>
      <w:r>
        <w:rPr>
          <w:sz w:val="24"/>
        </w:rPr>
        <w:t>задавать</w:t>
      </w:r>
      <w:r>
        <w:rPr>
          <w:spacing w:val="-7"/>
          <w:sz w:val="24"/>
        </w:rPr>
        <w:t xml:space="preserve"> </w:t>
      </w:r>
      <w:r>
        <w:rPr>
          <w:spacing w:val="-2"/>
          <w:sz w:val="24"/>
        </w:rPr>
        <w:t>вопросы.</w:t>
      </w:r>
    </w:p>
    <w:p w14:paraId="47D41B5F" w14:textId="77777777" w:rsidR="00B576D7" w:rsidRDefault="003003B1" w:rsidP="000E0ADB">
      <w:pPr>
        <w:pStyle w:val="3"/>
        <w:tabs>
          <w:tab w:val="left" w:pos="3119"/>
        </w:tabs>
        <w:spacing w:before="48"/>
        <w:ind w:left="1531"/>
        <w:jc w:val="left"/>
        <w:rPr>
          <w:b w:val="0"/>
          <w:i w:val="0"/>
        </w:rPr>
      </w:pPr>
      <w:r>
        <w:t>Предметные</w:t>
      </w:r>
      <w:r>
        <w:rPr>
          <w:spacing w:val="-11"/>
        </w:rPr>
        <w:t xml:space="preserve"> </w:t>
      </w:r>
      <w:r>
        <w:rPr>
          <w:spacing w:val="-2"/>
        </w:rPr>
        <w:t>результаты</w:t>
      </w:r>
      <w:r>
        <w:rPr>
          <w:b w:val="0"/>
          <w:i w:val="0"/>
          <w:spacing w:val="-2"/>
        </w:rPr>
        <w:t>:</w:t>
      </w:r>
    </w:p>
    <w:p w14:paraId="2F2AD851" w14:textId="77777777" w:rsidR="00B576D7" w:rsidRDefault="003003B1" w:rsidP="003003B1">
      <w:pPr>
        <w:pStyle w:val="a5"/>
        <w:numPr>
          <w:ilvl w:val="0"/>
          <w:numId w:val="50"/>
        </w:numPr>
        <w:tabs>
          <w:tab w:val="left" w:pos="1791"/>
          <w:tab w:val="left" w:pos="3119"/>
        </w:tabs>
        <w:spacing w:before="41"/>
        <w:ind w:left="1791" w:hanging="260"/>
        <w:jc w:val="left"/>
        <w:rPr>
          <w:sz w:val="24"/>
        </w:rPr>
      </w:pPr>
      <w:r>
        <w:rPr>
          <w:sz w:val="24"/>
        </w:rPr>
        <w:t>уметь</w:t>
      </w:r>
      <w:r>
        <w:rPr>
          <w:spacing w:val="77"/>
          <w:w w:val="150"/>
          <w:sz w:val="24"/>
        </w:rPr>
        <w:t xml:space="preserve"> </w:t>
      </w:r>
      <w:r>
        <w:rPr>
          <w:sz w:val="24"/>
        </w:rPr>
        <w:t>различать</w:t>
      </w:r>
      <w:r>
        <w:rPr>
          <w:spacing w:val="77"/>
          <w:w w:val="150"/>
          <w:sz w:val="24"/>
        </w:rPr>
        <w:t xml:space="preserve"> </w:t>
      </w:r>
      <w:r>
        <w:rPr>
          <w:sz w:val="24"/>
        </w:rPr>
        <w:t>гласные</w:t>
      </w:r>
      <w:r>
        <w:rPr>
          <w:spacing w:val="76"/>
          <w:sz w:val="24"/>
        </w:rPr>
        <w:t xml:space="preserve"> </w:t>
      </w:r>
      <w:r>
        <w:rPr>
          <w:sz w:val="24"/>
        </w:rPr>
        <w:t>и</w:t>
      </w:r>
      <w:r>
        <w:rPr>
          <w:spacing w:val="76"/>
          <w:w w:val="150"/>
          <w:sz w:val="24"/>
        </w:rPr>
        <w:t xml:space="preserve"> </w:t>
      </w:r>
      <w:r>
        <w:rPr>
          <w:sz w:val="24"/>
        </w:rPr>
        <w:t>согласных</w:t>
      </w:r>
      <w:r>
        <w:rPr>
          <w:spacing w:val="79"/>
          <w:sz w:val="24"/>
        </w:rPr>
        <w:t xml:space="preserve"> </w:t>
      </w:r>
      <w:r>
        <w:rPr>
          <w:sz w:val="24"/>
        </w:rPr>
        <w:t>звуки,</w:t>
      </w:r>
      <w:r>
        <w:rPr>
          <w:spacing w:val="77"/>
          <w:w w:val="150"/>
          <w:sz w:val="24"/>
        </w:rPr>
        <w:t xml:space="preserve"> </w:t>
      </w:r>
      <w:r>
        <w:rPr>
          <w:sz w:val="24"/>
        </w:rPr>
        <w:t>понятия</w:t>
      </w:r>
      <w:r>
        <w:rPr>
          <w:spacing w:val="51"/>
          <w:w w:val="150"/>
          <w:sz w:val="24"/>
        </w:rPr>
        <w:t xml:space="preserve"> </w:t>
      </w:r>
      <w:r>
        <w:rPr>
          <w:sz w:val="24"/>
        </w:rPr>
        <w:t>«звук»</w:t>
      </w:r>
      <w:r>
        <w:rPr>
          <w:spacing w:val="74"/>
          <w:sz w:val="24"/>
        </w:rPr>
        <w:t xml:space="preserve"> </w:t>
      </w:r>
      <w:r>
        <w:rPr>
          <w:spacing w:val="-10"/>
          <w:sz w:val="24"/>
        </w:rPr>
        <w:t>и</w:t>
      </w:r>
    </w:p>
    <w:p w14:paraId="19B955DF" w14:textId="77777777" w:rsidR="00B576D7" w:rsidRDefault="003003B1" w:rsidP="000E0ADB">
      <w:pPr>
        <w:pStyle w:val="a3"/>
        <w:tabs>
          <w:tab w:val="left" w:pos="3119"/>
        </w:tabs>
        <w:spacing w:before="41"/>
        <w:jc w:val="left"/>
      </w:pPr>
      <w:r>
        <w:t>«буква»;</w:t>
      </w:r>
      <w:r>
        <w:rPr>
          <w:spacing w:val="-3"/>
        </w:rPr>
        <w:t xml:space="preserve"> </w:t>
      </w:r>
      <w:r>
        <w:t>соотносить</w:t>
      </w:r>
      <w:r>
        <w:rPr>
          <w:spacing w:val="-4"/>
        </w:rPr>
        <w:t xml:space="preserve"> </w:t>
      </w:r>
      <w:r>
        <w:t>звуки</w:t>
      </w:r>
      <w:r>
        <w:rPr>
          <w:spacing w:val="-2"/>
        </w:rPr>
        <w:t xml:space="preserve"> </w:t>
      </w:r>
      <w:r>
        <w:t>с</w:t>
      </w:r>
      <w:r>
        <w:rPr>
          <w:spacing w:val="-5"/>
        </w:rPr>
        <w:t xml:space="preserve"> </w:t>
      </w:r>
      <w:r>
        <w:rPr>
          <w:spacing w:val="-2"/>
        </w:rPr>
        <w:t>буквами;</w:t>
      </w:r>
    </w:p>
    <w:p w14:paraId="7620198F" w14:textId="77777777" w:rsidR="00B576D7" w:rsidRDefault="003003B1" w:rsidP="003003B1">
      <w:pPr>
        <w:pStyle w:val="a5"/>
        <w:numPr>
          <w:ilvl w:val="0"/>
          <w:numId w:val="50"/>
        </w:numPr>
        <w:tabs>
          <w:tab w:val="left" w:pos="1713"/>
          <w:tab w:val="left" w:pos="3119"/>
        </w:tabs>
        <w:spacing w:before="41" w:line="276" w:lineRule="auto"/>
        <w:ind w:right="1781" w:firstLine="681"/>
        <w:jc w:val="left"/>
        <w:rPr>
          <w:sz w:val="24"/>
        </w:rPr>
      </w:pPr>
      <w:r>
        <w:rPr>
          <w:sz w:val="24"/>
        </w:rPr>
        <w:t>уметь</w:t>
      </w:r>
      <w:r>
        <w:rPr>
          <w:spacing w:val="38"/>
          <w:sz w:val="24"/>
        </w:rPr>
        <w:t xml:space="preserve"> </w:t>
      </w:r>
      <w:r>
        <w:rPr>
          <w:sz w:val="24"/>
        </w:rPr>
        <w:t>выполнять</w:t>
      </w:r>
      <w:r>
        <w:rPr>
          <w:spacing w:val="38"/>
          <w:sz w:val="24"/>
        </w:rPr>
        <w:t xml:space="preserve"> </w:t>
      </w:r>
      <w:r>
        <w:rPr>
          <w:sz w:val="24"/>
        </w:rPr>
        <w:t>звукобуквенный</w:t>
      </w:r>
      <w:r>
        <w:rPr>
          <w:spacing w:val="38"/>
          <w:sz w:val="24"/>
        </w:rPr>
        <w:t xml:space="preserve"> </w:t>
      </w:r>
      <w:r>
        <w:rPr>
          <w:sz w:val="24"/>
        </w:rPr>
        <w:t>и</w:t>
      </w:r>
      <w:r>
        <w:rPr>
          <w:spacing w:val="37"/>
          <w:sz w:val="24"/>
        </w:rPr>
        <w:t xml:space="preserve"> </w:t>
      </w:r>
      <w:r>
        <w:rPr>
          <w:sz w:val="24"/>
        </w:rPr>
        <w:t>слоговой</w:t>
      </w:r>
      <w:r>
        <w:rPr>
          <w:spacing w:val="35"/>
          <w:sz w:val="24"/>
        </w:rPr>
        <w:t xml:space="preserve"> </w:t>
      </w:r>
      <w:r>
        <w:rPr>
          <w:sz w:val="24"/>
        </w:rPr>
        <w:t>анализ</w:t>
      </w:r>
      <w:r>
        <w:rPr>
          <w:spacing w:val="36"/>
          <w:sz w:val="24"/>
        </w:rPr>
        <w:t xml:space="preserve"> </w:t>
      </w:r>
      <w:r>
        <w:rPr>
          <w:sz w:val="24"/>
        </w:rPr>
        <w:t>и</w:t>
      </w:r>
      <w:r>
        <w:rPr>
          <w:spacing w:val="33"/>
          <w:sz w:val="24"/>
        </w:rPr>
        <w:t xml:space="preserve"> </w:t>
      </w:r>
      <w:r>
        <w:rPr>
          <w:sz w:val="24"/>
        </w:rPr>
        <w:t>синтеза</w:t>
      </w:r>
      <w:r>
        <w:rPr>
          <w:spacing w:val="34"/>
          <w:sz w:val="24"/>
        </w:rPr>
        <w:t xml:space="preserve"> </w:t>
      </w:r>
      <w:r>
        <w:rPr>
          <w:sz w:val="24"/>
        </w:rPr>
        <w:t>слов различной слоговой структуры;</w:t>
      </w:r>
    </w:p>
    <w:p w14:paraId="48818314" w14:textId="77777777" w:rsidR="00B576D7" w:rsidRDefault="003003B1" w:rsidP="003003B1">
      <w:pPr>
        <w:pStyle w:val="a5"/>
        <w:numPr>
          <w:ilvl w:val="0"/>
          <w:numId w:val="50"/>
        </w:numPr>
        <w:tabs>
          <w:tab w:val="left" w:pos="1689"/>
          <w:tab w:val="left" w:pos="3119"/>
        </w:tabs>
        <w:spacing w:before="2" w:line="276" w:lineRule="auto"/>
        <w:ind w:right="1679" w:firstLine="681"/>
        <w:jc w:val="left"/>
        <w:rPr>
          <w:sz w:val="24"/>
        </w:rPr>
      </w:pPr>
      <w:r>
        <w:rPr>
          <w:sz w:val="24"/>
        </w:rPr>
        <w:t>уметь</w:t>
      </w:r>
      <w:r>
        <w:rPr>
          <w:spacing w:val="-5"/>
          <w:sz w:val="24"/>
        </w:rPr>
        <w:t xml:space="preserve"> </w:t>
      </w:r>
      <w:r>
        <w:rPr>
          <w:sz w:val="24"/>
        </w:rPr>
        <w:t>определять</w:t>
      </w:r>
      <w:r>
        <w:rPr>
          <w:spacing w:val="-4"/>
          <w:sz w:val="24"/>
        </w:rPr>
        <w:t xml:space="preserve"> </w:t>
      </w:r>
      <w:r>
        <w:rPr>
          <w:sz w:val="24"/>
        </w:rPr>
        <w:t>ударный</w:t>
      </w:r>
      <w:r>
        <w:rPr>
          <w:spacing w:val="-5"/>
          <w:sz w:val="24"/>
        </w:rPr>
        <w:t xml:space="preserve"> </w:t>
      </w:r>
      <w:r>
        <w:rPr>
          <w:sz w:val="24"/>
        </w:rPr>
        <w:t>гласный,</w:t>
      </w:r>
      <w:r>
        <w:rPr>
          <w:spacing w:val="-5"/>
          <w:sz w:val="24"/>
        </w:rPr>
        <w:t xml:space="preserve"> </w:t>
      </w:r>
      <w:r>
        <w:rPr>
          <w:sz w:val="24"/>
        </w:rPr>
        <w:t>безударный</w:t>
      </w:r>
      <w:r>
        <w:rPr>
          <w:spacing w:val="-5"/>
          <w:sz w:val="24"/>
        </w:rPr>
        <w:t xml:space="preserve"> </w:t>
      </w:r>
      <w:r>
        <w:rPr>
          <w:sz w:val="24"/>
        </w:rPr>
        <w:t>гласный</w:t>
      </w:r>
      <w:r>
        <w:rPr>
          <w:spacing w:val="-5"/>
          <w:sz w:val="24"/>
        </w:rPr>
        <w:t xml:space="preserve"> </w:t>
      </w:r>
      <w:r>
        <w:rPr>
          <w:sz w:val="24"/>
        </w:rPr>
        <w:t>звук,</w:t>
      </w:r>
      <w:r>
        <w:rPr>
          <w:spacing w:val="-2"/>
          <w:sz w:val="24"/>
        </w:rPr>
        <w:t xml:space="preserve"> </w:t>
      </w:r>
      <w:r>
        <w:rPr>
          <w:sz w:val="24"/>
        </w:rPr>
        <w:t>ударный гласный, безударный слог в слове;</w:t>
      </w:r>
    </w:p>
    <w:p w14:paraId="2B8E611F" w14:textId="77777777" w:rsidR="00B576D7" w:rsidRDefault="003003B1" w:rsidP="003003B1">
      <w:pPr>
        <w:pStyle w:val="a5"/>
        <w:numPr>
          <w:ilvl w:val="0"/>
          <w:numId w:val="50"/>
        </w:numPr>
        <w:tabs>
          <w:tab w:val="left" w:pos="1671"/>
          <w:tab w:val="left" w:pos="3119"/>
        </w:tabs>
        <w:spacing w:line="275" w:lineRule="exact"/>
        <w:ind w:left="1671" w:hanging="140"/>
        <w:jc w:val="left"/>
        <w:rPr>
          <w:sz w:val="24"/>
        </w:rPr>
      </w:pPr>
      <w:r>
        <w:rPr>
          <w:sz w:val="24"/>
        </w:rPr>
        <w:t>уметь</w:t>
      </w:r>
      <w:r>
        <w:rPr>
          <w:spacing w:val="-10"/>
          <w:sz w:val="24"/>
        </w:rPr>
        <w:t xml:space="preserve"> </w:t>
      </w:r>
      <w:r>
        <w:rPr>
          <w:sz w:val="24"/>
        </w:rPr>
        <w:t>различать</w:t>
      </w:r>
      <w:r>
        <w:rPr>
          <w:spacing w:val="-8"/>
          <w:sz w:val="24"/>
        </w:rPr>
        <w:t xml:space="preserve"> </w:t>
      </w:r>
      <w:r>
        <w:rPr>
          <w:sz w:val="24"/>
        </w:rPr>
        <w:t>оптически</w:t>
      </w:r>
      <w:r>
        <w:rPr>
          <w:spacing w:val="-9"/>
          <w:sz w:val="24"/>
        </w:rPr>
        <w:t xml:space="preserve"> </w:t>
      </w:r>
      <w:r>
        <w:rPr>
          <w:sz w:val="24"/>
        </w:rPr>
        <w:t>и</w:t>
      </w:r>
      <w:r>
        <w:rPr>
          <w:spacing w:val="-4"/>
          <w:sz w:val="24"/>
        </w:rPr>
        <w:t xml:space="preserve"> </w:t>
      </w:r>
      <w:r>
        <w:rPr>
          <w:sz w:val="24"/>
        </w:rPr>
        <w:t>кинетически</w:t>
      </w:r>
      <w:r>
        <w:rPr>
          <w:spacing w:val="-4"/>
          <w:sz w:val="24"/>
        </w:rPr>
        <w:t xml:space="preserve"> </w:t>
      </w:r>
      <w:r>
        <w:rPr>
          <w:sz w:val="24"/>
        </w:rPr>
        <w:t>сходные</w:t>
      </w:r>
      <w:r>
        <w:rPr>
          <w:spacing w:val="-9"/>
          <w:sz w:val="24"/>
        </w:rPr>
        <w:t xml:space="preserve"> </w:t>
      </w:r>
      <w:r>
        <w:rPr>
          <w:sz w:val="24"/>
        </w:rPr>
        <w:t>буквы</w:t>
      </w:r>
      <w:r>
        <w:rPr>
          <w:spacing w:val="-6"/>
          <w:sz w:val="24"/>
        </w:rPr>
        <w:t xml:space="preserve"> </w:t>
      </w:r>
      <w:r>
        <w:rPr>
          <w:sz w:val="24"/>
        </w:rPr>
        <w:t>и</w:t>
      </w:r>
      <w:r>
        <w:rPr>
          <w:spacing w:val="-5"/>
          <w:sz w:val="24"/>
        </w:rPr>
        <w:t xml:space="preserve"> </w:t>
      </w:r>
      <w:r>
        <w:rPr>
          <w:sz w:val="24"/>
        </w:rPr>
        <w:t>правильно</w:t>
      </w:r>
      <w:r>
        <w:rPr>
          <w:spacing w:val="-7"/>
          <w:sz w:val="24"/>
        </w:rPr>
        <w:t xml:space="preserve"> </w:t>
      </w:r>
      <w:r>
        <w:rPr>
          <w:sz w:val="24"/>
        </w:rPr>
        <w:t>их</w:t>
      </w:r>
      <w:r>
        <w:rPr>
          <w:spacing w:val="-8"/>
          <w:sz w:val="24"/>
        </w:rPr>
        <w:t xml:space="preserve"> </w:t>
      </w:r>
      <w:r>
        <w:rPr>
          <w:spacing w:val="-2"/>
          <w:sz w:val="24"/>
        </w:rPr>
        <w:t>писать;</w:t>
      </w:r>
    </w:p>
    <w:p w14:paraId="1030A759" w14:textId="77777777" w:rsidR="00B576D7" w:rsidRDefault="003003B1" w:rsidP="003003B1">
      <w:pPr>
        <w:pStyle w:val="a5"/>
        <w:numPr>
          <w:ilvl w:val="0"/>
          <w:numId w:val="50"/>
        </w:numPr>
        <w:tabs>
          <w:tab w:val="left" w:pos="1680"/>
          <w:tab w:val="left" w:pos="3119"/>
        </w:tabs>
        <w:spacing w:before="43" w:line="276" w:lineRule="auto"/>
        <w:ind w:right="1371" w:firstLine="681"/>
        <w:jc w:val="left"/>
        <w:rPr>
          <w:sz w:val="24"/>
        </w:rPr>
      </w:pPr>
      <w:r>
        <w:rPr>
          <w:sz w:val="24"/>
        </w:rPr>
        <w:t>уметь</w:t>
      </w:r>
      <w:r>
        <w:rPr>
          <w:spacing w:val="-4"/>
          <w:sz w:val="24"/>
        </w:rPr>
        <w:t xml:space="preserve"> </w:t>
      </w:r>
      <w:r>
        <w:rPr>
          <w:sz w:val="24"/>
        </w:rPr>
        <w:t>дифференцировать</w:t>
      </w:r>
      <w:r>
        <w:rPr>
          <w:spacing w:val="-4"/>
          <w:sz w:val="24"/>
        </w:rPr>
        <w:t xml:space="preserve"> </w:t>
      </w:r>
      <w:r>
        <w:rPr>
          <w:sz w:val="24"/>
        </w:rPr>
        <w:t>парные</w:t>
      </w:r>
      <w:r>
        <w:rPr>
          <w:spacing w:val="-6"/>
          <w:sz w:val="24"/>
        </w:rPr>
        <w:t xml:space="preserve"> </w:t>
      </w:r>
      <w:r>
        <w:rPr>
          <w:sz w:val="24"/>
        </w:rPr>
        <w:t>звонкие</w:t>
      </w:r>
      <w:r>
        <w:rPr>
          <w:spacing w:val="-5"/>
          <w:sz w:val="24"/>
        </w:rPr>
        <w:t xml:space="preserve"> </w:t>
      </w:r>
      <w:r>
        <w:rPr>
          <w:sz w:val="24"/>
        </w:rPr>
        <w:t>и глухие</w:t>
      </w:r>
      <w:r>
        <w:rPr>
          <w:spacing w:val="-5"/>
          <w:sz w:val="24"/>
        </w:rPr>
        <w:t xml:space="preserve"> </w:t>
      </w:r>
      <w:r>
        <w:rPr>
          <w:sz w:val="24"/>
        </w:rPr>
        <w:t>согласные,</w:t>
      </w:r>
      <w:r>
        <w:rPr>
          <w:spacing w:val="-4"/>
          <w:sz w:val="24"/>
        </w:rPr>
        <w:t xml:space="preserve"> </w:t>
      </w:r>
      <w:r>
        <w:rPr>
          <w:sz w:val="24"/>
        </w:rPr>
        <w:t>грамотно</w:t>
      </w:r>
      <w:r>
        <w:rPr>
          <w:spacing w:val="-4"/>
          <w:sz w:val="24"/>
        </w:rPr>
        <w:t xml:space="preserve"> </w:t>
      </w:r>
      <w:r>
        <w:rPr>
          <w:sz w:val="24"/>
        </w:rPr>
        <w:t>их писать в словах;</w:t>
      </w:r>
    </w:p>
    <w:p w14:paraId="3590C6F1" w14:textId="77777777" w:rsidR="00B576D7" w:rsidRDefault="003003B1" w:rsidP="003003B1">
      <w:pPr>
        <w:pStyle w:val="a5"/>
        <w:numPr>
          <w:ilvl w:val="0"/>
          <w:numId w:val="50"/>
        </w:numPr>
        <w:tabs>
          <w:tab w:val="left" w:pos="1671"/>
          <w:tab w:val="left" w:pos="3119"/>
        </w:tabs>
        <w:spacing w:before="1"/>
        <w:ind w:left="1671" w:hanging="140"/>
        <w:jc w:val="left"/>
        <w:rPr>
          <w:sz w:val="24"/>
        </w:rPr>
      </w:pPr>
      <w:r>
        <w:rPr>
          <w:sz w:val="24"/>
        </w:rPr>
        <w:t>уметь</w:t>
      </w:r>
      <w:r>
        <w:rPr>
          <w:spacing w:val="-15"/>
          <w:sz w:val="24"/>
        </w:rPr>
        <w:t xml:space="preserve"> </w:t>
      </w:r>
      <w:r>
        <w:rPr>
          <w:sz w:val="24"/>
        </w:rPr>
        <w:t>дифференцировать</w:t>
      </w:r>
      <w:r>
        <w:rPr>
          <w:spacing w:val="-9"/>
          <w:sz w:val="24"/>
        </w:rPr>
        <w:t xml:space="preserve"> </w:t>
      </w:r>
      <w:r>
        <w:rPr>
          <w:sz w:val="24"/>
        </w:rPr>
        <w:t>фонемы,</w:t>
      </w:r>
      <w:r>
        <w:rPr>
          <w:spacing w:val="-14"/>
          <w:sz w:val="24"/>
        </w:rPr>
        <w:t xml:space="preserve"> </w:t>
      </w:r>
      <w:r>
        <w:rPr>
          <w:sz w:val="24"/>
        </w:rPr>
        <w:t>имеющие</w:t>
      </w:r>
      <w:r>
        <w:rPr>
          <w:spacing w:val="-14"/>
          <w:sz w:val="24"/>
        </w:rPr>
        <w:t xml:space="preserve"> </w:t>
      </w:r>
      <w:r>
        <w:rPr>
          <w:sz w:val="24"/>
        </w:rPr>
        <w:t>акустико-артикуляционное</w:t>
      </w:r>
      <w:r>
        <w:rPr>
          <w:spacing w:val="-13"/>
          <w:sz w:val="24"/>
        </w:rPr>
        <w:t xml:space="preserve"> </w:t>
      </w:r>
      <w:r>
        <w:rPr>
          <w:spacing w:val="-2"/>
          <w:sz w:val="24"/>
        </w:rPr>
        <w:t>сходство;</w:t>
      </w:r>
    </w:p>
    <w:p w14:paraId="0E2CDB94" w14:textId="77777777" w:rsidR="00B576D7" w:rsidRDefault="003003B1" w:rsidP="003003B1">
      <w:pPr>
        <w:pStyle w:val="a5"/>
        <w:numPr>
          <w:ilvl w:val="0"/>
          <w:numId w:val="50"/>
        </w:numPr>
        <w:tabs>
          <w:tab w:val="left" w:pos="1819"/>
          <w:tab w:val="left" w:pos="3119"/>
        </w:tabs>
        <w:spacing w:before="38" w:line="276" w:lineRule="auto"/>
        <w:ind w:right="1119" w:firstLine="681"/>
        <w:rPr>
          <w:sz w:val="24"/>
        </w:rPr>
      </w:pPr>
      <w:r>
        <w:rPr>
          <w:sz w:val="24"/>
        </w:rPr>
        <w:t>конструировать единицы более высокого уровня (слова, словосочетания, предложения, тексты), а также создавать собственные высказывания для конкретной ситуации общения;</w:t>
      </w:r>
    </w:p>
    <w:p w14:paraId="69F06FF0" w14:textId="77777777" w:rsidR="00B576D7" w:rsidRDefault="003003B1" w:rsidP="003003B1">
      <w:pPr>
        <w:pStyle w:val="a5"/>
        <w:numPr>
          <w:ilvl w:val="0"/>
          <w:numId w:val="50"/>
        </w:numPr>
        <w:tabs>
          <w:tab w:val="left" w:pos="1704"/>
          <w:tab w:val="left" w:pos="3119"/>
        </w:tabs>
        <w:spacing w:before="66" w:line="276" w:lineRule="auto"/>
        <w:ind w:right="1114" w:firstLine="681"/>
        <w:rPr>
          <w:sz w:val="24"/>
        </w:rPr>
      </w:pPr>
      <w:r>
        <w:rPr>
          <w:sz w:val="24"/>
        </w:rPr>
        <w:t>в процессе письма выделять орфограммы, осознавать свои затруднения, решать орфографические задачи (в том числе с использованием орфографического словаря) и,</w:t>
      </w:r>
      <w:r>
        <w:rPr>
          <w:spacing w:val="40"/>
          <w:sz w:val="24"/>
        </w:rPr>
        <w:t xml:space="preserve"> </w:t>
      </w:r>
      <w:r>
        <w:rPr>
          <w:sz w:val="24"/>
        </w:rPr>
        <w:t>при необходимости, вносить коррективы.</w:t>
      </w:r>
    </w:p>
    <w:p w14:paraId="48034CB6" w14:textId="77777777" w:rsidR="00B576D7" w:rsidRDefault="00B576D7" w:rsidP="000E0ADB">
      <w:pPr>
        <w:pStyle w:val="a3"/>
        <w:tabs>
          <w:tab w:val="left" w:pos="3119"/>
        </w:tabs>
        <w:spacing w:before="46"/>
        <w:ind w:left="0"/>
        <w:jc w:val="left"/>
      </w:pPr>
    </w:p>
    <w:p w14:paraId="41A2CBFE" w14:textId="77777777" w:rsidR="00B576D7" w:rsidRDefault="003003B1" w:rsidP="000E0ADB">
      <w:pPr>
        <w:pStyle w:val="a3"/>
        <w:tabs>
          <w:tab w:val="left" w:pos="3119"/>
        </w:tabs>
        <w:spacing w:before="1" w:line="276" w:lineRule="auto"/>
        <w:ind w:right="1169" w:firstLine="707"/>
      </w:pPr>
      <w:r>
        <w:t xml:space="preserve">КУРС «КОРРЕКЦИЯ ДИСГРАФИИ С ОБЩИМ НЕДОРАЗВИТИЕМ РЕЧИ </w:t>
      </w:r>
      <w:r>
        <w:rPr>
          <w:spacing w:val="-2"/>
        </w:rPr>
        <w:t>(ОНР)»</w:t>
      </w:r>
    </w:p>
    <w:p w14:paraId="1D789C01" w14:textId="77777777" w:rsidR="00B576D7" w:rsidRDefault="003003B1" w:rsidP="000E0ADB">
      <w:pPr>
        <w:pStyle w:val="a3"/>
        <w:tabs>
          <w:tab w:val="left" w:pos="3119"/>
        </w:tabs>
        <w:spacing w:line="275" w:lineRule="exact"/>
        <w:ind w:left="1531"/>
        <w:jc w:val="left"/>
      </w:pPr>
      <w:r>
        <w:t>Коррекционно-развивающая</w:t>
      </w:r>
      <w:r>
        <w:rPr>
          <w:spacing w:val="27"/>
        </w:rPr>
        <w:t xml:space="preserve">  </w:t>
      </w:r>
      <w:r>
        <w:t>работа,</w:t>
      </w:r>
      <w:r>
        <w:rPr>
          <w:spacing w:val="28"/>
        </w:rPr>
        <w:t xml:space="preserve">  </w:t>
      </w:r>
      <w:r>
        <w:t>реализуемая</w:t>
      </w:r>
      <w:r>
        <w:rPr>
          <w:spacing w:val="29"/>
        </w:rPr>
        <w:t xml:space="preserve">  </w:t>
      </w:r>
      <w:r>
        <w:t>в</w:t>
      </w:r>
      <w:r>
        <w:rPr>
          <w:spacing w:val="28"/>
        </w:rPr>
        <w:t xml:space="preserve">  </w:t>
      </w:r>
      <w:r>
        <w:t>рамках</w:t>
      </w:r>
      <w:r>
        <w:rPr>
          <w:spacing w:val="28"/>
        </w:rPr>
        <w:t xml:space="preserve">  </w:t>
      </w:r>
      <w:r>
        <w:t>программы</w:t>
      </w:r>
      <w:r>
        <w:rPr>
          <w:spacing w:val="30"/>
        </w:rPr>
        <w:t xml:space="preserve">  </w:t>
      </w:r>
      <w:r>
        <w:rPr>
          <w:spacing w:val="-2"/>
        </w:rPr>
        <w:t>курса</w:t>
      </w:r>
    </w:p>
    <w:p w14:paraId="370585D7" w14:textId="77777777" w:rsidR="00B576D7" w:rsidRDefault="003003B1" w:rsidP="000E0ADB">
      <w:pPr>
        <w:pStyle w:val="a3"/>
        <w:tabs>
          <w:tab w:val="left" w:pos="3119"/>
          <w:tab w:val="left" w:pos="6975"/>
        </w:tabs>
        <w:spacing w:before="40" w:line="276" w:lineRule="auto"/>
        <w:ind w:left="962" w:right="1511"/>
        <w:jc w:val="left"/>
      </w:pPr>
      <w:r>
        <w:t>«Коррекция</w:t>
      </w:r>
      <w:r>
        <w:rPr>
          <w:spacing w:val="40"/>
        </w:rPr>
        <w:t xml:space="preserve"> </w:t>
      </w:r>
      <w:r>
        <w:t>дисграфии</w:t>
      </w:r>
      <w:r>
        <w:rPr>
          <w:spacing w:val="40"/>
        </w:rPr>
        <w:t xml:space="preserve"> </w:t>
      </w:r>
      <w:r>
        <w:t>с</w:t>
      </w:r>
      <w:r>
        <w:rPr>
          <w:spacing w:val="40"/>
        </w:rPr>
        <w:t xml:space="preserve"> </w:t>
      </w:r>
      <w:r>
        <w:t>общим</w:t>
      </w:r>
      <w:r>
        <w:rPr>
          <w:spacing w:val="40"/>
        </w:rPr>
        <w:t xml:space="preserve"> </w:t>
      </w:r>
      <w:r>
        <w:t>недоразвитием</w:t>
      </w:r>
      <w:r>
        <w:rPr>
          <w:spacing w:val="40"/>
        </w:rPr>
        <w:t xml:space="preserve"> </w:t>
      </w:r>
      <w:r>
        <w:t>речи»</w:t>
      </w:r>
      <w:r>
        <w:tab/>
        <w:t>на</w:t>
      </w:r>
      <w:r>
        <w:rPr>
          <w:spacing w:val="22"/>
        </w:rPr>
        <w:t xml:space="preserve"> </w:t>
      </w:r>
      <w:r>
        <w:t>уровне начального общего образования направлена на достижение следующих результатов:</w:t>
      </w:r>
    </w:p>
    <w:p w14:paraId="69EC5AC6" w14:textId="77777777" w:rsidR="00B576D7" w:rsidRDefault="00B576D7" w:rsidP="000E0ADB">
      <w:pPr>
        <w:pStyle w:val="a3"/>
        <w:tabs>
          <w:tab w:val="left" w:pos="3119"/>
        </w:tabs>
        <w:ind w:left="0"/>
        <w:jc w:val="left"/>
      </w:pPr>
    </w:p>
    <w:p w14:paraId="2B635DAF" w14:textId="77777777" w:rsidR="00B576D7" w:rsidRDefault="003003B1" w:rsidP="000E0ADB">
      <w:pPr>
        <w:pStyle w:val="3"/>
        <w:tabs>
          <w:tab w:val="left" w:pos="3119"/>
        </w:tabs>
        <w:ind w:left="1531"/>
        <w:jc w:val="left"/>
        <w:rPr>
          <w:b w:val="0"/>
          <w:i w:val="0"/>
        </w:rPr>
      </w:pPr>
      <w:r>
        <w:t>Личностные</w:t>
      </w:r>
      <w:r>
        <w:rPr>
          <w:spacing w:val="-7"/>
        </w:rPr>
        <w:t xml:space="preserve"> </w:t>
      </w:r>
      <w:r>
        <w:rPr>
          <w:spacing w:val="-2"/>
        </w:rPr>
        <w:t>результаты</w:t>
      </w:r>
      <w:r>
        <w:rPr>
          <w:b w:val="0"/>
          <w:i w:val="0"/>
          <w:spacing w:val="-2"/>
        </w:rPr>
        <w:t>:</w:t>
      </w:r>
    </w:p>
    <w:p w14:paraId="1E0DD0CD" w14:textId="77777777" w:rsidR="00B576D7" w:rsidRDefault="003003B1" w:rsidP="003003B1">
      <w:pPr>
        <w:pStyle w:val="a5"/>
        <w:numPr>
          <w:ilvl w:val="0"/>
          <w:numId w:val="50"/>
        </w:numPr>
        <w:tabs>
          <w:tab w:val="left" w:pos="1666"/>
          <w:tab w:val="left" w:pos="3119"/>
        </w:tabs>
        <w:spacing w:before="41"/>
        <w:ind w:left="1666" w:hanging="135"/>
        <w:jc w:val="left"/>
        <w:rPr>
          <w:sz w:val="24"/>
        </w:rPr>
      </w:pPr>
      <w:r>
        <w:rPr>
          <w:sz w:val="24"/>
        </w:rPr>
        <w:t>осознание</w:t>
      </w:r>
      <w:r>
        <w:rPr>
          <w:spacing w:val="-13"/>
          <w:sz w:val="24"/>
        </w:rPr>
        <w:t xml:space="preserve"> </w:t>
      </w:r>
      <w:r>
        <w:rPr>
          <w:sz w:val="24"/>
        </w:rPr>
        <w:t>языка</w:t>
      </w:r>
      <w:r>
        <w:rPr>
          <w:spacing w:val="-7"/>
          <w:sz w:val="24"/>
        </w:rPr>
        <w:t xml:space="preserve"> </w:t>
      </w:r>
      <w:r>
        <w:rPr>
          <w:sz w:val="24"/>
        </w:rPr>
        <w:t>как</w:t>
      </w:r>
      <w:r>
        <w:rPr>
          <w:spacing w:val="-9"/>
          <w:sz w:val="24"/>
        </w:rPr>
        <w:t xml:space="preserve"> </w:t>
      </w:r>
      <w:r>
        <w:rPr>
          <w:sz w:val="24"/>
        </w:rPr>
        <w:t>основного</w:t>
      </w:r>
      <w:r>
        <w:rPr>
          <w:spacing w:val="-6"/>
          <w:sz w:val="24"/>
        </w:rPr>
        <w:t xml:space="preserve"> </w:t>
      </w:r>
      <w:r>
        <w:rPr>
          <w:sz w:val="24"/>
        </w:rPr>
        <w:t>средства</w:t>
      </w:r>
      <w:r>
        <w:rPr>
          <w:spacing w:val="-8"/>
          <w:sz w:val="24"/>
        </w:rPr>
        <w:t xml:space="preserve"> </w:t>
      </w:r>
      <w:r>
        <w:rPr>
          <w:sz w:val="24"/>
        </w:rPr>
        <w:t>человеческого</w:t>
      </w:r>
      <w:r>
        <w:rPr>
          <w:spacing w:val="-5"/>
          <w:sz w:val="24"/>
        </w:rPr>
        <w:t xml:space="preserve"> </w:t>
      </w:r>
      <w:r>
        <w:rPr>
          <w:spacing w:val="-2"/>
          <w:sz w:val="24"/>
        </w:rPr>
        <w:t>общения;</w:t>
      </w:r>
    </w:p>
    <w:p w14:paraId="1310143A" w14:textId="77777777" w:rsidR="00B576D7" w:rsidRDefault="003003B1" w:rsidP="003003B1">
      <w:pPr>
        <w:pStyle w:val="a5"/>
        <w:numPr>
          <w:ilvl w:val="0"/>
          <w:numId w:val="50"/>
        </w:numPr>
        <w:tabs>
          <w:tab w:val="left" w:pos="1671"/>
          <w:tab w:val="left" w:pos="3119"/>
        </w:tabs>
        <w:spacing w:before="43"/>
        <w:ind w:left="1671" w:hanging="140"/>
        <w:jc w:val="left"/>
        <w:rPr>
          <w:sz w:val="24"/>
        </w:rPr>
      </w:pPr>
      <w:r>
        <w:rPr>
          <w:sz w:val="24"/>
        </w:rPr>
        <w:t>восприятие</w:t>
      </w:r>
      <w:r>
        <w:rPr>
          <w:spacing w:val="-6"/>
          <w:sz w:val="24"/>
        </w:rPr>
        <w:t xml:space="preserve"> </w:t>
      </w:r>
      <w:r>
        <w:rPr>
          <w:sz w:val="24"/>
        </w:rPr>
        <w:t>речи</w:t>
      </w:r>
      <w:r>
        <w:rPr>
          <w:spacing w:val="-10"/>
          <w:sz w:val="24"/>
        </w:rPr>
        <w:t xml:space="preserve"> </w:t>
      </w:r>
      <w:r>
        <w:rPr>
          <w:sz w:val="24"/>
        </w:rPr>
        <w:t>как</w:t>
      </w:r>
      <w:r>
        <w:rPr>
          <w:spacing w:val="-8"/>
          <w:sz w:val="24"/>
        </w:rPr>
        <w:t xml:space="preserve"> </w:t>
      </w:r>
      <w:r>
        <w:rPr>
          <w:sz w:val="24"/>
        </w:rPr>
        <w:t>явление</w:t>
      </w:r>
      <w:r>
        <w:rPr>
          <w:spacing w:val="-11"/>
          <w:sz w:val="24"/>
        </w:rPr>
        <w:t xml:space="preserve"> </w:t>
      </w:r>
      <w:r>
        <w:rPr>
          <w:sz w:val="24"/>
        </w:rPr>
        <w:t>национальной</w:t>
      </w:r>
      <w:r>
        <w:rPr>
          <w:spacing w:val="-1"/>
          <w:sz w:val="24"/>
        </w:rPr>
        <w:t xml:space="preserve"> </w:t>
      </w:r>
      <w:r>
        <w:rPr>
          <w:spacing w:val="-2"/>
          <w:sz w:val="24"/>
        </w:rPr>
        <w:t>культуры;</w:t>
      </w:r>
    </w:p>
    <w:p w14:paraId="6AE4C10C" w14:textId="77777777" w:rsidR="00B576D7" w:rsidRDefault="003003B1" w:rsidP="000E0ADB">
      <w:pPr>
        <w:pStyle w:val="a3"/>
        <w:tabs>
          <w:tab w:val="left" w:pos="3119"/>
        </w:tabs>
        <w:spacing w:before="43" w:line="276" w:lineRule="auto"/>
        <w:ind w:left="962" w:right="575" w:firstLine="566"/>
        <w:jc w:val="left"/>
      </w:pPr>
      <w:r>
        <w:t>-понимание</w:t>
      </w:r>
      <w:r>
        <w:rPr>
          <w:spacing w:val="40"/>
        </w:rPr>
        <w:t xml:space="preserve"> </w:t>
      </w:r>
      <w:r>
        <w:t>того,</w:t>
      </w:r>
      <w:r>
        <w:rPr>
          <w:spacing w:val="40"/>
        </w:rPr>
        <w:t xml:space="preserve"> </w:t>
      </w:r>
      <w:r>
        <w:t>что</w:t>
      </w:r>
      <w:r>
        <w:rPr>
          <w:spacing w:val="40"/>
        </w:rPr>
        <w:t xml:space="preserve"> </w:t>
      </w:r>
      <w:r>
        <w:t>правильная</w:t>
      </w:r>
      <w:r>
        <w:rPr>
          <w:spacing w:val="40"/>
        </w:rPr>
        <w:t xml:space="preserve"> </w:t>
      </w:r>
      <w:r>
        <w:t>речь</w:t>
      </w:r>
      <w:r>
        <w:rPr>
          <w:spacing w:val="40"/>
        </w:rPr>
        <w:t xml:space="preserve"> </w:t>
      </w:r>
      <w:r>
        <w:t>является</w:t>
      </w:r>
      <w:r>
        <w:rPr>
          <w:spacing w:val="40"/>
        </w:rPr>
        <w:t xml:space="preserve"> </w:t>
      </w:r>
      <w:r>
        <w:t>показателем</w:t>
      </w:r>
      <w:r>
        <w:rPr>
          <w:spacing w:val="40"/>
        </w:rPr>
        <w:t xml:space="preserve"> </w:t>
      </w:r>
      <w:r>
        <w:t>индивидуальной</w:t>
      </w:r>
      <w:r>
        <w:rPr>
          <w:spacing w:val="40"/>
        </w:rPr>
        <w:t xml:space="preserve"> </w:t>
      </w:r>
      <w:r>
        <w:lastRenderedPageBreak/>
        <w:t>культуры человека;</w:t>
      </w:r>
    </w:p>
    <w:p w14:paraId="64CECA3D" w14:textId="77777777" w:rsidR="00B576D7" w:rsidRDefault="003003B1" w:rsidP="000E0ADB">
      <w:pPr>
        <w:pStyle w:val="a3"/>
        <w:tabs>
          <w:tab w:val="left" w:pos="3119"/>
        </w:tabs>
        <w:spacing w:line="275" w:lineRule="exact"/>
        <w:ind w:left="1531"/>
        <w:jc w:val="left"/>
      </w:pPr>
      <w:r>
        <w:t>-способность</w:t>
      </w:r>
      <w:r>
        <w:rPr>
          <w:spacing w:val="-8"/>
        </w:rPr>
        <w:t xml:space="preserve"> </w:t>
      </w:r>
      <w:r>
        <w:t>к</w:t>
      </w:r>
      <w:r>
        <w:rPr>
          <w:spacing w:val="-5"/>
        </w:rPr>
        <w:t xml:space="preserve"> </w:t>
      </w:r>
      <w:r>
        <w:t>самооценке</w:t>
      </w:r>
      <w:r>
        <w:rPr>
          <w:spacing w:val="-6"/>
        </w:rPr>
        <w:t xml:space="preserve"> </w:t>
      </w:r>
      <w:r>
        <w:t>на</w:t>
      </w:r>
      <w:r>
        <w:rPr>
          <w:spacing w:val="-15"/>
        </w:rPr>
        <w:t xml:space="preserve"> </w:t>
      </w:r>
      <w:r>
        <w:t>основе</w:t>
      </w:r>
      <w:r>
        <w:rPr>
          <w:spacing w:val="-11"/>
        </w:rPr>
        <w:t xml:space="preserve"> </w:t>
      </w:r>
      <w:r>
        <w:t>наблюдения</w:t>
      </w:r>
      <w:r>
        <w:rPr>
          <w:spacing w:val="-5"/>
        </w:rPr>
        <w:t xml:space="preserve"> </w:t>
      </w:r>
      <w:r>
        <w:t>за</w:t>
      </w:r>
      <w:r>
        <w:rPr>
          <w:spacing w:val="-6"/>
        </w:rPr>
        <w:t xml:space="preserve"> </w:t>
      </w:r>
      <w:r>
        <w:t>собственной</w:t>
      </w:r>
      <w:r>
        <w:rPr>
          <w:spacing w:val="-1"/>
        </w:rPr>
        <w:t xml:space="preserve"> </w:t>
      </w:r>
      <w:r>
        <w:rPr>
          <w:spacing w:val="-2"/>
        </w:rPr>
        <w:t>речью.</w:t>
      </w:r>
    </w:p>
    <w:p w14:paraId="6C31811D" w14:textId="77777777" w:rsidR="00B576D7" w:rsidRDefault="003003B1" w:rsidP="000E0ADB">
      <w:pPr>
        <w:pStyle w:val="3"/>
        <w:tabs>
          <w:tab w:val="left" w:pos="3119"/>
        </w:tabs>
        <w:spacing w:before="274"/>
        <w:ind w:left="1531"/>
        <w:jc w:val="left"/>
        <w:rPr>
          <w:b w:val="0"/>
          <w:i w:val="0"/>
        </w:rPr>
      </w:pPr>
      <w:r>
        <w:t>Метапредметные</w:t>
      </w:r>
      <w:r>
        <w:rPr>
          <w:spacing w:val="-8"/>
        </w:rPr>
        <w:t xml:space="preserve"> </w:t>
      </w:r>
      <w:r>
        <w:rPr>
          <w:spacing w:val="-2"/>
        </w:rPr>
        <w:t>результаты</w:t>
      </w:r>
      <w:r>
        <w:rPr>
          <w:b w:val="0"/>
          <w:i w:val="0"/>
          <w:spacing w:val="-2"/>
        </w:rPr>
        <w:t>:</w:t>
      </w:r>
    </w:p>
    <w:p w14:paraId="42333883" w14:textId="77777777" w:rsidR="00B576D7" w:rsidRDefault="003003B1" w:rsidP="003003B1">
      <w:pPr>
        <w:pStyle w:val="a5"/>
        <w:numPr>
          <w:ilvl w:val="0"/>
          <w:numId w:val="50"/>
        </w:numPr>
        <w:tabs>
          <w:tab w:val="left" w:pos="1675"/>
          <w:tab w:val="left" w:pos="3119"/>
        </w:tabs>
        <w:spacing w:before="43" w:line="276" w:lineRule="auto"/>
        <w:ind w:left="962" w:right="1822" w:firstLine="566"/>
        <w:jc w:val="left"/>
        <w:rPr>
          <w:sz w:val="24"/>
        </w:rPr>
      </w:pPr>
      <w:r>
        <w:rPr>
          <w:sz w:val="24"/>
        </w:rPr>
        <w:t>умение</w:t>
      </w:r>
      <w:r>
        <w:rPr>
          <w:spacing w:val="-5"/>
          <w:sz w:val="24"/>
        </w:rPr>
        <w:t xml:space="preserve"> </w:t>
      </w:r>
      <w:r>
        <w:rPr>
          <w:sz w:val="24"/>
        </w:rPr>
        <w:t>использовать</w:t>
      </w:r>
      <w:r>
        <w:rPr>
          <w:spacing w:val="-6"/>
          <w:sz w:val="24"/>
        </w:rPr>
        <w:t xml:space="preserve"> </w:t>
      </w:r>
      <w:r>
        <w:rPr>
          <w:sz w:val="24"/>
        </w:rPr>
        <w:t>язык</w:t>
      </w:r>
      <w:r>
        <w:rPr>
          <w:spacing w:val="-8"/>
          <w:sz w:val="24"/>
        </w:rPr>
        <w:t xml:space="preserve"> </w:t>
      </w:r>
      <w:r>
        <w:rPr>
          <w:sz w:val="24"/>
        </w:rPr>
        <w:t>с</w:t>
      </w:r>
      <w:r>
        <w:rPr>
          <w:spacing w:val="-6"/>
          <w:sz w:val="24"/>
        </w:rPr>
        <w:t xml:space="preserve"> </w:t>
      </w:r>
      <w:r>
        <w:rPr>
          <w:sz w:val="24"/>
        </w:rPr>
        <w:t>целью</w:t>
      </w:r>
      <w:r>
        <w:rPr>
          <w:spacing w:val="-7"/>
          <w:sz w:val="24"/>
        </w:rPr>
        <w:t xml:space="preserve"> </w:t>
      </w:r>
      <w:r>
        <w:rPr>
          <w:sz w:val="24"/>
        </w:rPr>
        <w:t>поиска</w:t>
      </w:r>
      <w:r>
        <w:rPr>
          <w:spacing w:val="-8"/>
          <w:sz w:val="24"/>
        </w:rPr>
        <w:t xml:space="preserve"> </w:t>
      </w:r>
      <w:r>
        <w:rPr>
          <w:sz w:val="24"/>
        </w:rPr>
        <w:t>необходимой</w:t>
      </w:r>
      <w:r>
        <w:rPr>
          <w:spacing w:val="-3"/>
          <w:sz w:val="24"/>
        </w:rPr>
        <w:t xml:space="preserve"> </w:t>
      </w:r>
      <w:r>
        <w:rPr>
          <w:sz w:val="24"/>
        </w:rPr>
        <w:t>информации</w:t>
      </w:r>
      <w:r>
        <w:rPr>
          <w:spacing w:val="-9"/>
          <w:sz w:val="24"/>
        </w:rPr>
        <w:t xml:space="preserve"> </w:t>
      </w:r>
      <w:r>
        <w:rPr>
          <w:sz w:val="24"/>
        </w:rPr>
        <w:t>в различных источниках для решения учебных задач;</w:t>
      </w:r>
    </w:p>
    <w:p w14:paraId="6277A316" w14:textId="02172AB0" w:rsidR="00016660" w:rsidRPr="00016660" w:rsidRDefault="003003B1" w:rsidP="003003B1">
      <w:pPr>
        <w:pStyle w:val="a5"/>
        <w:numPr>
          <w:ilvl w:val="0"/>
          <w:numId w:val="50"/>
        </w:numPr>
        <w:tabs>
          <w:tab w:val="left" w:pos="1671"/>
          <w:tab w:val="left" w:pos="3119"/>
        </w:tabs>
        <w:spacing w:before="2"/>
        <w:ind w:left="1671" w:hanging="140"/>
        <w:jc w:val="left"/>
        <w:rPr>
          <w:sz w:val="24"/>
        </w:rPr>
      </w:pPr>
      <w:r>
        <w:rPr>
          <w:sz w:val="24"/>
        </w:rPr>
        <w:t>способность</w:t>
      </w:r>
      <w:r>
        <w:rPr>
          <w:spacing w:val="-11"/>
          <w:sz w:val="24"/>
        </w:rPr>
        <w:t xml:space="preserve"> </w:t>
      </w:r>
      <w:r>
        <w:rPr>
          <w:sz w:val="24"/>
        </w:rPr>
        <w:t>ориентироваться</w:t>
      </w:r>
      <w:r>
        <w:rPr>
          <w:spacing w:val="-10"/>
          <w:sz w:val="24"/>
        </w:rPr>
        <w:t xml:space="preserve"> </w:t>
      </w:r>
      <w:r>
        <w:rPr>
          <w:sz w:val="24"/>
        </w:rPr>
        <w:t>в</w:t>
      </w:r>
      <w:r>
        <w:rPr>
          <w:spacing w:val="-9"/>
          <w:sz w:val="24"/>
        </w:rPr>
        <w:t xml:space="preserve"> </w:t>
      </w:r>
      <w:r>
        <w:rPr>
          <w:sz w:val="24"/>
        </w:rPr>
        <w:t>целях,</w:t>
      </w:r>
      <w:r>
        <w:rPr>
          <w:spacing w:val="-4"/>
          <w:sz w:val="24"/>
        </w:rPr>
        <w:t xml:space="preserve"> </w:t>
      </w:r>
      <w:r>
        <w:rPr>
          <w:sz w:val="24"/>
        </w:rPr>
        <w:t>задачах,</w:t>
      </w:r>
      <w:r>
        <w:rPr>
          <w:spacing w:val="-4"/>
          <w:sz w:val="24"/>
        </w:rPr>
        <w:t xml:space="preserve"> </w:t>
      </w:r>
      <w:r>
        <w:rPr>
          <w:sz w:val="24"/>
        </w:rPr>
        <w:t>средствах</w:t>
      </w:r>
      <w:r>
        <w:rPr>
          <w:spacing w:val="-8"/>
          <w:sz w:val="24"/>
        </w:rPr>
        <w:t xml:space="preserve"> </w:t>
      </w:r>
      <w:r>
        <w:rPr>
          <w:sz w:val="24"/>
        </w:rPr>
        <w:t>и</w:t>
      </w:r>
      <w:r>
        <w:rPr>
          <w:spacing w:val="-1"/>
          <w:sz w:val="24"/>
        </w:rPr>
        <w:t xml:space="preserve"> </w:t>
      </w:r>
      <w:r>
        <w:rPr>
          <w:sz w:val="24"/>
        </w:rPr>
        <w:t>условиях</w:t>
      </w:r>
      <w:r>
        <w:rPr>
          <w:spacing w:val="-13"/>
          <w:sz w:val="24"/>
        </w:rPr>
        <w:t xml:space="preserve"> </w:t>
      </w:r>
      <w:r>
        <w:rPr>
          <w:spacing w:val="-2"/>
          <w:sz w:val="24"/>
        </w:rPr>
        <w:t>общения;</w:t>
      </w:r>
    </w:p>
    <w:p w14:paraId="43F787CB" w14:textId="77777777" w:rsidR="00B576D7" w:rsidRDefault="003003B1" w:rsidP="003003B1">
      <w:pPr>
        <w:pStyle w:val="a5"/>
        <w:numPr>
          <w:ilvl w:val="0"/>
          <w:numId w:val="50"/>
        </w:numPr>
        <w:tabs>
          <w:tab w:val="left" w:pos="1791"/>
          <w:tab w:val="left" w:pos="3119"/>
        </w:tabs>
        <w:spacing w:before="72" w:line="276" w:lineRule="auto"/>
        <w:ind w:left="962" w:right="1179" w:firstLine="566"/>
        <w:rPr>
          <w:sz w:val="24"/>
        </w:rPr>
      </w:pPr>
      <w:r>
        <w:rPr>
          <w:sz w:val="24"/>
        </w:rPr>
        <w:t>умение выбирать адекватные языковые средства для успешного решения коммуникативных задач (диалог, устные монологические высказывания) с учѐтом особенностей разных видов речи, ситуаций общения;</w:t>
      </w:r>
    </w:p>
    <w:p w14:paraId="0A2159A8" w14:textId="77777777" w:rsidR="00B576D7" w:rsidRDefault="003003B1" w:rsidP="003003B1">
      <w:pPr>
        <w:pStyle w:val="a5"/>
        <w:numPr>
          <w:ilvl w:val="0"/>
          <w:numId w:val="50"/>
        </w:numPr>
        <w:tabs>
          <w:tab w:val="left" w:pos="1671"/>
          <w:tab w:val="left" w:pos="3119"/>
        </w:tabs>
        <w:spacing w:before="4"/>
        <w:ind w:left="1671" w:hanging="140"/>
        <w:rPr>
          <w:sz w:val="24"/>
        </w:rPr>
      </w:pPr>
      <w:r>
        <w:rPr>
          <w:sz w:val="24"/>
        </w:rPr>
        <w:t>стремление</w:t>
      </w:r>
      <w:r>
        <w:rPr>
          <w:spacing w:val="-10"/>
          <w:sz w:val="24"/>
        </w:rPr>
        <w:t xml:space="preserve"> </w:t>
      </w:r>
      <w:r>
        <w:rPr>
          <w:sz w:val="24"/>
        </w:rPr>
        <w:t>к</w:t>
      </w:r>
      <w:r>
        <w:rPr>
          <w:spacing w:val="-3"/>
          <w:sz w:val="24"/>
        </w:rPr>
        <w:t xml:space="preserve"> </w:t>
      </w:r>
      <w:r>
        <w:rPr>
          <w:sz w:val="24"/>
        </w:rPr>
        <w:t>более</w:t>
      </w:r>
      <w:r>
        <w:rPr>
          <w:spacing w:val="-4"/>
          <w:sz w:val="24"/>
        </w:rPr>
        <w:t xml:space="preserve"> </w:t>
      </w:r>
      <w:r>
        <w:rPr>
          <w:sz w:val="24"/>
        </w:rPr>
        <w:t>точному</w:t>
      </w:r>
      <w:r>
        <w:rPr>
          <w:spacing w:val="-15"/>
          <w:sz w:val="24"/>
        </w:rPr>
        <w:t xml:space="preserve"> </w:t>
      </w:r>
      <w:r>
        <w:rPr>
          <w:sz w:val="24"/>
        </w:rPr>
        <w:t>выражению</w:t>
      </w:r>
      <w:r>
        <w:rPr>
          <w:spacing w:val="-3"/>
          <w:sz w:val="24"/>
        </w:rPr>
        <w:t xml:space="preserve"> </w:t>
      </w:r>
      <w:r>
        <w:rPr>
          <w:sz w:val="24"/>
        </w:rPr>
        <w:t>собственного мнения</w:t>
      </w:r>
      <w:r>
        <w:rPr>
          <w:spacing w:val="-9"/>
          <w:sz w:val="24"/>
        </w:rPr>
        <w:t xml:space="preserve"> </w:t>
      </w:r>
      <w:r>
        <w:rPr>
          <w:sz w:val="24"/>
        </w:rPr>
        <w:t>и</w:t>
      </w:r>
      <w:r>
        <w:rPr>
          <w:spacing w:val="1"/>
          <w:sz w:val="24"/>
        </w:rPr>
        <w:t xml:space="preserve"> </w:t>
      </w:r>
      <w:r>
        <w:rPr>
          <w:spacing w:val="-2"/>
          <w:sz w:val="24"/>
        </w:rPr>
        <w:t>позиции;</w:t>
      </w:r>
    </w:p>
    <w:p w14:paraId="3C792C84" w14:textId="77777777" w:rsidR="00B576D7" w:rsidRDefault="003003B1" w:rsidP="003003B1">
      <w:pPr>
        <w:pStyle w:val="a5"/>
        <w:numPr>
          <w:ilvl w:val="0"/>
          <w:numId w:val="50"/>
        </w:numPr>
        <w:tabs>
          <w:tab w:val="left" w:pos="1671"/>
          <w:tab w:val="left" w:pos="3119"/>
        </w:tabs>
        <w:spacing w:before="36"/>
        <w:ind w:left="1671" w:hanging="140"/>
        <w:rPr>
          <w:sz w:val="24"/>
        </w:rPr>
      </w:pPr>
      <w:r>
        <w:rPr>
          <w:sz w:val="24"/>
        </w:rPr>
        <w:t>умение</w:t>
      </w:r>
      <w:r>
        <w:rPr>
          <w:spacing w:val="-11"/>
          <w:sz w:val="24"/>
        </w:rPr>
        <w:t xml:space="preserve"> </w:t>
      </w:r>
      <w:r>
        <w:rPr>
          <w:sz w:val="24"/>
        </w:rPr>
        <w:t>задавать</w:t>
      </w:r>
      <w:r>
        <w:rPr>
          <w:spacing w:val="-7"/>
          <w:sz w:val="24"/>
        </w:rPr>
        <w:t xml:space="preserve"> </w:t>
      </w:r>
      <w:r>
        <w:rPr>
          <w:spacing w:val="-2"/>
          <w:sz w:val="24"/>
        </w:rPr>
        <w:t>вопросы.</w:t>
      </w:r>
    </w:p>
    <w:p w14:paraId="0FAD9D6C" w14:textId="77777777" w:rsidR="00B576D7" w:rsidRDefault="00B576D7" w:rsidP="000E0ADB">
      <w:pPr>
        <w:pStyle w:val="a3"/>
        <w:tabs>
          <w:tab w:val="left" w:pos="3119"/>
        </w:tabs>
        <w:spacing w:before="81"/>
        <w:ind w:left="0"/>
        <w:jc w:val="left"/>
      </w:pPr>
    </w:p>
    <w:p w14:paraId="127CE711" w14:textId="77777777" w:rsidR="00B576D7" w:rsidRDefault="003003B1" w:rsidP="000E0ADB">
      <w:pPr>
        <w:pStyle w:val="3"/>
        <w:tabs>
          <w:tab w:val="left" w:pos="3119"/>
        </w:tabs>
        <w:spacing w:before="1"/>
        <w:ind w:left="1531"/>
        <w:jc w:val="left"/>
        <w:rPr>
          <w:b w:val="0"/>
          <w:i w:val="0"/>
        </w:rPr>
      </w:pPr>
      <w:r>
        <w:t>Предметные</w:t>
      </w:r>
      <w:r>
        <w:rPr>
          <w:spacing w:val="-11"/>
        </w:rPr>
        <w:t xml:space="preserve"> </w:t>
      </w:r>
      <w:r>
        <w:rPr>
          <w:spacing w:val="-2"/>
        </w:rPr>
        <w:t>результаты</w:t>
      </w:r>
      <w:r>
        <w:rPr>
          <w:b w:val="0"/>
          <w:i w:val="0"/>
          <w:spacing w:val="-2"/>
        </w:rPr>
        <w:t>:</w:t>
      </w:r>
    </w:p>
    <w:p w14:paraId="5CB93ECE" w14:textId="77777777" w:rsidR="00B576D7" w:rsidRDefault="003003B1" w:rsidP="003003B1">
      <w:pPr>
        <w:pStyle w:val="a5"/>
        <w:numPr>
          <w:ilvl w:val="0"/>
          <w:numId w:val="49"/>
        </w:numPr>
        <w:tabs>
          <w:tab w:val="left" w:pos="1564"/>
          <w:tab w:val="left" w:pos="3119"/>
        </w:tabs>
        <w:spacing w:before="40" w:line="278" w:lineRule="auto"/>
        <w:ind w:right="1884" w:firstLine="563"/>
        <w:jc w:val="left"/>
        <w:rPr>
          <w:sz w:val="24"/>
        </w:rPr>
      </w:pPr>
      <w:r>
        <w:rPr>
          <w:sz w:val="24"/>
        </w:rPr>
        <w:t>уметь</w:t>
      </w:r>
      <w:r>
        <w:rPr>
          <w:spacing w:val="-4"/>
          <w:sz w:val="24"/>
        </w:rPr>
        <w:t xml:space="preserve"> </w:t>
      </w:r>
      <w:r>
        <w:rPr>
          <w:sz w:val="24"/>
        </w:rPr>
        <w:t>различать</w:t>
      </w:r>
      <w:r>
        <w:rPr>
          <w:spacing w:val="-4"/>
          <w:sz w:val="24"/>
        </w:rPr>
        <w:t xml:space="preserve"> </w:t>
      </w:r>
      <w:r>
        <w:rPr>
          <w:sz w:val="24"/>
        </w:rPr>
        <w:t>гласные</w:t>
      </w:r>
      <w:r>
        <w:rPr>
          <w:spacing w:val="-5"/>
          <w:sz w:val="24"/>
        </w:rPr>
        <w:t xml:space="preserve"> </w:t>
      </w:r>
      <w:r>
        <w:rPr>
          <w:sz w:val="24"/>
        </w:rPr>
        <w:t>и</w:t>
      </w:r>
      <w:r>
        <w:rPr>
          <w:spacing w:val="-4"/>
          <w:sz w:val="24"/>
        </w:rPr>
        <w:t xml:space="preserve"> </w:t>
      </w:r>
      <w:r>
        <w:rPr>
          <w:sz w:val="24"/>
        </w:rPr>
        <w:t>согласных</w:t>
      </w:r>
      <w:r>
        <w:rPr>
          <w:spacing w:val="-3"/>
          <w:sz w:val="24"/>
        </w:rPr>
        <w:t xml:space="preserve"> </w:t>
      </w:r>
      <w:r>
        <w:rPr>
          <w:sz w:val="24"/>
        </w:rPr>
        <w:t>звуки,</w:t>
      </w:r>
      <w:r>
        <w:rPr>
          <w:spacing w:val="-4"/>
          <w:sz w:val="24"/>
        </w:rPr>
        <w:t xml:space="preserve"> </w:t>
      </w:r>
      <w:r>
        <w:rPr>
          <w:sz w:val="24"/>
        </w:rPr>
        <w:t>понятия</w:t>
      </w:r>
      <w:r>
        <w:rPr>
          <w:spacing w:val="-2"/>
          <w:sz w:val="24"/>
        </w:rPr>
        <w:t xml:space="preserve"> </w:t>
      </w:r>
      <w:r>
        <w:rPr>
          <w:sz w:val="24"/>
        </w:rPr>
        <w:t>«звук»</w:t>
      </w:r>
      <w:r>
        <w:rPr>
          <w:spacing w:val="-10"/>
          <w:sz w:val="24"/>
        </w:rPr>
        <w:t xml:space="preserve"> </w:t>
      </w:r>
      <w:r>
        <w:rPr>
          <w:sz w:val="24"/>
        </w:rPr>
        <w:t>и «буква»; соотносить звуки с буквами;</w:t>
      </w:r>
    </w:p>
    <w:p w14:paraId="49AB578D" w14:textId="77777777" w:rsidR="00B576D7" w:rsidRDefault="003003B1" w:rsidP="003003B1">
      <w:pPr>
        <w:pStyle w:val="a5"/>
        <w:numPr>
          <w:ilvl w:val="0"/>
          <w:numId w:val="49"/>
        </w:numPr>
        <w:tabs>
          <w:tab w:val="left" w:pos="1612"/>
          <w:tab w:val="left" w:pos="3119"/>
        </w:tabs>
        <w:spacing w:line="278" w:lineRule="auto"/>
        <w:ind w:right="1875" w:firstLine="563"/>
        <w:jc w:val="left"/>
        <w:rPr>
          <w:sz w:val="24"/>
        </w:rPr>
      </w:pPr>
      <w:r>
        <w:rPr>
          <w:sz w:val="24"/>
        </w:rPr>
        <w:t>уметь</w:t>
      </w:r>
      <w:r>
        <w:rPr>
          <w:spacing w:val="38"/>
          <w:sz w:val="24"/>
        </w:rPr>
        <w:t xml:space="preserve"> </w:t>
      </w:r>
      <w:r>
        <w:rPr>
          <w:sz w:val="24"/>
        </w:rPr>
        <w:t>выполнять</w:t>
      </w:r>
      <w:r>
        <w:rPr>
          <w:spacing w:val="39"/>
          <w:sz w:val="24"/>
        </w:rPr>
        <w:t xml:space="preserve"> </w:t>
      </w:r>
      <w:r>
        <w:rPr>
          <w:sz w:val="24"/>
        </w:rPr>
        <w:t>звукобуквенный</w:t>
      </w:r>
      <w:r>
        <w:rPr>
          <w:spacing w:val="39"/>
          <w:sz w:val="24"/>
        </w:rPr>
        <w:t xml:space="preserve"> </w:t>
      </w:r>
      <w:r>
        <w:rPr>
          <w:sz w:val="24"/>
        </w:rPr>
        <w:t>и</w:t>
      </w:r>
      <w:r>
        <w:rPr>
          <w:spacing w:val="37"/>
          <w:sz w:val="24"/>
        </w:rPr>
        <w:t xml:space="preserve"> </w:t>
      </w:r>
      <w:r>
        <w:rPr>
          <w:sz w:val="24"/>
        </w:rPr>
        <w:t>слоговой</w:t>
      </w:r>
      <w:r>
        <w:rPr>
          <w:spacing w:val="35"/>
          <w:sz w:val="24"/>
        </w:rPr>
        <w:t xml:space="preserve"> </w:t>
      </w:r>
      <w:r>
        <w:rPr>
          <w:sz w:val="24"/>
        </w:rPr>
        <w:t>анализ</w:t>
      </w:r>
      <w:r>
        <w:rPr>
          <w:spacing w:val="36"/>
          <w:sz w:val="24"/>
        </w:rPr>
        <w:t xml:space="preserve"> </w:t>
      </w:r>
      <w:r>
        <w:rPr>
          <w:sz w:val="24"/>
        </w:rPr>
        <w:t>и</w:t>
      </w:r>
      <w:r>
        <w:rPr>
          <w:spacing w:val="37"/>
          <w:sz w:val="24"/>
        </w:rPr>
        <w:t xml:space="preserve"> </w:t>
      </w:r>
      <w:r>
        <w:rPr>
          <w:sz w:val="24"/>
        </w:rPr>
        <w:t>синтеза</w:t>
      </w:r>
      <w:r>
        <w:rPr>
          <w:spacing w:val="36"/>
          <w:sz w:val="24"/>
        </w:rPr>
        <w:t xml:space="preserve"> </w:t>
      </w:r>
      <w:r>
        <w:rPr>
          <w:sz w:val="24"/>
        </w:rPr>
        <w:t>слов различной слоговой структуры;</w:t>
      </w:r>
    </w:p>
    <w:p w14:paraId="4D4A9995" w14:textId="77777777" w:rsidR="00B576D7" w:rsidRDefault="003003B1" w:rsidP="003003B1">
      <w:pPr>
        <w:pStyle w:val="a5"/>
        <w:numPr>
          <w:ilvl w:val="0"/>
          <w:numId w:val="49"/>
        </w:numPr>
        <w:tabs>
          <w:tab w:val="left" w:pos="1583"/>
          <w:tab w:val="left" w:pos="3119"/>
        </w:tabs>
        <w:spacing w:line="276" w:lineRule="auto"/>
        <w:ind w:right="1698" w:firstLine="563"/>
        <w:jc w:val="left"/>
        <w:rPr>
          <w:sz w:val="24"/>
        </w:rPr>
      </w:pPr>
      <w:r>
        <w:rPr>
          <w:sz w:val="24"/>
        </w:rPr>
        <w:t>уметь</w:t>
      </w:r>
      <w:r>
        <w:rPr>
          <w:spacing w:val="-5"/>
          <w:sz w:val="24"/>
        </w:rPr>
        <w:t xml:space="preserve"> </w:t>
      </w:r>
      <w:r>
        <w:rPr>
          <w:sz w:val="24"/>
        </w:rPr>
        <w:t>определять</w:t>
      </w:r>
      <w:r>
        <w:rPr>
          <w:spacing w:val="26"/>
          <w:sz w:val="24"/>
        </w:rPr>
        <w:t xml:space="preserve"> </w:t>
      </w:r>
      <w:r>
        <w:rPr>
          <w:sz w:val="24"/>
        </w:rPr>
        <w:t>ударный</w:t>
      </w:r>
      <w:r>
        <w:rPr>
          <w:spacing w:val="-5"/>
          <w:sz w:val="24"/>
        </w:rPr>
        <w:t xml:space="preserve"> </w:t>
      </w:r>
      <w:r>
        <w:rPr>
          <w:sz w:val="24"/>
        </w:rPr>
        <w:t>гласный, безударный</w:t>
      </w:r>
      <w:r>
        <w:rPr>
          <w:spacing w:val="-5"/>
          <w:sz w:val="24"/>
        </w:rPr>
        <w:t xml:space="preserve"> </w:t>
      </w:r>
      <w:r>
        <w:rPr>
          <w:sz w:val="24"/>
        </w:rPr>
        <w:t>гласный</w:t>
      </w:r>
      <w:r>
        <w:rPr>
          <w:spacing w:val="-5"/>
          <w:sz w:val="24"/>
        </w:rPr>
        <w:t xml:space="preserve"> </w:t>
      </w:r>
      <w:r>
        <w:rPr>
          <w:sz w:val="24"/>
        </w:rPr>
        <w:t>звук,</w:t>
      </w:r>
      <w:r>
        <w:rPr>
          <w:spacing w:val="29"/>
          <w:sz w:val="24"/>
        </w:rPr>
        <w:t xml:space="preserve"> </w:t>
      </w:r>
      <w:r>
        <w:rPr>
          <w:sz w:val="24"/>
        </w:rPr>
        <w:t>ударный гласный, безударный слог в слове;</w:t>
      </w:r>
    </w:p>
    <w:p w14:paraId="41F2CF68" w14:textId="77777777" w:rsidR="00B576D7" w:rsidRDefault="003003B1" w:rsidP="003003B1">
      <w:pPr>
        <w:pStyle w:val="a5"/>
        <w:numPr>
          <w:ilvl w:val="0"/>
          <w:numId w:val="49"/>
        </w:numPr>
        <w:tabs>
          <w:tab w:val="left" w:pos="1556"/>
          <w:tab w:val="left" w:pos="3119"/>
        </w:tabs>
        <w:ind w:left="1556" w:hanging="140"/>
        <w:jc w:val="left"/>
        <w:rPr>
          <w:sz w:val="24"/>
        </w:rPr>
      </w:pPr>
      <w:r>
        <w:rPr>
          <w:sz w:val="24"/>
        </w:rPr>
        <w:t>уметь</w:t>
      </w:r>
      <w:r>
        <w:rPr>
          <w:spacing w:val="-10"/>
          <w:sz w:val="24"/>
        </w:rPr>
        <w:t xml:space="preserve"> </w:t>
      </w:r>
      <w:r>
        <w:rPr>
          <w:sz w:val="24"/>
        </w:rPr>
        <w:t>различать</w:t>
      </w:r>
      <w:r>
        <w:rPr>
          <w:spacing w:val="-8"/>
          <w:sz w:val="24"/>
        </w:rPr>
        <w:t xml:space="preserve"> </w:t>
      </w:r>
      <w:r>
        <w:rPr>
          <w:sz w:val="24"/>
        </w:rPr>
        <w:t>оптически</w:t>
      </w:r>
      <w:r>
        <w:rPr>
          <w:spacing w:val="-9"/>
          <w:sz w:val="24"/>
        </w:rPr>
        <w:t xml:space="preserve"> </w:t>
      </w:r>
      <w:r>
        <w:rPr>
          <w:sz w:val="24"/>
        </w:rPr>
        <w:t>и</w:t>
      </w:r>
      <w:r>
        <w:rPr>
          <w:spacing w:val="-4"/>
          <w:sz w:val="24"/>
        </w:rPr>
        <w:t xml:space="preserve"> </w:t>
      </w:r>
      <w:r>
        <w:rPr>
          <w:sz w:val="24"/>
        </w:rPr>
        <w:t>кинетически</w:t>
      </w:r>
      <w:r>
        <w:rPr>
          <w:spacing w:val="-4"/>
          <w:sz w:val="24"/>
        </w:rPr>
        <w:t xml:space="preserve"> </w:t>
      </w:r>
      <w:r>
        <w:rPr>
          <w:sz w:val="24"/>
        </w:rPr>
        <w:t>сходные</w:t>
      </w:r>
      <w:r>
        <w:rPr>
          <w:spacing w:val="-9"/>
          <w:sz w:val="24"/>
        </w:rPr>
        <w:t xml:space="preserve"> </w:t>
      </w:r>
      <w:r>
        <w:rPr>
          <w:sz w:val="24"/>
        </w:rPr>
        <w:t>буквы</w:t>
      </w:r>
      <w:r>
        <w:rPr>
          <w:spacing w:val="-6"/>
          <w:sz w:val="24"/>
        </w:rPr>
        <w:t xml:space="preserve"> </w:t>
      </w:r>
      <w:r>
        <w:rPr>
          <w:sz w:val="24"/>
        </w:rPr>
        <w:t>и</w:t>
      </w:r>
      <w:r>
        <w:rPr>
          <w:spacing w:val="-5"/>
          <w:sz w:val="24"/>
        </w:rPr>
        <w:t xml:space="preserve"> </w:t>
      </w:r>
      <w:r>
        <w:rPr>
          <w:sz w:val="24"/>
        </w:rPr>
        <w:t>правильно</w:t>
      </w:r>
      <w:r>
        <w:rPr>
          <w:spacing w:val="-7"/>
          <w:sz w:val="24"/>
        </w:rPr>
        <w:t xml:space="preserve"> </w:t>
      </w:r>
      <w:r>
        <w:rPr>
          <w:sz w:val="24"/>
        </w:rPr>
        <w:t>их</w:t>
      </w:r>
      <w:r>
        <w:rPr>
          <w:spacing w:val="-8"/>
          <w:sz w:val="24"/>
        </w:rPr>
        <w:t xml:space="preserve"> </w:t>
      </w:r>
      <w:r>
        <w:rPr>
          <w:spacing w:val="-2"/>
          <w:sz w:val="24"/>
        </w:rPr>
        <w:t>писать;</w:t>
      </w:r>
    </w:p>
    <w:p w14:paraId="1B0BA04D" w14:textId="77777777" w:rsidR="00B576D7" w:rsidRDefault="003003B1" w:rsidP="003003B1">
      <w:pPr>
        <w:pStyle w:val="a5"/>
        <w:numPr>
          <w:ilvl w:val="0"/>
          <w:numId w:val="49"/>
        </w:numPr>
        <w:tabs>
          <w:tab w:val="left" w:pos="1555"/>
          <w:tab w:val="left" w:pos="3119"/>
        </w:tabs>
        <w:spacing w:before="32" w:line="278" w:lineRule="auto"/>
        <w:ind w:right="1520" w:firstLine="563"/>
        <w:jc w:val="left"/>
        <w:rPr>
          <w:sz w:val="24"/>
        </w:rPr>
      </w:pPr>
      <w:r>
        <w:rPr>
          <w:sz w:val="24"/>
        </w:rPr>
        <w:t>уметь</w:t>
      </w:r>
      <w:r>
        <w:rPr>
          <w:spacing w:val="-4"/>
          <w:sz w:val="24"/>
        </w:rPr>
        <w:t xml:space="preserve"> </w:t>
      </w:r>
      <w:r>
        <w:rPr>
          <w:sz w:val="24"/>
        </w:rPr>
        <w:t>дифференцировать</w:t>
      </w:r>
      <w:r>
        <w:rPr>
          <w:spacing w:val="-6"/>
          <w:sz w:val="24"/>
        </w:rPr>
        <w:t xml:space="preserve"> </w:t>
      </w:r>
      <w:r>
        <w:rPr>
          <w:sz w:val="24"/>
        </w:rPr>
        <w:t>парные</w:t>
      </w:r>
      <w:r>
        <w:rPr>
          <w:spacing w:val="-12"/>
          <w:sz w:val="24"/>
        </w:rPr>
        <w:t xml:space="preserve"> </w:t>
      </w:r>
      <w:r>
        <w:rPr>
          <w:sz w:val="24"/>
        </w:rPr>
        <w:t>звонкие</w:t>
      </w:r>
      <w:r>
        <w:rPr>
          <w:spacing w:val="-7"/>
          <w:sz w:val="24"/>
        </w:rPr>
        <w:t xml:space="preserve"> </w:t>
      </w:r>
      <w:r>
        <w:rPr>
          <w:sz w:val="24"/>
        </w:rPr>
        <w:t>и</w:t>
      </w:r>
      <w:r>
        <w:rPr>
          <w:spacing w:val="-8"/>
          <w:sz w:val="24"/>
        </w:rPr>
        <w:t xml:space="preserve"> </w:t>
      </w:r>
      <w:r>
        <w:rPr>
          <w:sz w:val="24"/>
        </w:rPr>
        <w:t>глухие</w:t>
      </w:r>
      <w:r>
        <w:rPr>
          <w:spacing w:val="-7"/>
          <w:sz w:val="24"/>
        </w:rPr>
        <w:t xml:space="preserve"> </w:t>
      </w:r>
      <w:r>
        <w:rPr>
          <w:sz w:val="24"/>
        </w:rPr>
        <w:t>согласные,</w:t>
      </w:r>
      <w:r>
        <w:rPr>
          <w:spacing w:val="-6"/>
          <w:sz w:val="24"/>
        </w:rPr>
        <w:t xml:space="preserve"> </w:t>
      </w:r>
      <w:r>
        <w:rPr>
          <w:sz w:val="24"/>
        </w:rPr>
        <w:t>грамотно</w:t>
      </w:r>
      <w:r>
        <w:rPr>
          <w:spacing w:val="-4"/>
          <w:sz w:val="24"/>
        </w:rPr>
        <w:t xml:space="preserve"> </w:t>
      </w:r>
      <w:r>
        <w:rPr>
          <w:sz w:val="24"/>
        </w:rPr>
        <w:t>их писать в словах;</w:t>
      </w:r>
    </w:p>
    <w:p w14:paraId="28116372" w14:textId="77777777" w:rsidR="00B576D7" w:rsidRDefault="003003B1" w:rsidP="003003B1">
      <w:pPr>
        <w:pStyle w:val="a5"/>
        <w:numPr>
          <w:ilvl w:val="0"/>
          <w:numId w:val="49"/>
        </w:numPr>
        <w:tabs>
          <w:tab w:val="left" w:pos="1556"/>
          <w:tab w:val="left" w:pos="3119"/>
        </w:tabs>
        <w:spacing w:line="272" w:lineRule="exact"/>
        <w:ind w:left="1556" w:hanging="140"/>
        <w:jc w:val="left"/>
        <w:rPr>
          <w:sz w:val="24"/>
        </w:rPr>
      </w:pPr>
      <w:r>
        <w:rPr>
          <w:sz w:val="24"/>
        </w:rPr>
        <w:t>уметь</w:t>
      </w:r>
      <w:r>
        <w:rPr>
          <w:spacing w:val="-15"/>
          <w:sz w:val="24"/>
        </w:rPr>
        <w:t xml:space="preserve"> </w:t>
      </w:r>
      <w:r>
        <w:rPr>
          <w:sz w:val="24"/>
        </w:rPr>
        <w:t>дифференцировать</w:t>
      </w:r>
      <w:r>
        <w:rPr>
          <w:spacing w:val="-9"/>
          <w:sz w:val="24"/>
        </w:rPr>
        <w:t xml:space="preserve"> </w:t>
      </w:r>
      <w:r>
        <w:rPr>
          <w:sz w:val="24"/>
        </w:rPr>
        <w:t>фонемы,</w:t>
      </w:r>
      <w:r>
        <w:rPr>
          <w:spacing w:val="-15"/>
          <w:sz w:val="24"/>
        </w:rPr>
        <w:t xml:space="preserve"> </w:t>
      </w:r>
      <w:r>
        <w:rPr>
          <w:sz w:val="24"/>
        </w:rPr>
        <w:t>имеющие</w:t>
      </w:r>
      <w:r>
        <w:rPr>
          <w:spacing w:val="-14"/>
          <w:sz w:val="24"/>
        </w:rPr>
        <w:t xml:space="preserve"> </w:t>
      </w:r>
      <w:r>
        <w:rPr>
          <w:sz w:val="24"/>
        </w:rPr>
        <w:t>акустико-артикуляционное</w:t>
      </w:r>
      <w:r>
        <w:rPr>
          <w:spacing w:val="-12"/>
          <w:sz w:val="24"/>
        </w:rPr>
        <w:t xml:space="preserve"> </w:t>
      </w:r>
      <w:r>
        <w:rPr>
          <w:spacing w:val="-2"/>
          <w:sz w:val="24"/>
        </w:rPr>
        <w:t>сходство;</w:t>
      </w:r>
    </w:p>
    <w:p w14:paraId="3E20CC1B" w14:textId="77777777" w:rsidR="00B576D7" w:rsidRDefault="003003B1" w:rsidP="003003B1">
      <w:pPr>
        <w:pStyle w:val="a5"/>
        <w:numPr>
          <w:ilvl w:val="0"/>
          <w:numId w:val="49"/>
        </w:numPr>
        <w:tabs>
          <w:tab w:val="left" w:pos="1718"/>
          <w:tab w:val="left" w:pos="3119"/>
        </w:tabs>
        <w:spacing w:before="46" w:line="276" w:lineRule="auto"/>
        <w:ind w:right="1121" w:firstLine="563"/>
        <w:rPr>
          <w:sz w:val="24"/>
        </w:rPr>
      </w:pPr>
      <w:r>
        <w:rPr>
          <w:sz w:val="24"/>
        </w:rPr>
        <w:t>конструировать единицы более высокого уровня (слова, словосочетания, предложения, тексты), а также создавать собственные высказывания для конкретной ситуации общения;</w:t>
      </w:r>
    </w:p>
    <w:p w14:paraId="0B42EA6C" w14:textId="77777777" w:rsidR="00B576D7" w:rsidRDefault="003003B1" w:rsidP="003003B1">
      <w:pPr>
        <w:pStyle w:val="a5"/>
        <w:numPr>
          <w:ilvl w:val="0"/>
          <w:numId w:val="49"/>
        </w:numPr>
        <w:tabs>
          <w:tab w:val="left" w:pos="1603"/>
          <w:tab w:val="left" w:pos="3119"/>
        </w:tabs>
        <w:spacing w:line="276" w:lineRule="auto"/>
        <w:ind w:right="1114" w:firstLine="563"/>
        <w:rPr>
          <w:sz w:val="24"/>
        </w:rPr>
      </w:pPr>
      <w:r>
        <w:rPr>
          <w:sz w:val="24"/>
        </w:rPr>
        <w:t>в процессе письма выделять орфограммы, осознавать свои затруднения, решать орфографические задачи (в том числе с использованием орфографического словаря) и,</w:t>
      </w:r>
      <w:r>
        <w:rPr>
          <w:spacing w:val="40"/>
          <w:sz w:val="24"/>
        </w:rPr>
        <w:t xml:space="preserve"> </w:t>
      </w:r>
      <w:r>
        <w:rPr>
          <w:sz w:val="24"/>
        </w:rPr>
        <w:t>при необходимости, вносить коррективы.</w:t>
      </w:r>
    </w:p>
    <w:p w14:paraId="2127F712" w14:textId="77777777" w:rsidR="00B576D7" w:rsidRDefault="00B576D7" w:rsidP="000E0ADB">
      <w:pPr>
        <w:pStyle w:val="a3"/>
        <w:tabs>
          <w:tab w:val="left" w:pos="3119"/>
        </w:tabs>
        <w:spacing w:before="35"/>
        <w:ind w:left="0"/>
        <w:jc w:val="left"/>
      </w:pPr>
    </w:p>
    <w:p w14:paraId="153E2C1B" w14:textId="77777777" w:rsidR="00B576D7" w:rsidRDefault="003003B1" w:rsidP="000E0ADB">
      <w:pPr>
        <w:pStyle w:val="a3"/>
        <w:tabs>
          <w:tab w:val="left" w:pos="3119"/>
        </w:tabs>
        <w:ind w:left="0" w:right="433"/>
        <w:jc w:val="center"/>
      </w:pPr>
      <w:r>
        <w:t>КОРРЕКЦИОННЫЕ</w:t>
      </w:r>
      <w:r>
        <w:rPr>
          <w:spacing w:val="-12"/>
        </w:rPr>
        <w:t xml:space="preserve"> </w:t>
      </w:r>
      <w:r>
        <w:t>ПСИХОЛОГИЧЕСКИЕ</w:t>
      </w:r>
      <w:r>
        <w:rPr>
          <w:spacing w:val="-10"/>
        </w:rPr>
        <w:t xml:space="preserve"> </w:t>
      </w:r>
      <w:r>
        <w:t>РАЗВИВАЮЩИЕ</w:t>
      </w:r>
      <w:r>
        <w:rPr>
          <w:spacing w:val="-6"/>
        </w:rPr>
        <w:t xml:space="preserve"> </w:t>
      </w:r>
      <w:r>
        <w:rPr>
          <w:spacing w:val="-2"/>
        </w:rPr>
        <w:t>ЗАНЯТИЯ</w:t>
      </w:r>
    </w:p>
    <w:p w14:paraId="0D2ED4FD" w14:textId="77777777" w:rsidR="00B576D7" w:rsidRDefault="003003B1" w:rsidP="000E0ADB">
      <w:pPr>
        <w:pStyle w:val="a3"/>
        <w:tabs>
          <w:tab w:val="left" w:pos="3119"/>
        </w:tabs>
        <w:spacing w:before="67" w:line="276" w:lineRule="auto"/>
        <w:ind w:left="962" w:right="1175" w:firstLine="566"/>
      </w:pPr>
      <w:r>
        <w:t>Коррекционно-развивающая работа, реализуемая в рамках коррекционных психологических развивающих занятий, направлена на достижение следующих планируемых результатов:</w:t>
      </w:r>
    </w:p>
    <w:p w14:paraId="58ADA4D5" w14:textId="77777777" w:rsidR="00B576D7" w:rsidRDefault="00B576D7" w:rsidP="000E0ADB">
      <w:pPr>
        <w:pStyle w:val="a3"/>
        <w:tabs>
          <w:tab w:val="left" w:pos="3119"/>
        </w:tabs>
        <w:spacing w:before="8"/>
        <w:ind w:left="0"/>
        <w:jc w:val="left"/>
      </w:pPr>
    </w:p>
    <w:p w14:paraId="18995EB1" w14:textId="77777777" w:rsidR="00B576D7" w:rsidRDefault="003003B1" w:rsidP="000E0ADB">
      <w:pPr>
        <w:pStyle w:val="3"/>
        <w:tabs>
          <w:tab w:val="left" w:pos="3119"/>
        </w:tabs>
        <w:ind w:left="1531"/>
        <w:rPr>
          <w:b w:val="0"/>
          <w:i w:val="0"/>
        </w:rPr>
      </w:pPr>
      <w:r>
        <w:t>Личностные</w:t>
      </w:r>
      <w:r>
        <w:rPr>
          <w:spacing w:val="-7"/>
        </w:rPr>
        <w:t xml:space="preserve"> </w:t>
      </w:r>
      <w:r>
        <w:rPr>
          <w:spacing w:val="-2"/>
        </w:rPr>
        <w:t>результаты</w:t>
      </w:r>
      <w:r>
        <w:rPr>
          <w:b w:val="0"/>
          <w:i w:val="0"/>
          <w:spacing w:val="-2"/>
        </w:rPr>
        <w:t>:</w:t>
      </w:r>
    </w:p>
    <w:p w14:paraId="4ED26193" w14:textId="77777777" w:rsidR="00B576D7" w:rsidRDefault="003003B1" w:rsidP="003003B1">
      <w:pPr>
        <w:pStyle w:val="a5"/>
        <w:numPr>
          <w:ilvl w:val="1"/>
          <w:numId w:val="49"/>
        </w:numPr>
        <w:tabs>
          <w:tab w:val="left" w:pos="1732"/>
          <w:tab w:val="left" w:pos="3119"/>
        </w:tabs>
        <w:spacing w:before="41" w:line="276" w:lineRule="auto"/>
        <w:ind w:right="1115" w:firstLine="707"/>
        <w:rPr>
          <w:sz w:val="24"/>
        </w:rPr>
      </w:pPr>
      <w:r>
        <w:rPr>
          <w:sz w:val="24"/>
        </w:rPr>
        <w:t>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w:t>
      </w:r>
    </w:p>
    <w:p w14:paraId="77F623DC" w14:textId="77777777" w:rsidR="00B576D7" w:rsidRDefault="003003B1" w:rsidP="000E0ADB">
      <w:pPr>
        <w:pStyle w:val="a3"/>
        <w:tabs>
          <w:tab w:val="left" w:pos="3119"/>
        </w:tabs>
        <w:spacing w:before="1"/>
      </w:pPr>
      <w:r>
        <w:t>«хорошего</w:t>
      </w:r>
      <w:r>
        <w:rPr>
          <w:spacing w:val="4"/>
        </w:rPr>
        <w:t xml:space="preserve"> </w:t>
      </w:r>
      <w:r>
        <w:rPr>
          <w:spacing w:val="-2"/>
        </w:rPr>
        <w:t>ученика»;</w:t>
      </w:r>
    </w:p>
    <w:p w14:paraId="38CA987F" w14:textId="77777777" w:rsidR="00B576D7" w:rsidRDefault="003003B1" w:rsidP="003003B1">
      <w:pPr>
        <w:pStyle w:val="a5"/>
        <w:numPr>
          <w:ilvl w:val="1"/>
          <w:numId w:val="49"/>
        </w:numPr>
        <w:tabs>
          <w:tab w:val="left" w:pos="1713"/>
          <w:tab w:val="left" w:pos="3119"/>
        </w:tabs>
        <w:spacing w:before="41" w:line="276" w:lineRule="auto"/>
        <w:ind w:right="1116" w:firstLine="707"/>
        <w:rPr>
          <w:sz w:val="24"/>
        </w:rPr>
      </w:pPr>
      <w:r>
        <w:rPr>
          <w:sz w:val="24"/>
        </w:rPr>
        <w:t>широкая мотивационная основа учебной деятельности, включающая социальные, учебно-познавательные и внешние мотивы;</w:t>
      </w:r>
    </w:p>
    <w:p w14:paraId="4F49176D" w14:textId="77777777" w:rsidR="00B576D7" w:rsidRDefault="003003B1" w:rsidP="003003B1">
      <w:pPr>
        <w:pStyle w:val="a5"/>
        <w:numPr>
          <w:ilvl w:val="1"/>
          <w:numId w:val="49"/>
        </w:numPr>
        <w:tabs>
          <w:tab w:val="left" w:pos="1799"/>
          <w:tab w:val="left" w:pos="3119"/>
        </w:tabs>
        <w:spacing w:line="278" w:lineRule="auto"/>
        <w:ind w:right="1110" w:firstLine="707"/>
        <w:rPr>
          <w:sz w:val="24"/>
        </w:rPr>
      </w:pPr>
      <w:r>
        <w:rPr>
          <w:sz w:val="24"/>
        </w:rPr>
        <w:t xml:space="preserve">учебно-познавательный интерес к новому учебному материалу и способам </w:t>
      </w:r>
      <w:r>
        <w:rPr>
          <w:sz w:val="24"/>
        </w:rPr>
        <w:lastRenderedPageBreak/>
        <w:t>решения новой задачи;</w:t>
      </w:r>
    </w:p>
    <w:p w14:paraId="4214A1E4" w14:textId="77777777" w:rsidR="00B576D7" w:rsidRDefault="003003B1" w:rsidP="003003B1">
      <w:pPr>
        <w:pStyle w:val="a5"/>
        <w:numPr>
          <w:ilvl w:val="1"/>
          <w:numId w:val="49"/>
        </w:numPr>
        <w:tabs>
          <w:tab w:val="left" w:pos="1708"/>
          <w:tab w:val="left" w:pos="3119"/>
        </w:tabs>
        <w:spacing w:line="276" w:lineRule="auto"/>
        <w:ind w:right="1106" w:firstLine="707"/>
        <w:rPr>
          <w:sz w:val="24"/>
        </w:rPr>
      </w:pPr>
      <w:r>
        <w:rPr>
          <w:sz w:val="24"/>
        </w:rPr>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оценок учителей, товарищей, родителей и других</w:t>
      </w:r>
      <w:r>
        <w:rPr>
          <w:spacing w:val="40"/>
          <w:sz w:val="24"/>
        </w:rPr>
        <w:t xml:space="preserve"> </w:t>
      </w:r>
      <w:r>
        <w:rPr>
          <w:sz w:val="24"/>
        </w:rPr>
        <w:t>людей;</w:t>
      </w:r>
    </w:p>
    <w:p w14:paraId="1010EB43" w14:textId="39DC663A" w:rsidR="009875DF" w:rsidRPr="009875DF" w:rsidRDefault="003003B1" w:rsidP="003003B1">
      <w:pPr>
        <w:pStyle w:val="a5"/>
        <w:numPr>
          <w:ilvl w:val="1"/>
          <w:numId w:val="49"/>
        </w:numPr>
        <w:tabs>
          <w:tab w:val="left" w:pos="1700"/>
          <w:tab w:val="left" w:pos="3119"/>
        </w:tabs>
        <w:ind w:left="1700" w:hanging="140"/>
        <w:rPr>
          <w:sz w:val="24"/>
        </w:rPr>
      </w:pPr>
      <w:r>
        <w:rPr>
          <w:sz w:val="24"/>
        </w:rPr>
        <w:t>способность</w:t>
      </w:r>
      <w:r>
        <w:rPr>
          <w:spacing w:val="-3"/>
          <w:sz w:val="24"/>
        </w:rPr>
        <w:t xml:space="preserve"> </w:t>
      </w:r>
      <w:r>
        <w:rPr>
          <w:sz w:val="24"/>
        </w:rPr>
        <w:t>к</w:t>
      </w:r>
      <w:r>
        <w:rPr>
          <w:spacing w:val="-10"/>
          <w:sz w:val="24"/>
        </w:rPr>
        <w:t xml:space="preserve"> </w:t>
      </w:r>
      <w:r>
        <w:rPr>
          <w:sz w:val="24"/>
        </w:rPr>
        <w:t>оценке</w:t>
      </w:r>
      <w:r>
        <w:rPr>
          <w:spacing w:val="-7"/>
          <w:sz w:val="24"/>
        </w:rPr>
        <w:t xml:space="preserve"> </w:t>
      </w:r>
      <w:r>
        <w:rPr>
          <w:sz w:val="24"/>
        </w:rPr>
        <w:t>своей</w:t>
      </w:r>
      <w:r>
        <w:rPr>
          <w:spacing w:val="-5"/>
          <w:sz w:val="24"/>
        </w:rPr>
        <w:t xml:space="preserve"> </w:t>
      </w:r>
      <w:r>
        <w:rPr>
          <w:sz w:val="24"/>
        </w:rPr>
        <w:t>учебной</w:t>
      </w:r>
      <w:r>
        <w:rPr>
          <w:spacing w:val="-3"/>
          <w:sz w:val="24"/>
        </w:rPr>
        <w:t xml:space="preserve"> </w:t>
      </w:r>
      <w:r>
        <w:rPr>
          <w:spacing w:val="-2"/>
          <w:sz w:val="24"/>
        </w:rPr>
        <w:t>деятельности.</w:t>
      </w:r>
    </w:p>
    <w:p w14:paraId="0F597F42" w14:textId="77777777" w:rsidR="00B576D7" w:rsidRDefault="003003B1" w:rsidP="000E0ADB">
      <w:pPr>
        <w:tabs>
          <w:tab w:val="left" w:pos="3119"/>
        </w:tabs>
        <w:spacing w:before="75"/>
        <w:ind w:left="1416"/>
        <w:rPr>
          <w:b/>
          <w:sz w:val="24"/>
        </w:rPr>
      </w:pPr>
      <w:r>
        <w:rPr>
          <w:b/>
          <w:color w:val="170D00"/>
          <w:sz w:val="24"/>
        </w:rPr>
        <w:t>Метапредметные</w:t>
      </w:r>
      <w:r>
        <w:rPr>
          <w:b/>
          <w:color w:val="170D00"/>
          <w:spacing w:val="-13"/>
          <w:sz w:val="24"/>
        </w:rPr>
        <w:t xml:space="preserve"> </w:t>
      </w:r>
      <w:r>
        <w:rPr>
          <w:b/>
          <w:color w:val="170D00"/>
          <w:spacing w:val="-2"/>
          <w:sz w:val="24"/>
        </w:rPr>
        <w:t>результаты:</w:t>
      </w:r>
    </w:p>
    <w:p w14:paraId="7773B6A1" w14:textId="77777777" w:rsidR="00B576D7" w:rsidRDefault="003003B1" w:rsidP="000E0ADB">
      <w:pPr>
        <w:pStyle w:val="a3"/>
        <w:tabs>
          <w:tab w:val="left" w:pos="3119"/>
        </w:tabs>
        <w:spacing w:before="31"/>
        <w:ind w:left="1416"/>
        <w:jc w:val="left"/>
      </w:pPr>
      <w:r>
        <w:rPr>
          <w:color w:val="170D00"/>
          <w:u w:val="single" w:color="170D00"/>
        </w:rPr>
        <w:t>Регулятивные</w:t>
      </w:r>
      <w:r>
        <w:rPr>
          <w:color w:val="170D00"/>
          <w:spacing w:val="-14"/>
          <w:u w:val="single" w:color="170D00"/>
        </w:rPr>
        <w:t xml:space="preserve"> </w:t>
      </w:r>
      <w:r>
        <w:rPr>
          <w:color w:val="170D00"/>
          <w:spacing w:val="-4"/>
          <w:u w:val="single" w:color="170D00"/>
        </w:rPr>
        <w:t>УУД:</w:t>
      </w:r>
    </w:p>
    <w:p w14:paraId="2D322C69" w14:textId="77777777" w:rsidR="00B576D7" w:rsidRDefault="003003B1" w:rsidP="003003B1">
      <w:pPr>
        <w:pStyle w:val="a5"/>
        <w:numPr>
          <w:ilvl w:val="1"/>
          <w:numId w:val="49"/>
        </w:numPr>
        <w:tabs>
          <w:tab w:val="left" w:pos="1695"/>
          <w:tab w:val="left" w:pos="3119"/>
        </w:tabs>
        <w:spacing w:before="48"/>
        <w:ind w:left="1695" w:hanging="135"/>
        <w:jc w:val="left"/>
        <w:rPr>
          <w:color w:val="170D00"/>
          <w:sz w:val="24"/>
        </w:rPr>
      </w:pPr>
      <w:r>
        <w:rPr>
          <w:color w:val="170D00"/>
          <w:sz w:val="24"/>
        </w:rPr>
        <w:t>определять</w:t>
      </w:r>
      <w:r>
        <w:rPr>
          <w:color w:val="170D00"/>
          <w:spacing w:val="-7"/>
          <w:sz w:val="24"/>
        </w:rPr>
        <w:t xml:space="preserve"> </w:t>
      </w:r>
      <w:r>
        <w:rPr>
          <w:color w:val="170D00"/>
          <w:sz w:val="24"/>
        </w:rPr>
        <w:t>цель</w:t>
      </w:r>
      <w:r>
        <w:rPr>
          <w:color w:val="170D00"/>
          <w:spacing w:val="-4"/>
          <w:sz w:val="24"/>
        </w:rPr>
        <w:t xml:space="preserve"> </w:t>
      </w:r>
      <w:r>
        <w:rPr>
          <w:color w:val="170D00"/>
          <w:sz w:val="24"/>
        </w:rPr>
        <w:t>деятельности</w:t>
      </w:r>
      <w:r>
        <w:rPr>
          <w:color w:val="170D00"/>
          <w:spacing w:val="-7"/>
          <w:sz w:val="24"/>
        </w:rPr>
        <w:t xml:space="preserve"> </w:t>
      </w:r>
      <w:r>
        <w:rPr>
          <w:color w:val="170D00"/>
          <w:sz w:val="24"/>
        </w:rPr>
        <w:t>с</w:t>
      </w:r>
      <w:r>
        <w:rPr>
          <w:color w:val="170D00"/>
          <w:spacing w:val="-7"/>
          <w:sz w:val="24"/>
        </w:rPr>
        <w:t xml:space="preserve"> </w:t>
      </w:r>
      <w:r>
        <w:rPr>
          <w:color w:val="170D00"/>
          <w:sz w:val="24"/>
        </w:rPr>
        <w:t>помощью</w:t>
      </w:r>
      <w:r>
        <w:rPr>
          <w:color w:val="170D00"/>
          <w:spacing w:val="-3"/>
          <w:sz w:val="24"/>
        </w:rPr>
        <w:t xml:space="preserve"> </w:t>
      </w:r>
      <w:r>
        <w:rPr>
          <w:color w:val="170D00"/>
          <w:sz w:val="24"/>
        </w:rPr>
        <w:t>учителя</w:t>
      </w:r>
      <w:r>
        <w:rPr>
          <w:color w:val="170D00"/>
          <w:spacing w:val="-6"/>
          <w:sz w:val="24"/>
        </w:rPr>
        <w:t xml:space="preserve"> </w:t>
      </w:r>
      <w:r>
        <w:rPr>
          <w:color w:val="170D00"/>
          <w:sz w:val="24"/>
        </w:rPr>
        <w:t>и</w:t>
      </w:r>
      <w:r>
        <w:rPr>
          <w:color w:val="170D00"/>
          <w:spacing w:val="2"/>
          <w:sz w:val="24"/>
        </w:rPr>
        <w:t xml:space="preserve"> </w:t>
      </w:r>
      <w:r>
        <w:rPr>
          <w:color w:val="170D00"/>
          <w:spacing w:val="-2"/>
          <w:sz w:val="24"/>
        </w:rPr>
        <w:t>самостоятельно;</w:t>
      </w:r>
    </w:p>
    <w:p w14:paraId="78DE7D9A" w14:textId="77777777" w:rsidR="00B576D7" w:rsidRDefault="003003B1" w:rsidP="003003B1">
      <w:pPr>
        <w:pStyle w:val="a5"/>
        <w:numPr>
          <w:ilvl w:val="1"/>
          <w:numId w:val="49"/>
        </w:numPr>
        <w:tabs>
          <w:tab w:val="left" w:pos="1700"/>
          <w:tab w:val="left" w:pos="3119"/>
        </w:tabs>
        <w:spacing w:before="41"/>
        <w:ind w:left="1700" w:hanging="140"/>
        <w:jc w:val="left"/>
        <w:rPr>
          <w:color w:val="170D00"/>
          <w:sz w:val="24"/>
        </w:rPr>
      </w:pPr>
      <w:r>
        <w:rPr>
          <w:color w:val="170D00"/>
          <w:sz w:val="24"/>
        </w:rPr>
        <w:t>учиться,</w:t>
      </w:r>
      <w:r>
        <w:rPr>
          <w:color w:val="170D00"/>
          <w:spacing w:val="-10"/>
          <w:sz w:val="24"/>
        </w:rPr>
        <w:t xml:space="preserve"> </w:t>
      </w:r>
      <w:r>
        <w:rPr>
          <w:color w:val="170D00"/>
          <w:sz w:val="24"/>
        </w:rPr>
        <w:t>совместно</w:t>
      </w:r>
      <w:r>
        <w:rPr>
          <w:color w:val="170D00"/>
          <w:spacing w:val="-4"/>
          <w:sz w:val="24"/>
        </w:rPr>
        <w:t xml:space="preserve"> </w:t>
      </w:r>
      <w:r>
        <w:rPr>
          <w:color w:val="170D00"/>
          <w:sz w:val="24"/>
        </w:rPr>
        <w:t>с</w:t>
      </w:r>
      <w:r>
        <w:rPr>
          <w:color w:val="170D00"/>
          <w:spacing w:val="-11"/>
          <w:sz w:val="24"/>
        </w:rPr>
        <w:t xml:space="preserve"> </w:t>
      </w:r>
      <w:r>
        <w:rPr>
          <w:color w:val="170D00"/>
          <w:sz w:val="24"/>
        </w:rPr>
        <w:t>учителем,</w:t>
      </w:r>
      <w:r>
        <w:rPr>
          <w:color w:val="170D00"/>
          <w:spacing w:val="-3"/>
          <w:sz w:val="24"/>
        </w:rPr>
        <w:t xml:space="preserve"> </w:t>
      </w:r>
      <w:r>
        <w:rPr>
          <w:color w:val="170D00"/>
          <w:sz w:val="24"/>
        </w:rPr>
        <w:t>выделять</w:t>
      </w:r>
      <w:r>
        <w:rPr>
          <w:color w:val="170D00"/>
          <w:spacing w:val="-8"/>
          <w:sz w:val="24"/>
        </w:rPr>
        <w:t xml:space="preserve"> </w:t>
      </w:r>
      <w:r>
        <w:rPr>
          <w:color w:val="170D00"/>
          <w:sz w:val="24"/>
        </w:rPr>
        <w:t>и</w:t>
      </w:r>
      <w:r>
        <w:rPr>
          <w:color w:val="170D00"/>
          <w:spacing w:val="-3"/>
          <w:sz w:val="24"/>
        </w:rPr>
        <w:t xml:space="preserve"> </w:t>
      </w:r>
      <w:r>
        <w:rPr>
          <w:color w:val="170D00"/>
          <w:sz w:val="24"/>
        </w:rPr>
        <w:t>формулировать</w:t>
      </w:r>
      <w:r>
        <w:rPr>
          <w:color w:val="170D00"/>
          <w:spacing w:val="-5"/>
          <w:sz w:val="24"/>
        </w:rPr>
        <w:t xml:space="preserve"> </w:t>
      </w:r>
      <w:r>
        <w:rPr>
          <w:color w:val="170D00"/>
          <w:sz w:val="24"/>
        </w:rPr>
        <w:t>учебную</w:t>
      </w:r>
      <w:r>
        <w:rPr>
          <w:color w:val="170D00"/>
          <w:spacing w:val="-7"/>
          <w:sz w:val="24"/>
        </w:rPr>
        <w:t xml:space="preserve"> </w:t>
      </w:r>
      <w:r>
        <w:rPr>
          <w:color w:val="170D00"/>
          <w:spacing w:val="-2"/>
          <w:sz w:val="24"/>
        </w:rPr>
        <w:t>проблему;</w:t>
      </w:r>
    </w:p>
    <w:p w14:paraId="0A856566" w14:textId="77777777" w:rsidR="00B576D7" w:rsidRDefault="003003B1" w:rsidP="003003B1">
      <w:pPr>
        <w:pStyle w:val="a5"/>
        <w:numPr>
          <w:ilvl w:val="1"/>
          <w:numId w:val="49"/>
        </w:numPr>
        <w:tabs>
          <w:tab w:val="left" w:pos="1700"/>
          <w:tab w:val="left" w:pos="3119"/>
        </w:tabs>
        <w:spacing w:before="44"/>
        <w:ind w:left="1700" w:hanging="140"/>
        <w:jc w:val="left"/>
        <w:rPr>
          <w:color w:val="170D00"/>
          <w:sz w:val="24"/>
        </w:rPr>
      </w:pPr>
      <w:r>
        <w:rPr>
          <w:color w:val="170D00"/>
          <w:sz w:val="24"/>
        </w:rPr>
        <w:t>учиться</w:t>
      </w:r>
      <w:r>
        <w:rPr>
          <w:color w:val="170D00"/>
          <w:spacing w:val="-12"/>
          <w:sz w:val="24"/>
        </w:rPr>
        <w:t xml:space="preserve"> </w:t>
      </w:r>
      <w:r>
        <w:rPr>
          <w:color w:val="170D00"/>
          <w:sz w:val="24"/>
        </w:rPr>
        <w:t>планировать</w:t>
      </w:r>
      <w:r>
        <w:rPr>
          <w:color w:val="170D00"/>
          <w:spacing w:val="-3"/>
          <w:sz w:val="24"/>
        </w:rPr>
        <w:t xml:space="preserve"> </w:t>
      </w:r>
      <w:r>
        <w:rPr>
          <w:color w:val="170D00"/>
          <w:sz w:val="24"/>
        </w:rPr>
        <w:t>учебную</w:t>
      </w:r>
      <w:r>
        <w:rPr>
          <w:color w:val="170D00"/>
          <w:spacing w:val="-10"/>
          <w:sz w:val="24"/>
        </w:rPr>
        <w:t xml:space="preserve"> </w:t>
      </w:r>
      <w:r>
        <w:rPr>
          <w:color w:val="170D00"/>
          <w:sz w:val="24"/>
        </w:rPr>
        <w:t>деятельность</w:t>
      </w:r>
      <w:r>
        <w:rPr>
          <w:color w:val="170D00"/>
          <w:spacing w:val="-10"/>
          <w:sz w:val="24"/>
        </w:rPr>
        <w:t xml:space="preserve"> </w:t>
      </w:r>
      <w:r>
        <w:rPr>
          <w:color w:val="170D00"/>
          <w:sz w:val="24"/>
        </w:rPr>
        <w:t>на</w:t>
      </w:r>
      <w:r>
        <w:rPr>
          <w:color w:val="170D00"/>
          <w:spacing w:val="-7"/>
          <w:sz w:val="24"/>
        </w:rPr>
        <w:t xml:space="preserve"> </w:t>
      </w:r>
      <w:r>
        <w:rPr>
          <w:color w:val="170D00"/>
          <w:spacing w:val="-2"/>
          <w:sz w:val="24"/>
        </w:rPr>
        <w:t>уроке;</w:t>
      </w:r>
    </w:p>
    <w:p w14:paraId="3A8FB5A0" w14:textId="77777777" w:rsidR="00B576D7" w:rsidRDefault="003003B1" w:rsidP="003003B1">
      <w:pPr>
        <w:pStyle w:val="a5"/>
        <w:numPr>
          <w:ilvl w:val="1"/>
          <w:numId w:val="49"/>
        </w:numPr>
        <w:tabs>
          <w:tab w:val="left" w:pos="1742"/>
          <w:tab w:val="left" w:pos="3119"/>
        </w:tabs>
        <w:spacing w:before="40" w:line="276" w:lineRule="auto"/>
        <w:ind w:right="1401" w:firstLine="707"/>
        <w:jc w:val="left"/>
        <w:rPr>
          <w:color w:val="170D00"/>
          <w:sz w:val="24"/>
        </w:rPr>
      </w:pPr>
      <w:r>
        <w:rPr>
          <w:color w:val="170D00"/>
          <w:sz w:val="24"/>
        </w:rPr>
        <w:t>высказывать</w:t>
      </w:r>
      <w:r>
        <w:rPr>
          <w:color w:val="170D00"/>
          <w:spacing w:val="-2"/>
          <w:sz w:val="24"/>
        </w:rPr>
        <w:t xml:space="preserve"> </w:t>
      </w:r>
      <w:r>
        <w:rPr>
          <w:color w:val="170D00"/>
          <w:sz w:val="24"/>
        </w:rPr>
        <w:t>свою</w:t>
      </w:r>
      <w:r>
        <w:rPr>
          <w:color w:val="170D00"/>
          <w:spacing w:val="37"/>
          <w:sz w:val="24"/>
        </w:rPr>
        <w:t xml:space="preserve"> </w:t>
      </w:r>
      <w:r>
        <w:rPr>
          <w:color w:val="170D00"/>
          <w:sz w:val="24"/>
        </w:rPr>
        <w:t>версию,</w:t>
      </w:r>
      <w:r>
        <w:rPr>
          <w:color w:val="170D00"/>
          <w:spacing w:val="36"/>
          <w:sz w:val="24"/>
        </w:rPr>
        <w:t xml:space="preserve"> </w:t>
      </w:r>
      <w:r>
        <w:rPr>
          <w:color w:val="170D00"/>
          <w:sz w:val="24"/>
        </w:rPr>
        <w:t>пытаться</w:t>
      </w:r>
      <w:r>
        <w:rPr>
          <w:color w:val="170D00"/>
          <w:spacing w:val="37"/>
          <w:sz w:val="24"/>
        </w:rPr>
        <w:t xml:space="preserve"> </w:t>
      </w:r>
      <w:r>
        <w:rPr>
          <w:color w:val="170D00"/>
          <w:sz w:val="24"/>
        </w:rPr>
        <w:t>предлагать</w:t>
      </w:r>
      <w:r>
        <w:rPr>
          <w:color w:val="170D00"/>
          <w:spacing w:val="38"/>
          <w:sz w:val="24"/>
        </w:rPr>
        <w:t xml:space="preserve"> </w:t>
      </w:r>
      <w:r>
        <w:rPr>
          <w:color w:val="170D00"/>
          <w:sz w:val="24"/>
        </w:rPr>
        <w:t>способ</w:t>
      </w:r>
      <w:r>
        <w:rPr>
          <w:color w:val="170D00"/>
          <w:spacing w:val="35"/>
          <w:sz w:val="24"/>
        </w:rPr>
        <w:t xml:space="preserve"> </w:t>
      </w:r>
      <w:r>
        <w:rPr>
          <w:color w:val="170D00"/>
          <w:sz w:val="24"/>
        </w:rPr>
        <w:t>еѐ</w:t>
      </w:r>
      <w:r>
        <w:rPr>
          <w:color w:val="170D00"/>
          <w:spacing w:val="36"/>
          <w:sz w:val="24"/>
        </w:rPr>
        <w:t xml:space="preserve"> </w:t>
      </w:r>
      <w:r>
        <w:rPr>
          <w:color w:val="170D00"/>
          <w:sz w:val="24"/>
        </w:rPr>
        <w:t>проверки</w:t>
      </w:r>
      <w:r>
        <w:rPr>
          <w:color w:val="170D00"/>
          <w:spacing w:val="37"/>
          <w:sz w:val="24"/>
        </w:rPr>
        <w:t xml:space="preserve"> </w:t>
      </w:r>
      <w:r>
        <w:rPr>
          <w:color w:val="170D00"/>
          <w:sz w:val="24"/>
        </w:rPr>
        <w:t>(на основе продуктивных заданий в учебнике);</w:t>
      </w:r>
    </w:p>
    <w:p w14:paraId="36377E1D" w14:textId="77777777" w:rsidR="00B576D7" w:rsidRDefault="003003B1" w:rsidP="003003B1">
      <w:pPr>
        <w:pStyle w:val="a5"/>
        <w:numPr>
          <w:ilvl w:val="1"/>
          <w:numId w:val="49"/>
        </w:numPr>
        <w:tabs>
          <w:tab w:val="left" w:pos="1742"/>
          <w:tab w:val="left" w:pos="3119"/>
        </w:tabs>
        <w:spacing w:line="276" w:lineRule="auto"/>
        <w:ind w:right="1557" w:firstLine="707"/>
        <w:jc w:val="left"/>
        <w:rPr>
          <w:color w:val="170D00"/>
          <w:sz w:val="24"/>
        </w:rPr>
      </w:pPr>
      <w:r>
        <w:rPr>
          <w:color w:val="170D00"/>
          <w:sz w:val="24"/>
        </w:rPr>
        <w:t>работая</w:t>
      </w:r>
      <w:r>
        <w:rPr>
          <w:color w:val="170D00"/>
          <w:spacing w:val="30"/>
          <w:sz w:val="24"/>
        </w:rPr>
        <w:t xml:space="preserve"> </w:t>
      </w:r>
      <w:r>
        <w:rPr>
          <w:color w:val="170D00"/>
          <w:sz w:val="24"/>
        </w:rPr>
        <w:t>по</w:t>
      </w:r>
      <w:r>
        <w:rPr>
          <w:color w:val="170D00"/>
          <w:spacing w:val="34"/>
          <w:sz w:val="24"/>
        </w:rPr>
        <w:t xml:space="preserve"> </w:t>
      </w:r>
      <w:r>
        <w:rPr>
          <w:color w:val="170D00"/>
          <w:sz w:val="24"/>
        </w:rPr>
        <w:t>предложенному плану,</w:t>
      </w:r>
      <w:r>
        <w:rPr>
          <w:color w:val="170D00"/>
          <w:spacing w:val="-3"/>
          <w:sz w:val="24"/>
        </w:rPr>
        <w:t xml:space="preserve"> </w:t>
      </w:r>
      <w:r>
        <w:rPr>
          <w:color w:val="170D00"/>
          <w:sz w:val="24"/>
        </w:rPr>
        <w:t>использовать</w:t>
      </w:r>
      <w:r>
        <w:rPr>
          <w:color w:val="170D00"/>
          <w:spacing w:val="-3"/>
          <w:sz w:val="24"/>
        </w:rPr>
        <w:t xml:space="preserve"> </w:t>
      </w:r>
      <w:r>
        <w:rPr>
          <w:color w:val="170D00"/>
          <w:sz w:val="24"/>
        </w:rPr>
        <w:t>необходимые</w:t>
      </w:r>
      <w:r>
        <w:rPr>
          <w:color w:val="170D00"/>
          <w:spacing w:val="31"/>
          <w:sz w:val="24"/>
        </w:rPr>
        <w:t xml:space="preserve"> </w:t>
      </w:r>
      <w:r>
        <w:rPr>
          <w:color w:val="170D00"/>
          <w:sz w:val="24"/>
        </w:rPr>
        <w:t>средства (тетрадь на печатной основе, простейшие приборы и инструменты);</w:t>
      </w:r>
    </w:p>
    <w:p w14:paraId="09EDE0DA" w14:textId="77777777" w:rsidR="00B576D7" w:rsidRDefault="003003B1" w:rsidP="003003B1">
      <w:pPr>
        <w:pStyle w:val="a5"/>
        <w:numPr>
          <w:ilvl w:val="1"/>
          <w:numId w:val="49"/>
        </w:numPr>
        <w:tabs>
          <w:tab w:val="left" w:pos="1622"/>
          <w:tab w:val="left" w:pos="1694"/>
          <w:tab w:val="left" w:pos="3119"/>
        </w:tabs>
        <w:spacing w:line="276" w:lineRule="auto"/>
        <w:ind w:left="1622" w:right="1492" w:hanging="63"/>
        <w:rPr>
          <w:color w:val="170D00"/>
          <w:sz w:val="24"/>
        </w:rPr>
      </w:pPr>
      <w:r>
        <w:rPr>
          <w:color w:val="170D00"/>
          <w:sz w:val="24"/>
        </w:rPr>
        <w:t>определять</w:t>
      </w:r>
      <w:r>
        <w:rPr>
          <w:color w:val="170D00"/>
          <w:spacing w:val="-3"/>
          <w:sz w:val="24"/>
        </w:rPr>
        <w:t xml:space="preserve"> </w:t>
      </w:r>
      <w:r>
        <w:rPr>
          <w:color w:val="170D00"/>
          <w:sz w:val="24"/>
        </w:rPr>
        <w:t>успешность</w:t>
      </w:r>
      <w:r>
        <w:rPr>
          <w:color w:val="170D00"/>
          <w:spacing w:val="-4"/>
          <w:sz w:val="24"/>
        </w:rPr>
        <w:t xml:space="preserve"> </w:t>
      </w:r>
      <w:r>
        <w:rPr>
          <w:color w:val="170D00"/>
          <w:sz w:val="24"/>
        </w:rPr>
        <w:t>выполнения</w:t>
      </w:r>
      <w:r>
        <w:rPr>
          <w:color w:val="170D00"/>
          <w:spacing w:val="-4"/>
          <w:sz w:val="24"/>
        </w:rPr>
        <w:t xml:space="preserve"> </w:t>
      </w:r>
      <w:r>
        <w:rPr>
          <w:color w:val="170D00"/>
          <w:sz w:val="24"/>
        </w:rPr>
        <w:t>своего</w:t>
      </w:r>
      <w:r>
        <w:rPr>
          <w:color w:val="170D00"/>
          <w:spacing w:val="-4"/>
          <w:sz w:val="24"/>
        </w:rPr>
        <w:t xml:space="preserve"> </w:t>
      </w:r>
      <w:r>
        <w:rPr>
          <w:color w:val="170D00"/>
          <w:sz w:val="24"/>
        </w:rPr>
        <w:t>задания</w:t>
      </w:r>
      <w:r>
        <w:rPr>
          <w:color w:val="170D00"/>
          <w:spacing w:val="-4"/>
          <w:sz w:val="24"/>
        </w:rPr>
        <w:t xml:space="preserve"> </w:t>
      </w:r>
      <w:r>
        <w:rPr>
          <w:color w:val="170D00"/>
          <w:sz w:val="24"/>
        </w:rPr>
        <w:t>в</w:t>
      </w:r>
      <w:r>
        <w:rPr>
          <w:color w:val="170D00"/>
          <w:spacing w:val="-5"/>
          <w:sz w:val="24"/>
        </w:rPr>
        <w:t xml:space="preserve"> </w:t>
      </w:r>
      <w:r>
        <w:rPr>
          <w:color w:val="170D00"/>
          <w:sz w:val="24"/>
        </w:rPr>
        <w:t>диалоге</w:t>
      </w:r>
      <w:r>
        <w:rPr>
          <w:color w:val="170D00"/>
          <w:spacing w:val="-5"/>
          <w:sz w:val="24"/>
        </w:rPr>
        <w:t xml:space="preserve"> </w:t>
      </w:r>
      <w:r>
        <w:rPr>
          <w:color w:val="170D00"/>
          <w:sz w:val="24"/>
        </w:rPr>
        <w:t>с</w:t>
      </w:r>
      <w:r>
        <w:rPr>
          <w:color w:val="170D00"/>
          <w:spacing w:val="-3"/>
          <w:sz w:val="24"/>
        </w:rPr>
        <w:t xml:space="preserve"> </w:t>
      </w:r>
      <w:r>
        <w:rPr>
          <w:color w:val="170D00"/>
          <w:sz w:val="24"/>
        </w:rPr>
        <w:t xml:space="preserve">учителем. Средством формирования этих действий служит технология проблемного </w:t>
      </w:r>
      <w:r>
        <w:rPr>
          <w:color w:val="170D00"/>
          <w:spacing w:val="-2"/>
          <w:sz w:val="24"/>
        </w:rPr>
        <w:t>диалога,</w:t>
      </w:r>
    </w:p>
    <w:p w14:paraId="05D7B529" w14:textId="77777777" w:rsidR="00B576D7" w:rsidRDefault="003003B1" w:rsidP="000E0ADB">
      <w:pPr>
        <w:pStyle w:val="a3"/>
        <w:tabs>
          <w:tab w:val="left" w:pos="3119"/>
        </w:tabs>
        <w:spacing w:line="275" w:lineRule="exact"/>
      </w:pPr>
      <w:r>
        <w:rPr>
          <w:color w:val="170D00"/>
        </w:rPr>
        <w:t>технология</w:t>
      </w:r>
      <w:r>
        <w:rPr>
          <w:color w:val="170D00"/>
          <w:spacing w:val="-15"/>
        </w:rPr>
        <w:t xml:space="preserve"> </w:t>
      </w:r>
      <w:r>
        <w:rPr>
          <w:color w:val="170D00"/>
        </w:rPr>
        <w:t>оценивания</w:t>
      </w:r>
      <w:r>
        <w:rPr>
          <w:color w:val="170D00"/>
          <w:spacing w:val="-15"/>
        </w:rPr>
        <w:t xml:space="preserve"> </w:t>
      </w:r>
      <w:r>
        <w:rPr>
          <w:color w:val="170D00"/>
        </w:rPr>
        <w:t>образовательных</w:t>
      </w:r>
      <w:r>
        <w:rPr>
          <w:color w:val="170D00"/>
          <w:spacing w:val="-11"/>
        </w:rPr>
        <w:t xml:space="preserve"> </w:t>
      </w:r>
      <w:r>
        <w:rPr>
          <w:color w:val="170D00"/>
          <w:spacing w:val="-2"/>
        </w:rPr>
        <w:t>достижений.</w:t>
      </w:r>
    </w:p>
    <w:p w14:paraId="3F4D8E95" w14:textId="77777777" w:rsidR="00B576D7" w:rsidRDefault="003003B1" w:rsidP="000E0ADB">
      <w:pPr>
        <w:pStyle w:val="a3"/>
        <w:tabs>
          <w:tab w:val="left" w:pos="3119"/>
        </w:tabs>
        <w:spacing w:before="44"/>
        <w:ind w:left="1560"/>
      </w:pPr>
      <w:r>
        <w:rPr>
          <w:color w:val="170D00"/>
          <w:u w:val="single" w:color="170D00"/>
        </w:rPr>
        <w:t>Познавательные</w:t>
      </w:r>
      <w:r>
        <w:rPr>
          <w:color w:val="170D00"/>
          <w:spacing w:val="-15"/>
          <w:u w:val="single" w:color="170D00"/>
        </w:rPr>
        <w:t xml:space="preserve"> </w:t>
      </w:r>
      <w:r>
        <w:rPr>
          <w:color w:val="170D00"/>
          <w:spacing w:val="-4"/>
          <w:u w:val="single" w:color="170D00"/>
        </w:rPr>
        <w:t>УУД:</w:t>
      </w:r>
    </w:p>
    <w:p w14:paraId="1D63B5CF" w14:textId="77777777" w:rsidR="00B576D7" w:rsidRDefault="003003B1" w:rsidP="003003B1">
      <w:pPr>
        <w:pStyle w:val="a5"/>
        <w:numPr>
          <w:ilvl w:val="1"/>
          <w:numId w:val="49"/>
        </w:numPr>
        <w:tabs>
          <w:tab w:val="left" w:pos="1737"/>
          <w:tab w:val="left" w:pos="3119"/>
        </w:tabs>
        <w:spacing w:before="41" w:line="276" w:lineRule="auto"/>
        <w:ind w:right="1117" w:firstLine="707"/>
        <w:rPr>
          <w:color w:val="170D00"/>
          <w:sz w:val="24"/>
        </w:rPr>
      </w:pPr>
      <w:r>
        <w:rPr>
          <w:color w:val="170D00"/>
          <w:sz w:val="24"/>
        </w:rPr>
        <w:t>ориентироваться в своей системе знаний: понимать, что нужна дополнительная информация (знания) для решения учебной задачи в один или несколько шагов;</w:t>
      </w:r>
    </w:p>
    <w:p w14:paraId="15428B36" w14:textId="77777777" w:rsidR="00B576D7" w:rsidRDefault="003003B1" w:rsidP="000E0ADB">
      <w:pPr>
        <w:pStyle w:val="a3"/>
        <w:tabs>
          <w:tab w:val="left" w:pos="3119"/>
        </w:tabs>
        <w:spacing w:line="276" w:lineRule="auto"/>
        <w:ind w:right="1117" w:firstLine="707"/>
      </w:pPr>
      <w:r>
        <w:rPr>
          <w:color w:val="170D00"/>
        </w:rPr>
        <w:t>делать предварительный отбор источников</w:t>
      </w:r>
      <w:r>
        <w:rPr>
          <w:color w:val="170D00"/>
          <w:spacing w:val="40"/>
        </w:rPr>
        <w:t xml:space="preserve"> </w:t>
      </w:r>
      <w:r>
        <w:rPr>
          <w:color w:val="170D00"/>
        </w:rPr>
        <w:t>информации</w:t>
      </w:r>
      <w:r>
        <w:rPr>
          <w:color w:val="170D00"/>
          <w:spacing w:val="40"/>
        </w:rPr>
        <w:t xml:space="preserve"> </w:t>
      </w:r>
      <w:r>
        <w:rPr>
          <w:color w:val="170D00"/>
        </w:rPr>
        <w:t>для</w:t>
      </w:r>
      <w:r>
        <w:rPr>
          <w:color w:val="170D00"/>
          <w:spacing w:val="40"/>
        </w:rPr>
        <w:t xml:space="preserve"> </w:t>
      </w:r>
      <w:r>
        <w:rPr>
          <w:color w:val="170D00"/>
        </w:rPr>
        <w:t>решения учебной задачи;</w:t>
      </w:r>
    </w:p>
    <w:p w14:paraId="34E35542" w14:textId="77777777" w:rsidR="00B576D7" w:rsidRDefault="003003B1" w:rsidP="003003B1">
      <w:pPr>
        <w:pStyle w:val="a5"/>
        <w:numPr>
          <w:ilvl w:val="1"/>
          <w:numId w:val="49"/>
        </w:numPr>
        <w:tabs>
          <w:tab w:val="left" w:pos="1713"/>
          <w:tab w:val="left" w:pos="3119"/>
        </w:tabs>
        <w:spacing w:line="278" w:lineRule="auto"/>
        <w:ind w:right="1122" w:firstLine="707"/>
        <w:rPr>
          <w:color w:val="170D00"/>
          <w:sz w:val="24"/>
        </w:rPr>
      </w:pPr>
      <w:r>
        <w:rPr>
          <w:color w:val="170D00"/>
          <w:sz w:val="24"/>
        </w:rPr>
        <w:t>добывать новые знания: находить необходимую информацию как в учебнике,</w:t>
      </w:r>
      <w:r>
        <w:rPr>
          <w:color w:val="170D00"/>
          <w:spacing w:val="73"/>
          <w:sz w:val="24"/>
        </w:rPr>
        <w:t xml:space="preserve"> </w:t>
      </w:r>
      <w:r>
        <w:rPr>
          <w:color w:val="170D00"/>
          <w:sz w:val="24"/>
        </w:rPr>
        <w:t>так</w:t>
      </w:r>
      <w:r>
        <w:rPr>
          <w:color w:val="170D00"/>
          <w:spacing w:val="74"/>
          <w:sz w:val="24"/>
        </w:rPr>
        <w:t xml:space="preserve"> </w:t>
      </w:r>
      <w:r>
        <w:rPr>
          <w:color w:val="170D00"/>
          <w:sz w:val="24"/>
        </w:rPr>
        <w:t>и</w:t>
      </w:r>
      <w:r>
        <w:rPr>
          <w:color w:val="170D00"/>
          <w:spacing w:val="74"/>
          <w:sz w:val="24"/>
        </w:rPr>
        <w:t xml:space="preserve"> </w:t>
      </w:r>
      <w:r>
        <w:rPr>
          <w:color w:val="170D00"/>
          <w:sz w:val="24"/>
        </w:rPr>
        <w:t>в</w:t>
      </w:r>
      <w:r>
        <w:rPr>
          <w:color w:val="170D00"/>
          <w:spacing w:val="70"/>
          <w:sz w:val="24"/>
        </w:rPr>
        <w:t xml:space="preserve"> </w:t>
      </w:r>
      <w:r>
        <w:rPr>
          <w:color w:val="170D00"/>
          <w:sz w:val="24"/>
        </w:rPr>
        <w:t>предложенных</w:t>
      </w:r>
      <w:r>
        <w:rPr>
          <w:color w:val="170D00"/>
          <w:spacing w:val="77"/>
          <w:sz w:val="24"/>
        </w:rPr>
        <w:t xml:space="preserve"> </w:t>
      </w:r>
      <w:r>
        <w:rPr>
          <w:color w:val="170D00"/>
          <w:sz w:val="24"/>
        </w:rPr>
        <w:t>учителем</w:t>
      </w:r>
      <w:r>
        <w:rPr>
          <w:color w:val="170D00"/>
          <w:spacing w:val="75"/>
          <w:sz w:val="24"/>
        </w:rPr>
        <w:t xml:space="preserve"> </w:t>
      </w:r>
      <w:r>
        <w:rPr>
          <w:color w:val="170D00"/>
          <w:sz w:val="24"/>
        </w:rPr>
        <w:t>словарях</w:t>
      </w:r>
      <w:r>
        <w:rPr>
          <w:color w:val="170D00"/>
          <w:spacing w:val="75"/>
          <w:sz w:val="24"/>
        </w:rPr>
        <w:t xml:space="preserve"> </w:t>
      </w:r>
      <w:r>
        <w:rPr>
          <w:color w:val="170D00"/>
          <w:sz w:val="24"/>
        </w:rPr>
        <w:t>и</w:t>
      </w:r>
      <w:r>
        <w:rPr>
          <w:color w:val="170D00"/>
          <w:spacing w:val="74"/>
          <w:sz w:val="24"/>
        </w:rPr>
        <w:t xml:space="preserve"> </w:t>
      </w:r>
      <w:r>
        <w:rPr>
          <w:color w:val="170D00"/>
          <w:sz w:val="24"/>
        </w:rPr>
        <w:t>энциклопедиях,</w:t>
      </w:r>
      <w:r>
        <w:rPr>
          <w:color w:val="170D00"/>
          <w:spacing w:val="73"/>
          <w:sz w:val="24"/>
        </w:rPr>
        <w:t xml:space="preserve"> </w:t>
      </w:r>
      <w:r>
        <w:rPr>
          <w:color w:val="170D00"/>
          <w:sz w:val="24"/>
        </w:rPr>
        <w:t>в</w:t>
      </w:r>
      <w:r>
        <w:rPr>
          <w:color w:val="170D00"/>
          <w:spacing w:val="73"/>
          <w:sz w:val="24"/>
        </w:rPr>
        <w:t xml:space="preserve"> </w:t>
      </w:r>
      <w:r>
        <w:rPr>
          <w:color w:val="170D00"/>
          <w:sz w:val="24"/>
        </w:rPr>
        <w:t>т.ч.</w:t>
      </w:r>
      <w:r>
        <w:rPr>
          <w:color w:val="170D00"/>
          <w:spacing w:val="73"/>
          <w:sz w:val="24"/>
        </w:rPr>
        <w:t xml:space="preserve"> </w:t>
      </w:r>
      <w:r>
        <w:rPr>
          <w:color w:val="170D00"/>
          <w:sz w:val="24"/>
        </w:rPr>
        <w:t>в</w:t>
      </w:r>
    </w:p>
    <w:p w14:paraId="104A9920" w14:textId="77777777" w:rsidR="00B576D7" w:rsidRDefault="003003B1" w:rsidP="000E0ADB">
      <w:pPr>
        <w:pStyle w:val="a3"/>
        <w:tabs>
          <w:tab w:val="left" w:pos="3119"/>
        </w:tabs>
      </w:pPr>
      <w:r>
        <w:rPr>
          <w:color w:val="170D00"/>
        </w:rPr>
        <w:t>«энциклопедиях</w:t>
      </w:r>
      <w:r>
        <w:rPr>
          <w:color w:val="170D00"/>
          <w:spacing w:val="-7"/>
        </w:rPr>
        <w:t xml:space="preserve"> </w:t>
      </w:r>
      <w:r>
        <w:rPr>
          <w:color w:val="170D00"/>
        </w:rPr>
        <w:t>внутри</w:t>
      </w:r>
      <w:r>
        <w:rPr>
          <w:color w:val="170D00"/>
          <w:spacing w:val="-3"/>
        </w:rPr>
        <w:t xml:space="preserve"> </w:t>
      </w:r>
      <w:r>
        <w:rPr>
          <w:color w:val="170D00"/>
          <w:spacing w:val="-2"/>
        </w:rPr>
        <w:t>учебника»);</w:t>
      </w:r>
    </w:p>
    <w:p w14:paraId="18E1136E" w14:textId="77777777" w:rsidR="00B576D7" w:rsidRDefault="003003B1" w:rsidP="003003B1">
      <w:pPr>
        <w:pStyle w:val="a5"/>
        <w:numPr>
          <w:ilvl w:val="1"/>
          <w:numId w:val="49"/>
        </w:numPr>
        <w:tabs>
          <w:tab w:val="left" w:pos="1828"/>
          <w:tab w:val="left" w:pos="3119"/>
        </w:tabs>
        <w:spacing w:before="43" w:line="276" w:lineRule="auto"/>
        <w:ind w:right="1122" w:firstLine="707"/>
        <w:rPr>
          <w:color w:val="170D00"/>
          <w:sz w:val="24"/>
        </w:rPr>
      </w:pPr>
      <w:r>
        <w:rPr>
          <w:color w:val="170D00"/>
          <w:sz w:val="24"/>
        </w:rPr>
        <w:t>добывать новые знания: извлекать информацию, представленную в разных формах (текст, таблица, схема, иллюстрация и др.);</w:t>
      </w:r>
    </w:p>
    <w:p w14:paraId="0DB31C49" w14:textId="77777777" w:rsidR="00B576D7" w:rsidRDefault="003003B1" w:rsidP="003003B1">
      <w:pPr>
        <w:pStyle w:val="a5"/>
        <w:numPr>
          <w:ilvl w:val="1"/>
          <w:numId w:val="49"/>
        </w:numPr>
        <w:tabs>
          <w:tab w:val="left" w:pos="1742"/>
          <w:tab w:val="left" w:pos="3119"/>
        </w:tabs>
        <w:spacing w:line="276" w:lineRule="auto"/>
        <w:ind w:right="2416" w:firstLine="707"/>
        <w:jc w:val="left"/>
        <w:rPr>
          <w:color w:val="170D00"/>
          <w:sz w:val="24"/>
        </w:rPr>
      </w:pPr>
      <w:r>
        <w:rPr>
          <w:color w:val="170D00"/>
          <w:sz w:val="24"/>
        </w:rPr>
        <w:t>перерабатывать</w:t>
      </w:r>
      <w:r>
        <w:rPr>
          <w:color w:val="170D00"/>
          <w:spacing w:val="33"/>
          <w:sz w:val="24"/>
        </w:rPr>
        <w:t xml:space="preserve"> </w:t>
      </w:r>
      <w:r>
        <w:rPr>
          <w:color w:val="170D00"/>
          <w:sz w:val="24"/>
        </w:rPr>
        <w:t>полученную</w:t>
      </w:r>
      <w:r>
        <w:rPr>
          <w:color w:val="170D00"/>
          <w:spacing w:val="35"/>
          <w:sz w:val="24"/>
        </w:rPr>
        <w:t xml:space="preserve"> </w:t>
      </w:r>
      <w:r>
        <w:rPr>
          <w:color w:val="170D00"/>
          <w:sz w:val="24"/>
        </w:rPr>
        <w:t>информацию:</w:t>
      </w:r>
      <w:r>
        <w:rPr>
          <w:color w:val="170D00"/>
          <w:spacing w:val="32"/>
          <w:sz w:val="24"/>
        </w:rPr>
        <w:t xml:space="preserve"> </w:t>
      </w:r>
      <w:r>
        <w:rPr>
          <w:color w:val="170D00"/>
          <w:sz w:val="24"/>
        </w:rPr>
        <w:t>наблюдать</w:t>
      </w:r>
      <w:r>
        <w:rPr>
          <w:color w:val="170D00"/>
          <w:spacing w:val="-6"/>
          <w:sz w:val="24"/>
        </w:rPr>
        <w:t xml:space="preserve"> </w:t>
      </w:r>
      <w:r>
        <w:rPr>
          <w:color w:val="170D00"/>
          <w:sz w:val="24"/>
        </w:rPr>
        <w:t>и</w:t>
      </w:r>
      <w:r>
        <w:rPr>
          <w:color w:val="170D00"/>
          <w:spacing w:val="-7"/>
          <w:sz w:val="24"/>
        </w:rPr>
        <w:t xml:space="preserve"> </w:t>
      </w:r>
      <w:r>
        <w:rPr>
          <w:color w:val="170D00"/>
          <w:sz w:val="24"/>
        </w:rPr>
        <w:t>делать самостоятельные выводы.</w:t>
      </w:r>
    </w:p>
    <w:p w14:paraId="2B50CE46" w14:textId="77777777" w:rsidR="00B576D7" w:rsidRDefault="003003B1" w:rsidP="000E0ADB">
      <w:pPr>
        <w:pStyle w:val="a3"/>
        <w:tabs>
          <w:tab w:val="left" w:pos="3119"/>
        </w:tabs>
        <w:spacing w:line="276" w:lineRule="auto"/>
        <w:ind w:firstLine="707"/>
        <w:jc w:val="left"/>
      </w:pPr>
      <w:r>
        <w:rPr>
          <w:color w:val="170D00"/>
        </w:rPr>
        <w:t>Средством</w:t>
      </w:r>
      <w:r>
        <w:rPr>
          <w:color w:val="170D00"/>
          <w:spacing w:val="35"/>
        </w:rPr>
        <w:t xml:space="preserve"> </w:t>
      </w:r>
      <w:r>
        <w:rPr>
          <w:color w:val="170D00"/>
        </w:rPr>
        <w:t>формирования</w:t>
      </w:r>
      <w:r>
        <w:rPr>
          <w:color w:val="170D00"/>
          <w:spacing w:val="36"/>
        </w:rPr>
        <w:t xml:space="preserve"> </w:t>
      </w:r>
      <w:r>
        <w:rPr>
          <w:color w:val="170D00"/>
        </w:rPr>
        <w:t>этих</w:t>
      </w:r>
      <w:r>
        <w:rPr>
          <w:color w:val="170D00"/>
          <w:spacing w:val="36"/>
        </w:rPr>
        <w:t xml:space="preserve"> </w:t>
      </w:r>
      <w:r>
        <w:rPr>
          <w:color w:val="170D00"/>
        </w:rPr>
        <w:t>действий</w:t>
      </w:r>
      <w:r>
        <w:rPr>
          <w:color w:val="170D00"/>
          <w:spacing w:val="35"/>
        </w:rPr>
        <w:t xml:space="preserve"> </w:t>
      </w:r>
      <w:r>
        <w:rPr>
          <w:color w:val="170D00"/>
        </w:rPr>
        <w:t>служат</w:t>
      </w:r>
      <w:r>
        <w:rPr>
          <w:color w:val="170D00"/>
          <w:spacing w:val="37"/>
        </w:rPr>
        <w:t xml:space="preserve"> </w:t>
      </w:r>
      <w:r>
        <w:rPr>
          <w:color w:val="170D00"/>
        </w:rPr>
        <w:t>задания,</w:t>
      </w:r>
      <w:r>
        <w:rPr>
          <w:color w:val="170D00"/>
          <w:spacing w:val="36"/>
        </w:rPr>
        <w:t xml:space="preserve"> </w:t>
      </w:r>
      <w:r>
        <w:rPr>
          <w:color w:val="170D00"/>
        </w:rPr>
        <w:t>формирующие</w:t>
      </w:r>
      <w:r>
        <w:rPr>
          <w:color w:val="170D00"/>
          <w:spacing w:val="38"/>
        </w:rPr>
        <w:t xml:space="preserve"> </w:t>
      </w:r>
      <w:r>
        <w:rPr>
          <w:color w:val="170D00"/>
        </w:rPr>
        <w:t>умение объяснять мир.</w:t>
      </w:r>
    </w:p>
    <w:p w14:paraId="56061E48" w14:textId="77777777" w:rsidR="00B576D7" w:rsidRDefault="003003B1" w:rsidP="000E0ADB">
      <w:pPr>
        <w:pStyle w:val="a3"/>
        <w:tabs>
          <w:tab w:val="left" w:pos="3119"/>
        </w:tabs>
        <w:spacing w:line="275" w:lineRule="exact"/>
        <w:ind w:left="1560"/>
        <w:jc w:val="left"/>
      </w:pPr>
      <w:r>
        <w:rPr>
          <w:color w:val="170D00"/>
          <w:u w:val="single" w:color="170D00"/>
        </w:rPr>
        <w:t>Коммуникативные</w:t>
      </w:r>
      <w:r>
        <w:rPr>
          <w:color w:val="170D00"/>
          <w:spacing w:val="-14"/>
          <w:u w:val="single" w:color="170D00"/>
        </w:rPr>
        <w:t xml:space="preserve"> </w:t>
      </w:r>
      <w:r>
        <w:rPr>
          <w:color w:val="170D00"/>
          <w:spacing w:val="-4"/>
          <w:u w:val="single" w:color="170D00"/>
        </w:rPr>
        <w:t>УУД:</w:t>
      </w:r>
    </w:p>
    <w:p w14:paraId="43C49B9A" w14:textId="77777777" w:rsidR="00B576D7" w:rsidRDefault="003003B1" w:rsidP="003003B1">
      <w:pPr>
        <w:pStyle w:val="a5"/>
        <w:numPr>
          <w:ilvl w:val="1"/>
          <w:numId w:val="49"/>
        </w:numPr>
        <w:tabs>
          <w:tab w:val="left" w:pos="1708"/>
          <w:tab w:val="left" w:pos="3119"/>
        </w:tabs>
        <w:spacing w:before="65" w:line="276" w:lineRule="auto"/>
        <w:ind w:right="1976" w:firstLine="707"/>
        <w:jc w:val="left"/>
        <w:rPr>
          <w:color w:val="170D00"/>
          <w:sz w:val="24"/>
        </w:rPr>
      </w:pPr>
      <w:r>
        <w:rPr>
          <w:color w:val="170D00"/>
          <w:sz w:val="24"/>
        </w:rPr>
        <w:t>донести</w:t>
      </w:r>
      <w:r>
        <w:rPr>
          <w:color w:val="170D00"/>
          <w:spacing w:val="-3"/>
          <w:sz w:val="24"/>
        </w:rPr>
        <w:t xml:space="preserve"> </w:t>
      </w:r>
      <w:r>
        <w:rPr>
          <w:color w:val="170D00"/>
          <w:sz w:val="24"/>
        </w:rPr>
        <w:t>свою</w:t>
      </w:r>
      <w:r>
        <w:rPr>
          <w:color w:val="170D00"/>
          <w:spacing w:val="-4"/>
          <w:sz w:val="24"/>
        </w:rPr>
        <w:t xml:space="preserve"> </w:t>
      </w:r>
      <w:r>
        <w:rPr>
          <w:color w:val="170D00"/>
          <w:sz w:val="24"/>
        </w:rPr>
        <w:t>позицию</w:t>
      </w:r>
      <w:r>
        <w:rPr>
          <w:color w:val="170D00"/>
          <w:spacing w:val="-5"/>
          <w:sz w:val="24"/>
        </w:rPr>
        <w:t xml:space="preserve"> </w:t>
      </w:r>
      <w:r>
        <w:rPr>
          <w:color w:val="170D00"/>
          <w:sz w:val="24"/>
        </w:rPr>
        <w:t>до</w:t>
      </w:r>
      <w:r>
        <w:rPr>
          <w:color w:val="170D00"/>
          <w:spacing w:val="-1"/>
          <w:sz w:val="24"/>
        </w:rPr>
        <w:t xml:space="preserve"> </w:t>
      </w:r>
      <w:r>
        <w:rPr>
          <w:color w:val="170D00"/>
          <w:sz w:val="24"/>
        </w:rPr>
        <w:t>других:</w:t>
      </w:r>
      <w:r>
        <w:rPr>
          <w:color w:val="170D00"/>
          <w:spacing w:val="-3"/>
          <w:sz w:val="24"/>
        </w:rPr>
        <w:t xml:space="preserve"> </w:t>
      </w:r>
      <w:r>
        <w:rPr>
          <w:color w:val="170D00"/>
          <w:sz w:val="24"/>
        </w:rPr>
        <w:t>оформлять</w:t>
      </w:r>
      <w:r>
        <w:rPr>
          <w:color w:val="170D00"/>
          <w:spacing w:val="-6"/>
          <w:sz w:val="24"/>
        </w:rPr>
        <w:t xml:space="preserve"> </w:t>
      </w:r>
      <w:r>
        <w:rPr>
          <w:color w:val="170D00"/>
          <w:sz w:val="24"/>
        </w:rPr>
        <w:t>свою</w:t>
      </w:r>
      <w:r>
        <w:rPr>
          <w:color w:val="170D00"/>
          <w:spacing w:val="-4"/>
          <w:sz w:val="24"/>
        </w:rPr>
        <w:t xml:space="preserve"> </w:t>
      </w:r>
      <w:r>
        <w:rPr>
          <w:color w:val="170D00"/>
          <w:sz w:val="24"/>
        </w:rPr>
        <w:t>мысль</w:t>
      </w:r>
      <w:r>
        <w:rPr>
          <w:color w:val="170D00"/>
          <w:spacing w:val="-3"/>
          <w:sz w:val="24"/>
        </w:rPr>
        <w:t xml:space="preserve"> </w:t>
      </w:r>
      <w:r>
        <w:rPr>
          <w:color w:val="170D00"/>
          <w:sz w:val="24"/>
        </w:rPr>
        <w:t>в устной</w:t>
      </w:r>
      <w:r>
        <w:rPr>
          <w:color w:val="170D00"/>
          <w:spacing w:val="-3"/>
          <w:sz w:val="24"/>
        </w:rPr>
        <w:t xml:space="preserve"> </w:t>
      </w:r>
      <w:r>
        <w:rPr>
          <w:color w:val="170D00"/>
          <w:sz w:val="24"/>
        </w:rPr>
        <w:t>и письменной речи (на уровне одного предложения или небольшого текста);</w:t>
      </w:r>
    </w:p>
    <w:p w14:paraId="68924EEA" w14:textId="77777777" w:rsidR="00B576D7" w:rsidRDefault="003003B1" w:rsidP="003003B1">
      <w:pPr>
        <w:pStyle w:val="a5"/>
        <w:numPr>
          <w:ilvl w:val="1"/>
          <w:numId w:val="49"/>
        </w:numPr>
        <w:tabs>
          <w:tab w:val="left" w:pos="1700"/>
          <w:tab w:val="left" w:pos="3119"/>
        </w:tabs>
        <w:spacing w:before="2"/>
        <w:ind w:left="1700" w:hanging="140"/>
        <w:jc w:val="left"/>
        <w:rPr>
          <w:color w:val="170D00"/>
          <w:sz w:val="24"/>
        </w:rPr>
      </w:pPr>
      <w:r>
        <w:rPr>
          <w:color w:val="170D00"/>
          <w:sz w:val="24"/>
        </w:rPr>
        <w:t>слушать</w:t>
      </w:r>
      <w:r>
        <w:rPr>
          <w:color w:val="170D00"/>
          <w:spacing w:val="-1"/>
          <w:sz w:val="24"/>
        </w:rPr>
        <w:t xml:space="preserve"> </w:t>
      </w:r>
      <w:r>
        <w:rPr>
          <w:color w:val="170D00"/>
          <w:sz w:val="24"/>
        </w:rPr>
        <w:t>и</w:t>
      </w:r>
      <w:r>
        <w:rPr>
          <w:color w:val="170D00"/>
          <w:spacing w:val="-5"/>
          <w:sz w:val="24"/>
        </w:rPr>
        <w:t xml:space="preserve"> </w:t>
      </w:r>
      <w:r>
        <w:rPr>
          <w:color w:val="170D00"/>
          <w:sz w:val="24"/>
        </w:rPr>
        <w:t>понимать</w:t>
      </w:r>
      <w:r>
        <w:rPr>
          <w:color w:val="170D00"/>
          <w:spacing w:val="-1"/>
          <w:sz w:val="24"/>
        </w:rPr>
        <w:t xml:space="preserve"> </w:t>
      </w:r>
      <w:r>
        <w:rPr>
          <w:color w:val="170D00"/>
          <w:sz w:val="24"/>
        </w:rPr>
        <w:t>речь</w:t>
      </w:r>
      <w:r>
        <w:rPr>
          <w:color w:val="170D00"/>
          <w:spacing w:val="-9"/>
          <w:sz w:val="24"/>
        </w:rPr>
        <w:t xml:space="preserve"> </w:t>
      </w:r>
      <w:r>
        <w:rPr>
          <w:color w:val="170D00"/>
          <w:spacing w:val="-2"/>
          <w:sz w:val="24"/>
        </w:rPr>
        <w:t>других;</w:t>
      </w:r>
    </w:p>
    <w:p w14:paraId="4FEA5D65" w14:textId="77777777" w:rsidR="00B576D7" w:rsidRDefault="003003B1" w:rsidP="003003B1">
      <w:pPr>
        <w:pStyle w:val="a5"/>
        <w:numPr>
          <w:ilvl w:val="1"/>
          <w:numId w:val="49"/>
        </w:numPr>
        <w:tabs>
          <w:tab w:val="left" w:pos="1700"/>
          <w:tab w:val="left" w:pos="3119"/>
        </w:tabs>
        <w:spacing w:before="43"/>
        <w:ind w:left="1700" w:hanging="140"/>
        <w:jc w:val="left"/>
        <w:rPr>
          <w:color w:val="170D00"/>
          <w:sz w:val="24"/>
        </w:rPr>
      </w:pPr>
      <w:r>
        <w:rPr>
          <w:color w:val="170D00"/>
          <w:sz w:val="24"/>
        </w:rPr>
        <w:t>вступать</w:t>
      </w:r>
      <w:r>
        <w:rPr>
          <w:color w:val="170D00"/>
          <w:spacing w:val="-3"/>
          <w:sz w:val="24"/>
        </w:rPr>
        <w:t xml:space="preserve"> </w:t>
      </w:r>
      <w:r>
        <w:rPr>
          <w:color w:val="170D00"/>
          <w:sz w:val="24"/>
        </w:rPr>
        <w:t>в</w:t>
      </w:r>
      <w:r>
        <w:rPr>
          <w:color w:val="170D00"/>
          <w:spacing w:val="-2"/>
          <w:sz w:val="24"/>
        </w:rPr>
        <w:t xml:space="preserve"> </w:t>
      </w:r>
      <w:r>
        <w:rPr>
          <w:color w:val="170D00"/>
          <w:sz w:val="24"/>
        </w:rPr>
        <w:t>беседу</w:t>
      </w:r>
      <w:r>
        <w:rPr>
          <w:color w:val="170D00"/>
          <w:spacing w:val="-17"/>
          <w:sz w:val="24"/>
        </w:rPr>
        <w:t xml:space="preserve"> </w:t>
      </w:r>
      <w:r>
        <w:rPr>
          <w:color w:val="170D00"/>
          <w:sz w:val="24"/>
        </w:rPr>
        <w:t>на</w:t>
      </w:r>
      <w:r>
        <w:rPr>
          <w:color w:val="170D00"/>
          <w:spacing w:val="6"/>
          <w:sz w:val="24"/>
        </w:rPr>
        <w:t xml:space="preserve"> </w:t>
      </w:r>
      <w:r>
        <w:rPr>
          <w:color w:val="170D00"/>
          <w:sz w:val="24"/>
        </w:rPr>
        <w:t>уроке</w:t>
      </w:r>
      <w:r>
        <w:rPr>
          <w:color w:val="170D00"/>
          <w:spacing w:val="-4"/>
          <w:sz w:val="24"/>
        </w:rPr>
        <w:t xml:space="preserve"> </w:t>
      </w:r>
      <w:r>
        <w:rPr>
          <w:color w:val="170D00"/>
          <w:sz w:val="24"/>
        </w:rPr>
        <w:t>и</w:t>
      </w:r>
      <w:r>
        <w:rPr>
          <w:color w:val="170D00"/>
          <w:spacing w:val="-1"/>
          <w:sz w:val="24"/>
        </w:rPr>
        <w:t xml:space="preserve"> </w:t>
      </w:r>
      <w:r>
        <w:rPr>
          <w:color w:val="170D00"/>
          <w:sz w:val="24"/>
        </w:rPr>
        <w:t>в</w:t>
      </w:r>
      <w:r>
        <w:rPr>
          <w:color w:val="170D00"/>
          <w:spacing w:val="-5"/>
          <w:sz w:val="24"/>
        </w:rPr>
        <w:t xml:space="preserve"> </w:t>
      </w:r>
      <w:r>
        <w:rPr>
          <w:color w:val="170D00"/>
          <w:spacing w:val="-2"/>
          <w:sz w:val="24"/>
        </w:rPr>
        <w:t>жизни;</w:t>
      </w:r>
    </w:p>
    <w:p w14:paraId="6D0DC53A" w14:textId="77777777" w:rsidR="00B576D7" w:rsidRDefault="003003B1" w:rsidP="003003B1">
      <w:pPr>
        <w:pStyle w:val="a5"/>
        <w:numPr>
          <w:ilvl w:val="1"/>
          <w:numId w:val="49"/>
        </w:numPr>
        <w:tabs>
          <w:tab w:val="left" w:pos="1719"/>
          <w:tab w:val="left" w:pos="3119"/>
        </w:tabs>
        <w:spacing w:before="41"/>
        <w:ind w:left="1719" w:hanging="159"/>
        <w:jc w:val="left"/>
        <w:rPr>
          <w:color w:val="170D00"/>
          <w:sz w:val="24"/>
        </w:rPr>
      </w:pPr>
      <w:r>
        <w:rPr>
          <w:color w:val="170D00"/>
          <w:sz w:val="24"/>
        </w:rPr>
        <w:t>совместно</w:t>
      </w:r>
      <w:r>
        <w:rPr>
          <w:color w:val="170D00"/>
          <w:spacing w:val="13"/>
          <w:sz w:val="24"/>
        </w:rPr>
        <w:t xml:space="preserve"> </w:t>
      </w:r>
      <w:r>
        <w:rPr>
          <w:color w:val="170D00"/>
          <w:sz w:val="24"/>
        </w:rPr>
        <w:t>договариваться</w:t>
      </w:r>
      <w:r>
        <w:rPr>
          <w:color w:val="170D00"/>
          <w:spacing w:val="12"/>
          <w:sz w:val="24"/>
        </w:rPr>
        <w:t xml:space="preserve"> </w:t>
      </w:r>
      <w:r>
        <w:rPr>
          <w:color w:val="170D00"/>
          <w:sz w:val="24"/>
        </w:rPr>
        <w:t>о</w:t>
      </w:r>
      <w:r>
        <w:rPr>
          <w:color w:val="170D00"/>
          <w:spacing w:val="17"/>
          <w:sz w:val="24"/>
        </w:rPr>
        <w:t xml:space="preserve"> </w:t>
      </w:r>
      <w:r>
        <w:rPr>
          <w:color w:val="170D00"/>
          <w:sz w:val="24"/>
        </w:rPr>
        <w:t>правилах</w:t>
      </w:r>
      <w:r>
        <w:rPr>
          <w:color w:val="170D00"/>
          <w:spacing w:val="8"/>
          <w:sz w:val="24"/>
        </w:rPr>
        <w:t xml:space="preserve"> </w:t>
      </w:r>
      <w:r>
        <w:rPr>
          <w:color w:val="170D00"/>
          <w:sz w:val="24"/>
        </w:rPr>
        <w:t>общения</w:t>
      </w:r>
      <w:r>
        <w:rPr>
          <w:color w:val="170D00"/>
          <w:spacing w:val="18"/>
          <w:sz w:val="24"/>
        </w:rPr>
        <w:t xml:space="preserve"> </w:t>
      </w:r>
      <w:r>
        <w:rPr>
          <w:color w:val="170D00"/>
          <w:sz w:val="24"/>
        </w:rPr>
        <w:t>и</w:t>
      </w:r>
      <w:r>
        <w:rPr>
          <w:color w:val="170D00"/>
          <w:spacing w:val="16"/>
          <w:sz w:val="24"/>
        </w:rPr>
        <w:t xml:space="preserve"> </w:t>
      </w:r>
      <w:r>
        <w:rPr>
          <w:color w:val="170D00"/>
          <w:sz w:val="24"/>
        </w:rPr>
        <w:t>поведения</w:t>
      </w:r>
      <w:r>
        <w:rPr>
          <w:color w:val="170D00"/>
          <w:spacing w:val="10"/>
          <w:sz w:val="24"/>
        </w:rPr>
        <w:t xml:space="preserve"> </w:t>
      </w:r>
      <w:r>
        <w:rPr>
          <w:color w:val="170D00"/>
          <w:sz w:val="24"/>
        </w:rPr>
        <w:t>в</w:t>
      </w:r>
      <w:r>
        <w:rPr>
          <w:color w:val="170D00"/>
          <w:spacing w:val="14"/>
          <w:sz w:val="24"/>
        </w:rPr>
        <w:t xml:space="preserve"> </w:t>
      </w:r>
      <w:r>
        <w:rPr>
          <w:color w:val="170D00"/>
          <w:sz w:val="24"/>
        </w:rPr>
        <w:t>школе</w:t>
      </w:r>
      <w:r>
        <w:rPr>
          <w:color w:val="170D00"/>
          <w:spacing w:val="9"/>
          <w:sz w:val="24"/>
        </w:rPr>
        <w:t xml:space="preserve"> </w:t>
      </w:r>
      <w:r>
        <w:rPr>
          <w:color w:val="170D00"/>
          <w:sz w:val="24"/>
        </w:rPr>
        <w:t>и</w:t>
      </w:r>
      <w:r>
        <w:rPr>
          <w:color w:val="170D00"/>
          <w:spacing w:val="21"/>
          <w:sz w:val="24"/>
        </w:rPr>
        <w:t xml:space="preserve"> </w:t>
      </w:r>
      <w:r>
        <w:rPr>
          <w:color w:val="170D00"/>
          <w:spacing w:val="-2"/>
          <w:sz w:val="24"/>
        </w:rPr>
        <w:t>следовать</w:t>
      </w:r>
    </w:p>
    <w:p w14:paraId="44544498" w14:textId="77777777" w:rsidR="00B576D7" w:rsidRDefault="00B576D7" w:rsidP="000E0ADB">
      <w:pPr>
        <w:pStyle w:val="a5"/>
        <w:tabs>
          <w:tab w:val="left" w:pos="3119"/>
        </w:tabs>
        <w:jc w:val="left"/>
        <w:rPr>
          <w:sz w:val="24"/>
        </w:rPr>
        <w:sectPr w:rsidR="00B576D7">
          <w:pgSz w:w="11920" w:h="16850"/>
          <w:pgMar w:top="960" w:right="283" w:bottom="1660" w:left="850" w:header="0" w:footer="1446" w:gutter="0"/>
          <w:cols w:space="720"/>
        </w:sectPr>
      </w:pPr>
    </w:p>
    <w:p w14:paraId="6FD8653D" w14:textId="77777777" w:rsidR="00B576D7" w:rsidRDefault="003003B1" w:rsidP="000E0ADB">
      <w:pPr>
        <w:pStyle w:val="a3"/>
        <w:tabs>
          <w:tab w:val="left" w:pos="3119"/>
        </w:tabs>
        <w:spacing w:before="43"/>
        <w:ind w:left="0"/>
        <w:jc w:val="right"/>
      </w:pPr>
      <w:r>
        <w:rPr>
          <w:color w:val="170D00"/>
          <w:spacing w:val="-5"/>
        </w:rPr>
        <w:t>им;</w:t>
      </w:r>
    </w:p>
    <w:p w14:paraId="5BB0D62F" w14:textId="77777777" w:rsidR="00B576D7" w:rsidRDefault="003003B1" w:rsidP="000E0ADB">
      <w:pPr>
        <w:tabs>
          <w:tab w:val="left" w:pos="3119"/>
        </w:tabs>
        <w:spacing w:before="84"/>
        <w:rPr>
          <w:sz w:val="24"/>
        </w:rPr>
      </w:pPr>
      <w:r>
        <w:br w:type="column"/>
      </w:r>
    </w:p>
    <w:p w14:paraId="2A15C130" w14:textId="77777777" w:rsidR="00B576D7" w:rsidRDefault="003003B1" w:rsidP="003003B1">
      <w:pPr>
        <w:pStyle w:val="a5"/>
        <w:numPr>
          <w:ilvl w:val="1"/>
          <w:numId w:val="49"/>
        </w:numPr>
        <w:tabs>
          <w:tab w:val="left" w:pos="474"/>
          <w:tab w:val="left" w:pos="3119"/>
        </w:tabs>
        <w:spacing w:line="276" w:lineRule="auto"/>
        <w:ind w:left="334" w:right="1179" w:firstLine="0"/>
        <w:jc w:val="left"/>
        <w:rPr>
          <w:color w:val="170D00"/>
          <w:sz w:val="24"/>
        </w:rPr>
      </w:pPr>
      <w:r>
        <w:rPr>
          <w:color w:val="170D00"/>
          <w:sz w:val="24"/>
        </w:rPr>
        <w:t>учиться</w:t>
      </w:r>
      <w:r>
        <w:rPr>
          <w:color w:val="170D00"/>
          <w:spacing w:val="-8"/>
          <w:sz w:val="24"/>
        </w:rPr>
        <w:t xml:space="preserve"> </w:t>
      </w:r>
      <w:r>
        <w:rPr>
          <w:color w:val="170D00"/>
          <w:sz w:val="24"/>
        </w:rPr>
        <w:t>выполнять</w:t>
      </w:r>
      <w:r>
        <w:rPr>
          <w:color w:val="170D00"/>
          <w:spacing w:val="-10"/>
          <w:sz w:val="24"/>
        </w:rPr>
        <w:t xml:space="preserve"> </w:t>
      </w:r>
      <w:r>
        <w:rPr>
          <w:color w:val="170D00"/>
          <w:sz w:val="24"/>
        </w:rPr>
        <w:t>различные</w:t>
      </w:r>
      <w:r>
        <w:rPr>
          <w:color w:val="170D00"/>
          <w:spacing w:val="-10"/>
          <w:sz w:val="24"/>
        </w:rPr>
        <w:t xml:space="preserve"> </w:t>
      </w:r>
      <w:r>
        <w:rPr>
          <w:color w:val="170D00"/>
          <w:sz w:val="24"/>
        </w:rPr>
        <w:t>роли</w:t>
      </w:r>
      <w:r>
        <w:rPr>
          <w:color w:val="170D00"/>
          <w:spacing w:val="-10"/>
          <w:sz w:val="24"/>
        </w:rPr>
        <w:t xml:space="preserve"> </w:t>
      </w:r>
      <w:r>
        <w:rPr>
          <w:color w:val="170D00"/>
          <w:sz w:val="24"/>
        </w:rPr>
        <w:t>в</w:t>
      </w:r>
      <w:r>
        <w:rPr>
          <w:color w:val="170D00"/>
          <w:spacing w:val="-12"/>
          <w:sz w:val="24"/>
        </w:rPr>
        <w:t xml:space="preserve"> </w:t>
      </w:r>
      <w:r>
        <w:rPr>
          <w:color w:val="170D00"/>
          <w:sz w:val="24"/>
        </w:rPr>
        <w:t>группе</w:t>
      </w:r>
      <w:r>
        <w:rPr>
          <w:color w:val="170D00"/>
          <w:spacing w:val="-10"/>
          <w:sz w:val="24"/>
        </w:rPr>
        <w:t xml:space="preserve"> </w:t>
      </w:r>
      <w:r>
        <w:rPr>
          <w:color w:val="170D00"/>
          <w:sz w:val="24"/>
        </w:rPr>
        <w:t>(лидера,</w:t>
      </w:r>
      <w:r>
        <w:rPr>
          <w:color w:val="170D00"/>
          <w:spacing w:val="-6"/>
          <w:sz w:val="24"/>
        </w:rPr>
        <w:t xml:space="preserve"> </w:t>
      </w:r>
      <w:r>
        <w:rPr>
          <w:color w:val="170D00"/>
          <w:sz w:val="24"/>
        </w:rPr>
        <w:t>исполнителя,</w:t>
      </w:r>
      <w:r>
        <w:rPr>
          <w:color w:val="170D00"/>
          <w:spacing w:val="-6"/>
          <w:sz w:val="24"/>
        </w:rPr>
        <w:t xml:space="preserve"> </w:t>
      </w:r>
      <w:r>
        <w:rPr>
          <w:color w:val="170D00"/>
          <w:sz w:val="24"/>
        </w:rPr>
        <w:t>критика). Средством формирования этих действий служит работа в малых группах.</w:t>
      </w:r>
    </w:p>
    <w:p w14:paraId="1FA1086F" w14:textId="77777777" w:rsidR="00B576D7" w:rsidRDefault="003003B1" w:rsidP="000E0ADB">
      <w:pPr>
        <w:tabs>
          <w:tab w:val="left" w:pos="3119"/>
        </w:tabs>
        <w:spacing w:before="6"/>
        <w:ind w:left="334"/>
        <w:rPr>
          <w:b/>
          <w:sz w:val="24"/>
        </w:rPr>
      </w:pPr>
      <w:r>
        <w:rPr>
          <w:b/>
          <w:color w:val="170D00"/>
          <w:sz w:val="24"/>
        </w:rPr>
        <w:t>Предметные</w:t>
      </w:r>
      <w:r>
        <w:rPr>
          <w:b/>
          <w:color w:val="170D00"/>
          <w:spacing w:val="-4"/>
          <w:sz w:val="24"/>
        </w:rPr>
        <w:t xml:space="preserve"> </w:t>
      </w:r>
      <w:r>
        <w:rPr>
          <w:b/>
          <w:color w:val="170D00"/>
          <w:spacing w:val="-2"/>
          <w:sz w:val="24"/>
        </w:rPr>
        <w:t>результаты:</w:t>
      </w:r>
    </w:p>
    <w:p w14:paraId="7FCD546D" w14:textId="77777777" w:rsidR="00B576D7" w:rsidRDefault="003003B1" w:rsidP="000E0ADB">
      <w:pPr>
        <w:pStyle w:val="a3"/>
        <w:tabs>
          <w:tab w:val="left" w:pos="3119"/>
        </w:tabs>
        <w:spacing w:before="31"/>
        <w:ind w:left="334"/>
        <w:jc w:val="left"/>
      </w:pPr>
      <w:r>
        <w:rPr>
          <w:color w:val="170D00"/>
        </w:rPr>
        <w:lastRenderedPageBreak/>
        <w:t>учащиеся</w:t>
      </w:r>
      <w:r>
        <w:rPr>
          <w:color w:val="170D00"/>
          <w:spacing w:val="-5"/>
        </w:rPr>
        <w:t xml:space="preserve"> </w:t>
      </w:r>
      <w:r>
        <w:rPr>
          <w:color w:val="170D00"/>
        </w:rPr>
        <w:t>должны</w:t>
      </w:r>
      <w:r>
        <w:rPr>
          <w:color w:val="170D00"/>
          <w:spacing w:val="-1"/>
        </w:rPr>
        <w:t xml:space="preserve"> </w:t>
      </w:r>
      <w:r>
        <w:rPr>
          <w:color w:val="170D00"/>
          <w:spacing w:val="-2"/>
        </w:rPr>
        <w:t>уметь:</w:t>
      </w:r>
    </w:p>
    <w:p w14:paraId="689E56CF" w14:textId="689D634B" w:rsidR="00B576D7" w:rsidRPr="009875DF" w:rsidRDefault="00B576D7" w:rsidP="000E0ADB">
      <w:pPr>
        <w:pStyle w:val="a5"/>
        <w:tabs>
          <w:tab w:val="left" w:pos="685"/>
          <w:tab w:val="left" w:pos="1621"/>
          <w:tab w:val="left" w:pos="3119"/>
          <w:tab w:val="left" w:pos="3486"/>
          <w:tab w:val="left" w:pos="3976"/>
          <w:tab w:val="left" w:pos="4710"/>
          <w:tab w:val="left" w:pos="6048"/>
          <w:tab w:val="left" w:pos="7509"/>
        </w:tabs>
        <w:spacing w:before="44"/>
        <w:ind w:left="685" w:firstLine="0"/>
        <w:jc w:val="left"/>
        <w:rPr>
          <w:sz w:val="24"/>
        </w:rPr>
        <w:sectPr w:rsidR="00B576D7" w:rsidRPr="009875DF">
          <w:type w:val="continuous"/>
          <w:pgSz w:w="11920" w:h="16850"/>
          <w:pgMar w:top="1400" w:right="283" w:bottom="280" w:left="850" w:header="0" w:footer="1446" w:gutter="0"/>
          <w:cols w:num="2" w:space="720" w:equalWidth="0">
            <w:col w:w="1188" w:space="40"/>
            <w:col w:w="9559"/>
          </w:cols>
        </w:sectPr>
      </w:pPr>
    </w:p>
    <w:p w14:paraId="1D7535D8" w14:textId="684B298D" w:rsidR="00B576D7" w:rsidRDefault="009875DF" w:rsidP="000E0ADB">
      <w:pPr>
        <w:pStyle w:val="a3"/>
        <w:tabs>
          <w:tab w:val="left" w:pos="3119"/>
        </w:tabs>
        <w:spacing w:before="45"/>
        <w:ind w:left="1029"/>
        <w:jc w:val="left"/>
      </w:pPr>
      <w:r>
        <w:lastRenderedPageBreak/>
        <w:t xml:space="preserve">         - делать умозаключения, выявлять  з</w:t>
      </w:r>
      <w:r w:rsidR="003003B1">
        <w:t>акономерности,</w:t>
      </w:r>
      <w:r w:rsidR="003003B1">
        <w:rPr>
          <w:spacing w:val="-17"/>
        </w:rPr>
        <w:t xml:space="preserve"> </w:t>
      </w:r>
      <w:r w:rsidR="003003B1">
        <w:t>называть</w:t>
      </w:r>
      <w:r w:rsidR="003003B1">
        <w:rPr>
          <w:spacing w:val="-11"/>
        </w:rPr>
        <w:t xml:space="preserve"> </w:t>
      </w:r>
      <w:r w:rsidR="003003B1">
        <w:t>последовательность</w:t>
      </w:r>
      <w:r w:rsidR="003003B1">
        <w:rPr>
          <w:spacing w:val="-10"/>
        </w:rPr>
        <w:t xml:space="preserve"> </w:t>
      </w:r>
      <w:r w:rsidR="003003B1">
        <w:t>простых</w:t>
      </w:r>
      <w:r w:rsidR="003003B1">
        <w:rPr>
          <w:spacing w:val="-8"/>
        </w:rPr>
        <w:t xml:space="preserve"> </w:t>
      </w:r>
      <w:r w:rsidR="003003B1">
        <w:rPr>
          <w:spacing w:val="-2"/>
        </w:rPr>
        <w:t>действий;</w:t>
      </w:r>
    </w:p>
    <w:p w14:paraId="349F6680" w14:textId="77777777" w:rsidR="00B576D7" w:rsidRDefault="003003B1" w:rsidP="003003B1">
      <w:pPr>
        <w:pStyle w:val="a5"/>
        <w:numPr>
          <w:ilvl w:val="2"/>
          <w:numId w:val="49"/>
        </w:numPr>
        <w:tabs>
          <w:tab w:val="left" w:pos="1857"/>
          <w:tab w:val="left" w:pos="2762"/>
          <w:tab w:val="left" w:pos="3119"/>
          <w:tab w:val="left" w:pos="3540"/>
          <w:tab w:val="left" w:pos="3991"/>
          <w:tab w:val="left" w:pos="4839"/>
          <w:tab w:val="left" w:pos="5986"/>
          <w:tab w:val="left" w:pos="7683"/>
          <w:tab w:val="left" w:pos="8523"/>
          <w:tab w:val="left" w:pos="9467"/>
        </w:tabs>
        <w:spacing w:before="39" w:line="278" w:lineRule="auto"/>
        <w:ind w:right="583" w:firstLine="707"/>
        <w:jc w:val="left"/>
        <w:rPr>
          <w:sz w:val="24"/>
        </w:rPr>
      </w:pPr>
      <w:r>
        <w:rPr>
          <w:spacing w:val="-2"/>
          <w:sz w:val="24"/>
        </w:rPr>
        <w:t>делить</w:t>
      </w:r>
      <w:r>
        <w:rPr>
          <w:sz w:val="24"/>
        </w:rPr>
        <w:tab/>
      </w:r>
      <w:r>
        <w:rPr>
          <w:spacing w:val="-4"/>
          <w:sz w:val="24"/>
        </w:rPr>
        <w:t>слова</w:t>
      </w:r>
      <w:r>
        <w:rPr>
          <w:sz w:val="24"/>
        </w:rPr>
        <w:tab/>
      </w:r>
      <w:r>
        <w:rPr>
          <w:spacing w:val="-6"/>
          <w:sz w:val="24"/>
        </w:rPr>
        <w:t>на</w:t>
      </w:r>
      <w:r>
        <w:rPr>
          <w:sz w:val="24"/>
        </w:rPr>
        <w:tab/>
      </w:r>
      <w:r>
        <w:rPr>
          <w:spacing w:val="-2"/>
          <w:sz w:val="24"/>
        </w:rPr>
        <w:t>слоги,</w:t>
      </w:r>
      <w:r>
        <w:rPr>
          <w:sz w:val="24"/>
        </w:rPr>
        <w:tab/>
      </w:r>
      <w:r>
        <w:rPr>
          <w:spacing w:val="-2"/>
          <w:sz w:val="24"/>
        </w:rPr>
        <w:t>находить</w:t>
      </w:r>
      <w:r>
        <w:rPr>
          <w:sz w:val="24"/>
        </w:rPr>
        <w:tab/>
      </w:r>
      <w:r>
        <w:rPr>
          <w:spacing w:val="-2"/>
          <w:sz w:val="24"/>
        </w:rPr>
        <w:t>однокоренные</w:t>
      </w:r>
      <w:r>
        <w:rPr>
          <w:sz w:val="24"/>
        </w:rPr>
        <w:tab/>
      </w:r>
      <w:r>
        <w:rPr>
          <w:spacing w:val="-2"/>
          <w:sz w:val="24"/>
        </w:rPr>
        <w:t>слова,</w:t>
      </w:r>
      <w:r>
        <w:rPr>
          <w:sz w:val="24"/>
        </w:rPr>
        <w:tab/>
      </w:r>
      <w:r>
        <w:rPr>
          <w:spacing w:val="-2"/>
          <w:sz w:val="24"/>
        </w:rPr>
        <w:t>решать</w:t>
      </w:r>
      <w:r>
        <w:rPr>
          <w:sz w:val="24"/>
        </w:rPr>
        <w:tab/>
      </w:r>
      <w:r>
        <w:rPr>
          <w:spacing w:val="-2"/>
          <w:sz w:val="24"/>
        </w:rPr>
        <w:t xml:space="preserve">задачи, </w:t>
      </w:r>
      <w:r>
        <w:rPr>
          <w:sz w:val="24"/>
        </w:rPr>
        <w:t>раскодировать слова; отгадывать и составлять ребусы, по значениям разных признаков;</w:t>
      </w:r>
    </w:p>
    <w:p w14:paraId="4C32F911" w14:textId="59DB4CFF" w:rsidR="009875DF" w:rsidRPr="009875DF" w:rsidRDefault="003003B1" w:rsidP="003003B1">
      <w:pPr>
        <w:pStyle w:val="a5"/>
        <w:numPr>
          <w:ilvl w:val="2"/>
          <w:numId w:val="49"/>
        </w:numPr>
        <w:tabs>
          <w:tab w:val="left" w:pos="1743"/>
          <w:tab w:val="left" w:pos="3119"/>
        </w:tabs>
        <w:spacing w:line="272" w:lineRule="exact"/>
        <w:ind w:left="1743" w:hanging="186"/>
        <w:jc w:val="left"/>
        <w:rPr>
          <w:sz w:val="24"/>
        </w:rPr>
      </w:pPr>
      <w:r>
        <w:rPr>
          <w:sz w:val="24"/>
        </w:rPr>
        <w:t>находить</w:t>
      </w:r>
      <w:r>
        <w:rPr>
          <w:spacing w:val="32"/>
          <w:sz w:val="24"/>
        </w:rPr>
        <w:t xml:space="preserve"> </w:t>
      </w:r>
      <w:r>
        <w:rPr>
          <w:sz w:val="24"/>
        </w:rPr>
        <w:t>закономерности</w:t>
      </w:r>
      <w:r>
        <w:rPr>
          <w:spacing w:val="37"/>
          <w:sz w:val="24"/>
        </w:rPr>
        <w:t xml:space="preserve"> </w:t>
      </w:r>
      <w:r>
        <w:rPr>
          <w:sz w:val="24"/>
        </w:rPr>
        <w:t>в</w:t>
      </w:r>
      <w:r>
        <w:rPr>
          <w:spacing w:val="35"/>
          <w:sz w:val="24"/>
        </w:rPr>
        <w:t xml:space="preserve"> </w:t>
      </w:r>
      <w:r>
        <w:rPr>
          <w:sz w:val="24"/>
        </w:rPr>
        <w:t>расположении</w:t>
      </w:r>
      <w:r>
        <w:rPr>
          <w:spacing w:val="29"/>
          <w:sz w:val="24"/>
        </w:rPr>
        <w:t xml:space="preserve"> </w:t>
      </w:r>
      <w:r>
        <w:rPr>
          <w:sz w:val="24"/>
        </w:rPr>
        <w:t>фигур</w:t>
      </w:r>
      <w:r>
        <w:rPr>
          <w:spacing w:val="38"/>
          <w:sz w:val="24"/>
        </w:rPr>
        <w:t xml:space="preserve"> </w:t>
      </w:r>
      <w:r>
        <w:rPr>
          <w:sz w:val="24"/>
        </w:rPr>
        <w:t>по</w:t>
      </w:r>
      <w:r>
        <w:rPr>
          <w:spacing w:val="37"/>
          <w:sz w:val="24"/>
        </w:rPr>
        <w:t xml:space="preserve"> </w:t>
      </w:r>
      <w:r>
        <w:rPr>
          <w:sz w:val="24"/>
        </w:rPr>
        <w:t>значению</w:t>
      </w:r>
      <w:r>
        <w:rPr>
          <w:spacing w:val="32"/>
          <w:sz w:val="24"/>
        </w:rPr>
        <w:t xml:space="preserve"> </w:t>
      </w:r>
      <w:r>
        <w:rPr>
          <w:sz w:val="24"/>
        </w:rPr>
        <w:t>двух</w:t>
      </w:r>
      <w:r>
        <w:rPr>
          <w:spacing w:val="36"/>
          <w:sz w:val="24"/>
        </w:rPr>
        <w:t xml:space="preserve"> </w:t>
      </w:r>
      <w:r>
        <w:rPr>
          <w:spacing w:val="-2"/>
          <w:sz w:val="24"/>
        </w:rPr>
        <w:t>признаков,</w:t>
      </w:r>
    </w:p>
    <w:p w14:paraId="685AAF3F" w14:textId="77777777" w:rsidR="00B576D7" w:rsidRDefault="003003B1" w:rsidP="000E0ADB">
      <w:pPr>
        <w:pStyle w:val="a3"/>
        <w:tabs>
          <w:tab w:val="left" w:pos="3119"/>
        </w:tabs>
        <w:spacing w:before="72"/>
        <w:jc w:val="left"/>
      </w:pPr>
      <w:r>
        <w:t>решать</w:t>
      </w:r>
      <w:r>
        <w:rPr>
          <w:spacing w:val="-2"/>
        </w:rPr>
        <w:t xml:space="preserve"> </w:t>
      </w:r>
      <w:r>
        <w:t>задачи</w:t>
      </w:r>
      <w:r>
        <w:rPr>
          <w:spacing w:val="-2"/>
        </w:rPr>
        <w:t xml:space="preserve"> </w:t>
      </w:r>
      <w:r>
        <w:t>на</w:t>
      </w:r>
      <w:r>
        <w:rPr>
          <w:spacing w:val="-2"/>
        </w:rPr>
        <w:t xml:space="preserve"> логику;</w:t>
      </w:r>
    </w:p>
    <w:p w14:paraId="7A01F793" w14:textId="77777777" w:rsidR="00B576D7" w:rsidRDefault="003003B1" w:rsidP="003003B1">
      <w:pPr>
        <w:pStyle w:val="a5"/>
        <w:numPr>
          <w:ilvl w:val="2"/>
          <w:numId w:val="49"/>
        </w:numPr>
        <w:tabs>
          <w:tab w:val="left" w:pos="1737"/>
          <w:tab w:val="left" w:pos="3119"/>
        </w:tabs>
        <w:spacing w:before="44" w:line="276" w:lineRule="auto"/>
        <w:ind w:right="631" w:firstLine="707"/>
        <w:jc w:val="left"/>
        <w:rPr>
          <w:sz w:val="24"/>
        </w:rPr>
      </w:pPr>
      <w:r>
        <w:rPr>
          <w:sz w:val="24"/>
        </w:rPr>
        <w:t>называть</w:t>
      </w:r>
      <w:r>
        <w:rPr>
          <w:spacing w:val="32"/>
          <w:sz w:val="24"/>
        </w:rPr>
        <w:t xml:space="preserve"> </w:t>
      </w:r>
      <w:r>
        <w:rPr>
          <w:sz w:val="24"/>
        </w:rPr>
        <w:t>противоположные</w:t>
      </w:r>
      <w:r>
        <w:rPr>
          <w:spacing w:val="35"/>
          <w:sz w:val="24"/>
        </w:rPr>
        <w:t xml:space="preserve"> </w:t>
      </w:r>
      <w:r>
        <w:rPr>
          <w:sz w:val="24"/>
        </w:rPr>
        <w:t>по</w:t>
      </w:r>
      <w:r>
        <w:rPr>
          <w:spacing w:val="32"/>
          <w:sz w:val="24"/>
        </w:rPr>
        <w:t xml:space="preserve"> </w:t>
      </w:r>
      <w:r>
        <w:rPr>
          <w:sz w:val="24"/>
        </w:rPr>
        <w:t>смыслу</w:t>
      </w:r>
      <w:r>
        <w:rPr>
          <w:spacing w:val="-5"/>
          <w:sz w:val="24"/>
        </w:rPr>
        <w:t xml:space="preserve"> </w:t>
      </w:r>
      <w:r>
        <w:rPr>
          <w:sz w:val="24"/>
        </w:rPr>
        <w:t>слова;</w:t>
      </w:r>
      <w:r>
        <w:rPr>
          <w:spacing w:val="29"/>
          <w:sz w:val="24"/>
        </w:rPr>
        <w:t xml:space="preserve"> </w:t>
      </w:r>
      <w:r>
        <w:rPr>
          <w:sz w:val="24"/>
        </w:rPr>
        <w:t>решать</w:t>
      </w:r>
      <w:r>
        <w:rPr>
          <w:spacing w:val="34"/>
          <w:sz w:val="24"/>
        </w:rPr>
        <w:t xml:space="preserve"> </w:t>
      </w:r>
      <w:r>
        <w:rPr>
          <w:sz w:val="24"/>
        </w:rPr>
        <w:t>задачи,</w:t>
      </w:r>
      <w:r>
        <w:rPr>
          <w:spacing w:val="35"/>
          <w:sz w:val="24"/>
        </w:rPr>
        <w:t xml:space="preserve"> </w:t>
      </w:r>
      <w:r>
        <w:rPr>
          <w:sz w:val="24"/>
        </w:rPr>
        <w:t>решать</w:t>
      </w:r>
      <w:r>
        <w:rPr>
          <w:spacing w:val="32"/>
          <w:sz w:val="24"/>
        </w:rPr>
        <w:t xml:space="preserve"> </w:t>
      </w:r>
      <w:r>
        <w:rPr>
          <w:sz w:val="24"/>
        </w:rPr>
        <w:t>задачи</w:t>
      </w:r>
      <w:r>
        <w:rPr>
          <w:spacing w:val="34"/>
          <w:sz w:val="24"/>
        </w:rPr>
        <w:t xml:space="preserve"> </w:t>
      </w:r>
      <w:r>
        <w:rPr>
          <w:sz w:val="24"/>
        </w:rPr>
        <w:t xml:space="preserve">на </w:t>
      </w:r>
      <w:r>
        <w:rPr>
          <w:spacing w:val="-2"/>
          <w:sz w:val="24"/>
        </w:rPr>
        <w:t>смекалку;</w:t>
      </w:r>
    </w:p>
    <w:p w14:paraId="3883ADA0" w14:textId="77777777" w:rsidR="00B576D7" w:rsidRDefault="003003B1" w:rsidP="003003B1">
      <w:pPr>
        <w:pStyle w:val="a5"/>
        <w:numPr>
          <w:ilvl w:val="2"/>
          <w:numId w:val="49"/>
        </w:numPr>
        <w:tabs>
          <w:tab w:val="left" w:pos="1700"/>
          <w:tab w:val="left" w:pos="3119"/>
        </w:tabs>
        <w:spacing w:line="275" w:lineRule="exact"/>
        <w:ind w:left="1700" w:hanging="140"/>
        <w:jc w:val="left"/>
        <w:rPr>
          <w:sz w:val="24"/>
        </w:rPr>
      </w:pPr>
      <w:r>
        <w:rPr>
          <w:sz w:val="24"/>
        </w:rPr>
        <w:t>уметь</w:t>
      </w:r>
      <w:r>
        <w:rPr>
          <w:spacing w:val="-10"/>
          <w:sz w:val="24"/>
        </w:rPr>
        <w:t xml:space="preserve"> </w:t>
      </w:r>
      <w:r>
        <w:rPr>
          <w:sz w:val="24"/>
        </w:rPr>
        <w:t>подобрать</w:t>
      </w:r>
      <w:r>
        <w:rPr>
          <w:spacing w:val="-9"/>
          <w:sz w:val="24"/>
        </w:rPr>
        <w:t xml:space="preserve"> </w:t>
      </w:r>
      <w:r>
        <w:rPr>
          <w:spacing w:val="-2"/>
          <w:sz w:val="24"/>
        </w:rPr>
        <w:t>фразеологизмы;</w:t>
      </w:r>
    </w:p>
    <w:p w14:paraId="2EA8AA45" w14:textId="77777777" w:rsidR="00B576D7" w:rsidRDefault="003003B1" w:rsidP="003003B1">
      <w:pPr>
        <w:pStyle w:val="a5"/>
        <w:numPr>
          <w:ilvl w:val="2"/>
          <w:numId w:val="49"/>
        </w:numPr>
        <w:tabs>
          <w:tab w:val="left" w:pos="1700"/>
          <w:tab w:val="left" w:pos="3119"/>
        </w:tabs>
        <w:spacing w:before="43"/>
        <w:ind w:left="1700" w:hanging="140"/>
        <w:jc w:val="left"/>
        <w:rPr>
          <w:color w:val="170D00"/>
          <w:sz w:val="24"/>
        </w:rPr>
      </w:pPr>
      <w:r>
        <w:rPr>
          <w:color w:val="170D00"/>
          <w:sz w:val="24"/>
        </w:rPr>
        <w:t>узнавать</w:t>
      </w:r>
      <w:r>
        <w:rPr>
          <w:color w:val="170D00"/>
          <w:spacing w:val="-8"/>
          <w:sz w:val="24"/>
        </w:rPr>
        <w:t xml:space="preserve"> </w:t>
      </w:r>
      <w:r>
        <w:rPr>
          <w:color w:val="170D00"/>
          <w:sz w:val="24"/>
        </w:rPr>
        <w:t>и</w:t>
      </w:r>
      <w:r>
        <w:rPr>
          <w:color w:val="170D00"/>
          <w:spacing w:val="-3"/>
          <w:sz w:val="24"/>
        </w:rPr>
        <w:t xml:space="preserve"> </w:t>
      </w:r>
      <w:r>
        <w:rPr>
          <w:color w:val="170D00"/>
          <w:sz w:val="24"/>
        </w:rPr>
        <w:t>называть</w:t>
      </w:r>
      <w:r>
        <w:rPr>
          <w:color w:val="170D00"/>
          <w:spacing w:val="-8"/>
          <w:sz w:val="24"/>
        </w:rPr>
        <w:t xml:space="preserve"> </w:t>
      </w:r>
      <w:r>
        <w:rPr>
          <w:color w:val="170D00"/>
          <w:sz w:val="24"/>
        </w:rPr>
        <w:t>плоские</w:t>
      </w:r>
      <w:r>
        <w:rPr>
          <w:color w:val="170D00"/>
          <w:spacing w:val="-3"/>
          <w:sz w:val="24"/>
        </w:rPr>
        <w:t xml:space="preserve"> </w:t>
      </w:r>
      <w:r>
        <w:rPr>
          <w:color w:val="170D00"/>
          <w:sz w:val="24"/>
        </w:rPr>
        <w:t>углы:</w:t>
      </w:r>
      <w:r>
        <w:rPr>
          <w:color w:val="170D00"/>
          <w:spacing w:val="-6"/>
          <w:sz w:val="24"/>
        </w:rPr>
        <w:t xml:space="preserve"> </w:t>
      </w:r>
      <w:r>
        <w:rPr>
          <w:color w:val="170D00"/>
          <w:sz w:val="24"/>
        </w:rPr>
        <w:t>прямой,</w:t>
      </w:r>
      <w:r>
        <w:rPr>
          <w:color w:val="170D00"/>
          <w:spacing w:val="-10"/>
          <w:sz w:val="24"/>
        </w:rPr>
        <w:t xml:space="preserve"> </w:t>
      </w:r>
      <w:r>
        <w:rPr>
          <w:color w:val="170D00"/>
          <w:sz w:val="24"/>
        </w:rPr>
        <w:t>тупой</w:t>
      </w:r>
      <w:r>
        <w:rPr>
          <w:color w:val="170D00"/>
          <w:spacing w:val="-8"/>
          <w:sz w:val="24"/>
        </w:rPr>
        <w:t xml:space="preserve"> </w:t>
      </w:r>
      <w:r>
        <w:rPr>
          <w:color w:val="170D00"/>
          <w:sz w:val="24"/>
        </w:rPr>
        <w:t>и</w:t>
      </w:r>
      <w:r>
        <w:rPr>
          <w:color w:val="170D00"/>
          <w:spacing w:val="-11"/>
          <w:sz w:val="24"/>
        </w:rPr>
        <w:t xml:space="preserve"> </w:t>
      </w:r>
      <w:r>
        <w:rPr>
          <w:color w:val="170D00"/>
          <w:spacing w:val="-2"/>
          <w:sz w:val="24"/>
        </w:rPr>
        <w:t>острый;</w:t>
      </w:r>
    </w:p>
    <w:p w14:paraId="1798D610" w14:textId="77777777" w:rsidR="00B576D7" w:rsidRDefault="003003B1" w:rsidP="003003B1">
      <w:pPr>
        <w:pStyle w:val="a5"/>
        <w:numPr>
          <w:ilvl w:val="2"/>
          <w:numId w:val="49"/>
        </w:numPr>
        <w:tabs>
          <w:tab w:val="left" w:pos="1804"/>
          <w:tab w:val="left" w:pos="3119"/>
        </w:tabs>
        <w:spacing w:before="41" w:line="278" w:lineRule="auto"/>
        <w:ind w:right="728" w:firstLine="707"/>
        <w:jc w:val="left"/>
        <w:rPr>
          <w:color w:val="170D00"/>
          <w:sz w:val="24"/>
        </w:rPr>
      </w:pPr>
      <w:r>
        <w:rPr>
          <w:color w:val="170D00"/>
          <w:sz w:val="24"/>
        </w:rPr>
        <w:t>решать</w:t>
      </w:r>
      <w:r>
        <w:rPr>
          <w:color w:val="170D00"/>
          <w:spacing w:val="40"/>
          <w:sz w:val="24"/>
        </w:rPr>
        <w:t xml:space="preserve"> </w:t>
      </w:r>
      <w:r>
        <w:rPr>
          <w:color w:val="170D00"/>
          <w:sz w:val="24"/>
        </w:rPr>
        <w:t>арифметические</w:t>
      </w:r>
      <w:r>
        <w:rPr>
          <w:color w:val="170D00"/>
          <w:spacing w:val="40"/>
          <w:sz w:val="24"/>
        </w:rPr>
        <w:t xml:space="preserve"> </w:t>
      </w:r>
      <w:r>
        <w:rPr>
          <w:color w:val="170D00"/>
          <w:sz w:val="24"/>
        </w:rPr>
        <w:t>ребусы</w:t>
      </w:r>
      <w:r>
        <w:rPr>
          <w:color w:val="170D00"/>
          <w:spacing w:val="40"/>
          <w:sz w:val="24"/>
        </w:rPr>
        <w:t xml:space="preserve"> </w:t>
      </w:r>
      <w:r>
        <w:rPr>
          <w:color w:val="170D00"/>
          <w:sz w:val="24"/>
        </w:rPr>
        <w:t>и</w:t>
      </w:r>
      <w:r>
        <w:rPr>
          <w:color w:val="170D00"/>
          <w:spacing w:val="40"/>
          <w:sz w:val="24"/>
        </w:rPr>
        <w:t xml:space="preserve"> </w:t>
      </w:r>
      <w:r>
        <w:rPr>
          <w:color w:val="170D00"/>
          <w:sz w:val="24"/>
        </w:rPr>
        <w:t>числовые</w:t>
      </w:r>
      <w:r>
        <w:rPr>
          <w:color w:val="170D00"/>
          <w:spacing w:val="40"/>
          <w:sz w:val="24"/>
        </w:rPr>
        <w:t xml:space="preserve"> </w:t>
      </w:r>
      <w:r>
        <w:rPr>
          <w:color w:val="170D00"/>
          <w:sz w:val="24"/>
        </w:rPr>
        <w:t>головоломки,</w:t>
      </w:r>
      <w:r>
        <w:rPr>
          <w:color w:val="170D00"/>
          <w:spacing w:val="40"/>
          <w:sz w:val="24"/>
        </w:rPr>
        <w:t xml:space="preserve"> </w:t>
      </w:r>
      <w:r>
        <w:rPr>
          <w:color w:val="170D00"/>
          <w:sz w:val="24"/>
        </w:rPr>
        <w:t>содержащие</w:t>
      </w:r>
      <w:r>
        <w:rPr>
          <w:color w:val="170D00"/>
          <w:spacing w:val="40"/>
          <w:sz w:val="24"/>
        </w:rPr>
        <w:t xml:space="preserve"> </w:t>
      </w:r>
      <w:r>
        <w:rPr>
          <w:color w:val="170D00"/>
          <w:sz w:val="24"/>
        </w:rPr>
        <w:t>два</w:t>
      </w:r>
      <w:r>
        <w:rPr>
          <w:color w:val="170D00"/>
          <w:spacing w:val="80"/>
          <w:sz w:val="24"/>
        </w:rPr>
        <w:t xml:space="preserve"> </w:t>
      </w:r>
      <w:r>
        <w:rPr>
          <w:color w:val="170D00"/>
          <w:sz w:val="24"/>
        </w:rPr>
        <w:t>действия (сложение и/или вычитание);</w:t>
      </w:r>
    </w:p>
    <w:p w14:paraId="5D58D1BE" w14:textId="77777777" w:rsidR="00B576D7" w:rsidRDefault="003003B1" w:rsidP="003003B1">
      <w:pPr>
        <w:pStyle w:val="a5"/>
        <w:numPr>
          <w:ilvl w:val="2"/>
          <w:numId w:val="49"/>
        </w:numPr>
        <w:tabs>
          <w:tab w:val="left" w:pos="1742"/>
          <w:tab w:val="left" w:pos="3119"/>
        </w:tabs>
        <w:spacing w:line="276" w:lineRule="auto"/>
        <w:ind w:right="618" w:firstLine="707"/>
        <w:jc w:val="left"/>
        <w:rPr>
          <w:color w:val="170D00"/>
          <w:sz w:val="24"/>
        </w:rPr>
      </w:pPr>
      <w:r>
        <w:rPr>
          <w:color w:val="170D00"/>
          <w:sz w:val="24"/>
        </w:rPr>
        <w:t>находить</w:t>
      </w:r>
      <w:r>
        <w:rPr>
          <w:color w:val="170D00"/>
          <w:spacing w:val="35"/>
          <w:sz w:val="24"/>
        </w:rPr>
        <w:t xml:space="preserve"> </w:t>
      </w:r>
      <w:r>
        <w:rPr>
          <w:color w:val="170D00"/>
          <w:sz w:val="24"/>
        </w:rPr>
        <w:t>число</w:t>
      </w:r>
      <w:r>
        <w:rPr>
          <w:color w:val="170D00"/>
          <w:spacing w:val="38"/>
          <w:sz w:val="24"/>
        </w:rPr>
        <w:t xml:space="preserve"> </w:t>
      </w:r>
      <w:r>
        <w:rPr>
          <w:color w:val="170D00"/>
          <w:sz w:val="24"/>
        </w:rPr>
        <w:t>пар,</w:t>
      </w:r>
      <w:r>
        <w:rPr>
          <w:color w:val="170D00"/>
          <w:spacing w:val="33"/>
          <w:sz w:val="24"/>
        </w:rPr>
        <w:t xml:space="preserve"> </w:t>
      </w:r>
      <w:r>
        <w:rPr>
          <w:color w:val="170D00"/>
          <w:sz w:val="24"/>
        </w:rPr>
        <w:t>один</w:t>
      </w:r>
      <w:r>
        <w:rPr>
          <w:color w:val="170D00"/>
          <w:spacing w:val="39"/>
          <w:sz w:val="24"/>
        </w:rPr>
        <w:t xml:space="preserve"> </w:t>
      </w:r>
      <w:r>
        <w:rPr>
          <w:color w:val="170D00"/>
          <w:sz w:val="24"/>
        </w:rPr>
        <w:t>элемент</w:t>
      </w:r>
      <w:r>
        <w:rPr>
          <w:color w:val="170D00"/>
          <w:spacing w:val="33"/>
          <w:sz w:val="24"/>
        </w:rPr>
        <w:t xml:space="preserve"> </w:t>
      </w:r>
      <w:r>
        <w:rPr>
          <w:color w:val="170D00"/>
          <w:sz w:val="24"/>
        </w:rPr>
        <w:t>которых</w:t>
      </w:r>
      <w:r>
        <w:rPr>
          <w:color w:val="170D00"/>
          <w:spacing w:val="33"/>
          <w:sz w:val="24"/>
        </w:rPr>
        <w:t xml:space="preserve"> </w:t>
      </w:r>
      <w:r>
        <w:rPr>
          <w:color w:val="170D00"/>
          <w:sz w:val="24"/>
        </w:rPr>
        <w:t>принадлежит</w:t>
      </w:r>
      <w:r>
        <w:rPr>
          <w:color w:val="170D00"/>
          <w:spacing w:val="32"/>
          <w:sz w:val="24"/>
        </w:rPr>
        <w:t xml:space="preserve"> </w:t>
      </w:r>
      <w:r>
        <w:rPr>
          <w:color w:val="170D00"/>
          <w:sz w:val="24"/>
        </w:rPr>
        <w:t>одному множеству,</w:t>
      </w:r>
      <w:r>
        <w:rPr>
          <w:color w:val="170D00"/>
          <w:spacing w:val="38"/>
          <w:sz w:val="24"/>
        </w:rPr>
        <w:t xml:space="preserve"> </w:t>
      </w:r>
      <w:r>
        <w:rPr>
          <w:color w:val="170D00"/>
          <w:sz w:val="24"/>
        </w:rPr>
        <w:t>а другой – второму множеству;</w:t>
      </w:r>
    </w:p>
    <w:p w14:paraId="33734D20" w14:textId="77777777" w:rsidR="00B576D7" w:rsidRDefault="00B576D7" w:rsidP="000E0ADB">
      <w:pPr>
        <w:pStyle w:val="a3"/>
        <w:tabs>
          <w:tab w:val="left" w:pos="3119"/>
        </w:tabs>
        <w:spacing w:before="33"/>
        <w:ind w:left="0"/>
        <w:jc w:val="left"/>
      </w:pPr>
    </w:p>
    <w:p w14:paraId="69629C10" w14:textId="77777777" w:rsidR="00B576D7" w:rsidRDefault="003003B1" w:rsidP="000E0ADB">
      <w:pPr>
        <w:pStyle w:val="a3"/>
        <w:tabs>
          <w:tab w:val="left" w:pos="3119"/>
        </w:tabs>
        <w:spacing w:line="276" w:lineRule="auto"/>
        <w:ind w:right="558" w:firstLine="707"/>
      </w:pPr>
      <w:r>
        <w:t>Результаты освоения программы психолого-педагогической работы отражают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ТНР в различных средах:</w:t>
      </w:r>
    </w:p>
    <w:p w14:paraId="070A110B" w14:textId="77777777" w:rsidR="00B576D7" w:rsidRDefault="003003B1" w:rsidP="000E0ADB">
      <w:pPr>
        <w:pStyle w:val="a3"/>
        <w:tabs>
          <w:tab w:val="left" w:pos="3119"/>
        </w:tabs>
        <w:spacing w:before="3"/>
        <w:ind w:left="1560"/>
      </w:pPr>
      <w:r>
        <w:t>Изменения</w:t>
      </w:r>
      <w:r>
        <w:rPr>
          <w:spacing w:val="-11"/>
        </w:rPr>
        <w:t xml:space="preserve"> </w:t>
      </w:r>
      <w:r>
        <w:t>количественных</w:t>
      </w:r>
      <w:r>
        <w:rPr>
          <w:spacing w:val="-11"/>
        </w:rPr>
        <w:t xml:space="preserve"> </w:t>
      </w:r>
      <w:r>
        <w:t>и</w:t>
      </w:r>
      <w:r>
        <w:rPr>
          <w:spacing w:val="-6"/>
        </w:rPr>
        <w:t xml:space="preserve"> </w:t>
      </w:r>
      <w:r>
        <w:t>качественных</w:t>
      </w:r>
      <w:r>
        <w:rPr>
          <w:spacing w:val="-9"/>
        </w:rPr>
        <w:t xml:space="preserve"> </w:t>
      </w:r>
      <w:r>
        <w:t>показателей</w:t>
      </w:r>
      <w:r>
        <w:rPr>
          <w:spacing w:val="-3"/>
        </w:rPr>
        <w:t xml:space="preserve"> </w:t>
      </w:r>
      <w:r>
        <w:t>свойств</w:t>
      </w:r>
      <w:r>
        <w:rPr>
          <w:spacing w:val="-10"/>
        </w:rPr>
        <w:t xml:space="preserve"> </w:t>
      </w:r>
      <w:r>
        <w:t>личности</w:t>
      </w:r>
      <w:r>
        <w:rPr>
          <w:spacing w:val="-7"/>
        </w:rPr>
        <w:t xml:space="preserve"> </w:t>
      </w:r>
      <w:r>
        <w:rPr>
          <w:spacing w:val="-2"/>
        </w:rPr>
        <w:t>ребенка:</w:t>
      </w:r>
    </w:p>
    <w:p w14:paraId="283C96CF" w14:textId="77777777" w:rsidR="00B576D7" w:rsidRDefault="003003B1" w:rsidP="003003B1">
      <w:pPr>
        <w:pStyle w:val="a5"/>
        <w:numPr>
          <w:ilvl w:val="2"/>
          <w:numId w:val="49"/>
        </w:numPr>
        <w:tabs>
          <w:tab w:val="left" w:pos="1700"/>
          <w:tab w:val="left" w:pos="3119"/>
        </w:tabs>
        <w:spacing w:before="41"/>
        <w:ind w:left="1700" w:hanging="140"/>
        <w:rPr>
          <w:sz w:val="24"/>
        </w:rPr>
      </w:pPr>
      <w:r>
        <w:rPr>
          <w:sz w:val="24"/>
        </w:rPr>
        <w:t>сформированность</w:t>
      </w:r>
      <w:r>
        <w:rPr>
          <w:spacing w:val="-15"/>
          <w:sz w:val="24"/>
        </w:rPr>
        <w:t xml:space="preserve"> </w:t>
      </w:r>
      <w:r>
        <w:rPr>
          <w:sz w:val="24"/>
        </w:rPr>
        <w:t>саморегуляции</w:t>
      </w:r>
      <w:r>
        <w:rPr>
          <w:spacing w:val="-10"/>
          <w:sz w:val="24"/>
        </w:rPr>
        <w:t xml:space="preserve"> </w:t>
      </w:r>
      <w:r>
        <w:rPr>
          <w:sz w:val="24"/>
        </w:rPr>
        <w:t>и</w:t>
      </w:r>
      <w:r>
        <w:rPr>
          <w:spacing w:val="-12"/>
          <w:sz w:val="24"/>
        </w:rPr>
        <w:t xml:space="preserve"> </w:t>
      </w:r>
      <w:r>
        <w:rPr>
          <w:sz w:val="24"/>
        </w:rPr>
        <w:t>произвольности</w:t>
      </w:r>
      <w:r>
        <w:rPr>
          <w:spacing w:val="-9"/>
          <w:sz w:val="24"/>
        </w:rPr>
        <w:t xml:space="preserve"> </w:t>
      </w:r>
      <w:r>
        <w:rPr>
          <w:spacing w:val="-2"/>
          <w:sz w:val="24"/>
        </w:rPr>
        <w:t>поведения;</w:t>
      </w:r>
    </w:p>
    <w:p w14:paraId="37724570" w14:textId="77777777" w:rsidR="00B576D7" w:rsidRDefault="003003B1" w:rsidP="003003B1">
      <w:pPr>
        <w:pStyle w:val="a5"/>
        <w:numPr>
          <w:ilvl w:val="2"/>
          <w:numId w:val="49"/>
        </w:numPr>
        <w:tabs>
          <w:tab w:val="left" w:pos="1703"/>
          <w:tab w:val="left" w:pos="3119"/>
        </w:tabs>
        <w:spacing w:before="43" w:line="276" w:lineRule="auto"/>
        <w:ind w:right="652" w:firstLine="707"/>
        <w:jc w:val="left"/>
        <w:rPr>
          <w:sz w:val="24"/>
        </w:rPr>
      </w:pPr>
      <w:r>
        <w:rPr>
          <w:sz w:val="24"/>
        </w:rPr>
        <w:t>овладение</w:t>
      </w:r>
      <w:r>
        <w:rPr>
          <w:spacing w:val="-6"/>
          <w:sz w:val="24"/>
        </w:rPr>
        <w:t xml:space="preserve"> </w:t>
      </w:r>
      <w:r>
        <w:rPr>
          <w:sz w:val="24"/>
        </w:rPr>
        <w:t>навыками</w:t>
      </w:r>
      <w:r>
        <w:rPr>
          <w:spacing w:val="-5"/>
          <w:sz w:val="24"/>
        </w:rPr>
        <w:t xml:space="preserve"> </w:t>
      </w:r>
      <w:r>
        <w:rPr>
          <w:sz w:val="24"/>
        </w:rPr>
        <w:t>коммуникации:</w:t>
      </w:r>
      <w:r>
        <w:rPr>
          <w:spacing w:val="-3"/>
          <w:sz w:val="24"/>
        </w:rPr>
        <w:t xml:space="preserve"> </w:t>
      </w:r>
      <w:r>
        <w:rPr>
          <w:sz w:val="24"/>
        </w:rPr>
        <w:t>умение</w:t>
      </w:r>
      <w:r>
        <w:rPr>
          <w:spacing w:val="-6"/>
          <w:sz w:val="24"/>
        </w:rPr>
        <w:t xml:space="preserve"> </w:t>
      </w:r>
      <w:r>
        <w:rPr>
          <w:sz w:val="24"/>
        </w:rPr>
        <w:t>общаться</w:t>
      </w:r>
      <w:r>
        <w:rPr>
          <w:spacing w:val="-5"/>
          <w:sz w:val="24"/>
        </w:rPr>
        <w:t xml:space="preserve"> </w:t>
      </w:r>
      <w:r>
        <w:rPr>
          <w:sz w:val="24"/>
        </w:rPr>
        <w:t>и</w:t>
      </w:r>
      <w:r>
        <w:rPr>
          <w:spacing w:val="-5"/>
          <w:sz w:val="24"/>
        </w:rPr>
        <w:t xml:space="preserve"> </w:t>
      </w:r>
      <w:r>
        <w:rPr>
          <w:sz w:val="24"/>
        </w:rPr>
        <w:t>выстраивать</w:t>
      </w:r>
      <w:r>
        <w:rPr>
          <w:spacing w:val="-5"/>
          <w:sz w:val="24"/>
        </w:rPr>
        <w:t xml:space="preserve"> </w:t>
      </w:r>
      <w:r>
        <w:rPr>
          <w:sz w:val="24"/>
        </w:rPr>
        <w:t>совместную деятельность с другими;</w:t>
      </w:r>
    </w:p>
    <w:p w14:paraId="35DEA30B" w14:textId="77777777" w:rsidR="00B576D7" w:rsidRDefault="003003B1" w:rsidP="003003B1">
      <w:pPr>
        <w:pStyle w:val="a5"/>
        <w:numPr>
          <w:ilvl w:val="2"/>
          <w:numId w:val="49"/>
        </w:numPr>
        <w:tabs>
          <w:tab w:val="left" w:pos="1742"/>
          <w:tab w:val="left" w:pos="3119"/>
        </w:tabs>
        <w:spacing w:line="276" w:lineRule="auto"/>
        <w:ind w:right="603" w:firstLine="707"/>
        <w:jc w:val="left"/>
        <w:rPr>
          <w:sz w:val="24"/>
        </w:rPr>
      </w:pPr>
      <w:r>
        <w:rPr>
          <w:sz w:val="24"/>
        </w:rPr>
        <w:t>дифференциация</w:t>
      </w:r>
      <w:r>
        <w:rPr>
          <w:spacing w:val="31"/>
          <w:sz w:val="24"/>
        </w:rPr>
        <w:t xml:space="preserve"> </w:t>
      </w:r>
      <w:r>
        <w:rPr>
          <w:sz w:val="24"/>
        </w:rPr>
        <w:t>и осмысление</w:t>
      </w:r>
      <w:r>
        <w:rPr>
          <w:spacing w:val="31"/>
          <w:sz w:val="24"/>
        </w:rPr>
        <w:t xml:space="preserve"> </w:t>
      </w:r>
      <w:r>
        <w:rPr>
          <w:sz w:val="24"/>
        </w:rPr>
        <w:t>картины</w:t>
      </w:r>
      <w:r>
        <w:rPr>
          <w:spacing w:val="29"/>
          <w:sz w:val="24"/>
        </w:rPr>
        <w:t xml:space="preserve"> </w:t>
      </w:r>
      <w:r>
        <w:rPr>
          <w:sz w:val="24"/>
        </w:rPr>
        <w:t>мира</w:t>
      </w:r>
      <w:r>
        <w:rPr>
          <w:spacing w:val="36"/>
          <w:sz w:val="24"/>
        </w:rPr>
        <w:t xml:space="preserve"> </w:t>
      </w:r>
      <w:r>
        <w:rPr>
          <w:sz w:val="24"/>
        </w:rPr>
        <w:t>и</w:t>
      </w:r>
      <w:r>
        <w:rPr>
          <w:spacing w:val="33"/>
          <w:sz w:val="24"/>
        </w:rPr>
        <w:t xml:space="preserve"> </w:t>
      </w:r>
      <w:r>
        <w:rPr>
          <w:sz w:val="24"/>
        </w:rPr>
        <w:t>еѐ</w:t>
      </w:r>
      <w:r>
        <w:rPr>
          <w:spacing w:val="31"/>
          <w:sz w:val="24"/>
        </w:rPr>
        <w:t xml:space="preserve"> </w:t>
      </w:r>
      <w:r>
        <w:rPr>
          <w:sz w:val="24"/>
        </w:rPr>
        <w:t xml:space="preserve">временно-пространственной </w:t>
      </w:r>
      <w:r>
        <w:rPr>
          <w:spacing w:val="-2"/>
          <w:sz w:val="24"/>
        </w:rPr>
        <w:t>организации;</w:t>
      </w:r>
    </w:p>
    <w:p w14:paraId="3921B02B" w14:textId="77777777" w:rsidR="00B576D7" w:rsidRDefault="003003B1" w:rsidP="003003B1">
      <w:pPr>
        <w:pStyle w:val="a5"/>
        <w:numPr>
          <w:ilvl w:val="2"/>
          <w:numId w:val="49"/>
        </w:numPr>
        <w:tabs>
          <w:tab w:val="left" w:pos="1694"/>
          <w:tab w:val="left" w:pos="3119"/>
        </w:tabs>
        <w:spacing w:line="280" w:lineRule="auto"/>
        <w:ind w:right="593" w:firstLine="707"/>
        <w:jc w:val="left"/>
        <w:rPr>
          <w:sz w:val="24"/>
        </w:rPr>
      </w:pPr>
      <w:r>
        <w:rPr>
          <w:sz w:val="24"/>
        </w:rPr>
        <w:t>осмысление</w:t>
      </w:r>
      <w:r>
        <w:rPr>
          <w:spacing w:val="-11"/>
          <w:sz w:val="24"/>
        </w:rPr>
        <w:t xml:space="preserve"> </w:t>
      </w:r>
      <w:r>
        <w:rPr>
          <w:sz w:val="24"/>
        </w:rPr>
        <w:t>своего</w:t>
      </w:r>
      <w:r>
        <w:rPr>
          <w:spacing w:val="-5"/>
          <w:sz w:val="24"/>
        </w:rPr>
        <w:t xml:space="preserve"> </w:t>
      </w:r>
      <w:r>
        <w:rPr>
          <w:sz w:val="24"/>
        </w:rPr>
        <w:t>социального</w:t>
      </w:r>
      <w:r>
        <w:rPr>
          <w:spacing w:val="-6"/>
          <w:sz w:val="24"/>
        </w:rPr>
        <w:t xml:space="preserve"> </w:t>
      </w:r>
      <w:r>
        <w:rPr>
          <w:sz w:val="24"/>
        </w:rPr>
        <w:t>окружения</w:t>
      </w:r>
      <w:r>
        <w:rPr>
          <w:spacing w:val="-6"/>
          <w:sz w:val="24"/>
        </w:rPr>
        <w:t xml:space="preserve"> </w:t>
      </w:r>
      <w:r>
        <w:rPr>
          <w:sz w:val="24"/>
        </w:rPr>
        <w:t>и</w:t>
      </w:r>
      <w:r>
        <w:rPr>
          <w:spacing w:val="-3"/>
          <w:sz w:val="24"/>
        </w:rPr>
        <w:t xml:space="preserve"> </w:t>
      </w:r>
      <w:r>
        <w:rPr>
          <w:sz w:val="24"/>
        </w:rPr>
        <w:t>освоение</w:t>
      </w:r>
      <w:r>
        <w:rPr>
          <w:spacing w:val="-7"/>
          <w:sz w:val="24"/>
        </w:rPr>
        <w:t xml:space="preserve"> </w:t>
      </w:r>
      <w:r>
        <w:rPr>
          <w:sz w:val="24"/>
        </w:rPr>
        <w:t>соответствующих</w:t>
      </w:r>
      <w:r>
        <w:rPr>
          <w:spacing w:val="-7"/>
          <w:sz w:val="24"/>
        </w:rPr>
        <w:t xml:space="preserve"> </w:t>
      </w:r>
      <w:r>
        <w:rPr>
          <w:sz w:val="24"/>
        </w:rPr>
        <w:t>возрасту системы ценностей и социальных ролей;</w:t>
      </w:r>
    </w:p>
    <w:p w14:paraId="5C702CEC" w14:textId="77777777" w:rsidR="00B576D7" w:rsidRDefault="003003B1" w:rsidP="003003B1">
      <w:pPr>
        <w:pStyle w:val="a5"/>
        <w:numPr>
          <w:ilvl w:val="2"/>
          <w:numId w:val="49"/>
        </w:numPr>
        <w:tabs>
          <w:tab w:val="left" w:pos="1700"/>
          <w:tab w:val="left" w:pos="3119"/>
        </w:tabs>
        <w:spacing w:line="271" w:lineRule="exact"/>
        <w:ind w:left="1700" w:hanging="140"/>
        <w:jc w:val="left"/>
        <w:rPr>
          <w:sz w:val="24"/>
        </w:rPr>
      </w:pPr>
      <w:r>
        <w:rPr>
          <w:sz w:val="24"/>
        </w:rPr>
        <w:t>адекватная</w:t>
      </w:r>
      <w:r>
        <w:rPr>
          <w:spacing w:val="-9"/>
          <w:sz w:val="24"/>
        </w:rPr>
        <w:t xml:space="preserve"> </w:t>
      </w:r>
      <w:r>
        <w:rPr>
          <w:sz w:val="24"/>
        </w:rPr>
        <w:t>мотивация</w:t>
      </w:r>
      <w:r>
        <w:rPr>
          <w:spacing w:val="-11"/>
          <w:sz w:val="24"/>
        </w:rPr>
        <w:t xml:space="preserve"> </w:t>
      </w:r>
      <w:r>
        <w:rPr>
          <w:spacing w:val="-2"/>
          <w:sz w:val="24"/>
        </w:rPr>
        <w:t>деятельности;</w:t>
      </w:r>
    </w:p>
    <w:p w14:paraId="567848A1" w14:textId="77777777" w:rsidR="00B576D7" w:rsidRDefault="003003B1" w:rsidP="003003B1">
      <w:pPr>
        <w:pStyle w:val="a5"/>
        <w:numPr>
          <w:ilvl w:val="2"/>
          <w:numId w:val="49"/>
        </w:numPr>
        <w:tabs>
          <w:tab w:val="left" w:pos="1700"/>
          <w:tab w:val="left" w:pos="3119"/>
        </w:tabs>
        <w:spacing w:before="34"/>
        <w:ind w:left="1700" w:hanging="140"/>
        <w:jc w:val="left"/>
        <w:rPr>
          <w:sz w:val="24"/>
        </w:rPr>
      </w:pPr>
      <w:r>
        <w:rPr>
          <w:sz w:val="24"/>
        </w:rPr>
        <w:t>адекватное</w:t>
      </w:r>
      <w:r>
        <w:rPr>
          <w:spacing w:val="-14"/>
          <w:sz w:val="24"/>
        </w:rPr>
        <w:t xml:space="preserve"> </w:t>
      </w:r>
      <w:r>
        <w:rPr>
          <w:sz w:val="24"/>
        </w:rPr>
        <w:t>отношение</w:t>
      </w:r>
      <w:r>
        <w:rPr>
          <w:spacing w:val="-3"/>
          <w:sz w:val="24"/>
        </w:rPr>
        <w:t xml:space="preserve"> </w:t>
      </w:r>
      <w:r>
        <w:rPr>
          <w:sz w:val="24"/>
        </w:rPr>
        <w:t>к</w:t>
      </w:r>
      <w:r>
        <w:rPr>
          <w:spacing w:val="-2"/>
          <w:sz w:val="24"/>
        </w:rPr>
        <w:t xml:space="preserve"> </w:t>
      </w:r>
      <w:r>
        <w:rPr>
          <w:sz w:val="24"/>
        </w:rPr>
        <w:t>себе</w:t>
      </w:r>
      <w:r>
        <w:rPr>
          <w:spacing w:val="-3"/>
          <w:sz w:val="24"/>
        </w:rPr>
        <w:t xml:space="preserve"> </w:t>
      </w:r>
      <w:r>
        <w:rPr>
          <w:sz w:val="24"/>
        </w:rPr>
        <w:t>и</w:t>
      </w:r>
      <w:r>
        <w:rPr>
          <w:spacing w:val="-2"/>
          <w:sz w:val="24"/>
        </w:rPr>
        <w:t xml:space="preserve"> другим;</w:t>
      </w:r>
    </w:p>
    <w:p w14:paraId="5F871BBB" w14:textId="77777777" w:rsidR="00B576D7" w:rsidRDefault="003003B1" w:rsidP="003003B1">
      <w:pPr>
        <w:pStyle w:val="a5"/>
        <w:numPr>
          <w:ilvl w:val="2"/>
          <w:numId w:val="49"/>
        </w:numPr>
        <w:tabs>
          <w:tab w:val="left" w:pos="1700"/>
          <w:tab w:val="left" w:pos="3119"/>
        </w:tabs>
        <w:spacing w:before="41"/>
        <w:ind w:left="1700" w:hanging="140"/>
        <w:jc w:val="left"/>
        <w:rPr>
          <w:sz w:val="24"/>
        </w:rPr>
      </w:pPr>
      <w:r>
        <w:rPr>
          <w:sz w:val="24"/>
        </w:rPr>
        <w:t>развитая</w:t>
      </w:r>
      <w:r>
        <w:rPr>
          <w:spacing w:val="-5"/>
          <w:sz w:val="24"/>
        </w:rPr>
        <w:t xml:space="preserve"> </w:t>
      </w:r>
      <w:r>
        <w:rPr>
          <w:spacing w:val="-2"/>
          <w:sz w:val="24"/>
        </w:rPr>
        <w:t>рефлексия;</w:t>
      </w:r>
    </w:p>
    <w:p w14:paraId="5D3FCD91" w14:textId="77777777" w:rsidR="00B576D7" w:rsidRDefault="003003B1" w:rsidP="003003B1">
      <w:pPr>
        <w:pStyle w:val="a5"/>
        <w:numPr>
          <w:ilvl w:val="2"/>
          <w:numId w:val="49"/>
        </w:numPr>
        <w:tabs>
          <w:tab w:val="left" w:pos="1700"/>
          <w:tab w:val="left" w:pos="3119"/>
        </w:tabs>
        <w:spacing w:before="38"/>
        <w:ind w:left="1700" w:hanging="140"/>
        <w:jc w:val="left"/>
        <w:rPr>
          <w:sz w:val="24"/>
        </w:rPr>
      </w:pPr>
      <w:r>
        <w:rPr>
          <w:sz w:val="24"/>
        </w:rPr>
        <w:t>эмоциональная</w:t>
      </w:r>
      <w:r>
        <w:rPr>
          <w:spacing w:val="-15"/>
          <w:sz w:val="24"/>
        </w:rPr>
        <w:t xml:space="preserve"> </w:t>
      </w:r>
      <w:r>
        <w:rPr>
          <w:spacing w:val="-2"/>
          <w:sz w:val="24"/>
        </w:rPr>
        <w:t>устойчивость;</w:t>
      </w:r>
    </w:p>
    <w:p w14:paraId="73BE1E72" w14:textId="77777777" w:rsidR="00B576D7" w:rsidRDefault="003003B1" w:rsidP="003003B1">
      <w:pPr>
        <w:pStyle w:val="a5"/>
        <w:numPr>
          <w:ilvl w:val="2"/>
          <w:numId w:val="49"/>
        </w:numPr>
        <w:tabs>
          <w:tab w:val="left" w:pos="1700"/>
          <w:tab w:val="left" w:pos="3119"/>
        </w:tabs>
        <w:spacing w:before="43" w:line="278" w:lineRule="auto"/>
        <w:ind w:left="1560" w:right="642" w:firstLine="0"/>
        <w:jc w:val="left"/>
        <w:rPr>
          <w:sz w:val="24"/>
        </w:rPr>
      </w:pPr>
      <w:r>
        <w:rPr>
          <w:sz w:val="24"/>
        </w:rPr>
        <w:t>снижение</w:t>
      </w:r>
      <w:r>
        <w:rPr>
          <w:spacing w:val="-10"/>
          <w:sz w:val="24"/>
        </w:rPr>
        <w:t xml:space="preserve"> </w:t>
      </w:r>
      <w:r>
        <w:rPr>
          <w:sz w:val="24"/>
        </w:rPr>
        <w:t>количества</w:t>
      </w:r>
      <w:r>
        <w:rPr>
          <w:spacing w:val="-15"/>
          <w:sz w:val="24"/>
        </w:rPr>
        <w:t xml:space="preserve"> </w:t>
      </w:r>
      <w:r>
        <w:rPr>
          <w:sz w:val="24"/>
        </w:rPr>
        <w:t>трудностей</w:t>
      </w:r>
      <w:r>
        <w:rPr>
          <w:spacing w:val="-8"/>
          <w:sz w:val="24"/>
        </w:rPr>
        <w:t xml:space="preserve"> </w:t>
      </w:r>
      <w:r>
        <w:rPr>
          <w:sz w:val="24"/>
        </w:rPr>
        <w:t>при</w:t>
      </w:r>
      <w:r>
        <w:rPr>
          <w:spacing w:val="-11"/>
          <w:sz w:val="24"/>
        </w:rPr>
        <w:t xml:space="preserve"> </w:t>
      </w:r>
      <w:r>
        <w:rPr>
          <w:sz w:val="24"/>
        </w:rPr>
        <w:t>освоении</w:t>
      </w:r>
      <w:r>
        <w:rPr>
          <w:spacing w:val="-11"/>
          <w:sz w:val="24"/>
        </w:rPr>
        <w:t xml:space="preserve"> </w:t>
      </w:r>
      <w:r>
        <w:rPr>
          <w:sz w:val="24"/>
        </w:rPr>
        <w:t>общеобразовательной</w:t>
      </w:r>
      <w:r>
        <w:rPr>
          <w:spacing w:val="-7"/>
          <w:sz w:val="24"/>
        </w:rPr>
        <w:t xml:space="preserve"> </w:t>
      </w:r>
      <w:r>
        <w:rPr>
          <w:sz w:val="24"/>
        </w:rPr>
        <w:t>программы. Сформированность навыков:</w:t>
      </w:r>
    </w:p>
    <w:p w14:paraId="5FA2F565" w14:textId="77777777" w:rsidR="00B576D7" w:rsidRDefault="003003B1" w:rsidP="003003B1">
      <w:pPr>
        <w:pStyle w:val="a5"/>
        <w:numPr>
          <w:ilvl w:val="2"/>
          <w:numId w:val="49"/>
        </w:numPr>
        <w:tabs>
          <w:tab w:val="left" w:pos="1765"/>
          <w:tab w:val="left" w:pos="3119"/>
        </w:tabs>
        <w:spacing w:line="272" w:lineRule="exact"/>
        <w:ind w:left="1765" w:hanging="143"/>
        <w:jc w:val="left"/>
        <w:rPr>
          <w:sz w:val="24"/>
        </w:rPr>
      </w:pPr>
      <w:r>
        <w:rPr>
          <w:sz w:val="24"/>
        </w:rPr>
        <w:t>уверенного</w:t>
      </w:r>
      <w:r>
        <w:rPr>
          <w:spacing w:val="-10"/>
          <w:sz w:val="24"/>
        </w:rPr>
        <w:t xml:space="preserve"> </w:t>
      </w:r>
      <w:r>
        <w:rPr>
          <w:spacing w:val="-2"/>
          <w:sz w:val="24"/>
        </w:rPr>
        <w:t>поведения;</w:t>
      </w:r>
    </w:p>
    <w:p w14:paraId="09AD18CF" w14:textId="77777777" w:rsidR="00B576D7" w:rsidRDefault="003003B1" w:rsidP="003003B1">
      <w:pPr>
        <w:pStyle w:val="a5"/>
        <w:numPr>
          <w:ilvl w:val="2"/>
          <w:numId w:val="49"/>
        </w:numPr>
        <w:tabs>
          <w:tab w:val="left" w:pos="1765"/>
          <w:tab w:val="left" w:pos="3119"/>
        </w:tabs>
        <w:spacing w:before="63"/>
        <w:ind w:left="1765" w:hanging="143"/>
        <w:jc w:val="left"/>
        <w:rPr>
          <w:sz w:val="24"/>
        </w:rPr>
      </w:pPr>
      <w:r>
        <w:rPr>
          <w:sz w:val="24"/>
        </w:rPr>
        <w:t>совместной</w:t>
      </w:r>
      <w:r>
        <w:rPr>
          <w:spacing w:val="-14"/>
          <w:sz w:val="24"/>
        </w:rPr>
        <w:t xml:space="preserve"> </w:t>
      </w:r>
      <w:r>
        <w:rPr>
          <w:sz w:val="24"/>
        </w:rPr>
        <w:t>(коллективной)</w:t>
      </w:r>
      <w:r>
        <w:rPr>
          <w:spacing w:val="-12"/>
          <w:sz w:val="24"/>
        </w:rPr>
        <w:t xml:space="preserve"> </w:t>
      </w:r>
      <w:r>
        <w:rPr>
          <w:spacing w:val="-2"/>
          <w:sz w:val="24"/>
        </w:rPr>
        <w:t>деятельности;</w:t>
      </w:r>
    </w:p>
    <w:p w14:paraId="509D6D01" w14:textId="77777777" w:rsidR="00B576D7" w:rsidRDefault="003003B1" w:rsidP="003003B1">
      <w:pPr>
        <w:pStyle w:val="a5"/>
        <w:numPr>
          <w:ilvl w:val="2"/>
          <w:numId w:val="49"/>
        </w:numPr>
        <w:tabs>
          <w:tab w:val="left" w:pos="1700"/>
          <w:tab w:val="left" w:pos="3119"/>
        </w:tabs>
        <w:spacing w:before="43"/>
        <w:ind w:left="1700" w:hanging="140"/>
        <w:jc w:val="left"/>
        <w:rPr>
          <w:sz w:val="24"/>
        </w:rPr>
      </w:pPr>
      <w:r>
        <w:rPr>
          <w:sz w:val="24"/>
        </w:rPr>
        <w:t>самостоятельного</w:t>
      </w:r>
      <w:r>
        <w:rPr>
          <w:spacing w:val="-13"/>
          <w:sz w:val="24"/>
        </w:rPr>
        <w:t xml:space="preserve"> </w:t>
      </w:r>
      <w:r>
        <w:rPr>
          <w:sz w:val="24"/>
        </w:rPr>
        <w:t>решения</w:t>
      </w:r>
      <w:r>
        <w:rPr>
          <w:spacing w:val="-14"/>
          <w:sz w:val="24"/>
        </w:rPr>
        <w:t xml:space="preserve"> </w:t>
      </w:r>
      <w:r>
        <w:rPr>
          <w:sz w:val="24"/>
        </w:rPr>
        <w:t>конфликтов</w:t>
      </w:r>
      <w:r>
        <w:rPr>
          <w:spacing w:val="-11"/>
          <w:sz w:val="24"/>
        </w:rPr>
        <w:t xml:space="preserve"> </w:t>
      </w:r>
      <w:r>
        <w:rPr>
          <w:sz w:val="24"/>
        </w:rPr>
        <w:t>мирным</w:t>
      </w:r>
      <w:r>
        <w:rPr>
          <w:spacing w:val="-14"/>
          <w:sz w:val="24"/>
        </w:rPr>
        <w:t xml:space="preserve"> </w:t>
      </w:r>
      <w:r>
        <w:rPr>
          <w:spacing w:val="-2"/>
          <w:sz w:val="24"/>
        </w:rPr>
        <w:t>путем;</w:t>
      </w:r>
    </w:p>
    <w:p w14:paraId="426B94DB" w14:textId="77777777" w:rsidR="00B576D7" w:rsidRDefault="003003B1" w:rsidP="003003B1">
      <w:pPr>
        <w:pStyle w:val="a5"/>
        <w:numPr>
          <w:ilvl w:val="2"/>
          <w:numId w:val="49"/>
        </w:numPr>
        <w:tabs>
          <w:tab w:val="left" w:pos="1700"/>
          <w:tab w:val="left" w:pos="3119"/>
        </w:tabs>
        <w:spacing w:before="42"/>
        <w:ind w:left="1700" w:hanging="140"/>
        <w:jc w:val="left"/>
        <w:rPr>
          <w:sz w:val="24"/>
        </w:rPr>
      </w:pPr>
      <w:r>
        <w:rPr>
          <w:spacing w:val="-2"/>
          <w:sz w:val="24"/>
        </w:rPr>
        <w:t>самоподдержки;</w:t>
      </w:r>
    </w:p>
    <w:p w14:paraId="343A7910" w14:textId="77777777" w:rsidR="00B576D7" w:rsidRDefault="003003B1" w:rsidP="003003B1">
      <w:pPr>
        <w:pStyle w:val="a5"/>
        <w:numPr>
          <w:ilvl w:val="2"/>
          <w:numId w:val="49"/>
        </w:numPr>
        <w:tabs>
          <w:tab w:val="left" w:pos="1700"/>
          <w:tab w:val="left" w:pos="3119"/>
        </w:tabs>
        <w:spacing w:before="45"/>
        <w:ind w:left="1700" w:hanging="140"/>
        <w:jc w:val="left"/>
        <w:rPr>
          <w:sz w:val="24"/>
        </w:rPr>
      </w:pPr>
      <w:r>
        <w:rPr>
          <w:sz w:val="24"/>
        </w:rPr>
        <w:t>адекватной</w:t>
      </w:r>
      <w:r>
        <w:rPr>
          <w:spacing w:val="-14"/>
          <w:sz w:val="24"/>
        </w:rPr>
        <w:t xml:space="preserve"> </w:t>
      </w:r>
      <w:r>
        <w:rPr>
          <w:sz w:val="24"/>
        </w:rPr>
        <w:t>оценки</w:t>
      </w:r>
      <w:r>
        <w:rPr>
          <w:spacing w:val="-10"/>
          <w:sz w:val="24"/>
        </w:rPr>
        <w:t xml:space="preserve"> </w:t>
      </w:r>
      <w:r>
        <w:rPr>
          <w:sz w:val="24"/>
        </w:rPr>
        <w:t>собственных</w:t>
      </w:r>
      <w:r>
        <w:rPr>
          <w:spacing w:val="-7"/>
          <w:sz w:val="24"/>
        </w:rPr>
        <w:t xml:space="preserve"> </w:t>
      </w:r>
      <w:r>
        <w:rPr>
          <w:sz w:val="24"/>
        </w:rPr>
        <w:t>возможностей</w:t>
      </w:r>
      <w:r>
        <w:rPr>
          <w:spacing w:val="-7"/>
          <w:sz w:val="24"/>
        </w:rPr>
        <w:t xml:space="preserve"> </w:t>
      </w:r>
      <w:r>
        <w:rPr>
          <w:sz w:val="24"/>
        </w:rPr>
        <w:t>и</w:t>
      </w:r>
      <w:r>
        <w:rPr>
          <w:spacing w:val="-3"/>
          <w:sz w:val="24"/>
        </w:rPr>
        <w:t xml:space="preserve"> </w:t>
      </w:r>
      <w:r>
        <w:rPr>
          <w:spacing w:val="-2"/>
          <w:sz w:val="24"/>
        </w:rPr>
        <w:t>способностей.</w:t>
      </w:r>
    </w:p>
    <w:p w14:paraId="42433D0B" w14:textId="77777777" w:rsidR="00B576D7" w:rsidRDefault="00B576D7" w:rsidP="000E0ADB">
      <w:pPr>
        <w:pStyle w:val="a3"/>
        <w:tabs>
          <w:tab w:val="left" w:pos="3119"/>
        </w:tabs>
        <w:spacing w:before="91"/>
        <w:ind w:left="0"/>
        <w:jc w:val="left"/>
      </w:pPr>
    </w:p>
    <w:p w14:paraId="2889ADDB" w14:textId="77777777" w:rsidR="00B576D7" w:rsidRDefault="003003B1" w:rsidP="003003B1">
      <w:pPr>
        <w:pStyle w:val="2"/>
        <w:numPr>
          <w:ilvl w:val="1"/>
          <w:numId w:val="66"/>
        </w:numPr>
        <w:tabs>
          <w:tab w:val="left" w:pos="1315"/>
          <w:tab w:val="left" w:pos="3119"/>
        </w:tabs>
        <w:ind w:left="849" w:right="619" w:firstLine="0"/>
        <w:jc w:val="both"/>
      </w:pPr>
      <w:r>
        <w:t>Система оценки достижения обучающимися с тяжелыми нарушениями речи планируемых результатов освоения адаптированной основной общеобразова- тельной программы начального общего образования</w:t>
      </w:r>
    </w:p>
    <w:p w14:paraId="44DF82C0" w14:textId="77777777" w:rsidR="00B576D7" w:rsidRDefault="003003B1" w:rsidP="000E0ADB">
      <w:pPr>
        <w:pStyle w:val="a3"/>
        <w:tabs>
          <w:tab w:val="left" w:pos="3119"/>
        </w:tabs>
        <w:spacing w:line="276" w:lineRule="auto"/>
        <w:ind w:right="554" w:firstLine="563"/>
      </w:pPr>
      <w:r>
        <w:t xml:space="preserve">Система оценки достижения планируемых результатов освоения АООП НОО предполагает комплексный подход к оценке результатов образования, позволяющий вести </w:t>
      </w:r>
      <w:r>
        <w:lastRenderedPageBreak/>
        <w:t>оценку достижения учащимися всех трех групп результатов образования: личностных, метапредметных и предметных. Оценка результатов освоения обучающимися с тяжѐлыми нарушениями речи АООП НОО (кроме программы коррекционной работы) осуществляется в соответствии с требованиями ООП НОО МБОУ СОШ №24.</w:t>
      </w:r>
    </w:p>
    <w:p w14:paraId="3E3C5535" w14:textId="29E11205" w:rsidR="009875DF" w:rsidRPr="009875DF" w:rsidRDefault="003003B1" w:rsidP="000E0ADB">
      <w:pPr>
        <w:pStyle w:val="a3"/>
        <w:tabs>
          <w:tab w:val="left" w:pos="3119"/>
        </w:tabs>
        <w:spacing w:line="275" w:lineRule="exact"/>
        <w:ind w:left="1560"/>
        <w:rPr>
          <w:spacing w:val="-2"/>
        </w:rPr>
      </w:pPr>
      <w:r>
        <w:t>Особенностями</w:t>
      </w:r>
      <w:r>
        <w:rPr>
          <w:spacing w:val="-5"/>
        </w:rPr>
        <w:t xml:space="preserve"> </w:t>
      </w:r>
      <w:r>
        <w:t>системы</w:t>
      </w:r>
      <w:r>
        <w:rPr>
          <w:spacing w:val="-12"/>
        </w:rPr>
        <w:t xml:space="preserve"> </w:t>
      </w:r>
      <w:r>
        <w:t>оценки</w:t>
      </w:r>
      <w:r>
        <w:rPr>
          <w:spacing w:val="-4"/>
        </w:rPr>
        <w:t xml:space="preserve"> </w:t>
      </w:r>
      <w:r>
        <w:rPr>
          <w:spacing w:val="-2"/>
        </w:rPr>
        <w:t>являются:</w:t>
      </w:r>
    </w:p>
    <w:p w14:paraId="6D7D9D21" w14:textId="77777777" w:rsidR="00B576D7" w:rsidRDefault="003003B1" w:rsidP="003003B1">
      <w:pPr>
        <w:pStyle w:val="a5"/>
        <w:numPr>
          <w:ilvl w:val="0"/>
          <w:numId w:val="48"/>
        </w:numPr>
        <w:tabs>
          <w:tab w:val="left" w:pos="1148"/>
          <w:tab w:val="left" w:pos="3119"/>
        </w:tabs>
        <w:spacing w:before="72" w:line="278" w:lineRule="auto"/>
        <w:ind w:right="577" w:firstLine="0"/>
        <w:rPr>
          <w:sz w:val="24"/>
        </w:rPr>
      </w:pPr>
      <w:r>
        <w:rPr>
          <w:sz w:val="24"/>
        </w:rPr>
        <w:t>комплексный подход к оценке результатов образования (оценка предметных, метапредметных и личностных результатов общего образования);</w:t>
      </w:r>
    </w:p>
    <w:p w14:paraId="0701EDDB" w14:textId="77777777" w:rsidR="00B576D7" w:rsidRDefault="003003B1" w:rsidP="003003B1">
      <w:pPr>
        <w:pStyle w:val="a5"/>
        <w:numPr>
          <w:ilvl w:val="0"/>
          <w:numId w:val="48"/>
        </w:numPr>
        <w:tabs>
          <w:tab w:val="left" w:pos="994"/>
          <w:tab w:val="left" w:pos="3119"/>
        </w:tabs>
        <w:spacing w:line="280" w:lineRule="auto"/>
        <w:ind w:right="565" w:firstLine="0"/>
        <w:rPr>
          <w:sz w:val="24"/>
        </w:rPr>
      </w:pPr>
      <w:r>
        <w:rPr>
          <w:sz w:val="24"/>
        </w:rPr>
        <w:t>использование планируемых результатов освоения основных образовательных программ в качестве содержательной и критериальной базы оценки;</w:t>
      </w:r>
    </w:p>
    <w:p w14:paraId="700EAF91" w14:textId="77777777" w:rsidR="00B576D7" w:rsidRDefault="003003B1" w:rsidP="003003B1">
      <w:pPr>
        <w:pStyle w:val="a5"/>
        <w:numPr>
          <w:ilvl w:val="0"/>
          <w:numId w:val="48"/>
        </w:numPr>
        <w:tabs>
          <w:tab w:val="left" w:pos="1061"/>
          <w:tab w:val="left" w:pos="3119"/>
        </w:tabs>
        <w:spacing w:line="276" w:lineRule="auto"/>
        <w:ind w:right="557" w:firstLine="0"/>
        <w:rPr>
          <w:sz w:val="24"/>
        </w:rPr>
      </w:pPr>
      <w:r>
        <w:rPr>
          <w:sz w:val="24"/>
        </w:rPr>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w:t>
      </w:r>
      <w:r>
        <w:rPr>
          <w:spacing w:val="40"/>
          <w:sz w:val="24"/>
        </w:rPr>
        <w:t xml:space="preserve"> </w:t>
      </w:r>
      <w:r>
        <w:rPr>
          <w:sz w:val="24"/>
        </w:rPr>
        <w:t>учебно-практических и учебно-познавательных задач;</w:t>
      </w:r>
    </w:p>
    <w:p w14:paraId="7E7232AD" w14:textId="77777777" w:rsidR="00B576D7" w:rsidRDefault="003003B1" w:rsidP="003003B1">
      <w:pPr>
        <w:pStyle w:val="a5"/>
        <w:numPr>
          <w:ilvl w:val="0"/>
          <w:numId w:val="48"/>
        </w:numPr>
        <w:tabs>
          <w:tab w:val="left" w:pos="984"/>
          <w:tab w:val="left" w:pos="3119"/>
        </w:tabs>
        <w:ind w:left="984" w:hanging="135"/>
        <w:rPr>
          <w:sz w:val="24"/>
        </w:rPr>
      </w:pPr>
      <w:r>
        <w:rPr>
          <w:sz w:val="24"/>
        </w:rPr>
        <w:t>оценка</w:t>
      </w:r>
      <w:r>
        <w:rPr>
          <w:spacing w:val="-15"/>
          <w:sz w:val="24"/>
        </w:rPr>
        <w:t xml:space="preserve"> </w:t>
      </w:r>
      <w:r>
        <w:rPr>
          <w:sz w:val="24"/>
        </w:rPr>
        <w:t>динамики</w:t>
      </w:r>
      <w:r>
        <w:rPr>
          <w:spacing w:val="-13"/>
          <w:sz w:val="24"/>
        </w:rPr>
        <w:t xml:space="preserve"> </w:t>
      </w:r>
      <w:r>
        <w:rPr>
          <w:sz w:val="24"/>
        </w:rPr>
        <w:t>образовательных</w:t>
      </w:r>
      <w:r>
        <w:rPr>
          <w:spacing w:val="-12"/>
          <w:sz w:val="24"/>
        </w:rPr>
        <w:t xml:space="preserve"> </w:t>
      </w:r>
      <w:r>
        <w:rPr>
          <w:sz w:val="24"/>
        </w:rPr>
        <w:t>достижений</w:t>
      </w:r>
      <w:r>
        <w:rPr>
          <w:spacing w:val="-11"/>
          <w:sz w:val="24"/>
        </w:rPr>
        <w:t xml:space="preserve"> </w:t>
      </w:r>
      <w:r>
        <w:rPr>
          <w:spacing w:val="-2"/>
          <w:sz w:val="24"/>
        </w:rPr>
        <w:t>обучающихся;</w:t>
      </w:r>
    </w:p>
    <w:p w14:paraId="7E0F115A" w14:textId="77777777" w:rsidR="00B576D7" w:rsidRDefault="003003B1" w:rsidP="003003B1">
      <w:pPr>
        <w:pStyle w:val="a5"/>
        <w:numPr>
          <w:ilvl w:val="0"/>
          <w:numId w:val="48"/>
        </w:numPr>
        <w:tabs>
          <w:tab w:val="left" w:pos="1119"/>
          <w:tab w:val="left" w:pos="3119"/>
        </w:tabs>
        <w:spacing w:before="23" w:line="278" w:lineRule="auto"/>
        <w:ind w:right="727" w:firstLine="0"/>
        <w:jc w:val="left"/>
        <w:rPr>
          <w:sz w:val="24"/>
        </w:rPr>
      </w:pPr>
      <w:r>
        <w:rPr>
          <w:sz w:val="24"/>
        </w:rPr>
        <w:t>сочетание</w:t>
      </w:r>
      <w:r>
        <w:rPr>
          <w:spacing w:val="80"/>
          <w:sz w:val="24"/>
        </w:rPr>
        <w:t xml:space="preserve"> </w:t>
      </w:r>
      <w:r>
        <w:rPr>
          <w:sz w:val="24"/>
        </w:rPr>
        <w:t>внешней</w:t>
      </w:r>
      <w:r>
        <w:rPr>
          <w:spacing w:val="80"/>
          <w:sz w:val="24"/>
        </w:rPr>
        <w:t xml:space="preserve"> </w:t>
      </w:r>
      <w:r>
        <w:rPr>
          <w:sz w:val="24"/>
        </w:rPr>
        <w:t>и</w:t>
      </w:r>
      <w:r>
        <w:rPr>
          <w:spacing w:val="80"/>
          <w:sz w:val="24"/>
        </w:rPr>
        <w:t xml:space="preserve"> </w:t>
      </w:r>
      <w:r>
        <w:rPr>
          <w:sz w:val="24"/>
        </w:rPr>
        <w:t>внутренней</w:t>
      </w:r>
      <w:r>
        <w:rPr>
          <w:spacing w:val="80"/>
          <w:sz w:val="24"/>
        </w:rPr>
        <w:t xml:space="preserve"> </w:t>
      </w:r>
      <w:r>
        <w:rPr>
          <w:sz w:val="24"/>
        </w:rPr>
        <w:t>оценки</w:t>
      </w:r>
      <w:r>
        <w:rPr>
          <w:spacing w:val="80"/>
          <w:sz w:val="24"/>
        </w:rPr>
        <w:t xml:space="preserve"> </w:t>
      </w:r>
      <w:r>
        <w:rPr>
          <w:sz w:val="24"/>
        </w:rPr>
        <w:t>как</w:t>
      </w:r>
      <w:r>
        <w:rPr>
          <w:spacing w:val="80"/>
          <w:sz w:val="24"/>
        </w:rPr>
        <w:t xml:space="preserve"> </w:t>
      </w:r>
      <w:r>
        <w:rPr>
          <w:sz w:val="24"/>
        </w:rPr>
        <w:t>механизма</w:t>
      </w:r>
      <w:r>
        <w:rPr>
          <w:spacing w:val="80"/>
          <w:sz w:val="24"/>
        </w:rPr>
        <w:t xml:space="preserve"> </w:t>
      </w:r>
      <w:r>
        <w:rPr>
          <w:sz w:val="24"/>
        </w:rPr>
        <w:t>обеспечения</w:t>
      </w:r>
      <w:r>
        <w:rPr>
          <w:spacing w:val="80"/>
          <w:sz w:val="24"/>
        </w:rPr>
        <w:t xml:space="preserve"> </w:t>
      </w:r>
      <w:r>
        <w:rPr>
          <w:sz w:val="24"/>
        </w:rPr>
        <w:t xml:space="preserve">качества </w:t>
      </w:r>
      <w:r>
        <w:rPr>
          <w:spacing w:val="-2"/>
          <w:sz w:val="24"/>
        </w:rPr>
        <w:t>образования;</w:t>
      </w:r>
    </w:p>
    <w:p w14:paraId="2319A94D" w14:textId="77777777" w:rsidR="00B576D7" w:rsidRDefault="003003B1" w:rsidP="003003B1">
      <w:pPr>
        <w:pStyle w:val="a5"/>
        <w:numPr>
          <w:ilvl w:val="0"/>
          <w:numId w:val="48"/>
        </w:numPr>
        <w:tabs>
          <w:tab w:val="left" w:pos="1147"/>
          <w:tab w:val="left" w:pos="2873"/>
          <w:tab w:val="left" w:pos="3119"/>
          <w:tab w:val="left" w:pos="5458"/>
          <w:tab w:val="left" w:pos="6634"/>
          <w:tab w:val="left" w:pos="7784"/>
          <w:tab w:val="left" w:pos="8735"/>
          <w:tab w:val="left" w:pos="9076"/>
        </w:tabs>
        <w:spacing w:line="276" w:lineRule="auto"/>
        <w:ind w:right="592" w:firstLine="0"/>
        <w:jc w:val="left"/>
        <w:rPr>
          <w:sz w:val="24"/>
        </w:rPr>
      </w:pPr>
      <w:r>
        <w:rPr>
          <w:spacing w:val="-2"/>
          <w:sz w:val="24"/>
        </w:rPr>
        <w:t>использование</w:t>
      </w:r>
      <w:r>
        <w:rPr>
          <w:sz w:val="24"/>
        </w:rPr>
        <w:tab/>
      </w:r>
      <w:r>
        <w:rPr>
          <w:spacing w:val="-2"/>
          <w:sz w:val="24"/>
        </w:rPr>
        <w:t>персонифицированных</w:t>
      </w:r>
      <w:r>
        <w:rPr>
          <w:sz w:val="24"/>
        </w:rPr>
        <w:tab/>
      </w:r>
      <w:r>
        <w:rPr>
          <w:spacing w:val="-2"/>
          <w:sz w:val="24"/>
        </w:rPr>
        <w:t>процедур</w:t>
      </w:r>
      <w:r>
        <w:rPr>
          <w:sz w:val="24"/>
        </w:rPr>
        <w:tab/>
      </w:r>
      <w:r>
        <w:rPr>
          <w:spacing w:val="-2"/>
          <w:sz w:val="24"/>
        </w:rPr>
        <w:t>итоговой</w:t>
      </w:r>
      <w:r>
        <w:rPr>
          <w:sz w:val="24"/>
        </w:rPr>
        <w:tab/>
      </w:r>
      <w:r>
        <w:rPr>
          <w:spacing w:val="-2"/>
          <w:sz w:val="24"/>
        </w:rPr>
        <w:t>оценки</w:t>
      </w:r>
      <w:r>
        <w:rPr>
          <w:sz w:val="24"/>
        </w:rPr>
        <w:tab/>
      </w:r>
      <w:r>
        <w:rPr>
          <w:spacing w:val="-10"/>
          <w:sz w:val="24"/>
        </w:rPr>
        <w:t>и</w:t>
      </w:r>
      <w:r>
        <w:rPr>
          <w:sz w:val="24"/>
        </w:rPr>
        <w:tab/>
      </w:r>
      <w:r>
        <w:rPr>
          <w:spacing w:val="-2"/>
          <w:sz w:val="24"/>
        </w:rPr>
        <w:t>аттестации обучающихся;</w:t>
      </w:r>
    </w:p>
    <w:p w14:paraId="2A80AF56" w14:textId="77777777" w:rsidR="00B576D7" w:rsidRDefault="003003B1" w:rsidP="003003B1">
      <w:pPr>
        <w:pStyle w:val="a5"/>
        <w:numPr>
          <w:ilvl w:val="0"/>
          <w:numId w:val="48"/>
        </w:numPr>
        <w:tabs>
          <w:tab w:val="left" w:pos="1151"/>
          <w:tab w:val="left" w:pos="2477"/>
          <w:tab w:val="left" w:pos="3119"/>
          <w:tab w:val="left" w:pos="3425"/>
          <w:tab w:val="left" w:pos="3756"/>
          <w:tab w:val="left" w:pos="5091"/>
          <w:tab w:val="left" w:pos="6692"/>
          <w:tab w:val="left" w:pos="8195"/>
          <w:tab w:val="left" w:pos="10074"/>
        </w:tabs>
        <w:spacing w:line="276" w:lineRule="auto"/>
        <w:ind w:right="572" w:firstLine="0"/>
        <w:jc w:val="left"/>
        <w:rPr>
          <w:sz w:val="24"/>
        </w:rPr>
      </w:pPr>
      <w:r>
        <w:rPr>
          <w:spacing w:val="-2"/>
          <w:sz w:val="24"/>
        </w:rPr>
        <w:t>уровневый</w:t>
      </w:r>
      <w:r>
        <w:rPr>
          <w:sz w:val="24"/>
        </w:rPr>
        <w:tab/>
      </w:r>
      <w:r>
        <w:rPr>
          <w:spacing w:val="-2"/>
          <w:sz w:val="24"/>
        </w:rPr>
        <w:t>подход</w:t>
      </w:r>
      <w:r>
        <w:rPr>
          <w:sz w:val="24"/>
        </w:rPr>
        <w:tab/>
      </w:r>
      <w:r>
        <w:rPr>
          <w:spacing w:val="-10"/>
          <w:sz w:val="24"/>
        </w:rPr>
        <w:t>к</w:t>
      </w:r>
      <w:r>
        <w:rPr>
          <w:sz w:val="24"/>
        </w:rPr>
        <w:tab/>
      </w:r>
      <w:r>
        <w:rPr>
          <w:spacing w:val="-2"/>
          <w:sz w:val="24"/>
        </w:rPr>
        <w:t>разработке</w:t>
      </w:r>
      <w:r>
        <w:rPr>
          <w:sz w:val="24"/>
        </w:rPr>
        <w:tab/>
      </w:r>
      <w:r>
        <w:rPr>
          <w:spacing w:val="-2"/>
          <w:sz w:val="24"/>
        </w:rPr>
        <w:t>планируемых</w:t>
      </w:r>
      <w:r>
        <w:rPr>
          <w:sz w:val="24"/>
        </w:rPr>
        <w:tab/>
      </w:r>
      <w:r>
        <w:rPr>
          <w:spacing w:val="-2"/>
          <w:sz w:val="24"/>
        </w:rPr>
        <w:t>результатов,</w:t>
      </w:r>
      <w:r>
        <w:rPr>
          <w:sz w:val="24"/>
        </w:rPr>
        <w:tab/>
      </w:r>
      <w:r>
        <w:rPr>
          <w:spacing w:val="-2"/>
          <w:sz w:val="24"/>
        </w:rPr>
        <w:t>инструментария</w:t>
      </w:r>
      <w:r>
        <w:rPr>
          <w:sz w:val="24"/>
        </w:rPr>
        <w:tab/>
      </w:r>
      <w:r>
        <w:rPr>
          <w:spacing w:val="-10"/>
          <w:sz w:val="24"/>
        </w:rPr>
        <w:t xml:space="preserve">и </w:t>
      </w:r>
      <w:r>
        <w:rPr>
          <w:sz w:val="24"/>
        </w:rPr>
        <w:t>представлению их;</w:t>
      </w:r>
    </w:p>
    <w:p w14:paraId="25D35135" w14:textId="77777777" w:rsidR="00B576D7" w:rsidRDefault="003003B1" w:rsidP="003003B1">
      <w:pPr>
        <w:pStyle w:val="a5"/>
        <w:numPr>
          <w:ilvl w:val="0"/>
          <w:numId w:val="48"/>
        </w:numPr>
        <w:tabs>
          <w:tab w:val="left" w:pos="1090"/>
          <w:tab w:val="left" w:pos="3119"/>
        </w:tabs>
        <w:spacing w:line="278" w:lineRule="auto"/>
        <w:ind w:right="682" w:firstLine="0"/>
        <w:jc w:val="left"/>
        <w:rPr>
          <w:sz w:val="24"/>
        </w:rPr>
      </w:pPr>
      <w:r>
        <w:rPr>
          <w:sz w:val="24"/>
        </w:rPr>
        <w:t>использование</w:t>
      </w:r>
      <w:r>
        <w:rPr>
          <w:spacing w:val="40"/>
          <w:sz w:val="24"/>
        </w:rPr>
        <w:t xml:space="preserve"> </w:t>
      </w:r>
      <w:r>
        <w:rPr>
          <w:sz w:val="24"/>
        </w:rPr>
        <w:t>накопительной</w:t>
      </w:r>
      <w:r>
        <w:rPr>
          <w:spacing w:val="40"/>
          <w:sz w:val="24"/>
        </w:rPr>
        <w:t xml:space="preserve"> </w:t>
      </w:r>
      <w:r>
        <w:rPr>
          <w:sz w:val="24"/>
        </w:rPr>
        <w:t>системы</w:t>
      </w:r>
      <w:r>
        <w:rPr>
          <w:spacing w:val="40"/>
          <w:sz w:val="24"/>
        </w:rPr>
        <w:t xml:space="preserve"> </w:t>
      </w:r>
      <w:r>
        <w:rPr>
          <w:sz w:val="24"/>
        </w:rPr>
        <w:t>оценивания</w:t>
      </w:r>
      <w:r>
        <w:rPr>
          <w:spacing w:val="40"/>
          <w:sz w:val="24"/>
        </w:rPr>
        <w:t xml:space="preserve"> </w:t>
      </w:r>
      <w:r>
        <w:rPr>
          <w:sz w:val="24"/>
        </w:rPr>
        <w:t>(портфолио),</w:t>
      </w:r>
      <w:r>
        <w:rPr>
          <w:spacing w:val="40"/>
          <w:sz w:val="24"/>
        </w:rPr>
        <w:t xml:space="preserve"> </w:t>
      </w:r>
      <w:r>
        <w:rPr>
          <w:sz w:val="24"/>
        </w:rPr>
        <w:t>характеризующей динамику индивидуальных образовательных достижений;</w:t>
      </w:r>
    </w:p>
    <w:p w14:paraId="36DF255D" w14:textId="77777777" w:rsidR="00B576D7" w:rsidRDefault="003003B1" w:rsidP="003003B1">
      <w:pPr>
        <w:pStyle w:val="a5"/>
        <w:numPr>
          <w:ilvl w:val="0"/>
          <w:numId w:val="48"/>
        </w:numPr>
        <w:tabs>
          <w:tab w:val="left" w:pos="1023"/>
          <w:tab w:val="left" w:pos="3119"/>
        </w:tabs>
        <w:spacing w:line="276" w:lineRule="auto"/>
        <w:ind w:right="578" w:firstLine="0"/>
        <w:rPr>
          <w:sz w:val="24"/>
        </w:rPr>
      </w:pPr>
      <w:r>
        <w:rPr>
          <w:sz w:val="24"/>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14:paraId="29A922B9" w14:textId="77777777" w:rsidR="00B576D7" w:rsidRDefault="003003B1" w:rsidP="003003B1">
      <w:pPr>
        <w:pStyle w:val="a5"/>
        <w:numPr>
          <w:ilvl w:val="0"/>
          <w:numId w:val="48"/>
        </w:numPr>
        <w:tabs>
          <w:tab w:val="left" w:pos="1095"/>
          <w:tab w:val="left" w:pos="3119"/>
        </w:tabs>
        <w:spacing w:line="280" w:lineRule="auto"/>
        <w:ind w:right="577" w:firstLine="0"/>
        <w:rPr>
          <w:sz w:val="24"/>
        </w:rPr>
      </w:pPr>
      <w:r>
        <w:rPr>
          <w:sz w:val="24"/>
        </w:rPr>
        <w:t>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w:t>
      </w:r>
    </w:p>
    <w:p w14:paraId="58A5E70D" w14:textId="77777777" w:rsidR="00B576D7" w:rsidRDefault="003003B1" w:rsidP="000E0ADB">
      <w:pPr>
        <w:tabs>
          <w:tab w:val="left" w:pos="3119"/>
        </w:tabs>
        <w:spacing w:line="276" w:lineRule="auto"/>
        <w:ind w:left="849" w:right="553" w:firstLine="707"/>
        <w:jc w:val="both"/>
        <w:rPr>
          <w:b/>
          <w:i/>
          <w:sz w:val="24"/>
        </w:rPr>
      </w:pPr>
      <w:r>
        <w:rPr>
          <w:sz w:val="24"/>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Pr>
          <w:b/>
          <w:i/>
          <w:sz w:val="24"/>
        </w:rPr>
        <w:t xml:space="preserve">комплексный подход к оценке результатов </w:t>
      </w:r>
      <w:r>
        <w:rPr>
          <w:sz w:val="24"/>
        </w:rPr>
        <w:t xml:space="preserve">образования, позволяющий вести оценку достижения обучающимися всех трѐх групп результатов образования: </w:t>
      </w:r>
      <w:r>
        <w:rPr>
          <w:b/>
          <w:i/>
          <w:sz w:val="24"/>
        </w:rPr>
        <w:t>личностных,</w:t>
      </w:r>
      <w:r>
        <w:rPr>
          <w:b/>
          <w:i/>
          <w:spacing w:val="40"/>
          <w:sz w:val="24"/>
        </w:rPr>
        <w:t xml:space="preserve"> </w:t>
      </w:r>
      <w:r>
        <w:rPr>
          <w:b/>
          <w:i/>
          <w:sz w:val="24"/>
        </w:rPr>
        <w:t>метапредметных и предметных.</w:t>
      </w:r>
    </w:p>
    <w:p w14:paraId="6F9DC160" w14:textId="77777777" w:rsidR="00B576D7" w:rsidRDefault="003003B1" w:rsidP="000E0ADB">
      <w:pPr>
        <w:pStyle w:val="a3"/>
        <w:tabs>
          <w:tab w:val="left" w:pos="3119"/>
        </w:tabs>
        <w:spacing w:line="278" w:lineRule="auto"/>
        <w:ind w:right="551" w:firstLine="707"/>
      </w:pPr>
      <w:r>
        <w:t xml:space="preserve">Система оценки предусматривает </w:t>
      </w:r>
      <w:r>
        <w:rPr>
          <w:b/>
          <w:i/>
        </w:rPr>
        <w:t xml:space="preserve">уровневый подход </w:t>
      </w:r>
      <w:r>
        <w:t>к представлению</w:t>
      </w:r>
      <w:r>
        <w:rPr>
          <w:spacing w:val="80"/>
        </w:rPr>
        <w:t xml:space="preserve"> </w:t>
      </w:r>
      <w:r>
        <w:t>планируемых результатов и инструментарию для оценки их достижения. Согласно этому подходу</w:t>
      </w:r>
      <w:r>
        <w:rPr>
          <w:spacing w:val="40"/>
        </w:rPr>
        <w:t xml:space="preserve"> </w:t>
      </w:r>
      <w:r>
        <w:t>за</w:t>
      </w:r>
      <w:r>
        <w:rPr>
          <w:spacing w:val="40"/>
        </w:rPr>
        <w:t xml:space="preserve"> </w:t>
      </w:r>
      <w:r>
        <w:t>точку</w:t>
      </w:r>
      <w:r>
        <w:rPr>
          <w:spacing w:val="40"/>
        </w:rPr>
        <w:t xml:space="preserve"> </w:t>
      </w:r>
      <w:r>
        <w:t>отсчѐта</w:t>
      </w:r>
      <w:r>
        <w:rPr>
          <w:spacing w:val="40"/>
        </w:rPr>
        <w:t xml:space="preserve"> </w:t>
      </w:r>
      <w:r>
        <w:t>принимается</w:t>
      </w:r>
      <w:r>
        <w:rPr>
          <w:spacing w:val="40"/>
        </w:rPr>
        <w:t xml:space="preserve"> </w:t>
      </w:r>
      <w:r>
        <w:t>необходимый</w:t>
      </w:r>
      <w:r>
        <w:rPr>
          <w:spacing w:val="40"/>
        </w:rPr>
        <w:t xml:space="preserve"> </w:t>
      </w:r>
      <w:r>
        <w:t>для</w:t>
      </w:r>
      <w:r>
        <w:rPr>
          <w:spacing w:val="40"/>
        </w:rPr>
        <w:t xml:space="preserve"> </w:t>
      </w:r>
      <w:r>
        <w:t>продолжения</w:t>
      </w:r>
      <w:r>
        <w:rPr>
          <w:spacing w:val="40"/>
        </w:rPr>
        <w:t xml:space="preserve"> </w:t>
      </w:r>
      <w:r>
        <w:t>образования</w:t>
      </w:r>
      <w:r>
        <w:rPr>
          <w:spacing w:val="40"/>
        </w:rPr>
        <w:t xml:space="preserve"> </w:t>
      </w:r>
      <w:r>
        <w:t>и</w:t>
      </w:r>
    </w:p>
    <w:p w14:paraId="1210700C" w14:textId="77777777" w:rsidR="00B576D7" w:rsidRDefault="003003B1" w:rsidP="000E0ADB">
      <w:pPr>
        <w:pStyle w:val="a3"/>
        <w:tabs>
          <w:tab w:val="left" w:pos="3119"/>
        </w:tabs>
        <w:spacing w:before="57" w:line="276" w:lineRule="auto"/>
        <w:ind w:right="556"/>
      </w:pPr>
      <w:r>
        <w:t>реально достигаемый большинством обучающихся опорный уровень образовательных достижений. Достижение этого опорного уровня интерпретируется как безусловный учебный успех ребѐнка, как исполнение им требований Стандарта. А оценка индивидуальных образовательных достижений ведѐтся «методом сложения», при котором фиксируется достижение опорного уровня и его превышение. Это позволяет поощрять продвижения обучающихся, выстраивать индивидуальные траектории движения с учѐтом зоны ближайшего развития.</w:t>
      </w:r>
    </w:p>
    <w:p w14:paraId="1BA72CB1" w14:textId="77777777" w:rsidR="00B576D7" w:rsidRDefault="003003B1" w:rsidP="000E0ADB">
      <w:pPr>
        <w:pStyle w:val="a3"/>
        <w:tabs>
          <w:tab w:val="left" w:pos="3119"/>
        </w:tabs>
        <w:spacing w:before="4" w:line="276" w:lineRule="auto"/>
        <w:ind w:right="559" w:firstLine="707"/>
      </w:pPr>
      <w:r>
        <w:t>В текущей оценочной деятельности используется</w:t>
      </w:r>
      <w:r>
        <w:rPr>
          <w:spacing w:val="40"/>
        </w:rPr>
        <w:t xml:space="preserve"> </w:t>
      </w:r>
      <w:r>
        <w:t>традиционная системы отметок по 5-балльной шкале</w:t>
      </w:r>
      <w:r>
        <w:rPr>
          <w:color w:val="FF0000"/>
        </w:rPr>
        <w:t xml:space="preserve">. </w:t>
      </w:r>
      <w:r>
        <w:t xml:space="preserve">В процессе оценки используются разнообразные методы и формы, взаимно дополняющие друг друга (стандартизированные письменные и устные работы, </w:t>
      </w:r>
      <w:r>
        <w:lastRenderedPageBreak/>
        <w:t>проекты, практические</w:t>
      </w:r>
      <w:r>
        <w:rPr>
          <w:spacing w:val="-2"/>
        </w:rPr>
        <w:t xml:space="preserve"> </w:t>
      </w:r>
      <w:r>
        <w:t>работы, творческие работы, самоанализ и самооценка, наблюдения и др.).</w:t>
      </w:r>
    </w:p>
    <w:p w14:paraId="33C13CCA" w14:textId="1E6A68B6" w:rsidR="009875DF" w:rsidRDefault="003003B1" w:rsidP="000E0ADB">
      <w:pPr>
        <w:pStyle w:val="a3"/>
        <w:tabs>
          <w:tab w:val="left" w:pos="3119"/>
        </w:tabs>
        <w:spacing w:before="3" w:line="276" w:lineRule="auto"/>
        <w:ind w:right="620" w:firstLine="707"/>
      </w:pPr>
      <w:r>
        <w:t>В общую систему школьного мониторинга заложены единые контрольные процедуры по всем предметам. В единый мониторинг заложены комплексные работы, цель</w:t>
      </w:r>
      <w:r>
        <w:rPr>
          <w:spacing w:val="33"/>
        </w:rPr>
        <w:t xml:space="preserve"> </w:t>
      </w:r>
      <w:r>
        <w:t>которых</w:t>
      </w:r>
      <w:r>
        <w:rPr>
          <w:spacing w:val="32"/>
        </w:rPr>
        <w:t xml:space="preserve"> </w:t>
      </w:r>
      <w:r>
        <w:t>проверка</w:t>
      </w:r>
      <w:r>
        <w:rPr>
          <w:spacing w:val="31"/>
        </w:rPr>
        <w:t xml:space="preserve"> </w:t>
      </w:r>
      <w:r>
        <w:t>предметных,</w:t>
      </w:r>
      <w:r>
        <w:rPr>
          <w:spacing w:val="32"/>
        </w:rPr>
        <w:t xml:space="preserve"> </w:t>
      </w:r>
      <w:r>
        <w:t>метапредметных</w:t>
      </w:r>
      <w:r>
        <w:rPr>
          <w:spacing w:val="34"/>
        </w:rPr>
        <w:t xml:space="preserve"> </w:t>
      </w:r>
      <w:r>
        <w:t>и</w:t>
      </w:r>
      <w:r>
        <w:rPr>
          <w:spacing w:val="31"/>
        </w:rPr>
        <w:t xml:space="preserve"> </w:t>
      </w:r>
      <w:r>
        <w:t>личностных</w:t>
      </w:r>
      <w:r>
        <w:rPr>
          <w:spacing w:val="32"/>
        </w:rPr>
        <w:t xml:space="preserve"> </w:t>
      </w:r>
      <w:r>
        <w:t>результатов.</w:t>
      </w:r>
      <w:r>
        <w:rPr>
          <w:spacing w:val="32"/>
        </w:rPr>
        <w:t xml:space="preserve"> </w:t>
      </w:r>
      <w:r>
        <w:t>Такие</w:t>
      </w:r>
    </w:p>
    <w:p w14:paraId="68AD3256" w14:textId="77777777" w:rsidR="00B576D7" w:rsidRDefault="003003B1" w:rsidP="000E0ADB">
      <w:pPr>
        <w:pStyle w:val="a3"/>
        <w:tabs>
          <w:tab w:val="left" w:pos="3119"/>
        </w:tabs>
        <w:spacing w:before="72" w:line="276" w:lineRule="auto"/>
        <w:ind w:right="621"/>
      </w:pPr>
      <w:r>
        <w:t>работы запланированы в рамках зачетных недель их две.</w:t>
      </w:r>
      <w:r>
        <w:rPr>
          <w:spacing w:val="40"/>
        </w:rPr>
        <w:t xml:space="preserve"> </w:t>
      </w:r>
      <w:r>
        <w:t>Комбинированные работы по русскому языку и математике, проводятся с целью оценки динамики обученности по предмету. Оценка работ проводится по процентному баллу выполненной работы. Процентный балл по единой шкале переводится в традиционную пятибалльную шкалу.</w:t>
      </w:r>
    </w:p>
    <w:p w14:paraId="577100C8" w14:textId="77777777" w:rsidR="00B576D7" w:rsidRDefault="003003B1" w:rsidP="000E0ADB">
      <w:pPr>
        <w:pStyle w:val="a3"/>
        <w:tabs>
          <w:tab w:val="left" w:pos="3119"/>
        </w:tabs>
        <w:spacing w:before="1"/>
        <w:ind w:left="1622"/>
      </w:pPr>
      <w:r>
        <w:t>Оценка</w:t>
      </w:r>
      <w:r>
        <w:rPr>
          <w:spacing w:val="-9"/>
        </w:rPr>
        <w:t xml:space="preserve"> </w:t>
      </w:r>
      <w:r>
        <w:t>личностных</w:t>
      </w:r>
      <w:r>
        <w:rPr>
          <w:spacing w:val="-7"/>
        </w:rPr>
        <w:t xml:space="preserve"> </w:t>
      </w:r>
      <w:r>
        <w:rPr>
          <w:spacing w:val="-2"/>
        </w:rPr>
        <w:t>результатов</w:t>
      </w:r>
    </w:p>
    <w:p w14:paraId="2537D5F2" w14:textId="77777777" w:rsidR="00B576D7" w:rsidRDefault="003003B1" w:rsidP="000E0ADB">
      <w:pPr>
        <w:tabs>
          <w:tab w:val="left" w:pos="3119"/>
        </w:tabs>
        <w:spacing w:before="43" w:line="276" w:lineRule="auto"/>
        <w:ind w:left="849" w:right="1402" w:firstLine="707"/>
        <w:jc w:val="both"/>
        <w:rPr>
          <w:i/>
          <w:sz w:val="24"/>
        </w:rPr>
      </w:pPr>
      <w:r>
        <w:rPr>
          <w:b/>
          <w:i/>
          <w:sz w:val="24"/>
        </w:rPr>
        <w:t>Объектом</w:t>
      </w:r>
      <w:r>
        <w:rPr>
          <w:b/>
          <w:i/>
          <w:spacing w:val="-1"/>
          <w:sz w:val="24"/>
        </w:rPr>
        <w:t xml:space="preserve"> </w:t>
      </w:r>
      <w:r>
        <w:rPr>
          <w:b/>
          <w:i/>
          <w:sz w:val="24"/>
        </w:rPr>
        <w:t>оценки личностных</w:t>
      </w:r>
      <w:r>
        <w:rPr>
          <w:b/>
          <w:i/>
          <w:spacing w:val="-4"/>
          <w:sz w:val="24"/>
        </w:rPr>
        <w:t xml:space="preserve"> </w:t>
      </w:r>
      <w:r>
        <w:rPr>
          <w:b/>
          <w:i/>
          <w:sz w:val="24"/>
        </w:rPr>
        <w:t>результатов</w:t>
      </w:r>
      <w:r>
        <w:rPr>
          <w:b/>
          <w:i/>
          <w:spacing w:val="-7"/>
          <w:sz w:val="24"/>
        </w:rPr>
        <w:t xml:space="preserve"> </w:t>
      </w:r>
      <w:r>
        <w:rPr>
          <w:sz w:val="24"/>
        </w:rPr>
        <w:t>являются</w:t>
      </w:r>
      <w:r>
        <w:rPr>
          <w:spacing w:val="-2"/>
          <w:sz w:val="24"/>
        </w:rPr>
        <w:t xml:space="preserve"> </w:t>
      </w:r>
      <w:r>
        <w:rPr>
          <w:sz w:val="24"/>
        </w:rPr>
        <w:t xml:space="preserve">сформированные у учащихся универсальные учебные действия, включаемые в три основных </w:t>
      </w:r>
      <w:r>
        <w:rPr>
          <w:i/>
          <w:sz w:val="24"/>
        </w:rPr>
        <w:t>блока:</w:t>
      </w:r>
    </w:p>
    <w:p w14:paraId="6A175DDB" w14:textId="77777777" w:rsidR="00B576D7" w:rsidRDefault="003003B1" w:rsidP="003003B1">
      <w:pPr>
        <w:pStyle w:val="a5"/>
        <w:numPr>
          <w:ilvl w:val="0"/>
          <w:numId w:val="47"/>
        </w:numPr>
        <w:tabs>
          <w:tab w:val="left" w:pos="1132"/>
          <w:tab w:val="left" w:pos="3119"/>
        </w:tabs>
        <w:spacing w:before="1" w:line="276" w:lineRule="auto"/>
        <w:ind w:right="552" w:firstLine="0"/>
        <w:rPr>
          <w:sz w:val="24"/>
        </w:rPr>
      </w:pPr>
      <w:r>
        <w:rPr>
          <w:sz w:val="24"/>
        </w:rPr>
        <w:t>самоопределение — сформированность внутренней позиции обучающегося —</w:t>
      </w:r>
      <w:r>
        <w:rPr>
          <w:spacing w:val="40"/>
          <w:sz w:val="24"/>
        </w:rPr>
        <w:t xml:space="preserve"> </w:t>
      </w:r>
      <w:r>
        <w:rPr>
          <w:sz w:val="24"/>
        </w:rPr>
        <w:t>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14:paraId="1D789C90" w14:textId="77777777" w:rsidR="00B576D7" w:rsidRDefault="003003B1" w:rsidP="003003B1">
      <w:pPr>
        <w:pStyle w:val="a5"/>
        <w:numPr>
          <w:ilvl w:val="0"/>
          <w:numId w:val="47"/>
        </w:numPr>
        <w:tabs>
          <w:tab w:val="left" w:pos="1132"/>
          <w:tab w:val="left" w:pos="3119"/>
        </w:tabs>
        <w:spacing w:line="276" w:lineRule="auto"/>
        <w:ind w:right="560" w:firstLine="0"/>
        <w:rPr>
          <w:sz w:val="24"/>
        </w:rPr>
      </w:pPr>
      <w:r>
        <w:rPr>
          <w:i/>
          <w:sz w:val="24"/>
        </w:rPr>
        <w:t xml:space="preserve">смыслоообразование </w:t>
      </w:r>
      <w:r>
        <w:rPr>
          <w:sz w:val="24"/>
        </w:rPr>
        <w:t>— поиск и установление личностного смысла (т. е. «значения для себя») учения обучающимися на основе устойчивой системы учебно-познавательных и социальных</w:t>
      </w:r>
      <w:r>
        <w:rPr>
          <w:spacing w:val="40"/>
          <w:sz w:val="24"/>
        </w:rPr>
        <w:t xml:space="preserve"> </w:t>
      </w:r>
      <w:r>
        <w:rPr>
          <w:sz w:val="24"/>
        </w:rPr>
        <w:t>мотивов;</w:t>
      </w:r>
      <w:r>
        <w:rPr>
          <w:spacing w:val="40"/>
          <w:sz w:val="24"/>
        </w:rPr>
        <w:t xml:space="preserve"> </w:t>
      </w:r>
      <w:r>
        <w:rPr>
          <w:sz w:val="24"/>
        </w:rPr>
        <w:t>понимания</w:t>
      </w:r>
      <w:r>
        <w:rPr>
          <w:spacing w:val="40"/>
          <w:sz w:val="24"/>
        </w:rPr>
        <w:t xml:space="preserve"> </w:t>
      </w:r>
      <w:r>
        <w:rPr>
          <w:sz w:val="24"/>
        </w:rPr>
        <w:t>границ</w:t>
      </w:r>
      <w:r>
        <w:rPr>
          <w:spacing w:val="40"/>
          <w:sz w:val="24"/>
        </w:rPr>
        <w:t xml:space="preserve"> </w:t>
      </w:r>
      <w:r>
        <w:rPr>
          <w:sz w:val="24"/>
        </w:rPr>
        <w:t>того,</w:t>
      </w:r>
      <w:r>
        <w:rPr>
          <w:spacing w:val="40"/>
          <w:sz w:val="24"/>
        </w:rPr>
        <w:t xml:space="preserve"> </w:t>
      </w:r>
      <w:r>
        <w:rPr>
          <w:sz w:val="24"/>
        </w:rPr>
        <w:t>«что</w:t>
      </w:r>
      <w:r>
        <w:rPr>
          <w:spacing w:val="40"/>
          <w:sz w:val="24"/>
        </w:rPr>
        <w:t xml:space="preserve"> </w:t>
      </w:r>
      <w:r>
        <w:rPr>
          <w:sz w:val="24"/>
        </w:rPr>
        <w:t>я</w:t>
      </w:r>
      <w:r>
        <w:rPr>
          <w:spacing w:val="40"/>
          <w:sz w:val="24"/>
        </w:rPr>
        <w:t xml:space="preserve"> </w:t>
      </w:r>
      <w:r>
        <w:rPr>
          <w:sz w:val="24"/>
        </w:rPr>
        <w:t>знаю»,</w:t>
      </w:r>
      <w:r>
        <w:rPr>
          <w:spacing w:val="40"/>
          <w:sz w:val="24"/>
        </w:rPr>
        <w:t xml:space="preserve"> </w:t>
      </w:r>
      <w:r>
        <w:rPr>
          <w:sz w:val="24"/>
        </w:rPr>
        <w:t>и</w:t>
      </w:r>
      <w:r>
        <w:rPr>
          <w:spacing w:val="40"/>
          <w:sz w:val="24"/>
        </w:rPr>
        <w:t xml:space="preserve"> </w:t>
      </w:r>
      <w:r>
        <w:rPr>
          <w:sz w:val="24"/>
        </w:rPr>
        <w:t>того,</w:t>
      </w:r>
      <w:r>
        <w:rPr>
          <w:spacing w:val="40"/>
          <w:sz w:val="24"/>
        </w:rPr>
        <w:t xml:space="preserve"> </w:t>
      </w:r>
      <w:r>
        <w:rPr>
          <w:sz w:val="24"/>
        </w:rPr>
        <w:t>«что</w:t>
      </w:r>
      <w:r>
        <w:rPr>
          <w:spacing w:val="40"/>
          <w:sz w:val="24"/>
        </w:rPr>
        <w:t xml:space="preserve"> </w:t>
      </w:r>
      <w:r>
        <w:rPr>
          <w:sz w:val="24"/>
        </w:rPr>
        <w:t>я</w:t>
      </w:r>
      <w:r>
        <w:rPr>
          <w:spacing w:val="40"/>
          <w:sz w:val="24"/>
        </w:rPr>
        <w:t xml:space="preserve"> </w:t>
      </w:r>
      <w:r>
        <w:rPr>
          <w:sz w:val="24"/>
        </w:rPr>
        <w:t>не</w:t>
      </w:r>
      <w:r>
        <w:rPr>
          <w:spacing w:val="40"/>
          <w:sz w:val="24"/>
        </w:rPr>
        <w:t xml:space="preserve"> </w:t>
      </w:r>
      <w:r>
        <w:rPr>
          <w:sz w:val="24"/>
        </w:rPr>
        <w:t>знаю»,</w:t>
      </w:r>
    </w:p>
    <w:p w14:paraId="371AF969" w14:textId="77777777" w:rsidR="00B576D7" w:rsidRDefault="003003B1" w:rsidP="000E0ADB">
      <w:pPr>
        <w:pStyle w:val="a3"/>
        <w:tabs>
          <w:tab w:val="left" w:pos="3119"/>
        </w:tabs>
        <w:spacing w:before="1"/>
      </w:pPr>
      <w:r>
        <w:t>«незнания»</w:t>
      </w:r>
      <w:r>
        <w:rPr>
          <w:spacing w:val="-16"/>
        </w:rPr>
        <w:t xml:space="preserve"> </w:t>
      </w:r>
      <w:r>
        <w:t>и</w:t>
      </w:r>
      <w:r>
        <w:rPr>
          <w:spacing w:val="-1"/>
        </w:rPr>
        <w:t xml:space="preserve"> </w:t>
      </w:r>
      <w:r>
        <w:t>стремления</w:t>
      </w:r>
      <w:r>
        <w:rPr>
          <w:spacing w:val="-3"/>
        </w:rPr>
        <w:t xml:space="preserve"> </w:t>
      </w:r>
      <w:r>
        <w:t>к</w:t>
      </w:r>
      <w:r>
        <w:rPr>
          <w:spacing w:val="-9"/>
        </w:rPr>
        <w:t xml:space="preserve"> </w:t>
      </w:r>
      <w:r>
        <w:t>преодолению</w:t>
      </w:r>
      <w:r>
        <w:rPr>
          <w:spacing w:val="-5"/>
        </w:rPr>
        <w:t xml:space="preserve"> </w:t>
      </w:r>
      <w:r>
        <w:t>этого</w:t>
      </w:r>
      <w:r>
        <w:rPr>
          <w:spacing w:val="-4"/>
        </w:rPr>
        <w:t xml:space="preserve"> </w:t>
      </w:r>
      <w:r>
        <w:rPr>
          <w:spacing w:val="-2"/>
        </w:rPr>
        <w:t>разрыва;</w:t>
      </w:r>
    </w:p>
    <w:p w14:paraId="20DEF45C" w14:textId="77777777" w:rsidR="00B576D7" w:rsidRDefault="003003B1" w:rsidP="003003B1">
      <w:pPr>
        <w:pStyle w:val="a5"/>
        <w:numPr>
          <w:ilvl w:val="0"/>
          <w:numId w:val="47"/>
        </w:numPr>
        <w:tabs>
          <w:tab w:val="left" w:pos="1132"/>
          <w:tab w:val="left" w:pos="3119"/>
        </w:tabs>
        <w:spacing w:before="38" w:line="276" w:lineRule="auto"/>
        <w:ind w:right="561" w:firstLine="0"/>
        <w:rPr>
          <w:sz w:val="24"/>
        </w:rPr>
      </w:pPr>
      <w:r>
        <w:rPr>
          <w:i/>
          <w:sz w:val="24"/>
        </w:rPr>
        <w:t xml:space="preserve">морально-этическая ориентация — </w:t>
      </w:r>
      <w:r>
        <w:rPr>
          <w:sz w:val="24"/>
        </w:rPr>
        <w:t>знание основных моральных норм и ориентация на их выполнение на основе понимания их социальной необходимости; способность к моральной децентрации — учѐту позиций, мотивов и интересов участников моральной дилеммы при еѐ разрешении; развитие этических чувств — стыда, вины, совести как регуляторов морального поведения.</w:t>
      </w:r>
    </w:p>
    <w:p w14:paraId="24511E47" w14:textId="77777777" w:rsidR="00B576D7" w:rsidRDefault="003003B1" w:rsidP="000E0ADB">
      <w:pPr>
        <w:tabs>
          <w:tab w:val="left" w:pos="3119"/>
        </w:tabs>
        <w:spacing w:before="5" w:line="276" w:lineRule="auto"/>
        <w:ind w:left="849" w:right="619" w:firstLine="707"/>
        <w:jc w:val="both"/>
        <w:rPr>
          <w:sz w:val="24"/>
        </w:rPr>
      </w:pPr>
      <w:r>
        <w:rPr>
          <w:sz w:val="24"/>
        </w:rPr>
        <w:t xml:space="preserve">Основное </w:t>
      </w:r>
      <w:r>
        <w:rPr>
          <w:b/>
          <w:i/>
          <w:sz w:val="24"/>
        </w:rPr>
        <w:t xml:space="preserve">содержание оценки личностных результатов </w:t>
      </w:r>
      <w:r>
        <w:rPr>
          <w:sz w:val="24"/>
        </w:rPr>
        <w:t>на уровне начального общего образования строится вокруг оценки:</w:t>
      </w:r>
    </w:p>
    <w:p w14:paraId="57034DC0" w14:textId="77777777" w:rsidR="00B576D7" w:rsidRDefault="003003B1" w:rsidP="003003B1">
      <w:pPr>
        <w:pStyle w:val="a5"/>
        <w:numPr>
          <w:ilvl w:val="0"/>
          <w:numId w:val="48"/>
        </w:numPr>
        <w:tabs>
          <w:tab w:val="left" w:pos="1032"/>
          <w:tab w:val="left" w:pos="3119"/>
        </w:tabs>
        <w:spacing w:line="276" w:lineRule="auto"/>
        <w:ind w:right="613" w:firstLine="0"/>
        <w:rPr>
          <w:sz w:val="24"/>
        </w:rPr>
      </w:pPr>
      <w:r>
        <w:rPr>
          <w:sz w:val="24"/>
        </w:rPr>
        <w:t xml:space="preserve">сформированности внутренней позиции обучающегося, которая находит отражение в эмоционально-положительном отношении обучающегося к образовательному </w:t>
      </w:r>
      <w:r>
        <w:rPr>
          <w:spacing w:val="-2"/>
          <w:sz w:val="24"/>
        </w:rPr>
        <w:t>учреждению,</w:t>
      </w:r>
    </w:p>
    <w:p w14:paraId="34CAB54A" w14:textId="77777777" w:rsidR="00B576D7" w:rsidRDefault="003003B1" w:rsidP="003003B1">
      <w:pPr>
        <w:pStyle w:val="a5"/>
        <w:numPr>
          <w:ilvl w:val="0"/>
          <w:numId w:val="48"/>
        </w:numPr>
        <w:tabs>
          <w:tab w:val="left" w:pos="989"/>
          <w:tab w:val="left" w:pos="3119"/>
        </w:tabs>
        <w:spacing w:before="64" w:line="276" w:lineRule="auto"/>
        <w:ind w:right="616" w:firstLine="0"/>
      </w:pPr>
      <w:r>
        <w:rPr>
          <w:sz w:val="24"/>
        </w:rPr>
        <w:t>ориентации на содержательные моменты образовательного процесса — уроки, познание нового,</w:t>
      </w:r>
      <w:r>
        <w:rPr>
          <w:spacing w:val="40"/>
          <w:sz w:val="24"/>
        </w:rPr>
        <w:t xml:space="preserve"> </w:t>
      </w:r>
      <w:r>
        <w:rPr>
          <w:sz w:val="24"/>
        </w:rPr>
        <w:t>овладение</w:t>
      </w:r>
      <w:r>
        <w:rPr>
          <w:spacing w:val="40"/>
          <w:sz w:val="24"/>
        </w:rPr>
        <w:t xml:space="preserve"> </w:t>
      </w:r>
      <w:r>
        <w:rPr>
          <w:sz w:val="24"/>
        </w:rPr>
        <w:t>умениями</w:t>
      </w:r>
      <w:r>
        <w:rPr>
          <w:spacing w:val="40"/>
          <w:sz w:val="24"/>
        </w:rPr>
        <w:t xml:space="preserve"> </w:t>
      </w:r>
      <w:r>
        <w:rPr>
          <w:sz w:val="24"/>
        </w:rPr>
        <w:t>и</w:t>
      </w:r>
      <w:r>
        <w:rPr>
          <w:spacing w:val="40"/>
          <w:sz w:val="24"/>
        </w:rPr>
        <w:t xml:space="preserve"> </w:t>
      </w:r>
      <w:r>
        <w:rPr>
          <w:sz w:val="24"/>
        </w:rPr>
        <w:t>новыми</w:t>
      </w:r>
      <w:r>
        <w:rPr>
          <w:spacing w:val="40"/>
          <w:sz w:val="24"/>
        </w:rPr>
        <w:t xml:space="preserve"> </w:t>
      </w:r>
      <w:r>
        <w:rPr>
          <w:sz w:val="24"/>
        </w:rPr>
        <w:t>компетенциями,</w:t>
      </w:r>
      <w:r>
        <w:rPr>
          <w:spacing w:val="40"/>
          <w:sz w:val="24"/>
        </w:rPr>
        <w:t xml:space="preserve"> </w:t>
      </w:r>
      <w:r>
        <w:rPr>
          <w:sz w:val="24"/>
        </w:rPr>
        <w:t>характер</w:t>
      </w:r>
      <w:r>
        <w:rPr>
          <w:spacing w:val="40"/>
          <w:sz w:val="24"/>
        </w:rPr>
        <w:t xml:space="preserve"> </w:t>
      </w:r>
      <w:r>
        <w:rPr>
          <w:sz w:val="24"/>
        </w:rPr>
        <w:t xml:space="preserve">учебного </w:t>
      </w:r>
      <w:r>
        <w:t>сотрудничества</w:t>
      </w:r>
      <w:r>
        <w:rPr>
          <w:spacing w:val="40"/>
        </w:rPr>
        <w:t xml:space="preserve"> </w:t>
      </w:r>
      <w:r>
        <w:t>с</w:t>
      </w:r>
      <w:r>
        <w:rPr>
          <w:spacing w:val="40"/>
        </w:rPr>
        <w:t xml:space="preserve"> </w:t>
      </w:r>
      <w:r>
        <w:t>учителем</w:t>
      </w:r>
      <w:r>
        <w:rPr>
          <w:spacing w:val="40"/>
        </w:rPr>
        <w:t xml:space="preserve"> </w:t>
      </w:r>
      <w:r>
        <w:t>и</w:t>
      </w:r>
      <w:r>
        <w:rPr>
          <w:spacing w:val="40"/>
        </w:rPr>
        <w:t xml:space="preserve"> </w:t>
      </w:r>
      <w:r>
        <w:t>одноклассниками</w:t>
      </w:r>
      <w:r>
        <w:rPr>
          <w:spacing w:val="40"/>
        </w:rPr>
        <w:t xml:space="preserve"> </w:t>
      </w:r>
      <w:r>
        <w:t>—</w:t>
      </w:r>
      <w:r>
        <w:rPr>
          <w:spacing w:val="40"/>
        </w:rPr>
        <w:t xml:space="preserve"> </w:t>
      </w:r>
      <w:r>
        <w:t>и</w:t>
      </w:r>
      <w:r>
        <w:rPr>
          <w:spacing w:val="40"/>
        </w:rPr>
        <w:t xml:space="preserve"> </w:t>
      </w:r>
      <w:r>
        <w:t>ориентации</w:t>
      </w:r>
      <w:r>
        <w:rPr>
          <w:spacing w:val="40"/>
        </w:rPr>
        <w:t xml:space="preserve"> </w:t>
      </w:r>
      <w:r>
        <w:t>на</w:t>
      </w:r>
      <w:r>
        <w:rPr>
          <w:spacing w:val="40"/>
        </w:rPr>
        <w:t xml:space="preserve"> </w:t>
      </w:r>
      <w:r>
        <w:t>образец</w:t>
      </w:r>
      <w:r>
        <w:rPr>
          <w:spacing w:val="40"/>
        </w:rPr>
        <w:t xml:space="preserve"> </w:t>
      </w:r>
      <w:r>
        <w:t>поведения</w:t>
      </w:r>
    </w:p>
    <w:p w14:paraId="5F9998FE" w14:textId="77777777" w:rsidR="00B576D7" w:rsidRDefault="003003B1" w:rsidP="000E0ADB">
      <w:pPr>
        <w:pStyle w:val="a3"/>
        <w:tabs>
          <w:tab w:val="left" w:pos="3119"/>
        </w:tabs>
        <w:spacing w:before="42"/>
      </w:pPr>
      <w:r>
        <w:t>«хорошего</w:t>
      </w:r>
      <w:r>
        <w:rPr>
          <w:spacing w:val="4"/>
        </w:rPr>
        <w:t xml:space="preserve"> </w:t>
      </w:r>
      <w:r>
        <w:t>ученика»</w:t>
      </w:r>
      <w:r>
        <w:rPr>
          <w:spacing w:val="-14"/>
        </w:rPr>
        <w:t xml:space="preserve"> </w:t>
      </w:r>
      <w:r>
        <w:t>как</w:t>
      </w:r>
      <w:r>
        <w:rPr>
          <w:spacing w:val="-6"/>
        </w:rPr>
        <w:t xml:space="preserve"> </w:t>
      </w:r>
      <w:r>
        <w:t>пример</w:t>
      </w:r>
      <w:r>
        <w:rPr>
          <w:spacing w:val="-4"/>
        </w:rPr>
        <w:t xml:space="preserve"> </w:t>
      </w:r>
      <w:r>
        <w:t>для</w:t>
      </w:r>
      <w:r>
        <w:rPr>
          <w:spacing w:val="-3"/>
        </w:rPr>
        <w:t xml:space="preserve"> </w:t>
      </w:r>
      <w:r>
        <w:rPr>
          <w:spacing w:val="-2"/>
        </w:rPr>
        <w:t>подражания;</w:t>
      </w:r>
    </w:p>
    <w:p w14:paraId="228F428F" w14:textId="77777777" w:rsidR="00B576D7" w:rsidRDefault="003003B1" w:rsidP="003003B1">
      <w:pPr>
        <w:pStyle w:val="a5"/>
        <w:numPr>
          <w:ilvl w:val="0"/>
          <w:numId w:val="48"/>
        </w:numPr>
        <w:tabs>
          <w:tab w:val="left" w:pos="1071"/>
          <w:tab w:val="left" w:pos="3119"/>
        </w:tabs>
        <w:spacing w:before="41" w:line="276" w:lineRule="auto"/>
        <w:ind w:right="611" w:firstLine="0"/>
        <w:rPr>
          <w:sz w:val="24"/>
        </w:rPr>
      </w:pPr>
      <w:r>
        <w:rPr>
          <w:sz w:val="24"/>
        </w:rPr>
        <w:t xml:space="preserve">сформированности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w:t>
      </w:r>
      <w:r>
        <w:rPr>
          <w:spacing w:val="-2"/>
          <w:sz w:val="24"/>
        </w:rPr>
        <w:t>людей;</w:t>
      </w:r>
    </w:p>
    <w:p w14:paraId="6CF92C35" w14:textId="77777777" w:rsidR="00B576D7" w:rsidRDefault="003003B1" w:rsidP="003003B1">
      <w:pPr>
        <w:pStyle w:val="a5"/>
        <w:numPr>
          <w:ilvl w:val="0"/>
          <w:numId w:val="48"/>
        </w:numPr>
        <w:tabs>
          <w:tab w:val="left" w:pos="1071"/>
          <w:tab w:val="left" w:pos="3119"/>
        </w:tabs>
        <w:spacing w:before="4" w:line="276" w:lineRule="auto"/>
        <w:ind w:right="624" w:firstLine="0"/>
        <w:rPr>
          <w:sz w:val="24"/>
        </w:rPr>
      </w:pPr>
      <w:r>
        <w:rPr>
          <w:sz w:val="24"/>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14:paraId="2E21D94D" w14:textId="77777777" w:rsidR="00B576D7" w:rsidRDefault="003003B1" w:rsidP="003003B1">
      <w:pPr>
        <w:pStyle w:val="a5"/>
        <w:numPr>
          <w:ilvl w:val="0"/>
          <w:numId w:val="48"/>
        </w:numPr>
        <w:tabs>
          <w:tab w:val="left" w:pos="1061"/>
          <w:tab w:val="left" w:pos="3119"/>
        </w:tabs>
        <w:spacing w:before="1" w:line="276" w:lineRule="auto"/>
        <w:ind w:right="616" w:firstLine="0"/>
        <w:rPr>
          <w:sz w:val="24"/>
        </w:rPr>
      </w:pPr>
      <w:r>
        <w:rPr>
          <w:sz w:val="24"/>
        </w:rPr>
        <w:lastRenderedPageBreak/>
        <w:t>сформированности мотивации учебной деятельности, включая социальные, учебно- 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14:paraId="76FD3583" w14:textId="7555BCC0" w:rsidR="009875DF" w:rsidRPr="009875DF" w:rsidRDefault="003003B1" w:rsidP="003003B1">
      <w:pPr>
        <w:pStyle w:val="a5"/>
        <w:numPr>
          <w:ilvl w:val="0"/>
          <w:numId w:val="48"/>
        </w:numPr>
        <w:tabs>
          <w:tab w:val="left" w:pos="1162"/>
          <w:tab w:val="left" w:pos="3119"/>
        </w:tabs>
        <w:spacing w:before="1"/>
        <w:ind w:left="1162" w:hanging="313"/>
        <w:rPr>
          <w:sz w:val="24"/>
        </w:rPr>
      </w:pPr>
      <w:r>
        <w:rPr>
          <w:sz w:val="24"/>
        </w:rPr>
        <w:t>знания</w:t>
      </w:r>
      <w:r>
        <w:rPr>
          <w:spacing w:val="53"/>
          <w:sz w:val="24"/>
        </w:rPr>
        <w:t xml:space="preserve">  </w:t>
      </w:r>
      <w:r>
        <w:rPr>
          <w:sz w:val="24"/>
        </w:rPr>
        <w:t>моральных</w:t>
      </w:r>
      <w:r>
        <w:rPr>
          <w:spacing w:val="54"/>
          <w:sz w:val="24"/>
        </w:rPr>
        <w:t xml:space="preserve">  </w:t>
      </w:r>
      <w:r>
        <w:rPr>
          <w:sz w:val="24"/>
        </w:rPr>
        <w:t>норм</w:t>
      </w:r>
      <w:r>
        <w:rPr>
          <w:spacing w:val="53"/>
          <w:sz w:val="24"/>
        </w:rPr>
        <w:t xml:space="preserve">  </w:t>
      </w:r>
      <w:r>
        <w:rPr>
          <w:sz w:val="24"/>
        </w:rPr>
        <w:t>и</w:t>
      </w:r>
      <w:r>
        <w:rPr>
          <w:spacing w:val="54"/>
          <w:sz w:val="24"/>
        </w:rPr>
        <w:t xml:space="preserve">  </w:t>
      </w:r>
      <w:r>
        <w:rPr>
          <w:sz w:val="24"/>
        </w:rPr>
        <w:t>сформированности</w:t>
      </w:r>
      <w:r>
        <w:rPr>
          <w:spacing w:val="54"/>
          <w:sz w:val="24"/>
        </w:rPr>
        <w:t xml:space="preserve">  </w:t>
      </w:r>
      <w:r>
        <w:rPr>
          <w:sz w:val="24"/>
        </w:rPr>
        <w:t>морально-этических</w:t>
      </w:r>
      <w:r>
        <w:rPr>
          <w:spacing w:val="55"/>
          <w:sz w:val="24"/>
        </w:rPr>
        <w:t xml:space="preserve">  </w:t>
      </w:r>
      <w:r>
        <w:rPr>
          <w:spacing w:val="-2"/>
          <w:sz w:val="24"/>
        </w:rPr>
        <w:t>суждений,</w:t>
      </w:r>
    </w:p>
    <w:p w14:paraId="5725D41F" w14:textId="77777777" w:rsidR="00B576D7" w:rsidRDefault="003003B1" w:rsidP="000E0ADB">
      <w:pPr>
        <w:pStyle w:val="a3"/>
        <w:tabs>
          <w:tab w:val="left" w:pos="3119"/>
        </w:tabs>
        <w:spacing w:before="72" w:line="276" w:lineRule="auto"/>
        <w:ind w:right="622"/>
      </w:pPr>
      <w:r>
        <w:t xml:space="preserve">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w:t>
      </w:r>
      <w:r>
        <w:rPr>
          <w:spacing w:val="-2"/>
        </w:rPr>
        <w:t>нормы.</w:t>
      </w:r>
    </w:p>
    <w:p w14:paraId="6147905D" w14:textId="77777777" w:rsidR="00B576D7" w:rsidRDefault="003003B1" w:rsidP="000E0ADB">
      <w:pPr>
        <w:pStyle w:val="a3"/>
        <w:tabs>
          <w:tab w:val="left" w:pos="3119"/>
          <w:tab w:val="left" w:pos="3926"/>
          <w:tab w:val="left" w:pos="6140"/>
          <w:tab w:val="left" w:pos="7962"/>
          <w:tab w:val="left" w:pos="9942"/>
        </w:tabs>
        <w:spacing w:before="3" w:line="276" w:lineRule="auto"/>
        <w:ind w:left="873" w:right="604" w:firstLine="847"/>
        <w:jc w:val="right"/>
      </w:pPr>
      <w:r>
        <w:t>Оценка</w:t>
      </w:r>
      <w:r>
        <w:rPr>
          <w:spacing w:val="40"/>
        </w:rPr>
        <w:t xml:space="preserve"> </w:t>
      </w:r>
      <w:r>
        <w:t>личностных</w:t>
      </w:r>
      <w:r>
        <w:rPr>
          <w:spacing w:val="40"/>
        </w:rPr>
        <w:t xml:space="preserve"> </w:t>
      </w:r>
      <w:r>
        <w:t>результатов</w:t>
      </w:r>
      <w:r>
        <w:rPr>
          <w:spacing w:val="39"/>
        </w:rPr>
        <w:t xml:space="preserve"> </w:t>
      </w:r>
      <w:r>
        <w:t>осуществляется,</w:t>
      </w:r>
      <w:r>
        <w:rPr>
          <w:spacing w:val="40"/>
        </w:rPr>
        <w:t xml:space="preserve"> </w:t>
      </w:r>
      <w:r>
        <w:t>во-первых,</w:t>
      </w:r>
      <w:r>
        <w:rPr>
          <w:spacing w:val="40"/>
        </w:rPr>
        <w:t xml:space="preserve"> </w:t>
      </w:r>
      <w:r>
        <w:t>в</w:t>
      </w:r>
      <w:r>
        <w:rPr>
          <w:spacing w:val="40"/>
        </w:rPr>
        <w:t xml:space="preserve"> </w:t>
      </w:r>
      <w:r>
        <w:t>ходе</w:t>
      </w:r>
      <w:r>
        <w:rPr>
          <w:spacing w:val="40"/>
        </w:rPr>
        <w:t xml:space="preserve"> </w:t>
      </w:r>
      <w:r>
        <w:rPr>
          <w:b/>
          <w:i/>
        </w:rPr>
        <w:t xml:space="preserve">внешних </w:t>
      </w:r>
      <w:r>
        <w:rPr>
          <w:b/>
          <w:i/>
          <w:spacing w:val="-2"/>
        </w:rPr>
        <w:t>неперсонифицированных</w:t>
      </w:r>
      <w:r>
        <w:rPr>
          <w:b/>
          <w:i/>
        </w:rPr>
        <w:tab/>
      </w:r>
      <w:r>
        <w:rPr>
          <w:b/>
          <w:i/>
          <w:spacing w:val="-2"/>
        </w:rPr>
        <w:t>мониторинговых</w:t>
      </w:r>
      <w:r>
        <w:rPr>
          <w:b/>
          <w:i/>
        </w:rPr>
        <w:tab/>
      </w:r>
      <w:r>
        <w:rPr>
          <w:b/>
          <w:i/>
          <w:spacing w:val="-2"/>
        </w:rPr>
        <w:t>исследований</w:t>
      </w:r>
      <w:r>
        <w:rPr>
          <w:b/>
          <w:i/>
        </w:rPr>
        <w:tab/>
      </w:r>
      <w:r>
        <w:rPr>
          <w:spacing w:val="-2"/>
        </w:rPr>
        <w:t>специалистами,</w:t>
      </w:r>
      <w:r>
        <w:tab/>
      </w:r>
      <w:r>
        <w:rPr>
          <w:spacing w:val="-6"/>
        </w:rPr>
        <w:t xml:space="preserve">не </w:t>
      </w:r>
      <w:r>
        <w:t>работающими в школе и обладающими необходимой компетенцией в сфере психолого- педагогической диагностики</w:t>
      </w:r>
      <w:r>
        <w:rPr>
          <w:spacing w:val="-2"/>
        </w:rPr>
        <w:t xml:space="preserve"> </w:t>
      </w:r>
      <w:r>
        <w:t>развития личности. Данного опыта</w:t>
      </w:r>
      <w:r>
        <w:rPr>
          <w:spacing w:val="-2"/>
        </w:rPr>
        <w:t xml:space="preserve"> </w:t>
      </w:r>
      <w:r>
        <w:t>работы в</w:t>
      </w:r>
      <w:r>
        <w:rPr>
          <w:spacing w:val="-3"/>
        </w:rPr>
        <w:t xml:space="preserve"> </w:t>
      </w:r>
      <w:r>
        <w:t>школе</w:t>
      </w:r>
      <w:r>
        <w:rPr>
          <w:spacing w:val="-4"/>
        </w:rPr>
        <w:t xml:space="preserve"> </w:t>
      </w:r>
      <w:r>
        <w:t>пока нет.</w:t>
      </w:r>
    </w:p>
    <w:p w14:paraId="117A173B" w14:textId="77777777" w:rsidR="00B576D7" w:rsidRDefault="003003B1" w:rsidP="000E0ADB">
      <w:pPr>
        <w:pStyle w:val="a3"/>
        <w:tabs>
          <w:tab w:val="left" w:pos="3119"/>
        </w:tabs>
        <w:spacing w:line="276" w:lineRule="auto"/>
        <w:ind w:right="602" w:firstLine="1060"/>
      </w:pPr>
      <w:r>
        <w:t xml:space="preserve">Вторым методом оценки личностных результатов учащихся, используемым в образовательной программе, является оценка </w:t>
      </w:r>
      <w:r>
        <w:rPr>
          <w:b/>
          <w:i/>
        </w:rPr>
        <w:t xml:space="preserve">личностного прогресса ученика </w:t>
      </w:r>
      <w:r>
        <w:t>с</w:t>
      </w:r>
      <w:r>
        <w:rPr>
          <w:spacing w:val="80"/>
        </w:rPr>
        <w:t xml:space="preserve"> </w:t>
      </w:r>
      <w:r>
        <w:t>помощью</w:t>
      </w:r>
      <w:r>
        <w:rPr>
          <w:spacing w:val="-3"/>
        </w:rPr>
        <w:t xml:space="preserve"> </w:t>
      </w:r>
      <w:r>
        <w:rPr>
          <w:i/>
        </w:rPr>
        <w:t>портфолио</w:t>
      </w:r>
      <w:r>
        <w:t>,</w:t>
      </w:r>
      <w:r>
        <w:rPr>
          <w:spacing w:val="-4"/>
        </w:rPr>
        <w:t xml:space="preserve"> </w:t>
      </w:r>
      <w:r>
        <w:t>способствующего формированию у</w:t>
      </w:r>
      <w:r>
        <w:rPr>
          <w:spacing w:val="-8"/>
        </w:rPr>
        <w:t xml:space="preserve"> </w:t>
      </w:r>
      <w:r>
        <w:t>учащихся культуры мышления, логики, умений анализировать, обобщать, систематизировать, классифицировать.</w:t>
      </w:r>
    </w:p>
    <w:p w14:paraId="13D9E4F0" w14:textId="77777777" w:rsidR="00B576D7" w:rsidRDefault="003003B1" w:rsidP="000E0ADB">
      <w:pPr>
        <w:pStyle w:val="a3"/>
        <w:tabs>
          <w:tab w:val="left" w:pos="3119"/>
        </w:tabs>
        <w:spacing w:line="276" w:lineRule="auto"/>
        <w:ind w:right="617" w:firstLine="707"/>
      </w:pPr>
      <w:r>
        <w:t>Личностные результаты выпускников на ступени начального общего образования</w:t>
      </w:r>
      <w:r>
        <w:rPr>
          <w:spacing w:val="80"/>
        </w:rPr>
        <w:t xml:space="preserve"> </w:t>
      </w:r>
      <w:r>
        <w:t>в полном соответствии с требованиями Стандарта не подлежат итоговой оценке, т.к. оценка личностных результатов учащихся отражает эффективность воспитательной и образовательной деятельности школы.</w:t>
      </w:r>
    </w:p>
    <w:p w14:paraId="29308F00" w14:textId="77777777" w:rsidR="00B576D7" w:rsidRDefault="003003B1" w:rsidP="000E0ADB">
      <w:pPr>
        <w:pStyle w:val="a3"/>
        <w:tabs>
          <w:tab w:val="left" w:pos="3119"/>
        </w:tabs>
        <w:spacing w:before="1"/>
        <w:ind w:left="1560"/>
      </w:pPr>
      <w:r>
        <w:t>Оценка</w:t>
      </w:r>
      <w:r>
        <w:rPr>
          <w:spacing w:val="-9"/>
        </w:rPr>
        <w:t xml:space="preserve"> </w:t>
      </w:r>
      <w:r>
        <w:t>метапредметных</w:t>
      </w:r>
      <w:r>
        <w:rPr>
          <w:spacing w:val="-7"/>
        </w:rPr>
        <w:t xml:space="preserve"> </w:t>
      </w:r>
      <w:r>
        <w:rPr>
          <w:spacing w:val="-2"/>
        </w:rPr>
        <w:t>результатов</w:t>
      </w:r>
    </w:p>
    <w:p w14:paraId="46EAB53D" w14:textId="77777777" w:rsidR="00B576D7" w:rsidRDefault="003003B1" w:rsidP="000E0ADB">
      <w:pPr>
        <w:pStyle w:val="a3"/>
        <w:tabs>
          <w:tab w:val="left" w:pos="3119"/>
        </w:tabs>
        <w:spacing w:before="41" w:line="276" w:lineRule="auto"/>
        <w:ind w:right="622" w:firstLine="707"/>
      </w:pPr>
      <w:r>
        <w:rPr>
          <w:b/>
          <w:i/>
        </w:rPr>
        <w:t xml:space="preserve">Оценка метапредметных результатов </w:t>
      </w:r>
      <w:r>
        <w:t>предполагает оценку универсальных учебных действий учащихся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К ним относятся:</w:t>
      </w:r>
    </w:p>
    <w:p w14:paraId="3537AE84" w14:textId="77777777" w:rsidR="00B576D7" w:rsidRDefault="003003B1" w:rsidP="003003B1">
      <w:pPr>
        <w:pStyle w:val="a5"/>
        <w:numPr>
          <w:ilvl w:val="0"/>
          <w:numId w:val="48"/>
        </w:numPr>
        <w:tabs>
          <w:tab w:val="left" w:pos="1148"/>
          <w:tab w:val="left" w:pos="3119"/>
        </w:tabs>
        <w:spacing w:before="3" w:line="276" w:lineRule="auto"/>
        <w:ind w:right="623" w:firstLine="0"/>
        <w:rPr>
          <w:sz w:val="24"/>
        </w:rPr>
      </w:pPr>
      <w:r>
        <w:rPr>
          <w:sz w:val="24"/>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еѐ реализации и искать средства еѐ осуществления; умение контролировать и оценивать свои действия, вносить коррективы в их выполнение на основе оценки и учѐта характера ошибок, проявлять инициативу и самостоятельность в обучении;</w:t>
      </w:r>
    </w:p>
    <w:p w14:paraId="342ED120" w14:textId="77777777" w:rsidR="00B576D7" w:rsidRDefault="003003B1" w:rsidP="003003B1">
      <w:pPr>
        <w:pStyle w:val="a5"/>
        <w:numPr>
          <w:ilvl w:val="0"/>
          <w:numId w:val="48"/>
        </w:numPr>
        <w:tabs>
          <w:tab w:val="left" w:pos="1109"/>
          <w:tab w:val="left" w:pos="3119"/>
        </w:tabs>
        <w:spacing w:before="1" w:line="276" w:lineRule="auto"/>
        <w:ind w:right="624" w:firstLine="0"/>
        <w:rPr>
          <w:sz w:val="24"/>
        </w:rPr>
      </w:pPr>
      <w:r>
        <w:rPr>
          <w:sz w:val="24"/>
        </w:rPr>
        <w:t>умение осуществлять информационный поиск, сбор и выделение существенной информации из различных информационных источников;</w:t>
      </w:r>
    </w:p>
    <w:p w14:paraId="031983EF" w14:textId="77777777" w:rsidR="00B576D7" w:rsidRDefault="003003B1" w:rsidP="003003B1">
      <w:pPr>
        <w:pStyle w:val="a5"/>
        <w:numPr>
          <w:ilvl w:val="0"/>
          <w:numId w:val="48"/>
        </w:numPr>
        <w:tabs>
          <w:tab w:val="left" w:pos="999"/>
          <w:tab w:val="left" w:pos="3119"/>
        </w:tabs>
        <w:spacing w:before="64" w:line="278" w:lineRule="auto"/>
        <w:ind w:right="627" w:firstLine="0"/>
        <w:rPr>
          <w:sz w:val="24"/>
        </w:rPr>
      </w:pPr>
      <w:r>
        <w:rPr>
          <w:sz w:val="24"/>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14:paraId="04E709FF" w14:textId="77777777" w:rsidR="00B576D7" w:rsidRDefault="003003B1" w:rsidP="003003B1">
      <w:pPr>
        <w:pStyle w:val="a5"/>
        <w:numPr>
          <w:ilvl w:val="0"/>
          <w:numId w:val="48"/>
        </w:numPr>
        <w:tabs>
          <w:tab w:val="left" w:pos="1042"/>
          <w:tab w:val="left" w:pos="3119"/>
        </w:tabs>
        <w:spacing w:line="278" w:lineRule="auto"/>
        <w:ind w:right="620" w:firstLine="0"/>
        <w:rPr>
          <w:sz w:val="24"/>
        </w:rPr>
      </w:pPr>
      <w:r>
        <w:rPr>
          <w:sz w:val="24"/>
        </w:rPr>
        <w:t>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14:paraId="2E772886" w14:textId="77777777" w:rsidR="00B576D7" w:rsidRDefault="003003B1" w:rsidP="003003B1">
      <w:pPr>
        <w:pStyle w:val="a5"/>
        <w:numPr>
          <w:ilvl w:val="0"/>
          <w:numId w:val="48"/>
        </w:numPr>
        <w:tabs>
          <w:tab w:val="left" w:pos="1061"/>
          <w:tab w:val="left" w:pos="3119"/>
        </w:tabs>
        <w:spacing w:line="276" w:lineRule="auto"/>
        <w:ind w:right="633" w:firstLine="0"/>
        <w:rPr>
          <w:sz w:val="24"/>
        </w:rPr>
      </w:pPr>
      <w:r>
        <w:rPr>
          <w:sz w:val="24"/>
        </w:rPr>
        <w:t>умение сотрудничать с педагогом и сверстниками при решении учебных проблем, принимать на себя ответственность за результаты своих действий.</w:t>
      </w:r>
    </w:p>
    <w:p w14:paraId="2C5A5F95" w14:textId="77777777" w:rsidR="00B576D7" w:rsidRDefault="003003B1" w:rsidP="000E0ADB">
      <w:pPr>
        <w:pStyle w:val="a3"/>
        <w:tabs>
          <w:tab w:val="left" w:pos="3119"/>
        </w:tabs>
        <w:spacing w:line="276" w:lineRule="auto"/>
        <w:ind w:right="620" w:firstLine="707"/>
      </w:pPr>
      <w:r>
        <w:t>Достижение метапредметных результатов обеспечивается за счѐт основных компонентов образовательного процесса — учебных предметов, представленных в инвариантной</w:t>
      </w:r>
      <w:r>
        <w:rPr>
          <w:spacing w:val="40"/>
        </w:rPr>
        <w:t xml:space="preserve"> </w:t>
      </w:r>
      <w:r>
        <w:t>части учебного плана.</w:t>
      </w:r>
    </w:p>
    <w:p w14:paraId="2211A997" w14:textId="77777777" w:rsidR="00B576D7" w:rsidRDefault="003003B1" w:rsidP="000E0ADB">
      <w:pPr>
        <w:pStyle w:val="a3"/>
        <w:tabs>
          <w:tab w:val="left" w:pos="3119"/>
        </w:tabs>
        <w:spacing w:line="276" w:lineRule="auto"/>
        <w:ind w:right="624" w:firstLine="707"/>
      </w:pPr>
      <w:r>
        <w:lastRenderedPageBreak/>
        <w:t xml:space="preserve">Оценка </w:t>
      </w:r>
      <w:r>
        <w:rPr>
          <w:b/>
        </w:rPr>
        <w:t xml:space="preserve">метапредметных </w:t>
      </w:r>
      <w:r>
        <w:t>результатов предполагает оценку универсальных учебных действий учащихся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w:t>
      </w:r>
    </w:p>
    <w:p w14:paraId="141605C9" w14:textId="113D3001" w:rsidR="0090061A" w:rsidRPr="0090061A" w:rsidRDefault="003003B1" w:rsidP="003003B1">
      <w:pPr>
        <w:pStyle w:val="a5"/>
        <w:numPr>
          <w:ilvl w:val="0"/>
          <w:numId w:val="48"/>
        </w:numPr>
        <w:tabs>
          <w:tab w:val="left" w:pos="989"/>
          <w:tab w:val="left" w:pos="3119"/>
        </w:tabs>
        <w:spacing w:line="274" w:lineRule="exact"/>
        <w:ind w:left="989" w:hanging="140"/>
        <w:rPr>
          <w:sz w:val="24"/>
        </w:rPr>
      </w:pPr>
      <w:r>
        <w:rPr>
          <w:sz w:val="24"/>
        </w:rPr>
        <w:t>коммуникативные:</w:t>
      </w:r>
      <w:r>
        <w:rPr>
          <w:spacing w:val="-12"/>
          <w:sz w:val="24"/>
        </w:rPr>
        <w:t xml:space="preserve"> </w:t>
      </w:r>
      <w:r>
        <w:rPr>
          <w:sz w:val="24"/>
        </w:rPr>
        <w:t>речевая</w:t>
      </w:r>
      <w:r>
        <w:rPr>
          <w:spacing w:val="-13"/>
          <w:sz w:val="24"/>
        </w:rPr>
        <w:t xml:space="preserve"> </w:t>
      </w:r>
      <w:r>
        <w:rPr>
          <w:sz w:val="24"/>
        </w:rPr>
        <w:t>деятельность;</w:t>
      </w:r>
      <w:r>
        <w:rPr>
          <w:spacing w:val="-14"/>
          <w:sz w:val="24"/>
        </w:rPr>
        <w:t xml:space="preserve"> </w:t>
      </w:r>
      <w:r>
        <w:rPr>
          <w:sz w:val="24"/>
        </w:rPr>
        <w:t>навыки</w:t>
      </w:r>
      <w:r>
        <w:rPr>
          <w:spacing w:val="-8"/>
          <w:sz w:val="24"/>
        </w:rPr>
        <w:t xml:space="preserve"> </w:t>
      </w:r>
      <w:r>
        <w:rPr>
          <w:spacing w:val="-2"/>
          <w:sz w:val="24"/>
        </w:rPr>
        <w:t>сотрудничества;</w:t>
      </w:r>
    </w:p>
    <w:p w14:paraId="4A529479" w14:textId="77777777" w:rsidR="00B576D7" w:rsidRDefault="003003B1" w:rsidP="003003B1">
      <w:pPr>
        <w:pStyle w:val="a5"/>
        <w:numPr>
          <w:ilvl w:val="0"/>
          <w:numId w:val="48"/>
        </w:numPr>
        <w:tabs>
          <w:tab w:val="left" w:pos="1023"/>
          <w:tab w:val="left" w:pos="3119"/>
        </w:tabs>
        <w:spacing w:before="72" w:line="276" w:lineRule="auto"/>
        <w:ind w:right="609" w:firstLine="0"/>
        <w:rPr>
          <w:sz w:val="24"/>
        </w:rPr>
      </w:pPr>
      <w:r>
        <w:rPr>
          <w:sz w:val="24"/>
        </w:rPr>
        <w:t xml:space="preserve">познавательные: работа с информацией; работа с учебными моделями; использование знако-символических средств, общих схем решения; выполнение логических операций сравнения, анализа, обобщения, классификации, установление аналогий, подведения под </w:t>
      </w:r>
      <w:r>
        <w:rPr>
          <w:spacing w:val="-2"/>
          <w:sz w:val="24"/>
        </w:rPr>
        <w:t>понятие;</w:t>
      </w:r>
    </w:p>
    <w:p w14:paraId="5D16B352" w14:textId="77777777" w:rsidR="00B576D7" w:rsidRDefault="003003B1" w:rsidP="003003B1">
      <w:pPr>
        <w:pStyle w:val="a5"/>
        <w:numPr>
          <w:ilvl w:val="0"/>
          <w:numId w:val="48"/>
        </w:numPr>
        <w:tabs>
          <w:tab w:val="left" w:pos="994"/>
          <w:tab w:val="left" w:pos="3119"/>
        </w:tabs>
        <w:spacing w:before="3" w:line="278" w:lineRule="auto"/>
        <w:ind w:right="617" w:firstLine="0"/>
        <w:rPr>
          <w:sz w:val="24"/>
        </w:rPr>
      </w:pPr>
      <w:r>
        <w:rPr>
          <w:sz w:val="24"/>
        </w:rPr>
        <w:t>регулятивные: управление своей деятельностью; контроль и коррекция; инициативность и самостоятельность.</w:t>
      </w:r>
    </w:p>
    <w:p w14:paraId="4AEA2C5A" w14:textId="77777777" w:rsidR="00B576D7" w:rsidRDefault="003003B1" w:rsidP="000E0ADB">
      <w:pPr>
        <w:pStyle w:val="a3"/>
        <w:tabs>
          <w:tab w:val="left" w:pos="3119"/>
        </w:tabs>
        <w:spacing w:line="276" w:lineRule="auto"/>
        <w:ind w:right="619" w:firstLine="707"/>
      </w:pPr>
      <w:r>
        <w:t>Основным объектом оценки метапредметных результатов служит сформированность ряда регулятивных, коммуникативных и познавательных универсальных действий, т.е. таких умственных действий учащихся, которые</w:t>
      </w:r>
      <w:r>
        <w:rPr>
          <w:spacing w:val="-1"/>
        </w:rPr>
        <w:t xml:space="preserve"> </w:t>
      </w:r>
      <w:r>
        <w:t>направлены на анализ своей познавательной деятельности и управление ею.</w:t>
      </w:r>
    </w:p>
    <w:p w14:paraId="14B45130" w14:textId="77777777" w:rsidR="00B576D7" w:rsidRDefault="003003B1" w:rsidP="000E0ADB">
      <w:pPr>
        <w:pStyle w:val="a3"/>
        <w:tabs>
          <w:tab w:val="left" w:pos="3119"/>
        </w:tabs>
        <w:ind w:left="1560"/>
      </w:pPr>
      <w:r>
        <w:t>К ним</w:t>
      </w:r>
      <w:r>
        <w:rPr>
          <w:spacing w:val="-8"/>
        </w:rPr>
        <w:t xml:space="preserve"> </w:t>
      </w:r>
      <w:r>
        <w:rPr>
          <w:spacing w:val="-2"/>
        </w:rPr>
        <w:t>относятся:</w:t>
      </w:r>
    </w:p>
    <w:p w14:paraId="649B65C4" w14:textId="77777777" w:rsidR="00B576D7" w:rsidRDefault="003003B1" w:rsidP="003003B1">
      <w:pPr>
        <w:pStyle w:val="a5"/>
        <w:numPr>
          <w:ilvl w:val="0"/>
          <w:numId w:val="48"/>
        </w:numPr>
        <w:tabs>
          <w:tab w:val="left" w:pos="1198"/>
          <w:tab w:val="left" w:pos="3119"/>
        </w:tabs>
        <w:spacing w:before="33" w:line="276" w:lineRule="auto"/>
        <w:ind w:right="619" w:firstLine="60"/>
        <w:rPr>
          <w:sz w:val="24"/>
        </w:rPr>
      </w:pPr>
      <w:r>
        <w:rPr>
          <w:sz w:val="24"/>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еѐ реализации и искать средства еѐ осуществления; умение контролировать и оценивать свои действия, вносить коррективы в их выполнение на основе оценки и учѐта характера ошибок, проявлять инициативу и самостоятельность в обучении;</w:t>
      </w:r>
    </w:p>
    <w:p w14:paraId="389C0D69" w14:textId="77777777" w:rsidR="00B576D7" w:rsidRDefault="003003B1" w:rsidP="003003B1">
      <w:pPr>
        <w:pStyle w:val="a5"/>
        <w:numPr>
          <w:ilvl w:val="0"/>
          <w:numId w:val="48"/>
        </w:numPr>
        <w:tabs>
          <w:tab w:val="left" w:pos="1109"/>
          <w:tab w:val="left" w:pos="3119"/>
        </w:tabs>
        <w:spacing w:before="4" w:line="276" w:lineRule="auto"/>
        <w:ind w:right="633" w:firstLine="0"/>
        <w:rPr>
          <w:sz w:val="24"/>
        </w:rPr>
      </w:pPr>
      <w:r>
        <w:rPr>
          <w:sz w:val="24"/>
        </w:rPr>
        <w:t>умение осуществлять информационный поиск, сбор и выделение существенной информации из различных информационных источников;</w:t>
      </w:r>
    </w:p>
    <w:p w14:paraId="55BB3CA0" w14:textId="77777777" w:rsidR="00B576D7" w:rsidRDefault="003003B1" w:rsidP="003003B1">
      <w:pPr>
        <w:pStyle w:val="a5"/>
        <w:numPr>
          <w:ilvl w:val="0"/>
          <w:numId w:val="48"/>
        </w:numPr>
        <w:tabs>
          <w:tab w:val="left" w:pos="999"/>
          <w:tab w:val="left" w:pos="3119"/>
        </w:tabs>
        <w:spacing w:before="1" w:line="276" w:lineRule="auto"/>
        <w:ind w:right="629" w:firstLine="0"/>
        <w:rPr>
          <w:sz w:val="24"/>
        </w:rPr>
      </w:pPr>
      <w:r>
        <w:rPr>
          <w:sz w:val="24"/>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14:paraId="0B11AAE8" w14:textId="77777777" w:rsidR="00B576D7" w:rsidRDefault="003003B1" w:rsidP="003003B1">
      <w:pPr>
        <w:pStyle w:val="a5"/>
        <w:numPr>
          <w:ilvl w:val="0"/>
          <w:numId w:val="48"/>
        </w:numPr>
        <w:tabs>
          <w:tab w:val="left" w:pos="1042"/>
          <w:tab w:val="left" w:pos="3119"/>
        </w:tabs>
        <w:spacing w:before="1" w:line="276" w:lineRule="auto"/>
        <w:ind w:right="629" w:firstLine="0"/>
        <w:rPr>
          <w:sz w:val="24"/>
        </w:rPr>
      </w:pPr>
      <w:r>
        <w:rPr>
          <w:sz w:val="24"/>
        </w:rPr>
        <w:t>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14:paraId="3FD64585" w14:textId="77777777" w:rsidR="00B576D7" w:rsidRDefault="003003B1" w:rsidP="003003B1">
      <w:pPr>
        <w:pStyle w:val="a5"/>
        <w:numPr>
          <w:ilvl w:val="0"/>
          <w:numId w:val="48"/>
        </w:numPr>
        <w:tabs>
          <w:tab w:val="left" w:pos="1061"/>
          <w:tab w:val="left" w:pos="3119"/>
        </w:tabs>
        <w:spacing w:before="1" w:line="276" w:lineRule="auto"/>
        <w:ind w:right="629" w:firstLine="0"/>
        <w:rPr>
          <w:sz w:val="24"/>
        </w:rPr>
      </w:pPr>
      <w:r>
        <w:rPr>
          <w:sz w:val="24"/>
        </w:rPr>
        <w:t>умение сотрудничать с педагогом и сверстниками при решении учебных проблем, принимать на себя ответственность за результаты своих действий.</w:t>
      </w:r>
    </w:p>
    <w:p w14:paraId="1A35E4D9" w14:textId="77777777" w:rsidR="00B576D7" w:rsidRDefault="003003B1" w:rsidP="000E0ADB">
      <w:pPr>
        <w:pStyle w:val="a3"/>
        <w:tabs>
          <w:tab w:val="left" w:pos="3119"/>
        </w:tabs>
        <w:spacing w:line="278" w:lineRule="auto"/>
        <w:ind w:right="622" w:firstLine="707"/>
      </w:pPr>
      <w:r>
        <w:t>Методами оценивания являются листы наблюдений, карты достижений, диагностика,</w:t>
      </w:r>
      <w:r>
        <w:rPr>
          <w:spacing w:val="79"/>
        </w:rPr>
        <w:t xml:space="preserve">  </w:t>
      </w:r>
      <w:r>
        <w:t>контрольные,</w:t>
      </w:r>
      <w:r>
        <w:rPr>
          <w:spacing w:val="80"/>
        </w:rPr>
        <w:t xml:space="preserve">  </w:t>
      </w:r>
      <w:r>
        <w:t>творческие</w:t>
      </w:r>
      <w:r>
        <w:rPr>
          <w:spacing w:val="79"/>
        </w:rPr>
        <w:t xml:space="preserve">  </w:t>
      </w:r>
      <w:r>
        <w:t>работы.</w:t>
      </w:r>
      <w:r>
        <w:rPr>
          <w:spacing w:val="79"/>
        </w:rPr>
        <w:t xml:space="preserve">  </w:t>
      </w:r>
      <w:r>
        <w:t>Основное</w:t>
      </w:r>
      <w:r>
        <w:rPr>
          <w:spacing w:val="79"/>
        </w:rPr>
        <w:t xml:space="preserve">  </w:t>
      </w:r>
      <w:r>
        <w:t>содержание</w:t>
      </w:r>
      <w:r>
        <w:rPr>
          <w:spacing w:val="79"/>
        </w:rPr>
        <w:t xml:space="preserve">  </w:t>
      </w:r>
      <w:r>
        <w:t>оценки</w:t>
      </w:r>
    </w:p>
    <w:p w14:paraId="20991108" w14:textId="77777777" w:rsidR="00B576D7" w:rsidRDefault="003003B1" w:rsidP="000E0ADB">
      <w:pPr>
        <w:pStyle w:val="a3"/>
        <w:tabs>
          <w:tab w:val="left" w:pos="3119"/>
        </w:tabs>
        <w:spacing w:before="60" w:line="278" w:lineRule="auto"/>
        <w:ind w:right="643"/>
      </w:pPr>
      <w:r>
        <w:t>метапредметных результатов на уровне начального общего образования строится вокруг умения учиться:</w:t>
      </w:r>
    </w:p>
    <w:p w14:paraId="2B2F1C3A" w14:textId="77777777" w:rsidR="00B576D7" w:rsidRDefault="003003B1" w:rsidP="000E0ADB">
      <w:pPr>
        <w:pStyle w:val="a3"/>
        <w:tabs>
          <w:tab w:val="left" w:pos="3119"/>
        </w:tabs>
        <w:spacing w:line="276" w:lineRule="auto"/>
        <w:ind w:right="622" w:firstLine="707"/>
      </w:pPr>
      <w:r>
        <w:rPr>
          <w:b/>
        </w:rPr>
        <w:t xml:space="preserve">1 класс. </w:t>
      </w:r>
      <w:r>
        <w:t xml:space="preserve">Определять цель работы на уроке с помощью учителя. Проговаривать порядок действий на уроке. Высказывать своѐ предположение (версию). Давать оценку работе класса на уроке. Отличать правильно выполненное задание от выполненного </w:t>
      </w:r>
      <w:r>
        <w:rPr>
          <w:spacing w:val="-2"/>
        </w:rPr>
        <w:t>неверно.</w:t>
      </w:r>
    </w:p>
    <w:p w14:paraId="495A9903" w14:textId="77777777" w:rsidR="00B576D7" w:rsidRDefault="003003B1" w:rsidP="000E0ADB">
      <w:pPr>
        <w:pStyle w:val="a3"/>
        <w:tabs>
          <w:tab w:val="left" w:pos="3119"/>
        </w:tabs>
        <w:spacing w:line="276" w:lineRule="auto"/>
        <w:ind w:right="625" w:firstLine="707"/>
      </w:pPr>
      <w:r>
        <w:rPr>
          <w:b/>
        </w:rPr>
        <w:t xml:space="preserve">2 класс. </w:t>
      </w:r>
      <w:r>
        <w:t>Определять цель работы на уроке с помощью учителя и самостоятельно находить и формулировать проблему урока вместе с учителем. Планировать работу на уроке. Выказывать свою версию, предлагая способ еѐ проверки. Работать по плану, использовать учебник, простейшие приборы, инструменты. В диалоге с учителем определять, насколько успешно выполнено задание.</w:t>
      </w:r>
    </w:p>
    <w:p w14:paraId="2D620EE2" w14:textId="0FC475D8" w:rsidR="0090061A" w:rsidRDefault="003003B1" w:rsidP="000E0ADB">
      <w:pPr>
        <w:pStyle w:val="a3"/>
        <w:tabs>
          <w:tab w:val="left" w:pos="3119"/>
        </w:tabs>
        <w:spacing w:line="276" w:lineRule="auto"/>
        <w:ind w:right="616" w:firstLine="707"/>
      </w:pPr>
      <w:r>
        <w:rPr>
          <w:b/>
        </w:rPr>
        <w:lastRenderedPageBreak/>
        <w:t xml:space="preserve">3-4 классы. </w:t>
      </w:r>
      <w:r>
        <w:t>Самостоятельно формулировать цели урока после предварительного обсуждения. Учиться обнаруживать и формулировать учебную проблему вместе с учителем. Составлять план решения проблемы (задачи) вместе с учителем. Работать по плану, сверять свои действия с целью и, если нужно, исправлять ошибки с помощью учителя. В диалоге с учителем оценивать выполнение своей работы.</w:t>
      </w:r>
    </w:p>
    <w:p w14:paraId="2DF2D540" w14:textId="77777777" w:rsidR="00B576D7" w:rsidRDefault="003003B1" w:rsidP="000E0ADB">
      <w:pPr>
        <w:pStyle w:val="a3"/>
        <w:tabs>
          <w:tab w:val="left" w:pos="3119"/>
        </w:tabs>
        <w:spacing w:before="72" w:line="276" w:lineRule="auto"/>
        <w:ind w:right="620" w:firstLine="707"/>
      </w:pPr>
      <w:r>
        <w:t>Достижение метапредметных результатов обеспечивается за счѐт основных компонентов образовательного процесса — учебных предметов, представленных в обязательной части учебного плана. Оценка метапредметных результатов проводится в ходе различных процедур:</w:t>
      </w:r>
    </w:p>
    <w:p w14:paraId="57EBB5B1" w14:textId="77777777" w:rsidR="00B576D7" w:rsidRDefault="003003B1" w:rsidP="003003B1">
      <w:pPr>
        <w:pStyle w:val="a5"/>
        <w:numPr>
          <w:ilvl w:val="0"/>
          <w:numId w:val="48"/>
        </w:numPr>
        <w:tabs>
          <w:tab w:val="left" w:pos="989"/>
          <w:tab w:val="left" w:pos="3119"/>
        </w:tabs>
        <w:spacing w:line="274" w:lineRule="exact"/>
        <w:ind w:left="989" w:hanging="140"/>
        <w:jc w:val="left"/>
        <w:rPr>
          <w:sz w:val="24"/>
        </w:rPr>
      </w:pPr>
      <w:r>
        <w:rPr>
          <w:sz w:val="24"/>
        </w:rPr>
        <w:t>решение</w:t>
      </w:r>
      <w:r>
        <w:rPr>
          <w:spacing w:val="-15"/>
          <w:sz w:val="24"/>
        </w:rPr>
        <w:t xml:space="preserve"> </w:t>
      </w:r>
      <w:r>
        <w:rPr>
          <w:sz w:val="24"/>
        </w:rPr>
        <w:t>задач</w:t>
      </w:r>
      <w:r>
        <w:rPr>
          <w:spacing w:val="-6"/>
          <w:sz w:val="24"/>
        </w:rPr>
        <w:t xml:space="preserve"> </w:t>
      </w:r>
      <w:r>
        <w:rPr>
          <w:sz w:val="24"/>
        </w:rPr>
        <w:t>творческого</w:t>
      </w:r>
      <w:r>
        <w:rPr>
          <w:spacing w:val="-4"/>
          <w:sz w:val="24"/>
        </w:rPr>
        <w:t xml:space="preserve"> </w:t>
      </w:r>
      <w:r>
        <w:rPr>
          <w:sz w:val="24"/>
        </w:rPr>
        <w:t>и</w:t>
      </w:r>
      <w:r>
        <w:rPr>
          <w:spacing w:val="-4"/>
          <w:sz w:val="24"/>
        </w:rPr>
        <w:t xml:space="preserve"> </w:t>
      </w:r>
      <w:r>
        <w:rPr>
          <w:sz w:val="24"/>
        </w:rPr>
        <w:t>поискового</w:t>
      </w:r>
      <w:r>
        <w:rPr>
          <w:spacing w:val="-3"/>
          <w:sz w:val="24"/>
        </w:rPr>
        <w:t xml:space="preserve"> </w:t>
      </w:r>
      <w:r>
        <w:rPr>
          <w:spacing w:val="-2"/>
          <w:sz w:val="24"/>
        </w:rPr>
        <w:t>характера;</w:t>
      </w:r>
    </w:p>
    <w:p w14:paraId="08A61F0C" w14:textId="77777777" w:rsidR="00B576D7" w:rsidRDefault="003003B1" w:rsidP="003003B1">
      <w:pPr>
        <w:pStyle w:val="a5"/>
        <w:numPr>
          <w:ilvl w:val="0"/>
          <w:numId w:val="48"/>
        </w:numPr>
        <w:tabs>
          <w:tab w:val="left" w:pos="989"/>
          <w:tab w:val="left" w:pos="3119"/>
        </w:tabs>
        <w:spacing w:before="44"/>
        <w:ind w:left="989" w:hanging="140"/>
        <w:jc w:val="left"/>
        <w:rPr>
          <w:sz w:val="24"/>
        </w:rPr>
      </w:pPr>
      <w:r>
        <w:rPr>
          <w:sz w:val="24"/>
        </w:rPr>
        <w:t>учебное</w:t>
      </w:r>
      <w:r>
        <w:rPr>
          <w:spacing w:val="-11"/>
          <w:sz w:val="24"/>
        </w:rPr>
        <w:t xml:space="preserve"> </w:t>
      </w:r>
      <w:r>
        <w:rPr>
          <w:spacing w:val="-2"/>
          <w:sz w:val="24"/>
        </w:rPr>
        <w:t>проектирование;</w:t>
      </w:r>
    </w:p>
    <w:p w14:paraId="6801B75E" w14:textId="77777777" w:rsidR="00B576D7" w:rsidRDefault="003003B1" w:rsidP="003003B1">
      <w:pPr>
        <w:pStyle w:val="a5"/>
        <w:numPr>
          <w:ilvl w:val="0"/>
          <w:numId w:val="48"/>
        </w:numPr>
        <w:tabs>
          <w:tab w:val="left" w:pos="989"/>
          <w:tab w:val="left" w:pos="3119"/>
        </w:tabs>
        <w:spacing w:before="40"/>
        <w:ind w:left="989" w:hanging="140"/>
        <w:jc w:val="left"/>
        <w:rPr>
          <w:sz w:val="24"/>
        </w:rPr>
      </w:pPr>
      <w:r>
        <w:rPr>
          <w:sz w:val="24"/>
        </w:rPr>
        <w:t>итоговые</w:t>
      </w:r>
      <w:r>
        <w:rPr>
          <w:spacing w:val="-10"/>
          <w:sz w:val="24"/>
        </w:rPr>
        <w:t xml:space="preserve"> </w:t>
      </w:r>
      <w:r>
        <w:rPr>
          <w:sz w:val="24"/>
        </w:rPr>
        <w:t>проверочные</w:t>
      </w:r>
      <w:r>
        <w:rPr>
          <w:spacing w:val="-5"/>
          <w:sz w:val="24"/>
        </w:rPr>
        <w:t xml:space="preserve"> </w:t>
      </w:r>
      <w:r>
        <w:rPr>
          <w:spacing w:val="-2"/>
          <w:sz w:val="24"/>
        </w:rPr>
        <w:t>работы;</w:t>
      </w:r>
    </w:p>
    <w:p w14:paraId="24E49134" w14:textId="77777777" w:rsidR="00B576D7" w:rsidRDefault="003003B1" w:rsidP="003003B1">
      <w:pPr>
        <w:pStyle w:val="a5"/>
        <w:numPr>
          <w:ilvl w:val="0"/>
          <w:numId w:val="48"/>
        </w:numPr>
        <w:tabs>
          <w:tab w:val="left" w:pos="989"/>
          <w:tab w:val="left" w:pos="3119"/>
        </w:tabs>
        <w:spacing w:before="41"/>
        <w:ind w:left="989" w:hanging="140"/>
        <w:jc w:val="left"/>
        <w:rPr>
          <w:sz w:val="24"/>
        </w:rPr>
      </w:pPr>
      <w:r>
        <w:rPr>
          <w:sz w:val="24"/>
        </w:rPr>
        <w:t>комплексные</w:t>
      </w:r>
      <w:r>
        <w:rPr>
          <w:spacing w:val="-11"/>
          <w:sz w:val="24"/>
        </w:rPr>
        <w:t xml:space="preserve"> </w:t>
      </w:r>
      <w:r>
        <w:rPr>
          <w:sz w:val="24"/>
        </w:rPr>
        <w:t>работы</w:t>
      </w:r>
      <w:r>
        <w:rPr>
          <w:spacing w:val="-6"/>
          <w:sz w:val="24"/>
        </w:rPr>
        <w:t xml:space="preserve"> </w:t>
      </w:r>
      <w:r>
        <w:rPr>
          <w:sz w:val="24"/>
        </w:rPr>
        <w:t>на</w:t>
      </w:r>
      <w:r>
        <w:rPr>
          <w:spacing w:val="-13"/>
          <w:sz w:val="24"/>
        </w:rPr>
        <w:t xml:space="preserve"> </w:t>
      </w:r>
      <w:r>
        <w:rPr>
          <w:sz w:val="24"/>
        </w:rPr>
        <w:t>межпредметной</w:t>
      </w:r>
      <w:r>
        <w:rPr>
          <w:spacing w:val="-5"/>
          <w:sz w:val="24"/>
        </w:rPr>
        <w:t xml:space="preserve"> </w:t>
      </w:r>
      <w:r>
        <w:rPr>
          <w:spacing w:val="-2"/>
          <w:sz w:val="24"/>
        </w:rPr>
        <w:t>основе;</w:t>
      </w:r>
    </w:p>
    <w:p w14:paraId="6FA33BA0" w14:textId="77777777" w:rsidR="00B576D7" w:rsidRDefault="003003B1" w:rsidP="003003B1">
      <w:pPr>
        <w:pStyle w:val="a5"/>
        <w:numPr>
          <w:ilvl w:val="0"/>
          <w:numId w:val="48"/>
        </w:numPr>
        <w:tabs>
          <w:tab w:val="left" w:pos="989"/>
          <w:tab w:val="left" w:pos="3119"/>
        </w:tabs>
        <w:spacing w:before="44"/>
        <w:ind w:left="989" w:hanging="140"/>
        <w:jc w:val="left"/>
        <w:rPr>
          <w:sz w:val="24"/>
        </w:rPr>
      </w:pPr>
      <w:r>
        <w:rPr>
          <w:sz w:val="24"/>
        </w:rPr>
        <w:t>мониторинг</w:t>
      </w:r>
      <w:r>
        <w:rPr>
          <w:spacing w:val="-16"/>
          <w:sz w:val="24"/>
        </w:rPr>
        <w:t xml:space="preserve"> </w:t>
      </w:r>
      <w:r>
        <w:rPr>
          <w:sz w:val="24"/>
        </w:rPr>
        <w:t>сформированности</w:t>
      </w:r>
      <w:r>
        <w:rPr>
          <w:spacing w:val="-15"/>
          <w:sz w:val="24"/>
        </w:rPr>
        <w:t xml:space="preserve"> </w:t>
      </w:r>
      <w:r>
        <w:rPr>
          <w:sz w:val="24"/>
        </w:rPr>
        <w:t>основных</w:t>
      </w:r>
      <w:r>
        <w:rPr>
          <w:spacing w:val="-9"/>
          <w:sz w:val="24"/>
        </w:rPr>
        <w:t xml:space="preserve"> </w:t>
      </w:r>
      <w:r>
        <w:rPr>
          <w:sz w:val="24"/>
        </w:rPr>
        <w:t>учебных</w:t>
      </w:r>
      <w:r>
        <w:rPr>
          <w:spacing w:val="-6"/>
          <w:sz w:val="24"/>
        </w:rPr>
        <w:t xml:space="preserve"> </w:t>
      </w:r>
      <w:r>
        <w:rPr>
          <w:spacing w:val="-2"/>
          <w:sz w:val="24"/>
        </w:rPr>
        <w:t>умений.</w:t>
      </w:r>
    </w:p>
    <w:p w14:paraId="64334AC1" w14:textId="77777777" w:rsidR="00B576D7" w:rsidRDefault="003003B1" w:rsidP="000E0ADB">
      <w:pPr>
        <w:pStyle w:val="2"/>
        <w:tabs>
          <w:tab w:val="left" w:pos="3119"/>
        </w:tabs>
        <w:spacing w:before="50" w:line="360" w:lineRule="auto"/>
        <w:ind w:left="2626" w:right="1308" w:hanging="1777"/>
        <w:jc w:val="left"/>
      </w:pPr>
      <w:r>
        <w:t>Текущий и итоговый мониторинг представлен в таблицах 1, 2, 3, 4 Коммуникативные</w:t>
      </w:r>
      <w:r>
        <w:rPr>
          <w:spacing w:val="-15"/>
        </w:rPr>
        <w:t xml:space="preserve"> </w:t>
      </w:r>
      <w:r>
        <w:t>универсальные</w:t>
      </w:r>
      <w:r>
        <w:rPr>
          <w:spacing w:val="-15"/>
        </w:rPr>
        <w:t xml:space="preserve"> </w:t>
      </w:r>
      <w:r>
        <w:t>учебные</w:t>
      </w:r>
      <w:r>
        <w:rPr>
          <w:spacing w:val="-15"/>
        </w:rPr>
        <w:t xml:space="preserve"> </w:t>
      </w:r>
      <w:r>
        <w:t>действия</w:t>
      </w:r>
    </w:p>
    <w:p w14:paraId="1EC7C208" w14:textId="77777777" w:rsidR="00B576D7" w:rsidRDefault="003003B1" w:rsidP="000E0ADB">
      <w:pPr>
        <w:pStyle w:val="a3"/>
        <w:tabs>
          <w:tab w:val="left" w:pos="3119"/>
        </w:tabs>
        <w:spacing w:line="275" w:lineRule="exact"/>
        <w:ind w:left="0" w:right="604"/>
        <w:jc w:val="right"/>
      </w:pPr>
      <w:r>
        <w:t>Таблица</w:t>
      </w:r>
      <w:r>
        <w:rPr>
          <w:spacing w:val="-6"/>
        </w:rPr>
        <w:t xml:space="preserve"> </w:t>
      </w:r>
      <w:r>
        <w:rPr>
          <w:spacing w:val="-10"/>
        </w:rPr>
        <w:t>1</w:t>
      </w:r>
    </w:p>
    <w:p w14:paraId="706B604E" w14:textId="77777777" w:rsidR="00B576D7" w:rsidRDefault="00B576D7" w:rsidP="000E0ADB">
      <w:pPr>
        <w:pStyle w:val="a3"/>
        <w:tabs>
          <w:tab w:val="left" w:pos="3119"/>
        </w:tabs>
        <w:spacing w:before="6" w:after="1"/>
        <w:ind w:left="0"/>
        <w:jc w:val="left"/>
        <w:rPr>
          <w:sz w:val="12"/>
        </w:rPr>
      </w:pPr>
    </w:p>
    <w:tbl>
      <w:tblPr>
        <w:tblStyle w:val="TableNormal"/>
        <w:tblW w:w="0" w:type="auto"/>
        <w:tblInd w:w="6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1"/>
        <w:gridCol w:w="3517"/>
        <w:gridCol w:w="3317"/>
      </w:tblGrid>
      <w:tr w:rsidR="00B576D7" w14:paraId="70AAFF3A" w14:textId="77777777">
        <w:trPr>
          <w:trHeight w:val="551"/>
        </w:trPr>
        <w:tc>
          <w:tcPr>
            <w:tcW w:w="2741" w:type="dxa"/>
          </w:tcPr>
          <w:p w14:paraId="625A8167" w14:textId="77777777" w:rsidR="00B576D7" w:rsidRDefault="003003B1" w:rsidP="000E0ADB">
            <w:pPr>
              <w:pStyle w:val="TableParagraph"/>
              <w:tabs>
                <w:tab w:val="left" w:pos="3119"/>
              </w:tabs>
              <w:spacing w:line="232" w:lineRule="auto"/>
              <w:ind w:left="218" w:right="517"/>
              <w:rPr>
                <w:sz w:val="24"/>
              </w:rPr>
            </w:pPr>
            <w:r>
              <w:rPr>
                <w:spacing w:val="-4"/>
                <w:sz w:val="24"/>
              </w:rPr>
              <w:t xml:space="preserve">Компетентности </w:t>
            </w:r>
            <w:r>
              <w:rPr>
                <w:spacing w:val="-2"/>
                <w:sz w:val="24"/>
              </w:rPr>
              <w:t>ученика</w:t>
            </w:r>
          </w:p>
        </w:tc>
        <w:tc>
          <w:tcPr>
            <w:tcW w:w="3517" w:type="dxa"/>
          </w:tcPr>
          <w:p w14:paraId="45232A01" w14:textId="77777777" w:rsidR="00B576D7" w:rsidRDefault="003003B1" w:rsidP="000E0ADB">
            <w:pPr>
              <w:pStyle w:val="TableParagraph"/>
              <w:tabs>
                <w:tab w:val="left" w:pos="3119"/>
              </w:tabs>
              <w:spacing w:line="265" w:lineRule="exact"/>
              <w:ind w:left="220"/>
              <w:rPr>
                <w:sz w:val="24"/>
              </w:rPr>
            </w:pPr>
            <w:r>
              <w:rPr>
                <w:spacing w:val="-2"/>
                <w:sz w:val="24"/>
              </w:rPr>
              <w:t>Показатели</w:t>
            </w:r>
          </w:p>
        </w:tc>
        <w:tc>
          <w:tcPr>
            <w:tcW w:w="3317" w:type="dxa"/>
          </w:tcPr>
          <w:p w14:paraId="710F3D2E" w14:textId="77777777" w:rsidR="00B576D7" w:rsidRDefault="003003B1" w:rsidP="000E0ADB">
            <w:pPr>
              <w:pStyle w:val="TableParagraph"/>
              <w:tabs>
                <w:tab w:val="left" w:pos="3119"/>
              </w:tabs>
              <w:spacing w:line="232" w:lineRule="auto"/>
              <w:ind w:left="216" w:right="470"/>
              <w:rPr>
                <w:sz w:val="24"/>
              </w:rPr>
            </w:pPr>
            <w:r>
              <w:rPr>
                <w:spacing w:val="-2"/>
                <w:sz w:val="24"/>
              </w:rPr>
              <w:t xml:space="preserve">Методический </w:t>
            </w:r>
            <w:r>
              <w:rPr>
                <w:spacing w:val="-4"/>
                <w:sz w:val="24"/>
              </w:rPr>
              <w:t>инструментарий</w:t>
            </w:r>
          </w:p>
        </w:tc>
      </w:tr>
      <w:tr w:rsidR="00B576D7" w14:paraId="192885FF" w14:textId="77777777">
        <w:trPr>
          <w:trHeight w:val="5515"/>
        </w:trPr>
        <w:tc>
          <w:tcPr>
            <w:tcW w:w="2741" w:type="dxa"/>
          </w:tcPr>
          <w:p w14:paraId="6B0E351A" w14:textId="77777777" w:rsidR="00B576D7" w:rsidRDefault="003003B1" w:rsidP="003003B1">
            <w:pPr>
              <w:pStyle w:val="TableParagraph"/>
              <w:numPr>
                <w:ilvl w:val="0"/>
                <w:numId w:val="46"/>
              </w:numPr>
              <w:tabs>
                <w:tab w:val="left" w:pos="399"/>
                <w:tab w:val="left" w:pos="3119"/>
              </w:tabs>
              <w:ind w:right="566" w:firstLine="0"/>
              <w:jc w:val="both"/>
              <w:rPr>
                <w:sz w:val="24"/>
              </w:rPr>
            </w:pPr>
            <w:r>
              <w:rPr>
                <w:spacing w:val="-2"/>
                <w:sz w:val="24"/>
              </w:rPr>
              <w:t>Сформированнос ть</w:t>
            </w:r>
            <w:r>
              <w:rPr>
                <w:spacing w:val="-15"/>
                <w:sz w:val="24"/>
              </w:rPr>
              <w:t xml:space="preserve"> </w:t>
            </w:r>
            <w:r>
              <w:rPr>
                <w:spacing w:val="-2"/>
                <w:sz w:val="24"/>
              </w:rPr>
              <w:t>познавательного потенциала</w:t>
            </w:r>
          </w:p>
          <w:p w14:paraId="1B1808FB" w14:textId="77777777" w:rsidR="00B576D7" w:rsidRDefault="003003B1" w:rsidP="000E0ADB">
            <w:pPr>
              <w:pStyle w:val="TableParagraph"/>
              <w:tabs>
                <w:tab w:val="left" w:pos="3119"/>
              </w:tabs>
              <w:ind w:left="218" w:right="517"/>
              <w:rPr>
                <w:sz w:val="24"/>
              </w:rPr>
            </w:pPr>
            <w:r>
              <w:rPr>
                <w:spacing w:val="-2"/>
                <w:sz w:val="24"/>
              </w:rPr>
              <w:t xml:space="preserve">личности </w:t>
            </w:r>
            <w:r>
              <w:rPr>
                <w:sz w:val="24"/>
              </w:rPr>
              <w:t>учащегося</w:t>
            </w:r>
            <w:r>
              <w:rPr>
                <w:spacing w:val="-15"/>
                <w:sz w:val="24"/>
              </w:rPr>
              <w:t xml:space="preserve"> </w:t>
            </w:r>
            <w:r>
              <w:rPr>
                <w:sz w:val="24"/>
              </w:rPr>
              <w:t xml:space="preserve">и </w:t>
            </w:r>
            <w:r>
              <w:rPr>
                <w:spacing w:val="-4"/>
                <w:sz w:val="24"/>
              </w:rPr>
              <w:t xml:space="preserve">особенности </w:t>
            </w:r>
            <w:r>
              <w:rPr>
                <w:spacing w:val="-2"/>
                <w:sz w:val="24"/>
              </w:rPr>
              <w:t>мотивации.</w:t>
            </w:r>
          </w:p>
        </w:tc>
        <w:tc>
          <w:tcPr>
            <w:tcW w:w="3517" w:type="dxa"/>
          </w:tcPr>
          <w:p w14:paraId="041D3345" w14:textId="77777777" w:rsidR="00B576D7" w:rsidRDefault="003003B1" w:rsidP="003003B1">
            <w:pPr>
              <w:pStyle w:val="TableParagraph"/>
              <w:numPr>
                <w:ilvl w:val="0"/>
                <w:numId w:val="45"/>
              </w:numPr>
              <w:tabs>
                <w:tab w:val="left" w:pos="401"/>
                <w:tab w:val="left" w:pos="3119"/>
              </w:tabs>
              <w:spacing w:line="242" w:lineRule="auto"/>
              <w:ind w:right="904" w:firstLine="0"/>
              <w:rPr>
                <w:sz w:val="24"/>
              </w:rPr>
            </w:pPr>
            <w:r>
              <w:rPr>
                <w:sz w:val="24"/>
              </w:rPr>
              <w:t>Освоение</w:t>
            </w:r>
            <w:r>
              <w:rPr>
                <w:spacing w:val="-15"/>
                <w:sz w:val="24"/>
              </w:rPr>
              <w:t xml:space="preserve"> </w:t>
            </w:r>
            <w:r>
              <w:rPr>
                <w:sz w:val="24"/>
              </w:rPr>
              <w:t xml:space="preserve">учащимися </w:t>
            </w:r>
            <w:r>
              <w:rPr>
                <w:spacing w:val="-2"/>
                <w:sz w:val="24"/>
              </w:rPr>
              <w:t>образовательной</w:t>
            </w:r>
          </w:p>
          <w:p w14:paraId="6F448660" w14:textId="77777777" w:rsidR="00B576D7" w:rsidRDefault="003003B1" w:rsidP="000E0ADB">
            <w:pPr>
              <w:pStyle w:val="TableParagraph"/>
              <w:tabs>
                <w:tab w:val="left" w:pos="3119"/>
              </w:tabs>
              <w:spacing w:line="275" w:lineRule="exact"/>
              <w:ind w:left="220"/>
              <w:rPr>
                <w:sz w:val="24"/>
              </w:rPr>
            </w:pPr>
            <w:r>
              <w:rPr>
                <w:spacing w:val="-2"/>
                <w:sz w:val="24"/>
              </w:rPr>
              <w:t>программы.</w:t>
            </w:r>
          </w:p>
          <w:p w14:paraId="32E40670" w14:textId="77777777" w:rsidR="00B576D7" w:rsidRDefault="003003B1" w:rsidP="003003B1">
            <w:pPr>
              <w:pStyle w:val="TableParagraph"/>
              <w:numPr>
                <w:ilvl w:val="0"/>
                <w:numId w:val="45"/>
              </w:numPr>
              <w:tabs>
                <w:tab w:val="left" w:pos="401"/>
                <w:tab w:val="left" w:pos="3119"/>
              </w:tabs>
              <w:spacing w:line="272" w:lineRule="exact"/>
              <w:ind w:left="401" w:hanging="181"/>
              <w:rPr>
                <w:sz w:val="24"/>
              </w:rPr>
            </w:pPr>
            <w:r>
              <w:rPr>
                <w:sz w:val="24"/>
              </w:rPr>
              <w:t>Развитость</w:t>
            </w:r>
            <w:r>
              <w:rPr>
                <w:spacing w:val="-11"/>
                <w:sz w:val="24"/>
              </w:rPr>
              <w:t xml:space="preserve"> </w:t>
            </w:r>
            <w:r>
              <w:rPr>
                <w:spacing w:val="-2"/>
                <w:sz w:val="24"/>
              </w:rPr>
              <w:t>мышления.</w:t>
            </w:r>
          </w:p>
          <w:p w14:paraId="70D7D060" w14:textId="77777777" w:rsidR="00B576D7" w:rsidRDefault="003003B1" w:rsidP="003003B1">
            <w:pPr>
              <w:pStyle w:val="TableParagraph"/>
              <w:numPr>
                <w:ilvl w:val="0"/>
                <w:numId w:val="45"/>
              </w:numPr>
              <w:tabs>
                <w:tab w:val="left" w:pos="401"/>
                <w:tab w:val="left" w:pos="3119"/>
              </w:tabs>
              <w:spacing w:line="237" w:lineRule="auto"/>
              <w:ind w:right="1044" w:firstLine="0"/>
              <w:rPr>
                <w:sz w:val="24"/>
              </w:rPr>
            </w:pPr>
            <w:r>
              <w:rPr>
                <w:spacing w:val="-2"/>
                <w:sz w:val="24"/>
              </w:rPr>
              <w:t>Познавательная активность</w:t>
            </w:r>
            <w:r>
              <w:rPr>
                <w:spacing w:val="-13"/>
                <w:sz w:val="24"/>
              </w:rPr>
              <w:t xml:space="preserve"> </w:t>
            </w:r>
            <w:r>
              <w:rPr>
                <w:spacing w:val="-2"/>
                <w:sz w:val="24"/>
              </w:rPr>
              <w:t>учащихся.</w:t>
            </w:r>
          </w:p>
          <w:p w14:paraId="2261DCFA" w14:textId="77777777" w:rsidR="00B576D7" w:rsidRDefault="003003B1" w:rsidP="003003B1">
            <w:pPr>
              <w:pStyle w:val="TableParagraph"/>
              <w:numPr>
                <w:ilvl w:val="0"/>
                <w:numId w:val="45"/>
              </w:numPr>
              <w:tabs>
                <w:tab w:val="left" w:pos="401"/>
                <w:tab w:val="left" w:pos="3119"/>
              </w:tabs>
              <w:ind w:right="975" w:firstLine="0"/>
              <w:rPr>
                <w:sz w:val="24"/>
              </w:rPr>
            </w:pPr>
            <w:r>
              <w:rPr>
                <w:spacing w:val="-2"/>
                <w:sz w:val="24"/>
              </w:rPr>
              <w:t>Сформированность учебной</w:t>
            </w:r>
            <w:r>
              <w:rPr>
                <w:spacing w:val="-13"/>
                <w:sz w:val="24"/>
              </w:rPr>
              <w:t xml:space="preserve"> </w:t>
            </w:r>
            <w:r>
              <w:rPr>
                <w:spacing w:val="-2"/>
                <w:sz w:val="24"/>
              </w:rPr>
              <w:t>деятельности.</w:t>
            </w:r>
          </w:p>
          <w:p w14:paraId="1F671E17" w14:textId="77777777" w:rsidR="00B576D7" w:rsidRDefault="003003B1" w:rsidP="003003B1">
            <w:pPr>
              <w:pStyle w:val="TableParagraph"/>
              <w:numPr>
                <w:ilvl w:val="0"/>
                <w:numId w:val="45"/>
              </w:numPr>
              <w:tabs>
                <w:tab w:val="left" w:pos="401"/>
                <w:tab w:val="left" w:pos="3119"/>
              </w:tabs>
              <w:spacing w:line="237" w:lineRule="auto"/>
              <w:ind w:right="820" w:firstLine="0"/>
              <w:rPr>
                <w:sz w:val="24"/>
              </w:rPr>
            </w:pPr>
            <w:r>
              <w:rPr>
                <w:spacing w:val="-2"/>
                <w:sz w:val="24"/>
              </w:rPr>
              <w:t>Произвольность психических</w:t>
            </w:r>
            <w:r>
              <w:rPr>
                <w:spacing w:val="-12"/>
                <w:sz w:val="24"/>
              </w:rPr>
              <w:t xml:space="preserve"> </w:t>
            </w:r>
            <w:r>
              <w:rPr>
                <w:spacing w:val="-2"/>
                <w:sz w:val="24"/>
              </w:rPr>
              <w:t>процессов.</w:t>
            </w:r>
          </w:p>
          <w:p w14:paraId="51FA25D5" w14:textId="77777777" w:rsidR="00B576D7" w:rsidRDefault="003003B1" w:rsidP="003003B1">
            <w:pPr>
              <w:pStyle w:val="TableParagraph"/>
              <w:numPr>
                <w:ilvl w:val="0"/>
                <w:numId w:val="45"/>
              </w:numPr>
              <w:tabs>
                <w:tab w:val="left" w:pos="401"/>
                <w:tab w:val="left" w:pos="3119"/>
              </w:tabs>
              <w:ind w:right="1061" w:firstLine="0"/>
              <w:rPr>
                <w:sz w:val="24"/>
              </w:rPr>
            </w:pPr>
            <w:r>
              <w:rPr>
                <w:sz w:val="24"/>
              </w:rPr>
              <w:t>Развитие</w:t>
            </w:r>
            <w:r>
              <w:rPr>
                <w:spacing w:val="-15"/>
                <w:sz w:val="24"/>
              </w:rPr>
              <w:t xml:space="preserve"> </w:t>
            </w:r>
            <w:r>
              <w:rPr>
                <w:sz w:val="24"/>
              </w:rPr>
              <w:t xml:space="preserve">внимания: </w:t>
            </w:r>
            <w:r>
              <w:rPr>
                <w:spacing w:val="-2"/>
                <w:sz w:val="24"/>
              </w:rPr>
              <w:t>концентрация, устойчивость</w:t>
            </w:r>
          </w:p>
          <w:p w14:paraId="048A2F2E" w14:textId="77777777" w:rsidR="00B576D7" w:rsidRDefault="003003B1" w:rsidP="000E0ADB">
            <w:pPr>
              <w:pStyle w:val="TableParagraph"/>
              <w:tabs>
                <w:tab w:val="left" w:pos="3119"/>
              </w:tabs>
              <w:ind w:left="220"/>
              <w:rPr>
                <w:sz w:val="24"/>
              </w:rPr>
            </w:pPr>
            <w:r>
              <w:rPr>
                <w:sz w:val="24"/>
              </w:rPr>
              <w:t>переключение,</w:t>
            </w:r>
            <w:r>
              <w:rPr>
                <w:spacing w:val="-6"/>
                <w:sz w:val="24"/>
              </w:rPr>
              <w:t xml:space="preserve"> </w:t>
            </w:r>
            <w:r>
              <w:rPr>
                <w:spacing w:val="-2"/>
                <w:sz w:val="24"/>
              </w:rPr>
              <w:t>объем.</w:t>
            </w:r>
          </w:p>
          <w:p w14:paraId="4440A02C" w14:textId="77777777" w:rsidR="00B576D7" w:rsidRDefault="003003B1" w:rsidP="003003B1">
            <w:pPr>
              <w:pStyle w:val="TableParagraph"/>
              <w:numPr>
                <w:ilvl w:val="0"/>
                <w:numId w:val="45"/>
              </w:numPr>
              <w:tabs>
                <w:tab w:val="left" w:pos="401"/>
                <w:tab w:val="left" w:pos="3119"/>
              </w:tabs>
              <w:spacing w:line="242" w:lineRule="auto"/>
              <w:ind w:right="1224" w:firstLine="0"/>
              <w:rPr>
                <w:sz w:val="24"/>
              </w:rPr>
            </w:pPr>
            <w:r>
              <w:rPr>
                <w:sz w:val="24"/>
              </w:rPr>
              <w:t>Развитие</w:t>
            </w:r>
            <w:r>
              <w:rPr>
                <w:spacing w:val="-9"/>
                <w:sz w:val="24"/>
              </w:rPr>
              <w:t xml:space="preserve"> </w:t>
            </w:r>
            <w:r>
              <w:rPr>
                <w:sz w:val="24"/>
              </w:rPr>
              <w:t>памяти: объем,</w:t>
            </w:r>
            <w:r>
              <w:rPr>
                <w:spacing w:val="-15"/>
                <w:sz w:val="24"/>
              </w:rPr>
              <w:t xml:space="preserve"> </w:t>
            </w:r>
            <w:r>
              <w:rPr>
                <w:sz w:val="24"/>
              </w:rPr>
              <w:t>типы</w:t>
            </w:r>
            <w:r>
              <w:rPr>
                <w:spacing w:val="-15"/>
                <w:sz w:val="24"/>
              </w:rPr>
              <w:t xml:space="preserve"> </w:t>
            </w:r>
            <w:r>
              <w:rPr>
                <w:sz w:val="24"/>
              </w:rPr>
              <w:t>памяти</w:t>
            </w:r>
          </w:p>
          <w:p w14:paraId="7E4D951E" w14:textId="77777777" w:rsidR="00B576D7" w:rsidRDefault="003003B1" w:rsidP="003003B1">
            <w:pPr>
              <w:pStyle w:val="TableParagraph"/>
              <w:numPr>
                <w:ilvl w:val="0"/>
                <w:numId w:val="45"/>
              </w:numPr>
              <w:tabs>
                <w:tab w:val="left" w:pos="401"/>
                <w:tab w:val="left" w:pos="3119"/>
              </w:tabs>
              <w:spacing w:line="268" w:lineRule="exact"/>
              <w:ind w:left="401" w:hanging="181"/>
              <w:rPr>
                <w:sz w:val="24"/>
              </w:rPr>
            </w:pPr>
            <w:r>
              <w:rPr>
                <w:sz w:val="24"/>
              </w:rPr>
              <w:t>Развитие</w:t>
            </w:r>
            <w:r>
              <w:rPr>
                <w:spacing w:val="-6"/>
                <w:sz w:val="24"/>
              </w:rPr>
              <w:t xml:space="preserve"> </w:t>
            </w:r>
            <w:r>
              <w:rPr>
                <w:spacing w:val="-2"/>
                <w:sz w:val="24"/>
              </w:rPr>
              <w:t>мышления:</w:t>
            </w:r>
          </w:p>
        </w:tc>
        <w:tc>
          <w:tcPr>
            <w:tcW w:w="3317" w:type="dxa"/>
          </w:tcPr>
          <w:p w14:paraId="015E97A3" w14:textId="77777777" w:rsidR="00B576D7" w:rsidRDefault="003003B1" w:rsidP="003003B1">
            <w:pPr>
              <w:pStyle w:val="TableParagraph"/>
              <w:numPr>
                <w:ilvl w:val="0"/>
                <w:numId w:val="44"/>
              </w:numPr>
              <w:tabs>
                <w:tab w:val="left" w:pos="459"/>
                <w:tab w:val="left" w:pos="3119"/>
              </w:tabs>
              <w:spacing w:line="242" w:lineRule="auto"/>
              <w:ind w:right="1235" w:firstLine="0"/>
              <w:rPr>
                <w:sz w:val="24"/>
              </w:rPr>
            </w:pPr>
            <w:r>
              <w:rPr>
                <w:sz w:val="24"/>
              </w:rPr>
              <w:t>Школьный</w:t>
            </w:r>
            <w:r>
              <w:rPr>
                <w:spacing w:val="-15"/>
                <w:sz w:val="24"/>
              </w:rPr>
              <w:t xml:space="preserve"> </w:t>
            </w:r>
            <w:r>
              <w:rPr>
                <w:sz w:val="24"/>
              </w:rPr>
              <w:t xml:space="preserve">тест </w:t>
            </w:r>
            <w:r>
              <w:rPr>
                <w:spacing w:val="-2"/>
                <w:sz w:val="24"/>
              </w:rPr>
              <w:t>умственного</w:t>
            </w:r>
          </w:p>
          <w:p w14:paraId="24EC05E2" w14:textId="77777777" w:rsidR="00B576D7" w:rsidRDefault="003003B1" w:rsidP="000E0ADB">
            <w:pPr>
              <w:pStyle w:val="TableParagraph"/>
              <w:tabs>
                <w:tab w:val="left" w:pos="3119"/>
              </w:tabs>
              <w:spacing w:line="275" w:lineRule="exact"/>
              <w:ind w:left="216"/>
              <w:rPr>
                <w:sz w:val="24"/>
              </w:rPr>
            </w:pPr>
            <w:r>
              <w:rPr>
                <w:spacing w:val="-2"/>
                <w:sz w:val="24"/>
              </w:rPr>
              <w:t>развития.</w:t>
            </w:r>
          </w:p>
          <w:p w14:paraId="0DAA7564" w14:textId="77777777" w:rsidR="00B576D7" w:rsidRDefault="003003B1" w:rsidP="003003B1">
            <w:pPr>
              <w:pStyle w:val="TableParagraph"/>
              <w:numPr>
                <w:ilvl w:val="0"/>
                <w:numId w:val="44"/>
              </w:numPr>
              <w:tabs>
                <w:tab w:val="left" w:pos="397"/>
                <w:tab w:val="left" w:pos="3119"/>
              </w:tabs>
              <w:ind w:right="1255" w:firstLine="0"/>
              <w:jc w:val="both"/>
              <w:rPr>
                <w:sz w:val="24"/>
              </w:rPr>
            </w:pPr>
            <w:r>
              <w:rPr>
                <w:spacing w:val="-2"/>
                <w:sz w:val="24"/>
              </w:rPr>
              <w:t xml:space="preserve">Статистический </w:t>
            </w:r>
            <w:r>
              <w:rPr>
                <w:sz w:val="24"/>
              </w:rPr>
              <w:t>анализ</w:t>
            </w:r>
            <w:r>
              <w:rPr>
                <w:spacing w:val="-3"/>
                <w:sz w:val="24"/>
              </w:rPr>
              <w:t xml:space="preserve"> </w:t>
            </w:r>
            <w:r>
              <w:rPr>
                <w:sz w:val="24"/>
              </w:rPr>
              <w:t>текущей</w:t>
            </w:r>
            <w:r>
              <w:rPr>
                <w:spacing w:val="-3"/>
                <w:sz w:val="24"/>
              </w:rPr>
              <w:t xml:space="preserve"> </w:t>
            </w:r>
            <w:r>
              <w:rPr>
                <w:sz w:val="24"/>
              </w:rPr>
              <w:t xml:space="preserve">и </w:t>
            </w:r>
            <w:r>
              <w:rPr>
                <w:spacing w:val="-2"/>
                <w:sz w:val="24"/>
              </w:rPr>
              <w:t>итоговой</w:t>
            </w:r>
          </w:p>
          <w:p w14:paraId="5F66247A" w14:textId="77777777" w:rsidR="00B576D7" w:rsidRDefault="003003B1" w:rsidP="000E0ADB">
            <w:pPr>
              <w:pStyle w:val="TableParagraph"/>
              <w:tabs>
                <w:tab w:val="left" w:pos="3119"/>
              </w:tabs>
              <w:ind w:left="216"/>
              <w:rPr>
                <w:sz w:val="24"/>
              </w:rPr>
            </w:pPr>
            <w:r>
              <w:rPr>
                <w:spacing w:val="-2"/>
                <w:sz w:val="24"/>
              </w:rPr>
              <w:t>успеваемости.</w:t>
            </w:r>
          </w:p>
          <w:p w14:paraId="6C9245C8" w14:textId="77777777" w:rsidR="00B576D7" w:rsidRDefault="003003B1" w:rsidP="003003B1">
            <w:pPr>
              <w:pStyle w:val="TableParagraph"/>
              <w:numPr>
                <w:ilvl w:val="0"/>
                <w:numId w:val="44"/>
              </w:numPr>
              <w:tabs>
                <w:tab w:val="left" w:pos="459"/>
                <w:tab w:val="left" w:pos="3119"/>
              </w:tabs>
              <w:ind w:left="459" w:hanging="243"/>
              <w:rPr>
                <w:sz w:val="24"/>
              </w:rPr>
            </w:pPr>
            <w:r>
              <w:rPr>
                <w:sz w:val="24"/>
              </w:rPr>
              <w:t>Методики</w:t>
            </w:r>
            <w:r>
              <w:rPr>
                <w:spacing w:val="-6"/>
                <w:sz w:val="24"/>
              </w:rPr>
              <w:t xml:space="preserve"> </w:t>
            </w:r>
            <w:r>
              <w:rPr>
                <w:spacing w:val="-2"/>
                <w:sz w:val="24"/>
              </w:rPr>
              <w:t>изучения</w:t>
            </w:r>
          </w:p>
          <w:p w14:paraId="428BE991" w14:textId="77777777" w:rsidR="00B576D7" w:rsidRDefault="003003B1" w:rsidP="000E0ADB">
            <w:pPr>
              <w:pStyle w:val="TableParagraph"/>
              <w:tabs>
                <w:tab w:val="left" w:pos="3119"/>
              </w:tabs>
              <w:ind w:left="216" w:right="470"/>
              <w:rPr>
                <w:sz w:val="24"/>
              </w:rPr>
            </w:pPr>
            <w:r>
              <w:rPr>
                <w:sz w:val="24"/>
              </w:rPr>
              <w:t>развития</w:t>
            </w:r>
            <w:r>
              <w:rPr>
                <w:spacing w:val="-15"/>
                <w:sz w:val="24"/>
              </w:rPr>
              <w:t xml:space="preserve"> </w:t>
            </w:r>
            <w:r>
              <w:rPr>
                <w:sz w:val="24"/>
              </w:rPr>
              <w:t>познавательных процессов</w:t>
            </w:r>
            <w:r>
              <w:rPr>
                <w:spacing w:val="-11"/>
                <w:sz w:val="24"/>
              </w:rPr>
              <w:t xml:space="preserve"> </w:t>
            </w:r>
            <w:r>
              <w:rPr>
                <w:sz w:val="24"/>
              </w:rPr>
              <w:t>личности</w:t>
            </w:r>
          </w:p>
          <w:p w14:paraId="0C8C2656" w14:textId="77777777" w:rsidR="00B576D7" w:rsidRDefault="003003B1" w:rsidP="000E0ADB">
            <w:pPr>
              <w:pStyle w:val="TableParagraph"/>
              <w:tabs>
                <w:tab w:val="left" w:pos="3119"/>
              </w:tabs>
              <w:ind w:left="216"/>
              <w:rPr>
                <w:sz w:val="24"/>
              </w:rPr>
            </w:pPr>
            <w:r>
              <w:rPr>
                <w:spacing w:val="-2"/>
                <w:sz w:val="24"/>
              </w:rPr>
              <w:t>ребенка.</w:t>
            </w:r>
          </w:p>
          <w:p w14:paraId="77A76FBB" w14:textId="77777777" w:rsidR="00B576D7" w:rsidRDefault="003003B1" w:rsidP="003003B1">
            <w:pPr>
              <w:pStyle w:val="TableParagraph"/>
              <w:numPr>
                <w:ilvl w:val="0"/>
                <w:numId w:val="44"/>
              </w:numPr>
              <w:tabs>
                <w:tab w:val="left" w:pos="459"/>
                <w:tab w:val="left" w:pos="3119"/>
              </w:tabs>
              <w:ind w:right="820" w:firstLine="0"/>
              <w:rPr>
                <w:sz w:val="24"/>
              </w:rPr>
            </w:pPr>
            <w:r>
              <w:rPr>
                <w:sz w:val="24"/>
              </w:rPr>
              <w:t>Метод</w:t>
            </w:r>
            <w:r>
              <w:rPr>
                <w:spacing w:val="-11"/>
                <w:sz w:val="24"/>
              </w:rPr>
              <w:t xml:space="preserve"> </w:t>
            </w:r>
            <w:r>
              <w:rPr>
                <w:sz w:val="24"/>
              </w:rPr>
              <w:t>экспертной оценки педагогов и самооценки</w:t>
            </w:r>
            <w:r>
              <w:rPr>
                <w:spacing w:val="-15"/>
                <w:sz w:val="24"/>
              </w:rPr>
              <w:t xml:space="preserve"> </w:t>
            </w:r>
            <w:r>
              <w:rPr>
                <w:sz w:val="24"/>
              </w:rPr>
              <w:t>учащихся (МЭОП и СУ).</w:t>
            </w:r>
          </w:p>
          <w:p w14:paraId="63802B05" w14:textId="77777777" w:rsidR="0090061A" w:rsidRPr="0090061A" w:rsidRDefault="003003B1" w:rsidP="003003B1">
            <w:pPr>
              <w:pStyle w:val="TableParagraph"/>
              <w:numPr>
                <w:ilvl w:val="0"/>
                <w:numId w:val="44"/>
              </w:numPr>
              <w:tabs>
                <w:tab w:val="left" w:pos="397"/>
                <w:tab w:val="left" w:pos="3119"/>
              </w:tabs>
              <w:ind w:right="878" w:firstLine="0"/>
              <w:rPr>
                <w:sz w:val="24"/>
              </w:rPr>
            </w:pPr>
            <w:r>
              <w:rPr>
                <w:spacing w:val="-2"/>
                <w:sz w:val="24"/>
              </w:rPr>
              <w:t>Педагогическое наблюдение</w:t>
            </w:r>
            <w:r>
              <w:rPr>
                <w:spacing w:val="-15"/>
                <w:sz w:val="24"/>
              </w:rPr>
              <w:t xml:space="preserve"> </w:t>
            </w:r>
          </w:p>
          <w:p w14:paraId="6D764581" w14:textId="7EE99EDB" w:rsidR="00B576D7" w:rsidRDefault="003003B1" w:rsidP="003003B1">
            <w:pPr>
              <w:pStyle w:val="TableParagraph"/>
              <w:numPr>
                <w:ilvl w:val="0"/>
                <w:numId w:val="44"/>
              </w:numPr>
              <w:tabs>
                <w:tab w:val="left" w:pos="397"/>
                <w:tab w:val="left" w:pos="3119"/>
              </w:tabs>
              <w:ind w:right="878" w:firstLine="0"/>
              <w:rPr>
                <w:sz w:val="24"/>
              </w:rPr>
            </w:pPr>
            <w:r>
              <w:rPr>
                <w:spacing w:val="-2"/>
                <w:sz w:val="24"/>
              </w:rPr>
              <w:t xml:space="preserve">6.Анкета </w:t>
            </w:r>
            <w:r>
              <w:rPr>
                <w:spacing w:val="-4"/>
                <w:sz w:val="24"/>
              </w:rPr>
              <w:t>для</w:t>
            </w:r>
          </w:p>
          <w:p w14:paraId="6D554758" w14:textId="77777777" w:rsidR="00B576D7" w:rsidRDefault="003003B1" w:rsidP="000E0ADB">
            <w:pPr>
              <w:pStyle w:val="TableParagraph"/>
              <w:tabs>
                <w:tab w:val="left" w:pos="3119"/>
              </w:tabs>
              <w:spacing w:line="271" w:lineRule="exact"/>
              <w:ind w:left="216"/>
              <w:rPr>
                <w:sz w:val="24"/>
              </w:rPr>
            </w:pPr>
            <w:r>
              <w:rPr>
                <w:sz w:val="24"/>
              </w:rPr>
              <w:t>педагогов</w:t>
            </w:r>
            <w:r>
              <w:rPr>
                <w:spacing w:val="-11"/>
                <w:sz w:val="24"/>
              </w:rPr>
              <w:t xml:space="preserve"> </w:t>
            </w:r>
            <w:r>
              <w:rPr>
                <w:spacing w:val="-2"/>
                <w:sz w:val="24"/>
              </w:rPr>
              <w:t>(родителей)</w:t>
            </w:r>
          </w:p>
          <w:p w14:paraId="7B9EE0F1" w14:textId="77777777" w:rsidR="00B576D7" w:rsidRDefault="003003B1" w:rsidP="000E0ADB">
            <w:pPr>
              <w:pStyle w:val="TableParagraph"/>
              <w:tabs>
                <w:tab w:val="left" w:pos="3119"/>
              </w:tabs>
              <w:spacing w:line="255" w:lineRule="exact"/>
              <w:ind w:left="216"/>
              <w:rPr>
                <w:sz w:val="24"/>
              </w:rPr>
            </w:pPr>
            <w:r>
              <w:rPr>
                <w:sz w:val="24"/>
              </w:rPr>
              <w:t xml:space="preserve">7.Методика </w:t>
            </w:r>
            <w:r>
              <w:rPr>
                <w:spacing w:val="-2"/>
                <w:sz w:val="24"/>
              </w:rPr>
              <w:t>«Корректурная</w:t>
            </w:r>
          </w:p>
        </w:tc>
      </w:tr>
    </w:tbl>
    <w:p w14:paraId="42A958A2" w14:textId="77777777" w:rsidR="00B576D7" w:rsidRDefault="00B576D7" w:rsidP="000E0ADB">
      <w:pPr>
        <w:pStyle w:val="TableParagraph"/>
        <w:tabs>
          <w:tab w:val="left" w:pos="3119"/>
        </w:tabs>
        <w:spacing w:line="255" w:lineRule="exact"/>
        <w:rPr>
          <w:sz w:val="24"/>
        </w:rPr>
        <w:sectPr w:rsidR="00B576D7">
          <w:pgSz w:w="11920" w:h="16850"/>
          <w:pgMar w:top="1020" w:right="283" w:bottom="1660" w:left="850" w:header="0" w:footer="1446" w:gutter="0"/>
          <w:cols w:space="720"/>
        </w:sectPr>
      </w:pPr>
    </w:p>
    <w:tbl>
      <w:tblPr>
        <w:tblStyle w:val="TableNormal"/>
        <w:tblW w:w="0" w:type="auto"/>
        <w:tblInd w:w="6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1"/>
        <w:gridCol w:w="3517"/>
        <w:gridCol w:w="3317"/>
      </w:tblGrid>
      <w:tr w:rsidR="00B576D7" w14:paraId="2F5BEEFF" w14:textId="77777777">
        <w:trPr>
          <w:trHeight w:val="9332"/>
        </w:trPr>
        <w:tc>
          <w:tcPr>
            <w:tcW w:w="2741" w:type="dxa"/>
          </w:tcPr>
          <w:p w14:paraId="75BA2640" w14:textId="77777777" w:rsidR="00B576D7" w:rsidRDefault="00B576D7" w:rsidP="000E0ADB">
            <w:pPr>
              <w:pStyle w:val="TableParagraph"/>
              <w:tabs>
                <w:tab w:val="left" w:pos="3119"/>
              </w:tabs>
              <w:ind w:left="0"/>
            </w:pPr>
          </w:p>
        </w:tc>
        <w:tc>
          <w:tcPr>
            <w:tcW w:w="3517" w:type="dxa"/>
          </w:tcPr>
          <w:p w14:paraId="015A5892" w14:textId="77777777" w:rsidR="00B576D7" w:rsidRDefault="003003B1" w:rsidP="000E0ADB">
            <w:pPr>
              <w:pStyle w:val="TableParagraph"/>
              <w:tabs>
                <w:tab w:val="left" w:pos="3119"/>
              </w:tabs>
              <w:spacing w:line="242" w:lineRule="auto"/>
              <w:ind w:left="220" w:right="637"/>
              <w:rPr>
                <w:sz w:val="24"/>
              </w:rPr>
            </w:pPr>
            <w:r>
              <w:rPr>
                <w:sz w:val="24"/>
              </w:rPr>
              <w:t xml:space="preserve">а) словесно – логического; б) </w:t>
            </w:r>
            <w:r>
              <w:rPr>
                <w:spacing w:val="-2"/>
                <w:sz w:val="24"/>
              </w:rPr>
              <w:t>математическое;</w:t>
            </w:r>
          </w:p>
          <w:p w14:paraId="02047B23" w14:textId="77777777" w:rsidR="00B576D7" w:rsidRDefault="003003B1" w:rsidP="000E0ADB">
            <w:pPr>
              <w:pStyle w:val="TableParagraph"/>
              <w:tabs>
                <w:tab w:val="left" w:pos="3119"/>
              </w:tabs>
              <w:spacing w:line="272" w:lineRule="exact"/>
              <w:ind w:left="220"/>
              <w:rPr>
                <w:sz w:val="24"/>
              </w:rPr>
            </w:pPr>
            <w:r>
              <w:rPr>
                <w:sz w:val="24"/>
              </w:rPr>
              <w:t>в)</w:t>
            </w:r>
            <w:r>
              <w:rPr>
                <w:spacing w:val="-3"/>
                <w:sz w:val="24"/>
              </w:rPr>
              <w:t xml:space="preserve"> </w:t>
            </w:r>
            <w:r>
              <w:rPr>
                <w:sz w:val="24"/>
              </w:rPr>
              <w:t>развитие</w:t>
            </w:r>
            <w:r>
              <w:rPr>
                <w:spacing w:val="-6"/>
                <w:sz w:val="24"/>
              </w:rPr>
              <w:t xml:space="preserve"> </w:t>
            </w:r>
            <w:r>
              <w:rPr>
                <w:spacing w:val="-2"/>
                <w:sz w:val="24"/>
              </w:rPr>
              <w:t>интеллекта.</w:t>
            </w:r>
          </w:p>
          <w:p w14:paraId="00F493A2" w14:textId="77777777" w:rsidR="00B576D7" w:rsidRDefault="003003B1" w:rsidP="003003B1">
            <w:pPr>
              <w:pStyle w:val="TableParagraph"/>
              <w:numPr>
                <w:ilvl w:val="0"/>
                <w:numId w:val="43"/>
              </w:numPr>
              <w:tabs>
                <w:tab w:val="left" w:pos="461"/>
                <w:tab w:val="left" w:pos="3119"/>
              </w:tabs>
              <w:spacing w:line="275" w:lineRule="exact"/>
              <w:ind w:left="461" w:hanging="241"/>
              <w:rPr>
                <w:sz w:val="24"/>
              </w:rPr>
            </w:pPr>
            <w:r>
              <w:rPr>
                <w:sz w:val="24"/>
              </w:rPr>
              <w:t>Развитие</w:t>
            </w:r>
            <w:r>
              <w:rPr>
                <w:spacing w:val="-16"/>
                <w:sz w:val="24"/>
              </w:rPr>
              <w:t xml:space="preserve"> </w:t>
            </w:r>
            <w:r>
              <w:rPr>
                <w:spacing w:val="-4"/>
                <w:sz w:val="24"/>
              </w:rPr>
              <w:t>речи.</w:t>
            </w:r>
          </w:p>
          <w:p w14:paraId="41D06961" w14:textId="77777777" w:rsidR="00B576D7" w:rsidRDefault="003003B1" w:rsidP="003003B1">
            <w:pPr>
              <w:pStyle w:val="TableParagraph"/>
              <w:numPr>
                <w:ilvl w:val="0"/>
                <w:numId w:val="43"/>
              </w:numPr>
              <w:tabs>
                <w:tab w:val="left" w:pos="521"/>
                <w:tab w:val="left" w:pos="3119"/>
              </w:tabs>
              <w:spacing w:line="275" w:lineRule="exact"/>
              <w:ind w:left="521" w:hanging="301"/>
              <w:rPr>
                <w:sz w:val="24"/>
              </w:rPr>
            </w:pPr>
            <w:r>
              <w:rPr>
                <w:sz w:val="24"/>
              </w:rPr>
              <w:t>Развитие</w:t>
            </w:r>
            <w:r>
              <w:rPr>
                <w:spacing w:val="-9"/>
                <w:sz w:val="24"/>
              </w:rPr>
              <w:t xml:space="preserve"> </w:t>
            </w:r>
            <w:r>
              <w:rPr>
                <w:sz w:val="24"/>
              </w:rPr>
              <w:t>тонкой</w:t>
            </w:r>
            <w:r>
              <w:rPr>
                <w:spacing w:val="-8"/>
                <w:sz w:val="24"/>
              </w:rPr>
              <w:t xml:space="preserve"> </w:t>
            </w:r>
            <w:r>
              <w:rPr>
                <w:spacing w:val="-2"/>
                <w:sz w:val="24"/>
              </w:rPr>
              <w:t>моторики.</w:t>
            </w:r>
          </w:p>
          <w:p w14:paraId="7367904A" w14:textId="77777777" w:rsidR="00B576D7" w:rsidRDefault="003003B1" w:rsidP="003003B1">
            <w:pPr>
              <w:pStyle w:val="TableParagraph"/>
              <w:numPr>
                <w:ilvl w:val="0"/>
                <w:numId w:val="43"/>
              </w:numPr>
              <w:tabs>
                <w:tab w:val="left" w:pos="521"/>
                <w:tab w:val="left" w:pos="523"/>
                <w:tab w:val="left" w:pos="3119"/>
              </w:tabs>
              <w:ind w:left="523" w:right="1548" w:hanging="303"/>
              <w:rPr>
                <w:sz w:val="24"/>
              </w:rPr>
            </w:pPr>
            <w:r>
              <w:rPr>
                <w:sz w:val="24"/>
              </w:rPr>
              <w:t>Темп</w:t>
            </w:r>
            <w:r>
              <w:rPr>
                <w:spacing w:val="-15"/>
                <w:sz w:val="24"/>
              </w:rPr>
              <w:t xml:space="preserve"> </w:t>
            </w:r>
            <w:r>
              <w:rPr>
                <w:sz w:val="24"/>
              </w:rPr>
              <w:t xml:space="preserve">учебной </w:t>
            </w:r>
            <w:r>
              <w:rPr>
                <w:spacing w:val="-2"/>
                <w:sz w:val="24"/>
              </w:rPr>
              <w:t>деятельности.</w:t>
            </w:r>
          </w:p>
          <w:p w14:paraId="67174B49" w14:textId="77777777" w:rsidR="00B576D7" w:rsidRDefault="003003B1" w:rsidP="003003B1">
            <w:pPr>
              <w:pStyle w:val="TableParagraph"/>
              <w:numPr>
                <w:ilvl w:val="0"/>
                <w:numId w:val="43"/>
              </w:numPr>
              <w:tabs>
                <w:tab w:val="left" w:pos="521"/>
                <w:tab w:val="left" w:pos="3119"/>
              </w:tabs>
              <w:spacing w:line="242" w:lineRule="auto"/>
              <w:ind w:left="220" w:right="977" w:firstLine="0"/>
              <w:rPr>
                <w:sz w:val="24"/>
              </w:rPr>
            </w:pPr>
            <w:r>
              <w:rPr>
                <w:spacing w:val="-2"/>
                <w:sz w:val="24"/>
              </w:rPr>
              <w:t>Наличие</w:t>
            </w:r>
            <w:r>
              <w:rPr>
                <w:spacing w:val="-15"/>
                <w:sz w:val="24"/>
              </w:rPr>
              <w:t xml:space="preserve"> </w:t>
            </w:r>
            <w:r>
              <w:rPr>
                <w:spacing w:val="-2"/>
                <w:sz w:val="24"/>
              </w:rPr>
              <w:t>и</w:t>
            </w:r>
            <w:r>
              <w:rPr>
                <w:spacing w:val="-16"/>
                <w:sz w:val="24"/>
              </w:rPr>
              <w:t xml:space="preserve"> </w:t>
            </w:r>
            <w:r>
              <w:rPr>
                <w:spacing w:val="-2"/>
                <w:sz w:val="24"/>
              </w:rPr>
              <w:t xml:space="preserve">характер </w:t>
            </w:r>
            <w:r>
              <w:rPr>
                <w:sz w:val="24"/>
              </w:rPr>
              <w:t>учебной мотивации.</w:t>
            </w:r>
          </w:p>
          <w:p w14:paraId="03B018A6" w14:textId="77777777" w:rsidR="00B576D7" w:rsidRDefault="003003B1" w:rsidP="003003B1">
            <w:pPr>
              <w:pStyle w:val="TableParagraph"/>
              <w:numPr>
                <w:ilvl w:val="0"/>
                <w:numId w:val="43"/>
              </w:numPr>
              <w:tabs>
                <w:tab w:val="left" w:pos="581"/>
                <w:tab w:val="left" w:pos="3119"/>
              </w:tabs>
              <w:spacing w:line="242" w:lineRule="auto"/>
              <w:ind w:left="220" w:right="1294" w:firstLine="0"/>
              <w:jc w:val="both"/>
              <w:rPr>
                <w:sz w:val="24"/>
              </w:rPr>
            </w:pPr>
            <w:r>
              <w:rPr>
                <w:spacing w:val="-2"/>
                <w:sz w:val="24"/>
              </w:rPr>
              <w:t xml:space="preserve">Эмоциональное </w:t>
            </w:r>
            <w:r>
              <w:rPr>
                <w:sz w:val="24"/>
              </w:rPr>
              <w:t>состояние</w:t>
            </w:r>
            <w:r>
              <w:rPr>
                <w:spacing w:val="-15"/>
                <w:sz w:val="24"/>
              </w:rPr>
              <w:t xml:space="preserve"> </w:t>
            </w:r>
            <w:r>
              <w:rPr>
                <w:sz w:val="24"/>
              </w:rPr>
              <w:t xml:space="preserve">(уровень </w:t>
            </w:r>
            <w:r>
              <w:rPr>
                <w:spacing w:val="-2"/>
                <w:sz w:val="24"/>
              </w:rPr>
              <w:t>тревожности).</w:t>
            </w:r>
          </w:p>
        </w:tc>
        <w:tc>
          <w:tcPr>
            <w:tcW w:w="3317" w:type="dxa"/>
          </w:tcPr>
          <w:p w14:paraId="15AE45B7" w14:textId="77777777" w:rsidR="00B576D7" w:rsidRDefault="003003B1" w:rsidP="000E0ADB">
            <w:pPr>
              <w:pStyle w:val="TableParagraph"/>
              <w:tabs>
                <w:tab w:val="left" w:pos="3119"/>
              </w:tabs>
              <w:spacing w:line="267" w:lineRule="exact"/>
              <w:ind w:left="216"/>
              <w:rPr>
                <w:sz w:val="24"/>
              </w:rPr>
            </w:pPr>
            <w:r>
              <w:rPr>
                <w:spacing w:val="-2"/>
                <w:sz w:val="24"/>
              </w:rPr>
              <w:t>проба»</w:t>
            </w:r>
          </w:p>
          <w:p w14:paraId="59B533CD" w14:textId="77777777" w:rsidR="00B576D7" w:rsidRDefault="003003B1" w:rsidP="003003B1">
            <w:pPr>
              <w:pStyle w:val="TableParagraph"/>
              <w:numPr>
                <w:ilvl w:val="0"/>
                <w:numId w:val="42"/>
              </w:numPr>
              <w:tabs>
                <w:tab w:val="left" w:pos="397"/>
                <w:tab w:val="left" w:pos="3119"/>
              </w:tabs>
              <w:spacing w:line="275" w:lineRule="exact"/>
              <w:ind w:left="397" w:hanging="181"/>
              <w:rPr>
                <w:sz w:val="24"/>
              </w:rPr>
            </w:pPr>
            <w:r>
              <w:rPr>
                <w:sz w:val="24"/>
              </w:rPr>
              <w:t>Методика</w:t>
            </w:r>
            <w:r>
              <w:rPr>
                <w:spacing w:val="-5"/>
                <w:sz w:val="24"/>
              </w:rPr>
              <w:t xml:space="preserve"> </w:t>
            </w:r>
            <w:r>
              <w:rPr>
                <w:spacing w:val="-2"/>
                <w:sz w:val="24"/>
              </w:rPr>
              <w:t>«Бурдона»</w:t>
            </w:r>
          </w:p>
          <w:p w14:paraId="179133C4" w14:textId="77777777" w:rsidR="00B576D7" w:rsidRDefault="003003B1" w:rsidP="003003B1">
            <w:pPr>
              <w:pStyle w:val="TableParagraph"/>
              <w:numPr>
                <w:ilvl w:val="0"/>
                <w:numId w:val="42"/>
              </w:numPr>
              <w:tabs>
                <w:tab w:val="left" w:pos="397"/>
                <w:tab w:val="left" w:pos="3119"/>
              </w:tabs>
              <w:spacing w:line="275" w:lineRule="exact"/>
              <w:ind w:left="397" w:hanging="181"/>
              <w:rPr>
                <w:sz w:val="24"/>
              </w:rPr>
            </w:pPr>
            <w:r>
              <w:rPr>
                <w:sz w:val="24"/>
              </w:rPr>
              <w:t>Методика</w:t>
            </w:r>
            <w:r>
              <w:rPr>
                <w:spacing w:val="-7"/>
                <w:sz w:val="24"/>
              </w:rPr>
              <w:t xml:space="preserve"> </w:t>
            </w:r>
            <w:r>
              <w:rPr>
                <w:spacing w:val="-2"/>
                <w:sz w:val="24"/>
              </w:rPr>
              <w:t>Мюнстенберга</w:t>
            </w:r>
          </w:p>
          <w:p w14:paraId="387B9615" w14:textId="77777777" w:rsidR="00B576D7" w:rsidRDefault="003003B1" w:rsidP="003003B1">
            <w:pPr>
              <w:pStyle w:val="TableParagraph"/>
              <w:numPr>
                <w:ilvl w:val="0"/>
                <w:numId w:val="42"/>
              </w:numPr>
              <w:tabs>
                <w:tab w:val="left" w:pos="516"/>
                <w:tab w:val="left" w:pos="3119"/>
              </w:tabs>
              <w:spacing w:before="1" w:line="237" w:lineRule="auto"/>
              <w:ind w:left="216" w:right="610" w:firstLine="0"/>
              <w:rPr>
                <w:sz w:val="24"/>
              </w:rPr>
            </w:pPr>
            <w:r>
              <w:rPr>
                <w:sz w:val="24"/>
              </w:rPr>
              <w:t>Методика</w:t>
            </w:r>
            <w:r>
              <w:rPr>
                <w:spacing w:val="-15"/>
                <w:sz w:val="24"/>
              </w:rPr>
              <w:t xml:space="preserve"> </w:t>
            </w:r>
            <w:r>
              <w:rPr>
                <w:sz w:val="24"/>
              </w:rPr>
              <w:t xml:space="preserve">«Изучение </w:t>
            </w:r>
            <w:r>
              <w:rPr>
                <w:spacing w:val="-2"/>
                <w:sz w:val="24"/>
              </w:rPr>
              <w:t>переключаемости внимания»</w:t>
            </w:r>
          </w:p>
          <w:p w14:paraId="78398016" w14:textId="77777777" w:rsidR="00B576D7" w:rsidRDefault="003003B1" w:rsidP="003003B1">
            <w:pPr>
              <w:pStyle w:val="TableParagraph"/>
              <w:numPr>
                <w:ilvl w:val="0"/>
                <w:numId w:val="42"/>
              </w:numPr>
              <w:tabs>
                <w:tab w:val="left" w:pos="516"/>
                <w:tab w:val="left" w:pos="3119"/>
              </w:tabs>
              <w:spacing w:before="3" w:line="274" w:lineRule="exact"/>
              <w:ind w:left="516" w:hanging="300"/>
              <w:rPr>
                <w:sz w:val="24"/>
              </w:rPr>
            </w:pPr>
            <w:r>
              <w:rPr>
                <w:spacing w:val="-2"/>
                <w:sz w:val="24"/>
              </w:rPr>
              <w:t>Методика</w:t>
            </w:r>
          </w:p>
          <w:p w14:paraId="50F3D1BD" w14:textId="77777777" w:rsidR="00B576D7" w:rsidRDefault="003003B1" w:rsidP="000E0ADB">
            <w:pPr>
              <w:pStyle w:val="TableParagraph"/>
              <w:tabs>
                <w:tab w:val="left" w:pos="3119"/>
              </w:tabs>
              <w:spacing w:line="237" w:lineRule="auto"/>
              <w:ind w:left="216" w:right="1196"/>
              <w:rPr>
                <w:sz w:val="24"/>
              </w:rPr>
            </w:pPr>
            <w:r>
              <w:rPr>
                <w:sz w:val="24"/>
              </w:rPr>
              <w:t>«Изучение</w:t>
            </w:r>
            <w:r>
              <w:rPr>
                <w:spacing w:val="-15"/>
                <w:sz w:val="24"/>
              </w:rPr>
              <w:t xml:space="preserve"> </w:t>
            </w:r>
            <w:r>
              <w:rPr>
                <w:sz w:val="24"/>
              </w:rPr>
              <w:t xml:space="preserve">объема </w:t>
            </w:r>
            <w:r>
              <w:rPr>
                <w:spacing w:val="-2"/>
                <w:sz w:val="24"/>
              </w:rPr>
              <w:t>внимания»</w:t>
            </w:r>
          </w:p>
          <w:p w14:paraId="34C22257" w14:textId="77777777" w:rsidR="00B576D7" w:rsidRDefault="003003B1" w:rsidP="003003B1">
            <w:pPr>
              <w:pStyle w:val="TableParagraph"/>
              <w:numPr>
                <w:ilvl w:val="0"/>
                <w:numId w:val="42"/>
              </w:numPr>
              <w:tabs>
                <w:tab w:val="left" w:pos="516"/>
                <w:tab w:val="left" w:pos="3119"/>
              </w:tabs>
              <w:spacing w:before="4" w:line="274" w:lineRule="exact"/>
              <w:ind w:left="516" w:hanging="300"/>
              <w:rPr>
                <w:sz w:val="24"/>
              </w:rPr>
            </w:pPr>
            <w:r>
              <w:rPr>
                <w:spacing w:val="-2"/>
                <w:sz w:val="24"/>
              </w:rPr>
              <w:t>Методика</w:t>
            </w:r>
          </w:p>
          <w:p w14:paraId="16AC45EA" w14:textId="77777777" w:rsidR="00B576D7" w:rsidRDefault="003003B1" w:rsidP="000E0ADB">
            <w:pPr>
              <w:pStyle w:val="TableParagraph"/>
              <w:tabs>
                <w:tab w:val="left" w:pos="3119"/>
              </w:tabs>
              <w:spacing w:line="237" w:lineRule="auto"/>
              <w:ind w:left="216" w:right="959"/>
              <w:rPr>
                <w:sz w:val="24"/>
              </w:rPr>
            </w:pPr>
            <w:r>
              <w:rPr>
                <w:sz w:val="24"/>
              </w:rPr>
              <w:t>«Запоминание</w:t>
            </w:r>
            <w:r>
              <w:rPr>
                <w:spacing w:val="-15"/>
                <w:sz w:val="24"/>
              </w:rPr>
              <w:t xml:space="preserve"> </w:t>
            </w:r>
            <w:r>
              <w:rPr>
                <w:sz w:val="24"/>
              </w:rPr>
              <w:t>цифр, слов, предложений»</w:t>
            </w:r>
          </w:p>
          <w:p w14:paraId="6A02E178" w14:textId="77777777" w:rsidR="00B576D7" w:rsidRDefault="003003B1" w:rsidP="003003B1">
            <w:pPr>
              <w:pStyle w:val="TableParagraph"/>
              <w:numPr>
                <w:ilvl w:val="0"/>
                <w:numId w:val="42"/>
              </w:numPr>
              <w:tabs>
                <w:tab w:val="left" w:pos="516"/>
                <w:tab w:val="left" w:pos="3119"/>
              </w:tabs>
              <w:spacing w:line="275" w:lineRule="exact"/>
              <w:ind w:left="516" w:hanging="300"/>
              <w:rPr>
                <w:sz w:val="24"/>
              </w:rPr>
            </w:pPr>
            <w:r>
              <w:rPr>
                <w:spacing w:val="-2"/>
                <w:sz w:val="24"/>
              </w:rPr>
              <w:t>Методика</w:t>
            </w:r>
          </w:p>
          <w:p w14:paraId="0B90B308" w14:textId="77777777" w:rsidR="00B576D7" w:rsidRDefault="003003B1" w:rsidP="000E0ADB">
            <w:pPr>
              <w:pStyle w:val="TableParagraph"/>
              <w:tabs>
                <w:tab w:val="left" w:pos="3119"/>
              </w:tabs>
              <w:spacing w:before="4" w:line="235" w:lineRule="auto"/>
              <w:ind w:left="216" w:right="872"/>
              <w:rPr>
                <w:sz w:val="24"/>
              </w:rPr>
            </w:pPr>
            <w:r>
              <w:rPr>
                <w:sz w:val="24"/>
              </w:rPr>
              <w:t>«Исследование</w:t>
            </w:r>
            <w:r>
              <w:rPr>
                <w:spacing w:val="-15"/>
                <w:sz w:val="24"/>
              </w:rPr>
              <w:t xml:space="preserve"> </w:t>
            </w:r>
            <w:r>
              <w:rPr>
                <w:sz w:val="24"/>
              </w:rPr>
              <w:t xml:space="preserve">типов </w:t>
            </w:r>
            <w:r>
              <w:rPr>
                <w:spacing w:val="-2"/>
                <w:sz w:val="24"/>
              </w:rPr>
              <w:t>памяти»</w:t>
            </w:r>
          </w:p>
          <w:p w14:paraId="4930E5BD" w14:textId="77777777" w:rsidR="00B576D7" w:rsidRDefault="003003B1" w:rsidP="003003B1">
            <w:pPr>
              <w:pStyle w:val="TableParagraph"/>
              <w:numPr>
                <w:ilvl w:val="0"/>
                <w:numId w:val="42"/>
              </w:numPr>
              <w:tabs>
                <w:tab w:val="left" w:pos="516"/>
                <w:tab w:val="left" w:pos="3119"/>
              </w:tabs>
              <w:spacing w:before="7" w:line="274" w:lineRule="exact"/>
              <w:ind w:left="516" w:hanging="300"/>
              <w:rPr>
                <w:sz w:val="24"/>
              </w:rPr>
            </w:pPr>
            <w:r>
              <w:rPr>
                <w:spacing w:val="-2"/>
                <w:sz w:val="24"/>
              </w:rPr>
              <w:t>Методика</w:t>
            </w:r>
          </w:p>
          <w:p w14:paraId="73EA6776" w14:textId="77777777" w:rsidR="00B576D7" w:rsidRDefault="003003B1" w:rsidP="000E0ADB">
            <w:pPr>
              <w:pStyle w:val="TableParagraph"/>
              <w:tabs>
                <w:tab w:val="left" w:pos="3119"/>
              </w:tabs>
              <w:spacing w:line="237" w:lineRule="auto"/>
              <w:ind w:left="216" w:right="563"/>
              <w:rPr>
                <w:sz w:val="24"/>
              </w:rPr>
            </w:pPr>
            <w:r>
              <w:rPr>
                <w:sz w:val="24"/>
              </w:rPr>
              <w:t>Э.Ф.Замбацявичене</w:t>
            </w:r>
            <w:r>
              <w:rPr>
                <w:spacing w:val="-15"/>
                <w:sz w:val="24"/>
              </w:rPr>
              <w:t xml:space="preserve"> </w:t>
            </w:r>
            <w:r>
              <w:rPr>
                <w:sz w:val="24"/>
              </w:rPr>
              <w:t>(1-</w:t>
            </w:r>
            <w:r>
              <w:rPr>
                <w:spacing w:val="-15"/>
                <w:sz w:val="24"/>
              </w:rPr>
              <w:t xml:space="preserve"> </w:t>
            </w:r>
            <w:r>
              <w:rPr>
                <w:sz w:val="24"/>
              </w:rPr>
              <w:t xml:space="preserve">4 </w:t>
            </w:r>
            <w:r>
              <w:rPr>
                <w:spacing w:val="-4"/>
                <w:sz w:val="24"/>
              </w:rPr>
              <w:t>кл.)</w:t>
            </w:r>
          </w:p>
          <w:p w14:paraId="029017FA" w14:textId="77777777" w:rsidR="00B576D7" w:rsidRDefault="003003B1" w:rsidP="003003B1">
            <w:pPr>
              <w:pStyle w:val="TableParagraph"/>
              <w:numPr>
                <w:ilvl w:val="0"/>
                <w:numId w:val="42"/>
              </w:numPr>
              <w:tabs>
                <w:tab w:val="left" w:pos="516"/>
                <w:tab w:val="left" w:pos="3119"/>
              </w:tabs>
              <w:spacing w:before="3" w:line="274" w:lineRule="exact"/>
              <w:ind w:left="516" w:hanging="300"/>
              <w:rPr>
                <w:sz w:val="24"/>
              </w:rPr>
            </w:pPr>
            <w:r>
              <w:rPr>
                <w:spacing w:val="-2"/>
                <w:sz w:val="24"/>
              </w:rPr>
              <w:t>Методика</w:t>
            </w:r>
          </w:p>
          <w:p w14:paraId="6CF479E8" w14:textId="77777777" w:rsidR="00B576D7" w:rsidRDefault="003003B1" w:rsidP="000E0ADB">
            <w:pPr>
              <w:pStyle w:val="TableParagraph"/>
              <w:tabs>
                <w:tab w:val="left" w:pos="3119"/>
              </w:tabs>
              <w:spacing w:line="237" w:lineRule="auto"/>
              <w:ind w:left="216" w:right="1129"/>
              <w:rPr>
                <w:sz w:val="24"/>
              </w:rPr>
            </w:pPr>
            <w:r>
              <w:rPr>
                <w:sz w:val="24"/>
              </w:rPr>
              <w:t>«Матрицы</w:t>
            </w:r>
            <w:r>
              <w:rPr>
                <w:spacing w:val="-15"/>
                <w:sz w:val="24"/>
              </w:rPr>
              <w:t xml:space="preserve"> </w:t>
            </w:r>
            <w:r>
              <w:rPr>
                <w:sz w:val="24"/>
              </w:rPr>
              <w:t>Равена» (1-11 кл)</w:t>
            </w:r>
          </w:p>
          <w:p w14:paraId="79F599F0" w14:textId="77777777" w:rsidR="00B576D7" w:rsidRDefault="003003B1" w:rsidP="003003B1">
            <w:pPr>
              <w:pStyle w:val="TableParagraph"/>
              <w:numPr>
                <w:ilvl w:val="0"/>
                <w:numId w:val="42"/>
              </w:numPr>
              <w:tabs>
                <w:tab w:val="left" w:pos="516"/>
                <w:tab w:val="left" w:pos="3119"/>
              </w:tabs>
              <w:spacing w:before="3" w:line="237" w:lineRule="auto"/>
              <w:ind w:left="216" w:right="1202" w:firstLine="0"/>
              <w:rPr>
                <w:sz w:val="24"/>
              </w:rPr>
            </w:pPr>
            <w:r>
              <w:rPr>
                <w:spacing w:val="-2"/>
                <w:sz w:val="24"/>
              </w:rPr>
              <w:t xml:space="preserve">Анкетирование </w:t>
            </w:r>
            <w:r>
              <w:rPr>
                <w:sz w:val="24"/>
              </w:rPr>
              <w:t>педагогов (опрос)</w:t>
            </w:r>
          </w:p>
          <w:p w14:paraId="5E1F893E" w14:textId="77777777" w:rsidR="00B576D7" w:rsidRDefault="003003B1" w:rsidP="003003B1">
            <w:pPr>
              <w:pStyle w:val="TableParagraph"/>
              <w:numPr>
                <w:ilvl w:val="0"/>
                <w:numId w:val="42"/>
              </w:numPr>
              <w:tabs>
                <w:tab w:val="left" w:pos="516"/>
                <w:tab w:val="left" w:pos="3119"/>
              </w:tabs>
              <w:spacing w:before="6"/>
              <w:ind w:left="516" w:hanging="300"/>
              <w:rPr>
                <w:sz w:val="24"/>
              </w:rPr>
            </w:pPr>
            <w:r>
              <w:rPr>
                <w:sz w:val="24"/>
              </w:rPr>
              <w:t>Теппинг</w:t>
            </w:r>
            <w:r>
              <w:rPr>
                <w:spacing w:val="-5"/>
                <w:sz w:val="24"/>
              </w:rPr>
              <w:t xml:space="preserve"> </w:t>
            </w:r>
            <w:r>
              <w:rPr>
                <w:sz w:val="24"/>
              </w:rPr>
              <w:t>–</w:t>
            </w:r>
            <w:r>
              <w:rPr>
                <w:spacing w:val="-1"/>
                <w:sz w:val="24"/>
              </w:rPr>
              <w:t xml:space="preserve"> </w:t>
            </w:r>
            <w:r>
              <w:rPr>
                <w:spacing w:val="-4"/>
                <w:sz w:val="24"/>
              </w:rPr>
              <w:t>тест</w:t>
            </w:r>
          </w:p>
          <w:p w14:paraId="7AE0EF81" w14:textId="77777777" w:rsidR="00B576D7" w:rsidRDefault="003003B1" w:rsidP="003003B1">
            <w:pPr>
              <w:pStyle w:val="TableParagraph"/>
              <w:numPr>
                <w:ilvl w:val="0"/>
                <w:numId w:val="42"/>
              </w:numPr>
              <w:tabs>
                <w:tab w:val="left" w:pos="516"/>
                <w:tab w:val="left" w:pos="3119"/>
              </w:tabs>
              <w:spacing w:line="275" w:lineRule="exact"/>
              <w:ind w:left="516" w:hanging="300"/>
              <w:rPr>
                <w:sz w:val="24"/>
              </w:rPr>
            </w:pPr>
            <w:r>
              <w:rPr>
                <w:sz w:val="24"/>
              </w:rPr>
              <w:t>Мотивационные</w:t>
            </w:r>
            <w:r>
              <w:rPr>
                <w:spacing w:val="-10"/>
                <w:sz w:val="24"/>
              </w:rPr>
              <w:t xml:space="preserve"> </w:t>
            </w:r>
            <w:r>
              <w:rPr>
                <w:spacing w:val="-2"/>
                <w:sz w:val="24"/>
              </w:rPr>
              <w:t>анкеты</w:t>
            </w:r>
          </w:p>
          <w:p w14:paraId="22511BDB" w14:textId="77777777" w:rsidR="00B576D7" w:rsidRDefault="003003B1" w:rsidP="003003B1">
            <w:pPr>
              <w:pStyle w:val="TableParagraph"/>
              <w:numPr>
                <w:ilvl w:val="0"/>
                <w:numId w:val="42"/>
              </w:numPr>
              <w:tabs>
                <w:tab w:val="left" w:pos="516"/>
                <w:tab w:val="left" w:pos="3119"/>
              </w:tabs>
              <w:spacing w:line="274" w:lineRule="exact"/>
              <w:ind w:left="516" w:hanging="300"/>
              <w:rPr>
                <w:sz w:val="24"/>
              </w:rPr>
            </w:pPr>
            <w:r>
              <w:rPr>
                <w:sz w:val="24"/>
              </w:rPr>
              <w:t>Оценка</w:t>
            </w:r>
            <w:r>
              <w:rPr>
                <w:spacing w:val="-3"/>
                <w:sz w:val="24"/>
              </w:rPr>
              <w:t xml:space="preserve"> </w:t>
            </w:r>
            <w:r>
              <w:rPr>
                <w:spacing w:val="-2"/>
                <w:sz w:val="24"/>
              </w:rPr>
              <w:t>уровня</w:t>
            </w:r>
          </w:p>
          <w:p w14:paraId="1CA65AEE" w14:textId="77777777" w:rsidR="00B576D7" w:rsidRDefault="003003B1" w:rsidP="000E0ADB">
            <w:pPr>
              <w:pStyle w:val="TableParagraph"/>
              <w:tabs>
                <w:tab w:val="left" w:pos="3119"/>
              </w:tabs>
              <w:spacing w:before="1" w:line="237" w:lineRule="auto"/>
              <w:ind w:left="216" w:right="223"/>
              <w:rPr>
                <w:sz w:val="24"/>
              </w:rPr>
            </w:pPr>
            <w:r>
              <w:rPr>
                <w:spacing w:val="-2"/>
                <w:sz w:val="24"/>
              </w:rPr>
              <w:t>тревожности</w:t>
            </w:r>
            <w:r>
              <w:rPr>
                <w:spacing w:val="-9"/>
                <w:sz w:val="24"/>
              </w:rPr>
              <w:t xml:space="preserve"> </w:t>
            </w:r>
            <w:r>
              <w:rPr>
                <w:spacing w:val="-2"/>
                <w:sz w:val="24"/>
              </w:rPr>
              <w:t>Филипса,</w:t>
            </w:r>
            <w:r>
              <w:rPr>
                <w:spacing w:val="-10"/>
                <w:sz w:val="24"/>
              </w:rPr>
              <w:t xml:space="preserve"> </w:t>
            </w:r>
            <w:r>
              <w:rPr>
                <w:spacing w:val="-2"/>
                <w:sz w:val="24"/>
              </w:rPr>
              <w:t xml:space="preserve">4-5 </w:t>
            </w:r>
            <w:r>
              <w:rPr>
                <w:spacing w:val="-6"/>
                <w:sz w:val="24"/>
              </w:rPr>
              <w:t>кл</w:t>
            </w:r>
          </w:p>
          <w:p w14:paraId="34FB230B" w14:textId="77777777" w:rsidR="00B576D7" w:rsidRDefault="003003B1" w:rsidP="003003B1">
            <w:pPr>
              <w:pStyle w:val="TableParagraph"/>
              <w:numPr>
                <w:ilvl w:val="0"/>
                <w:numId w:val="42"/>
              </w:numPr>
              <w:tabs>
                <w:tab w:val="left" w:pos="516"/>
                <w:tab w:val="left" w:pos="3119"/>
              </w:tabs>
              <w:spacing w:before="3" w:line="237" w:lineRule="auto"/>
              <w:ind w:left="216" w:right="1305" w:firstLine="0"/>
              <w:rPr>
                <w:sz w:val="24"/>
              </w:rPr>
            </w:pPr>
            <w:r>
              <w:rPr>
                <w:sz w:val="24"/>
              </w:rPr>
              <w:t>Шкала</w:t>
            </w:r>
            <w:r>
              <w:rPr>
                <w:spacing w:val="-15"/>
                <w:sz w:val="24"/>
              </w:rPr>
              <w:t xml:space="preserve"> </w:t>
            </w:r>
            <w:r>
              <w:rPr>
                <w:sz w:val="24"/>
              </w:rPr>
              <w:t xml:space="preserve">оценки </w:t>
            </w:r>
            <w:r>
              <w:rPr>
                <w:spacing w:val="-2"/>
                <w:sz w:val="24"/>
              </w:rPr>
              <w:t>тревожности Спилбергера</w:t>
            </w:r>
          </w:p>
          <w:p w14:paraId="217C3AE2" w14:textId="77777777" w:rsidR="00B576D7" w:rsidRDefault="003003B1" w:rsidP="003003B1">
            <w:pPr>
              <w:pStyle w:val="TableParagraph"/>
              <w:numPr>
                <w:ilvl w:val="0"/>
                <w:numId w:val="42"/>
              </w:numPr>
              <w:tabs>
                <w:tab w:val="left" w:pos="516"/>
                <w:tab w:val="left" w:pos="3119"/>
              </w:tabs>
              <w:spacing w:before="4" w:line="275" w:lineRule="exact"/>
              <w:ind w:left="516" w:hanging="300"/>
              <w:rPr>
                <w:sz w:val="24"/>
              </w:rPr>
            </w:pPr>
            <w:r>
              <w:rPr>
                <w:spacing w:val="-2"/>
                <w:sz w:val="24"/>
              </w:rPr>
              <w:t>Методика</w:t>
            </w:r>
          </w:p>
          <w:p w14:paraId="35EBBA6E" w14:textId="77777777" w:rsidR="00B576D7" w:rsidRDefault="003003B1" w:rsidP="000E0ADB">
            <w:pPr>
              <w:pStyle w:val="TableParagraph"/>
              <w:tabs>
                <w:tab w:val="left" w:pos="3119"/>
              </w:tabs>
              <w:spacing w:line="274" w:lineRule="exact"/>
              <w:ind w:left="216" w:right="1196"/>
              <w:rPr>
                <w:sz w:val="24"/>
              </w:rPr>
            </w:pPr>
            <w:r>
              <w:rPr>
                <w:spacing w:val="-2"/>
                <w:sz w:val="24"/>
              </w:rPr>
              <w:t xml:space="preserve">«Шкала </w:t>
            </w:r>
            <w:r>
              <w:rPr>
                <w:spacing w:val="-4"/>
                <w:sz w:val="24"/>
              </w:rPr>
              <w:t>тревожности»</w:t>
            </w:r>
          </w:p>
        </w:tc>
      </w:tr>
    </w:tbl>
    <w:p w14:paraId="74EC68BA" w14:textId="77777777" w:rsidR="00B576D7" w:rsidRDefault="00B576D7" w:rsidP="000E0ADB">
      <w:pPr>
        <w:pStyle w:val="TableParagraph"/>
        <w:tabs>
          <w:tab w:val="left" w:pos="3119"/>
        </w:tabs>
        <w:spacing w:line="274" w:lineRule="exact"/>
        <w:rPr>
          <w:sz w:val="24"/>
        </w:rPr>
        <w:sectPr w:rsidR="00B576D7">
          <w:pgSz w:w="11920" w:h="16850"/>
          <w:pgMar w:top="1080" w:right="283" w:bottom="1660" w:left="850" w:header="0" w:footer="1446" w:gutter="0"/>
          <w:cols w:space="720"/>
        </w:sectPr>
      </w:pPr>
    </w:p>
    <w:tbl>
      <w:tblPr>
        <w:tblStyle w:val="TableNormal"/>
        <w:tblW w:w="0" w:type="auto"/>
        <w:tblInd w:w="6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1"/>
        <w:gridCol w:w="3517"/>
        <w:gridCol w:w="3317"/>
      </w:tblGrid>
      <w:tr w:rsidR="00B576D7" w14:paraId="323DE28D" w14:textId="77777777">
        <w:trPr>
          <w:trHeight w:val="8542"/>
        </w:trPr>
        <w:tc>
          <w:tcPr>
            <w:tcW w:w="2741" w:type="dxa"/>
            <w:tcBorders>
              <w:bottom w:val="single" w:sz="8" w:space="0" w:color="000000"/>
            </w:tcBorders>
          </w:tcPr>
          <w:p w14:paraId="2C7A9B56" w14:textId="77777777" w:rsidR="00B576D7" w:rsidRDefault="003003B1" w:rsidP="000E0ADB">
            <w:pPr>
              <w:pStyle w:val="TableParagraph"/>
              <w:tabs>
                <w:tab w:val="left" w:pos="3119"/>
              </w:tabs>
              <w:ind w:left="218" w:right="517"/>
              <w:rPr>
                <w:sz w:val="24"/>
              </w:rPr>
            </w:pPr>
            <w:r>
              <w:rPr>
                <w:spacing w:val="-4"/>
                <w:sz w:val="24"/>
              </w:rPr>
              <w:lastRenderedPageBreak/>
              <w:t xml:space="preserve">2.Сформированнос </w:t>
            </w:r>
            <w:r>
              <w:rPr>
                <w:spacing w:val="-6"/>
                <w:sz w:val="24"/>
              </w:rPr>
              <w:t xml:space="preserve">ть </w:t>
            </w:r>
            <w:r>
              <w:rPr>
                <w:spacing w:val="-4"/>
                <w:sz w:val="24"/>
              </w:rPr>
              <w:t xml:space="preserve">коммуникативного </w:t>
            </w:r>
            <w:r>
              <w:rPr>
                <w:spacing w:val="-2"/>
                <w:sz w:val="24"/>
              </w:rPr>
              <w:t>потенциала</w:t>
            </w:r>
          </w:p>
          <w:p w14:paraId="76A5FE24" w14:textId="77777777" w:rsidR="00B576D7" w:rsidRDefault="003003B1" w:rsidP="000E0ADB">
            <w:pPr>
              <w:pStyle w:val="TableParagraph"/>
              <w:tabs>
                <w:tab w:val="left" w:pos="3119"/>
              </w:tabs>
              <w:spacing w:line="274" w:lineRule="exact"/>
              <w:ind w:left="218"/>
              <w:rPr>
                <w:sz w:val="24"/>
              </w:rPr>
            </w:pPr>
            <w:r>
              <w:rPr>
                <w:spacing w:val="-2"/>
                <w:sz w:val="24"/>
              </w:rPr>
              <w:t>личности</w:t>
            </w:r>
          </w:p>
          <w:p w14:paraId="5913AB5B" w14:textId="77777777" w:rsidR="00B576D7" w:rsidRDefault="003003B1" w:rsidP="000E0ADB">
            <w:pPr>
              <w:pStyle w:val="TableParagraph"/>
              <w:tabs>
                <w:tab w:val="left" w:pos="1656"/>
                <w:tab w:val="left" w:pos="1987"/>
                <w:tab w:val="left" w:pos="3119"/>
              </w:tabs>
              <w:ind w:left="218" w:right="516"/>
              <w:rPr>
                <w:sz w:val="24"/>
              </w:rPr>
            </w:pPr>
            <w:r>
              <w:rPr>
                <w:spacing w:val="-2"/>
                <w:sz w:val="24"/>
              </w:rPr>
              <w:t>выпускника</w:t>
            </w:r>
            <w:r>
              <w:rPr>
                <w:sz w:val="24"/>
              </w:rPr>
              <w:tab/>
            </w:r>
            <w:r>
              <w:rPr>
                <w:spacing w:val="-10"/>
                <w:sz w:val="24"/>
              </w:rPr>
              <w:t>и</w:t>
            </w:r>
            <w:r>
              <w:rPr>
                <w:sz w:val="24"/>
              </w:rPr>
              <w:tab/>
            </w:r>
            <w:r>
              <w:rPr>
                <w:spacing w:val="-49"/>
                <w:sz w:val="24"/>
              </w:rPr>
              <w:t xml:space="preserve"> </w:t>
            </w:r>
            <w:r>
              <w:rPr>
                <w:spacing w:val="-4"/>
                <w:sz w:val="24"/>
              </w:rPr>
              <w:t xml:space="preserve">еѐ </w:t>
            </w:r>
            <w:r>
              <w:rPr>
                <w:spacing w:val="-2"/>
                <w:sz w:val="24"/>
              </w:rPr>
              <w:t>зависимость</w:t>
            </w:r>
            <w:r>
              <w:rPr>
                <w:sz w:val="24"/>
              </w:rPr>
              <w:tab/>
            </w:r>
            <w:r>
              <w:rPr>
                <w:sz w:val="24"/>
              </w:rPr>
              <w:tab/>
            </w:r>
            <w:r>
              <w:rPr>
                <w:spacing w:val="-6"/>
                <w:sz w:val="24"/>
              </w:rPr>
              <w:t xml:space="preserve">от </w:t>
            </w:r>
            <w:r>
              <w:rPr>
                <w:spacing w:val="-2"/>
                <w:sz w:val="24"/>
              </w:rPr>
              <w:t>сформированности общешкольного коллектива.</w:t>
            </w:r>
          </w:p>
        </w:tc>
        <w:tc>
          <w:tcPr>
            <w:tcW w:w="3517" w:type="dxa"/>
            <w:tcBorders>
              <w:bottom w:val="single" w:sz="8" w:space="0" w:color="000000"/>
            </w:tcBorders>
          </w:tcPr>
          <w:p w14:paraId="62A19AB2" w14:textId="77777777" w:rsidR="00B576D7" w:rsidRDefault="003003B1" w:rsidP="003003B1">
            <w:pPr>
              <w:pStyle w:val="TableParagraph"/>
              <w:numPr>
                <w:ilvl w:val="0"/>
                <w:numId w:val="41"/>
              </w:numPr>
              <w:tabs>
                <w:tab w:val="left" w:pos="401"/>
                <w:tab w:val="left" w:pos="3119"/>
              </w:tabs>
              <w:spacing w:line="264" w:lineRule="exact"/>
              <w:ind w:left="401" w:hanging="181"/>
              <w:rPr>
                <w:sz w:val="24"/>
              </w:rPr>
            </w:pPr>
            <w:r>
              <w:rPr>
                <w:spacing w:val="-2"/>
                <w:sz w:val="24"/>
              </w:rPr>
              <w:t>Коммуникабельность.</w:t>
            </w:r>
          </w:p>
          <w:p w14:paraId="6CB89A4B" w14:textId="77777777" w:rsidR="00B576D7" w:rsidRDefault="003003B1" w:rsidP="003003B1">
            <w:pPr>
              <w:pStyle w:val="TableParagraph"/>
              <w:numPr>
                <w:ilvl w:val="0"/>
                <w:numId w:val="41"/>
              </w:numPr>
              <w:tabs>
                <w:tab w:val="left" w:pos="401"/>
                <w:tab w:val="left" w:pos="3119"/>
              </w:tabs>
              <w:ind w:left="220" w:right="1139" w:firstLine="0"/>
              <w:rPr>
                <w:sz w:val="24"/>
              </w:rPr>
            </w:pPr>
            <w:r>
              <w:rPr>
                <w:spacing w:val="-4"/>
                <w:sz w:val="24"/>
              </w:rPr>
              <w:t xml:space="preserve">Сформированность </w:t>
            </w:r>
            <w:r>
              <w:rPr>
                <w:spacing w:val="-2"/>
                <w:sz w:val="24"/>
              </w:rPr>
              <w:t xml:space="preserve">коммуникативной </w:t>
            </w:r>
            <w:r>
              <w:rPr>
                <w:sz w:val="24"/>
              </w:rPr>
              <w:t>культуры учащихся.</w:t>
            </w:r>
          </w:p>
          <w:p w14:paraId="01042437" w14:textId="77777777" w:rsidR="00B576D7" w:rsidRDefault="003003B1" w:rsidP="003003B1">
            <w:pPr>
              <w:pStyle w:val="TableParagraph"/>
              <w:numPr>
                <w:ilvl w:val="0"/>
                <w:numId w:val="41"/>
              </w:numPr>
              <w:tabs>
                <w:tab w:val="left" w:pos="461"/>
                <w:tab w:val="left" w:pos="3119"/>
              </w:tabs>
              <w:spacing w:before="1" w:line="274" w:lineRule="exact"/>
              <w:ind w:left="461" w:hanging="241"/>
              <w:rPr>
                <w:sz w:val="24"/>
              </w:rPr>
            </w:pPr>
            <w:r>
              <w:rPr>
                <w:sz w:val="24"/>
              </w:rPr>
              <w:t>Знание</w:t>
            </w:r>
            <w:r>
              <w:rPr>
                <w:spacing w:val="-8"/>
                <w:sz w:val="24"/>
              </w:rPr>
              <w:t xml:space="preserve"> </w:t>
            </w:r>
            <w:r>
              <w:rPr>
                <w:sz w:val="24"/>
              </w:rPr>
              <w:t>этикета</w:t>
            </w:r>
            <w:r>
              <w:rPr>
                <w:spacing w:val="-8"/>
                <w:sz w:val="24"/>
              </w:rPr>
              <w:t xml:space="preserve"> </w:t>
            </w:r>
            <w:r>
              <w:rPr>
                <w:spacing w:val="-2"/>
                <w:sz w:val="24"/>
              </w:rPr>
              <w:t>поведения.</w:t>
            </w:r>
          </w:p>
          <w:p w14:paraId="16EDF3ED" w14:textId="77777777" w:rsidR="00B576D7" w:rsidRDefault="003003B1" w:rsidP="003003B1">
            <w:pPr>
              <w:pStyle w:val="TableParagraph"/>
              <w:numPr>
                <w:ilvl w:val="0"/>
                <w:numId w:val="41"/>
              </w:numPr>
              <w:tabs>
                <w:tab w:val="left" w:pos="461"/>
                <w:tab w:val="left" w:pos="3119"/>
              </w:tabs>
              <w:spacing w:line="274" w:lineRule="exact"/>
              <w:ind w:left="461" w:hanging="241"/>
              <w:rPr>
                <w:sz w:val="24"/>
              </w:rPr>
            </w:pPr>
            <w:r>
              <w:rPr>
                <w:spacing w:val="-2"/>
                <w:sz w:val="24"/>
              </w:rPr>
              <w:t>Комфортность</w:t>
            </w:r>
          </w:p>
          <w:p w14:paraId="41B38970" w14:textId="77777777" w:rsidR="00B576D7" w:rsidRDefault="003003B1" w:rsidP="000E0ADB">
            <w:pPr>
              <w:pStyle w:val="TableParagraph"/>
              <w:tabs>
                <w:tab w:val="left" w:pos="1786"/>
                <w:tab w:val="left" w:pos="2933"/>
                <w:tab w:val="left" w:pos="3119"/>
              </w:tabs>
              <w:spacing w:before="3" w:line="242" w:lineRule="auto"/>
              <w:ind w:left="220" w:right="458"/>
              <w:rPr>
                <w:sz w:val="24"/>
              </w:rPr>
            </w:pPr>
            <w:r>
              <w:rPr>
                <w:spacing w:val="-2"/>
                <w:sz w:val="24"/>
              </w:rPr>
              <w:t>пребывания</w:t>
            </w:r>
            <w:r>
              <w:rPr>
                <w:sz w:val="24"/>
              </w:rPr>
              <w:tab/>
            </w:r>
            <w:r>
              <w:rPr>
                <w:spacing w:val="-2"/>
                <w:sz w:val="24"/>
              </w:rPr>
              <w:t>ребенка</w:t>
            </w:r>
            <w:r>
              <w:rPr>
                <w:sz w:val="24"/>
              </w:rPr>
              <w:tab/>
            </w:r>
            <w:r>
              <w:rPr>
                <w:spacing w:val="-10"/>
                <w:sz w:val="24"/>
              </w:rPr>
              <w:t xml:space="preserve">в </w:t>
            </w:r>
            <w:r>
              <w:rPr>
                <w:spacing w:val="-2"/>
                <w:sz w:val="24"/>
              </w:rPr>
              <w:t>школе.</w:t>
            </w:r>
          </w:p>
          <w:p w14:paraId="1FAC77D3" w14:textId="77777777" w:rsidR="00B576D7" w:rsidRDefault="003003B1" w:rsidP="003003B1">
            <w:pPr>
              <w:pStyle w:val="TableParagraph"/>
              <w:numPr>
                <w:ilvl w:val="0"/>
                <w:numId w:val="41"/>
              </w:numPr>
              <w:tabs>
                <w:tab w:val="left" w:pos="401"/>
                <w:tab w:val="left" w:pos="3119"/>
              </w:tabs>
              <w:ind w:left="220" w:right="1526" w:firstLine="0"/>
              <w:rPr>
                <w:sz w:val="24"/>
              </w:rPr>
            </w:pPr>
            <w:r>
              <w:rPr>
                <w:spacing w:val="-4"/>
                <w:sz w:val="24"/>
              </w:rPr>
              <w:t xml:space="preserve">Эмоционально- </w:t>
            </w:r>
            <w:r>
              <w:rPr>
                <w:spacing w:val="-2"/>
                <w:sz w:val="24"/>
              </w:rPr>
              <w:t>психологическое</w:t>
            </w:r>
          </w:p>
          <w:p w14:paraId="367DABA0" w14:textId="77777777" w:rsidR="00B576D7" w:rsidRDefault="003003B1" w:rsidP="000E0ADB">
            <w:pPr>
              <w:pStyle w:val="TableParagraph"/>
              <w:tabs>
                <w:tab w:val="left" w:pos="1679"/>
                <w:tab w:val="left" w:pos="2832"/>
                <w:tab w:val="left" w:pos="3119"/>
              </w:tabs>
              <w:ind w:left="220" w:right="558"/>
              <w:rPr>
                <w:sz w:val="24"/>
              </w:rPr>
            </w:pPr>
            <w:r>
              <w:rPr>
                <w:spacing w:val="-2"/>
                <w:sz w:val="24"/>
              </w:rPr>
              <w:t>положение</w:t>
            </w:r>
            <w:r>
              <w:rPr>
                <w:sz w:val="24"/>
              </w:rPr>
              <w:tab/>
            </w:r>
            <w:r>
              <w:rPr>
                <w:spacing w:val="-2"/>
                <w:sz w:val="24"/>
              </w:rPr>
              <w:t>ученика</w:t>
            </w:r>
            <w:r>
              <w:rPr>
                <w:sz w:val="24"/>
              </w:rPr>
              <w:tab/>
            </w:r>
            <w:r>
              <w:rPr>
                <w:spacing w:val="-10"/>
                <w:sz w:val="24"/>
              </w:rPr>
              <w:t xml:space="preserve">в </w:t>
            </w:r>
            <w:r>
              <w:rPr>
                <w:sz w:val="24"/>
              </w:rPr>
              <w:t>школе (классе).</w:t>
            </w:r>
          </w:p>
          <w:p w14:paraId="0E2DE807" w14:textId="77777777" w:rsidR="00B576D7" w:rsidRDefault="003003B1" w:rsidP="003003B1">
            <w:pPr>
              <w:pStyle w:val="TableParagraph"/>
              <w:numPr>
                <w:ilvl w:val="0"/>
                <w:numId w:val="41"/>
              </w:numPr>
              <w:tabs>
                <w:tab w:val="left" w:pos="461"/>
                <w:tab w:val="left" w:pos="3119"/>
              </w:tabs>
              <w:ind w:left="220" w:right="333" w:firstLine="0"/>
              <w:rPr>
                <w:sz w:val="24"/>
              </w:rPr>
            </w:pPr>
            <w:r>
              <w:rPr>
                <w:sz w:val="24"/>
              </w:rPr>
              <w:t>Состояние</w:t>
            </w:r>
            <w:r>
              <w:rPr>
                <w:spacing w:val="-12"/>
                <w:sz w:val="24"/>
              </w:rPr>
              <w:t xml:space="preserve"> </w:t>
            </w:r>
            <w:r>
              <w:rPr>
                <w:sz w:val="24"/>
              </w:rPr>
              <w:t xml:space="preserve">эмоционально- </w:t>
            </w:r>
            <w:r>
              <w:rPr>
                <w:spacing w:val="-2"/>
                <w:sz w:val="24"/>
              </w:rPr>
              <w:t>психологических</w:t>
            </w:r>
          </w:p>
          <w:p w14:paraId="122B1249" w14:textId="77777777" w:rsidR="00B576D7" w:rsidRDefault="003003B1" w:rsidP="000E0ADB">
            <w:pPr>
              <w:pStyle w:val="TableParagraph"/>
              <w:tabs>
                <w:tab w:val="left" w:pos="3119"/>
              </w:tabs>
              <w:ind w:left="220"/>
              <w:rPr>
                <w:sz w:val="24"/>
              </w:rPr>
            </w:pPr>
            <w:r>
              <w:rPr>
                <w:sz w:val="24"/>
              </w:rPr>
              <w:t>отношений</w:t>
            </w:r>
            <w:r>
              <w:rPr>
                <w:spacing w:val="-15"/>
                <w:sz w:val="24"/>
              </w:rPr>
              <w:t xml:space="preserve"> </w:t>
            </w:r>
            <w:r>
              <w:rPr>
                <w:sz w:val="24"/>
              </w:rPr>
              <w:t>в</w:t>
            </w:r>
            <w:r>
              <w:rPr>
                <w:spacing w:val="-3"/>
                <w:sz w:val="24"/>
              </w:rPr>
              <w:t xml:space="preserve"> </w:t>
            </w:r>
            <w:r>
              <w:rPr>
                <w:spacing w:val="-2"/>
                <w:sz w:val="24"/>
              </w:rPr>
              <w:t>коллективе.</w:t>
            </w:r>
          </w:p>
          <w:p w14:paraId="196947C6" w14:textId="77777777" w:rsidR="00B576D7" w:rsidRDefault="003003B1" w:rsidP="003003B1">
            <w:pPr>
              <w:pStyle w:val="TableParagraph"/>
              <w:numPr>
                <w:ilvl w:val="0"/>
                <w:numId w:val="41"/>
              </w:numPr>
              <w:tabs>
                <w:tab w:val="left" w:pos="461"/>
                <w:tab w:val="left" w:pos="3119"/>
              </w:tabs>
              <w:spacing w:before="2" w:line="272" w:lineRule="exact"/>
              <w:ind w:left="461" w:hanging="241"/>
              <w:rPr>
                <w:sz w:val="24"/>
              </w:rPr>
            </w:pPr>
            <w:r>
              <w:rPr>
                <w:sz w:val="24"/>
              </w:rPr>
              <w:t>Развитость</w:t>
            </w:r>
            <w:r>
              <w:rPr>
                <w:spacing w:val="-11"/>
                <w:sz w:val="24"/>
              </w:rPr>
              <w:t xml:space="preserve"> </w:t>
            </w:r>
            <w:r>
              <w:rPr>
                <w:spacing w:val="-2"/>
                <w:sz w:val="24"/>
              </w:rPr>
              <w:t>самоуправления.</w:t>
            </w:r>
          </w:p>
          <w:p w14:paraId="76F334D1" w14:textId="77777777" w:rsidR="00B576D7" w:rsidRDefault="003003B1" w:rsidP="003003B1">
            <w:pPr>
              <w:pStyle w:val="TableParagraph"/>
              <w:numPr>
                <w:ilvl w:val="0"/>
                <w:numId w:val="41"/>
              </w:numPr>
              <w:tabs>
                <w:tab w:val="left" w:pos="401"/>
                <w:tab w:val="left" w:pos="3119"/>
              </w:tabs>
              <w:spacing w:line="237" w:lineRule="auto"/>
              <w:ind w:left="220" w:right="1139" w:firstLine="0"/>
              <w:rPr>
                <w:sz w:val="24"/>
              </w:rPr>
            </w:pPr>
            <w:r>
              <w:rPr>
                <w:spacing w:val="-4"/>
                <w:sz w:val="24"/>
              </w:rPr>
              <w:t xml:space="preserve">Сформированность </w:t>
            </w:r>
            <w:r>
              <w:rPr>
                <w:spacing w:val="-2"/>
                <w:sz w:val="24"/>
              </w:rPr>
              <w:t>совместной</w:t>
            </w:r>
          </w:p>
          <w:p w14:paraId="6B3E3779" w14:textId="77777777" w:rsidR="00B576D7" w:rsidRDefault="003003B1" w:rsidP="000E0ADB">
            <w:pPr>
              <w:pStyle w:val="TableParagraph"/>
              <w:tabs>
                <w:tab w:val="left" w:pos="3119"/>
              </w:tabs>
              <w:spacing w:line="272" w:lineRule="exact"/>
              <w:ind w:left="220"/>
              <w:rPr>
                <w:sz w:val="24"/>
              </w:rPr>
            </w:pPr>
            <w:r>
              <w:rPr>
                <w:spacing w:val="-2"/>
                <w:sz w:val="24"/>
              </w:rPr>
              <w:t>деятельности</w:t>
            </w:r>
          </w:p>
          <w:p w14:paraId="4CE31F68" w14:textId="77777777" w:rsidR="00B576D7" w:rsidRDefault="003003B1" w:rsidP="003003B1">
            <w:pPr>
              <w:pStyle w:val="TableParagraph"/>
              <w:numPr>
                <w:ilvl w:val="0"/>
                <w:numId w:val="41"/>
              </w:numPr>
              <w:tabs>
                <w:tab w:val="left" w:pos="461"/>
                <w:tab w:val="left" w:pos="3119"/>
              </w:tabs>
              <w:spacing w:before="4"/>
              <w:ind w:left="220" w:right="981" w:firstLine="0"/>
              <w:rPr>
                <w:sz w:val="24"/>
              </w:rPr>
            </w:pPr>
            <w:r>
              <w:rPr>
                <w:sz w:val="24"/>
              </w:rPr>
              <w:t>Взаимодействие</w:t>
            </w:r>
            <w:r>
              <w:rPr>
                <w:spacing w:val="59"/>
                <w:sz w:val="24"/>
              </w:rPr>
              <w:t xml:space="preserve"> </w:t>
            </w:r>
            <w:r>
              <w:rPr>
                <w:sz w:val="24"/>
              </w:rPr>
              <w:t xml:space="preserve">со </w:t>
            </w:r>
            <w:r>
              <w:rPr>
                <w:spacing w:val="-2"/>
                <w:sz w:val="24"/>
              </w:rPr>
              <w:t>взрослыми, родителями,</w:t>
            </w:r>
          </w:p>
          <w:p w14:paraId="4038BBC3" w14:textId="77777777" w:rsidR="00B576D7" w:rsidRDefault="003003B1" w:rsidP="000E0ADB">
            <w:pPr>
              <w:pStyle w:val="TableParagraph"/>
              <w:tabs>
                <w:tab w:val="left" w:pos="3119"/>
              </w:tabs>
              <w:spacing w:line="274" w:lineRule="exact"/>
              <w:ind w:left="220"/>
              <w:rPr>
                <w:sz w:val="24"/>
              </w:rPr>
            </w:pPr>
            <w:r>
              <w:rPr>
                <w:spacing w:val="-2"/>
                <w:sz w:val="24"/>
              </w:rPr>
              <w:t>педагогами</w:t>
            </w:r>
          </w:p>
          <w:p w14:paraId="5B87FFA8" w14:textId="77777777" w:rsidR="00B576D7" w:rsidRDefault="003003B1" w:rsidP="003003B1">
            <w:pPr>
              <w:pStyle w:val="TableParagraph"/>
              <w:numPr>
                <w:ilvl w:val="0"/>
                <w:numId w:val="41"/>
              </w:numPr>
              <w:tabs>
                <w:tab w:val="left" w:pos="580"/>
                <w:tab w:val="left" w:pos="1711"/>
                <w:tab w:val="left" w:pos="2114"/>
                <w:tab w:val="left" w:pos="3119"/>
              </w:tabs>
              <w:spacing w:line="242" w:lineRule="auto"/>
              <w:ind w:left="220" w:right="358" w:firstLine="0"/>
              <w:rPr>
                <w:sz w:val="24"/>
              </w:rPr>
            </w:pPr>
            <w:r>
              <w:rPr>
                <w:spacing w:val="-2"/>
                <w:sz w:val="24"/>
              </w:rPr>
              <w:t>Соблюдение</w:t>
            </w:r>
            <w:r>
              <w:rPr>
                <w:spacing w:val="80"/>
                <w:sz w:val="24"/>
              </w:rPr>
              <w:t xml:space="preserve"> </w:t>
            </w:r>
            <w:r>
              <w:rPr>
                <w:spacing w:val="-2"/>
                <w:sz w:val="24"/>
              </w:rPr>
              <w:t>социальных</w:t>
            </w:r>
            <w:r>
              <w:rPr>
                <w:sz w:val="24"/>
              </w:rPr>
              <w:tab/>
            </w:r>
            <w:r>
              <w:rPr>
                <w:spacing w:val="-10"/>
                <w:sz w:val="24"/>
              </w:rPr>
              <w:t>и</w:t>
            </w:r>
            <w:r>
              <w:rPr>
                <w:sz w:val="24"/>
              </w:rPr>
              <w:tab/>
            </w:r>
            <w:r>
              <w:rPr>
                <w:spacing w:val="-2"/>
                <w:sz w:val="24"/>
              </w:rPr>
              <w:t xml:space="preserve">этических </w:t>
            </w:r>
            <w:r>
              <w:rPr>
                <w:spacing w:val="-4"/>
                <w:sz w:val="24"/>
              </w:rPr>
              <w:t>норм</w:t>
            </w:r>
          </w:p>
          <w:p w14:paraId="0B67A561" w14:textId="77777777" w:rsidR="00B576D7" w:rsidRDefault="003003B1" w:rsidP="003003B1">
            <w:pPr>
              <w:pStyle w:val="TableParagraph"/>
              <w:numPr>
                <w:ilvl w:val="0"/>
                <w:numId w:val="41"/>
              </w:numPr>
              <w:tabs>
                <w:tab w:val="left" w:pos="520"/>
                <w:tab w:val="left" w:pos="3119"/>
              </w:tabs>
              <w:spacing w:line="242" w:lineRule="auto"/>
              <w:ind w:left="220" w:right="1684" w:firstLine="0"/>
              <w:rPr>
                <w:sz w:val="24"/>
              </w:rPr>
            </w:pPr>
            <w:r>
              <w:rPr>
                <w:spacing w:val="-4"/>
                <w:sz w:val="24"/>
              </w:rPr>
              <w:t xml:space="preserve">Поведенческ </w:t>
            </w:r>
            <w:r>
              <w:rPr>
                <w:spacing w:val="-6"/>
                <w:sz w:val="24"/>
              </w:rPr>
              <w:t xml:space="preserve">ая </w:t>
            </w:r>
            <w:r>
              <w:rPr>
                <w:spacing w:val="-2"/>
                <w:sz w:val="24"/>
              </w:rPr>
              <w:t>саморегуляция</w:t>
            </w:r>
          </w:p>
          <w:p w14:paraId="22402972" w14:textId="77777777" w:rsidR="00B576D7" w:rsidRDefault="003003B1" w:rsidP="003003B1">
            <w:pPr>
              <w:pStyle w:val="TableParagraph"/>
              <w:numPr>
                <w:ilvl w:val="0"/>
                <w:numId w:val="41"/>
              </w:numPr>
              <w:tabs>
                <w:tab w:val="left" w:pos="580"/>
                <w:tab w:val="left" w:pos="3119"/>
              </w:tabs>
              <w:spacing w:line="264" w:lineRule="exact"/>
              <w:ind w:left="220" w:right="1535" w:firstLine="0"/>
              <w:rPr>
                <w:sz w:val="24"/>
              </w:rPr>
            </w:pPr>
            <w:r>
              <w:rPr>
                <w:sz w:val="24"/>
              </w:rPr>
              <w:t>Активность</w:t>
            </w:r>
            <w:r>
              <w:rPr>
                <w:spacing w:val="-15"/>
                <w:sz w:val="24"/>
              </w:rPr>
              <w:t xml:space="preserve"> </w:t>
            </w:r>
            <w:r>
              <w:rPr>
                <w:sz w:val="24"/>
              </w:rPr>
              <w:t xml:space="preserve">и </w:t>
            </w:r>
            <w:r>
              <w:rPr>
                <w:spacing w:val="-2"/>
                <w:sz w:val="24"/>
              </w:rPr>
              <w:t>независимость</w:t>
            </w:r>
          </w:p>
        </w:tc>
        <w:tc>
          <w:tcPr>
            <w:tcW w:w="3317" w:type="dxa"/>
            <w:tcBorders>
              <w:bottom w:val="single" w:sz="8" w:space="0" w:color="000000"/>
            </w:tcBorders>
          </w:tcPr>
          <w:p w14:paraId="1282BE87" w14:textId="77777777" w:rsidR="00B576D7" w:rsidRDefault="003003B1" w:rsidP="003003B1">
            <w:pPr>
              <w:pStyle w:val="TableParagraph"/>
              <w:numPr>
                <w:ilvl w:val="0"/>
                <w:numId w:val="40"/>
              </w:numPr>
              <w:tabs>
                <w:tab w:val="left" w:pos="460"/>
                <w:tab w:val="left" w:pos="3119"/>
              </w:tabs>
              <w:spacing w:line="237" w:lineRule="auto"/>
              <w:ind w:right="1823" w:firstLine="0"/>
              <w:rPr>
                <w:sz w:val="24"/>
              </w:rPr>
            </w:pPr>
            <w:r>
              <w:rPr>
                <w:spacing w:val="-2"/>
                <w:sz w:val="24"/>
              </w:rPr>
              <w:t>Методика выявления</w:t>
            </w:r>
          </w:p>
          <w:p w14:paraId="3CD3F8CA" w14:textId="77777777" w:rsidR="00B576D7" w:rsidRDefault="003003B1" w:rsidP="000E0ADB">
            <w:pPr>
              <w:pStyle w:val="TableParagraph"/>
              <w:tabs>
                <w:tab w:val="left" w:pos="3119"/>
              </w:tabs>
              <w:ind w:left="216" w:right="1196"/>
              <w:rPr>
                <w:sz w:val="24"/>
              </w:rPr>
            </w:pPr>
            <w:r>
              <w:rPr>
                <w:spacing w:val="-4"/>
                <w:sz w:val="24"/>
              </w:rPr>
              <w:t xml:space="preserve">коммуникативных </w:t>
            </w:r>
            <w:r>
              <w:rPr>
                <w:spacing w:val="-2"/>
                <w:sz w:val="24"/>
              </w:rPr>
              <w:t>склонностей учащихся.</w:t>
            </w:r>
          </w:p>
          <w:p w14:paraId="2AFC3C9E" w14:textId="77777777" w:rsidR="00B576D7" w:rsidRDefault="003003B1" w:rsidP="003003B1">
            <w:pPr>
              <w:pStyle w:val="TableParagraph"/>
              <w:numPr>
                <w:ilvl w:val="0"/>
                <w:numId w:val="40"/>
              </w:numPr>
              <w:tabs>
                <w:tab w:val="left" w:pos="460"/>
                <w:tab w:val="left" w:pos="3119"/>
              </w:tabs>
              <w:spacing w:before="2" w:line="275" w:lineRule="exact"/>
              <w:ind w:left="460" w:hanging="244"/>
              <w:rPr>
                <w:sz w:val="24"/>
              </w:rPr>
            </w:pPr>
            <w:r>
              <w:rPr>
                <w:sz w:val="24"/>
              </w:rPr>
              <w:t>МЭПО</w:t>
            </w:r>
            <w:r>
              <w:rPr>
                <w:spacing w:val="-8"/>
                <w:sz w:val="24"/>
              </w:rPr>
              <w:t xml:space="preserve"> </w:t>
            </w:r>
            <w:r>
              <w:rPr>
                <w:sz w:val="24"/>
              </w:rPr>
              <w:t>и</w:t>
            </w:r>
            <w:r>
              <w:rPr>
                <w:spacing w:val="-5"/>
                <w:sz w:val="24"/>
              </w:rPr>
              <w:t xml:space="preserve"> СУ.</w:t>
            </w:r>
          </w:p>
          <w:p w14:paraId="29AE4E12" w14:textId="77777777" w:rsidR="00B576D7" w:rsidRDefault="003003B1" w:rsidP="003003B1">
            <w:pPr>
              <w:pStyle w:val="TableParagraph"/>
              <w:numPr>
                <w:ilvl w:val="0"/>
                <w:numId w:val="40"/>
              </w:numPr>
              <w:tabs>
                <w:tab w:val="left" w:pos="460"/>
                <w:tab w:val="left" w:pos="3119"/>
              </w:tabs>
              <w:spacing w:line="272" w:lineRule="exact"/>
              <w:ind w:left="460" w:hanging="244"/>
              <w:jc w:val="both"/>
              <w:rPr>
                <w:sz w:val="24"/>
              </w:rPr>
            </w:pPr>
            <w:r>
              <w:rPr>
                <w:spacing w:val="-2"/>
                <w:sz w:val="24"/>
              </w:rPr>
              <w:t>Педагогическое</w:t>
            </w:r>
          </w:p>
          <w:p w14:paraId="1EF5C5C2" w14:textId="77777777" w:rsidR="00B576D7" w:rsidRDefault="003003B1" w:rsidP="000E0ADB">
            <w:pPr>
              <w:pStyle w:val="TableParagraph"/>
              <w:tabs>
                <w:tab w:val="left" w:pos="3119"/>
              </w:tabs>
              <w:ind w:left="216" w:right="262"/>
              <w:jc w:val="both"/>
              <w:rPr>
                <w:sz w:val="24"/>
              </w:rPr>
            </w:pPr>
            <w:r>
              <w:rPr>
                <w:sz w:val="24"/>
              </w:rPr>
              <w:t xml:space="preserve">наблюдение. 4. Методика А.А. Андреева ―Изучение </w:t>
            </w:r>
            <w:r>
              <w:rPr>
                <w:spacing w:val="-2"/>
                <w:sz w:val="24"/>
              </w:rPr>
              <w:t>удовлетворенности</w:t>
            </w:r>
          </w:p>
          <w:p w14:paraId="55B06650" w14:textId="77777777" w:rsidR="00B576D7" w:rsidRDefault="003003B1" w:rsidP="000E0ADB">
            <w:pPr>
              <w:pStyle w:val="TableParagraph"/>
              <w:tabs>
                <w:tab w:val="left" w:pos="2010"/>
                <w:tab w:val="left" w:pos="3119"/>
              </w:tabs>
              <w:ind w:left="216"/>
              <w:rPr>
                <w:sz w:val="24"/>
              </w:rPr>
            </w:pPr>
            <w:r>
              <w:rPr>
                <w:spacing w:val="-2"/>
                <w:sz w:val="24"/>
              </w:rPr>
              <w:t>учащегося</w:t>
            </w:r>
            <w:r>
              <w:rPr>
                <w:sz w:val="24"/>
              </w:rPr>
              <w:tab/>
            </w:r>
            <w:r>
              <w:rPr>
                <w:spacing w:val="-2"/>
                <w:sz w:val="24"/>
              </w:rPr>
              <w:t>школьной</w:t>
            </w:r>
          </w:p>
          <w:p w14:paraId="6B51E5CC" w14:textId="77777777" w:rsidR="00B576D7" w:rsidRDefault="003003B1" w:rsidP="000E0ADB">
            <w:pPr>
              <w:pStyle w:val="TableParagraph"/>
              <w:tabs>
                <w:tab w:val="left" w:pos="1824"/>
                <w:tab w:val="left" w:pos="3119"/>
              </w:tabs>
              <w:ind w:left="216"/>
              <w:rPr>
                <w:sz w:val="24"/>
              </w:rPr>
            </w:pPr>
            <w:r>
              <w:rPr>
                <w:spacing w:val="-2"/>
                <w:w w:val="105"/>
                <w:sz w:val="24"/>
              </w:rPr>
              <w:t>жизнью‖.</w:t>
            </w:r>
            <w:r>
              <w:rPr>
                <w:sz w:val="24"/>
              </w:rPr>
              <w:tab/>
            </w:r>
            <w:r>
              <w:rPr>
                <w:spacing w:val="-2"/>
                <w:w w:val="105"/>
                <w:sz w:val="24"/>
              </w:rPr>
              <w:t>5.Методики</w:t>
            </w:r>
          </w:p>
          <w:p w14:paraId="3FE9C20A" w14:textId="77777777" w:rsidR="00B576D7" w:rsidRDefault="003003B1" w:rsidP="000E0ADB">
            <w:pPr>
              <w:pStyle w:val="TableParagraph"/>
              <w:tabs>
                <w:tab w:val="left" w:pos="1764"/>
                <w:tab w:val="left" w:pos="3119"/>
              </w:tabs>
              <w:ind w:left="216"/>
              <w:rPr>
                <w:sz w:val="24"/>
              </w:rPr>
            </w:pPr>
            <w:r>
              <w:rPr>
                <w:spacing w:val="-2"/>
                <w:sz w:val="24"/>
              </w:rPr>
              <w:t>―Наши</w:t>
            </w:r>
            <w:r>
              <w:rPr>
                <w:sz w:val="24"/>
              </w:rPr>
              <w:tab/>
            </w:r>
            <w:r>
              <w:rPr>
                <w:spacing w:val="-2"/>
                <w:sz w:val="24"/>
              </w:rPr>
              <w:t>отношения‖,</w:t>
            </w:r>
          </w:p>
          <w:p w14:paraId="05C5C816" w14:textId="77777777" w:rsidR="00B576D7" w:rsidRDefault="003003B1" w:rsidP="000E0ADB">
            <w:pPr>
              <w:pStyle w:val="TableParagraph"/>
              <w:tabs>
                <w:tab w:val="left" w:pos="3119"/>
              </w:tabs>
              <w:ind w:left="216"/>
              <w:rPr>
                <w:sz w:val="24"/>
              </w:rPr>
            </w:pPr>
            <w:r>
              <w:rPr>
                <w:spacing w:val="-2"/>
                <w:sz w:val="24"/>
              </w:rPr>
              <w:t>―Психологическая</w:t>
            </w:r>
          </w:p>
          <w:p w14:paraId="0F99AE4A" w14:textId="77777777" w:rsidR="00B576D7" w:rsidRDefault="003003B1" w:rsidP="000E0ADB">
            <w:pPr>
              <w:pStyle w:val="TableParagraph"/>
              <w:tabs>
                <w:tab w:val="left" w:pos="3119"/>
              </w:tabs>
              <w:ind w:left="216"/>
              <w:rPr>
                <w:sz w:val="24"/>
              </w:rPr>
            </w:pPr>
            <w:r>
              <w:rPr>
                <w:sz w:val="24"/>
              </w:rPr>
              <w:t>атмосфера</w:t>
            </w:r>
            <w:r>
              <w:rPr>
                <w:spacing w:val="-2"/>
                <w:sz w:val="24"/>
              </w:rPr>
              <w:t xml:space="preserve"> </w:t>
            </w:r>
            <w:r>
              <w:rPr>
                <w:sz w:val="24"/>
              </w:rPr>
              <w:t>в</w:t>
            </w:r>
            <w:r>
              <w:rPr>
                <w:spacing w:val="-2"/>
                <w:sz w:val="24"/>
              </w:rPr>
              <w:t xml:space="preserve"> коллективе‖.</w:t>
            </w:r>
          </w:p>
          <w:p w14:paraId="15C00C80" w14:textId="77777777" w:rsidR="00B576D7" w:rsidRDefault="003003B1" w:rsidP="003003B1">
            <w:pPr>
              <w:pStyle w:val="TableParagraph"/>
              <w:numPr>
                <w:ilvl w:val="0"/>
                <w:numId w:val="39"/>
              </w:numPr>
              <w:tabs>
                <w:tab w:val="left" w:pos="458"/>
                <w:tab w:val="left" w:pos="460"/>
                <w:tab w:val="left" w:pos="1536"/>
                <w:tab w:val="left" w:pos="2290"/>
                <w:tab w:val="left" w:pos="2760"/>
                <w:tab w:val="left" w:pos="3119"/>
              </w:tabs>
              <w:ind w:right="95"/>
              <w:rPr>
                <w:sz w:val="24"/>
              </w:rPr>
            </w:pPr>
            <w:r>
              <w:rPr>
                <w:spacing w:val="-2"/>
                <w:sz w:val="24"/>
              </w:rPr>
              <w:t>Анкета</w:t>
            </w:r>
            <w:r>
              <w:rPr>
                <w:sz w:val="24"/>
              </w:rPr>
              <w:tab/>
            </w:r>
            <w:r>
              <w:rPr>
                <w:spacing w:val="-4"/>
                <w:sz w:val="24"/>
              </w:rPr>
              <w:t>―Ты</w:t>
            </w:r>
            <w:r>
              <w:rPr>
                <w:sz w:val="24"/>
              </w:rPr>
              <w:tab/>
            </w:r>
            <w:r>
              <w:rPr>
                <w:spacing w:val="-10"/>
                <w:sz w:val="24"/>
              </w:rPr>
              <w:t>и</w:t>
            </w:r>
            <w:r>
              <w:rPr>
                <w:sz w:val="24"/>
              </w:rPr>
              <w:tab/>
            </w:r>
            <w:r>
              <w:rPr>
                <w:spacing w:val="-4"/>
                <w:sz w:val="24"/>
              </w:rPr>
              <w:t xml:space="preserve">твоя </w:t>
            </w:r>
            <w:r>
              <w:rPr>
                <w:spacing w:val="-2"/>
                <w:sz w:val="24"/>
              </w:rPr>
              <w:t>школа‖.</w:t>
            </w:r>
          </w:p>
          <w:p w14:paraId="03AC4626" w14:textId="77777777" w:rsidR="00B576D7" w:rsidRDefault="003003B1" w:rsidP="003003B1">
            <w:pPr>
              <w:pStyle w:val="TableParagraph"/>
              <w:numPr>
                <w:ilvl w:val="0"/>
                <w:numId w:val="39"/>
              </w:numPr>
              <w:tabs>
                <w:tab w:val="left" w:pos="397"/>
                <w:tab w:val="left" w:pos="3119"/>
              </w:tabs>
              <w:ind w:left="216" w:right="1397" w:firstLine="0"/>
              <w:rPr>
                <w:sz w:val="24"/>
              </w:rPr>
            </w:pPr>
            <w:r>
              <w:rPr>
                <w:spacing w:val="-2"/>
                <w:sz w:val="24"/>
              </w:rPr>
              <w:t xml:space="preserve">Социометрия. </w:t>
            </w:r>
            <w:r>
              <w:rPr>
                <w:spacing w:val="-4"/>
                <w:sz w:val="24"/>
              </w:rPr>
              <w:t xml:space="preserve">Социометрическ </w:t>
            </w:r>
            <w:r>
              <w:rPr>
                <w:sz w:val="24"/>
              </w:rPr>
              <w:t>ий эксперимент</w:t>
            </w:r>
          </w:p>
          <w:p w14:paraId="030BC366" w14:textId="77777777" w:rsidR="00B576D7" w:rsidRDefault="003003B1" w:rsidP="003003B1">
            <w:pPr>
              <w:pStyle w:val="TableParagraph"/>
              <w:numPr>
                <w:ilvl w:val="0"/>
                <w:numId w:val="39"/>
              </w:numPr>
              <w:tabs>
                <w:tab w:val="left" w:pos="459"/>
                <w:tab w:val="left" w:pos="3119"/>
              </w:tabs>
              <w:spacing w:before="4" w:line="271" w:lineRule="exact"/>
              <w:ind w:left="459" w:hanging="243"/>
              <w:rPr>
                <w:sz w:val="24"/>
              </w:rPr>
            </w:pPr>
            <w:r>
              <w:rPr>
                <w:sz w:val="24"/>
              </w:rPr>
              <w:t>Методика</w:t>
            </w:r>
            <w:r>
              <w:rPr>
                <w:spacing w:val="-8"/>
                <w:sz w:val="24"/>
              </w:rPr>
              <w:t xml:space="preserve"> </w:t>
            </w:r>
            <w:r>
              <w:rPr>
                <w:sz w:val="24"/>
              </w:rPr>
              <w:t>М.И.</w:t>
            </w:r>
            <w:r>
              <w:rPr>
                <w:spacing w:val="-7"/>
                <w:sz w:val="24"/>
              </w:rPr>
              <w:t xml:space="preserve"> </w:t>
            </w:r>
            <w:r>
              <w:rPr>
                <w:spacing w:val="-2"/>
                <w:sz w:val="24"/>
              </w:rPr>
              <w:t>Рожкова.</w:t>
            </w:r>
          </w:p>
          <w:p w14:paraId="7553DE3E" w14:textId="77777777" w:rsidR="00B576D7" w:rsidRDefault="003003B1" w:rsidP="003003B1">
            <w:pPr>
              <w:pStyle w:val="TableParagraph"/>
              <w:numPr>
                <w:ilvl w:val="0"/>
                <w:numId w:val="39"/>
              </w:numPr>
              <w:tabs>
                <w:tab w:val="left" w:pos="459"/>
                <w:tab w:val="left" w:pos="3119"/>
              </w:tabs>
              <w:spacing w:line="270" w:lineRule="exact"/>
              <w:ind w:left="459" w:hanging="243"/>
              <w:rPr>
                <w:sz w:val="24"/>
              </w:rPr>
            </w:pPr>
            <w:r>
              <w:rPr>
                <w:spacing w:val="-2"/>
                <w:sz w:val="24"/>
              </w:rPr>
              <w:t>Методика</w:t>
            </w:r>
          </w:p>
          <w:p w14:paraId="2D81E797" w14:textId="77777777" w:rsidR="00B576D7" w:rsidRDefault="003003B1" w:rsidP="000E0ADB">
            <w:pPr>
              <w:pStyle w:val="TableParagraph"/>
              <w:tabs>
                <w:tab w:val="left" w:pos="3119"/>
              </w:tabs>
              <w:spacing w:before="1" w:line="237" w:lineRule="auto"/>
              <w:ind w:left="216" w:right="470"/>
              <w:rPr>
                <w:sz w:val="24"/>
              </w:rPr>
            </w:pPr>
            <w:r>
              <w:rPr>
                <w:spacing w:val="-2"/>
                <w:sz w:val="24"/>
              </w:rPr>
              <w:t>«Незаконченное предложение»</w:t>
            </w:r>
          </w:p>
          <w:p w14:paraId="6B9E4805" w14:textId="77777777" w:rsidR="00B576D7" w:rsidRDefault="003003B1" w:rsidP="003003B1">
            <w:pPr>
              <w:pStyle w:val="TableParagraph"/>
              <w:numPr>
                <w:ilvl w:val="0"/>
                <w:numId w:val="39"/>
              </w:numPr>
              <w:tabs>
                <w:tab w:val="left" w:pos="579"/>
                <w:tab w:val="left" w:pos="3119"/>
              </w:tabs>
              <w:spacing w:before="8" w:line="235" w:lineRule="auto"/>
              <w:ind w:left="216" w:right="1140" w:firstLine="0"/>
              <w:rPr>
                <w:sz w:val="24"/>
              </w:rPr>
            </w:pPr>
            <w:r>
              <w:rPr>
                <w:spacing w:val="-2"/>
                <w:sz w:val="24"/>
              </w:rPr>
              <w:t xml:space="preserve">Анкетирование </w:t>
            </w:r>
            <w:r>
              <w:rPr>
                <w:sz w:val="24"/>
              </w:rPr>
              <w:t>педагогов (опрос)</w:t>
            </w:r>
          </w:p>
        </w:tc>
      </w:tr>
      <w:tr w:rsidR="00B576D7" w14:paraId="3617DF06" w14:textId="77777777">
        <w:trPr>
          <w:trHeight w:val="5232"/>
        </w:trPr>
        <w:tc>
          <w:tcPr>
            <w:tcW w:w="2741" w:type="dxa"/>
            <w:tcBorders>
              <w:top w:val="single" w:sz="8" w:space="0" w:color="000000"/>
            </w:tcBorders>
          </w:tcPr>
          <w:p w14:paraId="0B290315" w14:textId="77777777" w:rsidR="00B576D7" w:rsidRDefault="003003B1" w:rsidP="000E0ADB">
            <w:pPr>
              <w:pStyle w:val="TableParagraph"/>
              <w:tabs>
                <w:tab w:val="left" w:pos="3119"/>
              </w:tabs>
              <w:spacing w:line="268" w:lineRule="exact"/>
              <w:ind w:left="218"/>
              <w:rPr>
                <w:sz w:val="24"/>
              </w:rPr>
            </w:pPr>
            <w:r>
              <w:rPr>
                <w:spacing w:val="-5"/>
                <w:sz w:val="24"/>
              </w:rPr>
              <w:t>3.</w:t>
            </w:r>
          </w:p>
          <w:p w14:paraId="3F67F786" w14:textId="77777777" w:rsidR="00B576D7" w:rsidRDefault="003003B1" w:rsidP="000E0ADB">
            <w:pPr>
              <w:pStyle w:val="TableParagraph"/>
              <w:tabs>
                <w:tab w:val="left" w:pos="3119"/>
              </w:tabs>
              <w:ind w:left="218" w:right="516"/>
              <w:rPr>
                <w:sz w:val="24"/>
              </w:rPr>
            </w:pPr>
            <w:r>
              <w:rPr>
                <w:spacing w:val="-2"/>
                <w:sz w:val="24"/>
              </w:rPr>
              <w:t>Сформированность нравственного, этического эстетического потенциала</w:t>
            </w:r>
          </w:p>
          <w:p w14:paraId="128FA0AE" w14:textId="77777777" w:rsidR="00B576D7" w:rsidRDefault="003003B1" w:rsidP="000E0ADB">
            <w:pPr>
              <w:pStyle w:val="TableParagraph"/>
              <w:tabs>
                <w:tab w:val="left" w:pos="3119"/>
              </w:tabs>
              <w:ind w:left="218" w:right="517"/>
              <w:rPr>
                <w:sz w:val="24"/>
              </w:rPr>
            </w:pPr>
            <w:r>
              <w:rPr>
                <w:spacing w:val="-2"/>
                <w:sz w:val="24"/>
              </w:rPr>
              <w:t xml:space="preserve">личности </w:t>
            </w:r>
            <w:r>
              <w:rPr>
                <w:spacing w:val="-4"/>
                <w:sz w:val="24"/>
              </w:rPr>
              <w:t>учащегося.</w:t>
            </w:r>
          </w:p>
        </w:tc>
        <w:tc>
          <w:tcPr>
            <w:tcW w:w="3517" w:type="dxa"/>
            <w:tcBorders>
              <w:top w:val="single" w:sz="8" w:space="0" w:color="000000"/>
            </w:tcBorders>
          </w:tcPr>
          <w:p w14:paraId="2B13F440" w14:textId="77777777" w:rsidR="00B576D7" w:rsidRDefault="003003B1" w:rsidP="003003B1">
            <w:pPr>
              <w:pStyle w:val="TableParagraph"/>
              <w:numPr>
                <w:ilvl w:val="0"/>
                <w:numId w:val="38"/>
              </w:numPr>
              <w:tabs>
                <w:tab w:val="left" w:pos="401"/>
                <w:tab w:val="left" w:pos="3119"/>
              </w:tabs>
              <w:spacing w:line="242" w:lineRule="auto"/>
              <w:ind w:right="1656" w:firstLine="0"/>
              <w:jc w:val="both"/>
              <w:rPr>
                <w:sz w:val="24"/>
              </w:rPr>
            </w:pPr>
            <w:r>
              <w:rPr>
                <w:spacing w:val="-2"/>
                <w:sz w:val="24"/>
              </w:rPr>
              <w:t>Нравственная направленность личности.</w:t>
            </w:r>
          </w:p>
          <w:p w14:paraId="378E0834" w14:textId="77777777" w:rsidR="00B576D7" w:rsidRDefault="003003B1" w:rsidP="003003B1">
            <w:pPr>
              <w:pStyle w:val="TableParagraph"/>
              <w:numPr>
                <w:ilvl w:val="0"/>
                <w:numId w:val="38"/>
              </w:numPr>
              <w:tabs>
                <w:tab w:val="left" w:pos="401"/>
                <w:tab w:val="left" w:pos="3119"/>
              </w:tabs>
              <w:spacing w:line="275" w:lineRule="exact"/>
              <w:ind w:left="401" w:hanging="181"/>
              <w:rPr>
                <w:sz w:val="24"/>
              </w:rPr>
            </w:pPr>
            <w:r>
              <w:rPr>
                <w:spacing w:val="-2"/>
                <w:sz w:val="24"/>
              </w:rPr>
              <w:t>Сформированность</w:t>
            </w:r>
          </w:p>
          <w:p w14:paraId="5EDD7B45" w14:textId="77777777" w:rsidR="00B576D7" w:rsidRDefault="003003B1" w:rsidP="000E0ADB">
            <w:pPr>
              <w:pStyle w:val="TableParagraph"/>
              <w:tabs>
                <w:tab w:val="left" w:pos="3119"/>
              </w:tabs>
              <w:ind w:left="220" w:right="285"/>
              <w:rPr>
                <w:sz w:val="24"/>
              </w:rPr>
            </w:pPr>
            <w:r>
              <w:rPr>
                <w:sz w:val="24"/>
              </w:rPr>
              <w:t>отношений</w:t>
            </w:r>
            <w:r>
              <w:rPr>
                <w:spacing w:val="-14"/>
                <w:sz w:val="24"/>
              </w:rPr>
              <w:t xml:space="preserve"> </w:t>
            </w:r>
            <w:r>
              <w:rPr>
                <w:sz w:val="24"/>
              </w:rPr>
              <w:t>ребенка</w:t>
            </w:r>
            <w:r>
              <w:rPr>
                <w:spacing w:val="-14"/>
                <w:sz w:val="24"/>
              </w:rPr>
              <w:t xml:space="preserve"> </w:t>
            </w:r>
            <w:r>
              <w:rPr>
                <w:sz w:val="24"/>
              </w:rPr>
              <w:t>к</w:t>
            </w:r>
            <w:r>
              <w:rPr>
                <w:spacing w:val="-14"/>
                <w:sz w:val="24"/>
              </w:rPr>
              <w:t xml:space="preserve"> </w:t>
            </w:r>
            <w:r>
              <w:rPr>
                <w:sz w:val="24"/>
              </w:rPr>
              <w:t>себе, семье, школе, природе, труду, обществу, Родине.</w:t>
            </w:r>
          </w:p>
          <w:p w14:paraId="71CEF1BC" w14:textId="77777777" w:rsidR="00B576D7" w:rsidRDefault="003003B1" w:rsidP="003003B1">
            <w:pPr>
              <w:pStyle w:val="TableParagraph"/>
              <w:numPr>
                <w:ilvl w:val="0"/>
                <w:numId w:val="38"/>
              </w:numPr>
              <w:tabs>
                <w:tab w:val="left" w:pos="401"/>
                <w:tab w:val="left" w:pos="3119"/>
              </w:tabs>
              <w:spacing w:line="242" w:lineRule="auto"/>
              <w:ind w:right="1976" w:firstLine="0"/>
              <w:rPr>
                <w:sz w:val="24"/>
              </w:rPr>
            </w:pPr>
            <w:r>
              <w:rPr>
                <w:spacing w:val="-2"/>
                <w:sz w:val="24"/>
              </w:rPr>
              <w:t xml:space="preserve">Развитость чувства </w:t>
            </w:r>
            <w:r>
              <w:rPr>
                <w:spacing w:val="-4"/>
                <w:sz w:val="24"/>
              </w:rPr>
              <w:t>прекрасного.</w:t>
            </w:r>
          </w:p>
          <w:p w14:paraId="2B1CBA2D" w14:textId="77777777" w:rsidR="00B576D7" w:rsidRDefault="003003B1" w:rsidP="003003B1">
            <w:pPr>
              <w:pStyle w:val="TableParagraph"/>
              <w:numPr>
                <w:ilvl w:val="0"/>
                <w:numId w:val="38"/>
              </w:numPr>
              <w:tabs>
                <w:tab w:val="left" w:pos="401"/>
                <w:tab w:val="left" w:pos="3119"/>
              </w:tabs>
              <w:ind w:right="1107" w:firstLine="0"/>
              <w:rPr>
                <w:sz w:val="24"/>
              </w:rPr>
            </w:pPr>
            <w:r>
              <w:rPr>
                <w:spacing w:val="-2"/>
                <w:sz w:val="24"/>
              </w:rPr>
              <w:t xml:space="preserve">Сформированность </w:t>
            </w:r>
            <w:r>
              <w:rPr>
                <w:sz w:val="24"/>
              </w:rPr>
              <w:t>других этических и</w:t>
            </w:r>
          </w:p>
          <w:p w14:paraId="081F1403" w14:textId="77777777" w:rsidR="00B576D7" w:rsidRDefault="003003B1" w:rsidP="000E0ADB">
            <w:pPr>
              <w:pStyle w:val="TableParagraph"/>
              <w:tabs>
                <w:tab w:val="left" w:pos="3119"/>
              </w:tabs>
              <w:ind w:left="220"/>
              <w:rPr>
                <w:sz w:val="24"/>
              </w:rPr>
            </w:pPr>
            <w:r>
              <w:rPr>
                <w:sz w:val="24"/>
              </w:rPr>
              <w:t>эстетических</w:t>
            </w:r>
            <w:r>
              <w:rPr>
                <w:spacing w:val="-2"/>
                <w:sz w:val="24"/>
              </w:rPr>
              <w:t xml:space="preserve"> чувств.</w:t>
            </w:r>
          </w:p>
        </w:tc>
        <w:tc>
          <w:tcPr>
            <w:tcW w:w="3317" w:type="dxa"/>
            <w:tcBorders>
              <w:top w:val="single" w:sz="8" w:space="0" w:color="000000"/>
            </w:tcBorders>
          </w:tcPr>
          <w:p w14:paraId="2B4F6B64" w14:textId="77777777" w:rsidR="00B576D7" w:rsidRDefault="003003B1" w:rsidP="003003B1">
            <w:pPr>
              <w:pStyle w:val="TableParagraph"/>
              <w:numPr>
                <w:ilvl w:val="0"/>
                <w:numId w:val="37"/>
              </w:numPr>
              <w:tabs>
                <w:tab w:val="left" w:pos="397"/>
                <w:tab w:val="left" w:pos="3119"/>
              </w:tabs>
              <w:spacing w:line="268" w:lineRule="exact"/>
              <w:ind w:left="397" w:hanging="181"/>
              <w:rPr>
                <w:sz w:val="24"/>
              </w:rPr>
            </w:pPr>
            <w:r>
              <w:rPr>
                <w:sz w:val="24"/>
              </w:rPr>
              <w:t>Тест</w:t>
            </w:r>
            <w:r>
              <w:rPr>
                <w:spacing w:val="-2"/>
                <w:sz w:val="24"/>
              </w:rPr>
              <w:t xml:space="preserve"> </w:t>
            </w:r>
            <w:r>
              <w:rPr>
                <w:sz w:val="24"/>
              </w:rPr>
              <w:t>Н.Е.</w:t>
            </w:r>
            <w:r>
              <w:rPr>
                <w:spacing w:val="-2"/>
                <w:sz w:val="24"/>
              </w:rPr>
              <w:t xml:space="preserve"> Щурковой</w:t>
            </w:r>
          </w:p>
          <w:p w14:paraId="20D7ACED" w14:textId="77777777" w:rsidR="00B576D7" w:rsidRDefault="003003B1" w:rsidP="000E0ADB">
            <w:pPr>
              <w:pStyle w:val="TableParagraph"/>
              <w:tabs>
                <w:tab w:val="left" w:pos="3119"/>
              </w:tabs>
              <w:ind w:left="216" w:right="470"/>
              <w:rPr>
                <w:sz w:val="24"/>
              </w:rPr>
            </w:pPr>
            <w:r>
              <w:rPr>
                <w:sz w:val="24"/>
              </w:rPr>
              <w:t>―Размышляем</w:t>
            </w:r>
            <w:r>
              <w:rPr>
                <w:spacing w:val="-11"/>
                <w:sz w:val="24"/>
              </w:rPr>
              <w:t xml:space="preserve"> </w:t>
            </w:r>
            <w:r>
              <w:rPr>
                <w:sz w:val="24"/>
              </w:rPr>
              <w:t>о жизненном</w:t>
            </w:r>
            <w:r>
              <w:rPr>
                <w:spacing w:val="-12"/>
                <w:sz w:val="24"/>
              </w:rPr>
              <w:t xml:space="preserve"> </w:t>
            </w:r>
            <w:r>
              <w:rPr>
                <w:sz w:val="24"/>
              </w:rPr>
              <w:t>опыте‖.</w:t>
            </w:r>
          </w:p>
          <w:p w14:paraId="0D11D286" w14:textId="77777777" w:rsidR="00B576D7" w:rsidRDefault="003003B1" w:rsidP="003003B1">
            <w:pPr>
              <w:pStyle w:val="TableParagraph"/>
              <w:numPr>
                <w:ilvl w:val="0"/>
                <w:numId w:val="37"/>
              </w:numPr>
              <w:tabs>
                <w:tab w:val="left" w:pos="397"/>
                <w:tab w:val="left" w:pos="3119"/>
              </w:tabs>
              <w:spacing w:line="237" w:lineRule="auto"/>
              <w:ind w:left="216" w:right="1119" w:firstLine="0"/>
              <w:rPr>
                <w:sz w:val="24"/>
              </w:rPr>
            </w:pPr>
            <w:r>
              <w:rPr>
                <w:sz w:val="24"/>
              </w:rPr>
              <w:t>Методика</w:t>
            </w:r>
            <w:r>
              <w:rPr>
                <w:spacing w:val="-11"/>
                <w:sz w:val="24"/>
              </w:rPr>
              <w:t xml:space="preserve"> </w:t>
            </w:r>
            <w:r>
              <w:rPr>
                <w:sz w:val="24"/>
              </w:rPr>
              <w:t xml:space="preserve">С.М. </w:t>
            </w:r>
            <w:r>
              <w:rPr>
                <w:spacing w:val="-10"/>
                <w:sz w:val="24"/>
              </w:rPr>
              <w:t>Петровой</w:t>
            </w:r>
            <w:r>
              <w:rPr>
                <w:spacing w:val="-5"/>
                <w:sz w:val="24"/>
              </w:rPr>
              <w:t xml:space="preserve"> </w:t>
            </w:r>
            <w:r>
              <w:rPr>
                <w:spacing w:val="-10"/>
                <w:sz w:val="24"/>
              </w:rPr>
              <w:t xml:space="preserve">―Русские </w:t>
            </w:r>
            <w:r>
              <w:rPr>
                <w:spacing w:val="-2"/>
                <w:sz w:val="24"/>
              </w:rPr>
              <w:t>пословицы‖.</w:t>
            </w:r>
          </w:p>
          <w:p w14:paraId="7FC60AA9" w14:textId="77777777" w:rsidR="00B576D7" w:rsidRDefault="003003B1" w:rsidP="003003B1">
            <w:pPr>
              <w:pStyle w:val="TableParagraph"/>
              <w:numPr>
                <w:ilvl w:val="0"/>
                <w:numId w:val="37"/>
              </w:numPr>
              <w:tabs>
                <w:tab w:val="left" w:pos="397"/>
                <w:tab w:val="left" w:pos="3119"/>
              </w:tabs>
              <w:ind w:left="216" w:right="1304" w:firstLine="0"/>
              <w:rPr>
                <w:sz w:val="24"/>
              </w:rPr>
            </w:pPr>
            <w:r>
              <w:rPr>
                <w:w w:val="90"/>
                <w:sz w:val="24"/>
              </w:rPr>
              <w:t xml:space="preserve">Методики ―Акт </w:t>
            </w:r>
            <w:r>
              <w:rPr>
                <w:spacing w:val="-2"/>
                <w:sz w:val="24"/>
              </w:rPr>
              <w:t>добровольцев‖,</w:t>
            </w:r>
          </w:p>
          <w:p w14:paraId="6B93E722" w14:textId="77777777" w:rsidR="00B576D7" w:rsidRDefault="003003B1" w:rsidP="000E0ADB">
            <w:pPr>
              <w:pStyle w:val="TableParagraph"/>
              <w:tabs>
                <w:tab w:val="left" w:pos="3119"/>
              </w:tabs>
              <w:ind w:left="216" w:right="959"/>
              <w:rPr>
                <w:sz w:val="24"/>
              </w:rPr>
            </w:pPr>
            <w:r>
              <w:rPr>
                <w:spacing w:val="-2"/>
                <w:sz w:val="24"/>
              </w:rPr>
              <w:t xml:space="preserve">―Недописанный </w:t>
            </w:r>
            <w:r>
              <w:rPr>
                <w:sz w:val="24"/>
              </w:rPr>
              <w:t>тезис‖, ―Ситуация свободного</w:t>
            </w:r>
            <w:r>
              <w:rPr>
                <w:spacing w:val="-15"/>
                <w:sz w:val="24"/>
              </w:rPr>
              <w:t xml:space="preserve"> </w:t>
            </w:r>
            <w:r>
              <w:rPr>
                <w:sz w:val="24"/>
              </w:rPr>
              <w:t>выбора‖.</w:t>
            </w:r>
          </w:p>
          <w:p w14:paraId="2416F95E" w14:textId="77777777" w:rsidR="00B576D7" w:rsidRDefault="003003B1" w:rsidP="003003B1">
            <w:pPr>
              <w:pStyle w:val="TableParagraph"/>
              <w:numPr>
                <w:ilvl w:val="0"/>
                <w:numId w:val="37"/>
              </w:numPr>
              <w:tabs>
                <w:tab w:val="left" w:pos="460"/>
                <w:tab w:val="left" w:pos="3119"/>
              </w:tabs>
              <w:spacing w:before="4" w:line="275" w:lineRule="exact"/>
              <w:ind w:left="460" w:hanging="244"/>
              <w:rPr>
                <w:sz w:val="24"/>
              </w:rPr>
            </w:pPr>
            <w:r>
              <w:rPr>
                <w:sz w:val="24"/>
              </w:rPr>
              <w:t>Метод</w:t>
            </w:r>
            <w:r>
              <w:rPr>
                <w:spacing w:val="-5"/>
                <w:sz w:val="24"/>
              </w:rPr>
              <w:t xml:space="preserve"> </w:t>
            </w:r>
            <w:r>
              <w:rPr>
                <w:spacing w:val="-2"/>
                <w:sz w:val="24"/>
              </w:rPr>
              <w:t>ранжирования.</w:t>
            </w:r>
          </w:p>
          <w:p w14:paraId="206941EC" w14:textId="77777777" w:rsidR="00B576D7" w:rsidRDefault="003003B1" w:rsidP="003003B1">
            <w:pPr>
              <w:pStyle w:val="TableParagraph"/>
              <w:numPr>
                <w:ilvl w:val="0"/>
                <w:numId w:val="37"/>
              </w:numPr>
              <w:tabs>
                <w:tab w:val="left" w:pos="460"/>
                <w:tab w:val="left" w:pos="3119"/>
              </w:tabs>
              <w:spacing w:before="1" w:line="237" w:lineRule="auto"/>
              <w:ind w:left="216" w:right="310" w:firstLine="0"/>
              <w:rPr>
                <w:sz w:val="24"/>
              </w:rPr>
            </w:pPr>
            <w:r>
              <w:rPr>
                <w:w w:val="90"/>
                <w:sz w:val="24"/>
              </w:rPr>
              <w:t xml:space="preserve">Методики ―Репка‖ (―Что </w:t>
            </w:r>
            <w:r>
              <w:rPr>
                <w:sz w:val="24"/>
              </w:rPr>
              <w:t>во мне выросло‖),</w:t>
            </w:r>
          </w:p>
          <w:p w14:paraId="0112CC1C" w14:textId="77777777" w:rsidR="00B576D7" w:rsidRDefault="003003B1" w:rsidP="000E0ADB">
            <w:pPr>
              <w:pStyle w:val="TableParagraph"/>
              <w:tabs>
                <w:tab w:val="left" w:pos="3119"/>
              </w:tabs>
              <w:spacing w:before="1"/>
              <w:ind w:left="216" w:right="470"/>
              <w:rPr>
                <w:sz w:val="24"/>
              </w:rPr>
            </w:pPr>
            <w:r>
              <w:rPr>
                <w:spacing w:val="-2"/>
                <w:w w:val="90"/>
                <w:sz w:val="24"/>
              </w:rPr>
              <w:t>―Магазин‖,</w:t>
            </w:r>
            <w:r>
              <w:rPr>
                <w:spacing w:val="-9"/>
                <w:w w:val="90"/>
                <w:sz w:val="24"/>
              </w:rPr>
              <w:t xml:space="preserve"> </w:t>
            </w:r>
            <w:r>
              <w:rPr>
                <w:spacing w:val="-2"/>
                <w:w w:val="90"/>
                <w:sz w:val="24"/>
              </w:rPr>
              <w:t xml:space="preserve">―Золотая </w:t>
            </w:r>
            <w:r>
              <w:rPr>
                <w:sz w:val="24"/>
              </w:rPr>
              <w:t xml:space="preserve">рыбка‖, ―Цветик - </w:t>
            </w:r>
            <w:r>
              <w:rPr>
                <w:spacing w:val="-2"/>
                <w:sz w:val="24"/>
              </w:rPr>
              <w:t>семицветик‖.</w:t>
            </w:r>
          </w:p>
          <w:p w14:paraId="492D0BB0" w14:textId="77777777" w:rsidR="00B576D7" w:rsidRDefault="003003B1" w:rsidP="003003B1">
            <w:pPr>
              <w:pStyle w:val="TableParagraph"/>
              <w:numPr>
                <w:ilvl w:val="0"/>
                <w:numId w:val="37"/>
              </w:numPr>
              <w:tabs>
                <w:tab w:val="left" w:pos="460"/>
                <w:tab w:val="left" w:pos="3119"/>
              </w:tabs>
              <w:spacing w:before="3"/>
              <w:ind w:left="460" w:hanging="244"/>
              <w:rPr>
                <w:sz w:val="24"/>
              </w:rPr>
            </w:pPr>
            <w:r>
              <w:rPr>
                <w:sz w:val="24"/>
              </w:rPr>
              <w:t>Методика</w:t>
            </w:r>
            <w:r>
              <w:rPr>
                <w:spacing w:val="-14"/>
                <w:sz w:val="24"/>
              </w:rPr>
              <w:t xml:space="preserve"> </w:t>
            </w:r>
            <w:r>
              <w:rPr>
                <w:spacing w:val="-2"/>
                <w:sz w:val="24"/>
              </w:rPr>
              <w:t>Торренса.</w:t>
            </w:r>
          </w:p>
          <w:p w14:paraId="60263DA5" w14:textId="77777777" w:rsidR="00B576D7" w:rsidRDefault="003003B1" w:rsidP="003003B1">
            <w:pPr>
              <w:pStyle w:val="TableParagraph"/>
              <w:numPr>
                <w:ilvl w:val="0"/>
                <w:numId w:val="37"/>
              </w:numPr>
              <w:tabs>
                <w:tab w:val="left" w:pos="397"/>
                <w:tab w:val="left" w:pos="3119"/>
              </w:tabs>
              <w:spacing w:line="259" w:lineRule="exact"/>
              <w:ind w:left="397" w:hanging="181"/>
              <w:rPr>
                <w:sz w:val="24"/>
              </w:rPr>
            </w:pPr>
            <w:r>
              <w:rPr>
                <w:sz w:val="24"/>
              </w:rPr>
              <w:t>МЭПО</w:t>
            </w:r>
            <w:r>
              <w:rPr>
                <w:spacing w:val="-8"/>
                <w:sz w:val="24"/>
              </w:rPr>
              <w:t xml:space="preserve"> </w:t>
            </w:r>
            <w:r>
              <w:rPr>
                <w:sz w:val="24"/>
              </w:rPr>
              <w:t xml:space="preserve">и </w:t>
            </w:r>
            <w:r>
              <w:rPr>
                <w:spacing w:val="-5"/>
                <w:sz w:val="24"/>
              </w:rPr>
              <w:t>СУ.</w:t>
            </w:r>
          </w:p>
        </w:tc>
      </w:tr>
    </w:tbl>
    <w:p w14:paraId="4CD3BB3A" w14:textId="77777777" w:rsidR="00B576D7" w:rsidRDefault="00B576D7" w:rsidP="000E0ADB">
      <w:pPr>
        <w:pStyle w:val="TableParagraph"/>
        <w:tabs>
          <w:tab w:val="left" w:pos="3119"/>
        </w:tabs>
        <w:spacing w:line="259" w:lineRule="exact"/>
        <w:rPr>
          <w:sz w:val="24"/>
        </w:rPr>
        <w:sectPr w:rsidR="00B576D7">
          <w:pgSz w:w="11920" w:h="16850"/>
          <w:pgMar w:top="1080" w:right="283" w:bottom="1660" w:left="850" w:header="0" w:footer="1446" w:gutter="0"/>
          <w:cols w:space="720"/>
        </w:sectPr>
      </w:pPr>
    </w:p>
    <w:tbl>
      <w:tblPr>
        <w:tblStyle w:val="TableNormal"/>
        <w:tblW w:w="0" w:type="auto"/>
        <w:tblInd w:w="6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1"/>
        <w:gridCol w:w="3517"/>
        <w:gridCol w:w="3317"/>
      </w:tblGrid>
      <w:tr w:rsidR="00B576D7" w14:paraId="3678EA47" w14:textId="77777777">
        <w:trPr>
          <w:trHeight w:val="559"/>
        </w:trPr>
        <w:tc>
          <w:tcPr>
            <w:tcW w:w="2741" w:type="dxa"/>
          </w:tcPr>
          <w:p w14:paraId="71C275EF" w14:textId="77777777" w:rsidR="00B576D7" w:rsidRDefault="00B576D7" w:rsidP="000E0ADB">
            <w:pPr>
              <w:pStyle w:val="TableParagraph"/>
              <w:tabs>
                <w:tab w:val="left" w:pos="3119"/>
              </w:tabs>
              <w:ind w:left="0"/>
              <w:rPr>
                <w:sz w:val="24"/>
              </w:rPr>
            </w:pPr>
          </w:p>
        </w:tc>
        <w:tc>
          <w:tcPr>
            <w:tcW w:w="3517" w:type="dxa"/>
          </w:tcPr>
          <w:p w14:paraId="4C33582C" w14:textId="77777777" w:rsidR="00B576D7" w:rsidRDefault="00B576D7" w:rsidP="000E0ADB">
            <w:pPr>
              <w:pStyle w:val="TableParagraph"/>
              <w:tabs>
                <w:tab w:val="left" w:pos="3119"/>
              </w:tabs>
              <w:ind w:left="0"/>
              <w:rPr>
                <w:sz w:val="24"/>
              </w:rPr>
            </w:pPr>
          </w:p>
        </w:tc>
        <w:tc>
          <w:tcPr>
            <w:tcW w:w="3317" w:type="dxa"/>
          </w:tcPr>
          <w:p w14:paraId="68CA5DAF" w14:textId="77777777" w:rsidR="00B576D7" w:rsidRDefault="003003B1" w:rsidP="000E0ADB">
            <w:pPr>
              <w:pStyle w:val="TableParagraph"/>
              <w:tabs>
                <w:tab w:val="left" w:pos="3119"/>
              </w:tabs>
              <w:spacing w:line="274" w:lineRule="exact"/>
              <w:ind w:left="216" w:right="1353"/>
              <w:rPr>
                <w:sz w:val="24"/>
              </w:rPr>
            </w:pPr>
            <w:r>
              <w:rPr>
                <w:spacing w:val="-4"/>
              </w:rPr>
              <w:t>8.</w:t>
            </w:r>
            <w:r>
              <w:rPr>
                <w:spacing w:val="-37"/>
              </w:rPr>
              <w:t xml:space="preserve"> </w:t>
            </w:r>
            <w:r>
              <w:rPr>
                <w:spacing w:val="-4"/>
                <w:sz w:val="24"/>
              </w:rPr>
              <w:t xml:space="preserve">Педагогическ </w:t>
            </w:r>
            <w:r>
              <w:rPr>
                <w:sz w:val="24"/>
              </w:rPr>
              <w:t>ое</w:t>
            </w:r>
            <w:r>
              <w:rPr>
                <w:spacing w:val="-9"/>
                <w:sz w:val="24"/>
              </w:rPr>
              <w:t xml:space="preserve"> </w:t>
            </w:r>
            <w:r>
              <w:rPr>
                <w:spacing w:val="-4"/>
                <w:sz w:val="24"/>
              </w:rPr>
              <w:t>наблюдение.</w:t>
            </w:r>
          </w:p>
        </w:tc>
      </w:tr>
    </w:tbl>
    <w:p w14:paraId="57C06841" w14:textId="77777777" w:rsidR="00B576D7" w:rsidRDefault="00B576D7" w:rsidP="000E0ADB">
      <w:pPr>
        <w:pStyle w:val="a3"/>
        <w:tabs>
          <w:tab w:val="left" w:pos="3119"/>
        </w:tabs>
        <w:spacing w:before="22"/>
        <w:ind w:left="0"/>
        <w:jc w:val="left"/>
      </w:pPr>
    </w:p>
    <w:p w14:paraId="0B6C63E0" w14:textId="77777777" w:rsidR="00B576D7" w:rsidRDefault="003003B1" w:rsidP="000E0ADB">
      <w:pPr>
        <w:pStyle w:val="2"/>
        <w:tabs>
          <w:tab w:val="left" w:pos="3119"/>
        </w:tabs>
        <w:ind w:left="3149"/>
        <w:jc w:val="left"/>
      </w:pPr>
      <w:r>
        <w:t>Регулятивные</w:t>
      </w:r>
      <w:r>
        <w:rPr>
          <w:spacing w:val="-10"/>
        </w:rPr>
        <w:t xml:space="preserve"> </w:t>
      </w:r>
      <w:r>
        <w:t>универсальные</w:t>
      </w:r>
      <w:r>
        <w:rPr>
          <w:spacing w:val="-9"/>
        </w:rPr>
        <w:t xml:space="preserve"> </w:t>
      </w:r>
      <w:r>
        <w:t>учебные</w:t>
      </w:r>
      <w:r>
        <w:rPr>
          <w:spacing w:val="-9"/>
        </w:rPr>
        <w:t xml:space="preserve"> </w:t>
      </w:r>
      <w:r>
        <w:rPr>
          <w:spacing w:val="-2"/>
        </w:rPr>
        <w:t>действия</w:t>
      </w:r>
    </w:p>
    <w:p w14:paraId="58404F2E" w14:textId="77777777" w:rsidR="00B576D7" w:rsidRDefault="003003B1" w:rsidP="000E0ADB">
      <w:pPr>
        <w:tabs>
          <w:tab w:val="left" w:pos="3119"/>
        </w:tabs>
        <w:spacing w:before="273"/>
        <w:ind w:left="2659"/>
        <w:rPr>
          <w:b/>
          <w:sz w:val="24"/>
        </w:rPr>
      </w:pPr>
      <w:r>
        <w:rPr>
          <w:b/>
          <w:spacing w:val="-2"/>
          <w:sz w:val="24"/>
        </w:rPr>
        <w:t>Диагностика</w:t>
      </w:r>
      <w:r>
        <w:rPr>
          <w:b/>
          <w:spacing w:val="7"/>
          <w:sz w:val="24"/>
        </w:rPr>
        <w:t xml:space="preserve"> </w:t>
      </w:r>
      <w:r>
        <w:rPr>
          <w:b/>
          <w:spacing w:val="-2"/>
          <w:sz w:val="24"/>
        </w:rPr>
        <w:t>сформированности</w:t>
      </w:r>
      <w:r>
        <w:rPr>
          <w:b/>
          <w:spacing w:val="10"/>
          <w:sz w:val="24"/>
        </w:rPr>
        <w:t xml:space="preserve"> </w:t>
      </w:r>
      <w:r>
        <w:rPr>
          <w:b/>
          <w:spacing w:val="-2"/>
          <w:sz w:val="24"/>
        </w:rPr>
        <w:t>целеполагания</w:t>
      </w:r>
      <w:r>
        <w:rPr>
          <w:b/>
          <w:spacing w:val="14"/>
          <w:sz w:val="24"/>
        </w:rPr>
        <w:t xml:space="preserve"> </w:t>
      </w:r>
      <w:r>
        <w:rPr>
          <w:b/>
          <w:spacing w:val="-2"/>
          <w:sz w:val="24"/>
        </w:rPr>
        <w:t>учащихся</w:t>
      </w:r>
    </w:p>
    <w:p w14:paraId="362A8A81" w14:textId="77777777" w:rsidR="00B576D7" w:rsidRDefault="003003B1" w:rsidP="000E0ADB">
      <w:pPr>
        <w:pStyle w:val="a3"/>
        <w:tabs>
          <w:tab w:val="left" w:pos="3119"/>
        </w:tabs>
        <w:spacing w:before="1"/>
        <w:ind w:left="9114"/>
        <w:jc w:val="left"/>
      </w:pPr>
      <w:r>
        <w:t>Таблица</w:t>
      </w:r>
      <w:r>
        <w:rPr>
          <w:spacing w:val="-6"/>
        </w:rPr>
        <w:t xml:space="preserve"> </w:t>
      </w:r>
      <w:r>
        <w:rPr>
          <w:spacing w:val="-10"/>
        </w:rPr>
        <w:t>2</w:t>
      </w:r>
    </w:p>
    <w:p w14:paraId="191034D5" w14:textId="77777777" w:rsidR="00B576D7" w:rsidRDefault="00B576D7" w:rsidP="000E0ADB">
      <w:pPr>
        <w:pStyle w:val="a3"/>
        <w:tabs>
          <w:tab w:val="left" w:pos="3119"/>
        </w:tabs>
        <w:ind w:left="0"/>
        <w:jc w:val="left"/>
        <w:rPr>
          <w:sz w:val="13"/>
        </w:rPr>
      </w:pPr>
    </w:p>
    <w:tbl>
      <w:tblPr>
        <w:tblStyle w:val="TableNormal"/>
        <w:tblW w:w="0" w:type="auto"/>
        <w:tblInd w:w="6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8"/>
        <w:gridCol w:w="3498"/>
        <w:gridCol w:w="3370"/>
      </w:tblGrid>
      <w:tr w:rsidR="00B576D7" w14:paraId="6679A273" w14:textId="77777777">
        <w:trPr>
          <w:trHeight w:val="830"/>
        </w:trPr>
        <w:tc>
          <w:tcPr>
            <w:tcW w:w="2708" w:type="dxa"/>
          </w:tcPr>
          <w:p w14:paraId="1DC78B2D" w14:textId="77777777" w:rsidR="00B576D7" w:rsidRDefault="003003B1" w:rsidP="000E0ADB">
            <w:pPr>
              <w:pStyle w:val="TableParagraph"/>
              <w:tabs>
                <w:tab w:val="left" w:pos="3119"/>
              </w:tabs>
              <w:spacing w:line="265" w:lineRule="exact"/>
              <w:ind w:left="12"/>
              <w:jc w:val="center"/>
              <w:rPr>
                <w:sz w:val="24"/>
              </w:rPr>
            </w:pPr>
            <w:r>
              <w:rPr>
                <w:spacing w:val="-2"/>
                <w:sz w:val="24"/>
              </w:rPr>
              <w:t>Уровень</w:t>
            </w:r>
          </w:p>
        </w:tc>
        <w:tc>
          <w:tcPr>
            <w:tcW w:w="3498" w:type="dxa"/>
          </w:tcPr>
          <w:p w14:paraId="0B32EEE1" w14:textId="77777777" w:rsidR="00B576D7" w:rsidRDefault="003003B1" w:rsidP="000E0ADB">
            <w:pPr>
              <w:pStyle w:val="TableParagraph"/>
              <w:tabs>
                <w:tab w:val="left" w:pos="3119"/>
              </w:tabs>
              <w:spacing w:line="242" w:lineRule="auto"/>
              <w:ind w:left="217" w:firstLine="710"/>
              <w:rPr>
                <w:sz w:val="24"/>
              </w:rPr>
            </w:pPr>
            <w:r>
              <w:rPr>
                <w:spacing w:val="-2"/>
                <w:sz w:val="24"/>
              </w:rPr>
              <w:t xml:space="preserve">Показатель </w:t>
            </w:r>
            <w:r>
              <w:rPr>
                <w:spacing w:val="-4"/>
                <w:sz w:val="24"/>
              </w:rPr>
              <w:t>сформированности</w:t>
            </w:r>
          </w:p>
        </w:tc>
        <w:tc>
          <w:tcPr>
            <w:tcW w:w="3370" w:type="dxa"/>
          </w:tcPr>
          <w:p w14:paraId="3C02E3B0" w14:textId="77777777" w:rsidR="00B576D7" w:rsidRDefault="003003B1" w:rsidP="000E0ADB">
            <w:pPr>
              <w:pStyle w:val="TableParagraph"/>
              <w:tabs>
                <w:tab w:val="left" w:pos="3119"/>
              </w:tabs>
              <w:spacing w:line="265" w:lineRule="exact"/>
              <w:ind w:left="928"/>
              <w:rPr>
                <w:sz w:val="24"/>
              </w:rPr>
            </w:pPr>
            <w:r>
              <w:rPr>
                <w:spacing w:val="-2"/>
                <w:sz w:val="24"/>
              </w:rPr>
              <w:t>Поведенческие</w:t>
            </w:r>
          </w:p>
          <w:p w14:paraId="55E5A862" w14:textId="77777777" w:rsidR="00B576D7" w:rsidRDefault="003003B1" w:rsidP="000E0ADB">
            <w:pPr>
              <w:pStyle w:val="TableParagraph"/>
              <w:tabs>
                <w:tab w:val="left" w:pos="3119"/>
              </w:tabs>
              <w:spacing w:line="274" w:lineRule="exact"/>
              <w:ind w:left="217" w:right="51"/>
              <w:rPr>
                <w:sz w:val="24"/>
              </w:rPr>
            </w:pPr>
            <w:r>
              <w:rPr>
                <w:spacing w:val="-2"/>
                <w:sz w:val="24"/>
              </w:rPr>
              <w:t xml:space="preserve">индикаторы </w:t>
            </w:r>
            <w:r>
              <w:rPr>
                <w:spacing w:val="-4"/>
                <w:sz w:val="24"/>
              </w:rPr>
              <w:t>сформированности</w:t>
            </w:r>
          </w:p>
        </w:tc>
      </w:tr>
      <w:tr w:rsidR="00B576D7" w14:paraId="12577BB8" w14:textId="77777777">
        <w:trPr>
          <w:trHeight w:val="272"/>
        </w:trPr>
        <w:tc>
          <w:tcPr>
            <w:tcW w:w="2708" w:type="dxa"/>
            <w:tcBorders>
              <w:bottom w:val="nil"/>
            </w:tcBorders>
          </w:tcPr>
          <w:p w14:paraId="6359F05D" w14:textId="77777777" w:rsidR="00B576D7" w:rsidRDefault="003003B1" w:rsidP="000E0ADB">
            <w:pPr>
              <w:pStyle w:val="TableParagraph"/>
              <w:tabs>
                <w:tab w:val="left" w:pos="3119"/>
              </w:tabs>
              <w:spacing w:line="253" w:lineRule="exact"/>
              <w:ind w:left="218"/>
              <w:rPr>
                <w:sz w:val="24"/>
              </w:rPr>
            </w:pPr>
            <w:r>
              <w:rPr>
                <w:sz w:val="24"/>
              </w:rPr>
              <w:t>Отсутствие</w:t>
            </w:r>
            <w:r>
              <w:rPr>
                <w:spacing w:val="-14"/>
                <w:sz w:val="24"/>
              </w:rPr>
              <w:t xml:space="preserve"> </w:t>
            </w:r>
            <w:r>
              <w:rPr>
                <w:spacing w:val="-4"/>
                <w:sz w:val="24"/>
              </w:rPr>
              <w:t>цели</w:t>
            </w:r>
          </w:p>
        </w:tc>
        <w:tc>
          <w:tcPr>
            <w:tcW w:w="3498" w:type="dxa"/>
            <w:tcBorders>
              <w:bottom w:val="nil"/>
            </w:tcBorders>
          </w:tcPr>
          <w:p w14:paraId="0C6710C8" w14:textId="77777777" w:rsidR="00B576D7" w:rsidRDefault="003003B1" w:rsidP="000E0ADB">
            <w:pPr>
              <w:pStyle w:val="TableParagraph"/>
              <w:tabs>
                <w:tab w:val="left" w:pos="2010"/>
                <w:tab w:val="left" w:pos="3119"/>
              </w:tabs>
              <w:spacing w:line="253" w:lineRule="exact"/>
              <w:ind w:left="217"/>
              <w:rPr>
                <w:sz w:val="24"/>
              </w:rPr>
            </w:pPr>
            <w:r>
              <w:rPr>
                <w:spacing w:val="-2"/>
                <w:sz w:val="24"/>
              </w:rPr>
              <w:t>Предъявляемое</w:t>
            </w:r>
            <w:r>
              <w:rPr>
                <w:sz w:val="24"/>
              </w:rPr>
              <w:tab/>
            </w:r>
            <w:r>
              <w:rPr>
                <w:spacing w:val="-2"/>
                <w:sz w:val="24"/>
              </w:rPr>
              <w:t>требование</w:t>
            </w:r>
          </w:p>
        </w:tc>
        <w:tc>
          <w:tcPr>
            <w:tcW w:w="3370" w:type="dxa"/>
            <w:tcBorders>
              <w:bottom w:val="nil"/>
            </w:tcBorders>
          </w:tcPr>
          <w:p w14:paraId="68FB78D5" w14:textId="77777777" w:rsidR="00B576D7" w:rsidRDefault="003003B1" w:rsidP="000E0ADB">
            <w:pPr>
              <w:pStyle w:val="TableParagraph"/>
              <w:tabs>
                <w:tab w:val="left" w:pos="3119"/>
              </w:tabs>
              <w:spacing w:line="253" w:lineRule="exact"/>
              <w:ind w:left="217"/>
              <w:rPr>
                <w:sz w:val="24"/>
              </w:rPr>
            </w:pPr>
            <w:r>
              <w:rPr>
                <w:sz w:val="24"/>
              </w:rPr>
              <w:t>Плохо</w:t>
            </w:r>
            <w:r>
              <w:rPr>
                <w:spacing w:val="72"/>
                <w:w w:val="150"/>
                <w:sz w:val="24"/>
              </w:rPr>
              <w:t xml:space="preserve"> </w:t>
            </w:r>
            <w:r>
              <w:rPr>
                <w:sz w:val="24"/>
              </w:rPr>
              <w:t>различает</w:t>
            </w:r>
            <w:r>
              <w:rPr>
                <w:spacing w:val="75"/>
                <w:w w:val="150"/>
                <w:sz w:val="24"/>
              </w:rPr>
              <w:t xml:space="preserve"> </w:t>
            </w:r>
            <w:r>
              <w:rPr>
                <w:spacing w:val="-2"/>
                <w:sz w:val="24"/>
              </w:rPr>
              <w:t>учебные</w:t>
            </w:r>
          </w:p>
        </w:tc>
      </w:tr>
      <w:tr w:rsidR="00B576D7" w14:paraId="4CDF5899" w14:textId="77777777">
        <w:trPr>
          <w:trHeight w:val="276"/>
        </w:trPr>
        <w:tc>
          <w:tcPr>
            <w:tcW w:w="2708" w:type="dxa"/>
            <w:tcBorders>
              <w:top w:val="nil"/>
              <w:bottom w:val="nil"/>
            </w:tcBorders>
          </w:tcPr>
          <w:p w14:paraId="4131EA61" w14:textId="77777777" w:rsidR="00B576D7" w:rsidRDefault="00B576D7" w:rsidP="000E0ADB">
            <w:pPr>
              <w:pStyle w:val="TableParagraph"/>
              <w:tabs>
                <w:tab w:val="left" w:pos="3119"/>
              </w:tabs>
              <w:ind w:left="0"/>
              <w:rPr>
                <w:sz w:val="20"/>
              </w:rPr>
            </w:pPr>
          </w:p>
        </w:tc>
        <w:tc>
          <w:tcPr>
            <w:tcW w:w="3498" w:type="dxa"/>
            <w:tcBorders>
              <w:top w:val="nil"/>
              <w:bottom w:val="nil"/>
            </w:tcBorders>
          </w:tcPr>
          <w:p w14:paraId="32F96F58" w14:textId="77777777" w:rsidR="00B576D7" w:rsidRDefault="003003B1" w:rsidP="000E0ADB">
            <w:pPr>
              <w:pStyle w:val="TableParagraph"/>
              <w:tabs>
                <w:tab w:val="left" w:pos="3119"/>
              </w:tabs>
              <w:spacing w:line="256" w:lineRule="exact"/>
              <w:ind w:left="217"/>
              <w:rPr>
                <w:sz w:val="24"/>
              </w:rPr>
            </w:pPr>
            <w:r>
              <w:rPr>
                <w:sz w:val="24"/>
              </w:rPr>
              <w:t>осознается</w:t>
            </w:r>
            <w:r>
              <w:rPr>
                <w:spacing w:val="62"/>
                <w:w w:val="150"/>
                <w:sz w:val="24"/>
              </w:rPr>
              <w:t xml:space="preserve"> </w:t>
            </w:r>
            <w:r>
              <w:rPr>
                <w:sz w:val="24"/>
              </w:rPr>
              <w:t>лишь</w:t>
            </w:r>
            <w:r>
              <w:rPr>
                <w:spacing w:val="62"/>
                <w:w w:val="150"/>
                <w:sz w:val="24"/>
              </w:rPr>
              <w:t xml:space="preserve"> </w:t>
            </w:r>
            <w:r>
              <w:rPr>
                <w:spacing w:val="-2"/>
                <w:sz w:val="24"/>
              </w:rPr>
              <w:t>частично.</w:t>
            </w:r>
          </w:p>
        </w:tc>
        <w:tc>
          <w:tcPr>
            <w:tcW w:w="3370" w:type="dxa"/>
            <w:tcBorders>
              <w:top w:val="nil"/>
              <w:bottom w:val="nil"/>
            </w:tcBorders>
          </w:tcPr>
          <w:p w14:paraId="26315039" w14:textId="77777777" w:rsidR="00B576D7" w:rsidRDefault="003003B1" w:rsidP="000E0ADB">
            <w:pPr>
              <w:pStyle w:val="TableParagraph"/>
              <w:tabs>
                <w:tab w:val="left" w:pos="1323"/>
                <w:tab w:val="left" w:pos="2539"/>
                <w:tab w:val="left" w:pos="3119"/>
              </w:tabs>
              <w:spacing w:line="256" w:lineRule="exact"/>
              <w:ind w:left="217"/>
              <w:rPr>
                <w:sz w:val="24"/>
              </w:rPr>
            </w:pPr>
            <w:r>
              <w:rPr>
                <w:spacing w:val="-2"/>
                <w:sz w:val="24"/>
              </w:rPr>
              <w:t>задачи</w:t>
            </w:r>
            <w:r>
              <w:rPr>
                <w:sz w:val="24"/>
              </w:rPr>
              <w:tab/>
            </w:r>
            <w:r>
              <w:rPr>
                <w:spacing w:val="-2"/>
                <w:sz w:val="24"/>
              </w:rPr>
              <w:t>разного</w:t>
            </w:r>
            <w:r>
              <w:rPr>
                <w:sz w:val="24"/>
              </w:rPr>
              <w:tab/>
            </w:r>
            <w:r>
              <w:rPr>
                <w:spacing w:val="-2"/>
                <w:sz w:val="24"/>
              </w:rPr>
              <w:t>типа;</w:t>
            </w:r>
          </w:p>
        </w:tc>
      </w:tr>
      <w:tr w:rsidR="00B576D7" w14:paraId="19CCFC5D" w14:textId="77777777">
        <w:trPr>
          <w:trHeight w:val="276"/>
        </w:trPr>
        <w:tc>
          <w:tcPr>
            <w:tcW w:w="2708" w:type="dxa"/>
            <w:tcBorders>
              <w:top w:val="nil"/>
              <w:bottom w:val="nil"/>
            </w:tcBorders>
          </w:tcPr>
          <w:p w14:paraId="2F56C0C5" w14:textId="77777777" w:rsidR="00B576D7" w:rsidRDefault="00B576D7" w:rsidP="000E0ADB">
            <w:pPr>
              <w:pStyle w:val="TableParagraph"/>
              <w:tabs>
                <w:tab w:val="left" w:pos="3119"/>
              </w:tabs>
              <w:ind w:left="0"/>
              <w:rPr>
                <w:sz w:val="20"/>
              </w:rPr>
            </w:pPr>
          </w:p>
        </w:tc>
        <w:tc>
          <w:tcPr>
            <w:tcW w:w="3498" w:type="dxa"/>
            <w:tcBorders>
              <w:top w:val="nil"/>
              <w:bottom w:val="nil"/>
            </w:tcBorders>
          </w:tcPr>
          <w:p w14:paraId="2E2E2194" w14:textId="77777777" w:rsidR="00B576D7" w:rsidRDefault="003003B1" w:rsidP="000E0ADB">
            <w:pPr>
              <w:pStyle w:val="TableParagraph"/>
              <w:tabs>
                <w:tab w:val="left" w:pos="3119"/>
              </w:tabs>
              <w:spacing w:line="256" w:lineRule="exact"/>
              <w:ind w:left="217"/>
              <w:rPr>
                <w:sz w:val="24"/>
              </w:rPr>
            </w:pPr>
            <w:r>
              <w:rPr>
                <w:sz w:val="24"/>
              </w:rPr>
              <w:t>Включаясь</w:t>
            </w:r>
            <w:r>
              <w:rPr>
                <w:spacing w:val="12"/>
                <w:sz w:val="24"/>
              </w:rPr>
              <w:t xml:space="preserve"> </w:t>
            </w:r>
            <w:r>
              <w:rPr>
                <w:sz w:val="24"/>
              </w:rPr>
              <w:t>в</w:t>
            </w:r>
            <w:r>
              <w:rPr>
                <w:spacing w:val="10"/>
                <w:sz w:val="24"/>
              </w:rPr>
              <w:t xml:space="preserve"> </w:t>
            </w:r>
            <w:r>
              <w:rPr>
                <w:sz w:val="24"/>
              </w:rPr>
              <w:t>работу,</w:t>
            </w:r>
            <w:r>
              <w:rPr>
                <w:spacing w:val="12"/>
                <w:sz w:val="24"/>
              </w:rPr>
              <w:t xml:space="preserve"> </w:t>
            </w:r>
            <w:r>
              <w:rPr>
                <w:spacing w:val="-2"/>
                <w:sz w:val="24"/>
              </w:rPr>
              <w:t>быстро</w:t>
            </w:r>
          </w:p>
        </w:tc>
        <w:tc>
          <w:tcPr>
            <w:tcW w:w="3370" w:type="dxa"/>
            <w:tcBorders>
              <w:top w:val="nil"/>
              <w:bottom w:val="nil"/>
            </w:tcBorders>
          </w:tcPr>
          <w:p w14:paraId="3ACB06B4" w14:textId="77777777" w:rsidR="00B576D7" w:rsidRDefault="003003B1" w:rsidP="000E0ADB">
            <w:pPr>
              <w:pStyle w:val="TableParagraph"/>
              <w:tabs>
                <w:tab w:val="left" w:pos="1723"/>
                <w:tab w:val="left" w:pos="2836"/>
                <w:tab w:val="left" w:pos="3119"/>
              </w:tabs>
              <w:spacing w:line="256" w:lineRule="exact"/>
              <w:ind w:left="217"/>
              <w:rPr>
                <w:sz w:val="24"/>
              </w:rPr>
            </w:pPr>
            <w:r>
              <w:rPr>
                <w:spacing w:val="-2"/>
                <w:sz w:val="24"/>
              </w:rPr>
              <w:t>отсутствует</w:t>
            </w:r>
            <w:r>
              <w:rPr>
                <w:sz w:val="24"/>
              </w:rPr>
              <w:tab/>
            </w:r>
            <w:r>
              <w:rPr>
                <w:spacing w:val="-2"/>
                <w:sz w:val="24"/>
              </w:rPr>
              <w:t>реакция</w:t>
            </w:r>
            <w:r>
              <w:rPr>
                <w:sz w:val="24"/>
              </w:rPr>
              <w:tab/>
            </w:r>
            <w:r>
              <w:rPr>
                <w:spacing w:val="-5"/>
                <w:sz w:val="24"/>
              </w:rPr>
              <w:t>на</w:t>
            </w:r>
          </w:p>
        </w:tc>
      </w:tr>
      <w:tr w:rsidR="00B576D7" w14:paraId="4A3A5DE1" w14:textId="77777777">
        <w:trPr>
          <w:trHeight w:val="275"/>
        </w:trPr>
        <w:tc>
          <w:tcPr>
            <w:tcW w:w="2708" w:type="dxa"/>
            <w:tcBorders>
              <w:top w:val="nil"/>
              <w:bottom w:val="nil"/>
            </w:tcBorders>
          </w:tcPr>
          <w:p w14:paraId="67FA2E82" w14:textId="77777777" w:rsidR="00B576D7" w:rsidRDefault="00B576D7" w:rsidP="000E0ADB">
            <w:pPr>
              <w:pStyle w:val="TableParagraph"/>
              <w:tabs>
                <w:tab w:val="left" w:pos="3119"/>
              </w:tabs>
              <w:ind w:left="0"/>
              <w:rPr>
                <w:sz w:val="20"/>
              </w:rPr>
            </w:pPr>
          </w:p>
        </w:tc>
        <w:tc>
          <w:tcPr>
            <w:tcW w:w="3498" w:type="dxa"/>
            <w:tcBorders>
              <w:top w:val="nil"/>
              <w:bottom w:val="nil"/>
            </w:tcBorders>
          </w:tcPr>
          <w:p w14:paraId="03D7304F" w14:textId="77777777" w:rsidR="00B576D7" w:rsidRDefault="003003B1" w:rsidP="000E0ADB">
            <w:pPr>
              <w:pStyle w:val="TableParagraph"/>
              <w:tabs>
                <w:tab w:val="left" w:pos="3119"/>
              </w:tabs>
              <w:spacing w:line="256" w:lineRule="exact"/>
              <w:ind w:left="217"/>
              <w:rPr>
                <w:sz w:val="24"/>
              </w:rPr>
            </w:pPr>
            <w:r>
              <w:rPr>
                <w:sz w:val="24"/>
              </w:rPr>
              <w:t>отвлекается</w:t>
            </w:r>
            <w:r>
              <w:rPr>
                <w:spacing w:val="54"/>
                <w:sz w:val="24"/>
              </w:rPr>
              <w:t xml:space="preserve"> </w:t>
            </w:r>
            <w:r>
              <w:rPr>
                <w:sz w:val="24"/>
              </w:rPr>
              <w:t>или</w:t>
            </w:r>
            <w:r>
              <w:rPr>
                <w:spacing w:val="58"/>
                <w:sz w:val="24"/>
              </w:rPr>
              <w:t xml:space="preserve"> </w:t>
            </w:r>
            <w:r>
              <w:rPr>
                <w:sz w:val="24"/>
              </w:rPr>
              <w:t>ведет</w:t>
            </w:r>
            <w:r>
              <w:rPr>
                <w:spacing w:val="60"/>
                <w:sz w:val="24"/>
              </w:rPr>
              <w:t xml:space="preserve"> </w:t>
            </w:r>
            <w:r>
              <w:rPr>
                <w:spacing w:val="-4"/>
                <w:sz w:val="24"/>
              </w:rPr>
              <w:t>себя</w:t>
            </w:r>
          </w:p>
        </w:tc>
        <w:tc>
          <w:tcPr>
            <w:tcW w:w="3370" w:type="dxa"/>
            <w:tcBorders>
              <w:top w:val="nil"/>
              <w:bottom w:val="nil"/>
            </w:tcBorders>
          </w:tcPr>
          <w:p w14:paraId="7164FC92" w14:textId="77777777" w:rsidR="00B576D7" w:rsidRDefault="003003B1" w:rsidP="000E0ADB">
            <w:pPr>
              <w:pStyle w:val="TableParagraph"/>
              <w:tabs>
                <w:tab w:val="left" w:pos="3119"/>
              </w:tabs>
              <w:spacing w:line="256" w:lineRule="exact"/>
              <w:ind w:left="217"/>
              <w:rPr>
                <w:sz w:val="24"/>
              </w:rPr>
            </w:pPr>
            <w:r>
              <w:rPr>
                <w:sz w:val="24"/>
              </w:rPr>
              <w:t>новизну</w:t>
            </w:r>
            <w:r>
              <w:rPr>
                <w:spacing w:val="64"/>
                <w:sz w:val="24"/>
              </w:rPr>
              <w:t xml:space="preserve"> </w:t>
            </w:r>
            <w:r>
              <w:rPr>
                <w:sz w:val="24"/>
              </w:rPr>
              <w:t>задачи,</w:t>
            </w:r>
            <w:r>
              <w:rPr>
                <w:spacing w:val="70"/>
                <w:sz w:val="24"/>
              </w:rPr>
              <w:t xml:space="preserve"> </w:t>
            </w:r>
            <w:r>
              <w:rPr>
                <w:sz w:val="24"/>
              </w:rPr>
              <w:t>не</w:t>
            </w:r>
            <w:r>
              <w:rPr>
                <w:spacing w:val="72"/>
                <w:sz w:val="24"/>
              </w:rPr>
              <w:t xml:space="preserve"> </w:t>
            </w:r>
            <w:r>
              <w:rPr>
                <w:spacing w:val="-2"/>
                <w:sz w:val="24"/>
              </w:rPr>
              <w:t>может</w:t>
            </w:r>
          </w:p>
        </w:tc>
      </w:tr>
      <w:tr w:rsidR="00B576D7" w14:paraId="0A879A14" w14:textId="77777777">
        <w:trPr>
          <w:trHeight w:val="275"/>
        </w:trPr>
        <w:tc>
          <w:tcPr>
            <w:tcW w:w="2708" w:type="dxa"/>
            <w:tcBorders>
              <w:top w:val="nil"/>
              <w:bottom w:val="nil"/>
            </w:tcBorders>
          </w:tcPr>
          <w:p w14:paraId="3C306FDC" w14:textId="77777777" w:rsidR="00B576D7" w:rsidRDefault="00B576D7" w:rsidP="000E0ADB">
            <w:pPr>
              <w:pStyle w:val="TableParagraph"/>
              <w:tabs>
                <w:tab w:val="left" w:pos="3119"/>
              </w:tabs>
              <w:ind w:left="0"/>
              <w:rPr>
                <w:sz w:val="20"/>
              </w:rPr>
            </w:pPr>
          </w:p>
        </w:tc>
        <w:tc>
          <w:tcPr>
            <w:tcW w:w="3498" w:type="dxa"/>
            <w:tcBorders>
              <w:top w:val="nil"/>
              <w:bottom w:val="nil"/>
            </w:tcBorders>
          </w:tcPr>
          <w:p w14:paraId="29400CB6" w14:textId="77777777" w:rsidR="00B576D7" w:rsidRDefault="003003B1" w:rsidP="000E0ADB">
            <w:pPr>
              <w:pStyle w:val="TableParagraph"/>
              <w:tabs>
                <w:tab w:val="left" w:pos="3119"/>
              </w:tabs>
              <w:spacing w:line="256" w:lineRule="exact"/>
              <w:ind w:left="217"/>
              <w:rPr>
                <w:sz w:val="24"/>
              </w:rPr>
            </w:pPr>
            <w:r>
              <w:rPr>
                <w:sz w:val="24"/>
              </w:rPr>
              <w:t xml:space="preserve">хаотично. Может </w:t>
            </w:r>
            <w:r>
              <w:rPr>
                <w:spacing w:val="-2"/>
                <w:sz w:val="24"/>
              </w:rPr>
              <w:t>принимать</w:t>
            </w:r>
          </w:p>
        </w:tc>
        <w:tc>
          <w:tcPr>
            <w:tcW w:w="3370" w:type="dxa"/>
            <w:tcBorders>
              <w:top w:val="nil"/>
              <w:bottom w:val="nil"/>
            </w:tcBorders>
          </w:tcPr>
          <w:p w14:paraId="19346807" w14:textId="77777777" w:rsidR="00B576D7" w:rsidRDefault="003003B1" w:rsidP="000E0ADB">
            <w:pPr>
              <w:pStyle w:val="TableParagraph"/>
              <w:tabs>
                <w:tab w:val="left" w:pos="1419"/>
                <w:tab w:val="left" w:pos="3119"/>
              </w:tabs>
              <w:spacing w:line="256" w:lineRule="exact"/>
              <w:ind w:left="217"/>
              <w:rPr>
                <w:sz w:val="24"/>
              </w:rPr>
            </w:pPr>
            <w:r>
              <w:rPr>
                <w:spacing w:val="-2"/>
                <w:sz w:val="24"/>
              </w:rPr>
              <w:t>выделить</w:t>
            </w:r>
            <w:r>
              <w:rPr>
                <w:sz w:val="24"/>
              </w:rPr>
              <w:tab/>
            </w:r>
            <w:r>
              <w:rPr>
                <w:spacing w:val="-2"/>
                <w:sz w:val="24"/>
              </w:rPr>
              <w:t>промежуточные</w:t>
            </w:r>
          </w:p>
        </w:tc>
      </w:tr>
      <w:tr w:rsidR="00B576D7" w14:paraId="793F1DB4" w14:textId="77777777">
        <w:trPr>
          <w:trHeight w:val="276"/>
        </w:trPr>
        <w:tc>
          <w:tcPr>
            <w:tcW w:w="2708" w:type="dxa"/>
            <w:tcBorders>
              <w:top w:val="nil"/>
              <w:bottom w:val="nil"/>
            </w:tcBorders>
          </w:tcPr>
          <w:p w14:paraId="0F2EBA53" w14:textId="77777777" w:rsidR="00B576D7" w:rsidRDefault="00B576D7" w:rsidP="000E0ADB">
            <w:pPr>
              <w:pStyle w:val="TableParagraph"/>
              <w:tabs>
                <w:tab w:val="left" w:pos="3119"/>
              </w:tabs>
              <w:ind w:left="0"/>
              <w:rPr>
                <w:sz w:val="20"/>
              </w:rPr>
            </w:pPr>
          </w:p>
        </w:tc>
        <w:tc>
          <w:tcPr>
            <w:tcW w:w="3498" w:type="dxa"/>
            <w:tcBorders>
              <w:top w:val="nil"/>
              <w:bottom w:val="nil"/>
            </w:tcBorders>
          </w:tcPr>
          <w:p w14:paraId="0EAEB974" w14:textId="77777777" w:rsidR="00B576D7" w:rsidRDefault="003003B1" w:rsidP="000E0ADB">
            <w:pPr>
              <w:pStyle w:val="TableParagraph"/>
              <w:tabs>
                <w:tab w:val="left" w:pos="3119"/>
              </w:tabs>
              <w:spacing w:line="256" w:lineRule="exact"/>
              <w:ind w:left="217"/>
              <w:rPr>
                <w:sz w:val="24"/>
              </w:rPr>
            </w:pPr>
            <w:r>
              <w:rPr>
                <w:sz w:val="24"/>
              </w:rPr>
              <w:t>лишь</w:t>
            </w:r>
            <w:r>
              <w:rPr>
                <w:spacing w:val="62"/>
                <w:sz w:val="24"/>
              </w:rPr>
              <w:t xml:space="preserve"> </w:t>
            </w:r>
            <w:r>
              <w:rPr>
                <w:sz w:val="24"/>
              </w:rPr>
              <w:t>простейшие</w:t>
            </w:r>
            <w:r>
              <w:rPr>
                <w:spacing w:val="60"/>
                <w:sz w:val="24"/>
              </w:rPr>
              <w:t xml:space="preserve"> </w:t>
            </w:r>
            <w:r>
              <w:rPr>
                <w:sz w:val="24"/>
              </w:rPr>
              <w:t>цели</w:t>
            </w:r>
            <w:r>
              <w:rPr>
                <w:spacing w:val="63"/>
                <w:sz w:val="24"/>
              </w:rPr>
              <w:t xml:space="preserve"> </w:t>
            </w:r>
            <w:r>
              <w:rPr>
                <w:spacing w:val="-5"/>
                <w:sz w:val="24"/>
              </w:rPr>
              <w:t>(не</w:t>
            </w:r>
          </w:p>
        </w:tc>
        <w:tc>
          <w:tcPr>
            <w:tcW w:w="3370" w:type="dxa"/>
            <w:tcBorders>
              <w:top w:val="nil"/>
              <w:bottom w:val="nil"/>
            </w:tcBorders>
          </w:tcPr>
          <w:p w14:paraId="600D4C90" w14:textId="77777777" w:rsidR="00B576D7" w:rsidRDefault="003003B1" w:rsidP="000E0ADB">
            <w:pPr>
              <w:pStyle w:val="TableParagraph"/>
              <w:tabs>
                <w:tab w:val="left" w:pos="1325"/>
                <w:tab w:val="left" w:pos="2958"/>
                <w:tab w:val="left" w:pos="3119"/>
              </w:tabs>
              <w:spacing w:line="256" w:lineRule="exact"/>
              <w:ind w:left="217"/>
              <w:rPr>
                <w:sz w:val="24"/>
              </w:rPr>
            </w:pPr>
            <w:r>
              <w:rPr>
                <w:spacing w:val="-2"/>
                <w:sz w:val="24"/>
              </w:rPr>
              <w:t>цели,</w:t>
            </w:r>
            <w:r>
              <w:rPr>
                <w:sz w:val="24"/>
              </w:rPr>
              <w:tab/>
            </w:r>
            <w:r>
              <w:rPr>
                <w:spacing w:val="-2"/>
                <w:sz w:val="24"/>
              </w:rPr>
              <w:t>нуждается</w:t>
            </w:r>
            <w:r>
              <w:rPr>
                <w:sz w:val="24"/>
              </w:rPr>
              <w:tab/>
            </w:r>
            <w:r>
              <w:rPr>
                <w:spacing w:val="-10"/>
                <w:sz w:val="24"/>
              </w:rPr>
              <w:t>в</w:t>
            </w:r>
          </w:p>
        </w:tc>
      </w:tr>
      <w:tr w:rsidR="00B576D7" w14:paraId="2A8346BD" w14:textId="77777777">
        <w:trPr>
          <w:trHeight w:val="276"/>
        </w:trPr>
        <w:tc>
          <w:tcPr>
            <w:tcW w:w="2708" w:type="dxa"/>
            <w:tcBorders>
              <w:top w:val="nil"/>
              <w:bottom w:val="nil"/>
            </w:tcBorders>
          </w:tcPr>
          <w:p w14:paraId="05638A17" w14:textId="77777777" w:rsidR="00B576D7" w:rsidRDefault="00B576D7" w:rsidP="000E0ADB">
            <w:pPr>
              <w:pStyle w:val="TableParagraph"/>
              <w:tabs>
                <w:tab w:val="left" w:pos="3119"/>
              </w:tabs>
              <w:ind w:left="0"/>
              <w:rPr>
                <w:sz w:val="20"/>
              </w:rPr>
            </w:pPr>
          </w:p>
        </w:tc>
        <w:tc>
          <w:tcPr>
            <w:tcW w:w="3498" w:type="dxa"/>
            <w:tcBorders>
              <w:top w:val="nil"/>
              <w:bottom w:val="nil"/>
            </w:tcBorders>
          </w:tcPr>
          <w:p w14:paraId="56B54608" w14:textId="77777777" w:rsidR="00B576D7" w:rsidRDefault="003003B1" w:rsidP="000E0ADB">
            <w:pPr>
              <w:pStyle w:val="TableParagraph"/>
              <w:tabs>
                <w:tab w:val="left" w:pos="3119"/>
              </w:tabs>
              <w:spacing w:line="256" w:lineRule="exact"/>
              <w:ind w:left="217"/>
              <w:rPr>
                <w:sz w:val="24"/>
              </w:rPr>
            </w:pPr>
            <w:r>
              <w:rPr>
                <w:spacing w:val="-2"/>
                <w:sz w:val="24"/>
              </w:rPr>
              <w:t>предполагающие</w:t>
            </w:r>
          </w:p>
        </w:tc>
        <w:tc>
          <w:tcPr>
            <w:tcW w:w="3370" w:type="dxa"/>
            <w:tcBorders>
              <w:top w:val="nil"/>
              <w:bottom w:val="nil"/>
            </w:tcBorders>
          </w:tcPr>
          <w:p w14:paraId="034C8B29" w14:textId="77777777" w:rsidR="00B576D7" w:rsidRDefault="003003B1" w:rsidP="000E0ADB">
            <w:pPr>
              <w:pStyle w:val="TableParagraph"/>
              <w:tabs>
                <w:tab w:val="left" w:pos="3119"/>
              </w:tabs>
              <w:spacing w:line="256" w:lineRule="exact"/>
              <w:ind w:left="217"/>
              <w:rPr>
                <w:sz w:val="24"/>
              </w:rPr>
            </w:pPr>
            <w:r>
              <w:rPr>
                <w:sz w:val="24"/>
              </w:rPr>
              <w:t>пооперационном</w:t>
            </w:r>
            <w:r>
              <w:rPr>
                <w:spacing w:val="29"/>
                <w:sz w:val="24"/>
              </w:rPr>
              <w:t xml:space="preserve">  </w:t>
            </w:r>
            <w:r>
              <w:rPr>
                <w:spacing w:val="-2"/>
                <w:sz w:val="24"/>
              </w:rPr>
              <w:t>контроле</w:t>
            </w:r>
          </w:p>
        </w:tc>
      </w:tr>
      <w:tr w:rsidR="00B576D7" w14:paraId="300C14C6" w14:textId="77777777">
        <w:trPr>
          <w:trHeight w:val="275"/>
        </w:trPr>
        <w:tc>
          <w:tcPr>
            <w:tcW w:w="2708" w:type="dxa"/>
            <w:tcBorders>
              <w:top w:val="nil"/>
              <w:bottom w:val="nil"/>
            </w:tcBorders>
          </w:tcPr>
          <w:p w14:paraId="093D85E6" w14:textId="77777777" w:rsidR="00B576D7" w:rsidRDefault="00B576D7" w:rsidP="000E0ADB">
            <w:pPr>
              <w:pStyle w:val="TableParagraph"/>
              <w:tabs>
                <w:tab w:val="left" w:pos="3119"/>
              </w:tabs>
              <w:ind w:left="0"/>
              <w:rPr>
                <w:sz w:val="20"/>
              </w:rPr>
            </w:pPr>
          </w:p>
        </w:tc>
        <w:tc>
          <w:tcPr>
            <w:tcW w:w="3498" w:type="dxa"/>
            <w:tcBorders>
              <w:top w:val="nil"/>
              <w:bottom w:val="nil"/>
            </w:tcBorders>
          </w:tcPr>
          <w:p w14:paraId="18468CBE" w14:textId="77777777" w:rsidR="00B576D7" w:rsidRDefault="003003B1" w:rsidP="000E0ADB">
            <w:pPr>
              <w:pStyle w:val="TableParagraph"/>
              <w:tabs>
                <w:tab w:val="left" w:pos="2606"/>
                <w:tab w:val="left" w:pos="3119"/>
              </w:tabs>
              <w:spacing w:line="256" w:lineRule="exact"/>
              <w:ind w:left="217"/>
              <w:rPr>
                <w:sz w:val="24"/>
              </w:rPr>
            </w:pPr>
            <w:r>
              <w:rPr>
                <w:spacing w:val="-2"/>
                <w:sz w:val="24"/>
              </w:rPr>
              <w:t>промежуточные</w:t>
            </w:r>
            <w:r>
              <w:rPr>
                <w:sz w:val="24"/>
              </w:rPr>
              <w:tab/>
            </w:r>
            <w:r>
              <w:rPr>
                <w:spacing w:val="-4"/>
                <w:sz w:val="24"/>
              </w:rPr>
              <w:t>цели-</w:t>
            </w:r>
          </w:p>
        </w:tc>
        <w:tc>
          <w:tcPr>
            <w:tcW w:w="3370" w:type="dxa"/>
            <w:tcBorders>
              <w:top w:val="nil"/>
              <w:bottom w:val="nil"/>
            </w:tcBorders>
          </w:tcPr>
          <w:p w14:paraId="659213BD" w14:textId="77777777" w:rsidR="00B576D7" w:rsidRDefault="003003B1" w:rsidP="000E0ADB">
            <w:pPr>
              <w:pStyle w:val="TableParagraph"/>
              <w:tabs>
                <w:tab w:val="left" w:pos="663"/>
                <w:tab w:val="left" w:pos="1747"/>
                <w:tab w:val="left" w:pos="2836"/>
                <w:tab w:val="left" w:pos="3119"/>
              </w:tabs>
              <w:spacing w:line="256" w:lineRule="exact"/>
              <w:ind w:left="217"/>
              <w:rPr>
                <w:sz w:val="24"/>
              </w:rPr>
            </w:pPr>
            <w:r>
              <w:rPr>
                <w:spacing w:val="-5"/>
                <w:sz w:val="24"/>
              </w:rPr>
              <w:t>со</w:t>
            </w:r>
            <w:r>
              <w:rPr>
                <w:sz w:val="24"/>
              </w:rPr>
              <w:tab/>
            </w:r>
            <w:r>
              <w:rPr>
                <w:spacing w:val="-2"/>
                <w:sz w:val="24"/>
              </w:rPr>
              <w:t>стороны</w:t>
            </w:r>
            <w:r>
              <w:rPr>
                <w:sz w:val="24"/>
              </w:rPr>
              <w:tab/>
            </w:r>
            <w:r>
              <w:rPr>
                <w:spacing w:val="-2"/>
                <w:sz w:val="24"/>
              </w:rPr>
              <w:t>учителя,</w:t>
            </w:r>
            <w:r>
              <w:rPr>
                <w:sz w:val="24"/>
              </w:rPr>
              <w:tab/>
            </w:r>
            <w:r>
              <w:rPr>
                <w:spacing w:val="-5"/>
                <w:sz w:val="24"/>
              </w:rPr>
              <w:t>не</w:t>
            </w:r>
          </w:p>
        </w:tc>
      </w:tr>
      <w:tr w:rsidR="00B576D7" w14:paraId="56B70778" w14:textId="77777777">
        <w:trPr>
          <w:trHeight w:val="275"/>
        </w:trPr>
        <w:tc>
          <w:tcPr>
            <w:tcW w:w="2708" w:type="dxa"/>
            <w:tcBorders>
              <w:top w:val="nil"/>
              <w:bottom w:val="nil"/>
            </w:tcBorders>
          </w:tcPr>
          <w:p w14:paraId="5A85C4F9" w14:textId="77777777" w:rsidR="00B576D7" w:rsidRDefault="00B576D7" w:rsidP="000E0ADB">
            <w:pPr>
              <w:pStyle w:val="TableParagraph"/>
              <w:tabs>
                <w:tab w:val="left" w:pos="3119"/>
              </w:tabs>
              <w:ind w:left="0"/>
              <w:rPr>
                <w:sz w:val="20"/>
              </w:rPr>
            </w:pPr>
          </w:p>
        </w:tc>
        <w:tc>
          <w:tcPr>
            <w:tcW w:w="3498" w:type="dxa"/>
            <w:tcBorders>
              <w:top w:val="nil"/>
              <w:bottom w:val="nil"/>
            </w:tcBorders>
          </w:tcPr>
          <w:p w14:paraId="58E26484" w14:textId="77777777" w:rsidR="00B576D7" w:rsidRDefault="003003B1" w:rsidP="000E0ADB">
            <w:pPr>
              <w:pStyle w:val="TableParagraph"/>
              <w:tabs>
                <w:tab w:val="left" w:pos="3119"/>
              </w:tabs>
              <w:spacing w:line="256" w:lineRule="exact"/>
              <w:ind w:left="217"/>
              <w:rPr>
                <w:sz w:val="24"/>
              </w:rPr>
            </w:pPr>
            <w:r>
              <w:rPr>
                <w:spacing w:val="-2"/>
                <w:sz w:val="24"/>
              </w:rPr>
              <w:t>требования)</w:t>
            </w:r>
          </w:p>
        </w:tc>
        <w:tc>
          <w:tcPr>
            <w:tcW w:w="3370" w:type="dxa"/>
            <w:tcBorders>
              <w:top w:val="nil"/>
              <w:bottom w:val="nil"/>
            </w:tcBorders>
          </w:tcPr>
          <w:p w14:paraId="0036F08D" w14:textId="77777777" w:rsidR="00B576D7" w:rsidRDefault="003003B1" w:rsidP="000E0ADB">
            <w:pPr>
              <w:pStyle w:val="TableParagraph"/>
              <w:tabs>
                <w:tab w:val="left" w:pos="3119"/>
              </w:tabs>
              <w:spacing w:line="256" w:lineRule="exact"/>
              <w:ind w:left="217"/>
              <w:rPr>
                <w:sz w:val="24"/>
              </w:rPr>
            </w:pPr>
            <w:r>
              <w:rPr>
                <w:sz w:val="24"/>
              </w:rPr>
              <w:t>может</w:t>
            </w:r>
            <w:r>
              <w:rPr>
                <w:spacing w:val="7"/>
                <w:sz w:val="24"/>
              </w:rPr>
              <w:t xml:space="preserve"> </w:t>
            </w:r>
            <w:r>
              <w:rPr>
                <w:sz w:val="24"/>
              </w:rPr>
              <w:t>ответить</w:t>
            </w:r>
            <w:r>
              <w:rPr>
                <w:spacing w:val="9"/>
                <w:sz w:val="24"/>
              </w:rPr>
              <w:t xml:space="preserve"> </w:t>
            </w:r>
            <w:r>
              <w:rPr>
                <w:sz w:val="24"/>
              </w:rPr>
              <w:t>на</w:t>
            </w:r>
            <w:r>
              <w:rPr>
                <w:spacing w:val="7"/>
                <w:sz w:val="24"/>
              </w:rPr>
              <w:t xml:space="preserve"> </w:t>
            </w:r>
            <w:r>
              <w:rPr>
                <w:spacing w:val="-2"/>
                <w:sz w:val="24"/>
              </w:rPr>
              <w:t>вопросы</w:t>
            </w:r>
          </w:p>
        </w:tc>
      </w:tr>
      <w:tr w:rsidR="00B576D7" w14:paraId="7091B591" w14:textId="77777777">
        <w:trPr>
          <w:trHeight w:val="276"/>
        </w:trPr>
        <w:tc>
          <w:tcPr>
            <w:tcW w:w="2708" w:type="dxa"/>
            <w:tcBorders>
              <w:top w:val="nil"/>
              <w:bottom w:val="nil"/>
            </w:tcBorders>
          </w:tcPr>
          <w:p w14:paraId="46A673EA" w14:textId="77777777" w:rsidR="00B576D7" w:rsidRDefault="00B576D7" w:rsidP="000E0ADB">
            <w:pPr>
              <w:pStyle w:val="TableParagraph"/>
              <w:tabs>
                <w:tab w:val="left" w:pos="3119"/>
              </w:tabs>
              <w:ind w:left="0"/>
              <w:rPr>
                <w:sz w:val="20"/>
              </w:rPr>
            </w:pPr>
          </w:p>
        </w:tc>
        <w:tc>
          <w:tcPr>
            <w:tcW w:w="3498" w:type="dxa"/>
            <w:tcBorders>
              <w:top w:val="nil"/>
              <w:bottom w:val="nil"/>
            </w:tcBorders>
          </w:tcPr>
          <w:p w14:paraId="7AB9C0C1" w14:textId="77777777" w:rsidR="00B576D7" w:rsidRDefault="00B576D7" w:rsidP="000E0ADB">
            <w:pPr>
              <w:pStyle w:val="TableParagraph"/>
              <w:tabs>
                <w:tab w:val="left" w:pos="3119"/>
              </w:tabs>
              <w:ind w:left="0"/>
              <w:rPr>
                <w:sz w:val="20"/>
              </w:rPr>
            </w:pPr>
          </w:p>
        </w:tc>
        <w:tc>
          <w:tcPr>
            <w:tcW w:w="3370" w:type="dxa"/>
            <w:tcBorders>
              <w:top w:val="nil"/>
              <w:bottom w:val="nil"/>
            </w:tcBorders>
          </w:tcPr>
          <w:p w14:paraId="4324A9C5" w14:textId="77777777" w:rsidR="00B576D7" w:rsidRDefault="003003B1" w:rsidP="000E0ADB">
            <w:pPr>
              <w:pStyle w:val="TableParagraph"/>
              <w:tabs>
                <w:tab w:val="left" w:pos="3119"/>
              </w:tabs>
              <w:spacing w:line="256" w:lineRule="exact"/>
              <w:ind w:left="217"/>
              <w:rPr>
                <w:sz w:val="24"/>
              </w:rPr>
            </w:pPr>
            <w:r>
              <w:rPr>
                <w:sz w:val="24"/>
              </w:rPr>
              <w:t>о</w:t>
            </w:r>
            <w:r>
              <w:rPr>
                <w:spacing w:val="57"/>
                <w:w w:val="150"/>
                <w:sz w:val="24"/>
              </w:rPr>
              <w:t xml:space="preserve"> </w:t>
            </w:r>
            <w:r>
              <w:rPr>
                <w:sz w:val="24"/>
              </w:rPr>
              <w:t>том,</w:t>
            </w:r>
            <w:r>
              <w:rPr>
                <w:spacing w:val="57"/>
                <w:w w:val="150"/>
                <w:sz w:val="24"/>
              </w:rPr>
              <w:t xml:space="preserve"> </w:t>
            </w:r>
            <w:r>
              <w:rPr>
                <w:sz w:val="24"/>
              </w:rPr>
              <w:t>что</w:t>
            </w:r>
            <w:r>
              <w:rPr>
                <w:spacing w:val="76"/>
                <w:sz w:val="24"/>
              </w:rPr>
              <w:t xml:space="preserve"> </w:t>
            </w:r>
            <w:r>
              <w:rPr>
                <w:sz w:val="24"/>
              </w:rPr>
              <w:t>он</w:t>
            </w:r>
            <w:r>
              <w:rPr>
                <w:spacing w:val="50"/>
                <w:w w:val="150"/>
                <w:sz w:val="24"/>
              </w:rPr>
              <w:t xml:space="preserve"> </w:t>
            </w:r>
            <w:r>
              <w:rPr>
                <w:spacing w:val="-2"/>
                <w:sz w:val="24"/>
              </w:rPr>
              <w:t>собирается</w:t>
            </w:r>
          </w:p>
        </w:tc>
      </w:tr>
      <w:tr w:rsidR="00B576D7" w14:paraId="0DF4EC8C" w14:textId="77777777">
        <w:trPr>
          <w:trHeight w:val="272"/>
        </w:trPr>
        <w:tc>
          <w:tcPr>
            <w:tcW w:w="2708" w:type="dxa"/>
            <w:tcBorders>
              <w:top w:val="nil"/>
              <w:bottom w:val="nil"/>
            </w:tcBorders>
          </w:tcPr>
          <w:p w14:paraId="20EF7510" w14:textId="77777777" w:rsidR="00B576D7" w:rsidRDefault="00B576D7" w:rsidP="000E0ADB">
            <w:pPr>
              <w:pStyle w:val="TableParagraph"/>
              <w:tabs>
                <w:tab w:val="left" w:pos="3119"/>
              </w:tabs>
              <w:ind w:left="0"/>
              <w:rPr>
                <w:sz w:val="20"/>
              </w:rPr>
            </w:pPr>
          </w:p>
        </w:tc>
        <w:tc>
          <w:tcPr>
            <w:tcW w:w="3498" w:type="dxa"/>
            <w:tcBorders>
              <w:top w:val="nil"/>
              <w:bottom w:val="nil"/>
            </w:tcBorders>
          </w:tcPr>
          <w:p w14:paraId="1D6AA42E" w14:textId="77777777" w:rsidR="00B576D7" w:rsidRDefault="00B576D7" w:rsidP="000E0ADB">
            <w:pPr>
              <w:pStyle w:val="TableParagraph"/>
              <w:tabs>
                <w:tab w:val="left" w:pos="3119"/>
              </w:tabs>
              <w:ind w:left="0"/>
              <w:rPr>
                <w:sz w:val="20"/>
              </w:rPr>
            </w:pPr>
          </w:p>
        </w:tc>
        <w:tc>
          <w:tcPr>
            <w:tcW w:w="3370" w:type="dxa"/>
            <w:tcBorders>
              <w:top w:val="nil"/>
              <w:bottom w:val="nil"/>
            </w:tcBorders>
          </w:tcPr>
          <w:p w14:paraId="1F29497C" w14:textId="77777777" w:rsidR="00B576D7" w:rsidRDefault="003003B1" w:rsidP="000E0ADB">
            <w:pPr>
              <w:pStyle w:val="TableParagraph"/>
              <w:tabs>
                <w:tab w:val="left" w:pos="3119"/>
              </w:tabs>
              <w:spacing w:line="252" w:lineRule="exact"/>
              <w:ind w:left="217"/>
              <w:rPr>
                <w:sz w:val="24"/>
              </w:rPr>
            </w:pPr>
            <w:r>
              <w:rPr>
                <w:sz w:val="24"/>
              </w:rPr>
              <w:t>делать</w:t>
            </w:r>
            <w:r>
              <w:rPr>
                <w:spacing w:val="-9"/>
                <w:sz w:val="24"/>
              </w:rPr>
              <w:t xml:space="preserve"> </w:t>
            </w:r>
            <w:r>
              <w:rPr>
                <w:spacing w:val="-5"/>
                <w:sz w:val="24"/>
              </w:rPr>
              <w:t>или</w:t>
            </w:r>
          </w:p>
        </w:tc>
      </w:tr>
      <w:tr w:rsidR="00B576D7" w14:paraId="3FBD4DDC" w14:textId="77777777">
        <w:trPr>
          <w:trHeight w:val="267"/>
        </w:trPr>
        <w:tc>
          <w:tcPr>
            <w:tcW w:w="2708" w:type="dxa"/>
            <w:tcBorders>
              <w:top w:val="nil"/>
            </w:tcBorders>
          </w:tcPr>
          <w:p w14:paraId="082369D0" w14:textId="77777777" w:rsidR="00B576D7" w:rsidRDefault="00B576D7" w:rsidP="000E0ADB">
            <w:pPr>
              <w:pStyle w:val="TableParagraph"/>
              <w:tabs>
                <w:tab w:val="left" w:pos="3119"/>
              </w:tabs>
              <w:ind w:left="0"/>
              <w:rPr>
                <w:sz w:val="18"/>
              </w:rPr>
            </w:pPr>
          </w:p>
        </w:tc>
        <w:tc>
          <w:tcPr>
            <w:tcW w:w="3498" w:type="dxa"/>
            <w:tcBorders>
              <w:top w:val="nil"/>
            </w:tcBorders>
          </w:tcPr>
          <w:p w14:paraId="519F17D2" w14:textId="77777777" w:rsidR="00B576D7" w:rsidRDefault="00B576D7" w:rsidP="000E0ADB">
            <w:pPr>
              <w:pStyle w:val="TableParagraph"/>
              <w:tabs>
                <w:tab w:val="left" w:pos="3119"/>
              </w:tabs>
              <w:ind w:left="0"/>
              <w:rPr>
                <w:sz w:val="18"/>
              </w:rPr>
            </w:pPr>
          </w:p>
        </w:tc>
        <w:tc>
          <w:tcPr>
            <w:tcW w:w="3370" w:type="dxa"/>
            <w:tcBorders>
              <w:top w:val="nil"/>
            </w:tcBorders>
          </w:tcPr>
          <w:p w14:paraId="5F61A329" w14:textId="77777777" w:rsidR="00B576D7" w:rsidRDefault="003003B1" w:rsidP="000E0ADB">
            <w:pPr>
              <w:pStyle w:val="TableParagraph"/>
              <w:tabs>
                <w:tab w:val="left" w:pos="3119"/>
              </w:tabs>
              <w:spacing w:line="248" w:lineRule="exact"/>
              <w:ind w:left="217"/>
              <w:rPr>
                <w:sz w:val="24"/>
              </w:rPr>
            </w:pPr>
            <w:r>
              <w:rPr>
                <w:spacing w:val="-2"/>
                <w:sz w:val="24"/>
              </w:rPr>
              <w:t>сделал</w:t>
            </w:r>
          </w:p>
        </w:tc>
      </w:tr>
      <w:tr w:rsidR="00B576D7" w14:paraId="563AB5FF" w14:textId="77777777">
        <w:trPr>
          <w:trHeight w:val="272"/>
        </w:trPr>
        <w:tc>
          <w:tcPr>
            <w:tcW w:w="2708" w:type="dxa"/>
            <w:tcBorders>
              <w:bottom w:val="nil"/>
            </w:tcBorders>
          </w:tcPr>
          <w:p w14:paraId="5C60D553" w14:textId="77777777" w:rsidR="00B576D7" w:rsidRDefault="003003B1" w:rsidP="000E0ADB">
            <w:pPr>
              <w:pStyle w:val="TableParagraph"/>
              <w:tabs>
                <w:tab w:val="left" w:pos="3119"/>
              </w:tabs>
              <w:spacing w:line="253" w:lineRule="exact"/>
              <w:ind w:left="218"/>
              <w:rPr>
                <w:sz w:val="24"/>
              </w:rPr>
            </w:pPr>
            <w:r>
              <w:rPr>
                <w:spacing w:val="-2"/>
                <w:sz w:val="24"/>
              </w:rPr>
              <w:t>Принятие</w:t>
            </w:r>
          </w:p>
        </w:tc>
        <w:tc>
          <w:tcPr>
            <w:tcW w:w="3498" w:type="dxa"/>
            <w:tcBorders>
              <w:bottom w:val="nil"/>
            </w:tcBorders>
          </w:tcPr>
          <w:p w14:paraId="09E4BA48" w14:textId="77777777" w:rsidR="00B576D7" w:rsidRDefault="003003B1" w:rsidP="000E0ADB">
            <w:pPr>
              <w:pStyle w:val="TableParagraph"/>
              <w:tabs>
                <w:tab w:val="left" w:pos="1656"/>
                <w:tab w:val="left" w:pos="2076"/>
                <w:tab w:val="left" w:pos="3119"/>
              </w:tabs>
              <w:spacing w:line="253" w:lineRule="exact"/>
              <w:ind w:left="217"/>
              <w:rPr>
                <w:sz w:val="24"/>
              </w:rPr>
            </w:pPr>
            <w:r>
              <w:rPr>
                <w:spacing w:val="-2"/>
                <w:sz w:val="24"/>
              </w:rPr>
              <w:t>Принимает</w:t>
            </w:r>
            <w:r>
              <w:rPr>
                <w:sz w:val="24"/>
              </w:rPr>
              <w:tab/>
            </w:r>
            <w:r>
              <w:rPr>
                <w:spacing w:val="-10"/>
                <w:sz w:val="24"/>
              </w:rPr>
              <w:t>и</w:t>
            </w:r>
            <w:r>
              <w:rPr>
                <w:sz w:val="24"/>
              </w:rPr>
              <w:tab/>
            </w:r>
            <w:r>
              <w:rPr>
                <w:spacing w:val="-2"/>
                <w:sz w:val="24"/>
              </w:rPr>
              <w:t>выполняет</w:t>
            </w:r>
          </w:p>
        </w:tc>
        <w:tc>
          <w:tcPr>
            <w:tcW w:w="3370" w:type="dxa"/>
            <w:tcBorders>
              <w:bottom w:val="nil"/>
            </w:tcBorders>
          </w:tcPr>
          <w:p w14:paraId="26CB0991" w14:textId="77777777" w:rsidR="00B576D7" w:rsidRDefault="003003B1" w:rsidP="000E0ADB">
            <w:pPr>
              <w:pStyle w:val="TableParagraph"/>
              <w:tabs>
                <w:tab w:val="left" w:pos="3119"/>
              </w:tabs>
              <w:spacing w:line="253" w:lineRule="exact"/>
              <w:ind w:left="217"/>
              <w:rPr>
                <w:sz w:val="24"/>
              </w:rPr>
            </w:pPr>
            <w:r>
              <w:rPr>
                <w:sz w:val="24"/>
              </w:rPr>
              <w:t>Осознает,</w:t>
            </w:r>
            <w:r>
              <w:rPr>
                <w:spacing w:val="-2"/>
                <w:sz w:val="24"/>
              </w:rPr>
              <w:t xml:space="preserve"> </w:t>
            </w:r>
            <w:r>
              <w:rPr>
                <w:sz w:val="24"/>
              </w:rPr>
              <w:t xml:space="preserve">что надо делать </w:t>
            </w:r>
            <w:r>
              <w:rPr>
                <w:spacing w:val="-10"/>
                <w:sz w:val="24"/>
              </w:rPr>
              <w:t>в</w:t>
            </w:r>
          </w:p>
        </w:tc>
      </w:tr>
      <w:tr w:rsidR="00B576D7" w14:paraId="40953A8F" w14:textId="77777777">
        <w:trPr>
          <w:trHeight w:val="277"/>
        </w:trPr>
        <w:tc>
          <w:tcPr>
            <w:tcW w:w="2708" w:type="dxa"/>
            <w:tcBorders>
              <w:top w:val="nil"/>
              <w:bottom w:val="nil"/>
            </w:tcBorders>
          </w:tcPr>
          <w:p w14:paraId="2564EBED" w14:textId="77777777" w:rsidR="00B576D7" w:rsidRDefault="003003B1" w:rsidP="000E0ADB">
            <w:pPr>
              <w:pStyle w:val="TableParagraph"/>
              <w:tabs>
                <w:tab w:val="left" w:pos="3119"/>
              </w:tabs>
              <w:spacing w:line="258" w:lineRule="exact"/>
              <w:ind w:left="218"/>
              <w:rPr>
                <w:sz w:val="24"/>
              </w:rPr>
            </w:pPr>
            <w:r>
              <w:rPr>
                <w:spacing w:val="-2"/>
                <w:sz w:val="24"/>
              </w:rPr>
              <w:t>практической</w:t>
            </w:r>
          </w:p>
        </w:tc>
        <w:tc>
          <w:tcPr>
            <w:tcW w:w="3498" w:type="dxa"/>
            <w:tcBorders>
              <w:top w:val="nil"/>
              <w:bottom w:val="nil"/>
            </w:tcBorders>
          </w:tcPr>
          <w:p w14:paraId="2BBBB957" w14:textId="77777777" w:rsidR="00B576D7" w:rsidRDefault="003003B1" w:rsidP="000E0ADB">
            <w:pPr>
              <w:pStyle w:val="TableParagraph"/>
              <w:tabs>
                <w:tab w:val="left" w:pos="3119"/>
              </w:tabs>
              <w:spacing w:line="258" w:lineRule="exact"/>
              <w:ind w:left="217"/>
              <w:rPr>
                <w:sz w:val="24"/>
              </w:rPr>
            </w:pPr>
            <w:r>
              <w:rPr>
                <w:sz w:val="24"/>
              </w:rPr>
              <w:t>только</w:t>
            </w:r>
            <w:r>
              <w:rPr>
                <w:spacing w:val="32"/>
                <w:sz w:val="24"/>
              </w:rPr>
              <w:t xml:space="preserve"> </w:t>
            </w:r>
            <w:r>
              <w:rPr>
                <w:sz w:val="24"/>
              </w:rPr>
              <w:t>практические</w:t>
            </w:r>
            <w:r>
              <w:rPr>
                <w:spacing w:val="32"/>
                <w:sz w:val="24"/>
              </w:rPr>
              <w:t xml:space="preserve"> </w:t>
            </w:r>
            <w:r>
              <w:rPr>
                <w:spacing w:val="-2"/>
                <w:sz w:val="24"/>
              </w:rPr>
              <w:t>задачи</w:t>
            </w:r>
          </w:p>
        </w:tc>
        <w:tc>
          <w:tcPr>
            <w:tcW w:w="3370" w:type="dxa"/>
            <w:tcBorders>
              <w:top w:val="nil"/>
              <w:bottom w:val="nil"/>
            </w:tcBorders>
          </w:tcPr>
          <w:p w14:paraId="5BC21B11" w14:textId="77777777" w:rsidR="00B576D7" w:rsidRDefault="003003B1" w:rsidP="000E0ADB">
            <w:pPr>
              <w:pStyle w:val="TableParagraph"/>
              <w:tabs>
                <w:tab w:val="left" w:pos="2187"/>
                <w:tab w:val="left" w:pos="3119"/>
              </w:tabs>
              <w:spacing w:line="258" w:lineRule="exact"/>
              <w:ind w:left="217"/>
              <w:rPr>
                <w:sz w:val="24"/>
              </w:rPr>
            </w:pPr>
            <w:r>
              <w:rPr>
                <w:spacing w:val="-2"/>
                <w:sz w:val="24"/>
              </w:rPr>
              <w:t>процессе</w:t>
            </w:r>
            <w:r>
              <w:rPr>
                <w:sz w:val="24"/>
              </w:rPr>
              <w:tab/>
            </w:r>
            <w:r>
              <w:rPr>
                <w:spacing w:val="-2"/>
                <w:sz w:val="24"/>
              </w:rPr>
              <w:t>решения</w:t>
            </w:r>
          </w:p>
        </w:tc>
      </w:tr>
      <w:tr w:rsidR="00B576D7" w14:paraId="4F777445" w14:textId="77777777">
        <w:trPr>
          <w:trHeight w:val="277"/>
        </w:trPr>
        <w:tc>
          <w:tcPr>
            <w:tcW w:w="2708" w:type="dxa"/>
            <w:tcBorders>
              <w:top w:val="nil"/>
              <w:bottom w:val="nil"/>
            </w:tcBorders>
          </w:tcPr>
          <w:p w14:paraId="37F4628E" w14:textId="77777777" w:rsidR="00B576D7" w:rsidRDefault="003003B1" w:rsidP="000E0ADB">
            <w:pPr>
              <w:pStyle w:val="TableParagraph"/>
              <w:tabs>
                <w:tab w:val="left" w:pos="3119"/>
              </w:tabs>
              <w:spacing w:line="257" w:lineRule="exact"/>
              <w:ind w:left="218"/>
              <w:rPr>
                <w:sz w:val="24"/>
              </w:rPr>
            </w:pPr>
            <w:r>
              <w:rPr>
                <w:spacing w:val="-2"/>
                <w:sz w:val="24"/>
              </w:rPr>
              <w:t>задачи</w:t>
            </w:r>
          </w:p>
        </w:tc>
        <w:tc>
          <w:tcPr>
            <w:tcW w:w="3498" w:type="dxa"/>
            <w:tcBorders>
              <w:top w:val="nil"/>
              <w:bottom w:val="nil"/>
            </w:tcBorders>
          </w:tcPr>
          <w:p w14:paraId="3575BCED" w14:textId="77777777" w:rsidR="00B576D7" w:rsidRDefault="003003B1" w:rsidP="000E0ADB">
            <w:pPr>
              <w:pStyle w:val="TableParagraph"/>
              <w:tabs>
                <w:tab w:val="left" w:pos="767"/>
                <w:tab w:val="left" w:pos="1222"/>
                <w:tab w:val="left" w:pos="3055"/>
                <w:tab w:val="left" w:pos="3119"/>
              </w:tabs>
              <w:spacing w:line="257" w:lineRule="exact"/>
              <w:ind w:left="217"/>
              <w:rPr>
                <w:sz w:val="24"/>
              </w:rPr>
            </w:pPr>
            <w:r>
              <w:rPr>
                <w:spacing w:val="-5"/>
                <w:sz w:val="24"/>
              </w:rPr>
              <w:t>(но</w:t>
            </w:r>
            <w:r>
              <w:rPr>
                <w:sz w:val="24"/>
              </w:rPr>
              <w:tab/>
            </w:r>
            <w:r>
              <w:rPr>
                <w:spacing w:val="-5"/>
                <w:sz w:val="24"/>
              </w:rPr>
              <w:t>не</w:t>
            </w:r>
            <w:r>
              <w:rPr>
                <w:sz w:val="24"/>
              </w:rPr>
              <w:tab/>
            </w:r>
            <w:r>
              <w:rPr>
                <w:spacing w:val="-2"/>
                <w:sz w:val="24"/>
              </w:rPr>
              <w:t>теоретические),</w:t>
            </w:r>
            <w:r>
              <w:rPr>
                <w:sz w:val="24"/>
              </w:rPr>
              <w:tab/>
            </w:r>
            <w:r>
              <w:rPr>
                <w:spacing w:val="-10"/>
                <w:sz w:val="24"/>
              </w:rPr>
              <w:t>в</w:t>
            </w:r>
          </w:p>
        </w:tc>
        <w:tc>
          <w:tcPr>
            <w:tcW w:w="3370" w:type="dxa"/>
            <w:tcBorders>
              <w:top w:val="nil"/>
              <w:bottom w:val="nil"/>
            </w:tcBorders>
          </w:tcPr>
          <w:p w14:paraId="00DD93B0" w14:textId="77777777" w:rsidR="00B576D7" w:rsidRDefault="003003B1" w:rsidP="000E0ADB">
            <w:pPr>
              <w:pStyle w:val="TableParagraph"/>
              <w:tabs>
                <w:tab w:val="left" w:pos="1917"/>
                <w:tab w:val="left" w:pos="2958"/>
                <w:tab w:val="left" w:pos="3119"/>
              </w:tabs>
              <w:spacing w:line="257" w:lineRule="exact"/>
              <w:ind w:left="217"/>
              <w:rPr>
                <w:sz w:val="24"/>
              </w:rPr>
            </w:pPr>
            <w:r>
              <w:rPr>
                <w:spacing w:val="-2"/>
                <w:sz w:val="24"/>
              </w:rPr>
              <w:t>практической</w:t>
            </w:r>
            <w:r>
              <w:rPr>
                <w:sz w:val="24"/>
              </w:rPr>
              <w:tab/>
            </w:r>
            <w:r>
              <w:rPr>
                <w:spacing w:val="-2"/>
                <w:sz w:val="24"/>
              </w:rPr>
              <w:t>задачи;</w:t>
            </w:r>
            <w:r>
              <w:rPr>
                <w:sz w:val="24"/>
              </w:rPr>
              <w:tab/>
            </w:r>
            <w:r>
              <w:rPr>
                <w:spacing w:val="-10"/>
                <w:sz w:val="24"/>
              </w:rPr>
              <w:t>в</w:t>
            </w:r>
          </w:p>
        </w:tc>
      </w:tr>
      <w:tr w:rsidR="00B576D7" w14:paraId="4DF03240" w14:textId="77777777">
        <w:trPr>
          <w:trHeight w:val="273"/>
        </w:trPr>
        <w:tc>
          <w:tcPr>
            <w:tcW w:w="2708" w:type="dxa"/>
            <w:tcBorders>
              <w:top w:val="nil"/>
              <w:bottom w:val="nil"/>
            </w:tcBorders>
          </w:tcPr>
          <w:p w14:paraId="34B450C9" w14:textId="77777777" w:rsidR="00B576D7" w:rsidRDefault="00B576D7" w:rsidP="000E0ADB">
            <w:pPr>
              <w:pStyle w:val="TableParagraph"/>
              <w:tabs>
                <w:tab w:val="left" w:pos="3119"/>
              </w:tabs>
              <w:ind w:left="0"/>
              <w:rPr>
                <w:sz w:val="20"/>
              </w:rPr>
            </w:pPr>
          </w:p>
        </w:tc>
        <w:tc>
          <w:tcPr>
            <w:tcW w:w="3498" w:type="dxa"/>
            <w:tcBorders>
              <w:top w:val="nil"/>
              <w:bottom w:val="nil"/>
            </w:tcBorders>
          </w:tcPr>
          <w:p w14:paraId="048C0C89" w14:textId="77777777" w:rsidR="00B576D7" w:rsidRDefault="003003B1" w:rsidP="000E0ADB">
            <w:pPr>
              <w:pStyle w:val="TableParagraph"/>
              <w:tabs>
                <w:tab w:val="left" w:pos="1932"/>
                <w:tab w:val="left" w:pos="2934"/>
                <w:tab w:val="left" w:pos="3119"/>
              </w:tabs>
              <w:spacing w:line="254" w:lineRule="exact"/>
              <w:ind w:left="217"/>
              <w:rPr>
                <w:sz w:val="24"/>
              </w:rPr>
            </w:pPr>
            <w:r>
              <w:rPr>
                <w:spacing w:val="-2"/>
                <w:sz w:val="24"/>
              </w:rPr>
              <w:t>теоретических</w:t>
            </w:r>
            <w:r>
              <w:rPr>
                <w:sz w:val="24"/>
              </w:rPr>
              <w:tab/>
            </w:r>
            <w:r>
              <w:rPr>
                <w:spacing w:val="-2"/>
                <w:sz w:val="24"/>
              </w:rPr>
              <w:t>задачах</w:t>
            </w:r>
            <w:r>
              <w:rPr>
                <w:sz w:val="24"/>
              </w:rPr>
              <w:tab/>
            </w:r>
            <w:r>
              <w:rPr>
                <w:spacing w:val="-5"/>
                <w:sz w:val="24"/>
              </w:rPr>
              <w:t>не</w:t>
            </w:r>
          </w:p>
        </w:tc>
        <w:tc>
          <w:tcPr>
            <w:tcW w:w="3370" w:type="dxa"/>
            <w:tcBorders>
              <w:top w:val="nil"/>
              <w:bottom w:val="nil"/>
            </w:tcBorders>
          </w:tcPr>
          <w:p w14:paraId="0BC98B43" w14:textId="77777777" w:rsidR="00B576D7" w:rsidRDefault="003003B1" w:rsidP="000E0ADB">
            <w:pPr>
              <w:pStyle w:val="TableParagraph"/>
              <w:tabs>
                <w:tab w:val="left" w:pos="1584"/>
                <w:tab w:val="left" w:pos="3119"/>
              </w:tabs>
              <w:spacing w:line="254" w:lineRule="exact"/>
              <w:ind w:left="217"/>
              <w:rPr>
                <w:sz w:val="24"/>
              </w:rPr>
            </w:pPr>
            <w:r>
              <w:rPr>
                <w:spacing w:val="-2"/>
                <w:sz w:val="24"/>
              </w:rPr>
              <w:t>отношении</w:t>
            </w:r>
            <w:r>
              <w:rPr>
                <w:sz w:val="24"/>
              </w:rPr>
              <w:tab/>
            </w:r>
            <w:r>
              <w:rPr>
                <w:spacing w:val="-2"/>
                <w:sz w:val="24"/>
              </w:rPr>
              <w:t>теоретических</w:t>
            </w:r>
          </w:p>
        </w:tc>
      </w:tr>
      <w:tr w:rsidR="00B576D7" w14:paraId="5DF76D4C" w14:textId="77777777">
        <w:trPr>
          <w:trHeight w:val="276"/>
        </w:trPr>
        <w:tc>
          <w:tcPr>
            <w:tcW w:w="2708" w:type="dxa"/>
            <w:tcBorders>
              <w:top w:val="nil"/>
              <w:bottom w:val="nil"/>
            </w:tcBorders>
          </w:tcPr>
          <w:p w14:paraId="12C4A1D6" w14:textId="77777777" w:rsidR="00B576D7" w:rsidRDefault="00B576D7" w:rsidP="000E0ADB">
            <w:pPr>
              <w:pStyle w:val="TableParagraph"/>
              <w:tabs>
                <w:tab w:val="left" w:pos="3119"/>
              </w:tabs>
              <w:ind w:left="0"/>
              <w:rPr>
                <w:sz w:val="20"/>
              </w:rPr>
            </w:pPr>
          </w:p>
        </w:tc>
        <w:tc>
          <w:tcPr>
            <w:tcW w:w="3498" w:type="dxa"/>
            <w:tcBorders>
              <w:top w:val="nil"/>
              <w:bottom w:val="nil"/>
            </w:tcBorders>
          </w:tcPr>
          <w:p w14:paraId="1C814764" w14:textId="77777777" w:rsidR="00B576D7" w:rsidRDefault="003003B1" w:rsidP="000E0ADB">
            <w:pPr>
              <w:pStyle w:val="TableParagraph"/>
              <w:tabs>
                <w:tab w:val="left" w:pos="3119"/>
              </w:tabs>
              <w:spacing w:line="256" w:lineRule="exact"/>
              <w:ind w:left="217"/>
              <w:rPr>
                <w:sz w:val="24"/>
              </w:rPr>
            </w:pPr>
            <w:r>
              <w:rPr>
                <w:spacing w:val="-2"/>
                <w:sz w:val="24"/>
              </w:rPr>
              <w:t>ориентируется</w:t>
            </w:r>
          </w:p>
        </w:tc>
        <w:tc>
          <w:tcPr>
            <w:tcW w:w="3370" w:type="dxa"/>
            <w:tcBorders>
              <w:top w:val="nil"/>
              <w:bottom w:val="nil"/>
            </w:tcBorders>
          </w:tcPr>
          <w:p w14:paraId="269C8718" w14:textId="77777777" w:rsidR="00B576D7" w:rsidRDefault="003003B1" w:rsidP="000E0ADB">
            <w:pPr>
              <w:pStyle w:val="TableParagraph"/>
              <w:tabs>
                <w:tab w:val="left" w:pos="1477"/>
                <w:tab w:val="left" w:pos="2423"/>
                <w:tab w:val="left" w:pos="3119"/>
              </w:tabs>
              <w:spacing w:line="256" w:lineRule="exact"/>
              <w:ind w:left="217"/>
              <w:rPr>
                <w:sz w:val="24"/>
              </w:rPr>
            </w:pPr>
            <w:r>
              <w:rPr>
                <w:spacing w:val="-2"/>
                <w:sz w:val="24"/>
              </w:rPr>
              <w:t>задач</w:t>
            </w:r>
            <w:r>
              <w:rPr>
                <w:sz w:val="24"/>
              </w:rPr>
              <w:tab/>
            </w:r>
            <w:r>
              <w:rPr>
                <w:spacing w:val="-5"/>
                <w:sz w:val="24"/>
              </w:rPr>
              <w:t>не</w:t>
            </w:r>
            <w:r>
              <w:rPr>
                <w:sz w:val="24"/>
              </w:rPr>
              <w:tab/>
            </w:r>
            <w:r>
              <w:rPr>
                <w:spacing w:val="-4"/>
                <w:sz w:val="24"/>
              </w:rPr>
              <w:t>может</w:t>
            </w:r>
          </w:p>
        </w:tc>
      </w:tr>
      <w:tr w:rsidR="00B576D7" w14:paraId="2DEFCA60" w14:textId="77777777">
        <w:trPr>
          <w:trHeight w:val="272"/>
        </w:trPr>
        <w:tc>
          <w:tcPr>
            <w:tcW w:w="2708" w:type="dxa"/>
            <w:tcBorders>
              <w:top w:val="nil"/>
              <w:bottom w:val="nil"/>
            </w:tcBorders>
          </w:tcPr>
          <w:p w14:paraId="7828E4AF" w14:textId="77777777" w:rsidR="00B576D7" w:rsidRDefault="00B576D7" w:rsidP="000E0ADB">
            <w:pPr>
              <w:pStyle w:val="TableParagraph"/>
              <w:tabs>
                <w:tab w:val="left" w:pos="3119"/>
              </w:tabs>
              <w:ind w:left="0"/>
              <w:rPr>
                <w:sz w:val="20"/>
              </w:rPr>
            </w:pPr>
          </w:p>
        </w:tc>
        <w:tc>
          <w:tcPr>
            <w:tcW w:w="3498" w:type="dxa"/>
            <w:tcBorders>
              <w:top w:val="nil"/>
              <w:bottom w:val="nil"/>
            </w:tcBorders>
          </w:tcPr>
          <w:p w14:paraId="53D9F2E0" w14:textId="77777777" w:rsidR="00B576D7" w:rsidRDefault="00B576D7" w:rsidP="000E0ADB">
            <w:pPr>
              <w:pStyle w:val="TableParagraph"/>
              <w:tabs>
                <w:tab w:val="left" w:pos="3119"/>
              </w:tabs>
              <w:ind w:left="0"/>
              <w:rPr>
                <w:sz w:val="20"/>
              </w:rPr>
            </w:pPr>
          </w:p>
        </w:tc>
        <w:tc>
          <w:tcPr>
            <w:tcW w:w="3370" w:type="dxa"/>
            <w:tcBorders>
              <w:top w:val="nil"/>
              <w:bottom w:val="nil"/>
            </w:tcBorders>
          </w:tcPr>
          <w:p w14:paraId="6B476B64" w14:textId="77777777" w:rsidR="00B576D7" w:rsidRDefault="003003B1" w:rsidP="000E0ADB">
            <w:pPr>
              <w:pStyle w:val="TableParagraph"/>
              <w:tabs>
                <w:tab w:val="left" w:pos="3119"/>
              </w:tabs>
              <w:spacing w:line="252" w:lineRule="exact"/>
              <w:ind w:left="217"/>
              <w:rPr>
                <w:sz w:val="24"/>
              </w:rPr>
            </w:pPr>
            <w:r>
              <w:rPr>
                <w:spacing w:val="-2"/>
                <w:sz w:val="24"/>
              </w:rPr>
              <w:t>осуществлять</w:t>
            </w:r>
          </w:p>
        </w:tc>
      </w:tr>
      <w:tr w:rsidR="00B576D7" w14:paraId="303239A3" w14:textId="77777777">
        <w:trPr>
          <w:trHeight w:val="267"/>
        </w:trPr>
        <w:tc>
          <w:tcPr>
            <w:tcW w:w="2708" w:type="dxa"/>
            <w:tcBorders>
              <w:top w:val="nil"/>
            </w:tcBorders>
          </w:tcPr>
          <w:p w14:paraId="63337FD7" w14:textId="77777777" w:rsidR="00B576D7" w:rsidRDefault="00B576D7" w:rsidP="000E0ADB">
            <w:pPr>
              <w:pStyle w:val="TableParagraph"/>
              <w:tabs>
                <w:tab w:val="left" w:pos="3119"/>
              </w:tabs>
              <w:ind w:left="0"/>
              <w:rPr>
                <w:sz w:val="18"/>
              </w:rPr>
            </w:pPr>
          </w:p>
        </w:tc>
        <w:tc>
          <w:tcPr>
            <w:tcW w:w="3498" w:type="dxa"/>
            <w:tcBorders>
              <w:top w:val="nil"/>
            </w:tcBorders>
          </w:tcPr>
          <w:p w14:paraId="49BC596F" w14:textId="77777777" w:rsidR="00B576D7" w:rsidRDefault="00B576D7" w:rsidP="000E0ADB">
            <w:pPr>
              <w:pStyle w:val="TableParagraph"/>
              <w:tabs>
                <w:tab w:val="left" w:pos="3119"/>
              </w:tabs>
              <w:ind w:left="0"/>
              <w:rPr>
                <w:sz w:val="18"/>
              </w:rPr>
            </w:pPr>
          </w:p>
        </w:tc>
        <w:tc>
          <w:tcPr>
            <w:tcW w:w="3370" w:type="dxa"/>
            <w:tcBorders>
              <w:top w:val="nil"/>
            </w:tcBorders>
          </w:tcPr>
          <w:p w14:paraId="59BFDA9A" w14:textId="77777777" w:rsidR="00B576D7" w:rsidRDefault="003003B1" w:rsidP="000E0ADB">
            <w:pPr>
              <w:pStyle w:val="TableParagraph"/>
              <w:tabs>
                <w:tab w:val="left" w:pos="3119"/>
              </w:tabs>
              <w:spacing w:line="248" w:lineRule="exact"/>
              <w:ind w:left="217"/>
              <w:rPr>
                <w:sz w:val="24"/>
              </w:rPr>
            </w:pPr>
            <w:r>
              <w:rPr>
                <w:sz w:val="24"/>
              </w:rPr>
              <w:t>целенаправленных</w:t>
            </w:r>
            <w:r>
              <w:rPr>
                <w:spacing w:val="-10"/>
                <w:sz w:val="24"/>
              </w:rPr>
              <w:t xml:space="preserve"> </w:t>
            </w:r>
            <w:r>
              <w:rPr>
                <w:spacing w:val="-2"/>
                <w:sz w:val="24"/>
              </w:rPr>
              <w:t>действий.</w:t>
            </w:r>
          </w:p>
        </w:tc>
      </w:tr>
      <w:tr w:rsidR="00B576D7" w14:paraId="486C5F2C" w14:textId="77777777">
        <w:trPr>
          <w:trHeight w:val="272"/>
        </w:trPr>
        <w:tc>
          <w:tcPr>
            <w:tcW w:w="2708" w:type="dxa"/>
            <w:tcBorders>
              <w:bottom w:val="nil"/>
            </w:tcBorders>
          </w:tcPr>
          <w:p w14:paraId="11D9E714" w14:textId="77777777" w:rsidR="00B576D7" w:rsidRDefault="003003B1" w:rsidP="000E0ADB">
            <w:pPr>
              <w:pStyle w:val="TableParagraph"/>
              <w:tabs>
                <w:tab w:val="left" w:pos="3119"/>
              </w:tabs>
              <w:spacing w:line="253" w:lineRule="exact"/>
              <w:ind w:left="218"/>
              <w:rPr>
                <w:sz w:val="24"/>
              </w:rPr>
            </w:pPr>
            <w:r>
              <w:rPr>
                <w:spacing w:val="-2"/>
                <w:sz w:val="24"/>
              </w:rPr>
              <w:t>Переопределение</w:t>
            </w:r>
          </w:p>
        </w:tc>
        <w:tc>
          <w:tcPr>
            <w:tcW w:w="3498" w:type="dxa"/>
            <w:tcBorders>
              <w:bottom w:val="nil"/>
            </w:tcBorders>
          </w:tcPr>
          <w:p w14:paraId="6F829AF7" w14:textId="77777777" w:rsidR="00B576D7" w:rsidRDefault="003003B1" w:rsidP="000E0ADB">
            <w:pPr>
              <w:pStyle w:val="TableParagraph"/>
              <w:tabs>
                <w:tab w:val="left" w:pos="1656"/>
                <w:tab w:val="left" w:pos="2076"/>
                <w:tab w:val="left" w:pos="3119"/>
              </w:tabs>
              <w:spacing w:line="253" w:lineRule="exact"/>
              <w:ind w:left="217"/>
              <w:rPr>
                <w:sz w:val="24"/>
              </w:rPr>
            </w:pPr>
            <w:r>
              <w:rPr>
                <w:spacing w:val="-2"/>
                <w:sz w:val="24"/>
              </w:rPr>
              <w:t>Принимает</w:t>
            </w:r>
            <w:r>
              <w:rPr>
                <w:sz w:val="24"/>
              </w:rPr>
              <w:tab/>
            </w:r>
            <w:r>
              <w:rPr>
                <w:spacing w:val="-10"/>
                <w:sz w:val="24"/>
              </w:rPr>
              <w:t>и</w:t>
            </w:r>
            <w:r>
              <w:rPr>
                <w:sz w:val="24"/>
              </w:rPr>
              <w:tab/>
            </w:r>
            <w:r>
              <w:rPr>
                <w:spacing w:val="-2"/>
                <w:sz w:val="24"/>
              </w:rPr>
              <w:t>выполняет</w:t>
            </w:r>
          </w:p>
        </w:tc>
        <w:tc>
          <w:tcPr>
            <w:tcW w:w="3370" w:type="dxa"/>
            <w:tcBorders>
              <w:bottom w:val="nil"/>
            </w:tcBorders>
          </w:tcPr>
          <w:p w14:paraId="007FF87C" w14:textId="77777777" w:rsidR="00B576D7" w:rsidRDefault="003003B1" w:rsidP="000E0ADB">
            <w:pPr>
              <w:pStyle w:val="TableParagraph"/>
              <w:tabs>
                <w:tab w:val="left" w:pos="3119"/>
              </w:tabs>
              <w:spacing w:line="253" w:lineRule="exact"/>
              <w:ind w:left="217"/>
              <w:rPr>
                <w:sz w:val="24"/>
              </w:rPr>
            </w:pPr>
            <w:r>
              <w:rPr>
                <w:sz w:val="24"/>
              </w:rPr>
              <w:t>Осознает,</w:t>
            </w:r>
            <w:r>
              <w:rPr>
                <w:spacing w:val="-4"/>
                <w:sz w:val="24"/>
              </w:rPr>
              <w:t xml:space="preserve"> </w:t>
            </w:r>
            <w:r>
              <w:rPr>
                <w:sz w:val="24"/>
              </w:rPr>
              <w:t>что</w:t>
            </w:r>
            <w:r>
              <w:rPr>
                <w:spacing w:val="-2"/>
                <w:sz w:val="24"/>
              </w:rPr>
              <w:t xml:space="preserve"> </w:t>
            </w:r>
            <w:r>
              <w:rPr>
                <w:sz w:val="24"/>
              </w:rPr>
              <w:t>надо</w:t>
            </w:r>
            <w:r>
              <w:rPr>
                <w:spacing w:val="-3"/>
                <w:sz w:val="24"/>
              </w:rPr>
              <w:t xml:space="preserve"> </w:t>
            </w:r>
            <w:r>
              <w:rPr>
                <w:sz w:val="24"/>
              </w:rPr>
              <w:t>делать</w:t>
            </w:r>
            <w:r>
              <w:rPr>
                <w:spacing w:val="-3"/>
                <w:sz w:val="24"/>
              </w:rPr>
              <w:t xml:space="preserve"> </w:t>
            </w:r>
            <w:r>
              <w:rPr>
                <w:spacing w:val="-10"/>
                <w:sz w:val="24"/>
              </w:rPr>
              <w:t>и</w:t>
            </w:r>
          </w:p>
        </w:tc>
      </w:tr>
      <w:tr w:rsidR="00B576D7" w14:paraId="302B363B" w14:textId="77777777">
        <w:trPr>
          <w:trHeight w:val="275"/>
        </w:trPr>
        <w:tc>
          <w:tcPr>
            <w:tcW w:w="2708" w:type="dxa"/>
            <w:tcBorders>
              <w:top w:val="nil"/>
              <w:bottom w:val="nil"/>
            </w:tcBorders>
          </w:tcPr>
          <w:p w14:paraId="008C08AF" w14:textId="77777777" w:rsidR="00B576D7" w:rsidRDefault="003003B1" w:rsidP="000E0ADB">
            <w:pPr>
              <w:pStyle w:val="TableParagraph"/>
              <w:tabs>
                <w:tab w:val="left" w:pos="3119"/>
              </w:tabs>
              <w:spacing w:line="256" w:lineRule="exact"/>
              <w:ind w:left="218"/>
              <w:rPr>
                <w:sz w:val="24"/>
              </w:rPr>
            </w:pPr>
            <w:r>
              <w:rPr>
                <w:spacing w:val="-2"/>
                <w:sz w:val="24"/>
              </w:rPr>
              <w:t>познавательной</w:t>
            </w:r>
          </w:p>
        </w:tc>
        <w:tc>
          <w:tcPr>
            <w:tcW w:w="3498" w:type="dxa"/>
            <w:tcBorders>
              <w:top w:val="nil"/>
              <w:bottom w:val="nil"/>
            </w:tcBorders>
          </w:tcPr>
          <w:p w14:paraId="1735DD85" w14:textId="77777777" w:rsidR="00B576D7" w:rsidRDefault="003003B1" w:rsidP="000E0ADB">
            <w:pPr>
              <w:pStyle w:val="TableParagraph"/>
              <w:tabs>
                <w:tab w:val="left" w:pos="3119"/>
              </w:tabs>
              <w:spacing w:line="256" w:lineRule="exact"/>
              <w:ind w:left="217"/>
              <w:rPr>
                <w:sz w:val="24"/>
              </w:rPr>
            </w:pPr>
            <w:r>
              <w:rPr>
                <w:sz w:val="24"/>
              </w:rPr>
              <w:t>только</w:t>
            </w:r>
            <w:r>
              <w:rPr>
                <w:spacing w:val="1"/>
                <w:sz w:val="24"/>
              </w:rPr>
              <w:t xml:space="preserve"> </w:t>
            </w:r>
            <w:r>
              <w:rPr>
                <w:sz w:val="24"/>
              </w:rPr>
              <w:t>практические</w:t>
            </w:r>
            <w:r>
              <w:rPr>
                <w:spacing w:val="3"/>
                <w:sz w:val="24"/>
              </w:rPr>
              <w:t xml:space="preserve"> </w:t>
            </w:r>
            <w:r>
              <w:rPr>
                <w:spacing w:val="-2"/>
                <w:sz w:val="24"/>
              </w:rPr>
              <w:t>задачи,</w:t>
            </w:r>
          </w:p>
        </w:tc>
        <w:tc>
          <w:tcPr>
            <w:tcW w:w="3370" w:type="dxa"/>
            <w:tcBorders>
              <w:top w:val="nil"/>
              <w:bottom w:val="nil"/>
            </w:tcBorders>
          </w:tcPr>
          <w:p w14:paraId="087FF6C9" w14:textId="77777777" w:rsidR="00B576D7" w:rsidRDefault="003003B1" w:rsidP="000E0ADB">
            <w:pPr>
              <w:pStyle w:val="TableParagraph"/>
              <w:tabs>
                <w:tab w:val="left" w:pos="827"/>
                <w:tab w:val="left" w:pos="1770"/>
                <w:tab w:val="left" w:pos="2146"/>
                <w:tab w:val="left" w:pos="3119"/>
              </w:tabs>
              <w:spacing w:line="256" w:lineRule="exact"/>
              <w:ind w:left="217"/>
              <w:rPr>
                <w:sz w:val="24"/>
              </w:rPr>
            </w:pPr>
            <w:r>
              <w:rPr>
                <w:spacing w:val="-5"/>
                <w:sz w:val="24"/>
              </w:rPr>
              <w:t>что</w:t>
            </w:r>
            <w:r>
              <w:rPr>
                <w:sz w:val="24"/>
              </w:rPr>
              <w:tab/>
            </w:r>
            <w:r>
              <w:rPr>
                <w:spacing w:val="-2"/>
                <w:sz w:val="24"/>
              </w:rPr>
              <w:t>сделал</w:t>
            </w:r>
            <w:r>
              <w:rPr>
                <w:sz w:val="24"/>
              </w:rPr>
              <w:tab/>
            </w:r>
            <w:r>
              <w:rPr>
                <w:spacing w:val="-10"/>
                <w:sz w:val="24"/>
              </w:rPr>
              <w:t>в</w:t>
            </w:r>
            <w:r>
              <w:rPr>
                <w:sz w:val="24"/>
              </w:rPr>
              <w:tab/>
            </w:r>
            <w:r>
              <w:rPr>
                <w:spacing w:val="-2"/>
                <w:sz w:val="24"/>
              </w:rPr>
              <w:t>процессе</w:t>
            </w:r>
          </w:p>
        </w:tc>
      </w:tr>
      <w:tr w:rsidR="00B576D7" w14:paraId="068A5B1D" w14:textId="77777777">
        <w:trPr>
          <w:trHeight w:val="276"/>
        </w:trPr>
        <w:tc>
          <w:tcPr>
            <w:tcW w:w="2708" w:type="dxa"/>
            <w:tcBorders>
              <w:top w:val="nil"/>
              <w:bottom w:val="nil"/>
            </w:tcBorders>
          </w:tcPr>
          <w:p w14:paraId="04CC2FEB" w14:textId="77777777" w:rsidR="00B576D7" w:rsidRDefault="003003B1" w:rsidP="000E0ADB">
            <w:pPr>
              <w:pStyle w:val="TableParagraph"/>
              <w:tabs>
                <w:tab w:val="left" w:pos="3119"/>
              </w:tabs>
              <w:spacing w:line="256" w:lineRule="exact"/>
              <w:ind w:left="218"/>
              <w:rPr>
                <w:sz w:val="24"/>
              </w:rPr>
            </w:pPr>
            <w:r>
              <w:rPr>
                <w:sz w:val="24"/>
              </w:rPr>
              <w:t>задачи</w:t>
            </w:r>
            <w:r>
              <w:rPr>
                <w:spacing w:val="-3"/>
                <w:sz w:val="24"/>
              </w:rPr>
              <w:t xml:space="preserve"> </w:t>
            </w:r>
            <w:r>
              <w:rPr>
                <w:spacing w:val="-10"/>
                <w:sz w:val="24"/>
              </w:rPr>
              <w:t>в</w:t>
            </w:r>
          </w:p>
        </w:tc>
        <w:tc>
          <w:tcPr>
            <w:tcW w:w="3498" w:type="dxa"/>
            <w:tcBorders>
              <w:top w:val="nil"/>
              <w:bottom w:val="nil"/>
            </w:tcBorders>
          </w:tcPr>
          <w:p w14:paraId="2857083A" w14:textId="77777777" w:rsidR="00B576D7" w:rsidRDefault="003003B1" w:rsidP="000E0ADB">
            <w:pPr>
              <w:pStyle w:val="TableParagraph"/>
              <w:tabs>
                <w:tab w:val="left" w:pos="3119"/>
              </w:tabs>
              <w:spacing w:line="256" w:lineRule="exact"/>
              <w:ind w:left="217"/>
              <w:rPr>
                <w:sz w:val="24"/>
              </w:rPr>
            </w:pPr>
            <w:r>
              <w:rPr>
                <w:sz w:val="24"/>
              </w:rPr>
              <w:t>в</w:t>
            </w:r>
            <w:r>
              <w:rPr>
                <w:spacing w:val="47"/>
                <w:sz w:val="24"/>
              </w:rPr>
              <w:t xml:space="preserve"> </w:t>
            </w:r>
            <w:r>
              <w:rPr>
                <w:sz w:val="24"/>
              </w:rPr>
              <w:t>теоретических</w:t>
            </w:r>
            <w:r>
              <w:rPr>
                <w:spacing w:val="49"/>
                <w:sz w:val="24"/>
              </w:rPr>
              <w:t xml:space="preserve"> </w:t>
            </w:r>
            <w:r>
              <w:rPr>
                <w:sz w:val="24"/>
              </w:rPr>
              <w:t>задачах</w:t>
            </w:r>
            <w:r>
              <w:rPr>
                <w:spacing w:val="51"/>
                <w:sz w:val="24"/>
              </w:rPr>
              <w:t xml:space="preserve"> </w:t>
            </w:r>
            <w:r>
              <w:rPr>
                <w:spacing w:val="-5"/>
                <w:sz w:val="24"/>
              </w:rPr>
              <w:t>не</w:t>
            </w:r>
          </w:p>
        </w:tc>
        <w:tc>
          <w:tcPr>
            <w:tcW w:w="3370" w:type="dxa"/>
            <w:tcBorders>
              <w:top w:val="nil"/>
              <w:bottom w:val="nil"/>
            </w:tcBorders>
          </w:tcPr>
          <w:p w14:paraId="2DE35D98" w14:textId="77777777" w:rsidR="00B576D7" w:rsidRDefault="003003B1" w:rsidP="000E0ADB">
            <w:pPr>
              <w:pStyle w:val="TableParagraph"/>
              <w:tabs>
                <w:tab w:val="left" w:pos="1668"/>
                <w:tab w:val="left" w:pos="3119"/>
              </w:tabs>
              <w:spacing w:line="256" w:lineRule="exact"/>
              <w:ind w:left="217"/>
              <w:rPr>
                <w:sz w:val="24"/>
              </w:rPr>
            </w:pPr>
            <w:r>
              <w:rPr>
                <w:spacing w:val="-2"/>
                <w:sz w:val="24"/>
              </w:rPr>
              <w:t>решения</w:t>
            </w:r>
            <w:r>
              <w:rPr>
                <w:sz w:val="24"/>
              </w:rPr>
              <w:tab/>
            </w:r>
            <w:r>
              <w:rPr>
                <w:spacing w:val="-2"/>
                <w:sz w:val="24"/>
              </w:rPr>
              <w:t>практической</w:t>
            </w:r>
          </w:p>
        </w:tc>
      </w:tr>
      <w:tr w:rsidR="00B576D7" w14:paraId="2F0917D5" w14:textId="77777777">
        <w:trPr>
          <w:trHeight w:val="278"/>
        </w:trPr>
        <w:tc>
          <w:tcPr>
            <w:tcW w:w="2708" w:type="dxa"/>
            <w:tcBorders>
              <w:top w:val="nil"/>
              <w:bottom w:val="nil"/>
            </w:tcBorders>
          </w:tcPr>
          <w:p w14:paraId="04D61CED" w14:textId="77777777" w:rsidR="00B576D7" w:rsidRDefault="003003B1" w:rsidP="000E0ADB">
            <w:pPr>
              <w:pStyle w:val="TableParagraph"/>
              <w:tabs>
                <w:tab w:val="left" w:pos="3119"/>
              </w:tabs>
              <w:spacing w:line="258" w:lineRule="exact"/>
              <w:ind w:left="218"/>
              <w:rPr>
                <w:sz w:val="24"/>
              </w:rPr>
            </w:pPr>
            <w:r>
              <w:rPr>
                <w:spacing w:val="-2"/>
                <w:sz w:val="24"/>
              </w:rPr>
              <w:t>практическую</w:t>
            </w:r>
          </w:p>
        </w:tc>
        <w:tc>
          <w:tcPr>
            <w:tcW w:w="3498" w:type="dxa"/>
            <w:tcBorders>
              <w:top w:val="nil"/>
              <w:bottom w:val="nil"/>
            </w:tcBorders>
          </w:tcPr>
          <w:p w14:paraId="25206077" w14:textId="77777777" w:rsidR="00B576D7" w:rsidRDefault="003003B1" w:rsidP="000E0ADB">
            <w:pPr>
              <w:pStyle w:val="TableParagraph"/>
              <w:tabs>
                <w:tab w:val="left" w:pos="3119"/>
              </w:tabs>
              <w:spacing w:line="258" w:lineRule="exact"/>
              <w:ind w:left="217"/>
              <w:rPr>
                <w:sz w:val="24"/>
              </w:rPr>
            </w:pPr>
            <w:r>
              <w:rPr>
                <w:spacing w:val="-2"/>
                <w:sz w:val="24"/>
              </w:rPr>
              <w:t>ориентируется</w:t>
            </w:r>
          </w:p>
        </w:tc>
        <w:tc>
          <w:tcPr>
            <w:tcW w:w="3370" w:type="dxa"/>
            <w:tcBorders>
              <w:top w:val="nil"/>
              <w:bottom w:val="nil"/>
            </w:tcBorders>
          </w:tcPr>
          <w:p w14:paraId="66218570" w14:textId="77777777" w:rsidR="00B576D7" w:rsidRDefault="003003B1" w:rsidP="000E0ADB">
            <w:pPr>
              <w:pStyle w:val="TableParagraph"/>
              <w:tabs>
                <w:tab w:val="left" w:pos="3119"/>
              </w:tabs>
              <w:spacing w:line="258" w:lineRule="exact"/>
              <w:ind w:left="217"/>
              <w:rPr>
                <w:sz w:val="24"/>
              </w:rPr>
            </w:pPr>
            <w:r>
              <w:rPr>
                <w:sz w:val="24"/>
              </w:rPr>
              <w:t>задачи;</w:t>
            </w:r>
            <w:r>
              <w:rPr>
                <w:spacing w:val="-2"/>
                <w:sz w:val="24"/>
              </w:rPr>
              <w:t xml:space="preserve"> </w:t>
            </w:r>
            <w:r>
              <w:rPr>
                <w:sz w:val="24"/>
              </w:rPr>
              <w:t>в</w:t>
            </w:r>
            <w:r>
              <w:rPr>
                <w:spacing w:val="-2"/>
                <w:sz w:val="24"/>
              </w:rPr>
              <w:t xml:space="preserve"> отношении</w:t>
            </w:r>
          </w:p>
        </w:tc>
      </w:tr>
      <w:tr w:rsidR="00B576D7" w14:paraId="46BFE317" w14:textId="77777777">
        <w:trPr>
          <w:trHeight w:val="279"/>
        </w:trPr>
        <w:tc>
          <w:tcPr>
            <w:tcW w:w="2708" w:type="dxa"/>
            <w:tcBorders>
              <w:top w:val="nil"/>
              <w:bottom w:val="nil"/>
            </w:tcBorders>
          </w:tcPr>
          <w:p w14:paraId="0AE40506" w14:textId="77777777" w:rsidR="00B576D7" w:rsidRDefault="00B576D7" w:rsidP="000E0ADB">
            <w:pPr>
              <w:pStyle w:val="TableParagraph"/>
              <w:tabs>
                <w:tab w:val="left" w:pos="3119"/>
              </w:tabs>
              <w:ind w:left="0"/>
              <w:rPr>
                <w:sz w:val="20"/>
              </w:rPr>
            </w:pPr>
          </w:p>
        </w:tc>
        <w:tc>
          <w:tcPr>
            <w:tcW w:w="3498" w:type="dxa"/>
            <w:tcBorders>
              <w:top w:val="nil"/>
              <w:bottom w:val="nil"/>
            </w:tcBorders>
          </w:tcPr>
          <w:p w14:paraId="68A164F5" w14:textId="77777777" w:rsidR="00B576D7" w:rsidRDefault="00B576D7" w:rsidP="000E0ADB">
            <w:pPr>
              <w:pStyle w:val="TableParagraph"/>
              <w:tabs>
                <w:tab w:val="left" w:pos="3119"/>
              </w:tabs>
              <w:ind w:left="0"/>
              <w:rPr>
                <w:sz w:val="20"/>
              </w:rPr>
            </w:pPr>
          </w:p>
        </w:tc>
        <w:tc>
          <w:tcPr>
            <w:tcW w:w="3370" w:type="dxa"/>
            <w:tcBorders>
              <w:top w:val="nil"/>
              <w:bottom w:val="nil"/>
            </w:tcBorders>
          </w:tcPr>
          <w:p w14:paraId="12AB0A89" w14:textId="77777777" w:rsidR="00B576D7" w:rsidRDefault="003003B1" w:rsidP="000E0ADB">
            <w:pPr>
              <w:pStyle w:val="TableParagraph"/>
              <w:tabs>
                <w:tab w:val="left" w:pos="1964"/>
                <w:tab w:val="left" w:pos="2771"/>
                <w:tab w:val="left" w:pos="3119"/>
              </w:tabs>
              <w:spacing w:line="260" w:lineRule="exact"/>
              <w:ind w:left="217"/>
              <w:rPr>
                <w:sz w:val="24"/>
              </w:rPr>
            </w:pPr>
            <w:r>
              <w:rPr>
                <w:spacing w:val="-2"/>
                <w:sz w:val="24"/>
              </w:rPr>
              <w:t>теоретических</w:t>
            </w:r>
            <w:r>
              <w:rPr>
                <w:sz w:val="24"/>
              </w:rPr>
              <w:tab/>
            </w:r>
            <w:r>
              <w:rPr>
                <w:spacing w:val="-4"/>
                <w:sz w:val="24"/>
              </w:rPr>
              <w:t>задач</w:t>
            </w:r>
            <w:r>
              <w:rPr>
                <w:sz w:val="24"/>
              </w:rPr>
              <w:tab/>
            </w:r>
            <w:r>
              <w:rPr>
                <w:spacing w:val="-5"/>
                <w:sz w:val="24"/>
              </w:rPr>
              <w:t>не</w:t>
            </w:r>
          </w:p>
        </w:tc>
      </w:tr>
      <w:tr w:rsidR="00B576D7" w14:paraId="495DE710" w14:textId="77777777">
        <w:trPr>
          <w:trHeight w:val="277"/>
        </w:trPr>
        <w:tc>
          <w:tcPr>
            <w:tcW w:w="2708" w:type="dxa"/>
            <w:tcBorders>
              <w:top w:val="nil"/>
              <w:bottom w:val="single" w:sz="8" w:space="0" w:color="000000"/>
            </w:tcBorders>
          </w:tcPr>
          <w:p w14:paraId="4A77C179" w14:textId="77777777" w:rsidR="00B576D7" w:rsidRDefault="00B576D7" w:rsidP="000E0ADB">
            <w:pPr>
              <w:pStyle w:val="TableParagraph"/>
              <w:tabs>
                <w:tab w:val="left" w:pos="3119"/>
              </w:tabs>
              <w:ind w:left="0"/>
              <w:rPr>
                <w:sz w:val="20"/>
              </w:rPr>
            </w:pPr>
          </w:p>
        </w:tc>
        <w:tc>
          <w:tcPr>
            <w:tcW w:w="3498" w:type="dxa"/>
            <w:tcBorders>
              <w:top w:val="nil"/>
              <w:bottom w:val="single" w:sz="8" w:space="0" w:color="000000"/>
            </w:tcBorders>
          </w:tcPr>
          <w:p w14:paraId="6F4609CF" w14:textId="77777777" w:rsidR="00B576D7" w:rsidRDefault="00B576D7" w:rsidP="000E0ADB">
            <w:pPr>
              <w:pStyle w:val="TableParagraph"/>
              <w:tabs>
                <w:tab w:val="left" w:pos="3119"/>
              </w:tabs>
              <w:ind w:left="0"/>
              <w:rPr>
                <w:sz w:val="20"/>
              </w:rPr>
            </w:pPr>
          </w:p>
        </w:tc>
        <w:tc>
          <w:tcPr>
            <w:tcW w:w="3370" w:type="dxa"/>
            <w:tcBorders>
              <w:top w:val="nil"/>
              <w:bottom w:val="single" w:sz="8" w:space="0" w:color="000000"/>
            </w:tcBorders>
          </w:tcPr>
          <w:p w14:paraId="6CF335A5" w14:textId="77777777" w:rsidR="00B576D7" w:rsidRDefault="003003B1" w:rsidP="000E0ADB">
            <w:pPr>
              <w:pStyle w:val="TableParagraph"/>
              <w:tabs>
                <w:tab w:val="left" w:pos="3119"/>
              </w:tabs>
              <w:spacing w:line="257" w:lineRule="exact"/>
              <w:ind w:left="217"/>
              <w:rPr>
                <w:sz w:val="24"/>
              </w:rPr>
            </w:pPr>
            <w:r>
              <w:rPr>
                <w:sz w:val="24"/>
              </w:rPr>
              <w:t>может</w:t>
            </w:r>
            <w:r>
              <w:rPr>
                <w:spacing w:val="-3"/>
                <w:sz w:val="24"/>
              </w:rPr>
              <w:t xml:space="preserve"> </w:t>
            </w:r>
            <w:r>
              <w:rPr>
                <w:spacing w:val="-2"/>
                <w:sz w:val="24"/>
              </w:rPr>
              <w:t>осуществлять</w:t>
            </w:r>
          </w:p>
        </w:tc>
      </w:tr>
      <w:tr w:rsidR="00B576D7" w14:paraId="5825144A" w14:textId="77777777">
        <w:trPr>
          <w:trHeight w:val="275"/>
        </w:trPr>
        <w:tc>
          <w:tcPr>
            <w:tcW w:w="2708" w:type="dxa"/>
            <w:tcBorders>
              <w:top w:val="single" w:sz="8" w:space="0" w:color="000000"/>
            </w:tcBorders>
          </w:tcPr>
          <w:p w14:paraId="32762ED9" w14:textId="77777777" w:rsidR="00B576D7" w:rsidRDefault="00B576D7" w:rsidP="000E0ADB">
            <w:pPr>
              <w:pStyle w:val="TableParagraph"/>
              <w:tabs>
                <w:tab w:val="left" w:pos="3119"/>
              </w:tabs>
              <w:ind w:left="0"/>
              <w:rPr>
                <w:sz w:val="20"/>
              </w:rPr>
            </w:pPr>
          </w:p>
        </w:tc>
        <w:tc>
          <w:tcPr>
            <w:tcW w:w="3498" w:type="dxa"/>
            <w:tcBorders>
              <w:top w:val="single" w:sz="8" w:space="0" w:color="000000"/>
            </w:tcBorders>
          </w:tcPr>
          <w:p w14:paraId="7AF01318" w14:textId="77777777" w:rsidR="00B576D7" w:rsidRDefault="00B576D7" w:rsidP="000E0ADB">
            <w:pPr>
              <w:pStyle w:val="TableParagraph"/>
              <w:tabs>
                <w:tab w:val="left" w:pos="3119"/>
              </w:tabs>
              <w:ind w:left="0"/>
              <w:rPr>
                <w:sz w:val="20"/>
              </w:rPr>
            </w:pPr>
          </w:p>
        </w:tc>
        <w:tc>
          <w:tcPr>
            <w:tcW w:w="3370" w:type="dxa"/>
            <w:tcBorders>
              <w:top w:val="single" w:sz="8" w:space="0" w:color="000000"/>
            </w:tcBorders>
          </w:tcPr>
          <w:p w14:paraId="67197EDF" w14:textId="77777777" w:rsidR="00B576D7" w:rsidRDefault="003003B1" w:rsidP="000E0ADB">
            <w:pPr>
              <w:pStyle w:val="TableParagraph"/>
              <w:tabs>
                <w:tab w:val="left" w:pos="3119"/>
              </w:tabs>
              <w:spacing w:line="256" w:lineRule="exact"/>
              <w:ind w:left="217"/>
              <w:rPr>
                <w:sz w:val="24"/>
              </w:rPr>
            </w:pPr>
            <w:r>
              <w:rPr>
                <w:sz w:val="24"/>
              </w:rPr>
              <w:t>целенаправленных</w:t>
            </w:r>
            <w:r>
              <w:rPr>
                <w:spacing w:val="-8"/>
                <w:sz w:val="24"/>
              </w:rPr>
              <w:t xml:space="preserve"> </w:t>
            </w:r>
            <w:r>
              <w:rPr>
                <w:spacing w:val="-2"/>
                <w:sz w:val="24"/>
              </w:rPr>
              <w:t>действий.</w:t>
            </w:r>
          </w:p>
        </w:tc>
      </w:tr>
      <w:tr w:rsidR="00B576D7" w14:paraId="7959E12A" w14:textId="77777777">
        <w:trPr>
          <w:trHeight w:val="270"/>
        </w:trPr>
        <w:tc>
          <w:tcPr>
            <w:tcW w:w="2708" w:type="dxa"/>
            <w:tcBorders>
              <w:bottom w:val="nil"/>
            </w:tcBorders>
          </w:tcPr>
          <w:p w14:paraId="21884E93" w14:textId="77777777" w:rsidR="00B576D7" w:rsidRDefault="003003B1" w:rsidP="000E0ADB">
            <w:pPr>
              <w:pStyle w:val="TableParagraph"/>
              <w:tabs>
                <w:tab w:val="left" w:pos="3119"/>
              </w:tabs>
              <w:spacing w:line="250" w:lineRule="exact"/>
              <w:ind w:left="218"/>
              <w:rPr>
                <w:sz w:val="24"/>
              </w:rPr>
            </w:pPr>
            <w:r>
              <w:rPr>
                <w:spacing w:val="-2"/>
                <w:sz w:val="24"/>
              </w:rPr>
              <w:t>Принятие</w:t>
            </w:r>
          </w:p>
        </w:tc>
        <w:tc>
          <w:tcPr>
            <w:tcW w:w="3498" w:type="dxa"/>
            <w:tcBorders>
              <w:bottom w:val="nil"/>
            </w:tcBorders>
          </w:tcPr>
          <w:p w14:paraId="053B2244" w14:textId="77777777" w:rsidR="00B576D7" w:rsidRDefault="003003B1" w:rsidP="000E0ADB">
            <w:pPr>
              <w:pStyle w:val="TableParagraph"/>
              <w:tabs>
                <w:tab w:val="left" w:pos="1588"/>
                <w:tab w:val="left" w:pos="3119"/>
              </w:tabs>
              <w:spacing w:line="250" w:lineRule="exact"/>
              <w:ind w:left="217"/>
              <w:rPr>
                <w:sz w:val="24"/>
              </w:rPr>
            </w:pPr>
            <w:r>
              <w:rPr>
                <w:spacing w:val="-2"/>
                <w:sz w:val="24"/>
              </w:rPr>
              <w:t>Принятая</w:t>
            </w:r>
            <w:r>
              <w:rPr>
                <w:sz w:val="24"/>
              </w:rPr>
              <w:tab/>
            </w:r>
            <w:r>
              <w:rPr>
                <w:spacing w:val="-2"/>
                <w:sz w:val="24"/>
              </w:rPr>
              <w:t>познавательная</w:t>
            </w:r>
          </w:p>
        </w:tc>
        <w:tc>
          <w:tcPr>
            <w:tcW w:w="3370" w:type="dxa"/>
            <w:tcBorders>
              <w:bottom w:val="nil"/>
            </w:tcBorders>
          </w:tcPr>
          <w:p w14:paraId="489E3B68" w14:textId="77777777" w:rsidR="00B576D7" w:rsidRDefault="003003B1" w:rsidP="000E0ADB">
            <w:pPr>
              <w:pStyle w:val="TableParagraph"/>
              <w:tabs>
                <w:tab w:val="left" w:pos="1671"/>
                <w:tab w:val="left" w:pos="3119"/>
              </w:tabs>
              <w:spacing w:line="250" w:lineRule="exact"/>
              <w:ind w:left="217"/>
              <w:rPr>
                <w:sz w:val="24"/>
              </w:rPr>
            </w:pPr>
            <w:r>
              <w:rPr>
                <w:spacing w:val="-2"/>
                <w:sz w:val="24"/>
              </w:rPr>
              <w:t>Охотно</w:t>
            </w:r>
            <w:r>
              <w:rPr>
                <w:sz w:val="24"/>
              </w:rPr>
              <w:tab/>
            </w:r>
            <w:r>
              <w:rPr>
                <w:spacing w:val="-2"/>
                <w:sz w:val="24"/>
              </w:rPr>
              <w:t>осуществляет</w:t>
            </w:r>
          </w:p>
        </w:tc>
      </w:tr>
      <w:tr w:rsidR="00B576D7" w14:paraId="4801A20D" w14:textId="77777777">
        <w:trPr>
          <w:trHeight w:val="278"/>
        </w:trPr>
        <w:tc>
          <w:tcPr>
            <w:tcW w:w="2708" w:type="dxa"/>
            <w:tcBorders>
              <w:top w:val="nil"/>
              <w:bottom w:val="nil"/>
            </w:tcBorders>
          </w:tcPr>
          <w:p w14:paraId="0820070A" w14:textId="77777777" w:rsidR="00B576D7" w:rsidRDefault="003003B1" w:rsidP="000E0ADB">
            <w:pPr>
              <w:pStyle w:val="TableParagraph"/>
              <w:tabs>
                <w:tab w:val="left" w:pos="3119"/>
              </w:tabs>
              <w:spacing w:line="258" w:lineRule="exact"/>
              <w:ind w:left="218"/>
              <w:rPr>
                <w:sz w:val="24"/>
              </w:rPr>
            </w:pPr>
            <w:r>
              <w:rPr>
                <w:spacing w:val="-2"/>
                <w:sz w:val="24"/>
              </w:rPr>
              <w:t>познавательной</w:t>
            </w:r>
            <w:r>
              <w:rPr>
                <w:spacing w:val="4"/>
                <w:sz w:val="24"/>
              </w:rPr>
              <w:t xml:space="preserve"> </w:t>
            </w:r>
            <w:r>
              <w:rPr>
                <w:spacing w:val="-4"/>
                <w:sz w:val="24"/>
              </w:rPr>
              <w:t>цели</w:t>
            </w:r>
          </w:p>
        </w:tc>
        <w:tc>
          <w:tcPr>
            <w:tcW w:w="3498" w:type="dxa"/>
            <w:tcBorders>
              <w:top w:val="nil"/>
              <w:bottom w:val="nil"/>
            </w:tcBorders>
          </w:tcPr>
          <w:p w14:paraId="4FBACAFF" w14:textId="77777777" w:rsidR="00B576D7" w:rsidRDefault="003003B1" w:rsidP="000E0ADB">
            <w:pPr>
              <w:pStyle w:val="TableParagraph"/>
              <w:tabs>
                <w:tab w:val="left" w:pos="1119"/>
                <w:tab w:val="left" w:pos="2793"/>
                <w:tab w:val="left" w:pos="3119"/>
              </w:tabs>
              <w:spacing w:line="258" w:lineRule="exact"/>
              <w:ind w:left="217"/>
              <w:rPr>
                <w:sz w:val="24"/>
              </w:rPr>
            </w:pPr>
            <w:r>
              <w:rPr>
                <w:spacing w:val="-4"/>
                <w:sz w:val="24"/>
              </w:rPr>
              <w:t>цель</w:t>
            </w:r>
            <w:r>
              <w:rPr>
                <w:sz w:val="24"/>
              </w:rPr>
              <w:tab/>
            </w:r>
            <w:r>
              <w:rPr>
                <w:spacing w:val="-2"/>
                <w:sz w:val="24"/>
              </w:rPr>
              <w:t>сохраняется</w:t>
            </w:r>
            <w:r>
              <w:rPr>
                <w:sz w:val="24"/>
              </w:rPr>
              <w:tab/>
            </w:r>
            <w:r>
              <w:rPr>
                <w:spacing w:val="-5"/>
                <w:sz w:val="24"/>
              </w:rPr>
              <w:t>при</w:t>
            </w:r>
          </w:p>
        </w:tc>
        <w:tc>
          <w:tcPr>
            <w:tcW w:w="3370" w:type="dxa"/>
            <w:tcBorders>
              <w:top w:val="nil"/>
              <w:bottom w:val="nil"/>
            </w:tcBorders>
          </w:tcPr>
          <w:p w14:paraId="4C0A7399" w14:textId="77777777" w:rsidR="00B576D7" w:rsidRDefault="003003B1" w:rsidP="000E0ADB">
            <w:pPr>
              <w:pStyle w:val="TableParagraph"/>
              <w:tabs>
                <w:tab w:val="left" w:pos="1457"/>
                <w:tab w:val="left" w:pos="3119"/>
              </w:tabs>
              <w:spacing w:line="258" w:lineRule="exact"/>
              <w:ind w:left="217"/>
              <w:rPr>
                <w:sz w:val="24"/>
              </w:rPr>
            </w:pPr>
            <w:r>
              <w:rPr>
                <w:spacing w:val="-2"/>
                <w:sz w:val="24"/>
              </w:rPr>
              <w:t>решение</w:t>
            </w:r>
            <w:r>
              <w:rPr>
                <w:sz w:val="24"/>
              </w:rPr>
              <w:tab/>
            </w:r>
            <w:r>
              <w:rPr>
                <w:spacing w:val="-2"/>
                <w:sz w:val="24"/>
              </w:rPr>
              <w:t>познавательной</w:t>
            </w:r>
          </w:p>
        </w:tc>
      </w:tr>
      <w:tr w:rsidR="00B576D7" w14:paraId="76038A8C" w14:textId="77777777">
        <w:trPr>
          <w:trHeight w:val="275"/>
        </w:trPr>
        <w:tc>
          <w:tcPr>
            <w:tcW w:w="2708" w:type="dxa"/>
            <w:tcBorders>
              <w:top w:val="nil"/>
              <w:bottom w:val="nil"/>
            </w:tcBorders>
          </w:tcPr>
          <w:p w14:paraId="01B2B507" w14:textId="77777777" w:rsidR="00B576D7" w:rsidRDefault="00B576D7" w:rsidP="000E0ADB">
            <w:pPr>
              <w:pStyle w:val="TableParagraph"/>
              <w:tabs>
                <w:tab w:val="left" w:pos="3119"/>
              </w:tabs>
              <w:ind w:left="0"/>
              <w:rPr>
                <w:sz w:val="20"/>
              </w:rPr>
            </w:pPr>
          </w:p>
        </w:tc>
        <w:tc>
          <w:tcPr>
            <w:tcW w:w="3498" w:type="dxa"/>
            <w:tcBorders>
              <w:top w:val="nil"/>
              <w:bottom w:val="nil"/>
            </w:tcBorders>
          </w:tcPr>
          <w:p w14:paraId="3FD77B06" w14:textId="77777777" w:rsidR="00B576D7" w:rsidRDefault="003003B1" w:rsidP="000E0ADB">
            <w:pPr>
              <w:pStyle w:val="TableParagraph"/>
              <w:tabs>
                <w:tab w:val="left" w:pos="2295"/>
                <w:tab w:val="left" w:pos="3119"/>
              </w:tabs>
              <w:spacing w:line="256" w:lineRule="exact"/>
              <w:ind w:left="217"/>
              <w:rPr>
                <w:sz w:val="24"/>
              </w:rPr>
            </w:pPr>
            <w:r>
              <w:rPr>
                <w:spacing w:val="-2"/>
                <w:sz w:val="24"/>
              </w:rPr>
              <w:t>выполнении</w:t>
            </w:r>
            <w:r>
              <w:rPr>
                <w:sz w:val="24"/>
              </w:rPr>
              <w:tab/>
            </w:r>
            <w:r>
              <w:rPr>
                <w:spacing w:val="-2"/>
                <w:sz w:val="24"/>
              </w:rPr>
              <w:t>учебных</w:t>
            </w:r>
          </w:p>
        </w:tc>
        <w:tc>
          <w:tcPr>
            <w:tcW w:w="3370" w:type="dxa"/>
            <w:tcBorders>
              <w:top w:val="nil"/>
              <w:bottom w:val="nil"/>
            </w:tcBorders>
          </w:tcPr>
          <w:p w14:paraId="489778D6" w14:textId="77777777" w:rsidR="00B576D7" w:rsidRDefault="003003B1" w:rsidP="000E0ADB">
            <w:pPr>
              <w:pStyle w:val="TableParagraph"/>
              <w:tabs>
                <w:tab w:val="left" w:pos="3119"/>
              </w:tabs>
              <w:spacing w:line="256" w:lineRule="exact"/>
              <w:ind w:left="217"/>
              <w:rPr>
                <w:sz w:val="24"/>
              </w:rPr>
            </w:pPr>
            <w:r>
              <w:rPr>
                <w:sz w:val="24"/>
              </w:rPr>
              <w:t>задачи,</w:t>
            </w:r>
            <w:r>
              <w:rPr>
                <w:spacing w:val="69"/>
                <w:sz w:val="24"/>
              </w:rPr>
              <w:t xml:space="preserve"> </w:t>
            </w:r>
            <w:r>
              <w:rPr>
                <w:sz w:val="24"/>
              </w:rPr>
              <w:t>не</w:t>
            </w:r>
            <w:r>
              <w:rPr>
                <w:spacing w:val="66"/>
                <w:sz w:val="24"/>
              </w:rPr>
              <w:t xml:space="preserve"> </w:t>
            </w:r>
            <w:r>
              <w:rPr>
                <w:sz w:val="24"/>
              </w:rPr>
              <w:t>изменяя</w:t>
            </w:r>
            <w:r>
              <w:rPr>
                <w:spacing w:val="68"/>
                <w:sz w:val="24"/>
              </w:rPr>
              <w:t xml:space="preserve"> </w:t>
            </w:r>
            <w:r>
              <w:rPr>
                <w:sz w:val="24"/>
              </w:rPr>
              <w:t>ее</w:t>
            </w:r>
            <w:r>
              <w:rPr>
                <w:spacing w:val="67"/>
                <w:sz w:val="24"/>
              </w:rPr>
              <w:t xml:space="preserve"> </w:t>
            </w:r>
            <w:r>
              <w:rPr>
                <w:spacing w:val="-5"/>
                <w:sz w:val="24"/>
              </w:rPr>
              <w:t>(не</w:t>
            </w:r>
          </w:p>
        </w:tc>
      </w:tr>
      <w:tr w:rsidR="00B576D7" w14:paraId="6EF86103" w14:textId="77777777">
        <w:trPr>
          <w:trHeight w:val="275"/>
        </w:trPr>
        <w:tc>
          <w:tcPr>
            <w:tcW w:w="2708" w:type="dxa"/>
            <w:tcBorders>
              <w:top w:val="nil"/>
              <w:bottom w:val="nil"/>
            </w:tcBorders>
          </w:tcPr>
          <w:p w14:paraId="00E710C7" w14:textId="77777777" w:rsidR="00B576D7" w:rsidRDefault="00B576D7" w:rsidP="000E0ADB">
            <w:pPr>
              <w:pStyle w:val="TableParagraph"/>
              <w:tabs>
                <w:tab w:val="left" w:pos="3119"/>
              </w:tabs>
              <w:ind w:left="0"/>
              <w:rPr>
                <w:sz w:val="20"/>
              </w:rPr>
            </w:pPr>
          </w:p>
        </w:tc>
        <w:tc>
          <w:tcPr>
            <w:tcW w:w="3498" w:type="dxa"/>
            <w:tcBorders>
              <w:top w:val="nil"/>
              <w:bottom w:val="nil"/>
            </w:tcBorders>
          </w:tcPr>
          <w:p w14:paraId="3B7B55C5" w14:textId="77777777" w:rsidR="00B576D7" w:rsidRDefault="003003B1" w:rsidP="000E0ADB">
            <w:pPr>
              <w:pStyle w:val="TableParagraph"/>
              <w:tabs>
                <w:tab w:val="left" w:pos="3119"/>
              </w:tabs>
              <w:spacing w:line="256" w:lineRule="exact"/>
              <w:ind w:left="217"/>
              <w:rPr>
                <w:sz w:val="24"/>
              </w:rPr>
            </w:pPr>
            <w:r>
              <w:rPr>
                <w:sz w:val="24"/>
              </w:rPr>
              <w:t>действий</w:t>
            </w:r>
            <w:r>
              <w:rPr>
                <w:spacing w:val="37"/>
                <w:sz w:val="24"/>
              </w:rPr>
              <w:t xml:space="preserve"> </w:t>
            </w:r>
            <w:r>
              <w:rPr>
                <w:sz w:val="24"/>
              </w:rPr>
              <w:t>и</w:t>
            </w:r>
            <w:r>
              <w:rPr>
                <w:spacing w:val="39"/>
                <w:sz w:val="24"/>
              </w:rPr>
              <w:t xml:space="preserve"> </w:t>
            </w:r>
            <w:r>
              <w:rPr>
                <w:sz w:val="24"/>
              </w:rPr>
              <w:t>регулирует</w:t>
            </w:r>
            <w:r>
              <w:rPr>
                <w:spacing w:val="40"/>
                <w:sz w:val="24"/>
              </w:rPr>
              <w:t xml:space="preserve"> </w:t>
            </w:r>
            <w:r>
              <w:rPr>
                <w:spacing w:val="-4"/>
                <w:sz w:val="24"/>
              </w:rPr>
              <w:t>весь</w:t>
            </w:r>
          </w:p>
        </w:tc>
        <w:tc>
          <w:tcPr>
            <w:tcW w:w="3370" w:type="dxa"/>
            <w:tcBorders>
              <w:top w:val="nil"/>
              <w:bottom w:val="nil"/>
            </w:tcBorders>
          </w:tcPr>
          <w:p w14:paraId="0596383E" w14:textId="77777777" w:rsidR="00B576D7" w:rsidRDefault="003003B1" w:rsidP="000E0ADB">
            <w:pPr>
              <w:pStyle w:val="TableParagraph"/>
              <w:tabs>
                <w:tab w:val="left" w:pos="1671"/>
                <w:tab w:val="left" w:pos="3119"/>
              </w:tabs>
              <w:spacing w:line="256" w:lineRule="exact"/>
              <w:ind w:left="217"/>
              <w:rPr>
                <w:sz w:val="24"/>
              </w:rPr>
            </w:pPr>
            <w:r>
              <w:rPr>
                <w:spacing w:val="-2"/>
                <w:sz w:val="24"/>
              </w:rPr>
              <w:t>подменяя</w:t>
            </w:r>
            <w:r>
              <w:rPr>
                <w:sz w:val="24"/>
              </w:rPr>
              <w:tab/>
            </w:r>
            <w:r>
              <w:rPr>
                <w:spacing w:val="-2"/>
                <w:sz w:val="24"/>
              </w:rPr>
              <w:t>практической</w:t>
            </w:r>
          </w:p>
        </w:tc>
      </w:tr>
      <w:tr w:rsidR="00B576D7" w14:paraId="204E99D5" w14:textId="77777777">
        <w:trPr>
          <w:trHeight w:val="276"/>
        </w:trPr>
        <w:tc>
          <w:tcPr>
            <w:tcW w:w="2708" w:type="dxa"/>
            <w:tcBorders>
              <w:top w:val="nil"/>
              <w:bottom w:val="nil"/>
            </w:tcBorders>
          </w:tcPr>
          <w:p w14:paraId="49AE9CA9" w14:textId="77777777" w:rsidR="00B576D7" w:rsidRDefault="00B576D7" w:rsidP="000E0ADB">
            <w:pPr>
              <w:pStyle w:val="TableParagraph"/>
              <w:tabs>
                <w:tab w:val="left" w:pos="3119"/>
              </w:tabs>
              <w:ind w:left="0"/>
              <w:rPr>
                <w:sz w:val="20"/>
              </w:rPr>
            </w:pPr>
          </w:p>
        </w:tc>
        <w:tc>
          <w:tcPr>
            <w:tcW w:w="3498" w:type="dxa"/>
            <w:tcBorders>
              <w:top w:val="nil"/>
              <w:bottom w:val="nil"/>
            </w:tcBorders>
          </w:tcPr>
          <w:p w14:paraId="4ABCE0E0" w14:textId="77777777" w:rsidR="00B576D7" w:rsidRDefault="003003B1" w:rsidP="000E0ADB">
            <w:pPr>
              <w:pStyle w:val="TableParagraph"/>
              <w:tabs>
                <w:tab w:val="left" w:pos="1321"/>
                <w:tab w:val="left" w:pos="1860"/>
                <w:tab w:val="left" w:pos="3119"/>
              </w:tabs>
              <w:spacing w:line="256" w:lineRule="exact"/>
              <w:ind w:left="217"/>
              <w:rPr>
                <w:sz w:val="24"/>
              </w:rPr>
            </w:pPr>
            <w:r>
              <w:rPr>
                <w:spacing w:val="-2"/>
                <w:sz w:val="24"/>
              </w:rPr>
              <w:t>процесс</w:t>
            </w:r>
            <w:r>
              <w:rPr>
                <w:sz w:val="24"/>
              </w:rPr>
              <w:tab/>
            </w:r>
            <w:r>
              <w:rPr>
                <w:spacing w:val="-5"/>
                <w:sz w:val="24"/>
              </w:rPr>
              <w:t>их</w:t>
            </w:r>
            <w:r>
              <w:rPr>
                <w:sz w:val="24"/>
              </w:rPr>
              <w:tab/>
            </w:r>
            <w:r>
              <w:rPr>
                <w:spacing w:val="-2"/>
                <w:sz w:val="24"/>
              </w:rPr>
              <w:t>выполнения;</w:t>
            </w:r>
          </w:p>
        </w:tc>
        <w:tc>
          <w:tcPr>
            <w:tcW w:w="3370" w:type="dxa"/>
            <w:tcBorders>
              <w:top w:val="nil"/>
              <w:bottom w:val="nil"/>
            </w:tcBorders>
          </w:tcPr>
          <w:p w14:paraId="4B0BD747" w14:textId="77777777" w:rsidR="00B576D7" w:rsidRDefault="003003B1" w:rsidP="000E0ADB">
            <w:pPr>
              <w:pStyle w:val="TableParagraph"/>
              <w:tabs>
                <w:tab w:val="left" w:pos="3119"/>
              </w:tabs>
              <w:spacing w:line="256" w:lineRule="exact"/>
              <w:ind w:left="217"/>
              <w:rPr>
                <w:sz w:val="24"/>
              </w:rPr>
            </w:pPr>
            <w:r>
              <w:rPr>
                <w:sz w:val="24"/>
              </w:rPr>
              <w:t>задачей</w:t>
            </w:r>
            <w:r>
              <w:rPr>
                <w:spacing w:val="47"/>
                <w:sz w:val="24"/>
              </w:rPr>
              <w:t xml:space="preserve"> </w:t>
            </w:r>
            <w:r>
              <w:rPr>
                <w:sz w:val="24"/>
              </w:rPr>
              <w:t>и</w:t>
            </w:r>
            <w:r>
              <w:rPr>
                <w:spacing w:val="47"/>
                <w:sz w:val="24"/>
              </w:rPr>
              <w:t xml:space="preserve"> </w:t>
            </w:r>
            <w:r>
              <w:rPr>
                <w:sz w:val="24"/>
              </w:rPr>
              <w:t>не</w:t>
            </w:r>
            <w:r>
              <w:rPr>
                <w:spacing w:val="45"/>
                <w:sz w:val="24"/>
              </w:rPr>
              <w:t xml:space="preserve"> </w:t>
            </w:r>
            <w:r>
              <w:rPr>
                <w:sz w:val="24"/>
              </w:rPr>
              <w:t>выходя</w:t>
            </w:r>
            <w:r>
              <w:rPr>
                <w:spacing w:val="47"/>
                <w:sz w:val="24"/>
              </w:rPr>
              <w:t xml:space="preserve"> </w:t>
            </w:r>
            <w:r>
              <w:rPr>
                <w:sz w:val="24"/>
              </w:rPr>
              <w:t>за</w:t>
            </w:r>
            <w:r>
              <w:rPr>
                <w:spacing w:val="46"/>
                <w:sz w:val="24"/>
              </w:rPr>
              <w:t xml:space="preserve"> </w:t>
            </w:r>
            <w:r>
              <w:rPr>
                <w:spacing w:val="-5"/>
                <w:sz w:val="24"/>
              </w:rPr>
              <w:t>ее</w:t>
            </w:r>
          </w:p>
        </w:tc>
      </w:tr>
      <w:tr w:rsidR="00B576D7" w14:paraId="1F35A5DD" w14:textId="77777777">
        <w:trPr>
          <w:trHeight w:val="276"/>
        </w:trPr>
        <w:tc>
          <w:tcPr>
            <w:tcW w:w="2708" w:type="dxa"/>
            <w:tcBorders>
              <w:top w:val="nil"/>
              <w:bottom w:val="nil"/>
            </w:tcBorders>
          </w:tcPr>
          <w:p w14:paraId="02704E75" w14:textId="77777777" w:rsidR="00B576D7" w:rsidRDefault="00B576D7" w:rsidP="000E0ADB">
            <w:pPr>
              <w:pStyle w:val="TableParagraph"/>
              <w:tabs>
                <w:tab w:val="left" w:pos="3119"/>
              </w:tabs>
              <w:ind w:left="0"/>
              <w:rPr>
                <w:sz w:val="20"/>
              </w:rPr>
            </w:pPr>
          </w:p>
        </w:tc>
        <w:tc>
          <w:tcPr>
            <w:tcW w:w="3498" w:type="dxa"/>
            <w:tcBorders>
              <w:top w:val="nil"/>
              <w:bottom w:val="nil"/>
            </w:tcBorders>
          </w:tcPr>
          <w:p w14:paraId="297E9C52" w14:textId="77777777" w:rsidR="00B576D7" w:rsidRDefault="003003B1" w:rsidP="000E0ADB">
            <w:pPr>
              <w:pStyle w:val="TableParagraph"/>
              <w:tabs>
                <w:tab w:val="left" w:pos="1861"/>
                <w:tab w:val="left" w:pos="3119"/>
              </w:tabs>
              <w:spacing w:line="256" w:lineRule="exact"/>
              <w:ind w:left="217"/>
              <w:rPr>
                <w:sz w:val="24"/>
              </w:rPr>
            </w:pPr>
            <w:r>
              <w:rPr>
                <w:spacing w:val="-4"/>
                <w:sz w:val="24"/>
              </w:rPr>
              <w:t>четко</w:t>
            </w:r>
            <w:r>
              <w:rPr>
                <w:sz w:val="24"/>
              </w:rPr>
              <w:tab/>
            </w:r>
            <w:r>
              <w:rPr>
                <w:spacing w:val="-2"/>
                <w:sz w:val="24"/>
              </w:rPr>
              <w:t>выполняется</w:t>
            </w:r>
          </w:p>
        </w:tc>
        <w:tc>
          <w:tcPr>
            <w:tcW w:w="3370" w:type="dxa"/>
            <w:tcBorders>
              <w:top w:val="nil"/>
              <w:bottom w:val="nil"/>
            </w:tcBorders>
          </w:tcPr>
          <w:p w14:paraId="793FCA02" w14:textId="77777777" w:rsidR="00B576D7" w:rsidRDefault="003003B1" w:rsidP="000E0ADB">
            <w:pPr>
              <w:pStyle w:val="TableParagraph"/>
              <w:tabs>
                <w:tab w:val="left" w:pos="3119"/>
              </w:tabs>
              <w:spacing w:line="256" w:lineRule="exact"/>
              <w:ind w:left="217"/>
              <w:rPr>
                <w:sz w:val="24"/>
              </w:rPr>
            </w:pPr>
            <w:r>
              <w:rPr>
                <w:sz w:val="24"/>
              </w:rPr>
              <w:t>требования),</w:t>
            </w:r>
            <w:r>
              <w:rPr>
                <w:spacing w:val="74"/>
                <w:w w:val="150"/>
                <w:sz w:val="24"/>
              </w:rPr>
              <w:t xml:space="preserve"> </w:t>
            </w:r>
            <w:r>
              <w:rPr>
                <w:sz w:val="24"/>
              </w:rPr>
              <w:t>четко</w:t>
            </w:r>
            <w:r>
              <w:rPr>
                <w:spacing w:val="75"/>
                <w:w w:val="150"/>
                <w:sz w:val="24"/>
              </w:rPr>
              <w:t xml:space="preserve"> </w:t>
            </w:r>
            <w:r>
              <w:rPr>
                <w:spacing w:val="-2"/>
                <w:sz w:val="24"/>
              </w:rPr>
              <w:t>может</w:t>
            </w:r>
          </w:p>
        </w:tc>
      </w:tr>
      <w:tr w:rsidR="00B576D7" w14:paraId="3DDCB5C3" w14:textId="77777777">
        <w:trPr>
          <w:trHeight w:val="276"/>
        </w:trPr>
        <w:tc>
          <w:tcPr>
            <w:tcW w:w="2708" w:type="dxa"/>
            <w:tcBorders>
              <w:top w:val="nil"/>
              <w:bottom w:val="nil"/>
            </w:tcBorders>
          </w:tcPr>
          <w:p w14:paraId="6828E1EE" w14:textId="77777777" w:rsidR="00B576D7" w:rsidRDefault="00B576D7" w:rsidP="000E0ADB">
            <w:pPr>
              <w:pStyle w:val="TableParagraph"/>
              <w:tabs>
                <w:tab w:val="left" w:pos="3119"/>
              </w:tabs>
              <w:ind w:left="0"/>
              <w:rPr>
                <w:sz w:val="20"/>
              </w:rPr>
            </w:pPr>
          </w:p>
        </w:tc>
        <w:tc>
          <w:tcPr>
            <w:tcW w:w="3498" w:type="dxa"/>
            <w:tcBorders>
              <w:top w:val="nil"/>
              <w:bottom w:val="nil"/>
            </w:tcBorders>
          </w:tcPr>
          <w:p w14:paraId="03704EB7" w14:textId="77777777" w:rsidR="00B576D7" w:rsidRDefault="003003B1" w:rsidP="000E0ADB">
            <w:pPr>
              <w:pStyle w:val="TableParagraph"/>
              <w:tabs>
                <w:tab w:val="left" w:pos="3119"/>
              </w:tabs>
              <w:spacing w:line="256" w:lineRule="exact"/>
              <w:ind w:left="217"/>
              <w:rPr>
                <w:sz w:val="24"/>
              </w:rPr>
            </w:pPr>
            <w:r>
              <w:rPr>
                <w:sz w:val="24"/>
              </w:rPr>
              <w:t>требование</w:t>
            </w:r>
            <w:r>
              <w:rPr>
                <w:spacing w:val="27"/>
                <w:sz w:val="24"/>
              </w:rPr>
              <w:t xml:space="preserve">  </w:t>
            </w:r>
            <w:r>
              <w:rPr>
                <w:spacing w:val="-2"/>
                <w:sz w:val="24"/>
              </w:rPr>
              <w:t>познавательной</w:t>
            </w:r>
          </w:p>
        </w:tc>
        <w:tc>
          <w:tcPr>
            <w:tcW w:w="3370" w:type="dxa"/>
            <w:tcBorders>
              <w:top w:val="nil"/>
              <w:bottom w:val="nil"/>
            </w:tcBorders>
          </w:tcPr>
          <w:p w14:paraId="06888180" w14:textId="77777777" w:rsidR="00B576D7" w:rsidRDefault="003003B1" w:rsidP="000E0ADB">
            <w:pPr>
              <w:pStyle w:val="TableParagraph"/>
              <w:tabs>
                <w:tab w:val="left" w:pos="1045"/>
                <w:tab w:val="left" w:pos="1979"/>
                <w:tab w:val="left" w:pos="2486"/>
                <w:tab w:val="left" w:pos="3119"/>
              </w:tabs>
              <w:spacing w:line="256" w:lineRule="exact"/>
              <w:ind w:left="217"/>
              <w:rPr>
                <w:sz w:val="24"/>
              </w:rPr>
            </w:pPr>
            <w:r>
              <w:rPr>
                <w:spacing w:val="-4"/>
                <w:sz w:val="24"/>
              </w:rPr>
              <w:t>дать</w:t>
            </w:r>
            <w:r>
              <w:rPr>
                <w:sz w:val="24"/>
              </w:rPr>
              <w:tab/>
            </w:r>
            <w:r>
              <w:rPr>
                <w:spacing w:val="-2"/>
                <w:sz w:val="24"/>
              </w:rPr>
              <w:t>отчет</w:t>
            </w:r>
            <w:r>
              <w:rPr>
                <w:sz w:val="24"/>
              </w:rPr>
              <w:tab/>
            </w:r>
            <w:r>
              <w:rPr>
                <w:spacing w:val="-10"/>
                <w:sz w:val="24"/>
              </w:rPr>
              <w:t>о</w:t>
            </w:r>
            <w:r>
              <w:rPr>
                <w:sz w:val="24"/>
              </w:rPr>
              <w:tab/>
            </w:r>
            <w:r>
              <w:rPr>
                <w:spacing w:val="-4"/>
                <w:sz w:val="24"/>
              </w:rPr>
              <w:t>своих</w:t>
            </w:r>
          </w:p>
        </w:tc>
      </w:tr>
      <w:tr w:rsidR="00B576D7" w14:paraId="0F5B546B" w14:textId="77777777">
        <w:trPr>
          <w:trHeight w:val="273"/>
        </w:trPr>
        <w:tc>
          <w:tcPr>
            <w:tcW w:w="2708" w:type="dxa"/>
            <w:tcBorders>
              <w:top w:val="nil"/>
              <w:bottom w:val="nil"/>
            </w:tcBorders>
          </w:tcPr>
          <w:p w14:paraId="5735BE66" w14:textId="77777777" w:rsidR="00B576D7" w:rsidRDefault="00B576D7" w:rsidP="000E0ADB">
            <w:pPr>
              <w:pStyle w:val="TableParagraph"/>
              <w:tabs>
                <w:tab w:val="left" w:pos="3119"/>
              </w:tabs>
              <w:ind w:left="0"/>
              <w:rPr>
                <w:sz w:val="20"/>
              </w:rPr>
            </w:pPr>
          </w:p>
        </w:tc>
        <w:tc>
          <w:tcPr>
            <w:tcW w:w="3498" w:type="dxa"/>
            <w:tcBorders>
              <w:top w:val="nil"/>
              <w:bottom w:val="nil"/>
            </w:tcBorders>
          </w:tcPr>
          <w:p w14:paraId="43D6309D" w14:textId="77777777" w:rsidR="00B576D7" w:rsidRDefault="003003B1" w:rsidP="000E0ADB">
            <w:pPr>
              <w:pStyle w:val="TableParagraph"/>
              <w:tabs>
                <w:tab w:val="left" w:pos="3119"/>
              </w:tabs>
              <w:spacing w:line="254" w:lineRule="exact"/>
              <w:ind w:left="217"/>
              <w:rPr>
                <w:sz w:val="24"/>
              </w:rPr>
            </w:pPr>
            <w:r>
              <w:rPr>
                <w:spacing w:val="-2"/>
                <w:sz w:val="24"/>
              </w:rPr>
              <w:t>задачи</w:t>
            </w:r>
          </w:p>
        </w:tc>
        <w:tc>
          <w:tcPr>
            <w:tcW w:w="3370" w:type="dxa"/>
            <w:tcBorders>
              <w:top w:val="nil"/>
              <w:bottom w:val="nil"/>
            </w:tcBorders>
          </w:tcPr>
          <w:p w14:paraId="0B13BD8C" w14:textId="77777777" w:rsidR="00B576D7" w:rsidRDefault="003003B1" w:rsidP="000E0ADB">
            <w:pPr>
              <w:pStyle w:val="TableParagraph"/>
              <w:tabs>
                <w:tab w:val="left" w:pos="3119"/>
              </w:tabs>
              <w:spacing w:line="254" w:lineRule="exact"/>
              <w:ind w:left="217"/>
              <w:rPr>
                <w:sz w:val="24"/>
              </w:rPr>
            </w:pPr>
            <w:r>
              <w:rPr>
                <w:spacing w:val="-2"/>
                <w:sz w:val="24"/>
              </w:rPr>
              <w:t>действиях</w:t>
            </w:r>
          </w:p>
        </w:tc>
      </w:tr>
      <w:tr w:rsidR="00B576D7" w14:paraId="0D496685" w14:textId="77777777">
        <w:trPr>
          <w:trHeight w:val="271"/>
        </w:trPr>
        <w:tc>
          <w:tcPr>
            <w:tcW w:w="2708" w:type="dxa"/>
            <w:tcBorders>
              <w:top w:val="nil"/>
            </w:tcBorders>
          </w:tcPr>
          <w:p w14:paraId="3DC234F5" w14:textId="77777777" w:rsidR="00B576D7" w:rsidRDefault="00B576D7" w:rsidP="000E0ADB">
            <w:pPr>
              <w:pStyle w:val="TableParagraph"/>
              <w:tabs>
                <w:tab w:val="left" w:pos="3119"/>
              </w:tabs>
              <w:ind w:left="0"/>
              <w:rPr>
                <w:sz w:val="20"/>
              </w:rPr>
            </w:pPr>
          </w:p>
        </w:tc>
        <w:tc>
          <w:tcPr>
            <w:tcW w:w="3498" w:type="dxa"/>
            <w:tcBorders>
              <w:top w:val="nil"/>
            </w:tcBorders>
          </w:tcPr>
          <w:p w14:paraId="5E767BA9" w14:textId="77777777" w:rsidR="00B576D7" w:rsidRDefault="00B576D7" w:rsidP="000E0ADB">
            <w:pPr>
              <w:pStyle w:val="TableParagraph"/>
              <w:tabs>
                <w:tab w:val="left" w:pos="3119"/>
              </w:tabs>
              <w:ind w:left="0"/>
              <w:rPr>
                <w:sz w:val="20"/>
              </w:rPr>
            </w:pPr>
          </w:p>
        </w:tc>
        <w:tc>
          <w:tcPr>
            <w:tcW w:w="3370" w:type="dxa"/>
            <w:tcBorders>
              <w:top w:val="nil"/>
            </w:tcBorders>
          </w:tcPr>
          <w:p w14:paraId="0272E860" w14:textId="77777777" w:rsidR="00B576D7" w:rsidRDefault="003003B1" w:rsidP="000E0ADB">
            <w:pPr>
              <w:pStyle w:val="TableParagraph"/>
              <w:tabs>
                <w:tab w:val="left" w:pos="3119"/>
              </w:tabs>
              <w:spacing w:line="252" w:lineRule="exact"/>
              <w:ind w:left="217"/>
              <w:rPr>
                <w:sz w:val="24"/>
              </w:rPr>
            </w:pPr>
            <w:r>
              <w:rPr>
                <w:sz w:val="24"/>
              </w:rPr>
              <w:t>после</w:t>
            </w:r>
            <w:r>
              <w:rPr>
                <w:spacing w:val="-10"/>
                <w:sz w:val="24"/>
              </w:rPr>
              <w:t xml:space="preserve"> </w:t>
            </w:r>
            <w:r>
              <w:rPr>
                <w:sz w:val="24"/>
              </w:rPr>
              <w:t>принятого</w:t>
            </w:r>
            <w:r>
              <w:rPr>
                <w:spacing w:val="1"/>
                <w:sz w:val="24"/>
              </w:rPr>
              <w:t xml:space="preserve"> </w:t>
            </w:r>
            <w:r>
              <w:rPr>
                <w:spacing w:val="-2"/>
                <w:sz w:val="24"/>
              </w:rPr>
              <w:t>решения.</w:t>
            </w:r>
          </w:p>
        </w:tc>
      </w:tr>
    </w:tbl>
    <w:p w14:paraId="53EEC646" w14:textId="77777777" w:rsidR="00B576D7" w:rsidRDefault="00B576D7" w:rsidP="000E0ADB">
      <w:pPr>
        <w:pStyle w:val="TableParagraph"/>
        <w:tabs>
          <w:tab w:val="left" w:pos="3119"/>
        </w:tabs>
        <w:spacing w:line="252" w:lineRule="exact"/>
        <w:rPr>
          <w:sz w:val="24"/>
        </w:rPr>
        <w:sectPr w:rsidR="00B576D7">
          <w:type w:val="continuous"/>
          <w:pgSz w:w="11920" w:h="16850"/>
          <w:pgMar w:top="1080" w:right="283" w:bottom="1660" w:left="850" w:header="0" w:footer="1446" w:gutter="0"/>
          <w:cols w:space="720"/>
        </w:sectPr>
      </w:pPr>
    </w:p>
    <w:tbl>
      <w:tblPr>
        <w:tblStyle w:val="TableNormal"/>
        <w:tblW w:w="0" w:type="auto"/>
        <w:tblInd w:w="6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8"/>
        <w:gridCol w:w="3498"/>
        <w:gridCol w:w="3370"/>
      </w:tblGrid>
      <w:tr w:rsidR="00B576D7" w14:paraId="28CD67C9" w14:textId="77777777">
        <w:trPr>
          <w:trHeight w:val="2193"/>
        </w:trPr>
        <w:tc>
          <w:tcPr>
            <w:tcW w:w="2708" w:type="dxa"/>
          </w:tcPr>
          <w:p w14:paraId="0A39409E" w14:textId="77777777" w:rsidR="00B576D7" w:rsidRDefault="003003B1" w:rsidP="000E0ADB">
            <w:pPr>
              <w:pStyle w:val="TableParagraph"/>
              <w:tabs>
                <w:tab w:val="left" w:pos="3119"/>
              </w:tabs>
              <w:spacing w:line="269" w:lineRule="exact"/>
              <w:ind w:left="218"/>
              <w:rPr>
                <w:sz w:val="24"/>
              </w:rPr>
            </w:pPr>
            <w:r>
              <w:rPr>
                <w:spacing w:val="-2"/>
                <w:sz w:val="24"/>
              </w:rPr>
              <w:lastRenderedPageBreak/>
              <w:t>Переопределение</w:t>
            </w:r>
          </w:p>
          <w:p w14:paraId="5170A5BE" w14:textId="77777777" w:rsidR="00B576D7" w:rsidRDefault="003003B1" w:rsidP="000E0ADB">
            <w:pPr>
              <w:pStyle w:val="TableParagraph"/>
              <w:tabs>
                <w:tab w:val="left" w:pos="3119"/>
              </w:tabs>
              <w:ind w:left="218"/>
              <w:rPr>
                <w:sz w:val="24"/>
              </w:rPr>
            </w:pPr>
            <w:r>
              <w:rPr>
                <w:spacing w:val="-2"/>
                <w:sz w:val="24"/>
              </w:rPr>
              <w:t>практической</w:t>
            </w:r>
            <w:r>
              <w:rPr>
                <w:spacing w:val="-15"/>
                <w:sz w:val="24"/>
              </w:rPr>
              <w:t xml:space="preserve"> </w:t>
            </w:r>
            <w:r>
              <w:rPr>
                <w:spacing w:val="-2"/>
                <w:sz w:val="24"/>
              </w:rPr>
              <w:t>задачи</w:t>
            </w:r>
            <w:r>
              <w:rPr>
                <w:spacing w:val="-13"/>
                <w:sz w:val="24"/>
              </w:rPr>
              <w:t xml:space="preserve"> </w:t>
            </w:r>
            <w:r>
              <w:rPr>
                <w:spacing w:val="-2"/>
                <w:sz w:val="24"/>
              </w:rPr>
              <w:t>в теоретическую</w:t>
            </w:r>
          </w:p>
        </w:tc>
        <w:tc>
          <w:tcPr>
            <w:tcW w:w="3498" w:type="dxa"/>
          </w:tcPr>
          <w:p w14:paraId="69935AA3" w14:textId="77777777" w:rsidR="00B576D7" w:rsidRDefault="003003B1" w:rsidP="000E0ADB">
            <w:pPr>
              <w:pStyle w:val="TableParagraph"/>
              <w:tabs>
                <w:tab w:val="left" w:pos="2325"/>
                <w:tab w:val="left" w:pos="3119"/>
              </w:tabs>
              <w:ind w:left="217" w:right="316"/>
              <w:jc w:val="both"/>
              <w:rPr>
                <w:sz w:val="24"/>
              </w:rPr>
            </w:pPr>
            <w:r>
              <w:rPr>
                <w:sz w:val="24"/>
              </w:rPr>
              <w:t xml:space="preserve">Столкнувшись с новой </w:t>
            </w:r>
            <w:r>
              <w:rPr>
                <w:spacing w:val="-2"/>
                <w:sz w:val="24"/>
              </w:rPr>
              <w:t>практической</w:t>
            </w:r>
            <w:r>
              <w:rPr>
                <w:sz w:val="24"/>
              </w:rPr>
              <w:tab/>
            </w:r>
            <w:r>
              <w:rPr>
                <w:spacing w:val="-2"/>
                <w:sz w:val="24"/>
              </w:rPr>
              <w:t>задачей, самостоятельно</w:t>
            </w:r>
          </w:p>
          <w:p w14:paraId="55091FA4" w14:textId="77777777" w:rsidR="00B576D7" w:rsidRDefault="003003B1" w:rsidP="000E0ADB">
            <w:pPr>
              <w:pStyle w:val="TableParagraph"/>
              <w:tabs>
                <w:tab w:val="left" w:pos="3119"/>
              </w:tabs>
              <w:spacing w:line="274" w:lineRule="exact"/>
              <w:ind w:left="217"/>
              <w:rPr>
                <w:sz w:val="24"/>
              </w:rPr>
            </w:pPr>
            <w:r>
              <w:rPr>
                <w:spacing w:val="-2"/>
                <w:sz w:val="24"/>
              </w:rPr>
              <w:t>формулирует</w:t>
            </w:r>
          </w:p>
          <w:p w14:paraId="5A0FBD27" w14:textId="77777777" w:rsidR="00B576D7" w:rsidRDefault="003003B1" w:rsidP="000E0ADB">
            <w:pPr>
              <w:pStyle w:val="TableParagraph"/>
              <w:tabs>
                <w:tab w:val="left" w:pos="3119"/>
              </w:tabs>
              <w:ind w:left="217" w:right="314"/>
              <w:jc w:val="both"/>
              <w:rPr>
                <w:sz w:val="24"/>
              </w:rPr>
            </w:pPr>
            <w:r>
              <w:rPr>
                <w:sz w:val="24"/>
              </w:rPr>
              <w:t>познавательную цель и строит действие в соответствии с ней</w:t>
            </w:r>
          </w:p>
        </w:tc>
        <w:tc>
          <w:tcPr>
            <w:tcW w:w="3370" w:type="dxa"/>
          </w:tcPr>
          <w:p w14:paraId="28D8748F" w14:textId="77777777" w:rsidR="00B576D7" w:rsidRDefault="003003B1" w:rsidP="000E0ADB">
            <w:pPr>
              <w:pStyle w:val="TableParagraph"/>
              <w:tabs>
                <w:tab w:val="left" w:pos="1616"/>
                <w:tab w:val="left" w:pos="3119"/>
              </w:tabs>
              <w:spacing w:line="237" w:lineRule="auto"/>
              <w:ind w:left="217" w:right="284"/>
              <w:jc w:val="both"/>
              <w:rPr>
                <w:sz w:val="24"/>
              </w:rPr>
            </w:pPr>
            <w:r>
              <w:rPr>
                <w:sz w:val="24"/>
              </w:rPr>
              <w:t xml:space="preserve">Невозможность решить </w:t>
            </w:r>
            <w:r>
              <w:rPr>
                <w:spacing w:val="-2"/>
                <w:sz w:val="24"/>
              </w:rPr>
              <w:t>новую</w:t>
            </w:r>
            <w:r>
              <w:rPr>
                <w:sz w:val="24"/>
              </w:rPr>
              <w:tab/>
            </w:r>
            <w:r>
              <w:rPr>
                <w:spacing w:val="-2"/>
                <w:sz w:val="24"/>
              </w:rPr>
              <w:t>практическую</w:t>
            </w:r>
          </w:p>
          <w:p w14:paraId="12FC614D" w14:textId="77777777" w:rsidR="00B576D7" w:rsidRDefault="003003B1" w:rsidP="000E0ADB">
            <w:pPr>
              <w:pStyle w:val="TableParagraph"/>
              <w:tabs>
                <w:tab w:val="left" w:pos="2036"/>
                <w:tab w:val="left" w:pos="3119"/>
              </w:tabs>
              <w:ind w:left="217" w:right="284"/>
              <w:jc w:val="both"/>
              <w:rPr>
                <w:sz w:val="24"/>
              </w:rPr>
            </w:pPr>
            <w:r>
              <w:rPr>
                <w:spacing w:val="-2"/>
                <w:sz w:val="24"/>
              </w:rPr>
              <w:t>задачу</w:t>
            </w:r>
            <w:r>
              <w:rPr>
                <w:sz w:val="24"/>
              </w:rPr>
              <w:tab/>
            </w:r>
            <w:r>
              <w:rPr>
                <w:spacing w:val="-2"/>
                <w:sz w:val="24"/>
              </w:rPr>
              <w:t xml:space="preserve">объясняет </w:t>
            </w:r>
            <w:r>
              <w:rPr>
                <w:sz w:val="24"/>
              </w:rPr>
              <w:t xml:space="preserve">отсутствие адекватных способов; четко осознает свою цель и структуру </w:t>
            </w:r>
            <w:r>
              <w:rPr>
                <w:spacing w:val="-2"/>
                <w:sz w:val="24"/>
              </w:rPr>
              <w:t>найденного</w:t>
            </w:r>
          </w:p>
          <w:p w14:paraId="772D8828" w14:textId="77777777" w:rsidR="00B576D7" w:rsidRDefault="003003B1" w:rsidP="000E0ADB">
            <w:pPr>
              <w:pStyle w:val="TableParagraph"/>
              <w:tabs>
                <w:tab w:val="left" w:pos="3119"/>
              </w:tabs>
              <w:spacing w:line="250" w:lineRule="exact"/>
              <w:ind w:left="217"/>
              <w:rPr>
                <w:sz w:val="24"/>
              </w:rPr>
            </w:pPr>
            <w:r>
              <w:rPr>
                <w:spacing w:val="-2"/>
                <w:sz w:val="24"/>
              </w:rPr>
              <w:t>способа.</w:t>
            </w:r>
          </w:p>
        </w:tc>
      </w:tr>
      <w:tr w:rsidR="00B576D7" w14:paraId="256DD3E8" w14:textId="77777777">
        <w:trPr>
          <w:trHeight w:val="1912"/>
        </w:trPr>
        <w:tc>
          <w:tcPr>
            <w:tcW w:w="2708" w:type="dxa"/>
          </w:tcPr>
          <w:p w14:paraId="6B134A3B" w14:textId="77777777" w:rsidR="00B576D7" w:rsidRDefault="003003B1" w:rsidP="000E0ADB">
            <w:pPr>
              <w:pStyle w:val="TableParagraph"/>
              <w:tabs>
                <w:tab w:val="left" w:pos="3119"/>
              </w:tabs>
              <w:spacing w:line="237" w:lineRule="auto"/>
              <w:ind w:left="218" w:right="489"/>
              <w:rPr>
                <w:sz w:val="24"/>
              </w:rPr>
            </w:pPr>
            <w:r>
              <w:rPr>
                <w:spacing w:val="-4"/>
                <w:sz w:val="24"/>
              </w:rPr>
              <w:t xml:space="preserve">Самостоятельная </w:t>
            </w:r>
            <w:r>
              <w:rPr>
                <w:spacing w:val="-2"/>
                <w:sz w:val="24"/>
              </w:rPr>
              <w:t xml:space="preserve">постановка </w:t>
            </w:r>
            <w:r>
              <w:rPr>
                <w:sz w:val="24"/>
              </w:rPr>
              <w:t>учебных целей</w:t>
            </w:r>
          </w:p>
        </w:tc>
        <w:tc>
          <w:tcPr>
            <w:tcW w:w="3498" w:type="dxa"/>
          </w:tcPr>
          <w:p w14:paraId="5E13ACD2" w14:textId="77777777" w:rsidR="00B576D7" w:rsidRDefault="003003B1" w:rsidP="000E0ADB">
            <w:pPr>
              <w:pStyle w:val="TableParagraph"/>
              <w:tabs>
                <w:tab w:val="left" w:pos="3119"/>
              </w:tabs>
              <w:spacing w:line="237" w:lineRule="auto"/>
              <w:ind w:left="217" w:right="1594"/>
              <w:rPr>
                <w:sz w:val="24"/>
              </w:rPr>
            </w:pPr>
            <w:r>
              <w:rPr>
                <w:spacing w:val="-2"/>
                <w:sz w:val="24"/>
              </w:rPr>
              <w:t>Самостоятельно формулирует содержательные</w:t>
            </w:r>
          </w:p>
          <w:p w14:paraId="33D9EA01" w14:textId="77777777" w:rsidR="00B576D7" w:rsidRDefault="003003B1" w:rsidP="000E0ADB">
            <w:pPr>
              <w:pStyle w:val="TableParagraph"/>
              <w:tabs>
                <w:tab w:val="left" w:pos="2568"/>
                <w:tab w:val="left" w:pos="3119"/>
              </w:tabs>
              <w:spacing w:line="237" w:lineRule="auto"/>
              <w:ind w:left="217" w:right="373"/>
              <w:rPr>
                <w:sz w:val="24"/>
              </w:rPr>
            </w:pPr>
            <w:r>
              <w:rPr>
                <w:spacing w:val="-2"/>
                <w:sz w:val="24"/>
              </w:rPr>
              <w:t>познавательные</w:t>
            </w:r>
            <w:r>
              <w:rPr>
                <w:sz w:val="24"/>
              </w:rPr>
              <w:tab/>
            </w:r>
            <w:r>
              <w:rPr>
                <w:spacing w:val="-4"/>
                <w:sz w:val="24"/>
              </w:rPr>
              <w:t xml:space="preserve">цели, </w:t>
            </w:r>
            <w:r>
              <w:rPr>
                <w:spacing w:val="-2"/>
                <w:sz w:val="24"/>
              </w:rPr>
              <w:t>выходя</w:t>
            </w:r>
          </w:p>
          <w:p w14:paraId="49F2E98D" w14:textId="77777777" w:rsidR="00B576D7" w:rsidRDefault="003003B1" w:rsidP="000E0ADB">
            <w:pPr>
              <w:pStyle w:val="TableParagraph"/>
              <w:tabs>
                <w:tab w:val="left" w:pos="774"/>
                <w:tab w:val="left" w:pos="1994"/>
                <w:tab w:val="left" w:pos="3119"/>
              </w:tabs>
              <w:spacing w:line="274" w:lineRule="exact"/>
              <w:ind w:left="217" w:right="315"/>
              <w:rPr>
                <w:sz w:val="24"/>
              </w:rPr>
            </w:pPr>
            <w:r>
              <w:rPr>
                <w:spacing w:val="-6"/>
                <w:sz w:val="24"/>
              </w:rPr>
              <w:t>за</w:t>
            </w:r>
            <w:r>
              <w:rPr>
                <w:sz w:val="24"/>
              </w:rPr>
              <w:tab/>
            </w:r>
            <w:r>
              <w:rPr>
                <w:spacing w:val="-2"/>
                <w:sz w:val="24"/>
              </w:rPr>
              <w:t>пределы</w:t>
            </w:r>
            <w:r>
              <w:rPr>
                <w:sz w:val="24"/>
              </w:rPr>
              <w:tab/>
            </w:r>
            <w:r>
              <w:rPr>
                <w:spacing w:val="-2"/>
                <w:sz w:val="24"/>
              </w:rPr>
              <w:t>требований программы</w:t>
            </w:r>
          </w:p>
        </w:tc>
        <w:tc>
          <w:tcPr>
            <w:tcW w:w="3370" w:type="dxa"/>
          </w:tcPr>
          <w:p w14:paraId="06F6A11D" w14:textId="77777777" w:rsidR="00B576D7" w:rsidRDefault="003003B1" w:rsidP="000E0ADB">
            <w:pPr>
              <w:pStyle w:val="TableParagraph"/>
              <w:tabs>
                <w:tab w:val="left" w:pos="3119"/>
              </w:tabs>
              <w:spacing w:line="237" w:lineRule="auto"/>
              <w:ind w:left="217" w:right="97"/>
              <w:jc w:val="both"/>
              <w:rPr>
                <w:sz w:val="24"/>
              </w:rPr>
            </w:pPr>
            <w:r>
              <w:rPr>
                <w:sz w:val="24"/>
              </w:rPr>
              <w:t>Выдвигает</w:t>
            </w:r>
            <w:r>
              <w:rPr>
                <w:spacing w:val="-15"/>
                <w:sz w:val="24"/>
              </w:rPr>
              <w:t xml:space="preserve"> </w:t>
            </w:r>
            <w:r>
              <w:rPr>
                <w:sz w:val="24"/>
              </w:rPr>
              <w:t>гипотезы,</w:t>
            </w:r>
            <w:r>
              <w:rPr>
                <w:spacing w:val="-15"/>
                <w:sz w:val="24"/>
              </w:rPr>
              <w:t xml:space="preserve"> </w:t>
            </w:r>
            <w:r>
              <w:rPr>
                <w:sz w:val="24"/>
              </w:rPr>
              <w:t>учебная деятельность приобретает форму активного</w:t>
            </w:r>
          </w:p>
          <w:p w14:paraId="3E8F95AD" w14:textId="77777777" w:rsidR="00B576D7" w:rsidRDefault="003003B1" w:rsidP="000E0ADB">
            <w:pPr>
              <w:pStyle w:val="TableParagraph"/>
              <w:tabs>
                <w:tab w:val="left" w:pos="2325"/>
                <w:tab w:val="left" w:pos="3119"/>
              </w:tabs>
              <w:spacing w:line="237" w:lineRule="auto"/>
              <w:ind w:left="217" w:right="96"/>
              <w:jc w:val="both"/>
              <w:rPr>
                <w:sz w:val="24"/>
              </w:rPr>
            </w:pPr>
            <w:r>
              <w:rPr>
                <w:spacing w:val="-2"/>
                <w:sz w:val="24"/>
              </w:rPr>
              <w:t>исследования</w:t>
            </w:r>
            <w:r>
              <w:rPr>
                <w:sz w:val="24"/>
              </w:rPr>
              <w:tab/>
            </w:r>
            <w:r>
              <w:rPr>
                <w:spacing w:val="-2"/>
                <w:sz w:val="24"/>
              </w:rPr>
              <w:t>способов действия.</w:t>
            </w:r>
          </w:p>
        </w:tc>
      </w:tr>
    </w:tbl>
    <w:p w14:paraId="01673EC1" w14:textId="77777777" w:rsidR="00B576D7" w:rsidRDefault="00B576D7" w:rsidP="000E0ADB">
      <w:pPr>
        <w:pStyle w:val="a3"/>
        <w:tabs>
          <w:tab w:val="left" w:pos="3119"/>
        </w:tabs>
        <w:spacing w:before="162"/>
        <w:ind w:left="0"/>
        <w:jc w:val="left"/>
      </w:pPr>
    </w:p>
    <w:p w14:paraId="70DF32EC" w14:textId="77777777" w:rsidR="00B576D7" w:rsidRDefault="003003B1" w:rsidP="000E0ADB">
      <w:pPr>
        <w:pStyle w:val="2"/>
        <w:tabs>
          <w:tab w:val="left" w:pos="3119"/>
        </w:tabs>
        <w:ind w:left="4361"/>
        <w:jc w:val="left"/>
      </w:pPr>
      <w:r>
        <w:t>Уровни</w:t>
      </w:r>
      <w:r>
        <w:rPr>
          <w:spacing w:val="-7"/>
        </w:rPr>
        <w:t xml:space="preserve"> </w:t>
      </w:r>
      <w:r>
        <w:t>развития</w:t>
      </w:r>
      <w:r>
        <w:rPr>
          <w:spacing w:val="-8"/>
        </w:rPr>
        <w:t xml:space="preserve"> </w:t>
      </w:r>
      <w:r>
        <w:rPr>
          <w:spacing w:val="-2"/>
        </w:rPr>
        <w:t>контроля</w:t>
      </w:r>
    </w:p>
    <w:p w14:paraId="3DB18C82" w14:textId="77777777" w:rsidR="00B576D7" w:rsidRDefault="003003B1" w:rsidP="000E0ADB">
      <w:pPr>
        <w:pStyle w:val="a3"/>
        <w:tabs>
          <w:tab w:val="left" w:pos="3119"/>
        </w:tabs>
        <w:ind w:left="9114"/>
        <w:jc w:val="left"/>
      </w:pPr>
      <w:r>
        <w:t>Таблица</w:t>
      </w:r>
      <w:r>
        <w:rPr>
          <w:spacing w:val="-4"/>
        </w:rPr>
        <w:t xml:space="preserve"> </w:t>
      </w:r>
      <w:r>
        <w:rPr>
          <w:spacing w:val="-10"/>
        </w:rPr>
        <w:t>3</w:t>
      </w:r>
    </w:p>
    <w:p w14:paraId="5F683782" w14:textId="77777777" w:rsidR="00B576D7" w:rsidRDefault="00B576D7" w:rsidP="000E0ADB">
      <w:pPr>
        <w:pStyle w:val="a3"/>
        <w:tabs>
          <w:tab w:val="left" w:pos="3119"/>
        </w:tabs>
        <w:spacing w:after="1"/>
        <w:ind w:left="0"/>
        <w:jc w:val="left"/>
        <w:rPr>
          <w:sz w:val="13"/>
        </w:rPr>
      </w:pPr>
    </w:p>
    <w:tbl>
      <w:tblPr>
        <w:tblStyle w:val="TableNormal"/>
        <w:tblW w:w="0" w:type="auto"/>
        <w:tblInd w:w="6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8"/>
        <w:gridCol w:w="3214"/>
        <w:gridCol w:w="3182"/>
      </w:tblGrid>
      <w:tr w:rsidR="00B576D7" w14:paraId="31C257C6" w14:textId="77777777">
        <w:trPr>
          <w:trHeight w:val="834"/>
        </w:trPr>
        <w:tc>
          <w:tcPr>
            <w:tcW w:w="3178" w:type="dxa"/>
          </w:tcPr>
          <w:p w14:paraId="3C265FBA" w14:textId="77777777" w:rsidR="00B576D7" w:rsidRDefault="003003B1" w:rsidP="000E0ADB">
            <w:pPr>
              <w:pStyle w:val="TableParagraph"/>
              <w:tabs>
                <w:tab w:val="left" w:pos="3119"/>
              </w:tabs>
              <w:spacing w:line="265" w:lineRule="exact"/>
              <w:ind w:left="928"/>
              <w:rPr>
                <w:sz w:val="24"/>
              </w:rPr>
            </w:pPr>
            <w:r>
              <w:rPr>
                <w:spacing w:val="-2"/>
                <w:sz w:val="24"/>
              </w:rPr>
              <w:t>Уровень</w:t>
            </w:r>
          </w:p>
        </w:tc>
        <w:tc>
          <w:tcPr>
            <w:tcW w:w="3214" w:type="dxa"/>
          </w:tcPr>
          <w:p w14:paraId="273332D2" w14:textId="77777777" w:rsidR="00B576D7" w:rsidRDefault="003003B1" w:rsidP="000E0ADB">
            <w:pPr>
              <w:pStyle w:val="TableParagraph"/>
              <w:tabs>
                <w:tab w:val="left" w:pos="3119"/>
              </w:tabs>
              <w:spacing w:line="242" w:lineRule="auto"/>
              <w:ind w:left="220" w:right="281" w:firstLine="710"/>
              <w:rPr>
                <w:sz w:val="24"/>
              </w:rPr>
            </w:pPr>
            <w:r>
              <w:rPr>
                <w:spacing w:val="-2"/>
                <w:sz w:val="24"/>
              </w:rPr>
              <w:t xml:space="preserve">Показатель </w:t>
            </w:r>
            <w:r>
              <w:rPr>
                <w:spacing w:val="-4"/>
                <w:sz w:val="24"/>
              </w:rPr>
              <w:t>сформированности</w:t>
            </w:r>
          </w:p>
        </w:tc>
        <w:tc>
          <w:tcPr>
            <w:tcW w:w="3182" w:type="dxa"/>
          </w:tcPr>
          <w:p w14:paraId="72316A5E" w14:textId="77777777" w:rsidR="00B576D7" w:rsidRDefault="003003B1" w:rsidP="000E0ADB">
            <w:pPr>
              <w:pStyle w:val="TableParagraph"/>
              <w:tabs>
                <w:tab w:val="left" w:pos="3119"/>
              </w:tabs>
              <w:spacing w:line="242" w:lineRule="auto"/>
              <w:ind w:left="214" w:right="591" w:firstLine="710"/>
              <w:rPr>
                <w:sz w:val="24"/>
              </w:rPr>
            </w:pPr>
            <w:r>
              <w:rPr>
                <w:spacing w:val="-4"/>
                <w:sz w:val="24"/>
              </w:rPr>
              <w:t xml:space="preserve">Дополнительны </w:t>
            </w:r>
            <w:r>
              <w:rPr>
                <w:sz w:val="24"/>
              </w:rPr>
              <w:t>й диагностический</w:t>
            </w:r>
          </w:p>
          <w:p w14:paraId="6CCA8E4F" w14:textId="77777777" w:rsidR="00B576D7" w:rsidRDefault="003003B1" w:rsidP="000E0ADB">
            <w:pPr>
              <w:pStyle w:val="TableParagraph"/>
              <w:tabs>
                <w:tab w:val="left" w:pos="3119"/>
              </w:tabs>
              <w:spacing w:line="266" w:lineRule="exact"/>
              <w:ind w:left="214"/>
              <w:rPr>
                <w:sz w:val="24"/>
              </w:rPr>
            </w:pPr>
            <w:r>
              <w:rPr>
                <w:spacing w:val="-2"/>
                <w:sz w:val="24"/>
              </w:rPr>
              <w:t>признак</w:t>
            </w:r>
          </w:p>
        </w:tc>
      </w:tr>
      <w:tr w:rsidR="00B576D7" w14:paraId="5BD8F227" w14:textId="77777777">
        <w:trPr>
          <w:trHeight w:val="2469"/>
        </w:trPr>
        <w:tc>
          <w:tcPr>
            <w:tcW w:w="3178" w:type="dxa"/>
          </w:tcPr>
          <w:p w14:paraId="07AE1023" w14:textId="77777777" w:rsidR="00B576D7" w:rsidRDefault="003003B1" w:rsidP="000E0ADB">
            <w:pPr>
              <w:pStyle w:val="TableParagraph"/>
              <w:tabs>
                <w:tab w:val="left" w:pos="3119"/>
              </w:tabs>
              <w:spacing w:line="265" w:lineRule="exact"/>
              <w:ind w:left="218"/>
              <w:rPr>
                <w:sz w:val="24"/>
              </w:rPr>
            </w:pPr>
            <w:r>
              <w:rPr>
                <w:sz w:val="24"/>
              </w:rPr>
              <w:t>Отсутствие</w:t>
            </w:r>
            <w:r>
              <w:rPr>
                <w:spacing w:val="-14"/>
                <w:sz w:val="24"/>
              </w:rPr>
              <w:t xml:space="preserve"> </w:t>
            </w:r>
            <w:r>
              <w:rPr>
                <w:spacing w:val="-2"/>
                <w:sz w:val="24"/>
              </w:rPr>
              <w:t>контроля</w:t>
            </w:r>
          </w:p>
        </w:tc>
        <w:tc>
          <w:tcPr>
            <w:tcW w:w="3214" w:type="dxa"/>
          </w:tcPr>
          <w:p w14:paraId="3BADD3F3" w14:textId="77777777" w:rsidR="00B576D7" w:rsidRDefault="003003B1" w:rsidP="000E0ADB">
            <w:pPr>
              <w:pStyle w:val="TableParagraph"/>
              <w:tabs>
                <w:tab w:val="left" w:pos="3119"/>
              </w:tabs>
              <w:ind w:left="220" w:right="281"/>
              <w:rPr>
                <w:sz w:val="24"/>
              </w:rPr>
            </w:pPr>
            <w:r>
              <w:rPr>
                <w:spacing w:val="-2"/>
                <w:sz w:val="24"/>
              </w:rPr>
              <w:t>Ученик</w:t>
            </w:r>
            <w:r>
              <w:rPr>
                <w:spacing w:val="-14"/>
                <w:sz w:val="24"/>
              </w:rPr>
              <w:t xml:space="preserve"> </w:t>
            </w:r>
            <w:r>
              <w:rPr>
                <w:spacing w:val="-2"/>
                <w:sz w:val="24"/>
              </w:rPr>
              <w:t>не</w:t>
            </w:r>
            <w:r>
              <w:rPr>
                <w:spacing w:val="-15"/>
                <w:sz w:val="24"/>
              </w:rPr>
              <w:t xml:space="preserve"> </w:t>
            </w:r>
            <w:r>
              <w:rPr>
                <w:spacing w:val="-2"/>
                <w:sz w:val="24"/>
              </w:rPr>
              <w:t xml:space="preserve">контролирует </w:t>
            </w:r>
            <w:r>
              <w:rPr>
                <w:sz w:val="24"/>
              </w:rPr>
              <w:t xml:space="preserve">учебные действия, не замечает допущенных </w:t>
            </w:r>
            <w:r>
              <w:rPr>
                <w:spacing w:val="-2"/>
                <w:sz w:val="24"/>
              </w:rPr>
              <w:t>ошибок</w:t>
            </w:r>
          </w:p>
        </w:tc>
        <w:tc>
          <w:tcPr>
            <w:tcW w:w="3182" w:type="dxa"/>
          </w:tcPr>
          <w:p w14:paraId="16A8E4D3" w14:textId="77777777" w:rsidR="00B576D7" w:rsidRDefault="003003B1" w:rsidP="000E0ADB">
            <w:pPr>
              <w:pStyle w:val="TableParagraph"/>
              <w:tabs>
                <w:tab w:val="left" w:pos="3119"/>
              </w:tabs>
              <w:ind w:left="214" w:right="419"/>
              <w:rPr>
                <w:sz w:val="24"/>
              </w:rPr>
            </w:pPr>
            <w:r>
              <w:rPr>
                <w:sz w:val="24"/>
              </w:rPr>
              <w:t>Ученик не умеет обнаружить</w:t>
            </w:r>
            <w:r>
              <w:rPr>
                <w:spacing w:val="-13"/>
                <w:sz w:val="24"/>
              </w:rPr>
              <w:t xml:space="preserve"> </w:t>
            </w:r>
            <w:r>
              <w:rPr>
                <w:sz w:val="24"/>
              </w:rPr>
              <w:t>и</w:t>
            </w:r>
            <w:r>
              <w:rPr>
                <w:spacing w:val="-13"/>
                <w:sz w:val="24"/>
              </w:rPr>
              <w:t xml:space="preserve"> </w:t>
            </w:r>
            <w:r>
              <w:rPr>
                <w:sz w:val="24"/>
              </w:rPr>
              <w:t>исправить ошибку</w:t>
            </w:r>
            <w:r>
              <w:rPr>
                <w:spacing w:val="-15"/>
                <w:sz w:val="24"/>
              </w:rPr>
              <w:t xml:space="preserve"> </w:t>
            </w:r>
            <w:r>
              <w:rPr>
                <w:sz w:val="24"/>
              </w:rPr>
              <w:t>даже</w:t>
            </w:r>
            <w:r>
              <w:rPr>
                <w:spacing w:val="-14"/>
                <w:sz w:val="24"/>
              </w:rPr>
              <w:t xml:space="preserve"> </w:t>
            </w:r>
            <w:r>
              <w:rPr>
                <w:sz w:val="24"/>
              </w:rPr>
              <w:t>по</w:t>
            </w:r>
            <w:r>
              <w:rPr>
                <w:spacing w:val="-10"/>
                <w:sz w:val="24"/>
              </w:rPr>
              <w:t xml:space="preserve"> </w:t>
            </w:r>
            <w:r>
              <w:rPr>
                <w:sz w:val="24"/>
              </w:rPr>
              <w:t>просьбе учителя, некритично относится к</w:t>
            </w:r>
          </w:p>
          <w:p w14:paraId="685F3A6E" w14:textId="77777777" w:rsidR="00B576D7" w:rsidRDefault="003003B1" w:rsidP="000E0ADB">
            <w:pPr>
              <w:pStyle w:val="TableParagraph"/>
              <w:tabs>
                <w:tab w:val="left" w:pos="3119"/>
              </w:tabs>
              <w:ind w:left="214" w:right="419"/>
              <w:rPr>
                <w:sz w:val="24"/>
              </w:rPr>
            </w:pPr>
            <w:r>
              <w:rPr>
                <w:sz w:val="24"/>
              </w:rPr>
              <w:t>исправленным</w:t>
            </w:r>
            <w:r>
              <w:rPr>
                <w:spacing w:val="-15"/>
                <w:sz w:val="24"/>
              </w:rPr>
              <w:t xml:space="preserve"> </w:t>
            </w:r>
            <w:r>
              <w:rPr>
                <w:sz w:val="24"/>
              </w:rPr>
              <w:t>ошибкам в своих работах и не</w:t>
            </w:r>
          </w:p>
          <w:p w14:paraId="28518E9D" w14:textId="77777777" w:rsidR="00B576D7" w:rsidRDefault="003003B1" w:rsidP="000E0ADB">
            <w:pPr>
              <w:pStyle w:val="TableParagraph"/>
              <w:tabs>
                <w:tab w:val="left" w:pos="3119"/>
              </w:tabs>
              <w:spacing w:line="268" w:lineRule="exact"/>
              <w:ind w:left="214" w:right="448"/>
              <w:rPr>
                <w:sz w:val="24"/>
              </w:rPr>
            </w:pPr>
            <w:r>
              <w:rPr>
                <w:sz w:val="24"/>
              </w:rPr>
              <w:t>замечает</w:t>
            </w:r>
            <w:r>
              <w:rPr>
                <w:spacing w:val="-15"/>
                <w:sz w:val="24"/>
              </w:rPr>
              <w:t xml:space="preserve"> </w:t>
            </w:r>
            <w:r>
              <w:rPr>
                <w:sz w:val="24"/>
              </w:rPr>
              <w:t>ошибок</w:t>
            </w:r>
            <w:r>
              <w:rPr>
                <w:spacing w:val="-15"/>
                <w:sz w:val="24"/>
              </w:rPr>
              <w:t xml:space="preserve"> </w:t>
            </w:r>
            <w:r>
              <w:rPr>
                <w:sz w:val="24"/>
              </w:rPr>
              <w:t xml:space="preserve">других </w:t>
            </w:r>
            <w:r>
              <w:rPr>
                <w:spacing w:val="-2"/>
                <w:sz w:val="24"/>
              </w:rPr>
              <w:t>учеников.</w:t>
            </w:r>
          </w:p>
        </w:tc>
      </w:tr>
      <w:tr w:rsidR="00B576D7" w14:paraId="36CE7A09" w14:textId="77777777">
        <w:trPr>
          <w:trHeight w:val="2762"/>
        </w:trPr>
        <w:tc>
          <w:tcPr>
            <w:tcW w:w="3178" w:type="dxa"/>
          </w:tcPr>
          <w:p w14:paraId="2CCEA932" w14:textId="77777777" w:rsidR="00B576D7" w:rsidRDefault="003003B1" w:rsidP="000E0ADB">
            <w:pPr>
              <w:pStyle w:val="TableParagraph"/>
              <w:tabs>
                <w:tab w:val="left" w:pos="3119"/>
              </w:tabs>
              <w:spacing w:line="242" w:lineRule="auto"/>
              <w:ind w:left="218"/>
              <w:rPr>
                <w:sz w:val="24"/>
              </w:rPr>
            </w:pPr>
            <w:r>
              <w:rPr>
                <w:sz w:val="24"/>
              </w:rPr>
              <w:t xml:space="preserve">Контроль на уровне </w:t>
            </w:r>
            <w:r>
              <w:rPr>
                <w:spacing w:val="-2"/>
                <w:sz w:val="24"/>
              </w:rPr>
              <w:t>непроизвольного</w:t>
            </w:r>
            <w:r>
              <w:rPr>
                <w:spacing w:val="-13"/>
                <w:sz w:val="24"/>
              </w:rPr>
              <w:t xml:space="preserve"> </w:t>
            </w:r>
            <w:r>
              <w:rPr>
                <w:spacing w:val="-2"/>
                <w:sz w:val="24"/>
              </w:rPr>
              <w:t>внимания</w:t>
            </w:r>
          </w:p>
        </w:tc>
        <w:tc>
          <w:tcPr>
            <w:tcW w:w="3214" w:type="dxa"/>
          </w:tcPr>
          <w:p w14:paraId="0F3DB3A4" w14:textId="77777777" w:rsidR="00B576D7" w:rsidRDefault="003003B1" w:rsidP="000E0ADB">
            <w:pPr>
              <w:pStyle w:val="TableParagraph"/>
              <w:tabs>
                <w:tab w:val="left" w:pos="3119"/>
              </w:tabs>
              <w:ind w:left="220" w:right="1151"/>
              <w:rPr>
                <w:sz w:val="24"/>
              </w:rPr>
            </w:pPr>
            <w:r>
              <w:rPr>
                <w:sz w:val="24"/>
              </w:rPr>
              <w:t>Контроль</w:t>
            </w:r>
            <w:r>
              <w:rPr>
                <w:spacing w:val="-7"/>
                <w:sz w:val="24"/>
              </w:rPr>
              <w:t xml:space="preserve"> </w:t>
            </w:r>
            <w:r>
              <w:rPr>
                <w:sz w:val="24"/>
              </w:rPr>
              <w:t xml:space="preserve">носит </w:t>
            </w:r>
            <w:r>
              <w:rPr>
                <w:spacing w:val="-2"/>
                <w:sz w:val="24"/>
              </w:rPr>
              <w:t xml:space="preserve">случайный непроизвольный </w:t>
            </w:r>
            <w:r>
              <w:rPr>
                <w:sz w:val="24"/>
              </w:rPr>
              <w:t>характер,</w:t>
            </w:r>
            <w:r>
              <w:rPr>
                <w:spacing w:val="-1"/>
                <w:sz w:val="24"/>
              </w:rPr>
              <w:t xml:space="preserve"> </w:t>
            </w:r>
            <w:r>
              <w:rPr>
                <w:spacing w:val="-2"/>
                <w:sz w:val="24"/>
              </w:rPr>
              <w:t>заметив</w:t>
            </w:r>
          </w:p>
          <w:p w14:paraId="4D215133" w14:textId="77777777" w:rsidR="00B576D7" w:rsidRDefault="003003B1" w:rsidP="000E0ADB">
            <w:pPr>
              <w:pStyle w:val="TableParagraph"/>
              <w:tabs>
                <w:tab w:val="left" w:pos="3119"/>
              </w:tabs>
              <w:ind w:left="220" w:right="281"/>
              <w:rPr>
                <w:sz w:val="24"/>
              </w:rPr>
            </w:pPr>
            <w:r>
              <w:rPr>
                <w:sz w:val="24"/>
              </w:rPr>
              <w:t>ошибку,</w:t>
            </w:r>
            <w:r>
              <w:rPr>
                <w:spacing w:val="-15"/>
                <w:sz w:val="24"/>
              </w:rPr>
              <w:t xml:space="preserve"> </w:t>
            </w:r>
            <w:r>
              <w:rPr>
                <w:sz w:val="24"/>
              </w:rPr>
              <w:t>ученик</w:t>
            </w:r>
            <w:r>
              <w:rPr>
                <w:spacing w:val="-15"/>
                <w:sz w:val="24"/>
              </w:rPr>
              <w:t xml:space="preserve"> </w:t>
            </w:r>
            <w:r>
              <w:rPr>
                <w:sz w:val="24"/>
              </w:rPr>
              <w:t>не</w:t>
            </w:r>
            <w:r>
              <w:rPr>
                <w:spacing w:val="-15"/>
                <w:sz w:val="24"/>
              </w:rPr>
              <w:t xml:space="preserve"> </w:t>
            </w:r>
            <w:r>
              <w:rPr>
                <w:sz w:val="24"/>
              </w:rPr>
              <w:t xml:space="preserve">может обосновать своих </w:t>
            </w:r>
            <w:r>
              <w:rPr>
                <w:spacing w:val="-2"/>
                <w:sz w:val="24"/>
              </w:rPr>
              <w:t>действий</w:t>
            </w:r>
          </w:p>
        </w:tc>
        <w:tc>
          <w:tcPr>
            <w:tcW w:w="3182" w:type="dxa"/>
          </w:tcPr>
          <w:p w14:paraId="1234FB54" w14:textId="77777777" w:rsidR="00B576D7" w:rsidRDefault="003003B1" w:rsidP="000E0ADB">
            <w:pPr>
              <w:pStyle w:val="TableParagraph"/>
              <w:tabs>
                <w:tab w:val="left" w:pos="3119"/>
              </w:tabs>
              <w:ind w:left="214" w:right="591"/>
              <w:rPr>
                <w:sz w:val="24"/>
              </w:rPr>
            </w:pPr>
            <w:r>
              <w:rPr>
                <w:sz w:val="24"/>
              </w:rPr>
              <w:t>Действуя</w:t>
            </w:r>
            <w:r>
              <w:rPr>
                <w:spacing w:val="-15"/>
                <w:sz w:val="24"/>
              </w:rPr>
              <w:t xml:space="preserve"> </w:t>
            </w:r>
            <w:r>
              <w:rPr>
                <w:sz w:val="24"/>
              </w:rPr>
              <w:t xml:space="preserve">неосознанно, </w:t>
            </w:r>
            <w:r>
              <w:rPr>
                <w:spacing w:val="-2"/>
                <w:sz w:val="24"/>
              </w:rPr>
              <w:t>предугадывает</w:t>
            </w:r>
          </w:p>
          <w:p w14:paraId="159A8B47" w14:textId="77777777" w:rsidR="00B576D7" w:rsidRDefault="003003B1" w:rsidP="000E0ADB">
            <w:pPr>
              <w:pStyle w:val="TableParagraph"/>
              <w:tabs>
                <w:tab w:val="left" w:pos="3119"/>
              </w:tabs>
              <w:ind w:left="214" w:right="419"/>
              <w:rPr>
                <w:sz w:val="24"/>
              </w:rPr>
            </w:pPr>
            <w:r>
              <w:rPr>
                <w:sz w:val="24"/>
              </w:rPr>
              <w:t>правильное</w:t>
            </w:r>
            <w:r>
              <w:rPr>
                <w:spacing w:val="-15"/>
                <w:sz w:val="24"/>
              </w:rPr>
              <w:t xml:space="preserve"> </w:t>
            </w:r>
            <w:r>
              <w:rPr>
                <w:sz w:val="24"/>
              </w:rPr>
              <w:t xml:space="preserve">направление действия; сделанные ошибки исправляет неуверенно, в </w:t>
            </w:r>
            <w:r>
              <w:rPr>
                <w:spacing w:val="-2"/>
                <w:sz w:val="24"/>
              </w:rPr>
              <w:t>малознакомых</w:t>
            </w:r>
          </w:p>
          <w:p w14:paraId="64DDDA63" w14:textId="77777777" w:rsidR="00B576D7" w:rsidRDefault="003003B1" w:rsidP="000E0ADB">
            <w:pPr>
              <w:pStyle w:val="TableParagraph"/>
              <w:tabs>
                <w:tab w:val="left" w:pos="3119"/>
              </w:tabs>
              <w:ind w:left="214"/>
              <w:rPr>
                <w:sz w:val="24"/>
              </w:rPr>
            </w:pPr>
            <w:r>
              <w:rPr>
                <w:spacing w:val="-2"/>
                <w:sz w:val="24"/>
              </w:rPr>
              <w:t>действиях</w:t>
            </w:r>
          </w:p>
          <w:p w14:paraId="2E0FFFA0" w14:textId="77777777" w:rsidR="00B576D7" w:rsidRDefault="003003B1" w:rsidP="000E0ADB">
            <w:pPr>
              <w:pStyle w:val="TableParagraph"/>
              <w:tabs>
                <w:tab w:val="left" w:pos="3119"/>
              </w:tabs>
              <w:spacing w:line="270" w:lineRule="atLeast"/>
              <w:ind w:left="214" w:right="591"/>
              <w:rPr>
                <w:sz w:val="24"/>
              </w:rPr>
            </w:pPr>
            <w:r>
              <w:rPr>
                <w:sz w:val="24"/>
              </w:rPr>
              <w:t>ошибки</w:t>
            </w:r>
            <w:r>
              <w:rPr>
                <w:spacing w:val="-13"/>
                <w:sz w:val="24"/>
              </w:rPr>
              <w:t xml:space="preserve"> </w:t>
            </w:r>
            <w:r>
              <w:rPr>
                <w:sz w:val="24"/>
              </w:rPr>
              <w:t>допускает чаще,</w:t>
            </w:r>
            <w:r>
              <w:rPr>
                <w:spacing w:val="-13"/>
                <w:sz w:val="24"/>
              </w:rPr>
              <w:t xml:space="preserve"> </w:t>
            </w:r>
            <w:r>
              <w:rPr>
                <w:sz w:val="24"/>
              </w:rPr>
              <w:t>чем</w:t>
            </w:r>
            <w:r>
              <w:rPr>
                <w:spacing w:val="-13"/>
                <w:sz w:val="24"/>
              </w:rPr>
              <w:t xml:space="preserve"> </w:t>
            </w:r>
            <w:r>
              <w:rPr>
                <w:sz w:val="24"/>
              </w:rPr>
              <w:t>в</w:t>
            </w:r>
            <w:r>
              <w:rPr>
                <w:spacing w:val="-13"/>
                <w:sz w:val="24"/>
              </w:rPr>
              <w:t xml:space="preserve"> </w:t>
            </w:r>
            <w:r>
              <w:rPr>
                <w:sz w:val="24"/>
              </w:rPr>
              <w:t>знакомых.</w:t>
            </w:r>
          </w:p>
        </w:tc>
      </w:tr>
      <w:tr w:rsidR="00B576D7" w14:paraId="4AD37657" w14:textId="77777777">
        <w:trPr>
          <w:trHeight w:val="2481"/>
        </w:trPr>
        <w:tc>
          <w:tcPr>
            <w:tcW w:w="3178" w:type="dxa"/>
          </w:tcPr>
          <w:p w14:paraId="2A2C8E1A" w14:textId="77777777" w:rsidR="00B576D7" w:rsidRDefault="003003B1" w:rsidP="000E0ADB">
            <w:pPr>
              <w:pStyle w:val="TableParagraph"/>
              <w:tabs>
                <w:tab w:val="left" w:pos="1438"/>
                <w:tab w:val="left" w:pos="1956"/>
                <w:tab w:val="left" w:pos="3119"/>
              </w:tabs>
              <w:ind w:left="218" w:right="508"/>
              <w:rPr>
                <w:sz w:val="24"/>
              </w:rPr>
            </w:pPr>
            <w:r>
              <w:rPr>
                <w:spacing w:val="-2"/>
                <w:sz w:val="24"/>
              </w:rPr>
              <w:t>Потенциальный контроль</w:t>
            </w:r>
            <w:r>
              <w:rPr>
                <w:sz w:val="24"/>
              </w:rPr>
              <w:tab/>
            </w:r>
            <w:r>
              <w:rPr>
                <w:spacing w:val="-6"/>
                <w:sz w:val="24"/>
              </w:rPr>
              <w:t>на</w:t>
            </w:r>
            <w:r>
              <w:rPr>
                <w:sz w:val="24"/>
              </w:rPr>
              <w:tab/>
            </w:r>
            <w:r>
              <w:rPr>
                <w:spacing w:val="-4"/>
                <w:sz w:val="24"/>
              </w:rPr>
              <w:t xml:space="preserve">уровне </w:t>
            </w:r>
            <w:r>
              <w:rPr>
                <w:spacing w:val="-2"/>
                <w:sz w:val="24"/>
              </w:rPr>
              <w:t>произвольного внимания</w:t>
            </w:r>
          </w:p>
        </w:tc>
        <w:tc>
          <w:tcPr>
            <w:tcW w:w="3214" w:type="dxa"/>
          </w:tcPr>
          <w:p w14:paraId="0A544554" w14:textId="77777777" w:rsidR="00B576D7" w:rsidRDefault="003003B1" w:rsidP="000E0ADB">
            <w:pPr>
              <w:pStyle w:val="TableParagraph"/>
              <w:tabs>
                <w:tab w:val="left" w:pos="3119"/>
              </w:tabs>
              <w:ind w:left="220" w:right="281"/>
              <w:rPr>
                <w:sz w:val="24"/>
              </w:rPr>
            </w:pPr>
            <w:r>
              <w:rPr>
                <w:sz w:val="24"/>
              </w:rPr>
              <w:t>Ученик</w:t>
            </w:r>
            <w:r>
              <w:rPr>
                <w:spacing w:val="-15"/>
                <w:sz w:val="24"/>
              </w:rPr>
              <w:t xml:space="preserve"> </w:t>
            </w:r>
            <w:r>
              <w:rPr>
                <w:sz w:val="24"/>
              </w:rPr>
              <w:t>осознает</w:t>
            </w:r>
            <w:r>
              <w:rPr>
                <w:spacing w:val="-15"/>
                <w:sz w:val="24"/>
              </w:rPr>
              <w:t xml:space="preserve"> </w:t>
            </w:r>
            <w:r>
              <w:rPr>
                <w:sz w:val="24"/>
              </w:rPr>
              <w:t>правило контроля, но</w:t>
            </w:r>
          </w:p>
          <w:p w14:paraId="5DF45EBC" w14:textId="77777777" w:rsidR="00B576D7" w:rsidRDefault="003003B1" w:rsidP="000E0ADB">
            <w:pPr>
              <w:pStyle w:val="TableParagraph"/>
              <w:tabs>
                <w:tab w:val="left" w:pos="3119"/>
              </w:tabs>
              <w:ind w:left="220"/>
              <w:rPr>
                <w:sz w:val="24"/>
              </w:rPr>
            </w:pPr>
            <w:r>
              <w:rPr>
                <w:spacing w:val="-2"/>
                <w:sz w:val="24"/>
              </w:rPr>
              <w:t>одновременное</w:t>
            </w:r>
          </w:p>
          <w:p w14:paraId="02E34D7C" w14:textId="77777777" w:rsidR="00B576D7" w:rsidRDefault="003003B1" w:rsidP="000E0ADB">
            <w:pPr>
              <w:pStyle w:val="TableParagraph"/>
              <w:tabs>
                <w:tab w:val="left" w:pos="3119"/>
              </w:tabs>
              <w:ind w:left="220" w:right="803"/>
              <w:jc w:val="both"/>
              <w:rPr>
                <w:sz w:val="24"/>
              </w:rPr>
            </w:pPr>
            <w:r>
              <w:rPr>
                <w:sz w:val="24"/>
              </w:rPr>
              <w:t>выполнение</w:t>
            </w:r>
            <w:r>
              <w:rPr>
                <w:spacing w:val="-15"/>
                <w:sz w:val="24"/>
              </w:rPr>
              <w:t xml:space="preserve"> </w:t>
            </w:r>
            <w:r>
              <w:rPr>
                <w:sz w:val="24"/>
              </w:rPr>
              <w:t xml:space="preserve">учебных действий и контроля </w:t>
            </w:r>
            <w:r>
              <w:rPr>
                <w:spacing w:val="-2"/>
                <w:sz w:val="24"/>
              </w:rPr>
              <w:t>затруднено;</w:t>
            </w:r>
          </w:p>
          <w:p w14:paraId="652032D6" w14:textId="77777777" w:rsidR="00B576D7" w:rsidRDefault="003003B1" w:rsidP="000E0ADB">
            <w:pPr>
              <w:pStyle w:val="TableParagraph"/>
              <w:tabs>
                <w:tab w:val="left" w:pos="3119"/>
              </w:tabs>
              <w:ind w:left="220"/>
              <w:jc w:val="both"/>
              <w:rPr>
                <w:sz w:val="24"/>
              </w:rPr>
            </w:pPr>
            <w:r>
              <w:rPr>
                <w:sz w:val="24"/>
              </w:rPr>
              <w:t>ошибки</w:t>
            </w:r>
            <w:r>
              <w:rPr>
                <w:spacing w:val="-14"/>
                <w:sz w:val="24"/>
              </w:rPr>
              <w:t xml:space="preserve"> </w:t>
            </w:r>
            <w:r>
              <w:rPr>
                <w:spacing w:val="-2"/>
                <w:sz w:val="24"/>
              </w:rPr>
              <w:t>ученик</w:t>
            </w:r>
          </w:p>
          <w:p w14:paraId="1F4B1CB4" w14:textId="77777777" w:rsidR="00B576D7" w:rsidRDefault="003003B1" w:rsidP="000E0ADB">
            <w:pPr>
              <w:pStyle w:val="TableParagraph"/>
              <w:tabs>
                <w:tab w:val="left" w:pos="3119"/>
              </w:tabs>
              <w:ind w:left="220"/>
              <w:jc w:val="both"/>
              <w:rPr>
                <w:sz w:val="24"/>
              </w:rPr>
            </w:pPr>
            <w:r>
              <w:rPr>
                <w:sz w:val="24"/>
              </w:rPr>
              <w:t>исправляет</w:t>
            </w:r>
            <w:r>
              <w:rPr>
                <w:spacing w:val="-2"/>
                <w:sz w:val="24"/>
              </w:rPr>
              <w:t xml:space="preserve"> </w:t>
            </w:r>
            <w:r>
              <w:rPr>
                <w:sz w:val="24"/>
              </w:rPr>
              <w:t>и</w:t>
            </w:r>
            <w:r>
              <w:rPr>
                <w:spacing w:val="-2"/>
                <w:sz w:val="24"/>
              </w:rPr>
              <w:t xml:space="preserve"> объясняет</w:t>
            </w:r>
          </w:p>
        </w:tc>
        <w:tc>
          <w:tcPr>
            <w:tcW w:w="3182" w:type="dxa"/>
          </w:tcPr>
          <w:p w14:paraId="1F98F185" w14:textId="77777777" w:rsidR="00B576D7" w:rsidRDefault="003003B1" w:rsidP="000E0ADB">
            <w:pPr>
              <w:pStyle w:val="TableParagraph"/>
              <w:tabs>
                <w:tab w:val="left" w:pos="3119"/>
              </w:tabs>
              <w:ind w:left="214" w:right="591"/>
              <w:rPr>
                <w:sz w:val="24"/>
              </w:rPr>
            </w:pPr>
            <w:r>
              <w:rPr>
                <w:sz w:val="24"/>
              </w:rPr>
              <w:t>В</w:t>
            </w:r>
            <w:r>
              <w:rPr>
                <w:spacing w:val="-15"/>
                <w:sz w:val="24"/>
              </w:rPr>
              <w:t xml:space="preserve"> </w:t>
            </w:r>
            <w:r>
              <w:rPr>
                <w:sz w:val="24"/>
              </w:rPr>
              <w:t>процессе</w:t>
            </w:r>
            <w:r>
              <w:rPr>
                <w:spacing w:val="-15"/>
                <w:sz w:val="24"/>
              </w:rPr>
              <w:t xml:space="preserve"> </w:t>
            </w:r>
            <w:r>
              <w:rPr>
                <w:sz w:val="24"/>
              </w:rPr>
              <w:t>решения задачи контроль</w:t>
            </w:r>
          </w:p>
          <w:p w14:paraId="497643C6" w14:textId="77777777" w:rsidR="00B576D7" w:rsidRDefault="003003B1" w:rsidP="000E0ADB">
            <w:pPr>
              <w:pStyle w:val="TableParagraph"/>
              <w:tabs>
                <w:tab w:val="left" w:pos="3119"/>
              </w:tabs>
              <w:ind w:left="214"/>
              <w:rPr>
                <w:sz w:val="24"/>
              </w:rPr>
            </w:pPr>
            <w:r>
              <w:rPr>
                <w:sz w:val="24"/>
              </w:rPr>
              <w:t>затруднен,</w:t>
            </w:r>
            <w:r>
              <w:rPr>
                <w:spacing w:val="-15"/>
                <w:sz w:val="24"/>
              </w:rPr>
              <w:t xml:space="preserve"> </w:t>
            </w:r>
            <w:r>
              <w:rPr>
                <w:sz w:val="24"/>
              </w:rPr>
              <w:t>после</w:t>
            </w:r>
            <w:r>
              <w:rPr>
                <w:spacing w:val="-15"/>
                <w:sz w:val="24"/>
              </w:rPr>
              <w:t xml:space="preserve"> </w:t>
            </w:r>
            <w:r>
              <w:rPr>
                <w:sz w:val="24"/>
              </w:rPr>
              <w:t>решения ученик может найти и исправить ошибки, в</w:t>
            </w:r>
          </w:p>
          <w:p w14:paraId="5912CF35" w14:textId="77777777" w:rsidR="00B576D7" w:rsidRDefault="003003B1" w:rsidP="000E0ADB">
            <w:pPr>
              <w:pStyle w:val="TableParagraph"/>
              <w:tabs>
                <w:tab w:val="left" w:pos="3119"/>
              </w:tabs>
              <w:ind w:left="214" w:right="591"/>
              <w:rPr>
                <w:sz w:val="24"/>
              </w:rPr>
            </w:pPr>
            <w:r>
              <w:rPr>
                <w:spacing w:val="-2"/>
                <w:sz w:val="24"/>
              </w:rPr>
              <w:t>многократно повторенных</w:t>
            </w:r>
          </w:p>
          <w:p w14:paraId="41A3FAA5" w14:textId="77777777" w:rsidR="00B576D7" w:rsidRDefault="003003B1" w:rsidP="000E0ADB">
            <w:pPr>
              <w:pStyle w:val="TableParagraph"/>
              <w:tabs>
                <w:tab w:val="left" w:pos="3119"/>
              </w:tabs>
              <w:spacing w:line="270" w:lineRule="atLeast"/>
              <w:ind w:left="214" w:right="591"/>
              <w:rPr>
                <w:sz w:val="24"/>
              </w:rPr>
            </w:pPr>
            <w:r>
              <w:rPr>
                <w:spacing w:val="-2"/>
                <w:sz w:val="24"/>
              </w:rPr>
              <w:t>действиях</w:t>
            </w:r>
            <w:r>
              <w:rPr>
                <w:spacing w:val="-14"/>
                <w:sz w:val="24"/>
              </w:rPr>
              <w:t xml:space="preserve"> </w:t>
            </w:r>
            <w:r>
              <w:rPr>
                <w:spacing w:val="-2"/>
                <w:sz w:val="24"/>
              </w:rPr>
              <w:t>ошибок</w:t>
            </w:r>
            <w:r>
              <w:rPr>
                <w:spacing w:val="-13"/>
                <w:sz w:val="24"/>
              </w:rPr>
              <w:t xml:space="preserve"> </w:t>
            </w:r>
            <w:r>
              <w:rPr>
                <w:spacing w:val="-2"/>
                <w:sz w:val="24"/>
              </w:rPr>
              <w:t>не допускает.</w:t>
            </w:r>
          </w:p>
        </w:tc>
      </w:tr>
    </w:tbl>
    <w:p w14:paraId="2D6FBEC0" w14:textId="77777777" w:rsidR="00B576D7" w:rsidRDefault="00B576D7" w:rsidP="000E0ADB">
      <w:pPr>
        <w:pStyle w:val="TableParagraph"/>
        <w:tabs>
          <w:tab w:val="left" w:pos="3119"/>
        </w:tabs>
        <w:spacing w:line="270" w:lineRule="atLeast"/>
        <w:rPr>
          <w:sz w:val="24"/>
        </w:rPr>
        <w:sectPr w:rsidR="00B576D7">
          <w:type w:val="continuous"/>
          <w:pgSz w:w="11920" w:h="16850"/>
          <w:pgMar w:top="1080" w:right="283" w:bottom="1660" w:left="850" w:header="0" w:footer="1446" w:gutter="0"/>
          <w:cols w:space="720"/>
        </w:sectPr>
      </w:pPr>
    </w:p>
    <w:tbl>
      <w:tblPr>
        <w:tblStyle w:val="TableNormal"/>
        <w:tblW w:w="0" w:type="auto"/>
        <w:tblInd w:w="6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8"/>
        <w:gridCol w:w="3214"/>
        <w:gridCol w:w="3182"/>
      </w:tblGrid>
      <w:tr w:rsidR="00B576D7" w14:paraId="7D98E886" w14:textId="77777777">
        <w:trPr>
          <w:trHeight w:val="2745"/>
        </w:trPr>
        <w:tc>
          <w:tcPr>
            <w:tcW w:w="3178" w:type="dxa"/>
          </w:tcPr>
          <w:p w14:paraId="32F588BE" w14:textId="77777777" w:rsidR="00B576D7" w:rsidRDefault="003003B1" w:rsidP="000E0ADB">
            <w:pPr>
              <w:pStyle w:val="TableParagraph"/>
              <w:tabs>
                <w:tab w:val="left" w:pos="3119"/>
              </w:tabs>
              <w:ind w:left="218"/>
              <w:rPr>
                <w:sz w:val="24"/>
              </w:rPr>
            </w:pPr>
            <w:r>
              <w:rPr>
                <w:spacing w:val="-2"/>
                <w:sz w:val="24"/>
              </w:rPr>
              <w:lastRenderedPageBreak/>
              <w:t>Актуальный</w:t>
            </w:r>
            <w:r>
              <w:rPr>
                <w:spacing w:val="-13"/>
                <w:sz w:val="24"/>
              </w:rPr>
              <w:t xml:space="preserve"> </w:t>
            </w:r>
            <w:r>
              <w:rPr>
                <w:spacing w:val="-2"/>
                <w:sz w:val="24"/>
              </w:rPr>
              <w:t>контроль</w:t>
            </w:r>
            <w:r>
              <w:rPr>
                <w:spacing w:val="-15"/>
                <w:sz w:val="24"/>
              </w:rPr>
              <w:t xml:space="preserve"> </w:t>
            </w:r>
            <w:r>
              <w:rPr>
                <w:spacing w:val="-2"/>
                <w:sz w:val="24"/>
              </w:rPr>
              <w:t xml:space="preserve">на </w:t>
            </w:r>
            <w:r>
              <w:rPr>
                <w:sz w:val="24"/>
              </w:rPr>
              <w:t xml:space="preserve">уровне произвольного </w:t>
            </w:r>
            <w:r>
              <w:rPr>
                <w:spacing w:val="-2"/>
                <w:sz w:val="24"/>
              </w:rPr>
              <w:t>внимания</w:t>
            </w:r>
          </w:p>
        </w:tc>
        <w:tc>
          <w:tcPr>
            <w:tcW w:w="3214" w:type="dxa"/>
          </w:tcPr>
          <w:p w14:paraId="108BB552" w14:textId="77777777" w:rsidR="00B576D7" w:rsidRDefault="003003B1" w:rsidP="000E0ADB">
            <w:pPr>
              <w:pStyle w:val="TableParagraph"/>
              <w:tabs>
                <w:tab w:val="left" w:pos="3119"/>
              </w:tabs>
              <w:spacing w:line="237" w:lineRule="auto"/>
              <w:ind w:left="220" w:right="281"/>
              <w:rPr>
                <w:sz w:val="24"/>
              </w:rPr>
            </w:pPr>
            <w:r>
              <w:rPr>
                <w:sz w:val="24"/>
              </w:rPr>
              <w:t>В</w:t>
            </w:r>
            <w:r>
              <w:rPr>
                <w:spacing w:val="-15"/>
                <w:sz w:val="24"/>
              </w:rPr>
              <w:t xml:space="preserve"> </w:t>
            </w:r>
            <w:r>
              <w:rPr>
                <w:sz w:val="24"/>
              </w:rPr>
              <w:t>процессе</w:t>
            </w:r>
            <w:r>
              <w:rPr>
                <w:spacing w:val="-15"/>
                <w:sz w:val="24"/>
              </w:rPr>
              <w:t xml:space="preserve"> </w:t>
            </w:r>
            <w:r>
              <w:rPr>
                <w:sz w:val="24"/>
              </w:rPr>
              <w:t>выполнения действия ученик</w:t>
            </w:r>
          </w:p>
          <w:p w14:paraId="5AB7CB87" w14:textId="77777777" w:rsidR="00B576D7" w:rsidRDefault="003003B1" w:rsidP="000E0ADB">
            <w:pPr>
              <w:pStyle w:val="TableParagraph"/>
              <w:tabs>
                <w:tab w:val="left" w:pos="3119"/>
              </w:tabs>
              <w:ind w:left="220" w:right="281"/>
              <w:rPr>
                <w:sz w:val="24"/>
              </w:rPr>
            </w:pPr>
            <w:r>
              <w:rPr>
                <w:spacing w:val="-2"/>
                <w:sz w:val="24"/>
              </w:rPr>
              <w:t>ориентируется</w:t>
            </w:r>
            <w:r>
              <w:rPr>
                <w:spacing w:val="-11"/>
                <w:sz w:val="24"/>
              </w:rPr>
              <w:t xml:space="preserve"> </w:t>
            </w:r>
            <w:r>
              <w:rPr>
                <w:spacing w:val="-2"/>
                <w:sz w:val="24"/>
              </w:rPr>
              <w:t>на</w:t>
            </w:r>
            <w:r>
              <w:rPr>
                <w:spacing w:val="-14"/>
                <w:sz w:val="24"/>
              </w:rPr>
              <w:t xml:space="preserve"> </w:t>
            </w:r>
            <w:r>
              <w:rPr>
                <w:spacing w:val="-2"/>
                <w:sz w:val="24"/>
              </w:rPr>
              <w:t xml:space="preserve">правило </w:t>
            </w:r>
            <w:r>
              <w:rPr>
                <w:sz w:val="24"/>
              </w:rPr>
              <w:t>контроля и успешно использует</w:t>
            </w:r>
            <w:r>
              <w:rPr>
                <w:spacing w:val="-15"/>
                <w:sz w:val="24"/>
              </w:rPr>
              <w:t xml:space="preserve"> </w:t>
            </w:r>
            <w:r>
              <w:rPr>
                <w:sz w:val="24"/>
              </w:rPr>
              <w:t>его</w:t>
            </w:r>
            <w:r>
              <w:rPr>
                <w:spacing w:val="-15"/>
                <w:sz w:val="24"/>
              </w:rPr>
              <w:t xml:space="preserve"> </w:t>
            </w:r>
            <w:r>
              <w:rPr>
                <w:sz w:val="24"/>
              </w:rPr>
              <w:t>в</w:t>
            </w:r>
            <w:r>
              <w:rPr>
                <w:spacing w:val="-15"/>
                <w:sz w:val="24"/>
              </w:rPr>
              <w:t xml:space="preserve"> </w:t>
            </w:r>
            <w:r>
              <w:rPr>
                <w:sz w:val="24"/>
              </w:rPr>
              <w:t>процессе решения задач, почти не допуская ошибок</w:t>
            </w:r>
          </w:p>
        </w:tc>
        <w:tc>
          <w:tcPr>
            <w:tcW w:w="3182" w:type="dxa"/>
          </w:tcPr>
          <w:p w14:paraId="5807D17C" w14:textId="77777777" w:rsidR="00B576D7" w:rsidRDefault="003003B1" w:rsidP="000E0ADB">
            <w:pPr>
              <w:pStyle w:val="TableParagraph"/>
              <w:tabs>
                <w:tab w:val="left" w:pos="3119"/>
              </w:tabs>
              <w:ind w:left="214" w:right="667"/>
              <w:rPr>
                <w:sz w:val="24"/>
              </w:rPr>
            </w:pPr>
            <w:r>
              <w:rPr>
                <w:sz w:val="24"/>
              </w:rPr>
              <w:t xml:space="preserve">Ошибки исправляет </w:t>
            </w:r>
            <w:r>
              <w:rPr>
                <w:spacing w:val="-2"/>
                <w:sz w:val="24"/>
              </w:rPr>
              <w:t xml:space="preserve">самостоятельно, </w:t>
            </w:r>
            <w:r>
              <w:rPr>
                <w:sz w:val="24"/>
              </w:rPr>
              <w:t>контролирует</w:t>
            </w:r>
            <w:r>
              <w:rPr>
                <w:spacing w:val="-15"/>
                <w:sz w:val="24"/>
              </w:rPr>
              <w:t xml:space="preserve"> </w:t>
            </w:r>
            <w:r>
              <w:rPr>
                <w:sz w:val="24"/>
              </w:rPr>
              <w:t>процесс решения задачи другими учениками, при решении новой задачи не может</w:t>
            </w:r>
          </w:p>
          <w:p w14:paraId="3EFC5AEA" w14:textId="77777777" w:rsidR="00B576D7" w:rsidRDefault="003003B1" w:rsidP="000E0ADB">
            <w:pPr>
              <w:pStyle w:val="TableParagraph"/>
              <w:tabs>
                <w:tab w:val="left" w:pos="3119"/>
              </w:tabs>
              <w:ind w:left="214" w:right="591"/>
              <w:rPr>
                <w:sz w:val="24"/>
              </w:rPr>
            </w:pPr>
            <w:r>
              <w:rPr>
                <w:spacing w:val="-2"/>
                <w:sz w:val="24"/>
              </w:rPr>
              <w:t>скорректировать правило</w:t>
            </w:r>
          </w:p>
          <w:p w14:paraId="723886D1" w14:textId="77777777" w:rsidR="00B576D7" w:rsidRDefault="003003B1" w:rsidP="000E0ADB">
            <w:pPr>
              <w:pStyle w:val="TableParagraph"/>
              <w:tabs>
                <w:tab w:val="left" w:pos="3119"/>
              </w:tabs>
              <w:spacing w:line="250" w:lineRule="exact"/>
              <w:ind w:left="214"/>
              <w:rPr>
                <w:sz w:val="24"/>
              </w:rPr>
            </w:pPr>
            <w:r>
              <w:rPr>
                <w:sz w:val="24"/>
              </w:rPr>
              <w:t>контроля</w:t>
            </w:r>
            <w:r>
              <w:rPr>
                <w:spacing w:val="-5"/>
                <w:sz w:val="24"/>
              </w:rPr>
              <w:t xml:space="preserve"> </w:t>
            </w:r>
            <w:r>
              <w:rPr>
                <w:sz w:val="24"/>
              </w:rPr>
              <w:t>новым</w:t>
            </w:r>
            <w:r>
              <w:rPr>
                <w:spacing w:val="1"/>
                <w:sz w:val="24"/>
              </w:rPr>
              <w:t xml:space="preserve"> </w:t>
            </w:r>
            <w:r>
              <w:rPr>
                <w:spacing w:val="-2"/>
                <w:sz w:val="24"/>
              </w:rPr>
              <w:t>условиям.</w:t>
            </w:r>
          </w:p>
        </w:tc>
      </w:tr>
      <w:tr w:rsidR="00B576D7" w14:paraId="3C281305" w14:textId="77777777">
        <w:trPr>
          <w:trHeight w:val="2745"/>
        </w:trPr>
        <w:tc>
          <w:tcPr>
            <w:tcW w:w="3178" w:type="dxa"/>
          </w:tcPr>
          <w:p w14:paraId="6E1D4C65" w14:textId="77777777" w:rsidR="00B576D7" w:rsidRDefault="003003B1" w:rsidP="000E0ADB">
            <w:pPr>
              <w:pStyle w:val="TableParagraph"/>
              <w:tabs>
                <w:tab w:val="left" w:pos="3119"/>
              </w:tabs>
              <w:spacing w:line="242" w:lineRule="auto"/>
              <w:ind w:left="218" w:right="584"/>
              <w:rPr>
                <w:sz w:val="24"/>
              </w:rPr>
            </w:pPr>
            <w:r>
              <w:rPr>
                <w:spacing w:val="-4"/>
                <w:sz w:val="24"/>
              </w:rPr>
              <w:t xml:space="preserve">Потенциальный </w:t>
            </w:r>
            <w:r>
              <w:rPr>
                <w:spacing w:val="-2"/>
                <w:sz w:val="24"/>
              </w:rPr>
              <w:t>рефлексивный контроль</w:t>
            </w:r>
          </w:p>
        </w:tc>
        <w:tc>
          <w:tcPr>
            <w:tcW w:w="3214" w:type="dxa"/>
          </w:tcPr>
          <w:p w14:paraId="7508B84C" w14:textId="77777777" w:rsidR="00B576D7" w:rsidRDefault="003003B1" w:rsidP="000E0ADB">
            <w:pPr>
              <w:pStyle w:val="TableParagraph"/>
              <w:tabs>
                <w:tab w:val="left" w:pos="3119"/>
              </w:tabs>
              <w:ind w:left="220" w:right="281"/>
              <w:rPr>
                <w:sz w:val="24"/>
              </w:rPr>
            </w:pPr>
            <w:r>
              <w:rPr>
                <w:sz w:val="24"/>
              </w:rPr>
              <w:t>Решая новую задачу, ученик</w:t>
            </w:r>
            <w:r>
              <w:rPr>
                <w:spacing w:val="-15"/>
                <w:sz w:val="24"/>
              </w:rPr>
              <w:t xml:space="preserve"> </w:t>
            </w:r>
            <w:r>
              <w:rPr>
                <w:sz w:val="24"/>
              </w:rPr>
              <w:t>применяет</w:t>
            </w:r>
            <w:r>
              <w:rPr>
                <w:spacing w:val="-15"/>
                <w:sz w:val="24"/>
              </w:rPr>
              <w:t xml:space="preserve"> </w:t>
            </w:r>
            <w:r>
              <w:rPr>
                <w:sz w:val="24"/>
              </w:rPr>
              <w:t xml:space="preserve">старый неадекватный способ, с помощью учителя </w:t>
            </w:r>
            <w:r>
              <w:rPr>
                <w:spacing w:val="-2"/>
                <w:sz w:val="24"/>
              </w:rPr>
              <w:t>обнаруживает</w:t>
            </w:r>
          </w:p>
          <w:p w14:paraId="6A933451" w14:textId="77777777" w:rsidR="00B576D7" w:rsidRDefault="003003B1" w:rsidP="000E0ADB">
            <w:pPr>
              <w:pStyle w:val="TableParagraph"/>
              <w:tabs>
                <w:tab w:val="left" w:pos="3119"/>
              </w:tabs>
              <w:ind w:left="220" w:right="281"/>
              <w:rPr>
                <w:sz w:val="24"/>
              </w:rPr>
            </w:pPr>
            <w:r>
              <w:rPr>
                <w:sz w:val="24"/>
              </w:rPr>
              <w:t>неадекватность</w:t>
            </w:r>
            <w:r>
              <w:rPr>
                <w:spacing w:val="-15"/>
                <w:sz w:val="24"/>
              </w:rPr>
              <w:t xml:space="preserve"> </w:t>
            </w:r>
            <w:r>
              <w:rPr>
                <w:sz w:val="24"/>
              </w:rPr>
              <w:t>способа</w:t>
            </w:r>
            <w:r>
              <w:rPr>
                <w:spacing w:val="-15"/>
                <w:sz w:val="24"/>
              </w:rPr>
              <w:t xml:space="preserve"> </w:t>
            </w:r>
            <w:r>
              <w:rPr>
                <w:sz w:val="24"/>
              </w:rPr>
              <w:t>и пытается</w:t>
            </w:r>
            <w:r>
              <w:rPr>
                <w:spacing w:val="-9"/>
                <w:sz w:val="24"/>
              </w:rPr>
              <w:t xml:space="preserve"> </w:t>
            </w:r>
            <w:r>
              <w:rPr>
                <w:sz w:val="24"/>
              </w:rPr>
              <w:t>ввести</w:t>
            </w:r>
          </w:p>
          <w:p w14:paraId="2C4AF93E" w14:textId="77777777" w:rsidR="00B576D7" w:rsidRDefault="003003B1" w:rsidP="000E0ADB">
            <w:pPr>
              <w:pStyle w:val="TableParagraph"/>
              <w:tabs>
                <w:tab w:val="left" w:pos="3119"/>
              </w:tabs>
              <w:ind w:left="220"/>
              <w:rPr>
                <w:sz w:val="24"/>
              </w:rPr>
            </w:pPr>
            <w:r>
              <w:rPr>
                <w:spacing w:val="-2"/>
                <w:sz w:val="24"/>
              </w:rPr>
              <w:t>коррективы</w:t>
            </w:r>
          </w:p>
        </w:tc>
        <w:tc>
          <w:tcPr>
            <w:tcW w:w="3182" w:type="dxa"/>
          </w:tcPr>
          <w:p w14:paraId="534895FD" w14:textId="77777777" w:rsidR="00B576D7" w:rsidRDefault="003003B1" w:rsidP="000E0ADB">
            <w:pPr>
              <w:pStyle w:val="TableParagraph"/>
              <w:tabs>
                <w:tab w:val="left" w:pos="3119"/>
              </w:tabs>
              <w:ind w:left="214" w:right="308"/>
              <w:rPr>
                <w:sz w:val="24"/>
              </w:rPr>
            </w:pPr>
            <w:r>
              <w:rPr>
                <w:sz w:val="24"/>
              </w:rPr>
              <w:t>Задачи,</w:t>
            </w:r>
            <w:r>
              <w:rPr>
                <w:spacing w:val="-15"/>
                <w:sz w:val="24"/>
              </w:rPr>
              <w:t xml:space="preserve"> </w:t>
            </w:r>
            <w:r>
              <w:rPr>
                <w:sz w:val="24"/>
              </w:rPr>
              <w:t>соответствующие усвоенному способу,</w:t>
            </w:r>
          </w:p>
          <w:p w14:paraId="22AEFC47" w14:textId="77777777" w:rsidR="00B576D7" w:rsidRDefault="003003B1" w:rsidP="000E0ADB">
            <w:pPr>
              <w:pStyle w:val="TableParagraph"/>
              <w:tabs>
                <w:tab w:val="left" w:pos="3119"/>
              </w:tabs>
              <w:ind w:left="214"/>
              <w:rPr>
                <w:sz w:val="24"/>
              </w:rPr>
            </w:pPr>
            <w:r>
              <w:rPr>
                <w:spacing w:val="-2"/>
                <w:sz w:val="24"/>
              </w:rPr>
              <w:t>выполняются</w:t>
            </w:r>
          </w:p>
          <w:p w14:paraId="2E1102D1" w14:textId="77777777" w:rsidR="00B576D7" w:rsidRDefault="003003B1" w:rsidP="000E0ADB">
            <w:pPr>
              <w:pStyle w:val="TableParagraph"/>
              <w:tabs>
                <w:tab w:val="left" w:pos="3119"/>
              </w:tabs>
              <w:ind w:left="214" w:right="921"/>
              <w:rPr>
                <w:sz w:val="24"/>
              </w:rPr>
            </w:pPr>
            <w:r>
              <w:rPr>
                <w:sz w:val="24"/>
              </w:rPr>
              <w:t>безошибочно. Без помощи</w:t>
            </w:r>
            <w:r>
              <w:rPr>
                <w:spacing w:val="-2"/>
                <w:sz w:val="24"/>
              </w:rPr>
              <w:t xml:space="preserve"> </w:t>
            </w:r>
            <w:r>
              <w:rPr>
                <w:sz w:val="24"/>
              </w:rPr>
              <w:t>учителя</w:t>
            </w:r>
            <w:r>
              <w:rPr>
                <w:spacing w:val="-5"/>
                <w:sz w:val="24"/>
              </w:rPr>
              <w:t xml:space="preserve"> </w:t>
            </w:r>
            <w:r>
              <w:rPr>
                <w:sz w:val="24"/>
              </w:rPr>
              <w:t xml:space="preserve">не может обнаружить </w:t>
            </w:r>
            <w:r>
              <w:rPr>
                <w:spacing w:val="-2"/>
                <w:sz w:val="24"/>
              </w:rPr>
              <w:t xml:space="preserve">несоответствие </w:t>
            </w:r>
            <w:r>
              <w:rPr>
                <w:sz w:val="24"/>
              </w:rPr>
              <w:t>усвоенного</w:t>
            </w:r>
            <w:r>
              <w:rPr>
                <w:spacing w:val="-15"/>
                <w:sz w:val="24"/>
              </w:rPr>
              <w:t xml:space="preserve"> </w:t>
            </w:r>
            <w:r>
              <w:rPr>
                <w:sz w:val="24"/>
              </w:rPr>
              <w:t>способа</w:t>
            </w:r>
          </w:p>
          <w:p w14:paraId="5DA5C94A" w14:textId="77777777" w:rsidR="00B576D7" w:rsidRDefault="003003B1" w:rsidP="000E0ADB">
            <w:pPr>
              <w:pStyle w:val="TableParagraph"/>
              <w:tabs>
                <w:tab w:val="left" w:pos="3119"/>
              </w:tabs>
              <w:spacing w:line="268" w:lineRule="exact"/>
              <w:ind w:left="214" w:right="1297"/>
              <w:rPr>
                <w:sz w:val="24"/>
              </w:rPr>
            </w:pPr>
            <w:r>
              <w:rPr>
                <w:sz w:val="24"/>
              </w:rPr>
              <w:t>действия</w:t>
            </w:r>
            <w:r>
              <w:rPr>
                <w:spacing w:val="-15"/>
                <w:sz w:val="24"/>
              </w:rPr>
              <w:t xml:space="preserve"> </w:t>
            </w:r>
            <w:r>
              <w:rPr>
                <w:sz w:val="24"/>
              </w:rPr>
              <w:t xml:space="preserve">новым </w:t>
            </w:r>
            <w:r>
              <w:rPr>
                <w:spacing w:val="-2"/>
                <w:sz w:val="24"/>
              </w:rPr>
              <w:t>условиям.</w:t>
            </w:r>
          </w:p>
        </w:tc>
      </w:tr>
      <w:tr w:rsidR="00B576D7" w14:paraId="459E4395" w14:textId="77777777">
        <w:trPr>
          <w:trHeight w:val="1936"/>
        </w:trPr>
        <w:tc>
          <w:tcPr>
            <w:tcW w:w="3178" w:type="dxa"/>
          </w:tcPr>
          <w:p w14:paraId="686E794F" w14:textId="77777777" w:rsidR="00B576D7" w:rsidRDefault="003003B1" w:rsidP="000E0ADB">
            <w:pPr>
              <w:pStyle w:val="TableParagraph"/>
              <w:tabs>
                <w:tab w:val="left" w:pos="3119"/>
              </w:tabs>
              <w:spacing w:line="268" w:lineRule="exact"/>
              <w:ind w:left="218"/>
              <w:rPr>
                <w:sz w:val="24"/>
              </w:rPr>
            </w:pPr>
            <w:r>
              <w:rPr>
                <w:spacing w:val="-2"/>
                <w:sz w:val="24"/>
              </w:rPr>
              <w:t>Актуальный</w:t>
            </w:r>
          </w:p>
          <w:p w14:paraId="7130CB60" w14:textId="77777777" w:rsidR="00B576D7" w:rsidRDefault="003003B1" w:rsidP="000E0ADB">
            <w:pPr>
              <w:pStyle w:val="TableParagraph"/>
              <w:tabs>
                <w:tab w:val="left" w:pos="3119"/>
              </w:tabs>
              <w:spacing w:before="2"/>
              <w:ind w:left="218"/>
              <w:rPr>
                <w:sz w:val="24"/>
              </w:rPr>
            </w:pPr>
            <w:r>
              <w:rPr>
                <w:sz w:val="24"/>
              </w:rPr>
              <w:t>рефлексивный</w:t>
            </w:r>
            <w:r>
              <w:rPr>
                <w:spacing w:val="-3"/>
                <w:sz w:val="24"/>
              </w:rPr>
              <w:t xml:space="preserve"> </w:t>
            </w:r>
            <w:r>
              <w:rPr>
                <w:spacing w:val="-2"/>
                <w:sz w:val="24"/>
              </w:rPr>
              <w:t>контроль</w:t>
            </w:r>
          </w:p>
        </w:tc>
        <w:tc>
          <w:tcPr>
            <w:tcW w:w="3214" w:type="dxa"/>
          </w:tcPr>
          <w:p w14:paraId="77F70F7E" w14:textId="77777777" w:rsidR="00B576D7" w:rsidRDefault="003003B1" w:rsidP="000E0ADB">
            <w:pPr>
              <w:pStyle w:val="TableParagraph"/>
              <w:tabs>
                <w:tab w:val="left" w:pos="3119"/>
              </w:tabs>
              <w:ind w:left="220" w:right="616"/>
              <w:rPr>
                <w:sz w:val="24"/>
              </w:rPr>
            </w:pPr>
            <w:r>
              <w:rPr>
                <w:spacing w:val="-2"/>
                <w:sz w:val="24"/>
              </w:rPr>
              <w:t xml:space="preserve">Самостоятельно </w:t>
            </w:r>
            <w:r>
              <w:rPr>
                <w:sz w:val="24"/>
              </w:rPr>
              <w:t>обнаруживает</w:t>
            </w:r>
            <w:r>
              <w:rPr>
                <w:spacing w:val="-15"/>
                <w:sz w:val="24"/>
              </w:rPr>
              <w:t xml:space="preserve"> </w:t>
            </w:r>
            <w:r>
              <w:rPr>
                <w:sz w:val="24"/>
              </w:rPr>
              <w:t xml:space="preserve">ошибки, </w:t>
            </w:r>
            <w:r>
              <w:rPr>
                <w:spacing w:val="-2"/>
                <w:sz w:val="24"/>
              </w:rPr>
              <w:t>вызванные</w:t>
            </w:r>
          </w:p>
          <w:p w14:paraId="5C1A4B15" w14:textId="77777777" w:rsidR="00B576D7" w:rsidRDefault="003003B1" w:rsidP="000E0ADB">
            <w:pPr>
              <w:pStyle w:val="TableParagraph"/>
              <w:tabs>
                <w:tab w:val="left" w:pos="3119"/>
              </w:tabs>
              <w:ind w:left="220" w:right="947"/>
              <w:rPr>
                <w:sz w:val="24"/>
              </w:rPr>
            </w:pPr>
            <w:r>
              <w:rPr>
                <w:spacing w:val="-2"/>
                <w:sz w:val="24"/>
              </w:rPr>
              <w:t xml:space="preserve">несоответствием </w:t>
            </w:r>
            <w:r>
              <w:rPr>
                <w:sz w:val="24"/>
              </w:rPr>
              <w:t>усвоенного</w:t>
            </w:r>
            <w:r>
              <w:rPr>
                <w:spacing w:val="-15"/>
                <w:sz w:val="24"/>
              </w:rPr>
              <w:t xml:space="preserve"> </w:t>
            </w:r>
            <w:r>
              <w:rPr>
                <w:sz w:val="24"/>
              </w:rPr>
              <w:t>способа</w:t>
            </w:r>
          </w:p>
          <w:p w14:paraId="77BF5DA3" w14:textId="77777777" w:rsidR="00B576D7" w:rsidRDefault="003003B1" w:rsidP="000E0ADB">
            <w:pPr>
              <w:pStyle w:val="TableParagraph"/>
              <w:tabs>
                <w:tab w:val="left" w:pos="3119"/>
              </w:tabs>
              <w:spacing w:line="280" w:lineRule="atLeast"/>
              <w:ind w:left="220" w:right="264"/>
              <w:rPr>
                <w:sz w:val="24"/>
              </w:rPr>
            </w:pPr>
            <w:r>
              <w:rPr>
                <w:sz w:val="24"/>
              </w:rPr>
              <w:t>действия</w:t>
            </w:r>
            <w:r>
              <w:rPr>
                <w:spacing w:val="-15"/>
                <w:sz w:val="24"/>
              </w:rPr>
              <w:t xml:space="preserve"> </w:t>
            </w:r>
            <w:r>
              <w:rPr>
                <w:sz w:val="24"/>
              </w:rPr>
              <w:t>и</w:t>
            </w:r>
            <w:r>
              <w:rPr>
                <w:spacing w:val="-15"/>
                <w:sz w:val="24"/>
              </w:rPr>
              <w:t xml:space="preserve"> </w:t>
            </w:r>
            <w:r>
              <w:rPr>
                <w:sz w:val="24"/>
              </w:rPr>
              <w:t>условий</w:t>
            </w:r>
            <w:r>
              <w:rPr>
                <w:spacing w:val="-15"/>
                <w:sz w:val="24"/>
              </w:rPr>
              <w:t xml:space="preserve"> </w:t>
            </w:r>
            <w:r>
              <w:rPr>
                <w:sz w:val="24"/>
              </w:rPr>
              <w:t>задачи и вносит коррективы</w:t>
            </w:r>
          </w:p>
        </w:tc>
        <w:tc>
          <w:tcPr>
            <w:tcW w:w="3182" w:type="dxa"/>
          </w:tcPr>
          <w:p w14:paraId="03781D78" w14:textId="77777777" w:rsidR="00B576D7" w:rsidRDefault="003003B1" w:rsidP="000E0ADB">
            <w:pPr>
              <w:pStyle w:val="TableParagraph"/>
              <w:tabs>
                <w:tab w:val="left" w:pos="3119"/>
              </w:tabs>
              <w:ind w:left="214" w:right="104"/>
              <w:rPr>
                <w:sz w:val="24"/>
              </w:rPr>
            </w:pPr>
            <w:r>
              <w:rPr>
                <w:sz w:val="24"/>
              </w:rPr>
              <w:t>Контролирует</w:t>
            </w:r>
            <w:r>
              <w:rPr>
                <w:spacing w:val="-15"/>
                <w:sz w:val="24"/>
              </w:rPr>
              <w:t xml:space="preserve"> </w:t>
            </w:r>
            <w:r>
              <w:rPr>
                <w:sz w:val="24"/>
              </w:rPr>
              <w:t>соответствие выполняемых действий</w:t>
            </w:r>
          </w:p>
          <w:p w14:paraId="320F43C2" w14:textId="77777777" w:rsidR="00B576D7" w:rsidRDefault="003003B1" w:rsidP="000E0ADB">
            <w:pPr>
              <w:pStyle w:val="TableParagraph"/>
              <w:tabs>
                <w:tab w:val="left" w:pos="3119"/>
              </w:tabs>
              <w:ind w:left="214"/>
              <w:rPr>
                <w:sz w:val="24"/>
              </w:rPr>
            </w:pPr>
            <w:r>
              <w:rPr>
                <w:sz w:val="24"/>
              </w:rPr>
              <w:t>способу,</w:t>
            </w:r>
            <w:r>
              <w:rPr>
                <w:spacing w:val="-15"/>
                <w:sz w:val="24"/>
              </w:rPr>
              <w:t xml:space="preserve"> </w:t>
            </w:r>
            <w:r>
              <w:rPr>
                <w:sz w:val="24"/>
              </w:rPr>
              <w:t>при</w:t>
            </w:r>
            <w:r>
              <w:rPr>
                <w:spacing w:val="-15"/>
                <w:sz w:val="24"/>
              </w:rPr>
              <w:t xml:space="preserve"> </w:t>
            </w:r>
            <w:r>
              <w:rPr>
                <w:sz w:val="24"/>
              </w:rPr>
              <w:t>изменении условий вносит</w:t>
            </w:r>
          </w:p>
          <w:p w14:paraId="0EA7480A" w14:textId="77777777" w:rsidR="00B576D7" w:rsidRDefault="003003B1" w:rsidP="000E0ADB">
            <w:pPr>
              <w:pStyle w:val="TableParagraph"/>
              <w:tabs>
                <w:tab w:val="left" w:pos="3119"/>
              </w:tabs>
              <w:ind w:left="214"/>
              <w:rPr>
                <w:sz w:val="24"/>
              </w:rPr>
            </w:pPr>
            <w:r>
              <w:rPr>
                <w:spacing w:val="-2"/>
                <w:sz w:val="24"/>
              </w:rPr>
              <w:t>коррективы</w:t>
            </w:r>
          </w:p>
          <w:p w14:paraId="428363F3" w14:textId="77777777" w:rsidR="00B576D7" w:rsidRDefault="003003B1" w:rsidP="000E0ADB">
            <w:pPr>
              <w:pStyle w:val="TableParagraph"/>
              <w:tabs>
                <w:tab w:val="left" w:pos="3119"/>
              </w:tabs>
              <w:spacing w:line="280" w:lineRule="atLeast"/>
              <w:ind w:left="214" w:right="823"/>
              <w:rPr>
                <w:sz w:val="24"/>
              </w:rPr>
            </w:pPr>
            <w:r>
              <w:rPr>
                <w:sz w:val="24"/>
              </w:rPr>
              <w:t>в</w:t>
            </w:r>
            <w:r>
              <w:rPr>
                <w:spacing w:val="-15"/>
                <w:sz w:val="24"/>
              </w:rPr>
              <w:t xml:space="preserve"> </w:t>
            </w:r>
            <w:r>
              <w:rPr>
                <w:sz w:val="24"/>
              </w:rPr>
              <w:t>способ</w:t>
            </w:r>
            <w:r>
              <w:rPr>
                <w:spacing w:val="-15"/>
                <w:sz w:val="24"/>
              </w:rPr>
              <w:t xml:space="preserve"> </w:t>
            </w:r>
            <w:r>
              <w:rPr>
                <w:sz w:val="24"/>
              </w:rPr>
              <w:t>действия</w:t>
            </w:r>
            <w:r>
              <w:rPr>
                <w:spacing w:val="-15"/>
                <w:sz w:val="24"/>
              </w:rPr>
              <w:t xml:space="preserve"> </w:t>
            </w:r>
            <w:r>
              <w:rPr>
                <w:sz w:val="24"/>
              </w:rPr>
              <w:t>до начала решения.</w:t>
            </w:r>
          </w:p>
        </w:tc>
      </w:tr>
    </w:tbl>
    <w:p w14:paraId="639390F4" w14:textId="77777777" w:rsidR="00B576D7" w:rsidRDefault="00B576D7" w:rsidP="000E0ADB">
      <w:pPr>
        <w:pStyle w:val="a3"/>
        <w:tabs>
          <w:tab w:val="left" w:pos="3119"/>
        </w:tabs>
        <w:ind w:left="0"/>
        <w:jc w:val="left"/>
      </w:pPr>
    </w:p>
    <w:p w14:paraId="2F2CDB13" w14:textId="77777777" w:rsidR="00B576D7" w:rsidRDefault="00B576D7" w:rsidP="000E0ADB">
      <w:pPr>
        <w:pStyle w:val="a3"/>
        <w:tabs>
          <w:tab w:val="left" w:pos="3119"/>
        </w:tabs>
        <w:ind w:left="0"/>
        <w:jc w:val="left"/>
      </w:pPr>
    </w:p>
    <w:p w14:paraId="66DD3A19" w14:textId="77777777" w:rsidR="00B576D7" w:rsidRDefault="00B576D7" w:rsidP="000E0ADB">
      <w:pPr>
        <w:pStyle w:val="a3"/>
        <w:tabs>
          <w:tab w:val="left" w:pos="3119"/>
        </w:tabs>
        <w:ind w:left="0"/>
        <w:jc w:val="left"/>
      </w:pPr>
    </w:p>
    <w:p w14:paraId="500AB4E3" w14:textId="77777777" w:rsidR="00B576D7" w:rsidRDefault="00B576D7" w:rsidP="000E0ADB">
      <w:pPr>
        <w:pStyle w:val="a3"/>
        <w:tabs>
          <w:tab w:val="left" w:pos="3119"/>
        </w:tabs>
        <w:spacing w:before="156"/>
        <w:ind w:left="0"/>
        <w:jc w:val="left"/>
      </w:pPr>
    </w:p>
    <w:p w14:paraId="45CA4035" w14:textId="77777777" w:rsidR="00B576D7" w:rsidRDefault="003003B1" w:rsidP="000E0ADB">
      <w:pPr>
        <w:pStyle w:val="2"/>
        <w:tabs>
          <w:tab w:val="left" w:pos="3119"/>
        </w:tabs>
        <w:spacing w:line="274" w:lineRule="exact"/>
        <w:ind w:left="4498"/>
        <w:jc w:val="left"/>
      </w:pPr>
      <w:r>
        <w:t>Уровни</w:t>
      </w:r>
      <w:r>
        <w:rPr>
          <w:spacing w:val="-7"/>
        </w:rPr>
        <w:t xml:space="preserve"> </w:t>
      </w:r>
      <w:r>
        <w:t>развития</w:t>
      </w:r>
      <w:r>
        <w:rPr>
          <w:spacing w:val="-8"/>
        </w:rPr>
        <w:t xml:space="preserve"> </w:t>
      </w:r>
      <w:r>
        <w:rPr>
          <w:spacing w:val="-2"/>
        </w:rPr>
        <w:t>оценки</w:t>
      </w:r>
    </w:p>
    <w:p w14:paraId="7B0DFFA0" w14:textId="77777777" w:rsidR="00B576D7" w:rsidRDefault="003003B1" w:rsidP="000E0ADB">
      <w:pPr>
        <w:pStyle w:val="a3"/>
        <w:tabs>
          <w:tab w:val="left" w:pos="3119"/>
        </w:tabs>
        <w:spacing w:line="274" w:lineRule="exact"/>
        <w:ind w:left="9124"/>
        <w:jc w:val="left"/>
      </w:pPr>
      <w:r>
        <w:t>Таблица</w:t>
      </w:r>
      <w:r>
        <w:rPr>
          <w:spacing w:val="-6"/>
        </w:rPr>
        <w:t xml:space="preserve"> </w:t>
      </w:r>
      <w:r>
        <w:rPr>
          <w:spacing w:val="-10"/>
        </w:rPr>
        <w:t>4</w:t>
      </w:r>
    </w:p>
    <w:p w14:paraId="63149D2D" w14:textId="77777777" w:rsidR="00B576D7" w:rsidRDefault="00B576D7" w:rsidP="000E0ADB">
      <w:pPr>
        <w:pStyle w:val="a3"/>
        <w:tabs>
          <w:tab w:val="left" w:pos="3119"/>
        </w:tabs>
        <w:spacing w:before="9"/>
        <w:ind w:left="0"/>
        <w:jc w:val="left"/>
        <w:rPr>
          <w:sz w:val="12"/>
        </w:rPr>
      </w:pPr>
    </w:p>
    <w:tbl>
      <w:tblPr>
        <w:tblStyle w:val="TableNormal"/>
        <w:tblW w:w="0" w:type="auto"/>
        <w:tblInd w:w="6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8"/>
        <w:gridCol w:w="3195"/>
        <w:gridCol w:w="3202"/>
      </w:tblGrid>
      <w:tr w:rsidR="00B576D7" w14:paraId="7A002DBD" w14:textId="77777777">
        <w:trPr>
          <w:trHeight w:val="557"/>
        </w:trPr>
        <w:tc>
          <w:tcPr>
            <w:tcW w:w="3178" w:type="dxa"/>
          </w:tcPr>
          <w:p w14:paraId="28DEB186" w14:textId="77777777" w:rsidR="00B576D7" w:rsidRDefault="003003B1" w:rsidP="000E0ADB">
            <w:pPr>
              <w:pStyle w:val="TableParagraph"/>
              <w:tabs>
                <w:tab w:val="left" w:pos="3119"/>
              </w:tabs>
              <w:spacing w:line="270" w:lineRule="exact"/>
              <w:ind w:left="928"/>
              <w:rPr>
                <w:sz w:val="24"/>
              </w:rPr>
            </w:pPr>
            <w:r>
              <w:rPr>
                <w:spacing w:val="-2"/>
                <w:sz w:val="24"/>
              </w:rPr>
              <w:t>Уровень</w:t>
            </w:r>
          </w:p>
        </w:tc>
        <w:tc>
          <w:tcPr>
            <w:tcW w:w="3195" w:type="dxa"/>
          </w:tcPr>
          <w:p w14:paraId="024D23EC" w14:textId="77777777" w:rsidR="00B576D7" w:rsidRDefault="003003B1" w:rsidP="000E0ADB">
            <w:pPr>
              <w:pStyle w:val="TableParagraph"/>
              <w:tabs>
                <w:tab w:val="left" w:pos="3119"/>
              </w:tabs>
              <w:spacing w:line="270" w:lineRule="exact"/>
              <w:ind w:left="931"/>
              <w:rPr>
                <w:sz w:val="24"/>
              </w:rPr>
            </w:pPr>
            <w:r>
              <w:rPr>
                <w:spacing w:val="-2"/>
                <w:sz w:val="24"/>
              </w:rPr>
              <w:t>Показатель</w:t>
            </w:r>
          </w:p>
        </w:tc>
        <w:tc>
          <w:tcPr>
            <w:tcW w:w="3202" w:type="dxa"/>
          </w:tcPr>
          <w:p w14:paraId="6467B7B9" w14:textId="77777777" w:rsidR="00B576D7" w:rsidRDefault="003003B1" w:rsidP="000E0ADB">
            <w:pPr>
              <w:pStyle w:val="TableParagraph"/>
              <w:tabs>
                <w:tab w:val="left" w:pos="3119"/>
              </w:tabs>
              <w:spacing w:line="274" w:lineRule="exact"/>
              <w:ind w:left="218" w:right="347" w:firstLine="710"/>
              <w:rPr>
                <w:sz w:val="24"/>
              </w:rPr>
            </w:pPr>
            <w:r>
              <w:rPr>
                <w:spacing w:val="-4"/>
                <w:sz w:val="24"/>
              </w:rPr>
              <w:t xml:space="preserve">Поведенческий </w:t>
            </w:r>
            <w:r>
              <w:rPr>
                <w:spacing w:val="-2"/>
                <w:sz w:val="24"/>
              </w:rPr>
              <w:t>индикатор</w:t>
            </w:r>
          </w:p>
        </w:tc>
      </w:tr>
      <w:tr w:rsidR="00B576D7" w14:paraId="740303B5" w14:textId="77777777">
        <w:trPr>
          <w:trHeight w:val="3307"/>
        </w:trPr>
        <w:tc>
          <w:tcPr>
            <w:tcW w:w="3178" w:type="dxa"/>
          </w:tcPr>
          <w:p w14:paraId="73E7B454" w14:textId="77777777" w:rsidR="00B576D7" w:rsidRDefault="003003B1" w:rsidP="000E0ADB">
            <w:pPr>
              <w:pStyle w:val="TableParagraph"/>
              <w:tabs>
                <w:tab w:val="left" w:pos="3119"/>
              </w:tabs>
              <w:spacing w:line="265" w:lineRule="exact"/>
              <w:ind w:left="218"/>
              <w:rPr>
                <w:sz w:val="24"/>
              </w:rPr>
            </w:pPr>
            <w:r>
              <w:rPr>
                <w:sz w:val="24"/>
              </w:rPr>
              <w:t>Отсутствие</w:t>
            </w:r>
            <w:r>
              <w:rPr>
                <w:spacing w:val="-14"/>
                <w:sz w:val="24"/>
              </w:rPr>
              <w:t xml:space="preserve"> </w:t>
            </w:r>
            <w:r>
              <w:rPr>
                <w:spacing w:val="-2"/>
                <w:sz w:val="24"/>
              </w:rPr>
              <w:t>оценки</w:t>
            </w:r>
          </w:p>
        </w:tc>
        <w:tc>
          <w:tcPr>
            <w:tcW w:w="3195" w:type="dxa"/>
          </w:tcPr>
          <w:p w14:paraId="1AFDE059" w14:textId="77777777" w:rsidR="00B576D7" w:rsidRDefault="003003B1" w:rsidP="000E0ADB">
            <w:pPr>
              <w:pStyle w:val="TableParagraph"/>
              <w:tabs>
                <w:tab w:val="left" w:pos="3119"/>
              </w:tabs>
              <w:ind w:left="220" w:right="186"/>
              <w:jc w:val="both"/>
              <w:rPr>
                <w:sz w:val="24"/>
              </w:rPr>
            </w:pPr>
            <w:r>
              <w:rPr>
                <w:sz w:val="24"/>
              </w:rPr>
              <w:t>Ученик не умеет, не пытается и не испытывает потребности в оценке своих действий – ни самостоятельной, ни по просьбе учителя</w:t>
            </w:r>
          </w:p>
        </w:tc>
        <w:tc>
          <w:tcPr>
            <w:tcW w:w="3202" w:type="dxa"/>
          </w:tcPr>
          <w:p w14:paraId="1894641E" w14:textId="77777777" w:rsidR="00B576D7" w:rsidRDefault="003003B1" w:rsidP="000E0ADB">
            <w:pPr>
              <w:pStyle w:val="TableParagraph"/>
              <w:tabs>
                <w:tab w:val="left" w:pos="1278"/>
                <w:tab w:val="left" w:pos="1889"/>
                <w:tab w:val="left" w:pos="1972"/>
                <w:tab w:val="left" w:pos="2045"/>
                <w:tab w:val="left" w:pos="2148"/>
                <w:tab w:val="left" w:pos="2605"/>
                <w:tab w:val="left" w:pos="2727"/>
                <w:tab w:val="left" w:pos="3119"/>
              </w:tabs>
              <w:ind w:left="218" w:right="348"/>
              <w:rPr>
                <w:sz w:val="24"/>
              </w:rPr>
            </w:pPr>
            <w:r>
              <w:rPr>
                <w:spacing w:val="-2"/>
                <w:sz w:val="24"/>
              </w:rPr>
              <w:t>Всецело</w:t>
            </w:r>
            <w:r>
              <w:rPr>
                <w:sz w:val="24"/>
              </w:rPr>
              <w:tab/>
            </w:r>
            <w:r>
              <w:rPr>
                <w:spacing w:val="-2"/>
                <w:sz w:val="24"/>
              </w:rPr>
              <w:t>полагается</w:t>
            </w:r>
            <w:r>
              <w:rPr>
                <w:sz w:val="24"/>
              </w:rPr>
              <w:tab/>
            </w:r>
            <w:r>
              <w:rPr>
                <w:spacing w:val="-6"/>
                <w:sz w:val="24"/>
              </w:rPr>
              <w:t xml:space="preserve">на </w:t>
            </w:r>
            <w:r>
              <w:rPr>
                <w:spacing w:val="-2"/>
                <w:sz w:val="24"/>
              </w:rPr>
              <w:t>отметку</w:t>
            </w:r>
            <w:r>
              <w:rPr>
                <w:sz w:val="24"/>
              </w:rPr>
              <w:tab/>
            </w:r>
            <w:r>
              <w:rPr>
                <w:sz w:val="24"/>
              </w:rPr>
              <w:tab/>
            </w:r>
            <w:r>
              <w:rPr>
                <w:sz w:val="24"/>
              </w:rPr>
              <w:tab/>
            </w:r>
            <w:r>
              <w:rPr>
                <w:spacing w:val="-2"/>
                <w:sz w:val="24"/>
              </w:rPr>
              <w:t>учителя, воспринимает</w:t>
            </w:r>
            <w:r>
              <w:rPr>
                <w:sz w:val="24"/>
              </w:rPr>
              <w:tab/>
            </w:r>
            <w:r>
              <w:rPr>
                <w:sz w:val="24"/>
              </w:rPr>
              <w:tab/>
            </w:r>
            <w:r>
              <w:rPr>
                <w:sz w:val="24"/>
              </w:rPr>
              <w:tab/>
            </w:r>
            <w:r>
              <w:rPr>
                <w:sz w:val="24"/>
              </w:rPr>
              <w:tab/>
            </w:r>
            <w:r>
              <w:rPr>
                <w:sz w:val="24"/>
              </w:rPr>
              <w:tab/>
            </w:r>
            <w:r>
              <w:rPr>
                <w:spacing w:val="-39"/>
                <w:sz w:val="24"/>
              </w:rPr>
              <w:t xml:space="preserve"> </w:t>
            </w:r>
            <w:r>
              <w:rPr>
                <w:spacing w:val="-4"/>
                <w:sz w:val="24"/>
              </w:rPr>
              <w:t xml:space="preserve">ее </w:t>
            </w:r>
            <w:r>
              <w:rPr>
                <w:spacing w:val="-2"/>
                <w:sz w:val="24"/>
              </w:rPr>
              <w:t>некритически</w:t>
            </w:r>
            <w:r>
              <w:rPr>
                <w:sz w:val="24"/>
              </w:rPr>
              <w:tab/>
            </w:r>
            <w:r>
              <w:rPr>
                <w:spacing w:val="-2"/>
                <w:sz w:val="24"/>
              </w:rPr>
              <w:t>(даже</w:t>
            </w:r>
            <w:r>
              <w:rPr>
                <w:sz w:val="24"/>
              </w:rPr>
              <w:tab/>
            </w:r>
            <w:r>
              <w:rPr>
                <w:sz w:val="24"/>
              </w:rPr>
              <w:tab/>
            </w:r>
            <w:r>
              <w:rPr>
                <w:spacing w:val="-10"/>
                <w:sz w:val="24"/>
              </w:rPr>
              <w:t xml:space="preserve">в </w:t>
            </w:r>
            <w:r>
              <w:rPr>
                <w:spacing w:val="-2"/>
                <w:sz w:val="24"/>
              </w:rPr>
              <w:t>случае</w:t>
            </w:r>
            <w:r>
              <w:rPr>
                <w:sz w:val="24"/>
              </w:rPr>
              <w:tab/>
            </w:r>
            <w:r>
              <w:rPr>
                <w:sz w:val="24"/>
              </w:rPr>
              <w:tab/>
            </w:r>
            <w:r>
              <w:rPr>
                <w:sz w:val="24"/>
              </w:rPr>
              <w:tab/>
            </w:r>
            <w:r>
              <w:rPr>
                <w:sz w:val="24"/>
              </w:rPr>
              <w:tab/>
            </w:r>
            <w:r>
              <w:rPr>
                <w:sz w:val="24"/>
              </w:rPr>
              <w:tab/>
            </w:r>
            <w:r>
              <w:rPr>
                <w:spacing w:val="-2"/>
                <w:sz w:val="24"/>
              </w:rPr>
              <w:t>явного занижения),</w:t>
            </w:r>
            <w:r>
              <w:rPr>
                <w:sz w:val="24"/>
              </w:rPr>
              <w:tab/>
            </w:r>
            <w:r>
              <w:rPr>
                <w:sz w:val="24"/>
              </w:rPr>
              <w:tab/>
            </w:r>
            <w:r>
              <w:rPr>
                <w:sz w:val="24"/>
              </w:rPr>
              <w:tab/>
            </w:r>
            <w:r>
              <w:rPr>
                <w:sz w:val="24"/>
              </w:rPr>
              <w:tab/>
            </w:r>
            <w:r>
              <w:rPr>
                <w:sz w:val="24"/>
              </w:rPr>
              <w:tab/>
            </w:r>
            <w:r>
              <w:rPr>
                <w:spacing w:val="-6"/>
                <w:sz w:val="24"/>
              </w:rPr>
              <w:t xml:space="preserve">не </w:t>
            </w:r>
            <w:r>
              <w:rPr>
                <w:spacing w:val="-2"/>
                <w:sz w:val="24"/>
              </w:rPr>
              <w:t>воспринимает аргументацию</w:t>
            </w:r>
            <w:r>
              <w:rPr>
                <w:sz w:val="24"/>
              </w:rPr>
              <w:tab/>
            </w:r>
            <w:r>
              <w:rPr>
                <w:sz w:val="24"/>
              </w:rPr>
              <w:tab/>
            </w:r>
            <w:r>
              <w:rPr>
                <w:sz w:val="24"/>
              </w:rPr>
              <w:tab/>
            </w:r>
            <w:r>
              <w:rPr>
                <w:spacing w:val="-2"/>
                <w:sz w:val="24"/>
              </w:rPr>
              <w:t xml:space="preserve">оценки; </w:t>
            </w:r>
            <w:r>
              <w:rPr>
                <w:sz w:val="24"/>
              </w:rPr>
              <w:t>не</w:t>
            </w:r>
            <w:r>
              <w:rPr>
                <w:spacing w:val="40"/>
                <w:sz w:val="24"/>
              </w:rPr>
              <w:t xml:space="preserve"> </w:t>
            </w:r>
            <w:r>
              <w:rPr>
                <w:sz w:val="24"/>
              </w:rPr>
              <w:t>может</w:t>
            </w:r>
            <w:r>
              <w:rPr>
                <w:spacing w:val="40"/>
                <w:sz w:val="24"/>
              </w:rPr>
              <w:t xml:space="preserve"> </w:t>
            </w:r>
            <w:r>
              <w:rPr>
                <w:sz w:val="24"/>
              </w:rPr>
              <w:t>оценить</w:t>
            </w:r>
            <w:r>
              <w:rPr>
                <w:spacing w:val="40"/>
                <w:sz w:val="24"/>
              </w:rPr>
              <w:t xml:space="preserve"> </w:t>
            </w:r>
            <w:r>
              <w:rPr>
                <w:sz w:val="24"/>
              </w:rPr>
              <w:t xml:space="preserve">свои </w:t>
            </w:r>
            <w:r>
              <w:rPr>
                <w:spacing w:val="-4"/>
                <w:sz w:val="24"/>
              </w:rPr>
              <w:t>силы</w:t>
            </w:r>
          </w:p>
          <w:p w14:paraId="0FD185B4" w14:textId="77777777" w:rsidR="00B576D7" w:rsidRDefault="003003B1" w:rsidP="000E0ADB">
            <w:pPr>
              <w:pStyle w:val="TableParagraph"/>
              <w:tabs>
                <w:tab w:val="left" w:pos="1959"/>
                <w:tab w:val="left" w:pos="3119"/>
              </w:tabs>
              <w:spacing w:line="274" w:lineRule="exact"/>
              <w:ind w:left="218" w:right="347"/>
              <w:rPr>
                <w:sz w:val="24"/>
              </w:rPr>
            </w:pPr>
            <w:r>
              <w:rPr>
                <w:spacing w:val="-2"/>
                <w:sz w:val="24"/>
              </w:rPr>
              <w:t>относительно</w:t>
            </w:r>
            <w:r>
              <w:rPr>
                <w:sz w:val="24"/>
              </w:rPr>
              <w:tab/>
            </w:r>
            <w:r>
              <w:rPr>
                <w:spacing w:val="-2"/>
                <w:sz w:val="24"/>
              </w:rPr>
              <w:t xml:space="preserve">решения </w:t>
            </w:r>
            <w:r>
              <w:rPr>
                <w:sz w:val="24"/>
              </w:rPr>
              <w:t>поставленной задачи.</w:t>
            </w:r>
          </w:p>
        </w:tc>
      </w:tr>
    </w:tbl>
    <w:p w14:paraId="32B2353C" w14:textId="77777777" w:rsidR="00B576D7" w:rsidRDefault="00B576D7" w:rsidP="000E0ADB">
      <w:pPr>
        <w:pStyle w:val="TableParagraph"/>
        <w:tabs>
          <w:tab w:val="left" w:pos="3119"/>
        </w:tabs>
        <w:spacing w:line="274" w:lineRule="exact"/>
        <w:rPr>
          <w:sz w:val="24"/>
        </w:rPr>
        <w:sectPr w:rsidR="00B576D7">
          <w:type w:val="continuous"/>
          <w:pgSz w:w="11920" w:h="16850"/>
          <w:pgMar w:top="1020" w:right="283" w:bottom="1660" w:left="850" w:header="0" w:footer="1446" w:gutter="0"/>
          <w:cols w:space="720"/>
        </w:sectPr>
      </w:pPr>
    </w:p>
    <w:tbl>
      <w:tblPr>
        <w:tblStyle w:val="TableNormal"/>
        <w:tblW w:w="0" w:type="auto"/>
        <w:tblInd w:w="6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8"/>
        <w:gridCol w:w="3195"/>
        <w:gridCol w:w="3202"/>
      </w:tblGrid>
      <w:tr w:rsidR="00B576D7" w14:paraId="21C213E2" w14:textId="77777777">
        <w:trPr>
          <w:trHeight w:val="2207"/>
        </w:trPr>
        <w:tc>
          <w:tcPr>
            <w:tcW w:w="3178" w:type="dxa"/>
          </w:tcPr>
          <w:p w14:paraId="79B109A6" w14:textId="77777777" w:rsidR="00B576D7" w:rsidRDefault="003003B1" w:rsidP="000E0ADB">
            <w:pPr>
              <w:pStyle w:val="TableParagraph"/>
              <w:tabs>
                <w:tab w:val="left" w:pos="3119"/>
              </w:tabs>
              <w:spacing w:line="265" w:lineRule="exact"/>
              <w:ind w:left="218"/>
              <w:rPr>
                <w:sz w:val="24"/>
              </w:rPr>
            </w:pPr>
            <w:r>
              <w:rPr>
                <w:spacing w:val="-2"/>
                <w:sz w:val="24"/>
              </w:rPr>
              <w:lastRenderedPageBreak/>
              <w:t>Адекватная</w:t>
            </w:r>
          </w:p>
          <w:p w14:paraId="17CC10C1" w14:textId="77777777" w:rsidR="00B576D7" w:rsidRDefault="003003B1" w:rsidP="000E0ADB">
            <w:pPr>
              <w:pStyle w:val="TableParagraph"/>
              <w:tabs>
                <w:tab w:val="left" w:pos="3119"/>
              </w:tabs>
              <w:spacing w:line="237" w:lineRule="auto"/>
              <w:ind w:left="218" w:right="584"/>
              <w:rPr>
                <w:sz w:val="24"/>
              </w:rPr>
            </w:pPr>
            <w:r>
              <w:rPr>
                <w:spacing w:val="-2"/>
                <w:sz w:val="24"/>
              </w:rPr>
              <w:t>ретроспективная оценка</w:t>
            </w:r>
          </w:p>
        </w:tc>
        <w:tc>
          <w:tcPr>
            <w:tcW w:w="3195" w:type="dxa"/>
          </w:tcPr>
          <w:p w14:paraId="0AAB81E0" w14:textId="77777777" w:rsidR="00B576D7" w:rsidRDefault="003003B1" w:rsidP="000E0ADB">
            <w:pPr>
              <w:pStyle w:val="TableParagraph"/>
              <w:tabs>
                <w:tab w:val="left" w:pos="3119"/>
              </w:tabs>
              <w:ind w:left="220" w:right="417"/>
              <w:jc w:val="both"/>
              <w:rPr>
                <w:sz w:val="24"/>
              </w:rPr>
            </w:pPr>
            <w:r>
              <w:rPr>
                <w:sz w:val="24"/>
              </w:rPr>
              <w:t>Умеет самостоятельно оценить</w:t>
            </w:r>
            <w:r>
              <w:rPr>
                <w:spacing w:val="-5"/>
                <w:sz w:val="24"/>
              </w:rPr>
              <w:t xml:space="preserve"> </w:t>
            </w:r>
            <w:r>
              <w:rPr>
                <w:sz w:val="24"/>
              </w:rPr>
              <w:t>свои</w:t>
            </w:r>
            <w:r>
              <w:rPr>
                <w:spacing w:val="-5"/>
                <w:sz w:val="24"/>
              </w:rPr>
              <w:t xml:space="preserve"> </w:t>
            </w:r>
            <w:r>
              <w:rPr>
                <w:sz w:val="24"/>
              </w:rPr>
              <w:t>действия</w:t>
            </w:r>
            <w:r>
              <w:rPr>
                <w:spacing w:val="-6"/>
                <w:sz w:val="24"/>
              </w:rPr>
              <w:t xml:space="preserve"> </w:t>
            </w:r>
            <w:r>
              <w:rPr>
                <w:sz w:val="24"/>
              </w:rPr>
              <w:t xml:space="preserve">и </w:t>
            </w:r>
            <w:r>
              <w:rPr>
                <w:spacing w:val="-2"/>
                <w:sz w:val="24"/>
              </w:rPr>
              <w:t>содержательно</w:t>
            </w:r>
          </w:p>
          <w:p w14:paraId="70A225F8" w14:textId="77777777" w:rsidR="00B576D7" w:rsidRDefault="003003B1" w:rsidP="000E0ADB">
            <w:pPr>
              <w:pStyle w:val="TableParagraph"/>
              <w:tabs>
                <w:tab w:val="left" w:pos="3119"/>
              </w:tabs>
              <w:spacing w:line="274" w:lineRule="exact"/>
              <w:ind w:left="220"/>
              <w:rPr>
                <w:sz w:val="24"/>
              </w:rPr>
            </w:pPr>
            <w:r>
              <w:rPr>
                <w:spacing w:val="-2"/>
                <w:sz w:val="24"/>
              </w:rPr>
              <w:t>обосновать</w:t>
            </w:r>
          </w:p>
          <w:p w14:paraId="179792C2" w14:textId="77777777" w:rsidR="00B576D7" w:rsidRDefault="003003B1" w:rsidP="000E0ADB">
            <w:pPr>
              <w:pStyle w:val="TableParagraph"/>
              <w:tabs>
                <w:tab w:val="left" w:pos="2391"/>
                <w:tab w:val="left" w:pos="3119"/>
              </w:tabs>
              <w:ind w:left="220" w:right="416"/>
              <w:rPr>
                <w:sz w:val="24"/>
              </w:rPr>
            </w:pPr>
            <w:r>
              <w:rPr>
                <w:spacing w:val="-2"/>
                <w:sz w:val="24"/>
              </w:rPr>
              <w:t>правильность</w:t>
            </w:r>
            <w:r>
              <w:rPr>
                <w:sz w:val="24"/>
              </w:rPr>
              <w:tab/>
            </w:r>
            <w:r>
              <w:rPr>
                <w:spacing w:val="-4"/>
                <w:sz w:val="24"/>
              </w:rPr>
              <w:t xml:space="preserve">или </w:t>
            </w:r>
            <w:r>
              <w:rPr>
                <w:spacing w:val="-2"/>
                <w:sz w:val="24"/>
              </w:rPr>
              <w:t>ошибочность</w:t>
            </w:r>
          </w:p>
          <w:p w14:paraId="2CE5D31A" w14:textId="77777777" w:rsidR="00B576D7" w:rsidRDefault="003003B1" w:rsidP="000E0ADB">
            <w:pPr>
              <w:pStyle w:val="TableParagraph"/>
              <w:tabs>
                <w:tab w:val="left" w:pos="3119"/>
              </w:tabs>
              <w:spacing w:line="270" w:lineRule="atLeast"/>
              <w:ind w:left="220" w:right="249"/>
              <w:rPr>
                <w:sz w:val="24"/>
              </w:rPr>
            </w:pPr>
            <w:r>
              <w:rPr>
                <w:sz w:val="24"/>
              </w:rPr>
              <w:t>результата,</w:t>
            </w:r>
            <w:r>
              <w:rPr>
                <w:spacing w:val="-3"/>
                <w:sz w:val="24"/>
              </w:rPr>
              <w:t xml:space="preserve"> </w:t>
            </w:r>
            <w:r>
              <w:rPr>
                <w:sz w:val="24"/>
              </w:rPr>
              <w:t>соотнося</w:t>
            </w:r>
            <w:r>
              <w:rPr>
                <w:spacing w:val="-3"/>
                <w:sz w:val="24"/>
              </w:rPr>
              <w:t xml:space="preserve"> </w:t>
            </w:r>
            <w:r>
              <w:rPr>
                <w:sz w:val="24"/>
              </w:rPr>
              <w:t>его со схемой действия</w:t>
            </w:r>
          </w:p>
        </w:tc>
        <w:tc>
          <w:tcPr>
            <w:tcW w:w="3202" w:type="dxa"/>
          </w:tcPr>
          <w:p w14:paraId="07E04FE2" w14:textId="77777777" w:rsidR="00B576D7" w:rsidRDefault="003003B1" w:rsidP="000E0ADB">
            <w:pPr>
              <w:pStyle w:val="TableParagraph"/>
              <w:tabs>
                <w:tab w:val="left" w:pos="2358"/>
                <w:tab w:val="left" w:pos="3119"/>
              </w:tabs>
              <w:ind w:left="218" w:right="244"/>
              <w:jc w:val="both"/>
              <w:rPr>
                <w:sz w:val="24"/>
              </w:rPr>
            </w:pPr>
            <w:r>
              <w:rPr>
                <w:sz w:val="24"/>
              </w:rPr>
              <w:t xml:space="preserve">Критически относится к отметкам учителя; не может оценить своих </w:t>
            </w:r>
            <w:r>
              <w:rPr>
                <w:spacing w:val="-2"/>
                <w:sz w:val="24"/>
              </w:rPr>
              <w:t>возможностей</w:t>
            </w:r>
            <w:r>
              <w:rPr>
                <w:sz w:val="24"/>
              </w:rPr>
              <w:tab/>
            </w:r>
            <w:r>
              <w:rPr>
                <w:spacing w:val="-4"/>
                <w:sz w:val="24"/>
              </w:rPr>
              <w:t xml:space="preserve">перед </w:t>
            </w:r>
            <w:r>
              <w:rPr>
                <w:sz w:val="24"/>
              </w:rPr>
              <w:t>решением новой задачи и не</w:t>
            </w:r>
            <w:r>
              <w:rPr>
                <w:spacing w:val="29"/>
                <w:sz w:val="24"/>
              </w:rPr>
              <w:t xml:space="preserve"> </w:t>
            </w:r>
            <w:r>
              <w:rPr>
                <w:sz w:val="24"/>
              </w:rPr>
              <w:t>пытается</w:t>
            </w:r>
            <w:r>
              <w:rPr>
                <w:spacing w:val="29"/>
                <w:sz w:val="24"/>
              </w:rPr>
              <w:t xml:space="preserve"> </w:t>
            </w:r>
            <w:r>
              <w:rPr>
                <w:sz w:val="24"/>
              </w:rPr>
              <w:t>этого</w:t>
            </w:r>
            <w:r>
              <w:rPr>
                <w:spacing w:val="29"/>
                <w:sz w:val="24"/>
              </w:rPr>
              <w:t xml:space="preserve"> </w:t>
            </w:r>
            <w:r>
              <w:rPr>
                <w:spacing w:val="-2"/>
                <w:sz w:val="24"/>
              </w:rPr>
              <w:t>делать;</w:t>
            </w:r>
          </w:p>
          <w:p w14:paraId="436556DC" w14:textId="77777777" w:rsidR="00B576D7" w:rsidRDefault="003003B1" w:rsidP="000E0ADB">
            <w:pPr>
              <w:pStyle w:val="TableParagraph"/>
              <w:tabs>
                <w:tab w:val="left" w:pos="3119"/>
              </w:tabs>
              <w:spacing w:line="268" w:lineRule="exact"/>
              <w:ind w:left="218" w:right="458"/>
              <w:jc w:val="both"/>
              <w:rPr>
                <w:sz w:val="24"/>
              </w:rPr>
            </w:pPr>
            <w:r>
              <w:rPr>
                <w:sz w:val="24"/>
              </w:rPr>
              <w:t>может</w:t>
            </w:r>
            <w:r>
              <w:rPr>
                <w:spacing w:val="-15"/>
                <w:sz w:val="24"/>
              </w:rPr>
              <w:t xml:space="preserve"> </w:t>
            </w:r>
            <w:r>
              <w:rPr>
                <w:sz w:val="24"/>
              </w:rPr>
              <w:t>оценить</w:t>
            </w:r>
            <w:r>
              <w:rPr>
                <w:spacing w:val="-15"/>
                <w:sz w:val="24"/>
              </w:rPr>
              <w:t xml:space="preserve"> </w:t>
            </w:r>
            <w:r>
              <w:rPr>
                <w:sz w:val="24"/>
              </w:rPr>
              <w:t>действия других учеников.</w:t>
            </w:r>
          </w:p>
        </w:tc>
      </w:tr>
      <w:tr w:rsidR="00B576D7" w14:paraId="1B239FF5" w14:textId="77777777">
        <w:trPr>
          <w:trHeight w:val="1106"/>
        </w:trPr>
        <w:tc>
          <w:tcPr>
            <w:tcW w:w="3178" w:type="dxa"/>
          </w:tcPr>
          <w:p w14:paraId="2D819666" w14:textId="77777777" w:rsidR="00B576D7" w:rsidRDefault="003003B1" w:rsidP="000E0ADB">
            <w:pPr>
              <w:pStyle w:val="TableParagraph"/>
              <w:tabs>
                <w:tab w:val="left" w:pos="3119"/>
              </w:tabs>
              <w:spacing w:line="237" w:lineRule="auto"/>
              <w:ind w:left="218" w:right="584"/>
              <w:rPr>
                <w:sz w:val="24"/>
              </w:rPr>
            </w:pPr>
            <w:r>
              <w:rPr>
                <w:spacing w:val="-2"/>
                <w:sz w:val="24"/>
              </w:rPr>
              <w:t>Неадекватная прогностическая оценка</w:t>
            </w:r>
          </w:p>
        </w:tc>
        <w:tc>
          <w:tcPr>
            <w:tcW w:w="3195" w:type="dxa"/>
          </w:tcPr>
          <w:p w14:paraId="5F73A3F7" w14:textId="77777777" w:rsidR="00B576D7" w:rsidRDefault="003003B1" w:rsidP="000E0ADB">
            <w:pPr>
              <w:pStyle w:val="TableParagraph"/>
              <w:tabs>
                <w:tab w:val="left" w:pos="3119"/>
              </w:tabs>
              <w:ind w:left="220"/>
              <w:rPr>
                <w:sz w:val="24"/>
              </w:rPr>
            </w:pPr>
            <w:r>
              <w:rPr>
                <w:sz w:val="24"/>
              </w:rPr>
              <w:t>Приступая</w:t>
            </w:r>
            <w:r>
              <w:rPr>
                <w:spacing w:val="80"/>
                <w:sz w:val="24"/>
              </w:rPr>
              <w:t xml:space="preserve"> </w:t>
            </w:r>
            <w:r>
              <w:rPr>
                <w:sz w:val="24"/>
              </w:rPr>
              <w:t>к</w:t>
            </w:r>
            <w:r>
              <w:rPr>
                <w:spacing w:val="80"/>
                <w:sz w:val="24"/>
              </w:rPr>
              <w:t xml:space="preserve"> </w:t>
            </w:r>
            <w:r>
              <w:rPr>
                <w:sz w:val="24"/>
              </w:rPr>
              <w:t>решению новой задачи, пытается оценить</w:t>
            </w:r>
            <w:r>
              <w:rPr>
                <w:spacing w:val="32"/>
                <w:sz w:val="24"/>
              </w:rPr>
              <w:t xml:space="preserve"> </w:t>
            </w:r>
            <w:r>
              <w:rPr>
                <w:sz w:val="24"/>
              </w:rPr>
              <w:t>свои</w:t>
            </w:r>
            <w:r>
              <w:rPr>
                <w:spacing w:val="28"/>
                <w:sz w:val="24"/>
              </w:rPr>
              <w:t xml:space="preserve"> </w:t>
            </w:r>
            <w:r>
              <w:rPr>
                <w:sz w:val="24"/>
              </w:rPr>
              <w:t>возможности</w:t>
            </w:r>
          </w:p>
          <w:p w14:paraId="72661D8F" w14:textId="77777777" w:rsidR="00B576D7" w:rsidRDefault="003003B1" w:rsidP="000E0ADB">
            <w:pPr>
              <w:pStyle w:val="TableParagraph"/>
              <w:tabs>
                <w:tab w:val="left" w:pos="3119"/>
              </w:tabs>
              <w:spacing w:line="266" w:lineRule="exact"/>
              <w:ind w:left="220"/>
              <w:rPr>
                <w:sz w:val="24"/>
              </w:rPr>
            </w:pPr>
            <w:r>
              <w:rPr>
                <w:sz w:val="24"/>
              </w:rPr>
              <w:t>относительно</w:t>
            </w:r>
            <w:r>
              <w:rPr>
                <w:spacing w:val="-4"/>
                <w:sz w:val="24"/>
              </w:rPr>
              <w:t xml:space="preserve"> </w:t>
            </w:r>
            <w:r>
              <w:rPr>
                <w:sz w:val="24"/>
              </w:rPr>
              <w:t>ее</w:t>
            </w:r>
            <w:r>
              <w:rPr>
                <w:spacing w:val="-4"/>
                <w:sz w:val="24"/>
              </w:rPr>
              <w:t xml:space="preserve"> </w:t>
            </w:r>
            <w:r>
              <w:rPr>
                <w:spacing w:val="-2"/>
                <w:sz w:val="24"/>
              </w:rPr>
              <w:t>решения,</w:t>
            </w:r>
          </w:p>
        </w:tc>
        <w:tc>
          <w:tcPr>
            <w:tcW w:w="3202" w:type="dxa"/>
          </w:tcPr>
          <w:p w14:paraId="5288E731" w14:textId="77777777" w:rsidR="00B576D7" w:rsidRDefault="003003B1" w:rsidP="000E0ADB">
            <w:pPr>
              <w:pStyle w:val="TableParagraph"/>
              <w:tabs>
                <w:tab w:val="left" w:pos="2711"/>
                <w:tab w:val="left" w:pos="3119"/>
              </w:tabs>
              <w:spacing w:line="265" w:lineRule="exact"/>
              <w:ind w:left="218"/>
              <w:rPr>
                <w:sz w:val="24"/>
              </w:rPr>
            </w:pPr>
            <w:r>
              <w:rPr>
                <w:spacing w:val="-2"/>
                <w:sz w:val="24"/>
              </w:rPr>
              <w:t>Свободно</w:t>
            </w:r>
            <w:r>
              <w:rPr>
                <w:sz w:val="24"/>
              </w:rPr>
              <w:tab/>
            </w:r>
            <w:r>
              <w:rPr>
                <w:spacing w:val="-10"/>
                <w:sz w:val="24"/>
              </w:rPr>
              <w:t>и</w:t>
            </w:r>
          </w:p>
          <w:p w14:paraId="691A2089" w14:textId="77777777" w:rsidR="00B576D7" w:rsidRDefault="003003B1" w:rsidP="000E0ADB">
            <w:pPr>
              <w:pStyle w:val="TableParagraph"/>
              <w:tabs>
                <w:tab w:val="left" w:pos="3119"/>
              </w:tabs>
              <w:spacing w:line="274" w:lineRule="exact"/>
              <w:ind w:left="218"/>
              <w:rPr>
                <w:sz w:val="24"/>
              </w:rPr>
            </w:pPr>
            <w:r>
              <w:rPr>
                <w:spacing w:val="-2"/>
                <w:sz w:val="24"/>
              </w:rPr>
              <w:t>аргументированно</w:t>
            </w:r>
          </w:p>
          <w:p w14:paraId="2A5F0A87" w14:textId="77777777" w:rsidR="00B576D7" w:rsidRDefault="003003B1" w:rsidP="000E0ADB">
            <w:pPr>
              <w:pStyle w:val="TableParagraph"/>
              <w:tabs>
                <w:tab w:val="left" w:pos="3119"/>
              </w:tabs>
              <w:spacing w:line="274" w:lineRule="exact"/>
              <w:ind w:left="218" w:right="347"/>
              <w:rPr>
                <w:sz w:val="24"/>
              </w:rPr>
            </w:pPr>
            <w:r>
              <w:rPr>
                <w:sz w:val="24"/>
              </w:rPr>
              <w:t>оценивает</w:t>
            </w:r>
            <w:r>
              <w:rPr>
                <w:spacing w:val="-6"/>
                <w:sz w:val="24"/>
              </w:rPr>
              <w:t xml:space="preserve"> </w:t>
            </w:r>
            <w:r>
              <w:rPr>
                <w:sz w:val="24"/>
              </w:rPr>
              <w:t>уже</w:t>
            </w:r>
            <w:r>
              <w:rPr>
                <w:spacing w:val="-8"/>
                <w:sz w:val="24"/>
              </w:rPr>
              <w:t xml:space="preserve"> </w:t>
            </w:r>
            <w:r>
              <w:rPr>
                <w:sz w:val="24"/>
              </w:rPr>
              <w:t>решенные им задачи, пытается</w:t>
            </w:r>
          </w:p>
        </w:tc>
      </w:tr>
      <w:tr w:rsidR="00B576D7" w14:paraId="38101C4B" w14:textId="77777777">
        <w:trPr>
          <w:trHeight w:val="251"/>
        </w:trPr>
        <w:tc>
          <w:tcPr>
            <w:tcW w:w="3178" w:type="dxa"/>
            <w:vMerge w:val="restart"/>
          </w:tcPr>
          <w:p w14:paraId="40BC3559" w14:textId="77777777" w:rsidR="00B576D7" w:rsidRDefault="00B576D7" w:rsidP="000E0ADB">
            <w:pPr>
              <w:pStyle w:val="TableParagraph"/>
              <w:tabs>
                <w:tab w:val="left" w:pos="3119"/>
              </w:tabs>
              <w:ind w:left="0"/>
              <w:rPr>
                <w:sz w:val="24"/>
              </w:rPr>
            </w:pPr>
          </w:p>
        </w:tc>
        <w:tc>
          <w:tcPr>
            <w:tcW w:w="3195" w:type="dxa"/>
            <w:tcBorders>
              <w:bottom w:val="nil"/>
            </w:tcBorders>
          </w:tcPr>
          <w:p w14:paraId="0F576BC8" w14:textId="77777777" w:rsidR="00B576D7" w:rsidRDefault="003003B1" w:rsidP="000E0ADB">
            <w:pPr>
              <w:pStyle w:val="TableParagraph"/>
              <w:tabs>
                <w:tab w:val="left" w:pos="3119"/>
              </w:tabs>
              <w:spacing w:line="231" w:lineRule="exact"/>
              <w:ind w:left="220"/>
              <w:rPr>
                <w:sz w:val="24"/>
              </w:rPr>
            </w:pPr>
            <w:r>
              <w:rPr>
                <w:sz w:val="24"/>
              </w:rPr>
              <w:t>однако</w:t>
            </w:r>
            <w:r>
              <w:rPr>
                <w:spacing w:val="-3"/>
                <w:sz w:val="24"/>
              </w:rPr>
              <w:t xml:space="preserve"> </w:t>
            </w:r>
            <w:r>
              <w:rPr>
                <w:sz w:val="24"/>
              </w:rPr>
              <w:t>при</w:t>
            </w:r>
            <w:r>
              <w:rPr>
                <w:spacing w:val="-5"/>
                <w:sz w:val="24"/>
              </w:rPr>
              <w:t xml:space="preserve"> </w:t>
            </w:r>
            <w:r>
              <w:rPr>
                <w:sz w:val="24"/>
              </w:rPr>
              <w:t xml:space="preserve">этом </w:t>
            </w:r>
            <w:r>
              <w:rPr>
                <w:spacing w:val="-2"/>
                <w:sz w:val="24"/>
              </w:rPr>
              <w:t>учитывает</w:t>
            </w:r>
          </w:p>
        </w:tc>
        <w:tc>
          <w:tcPr>
            <w:tcW w:w="3202" w:type="dxa"/>
            <w:tcBorders>
              <w:bottom w:val="nil"/>
            </w:tcBorders>
          </w:tcPr>
          <w:p w14:paraId="27CE7FF8" w14:textId="77777777" w:rsidR="00B576D7" w:rsidRDefault="003003B1" w:rsidP="000E0ADB">
            <w:pPr>
              <w:pStyle w:val="TableParagraph"/>
              <w:tabs>
                <w:tab w:val="left" w:pos="3119"/>
              </w:tabs>
              <w:spacing w:line="231" w:lineRule="exact"/>
              <w:ind w:left="218"/>
              <w:rPr>
                <w:sz w:val="24"/>
              </w:rPr>
            </w:pPr>
            <w:r>
              <w:rPr>
                <w:sz w:val="24"/>
              </w:rPr>
              <w:t>оценивать</w:t>
            </w:r>
            <w:r>
              <w:rPr>
                <w:spacing w:val="-7"/>
                <w:sz w:val="24"/>
              </w:rPr>
              <w:t xml:space="preserve"> </w:t>
            </w:r>
            <w:r>
              <w:rPr>
                <w:spacing w:val="-4"/>
                <w:sz w:val="24"/>
              </w:rPr>
              <w:t>свои</w:t>
            </w:r>
          </w:p>
        </w:tc>
      </w:tr>
      <w:tr w:rsidR="00B576D7" w14:paraId="7556CA6B" w14:textId="77777777">
        <w:trPr>
          <w:trHeight w:val="266"/>
        </w:trPr>
        <w:tc>
          <w:tcPr>
            <w:tcW w:w="3178" w:type="dxa"/>
            <w:vMerge/>
            <w:tcBorders>
              <w:top w:val="nil"/>
            </w:tcBorders>
          </w:tcPr>
          <w:p w14:paraId="5D1A42DC" w14:textId="77777777" w:rsidR="00B576D7" w:rsidRDefault="00B576D7" w:rsidP="000E0ADB">
            <w:pPr>
              <w:tabs>
                <w:tab w:val="left" w:pos="3119"/>
              </w:tabs>
              <w:rPr>
                <w:sz w:val="2"/>
                <w:szCs w:val="2"/>
              </w:rPr>
            </w:pPr>
          </w:p>
        </w:tc>
        <w:tc>
          <w:tcPr>
            <w:tcW w:w="3195" w:type="dxa"/>
            <w:tcBorders>
              <w:top w:val="nil"/>
              <w:bottom w:val="nil"/>
            </w:tcBorders>
          </w:tcPr>
          <w:p w14:paraId="5383D50D" w14:textId="77777777" w:rsidR="00B576D7" w:rsidRDefault="003003B1" w:rsidP="000E0ADB">
            <w:pPr>
              <w:pStyle w:val="TableParagraph"/>
              <w:tabs>
                <w:tab w:val="left" w:pos="3119"/>
              </w:tabs>
              <w:spacing w:line="246" w:lineRule="exact"/>
              <w:ind w:left="220"/>
              <w:rPr>
                <w:sz w:val="24"/>
              </w:rPr>
            </w:pPr>
            <w:r>
              <w:rPr>
                <w:sz w:val="24"/>
              </w:rPr>
              <w:t>лишь</w:t>
            </w:r>
            <w:r>
              <w:rPr>
                <w:spacing w:val="-6"/>
                <w:sz w:val="24"/>
              </w:rPr>
              <w:t xml:space="preserve"> </w:t>
            </w:r>
            <w:r>
              <w:rPr>
                <w:sz w:val="24"/>
              </w:rPr>
              <w:t>факт</w:t>
            </w:r>
            <w:r>
              <w:rPr>
                <w:spacing w:val="-1"/>
                <w:sz w:val="24"/>
              </w:rPr>
              <w:t xml:space="preserve"> </w:t>
            </w:r>
            <w:r>
              <w:rPr>
                <w:sz w:val="24"/>
              </w:rPr>
              <w:t>того,</w:t>
            </w:r>
            <w:r>
              <w:rPr>
                <w:spacing w:val="-4"/>
                <w:sz w:val="24"/>
              </w:rPr>
              <w:t xml:space="preserve"> </w:t>
            </w:r>
            <w:r>
              <w:rPr>
                <w:sz w:val="24"/>
              </w:rPr>
              <w:t>знает</w:t>
            </w:r>
            <w:r>
              <w:rPr>
                <w:spacing w:val="-4"/>
                <w:sz w:val="24"/>
              </w:rPr>
              <w:t xml:space="preserve"> </w:t>
            </w:r>
            <w:r>
              <w:rPr>
                <w:sz w:val="24"/>
              </w:rPr>
              <w:t>ли</w:t>
            </w:r>
            <w:r>
              <w:rPr>
                <w:spacing w:val="-7"/>
                <w:sz w:val="24"/>
              </w:rPr>
              <w:t xml:space="preserve"> </w:t>
            </w:r>
            <w:r>
              <w:rPr>
                <w:spacing w:val="-5"/>
                <w:sz w:val="24"/>
              </w:rPr>
              <w:t>он</w:t>
            </w:r>
          </w:p>
        </w:tc>
        <w:tc>
          <w:tcPr>
            <w:tcW w:w="3202" w:type="dxa"/>
            <w:tcBorders>
              <w:top w:val="nil"/>
              <w:bottom w:val="nil"/>
            </w:tcBorders>
          </w:tcPr>
          <w:p w14:paraId="0391397B" w14:textId="77777777" w:rsidR="00B576D7" w:rsidRDefault="003003B1" w:rsidP="000E0ADB">
            <w:pPr>
              <w:pStyle w:val="TableParagraph"/>
              <w:tabs>
                <w:tab w:val="left" w:pos="3119"/>
              </w:tabs>
              <w:spacing w:line="246" w:lineRule="exact"/>
              <w:ind w:left="218"/>
              <w:rPr>
                <w:sz w:val="24"/>
              </w:rPr>
            </w:pPr>
            <w:r>
              <w:rPr>
                <w:sz w:val="24"/>
              </w:rPr>
              <w:t>возможности</w:t>
            </w:r>
            <w:r>
              <w:rPr>
                <w:spacing w:val="-3"/>
                <w:sz w:val="24"/>
              </w:rPr>
              <w:t xml:space="preserve"> </w:t>
            </w:r>
            <w:r>
              <w:rPr>
                <w:sz w:val="24"/>
              </w:rPr>
              <w:t>в</w:t>
            </w:r>
            <w:r>
              <w:rPr>
                <w:spacing w:val="-3"/>
                <w:sz w:val="24"/>
              </w:rPr>
              <w:t xml:space="preserve"> </w:t>
            </w:r>
            <w:r>
              <w:rPr>
                <w:spacing w:val="-2"/>
                <w:sz w:val="24"/>
              </w:rPr>
              <w:t>решении</w:t>
            </w:r>
          </w:p>
        </w:tc>
      </w:tr>
      <w:tr w:rsidR="00B576D7" w14:paraId="479C7171" w14:textId="77777777">
        <w:trPr>
          <w:trHeight w:val="264"/>
        </w:trPr>
        <w:tc>
          <w:tcPr>
            <w:tcW w:w="3178" w:type="dxa"/>
            <w:vMerge/>
            <w:tcBorders>
              <w:top w:val="nil"/>
            </w:tcBorders>
          </w:tcPr>
          <w:p w14:paraId="1DA0678E" w14:textId="77777777" w:rsidR="00B576D7" w:rsidRDefault="00B576D7" w:rsidP="000E0ADB">
            <w:pPr>
              <w:tabs>
                <w:tab w:val="left" w:pos="3119"/>
              </w:tabs>
              <w:rPr>
                <w:sz w:val="2"/>
                <w:szCs w:val="2"/>
              </w:rPr>
            </w:pPr>
          </w:p>
        </w:tc>
        <w:tc>
          <w:tcPr>
            <w:tcW w:w="3195" w:type="dxa"/>
            <w:tcBorders>
              <w:top w:val="nil"/>
              <w:bottom w:val="nil"/>
            </w:tcBorders>
          </w:tcPr>
          <w:p w14:paraId="2DB16FA7" w14:textId="77777777" w:rsidR="00B576D7" w:rsidRDefault="003003B1" w:rsidP="000E0ADB">
            <w:pPr>
              <w:pStyle w:val="TableParagraph"/>
              <w:tabs>
                <w:tab w:val="left" w:pos="3119"/>
              </w:tabs>
              <w:spacing w:line="245" w:lineRule="exact"/>
              <w:ind w:left="220"/>
              <w:rPr>
                <w:sz w:val="24"/>
              </w:rPr>
            </w:pPr>
            <w:r>
              <w:rPr>
                <w:sz w:val="24"/>
              </w:rPr>
              <w:t>ее</w:t>
            </w:r>
            <w:r>
              <w:rPr>
                <w:spacing w:val="-4"/>
                <w:sz w:val="24"/>
              </w:rPr>
              <w:t xml:space="preserve"> </w:t>
            </w:r>
            <w:r>
              <w:rPr>
                <w:sz w:val="24"/>
              </w:rPr>
              <w:t>или нет,</w:t>
            </w:r>
            <w:r>
              <w:rPr>
                <w:spacing w:val="2"/>
                <w:sz w:val="24"/>
              </w:rPr>
              <w:t xml:space="preserve"> </w:t>
            </w:r>
            <w:r>
              <w:rPr>
                <w:sz w:val="24"/>
              </w:rPr>
              <w:t>а</w:t>
            </w:r>
            <w:r>
              <w:rPr>
                <w:spacing w:val="-6"/>
                <w:sz w:val="24"/>
              </w:rPr>
              <w:t xml:space="preserve"> </w:t>
            </w:r>
            <w:r>
              <w:rPr>
                <w:spacing w:val="-5"/>
                <w:sz w:val="24"/>
              </w:rPr>
              <w:t>не</w:t>
            </w:r>
          </w:p>
        </w:tc>
        <w:tc>
          <w:tcPr>
            <w:tcW w:w="3202" w:type="dxa"/>
            <w:tcBorders>
              <w:top w:val="nil"/>
              <w:bottom w:val="nil"/>
            </w:tcBorders>
          </w:tcPr>
          <w:p w14:paraId="0B1534EF" w14:textId="77777777" w:rsidR="00B576D7" w:rsidRDefault="003003B1" w:rsidP="000E0ADB">
            <w:pPr>
              <w:pStyle w:val="TableParagraph"/>
              <w:tabs>
                <w:tab w:val="left" w:pos="3119"/>
              </w:tabs>
              <w:spacing w:line="245" w:lineRule="exact"/>
              <w:ind w:left="218"/>
              <w:rPr>
                <w:sz w:val="24"/>
              </w:rPr>
            </w:pPr>
            <w:r>
              <w:rPr>
                <w:sz w:val="24"/>
              </w:rPr>
              <w:t>новых</w:t>
            </w:r>
            <w:r>
              <w:rPr>
                <w:spacing w:val="-7"/>
                <w:sz w:val="24"/>
              </w:rPr>
              <w:t xml:space="preserve"> </w:t>
            </w:r>
            <w:r>
              <w:rPr>
                <w:sz w:val="24"/>
              </w:rPr>
              <w:t xml:space="preserve">задач, </w:t>
            </w:r>
            <w:r>
              <w:rPr>
                <w:spacing w:val="-4"/>
                <w:sz w:val="24"/>
              </w:rPr>
              <w:t>часто</w:t>
            </w:r>
          </w:p>
        </w:tc>
      </w:tr>
      <w:tr w:rsidR="00B576D7" w14:paraId="15C31395" w14:textId="77777777">
        <w:trPr>
          <w:trHeight w:val="264"/>
        </w:trPr>
        <w:tc>
          <w:tcPr>
            <w:tcW w:w="3178" w:type="dxa"/>
            <w:vMerge/>
            <w:tcBorders>
              <w:top w:val="nil"/>
            </w:tcBorders>
          </w:tcPr>
          <w:p w14:paraId="57B8D3DE" w14:textId="77777777" w:rsidR="00B576D7" w:rsidRDefault="00B576D7" w:rsidP="000E0ADB">
            <w:pPr>
              <w:tabs>
                <w:tab w:val="left" w:pos="3119"/>
              </w:tabs>
              <w:rPr>
                <w:sz w:val="2"/>
                <w:szCs w:val="2"/>
              </w:rPr>
            </w:pPr>
          </w:p>
        </w:tc>
        <w:tc>
          <w:tcPr>
            <w:tcW w:w="3195" w:type="dxa"/>
            <w:tcBorders>
              <w:top w:val="nil"/>
              <w:bottom w:val="nil"/>
            </w:tcBorders>
          </w:tcPr>
          <w:p w14:paraId="68A4C0FD" w14:textId="77777777" w:rsidR="00B576D7" w:rsidRDefault="003003B1" w:rsidP="000E0ADB">
            <w:pPr>
              <w:pStyle w:val="TableParagraph"/>
              <w:tabs>
                <w:tab w:val="left" w:pos="3119"/>
              </w:tabs>
              <w:spacing w:line="245" w:lineRule="exact"/>
              <w:ind w:left="220"/>
              <w:rPr>
                <w:sz w:val="24"/>
              </w:rPr>
            </w:pPr>
            <w:r>
              <w:rPr>
                <w:sz w:val="24"/>
              </w:rPr>
              <w:t>возможность</w:t>
            </w:r>
            <w:r>
              <w:rPr>
                <w:spacing w:val="-7"/>
                <w:sz w:val="24"/>
              </w:rPr>
              <w:t xml:space="preserve"> </w:t>
            </w:r>
            <w:r>
              <w:rPr>
                <w:spacing w:val="-2"/>
                <w:sz w:val="24"/>
              </w:rPr>
              <w:t>изменения</w:t>
            </w:r>
          </w:p>
        </w:tc>
        <w:tc>
          <w:tcPr>
            <w:tcW w:w="3202" w:type="dxa"/>
            <w:tcBorders>
              <w:top w:val="nil"/>
              <w:bottom w:val="nil"/>
            </w:tcBorders>
          </w:tcPr>
          <w:p w14:paraId="138CA5D8" w14:textId="77777777" w:rsidR="00B576D7" w:rsidRDefault="003003B1" w:rsidP="000E0ADB">
            <w:pPr>
              <w:pStyle w:val="TableParagraph"/>
              <w:tabs>
                <w:tab w:val="left" w:pos="3119"/>
              </w:tabs>
              <w:spacing w:line="245" w:lineRule="exact"/>
              <w:ind w:left="218"/>
              <w:rPr>
                <w:sz w:val="24"/>
              </w:rPr>
            </w:pPr>
            <w:r>
              <w:rPr>
                <w:sz w:val="24"/>
              </w:rPr>
              <w:t>допускает</w:t>
            </w:r>
            <w:r>
              <w:rPr>
                <w:spacing w:val="-13"/>
                <w:sz w:val="24"/>
              </w:rPr>
              <w:t xml:space="preserve"> </w:t>
            </w:r>
            <w:r>
              <w:rPr>
                <w:spacing w:val="-2"/>
                <w:sz w:val="24"/>
              </w:rPr>
              <w:t>ошибки,</w:t>
            </w:r>
          </w:p>
        </w:tc>
      </w:tr>
      <w:tr w:rsidR="00B576D7" w14:paraId="2176B822" w14:textId="77777777">
        <w:trPr>
          <w:trHeight w:val="265"/>
        </w:trPr>
        <w:tc>
          <w:tcPr>
            <w:tcW w:w="3178" w:type="dxa"/>
            <w:vMerge/>
            <w:tcBorders>
              <w:top w:val="nil"/>
            </w:tcBorders>
          </w:tcPr>
          <w:p w14:paraId="77D2F2DF" w14:textId="77777777" w:rsidR="00B576D7" w:rsidRDefault="00B576D7" w:rsidP="000E0ADB">
            <w:pPr>
              <w:tabs>
                <w:tab w:val="left" w:pos="3119"/>
              </w:tabs>
              <w:rPr>
                <w:sz w:val="2"/>
                <w:szCs w:val="2"/>
              </w:rPr>
            </w:pPr>
          </w:p>
        </w:tc>
        <w:tc>
          <w:tcPr>
            <w:tcW w:w="3195" w:type="dxa"/>
            <w:tcBorders>
              <w:top w:val="nil"/>
              <w:bottom w:val="nil"/>
            </w:tcBorders>
          </w:tcPr>
          <w:p w14:paraId="72BC5A9B" w14:textId="77777777" w:rsidR="00B576D7" w:rsidRDefault="003003B1" w:rsidP="000E0ADB">
            <w:pPr>
              <w:pStyle w:val="TableParagraph"/>
              <w:tabs>
                <w:tab w:val="left" w:pos="3119"/>
              </w:tabs>
              <w:spacing w:line="246" w:lineRule="exact"/>
              <w:ind w:left="220"/>
              <w:rPr>
                <w:sz w:val="24"/>
              </w:rPr>
            </w:pPr>
            <w:r>
              <w:rPr>
                <w:sz w:val="24"/>
              </w:rPr>
              <w:t>известных</w:t>
            </w:r>
            <w:r>
              <w:rPr>
                <w:spacing w:val="-3"/>
                <w:sz w:val="24"/>
              </w:rPr>
              <w:t xml:space="preserve"> </w:t>
            </w:r>
            <w:r>
              <w:rPr>
                <w:sz w:val="24"/>
              </w:rPr>
              <w:t>ему</w:t>
            </w:r>
            <w:r>
              <w:rPr>
                <w:spacing w:val="-14"/>
                <w:sz w:val="24"/>
              </w:rPr>
              <w:t xml:space="preserve"> </w:t>
            </w:r>
            <w:r>
              <w:rPr>
                <w:spacing w:val="-2"/>
                <w:sz w:val="24"/>
              </w:rPr>
              <w:t>способов</w:t>
            </w:r>
          </w:p>
        </w:tc>
        <w:tc>
          <w:tcPr>
            <w:tcW w:w="3202" w:type="dxa"/>
            <w:tcBorders>
              <w:top w:val="nil"/>
              <w:bottom w:val="nil"/>
            </w:tcBorders>
          </w:tcPr>
          <w:p w14:paraId="3EECE76B" w14:textId="77777777" w:rsidR="00B576D7" w:rsidRDefault="003003B1" w:rsidP="000E0ADB">
            <w:pPr>
              <w:pStyle w:val="TableParagraph"/>
              <w:tabs>
                <w:tab w:val="left" w:pos="3119"/>
              </w:tabs>
              <w:spacing w:line="246" w:lineRule="exact"/>
              <w:ind w:left="218"/>
              <w:rPr>
                <w:sz w:val="24"/>
              </w:rPr>
            </w:pPr>
            <w:r>
              <w:rPr>
                <w:sz w:val="24"/>
              </w:rPr>
              <w:t>учитывает</w:t>
            </w:r>
            <w:r>
              <w:rPr>
                <w:spacing w:val="-4"/>
                <w:sz w:val="24"/>
              </w:rPr>
              <w:t xml:space="preserve"> </w:t>
            </w:r>
            <w:r>
              <w:rPr>
                <w:sz w:val="24"/>
              </w:rPr>
              <w:t>лишь</w:t>
            </w:r>
            <w:r>
              <w:rPr>
                <w:spacing w:val="-3"/>
                <w:sz w:val="24"/>
              </w:rPr>
              <w:t xml:space="preserve"> </w:t>
            </w:r>
            <w:r>
              <w:rPr>
                <w:spacing w:val="-2"/>
                <w:sz w:val="24"/>
              </w:rPr>
              <w:t>внешние</w:t>
            </w:r>
          </w:p>
        </w:tc>
      </w:tr>
      <w:tr w:rsidR="00B576D7" w14:paraId="6BE43003" w14:textId="77777777">
        <w:trPr>
          <w:trHeight w:val="266"/>
        </w:trPr>
        <w:tc>
          <w:tcPr>
            <w:tcW w:w="3178" w:type="dxa"/>
            <w:vMerge/>
            <w:tcBorders>
              <w:top w:val="nil"/>
            </w:tcBorders>
          </w:tcPr>
          <w:p w14:paraId="6282B608" w14:textId="77777777" w:rsidR="00B576D7" w:rsidRDefault="00B576D7" w:rsidP="000E0ADB">
            <w:pPr>
              <w:tabs>
                <w:tab w:val="left" w:pos="3119"/>
              </w:tabs>
              <w:rPr>
                <w:sz w:val="2"/>
                <w:szCs w:val="2"/>
              </w:rPr>
            </w:pPr>
          </w:p>
        </w:tc>
        <w:tc>
          <w:tcPr>
            <w:tcW w:w="3195" w:type="dxa"/>
            <w:tcBorders>
              <w:top w:val="nil"/>
              <w:bottom w:val="nil"/>
            </w:tcBorders>
          </w:tcPr>
          <w:p w14:paraId="4B8E4E43" w14:textId="77777777" w:rsidR="00B576D7" w:rsidRDefault="003003B1" w:rsidP="000E0ADB">
            <w:pPr>
              <w:pStyle w:val="TableParagraph"/>
              <w:tabs>
                <w:tab w:val="left" w:pos="3119"/>
              </w:tabs>
              <w:spacing w:line="246" w:lineRule="exact"/>
              <w:ind w:left="220"/>
              <w:rPr>
                <w:sz w:val="24"/>
              </w:rPr>
            </w:pPr>
            <w:r>
              <w:rPr>
                <w:spacing w:val="-2"/>
                <w:sz w:val="24"/>
              </w:rPr>
              <w:t>действия</w:t>
            </w:r>
          </w:p>
        </w:tc>
        <w:tc>
          <w:tcPr>
            <w:tcW w:w="3202" w:type="dxa"/>
            <w:tcBorders>
              <w:top w:val="nil"/>
              <w:bottom w:val="nil"/>
            </w:tcBorders>
          </w:tcPr>
          <w:p w14:paraId="2D5D35C2" w14:textId="77777777" w:rsidR="00B576D7" w:rsidRDefault="003003B1" w:rsidP="000E0ADB">
            <w:pPr>
              <w:pStyle w:val="TableParagraph"/>
              <w:tabs>
                <w:tab w:val="left" w:pos="3119"/>
              </w:tabs>
              <w:spacing w:line="246" w:lineRule="exact"/>
              <w:ind w:left="218"/>
              <w:rPr>
                <w:sz w:val="24"/>
              </w:rPr>
            </w:pPr>
            <w:r>
              <w:rPr>
                <w:sz w:val="24"/>
              </w:rPr>
              <w:t>признаки</w:t>
            </w:r>
            <w:r>
              <w:rPr>
                <w:spacing w:val="-8"/>
                <w:sz w:val="24"/>
              </w:rPr>
              <w:t xml:space="preserve"> </w:t>
            </w:r>
            <w:r>
              <w:rPr>
                <w:sz w:val="24"/>
              </w:rPr>
              <w:t>задачи,</w:t>
            </w:r>
            <w:r>
              <w:rPr>
                <w:spacing w:val="-2"/>
                <w:sz w:val="24"/>
              </w:rPr>
              <w:t xml:space="preserve"> </w:t>
            </w:r>
            <w:r>
              <w:rPr>
                <w:sz w:val="24"/>
              </w:rPr>
              <w:t>а</w:t>
            </w:r>
            <w:r>
              <w:rPr>
                <w:spacing w:val="-2"/>
                <w:sz w:val="24"/>
              </w:rPr>
              <w:t xml:space="preserve"> </w:t>
            </w:r>
            <w:r>
              <w:rPr>
                <w:sz w:val="24"/>
              </w:rPr>
              <w:t>не</w:t>
            </w:r>
            <w:r>
              <w:rPr>
                <w:spacing w:val="-10"/>
                <w:sz w:val="24"/>
              </w:rPr>
              <w:t xml:space="preserve"> </w:t>
            </w:r>
            <w:r>
              <w:rPr>
                <w:spacing w:val="-5"/>
                <w:sz w:val="24"/>
              </w:rPr>
              <w:t>ее</w:t>
            </w:r>
          </w:p>
        </w:tc>
      </w:tr>
      <w:tr w:rsidR="00B576D7" w14:paraId="39A401E5" w14:textId="77777777">
        <w:trPr>
          <w:trHeight w:val="268"/>
        </w:trPr>
        <w:tc>
          <w:tcPr>
            <w:tcW w:w="3178" w:type="dxa"/>
            <w:vMerge/>
            <w:tcBorders>
              <w:top w:val="nil"/>
            </w:tcBorders>
          </w:tcPr>
          <w:p w14:paraId="2C12C972" w14:textId="77777777" w:rsidR="00B576D7" w:rsidRDefault="00B576D7" w:rsidP="000E0ADB">
            <w:pPr>
              <w:tabs>
                <w:tab w:val="left" w:pos="3119"/>
              </w:tabs>
              <w:rPr>
                <w:sz w:val="2"/>
                <w:szCs w:val="2"/>
              </w:rPr>
            </w:pPr>
          </w:p>
        </w:tc>
        <w:tc>
          <w:tcPr>
            <w:tcW w:w="3195" w:type="dxa"/>
            <w:tcBorders>
              <w:top w:val="nil"/>
              <w:bottom w:val="nil"/>
            </w:tcBorders>
          </w:tcPr>
          <w:p w14:paraId="67C6D2AF" w14:textId="77777777" w:rsidR="00B576D7" w:rsidRDefault="00B576D7" w:rsidP="000E0ADB">
            <w:pPr>
              <w:pStyle w:val="TableParagraph"/>
              <w:tabs>
                <w:tab w:val="left" w:pos="3119"/>
              </w:tabs>
              <w:ind w:left="0"/>
              <w:rPr>
                <w:sz w:val="18"/>
              </w:rPr>
            </w:pPr>
          </w:p>
        </w:tc>
        <w:tc>
          <w:tcPr>
            <w:tcW w:w="3202" w:type="dxa"/>
            <w:tcBorders>
              <w:top w:val="nil"/>
              <w:bottom w:val="nil"/>
            </w:tcBorders>
          </w:tcPr>
          <w:p w14:paraId="518D6D39" w14:textId="77777777" w:rsidR="00B576D7" w:rsidRDefault="003003B1" w:rsidP="000E0ADB">
            <w:pPr>
              <w:pStyle w:val="TableParagraph"/>
              <w:tabs>
                <w:tab w:val="left" w:pos="3119"/>
              </w:tabs>
              <w:spacing w:line="248" w:lineRule="exact"/>
              <w:ind w:left="218"/>
              <w:rPr>
                <w:sz w:val="24"/>
              </w:rPr>
            </w:pPr>
            <w:r>
              <w:rPr>
                <w:sz w:val="24"/>
              </w:rPr>
              <w:t>структуру,</w:t>
            </w:r>
            <w:r>
              <w:rPr>
                <w:spacing w:val="-4"/>
                <w:sz w:val="24"/>
              </w:rPr>
              <w:t xml:space="preserve"> </w:t>
            </w:r>
            <w:r>
              <w:rPr>
                <w:sz w:val="24"/>
              </w:rPr>
              <w:t>не</w:t>
            </w:r>
            <w:r>
              <w:rPr>
                <w:spacing w:val="-4"/>
                <w:sz w:val="24"/>
              </w:rPr>
              <w:t xml:space="preserve"> </w:t>
            </w:r>
            <w:r>
              <w:rPr>
                <w:sz w:val="24"/>
              </w:rPr>
              <w:t>может</w:t>
            </w:r>
            <w:r>
              <w:rPr>
                <w:spacing w:val="-7"/>
                <w:sz w:val="24"/>
              </w:rPr>
              <w:t xml:space="preserve"> </w:t>
            </w:r>
            <w:r>
              <w:rPr>
                <w:spacing w:val="-2"/>
                <w:sz w:val="24"/>
              </w:rPr>
              <w:t>этого</w:t>
            </w:r>
          </w:p>
        </w:tc>
      </w:tr>
      <w:tr w:rsidR="00B576D7" w14:paraId="422A6D66" w14:textId="77777777">
        <w:trPr>
          <w:trHeight w:val="285"/>
        </w:trPr>
        <w:tc>
          <w:tcPr>
            <w:tcW w:w="3178" w:type="dxa"/>
            <w:vMerge/>
            <w:tcBorders>
              <w:top w:val="nil"/>
            </w:tcBorders>
          </w:tcPr>
          <w:p w14:paraId="63E96E07" w14:textId="77777777" w:rsidR="00B576D7" w:rsidRDefault="00B576D7" w:rsidP="000E0ADB">
            <w:pPr>
              <w:tabs>
                <w:tab w:val="left" w:pos="3119"/>
              </w:tabs>
              <w:rPr>
                <w:sz w:val="2"/>
                <w:szCs w:val="2"/>
              </w:rPr>
            </w:pPr>
          </w:p>
        </w:tc>
        <w:tc>
          <w:tcPr>
            <w:tcW w:w="3195" w:type="dxa"/>
            <w:tcBorders>
              <w:top w:val="nil"/>
            </w:tcBorders>
          </w:tcPr>
          <w:p w14:paraId="0D2EF975" w14:textId="77777777" w:rsidR="00B576D7" w:rsidRDefault="00B576D7" w:rsidP="000E0ADB">
            <w:pPr>
              <w:pStyle w:val="TableParagraph"/>
              <w:tabs>
                <w:tab w:val="left" w:pos="3119"/>
              </w:tabs>
              <w:ind w:left="0"/>
              <w:rPr>
                <w:sz w:val="20"/>
              </w:rPr>
            </w:pPr>
          </w:p>
        </w:tc>
        <w:tc>
          <w:tcPr>
            <w:tcW w:w="3202" w:type="dxa"/>
            <w:tcBorders>
              <w:top w:val="nil"/>
            </w:tcBorders>
          </w:tcPr>
          <w:p w14:paraId="5E24BB18" w14:textId="77777777" w:rsidR="00B576D7" w:rsidRDefault="003003B1" w:rsidP="000E0ADB">
            <w:pPr>
              <w:pStyle w:val="TableParagraph"/>
              <w:tabs>
                <w:tab w:val="left" w:pos="3119"/>
              </w:tabs>
              <w:spacing w:line="266" w:lineRule="exact"/>
              <w:ind w:left="218"/>
              <w:rPr>
                <w:sz w:val="24"/>
              </w:rPr>
            </w:pPr>
            <w:r>
              <w:rPr>
                <w:sz w:val="24"/>
              </w:rPr>
              <w:t>сделать</w:t>
            </w:r>
            <w:r>
              <w:rPr>
                <w:spacing w:val="-3"/>
                <w:sz w:val="24"/>
              </w:rPr>
              <w:t xml:space="preserve"> </w:t>
            </w:r>
            <w:r>
              <w:rPr>
                <w:sz w:val="24"/>
              </w:rPr>
              <w:t>до</w:t>
            </w:r>
            <w:r>
              <w:rPr>
                <w:spacing w:val="-2"/>
                <w:sz w:val="24"/>
              </w:rPr>
              <w:t xml:space="preserve"> </w:t>
            </w:r>
            <w:r>
              <w:rPr>
                <w:sz w:val="24"/>
              </w:rPr>
              <w:t>решения</w:t>
            </w:r>
            <w:r>
              <w:rPr>
                <w:spacing w:val="-2"/>
                <w:sz w:val="24"/>
              </w:rPr>
              <w:t xml:space="preserve"> задачи.</w:t>
            </w:r>
          </w:p>
        </w:tc>
      </w:tr>
      <w:tr w:rsidR="00B576D7" w14:paraId="2AD6499E" w14:textId="77777777">
        <w:trPr>
          <w:trHeight w:val="258"/>
        </w:trPr>
        <w:tc>
          <w:tcPr>
            <w:tcW w:w="3178" w:type="dxa"/>
            <w:tcBorders>
              <w:bottom w:val="nil"/>
            </w:tcBorders>
          </w:tcPr>
          <w:p w14:paraId="70B3A82F" w14:textId="77777777" w:rsidR="00B576D7" w:rsidRDefault="003003B1" w:rsidP="000E0ADB">
            <w:pPr>
              <w:pStyle w:val="TableParagraph"/>
              <w:tabs>
                <w:tab w:val="left" w:pos="3119"/>
              </w:tabs>
              <w:spacing w:line="238" w:lineRule="exact"/>
              <w:ind w:left="218"/>
              <w:rPr>
                <w:sz w:val="24"/>
              </w:rPr>
            </w:pPr>
            <w:r>
              <w:rPr>
                <w:sz w:val="24"/>
              </w:rPr>
              <w:t>Потенциально</w:t>
            </w:r>
            <w:r>
              <w:rPr>
                <w:spacing w:val="-7"/>
                <w:sz w:val="24"/>
              </w:rPr>
              <w:t xml:space="preserve"> </w:t>
            </w:r>
            <w:r>
              <w:rPr>
                <w:spacing w:val="-2"/>
                <w:sz w:val="24"/>
              </w:rPr>
              <w:t>адекватная</w:t>
            </w:r>
          </w:p>
        </w:tc>
        <w:tc>
          <w:tcPr>
            <w:tcW w:w="3195" w:type="dxa"/>
            <w:tcBorders>
              <w:bottom w:val="nil"/>
            </w:tcBorders>
          </w:tcPr>
          <w:p w14:paraId="374813E0" w14:textId="77777777" w:rsidR="00B576D7" w:rsidRDefault="003003B1" w:rsidP="000E0ADB">
            <w:pPr>
              <w:pStyle w:val="TableParagraph"/>
              <w:tabs>
                <w:tab w:val="left" w:pos="3119"/>
              </w:tabs>
              <w:spacing w:line="238" w:lineRule="exact"/>
              <w:ind w:left="220"/>
              <w:rPr>
                <w:sz w:val="24"/>
              </w:rPr>
            </w:pPr>
            <w:r>
              <w:rPr>
                <w:sz w:val="24"/>
              </w:rPr>
              <w:t>Приступая</w:t>
            </w:r>
            <w:r>
              <w:rPr>
                <w:spacing w:val="-6"/>
                <w:sz w:val="24"/>
              </w:rPr>
              <w:t xml:space="preserve"> </w:t>
            </w:r>
            <w:r>
              <w:rPr>
                <w:sz w:val="24"/>
              </w:rPr>
              <w:t>к</w:t>
            </w:r>
            <w:r>
              <w:rPr>
                <w:spacing w:val="-7"/>
                <w:sz w:val="24"/>
              </w:rPr>
              <w:t xml:space="preserve"> </w:t>
            </w:r>
            <w:r>
              <w:rPr>
                <w:spacing w:val="-2"/>
                <w:sz w:val="24"/>
              </w:rPr>
              <w:t>решению</w:t>
            </w:r>
          </w:p>
        </w:tc>
        <w:tc>
          <w:tcPr>
            <w:tcW w:w="3202" w:type="dxa"/>
            <w:tcBorders>
              <w:bottom w:val="nil"/>
            </w:tcBorders>
          </w:tcPr>
          <w:p w14:paraId="632F5B81" w14:textId="77777777" w:rsidR="00B576D7" w:rsidRDefault="003003B1" w:rsidP="000E0ADB">
            <w:pPr>
              <w:pStyle w:val="TableParagraph"/>
              <w:tabs>
                <w:tab w:val="left" w:pos="3119"/>
              </w:tabs>
              <w:spacing w:line="238" w:lineRule="exact"/>
              <w:ind w:left="218"/>
              <w:rPr>
                <w:sz w:val="24"/>
              </w:rPr>
            </w:pPr>
            <w:r>
              <w:rPr>
                <w:sz w:val="24"/>
              </w:rPr>
              <w:t>Может</w:t>
            </w:r>
            <w:r>
              <w:rPr>
                <w:spacing w:val="-2"/>
                <w:sz w:val="24"/>
              </w:rPr>
              <w:t xml:space="preserve"> </w:t>
            </w:r>
            <w:r>
              <w:rPr>
                <w:sz w:val="24"/>
              </w:rPr>
              <w:t>с</w:t>
            </w:r>
            <w:r>
              <w:rPr>
                <w:spacing w:val="-7"/>
                <w:sz w:val="24"/>
              </w:rPr>
              <w:t xml:space="preserve"> </w:t>
            </w:r>
            <w:r>
              <w:rPr>
                <w:sz w:val="24"/>
              </w:rPr>
              <w:t>помощью</w:t>
            </w:r>
            <w:r>
              <w:rPr>
                <w:spacing w:val="5"/>
                <w:sz w:val="24"/>
              </w:rPr>
              <w:t xml:space="preserve"> </w:t>
            </w:r>
            <w:r>
              <w:rPr>
                <w:spacing w:val="-2"/>
                <w:sz w:val="24"/>
              </w:rPr>
              <w:t>учителя</w:t>
            </w:r>
          </w:p>
        </w:tc>
      </w:tr>
      <w:tr w:rsidR="00B576D7" w14:paraId="5A75DE52" w14:textId="77777777">
        <w:trPr>
          <w:trHeight w:val="275"/>
        </w:trPr>
        <w:tc>
          <w:tcPr>
            <w:tcW w:w="3178" w:type="dxa"/>
            <w:tcBorders>
              <w:top w:val="nil"/>
              <w:bottom w:val="nil"/>
            </w:tcBorders>
          </w:tcPr>
          <w:p w14:paraId="79D2FF7F" w14:textId="77777777" w:rsidR="00B576D7" w:rsidRDefault="003003B1" w:rsidP="000E0ADB">
            <w:pPr>
              <w:pStyle w:val="TableParagraph"/>
              <w:tabs>
                <w:tab w:val="left" w:pos="3119"/>
              </w:tabs>
              <w:spacing w:line="256" w:lineRule="exact"/>
              <w:ind w:left="218"/>
              <w:rPr>
                <w:sz w:val="24"/>
              </w:rPr>
            </w:pPr>
            <w:r>
              <w:rPr>
                <w:spacing w:val="-2"/>
                <w:sz w:val="24"/>
              </w:rPr>
              <w:t>прогностическая</w:t>
            </w:r>
            <w:r>
              <w:rPr>
                <w:spacing w:val="14"/>
                <w:sz w:val="24"/>
              </w:rPr>
              <w:t xml:space="preserve"> </w:t>
            </w:r>
            <w:r>
              <w:rPr>
                <w:spacing w:val="-2"/>
                <w:sz w:val="24"/>
              </w:rPr>
              <w:t>оценка</w:t>
            </w:r>
          </w:p>
        </w:tc>
        <w:tc>
          <w:tcPr>
            <w:tcW w:w="3195" w:type="dxa"/>
            <w:tcBorders>
              <w:top w:val="nil"/>
              <w:bottom w:val="nil"/>
            </w:tcBorders>
          </w:tcPr>
          <w:p w14:paraId="2EA0A7D2" w14:textId="77777777" w:rsidR="00B576D7" w:rsidRDefault="003003B1" w:rsidP="000E0ADB">
            <w:pPr>
              <w:pStyle w:val="TableParagraph"/>
              <w:tabs>
                <w:tab w:val="left" w:pos="3119"/>
              </w:tabs>
              <w:spacing w:line="256" w:lineRule="exact"/>
              <w:ind w:left="220"/>
              <w:rPr>
                <w:sz w:val="24"/>
              </w:rPr>
            </w:pPr>
            <w:r>
              <w:rPr>
                <w:sz w:val="24"/>
              </w:rPr>
              <w:t>новой</w:t>
            </w:r>
            <w:r>
              <w:rPr>
                <w:spacing w:val="-12"/>
                <w:sz w:val="24"/>
              </w:rPr>
              <w:t xml:space="preserve"> </w:t>
            </w:r>
            <w:r>
              <w:rPr>
                <w:sz w:val="24"/>
              </w:rPr>
              <w:t>задачи,</w:t>
            </w:r>
            <w:r>
              <w:rPr>
                <w:spacing w:val="-3"/>
                <w:sz w:val="24"/>
              </w:rPr>
              <w:t xml:space="preserve"> </w:t>
            </w:r>
            <w:r>
              <w:rPr>
                <w:sz w:val="24"/>
              </w:rPr>
              <w:t>может</w:t>
            </w:r>
            <w:r>
              <w:rPr>
                <w:spacing w:val="-3"/>
                <w:sz w:val="24"/>
              </w:rPr>
              <w:t xml:space="preserve"> </w:t>
            </w:r>
            <w:r>
              <w:rPr>
                <w:spacing w:val="-10"/>
                <w:sz w:val="24"/>
              </w:rPr>
              <w:t>с</w:t>
            </w:r>
          </w:p>
        </w:tc>
        <w:tc>
          <w:tcPr>
            <w:tcW w:w="3202" w:type="dxa"/>
            <w:tcBorders>
              <w:top w:val="nil"/>
              <w:bottom w:val="nil"/>
            </w:tcBorders>
          </w:tcPr>
          <w:p w14:paraId="6452E05B" w14:textId="77777777" w:rsidR="00B576D7" w:rsidRDefault="003003B1" w:rsidP="000E0ADB">
            <w:pPr>
              <w:pStyle w:val="TableParagraph"/>
              <w:tabs>
                <w:tab w:val="left" w:pos="3119"/>
              </w:tabs>
              <w:spacing w:line="256" w:lineRule="exact"/>
              <w:ind w:left="218"/>
              <w:rPr>
                <w:sz w:val="24"/>
              </w:rPr>
            </w:pPr>
            <w:r>
              <w:rPr>
                <w:sz w:val="24"/>
              </w:rPr>
              <w:t>обосновать</w:t>
            </w:r>
            <w:r>
              <w:rPr>
                <w:spacing w:val="-7"/>
                <w:sz w:val="24"/>
              </w:rPr>
              <w:t xml:space="preserve"> </w:t>
            </w:r>
            <w:r>
              <w:rPr>
                <w:spacing w:val="-4"/>
                <w:sz w:val="24"/>
              </w:rPr>
              <w:t>свою</w:t>
            </w:r>
          </w:p>
        </w:tc>
      </w:tr>
      <w:tr w:rsidR="00B576D7" w14:paraId="041E2C7C" w14:textId="77777777">
        <w:trPr>
          <w:trHeight w:val="276"/>
        </w:trPr>
        <w:tc>
          <w:tcPr>
            <w:tcW w:w="3178" w:type="dxa"/>
            <w:tcBorders>
              <w:top w:val="nil"/>
              <w:bottom w:val="nil"/>
            </w:tcBorders>
          </w:tcPr>
          <w:p w14:paraId="76DED2C4" w14:textId="77777777" w:rsidR="00B576D7" w:rsidRDefault="00B576D7" w:rsidP="000E0ADB">
            <w:pPr>
              <w:pStyle w:val="TableParagraph"/>
              <w:tabs>
                <w:tab w:val="left" w:pos="3119"/>
              </w:tabs>
              <w:ind w:left="0"/>
              <w:rPr>
                <w:sz w:val="20"/>
              </w:rPr>
            </w:pPr>
          </w:p>
        </w:tc>
        <w:tc>
          <w:tcPr>
            <w:tcW w:w="3195" w:type="dxa"/>
            <w:tcBorders>
              <w:top w:val="nil"/>
              <w:bottom w:val="nil"/>
            </w:tcBorders>
          </w:tcPr>
          <w:p w14:paraId="5D48A762" w14:textId="77777777" w:rsidR="00B576D7" w:rsidRDefault="003003B1" w:rsidP="000E0ADB">
            <w:pPr>
              <w:pStyle w:val="TableParagraph"/>
              <w:tabs>
                <w:tab w:val="left" w:pos="3119"/>
              </w:tabs>
              <w:spacing w:line="256" w:lineRule="exact"/>
              <w:ind w:left="220"/>
              <w:rPr>
                <w:sz w:val="24"/>
              </w:rPr>
            </w:pPr>
            <w:r>
              <w:rPr>
                <w:sz w:val="24"/>
              </w:rPr>
              <w:t>помощью</w:t>
            </w:r>
            <w:r>
              <w:rPr>
                <w:spacing w:val="-8"/>
                <w:sz w:val="24"/>
              </w:rPr>
              <w:t xml:space="preserve"> </w:t>
            </w:r>
            <w:r>
              <w:rPr>
                <w:sz w:val="24"/>
              </w:rPr>
              <w:t>учителя</w:t>
            </w:r>
            <w:r>
              <w:rPr>
                <w:spacing w:val="-8"/>
                <w:sz w:val="24"/>
              </w:rPr>
              <w:t xml:space="preserve"> </w:t>
            </w:r>
            <w:r>
              <w:rPr>
                <w:spacing w:val="-2"/>
                <w:sz w:val="24"/>
              </w:rPr>
              <w:t>оценить</w:t>
            </w:r>
          </w:p>
        </w:tc>
        <w:tc>
          <w:tcPr>
            <w:tcW w:w="3202" w:type="dxa"/>
            <w:tcBorders>
              <w:top w:val="nil"/>
              <w:bottom w:val="nil"/>
            </w:tcBorders>
          </w:tcPr>
          <w:p w14:paraId="474A2FF2" w14:textId="77777777" w:rsidR="00B576D7" w:rsidRDefault="003003B1" w:rsidP="000E0ADB">
            <w:pPr>
              <w:pStyle w:val="TableParagraph"/>
              <w:tabs>
                <w:tab w:val="left" w:pos="3119"/>
              </w:tabs>
              <w:spacing w:line="256" w:lineRule="exact"/>
              <w:ind w:left="218"/>
              <w:rPr>
                <w:sz w:val="24"/>
              </w:rPr>
            </w:pPr>
            <w:r>
              <w:rPr>
                <w:sz w:val="24"/>
              </w:rPr>
              <w:t>возможность</w:t>
            </w:r>
            <w:r>
              <w:rPr>
                <w:spacing w:val="-8"/>
                <w:sz w:val="24"/>
              </w:rPr>
              <w:t xml:space="preserve"> </w:t>
            </w:r>
            <w:r>
              <w:rPr>
                <w:spacing w:val="-5"/>
                <w:sz w:val="24"/>
              </w:rPr>
              <w:t>или</w:t>
            </w:r>
          </w:p>
        </w:tc>
      </w:tr>
      <w:tr w:rsidR="00B576D7" w14:paraId="3967CF4F" w14:textId="77777777">
        <w:trPr>
          <w:trHeight w:val="276"/>
        </w:trPr>
        <w:tc>
          <w:tcPr>
            <w:tcW w:w="3178" w:type="dxa"/>
            <w:tcBorders>
              <w:top w:val="nil"/>
              <w:bottom w:val="nil"/>
            </w:tcBorders>
          </w:tcPr>
          <w:p w14:paraId="149D5529" w14:textId="77777777" w:rsidR="00B576D7" w:rsidRDefault="00B576D7" w:rsidP="000E0ADB">
            <w:pPr>
              <w:pStyle w:val="TableParagraph"/>
              <w:tabs>
                <w:tab w:val="left" w:pos="3119"/>
              </w:tabs>
              <w:ind w:left="0"/>
              <w:rPr>
                <w:sz w:val="20"/>
              </w:rPr>
            </w:pPr>
          </w:p>
        </w:tc>
        <w:tc>
          <w:tcPr>
            <w:tcW w:w="3195" w:type="dxa"/>
            <w:tcBorders>
              <w:top w:val="nil"/>
              <w:bottom w:val="nil"/>
            </w:tcBorders>
          </w:tcPr>
          <w:p w14:paraId="72D8BDA3" w14:textId="77777777" w:rsidR="00B576D7" w:rsidRDefault="003003B1" w:rsidP="000E0ADB">
            <w:pPr>
              <w:pStyle w:val="TableParagraph"/>
              <w:tabs>
                <w:tab w:val="left" w:pos="3119"/>
              </w:tabs>
              <w:spacing w:line="256" w:lineRule="exact"/>
              <w:ind w:left="220"/>
              <w:rPr>
                <w:sz w:val="24"/>
              </w:rPr>
            </w:pPr>
            <w:r>
              <w:rPr>
                <w:sz w:val="24"/>
              </w:rPr>
              <w:t>свои</w:t>
            </w:r>
            <w:r>
              <w:rPr>
                <w:spacing w:val="-8"/>
                <w:sz w:val="24"/>
              </w:rPr>
              <w:t xml:space="preserve"> </w:t>
            </w:r>
            <w:r>
              <w:rPr>
                <w:sz w:val="24"/>
              </w:rPr>
              <w:t>возможности</w:t>
            </w:r>
            <w:r>
              <w:rPr>
                <w:spacing w:val="-3"/>
                <w:sz w:val="24"/>
              </w:rPr>
              <w:t xml:space="preserve"> </w:t>
            </w:r>
            <w:r>
              <w:rPr>
                <w:sz w:val="24"/>
              </w:rPr>
              <w:t>в</w:t>
            </w:r>
            <w:r>
              <w:rPr>
                <w:spacing w:val="-1"/>
                <w:sz w:val="24"/>
              </w:rPr>
              <w:t xml:space="preserve"> </w:t>
            </w:r>
            <w:r>
              <w:rPr>
                <w:spacing w:val="-5"/>
                <w:sz w:val="24"/>
              </w:rPr>
              <w:t>ее</w:t>
            </w:r>
          </w:p>
        </w:tc>
        <w:tc>
          <w:tcPr>
            <w:tcW w:w="3202" w:type="dxa"/>
            <w:tcBorders>
              <w:top w:val="nil"/>
              <w:bottom w:val="nil"/>
            </w:tcBorders>
          </w:tcPr>
          <w:p w14:paraId="7FF01BCF" w14:textId="77777777" w:rsidR="00B576D7" w:rsidRDefault="003003B1" w:rsidP="000E0ADB">
            <w:pPr>
              <w:pStyle w:val="TableParagraph"/>
              <w:tabs>
                <w:tab w:val="left" w:pos="3119"/>
              </w:tabs>
              <w:spacing w:line="256" w:lineRule="exact"/>
              <w:ind w:left="218"/>
              <w:rPr>
                <w:sz w:val="24"/>
              </w:rPr>
            </w:pPr>
            <w:r>
              <w:rPr>
                <w:sz w:val="24"/>
              </w:rPr>
              <w:t>невозможность</w:t>
            </w:r>
            <w:r>
              <w:rPr>
                <w:spacing w:val="-6"/>
                <w:sz w:val="24"/>
              </w:rPr>
              <w:t xml:space="preserve"> </w:t>
            </w:r>
            <w:r>
              <w:rPr>
                <w:spacing w:val="-2"/>
                <w:sz w:val="24"/>
              </w:rPr>
              <w:t>решить</w:t>
            </w:r>
          </w:p>
        </w:tc>
      </w:tr>
      <w:tr w:rsidR="00B576D7" w14:paraId="6D8142E5" w14:textId="77777777">
        <w:trPr>
          <w:trHeight w:val="276"/>
        </w:trPr>
        <w:tc>
          <w:tcPr>
            <w:tcW w:w="3178" w:type="dxa"/>
            <w:tcBorders>
              <w:top w:val="nil"/>
              <w:bottom w:val="nil"/>
            </w:tcBorders>
          </w:tcPr>
          <w:p w14:paraId="5E88CDF5" w14:textId="77777777" w:rsidR="00B576D7" w:rsidRDefault="00B576D7" w:rsidP="000E0ADB">
            <w:pPr>
              <w:pStyle w:val="TableParagraph"/>
              <w:tabs>
                <w:tab w:val="left" w:pos="3119"/>
              </w:tabs>
              <w:ind w:left="0"/>
              <w:rPr>
                <w:sz w:val="20"/>
              </w:rPr>
            </w:pPr>
          </w:p>
        </w:tc>
        <w:tc>
          <w:tcPr>
            <w:tcW w:w="3195" w:type="dxa"/>
            <w:tcBorders>
              <w:top w:val="nil"/>
              <w:bottom w:val="nil"/>
            </w:tcBorders>
          </w:tcPr>
          <w:p w14:paraId="41521C0D" w14:textId="77777777" w:rsidR="00B576D7" w:rsidRDefault="003003B1" w:rsidP="000E0ADB">
            <w:pPr>
              <w:pStyle w:val="TableParagraph"/>
              <w:tabs>
                <w:tab w:val="left" w:pos="3119"/>
              </w:tabs>
              <w:spacing w:line="256" w:lineRule="exact"/>
              <w:ind w:left="220"/>
              <w:rPr>
                <w:sz w:val="24"/>
              </w:rPr>
            </w:pPr>
            <w:r>
              <w:rPr>
                <w:sz w:val="24"/>
              </w:rPr>
              <w:t>решении,</w:t>
            </w:r>
            <w:r>
              <w:rPr>
                <w:spacing w:val="1"/>
                <w:sz w:val="24"/>
              </w:rPr>
              <w:t xml:space="preserve"> </w:t>
            </w:r>
            <w:r>
              <w:rPr>
                <w:spacing w:val="-2"/>
                <w:sz w:val="24"/>
              </w:rPr>
              <w:t>учитывая</w:t>
            </w:r>
          </w:p>
        </w:tc>
        <w:tc>
          <w:tcPr>
            <w:tcW w:w="3202" w:type="dxa"/>
            <w:tcBorders>
              <w:top w:val="nil"/>
              <w:bottom w:val="nil"/>
            </w:tcBorders>
          </w:tcPr>
          <w:p w14:paraId="060AF5B8" w14:textId="77777777" w:rsidR="00B576D7" w:rsidRDefault="003003B1" w:rsidP="000E0ADB">
            <w:pPr>
              <w:pStyle w:val="TableParagraph"/>
              <w:tabs>
                <w:tab w:val="left" w:pos="3119"/>
              </w:tabs>
              <w:spacing w:line="256" w:lineRule="exact"/>
              <w:ind w:left="218"/>
              <w:rPr>
                <w:sz w:val="24"/>
              </w:rPr>
            </w:pPr>
            <w:r>
              <w:rPr>
                <w:sz w:val="24"/>
              </w:rPr>
              <w:t>стоящую</w:t>
            </w:r>
            <w:r>
              <w:rPr>
                <w:spacing w:val="-4"/>
                <w:sz w:val="24"/>
              </w:rPr>
              <w:t xml:space="preserve"> </w:t>
            </w:r>
            <w:r>
              <w:rPr>
                <w:sz w:val="24"/>
              </w:rPr>
              <w:t>перед</w:t>
            </w:r>
            <w:r>
              <w:rPr>
                <w:spacing w:val="-3"/>
                <w:sz w:val="24"/>
              </w:rPr>
              <w:t xml:space="preserve"> </w:t>
            </w:r>
            <w:r>
              <w:rPr>
                <w:sz w:val="24"/>
              </w:rPr>
              <w:t>ним</w:t>
            </w:r>
            <w:r>
              <w:rPr>
                <w:spacing w:val="-2"/>
                <w:sz w:val="24"/>
              </w:rPr>
              <w:t xml:space="preserve"> задачу,</w:t>
            </w:r>
          </w:p>
        </w:tc>
      </w:tr>
      <w:tr w:rsidR="00B576D7" w14:paraId="35064DC4" w14:textId="77777777">
        <w:trPr>
          <w:trHeight w:val="275"/>
        </w:trPr>
        <w:tc>
          <w:tcPr>
            <w:tcW w:w="3178" w:type="dxa"/>
            <w:tcBorders>
              <w:top w:val="nil"/>
              <w:bottom w:val="nil"/>
            </w:tcBorders>
          </w:tcPr>
          <w:p w14:paraId="12F04E18" w14:textId="77777777" w:rsidR="00B576D7" w:rsidRDefault="00B576D7" w:rsidP="000E0ADB">
            <w:pPr>
              <w:pStyle w:val="TableParagraph"/>
              <w:tabs>
                <w:tab w:val="left" w:pos="3119"/>
              </w:tabs>
              <w:ind w:left="0"/>
              <w:rPr>
                <w:sz w:val="20"/>
              </w:rPr>
            </w:pPr>
          </w:p>
        </w:tc>
        <w:tc>
          <w:tcPr>
            <w:tcW w:w="3195" w:type="dxa"/>
            <w:tcBorders>
              <w:top w:val="nil"/>
              <w:bottom w:val="nil"/>
            </w:tcBorders>
          </w:tcPr>
          <w:p w14:paraId="27F0AEC9" w14:textId="77777777" w:rsidR="00B576D7" w:rsidRDefault="003003B1" w:rsidP="000E0ADB">
            <w:pPr>
              <w:pStyle w:val="TableParagraph"/>
              <w:tabs>
                <w:tab w:val="left" w:pos="3119"/>
              </w:tabs>
              <w:spacing w:line="256" w:lineRule="exact"/>
              <w:ind w:left="220"/>
              <w:rPr>
                <w:sz w:val="24"/>
              </w:rPr>
            </w:pPr>
            <w:r>
              <w:rPr>
                <w:sz w:val="24"/>
              </w:rPr>
              <w:t>изменения</w:t>
            </w:r>
            <w:r>
              <w:rPr>
                <w:spacing w:val="-10"/>
                <w:sz w:val="24"/>
              </w:rPr>
              <w:t xml:space="preserve"> </w:t>
            </w:r>
            <w:r>
              <w:rPr>
                <w:sz w:val="24"/>
              </w:rPr>
              <w:t>известных</w:t>
            </w:r>
            <w:r>
              <w:rPr>
                <w:spacing w:val="-7"/>
                <w:sz w:val="24"/>
              </w:rPr>
              <w:t xml:space="preserve"> </w:t>
            </w:r>
            <w:r>
              <w:rPr>
                <w:spacing w:val="-5"/>
                <w:sz w:val="24"/>
              </w:rPr>
              <w:t>ему</w:t>
            </w:r>
          </w:p>
        </w:tc>
        <w:tc>
          <w:tcPr>
            <w:tcW w:w="3202" w:type="dxa"/>
            <w:tcBorders>
              <w:top w:val="nil"/>
              <w:bottom w:val="nil"/>
            </w:tcBorders>
          </w:tcPr>
          <w:p w14:paraId="576E141C" w14:textId="77777777" w:rsidR="00B576D7" w:rsidRDefault="003003B1" w:rsidP="000E0ADB">
            <w:pPr>
              <w:pStyle w:val="TableParagraph"/>
              <w:tabs>
                <w:tab w:val="left" w:pos="3119"/>
              </w:tabs>
              <w:spacing w:line="256" w:lineRule="exact"/>
              <w:ind w:left="218"/>
              <w:rPr>
                <w:sz w:val="24"/>
              </w:rPr>
            </w:pPr>
            <w:r>
              <w:rPr>
                <w:sz w:val="24"/>
              </w:rPr>
              <w:t>опираясь</w:t>
            </w:r>
            <w:r>
              <w:rPr>
                <w:spacing w:val="-1"/>
                <w:sz w:val="24"/>
              </w:rPr>
              <w:t xml:space="preserve"> </w:t>
            </w:r>
            <w:r>
              <w:rPr>
                <w:sz w:val="24"/>
              </w:rPr>
              <w:t>на</w:t>
            </w:r>
            <w:r>
              <w:rPr>
                <w:spacing w:val="-2"/>
                <w:sz w:val="24"/>
              </w:rPr>
              <w:t xml:space="preserve"> анализ</w:t>
            </w:r>
          </w:p>
        </w:tc>
      </w:tr>
      <w:tr w:rsidR="00B576D7" w14:paraId="77B39939" w14:textId="77777777">
        <w:trPr>
          <w:trHeight w:val="276"/>
        </w:trPr>
        <w:tc>
          <w:tcPr>
            <w:tcW w:w="3178" w:type="dxa"/>
            <w:tcBorders>
              <w:top w:val="nil"/>
              <w:bottom w:val="nil"/>
            </w:tcBorders>
          </w:tcPr>
          <w:p w14:paraId="4DE218A4" w14:textId="77777777" w:rsidR="00B576D7" w:rsidRDefault="00B576D7" w:rsidP="000E0ADB">
            <w:pPr>
              <w:pStyle w:val="TableParagraph"/>
              <w:tabs>
                <w:tab w:val="left" w:pos="3119"/>
              </w:tabs>
              <w:ind w:left="0"/>
              <w:rPr>
                <w:sz w:val="20"/>
              </w:rPr>
            </w:pPr>
          </w:p>
        </w:tc>
        <w:tc>
          <w:tcPr>
            <w:tcW w:w="3195" w:type="dxa"/>
            <w:tcBorders>
              <w:top w:val="nil"/>
              <w:bottom w:val="nil"/>
            </w:tcBorders>
          </w:tcPr>
          <w:p w14:paraId="75D82D82" w14:textId="77777777" w:rsidR="00B576D7" w:rsidRDefault="003003B1" w:rsidP="000E0ADB">
            <w:pPr>
              <w:pStyle w:val="TableParagraph"/>
              <w:tabs>
                <w:tab w:val="left" w:pos="3119"/>
              </w:tabs>
              <w:spacing w:line="256" w:lineRule="exact"/>
              <w:ind w:left="220"/>
              <w:rPr>
                <w:sz w:val="24"/>
              </w:rPr>
            </w:pPr>
            <w:r>
              <w:rPr>
                <w:sz w:val="24"/>
              </w:rPr>
              <w:t>способов</w:t>
            </w:r>
            <w:r>
              <w:rPr>
                <w:spacing w:val="-5"/>
                <w:sz w:val="24"/>
              </w:rPr>
              <w:t xml:space="preserve"> </w:t>
            </w:r>
            <w:r>
              <w:rPr>
                <w:spacing w:val="-2"/>
                <w:sz w:val="24"/>
              </w:rPr>
              <w:t>действий</w:t>
            </w:r>
          </w:p>
        </w:tc>
        <w:tc>
          <w:tcPr>
            <w:tcW w:w="3202" w:type="dxa"/>
            <w:tcBorders>
              <w:top w:val="nil"/>
              <w:bottom w:val="nil"/>
            </w:tcBorders>
          </w:tcPr>
          <w:p w14:paraId="0156BD94" w14:textId="77777777" w:rsidR="00B576D7" w:rsidRDefault="003003B1" w:rsidP="000E0ADB">
            <w:pPr>
              <w:pStyle w:val="TableParagraph"/>
              <w:tabs>
                <w:tab w:val="left" w:pos="3119"/>
              </w:tabs>
              <w:spacing w:line="256" w:lineRule="exact"/>
              <w:ind w:left="218"/>
              <w:rPr>
                <w:sz w:val="24"/>
              </w:rPr>
            </w:pPr>
            <w:r>
              <w:rPr>
                <w:sz w:val="24"/>
              </w:rPr>
              <w:t>известных</w:t>
            </w:r>
            <w:r>
              <w:rPr>
                <w:spacing w:val="-4"/>
                <w:sz w:val="24"/>
              </w:rPr>
              <w:t xml:space="preserve"> </w:t>
            </w:r>
            <w:r>
              <w:rPr>
                <w:sz w:val="24"/>
              </w:rPr>
              <w:t>ему</w:t>
            </w:r>
            <w:r>
              <w:rPr>
                <w:spacing w:val="-14"/>
                <w:sz w:val="24"/>
              </w:rPr>
              <w:t xml:space="preserve"> </w:t>
            </w:r>
            <w:r>
              <w:rPr>
                <w:spacing w:val="-2"/>
                <w:sz w:val="24"/>
              </w:rPr>
              <w:t>способов</w:t>
            </w:r>
          </w:p>
        </w:tc>
      </w:tr>
      <w:tr w:rsidR="00B576D7" w14:paraId="514B1247" w14:textId="77777777">
        <w:trPr>
          <w:trHeight w:val="278"/>
        </w:trPr>
        <w:tc>
          <w:tcPr>
            <w:tcW w:w="3178" w:type="dxa"/>
            <w:tcBorders>
              <w:top w:val="nil"/>
              <w:bottom w:val="nil"/>
            </w:tcBorders>
          </w:tcPr>
          <w:p w14:paraId="400A2455" w14:textId="77777777" w:rsidR="00B576D7" w:rsidRDefault="00B576D7" w:rsidP="000E0ADB">
            <w:pPr>
              <w:pStyle w:val="TableParagraph"/>
              <w:tabs>
                <w:tab w:val="left" w:pos="3119"/>
              </w:tabs>
              <w:ind w:left="0"/>
              <w:rPr>
                <w:sz w:val="20"/>
              </w:rPr>
            </w:pPr>
          </w:p>
        </w:tc>
        <w:tc>
          <w:tcPr>
            <w:tcW w:w="3195" w:type="dxa"/>
            <w:tcBorders>
              <w:top w:val="nil"/>
              <w:bottom w:val="nil"/>
            </w:tcBorders>
          </w:tcPr>
          <w:p w14:paraId="6020A339" w14:textId="77777777" w:rsidR="00B576D7" w:rsidRDefault="00B576D7" w:rsidP="000E0ADB">
            <w:pPr>
              <w:pStyle w:val="TableParagraph"/>
              <w:tabs>
                <w:tab w:val="left" w:pos="3119"/>
              </w:tabs>
              <w:ind w:left="0"/>
              <w:rPr>
                <w:sz w:val="20"/>
              </w:rPr>
            </w:pPr>
          </w:p>
        </w:tc>
        <w:tc>
          <w:tcPr>
            <w:tcW w:w="3202" w:type="dxa"/>
            <w:tcBorders>
              <w:top w:val="nil"/>
              <w:bottom w:val="nil"/>
            </w:tcBorders>
          </w:tcPr>
          <w:p w14:paraId="5F22B372" w14:textId="77777777" w:rsidR="00B576D7" w:rsidRDefault="003003B1" w:rsidP="000E0ADB">
            <w:pPr>
              <w:pStyle w:val="TableParagraph"/>
              <w:tabs>
                <w:tab w:val="left" w:pos="3119"/>
              </w:tabs>
              <w:spacing w:line="258" w:lineRule="exact"/>
              <w:ind w:left="218"/>
              <w:rPr>
                <w:sz w:val="24"/>
              </w:rPr>
            </w:pPr>
            <w:r>
              <w:rPr>
                <w:sz w:val="24"/>
              </w:rPr>
              <w:t>действия;</w:t>
            </w:r>
            <w:r>
              <w:rPr>
                <w:spacing w:val="-9"/>
                <w:sz w:val="24"/>
              </w:rPr>
              <w:t xml:space="preserve"> </w:t>
            </w:r>
            <w:r>
              <w:rPr>
                <w:sz w:val="24"/>
              </w:rPr>
              <w:t>делает</w:t>
            </w:r>
            <w:r>
              <w:rPr>
                <w:spacing w:val="-5"/>
                <w:sz w:val="24"/>
              </w:rPr>
              <w:t xml:space="preserve"> это</w:t>
            </w:r>
          </w:p>
        </w:tc>
      </w:tr>
      <w:tr w:rsidR="00B576D7" w14:paraId="573624C4" w14:textId="77777777">
        <w:trPr>
          <w:trHeight w:val="290"/>
        </w:trPr>
        <w:tc>
          <w:tcPr>
            <w:tcW w:w="3178" w:type="dxa"/>
            <w:tcBorders>
              <w:top w:val="nil"/>
            </w:tcBorders>
          </w:tcPr>
          <w:p w14:paraId="4808FCEB" w14:textId="77777777" w:rsidR="00B576D7" w:rsidRDefault="00B576D7" w:rsidP="000E0ADB">
            <w:pPr>
              <w:pStyle w:val="TableParagraph"/>
              <w:tabs>
                <w:tab w:val="left" w:pos="3119"/>
              </w:tabs>
              <w:ind w:left="0"/>
              <w:rPr>
                <w:sz w:val="20"/>
              </w:rPr>
            </w:pPr>
          </w:p>
        </w:tc>
        <w:tc>
          <w:tcPr>
            <w:tcW w:w="3195" w:type="dxa"/>
            <w:tcBorders>
              <w:top w:val="nil"/>
            </w:tcBorders>
          </w:tcPr>
          <w:p w14:paraId="1BDB9605" w14:textId="77777777" w:rsidR="00B576D7" w:rsidRDefault="00B576D7" w:rsidP="000E0ADB">
            <w:pPr>
              <w:pStyle w:val="TableParagraph"/>
              <w:tabs>
                <w:tab w:val="left" w:pos="3119"/>
              </w:tabs>
              <w:ind w:left="0"/>
              <w:rPr>
                <w:sz w:val="20"/>
              </w:rPr>
            </w:pPr>
          </w:p>
        </w:tc>
        <w:tc>
          <w:tcPr>
            <w:tcW w:w="3202" w:type="dxa"/>
            <w:tcBorders>
              <w:top w:val="nil"/>
            </w:tcBorders>
          </w:tcPr>
          <w:p w14:paraId="5216FEB4" w14:textId="77777777" w:rsidR="00B576D7" w:rsidRDefault="003003B1" w:rsidP="000E0ADB">
            <w:pPr>
              <w:pStyle w:val="TableParagraph"/>
              <w:tabs>
                <w:tab w:val="left" w:pos="3119"/>
              </w:tabs>
              <w:spacing w:line="271" w:lineRule="exact"/>
              <w:ind w:left="218"/>
              <w:rPr>
                <w:sz w:val="24"/>
              </w:rPr>
            </w:pPr>
            <w:r>
              <w:rPr>
                <w:sz w:val="24"/>
              </w:rPr>
              <w:t>неуверенно,</w:t>
            </w:r>
            <w:r>
              <w:rPr>
                <w:spacing w:val="-5"/>
                <w:sz w:val="24"/>
              </w:rPr>
              <w:t xml:space="preserve"> </w:t>
            </w:r>
            <w:r>
              <w:rPr>
                <w:sz w:val="24"/>
              </w:rPr>
              <w:t>с</w:t>
            </w:r>
            <w:r>
              <w:rPr>
                <w:spacing w:val="-3"/>
                <w:sz w:val="24"/>
              </w:rPr>
              <w:t xml:space="preserve"> </w:t>
            </w:r>
            <w:r>
              <w:rPr>
                <w:spacing w:val="-2"/>
                <w:sz w:val="24"/>
              </w:rPr>
              <w:t>трудом.</w:t>
            </w:r>
          </w:p>
        </w:tc>
      </w:tr>
      <w:tr w:rsidR="00B576D7" w14:paraId="614733B0" w14:textId="77777777">
        <w:trPr>
          <w:trHeight w:val="257"/>
        </w:trPr>
        <w:tc>
          <w:tcPr>
            <w:tcW w:w="3178" w:type="dxa"/>
            <w:tcBorders>
              <w:bottom w:val="nil"/>
            </w:tcBorders>
          </w:tcPr>
          <w:p w14:paraId="532D6A30" w14:textId="77777777" w:rsidR="00B576D7" w:rsidRDefault="003003B1" w:rsidP="000E0ADB">
            <w:pPr>
              <w:pStyle w:val="TableParagraph"/>
              <w:tabs>
                <w:tab w:val="left" w:pos="3119"/>
              </w:tabs>
              <w:spacing w:line="237" w:lineRule="exact"/>
              <w:ind w:left="218"/>
              <w:rPr>
                <w:sz w:val="24"/>
              </w:rPr>
            </w:pPr>
            <w:r>
              <w:rPr>
                <w:sz w:val="24"/>
              </w:rPr>
              <w:t>Актуально</w:t>
            </w:r>
            <w:r>
              <w:rPr>
                <w:spacing w:val="-9"/>
                <w:sz w:val="24"/>
              </w:rPr>
              <w:t xml:space="preserve"> </w:t>
            </w:r>
            <w:r>
              <w:rPr>
                <w:spacing w:val="-2"/>
                <w:sz w:val="24"/>
              </w:rPr>
              <w:t>адекватная</w:t>
            </w:r>
          </w:p>
        </w:tc>
        <w:tc>
          <w:tcPr>
            <w:tcW w:w="3195" w:type="dxa"/>
            <w:tcBorders>
              <w:bottom w:val="nil"/>
            </w:tcBorders>
          </w:tcPr>
          <w:p w14:paraId="104F9E5D" w14:textId="77777777" w:rsidR="00B576D7" w:rsidRDefault="003003B1" w:rsidP="000E0ADB">
            <w:pPr>
              <w:pStyle w:val="TableParagraph"/>
              <w:tabs>
                <w:tab w:val="left" w:pos="3119"/>
              </w:tabs>
              <w:spacing w:line="237" w:lineRule="exact"/>
              <w:ind w:left="220"/>
              <w:rPr>
                <w:sz w:val="24"/>
              </w:rPr>
            </w:pPr>
            <w:r>
              <w:rPr>
                <w:sz w:val="24"/>
              </w:rPr>
              <w:t>Приступая</w:t>
            </w:r>
            <w:r>
              <w:rPr>
                <w:spacing w:val="-6"/>
                <w:sz w:val="24"/>
              </w:rPr>
              <w:t xml:space="preserve"> </w:t>
            </w:r>
            <w:r>
              <w:rPr>
                <w:sz w:val="24"/>
              </w:rPr>
              <w:t>к</w:t>
            </w:r>
            <w:r>
              <w:rPr>
                <w:spacing w:val="-7"/>
                <w:sz w:val="24"/>
              </w:rPr>
              <w:t xml:space="preserve"> </w:t>
            </w:r>
            <w:r>
              <w:rPr>
                <w:spacing w:val="-2"/>
                <w:sz w:val="24"/>
              </w:rPr>
              <w:t>решению</w:t>
            </w:r>
          </w:p>
        </w:tc>
        <w:tc>
          <w:tcPr>
            <w:tcW w:w="3202" w:type="dxa"/>
            <w:tcBorders>
              <w:bottom w:val="nil"/>
            </w:tcBorders>
          </w:tcPr>
          <w:p w14:paraId="597B10FA" w14:textId="77777777" w:rsidR="00B576D7" w:rsidRDefault="003003B1" w:rsidP="000E0ADB">
            <w:pPr>
              <w:pStyle w:val="TableParagraph"/>
              <w:tabs>
                <w:tab w:val="left" w:pos="3119"/>
              </w:tabs>
              <w:spacing w:line="237" w:lineRule="exact"/>
              <w:ind w:left="218"/>
              <w:rPr>
                <w:sz w:val="24"/>
              </w:rPr>
            </w:pPr>
            <w:r>
              <w:rPr>
                <w:spacing w:val="-2"/>
                <w:sz w:val="24"/>
              </w:rPr>
              <w:t>Самостоятельно</w:t>
            </w:r>
          </w:p>
        </w:tc>
      </w:tr>
      <w:tr w:rsidR="00B576D7" w14:paraId="7EBFA764" w14:textId="77777777">
        <w:trPr>
          <w:trHeight w:val="274"/>
        </w:trPr>
        <w:tc>
          <w:tcPr>
            <w:tcW w:w="3178" w:type="dxa"/>
            <w:tcBorders>
              <w:top w:val="nil"/>
              <w:bottom w:val="nil"/>
            </w:tcBorders>
          </w:tcPr>
          <w:p w14:paraId="0396E439" w14:textId="77777777" w:rsidR="00B576D7" w:rsidRDefault="003003B1" w:rsidP="000E0ADB">
            <w:pPr>
              <w:pStyle w:val="TableParagraph"/>
              <w:tabs>
                <w:tab w:val="left" w:pos="3119"/>
              </w:tabs>
              <w:spacing w:line="255" w:lineRule="exact"/>
              <w:ind w:left="218"/>
              <w:rPr>
                <w:sz w:val="24"/>
              </w:rPr>
            </w:pPr>
            <w:r>
              <w:rPr>
                <w:spacing w:val="-2"/>
                <w:sz w:val="24"/>
              </w:rPr>
              <w:t>прогностическая</w:t>
            </w:r>
            <w:r>
              <w:rPr>
                <w:spacing w:val="14"/>
                <w:sz w:val="24"/>
              </w:rPr>
              <w:t xml:space="preserve"> </w:t>
            </w:r>
            <w:r>
              <w:rPr>
                <w:spacing w:val="-2"/>
                <w:sz w:val="24"/>
              </w:rPr>
              <w:t>оценка</w:t>
            </w:r>
          </w:p>
        </w:tc>
        <w:tc>
          <w:tcPr>
            <w:tcW w:w="3195" w:type="dxa"/>
            <w:tcBorders>
              <w:top w:val="nil"/>
              <w:bottom w:val="nil"/>
            </w:tcBorders>
          </w:tcPr>
          <w:p w14:paraId="4EBE06CB" w14:textId="77777777" w:rsidR="00B576D7" w:rsidRDefault="003003B1" w:rsidP="000E0ADB">
            <w:pPr>
              <w:pStyle w:val="TableParagraph"/>
              <w:tabs>
                <w:tab w:val="left" w:pos="3119"/>
              </w:tabs>
              <w:spacing w:line="255" w:lineRule="exact"/>
              <w:ind w:left="220"/>
              <w:rPr>
                <w:sz w:val="24"/>
              </w:rPr>
            </w:pPr>
            <w:r>
              <w:rPr>
                <w:sz w:val="24"/>
              </w:rPr>
              <w:t>новой</w:t>
            </w:r>
            <w:r>
              <w:rPr>
                <w:spacing w:val="-9"/>
                <w:sz w:val="24"/>
              </w:rPr>
              <w:t xml:space="preserve"> </w:t>
            </w:r>
            <w:r>
              <w:rPr>
                <w:sz w:val="24"/>
              </w:rPr>
              <w:t>задачи,</w:t>
            </w:r>
            <w:r>
              <w:rPr>
                <w:spacing w:val="-3"/>
                <w:sz w:val="24"/>
              </w:rPr>
              <w:t xml:space="preserve"> </w:t>
            </w:r>
            <w:r>
              <w:rPr>
                <w:spacing w:val="-4"/>
                <w:sz w:val="24"/>
              </w:rPr>
              <w:t>может</w:t>
            </w:r>
          </w:p>
        </w:tc>
        <w:tc>
          <w:tcPr>
            <w:tcW w:w="3202" w:type="dxa"/>
            <w:tcBorders>
              <w:top w:val="nil"/>
              <w:bottom w:val="nil"/>
            </w:tcBorders>
          </w:tcPr>
          <w:p w14:paraId="6B177A67" w14:textId="77777777" w:rsidR="00B576D7" w:rsidRDefault="003003B1" w:rsidP="000E0ADB">
            <w:pPr>
              <w:pStyle w:val="TableParagraph"/>
              <w:tabs>
                <w:tab w:val="left" w:pos="3119"/>
              </w:tabs>
              <w:spacing w:line="255" w:lineRule="exact"/>
              <w:ind w:left="218"/>
              <w:rPr>
                <w:sz w:val="24"/>
              </w:rPr>
            </w:pPr>
            <w:r>
              <w:rPr>
                <w:sz w:val="24"/>
              </w:rPr>
              <w:t>обосновыва-ет</w:t>
            </w:r>
            <w:r>
              <w:rPr>
                <w:spacing w:val="-5"/>
                <w:sz w:val="24"/>
              </w:rPr>
              <w:t xml:space="preserve"> </w:t>
            </w:r>
            <w:r>
              <w:rPr>
                <w:sz w:val="24"/>
              </w:rPr>
              <w:t>еще</w:t>
            </w:r>
            <w:r>
              <w:rPr>
                <w:spacing w:val="-3"/>
                <w:sz w:val="24"/>
              </w:rPr>
              <w:t xml:space="preserve"> </w:t>
            </w:r>
            <w:r>
              <w:rPr>
                <w:spacing w:val="-5"/>
                <w:sz w:val="24"/>
              </w:rPr>
              <w:t>до</w:t>
            </w:r>
          </w:p>
        </w:tc>
      </w:tr>
      <w:tr w:rsidR="00B576D7" w14:paraId="0ED4A174" w14:textId="77777777">
        <w:trPr>
          <w:trHeight w:val="275"/>
        </w:trPr>
        <w:tc>
          <w:tcPr>
            <w:tcW w:w="3178" w:type="dxa"/>
            <w:tcBorders>
              <w:top w:val="nil"/>
              <w:bottom w:val="nil"/>
            </w:tcBorders>
          </w:tcPr>
          <w:p w14:paraId="1985AFC6" w14:textId="77777777" w:rsidR="00B576D7" w:rsidRDefault="00B576D7" w:rsidP="000E0ADB">
            <w:pPr>
              <w:pStyle w:val="TableParagraph"/>
              <w:tabs>
                <w:tab w:val="left" w:pos="3119"/>
              </w:tabs>
              <w:ind w:left="0"/>
              <w:rPr>
                <w:sz w:val="20"/>
              </w:rPr>
            </w:pPr>
          </w:p>
        </w:tc>
        <w:tc>
          <w:tcPr>
            <w:tcW w:w="3195" w:type="dxa"/>
            <w:tcBorders>
              <w:top w:val="nil"/>
              <w:bottom w:val="nil"/>
            </w:tcBorders>
          </w:tcPr>
          <w:p w14:paraId="38B50FEE" w14:textId="77777777" w:rsidR="00B576D7" w:rsidRDefault="003003B1" w:rsidP="000E0ADB">
            <w:pPr>
              <w:pStyle w:val="TableParagraph"/>
              <w:tabs>
                <w:tab w:val="left" w:pos="3119"/>
              </w:tabs>
              <w:spacing w:line="256" w:lineRule="exact"/>
              <w:ind w:left="220"/>
              <w:rPr>
                <w:sz w:val="24"/>
              </w:rPr>
            </w:pPr>
            <w:r>
              <w:rPr>
                <w:spacing w:val="-2"/>
                <w:sz w:val="24"/>
              </w:rPr>
              <w:t>самостоятельно</w:t>
            </w:r>
            <w:r>
              <w:rPr>
                <w:spacing w:val="10"/>
                <w:sz w:val="24"/>
              </w:rPr>
              <w:t xml:space="preserve"> </w:t>
            </w:r>
            <w:r>
              <w:rPr>
                <w:spacing w:val="-2"/>
                <w:sz w:val="24"/>
              </w:rPr>
              <w:t>оценить</w:t>
            </w:r>
          </w:p>
        </w:tc>
        <w:tc>
          <w:tcPr>
            <w:tcW w:w="3202" w:type="dxa"/>
            <w:tcBorders>
              <w:top w:val="nil"/>
              <w:bottom w:val="nil"/>
            </w:tcBorders>
          </w:tcPr>
          <w:p w14:paraId="1530DE80" w14:textId="77777777" w:rsidR="00B576D7" w:rsidRDefault="003003B1" w:rsidP="000E0ADB">
            <w:pPr>
              <w:pStyle w:val="TableParagraph"/>
              <w:tabs>
                <w:tab w:val="left" w:pos="3119"/>
              </w:tabs>
              <w:spacing w:line="256" w:lineRule="exact"/>
              <w:ind w:left="218"/>
              <w:rPr>
                <w:sz w:val="24"/>
              </w:rPr>
            </w:pPr>
            <w:r>
              <w:rPr>
                <w:sz w:val="24"/>
              </w:rPr>
              <w:t>решения</w:t>
            </w:r>
            <w:r>
              <w:rPr>
                <w:spacing w:val="-5"/>
                <w:sz w:val="24"/>
              </w:rPr>
              <w:t xml:space="preserve"> </w:t>
            </w:r>
            <w:r>
              <w:rPr>
                <w:sz w:val="24"/>
              </w:rPr>
              <w:t>задачи</w:t>
            </w:r>
            <w:r>
              <w:rPr>
                <w:spacing w:val="-2"/>
                <w:sz w:val="24"/>
              </w:rPr>
              <w:t xml:space="preserve"> </w:t>
            </w:r>
            <w:r>
              <w:rPr>
                <w:sz w:val="24"/>
              </w:rPr>
              <w:t>свои</w:t>
            </w:r>
            <w:r>
              <w:rPr>
                <w:spacing w:val="-2"/>
                <w:sz w:val="24"/>
              </w:rPr>
              <w:t xml:space="preserve"> </w:t>
            </w:r>
            <w:r>
              <w:rPr>
                <w:spacing w:val="-4"/>
                <w:sz w:val="24"/>
              </w:rPr>
              <w:t>силы,</w:t>
            </w:r>
          </w:p>
        </w:tc>
      </w:tr>
      <w:tr w:rsidR="00B576D7" w14:paraId="786AF141" w14:textId="77777777">
        <w:trPr>
          <w:trHeight w:val="276"/>
        </w:trPr>
        <w:tc>
          <w:tcPr>
            <w:tcW w:w="3178" w:type="dxa"/>
            <w:tcBorders>
              <w:top w:val="nil"/>
              <w:bottom w:val="nil"/>
            </w:tcBorders>
          </w:tcPr>
          <w:p w14:paraId="0E42A786" w14:textId="77777777" w:rsidR="00B576D7" w:rsidRDefault="00B576D7" w:rsidP="000E0ADB">
            <w:pPr>
              <w:pStyle w:val="TableParagraph"/>
              <w:tabs>
                <w:tab w:val="left" w:pos="3119"/>
              </w:tabs>
              <w:ind w:left="0"/>
              <w:rPr>
                <w:sz w:val="20"/>
              </w:rPr>
            </w:pPr>
          </w:p>
        </w:tc>
        <w:tc>
          <w:tcPr>
            <w:tcW w:w="3195" w:type="dxa"/>
            <w:tcBorders>
              <w:top w:val="nil"/>
              <w:bottom w:val="nil"/>
            </w:tcBorders>
          </w:tcPr>
          <w:p w14:paraId="2E2184FD" w14:textId="77777777" w:rsidR="00B576D7" w:rsidRDefault="003003B1" w:rsidP="000E0ADB">
            <w:pPr>
              <w:pStyle w:val="TableParagraph"/>
              <w:tabs>
                <w:tab w:val="left" w:pos="3119"/>
              </w:tabs>
              <w:spacing w:line="256" w:lineRule="exact"/>
              <w:ind w:left="220"/>
              <w:rPr>
                <w:sz w:val="24"/>
              </w:rPr>
            </w:pPr>
            <w:r>
              <w:rPr>
                <w:sz w:val="24"/>
              </w:rPr>
              <w:t>свои</w:t>
            </w:r>
            <w:r>
              <w:rPr>
                <w:spacing w:val="-5"/>
                <w:sz w:val="24"/>
              </w:rPr>
              <w:t xml:space="preserve"> </w:t>
            </w:r>
            <w:r>
              <w:rPr>
                <w:sz w:val="24"/>
              </w:rPr>
              <w:t>возможности</w:t>
            </w:r>
            <w:r>
              <w:rPr>
                <w:spacing w:val="-3"/>
                <w:sz w:val="24"/>
              </w:rPr>
              <w:t xml:space="preserve"> </w:t>
            </w:r>
            <w:r>
              <w:rPr>
                <w:sz w:val="24"/>
              </w:rPr>
              <w:t>в</w:t>
            </w:r>
            <w:r>
              <w:rPr>
                <w:spacing w:val="-1"/>
                <w:sz w:val="24"/>
              </w:rPr>
              <w:t xml:space="preserve"> </w:t>
            </w:r>
            <w:r>
              <w:rPr>
                <w:spacing w:val="-5"/>
                <w:sz w:val="24"/>
              </w:rPr>
              <w:t>ее</w:t>
            </w:r>
          </w:p>
        </w:tc>
        <w:tc>
          <w:tcPr>
            <w:tcW w:w="3202" w:type="dxa"/>
            <w:tcBorders>
              <w:top w:val="nil"/>
              <w:bottom w:val="nil"/>
            </w:tcBorders>
          </w:tcPr>
          <w:p w14:paraId="56F7B86C" w14:textId="77777777" w:rsidR="00B576D7" w:rsidRDefault="003003B1" w:rsidP="000E0ADB">
            <w:pPr>
              <w:pStyle w:val="TableParagraph"/>
              <w:tabs>
                <w:tab w:val="left" w:pos="3119"/>
              </w:tabs>
              <w:spacing w:line="256" w:lineRule="exact"/>
              <w:ind w:left="218"/>
              <w:rPr>
                <w:sz w:val="24"/>
              </w:rPr>
            </w:pPr>
            <w:r>
              <w:rPr>
                <w:sz w:val="24"/>
              </w:rPr>
              <w:t>исходя</w:t>
            </w:r>
            <w:r>
              <w:rPr>
                <w:spacing w:val="-5"/>
                <w:sz w:val="24"/>
              </w:rPr>
              <w:t xml:space="preserve"> </w:t>
            </w:r>
            <w:r>
              <w:rPr>
                <w:sz w:val="24"/>
              </w:rPr>
              <w:t>из</w:t>
            </w:r>
            <w:r>
              <w:rPr>
                <w:spacing w:val="1"/>
                <w:sz w:val="24"/>
              </w:rPr>
              <w:t xml:space="preserve"> </w:t>
            </w:r>
            <w:r>
              <w:rPr>
                <w:spacing w:val="-2"/>
                <w:sz w:val="24"/>
              </w:rPr>
              <w:t>четкого</w:t>
            </w:r>
          </w:p>
        </w:tc>
      </w:tr>
      <w:tr w:rsidR="00B576D7" w14:paraId="58473FB1" w14:textId="77777777">
        <w:trPr>
          <w:trHeight w:val="275"/>
        </w:trPr>
        <w:tc>
          <w:tcPr>
            <w:tcW w:w="3178" w:type="dxa"/>
            <w:tcBorders>
              <w:top w:val="nil"/>
              <w:bottom w:val="nil"/>
            </w:tcBorders>
          </w:tcPr>
          <w:p w14:paraId="39B64BA4" w14:textId="77777777" w:rsidR="00B576D7" w:rsidRDefault="00B576D7" w:rsidP="000E0ADB">
            <w:pPr>
              <w:pStyle w:val="TableParagraph"/>
              <w:tabs>
                <w:tab w:val="left" w:pos="3119"/>
              </w:tabs>
              <w:ind w:left="0"/>
              <w:rPr>
                <w:sz w:val="20"/>
              </w:rPr>
            </w:pPr>
          </w:p>
        </w:tc>
        <w:tc>
          <w:tcPr>
            <w:tcW w:w="3195" w:type="dxa"/>
            <w:tcBorders>
              <w:top w:val="nil"/>
              <w:bottom w:val="nil"/>
            </w:tcBorders>
          </w:tcPr>
          <w:p w14:paraId="2180A454" w14:textId="77777777" w:rsidR="00B576D7" w:rsidRDefault="003003B1" w:rsidP="000E0ADB">
            <w:pPr>
              <w:pStyle w:val="TableParagraph"/>
              <w:tabs>
                <w:tab w:val="left" w:pos="3119"/>
              </w:tabs>
              <w:spacing w:line="256" w:lineRule="exact"/>
              <w:ind w:left="220"/>
              <w:rPr>
                <w:sz w:val="24"/>
              </w:rPr>
            </w:pPr>
            <w:r>
              <w:rPr>
                <w:sz w:val="24"/>
              </w:rPr>
              <w:t>решении,</w:t>
            </w:r>
            <w:r>
              <w:rPr>
                <w:spacing w:val="1"/>
                <w:sz w:val="24"/>
              </w:rPr>
              <w:t xml:space="preserve"> </w:t>
            </w:r>
            <w:r>
              <w:rPr>
                <w:spacing w:val="-2"/>
                <w:sz w:val="24"/>
              </w:rPr>
              <w:t>учитывая</w:t>
            </w:r>
          </w:p>
        </w:tc>
        <w:tc>
          <w:tcPr>
            <w:tcW w:w="3202" w:type="dxa"/>
            <w:tcBorders>
              <w:top w:val="nil"/>
              <w:bottom w:val="nil"/>
            </w:tcBorders>
          </w:tcPr>
          <w:p w14:paraId="5F2CE482" w14:textId="77777777" w:rsidR="00B576D7" w:rsidRDefault="003003B1" w:rsidP="000E0ADB">
            <w:pPr>
              <w:pStyle w:val="TableParagraph"/>
              <w:tabs>
                <w:tab w:val="left" w:pos="3119"/>
              </w:tabs>
              <w:spacing w:line="256" w:lineRule="exact"/>
              <w:ind w:left="218"/>
              <w:rPr>
                <w:sz w:val="24"/>
              </w:rPr>
            </w:pPr>
            <w:r>
              <w:rPr>
                <w:sz w:val="24"/>
              </w:rPr>
              <w:t>осознания</w:t>
            </w:r>
            <w:r>
              <w:rPr>
                <w:spacing w:val="-2"/>
                <w:sz w:val="24"/>
              </w:rPr>
              <w:t xml:space="preserve"> усвоенных</w:t>
            </w:r>
          </w:p>
        </w:tc>
      </w:tr>
      <w:tr w:rsidR="00B576D7" w14:paraId="6850BE03" w14:textId="77777777">
        <w:trPr>
          <w:trHeight w:val="276"/>
        </w:trPr>
        <w:tc>
          <w:tcPr>
            <w:tcW w:w="3178" w:type="dxa"/>
            <w:tcBorders>
              <w:top w:val="nil"/>
              <w:bottom w:val="nil"/>
            </w:tcBorders>
          </w:tcPr>
          <w:p w14:paraId="40635BCB" w14:textId="77777777" w:rsidR="00B576D7" w:rsidRDefault="00B576D7" w:rsidP="000E0ADB">
            <w:pPr>
              <w:pStyle w:val="TableParagraph"/>
              <w:tabs>
                <w:tab w:val="left" w:pos="3119"/>
              </w:tabs>
              <w:ind w:left="0"/>
              <w:rPr>
                <w:sz w:val="20"/>
              </w:rPr>
            </w:pPr>
          </w:p>
        </w:tc>
        <w:tc>
          <w:tcPr>
            <w:tcW w:w="3195" w:type="dxa"/>
            <w:tcBorders>
              <w:top w:val="nil"/>
              <w:bottom w:val="nil"/>
            </w:tcBorders>
          </w:tcPr>
          <w:p w14:paraId="3EC54334" w14:textId="77777777" w:rsidR="00B576D7" w:rsidRDefault="003003B1" w:rsidP="000E0ADB">
            <w:pPr>
              <w:pStyle w:val="TableParagraph"/>
              <w:tabs>
                <w:tab w:val="left" w:pos="3119"/>
              </w:tabs>
              <w:spacing w:line="256" w:lineRule="exact"/>
              <w:ind w:left="220"/>
              <w:rPr>
                <w:sz w:val="24"/>
              </w:rPr>
            </w:pPr>
            <w:r>
              <w:rPr>
                <w:sz w:val="24"/>
              </w:rPr>
              <w:t>изменения</w:t>
            </w:r>
            <w:r>
              <w:rPr>
                <w:spacing w:val="-7"/>
                <w:sz w:val="24"/>
              </w:rPr>
              <w:t xml:space="preserve"> </w:t>
            </w:r>
            <w:r>
              <w:rPr>
                <w:spacing w:val="-2"/>
                <w:sz w:val="24"/>
              </w:rPr>
              <w:t>известных</w:t>
            </w:r>
          </w:p>
        </w:tc>
        <w:tc>
          <w:tcPr>
            <w:tcW w:w="3202" w:type="dxa"/>
            <w:tcBorders>
              <w:top w:val="nil"/>
              <w:bottom w:val="nil"/>
            </w:tcBorders>
          </w:tcPr>
          <w:p w14:paraId="30AFEE2B" w14:textId="77777777" w:rsidR="00B576D7" w:rsidRDefault="003003B1" w:rsidP="000E0ADB">
            <w:pPr>
              <w:pStyle w:val="TableParagraph"/>
              <w:tabs>
                <w:tab w:val="left" w:pos="3119"/>
              </w:tabs>
              <w:spacing w:line="256" w:lineRule="exact"/>
              <w:ind w:left="218"/>
              <w:rPr>
                <w:sz w:val="24"/>
              </w:rPr>
            </w:pPr>
            <w:r>
              <w:rPr>
                <w:sz w:val="24"/>
              </w:rPr>
              <w:t>способов</w:t>
            </w:r>
            <w:r>
              <w:rPr>
                <w:spacing w:val="-8"/>
                <w:sz w:val="24"/>
              </w:rPr>
              <w:t xml:space="preserve"> </w:t>
            </w:r>
            <w:r>
              <w:rPr>
                <w:sz w:val="24"/>
              </w:rPr>
              <w:t>и</w:t>
            </w:r>
            <w:r>
              <w:rPr>
                <w:spacing w:val="-3"/>
                <w:sz w:val="24"/>
              </w:rPr>
              <w:t xml:space="preserve"> </w:t>
            </w:r>
            <w:r>
              <w:rPr>
                <w:sz w:val="24"/>
              </w:rPr>
              <w:t>их</w:t>
            </w:r>
            <w:r>
              <w:rPr>
                <w:spacing w:val="-5"/>
                <w:sz w:val="24"/>
              </w:rPr>
              <w:t xml:space="preserve"> </w:t>
            </w:r>
            <w:r>
              <w:rPr>
                <w:sz w:val="24"/>
              </w:rPr>
              <w:t>вариаций,</w:t>
            </w:r>
            <w:r>
              <w:rPr>
                <w:spacing w:val="-5"/>
                <w:sz w:val="24"/>
              </w:rPr>
              <w:t xml:space="preserve"> </w:t>
            </w:r>
            <w:r>
              <w:rPr>
                <w:spacing w:val="-10"/>
                <w:sz w:val="24"/>
              </w:rPr>
              <w:t>а</w:t>
            </w:r>
          </w:p>
        </w:tc>
      </w:tr>
      <w:tr w:rsidR="00B576D7" w14:paraId="10F4E6EF" w14:textId="77777777">
        <w:trPr>
          <w:trHeight w:val="278"/>
        </w:trPr>
        <w:tc>
          <w:tcPr>
            <w:tcW w:w="3178" w:type="dxa"/>
            <w:tcBorders>
              <w:top w:val="nil"/>
              <w:bottom w:val="nil"/>
            </w:tcBorders>
          </w:tcPr>
          <w:p w14:paraId="7C96637C" w14:textId="77777777" w:rsidR="00B576D7" w:rsidRDefault="00B576D7" w:rsidP="000E0ADB">
            <w:pPr>
              <w:pStyle w:val="TableParagraph"/>
              <w:tabs>
                <w:tab w:val="left" w:pos="3119"/>
              </w:tabs>
              <w:ind w:left="0"/>
              <w:rPr>
                <w:sz w:val="20"/>
              </w:rPr>
            </w:pPr>
          </w:p>
        </w:tc>
        <w:tc>
          <w:tcPr>
            <w:tcW w:w="3195" w:type="dxa"/>
            <w:tcBorders>
              <w:top w:val="nil"/>
              <w:bottom w:val="nil"/>
            </w:tcBorders>
          </w:tcPr>
          <w:p w14:paraId="3073898E" w14:textId="77777777" w:rsidR="00B576D7" w:rsidRDefault="003003B1" w:rsidP="000E0ADB">
            <w:pPr>
              <w:pStyle w:val="TableParagraph"/>
              <w:tabs>
                <w:tab w:val="left" w:pos="3119"/>
              </w:tabs>
              <w:spacing w:line="259" w:lineRule="exact"/>
              <w:ind w:left="220"/>
              <w:rPr>
                <w:sz w:val="24"/>
              </w:rPr>
            </w:pPr>
            <w:r>
              <w:rPr>
                <w:sz w:val="24"/>
              </w:rPr>
              <w:t>способов</w:t>
            </w:r>
            <w:r>
              <w:rPr>
                <w:spacing w:val="-5"/>
                <w:sz w:val="24"/>
              </w:rPr>
              <w:t xml:space="preserve"> </w:t>
            </w:r>
            <w:r>
              <w:rPr>
                <w:spacing w:val="-2"/>
                <w:sz w:val="24"/>
              </w:rPr>
              <w:t>действия</w:t>
            </w:r>
          </w:p>
        </w:tc>
        <w:tc>
          <w:tcPr>
            <w:tcW w:w="3202" w:type="dxa"/>
            <w:tcBorders>
              <w:top w:val="nil"/>
              <w:bottom w:val="nil"/>
            </w:tcBorders>
          </w:tcPr>
          <w:p w14:paraId="5B70C9A7" w14:textId="77777777" w:rsidR="00B576D7" w:rsidRDefault="003003B1" w:rsidP="000E0ADB">
            <w:pPr>
              <w:pStyle w:val="TableParagraph"/>
              <w:tabs>
                <w:tab w:val="left" w:pos="3119"/>
              </w:tabs>
              <w:spacing w:line="259" w:lineRule="exact"/>
              <w:ind w:left="218"/>
              <w:rPr>
                <w:sz w:val="24"/>
              </w:rPr>
            </w:pPr>
            <w:r>
              <w:rPr>
                <w:sz w:val="24"/>
              </w:rPr>
              <w:t>также</w:t>
            </w:r>
            <w:r>
              <w:rPr>
                <w:spacing w:val="-4"/>
                <w:sz w:val="24"/>
              </w:rPr>
              <w:t xml:space="preserve"> </w:t>
            </w:r>
            <w:r>
              <w:rPr>
                <w:sz w:val="24"/>
              </w:rPr>
              <w:t>границ</w:t>
            </w:r>
            <w:r>
              <w:rPr>
                <w:spacing w:val="-2"/>
                <w:sz w:val="24"/>
              </w:rPr>
              <w:t xml:space="preserve"> </w:t>
            </w:r>
            <w:r>
              <w:rPr>
                <w:spacing w:val="-5"/>
                <w:sz w:val="24"/>
              </w:rPr>
              <w:t>их</w:t>
            </w:r>
          </w:p>
        </w:tc>
      </w:tr>
      <w:tr w:rsidR="00B576D7" w14:paraId="1FCAF7D8" w14:textId="77777777">
        <w:trPr>
          <w:trHeight w:val="291"/>
        </w:trPr>
        <w:tc>
          <w:tcPr>
            <w:tcW w:w="3178" w:type="dxa"/>
            <w:tcBorders>
              <w:top w:val="nil"/>
            </w:tcBorders>
          </w:tcPr>
          <w:p w14:paraId="1E4C1B72" w14:textId="77777777" w:rsidR="00B576D7" w:rsidRDefault="00B576D7" w:rsidP="000E0ADB">
            <w:pPr>
              <w:pStyle w:val="TableParagraph"/>
              <w:tabs>
                <w:tab w:val="left" w:pos="3119"/>
              </w:tabs>
              <w:ind w:left="0"/>
              <w:rPr>
                <w:sz w:val="20"/>
              </w:rPr>
            </w:pPr>
          </w:p>
        </w:tc>
        <w:tc>
          <w:tcPr>
            <w:tcW w:w="3195" w:type="dxa"/>
            <w:tcBorders>
              <w:top w:val="nil"/>
            </w:tcBorders>
          </w:tcPr>
          <w:p w14:paraId="68C595DD" w14:textId="77777777" w:rsidR="00B576D7" w:rsidRDefault="00B576D7" w:rsidP="000E0ADB">
            <w:pPr>
              <w:pStyle w:val="TableParagraph"/>
              <w:tabs>
                <w:tab w:val="left" w:pos="3119"/>
              </w:tabs>
              <w:ind w:left="0"/>
              <w:rPr>
                <w:sz w:val="20"/>
              </w:rPr>
            </w:pPr>
          </w:p>
        </w:tc>
        <w:tc>
          <w:tcPr>
            <w:tcW w:w="3202" w:type="dxa"/>
            <w:tcBorders>
              <w:top w:val="nil"/>
            </w:tcBorders>
          </w:tcPr>
          <w:p w14:paraId="7F133AFD" w14:textId="77777777" w:rsidR="00B576D7" w:rsidRDefault="003003B1" w:rsidP="000E0ADB">
            <w:pPr>
              <w:pStyle w:val="TableParagraph"/>
              <w:tabs>
                <w:tab w:val="left" w:pos="3119"/>
              </w:tabs>
              <w:spacing w:line="271" w:lineRule="exact"/>
              <w:ind w:left="218"/>
              <w:rPr>
                <w:sz w:val="24"/>
              </w:rPr>
            </w:pPr>
            <w:r>
              <w:rPr>
                <w:spacing w:val="-2"/>
                <w:sz w:val="24"/>
              </w:rPr>
              <w:t>применения.</w:t>
            </w:r>
          </w:p>
        </w:tc>
      </w:tr>
    </w:tbl>
    <w:p w14:paraId="4892DDBA" w14:textId="77777777" w:rsidR="00B576D7" w:rsidRDefault="003003B1" w:rsidP="000E0ADB">
      <w:pPr>
        <w:pStyle w:val="a3"/>
        <w:tabs>
          <w:tab w:val="left" w:pos="3119"/>
        </w:tabs>
        <w:spacing w:before="42" w:line="276" w:lineRule="auto"/>
        <w:ind w:right="615" w:firstLine="707"/>
      </w:pPr>
      <w:r>
        <w:t>Также при наблюдении за ходом выполнения групповых и индивидуальных учебных исследований и проектов, при анализе выполнения проверочных заданий по математике, русскому языку, чтению, окружающему миру, технологии и другим предметам, когда на основе характера ошибок, допущенных ребѐнком, можно сделать вывод о сформированности метапредметных умений.</w:t>
      </w:r>
    </w:p>
    <w:p w14:paraId="4551149E" w14:textId="77777777" w:rsidR="00B576D7" w:rsidRDefault="003003B1" w:rsidP="000E0ADB">
      <w:pPr>
        <w:pStyle w:val="a3"/>
        <w:tabs>
          <w:tab w:val="left" w:pos="3119"/>
        </w:tabs>
        <w:spacing w:before="2" w:line="278" w:lineRule="auto"/>
        <w:ind w:right="638" w:firstLine="707"/>
      </w:pPr>
      <w:r>
        <w:t>Основной процедурой итоговой оценки достижения метапредметных результатов является защита обучающимся итогового индивидуального проекта.</w:t>
      </w:r>
    </w:p>
    <w:p w14:paraId="5290C864" w14:textId="77777777" w:rsidR="00B576D7" w:rsidRDefault="003003B1" w:rsidP="000E0ADB">
      <w:pPr>
        <w:pStyle w:val="a3"/>
        <w:tabs>
          <w:tab w:val="left" w:pos="3119"/>
        </w:tabs>
        <w:spacing w:line="276" w:lineRule="auto"/>
        <w:ind w:right="622" w:firstLine="707"/>
      </w:pPr>
      <w:r>
        <w:t>Метапредметные результаты сформированности навыков действий для выпускников на уровне начального общего образования являются неперсонифицированными (анонимными) для обучающегося.</w:t>
      </w:r>
    </w:p>
    <w:p w14:paraId="176479C0" w14:textId="77777777" w:rsidR="00B576D7" w:rsidRDefault="003003B1" w:rsidP="000E0ADB">
      <w:pPr>
        <w:pStyle w:val="a3"/>
        <w:tabs>
          <w:tab w:val="left" w:pos="3119"/>
        </w:tabs>
        <w:ind w:left="1622"/>
      </w:pPr>
      <w:r>
        <w:t>Оценка</w:t>
      </w:r>
      <w:r>
        <w:rPr>
          <w:spacing w:val="-7"/>
        </w:rPr>
        <w:t xml:space="preserve"> </w:t>
      </w:r>
      <w:r>
        <w:t>предметных</w:t>
      </w:r>
      <w:r>
        <w:rPr>
          <w:spacing w:val="-8"/>
        </w:rPr>
        <w:t xml:space="preserve"> </w:t>
      </w:r>
      <w:r>
        <w:rPr>
          <w:spacing w:val="-2"/>
        </w:rPr>
        <w:t>результатов</w:t>
      </w:r>
    </w:p>
    <w:p w14:paraId="049F70ED" w14:textId="77777777" w:rsidR="00B576D7" w:rsidRDefault="003003B1" w:rsidP="000E0ADB">
      <w:pPr>
        <w:pStyle w:val="a3"/>
        <w:tabs>
          <w:tab w:val="left" w:pos="3119"/>
        </w:tabs>
        <w:spacing w:before="33"/>
        <w:ind w:left="1557"/>
      </w:pPr>
      <w:r>
        <w:t>Достижение</w:t>
      </w:r>
      <w:r>
        <w:rPr>
          <w:spacing w:val="40"/>
        </w:rPr>
        <w:t xml:space="preserve"> </w:t>
      </w:r>
      <w:r>
        <w:t>предметных</w:t>
      </w:r>
      <w:r>
        <w:rPr>
          <w:spacing w:val="46"/>
        </w:rPr>
        <w:t xml:space="preserve"> </w:t>
      </w:r>
      <w:r>
        <w:t>результатов</w:t>
      </w:r>
      <w:r>
        <w:rPr>
          <w:spacing w:val="44"/>
        </w:rPr>
        <w:t xml:space="preserve"> </w:t>
      </w:r>
      <w:r>
        <w:t>обеспечивается</w:t>
      </w:r>
      <w:r>
        <w:rPr>
          <w:spacing w:val="44"/>
        </w:rPr>
        <w:t xml:space="preserve"> </w:t>
      </w:r>
      <w:r>
        <w:t>за</w:t>
      </w:r>
      <w:r>
        <w:rPr>
          <w:spacing w:val="46"/>
        </w:rPr>
        <w:t xml:space="preserve"> </w:t>
      </w:r>
      <w:r>
        <w:t>счет</w:t>
      </w:r>
      <w:r>
        <w:rPr>
          <w:spacing w:val="45"/>
        </w:rPr>
        <w:t xml:space="preserve"> </w:t>
      </w:r>
      <w:r>
        <w:t>основных</w:t>
      </w:r>
      <w:r>
        <w:rPr>
          <w:spacing w:val="48"/>
        </w:rPr>
        <w:t xml:space="preserve"> </w:t>
      </w:r>
      <w:r>
        <w:rPr>
          <w:spacing w:val="-2"/>
        </w:rPr>
        <w:t>учебных</w:t>
      </w:r>
    </w:p>
    <w:p w14:paraId="73BBF415" w14:textId="77777777" w:rsidR="00B576D7" w:rsidRDefault="00B576D7" w:rsidP="000E0ADB">
      <w:pPr>
        <w:pStyle w:val="a3"/>
        <w:tabs>
          <w:tab w:val="left" w:pos="3119"/>
        </w:tabs>
        <w:sectPr w:rsidR="00B576D7">
          <w:type w:val="continuous"/>
          <w:pgSz w:w="11920" w:h="16850"/>
          <w:pgMar w:top="1020" w:right="283" w:bottom="1660" w:left="850" w:header="0" w:footer="1446" w:gutter="0"/>
          <w:cols w:space="720"/>
        </w:sectPr>
      </w:pPr>
    </w:p>
    <w:p w14:paraId="0C8FCE7B" w14:textId="77777777" w:rsidR="00B576D7" w:rsidRDefault="003003B1" w:rsidP="000E0ADB">
      <w:pPr>
        <w:pStyle w:val="a3"/>
        <w:tabs>
          <w:tab w:val="left" w:pos="3119"/>
        </w:tabs>
        <w:spacing w:before="72" w:line="280" w:lineRule="auto"/>
        <w:ind w:right="627"/>
      </w:pPr>
      <w:r>
        <w:lastRenderedPageBreak/>
        <w:t>предметов. Поэтому объектом оценки предметных результатов является способность учащихся решать учебно-познавательные и учебно-практические задачи.</w:t>
      </w:r>
    </w:p>
    <w:p w14:paraId="03F0FA1D" w14:textId="77777777" w:rsidR="00B576D7" w:rsidRDefault="003003B1" w:rsidP="000E0ADB">
      <w:pPr>
        <w:pStyle w:val="a3"/>
        <w:tabs>
          <w:tab w:val="left" w:pos="3119"/>
        </w:tabs>
        <w:spacing w:line="276" w:lineRule="auto"/>
        <w:ind w:right="618" w:firstLine="707"/>
      </w:pPr>
      <w:r>
        <w:t>Оценка достижения предметных результатов ведѐтся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фиксируются, в форме портфеля достижений и учитываются при определении итоговой оценки. Предметом итоговой оценки освоения обучающимися основной 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w:t>
      </w:r>
    </w:p>
    <w:p w14:paraId="4EB7CB34" w14:textId="77777777" w:rsidR="00B576D7" w:rsidRDefault="003003B1" w:rsidP="000E0ADB">
      <w:pPr>
        <w:pStyle w:val="a3"/>
        <w:tabs>
          <w:tab w:val="left" w:pos="3119"/>
        </w:tabs>
        <w:spacing w:before="61" w:line="276" w:lineRule="auto"/>
        <w:ind w:right="617" w:firstLine="707"/>
      </w:pPr>
      <w:r>
        <w:t>Основным инструментом итоговой оценки являются итоговые комплексные</w:t>
      </w:r>
      <w:r>
        <w:rPr>
          <w:spacing w:val="40"/>
        </w:rPr>
        <w:t xml:space="preserve"> </w:t>
      </w:r>
      <w:r>
        <w:t>работы – система заданий различного уровня сложности по чтению, русскому языку, математике и окружающему миру.</w:t>
      </w:r>
    </w:p>
    <w:p w14:paraId="7BFB6B38" w14:textId="77777777" w:rsidR="00B576D7" w:rsidRDefault="003003B1" w:rsidP="000E0ADB">
      <w:pPr>
        <w:pStyle w:val="a3"/>
        <w:tabs>
          <w:tab w:val="left" w:pos="3119"/>
        </w:tabs>
        <w:spacing w:before="4" w:line="276" w:lineRule="auto"/>
        <w:ind w:right="618" w:firstLine="707"/>
      </w:pPr>
      <w:r>
        <w:t>В учебном процессе оценка предметных результатов проводится с помощью диагностических работ (промежуточных и итоговых), направленных на определение уровня освоения темы учащимися.</w:t>
      </w:r>
    </w:p>
    <w:p w14:paraId="774D41AB" w14:textId="77777777" w:rsidR="00B576D7" w:rsidRDefault="003003B1" w:rsidP="000E0ADB">
      <w:pPr>
        <w:pStyle w:val="a3"/>
        <w:tabs>
          <w:tab w:val="left" w:pos="3119"/>
        </w:tabs>
        <w:spacing w:line="276" w:lineRule="auto"/>
        <w:ind w:right="614" w:firstLine="772"/>
      </w:pPr>
      <w:r>
        <w:t>Оценка достижения предметных результатов ведѐтся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фиксируются, в форме портфеля достижений и учитываются при определении итоговой оценки. Предметом итоговой оценки освоения обучающимися основной образовательной программы начального общего образования является достижение предметных и метапредметных</w:t>
      </w:r>
      <w:r>
        <w:rPr>
          <w:spacing w:val="40"/>
        </w:rPr>
        <w:t xml:space="preserve"> </w:t>
      </w:r>
      <w:r>
        <w:t>результатов начального общего образования, необходимых для продолжения образования.</w:t>
      </w:r>
    </w:p>
    <w:p w14:paraId="69DD46E9" w14:textId="77777777" w:rsidR="00B576D7" w:rsidRDefault="003003B1" w:rsidP="000E0ADB">
      <w:pPr>
        <w:pStyle w:val="a3"/>
        <w:tabs>
          <w:tab w:val="left" w:pos="3119"/>
        </w:tabs>
        <w:spacing w:before="1" w:line="276" w:lineRule="auto"/>
        <w:ind w:right="566" w:firstLine="707"/>
      </w:pPr>
      <w:r>
        <w:t>Основным</w:t>
      </w:r>
      <w:r>
        <w:rPr>
          <w:spacing w:val="-5"/>
        </w:rPr>
        <w:t xml:space="preserve"> </w:t>
      </w:r>
      <w:r>
        <w:t>инструментом</w:t>
      </w:r>
      <w:r>
        <w:rPr>
          <w:spacing w:val="-4"/>
        </w:rPr>
        <w:t xml:space="preserve"> </w:t>
      </w:r>
      <w:r>
        <w:t>итоговой</w:t>
      </w:r>
      <w:r>
        <w:rPr>
          <w:spacing w:val="-3"/>
        </w:rPr>
        <w:t xml:space="preserve"> </w:t>
      </w:r>
      <w:r>
        <w:t>оценки</w:t>
      </w:r>
      <w:r>
        <w:rPr>
          <w:spacing w:val="-1"/>
        </w:rPr>
        <w:t xml:space="preserve"> </w:t>
      </w:r>
      <w:r>
        <w:t>являются</w:t>
      </w:r>
      <w:r>
        <w:rPr>
          <w:spacing w:val="-1"/>
        </w:rPr>
        <w:t xml:space="preserve"> </w:t>
      </w:r>
      <w:r>
        <w:t>итоговые</w:t>
      </w:r>
      <w:r>
        <w:rPr>
          <w:spacing w:val="-3"/>
        </w:rPr>
        <w:t xml:space="preserve"> </w:t>
      </w:r>
      <w:r>
        <w:t>комплексные</w:t>
      </w:r>
      <w:r>
        <w:rPr>
          <w:spacing w:val="-2"/>
        </w:rPr>
        <w:t xml:space="preserve"> </w:t>
      </w:r>
      <w:r>
        <w:t>работы – система заданий различного уровня сложности по чтению, русскому языку, математике</w:t>
      </w:r>
      <w:r>
        <w:rPr>
          <w:spacing w:val="40"/>
        </w:rPr>
        <w:t xml:space="preserve"> </w:t>
      </w:r>
      <w:r>
        <w:t>и окружающему миру.</w:t>
      </w:r>
    </w:p>
    <w:p w14:paraId="68F65A58" w14:textId="77777777" w:rsidR="00B576D7" w:rsidRDefault="003003B1" w:rsidP="000E0ADB">
      <w:pPr>
        <w:pStyle w:val="a3"/>
        <w:tabs>
          <w:tab w:val="left" w:pos="3119"/>
        </w:tabs>
        <w:spacing w:before="1" w:line="276" w:lineRule="auto"/>
        <w:ind w:right="554" w:firstLine="707"/>
      </w:pPr>
      <w:r>
        <w:t>В учебном процессе оценка предметных результатов проводится с помощью диагностических работ (промежуточных и итоговых), направленных на определение уровня освоения темы учащимися.</w:t>
      </w:r>
      <w:r>
        <w:rPr>
          <w:spacing w:val="40"/>
        </w:rPr>
        <w:t xml:space="preserve"> </w:t>
      </w:r>
      <w:r>
        <w:t>Проводится мониторинг результатов выполнения трех итоговых работ – по русскому языку, родному языку, математике – и итоговой комплексной</w:t>
      </w:r>
      <w:r>
        <w:rPr>
          <w:spacing w:val="80"/>
        </w:rPr>
        <w:t xml:space="preserve"> </w:t>
      </w:r>
      <w:r>
        <w:t>работы</w:t>
      </w:r>
      <w:r>
        <w:rPr>
          <w:spacing w:val="80"/>
        </w:rPr>
        <w:t xml:space="preserve"> </w:t>
      </w:r>
      <w:r>
        <w:t>на</w:t>
      </w:r>
      <w:r>
        <w:rPr>
          <w:spacing w:val="77"/>
        </w:rPr>
        <w:t xml:space="preserve"> </w:t>
      </w:r>
      <w:r>
        <w:t>межпредметной</w:t>
      </w:r>
      <w:r>
        <w:rPr>
          <w:spacing w:val="76"/>
        </w:rPr>
        <w:t xml:space="preserve"> </w:t>
      </w:r>
      <w:r>
        <w:t>основе.</w:t>
      </w:r>
      <w:r>
        <w:rPr>
          <w:spacing w:val="80"/>
        </w:rPr>
        <w:t xml:space="preserve">   </w:t>
      </w:r>
      <w:r>
        <w:t>Результаты</w:t>
      </w:r>
      <w:r>
        <w:rPr>
          <w:spacing w:val="80"/>
        </w:rPr>
        <w:t xml:space="preserve"> </w:t>
      </w:r>
      <w:r>
        <w:t>заносятся</w:t>
      </w:r>
      <w:r>
        <w:rPr>
          <w:spacing w:val="80"/>
        </w:rPr>
        <w:t xml:space="preserve"> </w:t>
      </w:r>
      <w:r>
        <w:t>учителем</w:t>
      </w:r>
      <w:r>
        <w:rPr>
          <w:spacing w:val="80"/>
        </w:rPr>
        <w:t xml:space="preserve"> </w:t>
      </w:r>
      <w:r>
        <w:t>в</w:t>
      </w:r>
    </w:p>
    <w:p w14:paraId="4DF4CBEB" w14:textId="77777777" w:rsidR="00B576D7" w:rsidRDefault="003003B1" w:rsidP="000E0ADB">
      <w:pPr>
        <w:pStyle w:val="a3"/>
        <w:tabs>
          <w:tab w:val="left" w:pos="3119"/>
        </w:tabs>
        <w:spacing w:line="274" w:lineRule="exact"/>
      </w:pPr>
      <w:r>
        <w:t>«Листы</w:t>
      </w:r>
      <w:r>
        <w:rPr>
          <w:spacing w:val="-6"/>
        </w:rPr>
        <w:t xml:space="preserve"> </w:t>
      </w:r>
      <w:r>
        <w:t>самооценки</w:t>
      </w:r>
      <w:r>
        <w:rPr>
          <w:spacing w:val="-2"/>
        </w:rPr>
        <w:t xml:space="preserve"> </w:t>
      </w:r>
      <w:r>
        <w:t>и</w:t>
      </w:r>
      <w:r>
        <w:rPr>
          <w:spacing w:val="-9"/>
        </w:rPr>
        <w:t xml:space="preserve"> </w:t>
      </w:r>
      <w:r>
        <w:t>оценки</w:t>
      </w:r>
      <w:r>
        <w:rPr>
          <w:spacing w:val="-8"/>
        </w:rPr>
        <w:t xml:space="preserve"> </w:t>
      </w:r>
      <w:r>
        <w:t>знаний»</w:t>
      </w:r>
      <w:r>
        <w:rPr>
          <w:spacing w:val="-12"/>
        </w:rPr>
        <w:t xml:space="preserve"> </w:t>
      </w:r>
      <w:r>
        <w:t>после</w:t>
      </w:r>
      <w:r>
        <w:rPr>
          <w:spacing w:val="-10"/>
        </w:rPr>
        <w:t xml:space="preserve"> </w:t>
      </w:r>
      <w:r>
        <w:t>отметки</w:t>
      </w:r>
      <w:r>
        <w:rPr>
          <w:spacing w:val="1"/>
        </w:rPr>
        <w:t xml:space="preserve"> </w:t>
      </w:r>
      <w:r>
        <w:rPr>
          <w:spacing w:val="-2"/>
        </w:rPr>
        <w:t>ученика.</w:t>
      </w:r>
    </w:p>
    <w:p w14:paraId="433FCA11" w14:textId="77777777" w:rsidR="00B576D7" w:rsidRDefault="003003B1" w:rsidP="000E0ADB">
      <w:pPr>
        <w:pStyle w:val="a3"/>
        <w:tabs>
          <w:tab w:val="left" w:pos="3119"/>
        </w:tabs>
        <w:spacing w:before="43" w:line="276" w:lineRule="auto"/>
        <w:ind w:right="553" w:firstLine="707"/>
      </w:pPr>
      <w:r>
        <w:t xml:space="preserve">Система оценки достижений планируемых результатов освоения основной образовательной программы начального общего образования </w:t>
      </w:r>
      <w:r>
        <w:rPr>
          <w:b/>
        </w:rPr>
        <w:t xml:space="preserve">в 1 классе </w:t>
      </w:r>
      <w:r>
        <w:t>выглядит следующим образом:</w:t>
      </w:r>
    </w:p>
    <w:p w14:paraId="0137C3E6" w14:textId="77777777" w:rsidR="00B576D7" w:rsidRDefault="003003B1" w:rsidP="000E0ADB">
      <w:pPr>
        <w:pStyle w:val="2"/>
        <w:tabs>
          <w:tab w:val="left" w:pos="3119"/>
        </w:tabs>
        <w:spacing w:before="8"/>
        <w:ind w:left="1622"/>
      </w:pPr>
      <w:r>
        <w:t>Безотметочная</w:t>
      </w:r>
      <w:r>
        <w:rPr>
          <w:spacing w:val="-12"/>
        </w:rPr>
        <w:t xml:space="preserve"> </w:t>
      </w:r>
      <w:r>
        <w:t>система</w:t>
      </w:r>
      <w:r>
        <w:rPr>
          <w:spacing w:val="-9"/>
        </w:rPr>
        <w:t xml:space="preserve"> </w:t>
      </w:r>
      <w:r>
        <w:t>оценивания</w:t>
      </w:r>
      <w:r>
        <w:rPr>
          <w:spacing w:val="-8"/>
        </w:rPr>
        <w:t xml:space="preserve"> </w:t>
      </w:r>
      <w:r>
        <w:t>опирается</w:t>
      </w:r>
      <w:r>
        <w:rPr>
          <w:spacing w:val="-9"/>
        </w:rPr>
        <w:t xml:space="preserve"> </w:t>
      </w:r>
      <w:r>
        <w:t>на</w:t>
      </w:r>
      <w:r>
        <w:rPr>
          <w:spacing w:val="-6"/>
        </w:rPr>
        <w:t xml:space="preserve"> </w:t>
      </w:r>
      <w:r>
        <w:rPr>
          <w:spacing w:val="-2"/>
        </w:rPr>
        <w:t>использование:</w:t>
      </w:r>
    </w:p>
    <w:p w14:paraId="5362FA3D" w14:textId="77777777" w:rsidR="00B576D7" w:rsidRDefault="003003B1" w:rsidP="003003B1">
      <w:pPr>
        <w:pStyle w:val="a5"/>
        <w:numPr>
          <w:ilvl w:val="0"/>
          <w:numId w:val="36"/>
        </w:numPr>
        <w:tabs>
          <w:tab w:val="left" w:pos="1052"/>
          <w:tab w:val="left" w:pos="3119"/>
        </w:tabs>
        <w:spacing w:before="33" w:line="278" w:lineRule="auto"/>
        <w:ind w:right="562" w:firstLine="0"/>
        <w:rPr>
          <w:sz w:val="24"/>
        </w:rPr>
      </w:pPr>
      <w:r>
        <w:rPr>
          <w:sz w:val="24"/>
        </w:rPr>
        <w:t>правил безопасного оценивания (не скупиться на похвалу, хвалить исполнителя, не критиковать исполнение, ставить перед ребенком только конкретные цели, не ставить перед первоклассником несколько целей одновременно и т.д.);</w:t>
      </w:r>
    </w:p>
    <w:p w14:paraId="1726CC08" w14:textId="77777777" w:rsidR="00B576D7" w:rsidRDefault="003003B1" w:rsidP="003003B1">
      <w:pPr>
        <w:pStyle w:val="a5"/>
        <w:numPr>
          <w:ilvl w:val="0"/>
          <w:numId w:val="36"/>
        </w:numPr>
        <w:tabs>
          <w:tab w:val="left" w:pos="1037"/>
          <w:tab w:val="left" w:pos="3119"/>
        </w:tabs>
        <w:spacing w:line="276" w:lineRule="auto"/>
        <w:ind w:right="560" w:firstLine="0"/>
        <w:rPr>
          <w:sz w:val="24"/>
        </w:rPr>
      </w:pPr>
      <w:r>
        <w:rPr>
          <w:sz w:val="24"/>
        </w:rPr>
        <w:t>развернутой словесной оценки учителя, иногда письменной; раз в четверть - письмо ученику и родителям о том, каковы достижения и где следует постараться еще;</w:t>
      </w:r>
    </w:p>
    <w:p w14:paraId="466E13FD" w14:textId="77777777" w:rsidR="00B576D7" w:rsidRDefault="003003B1" w:rsidP="003003B1">
      <w:pPr>
        <w:pStyle w:val="a5"/>
        <w:numPr>
          <w:ilvl w:val="0"/>
          <w:numId w:val="36"/>
        </w:numPr>
        <w:tabs>
          <w:tab w:val="left" w:pos="1037"/>
          <w:tab w:val="left" w:pos="3119"/>
        </w:tabs>
        <w:spacing w:line="276" w:lineRule="auto"/>
        <w:ind w:right="565" w:firstLine="0"/>
        <w:rPr>
          <w:sz w:val="24"/>
        </w:rPr>
      </w:pPr>
      <w:r>
        <w:rPr>
          <w:sz w:val="24"/>
        </w:rPr>
        <w:t>возможностей родительских собраний, где на фоне общего сообщения о результатах движения</w:t>
      </w:r>
      <w:r>
        <w:rPr>
          <w:spacing w:val="32"/>
          <w:sz w:val="24"/>
        </w:rPr>
        <w:t xml:space="preserve"> </w:t>
      </w:r>
      <w:r>
        <w:rPr>
          <w:sz w:val="24"/>
        </w:rPr>
        <w:t>класса</w:t>
      </w:r>
      <w:r>
        <w:rPr>
          <w:spacing w:val="31"/>
          <w:sz w:val="24"/>
        </w:rPr>
        <w:t xml:space="preserve"> </w:t>
      </w:r>
      <w:r>
        <w:rPr>
          <w:sz w:val="24"/>
        </w:rPr>
        <w:t>родители</w:t>
      </w:r>
      <w:r>
        <w:rPr>
          <w:spacing w:val="33"/>
          <w:sz w:val="24"/>
        </w:rPr>
        <w:t xml:space="preserve"> </w:t>
      </w:r>
      <w:r>
        <w:rPr>
          <w:sz w:val="24"/>
        </w:rPr>
        <w:t>по</w:t>
      </w:r>
      <w:r>
        <w:rPr>
          <w:spacing w:val="32"/>
          <w:sz w:val="24"/>
        </w:rPr>
        <w:t xml:space="preserve"> </w:t>
      </w:r>
      <w:r>
        <w:rPr>
          <w:sz w:val="24"/>
        </w:rPr>
        <w:t>лежащим</w:t>
      </w:r>
      <w:r>
        <w:rPr>
          <w:spacing w:val="32"/>
          <w:sz w:val="24"/>
        </w:rPr>
        <w:t xml:space="preserve"> </w:t>
      </w:r>
      <w:r>
        <w:rPr>
          <w:sz w:val="24"/>
        </w:rPr>
        <w:t>перед</w:t>
      </w:r>
      <w:r>
        <w:rPr>
          <w:spacing w:val="33"/>
          <w:sz w:val="24"/>
        </w:rPr>
        <w:t xml:space="preserve"> </w:t>
      </w:r>
      <w:r>
        <w:rPr>
          <w:sz w:val="24"/>
        </w:rPr>
        <w:t>ними</w:t>
      </w:r>
      <w:r>
        <w:rPr>
          <w:spacing w:val="33"/>
          <w:sz w:val="24"/>
        </w:rPr>
        <w:t xml:space="preserve"> </w:t>
      </w:r>
      <w:r>
        <w:rPr>
          <w:sz w:val="24"/>
        </w:rPr>
        <w:t>работам</w:t>
      </w:r>
      <w:r>
        <w:rPr>
          <w:spacing w:val="32"/>
          <w:sz w:val="24"/>
        </w:rPr>
        <w:t xml:space="preserve"> </w:t>
      </w:r>
      <w:r>
        <w:rPr>
          <w:sz w:val="24"/>
        </w:rPr>
        <w:t>ребенка</w:t>
      </w:r>
      <w:r>
        <w:rPr>
          <w:spacing w:val="31"/>
          <w:sz w:val="24"/>
        </w:rPr>
        <w:t xml:space="preserve"> </w:t>
      </w:r>
      <w:r>
        <w:rPr>
          <w:sz w:val="24"/>
        </w:rPr>
        <w:t>могут</w:t>
      </w:r>
      <w:r>
        <w:rPr>
          <w:spacing w:val="37"/>
          <w:sz w:val="24"/>
        </w:rPr>
        <w:t xml:space="preserve"> </w:t>
      </w:r>
      <w:r>
        <w:rPr>
          <w:sz w:val="24"/>
        </w:rPr>
        <w:t>увидеть</w:t>
      </w:r>
      <w:r>
        <w:rPr>
          <w:spacing w:val="33"/>
          <w:sz w:val="24"/>
        </w:rPr>
        <w:t xml:space="preserve"> </w:t>
      </w:r>
      <w:r>
        <w:rPr>
          <w:sz w:val="24"/>
        </w:rPr>
        <w:t>его</w:t>
      </w:r>
    </w:p>
    <w:p w14:paraId="0801BCE3" w14:textId="77777777" w:rsidR="00B576D7" w:rsidRDefault="00B576D7" w:rsidP="000E0ADB">
      <w:pPr>
        <w:pStyle w:val="a5"/>
        <w:tabs>
          <w:tab w:val="left" w:pos="3119"/>
        </w:tabs>
        <w:spacing w:line="276" w:lineRule="auto"/>
        <w:rPr>
          <w:sz w:val="24"/>
        </w:rPr>
        <w:sectPr w:rsidR="00B576D7">
          <w:pgSz w:w="11920" w:h="16850"/>
          <w:pgMar w:top="960" w:right="283" w:bottom="1660" w:left="850" w:header="0" w:footer="1446" w:gutter="0"/>
          <w:cols w:space="720"/>
        </w:sectPr>
      </w:pPr>
    </w:p>
    <w:p w14:paraId="45B7FA20" w14:textId="77777777" w:rsidR="00B576D7" w:rsidRDefault="003003B1" w:rsidP="000E0ADB">
      <w:pPr>
        <w:pStyle w:val="a3"/>
        <w:tabs>
          <w:tab w:val="left" w:pos="3119"/>
        </w:tabs>
        <w:spacing w:before="72" w:line="278" w:lineRule="auto"/>
        <w:ind w:right="560"/>
      </w:pPr>
      <w:r>
        <w:lastRenderedPageBreak/>
        <w:t>движение по сравнению со всем классом, здесь могут быть представлены и анонимные рейтинги контрольных работ;</w:t>
      </w:r>
    </w:p>
    <w:p w14:paraId="3E03772A" w14:textId="77777777" w:rsidR="00B576D7" w:rsidRDefault="003003B1" w:rsidP="003003B1">
      <w:pPr>
        <w:pStyle w:val="a5"/>
        <w:numPr>
          <w:ilvl w:val="0"/>
          <w:numId w:val="36"/>
        </w:numPr>
        <w:tabs>
          <w:tab w:val="left" w:pos="989"/>
          <w:tab w:val="left" w:pos="3119"/>
        </w:tabs>
        <w:spacing w:line="270" w:lineRule="exact"/>
        <w:ind w:left="989" w:hanging="140"/>
        <w:rPr>
          <w:sz w:val="24"/>
        </w:rPr>
      </w:pPr>
      <w:r>
        <w:rPr>
          <w:sz w:val="24"/>
        </w:rPr>
        <w:t>возможностей</w:t>
      </w:r>
      <w:r>
        <w:rPr>
          <w:spacing w:val="-8"/>
          <w:sz w:val="24"/>
        </w:rPr>
        <w:t xml:space="preserve"> </w:t>
      </w:r>
      <w:r>
        <w:rPr>
          <w:sz w:val="24"/>
        </w:rPr>
        <w:t>индивидуальных</w:t>
      </w:r>
      <w:r>
        <w:rPr>
          <w:spacing w:val="-12"/>
          <w:sz w:val="24"/>
        </w:rPr>
        <w:t xml:space="preserve"> </w:t>
      </w:r>
      <w:r>
        <w:rPr>
          <w:sz w:val="24"/>
        </w:rPr>
        <w:t>бесед</w:t>
      </w:r>
      <w:r>
        <w:rPr>
          <w:spacing w:val="-12"/>
          <w:sz w:val="24"/>
        </w:rPr>
        <w:t xml:space="preserve"> </w:t>
      </w:r>
      <w:r>
        <w:rPr>
          <w:sz w:val="24"/>
        </w:rPr>
        <w:t>с</w:t>
      </w:r>
      <w:r>
        <w:rPr>
          <w:spacing w:val="-10"/>
          <w:sz w:val="24"/>
        </w:rPr>
        <w:t xml:space="preserve"> </w:t>
      </w:r>
      <w:r>
        <w:rPr>
          <w:spacing w:val="-2"/>
          <w:sz w:val="24"/>
        </w:rPr>
        <w:t>родителями;</w:t>
      </w:r>
    </w:p>
    <w:p w14:paraId="25FF626C" w14:textId="77777777" w:rsidR="00B576D7" w:rsidRDefault="003003B1" w:rsidP="003003B1">
      <w:pPr>
        <w:pStyle w:val="a5"/>
        <w:numPr>
          <w:ilvl w:val="0"/>
          <w:numId w:val="36"/>
        </w:numPr>
        <w:tabs>
          <w:tab w:val="left" w:pos="989"/>
          <w:tab w:val="left" w:pos="3119"/>
        </w:tabs>
        <w:spacing w:before="39"/>
        <w:ind w:left="989" w:hanging="140"/>
        <w:rPr>
          <w:sz w:val="24"/>
        </w:rPr>
      </w:pPr>
      <w:r>
        <w:rPr>
          <w:sz w:val="24"/>
        </w:rPr>
        <w:t>выставок</w:t>
      </w:r>
      <w:r>
        <w:rPr>
          <w:spacing w:val="-10"/>
          <w:sz w:val="24"/>
        </w:rPr>
        <w:t xml:space="preserve"> </w:t>
      </w:r>
      <w:r>
        <w:rPr>
          <w:sz w:val="24"/>
        </w:rPr>
        <w:t>всех</w:t>
      </w:r>
      <w:r>
        <w:rPr>
          <w:spacing w:val="-8"/>
          <w:sz w:val="24"/>
        </w:rPr>
        <w:t xml:space="preserve"> </w:t>
      </w:r>
      <w:r>
        <w:rPr>
          <w:sz w:val="24"/>
        </w:rPr>
        <w:t>продуктов</w:t>
      </w:r>
      <w:r>
        <w:rPr>
          <w:spacing w:val="-3"/>
          <w:sz w:val="24"/>
        </w:rPr>
        <w:t xml:space="preserve"> </w:t>
      </w:r>
      <w:r>
        <w:rPr>
          <w:sz w:val="24"/>
        </w:rPr>
        <w:t>учебной</w:t>
      </w:r>
      <w:r>
        <w:rPr>
          <w:spacing w:val="-5"/>
          <w:sz w:val="24"/>
        </w:rPr>
        <w:t xml:space="preserve"> </w:t>
      </w:r>
      <w:r>
        <w:rPr>
          <w:sz w:val="24"/>
        </w:rPr>
        <w:t>работы</w:t>
      </w:r>
      <w:r>
        <w:rPr>
          <w:spacing w:val="-7"/>
          <w:sz w:val="24"/>
        </w:rPr>
        <w:t xml:space="preserve"> </w:t>
      </w:r>
      <w:r>
        <w:rPr>
          <w:spacing w:val="-2"/>
          <w:sz w:val="24"/>
        </w:rPr>
        <w:t>детей;</w:t>
      </w:r>
    </w:p>
    <w:p w14:paraId="516F8CBE" w14:textId="77777777" w:rsidR="00B576D7" w:rsidRDefault="003003B1" w:rsidP="003003B1">
      <w:pPr>
        <w:pStyle w:val="a5"/>
        <w:numPr>
          <w:ilvl w:val="0"/>
          <w:numId w:val="36"/>
        </w:numPr>
        <w:tabs>
          <w:tab w:val="left" w:pos="1037"/>
          <w:tab w:val="left" w:pos="3119"/>
        </w:tabs>
        <w:spacing w:before="41" w:line="276" w:lineRule="auto"/>
        <w:ind w:right="565" w:firstLine="0"/>
        <w:rPr>
          <w:sz w:val="24"/>
        </w:rPr>
      </w:pPr>
      <w:r>
        <w:rPr>
          <w:sz w:val="24"/>
        </w:rPr>
        <w:t>системы портфолио (накопление продуктов детской учебной работы, начало которой связано с индивидуальным интересом учащегося; в портфолио фиксируются интересы ребенка и их динамика);</w:t>
      </w:r>
    </w:p>
    <w:p w14:paraId="3F77481D" w14:textId="77777777" w:rsidR="00B576D7" w:rsidRDefault="003003B1" w:rsidP="003003B1">
      <w:pPr>
        <w:pStyle w:val="a5"/>
        <w:numPr>
          <w:ilvl w:val="0"/>
          <w:numId w:val="36"/>
        </w:numPr>
        <w:tabs>
          <w:tab w:val="left" w:pos="1018"/>
          <w:tab w:val="left" w:pos="3119"/>
        </w:tabs>
        <w:spacing w:line="276" w:lineRule="auto"/>
        <w:ind w:right="582" w:firstLine="0"/>
        <w:rPr>
          <w:sz w:val="24"/>
        </w:rPr>
      </w:pPr>
      <w:r>
        <w:rPr>
          <w:sz w:val="24"/>
        </w:rPr>
        <w:t>заданий, не требующих оценки со стороны, они сами демонстрируют ученику уровень его достижений;</w:t>
      </w:r>
    </w:p>
    <w:p w14:paraId="5E165A5F" w14:textId="77777777" w:rsidR="00B576D7" w:rsidRDefault="003003B1" w:rsidP="003003B1">
      <w:pPr>
        <w:pStyle w:val="a5"/>
        <w:numPr>
          <w:ilvl w:val="0"/>
          <w:numId w:val="36"/>
        </w:numPr>
        <w:tabs>
          <w:tab w:val="left" w:pos="989"/>
          <w:tab w:val="left" w:pos="3119"/>
        </w:tabs>
        <w:spacing w:line="275" w:lineRule="exact"/>
        <w:ind w:left="989" w:hanging="140"/>
        <w:rPr>
          <w:sz w:val="24"/>
        </w:rPr>
      </w:pPr>
      <w:r>
        <w:rPr>
          <w:sz w:val="24"/>
        </w:rPr>
        <w:t>шкалы,</w:t>
      </w:r>
      <w:r>
        <w:rPr>
          <w:spacing w:val="-11"/>
          <w:sz w:val="24"/>
        </w:rPr>
        <w:t xml:space="preserve"> </w:t>
      </w:r>
      <w:r>
        <w:rPr>
          <w:sz w:val="24"/>
        </w:rPr>
        <w:t>отражающей</w:t>
      </w:r>
      <w:r>
        <w:rPr>
          <w:spacing w:val="-1"/>
          <w:sz w:val="24"/>
        </w:rPr>
        <w:t xml:space="preserve"> </w:t>
      </w:r>
      <w:r>
        <w:rPr>
          <w:sz w:val="24"/>
        </w:rPr>
        <w:t>динамику</w:t>
      </w:r>
      <w:r>
        <w:rPr>
          <w:spacing w:val="-17"/>
          <w:sz w:val="24"/>
        </w:rPr>
        <w:t xml:space="preserve"> </w:t>
      </w:r>
      <w:r>
        <w:rPr>
          <w:spacing w:val="-2"/>
          <w:sz w:val="24"/>
        </w:rPr>
        <w:t>результатов;</w:t>
      </w:r>
    </w:p>
    <w:p w14:paraId="1A95E68D" w14:textId="77777777" w:rsidR="00B576D7" w:rsidRDefault="003003B1" w:rsidP="003003B1">
      <w:pPr>
        <w:pStyle w:val="a5"/>
        <w:numPr>
          <w:ilvl w:val="0"/>
          <w:numId w:val="36"/>
        </w:numPr>
        <w:tabs>
          <w:tab w:val="left" w:pos="1023"/>
          <w:tab w:val="left" w:pos="3119"/>
        </w:tabs>
        <w:spacing w:before="65" w:line="278" w:lineRule="auto"/>
        <w:ind w:right="560" w:firstLine="0"/>
        <w:rPr>
          <w:sz w:val="24"/>
        </w:rPr>
      </w:pPr>
      <w:r>
        <w:rPr>
          <w:sz w:val="24"/>
        </w:rPr>
        <w:t>возможностей рейтинговой контрольной работы, где баллы определяются совместно с детьми, а затем каждый сам может определить результат выполнения;</w:t>
      </w:r>
    </w:p>
    <w:p w14:paraId="03BA6241" w14:textId="77777777" w:rsidR="00B576D7" w:rsidRDefault="003003B1" w:rsidP="003003B1">
      <w:pPr>
        <w:pStyle w:val="a5"/>
        <w:numPr>
          <w:ilvl w:val="0"/>
          <w:numId w:val="36"/>
        </w:numPr>
        <w:tabs>
          <w:tab w:val="left" w:pos="1172"/>
          <w:tab w:val="left" w:pos="3119"/>
        </w:tabs>
        <w:spacing w:line="280" w:lineRule="auto"/>
        <w:ind w:right="569" w:firstLine="0"/>
        <w:rPr>
          <w:sz w:val="24"/>
        </w:rPr>
      </w:pPr>
      <w:r>
        <w:rPr>
          <w:sz w:val="24"/>
        </w:rPr>
        <w:t>системы внеурочных образовательных событий (предметных игр, конкурсов, праздников, творческих экзаменов, детских проектов) и т.д.</w:t>
      </w:r>
    </w:p>
    <w:p w14:paraId="2057FF7A" w14:textId="77777777" w:rsidR="00B576D7" w:rsidRDefault="003003B1" w:rsidP="000E0ADB">
      <w:pPr>
        <w:pStyle w:val="a3"/>
        <w:tabs>
          <w:tab w:val="left" w:pos="3119"/>
        </w:tabs>
        <w:spacing w:line="276" w:lineRule="auto"/>
        <w:ind w:right="565" w:firstLine="707"/>
      </w:pPr>
      <w:r>
        <w:t>Оцениванию должны подлежать не только знания, умения и навыки учащегося. Оценка творчества и инициативы во всех сферах школьной жизни должна быть</w:t>
      </w:r>
      <w:r>
        <w:rPr>
          <w:spacing w:val="40"/>
        </w:rPr>
        <w:t xml:space="preserve"> </w:t>
      </w:r>
      <w:r>
        <w:t>оформлена столь же весомо, как и оценка навыковой стороны обучения.</w:t>
      </w:r>
    </w:p>
    <w:p w14:paraId="6AF0B712" w14:textId="77777777" w:rsidR="00B576D7" w:rsidRDefault="003003B1" w:rsidP="000E0ADB">
      <w:pPr>
        <w:pStyle w:val="a3"/>
        <w:tabs>
          <w:tab w:val="left" w:pos="3119"/>
        </w:tabs>
        <w:spacing w:line="276" w:lineRule="auto"/>
        <w:ind w:right="572" w:firstLine="707"/>
      </w:pPr>
      <w:r>
        <w:t>В предлагаемой нами системе оценка обучающегося 1 класса будет складываться</w:t>
      </w:r>
      <w:r>
        <w:rPr>
          <w:spacing w:val="40"/>
        </w:rPr>
        <w:t xml:space="preserve"> </w:t>
      </w:r>
      <w:r>
        <w:t>из оценки образовательного учреждения (система внутришкольного контроля), самооценки, общественной и профессиональной экспертизы.</w:t>
      </w:r>
    </w:p>
    <w:p w14:paraId="2FAC1FE2" w14:textId="77777777" w:rsidR="00B576D7" w:rsidRDefault="003003B1" w:rsidP="000E0ADB">
      <w:pPr>
        <w:pStyle w:val="a3"/>
        <w:tabs>
          <w:tab w:val="left" w:pos="3119"/>
        </w:tabs>
        <w:spacing w:line="276" w:lineRule="auto"/>
        <w:ind w:right="562" w:firstLine="707"/>
      </w:pPr>
      <w:r>
        <w:rPr>
          <w:b/>
        </w:rPr>
        <w:t xml:space="preserve">Внутренняя оценка </w:t>
      </w:r>
      <w:r>
        <w:t>– это оценка самой школы (ребѐнка, учителя, школьного психолога, администрации). Она выражается в текущих отметках, которые ставятся учителями в результатах самооценки учащихся; в результатах наблюдений,</w:t>
      </w:r>
      <w:r>
        <w:rPr>
          <w:spacing w:val="-1"/>
        </w:rPr>
        <w:t xml:space="preserve"> </w:t>
      </w:r>
      <w:r>
        <w:t>проводящихся учителями и школьными психологами; в промежуточной и итоговой аттестации учащихся и, наконец, в решении педагогического совета школы о переводе выпускника в</w:t>
      </w:r>
      <w:r>
        <w:rPr>
          <w:spacing w:val="40"/>
        </w:rPr>
        <w:t xml:space="preserve"> </w:t>
      </w:r>
      <w:r>
        <w:t>следующий класс или на следующую ступень обучения.</w:t>
      </w:r>
    </w:p>
    <w:p w14:paraId="794FDBC4" w14:textId="77777777" w:rsidR="00B576D7" w:rsidRDefault="003003B1" w:rsidP="000E0ADB">
      <w:pPr>
        <w:pStyle w:val="a3"/>
        <w:tabs>
          <w:tab w:val="left" w:pos="3119"/>
        </w:tabs>
        <w:spacing w:line="273" w:lineRule="exact"/>
        <w:ind w:left="1560"/>
      </w:pPr>
      <w:r>
        <w:t>Внутренняя</w:t>
      </w:r>
      <w:r>
        <w:rPr>
          <w:spacing w:val="-5"/>
        </w:rPr>
        <w:t xml:space="preserve"> </w:t>
      </w:r>
      <w:r>
        <w:t>оценка</w:t>
      </w:r>
      <w:r>
        <w:rPr>
          <w:spacing w:val="-6"/>
        </w:rPr>
        <w:t xml:space="preserve"> </w:t>
      </w:r>
      <w:r>
        <w:rPr>
          <w:spacing w:val="-2"/>
        </w:rPr>
        <w:t>должна</w:t>
      </w:r>
    </w:p>
    <w:p w14:paraId="07AEF707" w14:textId="77777777" w:rsidR="00B576D7" w:rsidRDefault="003003B1" w:rsidP="003003B1">
      <w:pPr>
        <w:pStyle w:val="a5"/>
        <w:numPr>
          <w:ilvl w:val="0"/>
          <w:numId w:val="35"/>
        </w:numPr>
        <w:tabs>
          <w:tab w:val="left" w:pos="1104"/>
          <w:tab w:val="left" w:pos="3119"/>
        </w:tabs>
        <w:spacing w:before="29"/>
        <w:ind w:left="1104" w:hanging="255"/>
        <w:rPr>
          <w:sz w:val="24"/>
        </w:rPr>
      </w:pPr>
      <w:r>
        <w:rPr>
          <w:sz w:val="24"/>
        </w:rPr>
        <w:t>обеспечивать</w:t>
      </w:r>
      <w:r>
        <w:rPr>
          <w:spacing w:val="-10"/>
          <w:sz w:val="24"/>
        </w:rPr>
        <w:t xml:space="preserve"> </w:t>
      </w:r>
      <w:r>
        <w:rPr>
          <w:sz w:val="24"/>
        </w:rPr>
        <w:t>обратную</w:t>
      </w:r>
      <w:r>
        <w:rPr>
          <w:spacing w:val="-5"/>
          <w:sz w:val="24"/>
        </w:rPr>
        <w:t xml:space="preserve"> </w:t>
      </w:r>
      <w:r>
        <w:rPr>
          <w:sz w:val="24"/>
        </w:rPr>
        <w:t>связь,</w:t>
      </w:r>
      <w:r>
        <w:rPr>
          <w:spacing w:val="-3"/>
          <w:sz w:val="24"/>
        </w:rPr>
        <w:t xml:space="preserve"> </w:t>
      </w:r>
      <w:r>
        <w:rPr>
          <w:spacing w:val="-2"/>
          <w:sz w:val="24"/>
        </w:rPr>
        <w:t>информируя:</w:t>
      </w:r>
    </w:p>
    <w:p w14:paraId="5E476EBB" w14:textId="77777777" w:rsidR="00B576D7" w:rsidRDefault="003003B1" w:rsidP="003003B1">
      <w:pPr>
        <w:pStyle w:val="a5"/>
        <w:numPr>
          <w:ilvl w:val="1"/>
          <w:numId w:val="35"/>
        </w:numPr>
        <w:tabs>
          <w:tab w:val="left" w:pos="989"/>
          <w:tab w:val="left" w:pos="3119"/>
        </w:tabs>
        <w:spacing w:before="43"/>
        <w:ind w:left="989" w:hanging="140"/>
        <w:jc w:val="left"/>
        <w:rPr>
          <w:sz w:val="24"/>
        </w:rPr>
      </w:pPr>
      <w:r>
        <w:rPr>
          <w:sz w:val="24"/>
        </w:rPr>
        <w:t>учеников</w:t>
      </w:r>
      <w:r>
        <w:rPr>
          <w:spacing w:val="-10"/>
          <w:sz w:val="24"/>
        </w:rPr>
        <w:t xml:space="preserve"> </w:t>
      </w:r>
      <w:r>
        <w:rPr>
          <w:sz w:val="24"/>
        </w:rPr>
        <w:t>об</w:t>
      </w:r>
      <w:r>
        <w:rPr>
          <w:spacing w:val="-5"/>
          <w:sz w:val="24"/>
        </w:rPr>
        <w:t xml:space="preserve"> </w:t>
      </w:r>
      <w:r>
        <w:rPr>
          <w:sz w:val="24"/>
        </w:rPr>
        <w:t>их</w:t>
      </w:r>
      <w:r>
        <w:rPr>
          <w:spacing w:val="-8"/>
          <w:sz w:val="24"/>
        </w:rPr>
        <w:t xml:space="preserve"> </w:t>
      </w:r>
      <w:r>
        <w:rPr>
          <w:sz w:val="24"/>
        </w:rPr>
        <w:t>продвижении</w:t>
      </w:r>
      <w:r>
        <w:rPr>
          <w:spacing w:val="-3"/>
          <w:sz w:val="24"/>
        </w:rPr>
        <w:t xml:space="preserve"> </w:t>
      </w:r>
      <w:r>
        <w:rPr>
          <w:sz w:val="24"/>
        </w:rPr>
        <w:t>в</w:t>
      </w:r>
      <w:r>
        <w:rPr>
          <w:spacing w:val="-6"/>
          <w:sz w:val="24"/>
        </w:rPr>
        <w:t xml:space="preserve"> </w:t>
      </w:r>
      <w:r>
        <w:rPr>
          <w:sz w:val="24"/>
        </w:rPr>
        <w:t>освоении</w:t>
      </w:r>
      <w:r>
        <w:rPr>
          <w:spacing w:val="2"/>
          <w:sz w:val="24"/>
        </w:rPr>
        <w:t xml:space="preserve"> </w:t>
      </w:r>
      <w:r>
        <w:rPr>
          <w:sz w:val="24"/>
        </w:rPr>
        <w:t>программы.</w:t>
      </w:r>
      <w:r>
        <w:rPr>
          <w:spacing w:val="54"/>
          <w:sz w:val="24"/>
        </w:rPr>
        <w:t xml:space="preserve"> </w:t>
      </w:r>
      <w:r>
        <w:rPr>
          <w:sz w:val="24"/>
        </w:rPr>
        <w:t>Об</w:t>
      </w:r>
      <w:r>
        <w:rPr>
          <w:spacing w:val="-10"/>
          <w:sz w:val="24"/>
        </w:rPr>
        <w:t xml:space="preserve"> </w:t>
      </w:r>
      <w:r>
        <w:rPr>
          <w:sz w:val="24"/>
        </w:rPr>
        <w:t>их</w:t>
      </w:r>
      <w:r>
        <w:rPr>
          <w:spacing w:val="-5"/>
          <w:sz w:val="24"/>
        </w:rPr>
        <w:t xml:space="preserve"> </w:t>
      </w:r>
      <w:r>
        <w:rPr>
          <w:sz w:val="24"/>
        </w:rPr>
        <w:t>сильных</w:t>
      </w:r>
      <w:r>
        <w:rPr>
          <w:spacing w:val="-10"/>
          <w:sz w:val="24"/>
        </w:rPr>
        <w:t xml:space="preserve"> </w:t>
      </w:r>
      <w:r>
        <w:rPr>
          <w:sz w:val="24"/>
        </w:rPr>
        <w:t>и</w:t>
      </w:r>
      <w:r>
        <w:rPr>
          <w:spacing w:val="-2"/>
          <w:sz w:val="24"/>
        </w:rPr>
        <w:t xml:space="preserve"> </w:t>
      </w:r>
      <w:r>
        <w:rPr>
          <w:sz w:val="24"/>
        </w:rPr>
        <w:t>слабых</w:t>
      </w:r>
      <w:r>
        <w:rPr>
          <w:spacing w:val="-5"/>
          <w:sz w:val="24"/>
        </w:rPr>
        <w:t xml:space="preserve"> </w:t>
      </w:r>
      <w:r>
        <w:rPr>
          <w:spacing w:val="-2"/>
          <w:sz w:val="24"/>
        </w:rPr>
        <w:t>сторонах;</w:t>
      </w:r>
    </w:p>
    <w:p w14:paraId="756FD5B2" w14:textId="77777777" w:rsidR="00B576D7" w:rsidRDefault="003003B1" w:rsidP="003003B1">
      <w:pPr>
        <w:pStyle w:val="a5"/>
        <w:numPr>
          <w:ilvl w:val="1"/>
          <w:numId w:val="35"/>
        </w:numPr>
        <w:tabs>
          <w:tab w:val="left" w:pos="989"/>
          <w:tab w:val="left" w:pos="3119"/>
        </w:tabs>
        <w:spacing w:before="46"/>
        <w:ind w:left="989" w:hanging="140"/>
        <w:jc w:val="left"/>
        <w:rPr>
          <w:sz w:val="24"/>
        </w:rPr>
      </w:pPr>
      <w:r>
        <w:rPr>
          <w:sz w:val="24"/>
        </w:rPr>
        <w:t>учителей</w:t>
      </w:r>
      <w:r>
        <w:rPr>
          <w:spacing w:val="-10"/>
          <w:sz w:val="24"/>
        </w:rPr>
        <w:t xml:space="preserve"> </w:t>
      </w:r>
      <w:r>
        <w:rPr>
          <w:sz w:val="24"/>
        </w:rPr>
        <w:t>об</w:t>
      </w:r>
      <w:r>
        <w:rPr>
          <w:spacing w:val="-9"/>
          <w:sz w:val="24"/>
        </w:rPr>
        <w:t xml:space="preserve"> </w:t>
      </w:r>
      <w:r>
        <w:rPr>
          <w:sz w:val="24"/>
        </w:rPr>
        <w:t>эффективности</w:t>
      </w:r>
      <w:r>
        <w:rPr>
          <w:spacing w:val="-7"/>
          <w:sz w:val="24"/>
        </w:rPr>
        <w:t xml:space="preserve"> </w:t>
      </w:r>
      <w:r>
        <w:rPr>
          <w:sz w:val="24"/>
        </w:rPr>
        <w:t>их</w:t>
      </w:r>
      <w:r>
        <w:rPr>
          <w:spacing w:val="-12"/>
          <w:sz w:val="24"/>
        </w:rPr>
        <w:t xml:space="preserve"> </w:t>
      </w:r>
      <w:r>
        <w:rPr>
          <w:sz w:val="24"/>
        </w:rPr>
        <w:t>педагогической</w:t>
      </w:r>
      <w:r>
        <w:rPr>
          <w:spacing w:val="-2"/>
          <w:sz w:val="24"/>
        </w:rPr>
        <w:t xml:space="preserve"> деятельности;</w:t>
      </w:r>
    </w:p>
    <w:p w14:paraId="5E65FEBB" w14:textId="77777777" w:rsidR="00B576D7" w:rsidRDefault="003003B1" w:rsidP="003003B1">
      <w:pPr>
        <w:pStyle w:val="a5"/>
        <w:numPr>
          <w:ilvl w:val="0"/>
          <w:numId w:val="35"/>
        </w:numPr>
        <w:tabs>
          <w:tab w:val="left" w:pos="1138"/>
          <w:tab w:val="left" w:pos="2570"/>
          <w:tab w:val="left" w:pos="3017"/>
          <w:tab w:val="left" w:pos="3119"/>
          <w:tab w:val="left" w:pos="3859"/>
          <w:tab w:val="left" w:pos="4997"/>
          <w:tab w:val="left" w:pos="5703"/>
          <w:tab w:val="left" w:pos="7563"/>
          <w:tab w:val="left" w:pos="9203"/>
        </w:tabs>
        <w:spacing w:before="41" w:line="276" w:lineRule="auto"/>
        <w:ind w:left="849" w:right="589" w:firstLine="0"/>
        <w:rPr>
          <w:sz w:val="24"/>
        </w:rPr>
      </w:pPr>
      <w:r>
        <w:rPr>
          <w:sz w:val="24"/>
        </w:rPr>
        <w:t>обеспечивать положительную</w:t>
      </w:r>
      <w:r>
        <w:rPr>
          <w:spacing w:val="40"/>
          <w:sz w:val="24"/>
        </w:rPr>
        <w:t xml:space="preserve"> </w:t>
      </w:r>
      <w:r>
        <w:rPr>
          <w:sz w:val="24"/>
        </w:rPr>
        <w:t>мотивацию учения,</w:t>
      </w:r>
      <w:r>
        <w:rPr>
          <w:spacing w:val="40"/>
          <w:sz w:val="24"/>
        </w:rPr>
        <w:t xml:space="preserve"> </w:t>
      </w:r>
      <w:r>
        <w:rPr>
          <w:sz w:val="24"/>
        </w:rPr>
        <w:t>стимулировать обучение</w:t>
      </w:r>
      <w:r>
        <w:rPr>
          <w:spacing w:val="40"/>
          <w:sz w:val="24"/>
        </w:rPr>
        <w:t xml:space="preserve"> </w:t>
      </w:r>
      <w:r>
        <w:rPr>
          <w:sz w:val="24"/>
        </w:rPr>
        <w:t xml:space="preserve">учащихся: </w:t>
      </w:r>
      <w:r>
        <w:rPr>
          <w:spacing w:val="-2"/>
          <w:sz w:val="24"/>
        </w:rPr>
        <w:t>ориентировать</w:t>
      </w:r>
      <w:r>
        <w:rPr>
          <w:sz w:val="24"/>
        </w:rPr>
        <w:tab/>
      </w:r>
      <w:r>
        <w:rPr>
          <w:spacing w:val="-6"/>
          <w:sz w:val="24"/>
        </w:rPr>
        <w:t>на</w:t>
      </w:r>
      <w:r>
        <w:rPr>
          <w:sz w:val="24"/>
        </w:rPr>
        <w:tab/>
      </w:r>
      <w:r>
        <w:rPr>
          <w:spacing w:val="-2"/>
          <w:sz w:val="24"/>
        </w:rPr>
        <w:t>успех,</w:t>
      </w:r>
      <w:r>
        <w:rPr>
          <w:sz w:val="24"/>
        </w:rPr>
        <w:tab/>
      </w:r>
      <w:r>
        <w:rPr>
          <w:spacing w:val="-2"/>
          <w:sz w:val="24"/>
        </w:rPr>
        <w:t>отмечать</w:t>
      </w:r>
      <w:r>
        <w:rPr>
          <w:sz w:val="24"/>
        </w:rPr>
        <w:tab/>
      </w:r>
      <w:r>
        <w:rPr>
          <w:spacing w:val="-4"/>
          <w:sz w:val="24"/>
        </w:rPr>
        <w:t>даже</w:t>
      </w:r>
      <w:r>
        <w:rPr>
          <w:sz w:val="24"/>
        </w:rPr>
        <w:tab/>
      </w:r>
      <w:r>
        <w:rPr>
          <w:spacing w:val="-2"/>
          <w:sz w:val="24"/>
        </w:rPr>
        <w:t>незначительные</w:t>
      </w:r>
      <w:r>
        <w:rPr>
          <w:sz w:val="24"/>
        </w:rPr>
        <w:tab/>
      </w:r>
      <w:r>
        <w:rPr>
          <w:spacing w:val="-2"/>
          <w:sz w:val="24"/>
        </w:rPr>
        <w:t>продвижения,</w:t>
      </w:r>
      <w:r>
        <w:rPr>
          <w:sz w:val="24"/>
        </w:rPr>
        <w:tab/>
      </w:r>
      <w:r>
        <w:rPr>
          <w:spacing w:val="-2"/>
          <w:sz w:val="24"/>
        </w:rPr>
        <w:t xml:space="preserve">поощрять </w:t>
      </w:r>
      <w:r>
        <w:rPr>
          <w:sz w:val="24"/>
        </w:rPr>
        <w:t xml:space="preserve">учащихся, отмечать сильные стороны, позволять продвигаться в собственном темпе. </w:t>
      </w:r>
      <w:r>
        <w:rPr>
          <w:b/>
          <w:sz w:val="24"/>
        </w:rPr>
        <w:t>Внешняя</w:t>
      </w:r>
      <w:r>
        <w:rPr>
          <w:b/>
          <w:spacing w:val="79"/>
          <w:sz w:val="24"/>
        </w:rPr>
        <w:t xml:space="preserve"> </w:t>
      </w:r>
      <w:r>
        <w:rPr>
          <w:b/>
          <w:sz w:val="24"/>
        </w:rPr>
        <w:t>оценка</w:t>
      </w:r>
      <w:r>
        <w:rPr>
          <w:b/>
          <w:spacing w:val="80"/>
          <w:sz w:val="24"/>
        </w:rPr>
        <w:t xml:space="preserve"> </w:t>
      </w:r>
      <w:r>
        <w:rPr>
          <w:sz w:val="24"/>
        </w:rPr>
        <w:t>–</w:t>
      </w:r>
      <w:r>
        <w:rPr>
          <w:spacing w:val="76"/>
          <w:sz w:val="24"/>
        </w:rPr>
        <w:t xml:space="preserve"> </w:t>
      </w:r>
      <w:r>
        <w:rPr>
          <w:sz w:val="24"/>
        </w:rPr>
        <w:t>оценка,</w:t>
      </w:r>
      <w:r>
        <w:rPr>
          <w:spacing w:val="80"/>
          <w:sz w:val="24"/>
        </w:rPr>
        <w:t xml:space="preserve"> </w:t>
      </w:r>
      <w:r>
        <w:rPr>
          <w:sz w:val="24"/>
        </w:rPr>
        <w:t>которая</w:t>
      </w:r>
      <w:r>
        <w:rPr>
          <w:spacing w:val="80"/>
          <w:sz w:val="24"/>
        </w:rPr>
        <w:t xml:space="preserve"> </w:t>
      </w:r>
      <w:r>
        <w:rPr>
          <w:sz w:val="24"/>
        </w:rPr>
        <w:t>проводится</w:t>
      </w:r>
      <w:r>
        <w:rPr>
          <w:spacing w:val="79"/>
          <w:sz w:val="24"/>
        </w:rPr>
        <w:t xml:space="preserve"> </w:t>
      </w:r>
      <w:r>
        <w:rPr>
          <w:sz w:val="24"/>
        </w:rPr>
        <w:t>внешними</w:t>
      </w:r>
      <w:r>
        <w:rPr>
          <w:spacing w:val="80"/>
          <w:sz w:val="24"/>
        </w:rPr>
        <w:t xml:space="preserve"> </w:t>
      </w:r>
      <w:r>
        <w:rPr>
          <w:sz w:val="24"/>
        </w:rPr>
        <w:t>по</w:t>
      </w:r>
      <w:r>
        <w:rPr>
          <w:spacing w:val="79"/>
          <w:sz w:val="24"/>
        </w:rPr>
        <w:t xml:space="preserve"> </w:t>
      </w:r>
      <w:r>
        <w:rPr>
          <w:sz w:val="24"/>
        </w:rPr>
        <w:t>отношению</w:t>
      </w:r>
      <w:r>
        <w:rPr>
          <w:spacing w:val="80"/>
          <w:sz w:val="24"/>
        </w:rPr>
        <w:t xml:space="preserve"> </w:t>
      </w:r>
      <w:r>
        <w:rPr>
          <w:sz w:val="24"/>
        </w:rPr>
        <w:t>к</w:t>
      </w:r>
      <w:r>
        <w:rPr>
          <w:spacing w:val="80"/>
          <w:sz w:val="24"/>
        </w:rPr>
        <w:t xml:space="preserve"> </w:t>
      </w:r>
      <w:r>
        <w:rPr>
          <w:sz w:val="24"/>
        </w:rPr>
        <w:t>школе службами, уполномоченными вести оценочную деятельность.</w:t>
      </w:r>
    </w:p>
    <w:p w14:paraId="09EA2986" w14:textId="77777777" w:rsidR="00B576D7" w:rsidRDefault="003003B1" w:rsidP="000E0ADB">
      <w:pPr>
        <w:pStyle w:val="a3"/>
        <w:tabs>
          <w:tab w:val="left" w:pos="3119"/>
        </w:tabs>
        <w:spacing w:before="2"/>
        <w:ind w:left="1560"/>
        <w:jc w:val="left"/>
      </w:pPr>
      <w:r>
        <w:t>Функции</w:t>
      </w:r>
      <w:r>
        <w:rPr>
          <w:spacing w:val="-6"/>
        </w:rPr>
        <w:t xml:space="preserve"> </w:t>
      </w:r>
      <w:r>
        <w:t>внешней</w:t>
      </w:r>
      <w:r>
        <w:rPr>
          <w:spacing w:val="-10"/>
        </w:rPr>
        <w:t xml:space="preserve"> </w:t>
      </w:r>
      <w:r>
        <w:rPr>
          <w:spacing w:val="-2"/>
        </w:rPr>
        <w:t>оценки:</w:t>
      </w:r>
    </w:p>
    <w:p w14:paraId="7747A822" w14:textId="77777777" w:rsidR="00B576D7" w:rsidRDefault="003003B1" w:rsidP="003003B1">
      <w:pPr>
        <w:pStyle w:val="a5"/>
        <w:numPr>
          <w:ilvl w:val="1"/>
          <w:numId w:val="35"/>
        </w:numPr>
        <w:tabs>
          <w:tab w:val="left" w:pos="1109"/>
          <w:tab w:val="left" w:pos="3119"/>
        </w:tabs>
        <w:spacing w:before="36" w:line="278" w:lineRule="auto"/>
        <w:ind w:left="849" w:right="572" w:firstLine="0"/>
        <w:rPr>
          <w:sz w:val="24"/>
        </w:rPr>
      </w:pPr>
      <w:r>
        <w:rPr>
          <w:sz w:val="24"/>
        </w:rPr>
        <w:t>ориентация образовательного процесса на достижение планируемых результатов посредством уточнения на конкретных примерах</w:t>
      </w:r>
      <w:r>
        <w:rPr>
          <w:spacing w:val="40"/>
          <w:sz w:val="24"/>
        </w:rPr>
        <w:t xml:space="preserve"> </w:t>
      </w:r>
      <w:r>
        <w:rPr>
          <w:sz w:val="24"/>
        </w:rPr>
        <w:t xml:space="preserve">содержания и критериев внутренней </w:t>
      </w:r>
      <w:r>
        <w:rPr>
          <w:spacing w:val="-2"/>
          <w:sz w:val="24"/>
        </w:rPr>
        <w:t>оценки;</w:t>
      </w:r>
    </w:p>
    <w:p w14:paraId="130A11DF" w14:textId="77777777" w:rsidR="00B576D7" w:rsidRDefault="003003B1" w:rsidP="003003B1">
      <w:pPr>
        <w:pStyle w:val="a5"/>
        <w:numPr>
          <w:ilvl w:val="1"/>
          <w:numId w:val="35"/>
        </w:numPr>
        <w:tabs>
          <w:tab w:val="left" w:pos="989"/>
          <w:tab w:val="left" w:pos="3119"/>
        </w:tabs>
        <w:spacing w:line="276" w:lineRule="auto"/>
        <w:ind w:left="849" w:right="570" w:firstLine="0"/>
        <w:rPr>
          <w:sz w:val="24"/>
        </w:rPr>
      </w:pPr>
      <w:r>
        <w:rPr>
          <w:sz w:val="24"/>
        </w:rPr>
        <w:t>функция обратной</w:t>
      </w:r>
      <w:r>
        <w:rPr>
          <w:spacing w:val="-4"/>
          <w:sz w:val="24"/>
        </w:rPr>
        <w:t xml:space="preserve"> </w:t>
      </w:r>
      <w:r>
        <w:rPr>
          <w:sz w:val="24"/>
        </w:rPr>
        <w:t>связи, в</w:t>
      </w:r>
      <w:r>
        <w:rPr>
          <w:spacing w:val="-8"/>
          <w:sz w:val="24"/>
        </w:rPr>
        <w:t xml:space="preserve"> </w:t>
      </w:r>
      <w:r>
        <w:rPr>
          <w:sz w:val="24"/>
        </w:rPr>
        <w:t>основе</w:t>
      </w:r>
      <w:r>
        <w:rPr>
          <w:spacing w:val="-2"/>
          <w:sz w:val="24"/>
        </w:rPr>
        <w:t xml:space="preserve"> </w:t>
      </w:r>
      <w:r>
        <w:rPr>
          <w:sz w:val="24"/>
        </w:rPr>
        <w:t>которой лежит</w:t>
      </w:r>
      <w:r>
        <w:rPr>
          <w:spacing w:val="-5"/>
          <w:sz w:val="24"/>
        </w:rPr>
        <w:t xml:space="preserve"> </w:t>
      </w:r>
      <w:r>
        <w:rPr>
          <w:sz w:val="24"/>
        </w:rPr>
        <w:t>возможность</w:t>
      </w:r>
      <w:r>
        <w:rPr>
          <w:spacing w:val="-4"/>
          <w:sz w:val="24"/>
        </w:rPr>
        <w:t xml:space="preserve"> </w:t>
      </w:r>
      <w:r>
        <w:rPr>
          <w:sz w:val="24"/>
        </w:rPr>
        <w:t>получения объективных</w:t>
      </w:r>
      <w:r>
        <w:rPr>
          <w:spacing w:val="-5"/>
          <w:sz w:val="24"/>
        </w:rPr>
        <w:t xml:space="preserve"> </w:t>
      </w:r>
      <w:r>
        <w:rPr>
          <w:sz w:val="24"/>
        </w:rPr>
        <w:t>и сопоставимых данных в целях управления качеством образования.</w:t>
      </w:r>
    </w:p>
    <w:p w14:paraId="045C52AF" w14:textId="77777777" w:rsidR="00B576D7" w:rsidRDefault="003003B1" w:rsidP="000E0ADB">
      <w:pPr>
        <w:pStyle w:val="a3"/>
        <w:tabs>
          <w:tab w:val="left" w:pos="3119"/>
        </w:tabs>
        <w:spacing w:line="275" w:lineRule="exact"/>
        <w:ind w:left="1560"/>
      </w:pPr>
      <w:r>
        <w:t>Внешняя</w:t>
      </w:r>
      <w:r>
        <w:rPr>
          <w:spacing w:val="-13"/>
        </w:rPr>
        <w:t xml:space="preserve"> </w:t>
      </w:r>
      <w:r>
        <w:t>оценка</w:t>
      </w:r>
      <w:r>
        <w:rPr>
          <w:spacing w:val="-11"/>
        </w:rPr>
        <w:t xml:space="preserve"> </w:t>
      </w:r>
      <w:r>
        <w:t>проводится</w:t>
      </w:r>
      <w:r>
        <w:rPr>
          <w:spacing w:val="-9"/>
        </w:rPr>
        <w:t xml:space="preserve"> </w:t>
      </w:r>
      <w:r>
        <w:t>в</w:t>
      </w:r>
      <w:r>
        <w:rPr>
          <w:spacing w:val="-5"/>
        </w:rPr>
        <w:t xml:space="preserve"> </w:t>
      </w:r>
      <w:r>
        <w:t>рамках</w:t>
      </w:r>
      <w:r>
        <w:rPr>
          <w:spacing w:val="-6"/>
        </w:rPr>
        <w:t xml:space="preserve"> </w:t>
      </w:r>
      <w:r>
        <w:t>следующих</w:t>
      </w:r>
      <w:r>
        <w:rPr>
          <w:spacing w:val="-9"/>
        </w:rPr>
        <w:t xml:space="preserve"> </w:t>
      </w:r>
      <w:r>
        <w:t>регламентированных</w:t>
      </w:r>
      <w:r>
        <w:rPr>
          <w:spacing w:val="-5"/>
        </w:rPr>
        <w:t xml:space="preserve"> </w:t>
      </w:r>
      <w:r>
        <w:rPr>
          <w:spacing w:val="-2"/>
        </w:rPr>
        <w:t>процедур:</w:t>
      </w:r>
    </w:p>
    <w:p w14:paraId="64DCBFAA" w14:textId="77777777" w:rsidR="00B576D7" w:rsidRDefault="003003B1" w:rsidP="003003B1">
      <w:pPr>
        <w:pStyle w:val="a5"/>
        <w:numPr>
          <w:ilvl w:val="1"/>
          <w:numId w:val="35"/>
        </w:numPr>
        <w:tabs>
          <w:tab w:val="left" w:pos="989"/>
          <w:tab w:val="left" w:pos="3119"/>
        </w:tabs>
        <w:spacing w:before="33"/>
        <w:ind w:left="989" w:hanging="140"/>
        <w:rPr>
          <w:sz w:val="24"/>
        </w:rPr>
      </w:pPr>
      <w:r>
        <w:rPr>
          <w:sz w:val="24"/>
        </w:rPr>
        <w:t>государственная</w:t>
      </w:r>
      <w:r>
        <w:rPr>
          <w:spacing w:val="-11"/>
          <w:sz w:val="24"/>
        </w:rPr>
        <w:t xml:space="preserve"> </w:t>
      </w:r>
      <w:r>
        <w:rPr>
          <w:sz w:val="24"/>
        </w:rPr>
        <w:t>итоговая</w:t>
      </w:r>
      <w:r>
        <w:rPr>
          <w:spacing w:val="-9"/>
          <w:sz w:val="24"/>
        </w:rPr>
        <w:t xml:space="preserve"> </w:t>
      </w:r>
      <w:r>
        <w:rPr>
          <w:sz w:val="24"/>
        </w:rPr>
        <w:t>аттестация</w:t>
      </w:r>
      <w:r>
        <w:rPr>
          <w:spacing w:val="-12"/>
          <w:sz w:val="24"/>
        </w:rPr>
        <w:t xml:space="preserve"> </w:t>
      </w:r>
      <w:r>
        <w:rPr>
          <w:spacing w:val="-2"/>
          <w:sz w:val="24"/>
        </w:rPr>
        <w:t>выпускников;</w:t>
      </w:r>
    </w:p>
    <w:p w14:paraId="03B1D087" w14:textId="77777777" w:rsidR="00B576D7" w:rsidRDefault="003003B1" w:rsidP="003003B1">
      <w:pPr>
        <w:pStyle w:val="a5"/>
        <w:numPr>
          <w:ilvl w:val="1"/>
          <w:numId w:val="35"/>
        </w:numPr>
        <w:tabs>
          <w:tab w:val="left" w:pos="989"/>
          <w:tab w:val="left" w:pos="3119"/>
        </w:tabs>
        <w:spacing w:before="44"/>
        <w:ind w:left="989" w:hanging="140"/>
        <w:rPr>
          <w:sz w:val="24"/>
        </w:rPr>
      </w:pPr>
      <w:r>
        <w:rPr>
          <w:sz w:val="24"/>
        </w:rPr>
        <w:t>аттестация</w:t>
      </w:r>
      <w:r>
        <w:rPr>
          <w:spacing w:val="-12"/>
          <w:sz w:val="24"/>
        </w:rPr>
        <w:t xml:space="preserve"> </w:t>
      </w:r>
      <w:r>
        <w:rPr>
          <w:sz w:val="24"/>
        </w:rPr>
        <w:t>работников</w:t>
      </w:r>
      <w:r>
        <w:rPr>
          <w:spacing w:val="-12"/>
          <w:sz w:val="24"/>
        </w:rPr>
        <w:t xml:space="preserve"> </w:t>
      </w:r>
      <w:r>
        <w:rPr>
          <w:spacing w:val="-2"/>
          <w:sz w:val="24"/>
        </w:rPr>
        <w:t>образования;</w:t>
      </w:r>
    </w:p>
    <w:p w14:paraId="57997082" w14:textId="77777777" w:rsidR="00B576D7" w:rsidRDefault="00B576D7" w:rsidP="000E0ADB">
      <w:pPr>
        <w:pStyle w:val="a5"/>
        <w:tabs>
          <w:tab w:val="left" w:pos="3119"/>
        </w:tabs>
        <w:rPr>
          <w:sz w:val="24"/>
        </w:rPr>
        <w:sectPr w:rsidR="00B576D7">
          <w:pgSz w:w="11920" w:h="16850"/>
          <w:pgMar w:top="960" w:right="283" w:bottom="1660" w:left="850" w:header="0" w:footer="1446" w:gutter="0"/>
          <w:cols w:space="720"/>
        </w:sectPr>
      </w:pPr>
    </w:p>
    <w:p w14:paraId="347DFE2C" w14:textId="77777777" w:rsidR="00B576D7" w:rsidRDefault="003003B1" w:rsidP="003003B1">
      <w:pPr>
        <w:pStyle w:val="a5"/>
        <w:numPr>
          <w:ilvl w:val="1"/>
          <w:numId w:val="35"/>
        </w:numPr>
        <w:tabs>
          <w:tab w:val="left" w:pos="989"/>
          <w:tab w:val="left" w:pos="3119"/>
        </w:tabs>
        <w:spacing w:before="72"/>
        <w:ind w:left="989" w:hanging="140"/>
        <w:rPr>
          <w:sz w:val="24"/>
        </w:rPr>
      </w:pPr>
      <w:r>
        <w:rPr>
          <w:sz w:val="24"/>
        </w:rPr>
        <w:lastRenderedPageBreak/>
        <w:t>аккредитация</w:t>
      </w:r>
      <w:r>
        <w:rPr>
          <w:spacing w:val="-14"/>
          <w:sz w:val="24"/>
        </w:rPr>
        <w:t xml:space="preserve"> </w:t>
      </w:r>
      <w:r>
        <w:rPr>
          <w:sz w:val="24"/>
        </w:rPr>
        <w:t>образовательных</w:t>
      </w:r>
      <w:r>
        <w:rPr>
          <w:spacing w:val="-14"/>
          <w:sz w:val="24"/>
        </w:rPr>
        <w:t xml:space="preserve"> </w:t>
      </w:r>
      <w:r>
        <w:rPr>
          <w:spacing w:val="-2"/>
          <w:sz w:val="24"/>
        </w:rPr>
        <w:t>учреждений;</w:t>
      </w:r>
    </w:p>
    <w:p w14:paraId="608CBABE" w14:textId="77777777" w:rsidR="00B576D7" w:rsidRDefault="003003B1" w:rsidP="003003B1">
      <w:pPr>
        <w:pStyle w:val="a5"/>
        <w:numPr>
          <w:ilvl w:val="1"/>
          <w:numId w:val="35"/>
        </w:numPr>
        <w:tabs>
          <w:tab w:val="left" w:pos="989"/>
          <w:tab w:val="left" w:pos="3119"/>
        </w:tabs>
        <w:spacing w:before="42"/>
        <w:ind w:left="989" w:hanging="140"/>
        <w:rPr>
          <w:sz w:val="24"/>
        </w:rPr>
      </w:pPr>
      <w:r>
        <w:rPr>
          <w:sz w:val="24"/>
        </w:rPr>
        <w:t>мониторинговые</w:t>
      </w:r>
      <w:r>
        <w:rPr>
          <w:spacing w:val="-13"/>
          <w:sz w:val="24"/>
        </w:rPr>
        <w:t xml:space="preserve"> </w:t>
      </w:r>
      <w:r>
        <w:rPr>
          <w:sz w:val="24"/>
        </w:rPr>
        <w:t>исследования</w:t>
      </w:r>
      <w:r>
        <w:rPr>
          <w:spacing w:val="-11"/>
          <w:sz w:val="24"/>
        </w:rPr>
        <w:t xml:space="preserve"> </w:t>
      </w:r>
      <w:r>
        <w:rPr>
          <w:sz w:val="24"/>
        </w:rPr>
        <w:t>качества</w:t>
      </w:r>
      <w:r>
        <w:rPr>
          <w:spacing w:val="-15"/>
          <w:sz w:val="24"/>
        </w:rPr>
        <w:t xml:space="preserve"> </w:t>
      </w:r>
      <w:r>
        <w:rPr>
          <w:spacing w:val="-2"/>
          <w:sz w:val="24"/>
        </w:rPr>
        <w:t>образования.</w:t>
      </w:r>
    </w:p>
    <w:p w14:paraId="11E50649" w14:textId="77777777" w:rsidR="00B576D7" w:rsidRDefault="003003B1" w:rsidP="000E0ADB">
      <w:pPr>
        <w:pStyle w:val="a3"/>
        <w:tabs>
          <w:tab w:val="left" w:pos="3119"/>
        </w:tabs>
        <w:spacing w:before="45" w:line="276" w:lineRule="auto"/>
        <w:ind w:right="552" w:firstLine="707"/>
      </w:pPr>
      <w:r>
        <w:t>«Точка соприкосновения» внутренняя и внешняя оценки – итоговая оценка. В начальной школе в соответствии с Законом «Об образовании» государственная итоговая аттестация выпускников не предусматривается, поэтому прямое включение внешней оценки в итоговую оценку младших школьников исключено. Это означает, что влияние внешней оценки на внутреннюю оценку осуществляется опосредованно, через аттестацию кадров, аккредитацию образовательного учреждения, мониторинговые исследования, в которых основным элементом выступают результаты итоговой оценки выпускников.</w:t>
      </w:r>
    </w:p>
    <w:p w14:paraId="1A2ECA48" w14:textId="77777777" w:rsidR="00B576D7" w:rsidRDefault="003003B1" w:rsidP="000E0ADB">
      <w:pPr>
        <w:pStyle w:val="2"/>
        <w:tabs>
          <w:tab w:val="left" w:pos="3119"/>
        </w:tabs>
        <w:spacing w:before="73"/>
        <w:ind w:left="3154"/>
      </w:pPr>
      <w:r>
        <w:t>Формы</w:t>
      </w:r>
      <w:r>
        <w:rPr>
          <w:spacing w:val="45"/>
        </w:rPr>
        <w:t xml:space="preserve"> </w:t>
      </w:r>
      <w:r>
        <w:t>и</w:t>
      </w:r>
      <w:r>
        <w:rPr>
          <w:spacing w:val="-5"/>
        </w:rPr>
        <w:t xml:space="preserve"> </w:t>
      </w:r>
      <w:r>
        <w:t>виды</w:t>
      </w:r>
      <w:r>
        <w:rPr>
          <w:spacing w:val="-6"/>
        </w:rPr>
        <w:t xml:space="preserve"> </w:t>
      </w:r>
      <w:r>
        <w:t>контрольно-оценочных</w:t>
      </w:r>
      <w:r>
        <w:rPr>
          <w:spacing w:val="-7"/>
        </w:rPr>
        <w:t xml:space="preserve"> </w:t>
      </w:r>
      <w:r>
        <w:rPr>
          <w:spacing w:val="-2"/>
        </w:rPr>
        <w:t>действий</w:t>
      </w:r>
    </w:p>
    <w:p w14:paraId="1012E2A2" w14:textId="77777777" w:rsidR="00B576D7" w:rsidRDefault="003003B1" w:rsidP="000E0ADB">
      <w:pPr>
        <w:pStyle w:val="a3"/>
        <w:tabs>
          <w:tab w:val="left" w:pos="3119"/>
        </w:tabs>
        <w:spacing w:line="274" w:lineRule="exact"/>
        <w:ind w:left="0" w:right="624"/>
        <w:jc w:val="right"/>
      </w:pPr>
      <w:r>
        <w:t>Таблица</w:t>
      </w:r>
      <w:r>
        <w:rPr>
          <w:spacing w:val="-6"/>
        </w:rPr>
        <w:t xml:space="preserve"> </w:t>
      </w:r>
      <w:r>
        <w:rPr>
          <w:spacing w:val="-10"/>
        </w:rPr>
        <w:t>5</w:t>
      </w:r>
    </w:p>
    <w:p w14:paraId="3F8D165A" w14:textId="77777777" w:rsidR="00B576D7" w:rsidRDefault="00B576D7" w:rsidP="000E0ADB">
      <w:pPr>
        <w:pStyle w:val="a3"/>
        <w:tabs>
          <w:tab w:val="left" w:pos="3119"/>
        </w:tabs>
        <w:ind w:left="0"/>
        <w:jc w:val="left"/>
        <w:rPr>
          <w:sz w:val="13"/>
        </w:rPr>
      </w:pPr>
    </w:p>
    <w:tbl>
      <w:tblPr>
        <w:tblStyle w:val="TableNormal"/>
        <w:tblW w:w="0" w:type="auto"/>
        <w:tblInd w:w="6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2"/>
        <w:gridCol w:w="1555"/>
        <w:gridCol w:w="1701"/>
        <w:gridCol w:w="2837"/>
        <w:gridCol w:w="3117"/>
      </w:tblGrid>
      <w:tr w:rsidR="00B576D7" w14:paraId="065D2A5A" w14:textId="77777777">
        <w:trPr>
          <w:trHeight w:val="1641"/>
        </w:trPr>
        <w:tc>
          <w:tcPr>
            <w:tcW w:w="542" w:type="dxa"/>
          </w:tcPr>
          <w:p w14:paraId="229F48B3" w14:textId="77777777" w:rsidR="00B576D7" w:rsidRDefault="003003B1" w:rsidP="000E0ADB">
            <w:pPr>
              <w:pStyle w:val="TableParagraph"/>
              <w:tabs>
                <w:tab w:val="left" w:pos="3119"/>
              </w:tabs>
              <w:spacing w:line="271" w:lineRule="exact"/>
              <w:ind w:left="218"/>
              <w:rPr>
                <w:sz w:val="24"/>
              </w:rPr>
            </w:pPr>
            <w:r>
              <w:rPr>
                <w:spacing w:val="-10"/>
                <w:sz w:val="24"/>
              </w:rPr>
              <w:t>№</w:t>
            </w:r>
          </w:p>
          <w:p w14:paraId="53B4B1E0" w14:textId="77777777" w:rsidR="00B576D7" w:rsidRDefault="00B576D7" w:rsidP="000E0ADB">
            <w:pPr>
              <w:pStyle w:val="TableParagraph"/>
              <w:tabs>
                <w:tab w:val="left" w:pos="3119"/>
              </w:tabs>
              <w:spacing w:before="2"/>
              <w:ind w:left="0"/>
              <w:rPr>
                <w:sz w:val="24"/>
              </w:rPr>
            </w:pPr>
          </w:p>
          <w:p w14:paraId="5618B6B7" w14:textId="77777777" w:rsidR="00B576D7" w:rsidRDefault="003003B1" w:rsidP="000E0ADB">
            <w:pPr>
              <w:pStyle w:val="TableParagraph"/>
              <w:tabs>
                <w:tab w:val="left" w:pos="3119"/>
              </w:tabs>
              <w:ind w:left="218"/>
              <w:rPr>
                <w:sz w:val="24"/>
              </w:rPr>
            </w:pPr>
            <w:r>
              <w:rPr>
                <w:spacing w:val="-10"/>
                <w:sz w:val="24"/>
              </w:rPr>
              <w:t>п</w:t>
            </w:r>
          </w:p>
          <w:p w14:paraId="0D266A3E" w14:textId="77777777" w:rsidR="00B576D7" w:rsidRDefault="003003B1" w:rsidP="000E0ADB">
            <w:pPr>
              <w:pStyle w:val="TableParagraph"/>
              <w:tabs>
                <w:tab w:val="left" w:pos="3119"/>
              </w:tabs>
              <w:spacing w:before="3" w:line="242" w:lineRule="auto"/>
              <w:ind w:left="218" w:right="175"/>
              <w:rPr>
                <w:sz w:val="24"/>
              </w:rPr>
            </w:pPr>
            <w:r>
              <w:rPr>
                <w:spacing w:val="-10"/>
                <w:sz w:val="24"/>
              </w:rPr>
              <w:t>/ п</w:t>
            </w:r>
          </w:p>
        </w:tc>
        <w:tc>
          <w:tcPr>
            <w:tcW w:w="1555" w:type="dxa"/>
          </w:tcPr>
          <w:p w14:paraId="15C6853F" w14:textId="77777777" w:rsidR="00B576D7" w:rsidRDefault="003003B1" w:rsidP="000E0ADB">
            <w:pPr>
              <w:pStyle w:val="TableParagraph"/>
              <w:tabs>
                <w:tab w:val="left" w:pos="3119"/>
              </w:tabs>
              <w:ind w:left="218" w:right="272"/>
              <w:rPr>
                <w:sz w:val="24"/>
              </w:rPr>
            </w:pPr>
            <w:r>
              <w:rPr>
                <w:spacing w:val="-4"/>
                <w:sz w:val="24"/>
              </w:rPr>
              <w:t xml:space="preserve">Вид контрольн </w:t>
            </w:r>
            <w:r>
              <w:rPr>
                <w:spacing w:val="-6"/>
                <w:sz w:val="24"/>
              </w:rPr>
              <w:t xml:space="preserve">о- </w:t>
            </w:r>
            <w:r>
              <w:rPr>
                <w:spacing w:val="-2"/>
                <w:sz w:val="24"/>
              </w:rPr>
              <w:t>оценочны</w:t>
            </w:r>
          </w:p>
          <w:p w14:paraId="7BF2889E" w14:textId="77777777" w:rsidR="00B576D7" w:rsidRDefault="003003B1" w:rsidP="000E0ADB">
            <w:pPr>
              <w:pStyle w:val="TableParagraph"/>
              <w:tabs>
                <w:tab w:val="left" w:pos="3119"/>
              </w:tabs>
              <w:spacing w:line="268" w:lineRule="exact"/>
              <w:ind w:left="218" w:right="400"/>
              <w:rPr>
                <w:sz w:val="24"/>
              </w:rPr>
            </w:pPr>
            <w:r>
              <w:rPr>
                <w:spacing w:val="-10"/>
                <w:sz w:val="24"/>
              </w:rPr>
              <w:t xml:space="preserve">х </w:t>
            </w:r>
            <w:r>
              <w:rPr>
                <w:spacing w:val="-4"/>
                <w:sz w:val="24"/>
              </w:rPr>
              <w:t>действий</w:t>
            </w:r>
          </w:p>
        </w:tc>
        <w:tc>
          <w:tcPr>
            <w:tcW w:w="1701" w:type="dxa"/>
          </w:tcPr>
          <w:p w14:paraId="22700139" w14:textId="77777777" w:rsidR="00B576D7" w:rsidRDefault="003003B1" w:rsidP="000E0ADB">
            <w:pPr>
              <w:pStyle w:val="TableParagraph"/>
              <w:tabs>
                <w:tab w:val="left" w:pos="3119"/>
              </w:tabs>
              <w:spacing w:line="268" w:lineRule="exact"/>
              <w:ind w:left="214"/>
              <w:rPr>
                <w:sz w:val="24"/>
              </w:rPr>
            </w:pPr>
            <w:r>
              <w:rPr>
                <w:spacing w:val="-2"/>
                <w:sz w:val="24"/>
              </w:rPr>
              <w:t>Время</w:t>
            </w:r>
          </w:p>
        </w:tc>
        <w:tc>
          <w:tcPr>
            <w:tcW w:w="2837" w:type="dxa"/>
          </w:tcPr>
          <w:p w14:paraId="3DEBA9DF" w14:textId="77777777" w:rsidR="00B576D7" w:rsidRDefault="003003B1" w:rsidP="000E0ADB">
            <w:pPr>
              <w:pStyle w:val="TableParagraph"/>
              <w:tabs>
                <w:tab w:val="left" w:pos="3119"/>
              </w:tabs>
              <w:spacing w:line="268" w:lineRule="exact"/>
              <w:ind w:left="217"/>
              <w:rPr>
                <w:sz w:val="24"/>
              </w:rPr>
            </w:pPr>
            <w:r>
              <w:rPr>
                <w:spacing w:val="-2"/>
                <w:sz w:val="24"/>
              </w:rPr>
              <w:t>Содержание</w:t>
            </w:r>
          </w:p>
        </w:tc>
        <w:tc>
          <w:tcPr>
            <w:tcW w:w="3117" w:type="dxa"/>
          </w:tcPr>
          <w:p w14:paraId="14E09267" w14:textId="77777777" w:rsidR="00B576D7" w:rsidRDefault="003003B1" w:rsidP="000E0ADB">
            <w:pPr>
              <w:pStyle w:val="TableParagraph"/>
              <w:tabs>
                <w:tab w:val="left" w:pos="3119"/>
              </w:tabs>
              <w:spacing w:line="268" w:lineRule="exact"/>
              <w:ind w:left="215"/>
              <w:rPr>
                <w:sz w:val="24"/>
              </w:rPr>
            </w:pPr>
            <w:r>
              <w:rPr>
                <w:sz w:val="24"/>
              </w:rPr>
              <w:t>Формы</w:t>
            </w:r>
            <w:r>
              <w:rPr>
                <w:spacing w:val="-3"/>
                <w:sz w:val="24"/>
              </w:rPr>
              <w:t xml:space="preserve"> </w:t>
            </w:r>
            <w:r>
              <w:rPr>
                <w:sz w:val="24"/>
              </w:rPr>
              <w:t>и</w:t>
            </w:r>
            <w:r>
              <w:rPr>
                <w:spacing w:val="-2"/>
                <w:sz w:val="24"/>
              </w:rPr>
              <w:t xml:space="preserve"> </w:t>
            </w:r>
            <w:r>
              <w:rPr>
                <w:sz w:val="24"/>
              </w:rPr>
              <w:t>виды</w:t>
            </w:r>
            <w:r>
              <w:rPr>
                <w:spacing w:val="-7"/>
                <w:sz w:val="24"/>
              </w:rPr>
              <w:t xml:space="preserve"> </w:t>
            </w:r>
            <w:r>
              <w:rPr>
                <w:spacing w:val="-2"/>
                <w:sz w:val="24"/>
              </w:rPr>
              <w:t>оценки</w:t>
            </w:r>
          </w:p>
        </w:tc>
      </w:tr>
      <w:tr w:rsidR="00B576D7" w14:paraId="37E4E93E" w14:textId="77777777">
        <w:trPr>
          <w:trHeight w:val="4954"/>
        </w:trPr>
        <w:tc>
          <w:tcPr>
            <w:tcW w:w="542" w:type="dxa"/>
          </w:tcPr>
          <w:p w14:paraId="3F2E6343" w14:textId="77777777" w:rsidR="00B576D7" w:rsidRDefault="003003B1" w:rsidP="000E0ADB">
            <w:pPr>
              <w:pStyle w:val="TableParagraph"/>
              <w:tabs>
                <w:tab w:val="left" w:pos="3119"/>
              </w:tabs>
              <w:spacing w:line="265" w:lineRule="exact"/>
              <w:ind w:left="24"/>
              <w:jc w:val="center"/>
              <w:rPr>
                <w:sz w:val="24"/>
              </w:rPr>
            </w:pPr>
            <w:r>
              <w:rPr>
                <w:spacing w:val="-10"/>
                <w:sz w:val="24"/>
              </w:rPr>
              <w:t>1</w:t>
            </w:r>
          </w:p>
        </w:tc>
        <w:tc>
          <w:tcPr>
            <w:tcW w:w="1555" w:type="dxa"/>
          </w:tcPr>
          <w:p w14:paraId="71A2CD64" w14:textId="77777777" w:rsidR="00B576D7" w:rsidRDefault="003003B1" w:rsidP="000E0ADB">
            <w:pPr>
              <w:pStyle w:val="TableParagraph"/>
              <w:tabs>
                <w:tab w:val="left" w:pos="3119"/>
              </w:tabs>
              <w:spacing w:line="242" w:lineRule="auto"/>
              <w:ind w:left="218" w:right="676"/>
              <w:rPr>
                <w:sz w:val="24"/>
              </w:rPr>
            </w:pPr>
            <w:r>
              <w:rPr>
                <w:spacing w:val="-4"/>
                <w:sz w:val="24"/>
              </w:rPr>
              <w:t xml:space="preserve">Входн </w:t>
            </w:r>
            <w:r>
              <w:rPr>
                <w:spacing w:val="-6"/>
                <w:sz w:val="24"/>
              </w:rPr>
              <w:t xml:space="preserve">ая </w:t>
            </w:r>
            <w:r>
              <w:rPr>
                <w:spacing w:val="-2"/>
                <w:sz w:val="24"/>
              </w:rPr>
              <w:t xml:space="preserve">работ </w:t>
            </w:r>
            <w:r>
              <w:rPr>
                <w:spacing w:val="-10"/>
                <w:sz w:val="24"/>
              </w:rPr>
              <w:t>а</w:t>
            </w:r>
          </w:p>
        </w:tc>
        <w:tc>
          <w:tcPr>
            <w:tcW w:w="1701" w:type="dxa"/>
          </w:tcPr>
          <w:p w14:paraId="0DAE5D2F" w14:textId="77777777" w:rsidR="00B576D7" w:rsidRDefault="003003B1" w:rsidP="000E0ADB">
            <w:pPr>
              <w:pStyle w:val="TableParagraph"/>
              <w:tabs>
                <w:tab w:val="left" w:pos="3119"/>
              </w:tabs>
              <w:spacing w:line="242" w:lineRule="auto"/>
              <w:ind w:left="214" w:right="802"/>
              <w:rPr>
                <w:sz w:val="24"/>
              </w:rPr>
            </w:pPr>
            <w:r>
              <w:rPr>
                <w:spacing w:val="-2"/>
                <w:sz w:val="24"/>
              </w:rPr>
              <w:t xml:space="preserve">Начал </w:t>
            </w:r>
            <w:r>
              <w:rPr>
                <w:spacing w:val="-10"/>
                <w:sz w:val="24"/>
              </w:rPr>
              <w:t xml:space="preserve">о </w:t>
            </w:r>
            <w:r>
              <w:rPr>
                <w:spacing w:val="-4"/>
                <w:sz w:val="24"/>
              </w:rPr>
              <w:t xml:space="preserve">сентяб </w:t>
            </w:r>
            <w:r>
              <w:rPr>
                <w:spacing w:val="-6"/>
                <w:sz w:val="24"/>
              </w:rPr>
              <w:t>ря</w:t>
            </w:r>
          </w:p>
        </w:tc>
        <w:tc>
          <w:tcPr>
            <w:tcW w:w="2837" w:type="dxa"/>
          </w:tcPr>
          <w:p w14:paraId="75397E42" w14:textId="77777777" w:rsidR="00B576D7" w:rsidRDefault="003003B1" w:rsidP="000E0ADB">
            <w:pPr>
              <w:pStyle w:val="TableParagraph"/>
              <w:tabs>
                <w:tab w:val="left" w:pos="3119"/>
              </w:tabs>
              <w:ind w:left="217" w:right="360"/>
              <w:rPr>
                <w:sz w:val="24"/>
              </w:rPr>
            </w:pPr>
            <w:r>
              <w:rPr>
                <w:spacing w:val="-2"/>
                <w:sz w:val="24"/>
              </w:rPr>
              <w:t xml:space="preserve">Определяет </w:t>
            </w:r>
            <w:r>
              <w:rPr>
                <w:sz w:val="24"/>
              </w:rPr>
              <w:t>актуальный уровень знаний,</w:t>
            </w:r>
            <w:r>
              <w:rPr>
                <w:spacing w:val="-15"/>
                <w:sz w:val="24"/>
              </w:rPr>
              <w:t xml:space="preserve"> </w:t>
            </w:r>
            <w:r>
              <w:rPr>
                <w:sz w:val="24"/>
              </w:rPr>
              <w:t>необходимый для продолжения</w:t>
            </w:r>
          </w:p>
          <w:p w14:paraId="39AD8DEE" w14:textId="77777777" w:rsidR="00B576D7" w:rsidRDefault="003003B1" w:rsidP="000E0ADB">
            <w:pPr>
              <w:pStyle w:val="TableParagraph"/>
              <w:tabs>
                <w:tab w:val="left" w:pos="3119"/>
              </w:tabs>
              <w:ind w:left="217"/>
              <w:rPr>
                <w:sz w:val="24"/>
              </w:rPr>
            </w:pPr>
            <w:r>
              <w:rPr>
                <w:sz w:val="24"/>
              </w:rPr>
              <w:t>обучения,</w:t>
            </w:r>
            <w:r>
              <w:rPr>
                <w:spacing w:val="-15"/>
                <w:sz w:val="24"/>
              </w:rPr>
              <w:t xml:space="preserve"> </w:t>
            </w:r>
            <w:r>
              <w:rPr>
                <w:sz w:val="24"/>
              </w:rPr>
              <w:t>а</w:t>
            </w:r>
            <w:r>
              <w:rPr>
                <w:spacing w:val="-15"/>
                <w:sz w:val="24"/>
              </w:rPr>
              <w:t xml:space="preserve"> </w:t>
            </w:r>
            <w:r>
              <w:rPr>
                <w:sz w:val="24"/>
              </w:rPr>
              <w:t xml:space="preserve">также намечает «зону </w:t>
            </w:r>
            <w:r>
              <w:rPr>
                <w:spacing w:val="-2"/>
                <w:sz w:val="24"/>
              </w:rPr>
              <w:t>ближайшего</w:t>
            </w:r>
          </w:p>
          <w:p w14:paraId="522AC94A" w14:textId="77777777" w:rsidR="00B576D7" w:rsidRDefault="003003B1" w:rsidP="000E0ADB">
            <w:pPr>
              <w:pStyle w:val="TableParagraph"/>
              <w:tabs>
                <w:tab w:val="left" w:pos="3119"/>
              </w:tabs>
              <w:ind w:left="217"/>
              <w:rPr>
                <w:sz w:val="24"/>
              </w:rPr>
            </w:pPr>
            <w:r>
              <w:rPr>
                <w:sz w:val="24"/>
              </w:rPr>
              <w:t>развития»</w:t>
            </w:r>
            <w:r>
              <w:rPr>
                <w:spacing w:val="-21"/>
                <w:sz w:val="24"/>
              </w:rPr>
              <w:t xml:space="preserve"> </w:t>
            </w:r>
            <w:r>
              <w:rPr>
                <w:spacing w:val="-10"/>
                <w:sz w:val="24"/>
              </w:rPr>
              <w:t>и</w:t>
            </w:r>
          </w:p>
          <w:p w14:paraId="4E78EFF4" w14:textId="77777777" w:rsidR="00B576D7" w:rsidRDefault="003003B1" w:rsidP="000E0ADB">
            <w:pPr>
              <w:pStyle w:val="TableParagraph"/>
              <w:tabs>
                <w:tab w:val="left" w:pos="3119"/>
              </w:tabs>
              <w:ind w:left="217" w:right="519"/>
              <w:rPr>
                <w:sz w:val="24"/>
              </w:rPr>
            </w:pPr>
            <w:r>
              <w:rPr>
                <w:sz w:val="24"/>
              </w:rPr>
              <w:t>предметных</w:t>
            </w:r>
            <w:r>
              <w:rPr>
                <w:spacing w:val="-15"/>
                <w:sz w:val="24"/>
              </w:rPr>
              <w:t xml:space="preserve"> </w:t>
            </w:r>
            <w:r>
              <w:rPr>
                <w:sz w:val="24"/>
              </w:rPr>
              <w:t xml:space="preserve">знаний, </w:t>
            </w:r>
            <w:r>
              <w:rPr>
                <w:spacing w:val="-2"/>
                <w:sz w:val="24"/>
              </w:rPr>
              <w:t>организует</w:t>
            </w:r>
          </w:p>
          <w:p w14:paraId="109A35D7" w14:textId="77777777" w:rsidR="00B576D7" w:rsidRDefault="003003B1" w:rsidP="000E0ADB">
            <w:pPr>
              <w:pStyle w:val="TableParagraph"/>
              <w:tabs>
                <w:tab w:val="left" w:pos="3119"/>
              </w:tabs>
              <w:ind w:left="217" w:right="360"/>
              <w:rPr>
                <w:sz w:val="24"/>
              </w:rPr>
            </w:pPr>
            <w:r>
              <w:rPr>
                <w:spacing w:val="-2"/>
                <w:sz w:val="24"/>
              </w:rPr>
              <w:t xml:space="preserve">коррекционную </w:t>
            </w:r>
            <w:r>
              <w:rPr>
                <w:sz w:val="24"/>
              </w:rPr>
              <w:t>работу в зоне</w:t>
            </w:r>
          </w:p>
          <w:p w14:paraId="0710368D" w14:textId="77777777" w:rsidR="00B576D7" w:rsidRDefault="003003B1" w:rsidP="000E0ADB">
            <w:pPr>
              <w:pStyle w:val="TableParagraph"/>
              <w:tabs>
                <w:tab w:val="left" w:pos="3119"/>
              </w:tabs>
              <w:ind w:left="217"/>
              <w:rPr>
                <w:sz w:val="24"/>
              </w:rPr>
            </w:pPr>
            <w:r>
              <w:rPr>
                <w:sz w:val="24"/>
              </w:rPr>
              <w:t>актуальных</w:t>
            </w:r>
            <w:r>
              <w:rPr>
                <w:spacing w:val="-5"/>
                <w:sz w:val="24"/>
              </w:rPr>
              <w:t xml:space="preserve"> </w:t>
            </w:r>
            <w:r>
              <w:rPr>
                <w:spacing w:val="-2"/>
                <w:sz w:val="24"/>
              </w:rPr>
              <w:t>знаний</w:t>
            </w:r>
          </w:p>
        </w:tc>
        <w:tc>
          <w:tcPr>
            <w:tcW w:w="3117" w:type="dxa"/>
          </w:tcPr>
          <w:p w14:paraId="1409709A" w14:textId="77777777" w:rsidR="00B576D7" w:rsidRDefault="003003B1" w:rsidP="000E0ADB">
            <w:pPr>
              <w:pStyle w:val="TableParagraph"/>
              <w:tabs>
                <w:tab w:val="left" w:pos="3119"/>
              </w:tabs>
              <w:ind w:left="215" w:right="530"/>
              <w:rPr>
                <w:sz w:val="24"/>
              </w:rPr>
            </w:pPr>
            <w:r>
              <w:rPr>
                <w:sz w:val="24"/>
              </w:rPr>
              <w:t>Фиксируется</w:t>
            </w:r>
            <w:r>
              <w:rPr>
                <w:spacing w:val="-15"/>
                <w:sz w:val="24"/>
              </w:rPr>
              <w:t xml:space="preserve"> </w:t>
            </w:r>
            <w:r>
              <w:rPr>
                <w:sz w:val="24"/>
              </w:rPr>
              <w:t xml:space="preserve">учителем в журнале </w:t>
            </w:r>
            <w:r>
              <w:rPr>
                <w:spacing w:val="-2"/>
                <w:sz w:val="24"/>
              </w:rPr>
              <w:t>индивидуальных</w:t>
            </w:r>
          </w:p>
          <w:p w14:paraId="49319252" w14:textId="77777777" w:rsidR="00B576D7" w:rsidRDefault="003003B1" w:rsidP="000E0ADB">
            <w:pPr>
              <w:pStyle w:val="TableParagraph"/>
              <w:tabs>
                <w:tab w:val="left" w:pos="3119"/>
              </w:tabs>
              <w:ind w:left="215" w:right="590"/>
              <w:rPr>
                <w:sz w:val="24"/>
              </w:rPr>
            </w:pPr>
            <w:r>
              <w:rPr>
                <w:sz w:val="24"/>
              </w:rPr>
              <w:t>достижений</w:t>
            </w:r>
            <w:r>
              <w:rPr>
                <w:spacing w:val="-15"/>
                <w:sz w:val="24"/>
              </w:rPr>
              <w:t xml:space="preserve"> </w:t>
            </w:r>
            <w:r>
              <w:rPr>
                <w:sz w:val="24"/>
              </w:rPr>
              <w:t xml:space="preserve">учащихся и карте </w:t>
            </w:r>
            <w:r>
              <w:rPr>
                <w:spacing w:val="-2"/>
                <w:sz w:val="24"/>
              </w:rPr>
              <w:t>индивидуальных</w:t>
            </w:r>
          </w:p>
          <w:p w14:paraId="0DC72D7B" w14:textId="77777777" w:rsidR="00B576D7" w:rsidRDefault="003003B1" w:rsidP="000E0ADB">
            <w:pPr>
              <w:pStyle w:val="TableParagraph"/>
              <w:tabs>
                <w:tab w:val="left" w:pos="3119"/>
              </w:tabs>
              <w:ind w:left="215" w:right="513"/>
              <w:rPr>
                <w:sz w:val="24"/>
              </w:rPr>
            </w:pPr>
            <w:r>
              <w:rPr>
                <w:sz w:val="24"/>
              </w:rPr>
              <w:t>достижений</w:t>
            </w:r>
            <w:r>
              <w:rPr>
                <w:spacing w:val="-15"/>
                <w:sz w:val="24"/>
              </w:rPr>
              <w:t xml:space="preserve"> </w:t>
            </w:r>
            <w:r>
              <w:rPr>
                <w:sz w:val="24"/>
              </w:rPr>
              <w:t>учащегося отдельно задания актуального уровня и уровня ближайшего</w:t>
            </w:r>
          </w:p>
          <w:p w14:paraId="2D288B6C" w14:textId="77777777" w:rsidR="00B576D7" w:rsidRDefault="003003B1" w:rsidP="000E0ADB">
            <w:pPr>
              <w:pStyle w:val="TableParagraph"/>
              <w:tabs>
                <w:tab w:val="left" w:pos="3119"/>
              </w:tabs>
              <w:ind w:left="215"/>
              <w:rPr>
                <w:sz w:val="24"/>
              </w:rPr>
            </w:pPr>
            <w:r>
              <w:rPr>
                <w:sz w:val="24"/>
              </w:rPr>
              <w:t>развития</w:t>
            </w:r>
            <w:r>
              <w:rPr>
                <w:spacing w:val="-2"/>
                <w:sz w:val="24"/>
              </w:rPr>
              <w:t xml:space="preserve"> </w:t>
            </w:r>
            <w:r>
              <w:rPr>
                <w:spacing w:val="-10"/>
                <w:sz w:val="24"/>
              </w:rPr>
              <w:t>в</w:t>
            </w:r>
          </w:p>
          <w:p w14:paraId="07796982" w14:textId="77777777" w:rsidR="00B576D7" w:rsidRDefault="003003B1" w:rsidP="000E0ADB">
            <w:pPr>
              <w:pStyle w:val="TableParagraph"/>
              <w:tabs>
                <w:tab w:val="left" w:pos="3119"/>
              </w:tabs>
              <w:ind w:left="215" w:right="766"/>
              <w:rPr>
                <w:sz w:val="24"/>
              </w:rPr>
            </w:pPr>
            <w:r>
              <w:rPr>
                <w:sz w:val="24"/>
              </w:rPr>
              <w:t>пятибалльной</w:t>
            </w:r>
            <w:r>
              <w:rPr>
                <w:spacing w:val="-15"/>
                <w:sz w:val="24"/>
              </w:rPr>
              <w:t xml:space="preserve"> </w:t>
            </w:r>
            <w:r>
              <w:rPr>
                <w:sz w:val="24"/>
              </w:rPr>
              <w:t xml:space="preserve">шкале </w:t>
            </w:r>
            <w:r>
              <w:rPr>
                <w:spacing w:val="-2"/>
                <w:sz w:val="24"/>
              </w:rPr>
              <w:t>оценивания.</w:t>
            </w:r>
          </w:p>
          <w:p w14:paraId="57D14757" w14:textId="77777777" w:rsidR="00B576D7" w:rsidRDefault="003003B1" w:rsidP="000E0ADB">
            <w:pPr>
              <w:pStyle w:val="TableParagraph"/>
              <w:tabs>
                <w:tab w:val="left" w:pos="3119"/>
              </w:tabs>
              <w:ind w:left="215"/>
              <w:rPr>
                <w:sz w:val="24"/>
              </w:rPr>
            </w:pPr>
            <w:r>
              <w:rPr>
                <w:sz w:val="24"/>
              </w:rPr>
              <w:t>Результаты работы не влияют</w:t>
            </w:r>
            <w:r>
              <w:rPr>
                <w:spacing w:val="-15"/>
                <w:sz w:val="24"/>
              </w:rPr>
              <w:t xml:space="preserve"> </w:t>
            </w:r>
            <w:r>
              <w:rPr>
                <w:sz w:val="24"/>
              </w:rPr>
              <w:t>на</w:t>
            </w:r>
            <w:r>
              <w:rPr>
                <w:spacing w:val="-15"/>
                <w:sz w:val="24"/>
              </w:rPr>
              <w:t xml:space="preserve"> </w:t>
            </w:r>
            <w:r>
              <w:rPr>
                <w:sz w:val="24"/>
              </w:rPr>
              <w:t>дальнейшую итоговую</w:t>
            </w:r>
            <w:r>
              <w:rPr>
                <w:spacing w:val="-7"/>
                <w:sz w:val="24"/>
              </w:rPr>
              <w:t xml:space="preserve"> </w:t>
            </w:r>
            <w:r>
              <w:rPr>
                <w:sz w:val="24"/>
              </w:rPr>
              <w:t>оценку</w:t>
            </w:r>
          </w:p>
          <w:p w14:paraId="12AAA768" w14:textId="77777777" w:rsidR="00B576D7" w:rsidRDefault="003003B1" w:rsidP="000E0ADB">
            <w:pPr>
              <w:pStyle w:val="TableParagraph"/>
              <w:tabs>
                <w:tab w:val="left" w:pos="3119"/>
              </w:tabs>
              <w:spacing w:line="270" w:lineRule="exact"/>
              <w:ind w:left="215" w:right="767"/>
              <w:rPr>
                <w:sz w:val="24"/>
              </w:rPr>
            </w:pPr>
            <w:r>
              <w:rPr>
                <w:spacing w:val="-2"/>
                <w:sz w:val="24"/>
              </w:rPr>
              <w:t xml:space="preserve">младшего </w:t>
            </w:r>
            <w:r>
              <w:rPr>
                <w:spacing w:val="-4"/>
                <w:sz w:val="24"/>
              </w:rPr>
              <w:t>школьника.</w:t>
            </w:r>
          </w:p>
        </w:tc>
      </w:tr>
    </w:tbl>
    <w:p w14:paraId="63D4CCA8" w14:textId="77777777" w:rsidR="00B576D7" w:rsidRDefault="00B576D7" w:rsidP="000E0ADB">
      <w:pPr>
        <w:pStyle w:val="TableParagraph"/>
        <w:tabs>
          <w:tab w:val="left" w:pos="3119"/>
        </w:tabs>
        <w:spacing w:line="270" w:lineRule="exact"/>
        <w:rPr>
          <w:sz w:val="24"/>
        </w:rPr>
        <w:sectPr w:rsidR="00B576D7">
          <w:pgSz w:w="11920" w:h="16850"/>
          <w:pgMar w:top="960" w:right="283" w:bottom="1660" w:left="850" w:header="0" w:footer="1446" w:gutter="0"/>
          <w:cols w:space="720"/>
        </w:sectPr>
      </w:pPr>
    </w:p>
    <w:tbl>
      <w:tblPr>
        <w:tblStyle w:val="TableNormal"/>
        <w:tblW w:w="0" w:type="auto"/>
        <w:tblInd w:w="6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2"/>
        <w:gridCol w:w="1555"/>
        <w:gridCol w:w="1701"/>
        <w:gridCol w:w="2837"/>
        <w:gridCol w:w="3117"/>
      </w:tblGrid>
      <w:tr w:rsidR="00B576D7" w14:paraId="1DBB8963" w14:textId="77777777">
        <w:trPr>
          <w:trHeight w:val="4954"/>
        </w:trPr>
        <w:tc>
          <w:tcPr>
            <w:tcW w:w="542" w:type="dxa"/>
          </w:tcPr>
          <w:p w14:paraId="75BC40C4" w14:textId="77777777" w:rsidR="00B576D7" w:rsidRDefault="003003B1" w:rsidP="000E0ADB">
            <w:pPr>
              <w:pStyle w:val="TableParagraph"/>
              <w:tabs>
                <w:tab w:val="left" w:pos="3119"/>
              </w:tabs>
              <w:spacing w:line="268" w:lineRule="exact"/>
              <w:ind w:left="24"/>
              <w:jc w:val="center"/>
              <w:rPr>
                <w:sz w:val="24"/>
              </w:rPr>
            </w:pPr>
            <w:r>
              <w:rPr>
                <w:spacing w:val="-10"/>
                <w:sz w:val="24"/>
              </w:rPr>
              <w:lastRenderedPageBreak/>
              <w:t>2</w:t>
            </w:r>
          </w:p>
        </w:tc>
        <w:tc>
          <w:tcPr>
            <w:tcW w:w="1555" w:type="dxa"/>
          </w:tcPr>
          <w:p w14:paraId="520D8315" w14:textId="77777777" w:rsidR="00B576D7" w:rsidRDefault="003003B1" w:rsidP="000E0ADB">
            <w:pPr>
              <w:pStyle w:val="TableParagraph"/>
              <w:tabs>
                <w:tab w:val="left" w:pos="3119"/>
              </w:tabs>
              <w:ind w:left="218" w:right="272"/>
              <w:rPr>
                <w:sz w:val="24"/>
              </w:rPr>
            </w:pPr>
            <w:r>
              <w:rPr>
                <w:spacing w:val="-2"/>
                <w:sz w:val="24"/>
              </w:rPr>
              <w:t xml:space="preserve">Темати- ческие </w:t>
            </w:r>
            <w:r>
              <w:rPr>
                <w:spacing w:val="-4"/>
                <w:sz w:val="24"/>
              </w:rPr>
              <w:t>контроль</w:t>
            </w:r>
          </w:p>
          <w:p w14:paraId="6B6A9B69" w14:textId="77777777" w:rsidR="00B576D7" w:rsidRDefault="003003B1" w:rsidP="000E0ADB">
            <w:pPr>
              <w:pStyle w:val="TableParagraph"/>
              <w:tabs>
                <w:tab w:val="left" w:pos="3119"/>
              </w:tabs>
              <w:spacing w:line="274" w:lineRule="exact"/>
              <w:ind w:left="218"/>
              <w:rPr>
                <w:sz w:val="24"/>
              </w:rPr>
            </w:pPr>
            <w:r>
              <w:rPr>
                <w:sz w:val="24"/>
              </w:rPr>
              <w:t>-</w:t>
            </w:r>
            <w:r>
              <w:rPr>
                <w:spacing w:val="-6"/>
                <w:sz w:val="24"/>
              </w:rPr>
              <w:t xml:space="preserve"> </w:t>
            </w:r>
            <w:r>
              <w:rPr>
                <w:spacing w:val="-5"/>
                <w:sz w:val="24"/>
              </w:rPr>
              <w:t>ные</w:t>
            </w:r>
          </w:p>
          <w:p w14:paraId="73D902BA" w14:textId="77777777" w:rsidR="00B576D7" w:rsidRDefault="003003B1" w:rsidP="000E0ADB">
            <w:pPr>
              <w:pStyle w:val="TableParagraph"/>
              <w:tabs>
                <w:tab w:val="left" w:pos="3119"/>
              </w:tabs>
              <w:ind w:left="218"/>
              <w:rPr>
                <w:sz w:val="24"/>
              </w:rPr>
            </w:pPr>
            <w:r>
              <w:rPr>
                <w:spacing w:val="-2"/>
                <w:sz w:val="24"/>
              </w:rPr>
              <w:t>работы</w:t>
            </w:r>
          </w:p>
        </w:tc>
        <w:tc>
          <w:tcPr>
            <w:tcW w:w="1701" w:type="dxa"/>
          </w:tcPr>
          <w:p w14:paraId="674A95E0" w14:textId="77777777" w:rsidR="00B576D7" w:rsidRDefault="003003B1" w:rsidP="000E0ADB">
            <w:pPr>
              <w:pStyle w:val="TableParagraph"/>
              <w:tabs>
                <w:tab w:val="left" w:pos="3119"/>
              </w:tabs>
              <w:ind w:left="214" w:right="277"/>
              <w:rPr>
                <w:sz w:val="24"/>
              </w:rPr>
            </w:pPr>
            <w:r>
              <w:rPr>
                <w:spacing w:val="-4"/>
                <w:sz w:val="24"/>
              </w:rPr>
              <w:t xml:space="preserve">Проводится </w:t>
            </w:r>
            <w:r>
              <w:rPr>
                <w:spacing w:val="-2"/>
                <w:sz w:val="24"/>
              </w:rPr>
              <w:t>учителем</w:t>
            </w:r>
            <w:r>
              <w:rPr>
                <w:spacing w:val="40"/>
                <w:sz w:val="24"/>
              </w:rPr>
              <w:t xml:space="preserve"> </w:t>
            </w:r>
            <w:r>
              <w:rPr>
                <w:spacing w:val="-6"/>
                <w:sz w:val="24"/>
              </w:rPr>
              <w:t xml:space="preserve">по </w:t>
            </w:r>
            <w:r>
              <w:rPr>
                <w:spacing w:val="-2"/>
                <w:sz w:val="24"/>
              </w:rPr>
              <w:t xml:space="preserve">завершени </w:t>
            </w:r>
            <w:r>
              <w:rPr>
                <w:sz w:val="24"/>
              </w:rPr>
              <w:t>ю</w:t>
            </w:r>
            <w:r>
              <w:rPr>
                <w:spacing w:val="-15"/>
                <w:sz w:val="24"/>
              </w:rPr>
              <w:t xml:space="preserve"> </w:t>
            </w:r>
            <w:r>
              <w:rPr>
                <w:sz w:val="24"/>
              </w:rPr>
              <w:t xml:space="preserve">изучения </w:t>
            </w:r>
            <w:r>
              <w:rPr>
                <w:spacing w:val="-2"/>
                <w:sz w:val="24"/>
              </w:rPr>
              <w:t>темы.</w:t>
            </w:r>
          </w:p>
          <w:p w14:paraId="33649967" w14:textId="77777777" w:rsidR="00B576D7" w:rsidRDefault="003003B1" w:rsidP="000E0ADB">
            <w:pPr>
              <w:pStyle w:val="TableParagraph"/>
              <w:tabs>
                <w:tab w:val="left" w:pos="3119"/>
              </w:tabs>
              <w:ind w:left="214" w:right="160"/>
              <w:rPr>
                <w:sz w:val="24"/>
              </w:rPr>
            </w:pPr>
            <w:r>
              <w:rPr>
                <w:spacing w:val="-4"/>
                <w:sz w:val="24"/>
              </w:rPr>
              <w:t xml:space="preserve">Количество работ </w:t>
            </w:r>
            <w:r>
              <w:rPr>
                <w:sz w:val="24"/>
              </w:rPr>
              <w:t xml:space="preserve">зависит от </w:t>
            </w:r>
            <w:r>
              <w:rPr>
                <w:spacing w:val="-2"/>
                <w:sz w:val="24"/>
              </w:rPr>
              <w:t xml:space="preserve">количества учебных </w:t>
            </w:r>
            <w:r>
              <w:rPr>
                <w:sz w:val="24"/>
              </w:rPr>
              <w:t xml:space="preserve">задач, все </w:t>
            </w:r>
            <w:r>
              <w:rPr>
                <w:spacing w:val="-2"/>
                <w:sz w:val="24"/>
              </w:rPr>
              <w:t xml:space="preserve">работы </w:t>
            </w:r>
            <w:r>
              <w:rPr>
                <w:sz w:val="24"/>
              </w:rPr>
              <w:t xml:space="preserve">внесены в </w:t>
            </w:r>
            <w:r>
              <w:rPr>
                <w:spacing w:val="-2"/>
                <w:sz w:val="24"/>
              </w:rPr>
              <w:t xml:space="preserve">тематическ </w:t>
            </w:r>
            <w:r>
              <w:rPr>
                <w:spacing w:val="-6"/>
                <w:sz w:val="24"/>
              </w:rPr>
              <w:t>ое</w:t>
            </w:r>
          </w:p>
          <w:p w14:paraId="355DD4E4" w14:textId="77777777" w:rsidR="00B576D7" w:rsidRDefault="003003B1" w:rsidP="000E0ADB">
            <w:pPr>
              <w:pStyle w:val="TableParagraph"/>
              <w:tabs>
                <w:tab w:val="left" w:pos="3119"/>
              </w:tabs>
              <w:spacing w:line="268" w:lineRule="exact"/>
              <w:ind w:left="214" w:right="160"/>
              <w:rPr>
                <w:sz w:val="24"/>
              </w:rPr>
            </w:pPr>
            <w:r>
              <w:rPr>
                <w:spacing w:val="-4"/>
                <w:sz w:val="24"/>
              </w:rPr>
              <w:t>планирова- ние</w:t>
            </w:r>
          </w:p>
        </w:tc>
        <w:tc>
          <w:tcPr>
            <w:tcW w:w="2837" w:type="dxa"/>
          </w:tcPr>
          <w:p w14:paraId="6BBD0BD0" w14:textId="77777777" w:rsidR="00B576D7" w:rsidRDefault="003003B1" w:rsidP="000E0ADB">
            <w:pPr>
              <w:pStyle w:val="TableParagraph"/>
              <w:tabs>
                <w:tab w:val="left" w:pos="3119"/>
              </w:tabs>
              <w:spacing w:line="237" w:lineRule="auto"/>
              <w:ind w:left="217" w:right="360"/>
              <w:rPr>
                <w:sz w:val="24"/>
              </w:rPr>
            </w:pPr>
            <w:r>
              <w:rPr>
                <w:sz w:val="24"/>
              </w:rPr>
              <w:t>Направлена</w:t>
            </w:r>
            <w:r>
              <w:rPr>
                <w:spacing w:val="5"/>
                <w:sz w:val="24"/>
              </w:rPr>
              <w:t xml:space="preserve"> </w:t>
            </w:r>
            <w:r>
              <w:rPr>
                <w:sz w:val="24"/>
              </w:rPr>
              <w:t xml:space="preserve">на </w:t>
            </w:r>
            <w:r>
              <w:rPr>
                <w:spacing w:val="-2"/>
                <w:sz w:val="24"/>
              </w:rPr>
              <w:t>проверку</w:t>
            </w:r>
          </w:p>
          <w:p w14:paraId="4E7B145C" w14:textId="77777777" w:rsidR="00B576D7" w:rsidRDefault="003003B1" w:rsidP="000E0ADB">
            <w:pPr>
              <w:pStyle w:val="TableParagraph"/>
              <w:tabs>
                <w:tab w:val="left" w:pos="3119"/>
              </w:tabs>
              <w:ind w:left="217" w:right="405"/>
              <w:rPr>
                <w:sz w:val="24"/>
              </w:rPr>
            </w:pPr>
            <w:r>
              <w:rPr>
                <w:sz w:val="24"/>
              </w:rPr>
              <w:t>предметных умений и</w:t>
            </w:r>
            <w:r>
              <w:rPr>
                <w:spacing w:val="-14"/>
                <w:sz w:val="24"/>
              </w:rPr>
              <w:t xml:space="preserve"> </w:t>
            </w:r>
            <w:r>
              <w:rPr>
                <w:sz w:val="24"/>
              </w:rPr>
              <w:t>навыков,</w:t>
            </w:r>
            <w:r>
              <w:rPr>
                <w:spacing w:val="-14"/>
                <w:sz w:val="24"/>
              </w:rPr>
              <w:t xml:space="preserve"> </w:t>
            </w:r>
            <w:r>
              <w:rPr>
                <w:sz w:val="24"/>
              </w:rPr>
              <w:t>которыми необходимо</w:t>
            </w:r>
            <w:r>
              <w:rPr>
                <w:spacing w:val="-15"/>
                <w:sz w:val="24"/>
              </w:rPr>
              <w:t xml:space="preserve"> </w:t>
            </w:r>
            <w:r>
              <w:rPr>
                <w:sz w:val="24"/>
              </w:rPr>
              <w:t>овладеть обучающимся в</w:t>
            </w:r>
          </w:p>
          <w:p w14:paraId="62C8F98B" w14:textId="77777777" w:rsidR="00B576D7" w:rsidRDefault="003003B1" w:rsidP="000E0ADB">
            <w:pPr>
              <w:pStyle w:val="TableParagraph"/>
              <w:tabs>
                <w:tab w:val="left" w:pos="3119"/>
              </w:tabs>
              <w:ind w:left="217" w:right="747"/>
              <w:rPr>
                <w:sz w:val="24"/>
              </w:rPr>
            </w:pPr>
            <w:r>
              <w:rPr>
                <w:sz w:val="24"/>
              </w:rPr>
              <w:t>рамках</w:t>
            </w:r>
            <w:r>
              <w:rPr>
                <w:spacing w:val="-15"/>
                <w:sz w:val="24"/>
              </w:rPr>
              <w:t xml:space="preserve"> </w:t>
            </w:r>
            <w:r>
              <w:rPr>
                <w:sz w:val="24"/>
              </w:rPr>
              <w:t xml:space="preserve">изученной </w:t>
            </w:r>
            <w:r>
              <w:rPr>
                <w:spacing w:val="-4"/>
                <w:sz w:val="24"/>
              </w:rPr>
              <w:t>темы</w:t>
            </w:r>
          </w:p>
        </w:tc>
        <w:tc>
          <w:tcPr>
            <w:tcW w:w="3117" w:type="dxa"/>
          </w:tcPr>
          <w:p w14:paraId="531A2775" w14:textId="77777777" w:rsidR="00B576D7" w:rsidRDefault="003003B1" w:rsidP="000E0ADB">
            <w:pPr>
              <w:pStyle w:val="TableParagraph"/>
              <w:tabs>
                <w:tab w:val="left" w:pos="3119"/>
              </w:tabs>
              <w:spacing w:line="237" w:lineRule="auto"/>
              <w:ind w:left="215" w:right="259"/>
              <w:rPr>
                <w:sz w:val="24"/>
              </w:rPr>
            </w:pPr>
            <w:r>
              <w:rPr>
                <w:spacing w:val="-2"/>
                <w:sz w:val="24"/>
              </w:rPr>
              <w:t>Результаты</w:t>
            </w:r>
            <w:r>
              <w:rPr>
                <w:spacing w:val="-10"/>
                <w:sz w:val="24"/>
              </w:rPr>
              <w:t xml:space="preserve"> </w:t>
            </w:r>
            <w:r>
              <w:rPr>
                <w:spacing w:val="-2"/>
                <w:sz w:val="24"/>
              </w:rPr>
              <w:t xml:space="preserve">фиксируются </w:t>
            </w:r>
            <w:r>
              <w:rPr>
                <w:sz w:val="24"/>
              </w:rPr>
              <w:t>в журнале, влияют на</w:t>
            </w:r>
          </w:p>
          <w:p w14:paraId="2D6884CD" w14:textId="77777777" w:rsidR="00B576D7" w:rsidRDefault="003003B1" w:rsidP="000E0ADB">
            <w:pPr>
              <w:pStyle w:val="TableParagraph"/>
              <w:tabs>
                <w:tab w:val="left" w:pos="3119"/>
              </w:tabs>
              <w:ind w:left="215" w:right="537"/>
              <w:rPr>
                <w:sz w:val="24"/>
              </w:rPr>
            </w:pPr>
            <w:r>
              <w:rPr>
                <w:sz w:val="24"/>
              </w:rPr>
              <w:t>дальнейшую</w:t>
            </w:r>
            <w:r>
              <w:rPr>
                <w:spacing w:val="-15"/>
                <w:sz w:val="24"/>
              </w:rPr>
              <w:t xml:space="preserve"> </w:t>
            </w:r>
            <w:r>
              <w:rPr>
                <w:sz w:val="24"/>
              </w:rPr>
              <w:t xml:space="preserve">итоговую оценку младшего </w:t>
            </w:r>
            <w:r>
              <w:rPr>
                <w:spacing w:val="-2"/>
                <w:sz w:val="24"/>
              </w:rPr>
              <w:t>школьника.</w:t>
            </w:r>
          </w:p>
        </w:tc>
      </w:tr>
      <w:tr w:rsidR="00B576D7" w14:paraId="70F5FBD4" w14:textId="77777777">
        <w:trPr>
          <w:trHeight w:val="4975"/>
        </w:trPr>
        <w:tc>
          <w:tcPr>
            <w:tcW w:w="542" w:type="dxa"/>
            <w:tcBorders>
              <w:bottom w:val="single" w:sz="8" w:space="0" w:color="000000"/>
            </w:tcBorders>
          </w:tcPr>
          <w:p w14:paraId="3E92576F" w14:textId="77777777" w:rsidR="00B576D7" w:rsidRDefault="003003B1" w:rsidP="000E0ADB">
            <w:pPr>
              <w:pStyle w:val="TableParagraph"/>
              <w:tabs>
                <w:tab w:val="left" w:pos="3119"/>
              </w:tabs>
              <w:spacing w:line="265" w:lineRule="exact"/>
              <w:ind w:left="24"/>
              <w:jc w:val="center"/>
              <w:rPr>
                <w:sz w:val="24"/>
              </w:rPr>
            </w:pPr>
            <w:r>
              <w:rPr>
                <w:spacing w:val="-10"/>
                <w:sz w:val="24"/>
              </w:rPr>
              <w:t>3</w:t>
            </w:r>
          </w:p>
        </w:tc>
        <w:tc>
          <w:tcPr>
            <w:tcW w:w="1555" w:type="dxa"/>
            <w:tcBorders>
              <w:bottom w:val="single" w:sz="8" w:space="0" w:color="000000"/>
            </w:tcBorders>
          </w:tcPr>
          <w:p w14:paraId="0F310735" w14:textId="77777777" w:rsidR="00B576D7" w:rsidRDefault="003003B1" w:rsidP="000E0ADB">
            <w:pPr>
              <w:pStyle w:val="TableParagraph"/>
              <w:tabs>
                <w:tab w:val="left" w:pos="3119"/>
              </w:tabs>
              <w:ind w:left="218" w:right="272"/>
              <w:rPr>
                <w:sz w:val="24"/>
              </w:rPr>
            </w:pPr>
            <w:r>
              <w:rPr>
                <w:spacing w:val="-4"/>
                <w:sz w:val="24"/>
              </w:rPr>
              <w:t xml:space="preserve">Самостоя- </w:t>
            </w:r>
            <w:r>
              <w:rPr>
                <w:spacing w:val="-2"/>
                <w:sz w:val="24"/>
              </w:rPr>
              <w:t>тельная работа</w:t>
            </w:r>
          </w:p>
        </w:tc>
        <w:tc>
          <w:tcPr>
            <w:tcW w:w="1701" w:type="dxa"/>
            <w:tcBorders>
              <w:bottom w:val="single" w:sz="8" w:space="0" w:color="000000"/>
            </w:tcBorders>
          </w:tcPr>
          <w:p w14:paraId="66EE3379" w14:textId="77777777" w:rsidR="00B576D7" w:rsidRDefault="003003B1" w:rsidP="000E0ADB">
            <w:pPr>
              <w:pStyle w:val="TableParagraph"/>
              <w:tabs>
                <w:tab w:val="left" w:pos="3119"/>
              </w:tabs>
              <w:ind w:left="214" w:right="402"/>
              <w:rPr>
                <w:sz w:val="24"/>
              </w:rPr>
            </w:pPr>
            <w:r>
              <w:rPr>
                <w:spacing w:val="-4"/>
                <w:sz w:val="24"/>
              </w:rPr>
              <w:t xml:space="preserve">Проводятс </w:t>
            </w:r>
            <w:r>
              <w:rPr>
                <w:spacing w:val="-10"/>
                <w:sz w:val="24"/>
              </w:rPr>
              <w:t>я</w:t>
            </w:r>
          </w:p>
          <w:p w14:paraId="5B39A423" w14:textId="77777777" w:rsidR="00B576D7" w:rsidRDefault="003003B1" w:rsidP="000E0ADB">
            <w:pPr>
              <w:pStyle w:val="TableParagraph"/>
              <w:tabs>
                <w:tab w:val="left" w:pos="3119"/>
              </w:tabs>
              <w:ind w:left="214" w:right="456"/>
              <w:rPr>
                <w:sz w:val="24"/>
              </w:rPr>
            </w:pPr>
            <w:r>
              <w:rPr>
                <w:spacing w:val="-2"/>
                <w:sz w:val="24"/>
              </w:rPr>
              <w:t>учителем, на</w:t>
            </w:r>
            <w:r>
              <w:rPr>
                <w:spacing w:val="-13"/>
                <w:sz w:val="24"/>
              </w:rPr>
              <w:t xml:space="preserve"> </w:t>
            </w:r>
            <w:r>
              <w:rPr>
                <w:spacing w:val="-2"/>
                <w:sz w:val="24"/>
              </w:rPr>
              <w:t xml:space="preserve">разных этапах изучения </w:t>
            </w:r>
            <w:r>
              <w:rPr>
                <w:spacing w:val="-4"/>
                <w:sz w:val="24"/>
              </w:rPr>
              <w:t>темы</w:t>
            </w:r>
          </w:p>
        </w:tc>
        <w:tc>
          <w:tcPr>
            <w:tcW w:w="2837" w:type="dxa"/>
            <w:tcBorders>
              <w:bottom w:val="single" w:sz="8" w:space="0" w:color="000000"/>
            </w:tcBorders>
          </w:tcPr>
          <w:p w14:paraId="4D5AC43B" w14:textId="77777777" w:rsidR="00B576D7" w:rsidRDefault="003003B1" w:rsidP="000E0ADB">
            <w:pPr>
              <w:pStyle w:val="TableParagraph"/>
              <w:tabs>
                <w:tab w:val="left" w:pos="3119"/>
              </w:tabs>
              <w:ind w:left="217" w:right="360"/>
              <w:rPr>
                <w:sz w:val="24"/>
              </w:rPr>
            </w:pPr>
            <w:r>
              <w:rPr>
                <w:sz w:val="24"/>
              </w:rPr>
              <w:t>Направлена,</w:t>
            </w:r>
            <w:r>
              <w:rPr>
                <w:spacing w:val="-15"/>
                <w:sz w:val="24"/>
              </w:rPr>
              <w:t xml:space="preserve"> </w:t>
            </w:r>
            <w:r>
              <w:rPr>
                <w:sz w:val="24"/>
              </w:rPr>
              <w:t>с</w:t>
            </w:r>
            <w:r>
              <w:rPr>
                <w:spacing w:val="-15"/>
                <w:sz w:val="24"/>
              </w:rPr>
              <w:t xml:space="preserve"> </w:t>
            </w:r>
            <w:r>
              <w:rPr>
                <w:sz w:val="24"/>
              </w:rPr>
              <w:t xml:space="preserve">одной стороны, на </w:t>
            </w:r>
            <w:r>
              <w:rPr>
                <w:spacing w:val="-2"/>
                <w:sz w:val="24"/>
              </w:rPr>
              <w:t>возможную</w:t>
            </w:r>
          </w:p>
          <w:p w14:paraId="2E26EC64" w14:textId="77777777" w:rsidR="00B576D7" w:rsidRDefault="003003B1" w:rsidP="000E0ADB">
            <w:pPr>
              <w:pStyle w:val="TableParagraph"/>
              <w:tabs>
                <w:tab w:val="left" w:pos="3119"/>
              </w:tabs>
              <w:ind w:left="217"/>
              <w:rPr>
                <w:sz w:val="24"/>
              </w:rPr>
            </w:pPr>
            <w:r>
              <w:rPr>
                <w:spacing w:val="-2"/>
                <w:sz w:val="24"/>
              </w:rPr>
              <w:t>коррекцию</w:t>
            </w:r>
          </w:p>
          <w:p w14:paraId="264793D1" w14:textId="77777777" w:rsidR="00B576D7" w:rsidRDefault="003003B1" w:rsidP="000E0ADB">
            <w:pPr>
              <w:pStyle w:val="TableParagraph"/>
              <w:tabs>
                <w:tab w:val="left" w:pos="3119"/>
              </w:tabs>
              <w:ind w:left="217" w:right="387"/>
              <w:rPr>
                <w:sz w:val="24"/>
              </w:rPr>
            </w:pPr>
            <w:r>
              <w:rPr>
                <w:sz w:val="24"/>
              </w:rPr>
              <w:t>результатов</w:t>
            </w:r>
            <w:r>
              <w:rPr>
                <w:spacing w:val="-15"/>
                <w:sz w:val="24"/>
              </w:rPr>
              <w:t xml:space="preserve"> </w:t>
            </w:r>
            <w:r>
              <w:rPr>
                <w:sz w:val="24"/>
              </w:rPr>
              <w:t>изучения темы, с другой стороны, на</w:t>
            </w:r>
          </w:p>
          <w:p w14:paraId="22FE8A73" w14:textId="77777777" w:rsidR="00B576D7" w:rsidRDefault="003003B1" w:rsidP="000E0ADB">
            <w:pPr>
              <w:pStyle w:val="TableParagraph"/>
              <w:tabs>
                <w:tab w:val="left" w:pos="3119"/>
              </w:tabs>
              <w:ind w:left="217" w:right="623"/>
              <w:rPr>
                <w:sz w:val="24"/>
              </w:rPr>
            </w:pPr>
            <w:r>
              <w:rPr>
                <w:spacing w:val="-2"/>
                <w:sz w:val="24"/>
              </w:rPr>
              <w:t xml:space="preserve">параллельную </w:t>
            </w:r>
            <w:r>
              <w:rPr>
                <w:sz w:val="24"/>
              </w:rPr>
              <w:t>отработку и углубление ранее изученной</w:t>
            </w:r>
            <w:r>
              <w:rPr>
                <w:spacing w:val="-15"/>
                <w:sz w:val="24"/>
              </w:rPr>
              <w:t xml:space="preserve"> </w:t>
            </w:r>
            <w:r>
              <w:rPr>
                <w:sz w:val="24"/>
              </w:rPr>
              <w:t>учебной темы. Задания</w:t>
            </w:r>
          </w:p>
          <w:p w14:paraId="1A12293C" w14:textId="77777777" w:rsidR="00B576D7" w:rsidRDefault="003003B1" w:rsidP="000E0ADB">
            <w:pPr>
              <w:pStyle w:val="TableParagraph"/>
              <w:tabs>
                <w:tab w:val="left" w:pos="3119"/>
              </w:tabs>
              <w:ind w:left="217" w:right="215"/>
              <w:rPr>
                <w:sz w:val="24"/>
              </w:rPr>
            </w:pPr>
            <w:r>
              <w:rPr>
                <w:sz w:val="24"/>
              </w:rPr>
              <w:t>составляются на двух уровнях:</w:t>
            </w:r>
            <w:r>
              <w:rPr>
                <w:spacing w:val="-13"/>
                <w:sz w:val="24"/>
              </w:rPr>
              <w:t xml:space="preserve"> </w:t>
            </w:r>
            <w:r>
              <w:rPr>
                <w:sz w:val="24"/>
              </w:rPr>
              <w:t>1</w:t>
            </w:r>
            <w:r>
              <w:rPr>
                <w:spacing w:val="-13"/>
                <w:sz w:val="24"/>
              </w:rPr>
              <w:t xml:space="preserve"> </w:t>
            </w:r>
            <w:r>
              <w:rPr>
                <w:sz w:val="24"/>
              </w:rPr>
              <w:t>(базовый)</w:t>
            </w:r>
            <w:r>
              <w:rPr>
                <w:spacing w:val="-13"/>
                <w:sz w:val="24"/>
              </w:rPr>
              <w:t xml:space="preserve"> </w:t>
            </w:r>
            <w:r>
              <w:rPr>
                <w:sz w:val="24"/>
              </w:rPr>
              <w:t>и 2 (расширенный) по</w:t>
            </w:r>
          </w:p>
          <w:p w14:paraId="45C492E7" w14:textId="77777777" w:rsidR="00B576D7" w:rsidRDefault="003003B1" w:rsidP="000E0ADB">
            <w:pPr>
              <w:pStyle w:val="TableParagraph"/>
              <w:tabs>
                <w:tab w:val="left" w:pos="3119"/>
              </w:tabs>
              <w:spacing w:line="242" w:lineRule="auto"/>
              <w:ind w:left="217" w:right="360"/>
              <w:rPr>
                <w:sz w:val="24"/>
              </w:rPr>
            </w:pPr>
            <w:r>
              <w:rPr>
                <w:spacing w:val="-2"/>
                <w:sz w:val="24"/>
              </w:rPr>
              <w:t>основным предметным</w:t>
            </w:r>
          </w:p>
          <w:p w14:paraId="214472EC" w14:textId="77777777" w:rsidR="00B576D7" w:rsidRDefault="003003B1" w:rsidP="000E0ADB">
            <w:pPr>
              <w:pStyle w:val="TableParagraph"/>
              <w:tabs>
                <w:tab w:val="left" w:pos="3119"/>
              </w:tabs>
              <w:spacing w:line="261" w:lineRule="exact"/>
              <w:ind w:left="217"/>
              <w:rPr>
                <w:sz w:val="24"/>
              </w:rPr>
            </w:pPr>
            <w:r>
              <w:rPr>
                <w:spacing w:val="-2"/>
                <w:sz w:val="24"/>
              </w:rPr>
              <w:t>содержательным</w:t>
            </w:r>
          </w:p>
        </w:tc>
        <w:tc>
          <w:tcPr>
            <w:tcW w:w="3117" w:type="dxa"/>
            <w:tcBorders>
              <w:bottom w:val="single" w:sz="8" w:space="0" w:color="000000"/>
            </w:tcBorders>
          </w:tcPr>
          <w:p w14:paraId="59F99AC1" w14:textId="77777777" w:rsidR="00B576D7" w:rsidRDefault="003003B1" w:rsidP="000E0ADB">
            <w:pPr>
              <w:pStyle w:val="TableParagraph"/>
              <w:tabs>
                <w:tab w:val="left" w:pos="3119"/>
              </w:tabs>
              <w:spacing w:line="268" w:lineRule="exact"/>
              <w:ind w:left="215"/>
              <w:jc w:val="both"/>
              <w:rPr>
                <w:sz w:val="24"/>
              </w:rPr>
            </w:pPr>
            <w:r>
              <w:rPr>
                <w:spacing w:val="-2"/>
                <w:sz w:val="24"/>
              </w:rPr>
              <w:t xml:space="preserve">Учащийся </w:t>
            </w:r>
            <w:r>
              <w:rPr>
                <w:spacing w:val="-5"/>
                <w:sz w:val="24"/>
              </w:rPr>
              <w:t>сам</w:t>
            </w:r>
          </w:p>
          <w:p w14:paraId="57B2C1D7" w14:textId="77777777" w:rsidR="00B576D7" w:rsidRDefault="003003B1" w:rsidP="000E0ADB">
            <w:pPr>
              <w:pStyle w:val="TableParagraph"/>
              <w:tabs>
                <w:tab w:val="left" w:pos="3119"/>
              </w:tabs>
              <w:ind w:left="215" w:right="542"/>
              <w:jc w:val="both"/>
              <w:rPr>
                <w:sz w:val="24"/>
              </w:rPr>
            </w:pPr>
            <w:r>
              <w:rPr>
                <w:sz w:val="24"/>
              </w:rPr>
              <w:t>оценивает</w:t>
            </w:r>
            <w:r>
              <w:rPr>
                <w:spacing w:val="-15"/>
                <w:sz w:val="24"/>
              </w:rPr>
              <w:t xml:space="preserve"> </w:t>
            </w:r>
            <w:r>
              <w:rPr>
                <w:sz w:val="24"/>
              </w:rPr>
              <w:t>все</w:t>
            </w:r>
            <w:r>
              <w:rPr>
                <w:spacing w:val="-15"/>
                <w:sz w:val="24"/>
              </w:rPr>
              <w:t xml:space="preserve"> </w:t>
            </w:r>
            <w:r>
              <w:rPr>
                <w:sz w:val="24"/>
              </w:rPr>
              <w:t xml:space="preserve">задания, которые он выполнил, </w:t>
            </w:r>
            <w:r>
              <w:rPr>
                <w:spacing w:val="-2"/>
                <w:sz w:val="24"/>
              </w:rPr>
              <w:t>проводит</w:t>
            </w:r>
          </w:p>
          <w:p w14:paraId="7FC34C3D" w14:textId="77777777" w:rsidR="00B576D7" w:rsidRDefault="003003B1" w:rsidP="000E0ADB">
            <w:pPr>
              <w:pStyle w:val="TableParagraph"/>
              <w:tabs>
                <w:tab w:val="left" w:pos="3119"/>
              </w:tabs>
              <w:ind w:left="215" w:right="606"/>
              <w:rPr>
                <w:sz w:val="24"/>
              </w:rPr>
            </w:pPr>
            <w:r>
              <w:rPr>
                <w:sz w:val="24"/>
              </w:rPr>
              <w:t>рефлексивную</w:t>
            </w:r>
            <w:r>
              <w:rPr>
                <w:spacing w:val="-15"/>
                <w:sz w:val="24"/>
              </w:rPr>
              <w:t xml:space="preserve"> </w:t>
            </w:r>
            <w:r>
              <w:rPr>
                <w:sz w:val="24"/>
              </w:rPr>
              <w:t>оценку своей работы (используя смайлы, рисунки, знаки</w:t>
            </w:r>
          </w:p>
          <w:p w14:paraId="0250B906" w14:textId="77777777" w:rsidR="00B576D7" w:rsidRDefault="003003B1" w:rsidP="000E0ADB">
            <w:pPr>
              <w:pStyle w:val="TableParagraph"/>
              <w:tabs>
                <w:tab w:val="left" w:pos="3119"/>
              </w:tabs>
              <w:ind w:left="215" w:right="259"/>
              <w:rPr>
                <w:sz w:val="24"/>
              </w:rPr>
            </w:pPr>
            <w:r>
              <w:rPr>
                <w:sz w:val="24"/>
              </w:rPr>
              <w:t>«+»,</w:t>
            </w:r>
            <w:r>
              <w:rPr>
                <w:spacing w:val="-15"/>
                <w:sz w:val="24"/>
              </w:rPr>
              <w:t xml:space="preserve"> </w:t>
            </w:r>
            <w:r>
              <w:rPr>
                <w:sz w:val="24"/>
              </w:rPr>
              <w:t>«-»</w:t>
            </w:r>
            <w:r>
              <w:rPr>
                <w:spacing w:val="-17"/>
                <w:sz w:val="24"/>
              </w:rPr>
              <w:t xml:space="preserve"> </w:t>
            </w:r>
            <w:r>
              <w:rPr>
                <w:sz w:val="24"/>
              </w:rPr>
              <w:t>и</w:t>
            </w:r>
            <w:r>
              <w:rPr>
                <w:spacing w:val="-13"/>
                <w:sz w:val="24"/>
              </w:rPr>
              <w:t xml:space="preserve"> </w:t>
            </w:r>
            <w:r>
              <w:rPr>
                <w:sz w:val="24"/>
              </w:rPr>
              <w:t>т.д.</w:t>
            </w:r>
            <w:r>
              <w:rPr>
                <w:spacing w:val="-15"/>
                <w:sz w:val="24"/>
              </w:rPr>
              <w:t xml:space="preserve"> </w:t>
            </w:r>
            <w:r>
              <w:rPr>
                <w:sz w:val="24"/>
              </w:rPr>
              <w:t>),</w:t>
            </w:r>
            <w:r>
              <w:rPr>
                <w:spacing w:val="-14"/>
                <w:sz w:val="24"/>
              </w:rPr>
              <w:t xml:space="preserve"> </w:t>
            </w:r>
            <w:r>
              <w:rPr>
                <w:sz w:val="24"/>
              </w:rPr>
              <w:t>начиная со второго класса</w:t>
            </w:r>
          </w:p>
          <w:p w14:paraId="6DD6CE34" w14:textId="77777777" w:rsidR="00B576D7" w:rsidRDefault="003003B1" w:rsidP="000E0ADB">
            <w:pPr>
              <w:pStyle w:val="TableParagraph"/>
              <w:tabs>
                <w:tab w:val="left" w:pos="3119"/>
              </w:tabs>
              <w:ind w:left="215" w:right="381"/>
              <w:rPr>
                <w:sz w:val="24"/>
              </w:rPr>
            </w:pPr>
            <w:r>
              <w:rPr>
                <w:sz w:val="24"/>
              </w:rPr>
              <w:t>выставляет отметки. Учитель проверяет и оценивает</w:t>
            </w:r>
            <w:r>
              <w:rPr>
                <w:spacing w:val="-15"/>
                <w:sz w:val="24"/>
              </w:rPr>
              <w:t xml:space="preserve"> </w:t>
            </w:r>
            <w:r>
              <w:rPr>
                <w:sz w:val="24"/>
              </w:rPr>
              <w:t>выполненные школьником задания</w:t>
            </w:r>
          </w:p>
          <w:p w14:paraId="64B1957B" w14:textId="77777777" w:rsidR="00B576D7" w:rsidRDefault="003003B1" w:rsidP="000E0ADB">
            <w:pPr>
              <w:pStyle w:val="TableParagraph"/>
              <w:tabs>
                <w:tab w:val="left" w:pos="3119"/>
              </w:tabs>
              <w:ind w:left="215"/>
              <w:rPr>
                <w:sz w:val="24"/>
              </w:rPr>
            </w:pPr>
            <w:r>
              <w:rPr>
                <w:sz w:val="24"/>
              </w:rPr>
              <w:t>отдельно</w:t>
            </w:r>
            <w:r>
              <w:rPr>
                <w:spacing w:val="-2"/>
                <w:sz w:val="24"/>
              </w:rPr>
              <w:t xml:space="preserve"> </w:t>
            </w:r>
            <w:r>
              <w:rPr>
                <w:spacing w:val="-5"/>
                <w:sz w:val="24"/>
              </w:rPr>
              <w:t>по</w:t>
            </w:r>
          </w:p>
          <w:p w14:paraId="0BC07284" w14:textId="77777777" w:rsidR="00B576D7" w:rsidRDefault="003003B1" w:rsidP="000E0ADB">
            <w:pPr>
              <w:pStyle w:val="TableParagraph"/>
              <w:tabs>
                <w:tab w:val="left" w:pos="3119"/>
              </w:tabs>
              <w:spacing w:before="5" w:line="242" w:lineRule="auto"/>
              <w:ind w:left="215"/>
              <w:rPr>
                <w:sz w:val="24"/>
              </w:rPr>
            </w:pPr>
            <w:r>
              <w:rPr>
                <w:sz w:val="24"/>
              </w:rPr>
              <w:t xml:space="preserve">уровням, определяет </w:t>
            </w:r>
            <w:r>
              <w:rPr>
                <w:spacing w:val="-2"/>
                <w:sz w:val="24"/>
              </w:rPr>
              <w:t>процент</w:t>
            </w:r>
            <w:r>
              <w:rPr>
                <w:spacing w:val="-16"/>
                <w:sz w:val="24"/>
              </w:rPr>
              <w:t xml:space="preserve"> </w:t>
            </w:r>
            <w:r>
              <w:rPr>
                <w:spacing w:val="-2"/>
                <w:sz w:val="24"/>
              </w:rPr>
              <w:t>выполненных</w:t>
            </w:r>
          </w:p>
        </w:tc>
      </w:tr>
      <w:tr w:rsidR="00B576D7" w14:paraId="5DB09459" w14:textId="77777777">
        <w:trPr>
          <w:trHeight w:val="2207"/>
        </w:trPr>
        <w:tc>
          <w:tcPr>
            <w:tcW w:w="542" w:type="dxa"/>
            <w:tcBorders>
              <w:top w:val="single" w:sz="8" w:space="0" w:color="000000"/>
            </w:tcBorders>
          </w:tcPr>
          <w:p w14:paraId="27CAF7F7" w14:textId="77777777" w:rsidR="00B576D7" w:rsidRDefault="00B576D7" w:rsidP="000E0ADB">
            <w:pPr>
              <w:pStyle w:val="TableParagraph"/>
              <w:tabs>
                <w:tab w:val="left" w:pos="3119"/>
              </w:tabs>
              <w:ind w:left="0"/>
              <w:rPr>
                <w:sz w:val="24"/>
              </w:rPr>
            </w:pPr>
          </w:p>
        </w:tc>
        <w:tc>
          <w:tcPr>
            <w:tcW w:w="1555" w:type="dxa"/>
            <w:tcBorders>
              <w:top w:val="single" w:sz="8" w:space="0" w:color="000000"/>
            </w:tcBorders>
          </w:tcPr>
          <w:p w14:paraId="309793A0" w14:textId="77777777" w:rsidR="00B576D7" w:rsidRDefault="00B576D7" w:rsidP="000E0ADB">
            <w:pPr>
              <w:pStyle w:val="TableParagraph"/>
              <w:tabs>
                <w:tab w:val="left" w:pos="3119"/>
              </w:tabs>
              <w:ind w:left="0"/>
              <w:rPr>
                <w:sz w:val="24"/>
              </w:rPr>
            </w:pPr>
          </w:p>
        </w:tc>
        <w:tc>
          <w:tcPr>
            <w:tcW w:w="1701" w:type="dxa"/>
            <w:tcBorders>
              <w:top w:val="single" w:sz="8" w:space="0" w:color="000000"/>
            </w:tcBorders>
          </w:tcPr>
          <w:p w14:paraId="4207333F" w14:textId="77777777" w:rsidR="00B576D7" w:rsidRDefault="00B576D7" w:rsidP="000E0ADB">
            <w:pPr>
              <w:pStyle w:val="TableParagraph"/>
              <w:tabs>
                <w:tab w:val="left" w:pos="3119"/>
              </w:tabs>
              <w:ind w:left="0"/>
              <w:rPr>
                <w:sz w:val="24"/>
              </w:rPr>
            </w:pPr>
          </w:p>
        </w:tc>
        <w:tc>
          <w:tcPr>
            <w:tcW w:w="2837" w:type="dxa"/>
            <w:tcBorders>
              <w:top w:val="single" w:sz="8" w:space="0" w:color="000000"/>
            </w:tcBorders>
          </w:tcPr>
          <w:p w14:paraId="2945D4B9" w14:textId="77777777" w:rsidR="00B576D7" w:rsidRDefault="003003B1" w:rsidP="000E0ADB">
            <w:pPr>
              <w:pStyle w:val="TableParagraph"/>
              <w:tabs>
                <w:tab w:val="left" w:pos="3119"/>
              </w:tabs>
              <w:spacing w:line="265" w:lineRule="exact"/>
              <w:ind w:left="217"/>
              <w:rPr>
                <w:sz w:val="24"/>
              </w:rPr>
            </w:pPr>
            <w:r>
              <w:rPr>
                <w:spacing w:val="-2"/>
                <w:sz w:val="24"/>
              </w:rPr>
              <w:t>линиям.</w:t>
            </w:r>
          </w:p>
        </w:tc>
        <w:tc>
          <w:tcPr>
            <w:tcW w:w="3117" w:type="dxa"/>
            <w:tcBorders>
              <w:top w:val="single" w:sz="8" w:space="0" w:color="000000"/>
            </w:tcBorders>
          </w:tcPr>
          <w:p w14:paraId="76FE9911" w14:textId="77777777" w:rsidR="00B576D7" w:rsidRDefault="003003B1" w:rsidP="000E0ADB">
            <w:pPr>
              <w:pStyle w:val="TableParagraph"/>
              <w:tabs>
                <w:tab w:val="left" w:pos="3119"/>
              </w:tabs>
              <w:spacing w:line="268" w:lineRule="exact"/>
              <w:ind w:left="215"/>
              <w:rPr>
                <w:sz w:val="24"/>
              </w:rPr>
            </w:pPr>
            <w:r>
              <w:rPr>
                <w:sz w:val="24"/>
              </w:rPr>
              <w:t>заданий</w:t>
            </w:r>
            <w:r>
              <w:rPr>
                <w:spacing w:val="-4"/>
                <w:sz w:val="24"/>
              </w:rPr>
              <w:t xml:space="preserve"> </w:t>
            </w:r>
            <w:r>
              <w:rPr>
                <w:sz w:val="24"/>
              </w:rPr>
              <w:t>и</w:t>
            </w:r>
            <w:r>
              <w:rPr>
                <w:spacing w:val="-2"/>
                <w:sz w:val="24"/>
              </w:rPr>
              <w:t xml:space="preserve"> </w:t>
            </w:r>
            <w:r>
              <w:rPr>
                <w:sz w:val="24"/>
              </w:rPr>
              <w:t>качество</w:t>
            </w:r>
            <w:r>
              <w:rPr>
                <w:spacing w:val="-2"/>
                <w:sz w:val="24"/>
              </w:rPr>
              <w:t xml:space="preserve"> </w:t>
            </w:r>
            <w:r>
              <w:rPr>
                <w:spacing w:val="-5"/>
                <w:sz w:val="24"/>
              </w:rPr>
              <w:t>их</w:t>
            </w:r>
          </w:p>
          <w:p w14:paraId="2043158B" w14:textId="77777777" w:rsidR="00B576D7" w:rsidRDefault="003003B1" w:rsidP="000E0ADB">
            <w:pPr>
              <w:pStyle w:val="TableParagraph"/>
              <w:tabs>
                <w:tab w:val="left" w:pos="3119"/>
              </w:tabs>
              <w:ind w:left="215"/>
              <w:rPr>
                <w:sz w:val="24"/>
              </w:rPr>
            </w:pPr>
            <w:r>
              <w:rPr>
                <w:spacing w:val="-2"/>
                <w:sz w:val="24"/>
              </w:rPr>
              <w:t>выполнения.</w:t>
            </w:r>
            <w:r>
              <w:rPr>
                <w:spacing w:val="-11"/>
                <w:sz w:val="24"/>
              </w:rPr>
              <w:t xml:space="preserve"> </w:t>
            </w:r>
            <w:r>
              <w:rPr>
                <w:spacing w:val="-2"/>
                <w:sz w:val="24"/>
              </w:rPr>
              <w:t>Далее</w:t>
            </w:r>
            <w:r>
              <w:rPr>
                <w:spacing w:val="-10"/>
                <w:sz w:val="24"/>
              </w:rPr>
              <w:t xml:space="preserve"> </w:t>
            </w:r>
            <w:r>
              <w:rPr>
                <w:spacing w:val="-2"/>
                <w:sz w:val="24"/>
              </w:rPr>
              <w:t xml:space="preserve">ученик </w:t>
            </w:r>
            <w:r>
              <w:rPr>
                <w:sz w:val="24"/>
              </w:rPr>
              <w:t>соотносит свою оценку с оценкой учителя и</w:t>
            </w:r>
          </w:p>
          <w:p w14:paraId="489E2C6B" w14:textId="77777777" w:rsidR="00B576D7" w:rsidRDefault="003003B1" w:rsidP="000E0ADB">
            <w:pPr>
              <w:pStyle w:val="TableParagraph"/>
              <w:tabs>
                <w:tab w:val="left" w:pos="3119"/>
              </w:tabs>
              <w:ind w:left="215"/>
              <w:rPr>
                <w:sz w:val="24"/>
              </w:rPr>
            </w:pPr>
            <w:r>
              <w:rPr>
                <w:spacing w:val="-2"/>
                <w:sz w:val="24"/>
              </w:rPr>
              <w:t>определяются</w:t>
            </w:r>
            <w:r>
              <w:rPr>
                <w:spacing w:val="-9"/>
                <w:sz w:val="24"/>
              </w:rPr>
              <w:t xml:space="preserve"> </w:t>
            </w:r>
            <w:r>
              <w:rPr>
                <w:spacing w:val="-2"/>
                <w:sz w:val="24"/>
              </w:rPr>
              <w:t xml:space="preserve">дальнейшие </w:t>
            </w:r>
            <w:r>
              <w:rPr>
                <w:sz w:val="24"/>
              </w:rPr>
              <w:t>шаги в организации</w:t>
            </w:r>
          </w:p>
          <w:p w14:paraId="771AE42D" w14:textId="77777777" w:rsidR="00B576D7" w:rsidRDefault="003003B1" w:rsidP="000E0ADB">
            <w:pPr>
              <w:pStyle w:val="TableParagraph"/>
              <w:tabs>
                <w:tab w:val="left" w:pos="3119"/>
              </w:tabs>
              <w:spacing w:before="4" w:line="268" w:lineRule="exact"/>
              <w:ind w:left="215" w:right="348"/>
              <w:rPr>
                <w:sz w:val="24"/>
              </w:rPr>
            </w:pPr>
            <w:r>
              <w:rPr>
                <w:sz w:val="24"/>
              </w:rPr>
              <w:t>самостоятельной</w:t>
            </w:r>
            <w:r>
              <w:rPr>
                <w:spacing w:val="-15"/>
                <w:sz w:val="24"/>
              </w:rPr>
              <w:t xml:space="preserve"> </w:t>
            </w:r>
            <w:r>
              <w:rPr>
                <w:sz w:val="24"/>
              </w:rPr>
              <w:t xml:space="preserve">работы </w:t>
            </w:r>
            <w:r>
              <w:rPr>
                <w:spacing w:val="-2"/>
                <w:sz w:val="24"/>
              </w:rPr>
              <w:t>обучающегося.</w:t>
            </w:r>
          </w:p>
        </w:tc>
      </w:tr>
    </w:tbl>
    <w:p w14:paraId="5A37F9DD" w14:textId="77777777" w:rsidR="00B576D7" w:rsidRDefault="00B576D7" w:rsidP="000E0ADB">
      <w:pPr>
        <w:pStyle w:val="TableParagraph"/>
        <w:tabs>
          <w:tab w:val="left" w:pos="3119"/>
        </w:tabs>
        <w:spacing w:line="268" w:lineRule="exact"/>
        <w:rPr>
          <w:sz w:val="24"/>
        </w:rPr>
        <w:sectPr w:rsidR="00B576D7">
          <w:pgSz w:w="11920" w:h="16850"/>
          <w:pgMar w:top="1020" w:right="283" w:bottom="1660" w:left="850" w:header="0" w:footer="1446" w:gutter="0"/>
          <w:cols w:space="720"/>
        </w:sectPr>
      </w:pPr>
    </w:p>
    <w:tbl>
      <w:tblPr>
        <w:tblStyle w:val="TableNormal"/>
        <w:tblW w:w="0" w:type="auto"/>
        <w:tblInd w:w="6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2"/>
        <w:gridCol w:w="1555"/>
        <w:gridCol w:w="1701"/>
        <w:gridCol w:w="2837"/>
        <w:gridCol w:w="3117"/>
      </w:tblGrid>
      <w:tr w:rsidR="00B576D7" w14:paraId="406EFCFF" w14:textId="77777777">
        <w:trPr>
          <w:trHeight w:val="5242"/>
        </w:trPr>
        <w:tc>
          <w:tcPr>
            <w:tcW w:w="542" w:type="dxa"/>
          </w:tcPr>
          <w:p w14:paraId="307983D4" w14:textId="77777777" w:rsidR="00B576D7" w:rsidRDefault="003003B1" w:rsidP="000E0ADB">
            <w:pPr>
              <w:pStyle w:val="TableParagraph"/>
              <w:tabs>
                <w:tab w:val="left" w:pos="3119"/>
              </w:tabs>
              <w:spacing w:line="268" w:lineRule="exact"/>
              <w:ind w:left="24"/>
              <w:jc w:val="center"/>
              <w:rPr>
                <w:sz w:val="24"/>
              </w:rPr>
            </w:pPr>
            <w:r>
              <w:rPr>
                <w:spacing w:val="-10"/>
                <w:sz w:val="24"/>
              </w:rPr>
              <w:lastRenderedPageBreak/>
              <w:t>4</w:t>
            </w:r>
          </w:p>
        </w:tc>
        <w:tc>
          <w:tcPr>
            <w:tcW w:w="1555" w:type="dxa"/>
          </w:tcPr>
          <w:p w14:paraId="40C32F1D" w14:textId="77777777" w:rsidR="00B576D7" w:rsidRDefault="003003B1" w:rsidP="000E0ADB">
            <w:pPr>
              <w:pStyle w:val="TableParagraph"/>
              <w:tabs>
                <w:tab w:val="left" w:pos="3119"/>
              </w:tabs>
              <w:ind w:left="218" w:right="396"/>
              <w:jc w:val="both"/>
              <w:rPr>
                <w:sz w:val="24"/>
              </w:rPr>
            </w:pPr>
            <w:r>
              <w:rPr>
                <w:spacing w:val="-4"/>
                <w:sz w:val="24"/>
              </w:rPr>
              <w:t xml:space="preserve">Комбини </w:t>
            </w:r>
            <w:r>
              <w:rPr>
                <w:spacing w:val="-2"/>
                <w:sz w:val="24"/>
              </w:rPr>
              <w:t xml:space="preserve">рованная </w:t>
            </w:r>
            <w:r>
              <w:rPr>
                <w:spacing w:val="-4"/>
                <w:sz w:val="24"/>
              </w:rPr>
              <w:t>контроль ная</w:t>
            </w:r>
          </w:p>
          <w:p w14:paraId="1AF32FDF" w14:textId="77777777" w:rsidR="00B576D7" w:rsidRDefault="003003B1" w:rsidP="000E0ADB">
            <w:pPr>
              <w:pStyle w:val="TableParagraph"/>
              <w:tabs>
                <w:tab w:val="left" w:pos="3119"/>
              </w:tabs>
              <w:ind w:left="218" w:right="272"/>
              <w:rPr>
                <w:sz w:val="24"/>
              </w:rPr>
            </w:pPr>
            <w:r>
              <w:rPr>
                <w:spacing w:val="-2"/>
                <w:sz w:val="24"/>
              </w:rPr>
              <w:t>работа</w:t>
            </w:r>
            <w:r>
              <w:rPr>
                <w:spacing w:val="-15"/>
                <w:sz w:val="24"/>
              </w:rPr>
              <w:t xml:space="preserve"> </w:t>
            </w:r>
            <w:r>
              <w:rPr>
                <w:spacing w:val="-2"/>
                <w:sz w:val="24"/>
              </w:rPr>
              <w:t>по итогам четверти</w:t>
            </w:r>
          </w:p>
        </w:tc>
        <w:tc>
          <w:tcPr>
            <w:tcW w:w="1701" w:type="dxa"/>
          </w:tcPr>
          <w:p w14:paraId="7E804AA9" w14:textId="77777777" w:rsidR="00B576D7" w:rsidRDefault="003003B1" w:rsidP="000E0ADB">
            <w:pPr>
              <w:pStyle w:val="TableParagraph"/>
              <w:tabs>
                <w:tab w:val="left" w:pos="3119"/>
              </w:tabs>
              <w:ind w:left="214" w:right="314"/>
              <w:rPr>
                <w:sz w:val="24"/>
              </w:rPr>
            </w:pPr>
            <w:r>
              <w:rPr>
                <w:spacing w:val="-4"/>
                <w:sz w:val="24"/>
              </w:rPr>
              <w:t xml:space="preserve">Проводитс </w:t>
            </w:r>
            <w:r>
              <w:rPr>
                <w:sz w:val="24"/>
              </w:rPr>
              <w:t xml:space="preserve">я не </w:t>
            </w:r>
            <w:r>
              <w:rPr>
                <w:spacing w:val="-2"/>
                <w:sz w:val="24"/>
              </w:rPr>
              <w:t xml:space="preserve">позднее, </w:t>
            </w:r>
            <w:r>
              <w:rPr>
                <w:sz w:val="24"/>
              </w:rPr>
              <w:t xml:space="preserve">чем за 10 дней до </w:t>
            </w:r>
            <w:r>
              <w:rPr>
                <w:spacing w:val="-2"/>
                <w:sz w:val="24"/>
              </w:rPr>
              <w:t>окончания четверти</w:t>
            </w:r>
          </w:p>
        </w:tc>
        <w:tc>
          <w:tcPr>
            <w:tcW w:w="2837" w:type="dxa"/>
          </w:tcPr>
          <w:p w14:paraId="1ABD2EA2" w14:textId="77777777" w:rsidR="00B576D7" w:rsidRDefault="003003B1" w:rsidP="000E0ADB">
            <w:pPr>
              <w:pStyle w:val="TableParagraph"/>
              <w:tabs>
                <w:tab w:val="left" w:pos="3119"/>
              </w:tabs>
              <w:spacing w:line="237" w:lineRule="auto"/>
              <w:ind w:left="217" w:right="360"/>
              <w:rPr>
                <w:sz w:val="24"/>
              </w:rPr>
            </w:pPr>
            <w:r>
              <w:rPr>
                <w:spacing w:val="-4"/>
                <w:sz w:val="24"/>
              </w:rPr>
              <w:t xml:space="preserve">Предъявляет </w:t>
            </w:r>
            <w:r>
              <w:rPr>
                <w:spacing w:val="-2"/>
                <w:sz w:val="24"/>
              </w:rPr>
              <w:t>результаты</w:t>
            </w:r>
          </w:p>
          <w:p w14:paraId="66B2AC6E" w14:textId="77777777" w:rsidR="00B576D7" w:rsidRDefault="003003B1" w:rsidP="000E0ADB">
            <w:pPr>
              <w:pStyle w:val="TableParagraph"/>
              <w:tabs>
                <w:tab w:val="left" w:pos="3119"/>
              </w:tabs>
              <w:ind w:left="217" w:right="746"/>
              <w:rPr>
                <w:sz w:val="24"/>
              </w:rPr>
            </w:pPr>
            <w:r>
              <w:rPr>
                <w:spacing w:val="-2"/>
                <w:sz w:val="24"/>
              </w:rPr>
              <w:t xml:space="preserve">(достижения) </w:t>
            </w:r>
            <w:r>
              <w:rPr>
                <w:sz w:val="24"/>
              </w:rPr>
              <w:t>учителю</w:t>
            </w:r>
            <w:r>
              <w:rPr>
                <w:spacing w:val="-15"/>
                <w:sz w:val="24"/>
              </w:rPr>
              <w:t xml:space="preserve"> </w:t>
            </w:r>
            <w:r>
              <w:rPr>
                <w:sz w:val="24"/>
              </w:rPr>
              <w:t>и</w:t>
            </w:r>
            <w:r>
              <w:rPr>
                <w:spacing w:val="-15"/>
                <w:sz w:val="24"/>
              </w:rPr>
              <w:t xml:space="preserve"> </w:t>
            </w:r>
            <w:r>
              <w:rPr>
                <w:sz w:val="24"/>
              </w:rPr>
              <w:t xml:space="preserve">служит </w:t>
            </w:r>
            <w:r>
              <w:rPr>
                <w:spacing w:val="-2"/>
                <w:sz w:val="24"/>
              </w:rPr>
              <w:t>механизмом</w:t>
            </w:r>
          </w:p>
          <w:p w14:paraId="6F8DDEE9" w14:textId="77777777" w:rsidR="00B576D7" w:rsidRDefault="003003B1" w:rsidP="000E0ADB">
            <w:pPr>
              <w:pStyle w:val="TableParagraph"/>
              <w:tabs>
                <w:tab w:val="left" w:pos="3119"/>
              </w:tabs>
              <w:ind w:left="217" w:right="360"/>
              <w:rPr>
                <w:sz w:val="24"/>
              </w:rPr>
            </w:pPr>
            <w:r>
              <w:rPr>
                <w:spacing w:val="-2"/>
                <w:sz w:val="24"/>
              </w:rPr>
              <w:t>управления</w:t>
            </w:r>
            <w:r>
              <w:rPr>
                <w:spacing w:val="-13"/>
                <w:sz w:val="24"/>
              </w:rPr>
              <w:t xml:space="preserve"> </w:t>
            </w:r>
            <w:r>
              <w:rPr>
                <w:spacing w:val="-2"/>
                <w:sz w:val="24"/>
              </w:rPr>
              <w:t>и коррекции</w:t>
            </w:r>
          </w:p>
          <w:p w14:paraId="30AD8084" w14:textId="77777777" w:rsidR="00B576D7" w:rsidRDefault="003003B1" w:rsidP="000E0ADB">
            <w:pPr>
              <w:pStyle w:val="TableParagraph"/>
              <w:tabs>
                <w:tab w:val="left" w:pos="3119"/>
              </w:tabs>
              <w:ind w:left="217" w:right="731"/>
              <w:rPr>
                <w:sz w:val="24"/>
              </w:rPr>
            </w:pPr>
            <w:r>
              <w:rPr>
                <w:sz w:val="24"/>
              </w:rPr>
              <w:t>следующего</w:t>
            </w:r>
            <w:r>
              <w:rPr>
                <w:spacing w:val="-15"/>
                <w:sz w:val="24"/>
              </w:rPr>
              <w:t xml:space="preserve"> </w:t>
            </w:r>
            <w:r>
              <w:rPr>
                <w:sz w:val="24"/>
              </w:rPr>
              <w:t xml:space="preserve">этапа </w:t>
            </w:r>
            <w:r>
              <w:rPr>
                <w:spacing w:val="-2"/>
                <w:sz w:val="24"/>
              </w:rPr>
              <w:t>самостоятельной</w:t>
            </w:r>
          </w:p>
          <w:p w14:paraId="0B2802C6" w14:textId="77777777" w:rsidR="00B576D7" w:rsidRDefault="003003B1" w:rsidP="000E0ADB">
            <w:pPr>
              <w:pStyle w:val="TableParagraph"/>
              <w:tabs>
                <w:tab w:val="left" w:pos="3119"/>
              </w:tabs>
              <w:ind w:left="217"/>
              <w:rPr>
                <w:sz w:val="24"/>
              </w:rPr>
            </w:pPr>
            <w:r>
              <w:rPr>
                <w:sz w:val="24"/>
              </w:rPr>
              <w:t>работы</w:t>
            </w:r>
            <w:r>
              <w:rPr>
                <w:spacing w:val="-1"/>
                <w:sz w:val="24"/>
              </w:rPr>
              <w:t xml:space="preserve"> </w:t>
            </w:r>
            <w:r>
              <w:rPr>
                <w:spacing w:val="-2"/>
                <w:sz w:val="24"/>
              </w:rPr>
              <w:t>школьников.</w:t>
            </w:r>
          </w:p>
          <w:p w14:paraId="18FF2FF6" w14:textId="77777777" w:rsidR="00B576D7" w:rsidRDefault="003003B1" w:rsidP="000E0ADB">
            <w:pPr>
              <w:pStyle w:val="TableParagraph"/>
              <w:tabs>
                <w:tab w:val="left" w:pos="3119"/>
              </w:tabs>
              <w:ind w:left="217" w:right="775"/>
              <w:rPr>
                <w:sz w:val="24"/>
              </w:rPr>
            </w:pPr>
            <w:r>
              <w:rPr>
                <w:sz w:val="24"/>
              </w:rPr>
              <w:t>Учащийся сам определяет</w:t>
            </w:r>
            <w:r>
              <w:rPr>
                <w:spacing w:val="-15"/>
                <w:sz w:val="24"/>
              </w:rPr>
              <w:t xml:space="preserve"> </w:t>
            </w:r>
            <w:r>
              <w:rPr>
                <w:sz w:val="24"/>
              </w:rPr>
              <w:t>объем</w:t>
            </w:r>
          </w:p>
          <w:p w14:paraId="10DFB587" w14:textId="77777777" w:rsidR="00B576D7" w:rsidRDefault="003003B1" w:rsidP="000E0ADB">
            <w:pPr>
              <w:pStyle w:val="TableParagraph"/>
              <w:tabs>
                <w:tab w:val="left" w:pos="3119"/>
              </w:tabs>
              <w:ind w:left="217" w:right="360"/>
              <w:rPr>
                <w:sz w:val="24"/>
              </w:rPr>
            </w:pPr>
            <w:r>
              <w:rPr>
                <w:sz w:val="24"/>
              </w:rPr>
              <w:t>проверочной</w:t>
            </w:r>
            <w:r>
              <w:rPr>
                <w:spacing w:val="6"/>
                <w:sz w:val="24"/>
              </w:rPr>
              <w:t xml:space="preserve"> </w:t>
            </w:r>
            <w:r>
              <w:rPr>
                <w:sz w:val="24"/>
              </w:rPr>
              <w:t>работы для своего</w:t>
            </w:r>
          </w:p>
          <w:p w14:paraId="7143C89E" w14:textId="77777777" w:rsidR="00B576D7" w:rsidRDefault="003003B1" w:rsidP="000E0ADB">
            <w:pPr>
              <w:pStyle w:val="TableParagraph"/>
              <w:tabs>
                <w:tab w:val="left" w:pos="3119"/>
              </w:tabs>
              <w:ind w:left="217" w:right="546"/>
              <w:rPr>
                <w:sz w:val="24"/>
              </w:rPr>
            </w:pPr>
            <w:r>
              <w:rPr>
                <w:sz w:val="24"/>
              </w:rPr>
              <w:t>выполнения.</w:t>
            </w:r>
            <w:r>
              <w:rPr>
                <w:spacing w:val="-15"/>
                <w:sz w:val="24"/>
              </w:rPr>
              <w:t xml:space="preserve"> </w:t>
            </w:r>
            <w:r>
              <w:rPr>
                <w:sz w:val="24"/>
              </w:rPr>
              <w:t>Работа задается</w:t>
            </w:r>
            <w:r>
              <w:rPr>
                <w:spacing w:val="40"/>
                <w:sz w:val="24"/>
              </w:rPr>
              <w:t xml:space="preserve"> </w:t>
            </w:r>
            <w:r>
              <w:rPr>
                <w:sz w:val="24"/>
              </w:rPr>
              <w:t>на</w:t>
            </w:r>
            <w:r>
              <w:rPr>
                <w:spacing w:val="40"/>
                <w:sz w:val="24"/>
              </w:rPr>
              <w:t xml:space="preserve"> </w:t>
            </w:r>
            <w:r>
              <w:rPr>
                <w:sz w:val="24"/>
              </w:rPr>
              <w:t>двух уровнях: 1</w:t>
            </w:r>
          </w:p>
          <w:p w14:paraId="507447AA" w14:textId="77777777" w:rsidR="00B576D7" w:rsidRDefault="003003B1" w:rsidP="000E0ADB">
            <w:pPr>
              <w:pStyle w:val="TableParagraph"/>
              <w:tabs>
                <w:tab w:val="left" w:pos="3119"/>
              </w:tabs>
              <w:spacing w:line="270" w:lineRule="atLeast"/>
              <w:ind w:left="217"/>
              <w:rPr>
                <w:sz w:val="24"/>
              </w:rPr>
            </w:pPr>
            <w:r>
              <w:rPr>
                <w:sz w:val="24"/>
              </w:rPr>
              <w:t xml:space="preserve">(базовый) и 2 </w:t>
            </w:r>
            <w:r>
              <w:rPr>
                <w:spacing w:val="-4"/>
                <w:sz w:val="24"/>
              </w:rPr>
              <w:t>(расширенный).</w:t>
            </w:r>
          </w:p>
        </w:tc>
        <w:tc>
          <w:tcPr>
            <w:tcW w:w="3117" w:type="dxa"/>
          </w:tcPr>
          <w:p w14:paraId="17EE1EC0" w14:textId="77777777" w:rsidR="00B576D7" w:rsidRDefault="003003B1" w:rsidP="000E0ADB">
            <w:pPr>
              <w:pStyle w:val="TableParagraph"/>
              <w:tabs>
                <w:tab w:val="left" w:pos="3119"/>
              </w:tabs>
              <w:spacing w:line="237" w:lineRule="auto"/>
              <w:ind w:left="215"/>
              <w:rPr>
                <w:sz w:val="24"/>
              </w:rPr>
            </w:pPr>
            <w:r>
              <w:rPr>
                <w:sz w:val="24"/>
              </w:rPr>
              <w:t>Учитель</w:t>
            </w:r>
            <w:r>
              <w:rPr>
                <w:spacing w:val="16"/>
                <w:sz w:val="24"/>
              </w:rPr>
              <w:t xml:space="preserve"> </w:t>
            </w:r>
            <w:r>
              <w:rPr>
                <w:sz w:val="24"/>
              </w:rPr>
              <w:t>проверяет</w:t>
            </w:r>
            <w:r>
              <w:rPr>
                <w:spacing w:val="-15"/>
                <w:sz w:val="24"/>
              </w:rPr>
              <w:t xml:space="preserve"> </w:t>
            </w:r>
            <w:r>
              <w:rPr>
                <w:sz w:val="24"/>
              </w:rPr>
              <w:t>и оценивает только те</w:t>
            </w:r>
          </w:p>
          <w:p w14:paraId="251E64FF" w14:textId="77777777" w:rsidR="00B576D7" w:rsidRDefault="003003B1" w:rsidP="000E0ADB">
            <w:pPr>
              <w:pStyle w:val="TableParagraph"/>
              <w:tabs>
                <w:tab w:val="left" w:pos="3119"/>
              </w:tabs>
              <w:ind w:left="215" w:right="259"/>
              <w:rPr>
                <w:sz w:val="24"/>
              </w:rPr>
            </w:pPr>
            <w:r>
              <w:rPr>
                <w:spacing w:val="-2"/>
                <w:sz w:val="24"/>
              </w:rPr>
              <w:t>задания,</w:t>
            </w:r>
            <w:r>
              <w:rPr>
                <w:spacing w:val="-13"/>
                <w:sz w:val="24"/>
              </w:rPr>
              <w:t xml:space="preserve"> </w:t>
            </w:r>
            <w:r>
              <w:rPr>
                <w:spacing w:val="-2"/>
                <w:sz w:val="24"/>
              </w:rPr>
              <w:t>которые</w:t>
            </w:r>
            <w:r>
              <w:rPr>
                <w:spacing w:val="-14"/>
                <w:sz w:val="24"/>
              </w:rPr>
              <w:t xml:space="preserve"> </w:t>
            </w:r>
            <w:r>
              <w:rPr>
                <w:spacing w:val="-2"/>
                <w:sz w:val="24"/>
              </w:rPr>
              <w:t xml:space="preserve">решил </w:t>
            </w:r>
            <w:r>
              <w:rPr>
                <w:sz w:val="24"/>
              </w:rPr>
              <w:t>ученик и предъявил на оценку. Оценивание происходит по процентному баллу в пятибалльной шкале</w:t>
            </w:r>
          </w:p>
          <w:p w14:paraId="1A155BC9" w14:textId="77777777" w:rsidR="00B576D7" w:rsidRDefault="003003B1" w:rsidP="000E0ADB">
            <w:pPr>
              <w:pStyle w:val="TableParagraph"/>
              <w:tabs>
                <w:tab w:val="left" w:pos="3119"/>
              </w:tabs>
              <w:ind w:left="215"/>
              <w:rPr>
                <w:sz w:val="24"/>
              </w:rPr>
            </w:pPr>
            <w:r>
              <w:rPr>
                <w:sz w:val="24"/>
              </w:rPr>
              <w:t>отдельно</w:t>
            </w:r>
            <w:r>
              <w:rPr>
                <w:spacing w:val="-15"/>
                <w:sz w:val="24"/>
              </w:rPr>
              <w:t xml:space="preserve"> </w:t>
            </w:r>
            <w:r>
              <w:rPr>
                <w:sz w:val="24"/>
              </w:rPr>
              <w:t>по</w:t>
            </w:r>
            <w:r>
              <w:rPr>
                <w:spacing w:val="-15"/>
                <w:sz w:val="24"/>
              </w:rPr>
              <w:t xml:space="preserve"> </w:t>
            </w:r>
            <w:r>
              <w:rPr>
                <w:sz w:val="24"/>
              </w:rPr>
              <w:t xml:space="preserve">каждому </w:t>
            </w:r>
            <w:r>
              <w:rPr>
                <w:spacing w:val="-2"/>
                <w:sz w:val="24"/>
              </w:rPr>
              <w:t>уровню.</w:t>
            </w:r>
          </w:p>
        </w:tc>
      </w:tr>
      <w:tr w:rsidR="00B576D7" w14:paraId="7044CB83" w14:textId="77777777">
        <w:trPr>
          <w:trHeight w:val="3038"/>
        </w:trPr>
        <w:tc>
          <w:tcPr>
            <w:tcW w:w="542" w:type="dxa"/>
          </w:tcPr>
          <w:p w14:paraId="7CEC8758" w14:textId="77777777" w:rsidR="00B576D7" w:rsidRDefault="003003B1" w:rsidP="000E0ADB">
            <w:pPr>
              <w:pStyle w:val="TableParagraph"/>
              <w:tabs>
                <w:tab w:val="left" w:pos="3119"/>
              </w:tabs>
              <w:spacing w:line="265" w:lineRule="exact"/>
              <w:ind w:left="24"/>
              <w:jc w:val="center"/>
              <w:rPr>
                <w:sz w:val="24"/>
              </w:rPr>
            </w:pPr>
            <w:r>
              <w:rPr>
                <w:spacing w:val="-10"/>
                <w:sz w:val="24"/>
              </w:rPr>
              <w:t>5</w:t>
            </w:r>
          </w:p>
        </w:tc>
        <w:tc>
          <w:tcPr>
            <w:tcW w:w="1555" w:type="dxa"/>
          </w:tcPr>
          <w:p w14:paraId="19112A77" w14:textId="77777777" w:rsidR="00B576D7" w:rsidRDefault="003003B1" w:rsidP="000E0ADB">
            <w:pPr>
              <w:pStyle w:val="TableParagraph"/>
              <w:tabs>
                <w:tab w:val="left" w:pos="3119"/>
              </w:tabs>
              <w:spacing w:line="235" w:lineRule="auto"/>
              <w:ind w:left="218" w:right="345"/>
              <w:rPr>
                <w:sz w:val="24"/>
              </w:rPr>
            </w:pPr>
            <w:r>
              <w:rPr>
                <w:spacing w:val="-4"/>
                <w:sz w:val="24"/>
              </w:rPr>
              <w:t>Провероч ная</w:t>
            </w:r>
          </w:p>
          <w:p w14:paraId="4296D57F" w14:textId="77777777" w:rsidR="00B576D7" w:rsidRDefault="003003B1" w:rsidP="000E0ADB">
            <w:pPr>
              <w:pStyle w:val="TableParagraph"/>
              <w:tabs>
                <w:tab w:val="left" w:pos="3119"/>
              </w:tabs>
              <w:spacing w:line="275" w:lineRule="exact"/>
              <w:ind w:left="218"/>
              <w:rPr>
                <w:sz w:val="24"/>
              </w:rPr>
            </w:pPr>
            <w:r>
              <w:rPr>
                <w:spacing w:val="-2"/>
                <w:sz w:val="24"/>
              </w:rPr>
              <w:t>работа</w:t>
            </w:r>
          </w:p>
        </w:tc>
        <w:tc>
          <w:tcPr>
            <w:tcW w:w="1701" w:type="dxa"/>
          </w:tcPr>
          <w:p w14:paraId="2F8940CE" w14:textId="77777777" w:rsidR="00B576D7" w:rsidRDefault="003003B1" w:rsidP="000E0ADB">
            <w:pPr>
              <w:pStyle w:val="TableParagraph"/>
              <w:tabs>
                <w:tab w:val="left" w:pos="3119"/>
              </w:tabs>
              <w:ind w:left="214" w:right="314"/>
              <w:rPr>
                <w:sz w:val="24"/>
              </w:rPr>
            </w:pPr>
            <w:r>
              <w:rPr>
                <w:spacing w:val="-4"/>
                <w:sz w:val="24"/>
              </w:rPr>
              <w:t xml:space="preserve">Проводитс </w:t>
            </w:r>
            <w:r>
              <w:rPr>
                <w:sz w:val="24"/>
              </w:rPr>
              <w:t xml:space="preserve">я после </w:t>
            </w:r>
            <w:r>
              <w:rPr>
                <w:spacing w:val="-2"/>
                <w:sz w:val="24"/>
              </w:rPr>
              <w:t>решения учебной задачи</w:t>
            </w:r>
          </w:p>
        </w:tc>
        <w:tc>
          <w:tcPr>
            <w:tcW w:w="2837" w:type="dxa"/>
          </w:tcPr>
          <w:p w14:paraId="3F87E63E" w14:textId="77777777" w:rsidR="00B576D7" w:rsidRDefault="003003B1" w:rsidP="000E0ADB">
            <w:pPr>
              <w:pStyle w:val="TableParagraph"/>
              <w:tabs>
                <w:tab w:val="left" w:pos="3119"/>
              </w:tabs>
              <w:ind w:left="217"/>
              <w:rPr>
                <w:sz w:val="24"/>
              </w:rPr>
            </w:pPr>
            <w:r>
              <w:rPr>
                <w:spacing w:val="-2"/>
                <w:sz w:val="24"/>
              </w:rPr>
              <w:t>Проверяется</w:t>
            </w:r>
            <w:r>
              <w:rPr>
                <w:spacing w:val="-13"/>
                <w:sz w:val="24"/>
              </w:rPr>
              <w:t xml:space="preserve"> </w:t>
            </w:r>
            <w:r>
              <w:rPr>
                <w:spacing w:val="-2"/>
                <w:sz w:val="24"/>
              </w:rPr>
              <w:t xml:space="preserve">уровень </w:t>
            </w:r>
            <w:r>
              <w:rPr>
                <w:sz w:val="24"/>
              </w:rPr>
              <w:t>освоения</w:t>
            </w:r>
            <w:r>
              <w:rPr>
                <w:spacing w:val="-15"/>
                <w:sz w:val="24"/>
              </w:rPr>
              <w:t xml:space="preserve"> </w:t>
            </w:r>
            <w:r>
              <w:rPr>
                <w:sz w:val="24"/>
              </w:rPr>
              <w:t xml:space="preserve">учащимися предметных знаний, </w:t>
            </w:r>
            <w:r>
              <w:rPr>
                <w:spacing w:val="-2"/>
                <w:sz w:val="24"/>
              </w:rPr>
              <w:t>способов/средств действия.</w:t>
            </w:r>
          </w:p>
          <w:p w14:paraId="5B98B655" w14:textId="77777777" w:rsidR="00B576D7" w:rsidRDefault="003003B1" w:rsidP="000E0ADB">
            <w:pPr>
              <w:pStyle w:val="TableParagraph"/>
              <w:tabs>
                <w:tab w:val="left" w:pos="3119"/>
              </w:tabs>
              <w:ind w:left="217" w:firstLine="62"/>
              <w:rPr>
                <w:sz w:val="24"/>
              </w:rPr>
            </w:pPr>
            <w:r>
              <w:rPr>
                <w:sz w:val="24"/>
              </w:rPr>
              <w:t>Представляет</w:t>
            </w:r>
            <w:r>
              <w:rPr>
                <w:spacing w:val="40"/>
                <w:sz w:val="24"/>
              </w:rPr>
              <w:t xml:space="preserve"> </w:t>
            </w:r>
            <w:r>
              <w:rPr>
                <w:sz w:val="24"/>
              </w:rPr>
              <w:t>собой трехуровневую</w:t>
            </w:r>
            <w:r>
              <w:rPr>
                <w:spacing w:val="-8"/>
                <w:sz w:val="24"/>
              </w:rPr>
              <w:t xml:space="preserve"> </w:t>
            </w:r>
            <w:r>
              <w:rPr>
                <w:sz w:val="24"/>
              </w:rPr>
              <w:t xml:space="preserve">задачу, состоящую из трех </w:t>
            </w:r>
            <w:r>
              <w:rPr>
                <w:spacing w:val="-2"/>
                <w:sz w:val="24"/>
              </w:rPr>
              <w:t>заданий,</w:t>
            </w:r>
          </w:p>
          <w:p w14:paraId="0C97C49B" w14:textId="77777777" w:rsidR="00B576D7" w:rsidRDefault="003003B1" w:rsidP="000E0ADB">
            <w:pPr>
              <w:pStyle w:val="TableParagraph"/>
              <w:tabs>
                <w:tab w:val="left" w:pos="3119"/>
              </w:tabs>
              <w:spacing w:line="280" w:lineRule="atLeast"/>
              <w:ind w:left="217" w:right="360"/>
              <w:rPr>
                <w:sz w:val="24"/>
              </w:rPr>
            </w:pPr>
            <w:r>
              <w:rPr>
                <w:spacing w:val="-2"/>
                <w:sz w:val="24"/>
              </w:rPr>
              <w:t xml:space="preserve">соответствующих </w:t>
            </w:r>
            <w:r>
              <w:rPr>
                <w:sz w:val="24"/>
              </w:rPr>
              <w:t>трем уровням</w:t>
            </w:r>
          </w:p>
        </w:tc>
        <w:tc>
          <w:tcPr>
            <w:tcW w:w="3117" w:type="dxa"/>
          </w:tcPr>
          <w:p w14:paraId="355E2D19" w14:textId="77777777" w:rsidR="00B576D7" w:rsidRDefault="003003B1" w:rsidP="000E0ADB">
            <w:pPr>
              <w:pStyle w:val="TableParagraph"/>
              <w:tabs>
                <w:tab w:val="left" w:pos="3119"/>
              </w:tabs>
              <w:ind w:left="215" w:right="530"/>
              <w:rPr>
                <w:sz w:val="24"/>
              </w:rPr>
            </w:pPr>
            <w:r>
              <w:rPr>
                <w:sz w:val="24"/>
              </w:rPr>
              <w:t>Все</w:t>
            </w:r>
            <w:r>
              <w:rPr>
                <w:spacing w:val="-3"/>
                <w:sz w:val="24"/>
              </w:rPr>
              <w:t xml:space="preserve"> </w:t>
            </w:r>
            <w:r>
              <w:rPr>
                <w:sz w:val="24"/>
              </w:rPr>
              <w:t>задания обязательны</w:t>
            </w:r>
            <w:r>
              <w:rPr>
                <w:spacing w:val="-15"/>
                <w:sz w:val="24"/>
              </w:rPr>
              <w:t xml:space="preserve"> </w:t>
            </w:r>
            <w:r>
              <w:rPr>
                <w:sz w:val="24"/>
              </w:rPr>
              <w:t>для</w:t>
            </w:r>
          </w:p>
          <w:p w14:paraId="78F4FA29" w14:textId="77777777" w:rsidR="00B576D7" w:rsidRDefault="003003B1" w:rsidP="000E0ADB">
            <w:pPr>
              <w:pStyle w:val="TableParagraph"/>
              <w:tabs>
                <w:tab w:val="left" w:pos="3119"/>
              </w:tabs>
              <w:ind w:left="215" w:right="381"/>
              <w:rPr>
                <w:sz w:val="24"/>
              </w:rPr>
            </w:pPr>
            <w:r>
              <w:rPr>
                <w:sz w:val="24"/>
              </w:rPr>
              <w:t>выполнения.</w:t>
            </w:r>
            <w:r>
              <w:rPr>
                <w:spacing w:val="-13"/>
                <w:sz w:val="24"/>
              </w:rPr>
              <w:t xml:space="preserve"> </w:t>
            </w:r>
            <w:r>
              <w:rPr>
                <w:sz w:val="24"/>
              </w:rPr>
              <w:t>Учитель оценивает все задания по</w:t>
            </w:r>
            <w:r>
              <w:rPr>
                <w:spacing w:val="-8"/>
                <w:sz w:val="24"/>
              </w:rPr>
              <w:t xml:space="preserve"> </w:t>
            </w:r>
            <w:r>
              <w:rPr>
                <w:sz w:val="24"/>
              </w:rPr>
              <w:t>уровням</w:t>
            </w:r>
            <w:r>
              <w:rPr>
                <w:spacing w:val="-11"/>
                <w:sz w:val="24"/>
              </w:rPr>
              <w:t xml:space="preserve"> </w:t>
            </w:r>
            <w:r>
              <w:rPr>
                <w:sz w:val="24"/>
              </w:rPr>
              <w:t>(0-1</w:t>
            </w:r>
            <w:r>
              <w:rPr>
                <w:spacing w:val="-10"/>
                <w:sz w:val="24"/>
              </w:rPr>
              <w:t xml:space="preserve"> </w:t>
            </w:r>
            <w:r>
              <w:rPr>
                <w:sz w:val="24"/>
              </w:rPr>
              <w:t>балл)</w:t>
            </w:r>
            <w:r>
              <w:rPr>
                <w:spacing w:val="-10"/>
                <w:sz w:val="24"/>
              </w:rPr>
              <w:t xml:space="preserve"> </w:t>
            </w:r>
            <w:r>
              <w:rPr>
                <w:sz w:val="24"/>
              </w:rPr>
              <w:t>и строит</w:t>
            </w:r>
            <w:r>
              <w:rPr>
                <w:spacing w:val="40"/>
                <w:sz w:val="24"/>
              </w:rPr>
              <w:t xml:space="preserve"> </w:t>
            </w:r>
            <w:r>
              <w:rPr>
                <w:sz w:val="24"/>
              </w:rPr>
              <w:t>персональный</w:t>
            </w:r>
          </w:p>
          <w:p w14:paraId="692DEE2E" w14:textId="77777777" w:rsidR="00B576D7" w:rsidRDefault="003003B1" w:rsidP="000E0ADB">
            <w:pPr>
              <w:pStyle w:val="TableParagraph"/>
              <w:tabs>
                <w:tab w:val="left" w:pos="3119"/>
              </w:tabs>
              <w:ind w:left="215" w:right="477"/>
              <w:jc w:val="both"/>
              <w:rPr>
                <w:sz w:val="24"/>
              </w:rPr>
            </w:pPr>
            <w:r>
              <w:rPr>
                <w:sz w:val="24"/>
              </w:rPr>
              <w:t xml:space="preserve">«профиль» ученика по освоению предметного </w:t>
            </w:r>
            <w:r>
              <w:rPr>
                <w:spacing w:val="-2"/>
                <w:sz w:val="24"/>
              </w:rPr>
              <w:t>способа/средства</w:t>
            </w:r>
          </w:p>
          <w:p w14:paraId="22173B25" w14:textId="77777777" w:rsidR="00B576D7" w:rsidRDefault="003003B1" w:rsidP="000E0ADB">
            <w:pPr>
              <w:pStyle w:val="TableParagraph"/>
              <w:tabs>
                <w:tab w:val="left" w:pos="3119"/>
              </w:tabs>
              <w:ind w:left="215"/>
              <w:rPr>
                <w:sz w:val="24"/>
              </w:rPr>
            </w:pPr>
            <w:r>
              <w:rPr>
                <w:spacing w:val="-2"/>
                <w:sz w:val="24"/>
              </w:rPr>
              <w:t>действия</w:t>
            </w:r>
          </w:p>
        </w:tc>
      </w:tr>
      <w:tr w:rsidR="00B576D7" w14:paraId="0B537D05" w14:textId="77777777">
        <w:trPr>
          <w:trHeight w:val="4408"/>
        </w:trPr>
        <w:tc>
          <w:tcPr>
            <w:tcW w:w="542" w:type="dxa"/>
          </w:tcPr>
          <w:p w14:paraId="1A404EF6" w14:textId="77777777" w:rsidR="00B576D7" w:rsidRDefault="003003B1" w:rsidP="000E0ADB">
            <w:pPr>
              <w:pStyle w:val="TableParagraph"/>
              <w:tabs>
                <w:tab w:val="left" w:pos="3119"/>
              </w:tabs>
              <w:spacing w:line="260" w:lineRule="exact"/>
              <w:ind w:left="24"/>
              <w:jc w:val="center"/>
              <w:rPr>
                <w:sz w:val="24"/>
              </w:rPr>
            </w:pPr>
            <w:r>
              <w:rPr>
                <w:spacing w:val="-10"/>
                <w:sz w:val="24"/>
              </w:rPr>
              <w:t>6</w:t>
            </w:r>
          </w:p>
        </w:tc>
        <w:tc>
          <w:tcPr>
            <w:tcW w:w="1555" w:type="dxa"/>
          </w:tcPr>
          <w:p w14:paraId="3021FC46" w14:textId="77777777" w:rsidR="00B576D7" w:rsidRDefault="003003B1" w:rsidP="000E0ADB">
            <w:pPr>
              <w:pStyle w:val="TableParagraph"/>
              <w:tabs>
                <w:tab w:val="left" w:pos="3119"/>
              </w:tabs>
              <w:ind w:left="218" w:right="390"/>
              <w:jc w:val="both"/>
              <w:rPr>
                <w:sz w:val="24"/>
              </w:rPr>
            </w:pPr>
            <w:r>
              <w:rPr>
                <w:spacing w:val="-4"/>
                <w:sz w:val="24"/>
              </w:rPr>
              <w:t>Итоговая провероч ная</w:t>
            </w:r>
          </w:p>
          <w:p w14:paraId="22D7D928" w14:textId="77777777" w:rsidR="00B576D7" w:rsidRDefault="003003B1" w:rsidP="000E0ADB">
            <w:pPr>
              <w:pStyle w:val="TableParagraph"/>
              <w:tabs>
                <w:tab w:val="left" w:pos="3119"/>
              </w:tabs>
              <w:ind w:left="218"/>
              <w:rPr>
                <w:sz w:val="24"/>
              </w:rPr>
            </w:pPr>
            <w:r>
              <w:rPr>
                <w:spacing w:val="-2"/>
                <w:sz w:val="24"/>
              </w:rPr>
              <w:t>работа</w:t>
            </w:r>
          </w:p>
        </w:tc>
        <w:tc>
          <w:tcPr>
            <w:tcW w:w="1701" w:type="dxa"/>
          </w:tcPr>
          <w:p w14:paraId="4DB29132" w14:textId="77777777" w:rsidR="00B576D7" w:rsidRDefault="003003B1" w:rsidP="000E0ADB">
            <w:pPr>
              <w:pStyle w:val="TableParagraph"/>
              <w:tabs>
                <w:tab w:val="left" w:pos="3119"/>
              </w:tabs>
              <w:ind w:left="214" w:right="314"/>
              <w:rPr>
                <w:sz w:val="24"/>
              </w:rPr>
            </w:pPr>
            <w:r>
              <w:rPr>
                <w:spacing w:val="-2"/>
                <w:sz w:val="24"/>
              </w:rPr>
              <w:t xml:space="preserve">Проводитс </w:t>
            </w:r>
            <w:r>
              <w:rPr>
                <w:sz w:val="24"/>
              </w:rPr>
              <w:t xml:space="preserve">я в конце </w:t>
            </w:r>
            <w:r>
              <w:rPr>
                <w:spacing w:val="-2"/>
                <w:sz w:val="24"/>
              </w:rPr>
              <w:t xml:space="preserve">учебного </w:t>
            </w:r>
            <w:r>
              <w:rPr>
                <w:spacing w:val="-4"/>
                <w:sz w:val="24"/>
              </w:rPr>
              <w:t>года</w:t>
            </w:r>
          </w:p>
        </w:tc>
        <w:tc>
          <w:tcPr>
            <w:tcW w:w="2837" w:type="dxa"/>
          </w:tcPr>
          <w:p w14:paraId="567917CF" w14:textId="77777777" w:rsidR="00B576D7" w:rsidRDefault="003003B1" w:rsidP="000E0ADB">
            <w:pPr>
              <w:pStyle w:val="TableParagraph"/>
              <w:tabs>
                <w:tab w:val="left" w:pos="3119"/>
              </w:tabs>
              <w:ind w:left="217" w:right="321"/>
              <w:rPr>
                <w:sz w:val="24"/>
              </w:rPr>
            </w:pPr>
            <w:r>
              <w:rPr>
                <w:sz w:val="24"/>
              </w:rPr>
              <w:t>Включает</w:t>
            </w:r>
            <w:r>
              <w:rPr>
                <w:spacing w:val="40"/>
                <w:sz w:val="24"/>
              </w:rPr>
              <w:t xml:space="preserve"> </w:t>
            </w:r>
            <w:r>
              <w:rPr>
                <w:sz w:val="24"/>
              </w:rPr>
              <w:t>основные темы учебного</w:t>
            </w:r>
            <w:r>
              <w:rPr>
                <w:spacing w:val="40"/>
                <w:sz w:val="24"/>
              </w:rPr>
              <w:t xml:space="preserve"> </w:t>
            </w:r>
            <w:r>
              <w:rPr>
                <w:sz w:val="24"/>
              </w:rPr>
              <w:t>года. Задания рассчитаны на</w:t>
            </w:r>
            <w:r>
              <w:rPr>
                <w:spacing w:val="-12"/>
                <w:sz w:val="24"/>
              </w:rPr>
              <w:t xml:space="preserve"> </w:t>
            </w:r>
            <w:r>
              <w:rPr>
                <w:sz w:val="24"/>
              </w:rPr>
              <w:t>проверку</w:t>
            </w:r>
            <w:r>
              <w:rPr>
                <w:spacing w:val="-15"/>
                <w:sz w:val="24"/>
              </w:rPr>
              <w:t xml:space="preserve"> </w:t>
            </w:r>
            <w:r>
              <w:rPr>
                <w:sz w:val="24"/>
              </w:rPr>
              <w:t>не</w:t>
            </w:r>
            <w:r>
              <w:rPr>
                <w:spacing w:val="-12"/>
                <w:sz w:val="24"/>
              </w:rPr>
              <w:t xml:space="preserve"> </w:t>
            </w:r>
            <w:r>
              <w:rPr>
                <w:sz w:val="24"/>
              </w:rPr>
              <w:t>только знаний, но и</w:t>
            </w:r>
          </w:p>
          <w:p w14:paraId="7E934892" w14:textId="77777777" w:rsidR="00B576D7" w:rsidRDefault="003003B1" w:rsidP="000E0ADB">
            <w:pPr>
              <w:pStyle w:val="TableParagraph"/>
              <w:tabs>
                <w:tab w:val="left" w:pos="3119"/>
              </w:tabs>
              <w:ind w:left="217"/>
              <w:rPr>
                <w:sz w:val="24"/>
              </w:rPr>
            </w:pPr>
            <w:r>
              <w:rPr>
                <w:spacing w:val="-2"/>
                <w:sz w:val="24"/>
              </w:rPr>
              <w:t>развивающего</w:t>
            </w:r>
          </w:p>
          <w:p w14:paraId="73540A36" w14:textId="77777777" w:rsidR="00B576D7" w:rsidRDefault="003003B1" w:rsidP="000E0ADB">
            <w:pPr>
              <w:pStyle w:val="TableParagraph"/>
              <w:tabs>
                <w:tab w:val="left" w:pos="3119"/>
              </w:tabs>
              <w:ind w:left="217" w:right="679"/>
              <w:rPr>
                <w:sz w:val="24"/>
              </w:rPr>
            </w:pPr>
            <w:r>
              <w:rPr>
                <w:sz w:val="24"/>
              </w:rPr>
              <w:t>эффекта</w:t>
            </w:r>
            <w:r>
              <w:rPr>
                <w:spacing w:val="-15"/>
                <w:sz w:val="24"/>
              </w:rPr>
              <w:t xml:space="preserve"> </w:t>
            </w:r>
            <w:r>
              <w:rPr>
                <w:sz w:val="24"/>
              </w:rPr>
              <w:t>обучения. Задания разного уровня, как по</w:t>
            </w:r>
          </w:p>
          <w:p w14:paraId="7A18BF83" w14:textId="77777777" w:rsidR="00B576D7" w:rsidRDefault="003003B1" w:rsidP="000E0ADB">
            <w:pPr>
              <w:pStyle w:val="TableParagraph"/>
              <w:tabs>
                <w:tab w:val="left" w:pos="3119"/>
              </w:tabs>
              <w:ind w:left="217" w:right="460"/>
              <w:jc w:val="both"/>
              <w:rPr>
                <w:sz w:val="24"/>
              </w:rPr>
            </w:pPr>
            <w:r>
              <w:rPr>
                <w:sz w:val="24"/>
              </w:rPr>
              <w:t>сложности</w:t>
            </w:r>
            <w:r>
              <w:rPr>
                <w:spacing w:val="-15"/>
                <w:sz w:val="24"/>
              </w:rPr>
              <w:t xml:space="preserve"> </w:t>
            </w:r>
            <w:r>
              <w:rPr>
                <w:sz w:val="24"/>
              </w:rPr>
              <w:t>(базовый, расширенный),</w:t>
            </w:r>
            <w:r>
              <w:rPr>
                <w:spacing w:val="-15"/>
                <w:sz w:val="24"/>
              </w:rPr>
              <w:t xml:space="preserve"> </w:t>
            </w:r>
            <w:r>
              <w:rPr>
                <w:sz w:val="24"/>
              </w:rPr>
              <w:t>так</w:t>
            </w:r>
            <w:r>
              <w:rPr>
                <w:spacing w:val="-11"/>
                <w:sz w:val="24"/>
              </w:rPr>
              <w:t xml:space="preserve"> </w:t>
            </w:r>
            <w:r>
              <w:rPr>
                <w:sz w:val="24"/>
              </w:rPr>
              <w:t>и по уровню</w:t>
            </w:r>
          </w:p>
          <w:p w14:paraId="2277F536" w14:textId="77777777" w:rsidR="00B576D7" w:rsidRDefault="003003B1" w:rsidP="000E0ADB">
            <w:pPr>
              <w:pStyle w:val="TableParagraph"/>
              <w:tabs>
                <w:tab w:val="left" w:pos="3119"/>
              </w:tabs>
              <w:spacing w:line="242" w:lineRule="auto"/>
              <w:ind w:left="217"/>
              <w:rPr>
                <w:sz w:val="24"/>
              </w:rPr>
            </w:pPr>
            <w:r>
              <w:rPr>
                <w:spacing w:val="-4"/>
                <w:sz w:val="24"/>
              </w:rPr>
              <w:t xml:space="preserve">опосредствования </w:t>
            </w:r>
            <w:r>
              <w:rPr>
                <w:spacing w:val="-2"/>
                <w:sz w:val="24"/>
              </w:rPr>
              <w:t>(формальный, рефлексивный,</w:t>
            </w:r>
          </w:p>
          <w:p w14:paraId="6F06CC64" w14:textId="77777777" w:rsidR="00B576D7" w:rsidRDefault="003003B1" w:rsidP="000E0ADB">
            <w:pPr>
              <w:pStyle w:val="TableParagraph"/>
              <w:tabs>
                <w:tab w:val="left" w:pos="3119"/>
              </w:tabs>
              <w:spacing w:line="253" w:lineRule="exact"/>
              <w:ind w:left="217"/>
              <w:rPr>
                <w:sz w:val="24"/>
              </w:rPr>
            </w:pPr>
            <w:r>
              <w:rPr>
                <w:spacing w:val="-2"/>
                <w:sz w:val="24"/>
              </w:rPr>
              <w:t>ресурсный).</w:t>
            </w:r>
          </w:p>
        </w:tc>
        <w:tc>
          <w:tcPr>
            <w:tcW w:w="3117" w:type="dxa"/>
          </w:tcPr>
          <w:p w14:paraId="72DC05DF" w14:textId="77777777" w:rsidR="00B576D7" w:rsidRDefault="003003B1" w:rsidP="000E0ADB">
            <w:pPr>
              <w:pStyle w:val="TableParagraph"/>
              <w:tabs>
                <w:tab w:val="left" w:pos="3119"/>
              </w:tabs>
              <w:ind w:left="215"/>
              <w:rPr>
                <w:sz w:val="24"/>
              </w:rPr>
            </w:pPr>
            <w:r>
              <w:rPr>
                <w:spacing w:val="-2"/>
                <w:sz w:val="24"/>
              </w:rPr>
              <w:t>Оценивание</w:t>
            </w:r>
            <w:r>
              <w:rPr>
                <w:spacing w:val="-13"/>
                <w:sz w:val="24"/>
              </w:rPr>
              <w:t xml:space="preserve"> </w:t>
            </w:r>
            <w:r>
              <w:rPr>
                <w:spacing w:val="-2"/>
                <w:sz w:val="24"/>
              </w:rPr>
              <w:t>проводится</w:t>
            </w:r>
            <w:r>
              <w:rPr>
                <w:spacing w:val="-9"/>
                <w:sz w:val="24"/>
              </w:rPr>
              <w:t xml:space="preserve"> </w:t>
            </w:r>
            <w:r>
              <w:rPr>
                <w:spacing w:val="-2"/>
                <w:sz w:val="24"/>
              </w:rPr>
              <w:t xml:space="preserve">по </w:t>
            </w:r>
            <w:r>
              <w:rPr>
                <w:sz w:val="24"/>
              </w:rPr>
              <w:t>процентному баллу,</w:t>
            </w:r>
          </w:p>
          <w:p w14:paraId="7DDA2B6D" w14:textId="77777777" w:rsidR="00B576D7" w:rsidRDefault="003003B1" w:rsidP="000E0ADB">
            <w:pPr>
              <w:pStyle w:val="TableParagraph"/>
              <w:tabs>
                <w:tab w:val="left" w:pos="3119"/>
              </w:tabs>
              <w:ind w:left="215" w:right="535"/>
              <w:rPr>
                <w:sz w:val="24"/>
              </w:rPr>
            </w:pPr>
            <w:r>
              <w:rPr>
                <w:sz w:val="24"/>
              </w:rPr>
              <w:t>выполненных</w:t>
            </w:r>
            <w:r>
              <w:rPr>
                <w:spacing w:val="-15"/>
                <w:sz w:val="24"/>
              </w:rPr>
              <w:t xml:space="preserve"> </w:t>
            </w:r>
            <w:r>
              <w:rPr>
                <w:sz w:val="24"/>
              </w:rPr>
              <w:t>заданий, отдельно</w:t>
            </w:r>
            <w:r>
              <w:rPr>
                <w:spacing w:val="40"/>
                <w:sz w:val="24"/>
              </w:rPr>
              <w:t xml:space="preserve"> </w:t>
            </w:r>
            <w:r>
              <w:rPr>
                <w:sz w:val="24"/>
              </w:rPr>
              <w:t>по уровням.</w:t>
            </w:r>
          </w:p>
          <w:p w14:paraId="35C0F8B2" w14:textId="77777777" w:rsidR="00B576D7" w:rsidRDefault="003003B1" w:rsidP="000E0ADB">
            <w:pPr>
              <w:pStyle w:val="TableParagraph"/>
              <w:tabs>
                <w:tab w:val="left" w:pos="3119"/>
              </w:tabs>
              <w:ind w:left="215" w:right="766"/>
              <w:rPr>
                <w:sz w:val="24"/>
              </w:rPr>
            </w:pPr>
            <w:r>
              <w:rPr>
                <w:spacing w:val="-2"/>
                <w:sz w:val="24"/>
              </w:rPr>
              <w:t xml:space="preserve">Сравнение результатов </w:t>
            </w:r>
            <w:r>
              <w:rPr>
                <w:sz w:val="24"/>
              </w:rPr>
              <w:t>стартовой</w:t>
            </w:r>
            <w:r>
              <w:rPr>
                <w:spacing w:val="-4"/>
                <w:sz w:val="24"/>
              </w:rPr>
              <w:t xml:space="preserve"> </w:t>
            </w:r>
            <w:r>
              <w:rPr>
                <w:spacing w:val="-10"/>
                <w:sz w:val="24"/>
              </w:rPr>
              <w:t>и</w:t>
            </w:r>
          </w:p>
          <w:p w14:paraId="4711A77F" w14:textId="77777777" w:rsidR="00B576D7" w:rsidRDefault="003003B1" w:rsidP="000E0ADB">
            <w:pPr>
              <w:pStyle w:val="TableParagraph"/>
              <w:tabs>
                <w:tab w:val="left" w:pos="3119"/>
              </w:tabs>
              <w:ind w:left="215"/>
              <w:rPr>
                <w:sz w:val="24"/>
              </w:rPr>
            </w:pPr>
            <w:r>
              <w:rPr>
                <w:sz w:val="24"/>
              </w:rPr>
              <w:t>итоговой</w:t>
            </w:r>
            <w:r>
              <w:rPr>
                <w:spacing w:val="-4"/>
                <w:sz w:val="24"/>
              </w:rPr>
              <w:t xml:space="preserve"> </w:t>
            </w:r>
            <w:r>
              <w:rPr>
                <w:spacing w:val="-2"/>
                <w:sz w:val="24"/>
              </w:rPr>
              <w:t>работы.</w:t>
            </w:r>
          </w:p>
        </w:tc>
      </w:tr>
    </w:tbl>
    <w:p w14:paraId="1CEFE00B" w14:textId="77777777" w:rsidR="00B576D7" w:rsidRDefault="00B576D7" w:rsidP="000E0ADB">
      <w:pPr>
        <w:pStyle w:val="TableParagraph"/>
        <w:tabs>
          <w:tab w:val="left" w:pos="3119"/>
        </w:tabs>
        <w:rPr>
          <w:sz w:val="24"/>
        </w:rPr>
        <w:sectPr w:rsidR="00B576D7">
          <w:type w:val="continuous"/>
          <w:pgSz w:w="11920" w:h="16850"/>
          <w:pgMar w:top="1080" w:right="283" w:bottom="1660" w:left="850" w:header="0" w:footer="1446" w:gutter="0"/>
          <w:cols w:space="720"/>
        </w:sectPr>
      </w:pPr>
    </w:p>
    <w:p w14:paraId="3972B474" w14:textId="77777777" w:rsidR="00B576D7" w:rsidRDefault="003003B1" w:rsidP="000E0ADB">
      <w:pPr>
        <w:pStyle w:val="2"/>
        <w:tabs>
          <w:tab w:val="left" w:pos="3119"/>
        </w:tabs>
        <w:spacing w:before="64"/>
        <w:ind w:left="3317"/>
        <w:jc w:val="left"/>
      </w:pPr>
      <w:r>
        <w:lastRenderedPageBreak/>
        <w:t>Критерии</w:t>
      </w:r>
      <w:r>
        <w:rPr>
          <w:spacing w:val="-6"/>
        </w:rPr>
        <w:t xml:space="preserve"> </w:t>
      </w:r>
      <w:r>
        <w:t>обученности</w:t>
      </w:r>
      <w:r>
        <w:rPr>
          <w:spacing w:val="-5"/>
        </w:rPr>
        <w:t xml:space="preserve"> </w:t>
      </w:r>
      <w:r>
        <w:t>учащихся</w:t>
      </w:r>
      <w:r>
        <w:rPr>
          <w:spacing w:val="-7"/>
        </w:rPr>
        <w:t xml:space="preserve"> </w:t>
      </w:r>
      <w:r>
        <w:t>2-4-х</w:t>
      </w:r>
      <w:r>
        <w:rPr>
          <w:spacing w:val="-11"/>
        </w:rPr>
        <w:t xml:space="preserve"> </w:t>
      </w:r>
      <w:r>
        <w:rPr>
          <w:spacing w:val="-2"/>
        </w:rPr>
        <w:t>классов</w:t>
      </w:r>
    </w:p>
    <w:p w14:paraId="0081914C" w14:textId="77777777" w:rsidR="00B576D7" w:rsidRDefault="003003B1" w:rsidP="000E0ADB">
      <w:pPr>
        <w:pStyle w:val="a3"/>
        <w:tabs>
          <w:tab w:val="left" w:pos="3119"/>
        </w:tabs>
        <w:spacing w:before="1" w:after="11"/>
        <w:ind w:left="9172"/>
        <w:jc w:val="left"/>
      </w:pPr>
      <w:r>
        <w:t>Таблица</w:t>
      </w:r>
      <w:r>
        <w:rPr>
          <w:spacing w:val="-6"/>
        </w:rPr>
        <w:t xml:space="preserve"> </w:t>
      </w:r>
      <w:r>
        <w:rPr>
          <w:spacing w:val="-10"/>
        </w:rPr>
        <w:t>6</w:t>
      </w:r>
    </w:p>
    <w:tbl>
      <w:tblPr>
        <w:tblStyle w:val="TableNormal"/>
        <w:tblW w:w="0" w:type="auto"/>
        <w:tblInd w:w="6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3"/>
        <w:gridCol w:w="2223"/>
        <w:gridCol w:w="1300"/>
        <w:gridCol w:w="2259"/>
        <w:gridCol w:w="1867"/>
        <w:gridCol w:w="1589"/>
      </w:tblGrid>
      <w:tr w:rsidR="00B576D7" w14:paraId="287D2846" w14:textId="77777777">
        <w:trPr>
          <w:trHeight w:val="275"/>
        </w:trPr>
        <w:tc>
          <w:tcPr>
            <w:tcW w:w="643" w:type="dxa"/>
            <w:tcBorders>
              <w:bottom w:val="nil"/>
            </w:tcBorders>
          </w:tcPr>
          <w:p w14:paraId="05AFCB35" w14:textId="77777777" w:rsidR="00B576D7" w:rsidRDefault="003003B1" w:rsidP="000E0ADB">
            <w:pPr>
              <w:pStyle w:val="TableParagraph"/>
              <w:tabs>
                <w:tab w:val="left" w:pos="3119"/>
              </w:tabs>
              <w:spacing w:line="256" w:lineRule="exact"/>
              <w:ind w:left="122"/>
              <w:rPr>
                <w:b/>
                <w:sz w:val="24"/>
              </w:rPr>
            </w:pPr>
            <w:r>
              <w:rPr>
                <w:b/>
                <w:spacing w:val="-10"/>
                <w:sz w:val="24"/>
              </w:rPr>
              <w:t>№</w:t>
            </w:r>
          </w:p>
        </w:tc>
        <w:tc>
          <w:tcPr>
            <w:tcW w:w="2223" w:type="dxa"/>
            <w:tcBorders>
              <w:bottom w:val="nil"/>
            </w:tcBorders>
          </w:tcPr>
          <w:p w14:paraId="44136561" w14:textId="77777777" w:rsidR="00B576D7" w:rsidRDefault="003003B1" w:rsidP="000E0ADB">
            <w:pPr>
              <w:pStyle w:val="TableParagraph"/>
              <w:tabs>
                <w:tab w:val="left" w:pos="3119"/>
              </w:tabs>
              <w:spacing w:line="256" w:lineRule="exact"/>
              <w:ind w:left="664"/>
              <w:rPr>
                <w:b/>
                <w:sz w:val="24"/>
              </w:rPr>
            </w:pPr>
            <w:r>
              <w:rPr>
                <w:b/>
                <w:spacing w:val="-2"/>
                <w:sz w:val="24"/>
              </w:rPr>
              <w:t>Основные</w:t>
            </w:r>
          </w:p>
        </w:tc>
        <w:tc>
          <w:tcPr>
            <w:tcW w:w="5426" w:type="dxa"/>
            <w:gridSpan w:val="3"/>
          </w:tcPr>
          <w:p w14:paraId="37251742" w14:textId="77777777" w:rsidR="00B576D7" w:rsidRDefault="003003B1" w:rsidP="000E0ADB">
            <w:pPr>
              <w:pStyle w:val="TableParagraph"/>
              <w:tabs>
                <w:tab w:val="left" w:pos="3119"/>
              </w:tabs>
              <w:spacing w:line="256" w:lineRule="exact"/>
              <w:ind w:left="27"/>
              <w:jc w:val="center"/>
              <w:rPr>
                <w:b/>
                <w:sz w:val="24"/>
              </w:rPr>
            </w:pPr>
            <w:r>
              <w:rPr>
                <w:b/>
                <w:spacing w:val="-2"/>
                <w:sz w:val="24"/>
              </w:rPr>
              <w:t>Обученность</w:t>
            </w:r>
          </w:p>
        </w:tc>
        <w:tc>
          <w:tcPr>
            <w:tcW w:w="1589" w:type="dxa"/>
            <w:tcBorders>
              <w:bottom w:val="nil"/>
            </w:tcBorders>
          </w:tcPr>
          <w:p w14:paraId="24FA1179" w14:textId="77777777" w:rsidR="00B576D7" w:rsidRDefault="003003B1" w:rsidP="000E0ADB">
            <w:pPr>
              <w:pStyle w:val="TableParagraph"/>
              <w:tabs>
                <w:tab w:val="left" w:pos="3119"/>
              </w:tabs>
              <w:spacing w:line="256" w:lineRule="exact"/>
              <w:ind w:left="33" w:right="6"/>
              <w:jc w:val="center"/>
              <w:rPr>
                <w:b/>
                <w:sz w:val="24"/>
              </w:rPr>
            </w:pPr>
            <w:r>
              <w:rPr>
                <w:b/>
                <w:spacing w:val="-2"/>
                <w:sz w:val="24"/>
              </w:rPr>
              <w:t>Отметка</w:t>
            </w:r>
          </w:p>
        </w:tc>
      </w:tr>
      <w:tr w:rsidR="00B576D7" w14:paraId="52844B17" w14:textId="77777777">
        <w:trPr>
          <w:trHeight w:val="501"/>
        </w:trPr>
        <w:tc>
          <w:tcPr>
            <w:tcW w:w="643" w:type="dxa"/>
            <w:tcBorders>
              <w:top w:val="nil"/>
              <w:bottom w:val="nil"/>
            </w:tcBorders>
          </w:tcPr>
          <w:p w14:paraId="647ECCAF" w14:textId="77777777" w:rsidR="00B576D7" w:rsidRDefault="003003B1" w:rsidP="000E0ADB">
            <w:pPr>
              <w:pStyle w:val="TableParagraph"/>
              <w:tabs>
                <w:tab w:val="left" w:pos="3119"/>
              </w:tabs>
              <w:spacing w:line="243" w:lineRule="exact"/>
              <w:ind w:left="52" w:right="74"/>
              <w:jc w:val="center"/>
              <w:rPr>
                <w:b/>
                <w:sz w:val="24"/>
              </w:rPr>
            </w:pPr>
            <w:r>
              <w:rPr>
                <w:b/>
                <w:spacing w:val="-10"/>
                <w:sz w:val="24"/>
              </w:rPr>
              <w:t>п</w:t>
            </w:r>
          </w:p>
          <w:p w14:paraId="6F7F4BCF" w14:textId="77777777" w:rsidR="00B576D7" w:rsidRDefault="003003B1" w:rsidP="000E0ADB">
            <w:pPr>
              <w:pStyle w:val="TableParagraph"/>
              <w:tabs>
                <w:tab w:val="left" w:pos="3119"/>
              </w:tabs>
              <w:spacing w:line="239" w:lineRule="exact"/>
              <w:ind w:left="52" w:right="74"/>
              <w:jc w:val="center"/>
              <w:rPr>
                <w:b/>
                <w:sz w:val="24"/>
              </w:rPr>
            </w:pPr>
            <w:r>
              <w:rPr>
                <w:b/>
                <w:spacing w:val="-10"/>
                <w:sz w:val="24"/>
              </w:rPr>
              <w:t>п</w:t>
            </w:r>
          </w:p>
        </w:tc>
        <w:tc>
          <w:tcPr>
            <w:tcW w:w="2223" w:type="dxa"/>
            <w:tcBorders>
              <w:top w:val="nil"/>
              <w:bottom w:val="nil"/>
            </w:tcBorders>
          </w:tcPr>
          <w:p w14:paraId="018C362B" w14:textId="77777777" w:rsidR="00B576D7" w:rsidRDefault="003003B1" w:rsidP="000E0ADB">
            <w:pPr>
              <w:pStyle w:val="TableParagraph"/>
              <w:tabs>
                <w:tab w:val="left" w:pos="3119"/>
              </w:tabs>
              <w:spacing w:line="243" w:lineRule="exact"/>
              <w:ind w:left="304"/>
              <w:rPr>
                <w:b/>
                <w:sz w:val="24"/>
              </w:rPr>
            </w:pPr>
            <w:r>
              <w:rPr>
                <w:b/>
                <w:spacing w:val="-2"/>
                <w:sz w:val="24"/>
              </w:rPr>
              <w:t>показатели</w:t>
            </w:r>
          </w:p>
          <w:p w14:paraId="7B06CDBC" w14:textId="77777777" w:rsidR="00B576D7" w:rsidRDefault="003003B1" w:rsidP="000E0ADB">
            <w:pPr>
              <w:pStyle w:val="TableParagraph"/>
              <w:tabs>
                <w:tab w:val="left" w:pos="3119"/>
              </w:tabs>
              <w:spacing w:line="239" w:lineRule="exact"/>
              <w:ind w:left="304"/>
              <w:rPr>
                <w:b/>
                <w:sz w:val="24"/>
              </w:rPr>
            </w:pPr>
            <w:r>
              <w:rPr>
                <w:b/>
                <w:spacing w:val="-5"/>
                <w:sz w:val="24"/>
              </w:rPr>
              <w:t>СОУ</w:t>
            </w:r>
          </w:p>
        </w:tc>
        <w:tc>
          <w:tcPr>
            <w:tcW w:w="1300" w:type="dxa"/>
            <w:vMerge w:val="restart"/>
          </w:tcPr>
          <w:p w14:paraId="4F0F9564" w14:textId="77777777" w:rsidR="00B576D7" w:rsidRDefault="003003B1" w:rsidP="000E0ADB">
            <w:pPr>
              <w:pStyle w:val="TableParagraph"/>
              <w:tabs>
                <w:tab w:val="left" w:pos="3119"/>
              </w:tabs>
              <w:spacing w:line="253" w:lineRule="exact"/>
              <w:ind w:left="544"/>
              <w:rPr>
                <w:b/>
                <w:sz w:val="24"/>
              </w:rPr>
            </w:pPr>
            <w:r>
              <w:rPr>
                <w:b/>
                <w:sz w:val="24"/>
              </w:rPr>
              <w:t>в</w:t>
            </w:r>
            <w:r>
              <w:rPr>
                <w:b/>
                <w:spacing w:val="2"/>
                <w:sz w:val="24"/>
              </w:rPr>
              <w:t xml:space="preserve"> </w:t>
            </w:r>
            <w:r>
              <w:rPr>
                <w:b/>
                <w:spacing w:val="-10"/>
                <w:sz w:val="24"/>
              </w:rPr>
              <w:t>%</w:t>
            </w:r>
          </w:p>
        </w:tc>
        <w:tc>
          <w:tcPr>
            <w:tcW w:w="2259" w:type="dxa"/>
            <w:vMerge w:val="restart"/>
          </w:tcPr>
          <w:p w14:paraId="23E2F885" w14:textId="77777777" w:rsidR="00B576D7" w:rsidRDefault="003003B1" w:rsidP="000E0ADB">
            <w:pPr>
              <w:pStyle w:val="TableParagraph"/>
              <w:tabs>
                <w:tab w:val="left" w:pos="3119"/>
              </w:tabs>
              <w:spacing w:line="253" w:lineRule="exact"/>
              <w:ind w:left="802"/>
              <w:rPr>
                <w:b/>
                <w:sz w:val="24"/>
              </w:rPr>
            </w:pPr>
            <w:r>
              <w:rPr>
                <w:b/>
                <w:spacing w:val="-2"/>
                <w:sz w:val="24"/>
              </w:rPr>
              <w:t>уровень</w:t>
            </w:r>
          </w:p>
        </w:tc>
        <w:tc>
          <w:tcPr>
            <w:tcW w:w="1867" w:type="dxa"/>
            <w:tcBorders>
              <w:bottom w:val="nil"/>
            </w:tcBorders>
          </w:tcPr>
          <w:p w14:paraId="5564BBF7" w14:textId="77777777" w:rsidR="00B576D7" w:rsidRDefault="003003B1" w:rsidP="000E0ADB">
            <w:pPr>
              <w:pStyle w:val="TableParagraph"/>
              <w:tabs>
                <w:tab w:val="left" w:pos="3119"/>
              </w:tabs>
              <w:spacing w:line="253" w:lineRule="exact"/>
              <w:ind w:left="449"/>
              <w:rPr>
                <w:b/>
                <w:sz w:val="24"/>
              </w:rPr>
            </w:pPr>
            <w:r>
              <w:rPr>
                <w:b/>
                <w:spacing w:val="-2"/>
                <w:sz w:val="24"/>
              </w:rPr>
              <w:t>оценочные</w:t>
            </w:r>
          </w:p>
        </w:tc>
        <w:tc>
          <w:tcPr>
            <w:tcW w:w="1589" w:type="dxa"/>
            <w:tcBorders>
              <w:top w:val="nil"/>
              <w:bottom w:val="nil"/>
            </w:tcBorders>
          </w:tcPr>
          <w:p w14:paraId="148BCEAC" w14:textId="77777777" w:rsidR="00B576D7" w:rsidRDefault="003003B1" w:rsidP="000E0ADB">
            <w:pPr>
              <w:pStyle w:val="TableParagraph"/>
              <w:tabs>
                <w:tab w:val="left" w:pos="3119"/>
              </w:tabs>
              <w:spacing w:line="253" w:lineRule="exact"/>
              <w:ind w:left="33"/>
              <w:jc w:val="center"/>
              <w:rPr>
                <w:b/>
                <w:sz w:val="24"/>
              </w:rPr>
            </w:pPr>
            <w:r>
              <w:rPr>
                <w:b/>
                <w:spacing w:val="-5"/>
                <w:sz w:val="24"/>
              </w:rPr>
              <w:t>по</w:t>
            </w:r>
          </w:p>
        </w:tc>
      </w:tr>
      <w:tr w:rsidR="00B576D7" w14:paraId="1B7684E5" w14:textId="77777777">
        <w:trPr>
          <w:trHeight w:val="524"/>
        </w:trPr>
        <w:tc>
          <w:tcPr>
            <w:tcW w:w="643" w:type="dxa"/>
            <w:tcBorders>
              <w:top w:val="nil"/>
              <w:bottom w:val="nil"/>
            </w:tcBorders>
          </w:tcPr>
          <w:p w14:paraId="38418A72" w14:textId="77777777" w:rsidR="00B576D7" w:rsidRDefault="00B576D7" w:rsidP="000E0ADB">
            <w:pPr>
              <w:pStyle w:val="TableParagraph"/>
              <w:tabs>
                <w:tab w:val="left" w:pos="3119"/>
              </w:tabs>
              <w:ind w:left="0"/>
              <w:rPr>
                <w:sz w:val="24"/>
              </w:rPr>
            </w:pPr>
          </w:p>
        </w:tc>
        <w:tc>
          <w:tcPr>
            <w:tcW w:w="2223" w:type="dxa"/>
            <w:tcBorders>
              <w:top w:val="nil"/>
              <w:bottom w:val="nil"/>
            </w:tcBorders>
          </w:tcPr>
          <w:p w14:paraId="45691021" w14:textId="77777777" w:rsidR="00B576D7" w:rsidRDefault="003003B1" w:rsidP="000E0ADB">
            <w:pPr>
              <w:pStyle w:val="TableParagraph"/>
              <w:tabs>
                <w:tab w:val="left" w:pos="3119"/>
              </w:tabs>
              <w:spacing w:line="254" w:lineRule="exact"/>
              <w:ind w:left="13"/>
              <w:jc w:val="center"/>
              <w:rPr>
                <w:b/>
                <w:sz w:val="24"/>
              </w:rPr>
            </w:pPr>
            <w:r>
              <w:rPr>
                <w:b/>
                <w:spacing w:val="-2"/>
                <w:sz w:val="24"/>
              </w:rPr>
              <w:t>(степени</w:t>
            </w:r>
          </w:p>
          <w:p w14:paraId="6A9C9E39" w14:textId="77777777" w:rsidR="00B576D7" w:rsidRDefault="003003B1" w:rsidP="000E0ADB">
            <w:pPr>
              <w:pStyle w:val="TableParagraph"/>
              <w:tabs>
                <w:tab w:val="left" w:pos="3119"/>
              </w:tabs>
              <w:spacing w:line="250" w:lineRule="exact"/>
              <w:ind w:left="13" w:right="3"/>
              <w:jc w:val="center"/>
              <w:rPr>
                <w:b/>
                <w:sz w:val="24"/>
              </w:rPr>
            </w:pPr>
            <w:r>
              <w:rPr>
                <w:b/>
                <w:spacing w:val="-2"/>
                <w:sz w:val="24"/>
              </w:rPr>
              <w:t>обученности</w:t>
            </w:r>
          </w:p>
        </w:tc>
        <w:tc>
          <w:tcPr>
            <w:tcW w:w="1300" w:type="dxa"/>
            <w:vMerge/>
            <w:tcBorders>
              <w:top w:val="nil"/>
            </w:tcBorders>
          </w:tcPr>
          <w:p w14:paraId="156EE18D" w14:textId="77777777" w:rsidR="00B576D7" w:rsidRDefault="00B576D7" w:rsidP="000E0ADB">
            <w:pPr>
              <w:tabs>
                <w:tab w:val="left" w:pos="3119"/>
              </w:tabs>
              <w:rPr>
                <w:sz w:val="2"/>
                <w:szCs w:val="2"/>
              </w:rPr>
            </w:pPr>
          </w:p>
        </w:tc>
        <w:tc>
          <w:tcPr>
            <w:tcW w:w="2259" w:type="dxa"/>
            <w:vMerge/>
            <w:tcBorders>
              <w:top w:val="nil"/>
            </w:tcBorders>
          </w:tcPr>
          <w:p w14:paraId="59CFA6D4" w14:textId="77777777" w:rsidR="00B576D7" w:rsidRDefault="00B576D7" w:rsidP="000E0ADB">
            <w:pPr>
              <w:tabs>
                <w:tab w:val="left" w:pos="3119"/>
              </w:tabs>
              <w:rPr>
                <w:sz w:val="2"/>
                <w:szCs w:val="2"/>
              </w:rPr>
            </w:pPr>
          </w:p>
        </w:tc>
        <w:tc>
          <w:tcPr>
            <w:tcW w:w="1867" w:type="dxa"/>
            <w:tcBorders>
              <w:top w:val="nil"/>
              <w:bottom w:val="nil"/>
            </w:tcBorders>
          </w:tcPr>
          <w:p w14:paraId="0E3FED3C" w14:textId="77777777" w:rsidR="00B576D7" w:rsidRDefault="003003B1" w:rsidP="000E0ADB">
            <w:pPr>
              <w:pStyle w:val="TableParagraph"/>
              <w:tabs>
                <w:tab w:val="left" w:pos="3119"/>
              </w:tabs>
              <w:spacing w:line="272" w:lineRule="exact"/>
              <w:ind w:left="521"/>
              <w:rPr>
                <w:b/>
                <w:sz w:val="24"/>
              </w:rPr>
            </w:pPr>
            <w:r>
              <w:rPr>
                <w:b/>
                <w:spacing w:val="-2"/>
                <w:sz w:val="24"/>
              </w:rPr>
              <w:t>суждения</w:t>
            </w:r>
          </w:p>
        </w:tc>
        <w:tc>
          <w:tcPr>
            <w:tcW w:w="1589" w:type="dxa"/>
            <w:tcBorders>
              <w:top w:val="nil"/>
              <w:bottom w:val="nil"/>
            </w:tcBorders>
          </w:tcPr>
          <w:p w14:paraId="457CBE95" w14:textId="77777777" w:rsidR="00B576D7" w:rsidRDefault="003003B1" w:rsidP="000E0ADB">
            <w:pPr>
              <w:pStyle w:val="TableParagraph"/>
              <w:tabs>
                <w:tab w:val="left" w:pos="3119"/>
              </w:tabs>
              <w:spacing w:line="254" w:lineRule="exact"/>
              <w:ind w:left="33" w:right="8"/>
              <w:jc w:val="center"/>
              <w:rPr>
                <w:b/>
                <w:sz w:val="24"/>
              </w:rPr>
            </w:pPr>
            <w:r>
              <w:rPr>
                <w:b/>
                <w:spacing w:val="-2"/>
                <w:sz w:val="24"/>
              </w:rPr>
              <w:t>существу-</w:t>
            </w:r>
          </w:p>
          <w:p w14:paraId="5DA84546" w14:textId="77777777" w:rsidR="00B576D7" w:rsidRDefault="003003B1" w:rsidP="000E0ADB">
            <w:pPr>
              <w:pStyle w:val="TableParagraph"/>
              <w:tabs>
                <w:tab w:val="left" w:pos="3119"/>
              </w:tabs>
              <w:spacing w:line="250" w:lineRule="exact"/>
              <w:ind w:left="33" w:right="9"/>
              <w:jc w:val="center"/>
              <w:rPr>
                <w:b/>
                <w:sz w:val="24"/>
              </w:rPr>
            </w:pPr>
            <w:r>
              <w:rPr>
                <w:b/>
                <w:spacing w:val="-4"/>
                <w:sz w:val="24"/>
              </w:rPr>
              <w:t>ющей</w:t>
            </w:r>
          </w:p>
        </w:tc>
      </w:tr>
      <w:tr w:rsidR="00B576D7" w14:paraId="14290B21" w14:textId="77777777">
        <w:trPr>
          <w:trHeight w:val="265"/>
        </w:trPr>
        <w:tc>
          <w:tcPr>
            <w:tcW w:w="643" w:type="dxa"/>
            <w:tcBorders>
              <w:top w:val="nil"/>
              <w:bottom w:val="nil"/>
            </w:tcBorders>
          </w:tcPr>
          <w:p w14:paraId="2CD4FF56" w14:textId="77777777" w:rsidR="00B576D7" w:rsidRDefault="00B576D7" w:rsidP="000E0ADB">
            <w:pPr>
              <w:pStyle w:val="TableParagraph"/>
              <w:tabs>
                <w:tab w:val="left" w:pos="3119"/>
              </w:tabs>
              <w:ind w:left="0"/>
              <w:rPr>
                <w:sz w:val="18"/>
              </w:rPr>
            </w:pPr>
          </w:p>
        </w:tc>
        <w:tc>
          <w:tcPr>
            <w:tcW w:w="2223" w:type="dxa"/>
            <w:tcBorders>
              <w:top w:val="nil"/>
              <w:bottom w:val="nil"/>
            </w:tcBorders>
          </w:tcPr>
          <w:p w14:paraId="02545E49" w14:textId="77777777" w:rsidR="00B576D7" w:rsidRDefault="003003B1" w:rsidP="000E0ADB">
            <w:pPr>
              <w:pStyle w:val="TableParagraph"/>
              <w:tabs>
                <w:tab w:val="left" w:pos="3119"/>
              </w:tabs>
              <w:spacing w:line="246" w:lineRule="exact"/>
              <w:ind w:left="640"/>
              <w:rPr>
                <w:b/>
                <w:sz w:val="24"/>
              </w:rPr>
            </w:pPr>
            <w:r>
              <w:rPr>
                <w:b/>
                <w:spacing w:val="-2"/>
                <w:sz w:val="24"/>
              </w:rPr>
              <w:t>учащихся)</w:t>
            </w:r>
          </w:p>
        </w:tc>
        <w:tc>
          <w:tcPr>
            <w:tcW w:w="1300" w:type="dxa"/>
            <w:vMerge/>
            <w:tcBorders>
              <w:top w:val="nil"/>
            </w:tcBorders>
          </w:tcPr>
          <w:p w14:paraId="79B1DA67" w14:textId="77777777" w:rsidR="00B576D7" w:rsidRDefault="00B576D7" w:rsidP="000E0ADB">
            <w:pPr>
              <w:tabs>
                <w:tab w:val="left" w:pos="3119"/>
              </w:tabs>
              <w:rPr>
                <w:sz w:val="2"/>
                <w:szCs w:val="2"/>
              </w:rPr>
            </w:pPr>
          </w:p>
        </w:tc>
        <w:tc>
          <w:tcPr>
            <w:tcW w:w="2259" w:type="dxa"/>
            <w:vMerge/>
            <w:tcBorders>
              <w:top w:val="nil"/>
            </w:tcBorders>
          </w:tcPr>
          <w:p w14:paraId="371490FD" w14:textId="77777777" w:rsidR="00B576D7" w:rsidRDefault="00B576D7" w:rsidP="000E0ADB">
            <w:pPr>
              <w:tabs>
                <w:tab w:val="left" w:pos="3119"/>
              </w:tabs>
              <w:rPr>
                <w:sz w:val="2"/>
                <w:szCs w:val="2"/>
              </w:rPr>
            </w:pPr>
          </w:p>
        </w:tc>
        <w:tc>
          <w:tcPr>
            <w:tcW w:w="1867" w:type="dxa"/>
            <w:tcBorders>
              <w:top w:val="nil"/>
              <w:bottom w:val="nil"/>
            </w:tcBorders>
          </w:tcPr>
          <w:p w14:paraId="2B0B1626" w14:textId="77777777" w:rsidR="00B576D7" w:rsidRDefault="00B576D7" w:rsidP="000E0ADB">
            <w:pPr>
              <w:pStyle w:val="TableParagraph"/>
              <w:tabs>
                <w:tab w:val="left" w:pos="3119"/>
              </w:tabs>
              <w:ind w:left="0"/>
              <w:rPr>
                <w:sz w:val="18"/>
              </w:rPr>
            </w:pPr>
          </w:p>
        </w:tc>
        <w:tc>
          <w:tcPr>
            <w:tcW w:w="1589" w:type="dxa"/>
            <w:tcBorders>
              <w:top w:val="nil"/>
              <w:bottom w:val="nil"/>
            </w:tcBorders>
          </w:tcPr>
          <w:p w14:paraId="635D7A48" w14:textId="77777777" w:rsidR="00B576D7" w:rsidRDefault="003003B1" w:rsidP="000E0ADB">
            <w:pPr>
              <w:pStyle w:val="TableParagraph"/>
              <w:tabs>
                <w:tab w:val="left" w:pos="3119"/>
              </w:tabs>
              <w:spacing w:line="246" w:lineRule="exact"/>
              <w:ind w:left="33" w:right="4"/>
              <w:jc w:val="center"/>
              <w:rPr>
                <w:b/>
                <w:sz w:val="24"/>
              </w:rPr>
            </w:pPr>
            <w:r>
              <w:rPr>
                <w:b/>
                <w:spacing w:val="-2"/>
                <w:sz w:val="24"/>
              </w:rPr>
              <w:t>5-балльной</w:t>
            </w:r>
          </w:p>
        </w:tc>
      </w:tr>
      <w:tr w:rsidR="00B576D7" w14:paraId="2AFA88A4" w14:textId="77777777">
        <w:trPr>
          <w:trHeight w:val="264"/>
        </w:trPr>
        <w:tc>
          <w:tcPr>
            <w:tcW w:w="643" w:type="dxa"/>
            <w:tcBorders>
              <w:top w:val="nil"/>
              <w:bottom w:val="nil"/>
            </w:tcBorders>
          </w:tcPr>
          <w:p w14:paraId="059CA4D8" w14:textId="77777777" w:rsidR="00B576D7" w:rsidRDefault="00B576D7" w:rsidP="000E0ADB">
            <w:pPr>
              <w:pStyle w:val="TableParagraph"/>
              <w:tabs>
                <w:tab w:val="left" w:pos="3119"/>
              </w:tabs>
              <w:ind w:left="0"/>
              <w:rPr>
                <w:sz w:val="18"/>
              </w:rPr>
            </w:pPr>
          </w:p>
        </w:tc>
        <w:tc>
          <w:tcPr>
            <w:tcW w:w="2223" w:type="dxa"/>
            <w:tcBorders>
              <w:top w:val="nil"/>
              <w:bottom w:val="nil"/>
            </w:tcBorders>
          </w:tcPr>
          <w:p w14:paraId="656C9A41" w14:textId="77777777" w:rsidR="00B576D7" w:rsidRDefault="00B576D7" w:rsidP="000E0ADB">
            <w:pPr>
              <w:pStyle w:val="TableParagraph"/>
              <w:tabs>
                <w:tab w:val="left" w:pos="3119"/>
              </w:tabs>
              <w:ind w:left="0"/>
              <w:rPr>
                <w:sz w:val="18"/>
              </w:rPr>
            </w:pPr>
          </w:p>
        </w:tc>
        <w:tc>
          <w:tcPr>
            <w:tcW w:w="1300" w:type="dxa"/>
            <w:vMerge/>
            <w:tcBorders>
              <w:top w:val="nil"/>
            </w:tcBorders>
          </w:tcPr>
          <w:p w14:paraId="12669AC4" w14:textId="77777777" w:rsidR="00B576D7" w:rsidRDefault="00B576D7" w:rsidP="000E0ADB">
            <w:pPr>
              <w:tabs>
                <w:tab w:val="left" w:pos="3119"/>
              </w:tabs>
              <w:rPr>
                <w:sz w:val="2"/>
                <w:szCs w:val="2"/>
              </w:rPr>
            </w:pPr>
          </w:p>
        </w:tc>
        <w:tc>
          <w:tcPr>
            <w:tcW w:w="2259" w:type="dxa"/>
            <w:vMerge/>
            <w:tcBorders>
              <w:top w:val="nil"/>
            </w:tcBorders>
          </w:tcPr>
          <w:p w14:paraId="054BFAF1" w14:textId="77777777" w:rsidR="00B576D7" w:rsidRDefault="00B576D7" w:rsidP="000E0ADB">
            <w:pPr>
              <w:tabs>
                <w:tab w:val="left" w:pos="3119"/>
              </w:tabs>
              <w:rPr>
                <w:sz w:val="2"/>
                <w:szCs w:val="2"/>
              </w:rPr>
            </w:pPr>
          </w:p>
        </w:tc>
        <w:tc>
          <w:tcPr>
            <w:tcW w:w="1867" w:type="dxa"/>
            <w:tcBorders>
              <w:top w:val="nil"/>
              <w:bottom w:val="nil"/>
            </w:tcBorders>
          </w:tcPr>
          <w:p w14:paraId="4EE6A9B2" w14:textId="77777777" w:rsidR="00B576D7" w:rsidRDefault="00B576D7" w:rsidP="000E0ADB">
            <w:pPr>
              <w:pStyle w:val="TableParagraph"/>
              <w:tabs>
                <w:tab w:val="left" w:pos="3119"/>
              </w:tabs>
              <w:ind w:left="0"/>
              <w:rPr>
                <w:sz w:val="18"/>
              </w:rPr>
            </w:pPr>
          </w:p>
        </w:tc>
        <w:tc>
          <w:tcPr>
            <w:tcW w:w="1589" w:type="dxa"/>
            <w:tcBorders>
              <w:top w:val="nil"/>
              <w:bottom w:val="nil"/>
            </w:tcBorders>
          </w:tcPr>
          <w:p w14:paraId="0208E9B5" w14:textId="77777777" w:rsidR="00B576D7" w:rsidRDefault="003003B1" w:rsidP="000E0ADB">
            <w:pPr>
              <w:pStyle w:val="TableParagraph"/>
              <w:tabs>
                <w:tab w:val="left" w:pos="3119"/>
              </w:tabs>
              <w:spacing w:line="245" w:lineRule="exact"/>
              <w:ind w:left="33" w:right="5"/>
              <w:jc w:val="center"/>
              <w:rPr>
                <w:b/>
                <w:sz w:val="24"/>
              </w:rPr>
            </w:pPr>
            <w:r>
              <w:rPr>
                <w:b/>
                <w:spacing w:val="-2"/>
                <w:sz w:val="24"/>
              </w:rPr>
              <w:t>шкале</w:t>
            </w:r>
          </w:p>
        </w:tc>
      </w:tr>
      <w:tr w:rsidR="00B576D7" w14:paraId="452169AF" w14:textId="77777777">
        <w:trPr>
          <w:trHeight w:val="282"/>
        </w:trPr>
        <w:tc>
          <w:tcPr>
            <w:tcW w:w="643" w:type="dxa"/>
            <w:tcBorders>
              <w:top w:val="nil"/>
            </w:tcBorders>
          </w:tcPr>
          <w:p w14:paraId="6858C4C9" w14:textId="77777777" w:rsidR="00B576D7" w:rsidRDefault="00B576D7" w:rsidP="000E0ADB">
            <w:pPr>
              <w:pStyle w:val="TableParagraph"/>
              <w:tabs>
                <w:tab w:val="left" w:pos="3119"/>
              </w:tabs>
              <w:ind w:left="0"/>
              <w:rPr>
                <w:sz w:val="20"/>
              </w:rPr>
            </w:pPr>
          </w:p>
        </w:tc>
        <w:tc>
          <w:tcPr>
            <w:tcW w:w="2223" w:type="dxa"/>
            <w:tcBorders>
              <w:top w:val="nil"/>
            </w:tcBorders>
          </w:tcPr>
          <w:p w14:paraId="30822F42" w14:textId="77777777" w:rsidR="00B576D7" w:rsidRDefault="00B576D7" w:rsidP="000E0ADB">
            <w:pPr>
              <w:pStyle w:val="TableParagraph"/>
              <w:tabs>
                <w:tab w:val="left" w:pos="3119"/>
              </w:tabs>
              <w:ind w:left="0"/>
              <w:rPr>
                <w:sz w:val="20"/>
              </w:rPr>
            </w:pPr>
          </w:p>
        </w:tc>
        <w:tc>
          <w:tcPr>
            <w:tcW w:w="1300" w:type="dxa"/>
            <w:vMerge/>
            <w:tcBorders>
              <w:top w:val="nil"/>
            </w:tcBorders>
          </w:tcPr>
          <w:p w14:paraId="0D5BC175" w14:textId="77777777" w:rsidR="00B576D7" w:rsidRDefault="00B576D7" w:rsidP="000E0ADB">
            <w:pPr>
              <w:tabs>
                <w:tab w:val="left" w:pos="3119"/>
              </w:tabs>
              <w:rPr>
                <w:sz w:val="2"/>
                <w:szCs w:val="2"/>
              </w:rPr>
            </w:pPr>
          </w:p>
        </w:tc>
        <w:tc>
          <w:tcPr>
            <w:tcW w:w="2259" w:type="dxa"/>
            <w:vMerge/>
            <w:tcBorders>
              <w:top w:val="nil"/>
            </w:tcBorders>
          </w:tcPr>
          <w:p w14:paraId="14196E1D" w14:textId="77777777" w:rsidR="00B576D7" w:rsidRDefault="00B576D7" w:rsidP="000E0ADB">
            <w:pPr>
              <w:tabs>
                <w:tab w:val="left" w:pos="3119"/>
              </w:tabs>
              <w:rPr>
                <w:sz w:val="2"/>
                <w:szCs w:val="2"/>
              </w:rPr>
            </w:pPr>
          </w:p>
        </w:tc>
        <w:tc>
          <w:tcPr>
            <w:tcW w:w="1867" w:type="dxa"/>
            <w:tcBorders>
              <w:top w:val="nil"/>
            </w:tcBorders>
          </w:tcPr>
          <w:p w14:paraId="2EA20263" w14:textId="77777777" w:rsidR="00B576D7" w:rsidRDefault="00B576D7" w:rsidP="000E0ADB">
            <w:pPr>
              <w:pStyle w:val="TableParagraph"/>
              <w:tabs>
                <w:tab w:val="left" w:pos="3119"/>
              </w:tabs>
              <w:ind w:left="0"/>
              <w:rPr>
                <w:sz w:val="20"/>
              </w:rPr>
            </w:pPr>
          </w:p>
        </w:tc>
        <w:tc>
          <w:tcPr>
            <w:tcW w:w="1589" w:type="dxa"/>
            <w:tcBorders>
              <w:top w:val="nil"/>
            </w:tcBorders>
          </w:tcPr>
          <w:p w14:paraId="18425E1E" w14:textId="77777777" w:rsidR="00B576D7" w:rsidRDefault="003003B1" w:rsidP="000E0ADB">
            <w:pPr>
              <w:pStyle w:val="TableParagraph"/>
              <w:tabs>
                <w:tab w:val="left" w:pos="3119"/>
              </w:tabs>
              <w:spacing w:line="262" w:lineRule="exact"/>
              <w:ind w:left="33" w:right="8"/>
              <w:jc w:val="center"/>
              <w:rPr>
                <w:b/>
                <w:sz w:val="24"/>
              </w:rPr>
            </w:pPr>
            <w:r>
              <w:rPr>
                <w:b/>
                <w:spacing w:val="-2"/>
                <w:sz w:val="24"/>
              </w:rPr>
              <w:t>оценивания</w:t>
            </w:r>
          </w:p>
        </w:tc>
      </w:tr>
      <w:tr w:rsidR="00B576D7" w14:paraId="1B171685" w14:textId="77777777">
        <w:trPr>
          <w:trHeight w:val="255"/>
        </w:trPr>
        <w:tc>
          <w:tcPr>
            <w:tcW w:w="643" w:type="dxa"/>
            <w:vMerge w:val="restart"/>
          </w:tcPr>
          <w:p w14:paraId="2DE02EAD" w14:textId="77777777" w:rsidR="00B576D7" w:rsidRDefault="003003B1" w:rsidP="000E0ADB">
            <w:pPr>
              <w:pStyle w:val="TableParagraph"/>
              <w:tabs>
                <w:tab w:val="left" w:pos="3119"/>
              </w:tabs>
              <w:spacing w:line="256" w:lineRule="exact"/>
              <w:ind w:left="33" w:right="99"/>
              <w:jc w:val="center"/>
              <w:rPr>
                <w:sz w:val="24"/>
              </w:rPr>
            </w:pPr>
            <w:r>
              <w:rPr>
                <w:spacing w:val="-10"/>
                <w:sz w:val="24"/>
              </w:rPr>
              <w:t>1</w:t>
            </w:r>
          </w:p>
        </w:tc>
        <w:tc>
          <w:tcPr>
            <w:tcW w:w="2223" w:type="dxa"/>
            <w:tcBorders>
              <w:bottom w:val="nil"/>
            </w:tcBorders>
          </w:tcPr>
          <w:p w14:paraId="0C6B5CFF" w14:textId="77777777" w:rsidR="00B576D7" w:rsidRDefault="003003B1" w:rsidP="000E0ADB">
            <w:pPr>
              <w:pStyle w:val="TableParagraph"/>
              <w:tabs>
                <w:tab w:val="left" w:pos="3119"/>
              </w:tabs>
              <w:spacing w:line="236" w:lineRule="exact"/>
              <w:ind w:left="220"/>
              <w:rPr>
                <w:sz w:val="24"/>
              </w:rPr>
            </w:pPr>
            <w:r>
              <w:rPr>
                <w:sz w:val="24"/>
              </w:rPr>
              <w:t>Присутствовал</w:t>
            </w:r>
            <w:r>
              <w:rPr>
                <w:spacing w:val="-12"/>
                <w:sz w:val="24"/>
              </w:rPr>
              <w:t xml:space="preserve"> </w:t>
            </w:r>
            <w:r>
              <w:rPr>
                <w:spacing w:val="-5"/>
                <w:sz w:val="24"/>
              </w:rPr>
              <w:t>на</w:t>
            </w:r>
          </w:p>
        </w:tc>
        <w:tc>
          <w:tcPr>
            <w:tcW w:w="1300" w:type="dxa"/>
            <w:vMerge w:val="restart"/>
          </w:tcPr>
          <w:p w14:paraId="0DDB5451" w14:textId="77777777" w:rsidR="00B576D7" w:rsidRDefault="003003B1" w:rsidP="000E0ADB">
            <w:pPr>
              <w:pStyle w:val="TableParagraph"/>
              <w:tabs>
                <w:tab w:val="left" w:pos="3119"/>
              </w:tabs>
              <w:spacing w:line="256" w:lineRule="exact"/>
              <w:ind w:left="218"/>
              <w:rPr>
                <w:sz w:val="24"/>
              </w:rPr>
            </w:pPr>
            <w:r>
              <w:rPr>
                <w:spacing w:val="-5"/>
                <w:sz w:val="24"/>
              </w:rPr>
              <w:t>1%</w:t>
            </w:r>
          </w:p>
        </w:tc>
        <w:tc>
          <w:tcPr>
            <w:tcW w:w="2259" w:type="dxa"/>
            <w:tcBorders>
              <w:bottom w:val="nil"/>
            </w:tcBorders>
          </w:tcPr>
          <w:p w14:paraId="323E6B50" w14:textId="77777777" w:rsidR="00B576D7" w:rsidRDefault="003003B1" w:rsidP="000E0ADB">
            <w:pPr>
              <w:pStyle w:val="TableParagraph"/>
              <w:tabs>
                <w:tab w:val="left" w:pos="3119"/>
              </w:tabs>
              <w:spacing w:line="236" w:lineRule="exact"/>
              <w:ind w:left="224"/>
              <w:rPr>
                <w:b/>
                <w:sz w:val="24"/>
              </w:rPr>
            </w:pPr>
            <w:r>
              <w:rPr>
                <w:b/>
                <w:spacing w:val="-2"/>
                <w:sz w:val="24"/>
              </w:rPr>
              <w:t>Различение,</w:t>
            </w:r>
          </w:p>
        </w:tc>
        <w:tc>
          <w:tcPr>
            <w:tcW w:w="1867" w:type="dxa"/>
            <w:vMerge w:val="restart"/>
          </w:tcPr>
          <w:p w14:paraId="1FA7A545" w14:textId="77777777" w:rsidR="00B576D7" w:rsidRDefault="003003B1" w:rsidP="000E0ADB">
            <w:pPr>
              <w:pStyle w:val="TableParagraph"/>
              <w:tabs>
                <w:tab w:val="left" w:pos="3119"/>
              </w:tabs>
              <w:spacing w:line="256" w:lineRule="exact"/>
              <w:ind w:left="219"/>
              <w:rPr>
                <w:sz w:val="24"/>
              </w:rPr>
            </w:pPr>
            <w:r>
              <w:rPr>
                <w:sz w:val="24"/>
              </w:rPr>
              <w:t>Очень</w:t>
            </w:r>
            <w:r>
              <w:rPr>
                <w:spacing w:val="-7"/>
                <w:sz w:val="24"/>
              </w:rPr>
              <w:t xml:space="preserve"> </w:t>
            </w:r>
            <w:r>
              <w:rPr>
                <w:spacing w:val="-2"/>
                <w:sz w:val="24"/>
              </w:rPr>
              <w:t>слабо</w:t>
            </w:r>
          </w:p>
        </w:tc>
        <w:tc>
          <w:tcPr>
            <w:tcW w:w="1589" w:type="dxa"/>
            <w:vMerge w:val="restart"/>
          </w:tcPr>
          <w:p w14:paraId="7D7C0D4C" w14:textId="77777777" w:rsidR="00B576D7" w:rsidRDefault="003003B1" w:rsidP="000E0ADB">
            <w:pPr>
              <w:pStyle w:val="TableParagraph"/>
              <w:tabs>
                <w:tab w:val="left" w:pos="3119"/>
              </w:tabs>
              <w:spacing w:before="255"/>
              <w:ind w:left="49"/>
              <w:jc w:val="center"/>
              <w:rPr>
                <w:sz w:val="24"/>
              </w:rPr>
            </w:pPr>
            <w:r>
              <w:rPr>
                <w:spacing w:val="-5"/>
                <w:sz w:val="24"/>
              </w:rPr>
              <w:t>«2»</w:t>
            </w:r>
          </w:p>
        </w:tc>
      </w:tr>
      <w:tr w:rsidR="00B576D7" w14:paraId="46A9BD15" w14:textId="77777777">
        <w:trPr>
          <w:trHeight w:val="264"/>
        </w:trPr>
        <w:tc>
          <w:tcPr>
            <w:tcW w:w="643" w:type="dxa"/>
            <w:vMerge/>
            <w:tcBorders>
              <w:top w:val="nil"/>
            </w:tcBorders>
          </w:tcPr>
          <w:p w14:paraId="5FC7B42C" w14:textId="77777777" w:rsidR="00B576D7" w:rsidRDefault="00B576D7" w:rsidP="000E0ADB">
            <w:pPr>
              <w:tabs>
                <w:tab w:val="left" w:pos="3119"/>
              </w:tabs>
              <w:rPr>
                <w:sz w:val="2"/>
                <w:szCs w:val="2"/>
              </w:rPr>
            </w:pPr>
          </w:p>
        </w:tc>
        <w:tc>
          <w:tcPr>
            <w:tcW w:w="2223" w:type="dxa"/>
            <w:tcBorders>
              <w:top w:val="nil"/>
              <w:bottom w:val="nil"/>
            </w:tcBorders>
          </w:tcPr>
          <w:p w14:paraId="0B57DD3F" w14:textId="77777777" w:rsidR="00B576D7" w:rsidRDefault="003003B1" w:rsidP="000E0ADB">
            <w:pPr>
              <w:pStyle w:val="TableParagraph"/>
              <w:tabs>
                <w:tab w:val="left" w:pos="3119"/>
              </w:tabs>
              <w:spacing w:line="245" w:lineRule="exact"/>
              <w:ind w:left="215"/>
              <w:rPr>
                <w:sz w:val="24"/>
              </w:rPr>
            </w:pPr>
            <w:r>
              <w:rPr>
                <w:sz w:val="24"/>
              </w:rPr>
              <w:t>занятии,</w:t>
            </w:r>
            <w:r>
              <w:rPr>
                <w:spacing w:val="-4"/>
                <w:sz w:val="24"/>
              </w:rPr>
              <w:t xml:space="preserve"> </w:t>
            </w:r>
            <w:r>
              <w:rPr>
                <w:spacing w:val="-2"/>
                <w:sz w:val="24"/>
              </w:rPr>
              <w:t>слушал,</w:t>
            </w:r>
          </w:p>
        </w:tc>
        <w:tc>
          <w:tcPr>
            <w:tcW w:w="1300" w:type="dxa"/>
            <w:vMerge/>
            <w:tcBorders>
              <w:top w:val="nil"/>
            </w:tcBorders>
          </w:tcPr>
          <w:p w14:paraId="44CF6485" w14:textId="77777777" w:rsidR="00B576D7" w:rsidRDefault="00B576D7" w:rsidP="000E0ADB">
            <w:pPr>
              <w:tabs>
                <w:tab w:val="left" w:pos="3119"/>
              </w:tabs>
              <w:rPr>
                <w:sz w:val="2"/>
                <w:szCs w:val="2"/>
              </w:rPr>
            </w:pPr>
          </w:p>
        </w:tc>
        <w:tc>
          <w:tcPr>
            <w:tcW w:w="2259" w:type="dxa"/>
            <w:tcBorders>
              <w:top w:val="nil"/>
              <w:bottom w:val="nil"/>
            </w:tcBorders>
          </w:tcPr>
          <w:p w14:paraId="635029B7" w14:textId="77777777" w:rsidR="00B576D7" w:rsidRDefault="003003B1" w:rsidP="000E0ADB">
            <w:pPr>
              <w:pStyle w:val="TableParagraph"/>
              <w:tabs>
                <w:tab w:val="left" w:pos="3119"/>
              </w:tabs>
              <w:spacing w:line="245" w:lineRule="exact"/>
              <w:ind w:left="219"/>
              <w:rPr>
                <w:b/>
                <w:sz w:val="24"/>
              </w:rPr>
            </w:pPr>
            <w:r>
              <w:rPr>
                <w:b/>
                <w:spacing w:val="-2"/>
                <w:sz w:val="24"/>
              </w:rPr>
              <w:t>распознавание</w:t>
            </w:r>
          </w:p>
        </w:tc>
        <w:tc>
          <w:tcPr>
            <w:tcW w:w="1867" w:type="dxa"/>
            <w:vMerge/>
            <w:tcBorders>
              <w:top w:val="nil"/>
            </w:tcBorders>
          </w:tcPr>
          <w:p w14:paraId="155D44CC" w14:textId="77777777" w:rsidR="00B576D7" w:rsidRDefault="00B576D7" w:rsidP="000E0ADB">
            <w:pPr>
              <w:tabs>
                <w:tab w:val="left" w:pos="3119"/>
              </w:tabs>
              <w:rPr>
                <w:sz w:val="2"/>
                <w:szCs w:val="2"/>
              </w:rPr>
            </w:pPr>
          </w:p>
        </w:tc>
        <w:tc>
          <w:tcPr>
            <w:tcW w:w="1589" w:type="dxa"/>
            <w:vMerge/>
            <w:tcBorders>
              <w:top w:val="nil"/>
            </w:tcBorders>
          </w:tcPr>
          <w:p w14:paraId="36250E7E" w14:textId="77777777" w:rsidR="00B576D7" w:rsidRDefault="00B576D7" w:rsidP="000E0ADB">
            <w:pPr>
              <w:tabs>
                <w:tab w:val="left" w:pos="3119"/>
              </w:tabs>
              <w:rPr>
                <w:sz w:val="2"/>
                <w:szCs w:val="2"/>
              </w:rPr>
            </w:pPr>
          </w:p>
        </w:tc>
      </w:tr>
      <w:tr w:rsidR="00B576D7" w14:paraId="0D746882" w14:textId="77777777">
        <w:trPr>
          <w:trHeight w:val="265"/>
        </w:trPr>
        <w:tc>
          <w:tcPr>
            <w:tcW w:w="643" w:type="dxa"/>
            <w:vMerge/>
            <w:tcBorders>
              <w:top w:val="nil"/>
            </w:tcBorders>
          </w:tcPr>
          <w:p w14:paraId="78C7A924" w14:textId="77777777" w:rsidR="00B576D7" w:rsidRDefault="00B576D7" w:rsidP="000E0ADB">
            <w:pPr>
              <w:tabs>
                <w:tab w:val="left" w:pos="3119"/>
              </w:tabs>
              <w:rPr>
                <w:sz w:val="2"/>
                <w:szCs w:val="2"/>
              </w:rPr>
            </w:pPr>
          </w:p>
        </w:tc>
        <w:tc>
          <w:tcPr>
            <w:tcW w:w="2223" w:type="dxa"/>
            <w:tcBorders>
              <w:top w:val="nil"/>
              <w:bottom w:val="nil"/>
            </w:tcBorders>
          </w:tcPr>
          <w:p w14:paraId="1EB0B41B" w14:textId="77777777" w:rsidR="00B576D7" w:rsidRDefault="003003B1" w:rsidP="000E0ADB">
            <w:pPr>
              <w:pStyle w:val="TableParagraph"/>
              <w:tabs>
                <w:tab w:val="left" w:pos="3119"/>
              </w:tabs>
              <w:spacing w:line="245" w:lineRule="exact"/>
              <w:ind w:left="215"/>
              <w:rPr>
                <w:sz w:val="24"/>
              </w:rPr>
            </w:pPr>
            <w:r>
              <w:rPr>
                <w:spacing w:val="-2"/>
                <w:sz w:val="24"/>
              </w:rPr>
              <w:t>смотрел,</w:t>
            </w:r>
          </w:p>
        </w:tc>
        <w:tc>
          <w:tcPr>
            <w:tcW w:w="1300" w:type="dxa"/>
            <w:vMerge/>
            <w:tcBorders>
              <w:top w:val="nil"/>
            </w:tcBorders>
          </w:tcPr>
          <w:p w14:paraId="7BFA242E" w14:textId="77777777" w:rsidR="00B576D7" w:rsidRDefault="00B576D7" w:rsidP="000E0ADB">
            <w:pPr>
              <w:tabs>
                <w:tab w:val="left" w:pos="3119"/>
              </w:tabs>
              <w:rPr>
                <w:sz w:val="2"/>
                <w:szCs w:val="2"/>
              </w:rPr>
            </w:pPr>
          </w:p>
        </w:tc>
        <w:tc>
          <w:tcPr>
            <w:tcW w:w="2259" w:type="dxa"/>
            <w:tcBorders>
              <w:top w:val="nil"/>
              <w:bottom w:val="nil"/>
            </w:tcBorders>
          </w:tcPr>
          <w:p w14:paraId="464AF7A4" w14:textId="77777777" w:rsidR="00B576D7" w:rsidRDefault="003003B1" w:rsidP="000E0ADB">
            <w:pPr>
              <w:pStyle w:val="TableParagraph"/>
              <w:tabs>
                <w:tab w:val="left" w:pos="3119"/>
              </w:tabs>
              <w:spacing w:line="245" w:lineRule="exact"/>
              <w:ind w:left="219"/>
              <w:rPr>
                <w:sz w:val="24"/>
              </w:rPr>
            </w:pPr>
            <w:r>
              <w:rPr>
                <w:spacing w:val="-2"/>
                <w:sz w:val="24"/>
              </w:rPr>
              <w:t>(уровень</w:t>
            </w:r>
          </w:p>
        </w:tc>
        <w:tc>
          <w:tcPr>
            <w:tcW w:w="1867" w:type="dxa"/>
            <w:vMerge/>
            <w:tcBorders>
              <w:top w:val="nil"/>
            </w:tcBorders>
          </w:tcPr>
          <w:p w14:paraId="450B1D07" w14:textId="77777777" w:rsidR="00B576D7" w:rsidRDefault="00B576D7" w:rsidP="000E0ADB">
            <w:pPr>
              <w:tabs>
                <w:tab w:val="left" w:pos="3119"/>
              </w:tabs>
              <w:rPr>
                <w:sz w:val="2"/>
                <w:szCs w:val="2"/>
              </w:rPr>
            </w:pPr>
          </w:p>
        </w:tc>
        <w:tc>
          <w:tcPr>
            <w:tcW w:w="1589" w:type="dxa"/>
            <w:vMerge/>
            <w:tcBorders>
              <w:top w:val="nil"/>
            </w:tcBorders>
          </w:tcPr>
          <w:p w14:paraId="56657633" w14:textId="77777777" w:rsidR="00B576D7" w:rsidRDefault="00B576D7" w:rsidP="000E0ADB">
            <w:pPr>
              <w:tabs>
                <w:tab w:val="left" w:pos="3119"/>
              </w:tabs>
              <w:rPr>
                <w:sz w:val="2"/>
                <w:szCs w:val="2"/>
              </w:rPr>
            </w:pPr>
          </w:p>
        </w:tc>
      </w:tr>
      <w:tr w:rsidR="00B576D7" w14:paraId="19E830AA" w14:textId="77777777">
        <w:trPr>
          <w:trHeight w:val="265"/>
        </w:trPr>
        <w:tc>
          <w:tcPr>
            <w:tcW w:w="643" w:type="dxa"/>
            <w:vMerge/>
            <w:tcBorders>
              <w:top w:val="nil"/>
            </w:tcBorders>
          </w:tcPr>
          <w:p w14:paraId="45D9FEDF" w14:textId="77777777" w:rsidR="00B576D7" w:rsidRDefault="00B576D7" w:rsidP="000E0ADB">
            <w:pPr>
              <w:tabs>
                <w:tab w:val="left" w:pos="3119"/>
              </w:tabs>
              <w:rPr>
                <w:sz w:val="2"/>
                <w:szCs w:val="2"/>
              </w:rPr>
            </w:pPr>
          </w:p>
        </w:tc>
        <w:tc>
          <w:tcPr>
            <w:tcW w:w="2223" w:type="dxa"/>
            <w:tcBorders>
              <w:top w:val="nil"/>
              <w:bottom w:val="nil"/>
            </w:tcBorders>
          </w:tcPr>
          <w:p w14:paraId="57137AF7" w14:textId="77777777" w:rsidR="00B576D7" w:rsidRDefault="003003B1" w:rsidP="000E0ADB">
            <w:pPr>
              <w:pStyle w:val="TableParagraph"/>
              <w:tabs>
                <w:tab w:val="left" w:pos="3119"/>
              </w:tabs>
              <w:spacing w:line="245" w:lineRule="exact"/>
              <w:ind w:left="215"/>
              <w:rPr>
                <w:sz w:val="24"/>
              </w:rPr>
            </w:pPr>
            <w:r>
              <w:rPr>
                <w:sz w:val="24"/>
              </w:rPr>
              <w:t>записывал</w:t>
            </w:r>
            <w:r>
              <w:rPr>
                <w:spacing w:val="-9"/>
                <w:sz w:val="24"/>
              </w:rPr>
              <w:t xml:space="preserve"> </w:t>
            </w:r>
            <w:r>
              <w:rPr>
                <w:spacing w:val="-5"/>
                <w:sz w:val="24"/>
              </w:rPr>
              <w:t>под</w:t>
            </w:r>
          </w:p>
        </w:tc>
        <w:tc>
          <w:tcPr>
            <w:tcW w:w="1300" w:type="dxa"/>
            <w:vMerge/>
            <w:tcBorders>
              <w:top w:val="nil"/>
            </w:tcBorders>
          </w:tcPr>
          <w:p w14:paraId="21613A49" w14:textId="77777777" w:rsidR="00B576D7" w:rsidRDefault="00B576D7" w:rsidP="000E0ADB">
            <w:pPr>
              <w:tabs>
                <w:tab w:val="left" w:pos="3119"/>
              </w:tabs>
              <w:rPr>
                <w:sz w:val="2"/>
                <w:szCs w:val="2"/>
              </w:rPr>
            </w:pPr>
          </w:p>
        </w:tc>
        <w:tc>
          <w:tcPr>
            <w:tcW w:w="2259" w:type="dxa"/>
            <w:tcBorders>
              <w:top w:val="nil"/>
              <w:bottom w:val="nil"/>
            </w:tcBorders>
          </w:tcPr>
          <w:p w14:paraId="2A05D338" w14:textId="77777777" w:rsidR="00B576D7" w:rsidRDefault="003003B1" w:rsidP="000E0ADB">
            <w:pPr>
              <w:pStyle w:val="TableParagraph"/>
              <w:tabs>
                <w:tab w:val="left" w:pos="3119"/>
              </w:tabs>
              <w:spacing w:line="245" w:lineRule="exact"/>
              <w:ind w:left="219"/>
              <w:rPr>
                <w:sz w:val="24"/>
              </w:rPr>
            </w:pPr>
            <w:r>
              <w:rPr>
                <w:spacing w:val="-2"/>
                <w:sz w:val="24"/>
              </w:rPr>
              <w:t>знакомства)</w:t>
            </w:r>
          </w:p>
        </w:tc>
        <w:tc>
          <w:tcPr>
            <w:tcW w:w="1867" w:type="dxa"/>
            <w:vMerge/>
            <w:tcBorders>
              <w:top w:val="nil"/>
            </w:tcBorders>
          </w:tcPr>
          <w:p w14:paraId="3C84D6DF" w14:textId="77777777" w:rsidR="00B576D7" w:rsidRDefault="00B576D7" w:rsidP="000E0ADB">
            <w:pPr>
              <w:tabs>
                <w:tab w:val="left" w:pos="3119"/>
              </w:tabs>
              <w:rPr>
                <w:sz w:val="2"/>
                <w:szCs w:val="2"/>
              </w:rPr>
            </w:pPr>
          </w:p>
        </w:tc>
        <w:tc>
          <w:tcPr>
            <w:tcW w:w="1589" w:type="dxa"/>
            <w:vMerge/>
            <w:tcBorders>
              <w:top w:val="nil"/>
            </w:tcBorders>
          </w:tcPr>
          <w:p w14:paraId="4F340672" w14:textId="77777777" w:rsidR="00B576D7" w:rsidRDefault="00B576D7" w:rsidP="000E0ADB">
            <w:pPr>
              <w:tabs>
                <w:tab w:val="left" w:pos="3119"/>
              </w:tabs>
              <w:rPr>
                <w:sz w:val="2"/>
                <w:szCs w:val="2"/>
              </w:rPr>
            </w:pPr>
          </w:p>
        </w:tc>
      </w:tr>
      <w:tr w:rsidR="00B576D7" w14:paraId="155D95D3" w14:textId="77777777">
        <w:trPr>
          <w:trHeight w:val="264"/>
        </w:trPr>
        <w:tc>
          <w:tcPr>
            <w:tcW w:w="643" w:type="dxa"/>
            <w:vMerge/>
            <w:tcBorders>
              <w:top w:val="nil"/>
            </w:tcBorders>
          </w:tcPr>
          <w:p w14:paraId="7B9F96C9" w14:textId="77777777" w:rsidR="00B576D7" w:rsidRDefault="00B576D7" w:rsidP="000E0ADB">
            <w:pPr>
              <w:tabs>
                <w:tab w:val="left" w:pos="3119"/>
              </w:tabs>
              <w:rPr>
                <w:sz w:val="2"/>
                <w:szCs w:val="2"/>
              </w:rPr>
            </w:pPr>
          </w:p>
        </w:tc>
        <w:tc>
          <w:tcPr>
            <w:tcW w:w="2223" w:type="dxa"/>
            <w:tcBorders>
              <w:top w:val="nil"/>
              <w:bottom w:val="nil"/>
            </w:tcBorders>
          </w:tcPr>
          <w:p w14:paraId="3468A397" w14:textId="77777777" w:rsidR="00B576D7" w:rsidRDefault="003003B1" w:rsidP="000E0ADB">
            <w:pPr>
              <w:pStyle w:val="TableParagraph"/>
              <w:tabs>
                <w:tab w:val="left" w:pos="3119"/>
              </w:tabs>
              <w:spacing w:line="245" w:lineRule="exact"/>
              <w:ind w:left="215"/>
              <w:rPr>
                <w:sz w:val="24"/>
              </w:rPr>
            </w:pPr>
            <w:r>
              <w:rPr>
                <w:sz w:val="24"/>
              </w:rPr>
              <w:t>диктовку</w:t>
            </w:r>
            <w:r>
              <w:rPr>
                <w:spacing w:val="-4"/>
                <w:sz w:val="24"/>
              </w:rPr>
              <w:t xml:space="preserve"> </w:t>
            </w:r>
            <w:r>
              <w:rPr>
                <w:spacing w:val="-2"/>
                <w:sz w:val="24"/>
              </w:rPr>
              <w:t>учителя</w:t>
            </w:r>
          </w:p>
        </w:tc>
        <w:tc>
          <w:tcPr>
            <w:tcW w:w="1300" w:type="dxa"/>
            <w:vMerge/>
            <w:tcBorders>
              <w:top w:val="nil"/>
            </w:tcBorders>
          </w:tcPr>
          <w:p w14:paraId="2D58BA63" w14:textId="77777777" w:rsidR="00B576D7" w:rsidRDefault="00B576D7" w:rsidP="000E0ADB">
            <w:pPr>
              <w:tabs>
                <w:tab w:val="left" w:pos="3119"/>
              </w:tabs>
              <w:rPr>
                <w:sz w:val="2"/>
                <w:szCs w:val="2"/>
              </w:rPr>
            </w:pPr>
          </w:p>
        </w:tc>
        <w:tc>
          <w:tcPr>
            <w:tcW w:w="2259" w:type="dxa"/>
            <w:tcBorders>
              <w:top w:val="nil"/>
              <w:bottom w:val="nil"/>
            </w:tcBorders>
          </w:tcPr>
          <w:p w14:paraId="3FF33C56" w14:textId="77777777" w:rsidR="00B576D7" w:rsidRDefault="00B576D7" w:rsidP="000E0ADB">
            <w:pPr>
              <w:pStyle w:val="TableParagraph"/>
              <w:tabs>
                <w:tab w:val="left" w:pos="3119"/>
              </w:tabs>
              <w:ind w:left="0"/>
              <w:rPr>
                <w:sz w:val="18"/>
              </w:rPr>
            </w:pPr>
          </w:p>
        </w:tc>
        <w:tc>
          <w:tcPr>
            <w:tcW w:w="1867" w:type="dxa"/>
            <w:vMerge/>
            <w:tcBorders>
              <w:top w:val="nil"/>
            </w:tcBorders>
          </w:tcPr>
          <w:p w14:paraId="715E76F2" w14:textId="77777777" w:rsidR="00B576D7" w:rsidRDefault="00B576D7" w:rsidP="000E0ADB">
            <w:pPr>
              <w:tabs>
                <w:tab w:val="left" w:pos="3119"/>
              </w:tabs>
              <w:rPr>
                <w:sz w:val="2"/>
                <w:szCs w:val="2"/>
              </w:rPr>
            </w:pPr>
          </w:p>
        </w:tc>
        <w:tc>
          <w:tcPr>
            <w:tcW w:w="1589" w:type="dxa"/>
            <w:vMerge/>
            <w:tcBorders>
              <w:top w:val="nil"/>
            </w:tcBorders>
          </w:tcPr>
          <w:p w14:paraId="50061B99" w14:textId="77777777" w:rsidR="00B576D7" w:rsidRDefault="00B576D7" w:rsidP="000E0ADB">
            <w:pPr>
              <w:tabs>
                <w:tab w:val="left" w:pos="3119"/>
              </w:tabs>
              <w:rPr>
                <w:sz w:val="2"/>
                <w:szCs w:val="2"/>
              </w:rPr>
            </w:pPr>
          </w:p>
        </w:tc>
      </w:tr>
      <w:tr w:rsidR="00B576D7" w14:paraId="258B70E2" w14:textId="77777777">
        <w:trPr>
          <w:trHeight w:val="265"/>
        </w:trPr>
        <w:tc>
          <w:tcPr>
            <w:tcW w:w="643" w:type="dxa"/>
            <w:vMerge/>
            <w:tcBorders>
              <w:top w:val="nil"/>
            </w:tcBorders>
          </w:tcPr>
          <w:p w14:paraId="42497FF1" w14:textId="77777777" w:rsidR="00B576D7" w:rsidRDefault="00B576D7" w:rsidP="000E0ADB">
            <w:pPr>
              <w:tabs>
                <w:tab w:val="left" w:pos="3119"/>
              </w:tabs>
              <w:rPr>
                <w:sz w:val="2"/>
                <w:szCs w:val="2"/>
              </w:rPr>
            </w:pPr>
          </w:p>
        </w:tc>
        <w:tc>
          <w:tcPr>
            <w:tcW w:w="2223" w:type="dxa"/>
            <w:tcBorders>
              <w:top w:val="nil"/>
              <w:bottom w:val="nil"/>
            </w:tcBorders>
          </w:tcPr>
          <w:p w14:paraId="18BE148C" w14:textId="77777777" w:rsidR="00B576D7" w:rsidRDefault="003003B1" w:rsidP="000E0ADB">
            <w:pPr>
              <w:pStyle w:val="TableParagraph"/>
              <w:tabs>
                <w:tab w:val="left" w:pos="3119"/>
              </w:tabs>
              <w:spacing w:line="246" w:lineRule="exact"/>
              <w:ind w:left="215"/>
              <w:rPr>
                <w:sz w:val="24"/>
              </w:rPr>
            </w:pPr>
            <w:r>
              <w:rPr>
                <w:sz w:val="24"/>
              </w:rPr>
              <w:t>и</w:t>
            </w:r>
            <w:r>
              <w:rPr>
                <w:spacing w:val="3"/>
                <w:sz w:val="24"/>
              </w:rPr>
              <w:t xml:space="preserve"> </w:t>
            </w:r>
            <w:r>
              <w:rPr>
                <w:spacing w:val="-2"/>
                <w:sz w:val="24"/>
              </w:rPr>
              <w:t>товарищей,</w:t>
            </w:r>
          </w:p>
        </w:tc>
        <w:tc>
          <w:tcPr>
            <w:tcW w:w="1300" w:type="dxa"/>
            <w:vMerge/>
            <w:tcBorders>
              <w:top w:val="nil"/>
            </w:tcBorders>
          </w:tcPr>
          <w:p w14:paraId="4F270A16" w14:textId="77777777" w:rsidR="00B576D7" w:rsidRDefault="00B576D7" w:rsidP="000E0ADB">
            <w:pPr>
              <w:tabs>
                <w:tab w:val="left" w:pos="3119"/>
              </w:tabs>
              <w:rPr>
                <w:sz w:val="2"/>
                <w:szCs w:val="2"/>
              </w:rPr>
            </w:pPr>
          </w:p>
        </w:tc>
        <w:tc>
          <w:tcPr>
            <w:tcW w:w="2259" w:type="dxa"/>
            <w:tcBorders>
              <w:top w:val="nil"/>
              <w:bottom w:val="nil"/>
            </w:tcBorders>
          </w:tcPr>
          <w:p w14:paraId="27BAD5EB" w14:textId="77777777" w:rsidR="00B576D7" w:rsidRDefault="00B576D7" w:rsidP="000E0ADB">
            <w:pPr>
              <w:pStyle w:val="TableParagraph"/>
              <w:tabs>
                <w:tab w:val="left" w:pos="3119"/>
              </w:tabs>
              <w:ind w:left="0"/>
              <w:rPr>
                <w:sz w:val="18"/>
              </w:rPr>
            </w:pPr>
          </w:p>
        </w:tc>
        <w:tc>
          <w:tcPr>
            <w:tcW w:w="1867" w:type="dxa"/>
            <w:vMerge/>
            <w:tcBorders>
              <w:top w:val="nil"/>
            </w:tcBorders>
          </w:tcPr>
          <w:p w14:paraId="45AD6FBD" w14:textId="77777777" w:rsidR="00B576D7" w:rsidRDefault="00B576D7" w:rsidP="000E0ADB">
            <w:pPr>
              <w:tabs>
                <w:tab w:val="left" w:pos="3119"/>
              </w:tabs>
              <w:rPr>
                <w:sz w:val="2"/>
                <w:szCs w:val="2"/>
              </w:rPr>
            </w:pPr>
          </w:p>
        </w:tc>
        <w:tc>
          <w:tcPr>
            <w:tcW w:w="1589" w:type="dxa"/>
            <w:vMerge/>
            <w:tcBorders>
              <w:top w:val="nil"/>
            </w:tcBorders>
          </w:tcPr>
          <w:p w14:paraId="29A4778F" w14:textId="77777777" w:rsidR="00B576D7" w:rsidRDefault="00B576D7" w:rsidP="000E0ADB">
            <w:pPr>
              <w:tabs>
                <w:tab w:val="left" w:pos="3119"/>
              </w:tabs>
              <w:rPr>
                <w:sz w:val="2"/>
                <w:szCs w:val="2"/>
              </w:rPr>
            </w:pPr>
          </w:p>
        </w:tc>
      </w:tr>
      <w:tr w:rsidR="00B576D7" w14:paraId="345D7C18" w14:textId="77777777">
        <w:trPr>
          <w:trHeight w:val="267"/>
        </w:trPr>
        <w:tc>
          <w:tcPr>
            <w:tcW w:w="643" w:type="dxa"/>
            <w:vMerge/>
            <w:tcBorders>
              <w:top w:val="nil"/>
            </w:tcBorders>
          </w:tcPr>
          <w:p w14:paraId="71764FF6" w14:textId="77777777" w:rsidR="00B576D7" w:rsidRDefault="00B576D7" w:rsidP="000E0ADB">
            <w:pPr>
              <w:tabs>
                <w:tab w:val="left" w:pos="3119"/>
              </w:tabs>
              <w:rPr>
                <w:sz w:val="2"/>
                <w:szCs w:val="2"/>
              </w:rPr>
            </w:pPr>
          </w:p>
        </w:tc>
        <w:tc>
          <w:tcPr>
            <w:tcW w:w="2223" w:type="dxa"/>
            <w:tcBorders>
              <w:top w:val="nil"/>
              <w:bottom w:val="nil"/>
            </w:tcBorders>
          </w:tcPr>
          <w:p w14:paraId="62E6839B" w14:textId="77777777" w:rsidR="00B576D7" w:rsidRDefault="003003B1" w:rsidP="000E0ADB">
            <w:pPr>
              <w:pStyle w:val="TableParagraph"/>
              <w:tabs>
                <w:tab w:val="left" w:pos="3119"/>
              </w:tabs>
              <w:spacing w:line="247" w:lineRule="exact"/>
              <w:ind w:left="215"/>
              <w:rPr>
                <w:sz w:val="24"/>
              </w:rPr>
            </w:pPr>
            <w:r>
              <w:rPr>
                <w:sz w:val="24"/>
              </w:rPr>
              <w:t>переписывал</w:t>
            </w:r>
            <w:r>
              <w:rPr>
                <w:spacing w:val="-7"/>
                <w:sz w:val="24"/>
              </w:rPr>
              <w:t xml:space="preserve"> </w:t>
            </w:r>
            <w:r>
              <w:rPr>
                <w:spacing w:val="-10"/>
                <w:sz w:val="24"/>
              </w:rPr>
              <w:t>с</w:t>
            </w:r>
          </w:p>
        </w:tc>
        <w:tc>
          <w:tcPr>
            <w:tcW w:w="1300" w:type="dxa"/>
            <w:vMerge/>
            <w:tcBorders>
              <w:top w:val="nil"/>
            </w:tcBorders>
          </w:tcPr>
          <w:p w14:paraId="4053B93C" w14:textId="77777777" w:rsidR="00B576D7" w:rsidRDefault="00B576D7" w:rsidP="000E0ADB">
            <w:pPr>
              <w:tabs>
                <w:tab w:val="left" w:pos="3119"/>
              </w:tabs>
              <w:rPr>
                <w:sz w:val="2"/>
                <w:szCs w:val="2"/>
              </w:rPr>
            </w:pPr>
          </w:p>
        </w:tc>
        <w:tc>
          <w:tcPr>
            <w:tcW w:w="2259" w:type="dxa"/>
            <w:tcBorders>
              <w:top w:val="nil"/>
              <w:bottom w:val="nil"/>
            </w:tcBorders>
          </w:tcPr>
          <w:p w14:paraId="66F60A29" w14:textId="77777777" w:rsidR="00B576D7" w:rsidRDefault="00B576D7" w:rsidP="000E0ADB">
            <w:pPr>
              <w:pStyle w:val="TableParagraph"/>
              <w:tabs>
                <w:tab w:val="left" w:pos="3119"/>
              </w:tabs>
              <w:ind w:left="0"/>
              <w:rPr>
                <w:sz w:val="18"/>
              </w:rPr>
            </w:pPr>
          </w:p>
        </w:tc>
        <w:tc>
          <w:tcPr>
            <w:tcW w:w="1867" w:type="dxa"/>
            <w:vMerge/>
            <w:tcBorders>
              <w:top w:val="nil"/>
            </w:tcBorders>
          </w:tcPr>
          <w:p w14:paraId="07F0BF28" w14:textId="77777777" w:rsidR="00B576D7" w:rsidRDefault="00B576D7" w:rsidP="000E0ADB">
            <w:pPr>
              <w:tabs>
                <w:tab w:val="left" w:pos="3119"/>
              </w:tabs>
              <w:rPr>
                <w:sz w:val="2"/>
                <w:szCs w:val="2"/>
              </w:rPr>
            </w:pPr>
          </w:p>
        </w:tc>
        <w:tc>
          <w:tcPr>
            <w:tcW w:w="1589" w:type="dxa"/>
            <w:vMerge/>
            <w:tcBorders>
              <w:top w:val="nil"/>
            </w:tcBorders>
          </w:tcPr>
          <w:p w14:paraId="39E22977" w14:textId="77777777" w:rsidR="00B576D7" w:rsidRDefault="00B576D7" w:rsidP="000E0ADB">
            <w:pPr>
              <w:tabs>
                <w:tab w:val="left" w:pos="3119"/>
              </w:tabs>
              <w:rPr>
                <w:sz w:val="2"/>
                <w:szCs w:val="2"/>
              </w:rPr>
            </w:pPr>
          </w:p>
        </w:tc>
      </w:tr>
      <w:tr w:rsidR="00B576D7" w14:paraId="123A0CB2" w14:textId="77777777">
        <w:trPr>
          <w:trHeight w:val="284"/>
        </w:trPr>
        <w:tc>
          <w:tcPr>
            <w:tcW w:w="643" w:type="dxa"/>
            <w:vMerge/>
            <w:tcBorders>
              <w:top w:val="nil"/>
            </w:tcBorders>
          </w:tcPr>
          <w:p w14:paraId="016E7199" w14:textId="77777777" w:rsidR="00B576D7" w:rsidRDefault="00B576D7" w:rsidP="000E0ADB">
            <w:pPr>
              <w:tabs>
                <w:tab w:val="left" w:pos="3119"/>
              </w:tabs>
              <w:rPr>
                <w:sz w:val="2"/>
                <w:szCs w:val="2"/>
              </w:rPr>
            </w:pPr>
          </w:p>
        </w:tc>
        <w:tc>
          <w:tcPr>
            <w:tcW w:w="2223" w:type="dxa"/>
            <w:tcBorders>
              <w:top w:val="nil"/>
            </w:tcBorders>
          </w:tcPr>
          <w:p w14:paraId="0508BC00" w14:textId="77777777" w:rsidR="00B576D7" w:rsidRDefault="003003B1" w:rsidP="000E0ADB">
            <w:pPr>
              <w:pStyle w:val="TableParagraph"/>
              <w:tabs>
                <w:tab w:val="left" w:pos="3119"/>
              </w:tabs>
              <w:spacing w:line="265" w:lineRule="exact"/>
              <w:ind w:left="215"/>
              <w:rPr>
                <w:sz w:val="24"/>
              </w:rPr>
            </w:pPr>
            <w:r>
              <w:rPr>
                <w:spacing w:val="-2"/>
                <w:sz w:val="24"/>
              </w:rPr>
              <w:t>доски.</w:t>
            </w:r>
          </w:p>
        </w:tc>
        <w:tc>
          <w:tcPr>
            <w:tcW w:w="1300" w:type="dxa"/>
            <w:vMerge/>
            <w:tcBorders>
              <w:top w:val="nil"/>
            </w:tcBorders>
          </w:tcPr>
          <w:p w14:paraId="3B20EF11" w14:textId="77777777" w:rsidR="00B576D7" w:rsidRDefault="00B576D7" w:rsidP="000E0ADB">
            <w:pPr>
              <w:tabs>
                <w:tab w:val="left" w:pos="3119"/>
              </w:tabs>
              <w:rPr>
                <w:sz w:val="2"/>
                <w:szCs w:val="2"/>
              </w:rPr>
            </w:pPr>
          </w:p>
        </w:tc>
        <w:tc>
          <w:tcPr>
            <w:tcW w:w="2259" w:type="dxa"/>
            <w:tcBorders>
              <w:top w:val="nil"/>
              <w:bottom w:val="nil"/>
            </w:tcBorders>
          </w:tcPr>
          <w:p w14:paraId="798044CF" w14:textId="77777777" w:rsidR="00B576D7" w:rsidRDefault="00B576D7" w:rsidP="000E0ADB">
            <w:pPr>
              <w:pStyle w:val="TableParagraph"/>
              <w:tabs>
                <w:tab w:val="left" w:pos="3119"/>
              </w:tabs>
              <w:ind w:left="0"/>
              <w:rPr>
                <w:sz w:val="20"/>
              </w:rPr>
            </w:pPr>
          </w:p>
        </w:tc>
        <w:tc>
          <w:tcPr>
            <w:tcW w:w="1867" w:type="dxa"/>
            <w:vMerge/>
            <w:tcBorders>
              <w:top w:val="nil"/>
            </w:tcBorders>
          </w:tcPr>
          <w:p w14:paraId="48DCADCA" w14:textId="77777777" w:rsidR="00B576D7" w:rsidRDefault="00B576D7" w:rsidP="000E0ADB">
            <w:pPr>
              <w:tabs>
                <w:tab w:val="left" w:pos="3119"/>
              </w:tabs>
              <w:rPr>
                <w:sz w:val="2"/>
                <w:szCs w:val="2"/>
              </w:rPr>
            </w:pPr>
          </w:p>
        </w:tc>
        <w:tc>
          <w:tcPr>
            <w:tcW w:w="1589" w:type="dxa"/>
            <w:vMerge/>
            <w:tcBorders>
              <w:top w:val="nil"/>
            </w:tcBorders>
          </w:tcPr>
          <w:p w14:paraId="5503EA22" w14:textId="77777777" w:rsidR="00B576D7" w:rsidRDefault="00B576D7" w:rsidP="000E0ADB">
            <w:pPr>
              <w:tabs>
                <w:tab w:val="left" w:pos="3119"/>
              </w:tabs>
              <w:rPr>
                <w:sz w:val="2"/>
                <w:szCs w:val="2"/>
              </w:rPr>
            </w:pPr>
          </w:p>
        </w:tc>
      </w:tr>
      <w:tr w:rsidR="00B576D7" w14:paraId="10DE91FD" w14:textId="77777777">
        <w:trPr>
          <w:trHeight w:val="255"/>
        </w:trPr>
        <w:tc>
          <w:tcPr>
            <w:tcW w:w="643" w:type="dxa"/>
            <w:vMerge w:val="restart"/>
          </w:tcPr>
          <w:p w14:paraId="5805C32F" w14:textId="77777777" w:rsidR="00B576D7" w:rsidRDefault="003003B1" w:rsidP="000E0ADB">
            <w:pPr>
              <w:pStyle w:val="TableParagraph"/>
              <w:tabs>
                <w:tab w:val="left" w:pos="3119"/>
              </w:tabs>
              <w:spacing w:line="256" w:lineRule="exact"/>
              <w:ind w:left="33" w:right="99"/>
              <w:jc w:val="center"/>
              <w:rPr>
                <w:sz w:val="24"/>
              </w:rPr>
            </w:pPr>
            <w:r>
              <w:rPr>
                <w:spacing w:val="-10"/>
                <w:sz w:val="24"/>
              </w:rPr>
              <w:t>2</w:t>
            </w:r>
          </w:p>
        </w:tc>
        <w:tc>
          <w:tcPr>
            <w:tcW w:w="2223" w:type="dxa"/>
            <w:tcBorders>
              <w:bottom w:val="nil"/>
            </w:tcBorders>
          </w:tcPr>
          <w:p w14:paraId="701DB697" w14:textId="77777777" w:rsidR="00B576D7" w:rsidRDefault="003003B1" w:rsidP="000E0ADB">
            <w:pPr>
              <w:pStyle w:val="TableParagraph"/>
              <w:tabs>
                <w:tab w:val="left" w:pos="3119"/>
              </w:tabs>
              <w:spacing w:line="236" w:lineRule="exact"/>
              <w:ind w:left="220"/>
              <w:rPr>
                <w:sz w:val="24"/>
              </w:rPr>
            </w:pPr>
            <w:r>
              <w:rPr>
                <w:sz w:val="24"/>
              </w:rPr>
              <w:t>Отличие</w:t>
            </w:r>
            <w:r>
              <w:rPr>
                <w:spacing w:val="-6"/>
                <w:sz w:val="24"/>
              </w:rPr>
              <w:t xml:space="preserve"> </w:t>
            </w:r>
            <w:r>
              <w:rPr>
                <w:spacing w:val="-2"/>
                <w:sz w:val="24"/>
              </w:rPr>
              <w:t>какой-</w:t>
            </w:r>
          </w:p>
        </w:tc>
        <w:tc>
          <w:tcPr>
            <w:tcW w:w="1300" w:type="dxa"/>
            <w:vMerge w:val="restart"/>
          </w:tcPr>
          <w:p w14:paraId="3EF2BADD" w14:textId="77777777" w:rsidR="00B576D7" w:rsidRDefault="003003B1" w:rsidP="000E0ADB">
            <w:pPr>
              <w:pStyle w:val="TableParagraph"/>
              <w:tabs>
                <w:tab w:val="left" w:pos="3119"/>
              </w:tabs>
              <w:spacing w:line="256" w:lineRule="exact"/>
              <w:ind w:left="218"/>
              <w:rPr>
                <w:sz w:val="24"/>
              </w:rPr>
            </w:pPr>
            <w:r>
              <w:rPr>
                <w:sz w:val="24"/>
              </w:rPr>
              <w:t>2</w:t>
            </w:r>
            <w:r>
              <w:rPr>
                <w:spacing w:val="2"/>
                <w:sz w:val="24"/>
              </w:rPr>
              <w:t xml:space="preserve"> </w:t>
            </w:r>
            <w:r>
              <w:rPr>
                <w:sz w:val="24"/>
              </w:rPr>
              <w:t>–</w:t>
            </w:r>
            <w:r>
              <w:rPr>
                <w:spacing w:val="2"/>
                <w:sz w:val="24"/>
              </w:rPr>
              <w:t xml:space="preserve"> </w:t>
            </w:r>
            <w:r>
              <w:rPr>
                <w:sz w:val="24"/>
              </w:rPr>
              <w:t>4</w:t>
            </w:r>
            <w:r>
              <w:rPr>
                <w:spacing w:val="-3"/>
                <w:sz w:val="24"/>
              </w:rPr>
              <w:t xml:space="preserve"> </w:t>
            </w:r>
            <w:r>
              <w:rPr>
                <w:spacing w:val="-10"/>
                <w:sz w:val="24"/>
              </w:rPr>
              <w:t>%</w:t>
            </w:r>
          </w:p>
        </w:tc>
        <w:tc>
          <w:tcPr>
            <w:tcW w:w="2259" w:type="dxa"/>
            <w:tcBorders>
              <w:top w:val="nil"/>
              <w:bottom w:val="nil"/>
            </w:tcBorders>
          </w:tcPr>
          <w:p w14:paraId="00F77B71" w14:textId="77777777" w:rsidR="00B576D7" w:rsidRDefault="00B576D7" w:rsidP="000E0ADB">
            <w:pPr>
              <w:pStyle w:val="TableParagraph"/>
              <w:tabs>
                <w:tab w:val="left" w:pos="3119"/>
              </w:tabs>
              <w:ind w:left="0"/>
              <w:rPr>
                <w:sz w:val="18"/>
              </w:rPr>
            </w:pPr>
          </w:p>
        </w:tc>
        <w:tc>
          <w:tcPr>
            <w:tcW w:w="1867" w:type="dxa"/>
            <w:vMerge w:val="restart"/>
          </w:tcPr>
          <w:p w14:paraId="314758A5" w14:textId="77777777" w:rsidR="00B576D7" w:rsidRDefault="003003B1" w:rsidP="000E0ADB">
            <w:pPr>
              <w:pStyle w:val="TableParagraph"/>
              <w:tabs>
                <w:tab w:val="left" w:pos="3119"/>
              </w:tabs>
              <w:spacing w:line="256" w:lineRule="exact"/>
              <w:ind w:left="219"/>
              <w:rPr>
                <w:sz w:val="24"/>
              </w:rPr>
            </w:pPr>
            <w:r>
              <w:rPr>
                <w:spacing w:val="-2"/>
                <w:sz w:val="24"/>
              </w:rPr>
              <w:t>Слабо</w:t>
            </w:r>
          </w:p>
        </w:tc>
        <w:tc>
          <w:tcPr>
            <w:tcW w:w="1589" w:type="dxa"/>
            <w:vMerge/>
            <w:tcBorders>
              <w:top w:val="nil"/>
            </w:tcBorders>
          </w:tcPr>
          <w:p w14:paraId="19208D6F" w14:textId="77777777" w:rsidR="00B576D7" w:rsidRDefault="00B576D7" w:rsidP="000E0ADB">
            <w:pPr>
              <w:tabs>
                <w:tab w:val="left" w:pos="3119"/>
              </w:tabs>
              <w:rPr>
                <w:sz w:val="2"/>
                <w:szCs w:val="2"/>
              </w:rPr>
            </w:pPr>
          </w:p>
        </w:tc>
      </w:tr>
      <w:tr w:rsidR="00B576D7" w14:paraId="588D07C5" w14:textId="77777777">
        <w:trPr>
          <w:trHeight w:val="264"/>
        </w:trPr>
        <w:tc>
          <w:tcPr>
            <w:tcW w:w="643" w:type="dxa"/>
            <w:vMerge/>
            <w:tcBorders>
              <w:top w:val="nil"/>
            </w:tcBorders>
          </w:tcPr>
          <w:p w14:paraId="45934AA6" w14:textId="77777777" w:rsidR="00B576D7" w:rsidRDefault="00B576D7" w:rsidP="000E0ADB">
            <w:pPr>
              <w:tabs>
                <w:tab w:val="left" w:pos="3119"/>
              </w:tabs>
              <w:rPr>
                <w:sz w:val="2"/>
                <w:szCs w:val="2"/>
              </w:rPr>
            </w:pPr>
          </w:p>
        </w:tc>
        <w:tc>
          <w:tcPr>
            <w:tcW w:w="2223" w:type="dxa"/>
            <w:tcBorders>
              <w:top w:val="nil"/>
              <w:bottom w:val="nil"/>
            </w:tcBorders>
          </w:tcPr>
          <w:p w14:paraId="3EA3992F" w14:textId="77777777" w:rsidR="00B576D7" w:rsidRDefault="003003B1" w:rsidP="000E0ADB">
            <w:pPr>
              <w:pStyle w:val="TableParagraph"/>
              <w:tabs>
                <w:tab w:val="left" w:pos="3119"/>
              </w:tabs>
              <w:spacing w:line="245" w:lineRule="exact"/>
              <w:ind w:left="215"/>
              <w:rPr>
                <w:sz w:val="24"/>
              </w:rPr>
            </w:pPr>
            <w:r>
              <w:rPr>
                <w:sz w:val="24"/>
              </w:rPr>
              <w:t xml:space="preserve">либо </w:t>
            </w:r>
            <w:r>
              <w:rPr>
                <w:spacing w:val="-2"/>
                <w:sz w:val="24"/>
              </w:rPr>
              <w:t>процесс,</w:t>
            </w:r>
          </w:p>
        </w:tc>
        <w:tc>
          <w:tcPr>
            <w:tcW w:w="1300" w:type="dxa"/>
            <w:vMerge/>
            <w:tcBorders>
              <w:top w:val="nil"/>
            </w:tcBorders>
          </w:tcPr>
          <w:p w14:paraId="25387E30" w14:textId="77777777" w:rsidR="00B576D7" w:rsidRDefault="00B576D7" w:rsidP="000E0ADB">
            <w:pPr>
              <w:tabs>
                <w:tab w:val="left" w:pos="3119"/>
              </w:tabs>
              <w:rPr>
                <w:sz w:val="2"/>
                <w:szCs w:val="2"/>
              </w:rPr>
            </w:pPr>
          </w:p>
        </w:tc>
        <w:tc>
          <w:tcPr>
            <w:tcW w:w="2259" w:type="dxa"/>
            <w:tcBorders>
              <w:top w:val="nil"/>
              <w:bottom w:val="nil"/>
            </w:tcBorders>
          </w:tcPr>
          <w:p w14:paraId="034DB050" w14:textId="77777777" w:rsidR="00B576D7" w:rsidRDefault="00B576D7" w:rsidP="000E0ADB">
            <w:pPr>
              <w:pStyle w:val="TableParagraph"/>
              <w:tabs>
                <w:tab w:val="left" w:pos="3119"/>
              </w:tabs>
              <w:ind w:left="0"/>
              <w:rPr>
                <w:sz w:val="18"/>
              </w:rPr>
            </w:pPr>
          </w:p>
        </w:tc>
        <w:tc>
          <w:tcPr>
            <w:tcW w:w="1867" w:type="dxa"/>
            <w:vMerge/>
            <w:tcBorders>
              <w:top w:val="nil"/>
            </w:tcBorders>
          </w:tcPr>
          <w:p w14:paraId="56719B5E" w14:textId="77777777" w:rsidR="00B576D7" w:rsidRDefault="00B576D7" w:rsidP="000E0ADB">
            <w:pPr>
              <w:tabs>
                <w:tab w:val="left" w:pos="3119"/>
              </w:tabs>
              <w:rPr>
                <w:sz w:val="2"/>
                <w:szCs w:val="2"/>
              </w:rPr>
            </w:pPr>
          </w:p>
        </w:tc>
        <w:tc>
          <w:tcPr>
            <w:tcW w:w="1589" w:type="dxa"/>
            <w:vMerge/>
            <w:tcBorders>
              <w:top w:val="nil"/>
            </w:tcBorders>
          </w:tcPr>
          <w:p w14:paraId="5F6248BB" w14:textId="77777777" w:rsidR="00B576D7" w:rsidRDefault="00B576D7" w:rsidP="000E0ADB">
            <w:pPr>
              <w:tabs>
                <w:tab w:val="left" w:pos="3119"/>
              </w:tabs>
              <w:rPr>
                <w:sz w:val="2"/>
                <w:szCs w:val="2"/>
              </w:rPr>
            </w:pPr>
          </w:p>
        </w:tc>
      </w:tr>
      <w:tr w:rsidR="00B576D7" w14:paraId="2A2E54B1" w14:textId="77777777">
        <w:trPr>
          <w:trHeight w:val="264"/>
        </w:trPr>
        <w:tc>
          <w:tcPr>
            <w:tcW w:w="643" w:type="dxa"/>
            <w:vMerge/>
            <w:tcBorders>
              <w:top w:val="nil"/>
            </w:tcBorders>
          </w:tcPr>
          <w:p w14:paraId="3570089A" w14:textId="77777777" w:rsidR="00B576D7" w:rsidRDefault="00B576D7" w:rsidP="000E0ADB">
            <w:pPr>
              <w:tabs>
                <w:tab w:val="left" w:pos="3119"/>
              </w:tabs>
              <w:rPr>
                <w:sz w:val="2"/>
                <w:szCs w:val="2"/>
              </w:rPr>
            </w:pPr>
          </w:p>
        </w:tc>
        <w:tc>
          <w:tcPr>
            <w:tcW w:w="2223" w:type="dxa"/>
            <w:tcBorders>
              <w:top w:val="nil"/>
              <w:bottom w:val="nil"/>
            </w:tcBorders>
          </w:tcPr>
          <w:p w14:paraId="2606D556" w14:textId="77777777" w:rsidR="00B576D7" w:rsidRDefault="003003B1" w:rsidP="000E0ADB">
            <w:pPr>
              <w:pStyle w:val="TableParagraph"/>
              <w:tabs>
                <w:tab w:val="left" w:pos="3119"/>
              </w:tabs>
              <w:spacing w:line="245" w:lineRule="exact"/>
              <w:ind w:left="215"/>
              <w:rPr>
                <w:sz w:val="24"/>
              </w:rPr>
            </w:pPr>
            <w:r>
              <w:rPr>
                <w:sz w:val="24"/>
              </w:rPr>
              <w:t>объект</w:t>
            </w:r>
            <w:r>
              <w:rPr>
                <w:spacing w:val="-2"/>
                <w:sz w:val="24"/>
              </w:rPr>
              <w:t xml:space="preserve"> </w:t>
            </w:r>
            <w:r>
              <w:rPr>
                <w:sz w:val="24"/>
              </w:rPr>
              <w:t>и</w:t>
            </w:r>
            <w:r>
              <w:rPr>
                <w:spacing w:val="-2"/>
                <w:sz w:val="24"/>
              </w:rPr>
              <w:t xml:space="preserve"> </w:t>
            </w:r>
            <w:r>
              <w:rPr>
                <w:sz w:val="24"/>
              </w:rPr>
              <w:t>т.п.</w:t>
            </w:r>
            <w:r>
              <w:rPr>
                <w:spacing w:val="-6"/>
                <w:sz w:val="24"/>
              </w:rPr>
              <w:t xml:space="preserve"> </w:t>
            </w:r>
            <w:r>
              <w:rPr>
                <w:sz w:val="24"/>
              </w:rPr>
              <w:t>от</w:t>
            </w:r>
            <w:r>
              <w:rPr>
                <w:spacing w:val="2"/>
                <w:sz w:val="24"/>
              </w:rPr>
              <w:t xml:space="preserve"> </w:t>
            </w:r>
            <w:r>
              <w:rPr>
                <w:spacing w:val="-5"/>
                <w:sz w:val="24"/>
              </w:rPr>
              <w:t>их</w:t>
            </w:r>
          </w:p>
        </w:tc>
        <w:tc>
          <w:tcPr>
            <w:tcW w:w="1300" w:type="dxa"/>
            <w:vMerge/>
            <w:tcBorders>
              <w:top w:val="nil"/>
            </w:tcBorders>
          </w:tcPr>
          <w:p w14:paraId="6F331277" w14:textId="77777777" w:rsidR="00B576D7" w:rsidRDefault="00B576D7" w:rsidP="000E0ADB">
            <w:pPr>
              <w:tabs>
                <w:tab w:val="left" w:pos="3119"/>
              </w:tabs>
              <w:rPr>
                <w:sz w:val="2"/>
                <w:szCs w:val="2"/>
              </w:rPr>
            </w:pPr>
          </w:p>
        </w:tc>
        <w:tc>
          <w:tcPr>
            <w:tcW w:w="2259" w:type="dxa"/>
            <w:tcBorders>
              <w:top w:val="nil"/>
              <w:bottom w:val="nil"/>
            </w:tcBorders>
          </w:tcPr>
          <w:p w14:paraId="15585159" w14:textId="77777777" w:rsidR="00B576D7" w:rsidRDefault="00B576D7" w:rsidP="000E0ADB">
            <w:pPr>
              <w:pStyle w:val="TableParagraph"/>
              <w:tabs>
                <w:tab w:val="left" w:pos="3119"/>
              </w:tabs>
              <w:ind w:left="0"/>
              <w:rPr>
                <w:sz w:val="18"/>
              </w:rPr>
            </w:pPr>
          </w:p>
        </w:tc>
        <w:tc>
          <w:tcPr>
            <w:tcW w:w="1867" w:type="dxa"/>
            <w:vMerge/>
            <w:tcBorders>
              <w:top w:val="nil"/>
            </w:tcBorders>
          </w:tcPr>
          <w:p w14:paraId="78358F62" w14:textId="77777777" w:rsidR="00B576D7" w:rsidRDefault="00B576D7" w:rsidP="000E0ADB">
            <w:pPr>
              <w:tabs>
                <w:tab w:val="left" w:pos="3119"/>
              </w:tabs>
              <w:rPr>
                <w:sz w:val="2"/>
                <w:szCs w:val="2"/>
              </w:rPr>
            </w:pPr>
          </w:p>
        </w:tc>
        <w:tc>
          <w:tcPr>
            <w:tcW w:w="1589" w:type="dxa"/>
            <w:vMerge/>
            <w:tcBorders>
              <w:top w:val="nil"/>
            </w:tcBorders>
          </w:tcPr>
          <w:p w14:paraId="39CA8A74" w14:textId="77777777" w:rsidR="00B576D7" w:rsidRDefault="00B576D7" w:rsidP="000E0ADB">
            <w:pPr>
              <w:tabs>
                <w:tab w:val="left" w:pos="3119"/>
              </w:tabs>
              <w:rPr>
                <w:sz w:val="2"/>
                <w:szCs w:val="2"/>
              </w:rPr>
            </w:pPr>
          </w:p>
        </w:tc>
      </w:tr>
      <w:tr w:rsidR="00B576D7" w14:paraId="73A69587" w14:textId="77777777">
        <w:trPr>
          <w:trHeight w:val="265"/>
        </w:trPr>
        <w:tc>
          <w:tcPr>
            <w:tcW w:w="643" w:type="dxa"/>
            <w:vMerge/>
            <w:tcBorders>
              <w:top w:val="nil"/>
            </w:tcBorders>
          </w:tcPr>
          <w:p w14:paraId="4E73C7E4" w14:textId="77777777" w:rsidR="00B576D7" w:rsidRDefault="00B576D7" w:rsidP="000E0ADB">
            <w:pPr>
              <w:tabs>
                <w:tab w:val="left" w:pos="3119"/>
              </w:tabs>
              <w:rPr>
                <w:sz w:val="2"/>
                <w:szCs w:val="2"/>
              </w:rPr>
            </w:pPr>
          </w:p>
        </w:tc>
        <w:tc>
          <w:tcPr>
            <w:tcW w:w="2223" w:type="dxa"/>
            <w:tcBorders>
              <w:top w:val="nil"/>
              <w:bottom w:val="nil"/>
            </w:tcBorders>
          </w:tcPr>
          <w:p w14:paraId="4AC85B81" w14:textId="77777777" w:rsidR="00B576D7" w:rsidRDefault="003003B1" w:rsidP="000E0ADB">
            <w:pPr>
              <w:pStyle w:val="TableParagraph"/>
              <w:tabs>
                <w:tab w:val="left" w:pos="3119"/>
              </w:tabs>
              <w:spacing w:line="246" w:lineRule="exact"/>
              <w:ind w:left="215"/>
              <w:rPr>
                <w:sz w:val="24"/>
              </w:rPr>
            </w:pPr>
            <w:r>
              <w:rPr>
                <w:sz w:val="24"/>
              </w:rPr>
              <w:t>аналогов</w:t>
            </w:r>
            <w:r>
              <w:rPr>
                <w:spacing w:val="-6"/>
                <w:sz w:val="24"/>
              </w:rPr>
              <w:t xml:space="preserve"> </w:t>
            </w:r>
            <w:r>
              <w:rPr>
                <w:spacing w:val="-2"/>
                <w:sz w:val="24"/>
              </w:rPr>
              <w:t>только</w:t>
            </w:r>
          </w:p>
        </w:tc>
        <w:tc>
          <w:tcPr>
            <w:tcW w:w="1300" w:type="dxa"/>
            <w:vMerge/>
            <w:tcBorders>
              <w:top w:val="nil"/>
            </w:tcBorders>
          </w:tcPr>
          <w:p w14:paraId="036B505D" w14:textId="77777777" w:rsidR="00B576D7" w:rsidRDefault="00B576D7" w:rsidP="000E0ADB">
            <w:pPr>
              <w:tabs>
                <w:tab w:val="left" w:pos="3119"/>
              </w:tabs>
              <w:rPr>
                <w:sz w:val="2"/>
                <w:szCs w:val="2"/>
              </w:rPr>
            </w:pPr>
          </w:p>
        </w:tc>
        <w:tc>
          <w:tcPr>
            <w:tcW w:w="2259" w:type="dxa"/>
            <w:tcBorders>
              <w:top w:val="nil"/>
              <w:bottom w:val="nil"/>
            </w:tcBorders>
          </w:tcPr>
          <w:p w14:paraId="46F6B3DC" w14:textId="77777777" w:rsidR="00B576D7" w:rsidRDefault="00B576D7" w:rsidP="000E0ADB">
            <w:pPr>
              <w:pStyle w:val="TableParagraph"/>
              <w:tabs>
                <w:tab w:val="left" w:pos="3119"/>
              </w:tabs>
              <w:ind w:left="0"/>
              <w:rPr>
                <w:sz w:val="18"/>
              </w:rPr>
            </w:pPr>
          </w:p>
        </w:tc>
        <w:tc>
          <w:tcPr>
            <w:tcW w:w="1867" w:type="dxa"/>
            <w:vMerge/>
            <w:tcBorders>
              <w:top w:val="nil"/>
            </w:tcBorders>
          </w:tcPr>
          <w:p w14:paraId="015EE1FB" w14:textId="77777777" w:rsidR="00B576D7" w:rsidRDefault="00B576D7" w:rsidP="000E0ADB">
            <w:pPr>
              <w:tabs>
                <w:tab w:val="left" w:pos="3119"/>
              </w:tabs>
              <w:rPr>
                <w:sz w:val="2"/>
                <w:szCs w:val="2"/>
              </w:rPr>
            </w:pPr>
          </w:p>
        </w:tc>
        <w:tc>
          <w:tcPr>
            <w:tcW w:w="1589" w:type="dxa"/>
            <w:vMerge/>
            <w:tcBorders>
              <w:top w:val="nil"/>
            </w:tcBorders>
          </w:tcPr>
          <w:p w14:paraId="3010129B" w14:textId="77777777" w:rsidR="00B576D7" w:rsidRDefault="00B576D7" w:rsidP="000E0ADB">
            <w:pPr>
              <w:tabs>
                <w:tab w:val="left" w:pos="3119"/>
              </w:tabs>
              <w:rPr>
                <w:sz w:val="2"/>
                <w:szCs w:val="2"/>
              </w:rPr>
            </w:pPr>
          </w:p>
        </w:tc>
      </w:tr>
      <w:tr w:rsidR="00B576D7" w14:paraId="6BE8CE6F" w14:textId="77777777">
        <w:trPr>
          <w:trHeight w:val="512"/>
        </w:trPr>
        <w:tc>
          <w:tcPr>
            <w:tcW w:w="643" w:type="dxa"/>
            <w:vMerge/>
            <w:tcBorders>
              <w:top w:val="nil"/>
            </w:tcBorders>
          </w:tcPr>
          <w:p w14:paraId="58C363D9" w14:textId="77777777" w:rsidR="00B576D7" w:rsidRDefault="00B576D7" w:rsidP="000E0ADB">
            <w:pPr>
              <w:tabs>
                <w:tab w:val="left" w:pos="3119"/>
              </w:tabs>
              <w:rPr>
                <w:sz w:val="2"/>
                <w:szCs w:val="2"/>
              </w:rPr>
            </w:pPr>
          </w:p>
        </w:tc>
        <w:tc>
          <w:tcPr>
            <w:tcW w:w="2223" w:type="dxa"/>
            <w:tcBorders>
              <w:top w:val="nil"/>
              <w:bottom w:val="nil"/>
            </w:tcBorders>
          </w:tcPr>
          <w:p w14:paraId="5ADA718B" w14:textId="77777777" w:rsidR="00B576D7" w:rsidRDefault="003003B1" w:rsidP="000E0ADB">
            <w:pPr>
              <w:pStyle w:val="TableParagraph"/>
              <w:tabs>
                <w:tab w:val="left" w:pos="3119"/>
              </w:tabs>
              <w:spacing w:line="256" w:lineRule="exact"/>
              <w:ind w:left="215" w:right="164"/>
              <w:rPr>
                <w:sz w:val="24"/>
              </w:rPr>
            </w:pPr>
            <w:r>
              <w:rPr>
                <w:sz w:val="24"/>
              </w:rPr>
              <w:t>тогда,</w:t>
            </w:r>
            <w:r>
              <w:rPr>
                <w:spacing w:val="-15"/>
                <w:sz w:val="24"/>
              </w:rPr>
              <w:t xml:space="preserve"> </w:t>
            </w:r>
            <w:r>
              <w:rPr>
                <w:sz w:val="24"/>
              </w:rPr>
              <w:t>когда</w:t>
            </w:r>
            <w:r>
              <w:rPr>
                <w:spacing w:val="-15"/>
                <w:sz w:val="24"/>
              </w:rPr>
              <w:t xml:space="preserve"> </w:t>
            </w:r>
            <w:r>
              <w:rPr>
                <w:sz w:val="24"/>
              </w:rPr>
              <w:t xml:space="preserve">ему </w:t>
            </w:r>
            <w:r>
              <w:rPr>
                <w:spacing w:val="-6"/>
                <w:sz w:val="24"/>
              </w:rPr>
              <w:t>их</w:t>
            </w:r>
          </w:p>
        </w:tc>
        <w:tc>
          <w:tcPr>
            <w:tcW w:w="1300" w:type="dxa"/>
            <w:vMerge/>
            <w:tcBorders>
              <w:top w:val="nil"/>
            </w:tcBorders>
          </w:tcPr>
          <w:p w14:paraId="0942C90D" w14:textId="77777777" w:rsidR="00B576D7" w:rsidRDefault="00B576D7" w:rsidP="000E0ADB">
            <w:pPr>
              <w:tabs>
                <w:tab w:val="left" w:pos="3119"/>
              </w:tabs>
              <w:rPr>
                <w:sz w:val="2"/>
                <w:szCs w:val="2"/>
              </w:rPr>
            </w:pPr>
          </w:p>
        </w:tc>
        <w:tc>
          <w:tcPr>
            <w:tcW w:w="2259" w:type="dxa"/>
            <w:tcBorders>
              <w:top w:val="nil"/>
              <w:bottom w:val="nil"/>
            </w:tcBorders>
          </w:tcPr>
          <w:p w14:paraId="6227AC3F" w14:textId="77777777" w:rsidR="00B576D7" w:rsidRDefault="00B576D7" w:rsidP="000E0ADB">
            <w:pPr>
              <w:pStyle w:val="TableParagraph"/>
              <w:tabs>
                <w:tab w:val="left" w:pos="3119"/>
              </w:tabs>
              <w:ind w:left="0"/>
              <w:rPr>
                <w:sz w:val="24"/>
              </w:rPr>
            </w:pPr>
          </w:p>
        </w:tc>
        <w:tc>
          <w:tcPr>
            <w:tcW w:w="1867" w:type="dxa"/>
            <w:vMerge/>
            <w:tcBorders>
              <w:top w:val="nil"/>
            </w:tcBorders>
          </w:tcPr>
          <w:p w14:paraId="2707D364" w14:textId="77777777" w:rsidR="00B576D7" w:rsidRDefault="00B576D7" w:rsidP="000E0ADB">
            <w:pPr>
              <w:tabs>
                <w:tab w:val="left" w:pos="3119"/>
              </w:tabs>
              <w:rPr>
                <w:sz w:val="2"/>
                <w:szCs w:val="2"/>
              </w:rPr>
            </w:pPr>
          </w:p>
        </w:tc>
        <w:tc>
          <w:tcPr>
            <w:tcW w:w="1589" w:type="dxa"/>
            <w:vMerge/>
            <w:tcBorders>
              <w:top w:val="nil"/>
            </w:tcBorders>
          </w:tcPr>
          <w:p w14:paraId="72456962" w14:textId="77777777" w:rsidR="00B576D7" w:rsidRDefault="00B576D7" w:rsidP="000E0ADB">
            <w:pPr>
              <w:tabs>
                <w:tab w:val="left" w:pos="3119"/>
              </w:tabs>
              <w:rPr>
                <w:sz w:val="2"/>
                <w:szCs w:val="2"/>
              </w:rPr>
            </w:pPr>
          </w:p>
        </w:tc>
      </w:tr>
      <w:tr w:rsidR="00B576D7" w14:paraId="45108D0E" w14:textId="77777777">
        <w:trPr>
          <w:trHeight w:val="257"/>
        </w:trPr>
        <w:tc>
          <w:tcPr>
            <w:tcW w:w="643" w:type="dxa"/>
            <w:vMerge/>
            <w:tcBorders>
              <w:top w:val="nil"/>
            </w:tcBorders>
          </w:tcPr>
          <w:p w14:paraId="5D445FA6" w14:textId="77777777" w:rsidR="00B576D7" w:rsidRDefault="00B576D7" w:rsidP="000E0ADB">
            <w:pPr>
              <w:tabs>
                <w:tab w:val="left" w:pos="3119"/>
              </w:tabs>
              <w:rPr>
                <w:sz w:val="2"/>
                <w:szCs w:val="2"/>
              </w:rPr>
            </w:pPr>
          </w:p>
        </w:tc>
        <w:tc>
          <w:tcPr>
            <w:tcW w:w="2223" w:type="dxa"/>
            <w:tcBorders>
              <w:top w:val="nil"/>
              <w:bottom w:val="nil"/>
            </w:tcBorders>
          </w:tcPr>
          <w:p w14:paraId="23164FBA" w14:textId="77777777" w:rsidR="00B576D7" w:rsidRDefault="003003B1" w:rsidP="000E0ADB">
            <w:pPr>
              <w:pStyle w:val="TableParagraph"/>
              <w:tabs>
                <w:tab w:val="left" w:pos="3119"/>
              </w:tabs>
              <w:spacing w:line="238" w:lineRule="exact"/>
              <w:ind w:left="215"/>
              <w:rPr>
                <w:sz w:val="24"/>
              </w:rPr>
            </w:pPr>
            <w:r>
              <w:rPr>
                <w:sz w:val="24"/>
              </w:rPr>
              <w:t>предъявляют</w:t>
            </w:r>
            <w:r>
              <w:rPr>
                <w:spacing w:val="-7"/>
                <w:sz w:val="24"/>
              </w:rPr>
              <w:t xml:space="preserve"> </w:t>
            </w:r>
            <w:r>
              <w:rPr>
                <w:spacing w:val="-10"/>
                <w:sz w:val="24"/>
              </w:rPr>
              <w:t>в</w:t>
            </w:r>
          </w:p>
        </w:tc>
        <w:tc>
          <w:tcPr>
            <w:tcW w:w="1300" w:type="dxa"/>
            <w:vMerge/>
            <w:tcBorders>
              <w:top w:val="nil"/>
            </w:tcBorders>
          </w:tcPr>
          <w:p w14:paraId="29FD660B" w14:textId="77777777" w:rsidR="00B576D7" w:rsidRDefault="00B576D7" w:rsidP="000E0ADB">
            <w:pPr>
              <w:tabs>
                <w:tab w:val="left" w:pos="3119"/>
              </w:tabs>
              <w:rPr>
                <w:sz w:val="2"/>
                <w:szCs w:val="2"/>
              </w:rPr>
            </w:pPr>
          </w:p>
        </w:tc>
        <w:tc>
          <w:tcPr>
            <w:tcW w:w="2259" w:type="dxa"/>
            <w:tcBorders>
              <w:top w:val="nil"/>
              <w:bottom w:val="nil"/>
            </w:tcBorders>
          </w:tcPr>
          <w:p w14:paraId="794074CE" w14:textId="77777777" w:rsidR="00B576D7" w:rsidRDefault="00B576D7" w:rsidP="000E0ADB">
            <w:pPr>
              <w:pStyle w:val="TableParagraph"/>
              <w:tabs>
                <w:tab w:val="left" w:pos="3119"/>
              </w:tabs>
              <w:ind w:left="0"/>
              <w:rPr>
                <w:sz w:val="18"/>
              </w:rPr>
            </w:pPr>
          </w:p>
        </w:tc>
        <w:tc>
          <w:tcPr>
            <w:tcW w:w="1867" w:type="dxa"/>
            <w:vMerge/>
            <w:tcBorders>
              <w:top w:val="nil"/>
            </w:tcBorders>
          </w:tcPr>
          <w:p w14:paraId="38CE079C" w14:textId="77777777" w:rsidR="00B576D7" w:rsidRDefault="00B576D7" w:rsidP="000E0ADB">
            <w:pPr>
              <w:tabs>
                <w:tab w:val="left" w:pos="3119"/>
              </w:tabs>
              <w:rPr>
                <w:sz w:val="2"/>
                <w:szCs w:val="2"/>
              </w:rPr>
            </w:pPr>
          </w:p>
        </w:tc>
        <w:tc>
          <w:tcPr>
            <w:tcW w:w="1589" w:type="dxa"/>
            <w:vMerge/>
            <w:tcBorders>
              <w:top w:val="nil"/>
            </w:tcBorders>
          </w:tcPr>
          <w:p w14:paraId="5306C06A" w14:textId="77777777" w:rsidR="00B576D7" w:rsidRDefault="00B576D7" w:rsidP="000E0ADB">
            <w:pPr>
              <w:tabs>
                <w:tab w:val="left" w:pos="3119"/>
              </w:tabs>
              <w:rPr>
                <w:sz w:val="2"/>
                <w:szCs w:val="2"/>
              </w:rPr>
            </w:pPr>
          </w:p>
        </w:tc>
      </w:tr>
      <w:tr w:rsidR="00B576D7" w14:paraId="6AD4596D" w14:textId="77777777">
        <w:trPr>
          <w:trHeight w:val="288"/>
        </w:trPr>
        <w:tc>
          <w:tcPr>
            <w:tcW w:w="643" w:type="dxa"/>
            <w:vMerge/>
            <w:tcBorders>
              <w:top w:val="nil"/>
            </w:tcBorders>
          </w:tcPr>
          <w:p w14:paraId="2700372B" w14:textId="77777777" w:rsidR="00B576D7" w:rsidRDefault="00B576D7" w:rsidP="000E0ADB">
            <w:pPr>
              <w:tabs>
                <w:tab w:val="left" w:pos="3119"/>
              </w:tabs>
              <w:rPr>
                <w:sz w:val="2"/>
                <w:szCs w:val="2"/>
              </w:rPr>
            </w:pPr>
          </w:p>
        </w:tc>
        <w:tc>
          <w:tcPr>
            <w:tcW w:w="2223" w:type="dxa"/>
            <w:tcBorders>
              <w:top w:val="nil"/>
            </w:tcBorders>
          </w:tcPr>
          <w:p w14:paraId="4E51215F" w14:textId="77777777" w:rsidR="00B576D7" w:rsidRDefault="003003B1" w:rsidP="000E0ADB">
            <w:pPr>
              <w:pStyle w:val="TableParagraph"/>
              <w:tabs>
                <w:tab w:val="left" w:pos="3119"/>
              </w:tabs>
              <w:spacing w:line="268" w:lineRule="exact"/>
              <w:ind w:left="215"/>
              <w:rPr>
                <w:sz w:val="24"/>
              </w:rPr>
            </w:pPr>
            <w:r>
              <w:rPr>
                <w:sz w:val="24"/>
              </w:rPr>
              <w:t>готовом</w:t>
            </w:r>
            <w:r>
              <w:rPr>
                <w:spacing w:val="-2"/>
                <w:sz w:val="24"/>
              </w:rPr>
              <w:t xml:space="preserve"> виде.</w:t>
            </w:r>
          </w:p>
        </w:tc>
        <w:tc>
          <w:tcPr>
            <w:tcW w:w="1300" w:type="dxa"/>
            <w:vMerge/>
            <w:tcBorders>
              <w:top w:val="nil"/>
            </w:tcBorders>
          </w:tcPr>
          <w:p w14:paraId="197A0E8F" w14:textId="77777777" w:rsidR="00B576D7" w:rsidRDefault="00B576D7" w:rsidP="000E0ADB">
            <w:pPr>
              <w:tabs>
                <w:tab w:val="left" w:pos="3119"/>
              </w:tabs>
              <w:rPr>
                <w:sz w:val="2"/>
                <w:szCs w:val="2"/>
              </w:rPr>
            </w:pPr>
          </w:p>
        </w:tc>
        <w:tc>
          <w:tcPr>
            <w:tcW w:w="2259" w:type="dxa"/>
            <w:tcBorders>
              <w:top w:val="nil"/>
            </w:tcBorders>
          </w:tcPr>
          <w:p w14:paraId="7A8D3DA4" w14:textId="77777777" w:rsidR="00B576D7" w:rsidRDefault="00B576D7" w:rsidP="000E0ADB">
            <w:pPr>
              <w:pStyle w:val="TableParagraph"/>
              <w:tabs>
                <w:tab w:val="left" w:pos="3119"/>
              </w:tabs>
              <w:ind w:left="0"/>
              <w:rPr>
                <w:sz w:val="20"/>
              </w:rPr>
            </w:pPr>
          </w:p>
        </w:tc>
        <w:tc>
          <w:tcPr>
            <w:tcW w:w="1867" w:type="dxa"/>
            <w:vMerge/>
            <w:tcBorders>
              <w:top w:val="nil"/>
            </w:tcBorders>
          </w:tcPr>
          <w:p w14:paraId="1782B78A" w14:textId="77777777" w:rsidR="00B576D7" w:rsidRDefault="00B576D7" w:rsidP="000E0ADB">
            <w:pPr>
              <w:tabs>
                <w:tab w:val="left" w:pos="3119"/>
              </w:tabs>
              <w:rPr>
                <w:sz w:val="2"/>
                <w:szCs w:val="2"/>
              </w:rPr>
            </w:pPr>
          </w:p>
        </w:tc>
        <w:tc>
          <w:tcPr>
            <w:tcW w:w="1589" w:type="dxa"/>
            <w:vMerge/>
            <w:tcBorders>
              <w:top w:val="nil"/>
            </w:tcBorders>
          </w:tcPr>
          <w:p w14:paraId="0CC7DF76" w14:textId="77777777" w:rsidR="00B576D7" w:rsidRDefault="00B576D7" w:rsidP="000E0ADB">
            <w:pPr>
              <w:tabs>
                <w:tab w:val="left" w:pos="3119"/>
              </w:tabs>
              <w:rPr>
                <w:sz w:val="2"/>
                <w:szCs w:val="2"/>
              </w:rPr>
            </w:pPr>
          </w:p>
        </w:tc>
      </w:tr>
      <w:tr w:rsidR="00B576D7" w14:paraId="797A2D0E" w14:textId="77777777">
        <w:trPr>
          <w:trHeight w:val="252"/>
        </w:trPr>
        <w:tc>
          <w:tcPr>
            <w:tcW w:w="643" w:type="dxa"/>
            <w:vMerge w:val="restart"/>
          </w:tcPr>
          <w:p w14:paraId="6F77A733" w14:textId="77777777" w:rsidR="00B576D7" w:rsidRDefault="003003B1" w:rsidP="000E0ADB">
            <w:pPr>
              <w:pStyle w:val="TableParagraph"/>
              <w:tabs>
                <w:tab w:val="left" w:pos="3119"/>
              </w:tabs>
              <w:spacing w:line="253" w:lineRule="exact"/>
              <w:ind w:left="33" w:right="99"/>
              <w:jc w:val="center"/>
              <w:rPr>
                <w:sz w:val="24"/>
              </w:rPr>
            </w:pPr>
            <w:r>
              <w:rPr>
                <w:spacing w:val="-10"/>
                <w:sz w:val="24"/>
              </w:rPr>
              <w:t>3</w:t>
            </w:r>
          </w:p>
        </w:tc>
        <w:tc>
          <w:tcPr>
            <w:tcW w:w="2223" w:type="dxa"/>
            <w:tcBorders>
              <w:bottom w:val="nil"/>
            </w:tcBorders>
          </w:tcPr>
          <w:p w14:paraId="5C56526D" w14:textId="77777777" w:rsidR="00B576D7" w:rsidRDefault="003003B1" w:rsidP="000E0ADB">
            <w:pPr>
              <w:pStyle w:val="TableParagraph"/>
              <w:tabs>
                <w:tab w:val="left" w:pos="3119"/>
              </w:tabs>
              <w:spacing w:line="232" w:lineRule="exact"/>
              <w:ind w:left="220"/>
              <w:rPr>
                <w:sz w:val="24"/>
              </w:rPr>
            </w:pPr>
            <w:r>
              <w:rPr>
                <w:spacing w:val="-2"/>
                <w:sz w:val="24"/>
              </w:rPr>
              <w:t>Запомнил</w:t>
            </w:r>
          </w:p>
        </w:tc>
        <w:tc>
          <w:tcPr>
            <w:tcW w:w="1300" w:type="dxa"/>
            <w:vMerge w:val="restart"/>
          </w:tcPr>
          <w:p w14:paraId="76A50606" w14:textId="77777777" w:rsidR="00B576D7" w:rsidRDefault="003003B1" w:rsidP="000E0ADB">
            <w:pPr>
              <w:pStyle w:val="TableParagraph"/>
              <w:tabs>
                <w:tab w:val="left" w:pos="3119"/>
              </w:tabs>
              <w:spacing w:line="253" w:lineRule="exact"/>
              <w:ind w:left="218"/>
              <w:rPr>
                <w:sz w:val="24"/>
              </w:rPr>
            </w:pPr>
            <w:r>
              <w:rPr>
                <w:sz w:val="24"/>
              </w:rPr>
              <w:t>5</w:t>
            </w:r>
            <w:r>
              <w:rPr>
                <w:spacing w:val="2"/>
                <w:sz w:val="24"/>
              </w:rPr>
              <w:t xml:space="preserve"> </w:t>
            </w:r>
            <w:r>
              <w:rPr>
                <w:sz w:val="24"/>
              </w:rPr>
              <w:t>–</w:t>
            </w:r>
            <w:r>
              <w:rPr>
                <w:spacing w:val="2"/>
                <w:sz w:val="24"/>
              </w:rPr>
              <w:t xml:space="preserve"> </w:t>
            </w:r>
            <w:r>
              <w:rPr>
                <w:sz w:val="24"/>
              </w:rPr>
              <w:t>15</w:t>
            </w:r>
            <w:r>
              <w:rPr>
                <w:spacing w:val="-3"/>
                <w:sz w:val="24"/>
              </w:rPr>
              <w:t xml:space="preserve"> </w:t>
            </w:r>
            <w:r>
              <w:rPr>
                <w:spacing w:val="-10"/>
                <w:sz w:val="24"/>
              </w:rPr>
              <w:t>%</w:t>
            </w:r>
          </w:p>
        </w:tc>
        <w:tc>
          <w:tcPr>
            <w:tcW w:w="2259" w:type="dxa"/>
            <w:tcBorders>
              <w:bottom w:val="nil"/>
            </w:tcBorders>
          </w:tcPr>
          <w:p w14:paraId="33E4F9A2" w14:textId="77777777" w:rsidR="00B576D7" w:rsidRDefault="003003B1" w:rsidP="000E0ADB">
            <w:pPr>
              <w:pStyle w:val="TableParagraph"/>
              <w:tabs>
                <w:tab w:val="left" w:pos="3119"/>
              </w:tabs>
              <w:spacing w:line="232" w:lineRule="exact"/>
              <w:ind w:left="224"/>
              <w:rPr>
                <w:b/>
                <w:sz w:val="24"/>
              </w:rPr>
            </w:pPr>
            <w:r>
              <w:rPr>
                <w:b/>
                <w:spacing w:val="-2"/>
                <w:sz w:val="24"/>
              </w:rPr>
              <w:t>Запоминание</w:t>
            </w:r>
          </w:p>
        </w:tc>
        <w:tc>
          <w:tcPr>
            <w:tcW w:w="1867" w:type="dxa"/>
            <w:vMerge w:val="restart"/>
          </w:tcPr>
          <w:p w14:paraId="72499397" w14:textId="77777777" w:rsidR="00B576D7" w:rsidRDefault="003003B1" w:rsidP="000E0ADB">
            <w:pPr>
              <w:pStyle w:val="TableParagraph"/>
              <w:tabs>
                <w:tab w:val="left" w:pos="3119"/>
              </w:tabs>
              <w:spacing w:line="253" w:lineRule="exact"/>
              <w:ind w:left="219"/>
              <w:rPr>
                <w:sz w:val="24"/>
              </w:rPr>
            </w:pPr>
            <w:r>
              <w:rPr>
                <w:spacing w:val="-2"/>
                <w:sz w:val="24"/>
              </w:rPr>
              <w:t>Посредственно</w:t>
            </w:r>
          </w:p>
        </w:tc>
        <w:tc>
          <w:tcPr>
            <w:tcW w:w="1589" w:type="dxa"/>
            <w:vMerge/>
            <w:tcBorders>
              <w:top w:val="nil"/>
            </w:tcBorders>
          </w:tcPr>
          <w:p w14:paraId="0BAFFC99" w14:textId="77777777" w:rsidR="00B576D7" w:rsidRDefault="00B576D7" w:rsidP="000E0ADB">
            <w:pPr>
              <w:tabs>
                <w:tab w:val="left" w:pos="3119"/>
              </w:tabs>
              <w:rPr>
                <w:sz w:val="2"/>
                <w:szCs w:val="2"/>
              </w:rPr>
            </w:pPr>
          </w:p>
        </w:tc>
      </w:tr>
      <w:tr w:rsidR="00B576D7" w14:paraId="0651EDA0" w14:textId="77777777">
        <w:trPr>
          <w:trHeight w:val="264"/>
        </w:trPr>
        <w:tc>
          <w:tcPr>
            <w:tcW w:w="643" w:type="dxa"/>
            <w:vMerge/>
            <w:tcBorders>
              <w:top w:val="nil"/>
            </w:tcBorders>
          </w:tcPr>
          <w:p w14:paraId="5F1F6A1F" w14:textId="77777777" w:rsidR="00B576D7" w:rsidRDefault="00B576D7" w:rsidP="000E0ADB">
            <w:pPr>
              <w:tabs>
                <w:tab w:val="left" w:pos="3119"/>
              </w:tabs>
              <w:rPr>
                <w:sz w:val="2"/>
                <w:szCs w:val="2"/>
              </w:rPr>
            </w:pPr>
          </w:p>
        </w:tc>
        <w:tc>
          <w:tcPr>
            <w:tcW w:w="2223" w:type="dxa"/>
            <w:tcBorders>
              <w:top w:val="nil"/>
              <w:bottom w:val="nil"/>
            </w:tcBorders>
          </w:tcPr>
          <w:p w14:paraId="533700CD" w14:textId="77777777" w:rsidR="00B576D7" w:rsidRDefault="003003B1" w:rsidP="000E0ADB">
            <w:pPr>
              <w:pStyle w:val="TableParagraph"/>
              <w:tabs>
                <w:tab w:val="left" w:pos="3119"/>
              </w:tabs>
              <w:spacing w:line="245" w:lineRule="exact"/>
              <w:ind w:left="215"/>
              <w:rPr>
                <w:sz w:val="24"/>
              </w:rPr>
            </w:pPr>
            <w:r>
              <w:rPr>
                <w:sz w:val="24"/>
              </w:rPr>
              <w:t>большую</w:t>
            </w:r>
            <w:r>
              <w:rPr>
                <w:spacing w:val="-14"/>
                <w:sz w:val="24"/>
              </w:rPr>
              <w:t xml:space="preserve"> </w:t>
            </w:r>
            <w:r>
              <w:rPr>
                <w:spacing w:val="-2"/>
                <w:sz w:val="24"/>
              </w:rPr>
              <w:t>часть</w:t>
            </w:r>
          </w:p>
        </w:tc>
        <w:tc>
          <w:tcPr>
            <w:tcW w:w="1300" w:type="dxa"/>
            <w:vMerge/>
            <w:tcBorders>
              <w:top w:val="nil"/>
            </w:tcBorders>
          </w:tcPr>
          <w:p w14:paraId="002694A4" w14:textId="77777777" w:rsidR="00B576D7" w:rsidRDefault="00B576D7" w:rsidP="000E0ADB">
            <w:pPr>
              <w:tabs>
                <w:tab w:val="left" w:pos="3119"/>
              </w:tabs>
              <w:rPr>
                <w:sz w:val="2"/>
                <w:szCs w:val="2"/>
              </w:rPr>
            </w:pPr>
          </w:p>
        </w:tc>
        <w:tc>
          <w:tcPr>
            <w:tcW w:w="2259" w:type="dxa"/>
            <w:tcBorders>
              <w:top w:val="nil"/>
              <w:bottom w:val="nil"/>
            </w:tcBorders>
          </w:tcPr>
          <w:p w14:paraId="6320F4B9" w14:textId="77777777" w:rsidR="00B576D7" w:rsidRDefault="003003B1" w:rsidP="000E0ADB">
            <w:pPr>
              <w:pStyle w:val="TableParagraph"/>
              <w:tabs>
                <w:tab w:val="left" w:pos="3119"/>
              </w:tabs>
              <w:spacing w:line="245" w:lineRule="exact"/>
              <w:ind w:left="219"/>
              <w:rPr>
                <w:sz w:val="24"/>
              </w:rPr>
            </w:pPr>
            <w:r>
              <w:rPr>
                <w:spacing w:val="-2"/>
                <w:sz w:val="24"/>
              </w:rPr>
              <w:t>(неосознанное</w:t>
            </w:r>
          </w:p>
        </w:tc>
        <w:tc>
          <w:tcPr>
            <w:tcW w:w="1867" w:type="dxa"/>
            <w:vMerge/>
            <w:tcBorders>
              <w:top w:val="nil"/>
            </w:tcBorders>
          </w:tcPr>
          <w:p w14:paraId="0259504D" w14:textId="77777777" w:rsidR="00B576D7" w:rsidRDefault="00B576D7" w:rsidP="000E0ADB">
            <w:pPr>
              <w:tabs>
                <w:tab w:val="left" w:pos="3119"/>
              </w:tabs>
              <w:rPr>
                <w:sz w:val="2"/>
                <w:szCs w:val="2"/>
              </w:rPr>
            </w:pPr>
          </w:p>
        </w:tc>
        <w:tc>
          <w:tcPr>
            <w:tcW w:w="1589" w:type="dxa"/>
            <w:vMerge/>
            <w:tcBorders>
              <w:top w:val="nil"/>
            </w:tcBorders>
          </w:tcPr>
          <w:p w14:paraId="376A5BD6" w14:textId="77777777" w:rsidR="00B576D7" w:rsidRDefault="00B576D7" w:rsidP="000E0ADB">
            <w:pPr>
              <w:tabs>
                <w:tab w:val="left" w:pos="3119"/>
              </w:tabs>
              <w:rPr>
                <w:sz w:val="2"/>
                <w:szCs w:val="2"/>
              </w:rPr>
            </w:pPr>
          </w:p>
        </w:tc>
      </w:tr>
      <w:tr w:rsidR="00B576D7" w14:paraId="32C84A5A" w14:textId="77777777">
        <w:trPr>
          <w:trHeight w:val="266"/>
        </w:trPr>
        <w:tc>
          <w:tcPr>
            <w:tcW w:w="643" w:type="dxa"/>
            <w:vMerge/>
            <w:tcBorders>
              <w:top w:val="nil"/>
            </w:tcBorders>
          </w:tcPr>
          <w:p w14:paraId="1015C52E" w14:textId="77777777" w:rsidR="00B576D7" w:rsidRDefault="00B576D7" w:rsidP="000E0ADB">
            <w:pPr>
              <w:tabs>
                <w:tab w:val="left" w:pos="3119"/>
              </w:tabs>
              <w:rPr>
                <w:sz w:val="2"/>
                <w:szCs w:val="2"/>
              </w:rPr>
            </w:pPr>
          </w:p>
        </w:tc>
        <w:tc>
          <w:tcPr>
            <w:tcW w:w="2223" w:type="dxa"/>
            <w:tcBorders>
              <w:top w:val="nil"/>
              <w:bottom w:val="nil"/>
            </w:tcBorders>
          </w:tcPr>
          <w:p w14:paraId="2E3A3613" w14:textId="77777777" w:rsidR="00B576D7" w:rsidRDefault="003003B1" w:rsidP="000E0ADB">
            <w:pPr>
              <w:pStyle w:val="TableParagraph"/>
              <w:tabs>
                <w:tab w:val="left" w:pos="3119"/>
              </w:tabs>
              <w:spacing w:line="246" w:lineRule="exact"/>
              <w:ind w:left="215"/>
              <w:rPr>
                <w:sz w:val="24"/>
              </w:rPr>
            </w:pPr>
            <w:r>
              <w:rPr>
                <w:sz w:val="24"/>
              </w:rPr>
              <w:t>текста,</w:t>
            </w:r>
            <w:r>
              <w:rPr>
                <w:spacing w:val="-3"/>
                <w:sz w:val="24"/>
              </w:rPr>
              <w:t xml:space="preserve"> </w:t>
            </w:r>
            <w:r>
              <w:rPr>
                <w:spacing w:val="-2"/>
                <w:sz w:val="24"/>
              </w:rPr>
              <w:t>правил,</w:t>
            </w:r>
          </w:p>
        </w:tc>
        <w:tc>
          <w:tcPr>
            <w:tcW w:w="1300" w:type="dxa"/>
            <w:vMerge/>
            <w:tcBorders>
              <w:top w:val="nil"/>
            </w:tcBorders>
          </w:tcPr>
          <w:p w14:paraId="0A3951DE" w14:textId="77777777" w:rsidR="00B576D7" w:rsidRDefault="00B576D7" w:rsidP="000E0ADB">
            <w:pPr>
              <w:tabs>
                <w:tab w:val="left" w:pos="3119"/>
              </w:tabs>
              <w:rPr>
                <w:sz w:val="2"/>
                <w:szCs w:val="2"/>
              </w:rPr>
            </w:pPr>
          </w:p>
        </w:tc>
        <w:tc>
          <w:tcPr>
            <w:tcW w:w="2259" w:type="dxa"/>
            <w:tcBorders>
              <w:top w:val="nil"/>
              <w:bottom w:val="nil"/>
            </w:tcBorders>
          </w:tcPr>
          <w:p w14:paraId="540678C1" w14:textId="77777777" w:rsidR="00B576D7" w:rsidRDefault="003003B1" w:rsidP="000E0ADB">
            <w:pPr>
              <w:pStyle w:val="TableParagraph"/>
              <w:tabs>
                <w:tab w:val="left" w:pos="3119"/>
              </w:tabs>
              <w:spacing w:line="246" w:lineRule="exact"/>
              <w:ind w:left="219"/>
              <w:rPr>
                <w:sz w:val="24"/>
              </w:rPr>
            </w:pPr>
            <w:r>
              <w:rPr>
                <w:spacing w:val="-2"/>
                <w:sz w:val="24"/>
              </w:rPr>
              <w:t>воспроизведение)</w:t>
            </w:r>
          </w:p>
        </w:tc>
        <w:tc>
          <w:tcPr>
            <w:tcW w:w="1867" w:type="dxa"/>
            <w:vMerge/>
            <w:tcBorders>
              <w:top w:val="nil"/>
            </w:tcBorders>
          </w:tcPr>
          <w:p w14:paraId="17536C6B" w14:textId="77777777" w:rsidR="00B576D7" w:rsidRDefault="00B576D7" w:rsidP="000E0ADB">
            <w:pPr>
              <w:tabs>
                <w:tab w:val="left" w:pos="3119"/>
              </w:tabs>
              <w:rPr>
                <w:sz w:val="2"/>
                <w:szCs w:val="2"/>
              </w:rPr>
            </w:pPr>
          </w:p>
        </w:tc>
        <w:tc>
          <w:tcPr>
            <w:tcW w:w="1589" w:type="dxa"/>
            <w:vMerge/>
            <w:tcBorders>
              <w:top w:val="nil"/>
            </w:tcBorders>
          </w:tcPr>
          <w:p w14:paraId="7672F259" w14:textId="77777777" w:rsidR="00B576D7" w:rsidRDefault="00B576D7" w:rsidP="000E0ADB">
            <w:pPr>
              <w:tabs>
                <w:tab w:val="left" w:pos="3119"/>
              </w:tabs>
              <w:rPr>
                <w:sz w:val="2"/>
                <w:szCs w:val="2"/>
              </w:rPr>
            </w:pPr>
          </w:p>
        </w:tc>
      </w:tr>
      <w:tr w:rsidR="00B576D7" w14:paraId="64F6BCE1" w14:textId="77777777">
        <w:trPr>
          <w:trHeight w:val="266"/>
        </w:trPr>
        <w:tc>
          <w:tcPr>
            <w:tcW w:w="643" w:type="dxa"/>
            <w:vMerge/>
            <w:tcBorders>
              <w:top w:val="nil"/>
            </w:tcBorders>
          </w:tcPr>
          <w:p w14:paraId="48D928A6" w14:textId="77777777" w:rsidR="00B576D7" w:rsidRDefault="00B576D7" w:rsidP="000E0ADB">
            <w:pPr>
              <w:tabs>
                <w:tab w:val="left" w:pos="3119"/>
              </w:tabs>
              <w:rPr>
                <w:sz w:val="2"/>
                <w:szCs w:val="2"/>
              </w:rPr>
            </w:pPr>
          </w:p>
        </w:tc>
        <w:tc>
          <w:tcPr>
            <w:tcW w:w="2223" w:type="dxa"/>
            <w:tcBorders>
              <w:top w:val="nil"/>
              <w:bottom w:val="nil"/>
            </w:tcBorders>
          </w:tcPr>
          <w:p w14:paraId="4DF94CDC" w14:textId="77777777" w:rsidR="00B576D7" w:rsidRDefault="003003B1" w:rsidP="000E0ADB">
            <w:pPr>
              <w:pStyle w:val="TableParagraph"/>
              <w:tabs>
                <w:tab w:val="left" w:pos="3119"/>
              </w:tabs>
              <w:spacing w:line="246" w:lineRule="exact"/>
              <w:ind w:left="215"/>
              <w:rPr>
                <w:sz w:val="24"/>
              </w:rPr>
            </w:pPr>
            <w:r>
              <w:rPr>
                <w:spacing w:val="-2"/>
                <w:sz w:val="24"/>
              </w:rPr>
              <w:t>определений,</w:t>
            </w:r>
          </w:p>
        </w:tc>
        <w:tc>
          <w:tcPr>
            <w:tcW w:w="1300" w:type="dxa"/>
            <w:vMerge/>
            <w:tcBorders>
              <w:top w:val="nil"/>
            </w:tcBorders>
          </w:tcPr>
          <w:p w14:paraId="7006649E" w14:textId="77777777" w:rsidR="00B576D7" w:rsidRDefault="00B576D7" w:rsidP="000E0ADB">
            <w:pPr>
              <w:tabs>
                <w:tab w:val="left" w:pos="3119"/>
              </w:tabs>
              <w:rPr>
                <w:sz w:val="2"/>
                <w:szCs w:val="2"/>
              </w:rPr>
            </w:pPr>
          </w:p>
        </w:tc>
        <w:tc>
          <w:tcPr>
            <w:tcW w:w="2259" w:type="dxa"/>
            <w:tcBorders>
              <w:top w:val="nil"/>
              <w:bottom w:val="nil"/>
            </w:tcBorders>
          </w:tcPr>
          <w:p w14:paraId="404EF34A" w14:textId="77777777" w:rsidR="00B576D7" w:rsidRDefault="00B576D7" w:rsidP="000E0ADB">
            <w:pPr>
              <w:pStyle w:val="TableParagraph"/>
              <w:tabs>
                <w:tab w:val="left" w:pos="3119"/>
              </w:tabs>
              <w:ind w:left="0"/>
              <w:rPr>
                <w:sz w:val="18"/>
              </w:rPr>
            </w:pPr>
          </w:p>
        </w:tc>
        <w:tc>
          <w:tcPr>
            <w:tcW w:w="1867" w:type="dxa"/>
            <w:vMerge/>
            <w:tcBorders>
              <w:top w:val="nil"/>
            </w:tcBorders>
          </w:tcPr>
          <w:p w14:paraId="2FD83B52" w14:textId="77777777" w:rsidR="00B576D7" w:rsidRDefault="00B576D7" w:rsidP="000E0ADB">
            <w:pPr>
              <w:tabs>
                <w:tab w:val="left" w:pos="3119"/>
              </w:tabs>
              <w:rPr>
                <w:sz w:val="2"/>
                <w:szCs w:val="2"/>
              </w:rPr>
            </w:pPr>
          </w:p>
        </w:tc>
        <w:tc>
          <w:tcPr>
            <w:tcW w:w="1589" w:type="dxa"/>
            <w:vMerge/>
            <w:tcBorders>
              <w:top w:val="nil"/>
            </w:tcBorders>
          </w:tcPr>
          <w:p w14:paraId="15687FAD" w14:textId="77777777" w:rsidR="00B576D7" w:rsidRDefault="00B576D7" w:rsidP="000E0ADB">
            <w:pPr>
              <w:tabs>
                <w:tab w:val="left" w:pos="3119"/>
              </w:tabs>
              <w:rPr>
                <w:sz w:val="2"/>
                <w:szCs w:val="2"/>
              </w:rPr>
            </w:pPr>
          </w:p>
        </w:tc>
      </w:tr>
      <w:tr w:rsidR="00B576D7" w14:paraId="05B0B8D5" w14:textId="77777777">
        <w:trPr>
          <w:trHeight w:val="265"/>
        </w:trPr>
        <w:tc>
          <w:tcPr>
            <w:tcW w:w="643" w:type="dxa"/>
            <w:vMerge/>
            <w:tcBorders>
              <w:top w:val="nil"/>
            </w:tcBorders>
          </w:tcPr>
          <w:p w14:paraId="68B8E3F2" w14:textId="77777777" w:rsidR="00B576D7" w:rsidRDefault="00B576D7" w:rsidP="000E0ADB">
            <w:pPr>
              <w:tabs>
                <w:tab w:val="left" w:pos="3119"/>
              </w:tabs>
              <w:rPr>
                <w:sz w:val="2"/>
                <w:szCs w:val="2"/>
              </w:rPr>
            </w:pPr>
          </w:p>
        </w:tc>
        <w:tc>
          <w:tcPr>
            <w:tcW w:w="2223" w:type="dxa"/>
            <w:tcBorders>
              <w:top w:val="nil"/>
              <w:bottom w:val="nil"/>
            </w:tcBorders>
          </w:tcPr>
          <w:p w14:paraId="180D9D73" w14:textId="77777777" w:rsidR="00B576D7" w:rsidRDefault="003003B1" w:rsidP="000E0ADB">
            <w:pPr>
              <w:pStyle w:val="TableParagraph"/>
              <w:tabs>
                <w:tab w:val="left" w:pos="3119"/>
              </w:tabs>
              <w:spacing w:line="246" w:lineRule="exact"/>
              <w:ind w:left="215"/>
              <w:rPr>
                <w:sz w:val="24"/>
              </w:rPr>
            </w:pPr>
            <w:r>
              <w:rPr>
                <w:spacing w:val="-2"/>
                <w:sz w:val="24"/>
              </w:rPr>
              <w:t>формулировок,</w:t>
            </w:r>
          </w:p>
        </w:tc>
        <w:tc>
          <w:tcPr>
            <w:tcW w:w="1300" w:type="dxa"/>
            <w:vMerge/>
            <w:tcBorders>
              <w:top w:val="nil"/>
            </w:tcBorders>
          </w:tcPr>
          <w:p w14:paraId="5D5DF2C8" w14:textId="77777777" w:rsidR="00B576D7" w:rsidRDefault="00B576D7" w:rsidP="000E0ADB">
            <w:pPr>
              <w:tabs>
                <w:tab w:val="left" w:pos="3119"/>
              </w:tabs>
              <w:rPr>
                <w:sz w:val="2"/>
                <w:szCs w:val="2"/>
              </w:rPr>
            </w:pPr>
          </w:p>
        </w:tc>
        <w:tc>
          <w:tcPr>
            <w:tcW w:w="2259" w:type="dxa"/>
            <w:tcBorders>
              <w:top w:val="nil"/>
              <w:bottom w:val="nil"/>
            </w:tcBorders>
          </w:tcPr>
          <w:p w14:paraId="7837D0B9" w14:textId="77777777" w:rsidR="00B576D7" w:rsidRDefault="00B576D7" w:rsidP="000E0ADB">
            <w:pPr>
              <w:pStyle w:val="TableParagraph"/>
              <w:tabs>
                <w:tab w:val="left" w:pos="3119"/>
              </w:tabs>
              <w:ind w:left="0"/>
              <w:rPr>
                <w:sz w:val="18"/>
              </w:rPr>
            </w:pPr>
          </w:p>
        </w:tc>
        <w:tc>
          <w:tcPr>
            <w:tcW w:w="1867" w:type="dxa"/>
            <w:vMerge/>
            <w:tcBorders>
              <w:top w:val="nil"/>
            </w:tcBorders>
          </w:tcPr>
          <w:p w14:paraId="104F42E5" w14:textId="77777777" w:rsidR="00B576D7" w:rsidRDefault="00B576D7" w:rsidP="000E0ADB">
            <w:pPr>
              <w:tabs>
                <w:tab w:val="left" w:pos="3119"/>
              </w:tabs>
              <w:rPr>
                <w:sz w:val="2"/>
                <w:szCs w:val="2"/>
              </w:rPr>
            </w:pPr>
          </w:p>
        </w:tc>
        <w:tc>
          <w:tcPr>
            <w:tcW w:w="1589" w:type="dxa"/>
            <w:vMerge/>
            <w:tcBorders>
              <w:top w:val="nil"/>
            </w:tcBorders>
          </w:tcPr>
          <w:p w14:paraId="4BC5FE11" w14:textId="77777777" w:rsidR="00B576D7" w:rsidRDefault="00B576D7" w:rsidP="000E0ADB">
            <w:pPr>
              <w:tabs>
                <w:tab w:val="left" w:pos="3119"/>
              </w:tabs>
              <w:rPr>
                <w:sz w:val="2"/>
                <w:szCs w:val="2"/>
              </w:rPr>
            </w:pPr>
          </w:p>
        </w:tc>
      </w:tr>
      <w:tr w:rsidR="00B576D7" w14:paraId="1FFC0796" w14:textId="77777777">
        <w:trPr>
          <w:trHeight w:val="266"/>
        </w:trPr>
        <w:tc>
          <w:tcPr>
            <w:tcW w:w="643" w:type="dxa"/>
            <w:vMerge/>
            <w:tcBorders>
              <w:top w:val="nil"/>
            </w:tcBorders>
          </w:tcPr>
          <w:p w14:paraId="67AF7102" w14:textId="77777777" w:rsidR="00B576D7" w:rsidRDefault="00B576D7" w:rsidP="000E0ADB">
            <w:pPr>
              <w:tabs>
                <w:tab w:val="left" w:pos="3119"/>
              </w:tabs>
              <w:rPr>
                <w:sz w:val="2"/>
                <w:szCs w:val="2"/>
              </w:rPr>
            </w:pPr>
          </w:p>
        </w:tc>
        <w:tc>
          <w:tcPr>
            <w:tcW w:w="2223" w:type="dxa"/>
            <w:tcBorders>
              <w:top w:val="nil"/>
              <w:bottom w:val="nil"/>
            </w:tcBorders>
          </w:tcPr>
          <w:p w14:paraId="508F4B51" w14:textId="77777777" w:rsidR="00B576D7" w:rsidRDefault="003003B1" w:rsidP="000E0ADB">
            <w:pPr>
              <w:pStyle w:val="TableParagraph"/>
              <w:tabs>
                <w:tab w:val="left" w:pos="3119"/>
              </w:tabs>
              <w:spacing w:line="246" w:lineRule="exact"/>
              <w:ind w:left="215"/>
              <w:rPr>
                <w:sz w:val="24"/>
              </w:rPr>
            </w:pPr>
            <w:r>
              <w:rPr>
                <w:sz w:val="24"/>
              </w:rPr>
              <w:t>законов</w:t>
            </w:r>
            <w:r>
              <w:rPr>
                <w:spacing w:val="-7"/>
                <w:sz w:val="24"/>
              </w:rPr>
              <w:t xml:space="preserve"> </w:t>
            </w:r>
            <w:r>
              <w:rPr>
                <w:sz w:val="24"/>
              </w:rPr>
              <w:t>и</w:t>
            </w:r>
            <w:r>
              <w:rPr>
                <w:spacing w:val="-6"/>
                <w:sz w:val="24"/>
              </w:rPr>
              <w:t xml:space="preserve"> </w:t>
            </w:r>
            <w:r>
              <w:rPr>
                <w:sz w:val="24"/>
              </w:rPr>
              <w:t xml:space="preserve">т.п., </w:t>
            </w:r>
            <w:r>
              <w:rPr>
                <w:spacing w:val="-5"/>
                <w:sz w:val="24"/>
              </w:rPr>
              <w:t>но</w:t>
            </w:r>
          </w:p>
        </w:tc>
        <w:tc>
          <w:tcPr>
            <w:tcW w:w="1300" w:type="dxa"/>
            <w:vMerge/>
            <w:tcBorders>
              <w:top w:val="nil"/>
            </w:tcBorders>
          </w:tcPr>
          <w:p w14:paraId="24494A5A" w14:textId="77777777" w:rsidR="00B576D7" w:rsidRDefault="00B576D7" w:rsidP="000E0ADB">
            <w:pPr>
              <w:tabs>
                <w:tab w:val="left" w:pos="3119"/>
              </w:tabs>
              <w:rPr>
                <w:sz w:val="2"/>
                <w:szCs w:val="2"/>
              </w:rPr>
            </w:pPr>
          </w:p>
        </w:tc>
        <w:tc>
          <w:tcPr>
            <w:tcW w:w="2259" w:type="dxa"/>
            <w:tcBorders>
              <w:top w:val="nil"/>
              <w:bottom w:val="nil"/>
            </w:tcBorders>
          </w:tcPr>
          <w:p w14:paraId="2AB63610" w14:textId="77777777" w:rsidR="00B576D7" w:rsidRDefault="00B576D7" w:rsidP="000E0ADB">
            <w:pPr>
              <w:pStyle w:val="TableParagraph"/>
              <w:tabs>
                <w:tab w:val="left" w:pos="3119"/>
              </w:tabs>
              <w:ind w:left="0"/>
              <w:rPr>
                <w:sz w:val="18"/>
              </w:rPr>
            </w:pPr>
          </w:p>
        </w:tc>
        <w:tc>
          <w:tcPr>
            <w:tcW w:w="1867" w:type="dxa"/>
            <w:vMerge/>
            <w:tcBorders>
              <w:top w:val="nil"/>
            </w:tcBorders>
          </w:tcPr>
          <w:p w14:paraId="2B44D5B6" w14:textId="77777777" w:rsidR="00B576D7" w:rsidRDefault="00B576D7" w:rsidP="000E0ADB">
            <w:pPr>
              <w:tabs>
                <w:tab w:val="left" w:pos="3119"/>
              </w:tabs>
              <w:rPr>
                <w:sz w:val="2"/>
                <w:szCs w:val="2"/>
              </w:rPr>
            </w:pPr>
          </w:p>
        </w:tc>
        <w:tc>
          <w:tcPr>
            <w:tcW w:w="1589" w:type="dxa"/>
            <w:vMerge/>
            <w:tcBorders>
              <w:top w:val="nil"/>
            </w:tcBorders>
          </w:tcPr>
          <w:p w14:paraId="0AC76F0D" w14:textId="77777777" w:rsidR="00B576D7" w:rsidRDefault="00B576D7" w:rsidP="000E0ADB">
            <w:pPr>
              <w:tabs>
                <w:tab w:val="left" w:pos="3119"/>
              </w:tabs>
              <w:rPr>
                <w:sz w:val="2"/>
                <w:szCs w:val="2"/>
              </w:rPr>
            </w:pPr>
          </w:p>
        </w:tc>
      </w:tr>
      <w:tr w:rsidR="00B576D7" w14:paraId="4BC40CD3" w14:textId="77777777">
        <w:trPr>
          <w:trHeight w:val="265"/>
        </w:trPr>
        <w:tc>
          <w:tcPr>
            <w:tcW w:w="643" w:type="dxa"/>
            <w:vMerge/>
            <w:tcBorders>
              <w:top w:val="nil"/>
            </w:tcBorders>
          </w:tcPr>
          <w:p w14:paraId="22BBD25F" w14:textId="77777777" w:rsidR="00B576D7" w:rsidRDefault="00B576D7" w:rsidP="000E0ADB">
            <w:pPr>
              <w:tabs>
                <w:tab w:val="left" w:pos="3119"/>
              </w:tabs>
              <w:rPr>
                <w:sz w:val="2"/>
                <w:szCs w:val="2"/>
              </w:rPr>
            </w:pPr>
          </w:p>
        </w:tc>
        <w:tc>
          <w:tcPr>
            <w:tcW w:w="2223" w:type="dxa"/>
            <w:tcBorders>
              <w:top w:val="nil"/>
              <w:bottom w:val="nil"/>
            </w:tcBorders>
          </w:tcPr>
          <w:p w14:paraId="1A8247ED" w14:textId="77777777" w:rsidR="00B576D7" w:rsidRDefault="003003B1" w:rsidP="000E0ADB">
            <w:pPr>
              <w:pStyle w:val="TableParagraph"/>
              <w:tabs>
                <w:tab w:val="left" w:pos="3119"/>
              </w:tabs>
              <w:spacing w:line="246" w:lineRule="exact"/>
              <w:ind w:left="215"/>
              <w:rPr>
                <w:sz w:val="24"/>
              </w:rPr>
            </w:pPr>
            <w:r>
              <w:rPr>
                <w:sz w:val="24"/>
              </w:rPr>
              <w:t>объяснить</w:t>
            </w:r>
            <w:r>
              <w:rPr>
                <w:spacing w:val="-6"/>
                <w:sz w:val="24"/>
              </w:rPr>
              <w:t xml:space="preserve"> </w:t>
            </w:r>
            <w:r>
              <w:rPr>
                <w:spacing w:val="-2"/>
                <w:sz w:val="24"/>
              </w:rPr>
              <w:t>ничего</w:t>
            </w:r>
          </w:p>
        </w:tc>
        <w:tc>
          <w:tcPr>
            <w:tcW w:w="1300" w:type="dxa"/>
            <w:vMerge/>
            <w:tcBorders>
              <w:top w:val="nil"/>
            </w:tcBorders>
          </w:tcPr>
          <w:p w14:paraId="130E1888" w14:textId="77777777" w:rsidR="00B576D7" w:rsidRDefault="00B576D7" w:rsidP="000E0ADB">
            <w:pPr>
              <w:tabs>
                <w:tab w:val="left" w:pos="3119"/>
              </w:tabs>
              <w:rPr>
                <w:sz w:val="2"/>
                <w:szCs w:val="2"/>
              </w:rPr>
            </w:pPr>
          </w:p>
        </w:tc>
        <w:tc>
          <w:tcPr>
            <w:tcW w:w="2259" w:type="dxa"/>
            <w:tcBorders>
              <w:top w:val="nil"/>
              <w:bottom w:val="nil"/>
            </w:tcBorders>
          </w:tcPr>
          <w:p w14:paraId="1ECFCD2F" w14:textId="77777777" w:rsidR="00B576D7" w:rsidRDefault="00B576D7" w:rsidP="000E0ADB">
            <w:pPr>
              <w:pStyle w:val="TableParagraph"/>
              <w:tabs>
                <w:tab w:val="left" w:pos="3119"/>
              </w:tabs>
              <w:ind w:left="0"/>
              <w:rPr>
                <w:sz w:val="18"/>
              </w:rPr>
            </w:pPr>
          </w:p>
        </w:tc>
        <w:tc>
          <w:tcPr>
            <w:tcW w:w="1867" w:type="dxa"/>
            <w:vMerge/>
            <w:tcBorders>
              <w:top w:val="nil"/>
            </w:tcBorders>
          </w:tcPr>
          <w:p w14:paraId="24FF4B42" w14:textId="77777777" w:rsidR="00B576D7" w:rsidRDefault="00B576D7" w:rsidP="000E0ADB">
            <w:pPr>
              <w:tabs>
                <w:tab w:val="left" w:pos="3119"/>
              </w:tabs>
              <w:rPr>
                <w:sz w:val="2"/>
                <w:szCs w:val="2"/>
              </w:rPr>
            </w:pPr>
          </w:p>
        </w:tc>
        <w:tc>
          <w:tcPr>
            <w:tcW w:w="1589" w:type="dxa"/>
            <w:vMerge/>
            <w:tcBorders>
              <w:top w:val="nil"/>
            </w:tcBorders>
          </w:tcPr>
          <w:p w14:paraId="70F6EBE1" w14:textId="77777777" w:rsidR="00B576D7" w:rsidRDefault="00B576D7" w:rsidP="000E0ADB">
            <w:pPr>
              <w:tabs>
                <w:tab w:val="left" w:pos="3119"/>
              </w:tabs>
              <w:rPr>
                <w:sz w:val="2"/>
                <w:szCs w:val="2"/>
              </w:rPr>
            </w:pPr>
          </w:p>
        </w:tc>
      </w:tr>
      <w:tr w:rsidR="00B576D7" w14:paraId="10563D8F" w14:textId="77777777">
        <w:trPr>
          <w:trHeight w:val="266"/>
        </w:trPr>
        <w:tc>
          <w:tcPr>
            <w:tcW w:w="643" w:type="dxa"/>
            <w:vMerge/>
            <w:tcBorders>
              <w:top w:val="nil"/>
            </w:tcBorders>
          </w:tcPr>
          <w:p w14:paraId="3B2CDEAF" w14:textId="77777777" w:rsidR="00B576D7" w:rsidRDefault="00B576D7" w:rsidP="000E0ADB">
            <w:pPr>
              <w:tabs>
                <w:tab w:val="left" w:pos="3119"/>
              </w:tabs>
              <w:rPr>
                <w:sz w:val="2"/>
                <w:szCs w:val="2"/>
              </w:rPr>
            </w:pPr>
          </w:p>
        </w:tc>
        <w:tc>
          <w:tcPr>
            <w:tcW w:w="2223" w:type="dxa"/>
            <w:tcBorders>
              <w:top w:val="nil"/>
              <w:bottom w:val="nil"/>
            </w:tcBorders>
          </w:tcPr>
          <w:p w14:paraId="4367A5DB" w14:textId="77777777" w:rsidR="00B576D7" w:rsidRDefault="003003B1" w:rsidP="000E0ADB">
            <w:pPr>
              <w:pStyle w:val="TableParagraph"/>
              <w:tabs>
                <w:tab w:val="left" w:pos="3119"/>
              </w:tabs>
              <w:spacing w:line="246" w:lineRule="exact"/>
              <w:ind w:left="215"/>
              <w:rPr>
                <w:sz w:val="24"/>
              </w:rPr>
            </w:pPr>
            <w:r>
              <w:rPr>
                <w:sz w:val="24"/>
              </w:rPr>
              <w:t>не</w:t>
            </w:r>
            <w:r>
              <w:rPr>
                <w:spacing w:val="-2"/>
                <w:sz w:val="24"/>
              </w:rPr>
              <w:t xml:space="preserve"> может</w:t>
            </w:r>
          </w:p>
        </w:tc>
        <w:tc>
          <w:tcPr>
            <w:tcW w:w="1300" w:type="dxa"/>
            <w:vMerge/>
            <w:tcBorders>
              <w:top w:val="nil"/>
            </w:tcBorders>
          </w:tcPr>
          <w:p w14:paraId="7A52AAEE" w14:textId="77777777" w:rsidR="00B576D7" w:rsidRDefault="00B576D7" w:rsidP="000E0ADB">
            <w:pPr>
              <w:tabs>
                <w:tab w:val="left" w:pos="3119"/>
              </w:tabs>
              <w:rPr>
                <w:sz w:val="2"/>
                <w:szCs w:val="2"/>
              </w:rPr>
            </w:pPr>
          </w:p>
        </w:tc>
        <w:tc>
          <w:tcPr>
            <w:tcW w:w="2259" w:type="dxa"/>
            <w:tcBorders>
              <w:top w:val="nil"/>
              <w:bottom w:val="nil"/>
            </w:tcBorders>
          </w:tcPr>
          <w:p w14:paraId="50746DA3" w14:textId="77777777" w:rsidR="00B576D7" w:rsidRDefault="00B576D7" w:rsidP="000E0ADB">
            <w:pPr>
              <w:pStyle w:val="TableParagraph"/>
              <w:tabs>
                <w:tab w:val="left" w:pos="3119"/>
              </w:tabs>
              <w:ind w:left="0"/>
              <w:rPr>
                <w:sz w:val="18"/>
              </w:rPr>
            </w:pPr>
          </w:p>
        </w:tc>
        <w:tc>
          <w:tcPr>
            <w:tcW w:w="1867" w:type="dxa"/>
            <w:vMerge/>
            <w:tcBorders>
              <w:top w:val="nil"/>
            </w:tcBorders>
          </w:tcPr>
          <w:p w14:paraId="1D9EE5C0" w14:textId="77777777" w:rsidR="00B576D7" w:rsidRDefault="00B576D7" w:rsidP="000E0ADB">
            <w:pPr>
              <w:tabs>
                <w:tab w:val="left" w:pos="3119"/>
              </w:tabs>
              <w:rPr>
                <w:sz w:val="2"/>
                <w:szCs w:val="2"/>
              </w:rPr>
            </w:pPr>
          </w:p>
        </w:tc>
        <w:tc>
          <w:tcPr>
            <w:tcW w:w="1589" w:type="dxa"/>
            <w:vMerge/>
            <w:tcBorders>
              <w:top w:val="nil"/>
            </w:tcBorders>
          </w:tcPr>
          <w:p w14:paraId="73E0C0ED" w14:textId="77777777" w:rsidR="00B576D7" w:rsidRDefault="00B576D7" w:rsidP="000E0ADB">
            <w:pPr>
              <w:tabs>
                <w:tab w:val="left" w:pos="3119"/>
              </w:tabs>
              <w:rPr>
                <w:sz w:val="2"/>
                <w:szCs w:val="2"/>
              </w:rPr>
            </w:pPr>
          </w:p>
        </w:tc>
      </w:tr>
      <w:tr w:rsidR="00B576D7" w14:paraId="63297FCC" w14:textId="77777777">
        <w:trPr>
          <w:trHeight w:val="267"/>
        </w:trPr>
        <w:tc>
          <w:tcPr>
            <w:tcW w:w="643" w:type="dxa"/>
            <w:vMerge/>
            <w:tcBorders>
              <w:top w:val="nil"/>
            </w:tcBorders>
          </w:tcPr>
          <w:p w14:paraId="57845B5C" w14:textId="77777777" w:rsidR="00B576D7" w:rsidRDefault="00B576D7" w:rsidP="000E0ADB">
            <w:pPr>
              <w:tabs>
                <w:tab w:val="left" w:pos="3119"/>
              </w:tabs>
              <w:rPr>
                <w:sz w:val="2"/>
                <w:szCs w:val="2"/>
              </w:rPr>
            </w:pPr>
          </w:p>
        </w:tc>
        <w:tc>
          <w:tcPr>
            <w:tcW w:w="2223" w:type="dxa"/>
            <w:tcBorders>
              <w:top w:val="nil"/>
              <w:bottom w:val="nil"/>
            </w:tcBorders>
          </w:tcPr>
          <w:p w14:paraId="0BB1AC0C" w14:textId="77777777" w:rsidR="00B576D7" w:rsidRDefault="003003B1" w:rsidP="000E0ADB">
            <w:pPr>
              <w:pStyle w:val="TableParagraph"/>
              <w:tabs>
                <w:tab w:val="left" w:pos="3119"/>
              </w:tabs>
              <w:spacing w:line="247" w:lineRule="exact"/>
              <w:ind w:left="215"/>
              <w:rPr>
                <w:sz w:val="24"/>
              </w:rPr>
            </w:pPr>
            <w:r>
              <w:rPr>
                <w:spacing w:val="-2"/>
                <w:sz w:val="24"/>
              </w:rPr>
              <w:t>(механическое</w:t>
            </w:r>
          </w:p>
        </w:tc>
        <w:tc>
          <w:tcPr>
            <w:tcW w:w="1300" w:type="dxa"/>
            <w:vMerge/>
            <w:tcBorders>
              <w:top w:val="nil"/>
            </w:tcBorders>
          </w:tcPr>
          <w:p w14:paraId="3A21F0BF" w14:textId="77777777" w:rsidR="00B576D7" w:rsidRDefault="00B576D7" w:rsidP="000E0ADB">
            <w:pPr>
              <w:tabs>
                <w:tab w:val="left" w:pos="3119"/>
              </w:tabs>
              <w:rPr>
                <w:sz w:val="2"/>
                <w:szCs w:val="2"/>
              </w:rPr>
            </w:pPr>
          </w:p>
        </w:tc>
        <w:tc>
          <w:tcPr>
            <w:tcW w:w="2259" w:type="dxa"/>
            <w:tcBorders>
              <w:top w:val="nil"/>
              <w:bottom w:val="nil"/>
            </w:tcBorders>
          </w:tcPr>
          <w:p w14:paraId="431DA58E" w14:textId="77777777" w:rsidR="00B576D7" w:rsidRDefault="00B576D7" w:rsidP="000E0ADB">
            <w:pPr>
              <w:pStyle w:val="TableParagraph"/>
              <w:tabs>
                <w:tab w:val="left" w:pos="3119"/>
              </w:tabs>
              <w:ind w:left="0"/>
              <w:rPr>
                <w:sz w:val="18"/>
              </w:rPr>
            </w:pPr>
          </w:p>
        </w:tc>
        <w:tc>
          <w:tcPr>
            <w:tcW w:w="1867" w:type="dxa"/>
            <w:vMerge/>
            <w:tcBorders>
              <w:top w:val="nil"/>
            </w:tcBorders>
          </w:tcPr>
          <w:p w14:paraId="63650E14" w14:textId="77777777" w:rsidR="00B576D7" w:rsidRDefault="00B576D7" w:rsidP="000E0ADB">
            <w:pPr>
              <w:tabs>
                <w:tab w:val="left" w:pos="3119"/>
              </w:tabs>
              <w:rPr>
                <w:sz w:val="2"/>
                <w:szCs w:val="2"/>
              </w:rPr>
            </w:pPr>
          </w:p>
        </w:tc>
        <w:tc>
          <w:tcPr>
            <w:tcW w:w="1589" w:type="dxa"/>
            <w:vMerge/>
            <w:tcBorders>
              <w:top w:val="nil"/>
            </w:tcBorders>
          </w:tcPr>
          <w:p w14:paraId="36D9F8C5" w14:textId="77777777" w:rsidR="00B576D7" w:rsidRDefault="00B576D7" w:rsidP="000E0ADB">
            <w:pPr>
              <w:tabs>
                <w:tab w:val="left" w:pos="3119"/>
              </w:tabs>
              <w:rPr>
                <w:sz w:val="2"/>
                <w:szCs w:val="2"/>
              </w:rPr>
            </w:pPr>
          </w:p>
        </w:tc>
      </w:tr>
      <w:tr w:rsidR="00B576D7" w14:paraId="7B0BB852" w14:textId="77777777">
        <w:trPr>
          <w:trHeight w:val="284"/>
        </w:trPr>
        <w:tc>
          <w:tcPr>
            <w:tcW w:w="643" w:type="dxa"/>
            <w:vMerge/>
            <w:tcBorders>
              <w:top w:val="nil"/>
            </w:tcBorders>
          </w:tcPr>
          <w:p w14:paraId="4A1893F8" w14:textId="77777777" w:rsidR="00B576D7" w:rsidRDefault="00B576D7" w:rsidP="000E0ADB">
            <w:pPr>
              <w:tabs>
                <w:tab w:val="left" w:pos="3119"/>
              </w:tabs>
              <w:rPr>
                <w:sz w:val="2"/>
                <w:szCs w:val="2"/>
              </w:rPr>
            </w:pPr>
          </w:p>
        </w:tc>
        <w:tc>
          <w:tcPr>
            <w:tcW w:w="2223" w:type="dxa"/>
            <w:tcBorders>
              <w:top w:val="nil"/>
            </w:tcBorders>
          </w:tcPr>
          <w:p w14:paraId="2BF16949" w14:textId="77777777" w:rsidR="00B576D7" w:rsidRDefault="003003B1" w:rsidP="000E0ADB">
            <w:pPr>
              <w:pStyle w:val="TableParagraph"/>
              <w:tabs>
                <w:tab w:val="left" w:pos="3119"/>
              </w:tabs>
              <w:spacing w:line="265" w:lineRule="exact"/>
              <w:ind w:left="215"/>
              <w:rPr>
                <w:sz w:val="24"/>
              </w:rPr>
            </w:pPr>
            <w:r>
              <w:rPr>
                <w:spacing w:val="-2"/>
                <w:sz w:val="24"/>
              </w:rPr>
              <w:t>запоминание)</w:t>
            </w:r>
          </w:p>
        </w:tc>
        <w:tc>
          <w:tcPr>
            <w:tcW w:w="1300" w:type="dxa"/>
            <w:vMerge/>
            <w:tcBorders>
              <w:top w:val="nil"/>
            </w:tcBorders>
          </w:tcPr>
          <w:p w14:paraId="6760E757" w14:textId="77777777" w:rsidR="00B576D7" w:rsidRDefault="00B576D7" w:rsidP="000E0ADB">
            <w:pPr>
              <w:tabs>
                <w:tab w:val="left" w:pos="3119"/>
              </w:tabs>
              <w:rPr>
                <w:sz w:val="2"/>
                <w:szCs w:val="2"/>
              </w:rPr>
            </w:pPr>
          </w:p>
        </w:tc>
        <w:tc>
          <w:tcPr>
            <w:tcW w:w="2259" w:type="dxa"/>
            <w:tcBorders>
              <w:top w:val="nil"/>
            </w:tcBorders>
          </w:tcPr>
          <w:p w14:paraId="0B97DBEF" w14:textId="77777777" w:rsidR="00B576D7" w:rsidRDefault="00B576D7" w:rsidP="000E0ADB">
            <w:pPr>
              <w:pStyle w:val="TableParagraph"/>
              <w:tabs>
                <w:tab w:val="left" w:pos="3119"/>
              </w:tabs>
              <w:ind w:left="0"/>
              <w:rPr>
                <w:sz w:val="20"/>
              </w:rPr>
            </w:pPr>
          </w:p>
        </w:tc>
        <w:tc>
          <w:tcPr>
            <w:tcW w:w="1867" w:type="dxa"/>
            <w:vMerge/>
            <w:tcBorders>
              <w:top w:val="nil"/>
            </w:tcBorders>
          </w:tcPr>
          <w:p w14:paraId="5BDD25CE" w14:textId="77777777" w:rsidR="00B576D7" w:rsidRDefault="00B576D7" w:rsidP="000E0ADB">
            <w:pPr>
              <w:tabs>
                <w:tab w:val="left" w:pos="3119"/>
              </w:tabs>
              <w:rPr>
                <w:sz w:val="2"/>
                <w:szCs w:val="2"/>
              </w:rPr>
            </w:pPr>
          </w:p>
        </w:tc>
        <w:tc>
          <w:tcPr>
            <w:tcW w:w="1589" w:type="dxa"/>
            <w:vMerge/>
            <w:tcBorders>
              <w:top w:val="nil"/>
            </w:tcBorders>
          </w:tcPr>
          <w:p w14:paraId="4E0042B3" w14:textId="77777777" w:rsidR="00B576D7" w:rsidRDefault="00B576D7" w:rsidP="000E0ADB">
            <w:pPr>
              <w:tabs>
                <w:tab w:val="left" w:pos="3119"/>
              </w:tabs>
              <w:rPr>
                <w:sz w:val="2"/>
                <w:szCs w:val="2"/>
              </w:rPr>
            </w:pPr>
          </w:p>
        </w:tc>
      </w:tr>
      <w:tr w:rsidR="00B576D7" w14:paraId="210E059C" w14:textId="77777777">
        <w:trPr>
          <w:trHeight w:val="254"/>
        </w:trPr>
        <w:tc>
          <w:tcPr>
            <w:tcW w:w="643" w:type="dxa"/>
            <w:vMerge w:val="restart"/>
          </w:tcPr>
          <w:p w14:paraId="0BAB2631" w14:textId="77777777" w:rsidR="00B576D7" w:rsidRDefault="003003B1" w:rsidP="000E0ADB">
            <w:pPr>
              <w:pStyle w:val="TableParagraph"/>
              <w:tabs>
                <w:tab w:val="left" w:pos="3119"/>
              </w:tabs>
              <w:spacing w:before="253"/>
              <w:ind w:left="33" w:right="107"/>
              <w:jc w:val="center"/>
              <w:rPr>
                <w:sz w:val="24"/>
              </w:rPr>
            </w:pPr>
            <w:r>
              <w:rPr>
                <w:spacing w:val="-10"/>
                <w:sz w:val="24"/>
              </w:rPr>
              <w:t>4</w:t>
            </w:r>
          </w:p>
        </w:tc>
        <w:tc>
          <w:tcPr>
            <w:tcW w:w="2223" w:type="dxa"/>
            <w:tcBorders>
              <w:bottom w:val="nil"/>
            </w:tcBorders>
          </w:tcPr>
          <w:p w14:paraId="3FE4D7C7" w14:textId="77777777" w:rsidR="00B576D7" w:rsidRDefault="003003B1" w:rsidP="000E0ADB">
            <w:pPr>
              <w:pStyle w:val="TableParagraph"/>
              <w:tabs>
                <w:tab w:val="left" w:pos="3119"/>
              </w:tabs>
              <w:spacing w:line="235" w:lineRule="exact"/>
              <w:ind w:left="215"/>
              <w:rPr>
                <w:sz w:val="24"/>
              </w:rPr>
            </w:pPr>
            <w:r>
              <w:rPr>
                <w:spacing w:val="-2"/>
                <w:sz w:val="24"/>
              </w:rPr>
              <w:t>Демонстрирует</w:t>
            </w:r>
          </w:p>
        </w:tc>
        <w:tc>
          <w:tcPr>
            <w:tcW w:w="1300" w:type="dxa"/>
            <w:vMerge w:val="restart"/>
          </w:tcPr>
          <w:p w14:paraId="4936CD0D" w14:textId="77777777" w:rsidR="00B576D7" w:rsidRDefault="003003B1" w:rsidP="000E0ADB">
            <w:pPr>
              <w:pStyle w:val="TableParagraph"/>
              <w:tabs>
                <w:tab w:val="left" w:pos="3119"/>
              </w:tabs>
              <w:spacing w:line="256" w:lineRule="exact"/>
              <w:ind w:left="213"/>
              <w:rPr>
                <w:sz w:val="24"/>
              </w:rPr>
            </w:pPr>
            <w:r>
              <w:rPr>
                <w:sz w:val="24"/>
              </w:rPr>
              <w:t>16</w:t>
            </w:r>
            <w:r>
              <w:rPr>
                <w:spacing w:val="2"/>
                <w:sz w:val="24"/>
              </w:rPr>
              <w:t xml:space="preserve"> </w:t>
            </w:r>
            <w:r>
              <w:rPr>
                <w:sz w:val="24"/>
              </w:rPr>
              <w:t>–</w:t>
            </w:r>
            <w:r>
              <w:rPr>
                <w:spacing w:val="2"/>
                <w:sz w:val="24"/>
              </w:rPr>
              <w:t xml:space="preserve"> </w:t>
            </w:r>
            <w:r>
              <w:rPr>
                <w:sz w:val="24"/>
              </w:rPr>
              <w:t>24</w:t>
            </w:r>
            <w:r>
              <w:rPr>
                <w:spacing w:val="-3"/>
                <w:sz w:val="24"/>
              </w:rPr>
              <w:t xml:space="preserve"> </w:t>
            </w:r>
            <w:r>
              <w:rPr>
                <w:spacing w:val="-10"/>
                <w:sz w:val="24"/>
              </w:rPr>
              <w:t>%</w:t>
            </w:r>
          </w:p>
        </w:tc>
        <w:tc>
          <w:tcPr>
            <w:tcW w:w="2259" w:type="dxa"/>
            <w:tcBorders>
              <w:bottom w:val="nil"/>
            </w:tcBorders>
          </w:tcPr>
          <w:p w14:paraId="56654ACE" w14:textId="77777777" w:rsidR="00B576D7" w:rsidRDefault="003003B1" w:rsidP="000E0ADB">
            <w:pPr>
              <w:pStyle w:val="TableParagraph"/>
              <w:tabs>
                <w:tab w:val="left" w:pos="3119"/>
              </w:tabs>
              <w:spacing w:line="235" w:lineRule="exact"/>
              <w:ind w:left="219"/>
              <w:rPr>
                <w:b/>
                <w:sz w:val="24"/>
              </w:rPr>
            </w:pPr>
            <w:r>
              <w:rPr>
                <w:b/>
                <w:spacing w:val="-2"/>
                <w:sz w:val="24"/>
              </w:rPr>
              <w:t>Понимание</w:t>
            </w:r>
          </w:p>
        </w:tc>
        <w:tc>
          <w:tcPr>
            <w:tcW w:w="1867" w:type="dxa"/>
            <w:tcBorders>
              <w:bottom w:val="nil"/>
            </w:tcBorders>
          </w:tcPr>
          <w:p w14:paraId="06F3ADEF" w14:textId="77777777" w:rsidR="00B576D7" w:rsidRDefault="003003B1" w:rsidP="000E0ADB">
            <w:pPr>
              <w:pStyle w:val="TableParagraph"/>
              <w:tabs>
                <w:tab w:val="left" w:pos="3119"/>
              </w:tabs>
              <w:spacing w:line="235" w:lineRule="exact"/>
              <w:ind w:left="214"/>
              <w:rPr>
                <w:sz w:val="24"/>
              </w:rPr>
            </w:pPr>
            <w:r>
              <w:rPr>
                <w:spacing w:val="-2"/>
                <w:sz w:val="24"/>
              </w:rPr>
              <w:t>Удовлетворите</w:t>
            </w:r>
          </w:p>
        </w:tc>
        <w:tc>
          <w:tcPr>
            <w:tcW w:w="1589" w:type="dxa"/>
            <w:vMerge w:val="restart"/>
            <w:tcBorders>
              <w:bottom w:val="nil"/>
            </w:tcBorders>
          </w:tcPr>
          <w:p w14:paraId="4D646F48" w14:textId="77777777" w:rsidR="00B576D7" w:rsidRDefault="003003B1" w:rsidP="000E0ADB">
            <w:pPr>
              <w:pStyle w:val="TableParagraph"/>
              <w:tabs>
                <w:tab w:val="left" w:pos="3119"/>
              </w:tabs>
              <w:spacing w:before="253"/>
              <w:ind w:left="49" w:right="15"/>
              <w:jc w:val="center"/>
              <w:rPr>
                <w:sz w:val="24"/>
              </w:rPr>
            </w:pPr>
            <w:r>
              <w:rPr>
                <w:spacing w:val="-5"/>
                <w:sz w:val="24"/>
              </w:rPr>
              <w:t>«3»</w:t>
            </w:r>
          </w:p>
        </w:tc>
      </w:tr>
      <w:tr w:rsidR="00B576D7" w14:paraId="3F4BAD43" w14:textId="77777777">
        <w:trPr>
          <w:trHeight w:val="263"/>
        </w:trPr>
        <w:tc>
          <w:tcPr>
            <w:tcW w:w="643" w:type="dxa"/>
            <w:vMerge/>
            <w:tcBorders>
              <w:top w:val="nil"/>
            </w:tcBorders>
          </w:tcPr>
          <w:p w14:paraId="31F9ED17" w14:textId="77777777" w:rsidR="00B576D7" w:rsidRDefault="00B576D7" w:rsidP="000E0ADB">
            <w:pPr>
              <w:tabs>
                <w:tab w:val="left" w:pos="3119"/>
              </w:tabs>
              <w:rPr>
                <w:sz w:val="2"/>
                <w:szCs w:val="2"/>
              </w:rPr>
            </w:pPr>
          </w:p>
        </w:tc>
        <w:tc>
          <w:tcPr>
            <w:tcW w:w="2223" w:type="dxa"/>
            <w:tcBorders>
              <w:top w:val="nil"/>
              <w:bottom w:val="nil"/>
            </w:tcBorders>
          </w:tcPr>
          <w:p w14:paraId="5C0966C4" w14:textId="77777777" w:rsidR="00B576D7" w:rsidRDefault="003003B1" w:rsidP="000E0ADB">
            <w:pPr>
              <w:pStyle w:val="TableParagraph"/>
              <w:tabs>
                <w:tab w:val="left" w:pos="3119"/>
              </w:tabs>
              <w:spacing w:line="244" w:lineRule="exact"/>
              <w:ind w:left="215"/>
              <w:rPr>
                <w:sz w:val="24"/>
              </w:rPr>
            </w:pPr>
            <w:r>
              <w:rPr>
                <w:spacing w:val="-2"/>
                <w:sz w:val="24"/>
              </w:rPr>
              <w:t>полное</w:t>
            </w:r>
          </w:p>
        </w:tc>
        <w:tc>
          <w:tcPr>
            <w:tcW w:w="1300" w:type="dxa"/>
            <w:vMerge/>
            <w:tcBorders>
              <w:top w:val="nil"/>
            </w:tcBorders>
          </w:tcPr>
          <w:p w14:paraId="6FB85E1E" w14:textId="77777777" w:rsidR="00B576D7" w:rsidRDefault="00B576D7" w:rsidP="000E0ADB">
            <w:pPr>
              <w:tabs>
                <w:tab w:val="left" w:pos="3119"/>
              </w:tabs>
              <w:rPr>
                <w:sz w:val="2"/>
                <w:szCs w:val="2"/>
              </w:rPr>
            </w:pPr>
          </w:p>
        </w:tc>
        <w:tc>
          <w:tcPr>
            <w:tcW w:w="2259" w:type="dxa"/>
            <w:tcBorders>
              <w:top w:val="nil"/>
              <w:bottom w:val="nil"/>
            </w:tcBorders>
          </w:tcPr>
          <w:p w14:paraId="0EFF9AD7" w14:textId="77777777" w:rsidR="00B576D7" w:rsidRDefault="003003B1" w:rsidP="000E0ADB">
            <w:pPr>
              <w:pStyle w:val="TableParagraph"/>
              <w:tabs>
                <w:tab w:val="left" w:pos="3119"/>
              </w:tabs>
              <w:spacing w:line="244" w:lineRule="exact"/>
              <w:ind w:left="219"/>
              <w:rPr>
                <w:sz w:val="24"/>
              </w:rPr>
            </w:pPr>
            <w:r>
              <w:rPr>
                <w:spacing w:val="-2"/>
                <w:sz w:val="24"/>
              </w:rPr>
              <w:t>(осознанное</w:t>
            </w:r>
          </w:p>
        </w:tc>
        <w:tc>
          <w:tcPr>
            <w:tcW w:w="1867" w:type="dxa"/>
            <w:tcBorders>
              <w:top w:val="nil"/>
              <w:bottom w:val="nil"/>
            </w:tcBorders>
          </w:tcPr>
          <w:p w14:paraId="7EE3D9FB" w14:textId="77777777" w:rsidR="00B576D7" w:rsidRDefault="003003B1" w:rsidP="000E0ADB">
            <w:pPr>
              <w:pStyle w:val="TableParagraph"/>
              <w:tabs>
                <w:tab w:val="left" w:pos="3119"/>
              </w:tabs>
              <w:spacing w:line="244" w:lineRule="exact"/>
              <w:ind w:left="214"/>
              <w:rPr>
                <w:sz w:val="24"/>
              </w:rPr>
            </w:pPr>
            <w:r>
              <w:rPr>
                <w:spacing w:val="-4"/>
                <w:sz w:val="24"/>
              </w:rPr>
              <w:t>льно</w:t>
            </w:r>
          </w:p>
        </w:tc>
        <w:tc>
          <w:tcPr>
            <w:tcW w:w="1589" w:type="dxa"/>
            <w:vMerge/>
            <w:tcBorders>
              <w:top w:val="nil"/>
              <w:bottom w:val="nil"/>
            </w:tcBorders>
          </w:tcPr>
          <w:p w14:paraId="062E7503" w14:textId="77777777" w:rsidR="00B576D7" w:rsidRDefault="00B576D7" w:rsidP="000E0ADB">
            <w:pPr>
              <w:tabs>
                <w:tab w:val="left" w:pos="3119"/>
              </w:tabs>
              <w:rPr>
                <w:sz w:val="2"/>
                <w:szCs w:val="2"/>
              </w:rPr>
            </w:pPr>
          </w:p>
        </w:tc>
      </w:tr>
      <w:tr w:rsidR="00B576D7" w14:paraId="2E020175" w14:textId="77777777">
        <w:trPr>
          <w:trHeight w:val="264"/>
        </w:trPr>
        <w:tc>
          <w:tcPr>
            <w:tcW w:w="643" w:type="dxa"/>
            <w:vMerge/>
            <w:tcBorders>
              <w:top w:val="nil"/>
            </w:tcBorders>
          </w:tcPr>
          <w:p w14:paraId="5542AD85" w14:textId="77777777" w:rsidR="00B576D7" w:rsidRDefault="00B576D7" w:rsidP="000E0ADB">
            <w:pPr>
              <w:tabs>
                <w:tab w:val="left" w:pos="3119"/>
              </w:tabs>
              <w:rPr>
                <w:sz w:val="2"/>
                <w:szCs w:val="2"/>
              </w:rPr>
            </w:pPr>
          </w:p>
        </w:tc>
        <w:tc>
          <w:tcPr>
            <w:tcW w:w="2223" w:type="dxa"/>
            <w:tcBorders>
              <w:top w:val="nil"/>
              <w:bottom w:val="nil"/>
            </w:tcBorders>
          </w:tcPr>
          <w:p w14:paraId="7A079A69" w14:textId="77777777" w:rsidR="00B576D7" w:rsidRDefault="003003B1" w:rsidP="000E0ADB">
            <w:pPr>
              <w:pStyle w:val="TableParagraph"/>
              <w:tabs>
                <w:tab w:val="left" w:pos="3119"/>
              </w:tabs>
              <w:spacing w:line="245" w:lineRule="exact"/>
              <w:ind w:left="215"/>
              <w:rPr>
                <w:sz w:val="24"/>
              </w:rPr>
            </w:pPr>
            <w:r>
              <w:rPr>
                <w:spacing w:val="-2"/>
                <w:sz w:val="24"/>
              </w:rPr>
              <w:t>воспроизведение</w:t>
            </w:r>
          </w:p>
        </w:tc>
        <w:tc>
          <w:tcPr>
            <w:tcW w:w="1300" w:type="dxa"/>
            <w:vMerge/>
            <w:tcBorders>
              <w:top w:val="nil"/>
            </w:tcBorders>
          </w:tcPr>
          <w:p w14:paraId="10BB98D8" w14:textId="77777777" w:rsidR="00B576D7" w:rsidRDefault="00B576D7" w:rsidP="000E0ADB">
            <w:pPr>
              <w:tabs>
                <w:tab w:val="left" w:pos="3119"/>
              </w:tabs>
              <w:rPr>
                <w:sz w:val="2"/>
                <w:szCs w:val="2"/>
              </w:rPr>
            </w:pPr>
          </w:p>
        </w:tc>
        <w:tc>
          <w:tcPr>
            <w:tcW w:w="2259" w:type="dxa"/>
            <w:tcBorders>
              <w:top w:val="nil"/>
              <w:bottom w:val="nil"/>
            </w:tcBorders>
          </w:tcPr>
          <w:p w14:paraId="07E36320" w14:textId="77777777" w:rsidR="00B576D7" w:rsidRDefault="003003B1" w:rsidP="000E0ADB">
            <w:pPr>
              <w:pStyle w:val="TableParagraph"/>
              <w:tabs>
                <w:tab w:val="left" w:pos="3119"/>
              </w:tabs>
              <w:spacing w:line="245" w:lineRule="exact"/>
              <w:ind w:left="219"/>
              <w:rPr>
                <w:sz w:val="24"/>
              </w:rPr>
            </w:pPr>
            <w:r>
              <w:rPr>
                <w:spacing w:val="-2"/>
                <w:sz w:val="24"/>
              </w:rPr>
              <w:t>воспроизведение)</w:t>
            </w:r>
          </w:p>
        </w:tc>
        <w:tc>
          <w:tcPr>
            <w:tcW w:w="1867" w:type="dxa"/>
            <w:tcBorders>
              <w:top w:val="nil"/>
              <w:bottom w:val="nil"/>
            </w:tcBorders>
          </w:tcPr>
          <w:p w14:paraId="395E6F22" w14:textId="77777777" w:rsidR="00B576D7" w:rsidRDefault="00B576D7" w:rsidP="000E0ADB">
            <w:pPr>
              <w:pStyle w:val="TableParagraph"/>
              <w:tabs>
                <w:tab w:val="left" w:pos="3119"/>
              </w:tabs>
              <w:ind w:left="0"/>
              <w:rPr>
                <w:sz w:val="18"/>
              </w:rPr>
            </w:pPr>
          </w:p>
        </w:tc>
        <w:tc>
          <w:tcPr>
            <w:tcW w:w="1589" w:type="dxa"/>
            <w:vMerge/>
            <w:tcBorders>
              <w:top w:val="nil"/>
              <w:bottom w:val="nil"/>
            </w:tcBorders>
          </w:tcPr>
          <w:p w14:paraId="76DA4124" w14:textId="77777777" w:rsidR="00B576D7" w:rsidRDefault="00B576D7" w:rsidP="000E0ADB">
            <w:pPr>
              <w:tabs>
                <w:tab w:val="left" w:pos="3119"/>
              </w:tabs>
              <w:rPr>
                <w:sz w:val="2"/>
                <w:szCs w:val="2"/>
              </w:rPr>
            </w:pPr>
          </w:p>
        </w:tc>
      </w:tr>
      <w:tr w:rsidR="00B576D7" w14:paraId="31222729" w14:textId="77777777">
        <w:trPr>
          <w:trHeight w:val="513"/>
        </w:trPr>
        <w:tc>
          <w:tcPr>
            <w:tcW w:w="643" w:type="dxa"/>
            <w:vMerge/>
            <w:tcBorders>
              <w:top w:val="nil"/>
            </w:tcBorders>
          </w:tcPr>
          <w:p w14:paraId="1DFEB741" w14:textId="77777777" w:rsidR="00B576D7" w:rsidRDefault="00B576D7" w:rsidP="000E0ADB">
            <w:pPr>
              <w:tabs>
                <w:tab w:val="left" w:pos="3119"/>
              </w:tabs>
              <w:rPr>
                <w:sz w:val="2"/>
                <w:szCs w:val="2"/>
              </w:rPr>
            </w:pPr>
          </w:p>
        </w:tc>
        <w:tc>
          <w:tcPr>
            <w:tcW w:w="2223" w:type="dxa"/>
            <w:tcBorders>
              <w:top w:val="nil"/>
              <w:bottom w:val="nil"/>
            </w:tcBorders>
          </w:tcPr>
          <w:p w14:paraId="4FC8F29B" w14:textId="77777777" w:rsidR="00B576D7" w:rsidRDefault="003003B1" w:rsidP="000E0ADB">
            <w:pPr>
              <w:pStyle w:val="TableParagraph"/>
              <w:tabs>
                <w:tab w:val="left" w:pos="3119"/>
              </w:tabs>
              <w:spacing w:line="256" w:lineRule="exact"/>
              <w:ind w:left="215" w:right="164"/>
              <w:rPr>
                <w:sz w:val="24"/>
              </w:rPr>
            </w:pPr>
            <w:r>
              <w:rPr>
                <w:spacing w:val="-2"/>
                <w:sz w:val="24"/>
              </w:rPr>
              <w:t>изученных правил,</w:t>
            </w:r>
          </w:p>
        </w:tc>
        <w:tc>
          <w:tcPr>
            <w:tcW w:w="1300" w:type="dxa"/>
            <w:vMerge/>
            <w:tcBorders>
              <w:top w:val="nil"/>
            </w:tcBorders>
          </w:tcPr>
          <w:p w14:paraId="6B1014C6" w14:textId="77777777" w:rsidR="00B576D7" w:rsidRDefault="00B576D7" w:rsidP="000E0ADB">
            <w:pPr>
              <w:tabs>
                <w:tab w:val="left" w:pos="3119"/>
              </w:tabs>
              <w:rPr>
                <w:sz w:val="2"/>
                <w:szCs w:val="2"/>
              </w:rPr>
            </w:pPr>
          </w:p>
        </w:tc>
        <w:tc>
          <w:tcPr>
            <w:tcW w:w="2259" w:type="dxa"/>
            <w:tcBorders>
              <w:top w:val="nil"/>
              <w:bottom w:val="nil"/>
            </w:tcBorders>
          </w:tcPr>
          <w:p w14:paraId="62F9E26B" w14:textId="77777777" w:rsidR="00B576D7" w:rsidRDefault="00B576D7" w:rsidP="000E0ADB">
            <w:pPr>
              <w:pStyle w:val="TableParagraph"/>
              <w:tabs>
                <w:tab w:val="left" w:pos="3119"/>
              </w:tabs>
              <w:ind w:left="0"/>
              <w:rPr>
                <w:sz w:val="24"/>
              </w:rPr>
            </w:pPr>
          </w:p>
        </w:tc>
        <w:tc>
          <w:tcPr>
            <w:tcW w:w="1867" w:type="dxa"/>
            <w:tcBorders>
              <w:top w:val="nil"/>
              <w:bottom w:val="nil"/>
            </w:tcBorders>
          </w:tcPr>
          <w:p w14:paraId="277011B1" w14:textId="77777777" w:rsidR="00B576D7" w:rsidRDefault="00B576D7" w:rsidP="000E0ADB">
            <w:pPr>
              <w:pStyle w:val="TableParagraph"/>
              <w:tabs>
                <w:tab w:val="left" w:pos="3119"/>
              </w:tabs>
              <w:ind w:left="0"/>
              <w:rPr>
                <w:sz w:val="24"/>
              </w:rPr>
            </w:pPr>
          </w:p>
        </w:tc>
        <w:tc>
          <w:tcPr>
            <w:tcW w:w="1589" w:type="dxa"/>
            <w:vMerge/>
            <w:tcBorders>
              <w:top w:val="nil"/>
              <w:bottom w:val="nil"/>
            </w:tcBorders>
          </w:tcPr>
          <w:p w14:paraId="11637F95" w14:textId="77777777" w:rsidR="00B576D7" w:rsidRDefault="00B576D7" w:rsidP="000E0ADB">
            <w:pPr>
              <w:tabs>
                <w:tab w:val="left" w:pos="3119"/>
              </w:tabs>
              <w:rPr>
                <w:sz w:val="2"/>
                <w:szCs w:val="2"/>
              </w:rPr>
            </w:pPr>
          </w:p>
        </w:tc>
      </w:tr>
      <w:tr w:rsidR="00B576D7" w14:paraId="10926EA9" w14:textId="77777777">
        <w:trPr>
          <w:trHeight w:val="256"/>
        </w:trPr>
        <w:tc>
          <w:tcPr>
            <w:tcW w:w="643" w:type="dxa"/>
            <w:vMerge/>
            <w:tcBorders>
              <w:top w:val="nil"/>
            </w:tcBorders>
          </w:tcPr>
          <w:p w14:paraId="064513EF" w14:textId="77777777" w:rsidR="00B576D7" w:rsidRDefault="00B576D7" w:rsidP="000E0ADB">
            <w:pPr>
              <w:tabs>
                <w:tab w:val="left" w:pos="3119"/>
              </w:tabs>
              <w:rPr>
                <w:sz w:val="2"/>
                <w:szCs w:val="2"/>
              </w:rPr>
            </w:pPr>
          </w:p>
        </w:tc>
        <w:tc>
          <w:tcPr>
            <w:tcW w:w="2223" w:type="dxa"/>
            <w:tcBorders>
              <w:top w:val="nil"/>
              <w:bottom w:val="nil"/>
            </w:tcBorders>
          </w:tcPr>
          <w:p w14:paraId="231A689B" w14:textId="77777777" w:rsidR="00B576D7" w:rsidRDefault="003003B1" w:rsidP="000E0ADB">
            <w:pPr>
              <w:pStyle w:val="TableParagraph"/>
              <w:tabs>
                <w:tab w:val="left" w:pos="3119"/>
              </w:tabs>
              <w:spacing w:line="236" w:lineRule="exact"/>
              <w:ind w:left="215"/>
              <w:rPr>
                <w:sz w:val="24"/>
              </w:rPr>
            </w:pPr>
            <w:r>
              <w:rPr>
                <w:spacing w:val="-2"/>
                <w:sz w:val="24"/>
              </w:rPr>
              <w:t>законов,</w:t>
            </w:r>
          </w:p>
        </w:tc>
        <w:tc>
          <w:tcPr>
            <w:tcW w:w="1300" w:type="dxa"/>
            <w:vMerge/>
            <w:tcBorders>
              <w:top w:val="nil"/>
            </w:tcBorders>
          </w:tcPr>
          <w:p w14:paraId="472BBF4D" w14:textId="77777777" w:rsidR="00B576D7" w:rsidRDefault="00B576D7" w:rsidP="000E0ADB">
            <w:pPr>
              <w:tabs>
                <w:tab w:val="left" w:pos="3119"/>
              </w:tabs>
              <w:rPr>
                <w:sz w:val="2"/>
                <w:szCs w:val="2"/>
              </w:rPr>
            </w:pPr>
          </w:p>
        </w:tc>
        <w:tc>
          <w:tcPr>
            <w:tcW w:w="2259" w:type="dxa"/>
            <w:tcBorders>
              <w:top w:val="nil"/>
              <w:bottom w:val="nil"/>
            </w:tcBorders>
          </w:tcPr>
          <w:p w14:paraId="7456C144" w14:textId="77777777" w:rsidR="00B576D7" w:rsidRDefault="00B576D7" w:rsidP="000E0ADB">
            <w:pPr>
              <w:pStyle w:val="TableParagraph"/>
              <w:tabs>
                <w:tab w:val="left" w:pos="3119"/>
              </w:tabs>
              <w:ind w:left="0"/>
              <w:rPr>
                <w:sz w:val="18"/>
              </w:rPr>
            </w:pPr>
          </w:p>
        </w:tc>
        <w:tc>
          <w:tcPr>
            <w:tcW w:w="1867" w:type="dxa"/>
            <w:tcBorders>
              <w:top w:val="nil"/>
              <w:bottom w:val="nil"/>
            </w:tcBorders>
          </w:tcPr>
          <w:p w14:paraId="3F4134CE" w14:textId="77777777" w:rsidR="00B576D7" w:rsidRDefault="00B576D7" w:rsidP="000E0ADB">
            <w:pPr>
              <w:pStyle w:val="TableParagraph"/>
              <w:tabs>
                <w:tab w:val="left" w:pos="3119"/>
              </w:tabs>
              <w:ind w:left="0"/>
              <w:rPr>
                <w:sz w:val="18"/>
              </w:rPr>
            </w:pPr>
          </w:p>
        </w:tc>
        <w:tc>
          <w:tcPr>
            <w:tcW w:w="1589" w:type="dxa"/>
            <w:vMerge/>
            <w:tcBorders>
              <w:top w:val="nil"/>
              <w:bottom w:val="nil"/>
            </w:tcBorders>
          </w:tcPr>
          <w:p w14:paraId="43939A47" w14:textId="77777777" w:rsidR="00B576D7" w:rsidRDefault="00B576D7" w:rsidP="000E0ADB">
            <w:pPr>
              <w:tabs>
                <w:tab w:val="left" w:pos="3119"/>
              </w:tabs>
              <w:rPr>
                <w:sz w:val="2"/>
                <w:szCs w:val="2"/>
              </w:rPr>
            </w:pPr>
          </w:p>
        </w:tc>
      </w:tr>
      <w:tr w:rsidR="00B576D7" w14:paraId="36275F7A" w14:textId="77777777">
        <w:trPr>
          <w:trHeight w:val="266"/>
        </w:trPr>
        <w:tc>
          <w:tcPr>
            <w:tcW w:w="643" w:type="dxa"/>
            <w:vMerge/>
            <w:tcBorders>
              <w:top w:val="nil"/>
            </w:tcBorders>
          </w:tcPr>
          <w:p w14:paraId="5CAC0D34" w14:textId="77777777" w:rsidR="00B576D7" w:rsidRDefault="00B576D7" w:rsidP="000E0ADB">
            <w:pPr>
              <w:tabs>
                <w:tab w:val="left" w:pos="3119"/>
              </w:tabs>
              <w:rPr>
                <w:sz w:val="2"/>
                <w:szCs w:val="2"/>
              </w:rPr>
            </w:pPr>
          </w:p>
        </w:tc>
        <w:tc>
          <w:tcPr>
            <w:tcW w:w="2223" w:type="dxa"/>
            <w:tcBorders>
              <w:top w:val="nil"/>
              <w:bottom w:val="nil"/>
            </w:tcBorders>
          </w:tcPr>
          <w:p w14:paraId="4F836C7D" w14:textId="77777777" w:rsidR="00B576D7" w:rsidRDefault="003003B1" w:rsidP="000E0ADB">
            <w:pPr>
              <w:pStyle w:val="TableParagraph"/>
              <w:tabs>
                <w:tab w:val="left" w:pos="3119"/>
              </w:tabs>
              <w:spacing w:line="246" w:lineRule="exact"/>
              <w:ind w:left="215"/>
              <w:rPr>
                <w:sz w:val="24"/>
              </w:rPr>
            </w:pPr>
            <w:r>
              <w:rPr>
                <w:spacing w:val="-2"/>
                <w:sz w:val="24"/>
              </w:rPr>
              <w:t>формулировок,</w:t>
            </w:r>
          </w:p>
        </w:tc>
        <w:tc>
          <w:tcPr>
            <w:tcW w:w="1300" w:type="dxa"/>
            <w:vMerge/>
            <w:tcBorders>
              <w:top w:val="nil"/>
            </w:tcBorders>
          </w:tcPr>
          <w:p w14:paraId="7FE5E720" w14:textId="77777777" w:rsidR="00B576D7" w:rsidRDefault="00B576D7" w:rsidP="000E0ADB">
            <w:pPr>
              <w:tabs>
                <w:tab w:val="left" w:pos="3119"/>
              </w:tabs>
              <w:rPr>
                <w:sz w:val="2"/>
                <w:szCs w:val="2"/>
              </w:rPr>
            </w:pPr>
          </w:p>
        </w:tc>
        <w:tc>
          <w:tcPr>
            <w:tcW w:w="2259" w:type="dxa"/>
            <w:tcBorders>
              <w:top w:val="nil"/>
              <w:bottom w:val="nil"/>
            </w:tcBorders>
          </w:tcPr>
          <w:p w14:paraId="31E0B029" w14:textId="77777777" w:rsidR="00B576D7" w:rsidRDefault="00B576D7" w:rsidP="000E0ADB">
            <w:pPr>
              <w:pStyle w:val="TableParagraph"/>
              <w:tabs>
                <w:tab w:val="left" w:pos="3119"/>
              </w:tabs>
              <w:ind w:left="0"/>
              <w:rPr>
                <w:sz w:val="18"/>
              </w:rPr>
            </w:pPr>
          </w:p>
        </w:tc>
        <w:tc>
          <w:tcPr>
            <w:tcW w:w="1867" w:type="dxa"/>
            <w:tcBorders>
              <w:top w:val="nil"/>
              <w:bottom w:val="nil"/>
            </w:tcBorders>
          </w:tcPr>
          <w:p w14:paraId="13D2E05A" w14:textId="77777777" w:rsidR="00B576D7" w:rsidRDefault="00B576D7" w:rsidP="000E0ADB">
            <w:pPr>
              <w:pStyle w:val="TableParagraph"/>
              <w:tabs>
                <w:tab w:val="left" w:pos="3119"/>
              </w:tabs>
              <w:ind w:left="0"/>
              <w:rPr>
                <w:sz w:val="18"/>
              </w:rPr>
            </w:pPr>
          </w:p>
        </w:tc>
        <w:tc>
          <w:tcPr>
            <w:tcW w:w="1589" w:type="dxa"/>
            <w:vMerge/>
            <w:tcBorders>
              <w:top w:val="nil"/>
              <w:bottom w:val="nil"/>
            </w:tcBorders>
          </w:tcPr>
          <w:p w14:paraId="1BF58CCD" w14:textId="77777777" w:rsidR="00B576D7" w:rsidRDefault="00B576D7" w:rsidP="000E0ADB">
            <w:pPr>
              <w:tabs>
                <w:tab w:val="left" w:pos="3119"/>
              </w:tabs>
              <w:rPr>
                <w:sz w:val="2"/>
                <w:szCs w:val="2"/>
              </w:rPr>
            </w:pPr>
          </w:p>
        </w:tc>
      </w:tr>
      <w:tr w:rsidR="00B576D7" w14:paraId="60172B31" w14:textId="77777777">
        <w:trPr>
          <w:trHeight w:val="265"/>
        </w:trPr>
        <w:tc>
          <w:tcPr>
            <w:tcW w:w="643" w:type="dxa"/>
            <w:vMerge/>
            <w:tcBorders>
              <w:top w:val="nil"/>
            </w:tcBorders>
          </w:tcPr>
          <w:p w14:paraId="1F869E58" w14:textId="77777777" w:rsidR="00B576D7" w:rsidRDefault="00B576D7" w:rsidP="000E0ADB">
            <w:pPr>
              <w:tabs>
                <w:tab w:val="left" w:pos="3119"/>
              </w:tabs>
              <w:rPr>
                <w:sz w:val="2"/>
                <w:szCs w:val="2"/>
              </w:rPr>
            </w:pPr>
          </w:p>
        </w:tc>
        <w:tc>
          <w:tcPr>
            <w:tcW w:w="2223" w:type="dxa"/>
            <w:tcBorders>
              <w:top w:val="nil"/>
              <w:bottom w:val="nil"/>
            </w:tcBorders>
          </w:tcPr>
          <w:p w14:paraId="0A755357" w14:textId="77777777" w:rsidR="00B576D7" w:rsidRDefault="003003B1" w:rsidP="000E0ADB">
            <w:pPr>
              <w:pStyle w:val="TableParagraph"/>
              <w:tabs>
                <w:tab w:val="left" w:pos="3119"/>
              </w:tabs>
              <w:spacing w:line="246" w:lineRule="exact"/>
              <w:ind w:left="215"/>
              <w:rPr>
                <w:sz w:val="24"/>
              </w:rPr>
            </w:pPr>
            <w:r>
              <w:rPr>
                <w:sz w:val="24"/>
              </w:rPr>
              <w:t>математических</w:t>
            </w:r>
            <w:r>
              <w:rPr>
                <w:spacing w:val="-12"/>
                <w:sz w:val="24"/>
              </w:rPr>
              <w:t xml:space="preserve"> </w:t>
            </w:r>
            <w:r>
              <w:rPr>
                <w:spacing w:val="-10"/>
                <w:sz w:val="24"/>
              </w:rPr>
              <w:t>и</w:t>
            </w:r>
          </w:p>
        </w:tc>
        <w:tc>
          <w:tcPr>
            <w:tcW w:w="1300" w:type="dxa"/>
            <w:vMerge/>
            <w:tcBorders>
              <w:top w:val="nil"/>
            </w:tcBorders>
          </w:tcPr>
          <w:p w14:paraId="520ADB04" w14:textId="77777777" w:rsidR="00B576D7" w:rsidRDefault="00B576D7" w:rsidP="000E0ADB">
            <w:pPr>
              <w:tabs>
                <w:tab w:val="left" w:pos="3119"/>
              </w:tabs>
              <w:rPr>
                <w:sz w:val="2"/>
                <w:szCs w:val="2"/>
              </w:rPr>
            </w:pPr>
          </w:p>
        </w:tc>
        <w:tc>
          <w:tcPr>
            <w:tcW w:w="2259" w:type="dxa"/>
            <w:tcBorders>
              <w:top w:val="nil"/>
              <w:bottom w:val="nil"/>
            </w:tcBorders>
          </w:tcPr>
          <w:p w14:paraId="0580FAF4" w14:textId="77777777" w:rsidR="00B576D7" w:rsidRDefault="00B576D7" w:rsidP="000E0ADB">
            <w:pPr>
              <w:pStyle w:val="TableParagraph"/>
              <w:tabs>
                <w:tab w:val="left" w:pos="3119"/>
              </w:tabs>
              <w:ind w:left="0"/>
              <w:rPr>
                <w:sz w:val="18"/>
              </w:rPr>
            </w:pPr>
          </w:p>
        </w:tc>
        <w:tc>
          <w:tcPr>
            <w:tcW w:w="1867" w:type="dxa"/>
            <w:tcBorders>
              <w:top w:val="nil"/>
              <w:bottom w:val="nil"/>
            </w:tcBorders>
          </w:tcPr>
          <w:p w14:paraId="40281598" w14:textId="77777777" w:rsidR="00B576D7" w:rsidRDefault="00B576D7" w:rsidP="000E0ADB">
            <w:pPr>
              <w:pStyle w:val="TableParagraph"/>
              <w:tabs>
                <w:tab w:val="left" w:pos="3119"/>
              </w:tabs>
              <w:ind w:left="0"/>
              <w:rPr>
                <w:sz w:val="18"/>
              </w:rPr>
            </w:pPr>
          </w:p>
        </w:tc>
        <w:tc>
          <w:tcPr>
            <w:tcW w:w="1589" w:type="dxa"/>
            <w:vMerge/>
            <w:tcBorders>
              <w:top w:val="nil"/>
              <w:bottom w:val="nil"/>
            </w:tcBorders>
          </w:tcPr>
          <w:p w14:paraId="5CD12F79" w14:textId="77777777" w:rsidR="00B576D7" w:rsidRDefault="00B576D7" w:rsidP="000E0ADB">
            <w:pPr>
              <w:tabs>
                <w:tab w:val="left" w:pos="3119"/>
              </w:tabs>
              <w:rPr>
                <w:sz w:val="2"/>
                <w:szCs w:val="2"/>
              </w:rPr>
            </w:pPr>
          </w:p>
        </w:tc>
      </w:tr>
      <w:tr w:rsidR="00B576D7" w14:paraId="0B9A5A00" w14:textId="77777777">
        <w:trPr>
          <w:trHeight w:val="266"/>
        </w:trPr>
        <w:tc>
          <w:tcPr>
            <w:tcW w:w="643" w:type="dxa"/>
            <w:vMerge/>
            <w:tcBorders>
              <w:top w:val="nil"/>
            </w:tcBorders>
          </w:tcPr>
          <w:p w14:paraId="73E0E8C4" w14:textId="77777777" w:rsidR="00B576D7" w:rsidRDefault="00B576D7" w:rsidP="000E0ADB">
            <w:pPr>
              <w:tabs>
                <w:tab w:val="left" w:pos="3119"/>
              </w:tabs>
              <w:rPr>
                <w:sz w:val="2"/>
                <w:szCs w:val="2"/>
              </w:rPr>
            </w:pPr>
          </w:p>
        </w:tc>
        <w:tc>
          <w:tcPr>
            <w:tcW w:w="2223" w:type="dxa"/>
            <w:tcBorders>
              <w:top w:val="nil"/>
              <w:bottom w:val="nil"/>
            </w:tcBorders>
          </w:tcPr>
          <w:p w14:paraId="164E8B9C" w14:textId="77777777" w:rsidR="00B576D7" w:rsidRDefault="003003B1" w:rsidP="000E0ADB">
            <w:pPr>
              <w:pStyle w:val="TableParagraph"/>
              <w:tabs>
                <w:tab w:val="left" w:pos="3119"/>
              </w:tabs>
              <w:spacing w:line="246" w:lineRule="exact"/>
              <w:ind w:left="215"/>
              <w:rPr>
                <w:sz w:val="24"/>
              </w:rPr>
            </w:pPr>
            <w:r>
              <w:rPr>
                <w:sz w:val="24"/>
              </w:rPr>
              <w:t>иных</w:t>
            </w:r>
            <w:r>
              <w:rPr>
                <w:spacing w:val="-9"/>
                <w:sz w:val="24"/>
              </w:rPr>
              <w:t xml:space="preserve"> </w:t>
            </w:r>
            <w:r>
              <w:rPr>
                <w:sz w:val="24"/>
              </w:rPr>
              <w:t>формул</w:t>
            </w:r>
            <w:r>
              <w:rPr>
                <w:spacing w:val="-3"/>
                <w:sz w:val="24"/>
              </w:rPr>
              <w:t xml:space="preserve"> </w:t>
            </w:r>
            <w:r>
              <w:rPr>
                <w:spacing w:val="-10"/>
                <w:sz w:val="24"/>
              </w:rPr>
              <w:t>и</w:t>
            </w:r>
          </w:p>
        </w:tc>
        <w:tc>
          <w:tcPr>
            <w:tcW w:w="1300" w:type="dxa"/>
            <w:vMerge/>
            <w:tcBorders>
              <w:top w:val="nil"/>
            </w:tcBorders>
          </w:tcPr>
          <w:p w14:paraId="5E4EA26E" w14:textId="77777777" w:rsidR="00B576D7" w:rsidRDefault="00B576D7" w:rsidP="000E0ADB">
            <w:pPr>
              <w:tabs>
                <w:tab w:val="left" w:pos="3119"/>
              </w:tabs>
              <w:rPr>
                <w:sz w:val="2"/>
                <w:szCs w:val="2"/>
              </w:rPr>
            </w:pPr>
          </w:p>
        </w:tc>
        <w:tc>
          <w:tcPr>
            <w:tcW w:w="2259" w:type="dxa"/>
            <w:tcBorders>
              <w:top w:val="nil"/>
              <w:bottom w:val="nil"/>
            </w:tcBorders>
          </w:tcPr>
          <w:p w14:paraId="09BA5019" w14:textId="77777777" w:rsidR="00B576D7" w:rsidRDefault="00B576D7" w:rsidP="000E0ADB">
            <w:pPr>
              <w:pStyle w:val="TableParagraph"/>
              <w:tabs>
                <w:tab w:val="left" w:pos="3119"/>
              </w:tabs>
              <w:ind w:left="0"/>
              <w:rPr>
                <w:sz w:val="18"/>
              </w:rPr>
            </w:pPr>
          </w:p>
        </w:tc>
        <w:tc>
          <w:tcPr>
            <w:tcW w:w="1867" w:type="dxa"/>
            <w:tcBorders>
              <w:top w:val="nil"/>
              <w:bottom w:val="nil"/>
            </w:tcBorders>
          </w:tcPr>
          <w:p w14:paraId="4B9F8568" w14:textId="77777777" w:rsidR="00B576D7" w:rsidRDefault="00B576D7" w:rsidP="000E0ADB">
            <w:pPr>
              <w:pStyle w:val="TableParagraph"/>
              <w:tabs>
                <w:tab w:val="left" w:pos="3119"/>
              </w:tabs>
              <w:ind w:left="0"/>
              <w:rPr>
                <w:sz w:val="18"/>
              </w:rPr>
            </w:pPr>
          </w:p>
        </w:tc>
        <w:tc>
          <w:tcPr>
            <w:tcW w:w="1589" w:type="dxa"/>
            <w:vMerge/>
            <w:tcBorders>
              <w:top w:val="nil"/>
              <w:bottom w:val="nil"/>
            </w:tcBorders>
          </w:tcPr>
          <w:p w14:paraId="41CDB4B5" w14:textId="77777777" w:rsidR="00B576D7" w:rsidRDefault="00B576D7" w:rsidP="000E0ADB">
            <w:pPr>
              <w:tabs>
                <w:tab w:val="left" w:pos="3119"/>
              </w:tabs>
              <w:rPr>
                <w:sz w:val="2"/>
                <w:szCs w:val="2"/>
              </w:rPr>
            </w:pPr>
          </w:p>
        </w:tc>
      </w:tr>
      <w:tr w:rsidR="00B576D7" w14:paraId="018B5692" w14:textId="77777777">
        <w:trPr>
          <w:trHeight w:val="264"/>
        </w:trPr>
        <w:tc>
          <w:tcPr>
            <w:tcW w:w="643" w:type="dxa"/>
            <w:vMerge/>
            <w:tcBorders>
              <w:top w:val="nil"/>
            </w:tcBorders>
          </w:tcPr>
          <w:p w14:paraId="3B7B6819" w14:textId="77777777" w:rsidR="00B576D7" w:rsidRDefault="00B576D7" w:rsidP="000E0ADB">
            <w:pPr>
              <w:tabs>
                <w:tab w:val="left" w:pos="3119"/>
              </w:tabs>
              <w:rPr>
                <w:sz w:val="2"/>
                <w:szCs w:val="2"/>
              </w:rPr>
            </w:pPr>
          </w:p>
        </w:tc>
        <w:tc>
          <w:tcPr>
            <w:tcW w:w="2223" w:type="dxa"/>
            <w:tcBorders>
              <w:top w:val="nil"/>
              <w:bottom w:val="nil"/>
            </w:tcBorders>
          </w:tcPr>
          <w:p w14:paraId="08556678" w14:textId="77777777" w:rsidR="00B576D7" w:rsidRDefault="003003B1" w:rsidP="000E0ADB">
            <w:pPr>
              <w:pStyle w:val="TableParagraph"/>
              <w:tabs>
                <w:tab w:val="left" w:pos="3119"/>
              </w:tabs>
              <w:spacing w:line="245" w:lineRule="exact"/>
              <w:ind w:left="215"/>
              <w:rPr>
                <w:sz w:val="24"/>
              </w:rPr>
            </w:pPr>
            <w:r>
              <w:rPr>
                <w:sz w:val="24"/>
              </w:rPr>
              <w:t>т.п.,</w:t>
            </w:r>
            <w:r>
              <w:rPr>
                <w:spacing w:val="-8"/>
                <w:sz w:val="24"/>
              </w:rPr>
              <w:t xml:space="preserve"> </w:t>
            </w:r>
            <w:r>
              <w:rPr>
                <w:spacing w:val="-2"/>
                <w:sz w:val="24"/>
              </w:rPr>
              <w:t>однако,</w:t>
            </w:r>
          </w:p>
        </w:tc>
        <w:tc>
          <w:tcPr>
            <w:tcW w:w="1300" w:type="dxa"/>
            <w:vMerge/>
            <w:tcBorders>
              <w:top w:val="nil"/>
            </w:tcBorders>
          </w:tcPr>
          <w:p w14:paraId="4F48C5D6" w14:textId="77777777" w:rsidR="00B576D7" w:rsidRDefault="00B576D7" w:rsidP="000E0ADB">
            <w:pPr>
              <w:tabs>
                <w:tab w:val="left" w:pos="3119"/>
              </w:tabs>
              <w:rPr>
                <w:sz w:val="2"/>
                <w:szCs w:val="2"/>
              </w:rPr>
            </w:pPr>
          </w:p>
        </w:tc>
        <w:tc>
          <w:tcPr>
            <w:tcW w:w="2259" w:type="dxa"/>
            <w:tcBorders>
              <w:top w:val="nil"/>
              <w:bottom w:val="nil"/>
            </w:tcBorders>
          </w:tcPr>
          <w:p w14:paraId="35DA7E15" w14:textId="77777777" w:rsidR="00B576D7" w:rsidRDefault="00B576D7" w:rsidP="000E0ADB">
            <w:pPr>
              <w:pStyle w:val="TableParagraph"/>
              <w:tabs>
                <w:tab w:val="left" w:pos="3119"/>
              </w:tabs>
              <w:ind w:left="0"/>
              <w:rPr>
                <w:sz w:val="18"/>
              </w:rPr>
            </w:pPr>
          </w:p>
        </w:tc>
        <w:tc>
          <w:tcPr>
            <w:tcW w:w="1867" w:type="dxa"/>
            <w:tcBorders>
              <w:top w:val="nil"/>
              <w:bottom w:val="nil"/>
            </w:tcBorders>
          </w:tcPr>
          <w:p w14:paraId="1A23AF38" w14:textId="77777777" w:rsidR="00B576D7" w:rsidRDefault="00B576D7" w:rsidP="000E0ADB">
            <w:pPr>
              <w:pStyle w:val="TableParagraph"/>
              <w:tabs>
                <w:tab w:val="left" w:pos="3119"/>
              </w:tabs>
              <w:ind w:left="0"/>
              <w:rPr>
                <w:sz w:val="18"/>
              </w:rPr>
            </w:pPr>
          </w:p>
        </w:tc>
        <w:tc>
          <w:tcPr>
            <w:tcW w:w="1589" w:type="dxa"/>
            <w:vMerge/>
            <w:tcBorders>
              <w:top w:val="nil"/>
              <w:bottom w:val="nil"/>
            </w:tcBorders>
          </w:tcPr>
          <w:p w14:paraId="6605A4AC" w14:textId="77777777" w:rsidR="00B576D7" w:rsidRDefault="00B576D7" w:rsidP="000E0ADB">
            <w:pPr>
              <w:tabs>
                <w:tab w:val="left" w:pos="3119"/>
              </w:tabs>
              <w:rPr>
                <w:sz w:val="2"/>
                <w:szCs w:val="2"/>
              </w:rPr>
            </w:pPr>
          </w:p>
        </w:tc>
      </w:tr>
      <w:tr w:rsidR="00B576D7" w14:paraId="591D7E87" w14:textId="77777777">
        <w:trPr>
          <w:trHeight w:val="266"/>
        </w:trPr>
        <w:tc>
          <w:tcPr>
            <w:tcW w:w="643" w:type="dxa"/>
            <w:vMerge/>
            <w:tcBorders>
              <w:top w:val="nil"/>
            </w:tcBorders>
          </w:tcPr>
          <w:p w14:paraId="5984CAB9" w14:textId="77777777" w:rsidR="00B576D7" w:rsidRDefault="00B576D7" w:rsidP="000E0ADB">
            <w:pPr>
              <w:tabs>
                <w:tab w:val="left" w:pos="3119"/>
              </w:tabs>
              <w:rPr>
                <w:sz w:val="2"/>
                <w:szCs w:val="2"/>
              </w:rPr>
            </w:pPr>
          </w:p>
        </w:tc>
        <w:tc>
          <w:tcPr>
            <w:tcW w:w="2223" w:type="dxa"/>
            <w:tcBorders>
              <w:top w:val="nil"/>
              <w:bottom w:val="nil"/>
            </w:tcBorders>
          </w:tcPr>
          <w:p w14:paraId="5661F113" w14:textId="77777777" w:rsidR="00B576D7" w:rsidRDefault="003003B1" w:rsidP="000E0ADB">
            <w:pPr>
              <w:pStyle w:val="TableParagraph"/>
              <w:tabs>
                <w:tab w:val="left" w:pos="3119"/>
              </w:tabs>
              <w:spacing w:line="246" w:lineRule="exact"/>
              <w:ind w:left="215"/>
              <w:rPr>
                <w:sz w:val="24"/>
              </w:rPr>
            </w:pPr>
            <w:r>
              <w:rPr>
                <w:sz w:val="24"/>
              </w:rPr>
              <w:t>затрудняется</w:t>
            </w:r>
            <w:r>
              <w:rPr>
                <w:spacing w:val="-15"/>
                <w:sz w:val="24"/>
              </w:rPr>
              <w:t xml:space="preserve"> </w:t>
            </w:r>
            <w:r>
              <w:rPr>
                <w:spacing w:val="-4"/>
                <w:sz w:val="24"/>
              </w:rPr>
              <w:t>что-</w:t>
            </w:r>
          </w:p>
        </w:tc>
        <w:tc>
          <w:tcPr>
            <w:tcW w:w="1300" w:type="dxa"/>
            <w:vMerge/>
            <w:tcBorders>
              <w:top w:val="nil"/>
            </w:tcBorders>
          </w:tcPr>
          <w:p w14:paraId="066A515A" w14:textId="77777777" w:rsidR="00B576D7" w:rsidRDefault="00B576D7" w:rsidP="000E0ADB">
            <w:pPr>
              <w:tabs>
                <w:tab w:val="left" w:pos="3119"/>
              </w:tabs>
              <w:rPr>
                <w:sz w:val="2"/>
                <w:szCs w:val="2"/>
              </w:rPr>
            </w:pPr>
          </w:p>
        </w:tc>
        <w:tc>
          <w:tcPr>
            <w:tcW w:w="2259" w:type="dxa"/>
            <w:tcBorders>
              <w:top w:val="nil"/>
              <w:bottom w:val="nil"/>
            </w:tcBorders>
          </w:tcPr>
          <w:p w14:paraId="37BFAF4E" w14:textId="77777777" w:rsidR="00B576D7" w:rsidRDefault="00B576D7" w:rsidP="000E0ADB">
            <w:pPr>
              <w:pStyle w:val="TableParagraph"/>
              <w:tabs>
                <w:tab w:val="left" w:pos="3119"/>
              </w:tabs>
              <w:ind w:left="0"/>
              <w:rPr>
                <w:sz w:val="18"/>
              </w:rPr>
            </w:pPr>
          </w:p>
        </w:tc>
        <w:tc>
          <w:tcPr>
            <w:tcW w:w="1867" w:type="dxa"/>
            <w:tcBorders>
              <w:top w:val="nil"/>
              <w:bottom w:val="nil"/>
            </w:tcBorders>
          </w:tcPr>
          <w:p w14:paraId="4FB5135C" w14:textId="77777777" w:rsidR="00B576D7" w:rsidRDefault="00B576D7" w:rsidP="000E0ADB">
            <w:pPr>
              <w:pStyle w:val="TableParagraph"/>
              <w:tabs>
                <w:tab w:val="left" w:pos="3119"/>
              </w:tabs>
              <w:ind w:left="0"/>
              <w:rPr>
                <w:sz w:val="18"/>
              </w:rPr>
            </w:pPr>
          </w:p>
        </w:tc>
        <w:tc>
          <w:tcPr>
            <w:tcW w:w="1589" w:type="dxa"/>
            <w:vMerge/>
            <w:tcBorders>
              <w:top w:val="nil"/>
              <w:bottom w:val="nil"/>
            </w:tcBorders>
          </w:tcPr>
          <w:p w14:paraId="70B489F5" w14:textId="77777777" w:rsidR="00B576D7" w:rsidRDefault="00B576D7" w:rsidP="000E0ADB">
            <w:pPr>
              <w:tabs>
                <w:tab w:val="left" w:pos="3119"/>
              </w:tabs>
              <w:rPr>
                <w:sz w:val="2"/>
                <w:szCs w:val="2"/>
              </w:rPr>
            </w:pPr>
          </w:p>
        </w:tc>
      </w:tr>
      <w:tr w:rsidR="00B576D7" w14:paraId="673F29AD" w14:textId="77777777">
        <w:trPr>
          <w:trHeight w:val="287"/>
        </w:trPr>
        <w:tc>
          <w:tcPr>
            <w:tcW w:w="643" w:type="dxa"/>
            <w:vMerge/>
            <w:tcBorders>
              <w:top w:val="nil"/>
            </w:tcBorders>
          </w:tcPr>
          <w:p w14:paraId="5B8BEB11" w14:textId="77777777" w:rsidR="00B576D7" w:rsidRDefault="00B576D7" w:rsidP="000E0ADB">
            <w:pPr>
              <w:tabs>
                <w:tab w:val="left" w:pos="3119"/>
              </w:tabs>
              <w:rPr>
                <w:sz w:val="2"/>
                <w:szCs w:val="2"/>
              </w:rPr>
            </w:pPr>
          </w:p>
        </w:tc>
        <w:tc>
          <w:tcPr>
            <w:tcW w:w="2223" w:type="dxa"/>
            <w:tcBorders>
              <w:top w:val="nil"/>
            </w:tcBorders>
          </w:tcPr>
          <w:p w14:paraId="21C5C5D7" w14:textId="77777777" w:rsidR="00B576D7" w:rsidRDefault="003003B1" w:rsidP="000E0ADB">
            <w:pPr>
              <w:pStyle w:val="TableParagraph"/>
              <w:tabs>
                <w:tab w:val="left" w:pos="3119"/>
              </w:tabs>
              <w:spacing w:line="267" w:lineRule="exact"/>
              <w:ind w:left="215"/>
              <w:rPr>
                <w:sz w:val="24"/>
              </w:rPr>
            </w:pPr>
            <w:r>
              <w:rPr>
                <w:sz w:val="24"/>
              </w:rPr>
              <w:t xml:space="preserve">либо </w:t>
            </w:r>
            <w:r>
              <w:rPr>
                <w:spacing w:val="-2"/>
                <w:sz w:val="24"/>
              </w:rPr>
              <w:t>объяснить</w:t>
            </w:r>
          </w:p>
        </w:tc>
        <w:tc>
          <w:tcPr>
            <w:tcW w:w="1300" w:type="dxa"/>
            <w:vMerge/>
            <w:tcBorders>
              <w:top w:val="nil"/>
            </w:tcBorders>
          </w:tcPr>
          <w:p w14:paraId="3B439AB4" w14:textId="77777777" w:rsidR="00B576D7" w:rsidRDefault="00B576D7" w:rsidP="000E0ADB">
            <w:pPr>
              <w:tabs>
                <w:tab w:val="left" w:pos="3119"/>
              </w:tabs>
              <w:rPr>
                <w:sz w:val="2"/>
                <w:szCs w:val="2"/>
              </w:rPr>
            </w:pPr>
          </w:p>
        </w:tc>
        <w:tc>
          <w:tcPr>
            <w:tcW w:w="2259" w:type="dxa"/>
            <w:tcBorders>
              <w:top w:val="nil"/>
              <w:bottom w:val="nil"/>
            </w:tcBorders>
          </w:tcPr>
          <w:p w14:paraId="2B92BDD0" w14:textId="77777777" w:rsidR="00B576D7" w:rsidRDefault="00B576D7" w:rsidP="000E0ADB">
            <w:pPr>
              <w:pStyle w:val="TableParagraph"/>
              <w:tabs>
                <w:tab w:val="left" w:pos="3119"/>
              </w:tabs>
              <w:ind w:left="0"/>
              <w:rPr>
                <w:sz w:val="20"/>
              </w:rPr>
            </w:pPr>
          </w:p>
        </w:tc>
        <w:tc>
          <w:tcPr>
            <w:tcW w:w="1867" w:type="dxa"/>
            <w:tcBorders>
              <w:top w:val="nil"/>
            </w:tcBorders>
          </w:tcPr>
          <w:p w14:paraId="3788A6E9" w14:textId="77777777" w:rsidR="00B576D7" w:rsidRDefault="00B576D7" w:rsidP="000E0ADB">
            <w:pPr>
              <w:pStyle w:val="TableParagraph"/>
              <w:tabs>
                <w:tab w:val="left" w:pos="3119"/>
              </w:tabs>
              <w:ind w:left="0"/>
              <w:rPr>
                <w:sz w:val="20"/>
              </w:rPr>
            </w:pPr>
          </w:p>
        </w:tc>
        <w:tc>
          <w:tcPr>
            <w:tcW w:w="1589" w:type="dxa"/>
            <w:vMerge/>
            <w:tcBorders>
              <w:top w:val="nil"/>
              <w:bottom w:val="nil"/>
            </w:tcBorders>
          </w:tcPr>
          <w:p w14:paraId="10780407" w14:textId="77777777" w:rsidR="00B576D7" w:rsidRDefault="00B576D7" w:rsidP="000E0ADB">
            <w:pPr>
              <w:tabs>
                <w:tab w:val="left" w:pos="3119"/>
              </w:tabs>
              <w:rPr>
                <w:sz w:val="2"/>
                <w:szCs w:val="2"/>
              </w:rPr>
            </w:pPr>
          </w:p>
        </w:tc>
      </w:tr>
      <w:tr w:rsidR="00B576D7" w14:paraId="32DA9CCC" w14:textId="77777777">
        <w:trPr>
          <w:trHeight w:val="258"/>
        </w:trPr>
        <w:tc>
          <w:tcPr>
            <w:tcW w:w="643" w:type="dxa"/>
            <w:vMerge w:val="restart"/>
            <w:tcBorders>
              <w:bottom w:val="nil"/>
            </w:tcBorders>
          </w:tcPr>
          <w:p w14:paraId="7D2EC755" w14:textId="77777777" w:rsidR="00B576D7" w:rsidRDefault="003003B1" w:rsidP="000E0ADB">
            <w:pPr>
              <w:pStyle w:val="TableParagraph"/>
              <w:tabs>
                <w:tab w:val="left" w:pos="3119"/>
              </w:tabs>
              <w:spacing w:line="253" w:lineRule="exact"/>
              <w:ind w:left="33" w:right="107"/>
              <w:jc w:val="center"/>
              <w:rPr>
                <w:sz w:val="24"/>
              </w:rPr>
            </w:pPr>
            <w:r>
              <w:rPr>
                <w:spacing w:val="-10"/>
                <w:sz w:val="24"/>
              </w:rPr>
              <w:t>5</w:t>
            </w:r>
          </w:p>
        </w:tc>
        <w:tc>
          <w:tcPr>
            <w:tcW w:w="2223" w:type="dxa"/>
            <w:tcBorders>
              <w:bottom w:val="nil"/>
            </w:tcBorders>
          </w:tcPr>
          <w:p w14:paraId="06A200E4" w14:textId="77777777" w:rsidR="00B576D7" w:rsidRDefault="003003B1" w:rsidP="000E0ADB">
            <w:pPr>
              <w:pStyle w:val="TableParagraph"/>
              <w:tabs>
                <w:tab w:val="left" w:pos="3119"/>
              </w:tabs>
              <w:spacing w:line="238" w:lineRule="exact"/>
              <w:ind w:left="215"/>
              <w:rPr>
                <w:sz w:val="24"/>
              </w:rPr>
            </w:pPr>
            <w:r>
              <w:rPr>
                <w:spacing w:val="-2"/>
                <w:sz w:val="24"/>
              </w:rPr>
              <w:t>Объясняет</w:t>
            </w:r>
          </w:p>
        </w:tc>
        <w:tc>
          <w:tcPr>
            <w:tcW w:w="1300" w:type="dxa"/>
            <w:vMerge w:val="restart"/>
            <w:tcBorders>
              <w:bottom w:val="nil"/>
            </w:tcBorders>
          </w:tcPr>
          <w:p w14:paraId="1008EBCB" w14:textId="77777777" w:rsidR="00B576D7" w:rsidRDefault="003003B1" w:rsidP="000E0ADB">
            <w:pPr>
              <w:pStyle w:val="TableParagraph"/>
              <w:tabs>
                <w:tab w:val="left" w:pos="3119"/>
              </w:tabs>
              <w:spacing w:line="253" w:lineRule="exact"/>
              <w:ind w:left="213"/>
              <w:rPr>
                <w:sz w:val="24"/>
              </w:rPr>
            </w:pPr>
            <w:r>
              <w:rPr>
                <w:sz w:val="24"/>
              </w:rPr>
              <w:t>25</w:t>
            </w:r>
            <w:r>
              <w:rPr>
                <w:spacing w:val="2"/>
                <w:sz w:val="24"/>
              </w:rPr>
              <w:t xml:space="preserve"> </w:t>
            </w:r>
            <w:r>
              <w:rPr>
                <w:sz w:val="24"/>
              </w:rPr>
              <w:t>–</w:t>
            </w:r>
            <w:r>
              <w:rPr>
                <w:spacing w:val="2"/>
                <w:sz w:val="24"/>
              </w:rPr>
              <w:t xml:space="preserve"> </w:t>
            </w:r>
            <w:r>
              <w:rPr>
                <w:sz w:val="24"/>
              </w:rPr>
              <w:t>35</w:t>
            </w:r>
            <w:r>
              <w:rPr>
                <w:spacing w:val="-3"/>
                <w:sz w:val="24"/>
              </w:rPr>
              <w:t xml:space="preserve"> </w:t>
            </w:r>
            <w:r>
              <w:rPr>
                <w:spacing w:val="-10"/>
                <w:sz w:val="24"/>
              </w:rPr>
              <w:t>%</w:t>
            </w:r>
          </w:p>
        </w:tc>
        <w:tc>
          <w:tcPr>
            <w:tcW w:w="2259" w:type="dxa"/>
            <w:tcBorders>
              <w:top w:val="nil"/>
              <w:bottom w:val="nil"/>
            </w:tcBorders>
          </w:tcPr>
          <w:p w14:paraId="414A90BB" w14:textId="77777777" w:rsidR="00B576D7" w:rsidRDefault="00B576D7" w:rsidP="000E0ADB">
            <w:pPr>
              <w:pStyle w:val="TableParagraph"/>
              <w:tabs>
                <w:tab w:val="left" w:pos="3119"/>
              </w:tabs>
              <w:ind w:left="0"/>
              <w:rPr>
                <w:sz w:val="18"/>
              </w:rPr>
            </w:pPr>
          </w:p>
        </w:tc>
        <w:tc>
          <w:tcPr>
            <w:tcW w:w="1867" w:type="dxa"/>
            <w:tcBorders>
              <w:bottom w:val="nil"/>
            </w:tcBorders>
          </w:tcPr>
          <w:p w14:paraId="649F226F" w14:textId="77777777" w:rsidR="00B576D7" w:rsidRDefault="003003B1" w:rsidP="000E0ADB">
            <w:pPr>
              <w:pStyle w:val="TableParagraph"/>
              <w:tabs>
                <w:tab w:val="left" w:pos="3119"/>
              </w:tabs>
              <w:spacing w:line="238" w:lineRule="exact"/>
              <w:ind w:left="214"/>
              <w:rPr>
                <w:sz w:val="24"/>
              </w:rPr>
            </w:pPr>
            <w:r>
              <w:rPr>
                <w:spacing w:val="-2"/>
                <w:sz w:val="24"/>
              </w:rPr>
              <w:t>недостаточно</w:t>
            </w:r>
          </w:p>
        </w:tc>
        <w:tc>
          <w:tcPr>
            <w:tcW w:w="1589" w:type="dxa"/>
            <w:vMerge/>
            <w:tcBorders>
              <w:top w:val="nil"/>
              <w:bottom w:val="nil"/>
            </w:tcBorders>
          </w:tcPr>
          <w:p w14:paraId="47F8E79F" w14:textId="77777777" w:rsidR="00B576D7" w:rsidRDefault="00B576D7" w:rsidP="000E0ADB">
            <w:pPr>
              <w:tabs>
                <w:tab w:val="left" w:pos="3119"/>
              </w:tabs>
              <w:rPr>
                <w:sz w:val="2"/>
                <w:szCs w:val="2"/>
              </w:rPr>
            </w:pPr>
          </w:p>
        </w:tc>
      </w:tr>
      <w:tr w:rsidR="00B576D7" w14:paraId="5D640BBB" w14:textId="77777777">
        <w:trPr>
          <w:trHeight w:val="276"/>
        </w:trPr>
        <w:tc>
          <w:tcPr>
            <w:tcW w:w="643" w:type="dxa"/>
            <w:vMerge/>
            <w:tcBorders>
              <w:top w:val="nil"/>
              <w:bottom w:val="nil"/>
            </w:tcBorders>
          </w:tcPr>
          <w:p w14:paraId="07BE1661" w14:textId="77777777" w:rsidR="00B576D7" w:rsidRDefault="00B576D7" w:rsidP="000E0ADB">
            <w:pPr>
              <w:tabs>
                <w:tab w:val="left" w:pos="3119"/>
              </w:tabs>
              <w:rPr>
                <w:sz w:val="2"/>
                <w:szCs w:val="2"/>
              </w:rPr>
            </w:pPr>
          </w:p>
        </w:tc>
        <w:tc>
          <w:tcPr>
            <w:tcW w:w="2223" w:type="dxa"/>
            <w:tcBorders>
              <w:top w:val="nil"/>
              <w:bottom w:val="nil"/>
            </w:tcBorders>
          </w:tcPr>
          <w:p w14:paraId="226D39AB" w14:textId="77777777" w:rsidR="00B576D7" w:rsidRDefault="003003B1" w:rsidP="000E0ADB">
            <w:pPr>
              <w:pStyle w:val="TableParagraph"/>
              <w:tabs>
                <w:tab w:val="left" w:pos="3119"/>
              </w:tabs>
              <w:spacing w:line="256" w:lineRule="exact"/>
              <w:ind w:left="215"/>
              <w:rPr>
                <w:sz w:val="24"/>
              </w:rPr>
            </w:pPr>
            <w:r>
              <w:rPr>
                <w:spacing w:val="-2"/>
                <w:sz w:val="24"/>
              </w:rPr>
              <w:t>отдельные</w:t>
            </w:r>
          </w:p>
        </w:tc>
        <w:tc>
          <w:tcPr>
            <w:tcW w:w="1300" w:type="dxa"/>
            <w:vMerge/>
            <w:tcBorders>
              <w:top w:val="nil"/>
              <w:bottom w:val="nil"/>
            </w:tcBorders>
          </w:tcPr>
          <w:p w14:paraId="534A11F6" w14:textId="77777777" w:rsidR="00B576D7" w:rsidRDefault="00B576D7" w:rsidP="000E0ADB">
            <w:pPr>
              <w:tabs>
                <w:tab w:val="left" w:pos="3119"/>
              </w:tabs>
              <w:rPr>
                <w:sz w:val="2"/>
                <w:szCs w:val="2"/>
              </w:rPr>
            </w:pPr>
          </w:p>
        </w:tc>
        <w:tc>
          <w:tcPr>
            <w:tcW w:w="2259" w:type="dxa"/>
            <w:tcBorders>
              <w:top w:val="nil"/>
              <w:bottom w:val="nil"/>
            </w:tcBorders>
          </w:tcPr>
          <w:p w14:paraId="5B9FF716" w14:textId="77777777" w:rsidR="00B576D7" w:rsidRDefault="00B576D7" w:rsidP="000E0ADB">
            <w:pPr>
              <w:pStyle w:val="TableParagraph"/>
              <w:tabs>
                <w:tab w:val="left" w:pos="3119"/>
              </w:tabs>
              <w:ind w:left="0"/>
              <w:rPr>
                <w:sz w:val="20"/>
              </w:rPr>
            </w:pPr>
          </w:p>
        </w:tc>
        <w:tc>
          <w:tcPr>
            <w:tcW w:w="1867" w:type="dxa"/>
            <w:tcBorders>
              <w:top w:val="nil"/>
              <w:bottom w:val="nil"/>
            </w:tcBorders>
          </w:tcPr>
          <w:p w14:paraId="22D6F656" w14:textId="77777777" w:rsidR="00B576D7" w:rsidRDefault="003003B1" w:rsidP="000E0ADB">
            <w:pPr>
              <w:pStyle w:val="TableParagraph"/>
              <w:tabs>
                <w:tab w:val="left" w:pos="3119"/>
              </w:tabs>
              <w:spacing w:line="256" w:lineRule="exact"/>
              <w:ind w:left="214"/>
              <w:rPr>
                <w:sz w:val="24"/>
              </w:rPr>
            </w:pPr>
            <w:r>
              <w:rPr>
                <w:spacing w:val="-2"/>
                <w:sz w:val="24"/>
              </w:rPr>
              <w:t>хорошо</w:t>
            </w:r>
          </w:p>
        </w:tc>
        <w:tc>
          <w:tcPr>
            <w:tcW w:w="1589" w:type="dxa"/>
            <w:vMerge/>
            <w:tcBorders>
              <w:top w:val="nil"/>
              <w:bottom w:val="nil"/>
            </w:tcBorders>
          </w:tcPr>
          <w:p w14:paraId="2BB517F0" w14:textId="77777777" w:rsidR="00B576D7" w:rsidRDefault="00B576D7" w:rsidP="000E0ADB">
            <w:pPr>
              <w:tabs>
                <w:tab w:val="left" w:pos="3119"/>
              </w:tabs>
              <w:rPr>
                <w:sz w:val="2"/>
                <w:szCs w:val="2"/>
              </w:rPr>
            </w:pPr>
          </w:p>
        </w:tc>
      </w:tr>
      <w:tr w:rsidR="00B576D7" w14:paraId="216C8B38" w14:textId="77777777">
        <w:trPr>
          <w:trHeight w:val="290"/>
        </w:trPr>
        <w:tc>
          <w:tcPr>
            <w:tcW w:w="643" w:type="dxa"/>
            <w:vMerge/>
            <w:tcBorders>
              <w:top w:val="nil"/>
              <w:bottom w:val="nil"/>
            </w:tcBorders>
          </w:tcPr>
          <w:p w14:paraId="6222F1F4" w14:textId="77777777" w:rsidR="00B576D7" w:rsidRDefault="00B576D7" w:rsidP="000E0ADB">
            <w:pPr>
              <w:tabs>
                <w:tab w:val="left" w:pos="3119"/>
              </w:tabs>
              <w:rPr>
                <w:sz w:val="2"/>
                <w:szCs w:val="2"/>
              </w:rPr>
            </w:pPr>
          </w:p>
        </w:tc>
        <w:tc>
          <w:tcPr>
            <w:tcW w:w="2223" w:type="dxa"/>
            <w:tcBorders>
              <w:top w:val="nil"/>
              <w:bottom w:val="nil"/>
            </w:tcBorders>
          </w:tcPr>
          <w:p w14:paraId="71A9027E" w14:textId="77777777" w:rsidR="00B576D7" w:rsidRDefault="003003B1" w:rsidP="000E0ADB">
            <w:pPr>
              <w:pStyle w:val="TableParagraph"/>
              <w:tabs>
                <w:tab w:val="left" w:pos="3119"/>
              </w:tabs>
              <w:spacing w:line="271" w:lineRule="exact"/>
              <w:ind w:left="215"/>
              <w:rPr>
                <w:sz w:val="24"/>
              </w:rPr>
            </w:pPr>
            <w:r>
              <w:rPr>
                <w:spacing w:val="-2"/>
                <w:sz w:val="24"/>
              </w:rPr>
              <w:t>положения</w:t>
            </w:r>
          </w:p>
        </w:tc>
        <w:tc>
          <w:tcPr>
            <w:tcW w:w="1300" w:type="dxa"/>
            <w:vMerge/>
            <w:tcBorders>
              <w:top w:val="nil"/>
              <w:bottom w:val="nil"/>
            </w:tcBorders>
          </w:tcPr>
          <w:p w14:paraId="7BD18857" w14:textId="77777777" w:rsidR="00B576D7" w:rsidRDefault="00B576D7" w:rsidP="000E0ADB">
            <w:pPr>
              <w:tabs>
                <w:tab w:val="left" w:pos="3119"/>
              </w:tabs>
              <w:rPr>
                <w:sz w:val="2"/>
                <w:szCs w:val="2"/>
              </w:rPr>
            </w:pPr>
          </w:p>
        </w:tc>
        <w:tc>
          <w:tcPr>
            <w:tcW w:w="2259" w:type="dxa"/>
            <w:tcBorders>
              <w:top w:val="nil"/>
              <w:bottom w:val="nil"/>
            </w:tcBorders>
          </w:tcPr>
          <w:p w14:paraId="30687974" w14:textId="77777777" w:rsidR="00B576D7" w:rsidRDefault="00B576D7" w:rsidP="000E0ADB">
            <w:pPr>
              <w:pStyle w:val="TableParagraph"/>
              <w:tabs>
                <w:tab w:val="left" w:pos="3119"/>
              </w:tabs>
              <w:ind w:left="0"/>
              <w:rPr>
                <w:sz w:val="20"/>
              </w:rPr>
            </w:pPr>
          </w:p>
        </w:tc>
        <w:tc>
          <w:tcPr>
            <w:tcW w:w="1867" w:type="dxa"/>
            <w:tcBorders>
              <w:top w:val="nil"/>
              <w:bottom w:val="nil"/>
            </w:tcBorders>
          </w:tcPr>
          <w:p w14:paraId="330816C2" w14:textId="77777777" w:rsidR="00B576D7" w:rsidRDefault="00B576D7" w:rsidP="000E0ADB">
            <w:pPr>
              <w:pStyle w:val="TableParagraph"/>
              <w:tabs>
                <w:tab w:val="left" w:pos="3119"/>
              </w:tabs>
              <w:ind w:left="0"/>
              <w:rPr>
                <w:sz w:val="20"/>
              </w:rPr>
            </w:pPr>
          </w:p>
        </w:tc>
        <w:tc>
          <w:tcPr>
            <w:tcW w:w="1589" w:type="dxa"/>
            <w:vMerge/>
            <w:tcBorders>
              <w:top w:val="nil"/>
              <w:bottom w:val="nil"/>
            </w:tcBorders>
          </w:tcPr>
          <w:p w14:paraId="585DCC1E" w14:textId="77777777" w:rsidR="00B576D7" w:rsidRDefault="00B576D7" w:rsidP="000E0ADB">
            <w:pPr>
              <w:tabs>
                <w:tab w:val="left" w:pos="3119"/>
              </w:tabs>
              <w:rPr>
                <w:sz w:val="2"/>
                <w:szCs w:val="2"/>
              </w:rPr>
            </w:pPr>
          </w:p>
        </w:tc>
      </w:tr>
    </w:tbl>
    <w:p w14:paraId="5C25A188" w14:textId="77777777" w:rsidR="00B576D7" w:rsidRDefault="00B576D7" w:rsidP="000E0ADB">
      <w:pPr>
        <w:tabs>
          <w:tab w:val="left" w:pos="3119"/>
        </w:tabs>
        <w:rPr>
          <w:sz w:val="2"/>
          <w:szCs w:val="2"/>
        </w:rPr>
        <w:sectPr w:rsidR="00B576D7">
          <w:pgSz w:w="11920" w:h="16850"/>
          <w:pgMar w:top="1040" w:right="283" w:bottom="1640" w:left="850" w:header="0" w:footer="1446" w:gutter="0"/>
          <w:cols w:space="720"/>
        </w:sectPr>
      </w:pPr>
    </w:p>
    <w:tbl>
      <w:tblPr>
        <w:tblStyle w:val="TableNormal"/>
        <w:tblW w:w="0" w:type="auto"/>
        <w:tblInd w:w="6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3"/>
        <w:gridCol w:w="2220"/>
        <w:gridCol w:w="1305"/>
        <w:gridCol w:w="2251"/>
        <w:gridCol w:w="1874"/>
        <w:gridCol w:w="1583"/>
      </w:tblGrid>
      <w:tr w:rsidR="00B576D7" w14:paraId="57DEC66B" w14:textId="77777777">
        <w:trPr>
          <w:trHeight w:val="258"/>
        </w:trPr>
        <w:tc>
          <w:tcPr>
            <w:tcW w:w="643" w:type="dxa"/>
            <w:vMerge w:val="restart"/>
            <w:tcBorders>
              <w:top w:val="nil"/>
            </w:tcBorders>
          </w:tcPr>
          <w:p w14:paraId="2AB2D578" w14:textId="77777777" w:rsidR="00B576D7" w:rsidRDefault="00B576D7" w:rsidP="000E0ADB">
            <w:pPr>
              <w:pStyle w:val="TableParagraph"/>
              <w:tabs>
                <w:tab w:val="left" w:pos="3119"/>
              </w:tabs>
              <w:ind w:left="0"/>
              <w:rPr>
                <w:sz w:val="24"/>
              </w:rPr>
            </w:pPr>
          </w:p>
        </w:tc>
        <w:tc>
          <w:tcPr>
            <w:tcW w:w="2220" w:type="dxa"/>
            <w:tcBorders>
              <w:top w:val="nil"/>
              <w:bottom w:val="nil"/>
            </w:tcBorders>
          </w:tcPr>
          <w:p w14:paraId="29B42820" w14:textId="77777777" w:rsidR="00B576D7" w:rsidRDefault="003003B1" w:rsidP="000E0ADB">
            <w:pPr>
              <w:pStyle w:val="TableParagraph"/>
              <w:tabs>
                <w:tab w:val="left" w:pos="3119"/>
              </w:tabs>
              <w:spacing w:line="238" w:lineRule="exact"/>
              <w:ind w:left="111"/>
              <w:jc w:val="center"/>
              <w:rPr>
                <w:sz w:val="24"/>
              </w:rPr>
            </w:pPr>
            <w:r>
              <w:rPr>
                <w:sz w:val="24"/>
              </w:rPr>
              <w:t>усвоенной</w:t>
            </w:r>
            <w:r>
              <w:rPr>
                <w:spacing w:val="-3"/>
                <w:sz w:val="24"/>
              </w:rPr>
              <w:t xml:space="preserve"> </w:t>
            </w:r>
            <w:r>
              <w:rPr>
                <w:spacing w:val="-2"/>
                <w:sz w:val="24"/>
              </w:rPr>
              <w:t>теории,</w:t>
            </w:r>
          </w:p>
        </w:tc>
        <w:tc>
          <w:tcPr>
            <w:tcW w:w="1305" w:type="dxa"/>
            <w:vMerge w:val="restart"/>
            <w:tcBorders>
              <w:top w:val="nil"/>
            </w:tcBorders>
          </w:tcPr>
          <w:p w14:paraId="7F740AB2" w14:textId="77777777" w:rsidR="00B576D7" w:rsidRDefault="00B576D7" w:rsidP="000E0ADB">
            <w:pPr>
              <w:pStyle w:val="TableParagraph"/>
              <w:tabs>
                <w:tab w:val="left" w:pos="3119"/>
              </w:tabs>
              <w:ind w:left="0"/>
              <w:rPr>
                <w:sz w:val="24"/>
              </w:rPr>
            </w:pPr>
          </w:p>
        </w:tc>
        <w:tc>
          <w:tcPr>
            <w:tcW w:w="2251" w:type="dxa"/>
            <w:vMerge w:val="restart"/>
            <w:tcBorders>
              <w:top w:val="nil"/>
            </w:tcBorders>
          </w:tcPr>
          <w:p w14:paraId="21CB3BE9" w14:textId="77777777" w:rsidR="00B576D7" w:rsidRDefault="00B576D7" w:rsidP="000E0ADB">
            <w:pPr>
              <w:pStyle w:val="TableParagraph"/>
              <w:tabs>
                <w:tab w:val="left" w:pos="3119"/>
              </w:tabs>
              <w:ind w:left="0"/>
              <w:rPr>
                <w:sz w:val="24"/>
              </w:rPr>
            </w:pPr>
          </w:p>
        </w:tc>
        <w:tc>
          <w:tcPr>
            <w:tcW w:w="1874" w:type="dxa"/>
            <w:vMerge w:val="restart"/>
            <w:tcBorders>
              <w:top w:val="nil"/>
            </w:tcBorders>
          </w:tcPr>
          <w:p w14:paraId="0CC62D31" w14:textId="77777777" w:rsidR="00B576D7" w:rsidRDefault="00B576D7" w:rsidP="000E0ADB">
            <w:pPr>
              <w:pStyle w:val="TableParagraph"/>
              <w:tabs>
                <w:tab w:val="left" w:pos="3119"/>
              </w:tabs>
              <w:ind w:left="0"/>
              <w:rPr>
                <w:sz w:val="24"/>
              </w:rPr>
            </w:pPr>
          </w:p>
        </w:tc>
        <w:tc>
          <w:tcPr>
            <w:tcW w:w="1583" w:type="dxa"/>
            <w:vMerge w:val="restart"/>
            <w:tcBorders>
              <w:top w:val="nil"/>
            </w:tcBorders>
          </w:tcPr>
          <w:p w14:paraId="29C07895" w14:textId="77777777" w:rsidR="00B576D7" w:rsidRDefault="00B576D7" w:rsidP="000E0ADB">
            <w:pPr>
              <w:pStyle w:val="TableParagraph"/>
              <w:tabs>
                <w:tab w:val="left" w:pos="3119"/>
              </w:tabs>
              <w:ind w:left="0"/>
              <w:rPr>
                <w:sz w:val="24"/>
              </w:rPr>
            </w:pPr>
          </w:p>
        </w:tc>
      </w:tr>
      <w:tr w:rsidR="00B576D7" w14:paraId="398B0A96" w14:textId="77777777">
        <w:trPr>
          <w:trHeight w:val="286"/>
        </w:trPr>
        <w:tc>
          <w:tcPr>
            <w:tcW w:w="643" w:type="dxa"/>
            <w:vMerge/>
            <w:tcBorders>
              <w:top w:val="nil"/>
            </w:tcBorders>
          </w:tcPr>
          <w:p w14:paraId="186ECBFE" w14:textId="77777777" w:rsidR="00B576D7" w:rsidRDefault="00B576D7" w:rsidP="000E0ADB">
            <w:pPr>
              <w:tabs>
                <w:tab w:val="left" w:pos="3119"/>
              </w:tabs>
              <w:rPr>
                <w:sz w:val="2"/>
                <w:szCs w:val="2"/>
              </w:rPr>
            </w:pPr>
          </w:p>
        </w:tc>
        <w:tc>
          <w:tcPr>
            <w:tcW w:w="2220" w:type="dxa"/>
            <w:tcBorders>
              <w:top w:val="nil"/>
            </w:tcBorders>
          </w:tcPr>
          <w:p w14:paraId="6D948FEF" w14:textId="77777777" w:rsidR="00B576D7" w:rsidRDefault="003003B1" w:rsidP="000E0ADB">
            <w:pPr>
              <w:pStyle w:val="TableParagraph"/>
              <w:tabs>
                <w:tab w:val="left" w:pos="3119"/>
              </w:tabs>
              <w:spacing w:line="266" w:lineRule="exact"/>
              <w:ind w:left="111" w:right="50"/>
              <w:jc w:val="center"/>
              <w:rPr>
                <w:sz w:val="24"/>
              </w:rPr>
            </w:pPr>
            <w:r>
              <w:rPr>
                <w:sz w:val="24"/>
              </w:rPr>
              <w:t>иногда</w:t>
            </w:r>
            <w:r>
              <w:rPr>
                <w:spacing w:val="-1"/>
                <w:sz w:val="24"/>
              </w:rPr>
              <w:t xml:space="preserve"> </w:t>
            </w:r>
            <w:r>
              <w:rPr>
                <w:spacing w:val="-2"/>
                <w:sz w:val="24"/>
              </w:rPr>
              <w:t>выполняет</w:t>
            </w:r>
          </w:p>
        </w:tc>
        <w:tc>
          <w:tcPr>
            <w:tcW w:w="1305" w:type="dxa"/>
            <w:vMerge/>
            <w:tcBorders>
              <w:top w:val="nil"/>
            </w:tcBorders>
          </w:tcPr>
          <w:p w14:paraId="7762BAA8" w14:textId="77777777" w:rsidR="00B576D7" w:rsidRDefault="00B576D7" w:rsidP="000E0ADB">
            <w:pPr>
              <w:tabs>
                <w:tab w:val="left" w:pos="3119"/>
              </w:tabs>
              <w:rPr>
                <w:sz w:val="2"/>
                <w:szCs w:val="2"/>
              </w:rPr>
            </w:pPr>
          </w:p>
        </w:tc>
        <w:tc>
          <w:tcPr>
            <w:tcW w:w="2251" w:type="dxa"/>
            <w:vMerge/>
            <w:tcBorders>
              <w:top w:val="nil"/>
            </w:tcBorders>
          </w:tcPr>
          <w:p w14:paraId="219FC288" w14:textId="77777777" w:rsidR="00B576D7" w:rsidRDefault="00B576D7" w:rsidP="000E0ADB">
            <w:pPr>
              <w:tabs>
                <w:tab w:val="left" w:pos="3119"/>
              </w:tabs>
              <w:rPr>
                <w:sz w:val="2"/>
                <w:szCs w:val="2"/>
              </w:rPr>
            </w:pPr>
          </w:p>
        </w:tc>
        <w:tc>
          <w:tcPr>
            <w:tcW w:w="1874" w:type="dxa"/>
            <w:vMerge/>
            <w:tcBorders>
              <w:top w:val="nil"/>
            </w:tcBorders>
          </w:tcPr>
          <w:p w14:paraId="08F6ACDB" w14:textId="77777777" w:rsidR="00B576D7" w:rsidRDefault="00B576D7" w:rsidP="000E0ADB">
            <w:pPr>
              <w:tabs>
                <w:tab w:val="left" w:pos="3119"/>
              </w:tabs>
              <w:rPr>
                <w:sz w:val="2"/>
                <w:szCs w:val="2"/>
              </w:rPr>
            </w:pPr>
          </w:p>
        </w:tc>
        <w:tc>
          <w:tcPr>
            <w:tcW w:w="1583" w:type="dxa"/>
            <w:vMerge/>
            <w:tcBorders>
              <w:top w:val="nil"/>
            </w:tcBorders>
          </w:tcPr>
          <w:p w14:paraId="7A52120A" w14:textId="77777777" w:rsidR="00B576D7" w:rsidRDefault="00B576D7" w:rsidP="000E0ADB">
            <w:pPr>
              <w:tabs>
                <w:tab w:val="left" w:pos="3119"/>
              </w:tabs>
              <w:rPr>
                <w:sz w:val="2"/>
                <w:szCs w:val="2"/>
              </w:rPr>
            </w:pPr>
          </w:p>
        </w:tc>
      </w:tr>
    </w:tbl>
    <w:p w14:paraId="2621E733" w14:textId="77777777" w:rsidR="00B576D7" w:rsidRDefault="00B576D7" w:rsidP="000E0ADB">
      <w:pPr>
        <w:tabs>
          <w:tab w:val="left" w:pos="3119"/>
        </w:tabs>
        <w:rPr>
          <w:sz w:val="2"/>
          <w:szCs w:val="2"/>
        </w:rPr>
        <w:sectPr w:rsidR="00B576D7">
          <w:type w:val="continuous"/>
          <w:pgSz w:w="11920" w:h="16850"/>
          <w:pgMar w:top="1020" w:right="283" w:bottom="1660" w:left="850" w:header="0" w:footer="1446" w:gutter="0"/>
          <w:cols w:space="720"/>
        </w:sectPr>
      </w:pPr>
    </w:p>
    <w:tbl>
      <w:tblPr>
        <w:tblStyle w:val="TableNormal"/>
        <w:tblW w:w="0" w:type="auto"/>
        <w:tblInd w:w="6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3"/>
        <w:gridCol w:w="2220"/>
        <w:gridCol w:w="1305"/>
        <w:gridCol w:w="2251"/>
        <w:gridCol w:w="1874"/>
        <w:gridCol w:w="1583"/>
      </w:tblGrid>
      <w:tr w:rsidR="00B576D7" w14:paraId="0EE457A1" w14:textId="77777777">
        <w:trPr>
          <w:trHeight w:val="1104"/>
        </w:trPr>
        <w:tc>
          <w:tcPr>
            <w:tcW w:w="643" w:type="dxa"/>
          </w:tcPr>
          <w:p w14:paraId="7DAF46AC" w14:textId="77777777" w:rsidR="00B576D7" w:rsidRDefault="00B576D7" w:rsidP="000E0ADB">
            <w:pPr>
              <w:pStyle w:val="TableParagraph"/>
              <w:tabs>
                <w:tab w:val="left" w:pos="3119"/>
              </w:tabs>
              <w:ind w:left="0"/>
              <w:rPr>
                <w:sz w:val="24"/>
              </w:rPr>
            </w:pPr>
          </w:p>
        </w:tc>
        <w:tc>
          <w:tcPr>
            <w:tcW w:w="2220" w:type="dxa"/>
          </w:tcPr>
          <w:p w14:paraId="483728B3" w14:textId="77777777" w:rsidR="00B576D7" w:rsidRDefault="003003B1" w:rsidP="000E0ADB">
            <w:pPr>
              <w:pStyle w:val="TableParagraph"/>
              <w:tabs>
                <w:tab w:val="left" w:pos="3119"/>
              </w:tabs>
              <w:spacing w:line="237" w:lineRule="auto"/>
              <w:ind w:left="215" w:right="146"/>
              <w:rPr>
                <w:sz w:val="24"/>
              </w:rPr>
            </w:pPr>
            <w:r>
              <w:rPr>
                <w:spacing w:val="-2"/>
                <w:sz w:val="24"/>
              </w:rPr>
              <w:t xml:space="preserve">такие </w:t>
            </w:r>
            <w:r>
              <w:rPr>
                <w:spacing w:val="-4"/>
                <w:sz w:val="24"/>
              </w:rPr>
              <w:t>мыслительные</w:t>
            </w:r>
          </w:p>
          <w:p w14:paraId="07212A61" w14:textId="77777777" w:rsidR="00B576D7" w:rsidRDefault="003003B1" w:rsidP="000E0ADB">
            <w:pPr>
              <w:pStyle w:val="TableParagraph"/>
              <w:tabs>
                <w:tab w:val="left" w:pos="3119"/>
              </w:tabs>
              <w:spacing w:before="1" w:line="268" w:lineRule="exact"/>
              <w:ind w:left="215" w:right="146"/>
              <w:rPr>
                <w:sz w:val="24"/>
              </w:rPr>
            </w:pPr>
            <w:r>
              <w:rPr>
                <w:sz w:val="24"/>
              </w:rPr>
              <w:t>операции, как анализ</w:t>
            </w:r>
            <w:r>
              <w:rPr>
                <w:spacing w:val="-15"/>
                <w:sz w:val="24"/>
              </w:rPr>
              <w:t xml:space="preserve"> </w:t>
            </w:r>
            <w:r>
              <w:rPr>
                <w:sz w:val="24"/>
              </w:rPr>
              <w:t>и</w:t>
            </w:r>
            <w:r>
              <w:rPr>
                <w:spacing w:val="-15"/>
                <w:sz w:val="24"/>
              </w:rPr>
              <w:t xml:space="preserve"> </w:t>
            </w:r>
            <w:r>
              <w:rPr>
                <w:sz w:val="24"/>
              </w:rPr>
              <w:t>синтез</w:t>
            </w:r>
          </w:p>
        </w:tc>
        <w:tc>
          <w:tcPr>
            <w:tcW w:w="1305" w:type="dxa"/>
          </w:tcPr>
          <w:p w14:paraId="1E638C6E" w14:textId="77777777" w:rsidR="00B576D7" w:rsidRDefault="00B576D7" w:rsidP="000E0ADB">
            <w:pPr>
              <w:pStyle w:val="TableParagraph"/>
              <w:tabs>
                <w:tab w:val="left" w:pos="3119"/>
              </w:tabs>
              <w:ind w:left="0"/>
              <w:rPr>
                <w:sz w:val="24"/>
              </w:rPr>
            </w:pPr>
          </w:p>
        </w:tc>
        <w:tc>
          <w:tcPr>
            <w:tcW w:w="2251" w:type="dxa"/>
          </w:tcPr>
          <w:p w14:paraId="6C0F0C7C" w14:textId="77777777" w:rsidR="00B576D7" w:rsidRDefault="00B576D7" w:rsidP="000E0ADB">
            <w:pPr>
              <w:pStyle w:val="TableParagraph"/>
              <w:tabs>
                <w:tab w:val="left" w:pos="3119"/>
              </w:tabs>
              <w:ind w:left="0"/>
              <w:rPr>
                <w:sz w:val="24"/>
              </w:rPr>
            </w:pPr>
          </w:p>
        </w:tc>
        <w:tc>
          <w:tcPr>
            <w:tcW w:w="1874" w:type="dxa"/>
          </w:tcPr>
          <w:p w14:paraId="185ED78D" w14:textId="77777777" w:rsidR="00B576D7" w:rsidRDefault="00B576D7" w:rsidP="000E0ADB">
            <w:pPr>
              <w:pStyle w:val="TableParagraph"/>
              <w:tabs>
                <w:tab w:val="left" w:pos="3119"/>
              </w:tabs>
              <w:ind w:left="0"/>
              <w:rPr>
                <w:sz w:val="24"/>
              </w:rPr>
            </w:pPr>
          </w:p>
        </w:tc>
        <w:tc>
          <w:tcPr>
            <w:tcW w:w="1583" w:type="dxa"/>
          </w:tcPr>
          <w:p w14:paraId="09800249" w14:textId="77777777" w:rsidR="00B576D7" w:rsidRDefault="00B576D7" w:rsidP="000E0ADB">
            <w:pPr>
              <w:pStyle w:val="TableParagraph"/>
              <w:tabs>
                <w:tab w:val="left" w:pos="3119"/>
              </w:tabs>
              <w:ind w:left="0"/>
              <w:rPr>
                <w:sz w:val="24"/>
              </w:rPr>
            </w:pPr>
          </w:p>
        </w:tc>
      </w:tr>
      <w:tr w:rsidR="00B576D7" w14:paraId="4FE2D9F7" w14:textId="77777777">
        <w:trPr>
          <w:trHeight w:val="3859"/>
        </w:trPr>
        <w:tc>
          <w:tcPr>
            <w:tcW w:w="643" w:type="dxa"/>
          </w:tcPr>
          <w:p w14:paraId="69027C4D" w14:textId="77777777" w:rsidR="00B576D7" w:rsidRDefault="003003B1" w:rsidP="000E0ADB">
            <w:pPr>
              <w:pStyle w:val="TableParagraph"/>
              <w:tabs>
                <w:tab w:val="left" w:pos="3119"/>
              </w:tabs>
              <w:spacing w:line="265" w:lineRule="exact"/>
              <w:ind w:left="218"/>
              <w:rPr>
                <w:sz w:val="24"/>
              </w:rPr>
            </w:pPr>
            <w:r>
              <w:rPr>
                <w:spacing w:val="-10"/>
                <w:sz w:val="24"/>
              </w:rPr>
              <w:t>6</w:t>
            </w:r>
          </w:p>
        </w:tc>
        <w:tc>
          <w:tcPr>
            <w:tcW w:w="2220" w:type="dxa"/>
          </w:tcPr>
          <w:p w14:paraId="1F677462" w14:textId="77777777" w:rsidR="00B576D7" w:rsidRDefault="003003B1" w:rsidP="000E0ADB">
            <w:pPr>
              <w:pStyle w:val="TableParagraph"/>
              <w:tabs>
                <w:tab w:val="left" w:pos="3119"/>
              </w:tabs>
              <w:ind w:left="215" w:right="146"/>
              <w:rPr>
                <w:sz w:val="24"/>
              </w:rPr>
            </w:pPr>
            <w:r>
              <w:rPr>
                <w:sz w:val="24"/>
              </w:rPr>
              <w:t xml:space="preserve">Отвечает на </w:t>
            </w:r>
            <w:r>
              <w:rPr>
                <w:spacing w:val="-2"/>
                <w:sz w:val="24"/>
              </w:rPr>
              <w:t xml:space="preserve">большинство </w:t>
            </w:r>
            <w:r>
              <w:rPr>
                <w:sz w:val="24"/>
              </w:rPr>
              <w:t xml:space="preserve">вопросов по </w:t>
            </w:r>
            <w:r>
              <w:rPr>
                <w:spacing w:val="-2"/>
                <w:sz w:val="24"/>
              </w:rPr>
              <w:t xml:space="preserve">содержанию теории, демонстрируя осознанность усвоенных </w:t>
            </w:r>
            <w:r>
              <w:rPr>
                <w:spacing w:val="-4"/>
                <w:sz w:val="24"/>
              </w:rPr>
              <w:t xml:space="preserve">теоретических </w:t>
            </w:r>
            <w:r>
              <w:rPr>
                <w:spacing w:val="-2"/>
                <w:sz w:val="24"/>
              </w:rPr>
              <w:t>знаний,</w:t>
            </w:r>
          </w:p>
          <w:p w14:paraId="5EE8A858" w14:textId="77777777" w:rsidR="00B576D7" w:rsidRDefault="003003B1" w:rsidP="000E0ADB">
            <w:pPr>
              <w:pStyle w:val="TableParagraph"/>
              <w:tabs>
                <w:tab w:val="left" w:pos="3119"/>
              </w:tabs>
              <w:ind w:left="215"/>
              <w:rPr>
                <w:sz w:val="24"/>
              </w:rPr>
            </w:pPr>
            <w:r>
              <w:rPr>
                <w:spacing w:val="-2"/>
                <w:sz w:val="24"/>
              </w:rPr>
              <w:t>проявляя</w:t>
            </w:r>
          </w:p>
          <w:p w14:paraId="1E8F2285" w14:textId="77777777" w:rsidR="00B576D7" w:rsidRDefault="003003B1" w:rsidP="000E0ADB">
            <w:pPr>
              <w:pStyle w:val="TableParagraph"/>
              <w:tabs>
                <w:tab w:val="left" w:pos="3119"/>
              </w:tabs>
              <w:ind w:left="215"/>
              <w:rPr>
                <w:sz w:val="24"/>
              </w:rPr>
            </w:pPr>
            <w:r>
              <w:rPr>
                <w:sz w:val="24"/>
              </w:rPr>
              <w:t>способность</w:t>
            </w:r>
            <w:r>
              <w:rPr>
                <w:spacing w:val="-4"/>
                <w:sz w:val="24"/>
              </w:rPr>
              <w:t xml:space="preserve"> </w:t>
            </w:r>
            <w:r>
              <w:rPr>
                <w:spacing w:val="-10"/>
                <w:sz w:val="24"/>
              </w:rPr>
              <w:t>к</w:t>
            </w:r>
          </w:p>
          <w:p w14:paraId="742C0707" w14:textId="77777777" w:rsidR="00B576D7" w:rsidRDefault="003003B1" w:rsidP="000E0ADB">
            <w:pPr>
              <w:pStyle w:val="TableParagraph"/>
              <w:tabs>
                <w:tab w:val="left" w:pos="3119"/>
              </w:tabs>
              <w:spacing w:line="274" w:lineRule="exact"/>
              <w:ind w:left="215" w:right="146"/>
              <w:rPr>
                <w:sz w:val="24"/>
              </w:rPr>
            </w:pPr>
            <w:r>
              <w:rPr>
                <w:spacing w:val="-4"/>
                <w:sz w:val="24"/>
              </w:rPr>
              <w:t xml:space="preserve">самостоятельным </w:t>
            </w:r>
            <w:r>
              <w:rPr>
                <w:spacing w:val="-2"/>
                <w:sz w:val="24"/>
              </w:rPr>
              <w:t>выводам.</w:t>
            </w:r>
          </w:p>
        </w:tc>
        <w:tc>
          <w:tcPr>
            <w:tcW w:w="1305" w:type="dxa"/>
          </w:tcPr>
          <w:p w14:paraId="58169905" w14:textId="77777777" w:rsidR="00B576D7" w:rsidRDefault="003003B1" w:rsidP="000E0ADB">
            <w:pPr>
              <w:pStyle w:val="TableParagraph"/>
              <w:tabs>
                <w:tab w:val="left" w:pos="3119"/>
              </w:tabs>
              <w:spacing w:line="265" w:lineRule="exact"/>
              <w:ind w:left="120"/>
              <w:jc w:val="center"/>
              <w:rPr>
                <w:sz w:val="24"/>
              </w:rPr>
            </w:pPr>
            <w:r>
              <w:rPr>
                <w:sz w:val="24"/>
              </w:rPr>
              <w:t>36</w:t>
            </w:r>
            <w:r>
              <w:rPr>
                <w:spacing w:val="2"/>
                <w:sz w:val="24"/>
              </w:rPr>
              <w:t xml:space="preserve"> </w:t>
            </w:r>
            <w:r>
              <w:rPr>
                <w:sz w:val="24"/>
              </w:rPr>
              <w:t>–</w:t>
            </w:r>
            <w:r>
              <w:rPr>
                <w:spacing w:val="2"/>
                <w:sz w:val="24"/>
              </w:rPr>
              <w:t xml:space="preserve"> </w:t>
            </w:r>
            <w:r>
              <w:rPr>
                <w:sz w:val="24"/>
              </w:rPr>
              <w:t>48</w:t>
            </w:r>
            <w:r>
              <w:rPr>
                <w:spacing w:val="-3"/>
                <w:sz w:val="24"/>
              </w:rPr>
              <w:t xml:space="preserve"> </w:t>
            </w:r>
            <w:r>
              <w:rPr>
                <w:spacing w:val="-10"/>
                <w:sz w:val="24"/>
              </w:rPr>
              <w:t>%</w:t>
            </w:r>
          </w:p>
        </w:tc>
        <w:tc>
          <w:tcPr>
            <w:tcW w:w="2251" w:type="dxa"/>
            <w:vMerge w:val="restart"/>
          </w:tcPr>
          <w:p w14:paraId="75F929DB" w14:textId="77777777" w:rsidR="00B576D7" w:rsidRDefault="003003B1" w:rsidP="000E0ADB">
            <w:pPr>
              <w:pStyle w:val="TableParagraph"/>
              <w:tabs>
                <w:tab w:val="left" w:pos="3119"/>
              </w:tabs>
              <w:spacing w:line="270" w:lineRule="exact"/>
              <w:ind w:left="217"/>
              <w:rPr>
                <w:b/>
                <w:sz w:val="24"/>
              </w:rPr>
            </w:pPr>
            <w:r>
              <w:rPr>
                <w:b/>
                <w:spacing w:val="-2"/>
                <w:sz w:val="24"/>
              </w:rPr>
              <w:t>Элементарные</w:t>
            </w:r>
          </w:p>
          <w:p w14:paraId="72C7BCFA" w14:textId="77777777" w:rsidR="00B576D7" w:rsidRDefault="003003B1" w:rsidP="000E0ADB">
            <w:pPr>
              <w:pStyle w:val="TableParagraph"/>
              <w:tabs>
                <w:tab w:val="left" w:pos="3119"/>
              </w:tabs>
              <w:spacing w:before="7" w:line="235" w:lineRule="auto"/>
              <w:ind w:left="217"/>
              <w:rPr>
                <w:sz w:val="24"/>
              </w:rPr>
            </w:pPr>
            <w:r>
              <w:rPr>
                <w:b/>
                <w:spacing w:val="-2"/>
                <w:sz w:val="24"/>
              </w:rPr>
              <w:t>умения</w:t>
            </w:r>
            <w:r>
              <w:rPr>
                <w:b/>
                <w:spacing w:val="-15"/>
                <w:sz w:val="24"/>
              </w:rPr>
              <w:t xml:space="preserve"> </w:t>
            </w:r>
            <w:r>
              <w:rPr>
                <w:b/>
                <w:spacing w:val="-2"/>
                <w:sz w:val="24"/>
              </w:rPr>
              <w:t>и</w:t>
            </w:r>
            <w:r>
              <w:rPr>
                <w:b/>
                <w:spacing w:val="-14"/>
                <w:sz w:val="24"/>
              </w:rPr>
              <w:t xml:space="preserve"> </w:t>
            </w:r>
            <w:r>
              <w:rPr>
                <w:b/>
                <w:spacing w:val="-2"/>
                <w:sz w:val="24"/>
              </w:rPr>
              <w:t xml:space="preserve">навыки </w:t>
            </w:r>
            <w:r>
              <w:rPr>
                <w:spacing w:val="-2"/>
                <w:sz w:val="24"/>
              </w:rPr>
              <w:t>(репродуктивный уровень)</w:t>
            </w:r>
          </w:p>
        </w:tc>
        <w:tc>
          <w:tcPr>
            <w:tcW w:w="1874" w:type="dxa"/>
          </w:tcPr>
          <w:p w14:paraId="73A9BDED" w14:textId="77777777" w:rsidR="00B576D7" w:rsidRDefault="003003B1" w:rsidP="000E0ADB">
            <w:pPr>
              <w:pStyle w:val="TableParagraph"/>
              <w:tabs>
                <w:tab w:val="left" w:pos="3119"/>
              </w:tabs>
              <w:spacing w:line="265" w:lineRule="exact"/>
              <w:ind w:left="220"/>
              <w:rPr>
                <w:sz w:val="24"/>
              </w:rPr>
            </w:pPr>
            <w:r>
              <w:rPr>
                <w:spacing w:val="-2"/>
                <w:sz w:val="24"/>
              </w:rPr>
              <w:t>Хорошо</w:t>
            </w:r>
          </w:p>
        </w:tc>
        <w:tc>
          <w:tcPr>
            <w:tcW w:w="1583" w:type="dxa"/>
            <w:vMerge w:val="restart"/>
          </w:tcPr>
          <w:p w14:paraId="51E817B8" w14:textId="77777777" w:rsidR="00B576D7" w:rsidRDefault="003003B1" w:rsidP="000E0ADB">
            <w:pPr>
              <w:pStyle w:val="TableParagraph"/>
              <w:tabs>
                <w:tab w:val="left" w:pos="3119"/>
              </w:tabs>
              <w:spacing w:line="265" w:lineRule="exact"/>
              <w:ind w:left="38"/>
              <w:jc w:val="center"/>
              <w:rPr>
                <w:sz w:val="24"/>
              </w:rPr>
            </w:pPr>
            <w:r>
              <w:rPr>
                <w:spacing w:val="-5"/>
                <w:sz w:val="24"/>
              </w:rPr>
              <w:t>«4»</w:t>
            </w:r>
          </w:p>
        </w:tc>
      </w:tr>
      <w:tr w:rsidR="00B576D7" w14:paraId="32716705" w14:textId="77777777">
        <w:trPr>
          <w:trHeight w:val="5234"/>
        </w:trPr>
        <w:tc>
          <w:tcPr>
            <w:tcW w:w="643" w:type="dxa"/>
          </w:tcPr>
          <w:p w14:paraId="4CD0B6B1" w14:textId="77777777" w:rsidR="00B576D7" w:rsidRDefault="003003B1" w:rsidP="000E0ADB">
            <w:pPr>
              <w:pStyle w:val="TableParagraph"/>
              <w:tabs>
                <w:tab w:val="left" w:pos="3119"/>
              </w:tabs>
              <w:spacing w:line="267" w:lineRule="exact"/>
              <w:ind w:left="218"/>
              <w:rPr>
                <w:sz w:val="24"/>
              </w:rPr>
            </w:pPr>
            <w:r>
              <w:rPr>
                <w:spacing w:val="-10"/>
                <w:sz w:val="24"/>
              </w:rPr>
              <w:t>7</w:t>
            </w:r>
          </w:p>
        </w:tc>
        <w:tc>
          <w:tcPr>
            <w:tcW w:w="2220" w:type="dxa"/>
          </w:tcPr>
          <w:p w14:paraId="7DFD7598" w14:textId="77777777" w:rsidR="00B576D7" w:rsidRDefault="003003B1" w:rsidP="000E0ADB">
            <w:pPr>
              <w:pStyle w:val="TableParagraph"/>
              <w:tabs>
                <w:tab w:val="left" w:pos="3119"/>
              </w:tabs>
              <w:ind w:left="215" w:right="146"/>
              <w:rPr>
                <w:sz w:val="24"/>
              </w:rPr>
            </w:pPr>
            <w:r>
              <w:rPr>
                <w:sz w:val="24"/>
              </w:rPr>
              <w:t>Чѐтко</w:t>
            </w:r>
            <w:r>
              <w:rPr>
                <w:spacing w:val="-15"/>
                <w:sz w:val="24"/>
              </w:rPr>
              <w:t xml:space="preserve"> </w:t>
            </w:r>
            <w:r>
              <w:rPr>
                <w:sz w:val="24"/>
              </w:rPr>
              <w:t>и</w:t>
            </w:r>
            <w:r>
              <w:rPr>
                <w:spacing w:val="-15"/>
                <w:sz w:val="24"/>
              </w:rPr>
              <w:t xml:space="preserve"> </w:t>
            </w:r>
            <w:r>
              <w:rPr>
                <w:sz w:val="24"/>
              </w:rPr>
              <w:t xml:space="preserve">логично </w:t>
            </w:r>
            <w:r>
              <w:rPr>
                <w:spacing w:val="-2"/>
                <w:sz w:val="24"/>
              </w:rPr>
              <w:t>излагает теоретический материал, свободно</w:t>
            </w:r>
          </w:p>
          <w:p w14:paraId="7F954B7D" w14:textId="77777777" w:rsidR="00B576D7" w:rsidRDefault="003003B1" w:rsidP="000E0ADB">
            <w:pPr>
              <w:pStyle w:val="TableParagraph"/>
              <w:tabs>
                <w:tab w:val="left" w:pos="3119"/>
              </w:tabs>
              <w:ind w:left="215" w:right="376"/>
              <w:rPr>
                <w:sz w:val="24"/>
              </w:rPr>
            </w:pPr>
            <w:r>
              <w:rPr>
                <w:spacing w:val="-2"/>
                <w:sz w:val="24"/>
              </w:rPr>
              <w:t xml:space="preserve">владеет </w:t>
            </w:r>
            <w:r>
              <w:rPr>
                <w:sz w:val="24"/>
              </w:rPr>
              <w:t xml:space="preserve">понятиями и </w:t>
            </w:r>
            <w:r>
              <w:rPr>
                <w:spacing w:val="-2"/>
                <w:sz w:val="24"/>
              </w:rPr>
              <w:t xml:space="preserve">терминологией, </w:t>
            </w:r>
            <w:r>
              <w:rPr>
                <w:sz w:val="24"/>
              </w:rPr>
              <w:t xml:space="preserve">способен к </w:t>
            </w:r>
            <w:r>
              <w:rPr>
                <w:spacing w:val="-2"/>
                <w:sz w:val="24"/>
              </w:rPr>
              <w:t xml:space="preserve">обобщению изложенной </w:t>
            </w:r>
            <w:r>
              <w:rPr>
                <w:sz w:val="24"/>
              </w:rPr>
              <w:t>теории,</w:t>
            </w:r>
            <w:r>
              <w:rPr>
                <w:spacing w:val="-15"/>
                <w:sz w:val="24"/>
              </w:rPr>
              <w:t xml:space="preserve"> </w:t>
            </w:r>
            <w:r>
              <w:rPr>
                <w:sz w:val="24"/>
              </w:rPr>
              <w:t>хорошо видит</w:t>
            </w:r>
            <w:r>
              <w:rPr>
                <w:spacing w:val="-9"/>
                <w:sz w:val="24"/>
              </w:rPr>
              <w:t xml:space="preserve"> </w:t>
            </w:r>
            <w:r>
              <w:rPr>
                <w:sz w:val="24"/>
              </w:rPr>
              <w:t>связь теории с</w:t>
            </w:r>
          </w:p>
          <w:p w14:paraId="1D7E039B" w14:textId="77777777" w:rsidR="00B576D7" w:rsidRDefault="003003B1" w:rsidP="000E0ADB">
            <w:pPr>
              <w:pStyle w:val="TableParagraph"/>
              <w:tabs>
                <w:tab w:val="left" w:pos="3119"/>
              </w:tabs>
              <w:ind w:left="215" w:right="376"/>
              <w:rPr>
                <w:sz w:val="24"/>
              </w:rPr>
            </w:pPr>
            <w:r>
              <w:rPr>
                <w:spacing w:val="-2"/>
                <w:sz w:val="24"/>
              </w:rPr>
              <w:t xml:space="preserve">практикой, умеет </w:t>
            </w:r>
            <w:r>
              <w:rPr>
                <w:sz w:val="24"/>
              </w:rPr>
              <w:t>применить</w:t>
            </w:r>
            <w:r>
              <w:rPr>
                <w:spacing w:val="-15"/>
                <w:sz w:val="24"/>
              </w:rPr>
              <w:t xml:space="preserve"> </w:t>
            </w:r>
            <w:r>
              <w:rPr>
                <w:sz w:val="24"/>
              </w:rPr>
              <w:t>еѐ</w:t>
            </w:r>
            <w:r>
              <w:rPr>
                <w:spacing w:val="-15"/>
                <w:sz w:val="24"/>
              </w:rPr>
              <w:t xml:space="preserve"> </w:t>
            </w:r>
            <w:r>
              <w:rPr>
                <w:sz w:val="24"/>
              </w:rPr>
              <w:t>в</w:t>
            </w:r>
          </w:p>
          <w:p w14:paraId="065D1B44" w14:textId="77777777" w:rsidR="00B576D7" w:rsidRDefault="003003B1" w:rsidP="000E0ADB">
            <w:pPr>
              <w:pStyle w:val="TableParagraph"/>
              <w:tabs>
                <w:tab w:val="left" w:pos="3119"/>
              </w:tabs>
              <w:spacing w:line="272" w:lineRule="exact"/>
              <w:ind w:left="215" w:right="146"/>
              <w:rPr>
                <w:sz w:val="24"/>
              </w:rPr>
            </w:pPr>
            <w:r>
              <w:rPr>
                <w:spacing w:val="-4"/>
                <w:sz w:val="24"/>
              </w:rPr>
              <w:t xml:space="preserve">простейших </w:t>
            </w:r>
            <w:r>
              <w:rPr>
                <w:spacing w:val="-2"/>
                <w:sz w:val="24"/>
              </w:rPr>
              <w:t>случаях</w:t>
            </w:r>
          </w:p>
        </w:tc>
        <w:tc>
          <w:tcPr>
            <w:tcW w:w="1305" w:type="dxa"/>
          </w:tcPr>
          <w:p w14:paraId="3CEBBDE5" w14:textId="77777777" w:rsidR="00B576D7" w:rsidRDefault="003003B1" w:rsidP="000E0ADB">
            <w:pPr>
              <w:pStyle w:val="TableParagraph"/>
              <w:tabs>
                <w:tab w:val="left" w:pos="3119"/>
              </w:tabs>
              <w:spacing w:line="267" w:lineRule="exact"/>
              <w:ind w:left="120"/>
              <w:jc w:val="center"/>
              <w:rPr>
                <w:sz w:val="24"/>
              </w:rPr>
            </w:pPr>
            <w:r>
              <w:rPr>
                <w:sz w:val="24"/>
              </w:rPr>
              <w:t>49</w:t>
            </w:r>
            <w:r>
              <w:rPr>
                <w:spacing w:val="2"/>
                <w:sz w:val="24"/>
              </w:rPr>
              <w:t xml:space="preserve"> </w:t>
            </w:r>
            <w:r>
              <w:rPr>
                <w:sz w:val="24"/>
              </w:rPr>
              <w:t>–</w:t>
            </w:r>
            <w:r>
              <w:rPr>
                <w:spacing w:val="2"/>
                <w:sz w:val="24"/>
              </w:rPr>
              <w:t xml:space="preserve"> </w:t>
            </w:r>
            <w:r>
              <w:rPr>
                <w:sz w:val="24"/>
              </w:rPr>
              <w:t>63</w:t>
            </w:r>
            <w:r>
              <w:rPr>
                <w:spacing w:val="-3"/>
                <w:sz w:val="24"/>
              </w:rPr>
              <w:t xml:space="preserve"> </w:t>
            </w:r>
            <w:r>
              <w:rPr>
                <w:spacing w:val="-10"/>
                <w:sz w:val="24"/>
              </w:rPr>
              <w:t>%</w:t>
            </w:r>
          </w:p>
        </w:tc>
        <w:tc>
          <w:tcPr>
            <w:tcW w:w="2251" w:type="dxa"/>
            <w:vMerge/>
            <w:tcBorders>
              <w:top w:val="nil"/>
            </w:tcBorders>
          </w:tcPr>
          <w:p w14:paraId="3AE0CAE4" w14:textId="77777777" w:rsidR="00B576D7" w:rsidRDefault="00B576D7" w:rsidP="000E0ADB">
            <w:pPr>
              <w:tabs>
                <w:tab w:val="left" w:pos="3119"/>
              </w:tabs>
              <w:rPr>
                <w:sz w:val="2"/>
                <w:szCs w:val="2"/>
              </w:rPr>
            </w:pPr>
          </w:p>
        </w:tc>
        <w:tc>
          <w:tcPr>
            <w:tcW w:w="1874" w:type="dxa"/>
          </w:tcPr>
          <w:p w14:paraId="5CD4585B" w14:textId="77777777" w:rsidR="00B576D7" w:rsidRDefault="003003B1" w:rsidP="000E0ADB">
            <w:pPr>
              <w:pStyle w:val="TableParagraph"/>
              <w:tabs>
                <w:tab w:val="left" w:pos="3119"/>
              </w:tabs>
              <w:spacing w:line="267" w:lineRule="exact"/>
              <w:ind w:left="220"/>
              <w:rPr>
                <w:sz w:val="24"/>
              </w:rPr>
            </w:pPr>
            <w:r>
              <w:rPr>
                <w:sz w:val="24"/>
              </w:rPr>
              <w:t>Очень</w:t>
            </w:r>
            <w:r>
              <w:rPr>
                <w:spacing w:val="-2"/>
                <w:sz w:val="24"/>
              </w:rPr>
              <w:t xml:space="preserve"> хорошо</w:t>
            </w:r>
          </w:p>
        </w:tc>
        <w:tc>
          <w:tcPr>
            <w:tcW w:w="1583" w:type="dxa"/>
            <w:vMerge/>
            <w:tcBorders>
              <w:top w:val="nil"/>
            </w:tcBorders>
          </w:tcPr>
          <w:p w14:paraId="594E787E" w14:textId="77777777" w:rsidR="00B576D7" w:rsidRDefault="00B576D7" w:rsidP="000E0ADB">
            <w:pPr>
              <w:tabs>
                <w:tab w:val="left" w:pos="3119"/>
              </w:tabs>
              <w:rPr>
                <w:sz w:val="2"/>
                <w:szCs w:val="2"/>
              </w:rPr>
            </w:pPr>
          </w:p>
        </w:tc>
      </w:tr>
    </w:tbl>
    <w:p w14:paraId="4389FE36" w14:textId="77777777" w:rsidR="00B576D7" w:rsidRDefault="00B576D7" w:rsidP="000E0ADB">
      <w:pPr>
        <w:tabs>
          <w:tab w:val="left" w:pos="3119"/>
        </w:tabs>
        <w:rPr>
          <w:sz w:val="2"/>
          <w:szCs w:val="2"/>
        </w:rPr>
        <w:sectPr w:rsidR="00B576D7">
          <w:pgSz w:w="11920" w:h="16850"/>
          <w:pgMar w:top="1020" w:right="283" w:bottom="1660" w:left="850" w:header="0" w:footer="1446" w:gutter="0"/>
          <w:cols w:space="720"/>
        </w:sectPr>
      </w:pPr>
    </w:p>
    <w:tbl>
      <w:tblPr>
        <w:tblStyle w:val="TableNormal"/>
        <w:tblW w:w="0" w:type="auto"/>
        <w:tblInd w:w="6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3"/>
        <w:gridCol w:w="2220"/>
        <w:gridCol w:w="1305"/>
        <w:gridCol w:w="2251"/>
        <w:gridCol w:w="1874"/>
        <w:gridCol w:w="1583"/>
      </w:tblGrid>
      <w:tr w:rsidR="00B576D7" w14:paraId="0EA041D4" w14:textId="77777777">
        <w:trPr>
          <w:trHeight w:val="5230"/>
        </w:trPr>
        <w:tc>
          <w:tcPr>
            <w:tcW w:w="643" w:type="dxa"/>
          </w:tcPr>
          <w:p w14:paraId="1FEA3DD4" w14:textId="77777777" w:rsidR="00B576D7" w:rsidRDefault="003003B1" w:rsidP="000E0ADB">
            <w:pPr>
              <w:pStyle w:val="TableParagraph"/>
              <w:tabs>
                <w:tab w:val="left" w:pos="3119"/>
              </w:tabs>
              <w:spacing w:line="268" w:lineRule="exact"/>
              <w:ind w:left="33" w:right="107"/>
              <w:jc w:val="center"/>
              <w:rPr>
                <w:sz w:val="24"/>
              </w:rPr>
            </w:pPr>
            <w:r>
              <w:rPr>
                <w:spacing w:val="-10"/>
                <w:sz w:val="24"/>
              </w:rPr>
              <w:lastRenderedPageBreak/>
              <w:t>8</w:t>
            </w:r>
          </w:p>
        </w:tc>
        <w:tc>
          <w:tcPr>
            <w:tcW w:w="2220" w:type="dxa"/>
          </w:tcPr>
          <w:p w14:paraId="7852AA2E" w14:textId="77777777" w:rsidR="00B576D7" w:rsidRDefault="003003B1" w:rsidP="000E0ADB">
            <w:pPr>
              <w:pStyle w:val="TableParagraph"/>
              <w:tabs>
                <w:tab w:val="left" w:pos="3119"/>
              </w:tabs>
              <w:ind w:left="215" w:right="248" w:firstLine="48"/>
              <w:rPr>
                <w:sz w:val="24"/>
              </w:rPr>
            </w:pPr>
            <w:r>
              <w:rPr>
                <w:spacing w:val="-2"/>
                <w:sz w:val="24"/>
              </w:rPr>
              <w:t xml:space="preserve">Демонстрирует полное </w:t>
            </w:r>
            <w:r>
              <w:rPr>
                <w:sz w:val="24"/>
              </w:rPr>
              <w:t xml:space="preserve">понимание сути </w:t>
            </w:r>
            <w:r>
              <w:rPr>
                <w:spacing w:val="-2"/>
                <w:sz w:val="24"/>
              </w:rPr>
              <w:t xml:space="preserve">изученной </w:t>
            </w:r>
            <w:r>
              <w:rPr>
                <w:sz w:val="24"/>
              </w:rPr>
              <w:t>теории и применяет еѐ на практике</w:t>
            </w:r>
            <w:r>
              <w:rPr>
                <w:spacing w:val="-15"/>
                <w:sz w:val="24"/>
              </w:rPr>
              <w:t xml:space="preserve"> </w:t>
            </w:r>
            <w:r>
              <w:rPr>
                <w:sz w:val="24"/>
              </w:rPr>
              <w:t>легко</w:t>
            </w:r>
            <w:r>
              <w:rPr>
                <w:spacing w:val="-15"/>
                <w:sz w:val="24"/>
              </w:rPr>
              <w:t xml:space="preserve"> </w:t>
            </w:r>
            <w:r>
              <w:rPr>
                <w:sz w:val="24"/>
              </w:rPr>
              <w:t xml:space="preserve">и не особенно </w:t>
            </w:r>
            <w:r>
              <w:rPr>
                <w:spacing w:val="-2"/>
                <w:sz w:val="24"/>
              </w:rPr>
              <w:t>задумываясь.</w:t>
            </w:r>
          </w:p>
          <w:p w14:paraId="1657A172" w14:textId="77777777" w:rsidR="00B576D7" w:rsidRDefault="003003B1" w:rsidP="000E0ADB">
            <w:pPr>
              <w:pStyle w:val="TableParagraph"/>
              <w:tabs>
                <w:tab w:val="left" w:pos="3119"/>
              </w:tabs>
              <w:ind w:left="215" w:right="376"/>
              <w:rPr>
                <w:sz w:val="24"/>
              </w:rPr>
            </w:pPr>
            <w:r>
              <w:rPr>
                <w:spacing w:val="-2"/>
                <w:sz w:val="24"/>
              </w:rPr>
              <w:t xml:space="preserve">Выполняет </w:t>
            </w:r>
            <w:r>
              <w:rPr>
                <w:sz w:val="24"/>
              </w:rPr>
              <w:t>почти все</w:t>
            </w:r>
          </w:p>
          <w:p w14:paraId="3AD95A45" w14:textId="77777777" w:rsidR="00B576D7" w:rsidRDefault="003003B1" w:rsidP="000E0ADB">
            <w:pPr>
              <w:pStyle w:val="TableParagraph"/>
              <w:tabs>
                <w:tab w:val="left" w:pos="3119"/>
              </w:tabs>
              <w:ind w:left="215" w:right="146"/>
              <w:rPr>
                <w:sz w:val="24"/>
              </w:rPr>
            </w:pPr>
            <w:r>
              <w:rPr>
                <w:spacing w:val="-2"/>
                <w:sz w:val="24"/>
              </w:rPr>
              <w:t>практические задания,</w:t>
            </w:r>
          </w:p>
          <w:p w14:paraId="3F68EA53" w14:textId="77777777" w:rsidR="00B576D7" w:rsidRDefault="003003B1" w:rsidP="000E0ADB">
            <w:pPr>
              <w:pStyle w:val="TableParagraph"/>
              <w:tabs>
                <w:tab w:val="left" w:pos="3119"/>
              </w:tabs>
              <w:ind w:left="215" w:right="416"/>
              <w:rPr>
                <w:sz w:val="24"/>
              </w:rPr>
            </w:pPr>
            <w:r>
              <w:rPr>
                <w:spacing w:val="-2"/>
                <w:sz w:val="24"/>
              </w:rPr>
              <w:t xml:space="preserve">иногда допуская </w:t>
            </w:r>
            <w:r>
              <w:rPr>
                <w:spacing w:val="-4"/>
                <w:sz w:val="24"/>
              </w:rPr>
              <w:t xml:space="preserve">незначительны </w:t>
            </w:r>
            <w:r>
              <w:rPr>
                <w:sz w:val="24"/>
              </w:rPr>
              <w:t xml:space="preserve">е ошибки, </w:t>
            </w:r>
            <w:r>
              <w:rPr>
                <w:spacing w:val="-2"/>
                <w:sz w:val="24"/>
              </w:rPr>
              <w:t>которые</w:t>
            </w:r>
          </w:p>
          <w:p w14:paraId="36F24327" w14:textId="77777777" w:rsidR="00B576D7" w:rsidRDefault="003003B1" w:rsidP="000E0ADB">
            <w:pPr>
              <w:pStyle w:val="TableParagraph"/>
              <w:tabs>
                <w:tab w:val="left" w:pos="3119"/>
              </w:tabs>
              <w:spacing w:line="250" w:lineRule="exact"/>
              <w:ind w:left="215"/>
              <w:rPr>
                <w:sz w:val="24"/>
              </w:rPr>
            </w:pPr>
            <w:r>
              <w:rPr>
                <w:sz w:val="24"/>
              </w:rPr>
              <w:t>сам</w:t>
            </w:r>
            <w:r>
              <w:rPr>
                <w:spacing w:val="-2"/>
                <w:sz w:val="24"/>
              </w:rPr>
              <w:t xml:space="preserve"> </w:t>
            </w:r>
            <w:r>
              <w:rPr>
                <w:sz w:val="24"/>
              </w:rPr>
              <w:t>и</w:t>
            </w:r>
            <w:r>
              <w:rPr>
                <w:spacing w:val="2"/>
                <w:sz w:val="24"/>
              </w:rPr>
              <w:t xml:space="preserve"> </w:t>
            </w:r>
            <w:r>
              <w:rPr>
                <w:spacing w:val="-2"/>
                <w:sz w:val="24"/>
              </w:rPr>
              <w:t>исправляет</w:t>
            </w:r>
          </w:p>
        </w:tc>
        <w:tc>
          <w:tcPr>
            <w:tcW w:w="1305" w:type="dxa"/>
          </w:tcPr>
          <w:p w14:paraId="0706F036" w14:textId="77777777" w:rsidR="00B576D7" w:rsidRDefault="003003B1" w:rsidP="000E0ADB">
            <w:pPr>
              <w:pStyle w:val="TableParagraph"/>
              <w:tabs>
                <w:tab w:val="left" w:pos="3119"/>
              </w:tabs>
              <w:spacing w:line="268" w:lineRule="exact"/>
              <w:ind w:left="120"/>
              <w:jc w:val="center"/>
              <w:rPr>
                <w:sz w:val="24"/>
              </w:rPr>
            </w:pPr>
            <w:r>
              <w:rPr>
                <w:sz w:val="24"/>
              </w:rPr>
              <w:t>64</w:t>
            </w:r>
            <w:r>
              <w:rPr>
                <w:spacing w:val="2"/>
                <w:sz w:val="24"/>
              </w:rPr>
              <w:t xml:space="preserve"> </w:t>
            </w:r>
            <w:r>
              <w:rPr>
                <w:sz w:val="24"/>
              </w:rPr>
              <w:t>–</w:t>
            </w:r>
            <w:r>
              <w:rPr>
                <w:spacing w:val="2"/>
                <w:sz w:val="24"/>
              </w:rPr>
              <w:t xml:space="preserve"> </w:t>
            </w:r>
            <w:r>
              <w:rPr>
                <w:spacing w:val="-5"/>
                <w:sz w:val="24"/>
              </w:rPr>
              <w:t>70%</w:t>
            </w:r>
          </w:p>
        </w:tc>
        <w:tc>
          <w:tcPr>
            <w:tcW w:w="2251" w:type="dxa"/>
            <w:vMerge w:val="restart"/>
          </w:tcPr>
          <w:p w14:paraId="3039EE35" w14:textId="77777777" w:rsidR="00B576D7" w:rsidRDefault="003003B1" w:rsidP="000E0ADB">
            <w:pPr>
              <w:pStyle w:val="TableParagraph"/>
              <w:tabs>
                <w:tab w:val="left" w:pos="3119"/>
              </w:tabs>
              <w:spacing w:before="1" w:line="235" w:lineRule="auto"/>
              <w:ind w:left="217"/>
              <w:rPr>
                <w:sz w:val="24"/>
              </w:rPr>
            </w:pPr>
            <w:r>
              <w:rPr>
                <w:b/>
                <w:spacing w:val="-2"/>
                <w:sz w:val="24"/>
              </w:rPr>
              <w:t xml:space="preserve">Перенос </w:t>
            </w:r>
            <w:r>
              <w:rPr>
                <w:spacing w:val="-4"/>
                <w:sz w:val="24"/>
              </w:rPr>
              <w:t xml:space="preserve">(творческий </w:t>
            </w:r>
            <w:r>
              <w:rPr>
                <w:spacing w:val="-2"/>
                <w:sz w:val="24"/>
              </w:rPr>
              <w:t>уровень)</w:t>
            </w:r>
          </w:p>
        </w:tc>
        <w:tc>
          <w:tcPr>
            <w:tcW w:w="1874" w:type="dxa"/>
          </w:tcPr>
          <w:p w14:paraId="39742FA3" w14:textId="77777777" w:rsidR="00B576D7" w:rsidRDefault="003003B1" w:rsidP="000E0ADB">
            <w:pPr>
              <w:pStyle w:val="TableParagraph"/>
              <w:tabs>
                <w:tab w:val="left" w:pos="3119"/>
              </w:tabs>
              <w:spacing w:line="268" w:lineRule="exact"/>
              <w:ind w:left="280"/>
              <w:rPr>
                <w:sz w:val="24"/>
              </w:rPr>
            </w:pPr>
            <w:r>
              <w:rPr>
                <w:spacing w:val="-2"/>
                <w:sz w:val="24"/>
              </w:rPr>
              <w:t>Отлично</w:t>
            </w:r>
          </w:p>
        </w:tc>
        <w:tc>
          <w:tcPr>
            <w:tcW w:w="1583" w:type="dxa"/>
            <w:vMerge w:val="restart"/>
          </w:tcPr>
          <w:p w14:paraId="39544586" w14:textId="77777777" w:rsidR="00B576D7" w:rsidRDefault="00B576D7" w:rsidP="000E0ADB">
            <w:pPr>
              <w:pStyle w:val="TableParagraph"/>
              <w:tabs>
                <w:tab w:val="left" w:pos="3119"/>
              </w:tabs>
              <w:spacing w:before="260"/>
              <w:ind w:left="0"/>
              <w:rPr>
                <w:sz w:val="24"/>
              </w:rPr>
            </w:pPr>
          </w:p>
          <w:p w14:paraId="70FC0031" w14:textId="77777777" w:rsidR="00B576D7" w:rsidRDefault="003003B1" w:rsidP="000E0ADB">
            <w:pPr>
              <w:pStyle w:val="TableParagraph"/>
              <w:tabs>
                <w:tab w:val="left" w:pos="3119"/>
              </w:tabs>
              <w:spacing w:before="1"/>
              <w:ind w:left="38"/>
              <w:jc w:val="center"/>
              <w:rPr>
                <w:sz w:val="24"/>
              </w:rPr>
            </w:pPr>
            <w:r>
              <w:rPr>
                <w:spacing w:val="-5"/>
                <w:sz w:val="24"/>
              </w:rPr>
              <w:t>«5»</w:t>
            </w:r>
          </w:p>
        </w:tc>
      </w:tr>
      <w:tr w:rsidR="00B576D7" w14:paraId="62B48367" w14:textId="77777777">
        <w:trPr>
          <w:trHeight w:val="556"/>
        </w:trPr>
        <w:tc>
          <w:tcPr>
            <w:tcW w:w="643" w:type="dxa"/>
          </w:tcPr>
          <w:p w14:paraId="350A1664" w14:textId="77777777" w:rsidR="00B576D7" w:rsidRDefault="003003B1" w:rsidP="000E0ADB">
            <w:pPr>
              <w:pStyle w:val="TableParagraph"/>
              <w:tabs>
                <w:tab w:val="left" w:pos="3119"/>
              </w:tabs>
              <w:spacing w:line="265" w:lineRule="exact"/>
              <w:ind w:left="33" w:right="107"/>
              <w:jc w:val="center"/>
              <w:rPr>
                <w:sz w:val="24"/>
              </w:rPr>
            </w:pPr>
            <w:r>
              <w:rPr>
                <w:spacing w:val="-10"/>
                <w:sz w:val="24"/>
              </w:rPr>
              <w:t>9</w:t>
            </w:r>
          </w:p>
        </w:tc>
        <w:tc>
          <w:tcPr>
            <w:tcW w:w="2220" w:type="dxa"/>
          </w:tcPr>
          <w:p w14:paraId="5F09D2E4" w14:textId="77777777" w:rsidR="00B576D7" w:rsidRDefault="003003B1" w:rsidP="000E0ADB">
            <w:pPr>
              <w:pStyle w:val="TableParagraph"/>
              <w:tabs>
                <w:tab w:val="left" w:pos="3119"/>
              </w:tabs>
              <w:spacing w:line="232" w:lineRule="auto"/>
              <w:ind w:left="215" w:right="146" w:firstLine="48"/>
              <w:rPr>
                <w:sz w:val="24"/>
              </w:rPr>
            </w:pPr>
            <w:r>
              <w:rPr>
                <w:spacing w:val="-2"/>
                <w:sz w:val="24"/>
              </w:rPr>
              <w:t>Легко</w:t>
            </w:r>
            <w:r>
              <w:rPr>
                <w:spacing w:val="-13"/>
                <w:sz w:val="24"/>
              </w:rPr>
              <w:t xml:space="preserve"> </w:t>
            </w:r>
            <w:r>
              <w:rPr>
                <w:spacing w:val="-2"/>
                <w:sz w:val="24"/>
              </w:rPr>
              <w:t>выполняет практические</w:t>
            </w:r>
          </w:p>
        </w:tc>
        <w:tc>
          <w:tcPr>
            <w:tcW w:w="1305" w:type="dxa"/>
          </w:tcPr>
          <w:p w14:paraId="16EC697F" w14:textId="77777777" w:rsidR="00B576D7" w:rsidRDefault="003003B1" w:rsidP="000E0ADB">
            <w:pPr>
              <w:pStyle w:val="TableParagraph"/>
              <w:tabs>
                <w:tab w:val="left" w:pos="3119"/>
              </w:tabs>
              <w:spacing w:line="265" w:lineRule="exact"/>
              <w:ind w:left="120"/>
              <w:jc w:val="center"/>
              <w:rPr>
                <w:sz w:val="24"/>
              </w:rPr>
            </w:pPr>
            <w:r>
              <w:rPr>
                <w:sz w:val="24"/>
              </w:rPr>
              <w:t>71</w:t>
            </w:r>
            <w:r>
              <w:rPr>
                <w:spacing w:val="2"/>
                <w:sz w:val="24"/>
              </w:rPr>
              <w:t xml:space="preserve"> </w:t>
            </w:r>
            <w:r>
              <w:rPr>
                <w:sz w:val="24"/>
              </w:rPr>
              <w:t>–</w:t>
            </w:r>
            <w:r>
              <w:rPr>
                <w:spacing w:val="2"/>
                <w:sz w:val="24"/>
              </w:rPr>
              <w:t xml:space="preserve"> </w:t>
            </w:r>
            <w:r>
              <w:rPr>
                <w:sz w:val="24"/>
              </w:rPr>
              <w:t>81</w:t>
            </w:r>
            <w:r>
              <w:rPr>
                <w:spacing w:val="-3"/>
                <w:sz w:val="24"/>
              </w:rPr>
              <w:t xml:space="preserve"> </w:t>
            </w:r>
            <w:r>
              <w:rPr>
                <w:spacing w:val="-10"/>
                <w:sz w:val="24"/>
              </w:rPr>
              <w:t>%</w:t>
            </w:r>
          </w:p>
        </w:tc>
        <w:tc>
          <w:tcPr>
            <w:tcW w:w="2251" w:type="dxa"/>
            <w:vMerge/>
            <w:tcBorders>
              <w:top w:val="nil"/>
            </w:tcBorders>
          </w:tcPr>
          <w:p w14:paraId="0697D980" w14:textId="77777777" w:rsidR="00B576D7" w:rsidRDefault="00B576D7" w:rsidP="000E0ADB">
            <w:pPr>
              <w:tabs>
                <w:tab w:val="left" w:pos="3119"/>
              </w:tabs>
              <w:rPr>
                <w:sz w:val="2"/>
                <w:szCs w:val="2"/>
              </w:rPr>
            </w:pPr>
          </w:p>
        </w:tc>
        <w:tc>
          <w:tcPr>
            <w:tcW w:w="1874" w:type="dxa"/>
          </w:tcPr>
          <w:p w14:paraId="0A7FA4FF" w14:textId="77777777" w:rsidR="00B576D7" w:rsidRDefault="003003B1" w:rsidP="000E0ADB">
            <w:pPr>
              <w:pStyle w:val="TableParagraph"/>
              <w:tabs>
                <w:tab w:val="left" w:pos="3119"/>
              </w:tabs>
              <w:spacing w:line="265" w:lineRule="exact"/>
              <w:ind w:left="220"/>
              <w:rPr>
                <w:sz w:val="24"/>
              </w:rPr>
            </w:pPr>
            <w:r>
              <w:rPr>
                <w:spacing w:val="-2"/>
                <w:sz w:val="24"/>
              </w:rPr>
              <w:t>Великолепно</w:t>
            </w:r>
          </w:p>
        </w:tc>
        <w:tc>
          <w:tcPr>
            <w:tcW w:w="1583" w:type="dxa"/>
            <w:vMerge/>
            <w:tcBorders>
              <w:top w:val="nil"/>
            </w:tcBorders>
          </w:tcPr>
          <w:p w14:paraId="5DE98587" w14:textId="77777777" w:rsidR="00B576D7" w:rsidRDefault="00B576D7" w:rsidP="000E0ADB">
            <w:pPr>
              <w:tabs>
                <w:tab w:val="left" w:pos="3119"/>
              </w:tabs>
              <w:rPr>
                <w:sz w:val="2"/>
                <w:szCs w:val="2"/>
              </w:rPr>
            </w:pPr>
          </w:p>
        </w:tc>
      </w:tr>
      <w:tr w:rsidR="00B576D7" w14:paraId="4930F757" w14:textId="77777777">
        <w:trPr>
          <w:trHeight w:val="2193"/>
        </w:trPr>
        <w:tc>
          <w:tcPr>
            <w:tcW w:w="643" w:type="dxa"/>
          </w:tcPr>
          <w:p w14:paraId="4221EDD2" w14:textId="77777777" w:rsidR="00B576D7" w:rsidRDefault="00B576D7" w:rsidP="000E0ADB">
            <w:pPr>
              <w:pStyle w:val="TableParagraph"/>
              <w:tabs>
                <w:tab w:val="left" w:pos="3119"/>
              </w:tabs>
              <w:ind w:left="0"/>
              <w:rPr>
                <w:sz w:val="24"/>
              </w:rPr>
            </w:pPr>
          </w:p>
        </w:tc>
        <w:tc>
          <w:tcPr>
            <w:tcW w:w="2220" w:type="dxa"/>
          </w:tcPr>
          <w:p w14:paraId="2AAD5E3E" w14:textId="77777777" w:rsidR="00B576D7" w:rsidRDefault="003003B1" w:rsidP="000E0ADB">
            <w:pPr>
              <w:pStyle w:val="TableParagraph"/>
              <w:tabs>
                <w:tab w:val="left" w:pos="3119"/>
              </w:tabs>
              <w:ind w:left="215" w:right="238"/>
              <w:rPr>
                <w:sz w:val="24"/>
              </w:rPr>
            </w:pPr>
            <w:r>
              <w:rPr>
                <w:sz w:val="24"/>
              </w:rPr>
              <w:t>задания на уровне</w:t>
            </w:r>
            <w:r>
              <w:rPr>
                <w:spacing w:val="-15"/>
                <w:sz w:val="24"/>
              </w:rPr>
              <w:t xml:space="preserve"> </w:t>
            </w:r>
            <w:r>
              <w:rPr>
                <w:sz w:val="24"/>
              </w:rPr>
              <w:t xml:space="preserve">переноса, </w:t>
            </w:r>
            <w:r>
              <w:rPr>
                <w:spacing w:val="-2"/>
                <w:sz w:val="24"/>
              </w:rPr>
              <w:t>свободно оперируя</w:t>
            </w:r>
          </w:p>
          <w:p w14:paraId="580538E7" w14:textId="77777777" w:rsidR="00B576D7" w:rsidRDefault="003003B1" w:rsidP="000E0ADB">
            <w:pPr>
              <w:pStyle w:val="TableParagraph"/>
              <w:tabs>
                <w:tab w:val="left" w:pos="3119"/>
              </w:tabs>
              <w:ind w:left="215" w:right="146"/>
              <w:rPr>
                <w:sz w:val="24"/>
              </w:rPr>
            </w:pPr>
            <w:r>
              <w:rPr>
                <w:spacing w:val="-2"/>
                <w:sz w:val="24"/>
              </w:rPr>
              <w:t xml:space="preserve">усвоенной </w:t>
            </w:r>
            <w:r>
              <w:rPr>
                <w:sz w:val="24"/>
              </w:rPr>
              <w:t>теорией в</w:t>
            </w:r>
          </w:p>
          <w:p w14:paraId="5B64E197" w14:textId="77777777" w:rsidR="00B576D7" w:rsidRDefault="003003B1" w:rsidP="000E0ADB">
            <w:pPr>
              <w:pStyle w:val="TableParagraph"/>
              <w:tabs>
                <w:tab w:val="left" w:pos="3119"/>
              </w:tabs>
              <w:spacing w:line="268" w:lineRule="exact"/>
              <w:ind w:left="215" w:right="146"/>
              <w:rPr>
                <w:sz w:val="24"/>
              </w:rPr>
            </w:pPr>
            <w:r>
              <w:rPr>
                <w:spacing w:val="-2"/>
                <w:sz w:val="24"/>
              </w:rPr>
              <w:t xml:space="preserve">практической </w:t>
            </w:r>
            <w:r>
              <w:rPr>
                <w:spacing w:val="-4"/>
                <w:sz w:val="24"/>
              </w:rPr>
              <w:t>деятельности.</w:t>
            </w:r>
          </w:p>
        </w:tc>
        <w:tc>
          <w:tcPr>
            <w:tcW w:w="1305" w:type="dxa"/>
          </w:tcPr>
          <w:p w14:paraId="482F385E" w14:textId="77777777" w:rsidR="00B576D7" w:rsidRDefault="00B576D7" w:rsidP="000E0ADB">
            <w:pPr>
              <w:pStyle w:val="TableParagraph"/>
              <w:tabs>
                <w:tab w:val="left" w:pos="3119"/>
              </w:tabs>
              <w:ind w:left="0"/>
              <w:rPr>
                <w:sz w:val="24"/>
              </w:rPr>
            </w:pPr>
          </w:p>
        </w:tc>
        <w:tc>
          <w:tcPr>
            <w:tcW w:w="2251" w:type="dxa"/>
            <w:vMerge w:val="restart"/>
          </w:tcPr>
          <w:p w14:paraId="5692582C" w14:textId="77777777" w:rsidR="00B576D7" w:rsidRDefault="00B576D7" w:rsidP="000E0ADB">
            <w:pPr>
              <w:pStyle w:val="TableParagraph"/>
              <w:tabs>
                <w:tab w:val="left" w:pos="3119"/>
              </w:tabs>
              <w:ind w:left="0"/>
              <w:rPr>
                <w:sz w:val="24"/>
              </w:rPr>
            </w:pPr>
          </w:p>
        </w:tc>
        <w:tc>
          <w:tcPr>
            <w:tcW w:w="1874" w:type="dxa"/>
          </w:tcPr>
          <w:p w14:paraId="474D6AA6" w14:textId="77777777" w:rsidR="00B576D7" w:rsidRDefault="00B576D7" w:rsidP="000E0ADB">
            <w:pPr>
              <w:pStyle w:val="TableParagraph"/>
              <w:tabs>
                <w:tab w:val="left" w:pos="3119"/>
              </w:tabs>
              <w:ind w:left="0"/>
              <w:rPr>
                <w:sz w:val="24"/>
              </w:rPr>
            </w:pPr>
          </w:p>
        </w:tc>
        <w:tc>
          <w:tcPr>
            <w:tcW w:w="1583" w:type="dxa"/>
            <w:vMerge w:val="restart"/>
          </w:tcPr>
          <w:p w14:paraId="000133E8" w14:textId="77777777" w:rsidR="00B576D7" w:rsidRDefault="00B576D7" w:rsidP="000E0ADB">
            <w:pPr>
              <w:pStyle w:val="TableParagraph"/>
              <w:tabs>
                <w:tab w:val="left" w:pos="3119"/>
              </w:tabs>
              <w:ind w:left="0"/>
              <w:rPr>
                <w:sz w:val="24"/>
              </w:rPr>
            </w:pPr>
          </w:p>
        </w:tc>
      </w:tr>
      <w:tr w:rsidR="00B576D7" w14:paraId="12144053" w14:textId="77777777">
        <w:trPr>
          <w:trHeight w:val="3832"/>
        </w:trPr>
        <w:tc>
          <w:tcPr>
            <w:tcW w:w="643" w:type="dxa"/>
          </w:tcPr>
          <w:p w14:paraId="768D96F3" w14:textId="77777777" w:rsidR="00B576D7" w:rsidRDefault="003003B1" w:rsidP="000E0ADB">
            <w:pPr>
              <w:pStyle w:val="TableParagraph"/>
              <w:tabs>
                <w:tab w:val="left" w:pos="3119"/>
              </w:tabs>
              <w:spacing w:line="265" w:lineRule="exact"/>
              <w:ind w:right="74"/>
              <w:jc w:val="center"/>
              <w:rPr>
                <w:sz w:val="24"/>
              </w:rPr>
            </w:pPr>
            <w:r>
              <w:rPr>
                <w:spacing w:val="-5"/>
                <w:sz w:val="24"/>
              </w:rPr>
              <w:t>10</w:t>
            </w:r>
          </w:p>
        </w:tc>
        <w:tc>
          <w:tcPr>
            <w:tcW w:w="2220" w:type="dxa"/>
          </w:tcPr>
          <w:p w14:paraId="30E4E7E2" w14:textId="77777777" w:rsidR="00B576D7" w:rsidRDefault="003003B1" w:rsidP="000E0ADB">
            <w:pPr>
              <w:pStyle w:val="TableParagraph"/>
              <w:tabs>
                <w:tab w:val="left" w:pos="1875"/>
                <w:tab w:val="left" w:pos="3119"/>
              </w:tabs>
              <w:ind w:left="215" w:right="96" w:firstLine="48"/>
              <w:rPr>
                <w:sz w:val="24"/>
              </w:rPr>
            </w:pPr>
            <w:r>
              <w:rPr>
                <w:spacing w:val="-2"/>
                <w:sz w:val="24"/>
              </w:rPr>
              <w:t>Оригинально, нестандартно применяет полученные знания</w:t>
            </w:r>
            <w:r>
              <w:rPr>
                <w:sz w:val="24"/>
              </w:rPr>
              <w:tab/>
            </w:r>
            <w:r>
              <w:rPr>
                <w:spacing w:val="-6"/>
                <w:sz w:val="24"/>
              </w:rPr>
              <w:t>на</w:t>
            </w:r>
          </w:p>
          <w:p w14:paraId="58A08977" w14:textId="77777777" w:rsidR="00B576D7" w:rsidRDefault="003003B1" w:rsidP="000E0ADB">
            <w:pPr>
              <w:pStyle w:val="TableParagraph"/>
              <w:tabs>
                <w:tab w:val="left" w:pos="856"/>
                <w:tab w:val="left" w:pos="1024"/>
                <w:tab w:val="left" w:pos="1978"/>
                <w:tab w:val="left" w:pos="3119"/>
              </w:tabs>
              <w:ind w:left="215" w:right="98"/>
              <w:rPr>
                <w:sz w:val="24"/>
              </w:rPr>
            </w:pPr>
            <w:r>
              <w:rPr>
                <w:spacing w:val="-2"/>
                <w:sz w:val="24"/>
              </w:rPr>
              <w:t xml:space="preserve">практике, формируя самостоятельно </w:t>
            </w:r>
            <w:r>
              <w:rPr>
                <w:sz w:val="24"/>
              </w:rPr>
              <w:t>новые</w:t>
            </w:r>
            <w:r>
              <w:rPr>
                <w:spacing w:val="40"/>
                <w:sz w:val="24"/>
              </w:rPr>
              <w:t xml:space="preserve"> </w:t>
            </w:r>
            <w:r>
              <w:rPr>
                <w:sz w:val="24"/>
              </w:rPr>
              <w:t>умения</w:t>
            </w:r>
            <w:r>
              <w:rPr>
                <w:spacing w:val="40"/>
                <w:sz w:val="24"/>
              </w:rPr>
              <w:t xml:space="preserve"> </w:t>
            </w:r>
            <w:r>
              <w:rPr>
                <w:sz w:val="24"/>
              </w:rPr>
              <w:t xml:space="preserve">на </w:t>
            </w:r>
            <w:r>
              <w:rPr>
                <w:spacing w:val="-4"/>
                <w:sz w:val="24"/>
              </w:rPr>
              <w:t>базе</w:t>
            </w:r>
            <w:r>
              <w:rPr>
                <w:sz w:val="24"/>
              </w:rPr>
              <w:tab/>
            </w:r>
            <w:r>
              <w:rPr>
                <w:spacing w:val="-2"/>
                <w:sz w:val="24"/>
              </w:rPr>
              <w:t>полученных ранее</w:t>
            </w:r>
            <w:r>
              <w:rPr>
                <w:sz w:val="24"/>
              </w:rPr>
              <w:tab/>
            </w:r>
            <w:r>
              <w:rPr>
                <w:sz w:val="24"/>
              </w:rPr>
              <w:tab/>
            </w:r>
            <w:r>
              <w:rPr>
                <w:spacing w:val="-2"/>
                <w:sz w:val="24"/>
              </w:rPr>
              <w:t>знаний</w:t>
            </w:r>
            <w:r>
              <w:rPr>
                <w:sz w:val="24"/>
              </w:rPr>
              <w:tab/>
            </w:r>
            <w:r>
              <w:rPr>
                <w:spacing w:val="-59"/>
                <w:sz w:val="24"/>
              </w:rPr>
              <w:t xml:space="preserve"> </w:t>
            </w:r>
            <w:r>
              <w:rPr>
                <w:spacing w:val="-10"/>
                <w:sz w:val="24"/>
              </w:rPr>
              <w:t xml:space="preserve">и </w:t>
            </w:r>
            <w:r>
              <w:rPr>
                <w:spacing w:val="-2"/>
                <w:sz w:val="24"/>
              </w:rPr>
              <w:t>сформированный умений</w:t>
            </w:r>
            <w:r>
              <w:rPr>
                <w:sz w:val="24"/>
              </w:rPr>
              <w:tab/>
            </w:r>
            <w:r>
              <w:rPr>
                <w:sz w:val="24"/>
              </w:rPr>
              <w:tab/>
            </w:r>
            <w:r>
              <w:rPr>
                <w:spacing w:val="-10"/>
                <w:sz w:val="24"/>
              </w:rPr>
              <w:t>и</w:t>
            </w:r>
          </w:p>
          <w:p w14:paraId="21C67532" w14:textId="77777777" w:rsidR="00B576D7" w:rsidRDefault="003003B1" w:rsidP="000E0ADB">
            <w:pPr>
              <w:pStyle w:val="TableParagraph"/>
              <w:tabs>
                <w:tab w:val="left" w:pos="3119"/>
              </w:tabs>
              <w:spacing w:line="233" w:lineRule="exact"/>
              <w:ind w:left="215"/>
              <w:rPr>
                <w:sz w:val="24"/>
              </w:rPr>
            </w:pPr>
            <w:r>
              <w:rPr>
                <w:spacing w:val="-2"/>
                <w:sz w:val="24"/>
              </w:rPr>
              <w:t>навыков.</w:t>
            </w:r>
          </w:p>
        </w:tc>
        <w:tc>
          <w:tcPr>
            <w:tcW w:w="1305" w:type="dxa"/>
          </w:tcPr>
          <w:p w14:paraId="558AC645" w14:textId="77777777" w:rsidR="00B576D7" w:rsidRDefault="003003B1" w:rsidP="000E0ADB">
            <w:pPr>
              <w:pStyle w:val="TableParagraph"/>
              <w:tabs>
                <w:tab w:val="left" w:pos="3119"/>
              </w:tabs>
              <w:spacing w:line="264" w:lineRule="exact"/>
              <w:ind w:left="216"/>
              <w:rPr>
                <w:sz w:val="24"/>
              </w:rPr>
            </w:pPr>
            <w:r>
              <w:rPr>
                <w:sz w:val="24"/>
              </w:rPr>
              <w:t>82</w:t>
            </w:r>
            <w:r>
              <w:rPr>
                <w:spacing w:val="2"/>
                <w:sz w:val="24"/>
              </w:rPr>
              <w:t xml:space="preserve"> </w:t>
            </w:r>
            <w:r>
              <w:rPr>
                <w:sz w:val="24"/>
              </w:rPr>
              <w:t>–</w:t>
            </w:r>
            <w:r>
              <w:rPr>
                <w:spacing w:val="2"/>
                <w:sz w:val="24"/>
              </w:rPr>
              <w:t xml:space="preserve"> </w:t>
            </w:r>
            <w:r>
              <w:rPr>
                <w:spacing w:val="-5"/>
                <w:sz w:val="24"/>
              </w:rPr>
              <w:t>100</w:t>
            </w:r>
          </w:p>
          <w:p w14:paraId="47E52D5E" w14:textId="77777777" w:rsidR="00B576D7" w:rsidRDefault="003003B1" w:rsidP="000E0ADB">
            <w:pPr>
              <w:pStyle w:val="TableParagraph"/>
              <w:tabs>
                <w:tab w:val="left" w:pos="3119"/>
              </w:tabs>
              <w:spacing w:line="275" w:lineRule="exact"/>
              <w:ind w:left="216"/>
              <w:rPr>
                <w:sz w:val="24"/>
              </w:rPr>
            </w:pPr>
            <w:r>
              <w:rPr>
                <w:spacing w:val="-10"/>
                <w:sz w:val="24"/>
              </w:rPr>
              <w:t>%</w:t>
            </w:r>
          </w:p>
        </w:tc>
        <w:tc>
          <w:tcPr>
            <w:tcW w:w="2251" w:type="dxa"/>
            <w:vMerge/>
            <w:tcBorders>
              <w:top w:val="nil"/>
            </w:tcBorders>
          </w:tcPr>
          <w:p w14:paraId="3E0A42FE" w14:textId="77777777" w:rsidR="00B576D7" w:rsidRDefault="00B576D7" w:rsidP="000E0ADB">
            <w:pPr>
              <w:tabs>
                <w:tab w:val="left" w:pos="3119"/>
              </w:tabs>
              <w:rPr>
                <w:sz w:val="2"/>
                <w:szCs w:val="2"/>
              </w:rPr>
            </w:pPr>
          </w:p>
        </w:tc>
        <w:tc>
          <w:tcPr>
            <w:tcW w:w="1874" w:type="dxa"/>
          </w:tcPr>
          <w:p w14:paraId="2AB8EDEE" w14:textId="77777777" w:rsidR="00B576D7" w:rsidRDefault="003003B1" w:rsidP="000E0ADB">
            <w:pPr>
              <w:pStyle w:val="TableParagraph"/>
              <w:tabs>
                <w:tab w:val="left" w:pos="3119"/>
              </w:tabs>
              <w:spacing w:line="265" w:lineRule="exact"/>
              <w:ind w:left="220"/>
              <w:rPr>
                <w:sz w:val="24"/>
              </w:rPr>
            </w:pPr>
            <w:r>
              <w:rPr>
                <w:spacing w:val="-2"/>
                <w:sz w:val="24"/>
              </w:rPr>
              <w:t>Прекрасно</w:t>
            </w:r>
          </w:p>
        </w:tc>
        <w:tc>
          <w:tcPr>
            <w:tcW w:w="1583" w:type="dxa"/>
            <w:vMerge/>
            <w:tcBorders>
              <w:top w:val="nil"/>
            </w:tcBorders>
          </w:tcPr>
          <w:p w14:paraId="138C8D45" w14:textId="77777777" w:rsidR="00B576D7" w:rsidRDefault="00B576D7" w:rsidP="000E0ADB">
            <w:pPr>
              <w:tabs>
                <w:tab w:val="left" w:pos="3119"/>
              </w:tabs>
              <w:rPr>
                <w:sz w:val="2"/>
                <w:szCs w:val="2"/>
              </w:rPr>
            </w:pPr>
          </w:p>
        </w:tc>
      </w:tr>
    </w:tbl>
    <w:p w14:paraId="2DF462BB" w14:textId="77777777" w:rsidR="00B576D7" w:rsidRDefault="00B576D7" w:rsidP="000E0ADB">
      <w:pPr>
        <w:pStyle w:val="a3"/>
        <w:tabs>
          <w:tab w:val="left" w:pos="3119"/>
        </w:tabs>
        <w:spacing w:before="172"/>
        <w:ind w:left="0"/>
        <w:jc w:val="left"/>
      </w:pPr>
    </w:p>
    <w:p w14:paraId="137C6AB7" w14:textId="77777777" w:rsidR="00B576D7" w:rsidRDefault="003003B1" w:rsidP="000E0ADB">
      <w:pPr>
        <w:pStyle w:val="2"/>
        <w:tabs>
          <w:tab w:val="left" w:pos="3119"/>
        </w:tabs>
        <w:spacing w:before="1" w:line="276" w:lineRule="auto"/>
        <w:ind w:left="849" w:right="574" w:firstLine="707"/>
      </w:pPr>
      <w:r>
        <w:t>Портфель достижений как инструмент оценки динамики индивидуальных образовательных достижений</w:t>
      </w:r>
    </w:p>
    <w:p w14:paraId="2716AC99" w14:textId="77777777" w:rsidR="00B576D7" w:rsidRDefault="003003B1" w:rsidP="000E0ADB">
      <w:pPr>
        <w:pStyle w:val="a3"/>
        <w:tabs>
          <w:tab w:val="left" w:pos="3119"/>
        </w:tabs>
        <w:spacing w:line="276" w:lineRule="auto"/>
        <w:ind w:right="561" w:firstLine="705"/>
      </w:pPr>
      <w:r>
        <w:t>Показатель динамики образовательных достижений – один из основных показателей в оценке образовательных достижений. На основе выявления характера динамики</w:t>
      </w:r>
      <w:r>
        <w:rPr>
          <w:spacing w:val="40"/>
        </w:rPr>
        <w:t xml:space="preserve"> </w:t>
      </w:r>
      <w:r>
        <w:t>образовательных</w:t>
      </w:r>
      <w:r>
        <w:rPr>
          <w:spacing w:val="40"/>
        </w:rPr>
        <w:t xml:space="preserve"> </w:t>
      </w:r>
      <w:r>
        <w:t>достижений</w:t>
      </w:r>
      <w:r>
        <w:rPr>
          <w:spacing w:val="40"/>
        </w:rPr>
        <w:t xml:space="preserve"> </w:t>
      </w:r>
      <w:r>
        <w:t>обучающихся</w:t>
      </w:r>
      <w:r>
        <w:rPr>
          <w:spacing w:val="40"/>
        </w:rPr>
        <w:t xml:space="preserve"> </w:t>
      </w:r>
      <w:r>
        <w:t>можно</w:t>
      </w:r>
      <w:r>
        <w:rPr>
          <w:spacing w:val="40"/>
        </w:rPr>
        <w:t xml:space="preserve"> </w:t>
      </w:r>
      <w:r>
        <w:t>оценивать</w:t>
      </w:r>
      <w:r>
        <w:rPr>
          <w:spacing w:val="40"/>
        </w:rPr>
        <w:t xml:space="preserve"> </w:t>
      </w:r>
      <w:r>
        <w:lastRenderedPageBreak/>
        <w:t>эффективность</w:t>
      </w:r>
    </w:p>
    <w:p w14:paraId="2BE83350" w14:textId="77777777" w:rsidR="00B576D7" w:rsidRDefault="00B576D7" w:rsidP="000E0ADB">
      <w:pPr>
        <w:pStyle w:val="a3"/>
        <w:tabs>
          <w:tab w:val="left" w:pos="3119"/>
        </w:tabs>
        <w:spacing w:line="276" w:lineRule="auto"/>
        <w:sectPr w:rsidR="00B576D7" w:rsidSect="00FB5E69">
          <w:pgSz w:w="11920" w:h="16850"/>
          <w:pgMar w:top="1134" w:right="567" w:bottom="1134" w:left="1134" w:header="0" w:footer="1446" w:gutter="0"/>
          <w:cols w:space="720"/>
        </w:sectPr>
      </w:pPr>
    </w:p>
    <w:p w14:paraId="060553B7" w14:textId="77777777" w:rsidR="00B576D7" w:rsidRDefault="003003B1" w:rsidP="000E0ADB">
      <w:pPr>
        <w:pStyle w:val="a3"/>
        <w:tabs>
          <w:tab w:val="left" w:pos="3119"/>
        </w:tabs>
        <w:spacing w:before="72" w:line="276" w:lineRule="auto"/>
        <w:ind w:right="565"/>
      </w:pPr>
      <w:r>
        <w:lastRenderedPageBreak/>
        <w:t>учебного процесса, эффективность работы учителя или образовательного учреждения, эффективность системы образования в целом. При этом 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учащихся.</w:t>
      </w:r>
    </w:p>
    <w:p w14:paraId="15694A2E" w14:textId="77777777" w:rsidR="00B576D7" w:rsidRDefault="003003B1" w:rsidP="000E0ADB">
      <w:pPr>
        <w:pStyle w:val="a3"/>
        <w:tabs>
          <w:tab w:val="left" w:pos="3119"/>
        </w:tabs>
        <w:spacing w:before="1" w:line="276" w:lineRule="auto"/>
        <w:ind w:right="561" w:firstLine="707"/>
      </w:pPr>
      <w:r>
        <w:t>Одним из наиболее адекватных инструментов для оценки динамики образовательных достижений служит портфель достижений ученика. Портфель достижений может быть отнесѐн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14:paraId="034F911E" w14:textId="77777777" w:rsidR="00B576D7" w:rsidRDefault="003003B1" w:rsidP="000E0ADB">
      <w:pPr>
        <w:pStyle w:val="a3"/>
        <w:tabs>
          <w:tab w:val="left" w:pos="3119"/>
        </w:tabs>
        <w:spacing w:before="1" w:line="278" w:lineRule="auto"/>
        <w:ind w:right="556" w:firstLine="707"/>
      </w:pPr>
      <w:r>
        <w:t xml:space="preserve">Портфель достижений — это не только современная эффективная форма оценивания, но и действенное средство для решения ряда важных педагогических задач, </w:t>
      </w:r>
      <w:r>
        <w:rPr>
          <w:spacing w:val="-2"/>
        </w:rPr>
        <w:t>позволяющее:</w:t>
      </w:r>
    </w:p>
    <w:p w14:paraId="1E7EED8A" w14:textId="77777777" w:rsidR="00B576D7" w:rsidRDefault="003003B1" w:rsidP="003003B1">
      <w:pPr>
        <w:pStyle w:val="a5"/>
        <w:numPr>
          <w:ilvl w:val="0"/>
          <w:numId w:val="34"/>
        </w:numPr>
        <w:tabs>
          <w:tab w:val="left" w:pos="989"/>
          <w:tab w:val="left" w:pos="3119"/>
        </w:tabs>
        <w:spacing w:line="271" w:lineRule="exact"/>
        <w:ind w:left="989" w:hanging="140"/>
        <w:jc w:val="left"/>
        <w:rPr>
          <w:sz w:val="24"/>
        </w:rPr>
      </w:pPr>
      <w:r>
        <w:rPr>
          <w:sz w:val="24"/>
        </w:rPr>
        <w:t>поддерживать</w:t>
      </w:r>
      <w:r>
        <w:rPr>
          <w:spacing w:val="-17"/>
          <w:sz w:val="24"/>
        </w:rPr>
        <w:t xml:space="preserve"> </w:t>
      </w:r>
      <w:r>
        <w:rPr>
          <w:sz w:val="24"/>
        </w:rPr>
        <w:t>высокую</w:t>
      </w:r>
      <w:r>
        <w:rPr>
          <w:spacing w:val="-3"/>
          <w:sz w:val="24"/>
        </w:rPr>
        <w:t xml:space="preserve"> </w:t>
      </w:r>
      <w:r>
        <w:rPr>
          <w:sz w:val="24"/>
        </w:rPr>
        <w:t>учебную</w:t>
      </w:r>
      <w:r>
        <w:rPr>
          <w:spacing w:val="-9"/>
          <w:sz w:val="24"/>
        </w:rPr>
        <w:t xml:space="preserve"> </w:t>
      </w:r>
      <w:r>
        <w:rPr>
          <w:sz w:val="24"/>
        </w:rPr>
        <w:t>мотивацию</w:t>
      </w:r>
      <w:r>
        <w:rPr>
          <w:spacing w:val="-15"/>
          <w:sz w:val="24"/>
        </w:rPr>
        <w:t xml:space="preserve"> </w:t>
      </w:r>
      <w:r>
        <w:rPr>
          <w:spacing w:val="-2"/>
          <w:sz w:val="24"/>
        </w:rPr>
        <w:t>обучающихся;</w:t>
      </w:r>
    </w:p>
    <w:p w14:paraId="066B7F1C" w14:textId="77777777" w:rsidR="00B576D7" w:rsidRDefault="003003B1" w:rsidP="003003B1">
      <w:pPr>
        <w:pStyle w:val="a5"/>
        <w:numPr>
          <w:ilvl w:val="0"/>
          <w:numId w:val="34"/>
        </w:numPr>
        <w:tabs>
          <w:tab w:val="left" w:pos="989"/>
          <w:tab w:val="left" w:pos="3119"/>
        </w:tabs>
        <w:spacing w:before="32" w:line="278" w:lineRule="auto"/>
        <w:ind w:right="1304" w:firstLine="0"/>
        <w:jc w:val="left"/>
        <w:rPr>
          <w:sz w:val="24"/>
        </w:rPr>
      </w:pPr>
      <w:r>
        <w:rPr>
          <w:sz w:val="24"/>
        </w:rPr>
        <w:t>поощрять</w:t>
      </w:r>
      <w:r>
        <w:rPr>
          <w:spacing w:val="-10"/>
          <w:sz w:val="24"/>
        </w:rPr>
        <w:t xml:space="preserve"> </w:t>
      </w:r>
      <w:r>
        <w:rPr>
          <w:sz w:val="24"/>
        </w:rPr>
        <w:t>их</w:t>
      </w:r>
      <w:r>
        <w:rPr>
          <w:spacing w:val="-9"/>
          <w:sz w:val="24"/>
        </w:rPr>
        <w:t xml:space="preserve"> </w:t>
      </w:r>
      <w:r>
        <w:rPr>
          <w:sz w:val="24"/>
        </w:rPr>
        <w:t>активность</w:t>
      </w:r>
      <w:r>
        <w:rPr>
          <w:spacing w:val="-9"/>
          <w:sz w:val="24"/>
        </w:rPr>
        <w:t xml:space="preserve"> </w:t>
      </w:r>
      <w:r>
        <w:rPr>
          <w:sz w:val="24"/>
        </w:rPr>
        <w:t>и</w:t>
      </w:r>
      <w:r>
        <w:rPr>
          <w:spacing w:val="-6"/>
          <w:sz w:val="24"/>
        </w:rPr>
        <w:t xml:space="preserve"> </w:t>
      </w:r>
      <w:r>
        <w:rPr>
          <w:sz w:val="24"/>
        </w:rPr>
        <w:t>самостоятельность,</w:t>
      </w:r>
      <w:r>
        <w:rPr>
          <w:spacing w:val="-10"/>
          <w:sz w:val="24"/>
        </w:rPr>
        <w:t xml:space="preserve"> </w:t>
      </w:r>
      <w:r>
        <w:rPr>
          <w:sz w:val="24"/>
        </w:rPr>
        <w:t>расширять</w:t>
      </w:r>
      <w:r>
        <w:rPr>
          <w:spacing w:val="-9"/>
          <w:sz w:val="24"/>
        </w:rPr>
        <w:t xml:space="preserve"> </w:t>
      </w:r>
      <w:r>
        <w:rPr>
          <w:sz w:val="24"/>
        </w:rPr>
        <w:t>возможности</w:t>
      </w:r>
      <w:r>
        <w:rPr>
          <w:spacing w:val="-10"/>
          <w:sz w:val="24"/>
        </w:rPr>
        <w:t xml:space="preserve"> </w:t>
      </w:r>
      <w:r>
        <w:rPr>
          <w:sz w:val="24"/>
        </w:rPr>
        <w:t>обучения</w:t>
      </w:r>
      <w:r>
        <w:rPr>
          <w:spacing w:val="-6"/>
          <w:sz w:val="24"/>
        </w:rPr>
        <w:t xml:space="preserve"> </w:t>
      </w:r>
      <w:r>
        <w:rPr>
          <w:sz w:val="24"/>
        </w:rPr>
        <w:t xml:space="preserve">и </w:t>
      </w:r>
      <w:r>
        <w:rPr>
          <w:spacing w:val="-2"/>
          <w:sz w:val="24"/>
        </w:rPr>
        <w:t>самообучения;</w:t>
      </w:r>
    </w:p>
    <w:p w14:paraId="64F81396" w14:textId="77777777" w:rsidR="00B576D7" w:rsidRDefault="003003B1" w:rsidP="003003B1">
      <w:pPr>
        <w:pStyle w:val="a5"/>
        <w:numPr>
          <w:ilvl w:val="0"/>
          <w:numId w:val="34"/>
        </w:numPr>
        <w:tabs>
          <w:tab w:val="left" w:pos="989"/>
          <w:tab w:val="left" w:pos="3119"/>
        </w:tabs>
        <w:spacing w:line="276" w:lineRule="auto"/>
        <w:ind w:right="665" w:firstLine="0"/>
        <w:jc w:val="left"/>
        <w:rPr>
          <w:sz w:val="24"/>
        </w:rPr>
      </w:pPr>
      <w:r>
        <w:rPr>
          <w:sz w:val="24"/>
        </w:rPr>
        <w:t>развивать</w:t>
      </w:r>
      <w:r>
        <w:rPr>
          <w:spacing w:val="-7"/>
          <w:sz w:val="24"/>
        </w:rPr>
        <w:t xml:space="preserve"> </w:t>
      </w:r>
      <w:r>
        <w:rPr>
          <w:sz w:val="24"/>
        </w:rPr>
        <w:t>навыки</w:t>
      </w:r>
      <w:r>
        <w:rPr>
          <w:spacing w:val="-9"/>
          <w:sz w:val="24"/>
        </w:rPr>
        <w:t xml:space="preserve"> </w:t>
      </w:r>
      <w:r>
        <w:rPr>
          <w:sz w:val="24"/>
        </w:rPr>
        <w:t>рефлексивной</w:t>
      </w:r>
      <w:r>
        <w:rPr>
          <w:spacing w:val="-9"/>
          <w:sz w:val="24"/>
        </w:rPr>
        <w:t xml:space="preserve"> </w:t>
      </w:r>
      <w:r>
        <w:rPr>
          <w:sz w:val="24"/>
        </w:rPr>
        <w:t>и</w:t>
      </w:r>
      <w:r>
        <w:rPr>
          <w:spacing w:val="-10"/>
          <w:sz w:val="24"/>
        </w:rPr>
        <w:t xml:space="preserve"> </w:t>
      </w:r>
      <w:r>
        <w:rPr>
          <w:sz w:val="24"/>
        </w:rPr>
        <w:t>оценочной</w:t>
      </w:r>
      <w:r>
        <w:rPr>
          <w:spacing w:val="-8"/>
          <w:sz w:val="24"/>
        </w:rPr>
        <w:t xml:space="preserve"> </w:t>
      </w:r>
      <w:r>
        <w:rPr>
          <w:sz w:val="24"/>
        </w:rPr>
        <w:t>(в</w:t>
      </w:r>
      <w:r>
        <w:rPr>
          <w:spacing w:val="-5"/>
          <w:sz w:val="24"/>
        </w:rPr>
        <w:t xml:space="preserve"> </w:t>
      </w:r>
      <w:r>
        <w:rPr>
          <w:sz w:val="24"/>
        </w:rPr>
        <w:t>том</w:t>
      </w:r>
      <w:r>
        <w:rPr>
          <w:spacing w:val="-5"/>
          <w:sz w:val="24"/>
        </w:rPr>
        <w:t xml:space="preserve"> </w:t>
      </w:r>
      <w:r>
        <w:rPr>
          <w:sz w:val="24"/>
        </w:rPr>
        <w:t>числе</w:t>
      </w:r>
      <w:r>
        <w:rPr>
          <w:spacing w:val="-11"/>
          <w:sz w:val="24"/>
        </w:rPr>
        <w:t xml:space="preserve"> </w:t>
      </w:r>
      <w:r>
        <w:rPr>
          <w:sz w:val="24"/>
        </w:rPr>
        <w:t>самооценочной)</w:t>
      </w:r>
      <w:r>
        <w:rPr>
          <w:spacing w:val="-4"/>
          <w:sz w:val="24"/>
        </w:rPr>
        <w:t xml:space="preserve"> </w:t>
      </w:r>
      <w:r>
        <w:rPr>
          <w:sz w:val="24"/>
        </w:rPr>
        <w:t xml:space="preserve">деятельности </w:t>
      </w:r>
      <w:r>
        <w:rPr>
          <w:spacing w:val="-2"/>
          <w:sz w:val="24"/>
        </w:rPr>
        <w:t>обучающихся;</w:t>
      </w:r>
    </w:p>
    <w:p w14:paraId="1C144719" w14:textId="77777777" w:rsidR="00B576D7" w:rsidRDefault="003003B1" w:rsidP="003003B1">
      <w:pPr>
        <w:pStyle w:val="a5"/>
        <w:numPr>
          <w:ilvl w:val="0"/>
          <w:numId w:val="34"/>
        </w:numPr>
        <w:tabs>
          <w:tab w:val="left" w:pos="1132"/>
          <w:tab w:val="left" w:pos="2681"/>
          <w:tab w:val="left" w:pos="3119"/>
          <w:tab w:val="left" w:pos="3617"/>
          <w:tab w:val="left" w:pos="4618"/>
          <w:tab w:val="left" w:pos="5062"/>
          <w:tab w:val="left" w:pos="6029"/>
          <w:tab w:val="left" w:pos="8255"/>
        </w:tabs>
        <w:spacing w:line="280" w:lineRule="auto"/>
        <w:ind w:right="626" w:firstLine="0"/>
        <w:jc w:val="left"/>
        <w:rPr>
          <w:sz w:val="24"/>
        </w:rPr>
      </w:pPr>
      <w:r>
        <w:rPr>
          <w:spacing w:val="-2"/>
          <w:sz w:val="24"/>
        </w:rPr>
        <w:t>формировать</w:t>
      </w:r>
      <w:r>
        <w:rPr>
          <w:sz w:val="24"/>
        </w:rPr>
        <w:tab/>
      </w:r>
      <w:r>
        <w:rPr>
          <w:spacing w:val="-2"/>
          <w:sz w:val="24"/>
        </w:rPr>
        <w:t>умение</w:t>
      </w:r>
      <w:r>
        <w:rPr>
          <w:sz w:val="24"/>
        </w:rPr>
        <w:tab/>
      </w:r>
      <w:r>
        <w:rPr>
          <w:spacing w:val="-2"/>
          <w:sz w:val="24"/>
        </w:rPr>
        <w:t>учиться</w:t>
      </w:r>
      <w:r>
        <w:rPr>
          <w:sz w:val="24"/>
        </w:rPr>
        <w:tab/>
      </w:r>
      <w:r>
        <w:rPr>
          <w:spacing w:val="-10"/>
          <w:sz w:val="24"/>
        </w:rPr>
        <w:t>—</w:t>
      </w:r>
      <w:r>
        <w:rPr>
          <w:sz w:val="24"/>
        </w:rPr>
        <w:tab/>
      </w:r>
      <w:r>
        <w:rPr>
          <w:spacing w:val="-2"/>
          <w:sz w:val="24"/>
        </w:rPr>
        <w:t>ставить</w:t>
      </w:r>
      <w:r>
        <w:rPr>
          <w:sz w:val="24"/>
        </w:rPr>
        <w:tab/>
        <w:t>цели,</w:t>
      </w:r>
      <w:r>
        <w:rPr>
          <w:spacing w:val="40"/>
          <w:sz w:val="24"/>
        </w:rPr>
        <w:t xml:space="preserve"> </w:t>
      </w:r>
      <w:r>
        <w:rPr>
          <w:sz w:val="24"/>
        </w:rPr>
        <w:t>планировать</w:t>
      </w:r>
      <w:r>
        <w:rPr>
          <w:sz w:val="24"/>
        </w:rPr>
        <w:tab/>
        <w:t>и</w:t>
      </w:r>
      <w:r>
        <w:rPr>
          <w:spacing w:val="40"/>
          <w:sz w:val="24"/>
        </w:rPr>
        <w:t xml:space="preserve"> </w:t>
      </w:r>
      <w:r>
        <w:rPr>
          <w:sz w:val="24"/>
        </w:rPr>
        <w:t>организовывать собственную учебную деятельность.</w:t>
      </w:r>
    </w:p>
    <w:p w14:paraId="50F8493F" w14:textId="77777777" w:rsidR="00B576D7" w:rsidRDefault="003003B1" w:rsidP="000E0ADB">
      <w:pPr>
        <w:pStyle w:val="a3"/>
        <w:tabs>
          <w:tab w:val="left" w:pos="3119"/>
        </w:tabs>
        <w:spacing w:line="276" w:lineRule="auto"/>
        <w:ind w:right="573" w:firstLine="707"/>
      </w:pPr>
      <w:r>
        <w:t>Портфель достижений представляет собой специально организованную подборку работ,</w:t>
      </w:r>
      <w:r>
        <w:rPr>
          <w:spacing w:val="40"/>
        </w:rPr>
        <w:t xml:space="preserve">  </w:t>
      </w:r>
      <w:r>
        <w:t>которые</w:t>
      </w:r>
      <w:r>
        <w:rPr>
          <w:spacing w:val="38"/>
        </w:rPr>
        <w:t xml:space="preserve">  </w:t>
      </w:r>
      <w:r>
        <w:t>демонстрируют</w:t>
      </w:r>
      <w:r>
        <w:rPr>
          <w:spacing w:val="40"/>
        </w:rPr>
        <w:t xml:space="preserve">  </w:t>
      </w:r>
      <w:r>
        <w:t>усилия,</w:t>
      </w:r>
      <w:r>
        <w:rPr>
          <w:spacing w:val="39"/>
        </w:rPr>
        <w:t xml:space="preserve">  </w:t>
      </w:r>
      <w:r>
        <w:t>прогресс</w:t>
      </w:r>
      <w:r>
        <w:rPr>
          <w:spacing w:val="40"/>
        </w:rPr>
        <w:t xml:space="preserve">  </w:t>
      </w:r>
      <w:r>
        <w:t>и</w:t>
      </w:r>
      <w:r>
        <w:rPr>
          <w:spacing w:val="80"/>
          <w:w w:val="150"/>
        </w:rPr>
        <w:t xml:space="preserve"> </w:t>
      </w:r>
      <w:r>
        <w:t>достижения</w:t>
      </w:r>
      <w:r>
        <w:rPr>
          <w:spacing w:val="80"/>
          <w:w w:val="150"/>
        </w:rPr>
        <w:t xml:space="preserve"> </w:t>
      </w:r>
      <w:r>
        <w:t>обучающегося</w:t>
      </w:r>
      <w:r>
        <w:rPr>
          <w:spacing w:val="40"/>
        </w:rPr>
        <w:t xml:space="preserve">  </w:t>
      </w:r>
      <w:r>
        <w:t>в</w:t>
      </w:r>
    </w:p>
    <w:p w14:paraId="601ED472" w14:textId="77777777" w:rsidR="00B576D7" w:rsidRDefault="003003B1" w:rsidP="000E0ADB">
      <w:pPr>
        <w:pStyle w:val="a3"/>
        <w:tabs>
          <w:tab w:val="left" w:pos="3119"/>
        </w:tabs>
        <w:spacing w:before="58" w:line="276" w:lineRule="auto"/>
        <w:ind w:right="568"/>
      </w:pPr>
      <w:r>
        <w:t>различных областях. Портфель достижений является оптимальным способом организации текущей системы оценки. При этом материалы портфолио должны допускать проведение независимой оценки, например при проведении аттестации педагогов.</w:t>
      </w:r>
    </w:p>
    <w:p w14:paraId="19C8FC19" w14:textId="77777777" w:rsidR="00B576D7" w:rsidRDefault="003003B1" w:rsidP="000E0ADB">
      <w:pPr>
        <w:pStyle w:val="a3"/>
        <w:tabs>
          <w:tab w:val="left" w:pos="3119"/>
        </w:tabs>
        <w:spacing w:before="3" w:line="276" w:lineRule="auto"/>
        <w:ind w:right="561" w:firstLine="707"/>
      </w:pPr>
      <w:r>
        <w:t>В состав портфеля достижений включаются результаты, достигнутые учеником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еѐ пределами.</w:t>
      </w:r>
    </w:p>
    <w:p w14:paraId="4E7C0706" w14:textId="77777777" w:rsidR="00B576D7" w:rsidRDefault="003003B1" w:rsidP="000E0ADB">
      <w:pPr>
        <w:pStyle w:val="a3"/>
        <w:tabs>
          <w:tab w:val="left" w:pos="3119"/>
        </w:tabs>
        <w:spacing w:before="3" w:line="276" w:lineRule="auto"/>
        <w:ind w:right="569" w:firstLine="707"/>
      </w:pPr>
      <w:r>
        <w:t>В портфель достижений учеников начальной школы, который используется для оценки достижения планируемых результатов начального общего образования, включает следующие материалы.</w:t>
      </w:r>
    </w:p>
    <w:p w14:paraId="07265703" w14:textId="77777777" w:rsidR="00B576D7" w:rsidRDefault="003003B1" w:rsidP="003003B1">
      <w:pPr>
        <w:pStyle w:val="a5"/>
        <w:numPr>
          <w:ilvl w:val="0"/>
          <w:numId w:val="33"/>
        </w:numPr>
        <w:tabs>
          <w:tab w:val="left" w:pos="1868"/>
          <w:tab w:val="left" w:pos="3119"/>
        </w:tabs>
        <w:spacing w:before="1" w:line="276" w:lineRule="auto"/>
        <w:ind w:right="556" w:firstLine="707"/>
        <w:jc w:val="both"/>
        <w:rPr>
          <w:sz w:val="24"/>
        </w:rPr>
      </w:pPr>
      <w:r>
        <w:rPr>
          <w:sz w:val="24"/>
        </w:rPr>
        <w:t>Выборки детских работ — формальных и творческих, выполненных в ходе обязательных учебных</w:t>
      </w:r>
      <w:r>
        <w:rPr>
          <w:spacing w:val="-3"/>
          <w:sz w:val="24"/>
        </w:rPr>
        <w:t xml:space="preserve"> </w:t>
      </w:r>
      <w:r>
        <w:rPr>
          <w:sz w:val="24"/>
        </w:rPr>
        <w:t>занятий по всем</w:t>
      </w:r>
      <w:r>
        <w:rPr>
          <w:spacing w:val="-4"/>
          <w:sz w:val="24"/>
        </w:rPr>
        <w:t xml:space="preserve"> </w:t>
      </w:r>
      <w:r>
        <w:rPr>
          <w:sz w:val="24"/>
        </w:rPr>
        <w:t>изучаемым</w:t>
      </w:r>
      <w:r>
        <w:rPr>
          <w:spacing w:val="-4"/>
          <w:sz w:val="24"/>
        </w:rPr>
        <w:t xml:space="preserve"> </w:t>
      </w:r>
      <w:r>
        <w:rPr>
          <w:sz w:val="24"/>
        </w:rPr>
        <w:t>предметам,</w:t>
      </w:r>
      <w:r>
        <w:rPr>
          <w:spacing w:val="-2"/>
          <w:sz w:val="24"/>
        </w:rPr>
        <w:t xml:space="preserve"> </w:t>
      </w:r>
      <w:r>
        <w:rPr>
          <w:sz w:val="24"/>
        </w:rPr>
        <w:t>а</w:t>
      </w:r>
      <w:r>
        <w:rPr>
          <w:spacing w:val="-2"/>
          <w:sz w:val="24"/>
        </w:rPr>
        <w:t xml:space="preserve"> </w:t>
      </w:r>
      <w:r>
        <w:rPr>
          <w:sz w:val="24"/>
        </w:rPr>
        <w:t>также</w:t>
      </w:r>
      <w:r>
        <w:rPr>
          <w:spacing w:val="-6"/>
          <w:sz w:val="24"/>
        </w:rPr>
        <w:t xml:space="preserve"> </w:t>
      </w:r>
      <w:r>
        <w:rPr>
          <w:sz w:val="24"/>
        </w:rPr>
        <w:t>в ходе</w:t>
      </w:r>
      <w:r>
        <w:rPr>
          <w:spacing w:val="-1"/>
          <w:sz w:val="24"/>
        </w:rPr>
        <w:t xml:space="preserve"> </w:t>
      </w:r>
      <w:r>
        <w:rPr>
          <w:sz w:val="24"/>
        </w:rPr>
        <w:t>посещаемых учащимися факультативных учебных занятий, реализуемых в рамках образовательной программы образовательного учреждения (как еѐ общеобразовательной составляющей,</w:t>
      </w:r>
      <w:r>
        <w:rPr>
          <w:spacing w:val="80"/>
          <w:sz w:val="24"/>
        </w:rPr>
        <w:t xml:space="preserve"> </w:t>
      </w:r>
      <w:r>
        <w:rPr>
          <w:sz w:val="24"/>
        </w:rPr>
        <w:t>так и программы дополнительного образования).</w:t>
      </w:r>
    </w:p>
    <w:p w14:paraId="64E4BBCB" w14:textId="77777777" w:rsidR="00B576D7" w:rsidRDefault="003003B1" w:rsidP="000E0ADB">
      <w:pPr>
        <w:pStyle w:val="a3"/>
        <w:tabs>
          <w:tab w:val="left" w:pos="3119"/>
        </w:tabs>
        <w:spacing w:line="276" w:lineRule="auto"/>
        <w:ind w:right="560" w:firstLine="707"/>
      </w:pPr>
      <w:r>
        <w:t>Обязательной составляющей портфолио являются материалы стартовой диагностики, промежуточных и итоговых стандартизированных работ по отдельным предметам, итоги комплексных работ.</w:t>
      </w:r>
    </w:p>
    <w:p w14:paraId="3605534F" w14:textId="77777777" w:rsidR="00B576D7" w:rsidRDefault="003003B1" w:rsidP="003003B1">
      <w:pPr>
        <w:pStyle w:val="a5"/>
        <w:numPr>
          <w:ilvl w:val="0"/>
          <w:numId w:val="33"/>
        </w:numPr>
        <w:tabs>
          <w:tab w:val="left" w:pos="1834"/>
          <w:tab w:val="left" w:pos="3119"/>
        </w:tabs>
        <w:spacing w:line="276" w:lineRule="auto"/>
        <w:ind w:right="556" w:firstLine="707"/>
        <w:jc w:val="both"/>
        <w:rPr>
          <w:sz w:val="24"/>
        </w:rPr>
      </w:pPr>
      <w:r>
        <w:rPr>
          <w:sz w:val="24"/>
        </w:rPr>
        <w:t>Систематизированные материалы наблюдений (оценочные листы, материалы и листы наблюдений и т.п.) за процессом овладения универсальными учебными</w:t>
      </w:r>
      <w:r>
        <w:rPr>
          <w:spacing w:val="80"/>
          <w:sz w:val="24"/>
        </w:rPr>
        <w:t xml:space="preserve"> </w:t>
      </w:r>
      <w:r>
        <w:rPr>
          <w:sz w:val="24"/>
        </w:rPr>
        <w:t>действиями, которые ведут учителя начальных классов (выступающие и в роли учителя- предметника,</w:t>
      </w:r>
      <w:r>
        <w:rPr>
          <w:spacing w:val="37"/>
          <w:sz w:val="24"/>
        </w:rPr>
        <w:t xml:space="preserve"> </w:t>
      </w:r>
      <w:r>
        <w:rPr>
          <w:sz w:val="24"/>
        </w:rPr>
        <w:t>и</w:t>
      </w:r>
      <w:r>
        <w:rPr>
          <w:spacing w:val="38"/>
          <w:sz w:val="24"/>
        </w:rPr>
        <w:t xml:space="preserve"> </w:t>
      </w:r>
      <w:r>
        <w:rPr>
          <w:sz w:val="24"/>
        </w:rPr>
        <w:t>в</w:t>
      </w:r>
      <w:r>
        <w:rPr>
          <w:spacing w:val="37"/>
          <w:sz w:val="24"/>
        </w:rPr>
        <w:t xml:space="preserve"> </w:t>
      </w:r>
      <w:r>
        <w:rPr>
          <w:sz w:val="24"/>
        </w:rPr>
        <w:t>роли</w:t>
      </w:r>
      <w:r>
        <w:rPr>
          <w:spacing w:val="36"/>
          <w:sz w:val="24"/>
        </w:rPr>
        <w:t xml:space="preserve"> </w:t>
      </w:r>
      <w:r>
        <w:rPr>
          <w:sz w:val="24"/>
        </w:rPr>
        <w:t>классного</w:t>
      </w:r>
      <w:r>
        <w:rPr>
          <w:spacing w:val="37"/>
          <w:sz w:val="24"/>
        </w:rPr>
        <w:t xml:space="preserve"> </w:t>
      </w:r>
      <w:r>
        <w:rPr>
          <w:sz w:val="24"/>
        </w:rPr>
        <w:t>руководителя),</w:t>
      </w:r>
      <w:r>
        <w:rPr>
          <w:spacing w:val="37"/>
          <w:sz w:val="24"/>
        </w:rPr>
        <w:t xml:space="preserve"> </w:t>
      </w:r>
      <w:r>
        <w:rPr>
          <w:sz w:val="24"/>
        </w:rPr>
        <w:t>иные</w:t>
      </w:r>
      <w:r>
        <w:rPr>
          <w:spacing w:val="38"/>
          <w:sz w:val="24"/>
        </w:rPr>
        <w:t xml:space="preserve"> </w:t>
      </w:r>
      <w:r>
        <w:rPr>
          <w:sz w:val="24"/>
        </w:rPr>
        <w:t>учителя-предметники,</w:t>
      </w:r>
      <w:r>
        <w:rPr>
          <w:spacing w:val="37"/>
          <w:sz w:val="24"/>
        </w:rPr>
        <w:t xml:space="preserve"> </w:t>
      </w:r>
      <w:r>
        <w:rPr>
          <w:sz w:val="24"/>
        </w:rPr>
        <w:t>школьный</w:t>
      </w:r>
    </w:p>
    <w:p w14:paraId="307E4280" w14:textId="77777777" w:rsidR="00D303E5" w:rsidRPr="00870BF3" w:rsidRDefault="00D303E5" w:rsidP="00870BF3">
      <w:pPr>
        <w:tabs>
          <w:tab w:val="left" w:pos="3119"/>
        </w:tabs>
        <w:spacing w:line="276" w:lineRule="auto"/>
        <w:rPr>
          <w:sz w:val="24"/>
        </w:rPr>
      </w:pPr>
    </w:p>
    <w:p w14:paraId="5E6D2BD1" w14:textId="77777777" w:rsidR="00B576D7" w:rsidRDefault="003003B1" w:rsidP="000E0ADB">
      <w:pPr>
        <w:pStyle w:val="a3"/>
        <w:tabs>
          <w:tab w:val="left" w:pos="3119"/>
        </w:tabs>
        <w:spacing w:before="72" w:line="278" w:lineRule="auto"/>
        <w:ind w:right="565"/>
      </w:pPr>
      <w:r>
        <w:t>психолог, организатор воспитательной работы и другие непосредственные участники образовательного процесса.</w:t>
      </w:r>
    </w:p>
    <w:p w14:paraId="1D36E5AB" w14:textId="77777777" w:rsidR="00B576D7" w:rsidRDefault="003003B1" w:rsidP="003003B1">
      <w:pPr>
        <w:pStyle w:val="a5"/>
        <w:numPr>
          <w:ilvl w:val="0"/>
          <w:numId w:val="33"/>
        </w:numPr>
        <w:tabs>
          <w:tab w:val="left" w:pos="1844"/>
          <w:tab w:val="left" w:pos="3119"/>
        </w:tabs>
        <w:spacing w:line="276" w:lineRule="auto"/>
        <w:ind w:right="560" w:firstLine="707"/>
        <w:jc w:val="both"/>
        <w:rPr>
          <w:sz w:val="24"/>
        </w:rPr>
      </w:pPr>
      <w:r>
        <w:rPr>
          <w:sz w:val="24"/>
        </w:rPr>
        <w:t>Материалы, характеризующие достижения обучающихся в рамках внеучебной (школьной и внешкольной) и досуговой деятельности, например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w:t>
      </w:r>
      <w:r>
        <w:rPr>
          <w:spacing w:val="-2"/>
          <w:sz w:val="24"/>
        </w:rPr>
        <w:t xml:space="preserve"> </w:t>
      </w:r>
      <w:r>
        <w:rPr>
          <w:sz w:val="24"/>
        </w:rPr>
        <w:t>отражение в них степени достижения планируемых результатов освоения примерной образовательной программы начального общего образования.</w:t>
      </w:r>
    </w:p>
    <w:p w14:paraId="5E158472" w14:textId="77777777" w:rsidR="00B576D7" w:rsidRDefault="003003B1" w:rsidP="000E0ADB">
      <w:pPr>
        <w:pStyle w:val="a3"/>
        <w:tabs>
          <w:tab w:val="left" w:pos="3119"/>
        </w:tabs>
        <w:spacing w:line="275" w:lineRule="exact"/>
        <w:ind w:left="1560"/>
      </w:pPr>
      <w:r>
        <w:t>Итоговая</w:t>
      </w:r>
      <w:r>
        <w:rPr>
          <w:spacing w:val="-9"/>
        </w:rPr>
        <w:t xml:space="preserve"> </w:t>
      </w:r>
      <w:r>
        <w:t>оценка</w:t>
      </w:r>
      <w:r>
        <w:rPr>
          <w:spacing w:val="-5"/>
        </w:rPr>
        <w:t xml:space="preserve"> </w:t>
      </w:r>
      <w:r>
        <w:rPr>
          <w:spacing w:val="-2"/>
        </w:rPr>
        <w:t>выпускника</w:t>
      </w:r>
    </w:p>
    <w:p w14:paraId="7A86F382" w14:textId="77777777" w:rsidR="00B576D7" w:rsidRDefault="003003B1" w:rsidP="000E0ADB">
      <w:pPr>
        <w:pStyle w:val="a3"/>
        <w:tabs>
          <w:tab w:val="left" w:pos="3119"/>
        </w:tabs>
        <w:spacing w:before="40" w:line="276" w:lineRule="auto"/>
        <w:ind w:right="611" w:firstLine="707"/>
      </w:pPr>
      <w:r>
        <w:t>К итоговой оценке качества освоения основной образовательной программы начального общего образования в рамках контроля успеваемости в процессе освоения содержания отдельных учебных предметов учитывается готовность к решению учебно- практических и учебно-познавательных задач на основе:</w:t>
      </w:r>
    </w:p>
    <w:p w14:paraId="2638CA39" w14:textId="77777777" w:rsidR="00B576D7" w:rsidRDefault="003003B1" w:rsidP="003003B1">
      <w:pPr>
        <w:pStyle w:val="a5"/>
        <w:numPr>
          <w:ilvl w:val="0"/>
          <w:numId w:val="34"/>
        </w:numPr>
        <w:tabs>
          <w:tab w:val="left" w:pos="989"/>
          <w:tab w:val="left" w:pos="3119"/>
        </w:tabs>
        <w:spacing w:before="3"/>
        <w:ind w:left="989" w:hanging="140"/>
        <w:jc w:val="left"/>
        <w:rPr>
          <w:sz w:val="24"/>
        </w:rPr>
      </w:pPr>
      <w:r>
        <w:rPr>
          <w:sz w:val="24"/>
        </w:rPr>
        <w:t>системы</w:t>
      </w:r>
      <w:r>
        <w:rPr>
          <w:spacing w:val="-13"/>
          <w:sz w:val="24"/>
        </w:rPr>
        <w:t xml:space="preserve"> </w:t>
      </w:r>
      <w:r>
        <w:rPr>
          <w:sz w:val="24"/>
        </w:rPr>
        <w:t>знаний</w:t>
      </w:r>
      <w:r>
        <w:rPr>
          <w:spacing w:val="-8"/>
          <w:sz w:val="24"/>
        </w:rPr>
        <w:t xml:space="preserve"> </w:t>
      </w:r>
      <w:r>
        <w:rPr>
          <w:sz w:val="24"/>
        </w:rPr>
        <w:t>и</w:t>
      </w:r>
      <w:r>
        <w:rPr>
          <w:spacing w:val="-9"/>
          <w:sz w:val="24"/>
        </w:rPr>
        <w:t xml:space="preserve"> </w:t>
      </w:r>
      <w:r>
        <w:rPr>
          <w:sz w:val="24"/>
        </w:rPr>
        <w:t>представлений</w:t>
      </w:r>
      <w:r>
        <w:rPr>
          <w:spacing w:val="-2"/>
          <w:sz w:val="24"/>
        </w:rPr>
        <w:t xml:space="preserve"> </w:t>
      </w:r>
      <w:r>
        <w:rPr>
          <w:sz w:val="24"/>
        </w:rPr>
        <w:t>о</w:t>
      </w:r>
      <w:r>
        <w:rPr>
          <w:spacing w:val="-8"/>
          <w:sz w:val="24"/>
        </w:rPr>
        <w:t xml:space="preserve"> </w:t>
      </w:r>
      <w:r>
        <w:rPr>
          <w:sz w:val="24"/>
        </w:rPr>
        <w:t>природе,</w:t>
      </w:r>
      <w:r>
        <w:rPr>
          <w:spacing w:val="-10"/>
          <w:sz w:val="24"/>
        </w:rPr>
        <w:t xml:space="preserve"> </w:t>
      </w:r>
      <w:r>
        <w:rPr>
          <w:sz w:val="24"/>
        </w:rPr>
        <w:t>обществе,</w:t>
      </w:r>
      <w:r>
        <w:rPr>
          <w:spacing w:val="-3"/>
          <w:sz w:val="24"/>
        </w:rPr>
        <w:t xml:space="preserve"> </w:t>
      </w:r>
      <w:r>
        <w:rPr>
          <w:sz w:val="24"/>
        </w:rPr>
        <w:t>человеке,</w:t>
      </w:r>
      <w:r>
        <w:rPr>
          <w:spacing w:val="-4"/>
          <w:sz w:val="24"/>
        </w:rPr>
        <w:t xml:space="preserve"> </w:t>
      </w:r>
      <w:r>
        <w:rPr>
          <w:spacing w:val="-2"/>
          <w:sz w:val="24"/>
        </w:rPr>
        <w:t>технологии;</w:t>
      </w:r>
    </w:p>
    <w:p w14:paraId="6BB2BA41" w14:textId="77777777" w:rsidR="00B576D7" w:rsidRDefault="003003B1" w:rsidP="003003B1">
      <w:pPr>
        <w:pStyle w:val="a5"/>
        <w:numPr>
          <w:ilvl w:val="0"/>
          <w:numId w:val="34"/>
        </w:numPr>
        <w:tabs>
          <w:tab w:val="left" w:pos="1013"/>
          <w:tab w:val="left" w:pos="3119"/>
        </w:tabs>
        <w:spacing w:before="41" w:line="276" w:lineRule="auto"/>
        <w:ind w:right="809" w:firstLine="0"/>
        <w:jc w:val="left"/>
        <w:rPr>
          <w:sz w:val="24"/>
        </w:rPr>
      </w:pPr>
      <w:r>
        <w:rPr>
          <w:sz w:val="24"/>
        </w:rPr>
        <w:t>обобщенных</w:t>
      </w:r>
      <w:r>
        <w:rPr>
          <w:spacing w:val="-3"/>
          <w:sz w:val="24"/>
        </w:rPr>
        <w:t xml:space="preserve"> </w:t>
      </w:r>
      <w:r>
        <w:rPr>
          <w:sz w:val="24"/>
        </w:rPr>
        <w:t>способов</w:t>
      </w:r>
      <w:r>
        <w:rPr>
          <w:spacing w:val="-6"/>
          <w:sz w:val="24"/>
        </w:rPr>
        <w:t xml:space="preserve"> </w:t>
      </w:r>
      <w:r>
        <w:rPr>
          <w:sz w:val="24"/>
        </w:rPr>
        <w:t>деятельности,</w:t>
      </w:r>
      <w:r>
        <w:rPr>
          <w:spacing w:val="27"/>
          <w:sz w:val="24"/>
        </w:rPr>
        <w:t xml:space="preserve"> </w:t>
      </w:r>
      <w:r>
        <w:rPr>
          <w:sz w:val="24"/>
        </w:rPr>
        <w:t>умений</w:t>
      </w:r>
      <w:r>
        <w:rPr>
          <w:spacing w:val="-5"/>
          <w:sz w:val="24"/>
        </w:rPr>
        <w:t xml:space="preserve"> </w:t>
      </w:r>
      <w:r>
        <w:rPr>
          <w:sz w:val="24"/>
        </w:rPr>
        <w:t>в</w:t>
      </w:r>
      <w:r>
        <w:rPr>
          <w:spacing w:val="-4"/>
          <w:sz w:val="24"/>
        </w:rPr>
        <w:t xml:space="preserve"> </w:t>
      </w:r>
      <w:r>
        <w:rPr>
          <w:sz w:val="24"/>
        </w:rPr>
        <w:t>учебно-познавательной</w:t>
      </w:r>
      <w:r>
        <w:rPr>
          <w:spacing w:val="-5"/>
          <w:sz w:val="24"/>
        </w:rPr>
        <w:t xml:space="preserve"> </w:t>
      </w:r>
      <w:r>
        <w:rPr>
          <w:sz w:val="24"/>
        </w:rPr>
        <w:t>и</w:t>
      </w:r>
      <w:r>
        <w:rPr>
          <w:spacing w:val="-5"/>
          <w:sz w:val="24"/>
        </w:rPr>
        <w:t xml:space="preserve"> </w:t>
      </w:r>
      <w:r>
        <w:rPr>
          <w:sz w:val="24"/>
        </w:rPr>
        <w:t xml:space="preserve">практической </w:t>
      </w:r>
      <w:r>
        <w:rPr>
          <w:spacing w:val="-2"/>
          <w:sz w:val="24"/>
        </w:rPr>
        <w:t>деятельности;</w:t>
      </w:r>
    </w:p>
    <w:p w14:paraId="42A04FBE" w14:textId="77777777" w:rsidR="00B576D7" w:rsidRDefault="003003B1" w:rsidP="003003B1">
      <w:pPr>
        <w:pStyle w:val="a5"/>
        <w:numPr>
          <w:ilvl w:val="0"/>
          <w:numId w:val="34"/>
        </w:numPr>
        <w:tabs>
          <w:tab w:val="left" w:pos="989"/>
          <w:tab w:val="left" w:pos="3119"/>
        </w:tabs>
        <w:spacing w:before="1"/>
        <w:ind w:left="989" w:hanging="140"/>
        <w:jc w:val="left"/>
        <w:rPr>
          <w:sz w:val="24"/>
        </w:rPr>
      </w:pPr>
      <w:r>
        <w:rPr>
          <w:sz w:val="24"/>
        </w:rPr>
        <w:t>коммуникативных</w:t>
      </w:r>
      <w:r>
        <w:rPr>
          <w:spacing w:val="-11"/>
          <w:sz w:val="24"/>
        </w:rPr>
        <w:t xml:space="preserve"> </w:t>
      </w:r>
      <w:r>
        <w:rPr>
          <w:sz w:val="24"/>
        </w:rPr>
        <w:t>и</w:t>
      </w:r>
      <w:r>
        <w:rPr>
          <w:spacing w:val="-13"/>
          <w:sz w:val="24"/>
        </w:rPr>
        <w:t xml:space="preserve"> </w:t>
      </w:r>
      <w:r>
        <w:rPr>
          <w:sz w:val="24"/>
        </w:rPr>
        <w:t>информационных</w:t>
      </w:r>
      <w:r>
        <w:rPr>
          <w:spacing w:val="-5"/>
          <w:sz w:val="24"/>
        </w:rPr>
        <w:t xml:space="preserve"> </w:t>
      </w:r>
      <w:r>
        <w:rPr>
          <w:spacing w:val="-2"/>
          <w:sz w:val="24"/>
        </w:rPr>
        <w:t>умений;</w:t>
      </w:r>
    </w:p>
    <w:p w14:paraId="1B1FF6E1" w14:textId="77777777" w:rsidR="00B576D7" w:rsidRDefault="003003B1" w:rsidP="003003B1">
      <w:pPr>
        <w:pStyle w:val="a5"/>
        <w:numPr>
          <w:ilvl w:val="0"/>
          <w:numId w:val="34"/>
        </w:numPr>
        <w:tabs>
          <w:tab w:val="left" w:pos="989"/>
          <w:tab w:val="left" w:pos="3119"/>
        </w:tabs>
        <w:spacing w:before="38"/>
        <w:ind w:left="989" w:hanging="140"/>
        <w:jc w:val="left"/>
        <w:rPr>
          <w:sz w:val="24"/>
        </w:rPr>
      </w:pPr>
      <w:r>
        <w:rPr>
          <w:sz w:val="24"/>
        </w:rPr>
        <w:t>системы</w:t>
      </w:r>
      <w:r>
        <w:rPr>
          <w:spacing w:val="-11"/>
          <w:sz w:val="24"/>
        </w:rPr>
        <w:t xml:space="preserve"> </w:t>
      </w:r>
      <w:r>
        <w:rPr>
          <w:sz w:val="24"/>
        </w:rPr>
        <w:t>знаний</w:t>
      </w:r>
      <w:r>
        <w:rPr>
          <w:spacing w:val="-7"/>
          <w:sz w:val="24"/>
        </w:rPr>
        <w:t xml:space="preserve"> </w:t>
      </w:r>
      <w:r>
        <w:rPr>
          <w:sz w:val="24"/>
        </w:rPr>
        <w:t>об</w:t>
      </w:r>
      <w:r>
        <w:rPr>
          <w:spacing w:val="-9"/>
          <w:sz w:val="24"/>
        </w:rPr>
        <w:t xml:space="preserve"> </w:t>
      </w:r>
      <w:r>
        <w:rPr>
          <w:sz w:val="24"/>
        </w:rPr>
        <w:t>основах</w:t>
      </w:r>
      <w:r>
        <w:rPr>
          <w:spacing w:val="-6"/>
          <w:sz w:val="24"/>
        </w:rPr>
        <w:t xml:space="preserve"> </w:t>
      </w:r>
      <w:r>
        <w:rPr>
          <w:sz w:val="24"/>
        </w:rPr>
        <w:t>здорового</w:t>
      </w:r>
      <w:r>
        <w:rPr>
          <w:spacing w:val="-2"/>
          <w:sz w:val="24"/>
        </w:rPr>
        <w:t xml:space="preserve"> </w:t>
      </w:r>
      <w:r>
        <w:rPr>
          <w:sz w:val="24"/>
        </w:rPr>
        <w:t>и</w:t>
      </w:r>
      <w:r>
        <w:rPr>
          <w:spacing w:val="-2"/>
          <w:sz w:val="24"/>
        </w:rPr>
        <w:t xml:space="preserve"> </w:t>
      </w:r>
      <w:r>
        <w:rPr>
          <w:sz w:val="24"/>
        </w:rPr>
        <w:t>безопасного</w:t>
      </w:r>
      <w:r>
        <w:rPr>
          <w:spacing w:val="-7"/>
          <w:sz w:val="24"/>
        </w:rPr>
        <w:t xml:space="preserve"> </w:t>
      </w:r>
      <w:r>
        <w:rPr>
          <w:sz w:val="24"/>
        </w:rPr>
        <w:t>образа</w:t>
      </w:r>
      <w:r>
        <w:rPr>
          <w:spacing w:val="-3"/>
          <w:sz w:val="24"/>
        </w:rPr>
        <w:t xml:space="preserve"> </w:t>
      </w:r>
      <w:r>
        <w:rPr>
          <w:spacing w:val="-2"/>
          <w:sz w:val="24"/>
        </w:rPr>
        <w:t>жизни.</w:t>
      </w:r>
    </w:p>
    <w:p w14:paraId="344EDAD3" w14:textId="77777777" w:rsidR="00B576D7" w:rsidRDefault="003003B1" w:rsidP="000E0ADB">
      <w:pPr>
        <w:pStyle w:val="a3"/>
        <w:tabs>
          <w:tab w:val="left" w:pos="3119"/>
        </w:tabs>
        <w:spacing w:before="41" w:line="276" w:lineRule="auto"/>
        <w:ind w:right="616" w:firstLine="707"/>
      </w:pPr>
      <w:r>
        <w:rPr>
          <w:b/>
        </w:rPr>
        <w:t xml:space="preserve">Предметом итоговой оценки </w:t>
      </w:r>
      <w:r>
        <w:t>освоения обучающимися адаптированной основной общеобразовательной программы начального общего образования являются достижения предметных и метапредметных результатов, необходимых для продолжения образования.</w:t>
      </w:r>
    </w:p>
    <w:p w14:paraId="502D9643" w14:textId="77777777" w:rsidR="00B576D7" w:rsidRDefault="003003B1" w:rsidP="000E0ADB">
      <w:pPr>
        <w:pStyle w:val="a3"/>
        <w:tabs>
          <w:tab w:val="left" w:pos="3119"/>
        </w:tabs>
        <w:spacing w:before="1"/>
        <w:ind w:left="1560"/>
      </w:pPr>
      <w:r>
        <w:t>В</w:t>
      </w:r>
      <w:r>
        <w:rPr>
          <w:spacing w:val="-7"/>
        </w:rPr>
        <w:t xml:space="preserve"> </w:t>
      </w:r>
      <w:r>
        <w:t>итоговой</w:t>
      </w:r>
      <w:r>
        <w:rPr>
          <w:spacing w:val="-5"/>
        </w:rPr>
        <w:t xml:space="preserve"> </w:t>
      </w:r>
      <w:r>
        <w:t>оценке</w:t>
      </w:r>
      <w:r>
        <w:rPr>
          <w:spacing w:val="-3"/>
        </w:rPr>
        <w:t xml:space="preserve"> </w:t>
      </w:r>
      <w:r>
        <w:t>выделены</w:t>
      </w:r>
      <w:r>
        <w:rPr>
          <w:spacing w:val="-4"/>
        </w:rPr>
        <w:t xml:space="preserve"> </w:t>
      </w:r>
      <w:r>
        <w:t>две</w:t>
      </w:r>
      <w:r>
        <w:rPr>
          <w:spacing w:val="-4"/>
        </w:rPr>
        <w:t xml:space="preserve"> </w:t>
      </w:r>
      <w:r>
        <w:rPr>
          <w:spacing w:val="-2"/>
        </w:rPr>
        <w:t>составляющие:</w:t>
      </w:r>
    </w:p>
    <w:p w14:paraId="7FEA585C" w14:textId="77777777" w:rsidR="00B576D7" w:rsidRDefault="003003B1" w:rsidP="003003B1">
      <w:pPr>
        <w:pStyle w:val="a5"/>
        <w:numPr>
          <w:ilvl w:val="0"/>
          <w:numId w:val="34"/>
        </w:numPr>
        <w:tabs>
          <w:tab w:val="left" w:pos="1136"/>
          <w:tab w:val="left" w:pos="3119"/>
        </w:tabs>
        <w:ind w:right="16" w:firstLine="0"/>
        <w:rPr>
          <w:sz w:val="24"/>
        </w:rPr>
      </w:pPr>
      <w:r>
        <w:rPr>
          <w:b/>
          <w:sz w:val="24"/>
        </w:rPr>
        <w:t xml:space="preserve">результаты промежуточной аттестации обучающихся, </w:t>
      </w:r>
      <w:r>
        <w:rPr>
          <w:sz w:val="24"/>
        </w:rPr>
        <w:t>отражающие динамику их индивидуальных образовательных достижений, продвижение в достижении планируемых результатов освоения основной образовательной программы начального общего образования;</w:t>
      </w:r>
    </w:p>
    <w:p w14:paraId="5C4CC153" w14:textId="77777777" w:rsidR="00B576D7" w:rsidRDefault="003003B1" w:rsidP="003003B1">
      <w:pPr>
        <w:pStyle w:val="a5"/>
        <w:numPr>
          <w:ilvl w:val="0"/>
          <w:numId w:val="34"/>
        </w:numPr>
        <w:tabs>
          <w:tab w:val="left" w:pos="1080"/>
          <w:tab w:val="left" w:pos="3119"/>
        </w:tabs>
        <w:spacing w:line="276" w:lineRule="auto"/>
        <w:ind w:right="627" w:firstLine="0"/>
        <w:rPr>
          <w:sz w:val="24"/>
        </w:rPr>
      </w:pPr>
      <w:r>
        <w:rPr>
          <w:b/>
          <w:sz w:val="24"/>
        </w:rPr>
        <w:t xml:space="preserve">результаты итоговых работ, </w:t>
      </w:r>
      <w:r>
        <w:rPr>
          <w:sz w:val="24"/>
        </w:rPr>
        <w:t>характеризующие уровень освоения обучающимися основных формируемых способов действий в отношении к опорной системе знаний, необходимых для обучения на следующем уровне общего образования.</w:t>
      </w:r>
    </w:p>
    <w:p w14:paraId="07A16965" w14:textId="77777777" w:rsidR="00B576D7" w:rsidRDefault="003003B1" w:rsidP="000E0ADB">
      <w:pPr>
        <w:pStyle w:val="a3"/>
        <w:tabs>
          <w:tab w:val="left" w:pos="3119"/>
        </w:tabs>
        <w:spacing w:before="1" w:line="276" w:lineRule="auto"/>
        <w:ind w:right="620" w:firstLine="707"/>
      </w:pPr>
      <w:r>
        <w:t>Результаты итоговой оценки освоения основной образовательной программы начального общего образования используются для принятия решения о переводе обучающихся на следующий уровень общего образования.</w:t>
      </w:r>
    </w:p>
    <w:p w14:paraId="5654EBCE" w14:textId="77777777" w:rsidR="00B576D7" w:rsidRDefault="003003B1" w:rsidP="000E0ADB">
      <w:pPr>
        <w:pStyle w:val="a3"/>
        <w:tabs>
          <w:tab w:val="left" w:pos="3119"/>
        </w:tabs>
        <w:spacing w:line="283" w:lineRule="auto"/>
        <w:ind w:right="630" w:firstLine="707"/>
      </w:pPr>
      <w:r>
        <w:t>К результатам индивидуальных достижений обучающихся, не подлежащим итоговой оценке качества освоения АООП НОО, относятся:</w:t>
      </w:r>
    </w:p>
    <w:p w14:paraId="12E72CCF" w14:textId="77777777" w:rsidR="00B576D7" w:rsidRDefault="003003B1" w:rsidP="003003B1">
      <w:pPr>
        <w:pStyle w:val="a5"/>
        <w:numPr>
          <w:ilvl w:val="0"/>
          <w:numId w:val="34"/>
        </w:numPr>
        <w:tabs>
          <w:tab w:val="left" w:pos="989"/>
          <w:tab w:val="left" w:pos="3119"/>
        </w:tabs>
        <w:spacing w:line="268" w:lineRule="exact"/>
        <w:ind w:left="989" w:hanging="140"/>
        <w:rPr>
          <w:sz w:val="24"/>
        </w:rPr>
      </w:pPr>
      <w:r>
        <w:rPr>
          <w:spacing w:val="-2"/>
          <w:sz w:val="24"/>
        </w:rPr>
        <w:t>ценностные</w:t>
      </w:r>
      <w:r>
        <w:rPr>
          <w:spacing w:val="4"/>
          <w:sz w:val="24"/>
        </w:rPr>
        <w:t xml:space="preserve"> </w:t>
      </w:r>
      <w:r>
        <w:rPr>
          <w:spacing w:val="-2"/>
          <w:sz w:val="24"/>
        </w:rPr>
        <w:t>ориентации</w:t>
      </w:r>
      <w:r>
        <w:rPr>
          <w:spacing w:val="5"/>
          <w:sz w:val="24"/>
        </w:rPr>
        <w:t xml:space="preserve"> </w:t>
      </w:r>
      <w:r>
        <w:rPr>
          <w:spacing w:val="-2"/>
          <w:sz w:val="24"/>
        </w:rPr>
        <w:t>обучающегося;</w:t>
      </w:r>
    </w:p>
    <w:p w14:paraId="49AEB50D" w14:textId="77777777" w:rsidR="00B576D7" w:rsidRDefault="003003B1" w:rsidP="003003B1">
      <w:pPr>
        <w:pStyle w:val="a5"/>
        <w:numPr>
          <w:ilvl w:val="0"/>
          <w:numId w:val="34"/>
        </w:numPr>
        <w:tabs>
          <w:tab w:val="left" w:pos="1013"/>
          <w:tab w:val="left" w:pos="3119"/>
        </w:tabs>
        <w:spacing w:before="30" w:line="276" w:lineRule="auto"/>
        <w:ind w:right="636" w:firstLine="0"/>
        <w:rPr>
          <w:sz w:val="24"/>
        </w:rPr>
      </w:pPr>
      <w:r>
        <w:rPr>
          <w:sz w:val="24"/>
        </w:rPr>
        <w:t>индивидуальные, личностные характеристики, в том числе патриотизм, толерантность, гуманизм и др.</w:t>
      </w:r>
    </w:p>
    <w:p w14:paraId="4E6481DF" w14:textId="77777777" w:rsidR="00B576D7" w:rsidRDefault="003003B1" w:rsidP="000E0ADB">
      <w:pPr>
        <w:pStyle w:val="a3"/>
        <w:tabs>
          <w:tab w:val="left" w:pos="3119"/>
        </w:tabs>
        <w:spacing w:before="1" w:line="276" w:lineRule="auto"/>
        <w:ind w:right="631" w:firstLine="707"/>
      </w:pPr>
      <w:r>
        <w:t>Обобщенная оценка личностных результатов осуществляется в ходе мониторинговых исследований.</w:t>
      </w:r>
    </w:p>
    <w:p w14:paraId="00D7332A" w14:textId="77777777" w:rsidR="00B576D7" w:rsidRDefault="003003B1" w:rsidP="000E0ADB">
      <w:pPr>
        <w:pStyle w:val="a3"/>
        <w:tabs>
          <w:tab w:val="left" w:pos="3119"/>
        </w:tabs>
        <w:spacing w:line="276" w:lineRule="auto"/>
        <w:ind w:right="569" w:firstLine="707"/>
      </w:pPr>
      <w:r>
        <w:t>Итоговая оценка выпускника формируется на основе накопленной оценки, зафиксированной в портфеле достижений, по всем учебным предметам и оценок за выполнение, как минимум, трѐх (четырѐх) итоговых работ (по русскому языку,</w:t>
      </w:r>
      <w:r>
        <w:rPr>
          <w:spacing w:val="40"/>
        </w:rPr>
        <w:t xml:space="preserve"> </w:t>
      </w:r>
      <w:r>
        <w:t>математике и комплексной работы на межпредметной основе).</w:t>
      </w:r>
    </w:p>
    <w:p w14:paraId="1BDF56DD" w14:textId="7E3F675C" w:rsidR="00FB5E69" w:rsidRDefault="003003B1" w:rsidP="00D303E5">
      <w:pPr>
        <w:pStyle w:val="a3"/>
        <w:tabs>
          <w:tab w:val="left" w:pos="3119"/>
        </w:tabs>
        <w:spacing w:before="2" w:line="276" w:lineRule="auto"/>
        <w:ind w:right="570" w:firstLine="707"/>
      </w:pPr>
      <w:r>
        <w:t xml:space="preserve">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w:t>
      </w:r>
      <w:r>
        <w:lastRenderedPageBreak/>
        <w:t>за период обучения. А оценки за итоговые работы характеризуют, как минимум,</w:t>
      </w:r>
      <w:r>
        <w:rPr>
          <w:spacing w:val="19"/>
        </w:rPr>
        <w:t xml:space="preserve"> </w:t>
      </w:r>
      <w:r>
        <w:t>уровень</w:t>
      </w:r>
    </w:p>
    <w:p w14:paraId="055D9F2A" w14:textId="77777777" w:rsidR="00B576D7" w:rsidRDefault="003003B1" w:rsidP="000E0ADB">
      <w:pPr>
        <w:pStyle w:val="a3"/>
        <w:tabs>
          <w:tab w:val="left" w:pos="3119"/>
        </w:tabs>
        <w:spacing w:before="72" w:line="278" w:lineRule="auto"/>
        <w:ind w:right="570"/>
      </w:pPr>
      <w:r>
        <w:t>усвоения обучающимися опорной системы знаний по русскому языку, математике, а</w:t>
      </w:r>
      <w:r>
        <w:rPr>
          <w:spacing w:val="40"/>
        </w:rPr>
        <w:t xml:space="preserve"> </w:t>
      </w:r>
      <w:r>
        <w:t>также уровень овладения метапредметными действиями.</w:t>
      </w:r>
    </w:p>
    <w:p w14:paraId="73AFCA1F" w14:textId="77777777" w:rsidR="00B576D7" w:rsidRDefault="003003B1" w:rsidP="000E0ADB">
      <w:pPr>
        <w:pStyle w:val="a3"/>
        <w:tabs>
          <w:tab w:val="left" w:pos="3119"/>
        </w:tabs>
        <w:spacing w:line="276" w:lineRule="auto"/>
        <w:ind w:right="562" w:firstLine="707"/>
      </w:pPr>
      <w:r>
        <w:t>Система оценки достижений обучающимися с ТНР предполагает также сопоставление планируемых результатов реализации коррекционных психологических развивающих занятий с реальными достижениями обучающегося. Системой ориентиров при этом служит вербальное описание достижений, представленное в таблице 7.</w:t>
      </w:r>
    </w:p>
    <w:p w14:paraId="39EA0C7C" w14:textId="77777777" w:rsidR="00B576D7" w:rsidRDefault="003003B1" w:rsidP="000E0ADB">
      <w:pPr>
        <w:pStyle w:val="a3"/>
        <w:tabs>
          <w:tab w:val="left" w:pos="3119"/>
        </w:tabs>
        <w:spacing w:after="54" w:line="273" w:lineRule="exact"/>
        <w:ind w:left="0" w:right="545"/>
        <w:jc w:val="right"/>
      </w:pPr>
      <w:r>
        <w:t>Таблица</w:t>
      </w:r>
      <w:r>
        <w:rPr>
          <w:spacing w:val="-6"/>
        </w:rPr>
        <w:t xml:space="preserve"> </w:t>
      </w:r>
      <w:r>
        <w:rPr>
          <w:spacing w:val="-10"/>
        </w:rPr>
        <w:t>7</w:t>
      </w:r>
    </w:p>
    <w:tbl>
      <w:tblPr>
        <w:tblStyle w:val="TableNormal"/>
        <w:tblW w:w="0" w:type="auto"/>
        <w:tblInd w:w="6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4"/>
        <w:gridCol w:w="1845"/>
        <w:gridCol w:w="1843"/>
        <w:gridCol w:w="1982"/>
        <w:gridCol w:w="1989"/>
      </w:tblGrid>
      <w:tr w:rsidR="00B576D7" w14:paraId="07BCCE74" w14:textId="77777777">
        <w:trPr>
          <w:trHeight w:val="1237"/>
        </w:trPr>
        <w:tc>
          <w:tcPr>
            <w:tcW w:w="1954" w:type="dxa"/>
          </w:tcPr>
          <w:p w14:paraId="62EDC963" w14:textId="77777777" w:rsidR="00B576D7" w:rsidRDefault="003003B1" w:rsidP="000E0ADB">
            <w:pPr>
              <w:pStyle w:val="TableParagraph"/>
              <w:tabs>
                <w:tab w:val="left" w:pos="3119"/>
              </w:tabs>
              <w:spacing w:line="237" w:lineRule="auto"/>
              <w:ind w:left="218" w:right="572"/>
            </w:pPr>
            <w:r>
              <w:t xml:space="preserve">На момент </w:t>
            </w:r>
            <w:r>
              <w:rPr>
                <w:spacing w:val="-2"/>
              </w:rPr>
              <w:t xml:space="preserve">поступлени </w:t>
            </w:r>
            <w:r>
              <w:t>я</w:t>
            </w:r>
            <w:r>
              <w:rPr>
                <w:spacing w:val="-15"/>
              </w:rPr>
              <w:t xml:space="preserve"> </w:t>
            </w:r>
            <w:r>
              <w:t>в</w:t>
            </w:r>
          </w:p>
          <w:p w14:paraId="5753BAB9" w14:textId="77777777" w:rsidR="00B576D7" w:rsidRDefault="003003B1" w:rsidP="000E0ADB">
            <w:pPr>
              <w:pStyle w:val="TableParagraph"/>
              <w:tabs>
                <w:tab w:val="left" w:pos="3119"/>
              </w:tabs>
              <w:spacing w:line="246" w:lineRule="exact"/>
              <w:ind w:left="218"/>
            </w:pPr>
            <w:r>
              <w:rPr>
                <w:spacing w:val="-2"/>
              </w:rPr>
              <w:t>школу</w:t>
            </w:r>
          </w:p>
        </w:tc>
        <w:tc>
          <w:tcPr>
            <w:tcW w:w="1845" w:type="dxa"/>
          </w:tcPr>
          <w:p w14:paraId="422F2A4B" w14:textId="77777777" w:rsidR="00B576D7" w:rsidRDefault="003003B1" w:rsidP="000E0ADB">
            <w:pPr>
              <w:pStyle w:val="TableParagraph"/>
              <w:tabs>
                <w:tab w:val="left" w:pos="3119"/>
              </w:tabs>
              <w:spacing w:line="242" w:lineRule="exact"/>
              <w:ind w:left="218"/>
            </w:pPr>
            <w:r>
              <w:rPr>
                <w:spacing w:val="-5"/>
              </w:rPr>
              <w:t>На</w:t>
            </w:r>
          </w:p>
          <w:p w14:paraId="267645FB" w14:textId="77777777" w:rsidR="00B576D7" w:rsidRDefault="003003B1" w:rsidP="000E0ADB">
            <w:pPr>
              <w:pStyle w:val="TableParagraph"/>
              <w:tabs>
                <w:tab w:val="left" w:pos="3119"/>
              </w:tabs>
              <w:spacing w:line="237" w:lineRule="auto"/>
              <w:ind w:left="218" w:right="855"/>
              <w:jc w:val="both"/>
            </w:pPr>
            <w:r>
              <w:rPr>
                <w:spacing w:val="-2"/>
              </w:rPr>
              <w:t xml:space="preserve">момент </w:t>
            </w:r>
            <w:r>
              <w:rPr>
                <w:spacing w:val="-4"/>
              </w:rPr>
              <w:t xml:space="preserve">окончан </w:t>
            </w:r>
            <w:r>
              <w:rPr>
                <w:spacing w:val="-6"/>
              </w:rPr>
              <w:t>ия</w:t>
            </w:r>
          </w:p>
          <w:p w14:paraId="226773A5" w14:textId="77777777" w:rsidR="00B576D7" w:rsidRDefault="003003B1" w:rsidP="000E0ADB">
            <w:pPr>
              <w:pStyle w:val="TableParagraph"/>
              <w:tabs>
                <w:tab w:val="left" w:pos="3119"/>
              </w:tabs>
              <w:spacing w:line="224" w:lineRule="exact"/>
              <w:ind w:left="218"/>
              <w:jc w:val="both"/>
            </w:pPr>
            <w:r>
              <w:t>1</w:t>
            </w:r>
            <w:r>
              <w:rPr>
                <w:spacing w:val="2"/>
              </w:rPr>
              <w:t xml:space="preserve"> </w:t>
            </w:r>
            <w:r>
              <w:rPr>
                <w:spacing w:val="-2"/>
              </w:rPr>
              <w:t>класса</w:t>
            </w:r>
          </w:p>
        </w:tc>
        <w:tc>
          <w:tcPr>
            <w:tcW w:w="1843" w:type="dxa"/>
          </w:tcPr>
          <w:p w14:paraId="75CC4306" w14:textId="77777777" w:rsidR="00B576D7" w:rsidRDefault="003003B1" w:rsidP="000E0ADB">
            <w:pPr>
              <w:pStyle w:val="TableParagraph"/>
              <w:tabs>
                <w:tab w:val="left" w:pos="3119"/>
              </w:tabs>
              <w:spacing w:line="242" w:lineRule="exact"/>
              <w:ind w:left="216"/>
            </w:pPr>
            <w:r>
              <w:rPr>
                <w:spacing w:val="-5"/>
              </w:rPr>
              <w:t>На</w:t>
            </w:r>
          </w:p>
          <w:p w14:paraId="38344553" w14:textId="77777777" w:rsidR="00B576D7" w:rsidRDefault="003003B1" w:rsidP="000E0ADB">
            <w:pPr>
              <w:pStyle w:val="TableParagraph"/>
              <w:tabs>
                <w:tab w:val="left" w:pos="3119"/>
              </w:tabs>
              <w:spacing w:line="237" w:lineRule="auto"/>
              <w:ind w:left="216" w:right="855"/>
              <w:jc w:val="both"/>
            </w:pPr>
            <w:r>
              <w:rPr>
                <w:spacing w:val="-2"/>
              </w:rPr>
              <w:t xml:space="preserve">момент </w:t>
            </w:r>
            <w:r>
              <w:rPr>
                <w:spacing w:val="-4"/>
              </w:rPr>
              <w:t xml:space="preserve">окончан </w:t>
            </w:r>
            <w:r>
              <w:rPr>
                <w:spacing w:val="-6"/>
              </w:rPr>
              <w:t>ия</w:t>
            </w:r>
          </w:p>
          <w:p w14:paraId="48545CA4" w14:textId="77777777" w:rsidR="00B576D7" w:rsidRDefault="003003B1" w:rsidP="000E0ADB">
            <w:pPr>
              <w:pStyle w:val="TableParagraph"/>
              <w:tabs>
                <w:tab w:val="left" w:pos="3119"/>
              </w:tabs>
              <w:spacing w:line="224" w:lineRule="exact"/>
              <w:ind w:left="216"/>
              <w:jc w:val="both"/>
            </w:pPr>
            <w:r>
              <w:t>2</w:t>
            </w:r>
            <w:r>
              <w:rPr>
                <w:spacing w:val="2"/>
              </w:rPr>
              <w:t xml:space="preserve"> </w:t>
            </w:r>
            <w:r>
              <w:rPr>
                <w:spacing w:val="-2"/>
              </w:rPr>
              <w:t>класса</w:t>
            </w:r>
          </w:p>
        </w:tc>
        <w:tc>
          <w:tcPr>
            <w:tcW w:w="1982" w:type="dxa"/>
          </w:tcPr>
          <w:p w14:paraId="6772D119" w14:textId="77777777" w:rsidR="00B576D7" w:rsidRDefault="003003B1" w:rsidP="000E0ADB">
            <w:pPr>
              <w:pStyle w:val="TableParagraph"/>
              <w:tabs>
                <w:tab w:val="left" w:pos="3119"/>
              </w:tabs>
              <w:spacing w:line="242" w:lineRule="exact"/>
              <w:ind w:left="217"/>
            </w:pPr>
            <w:r>
              <w:rPr>
                <w:spacing w:val="-5"/>
              </w:rPr>
              <w:t>На</w:t>
            </w:r>
          </w:p>
          <w:p w14:paraId="3ACC9DE6" w14:textId="77777777" w:rsidR="00B576D7" w:rsidRDefault="003003B1" w:rsidP="000E0ADB">
            <w:pPr>
              <w:pStyle w:val="TableParagraph"/>
              <w:tabs>
                <w:tab w:val="left" w:pos="3119"/>
              </w:tabs>
              <w:spacing w:line="237" w:lineRule="auto"/>
              <w:ind w:left="217" w:right="993"/>
              <w:jc w:val="both"/>
            </w:pPr>
            <w:r>
              <w:rPr>
                <w:spacing w:val="-2"/>
              </w:rPr>
              <w:t xml:space="preserve">момент </w:t>
            </w:r>
            <w:r>
              <w:rPr>
                <w:spacing w:val="-4"/>
              </w:rPr>
              <w:t xml:space="preserve">окончан </w:t>
            </w:r>
            <w:r>
              <w:rPr>
                <w:spacing w:val="-6"/>
              </w:rPr>
              <w:t>ия</w:t>
            </w:r>
          </w:p>
          <w:p w14:paraId="56D25705" w14:textId="77777777" w:rsidR="00B576D7" w:rsidRDefault="003003B1" w:rsidP="000E0ADB">
            <w:pPr>
              <w:pStyle w:val="TableParagraph"/>
              <w:tabs>
                <w:tab w:val="left" w:pos="3119"/>
              </w:tabs>
              <w:spacing w:line="224" w:lineRule="exact"/>
              <w:ind w:left="217"/>
              <w:jc w:val="both"/>
            </w:pPr>
            <w:r>
              <w:t>3</w:t>
            </w:r>
            <w:r>
              <w:rPr>
                <w:spacing w:val="2"/>
              </w:rPr>
              <w:t xml:space="preserve"> </w:t>
            </w:r>
            <w:r>
              <w:rPr>
                <w:spacing w:val="-2"/>
              </w:rPr>
              <w:t>класса</w:t>
            </w:r>
          </w:p>
        </w:tc>
        <w:tc>
          <w:tcPr>
            <w:tcW w:w="1989" w:type="dxa"/>
          </w:tcPr>
          <w:p w14:paraId="5E614C2E" w14:textId="77777777" w:rsidR="00B576D7" w:rsidRDefault="003003B1" w:rsidP="000E0ADB">
            <w:pPr>
              <w:pStyle w:val="TableParagraph"/>
              <w:tabs>
                <w:tab w:val="left" w:pos="3119"/>
              </w:tabs>
              <w:spacing w:line="237" w:lineRule="auto"/>
              <w:ind w:left="220" w:right="302"/>
            </w:pPr>
            <w:r>
              <w:t>У</w:t>
            </w:r>
            <w:r>
              <w:rPr>
                <w:spacing w:val="-14"/>
              </w:rPr>
              <w:t xml:space="preserve"> </w:t>
            </w:r>
            <w:r>
              <w:t xml:space="preserve">выпускников </w:t>
            </w:r>
            <w:r>
              <w:rPr>
                <w:spacing w:val="-2"/>
              </w:rPr>
              <w:t>начальной</w:t>
            </w:r>
          </w:p>
          <w:p w14:paraId="55B47A18" w14:textId="77777777" w:rsidR="00B576D7" w:rsidRDefault="003003B1" w:rsidP="000E0ADB">
            <w:pPr>
              <w:pStyle w:val="TableParagraph"/>
              <w:tabs>
                <w:tab w:val="left" w:pos="3119"/>
              </w:tabs>
              <w:spacing w:line="252" w:lineRule="exact"/>
              <w:ind w:left="220"/>
            </w:pPr>
            <w:r>
              <w:rPr>
                <w:spacing w:val="-2"/>
              </w:rPr>
              <w:t>школы</w:t>
            </w:r>
          </w:p>
        </w:tc>
      </w:tr>
      <w:tr w:rsidR="00B576D7" w14:paraId="14280DB9" w14:textId="77777777">
        <w:trPr>
          <w:trHeight w:val="252"/>
        </w:trPr>
        <w:tc>
          <w:tcPr>
            <w:tcW w:w="9613" w:type="dxa"/>
            <w:gridSpan w:val="5"/>
          </w:tcPr>
          <w:p w14:paraId="7148E28C" w14:textId="77777777" w:rsidR="00B576D7" w:rsidRDefault="003003B1" w:rsidP="000E0ADB">
            <w:pPr>
              <w:pStyle w:val="TableParagraph"/>
              <w:tabs>
                <w:tab w:val="left" w:pos="3119"/>
              </w:tabs>
              <w:spacing w:line="232" w:lineRule="exact"/>
              <w:ind w:left="218"/>
              <w:rPr>
                <w:b/>
              </w:rPr>
            </w:pPr>
            <w:r>
              <w:rPr>
                <w:b/>
                <w:spacing w:val="-2"/>
              </w:rPr>
              <w:t>Личностные</w:t>
            </w:r>
            <w:r>
              <w:rPr>
                <w:b/>
                <w:spacing w:val="3"/>
              </w:rPr>
              <w:t xml:space="preserve"> </w:t>
            </w:r>
            <w:r>
              <w:rPr>
                <w:b/>
                <w:spacing w:val="-5"/>
              </w:rPr>
              <w:t>УУД</w:t>
            </w:r>
          </w:p>
        </w:tc>
      </w:tr>
      <w:tr w:rsidR="00B576D7" w14:paraId="109ECA95" w14:textId="77777777">
        <w:trPr>
          <w:trHeight w:val="237"/>
        </w:trPr>
        <w:tc>
          <w:tcPr>
            <w:tcW w:w="1954" w:type="dxa"/>
            <w:tcBorders>
              <w:bottom w:val="nil"/>
            </w:tcBorders>
          </w:tcPr>
          <w:p w14:paraId="5FA3253B" w14:textId="77777777" w:rsidR="00B576D7" w:rsidRDefault="003003B1" w:rsidP="000E0ADB">
            <w:pPr>
              <w:pStyle w:val="TableParagraph"/>
              <w:tabs>
                <w:tab w:val="left" w:pos="3119"/>
              </w:tabs>
              <w:spacing w:line="217" w:lineRule="exact"/>
              <w:ind w:left="218"/>
            </w:pPr>
            <w:r>
              <w:rPr>
                <w:spacing w:val="-2"/>
              </w:rPr>
              <w:t>Проявляет</w:t>
            </w:r>
          </w:p>
        </w:tc>
        <w:tc>
          <w:tcPr>
            <w:tcW w:w="1845" w:type="dxa"/>
            <w:tcBorders>
              <w:bottom w:val="nil"/>
            </w:tcBorders>
          </w:tcPr>
          <w:p w14:paraId="10D83D06" w14:textId="77777777" w:rsidR="00B576D7" w:rsidRDefault="003003B1" w:rsidP="000E0ADB">
            <w:pPr>
              <w:pStyle w:val="TableParagraph"/>
              <w:tabs>
                <w:tab w:val="left" w:pos="3119"/>
              </w:tabs>
              <w:spacing w:line="217" w:lineRule="exact"/>
              <w:ind w:left="218"/>
            </w:pPr>
            <w:r>
              <w:rPr>
                <w:spacing w:val="-2"/>
              </w:rPr>
              <w:t>Проявляет</w:t>
            </w:r>
          </w:p>
        </w:tc>
        <w:tc>
          <w:tcPr>
            <w:tcW w:w="1843" w:type="dxa"/>
            <w:tcBorders>
              <w:bottom w:val="nil"/>
            </w:tcBorders>
          </w:tcPr>
          <w:p w14:paraId="52A9DAEE" w14:textId="77777777" w:rsidR="00B576D7" w:rsidRDefault="003003B1" w:rsidP="000E0ADB">
            <w:pPr>
              <w:pStyle w:val="TableParagraph"/>
              <w:tabs>
                <w:tab w:val="left" w:pos="3119"/>
              </w:tabs>
              <w:spacing w:line="217" w:lineRule="exact"/>
              <w:ind w:left="216"/>
            </w:pPr>
            <w:r>
              <w:rPr>
                <w:spacing w:val="-2"/>
              </w:rPr>
              <w:t>Проявляет</w:t>
            </w:r>
          </w:p>
        </w:tc>
        <w:tc>
          <w:tcPr>
            <w:tcW w:w="1982" w:type="dxa"/>
            <w:tcBorders>
              <w:bottom w:val="nil"/>
            </w:tcBorders>
          </w:tcPr>
          <w:p w14:paraId="5940CECD" w14:textId="77777777" w:rsidR="00B576D7" w:rsidRDefault="003003B1" w:rsidP="000E0ADB">
            <w:pPr>
              <w:pStyle w:val="TableParagraph"/>
              <w:tabs>
                <w:tab w:val="left" w:pos="3119"/>
              </w:tabs>
              <w:spacing w:line="217" w:lineRule="exact"/>
              <w:ind w:left="217"/>
            </w:pPr>
            <w:r>
              <w:rPr>
                <w:spacing w:val="-2"/>
              </w:rPr>
              <w:t>Проявляет</w:t>
            </w:r>
          </w:p>
        </w:tc>
        <w:tc>
          <w:tcPr>
            <w:tcW w:w="1989" w:type="dxa"/>
            <w:tcBorders>
              <w:bottom w:val="nil"/>
            </w:tcBorders>
          </w:tcPr>
          <w:p w14:paraId="264A6F5B" w14:textId="77777777" w:rsidR="00B576D7" w:rsidRDefault="003003B1" w:rsidP="000E0ADB">
            <w:pPr>
              <w:pStyle w:val="TableParagraph"/>
              <w:tabs>
                <w:tab w:val="left" w:pos="3119"/>
              </w:tabs>
              <w:spacing w:line="217" w:lineRule="exact"/>
              <w:ind w:left="220"/>
            </w:pPr>
            <w:r>
              <w:rPr>
                <w:spacing w:val="-2"/>
              </w:rPr>
              <w:t xml:space="preserve">Понимает </w:t>
            </w:r>
            <w:r>
              <w:rPr>
                <w:spacing w:val="-4"/>
              </w:rPr>
              <w:t>цель</w:t>
            </w:r>
          </w:p>
        </w:tc>
      </w:tr>
      <w:tr w:rsidR="00B576D7" w14:paraId="7BFCEABD" w14:textId="77777777">
        <w:trPr>
          <w:trHeight w:val="472"/>
        </w:trPr>
        <w:tc>
          <w:tcPr>
            <w:tcW w:w="1954" w:type="dxa"/>
            <w:tcBorders>
              <w:top w:val="nil"/>
              <w:bottom w:val="nil"/>
            </w:tcBorders>
          </w:tcPr>
          <w:p w14:paraId="36CE6569" w14:textId="77777777" w:rsidR="00B576D7" w:rsidRDefault="003003B1" w:rsidP="000E0ADB">
            <w:pPr>
              <w:pStyle w:val="TableParagraph"/>
              <w:tabs>
                <w:tab w:val="left" w:pos="3119"/>
              </w:tabs>
              <w:spacing w:line="232" w:lineRule="exact"/>
              <w:ind w:left="218" w:right="141"/>
            </w:pPr>
            <w:r>
              <w:rPr>
                <w:spacing w:val="-4"/>
              </w:rPr>
              <w:t xml:space="preserve">самостоятельнос </w:t>
            </w:r>
            <w:r>
              <w:rPr>
                <w:spacing w:val="-6"/>
              </w:rPr>
              <w:t>ть</w:t>
            </w:r>
          </w:p>
        </w:tc>
        <w:tc>
          <w:tcPr>
            <w:tcW w:w="1845" w:type="dxa"/>
            <w:tcBorders>
              <w:top w:val="nil"/>
              <w:bottom w:val="nil"/>
            </w:tcBorders>
          </w:tcPr>
          <w:p w14:paraId="27153839" w14:textId="77777777" w:rsidR="00B576D7" w:rsidRDefault="003003B1" w:rsidP="000E0ADB">
            <w:pPr>
              <w:pStyle w:val="TableParagraph"/>
              <w:tabs>
                <w:tab w:val="left" w:pos="3119"/>
              </w:tabs>
              <w:spacing w:line="232" w:lineRule="exact"/>
              <w:ind w:left="218"/>
            </w:pPr>
            <w:r>
              <w:rPr>
                <w:spacing w:val="-4"/>
              </w:rPr>
              <w:t>самостоятельно сть</w:t>
            </w:r>
          </w:p>
        </w:tc>
        <w:tc>
          <w:tcPr>
            <w:tcW w:w="1843" w:type="dxa"/>
            <w:tcBorders>
              <w:top w:val="nil"/>
              <w:bottom w:val="nil"/>
            </w:tcBorders>
          </w:tcPr>
          <w:p w14:paraId="741ABCB1" w14:textId="77777777" w:rsidR="00B576D7" w:rsidRDefault="003003B1" w:rsidP="000E0ADB">
            <w:pPr>
              <w:pStyle w:val="TableParagraph"/>
              <w:tabs>
                <w:tab w:val="left" w:pos="3119"/>
              </w:tabs>
              <w:spacing w:line="232" w:lineRule="exact"/>
              <w:ind w:left="216"/>
            </w:pPr>
            <w:r>
              <w:rPr>
                <w:spacing w:val="-4"/>
              </w:rPr>
              <w:t>самостоятельно сть</w:t>
            </w:r>
          </w:p>
        </w:tc>
        <w:tc>
          <w:tcPr>
            <w:tcW w:w="1982" w:type="dxa"/>
            <w:tcBorders>
              <w:top w:val="nil"/>
              <w:bottom w:val="nil"/>
            </w:tcBorders>
          </w:tcPr>
          <w:p w14:paraId="40C5D846" w14:textId="77777777" w:rsidR="00B576D7" w:rsidRDefault="003003B1" w:rsidP="000E0ADB">
            <w:pPr>
              <w:pStyle w:val="TableParagraph"/>
              <w:tabs>
                <w:tab w:val="left" w:pos="3119"/>
              </w:tabs>
              <w:spacing w:line="232" w:lineRule="exact"/>
              <w:ind w:left="217" w:right="73"/>
            </w:pPr>
            <w:r>
              <w:rPr>
                <w:spacing w:val="-4"/>
              </w:rPr>
              <w:t xml:space="preserve">самостоятельност </w:t>
            </w:r>
            <w:r>
              <w:rPr>
                <w:spacing w:val="-10"/>
              </w:rPr>
              <w:t>ь</w:t>
            </w:r>
          </w:p>
        </w:tc>
        <w:tc>
          <w:tcPr>
            <w:tcW w:w="1989" w:type="dxa"/>
            <w:tcBorders>
              <w:top w:val="nil"/>
              <w:bottom w:val="nil"/>
            </w:tcBorders>
          </w:tcPr>
          <w:p w14:paraId="0106C695" w14:textId="77777777" w:rsidR="00B576D7" w:rsidRDefault="003003B1" w:rsidP="000E0ADB">
            <w:pPr>
              <w:pStyle w:val="TableParagraph"/>
              <w:tabs>
                <w:tab w:val="left" w:pos="3119"/>
              </w:tabs>
              <w:spacing w:line="247" w:lineRule="exact"/>
              <w:ind w:left="220"/>
            </w:pPr>
            <w:r>
              <w:rPr>
                <w:spacing w:val="-2"/>
              </w:rPr>
              <w:t>обучения,</w:t>
            </w:r>
          </w:p>
        </w:tc>
      </w:tr>
      <w:tr w:rsidR="00B576D7" w14:paraId="393D842E" w14:textId="77777777">
        <w:trPr>
          <w:trHeight w:val="245"/>
        </w:trPr>
        <w:tc>
          <w:tcPr>
            <w:tcW w:w="1954" w:type="dxa"/>
            <w:tcBorders>
              <w:top w:val="nil"/>
              <w:bottom w:val="nil"/>
            </w:tcBorders>
          </w:tcPr>
          <w:p w14:paraId="30C63FBC" w14:textId="77777777" w:rsidR="00B576D7" w:rsidRDefault="003003B1" w:rsidP="000E0ADB">
            <w:pPr>
              <w:pStyle w:val="TableParagraph"/>
              <w:tabs>
                <w:tab w:val="left" w:pos="3119"/>
              </w:tabs>
              <w:spacing w:line="226" w:lineRule="exact"/>
              <w:ind w:left="275"/>
            </w:pPr>
            <w:r>
              <w:t>в</w:t>
            </w:r>
            <w:r>
              <w:rPr>
                <w:spacing w:val="-1"/>
              </w:rPr>
              <w:t xml:space="preserve"> </w:t>
            </w:r>
            <w:r>
              <w:rPr>
                <w:spacing w:val="-2"/>
              </w:rPr>
              <w:t>игровой</w:t>
            </w:r>
          </w:p>
        </w:tc>
        <w:tc>
          <w:tcPr>
            <w:tcW w:w="1845" w:type="dxa"/>
            <w:tcBorders>
              <w:top w:val="nil"/>
              <w:bottom w:val="nil"/>
            </w:tcBorders>
          </w:tcPr>
          <w:p w14:paraId="4087E40B" w14:textId="77777777" w:rsidR="00B576D7" w:rsidRDefault="003003B1" w:rsidP="000E0ADB">
            <w:pPr>
              <w:pStyle w:val="TableParagraph"/>
              <w:tabs>
                <w:tab w:val="left" w:pos="3119"/>
              </w:tabs>
              <w:spacing w:line="226" w:lineRule="exact"/>
              <w:ind w:left="218"/>
            </w:pPr>
            <w:r>
              <w:t>в</w:t>
            </w:r>
            <w:r>
              <w:rPr>
                <w:spacing w:val="-1"/>
              </w:rPr>
              <w:t xml:space="preserve"> </w:t>
            </w:r>
            <w:r>
              <w:rPr>
                <w:spacing w:val="-2"/>
              </w:rPr>
              <w:t>разных</w:t>
            </w:r>
          </w:p>
        </w:tc>
        <w:tc>
          <w:tcPr>
            <w:tcW w:w="1843" w:type="dxa"/>
            <w:tcBorders>
              <w:top w:val="nil"/>
              <w:bottom w:val="nil"/>
            </w:tcBorders>
          </w:tcPr>
          <w:p w14:paraId="38443E2E" w14:textId="77777777" w:rsidR="00B576D7" w:rsidRDefault="003003B1" w:rsidP="000E0ADB">
            <w:pPr>
              <w:pStyle w:val="TableParagraph"/>
              <w:tabs>
                <w:tab w:val="left" w:pos="3119"/>
              </w:tabs>
              <w:spacing w:line="226" w:lineRule="exact"/>
              <w:ind w:left="216"/>
            </w:pPr>
            <w:r>
              <w:t>в</w:t>
            </w:r>
            <w:r>
              <w:rPr>
                <w:spacing w:val="-1"/>
              </w:rPr>
              <w:t xml:space="preserve"> </w:t>
            </w:r>
            <w:r>
              <w:rPr>
                <w:spacing w:val="-2"/>
              </w:rPr>
              <w:t>некоторых</w:t>
            </w:r>
          </w:p>
        </w:tc>
        <w:tc>
          <w:tcPr>
            <w:tcW w:w="1982" w:type="dxa"/>
            <w:tcBorders>
              <w:top w:val="nil"/>
              <w:bottom w:val="nil"/>
            </w:tcBorders>
          </w:tcPr>
          <w:p w14:paraId="2D124FCA" w14:textId="77777777" w:rsidR="00B576D7" w:rsidRDefault="003003B1" w:rsidP="000E0ADB">
            <w:pPr>
              <w:pStyle w:val="TableParagraph"/>
              <w:tabs>
                <w:tab w:val="left" w:pos="3119"/>
              </w:tabs>
              <w:spacing w:line="226" w:lineRule="exact"/>
              <w:ind w:left="274"/>
            </w:pPr>
            <w:r>
              <w:t>в</w:t>
            </w:r>
            <w:r>
              <w:rPr>
                <w:spacing w:val="-1"/>
              </w:rPr>
              <w:t xml:space="preserve"> </w:t>
            </w:r>
            <w:r>
              <w:rPr>
                <w:spacing w:val="-2"/>
              </w:rPr>
              <w:t>учебной</w:t>
            </w:r>
          </w:p>
        </w:tc>
        <w:tc>
          <w:tcPr>
            <w:tcW w:w="1989" w:type="dxa"/>
            <w:tcBorders>
              <w:top w:val="nil"/>
              <w:bottom w:val="nil"/>
            </w:tcBorders>
          </w:tcPr>
          <w:p w14:paraId="328BD37F" w14:textId="77777777" w:rsidR="00B576D7" w:rsidRDefault="003003B1" w:rsidP="000E0ADB">
            <w:pPr>
              <w:pStyle w:val="TableParagraph"/>
              <w:tabs>
                <w:tab w:val="left" w:pos="3119"/>
              </w:tabs>
              <w:spacing w:line="226" w:lineRule="exact"/>
              <w:ind w:left="220"/>
            </w:pPr>
            <w:r>
              <w:rPr>
                <w:spacing w:val="-2"/>
              </w:rPr>
              <w:t>планирует</w:t>
            </w:r>
          </w:p>
        </w:tc>
      </w:tr>
      <w:tr w:rsidR="00B576D7" w14:paraId="5ED27EC6" w14:textId="77777777">
        <w:trPr>
          <w:trHeight w:val="252"/>
        </w:trPr>
        <w:tc>
          <w:tcPr>
            <w:tcW w:w="1954" w:type="dxa"/>
            <w:tcBorders>
              <w:top w:val="nil"/>
              <w:bottom w:val="nil"/>
            </w:tcBorders>
          </w:tcPr>
          <w:p w14:paraId="0804B8C6" w14:textId="77777777" w:rsidR="00B576D7" w:rsidRDefault="003003B1" w:rsidP="000E0ADB">
            <w:pPr>
              <w:pStyle w:val="TableParagraph"/>
              <w:tabs>
                <w:tab w:val="left" w:pos="3119"/>
              </w:tabs>
              <w:spacing w:line="232" w:lineRule="exact"/>
              <w:ind w:left="218"/>
            </w:pPr>
            <w:r>
              <w:rPr>
                <w:spacing w:val="-2"/>
              </w:rPr>
              <w:t>деятельности.</w:t>
            </w:r>
          </w:p>
        </w:tc>
        <w:tc>
          <w:tcPr>
            <w:tcW w:w="1845" w:type="dxa"/>
            <w:tcBorders>
              <w:top w:val="nil"/>
              <w:bottom w:val="nil"/>
            </w:tcBorders>
          </w:tcPr>
          <w:p w14:paraId="38313229" w14:textId="77777777" w:rsidR="00B576D7" w:rsidRDefault="003003B1" w:rsidP="000E0ADB">
            <w:pPr>
              <w:pStyle w:val="TableParagraph"/>
              <w:tabs>
                <w:tab w:val="left" w:pos="3119"/>
              </w:tabs>
              <w:spacing w:line="232" w:lineRule="exact"/>
              <w:ind w:left="218"/>
            </w:pPr>
            <w:r>
              <w:t>видах</w:t>
            </w:r>
            <w:r>
              <w:rPr>
                <w:spacing w:val="-2"/>
              </w:rPr>
              <w:t xml:space="preserve"> детской</w:t>
            </w:r>
          </w:p>
        </w:tc>
        <w:tc>
          <w:tcPr>
            <w:tcW w:w="1843" w:type="dxa"/>
            <w:tcBorders>
              <w:top w:val="nil"/>
              <w:bottom w:val="nil"/>
            </w:tcBorders>
          </w:tcPr>
          <w:p w14:paraId="525E2B81" w14:textId="77777777" w:rsidR="00B576D7" w:rsidRDefault="003003B1" w:rsidP="000E0ADB">
            <w:pPr>
              <w:pStyle w:val="TableParagraph"/>
              <w:tabs>
                <w:tab w:val="left" w:pos="3119"/>
              </w:tabs>
              <w:spacing w:line="232" w:lineRule="exact"/>
              <w:ind w:left="216"/>
            </w:pPr>
            <w:r>
              <w:t>видах</w:t>
            </w:r>
            <w:r>
              <w:rPr>
                <w:spacing w:val="-4"/>
              </w:rPr>
              <w:t xml:space="preserve"> </w:t>
            </w:r>
            <w:r>
              <w:rPr>
                <w:spacing w:val="-2"/>
              </w:rPr>
              <w:t>учебной</w:t>
            </w:r>
          </w:p>
        </w:tc>
        <w:tc>
          <w:tcPr>
            <w:tcW w:w="1982" w:type="dxa"/>
            <w:tcBorders>
              <w:top w:val="nil"/>
              <w:bottom w:val="nil"/>
            </w:tcBorders>
          </w:tcPr>
          <w:p w14:paraId="01B7E130" w14:textId="77777777" w:rsidR="00B576D7" w:rsidRDefault="003003B1" w:rsidP="000E0ADB">
            <w:pPr>
              <w:pStyle w:val="TableParagraph"/>
              <w:tabs>
                <w:tab w:val="left" w:pos="3119"/>
              </w:tabs>
              <w:spacing w:line="232" w:lineRule="exact"/>
              <w:ind w:left="217"/>
            </w:pPr>
            <w:r>
              <w:rPr>
                <w:spacing w:val="-2"/>
              </w:rPr>
              <w:t>деятельности,</w:t>
            </w:r>
          </w:p>
        </w:tc>
        <w:tc>
          <w:tcPr>
            <w:tcW w:w="1989" w:type="dxa"/>
            <w:tcBorders>
              <w:top w:val="nil"/>
              <w:bottom w:val="nil"/>
            </w:tcBorders>
          </w:tcPr>
          <w:p w14:paraId="0646A271" w14:textId="77777777" w:rsidR="00B576D7" w:rsidRDefault="003003B1" w:rsidP="000E0ADB">
            <w:pPr>
              <w:pStyle w:val="TableParagraph"/>
              <w:tabs>
                <w:tab w:val="left" w:pos="3119"/>
              </w:tabs>
              <w:spacing w:line="232" w:lineRule="exact"/>
              <w:ind w:left="220"/>
            </w:pPr>
            <w:r>
              <w:t>результат</w:t>
            </w:r>
            <w:r>
              <w:rPr>
                <w:spacing w:val="-10"/>
              </w:rPr>
              <w:t xml:space="preserve"> </w:t>
            </w:r>
            <w:r>
              <w:rPr>
                <w:spacing w:val="-2"/>
              </w:rPr>
              <w:t>своей</w:t>
            </w:r>
          </w:p>
        </w:tc>
      </w:tr>
      <w:tr w:rsidR="00B576D7" w14:paraId="2D39894A" w14:textId="77777777">
        <w:trPr>
          <w:trHeight w:val="252"/>
        </w:trPr>
        <w:tc>
          <w:tcPr>
            <w:tcW w:w="1954" w:type="dxa"/>
            <w:tcBorders>
              <w:top w:val="nil"/>
              <w:bottom w:val="nil"/>
            </w:tcBorders>
          </w:tcPr>
          <w:p w14:paraId="4C566BD4" w14:textId="77777777" w:rsidR="00B576D7" w:rsidRDefault="003003B1" w:rsidP="000E0ADB">
            <w:pPr>
              <w:pStyle w:val="TableParagraph"/>
              <w:tabs>
                <w:tab w:val="left" w:pos="3119"/>
              </w:tabs>
              <w:spacing w:line="232" w:lineRule="exact"/>
              <w:ind w:left="218"/>
            </w:pPr>
            <w:r>
              <w:rPr>
                <w:spacing w:val="-2"/>
              </w:rPr>
              <w:t>Пытается</w:t>
            </w:r>
          </w:p>
        </w:tc>
        <w:tc>
          <w:tcPr>
            <w:tcW w:w="1845" w:type="dxa"/>
            <w:tcBorders>
              <w:top w:val="nil"/>
              <w:bottom w:val="nil"/>
            </w:tcBorders>
          </w:tcPr>
          <w:p w14:paraId="2A7382E0" w14:textId="77777777" w:rsidR="00B576D7" w:rsidRDefault="003003B1" w:rsidP="000E0ADB">
            <w:pPr>
              <w:pStyle w:val="TableParagraph"/>
              <w:tabs>
                <w:tab w:val="left" w:pos="3119"/>
              </w:tabs>
              <w:spacing w:line="232" w:lineRule="exact"/>
              <w:ind w:left="218"/>
            </w:pPr>
            <w:r>
              <w:rPr>
                <w:spacing w:val="-2"/>
              </w:rPr>
              <w:t>деятельности,</w:t>
            </w:r>
          </w:p>
        </w:tc>
        <w:tc>
          <w:tcPr>
            <w:tcW w:w="1843" w:type="dxa"/>
            <w:tcBorders>
              <w:top w:val="nil"/>
              <w:bottom w:val="nil"/>
            </w:tcBorders>
          </w:tcPr>
          <w:p w14:paraId="2C70A391" w14:textId="77777777" w:rsidR="00B576D7" w:rsidRDefault="003003B1" w:rsidP="000E0ADB">
            <w:pPr>
              <w:pStyle w:val="TableParagraph"/>
              <w:tabs>
                <w:tab w:val="left" w:pos="3119"/>
              </w:tabs>
              <w:spacing w:line="232" w:lineRule="exact"/>
              <w:ind w:left="216"/>
            </w:pPr>
            <w:r>
              <w:rPr>
                <w:spacing w:val="-2"/>
              </w:rPr>
              <w:t>деятельности.</w:t>
            </w:r>
          </w:p>
        </w:tc>
        <w:tc>
          <w:tcPr>
            <w:tcW w:w="1982" w:type="dxa"/>
            <w:tcBorders>
              <w:top w:val="nil"/>
              <w:bottom w:val="nil"/>
            </w:tcBorders>
          </w:tcPr>
          <w:p w14:paraId="783FC37F" w14:textId="77777777" w:rsidR="00B576D7" w:rsidRDefault="003003B1" w:rsidP="000E0ADB">
            <w:pPr>
              <w:pStyle w:val="TableParagraph"/>
              <w:tabs>
                <w:tab w:val="left" w:pos="3119"/>
              </w:tabs>
              <w:spacing w:line="232" w:lineRule="exact"/>
              <w:ind w:left="217"/>
            </w:pPr>
            <w:r>
              <w:rPr>
                <w:spacing w:val="-2"/>
              </w:rPr>
              <w:t>оценивает</w:t>
            </w:r>
          </w:p>
        </w:tc>
        <w:tc>
          <w:tcPr>
            <w:tcW w:w="1989" w:type="dxa"/>
            <w:tcBorders>
              <w:top w:val="nil"/>
              <w:bottom w:val="nil"/>
            </w:tcBorders>
          </w:tcPr>
          <w:p w14:paraId="413BC677" w14:textId="77777777" w:rsidR="00B576D7" w:rsidRDefault="003003B1" w:rsidP="000E0ADB">
            <w:pPr>
              <w:pStyle w:val="TableParagraph"/>
              <w:tabs>
                <w:tab w:val="left" w:pos="3119"/>
              </w:tabs>
              <w:spacing w:line="232" w:lineRule="exact"/>
              <w:ind w:left="220"/>
            </w:pPr>
            <w:r>
              <w:rPr>
                <w:spacing w:val="-2"/>
              </w:rPr>
              <w:t>деятельности</w:t>
            </w:r>
          </w:p>
        </w:tc>
      </w:tr>
      <w:tr w:rsidR="00B576D7" w14:paraId="6B05D639" w14:textId="77777777">
        <w:trPr>
          <w:trHeight w:val="471"/>
        </w:trPr>
        <w:tc>
          <w:tcPr>
            <w:tcW w:w="1954" w:type="dxa"/>
            <w:tcBorders>
              <w:top w:val="nil"/>
              <w:bottom w:val="nil"/>
            </w:tcBorders>
          </w:tcPr>
          <w:p w14:paraId="1354AF5B" w14:textId="77777777" w:rsidR="00B576D7" w:rsidRDefault="003003B1" w:rsidP="000E0ADB">
            <w:pPr>
              <w:pStyle w:val="TableParagraph"/>
              <w:tabs>
                <w:tab w:val="left" w:pos="3119"/>
              </w:tabs>
              <w:spacing w:line="248" w:lineRule="exact"/>
              <w:ind w:left="218"/>
            </w:pPr>
            <w:r>
              <w:t>оценивать</w:t>
            </w:r>
            <w:r>
              <w:rPr>
                <w:spacing w:val="-16"/>
              </w:rPr>
              <w:t xml:space="preserve"> </w:t>
            </w:r>
            <w:r>
              <w:t>себя</w:t>
            </w:r>
            <w:r>
              <w:rPr>
                <w:spacing w:val="-12"/>
              </w:rPr>
              <w:t xml:space="preserve"> </w:t>
            </w:r>
            <w:r>
              <w:rPr>
                <w:spacing w:val="-10"/>
              </w:rPr>
              <w:t>и</w:t>
            </w:r>
          </w:p>
        </w:tc>
        <w:tc>
          <w:tcPr>
            <w:tcW w:w="1845" w:type="dxa"/>
            <w:tcBorders>
              <w:top w:val="nil"/>
              <w:bottom w:val="nil"/>
            </w:tcBorders>
          </w:tcPr>
          <w:p w14:paraId="32D7F6DF" w14:textId="77777777" w:rsidR="00B576D7" w:rsidRDefault="003003B1" w:rsidP="000E0ADB">
            <w:pPr>
              <w:pStyle w:val="TableParagraph"/>
              <w:tabs>
                <w:tab w:val="left" w:pos="3119"/>
              </w:tabs>
              <w:spacing w:line="248" w:lineRule="exact"/>
              <w:ind w:left="218"/>
            </w:pPr>
            <w:r>
              <w:rPr>
                <w:spacing w:val="-2"/>
              </w:rPr>
              <w:t>оценивает</w:t>
            </w:r>
          </w:p>
        </w:tc>
        <w:tc>
          <w:tcPr>
            <w:tcW w:w="1843" w:type="dxa"/>
            <w:tcBorders>
              <w:top w:val="nil"/>
              <w:bottom w:val="nil"/>
            </w:tcBorders>
          </w:tcPr>
          <w:p w14:paraId="2226A76C" w14:textId="77777777" w:rsidR="00B576D7" w:rsidRDefault="003003B1" w:rsidP="000E0ADB">
            <w:pPr>
              <w:pStyle w:val="TableParagraph"/>
              <w:tabs>
                <w:tab w:val="left" w:pos="3119"/>
              </w:tabs>
              <w:spacing w:line="248" w:lineRule="exact"/>
              <w:ind w:left="216"/>
            </w:pPr>
            <w:r>
              <w:rPr>
                <w:spacing w:val="-2"/>
              </w:rPr>
              <w:t>Оценивает</w:t>
            </w:r>
          </w:p>
        </w:tc>
        <w:tc>
          <w:tcPr>
            <w:tcW w:w="1982" w:type="dxa"/>
            <w:tcBorders>
              <w:top w:val="nil"/>
              <w:bottom w:val="nil"/>
            </w:tcBorders>
          </w:tcPr>
          <w:p w14:paraId="3FF1AEFB" w14:textId="77777777" w:rsidR="00B576D7" w:rsidRDefault="003003B1" w:rsidP="000E0ADB">
            <w:pPr>
              <w:pStyle w:val="TableParagraph"/>
              <w:tabs>
                <w:tab w:val="left" w:pos="3119"/>
              </w:tabs>
              <w:spacing w:line="248" w:lineRule="exact"/>
              <w:ind w:left="217"/>
            </w:pPr>
            <w:r>
              <w:t>поступки</w:t>
            </w:r>
            <w:r>
              <w:rPr>
                <w:spacing w:val="-14"/>
              </w:rPr>
              <w:t xml:space="preserve"> </w:t>
            </w:r>
            <w:r>
              <w:t>детей</w:t>
            </w:r>
            <w:r>
              <w:rPr>
                <w:spacing w:val="-11"/>
              </w:rPr>
              <w:t xml:space="preserve"> </w:t>
            </w:r>
            <w:r>
              <w:rPr>
                <w:spacing w:val="-10"/>
              </w:rPr>
              <w:t>и</w:t>
            </w:r>
          </w:p>
        </w:tc>
        <w:tc>
          <w:tcPr>
            <w:tcW w:w="1989" w:type="dxa"/>
            <w:tcBorders>
              <w:top w:val="nil"/>
              <w:bottom w:val="nil"/>
            </w:tcBorders>
          </w:tcPr>
          <w:p w14:paraId="35D2975F" w14:textId="77777777" w:rsidR="00B576D7" w:rsidRDefault="003003B1" w:rsidP="000E0ADB">
            <w:pPr>
              <w:pStyle w:val="TableParagraph"/>
              <w:tabs>
                <w:tab w:val="left" w:pos="3119"/>
              </w:tabs>
              <w:spacing w:line="230" w:lineRule="exact"/>
              <w:ind w:left="220" w:right="302"/>
            </w:pPr>
            <w:r>
              <w:rPr>
                <w:spacing w:val="-2"/>
              </w:rPr>
              <w:t>способен работать</w:t>
            </w:r>
          </w:p>
        </w:tc>
      </w:tr>
      <w:tr w:rsidR="00B576D7" w14:paraId="03EB0220" w14:textId="77777777">
        <w:trPr>
          <w:trHeight w:val="245"/>
        </w:trPr>
        <w:tc>
          <w:tcPr>
            <w:tcW w:w="1954" w:type="dxa"/>
            <w:tcBorders>
              <w:top w:val="nil"/>
              <w:bottom w:val="nil"/>
            </w:tcBorders>
          </w:tcPr>
          <w:p w14:paraId="59F84A2F" w14:textId="77777777" w:rsidR="00B576D7" w:rsidRDefault="003003B1" w:rsidP="000E0ADB">
            <w:pPr>
              <w:pStyle w:val="TableParagraph"/>
              <w:tabs>
                <w:tab w:val="left" w:pos="3119"/>
              </w:tabs>
              <w:spacing w:line="226" w:lineRule="exact"/>
              <w:ind w:left="218"/>
            </w:pPr>
            <w:r>
              <w:t>свои</w:t>
            </w:r>
            <w:r>
              <w:rPr>
                <w:spacing w:val="-11"/>
              </w:rPr>
              <w:t xml:space="preserve"> </w:t>
            </w:r>
            <w:r>
              <w:rPr>
                <w:spacing w:val="-2"/>
              </w:rPr>
              <w:t>поступки</w:t>
            </w:r>
          </w:p>
        </w:tc>
        <w:tc>
          <w:tcPr>
            <w:tcW w:w="1845" w:type="dxa"/>
            <w:tcBorders>
              <w:top w:val="nil"/>
              <w:bottom w:val="nil"/>
            </w:tcBorders>
          </w:tcPr>
          <w:p w14:paraId="2542C21F" w14:textId="77777777" w:rsidR="00B576D7" w:rsidRDefault="003003B1" w:rsidP="000E0ADB">
            <w:pPr>
              <w:pStyle w:val="TableParagraph"/>
              <w:tabs>
                <w:tab w:val="left" w:pos="3119"/>
              </w:tabs>
              <w:spacing w:line="226" w:lineRule="exact"/>
              <w:ind w:left="218"/>
            </w:pPr>
            <w:r>
              <w:rPr>
                <w:spacing w:val="-2"/>
              </w:rPr>
              <w:t>деятельность</w:t>
            </w:r>
            <w:r>
              <w:rPr>
                <w:spacing w:val="1"/>
              </w:rPr>
              <w:t xml:space="preserve"> </w:t>
            </w:r>
            <w:r>
              <w:rPr>
                <w:spacing w:val="-12"/>
              </w:rPr>
              <w:t>и</w:t>
            </w:r>
          </w:p>
        </w:tc>
        <w:tc>
          <w:tcPr>
            <w:tcW w:w="1843" w:type="dxa"/>
            <w:tcBorders>
              <w:top w:val="nil"/>
              <w:bottom w:val="nil"/>
            </w:tcBorders>
          </w:tcPr>
          <w:p w14:paraId="0D1DD8F6" w14:textId="77777777" w:rsidR="00B576D7" w:rsidRDefault="003003B1" w:rsidP="000E0ADB">
            <w:pPr>
              <w:pStyle w:val="TableParagraph"/>
              <w:tabs>
                <w:tab w:val="left" w:pos="3119"/>
              </w:tabs>
              <w:spacing w:line="226" w:lineRule="exact"/>
              <w:ind w:left="216"/>
            </w:pPr>
            <w:r>
              <w:rPr>
                <w:spacing w:val="-2"/>
              </w:rPr>
              <w:t>деятельность</w:t>
            </w:r>
          </w:p>
        </w:tc>
        <w:tc>
          <w:tcPr>
            <w:tcW w:w="1982" w:type="dxa"/>
            <w:tcBorders>
              <w:top w:val="nil"/>
              <w:bottom w:val="nil"/>
            </w:tcBorders>
          </w:tcPr>
          <w:p w14:paraId="4D190399" w14:textId="77777777" w:rsidR="00B576D7" w:rsidRDefault="003003B1" w:rsidP="000E0ADB">
            <w:pPr>
              <w:pStyle w:val="TableParagraph"/>
              <w:tabs>
                <w:tab w:val="left" w:pos="3119"/>
              </w:tabs>
              <w:spacing w:line="226" w:lineRule="exact"/>
              <w:ind w:left="217"/>
            </w:pPr>
            <w:r>
              <w:rPr>
                <w:spacing w:val="-2"/>
              </w:rPr>
              <w:t>взрослых,</w:t>
            </w:r>
          </w:p>
        </w:tc>
        <w:tc>
          <w:tcPr>
            <w:tcW w:w="1989" w:type="dxa"/>
            <w:tcBorders>
              <w:top w:val="nil"/>
              <w:bottom w:val="nil"/>
            </w:tcBorders>
          </w:tcPr>
          <w:p w14:paraId="53ABE131" w14:textId="77777777" w:rsidR="00B576D7" w:rsidRDefault="003003B1" w:rsidP="000E0ADB">
            <w:pPr>
              <w:pStyle w:val="TableParagraph"/>
              <w:tabs>
                <w:tab w:val="left" w:pos="3119"/>
              </w:tabs>
              <w:spacing w:line="226" w:lineRule="exact"/>
              <w:ind w:left="220"/>
            </w:pPr>
            <w:r>
              <w:t>на</w:t>
            </w:r>
            <w:r>
              <w:rPr>
                <w:spacing w:val="-4"/>
              </w:rPr>
              <w:t xml:space="preserve"> </w:t>
            </w:r>
            <w:r>
              <w:t>результат</w:t>
            </w:r>
            <w:r>
              <w:rPr>
                <w:spacing w:val="-4"/>
              </w:rPr>
              <w:t xml:space="preserve"> </w:t>
            </w:r>
            <w:r>
              <w:rPr>
                <w:spacing w:val="-10"/>
              </w:rPr>
              <w:t>с</w:t>
            </w:r>
          </w:p>
        </w:tc>
      </w:tr>
      <w:tr w:rsidR="00B576D7" w14:paraId="1BF0BE6C" w14:textId="77777777">
        <w:trPr>
          <w:trHeight w:val="251"/>
        </w:trPr>
        <w:tc>
          <w:tcPr>
            <w:tcW w:w="1954" w:type="dxa"/>
            <w:tcBorders>
              <w:top w:val="nil"/>
              <w:bottom w:val="nil"/>
            </w:tcBorders>
          </w:tcPr>
          <w:p w14:paraId="69BD399F" w14:textId="77777777" w:rsidR="00B576D7" w:rsidRDefault="00B576D7" w:rsidP="000E0ADB">
            <w:pPr>
              <w:pStyle w:val="TableParagraph"/>
              <w:tabs>
                <w:tab w:val="left" w:pos="3119"/>
              </w:tabs>
              <w:ind w:left="0"/>
              <w:rPr>
                <w:sz w:val="18"/>
              </w:rPr>
            </w:pPr>
          </w:p>
        </w:tc>
        <w:tc>
          <w:tcPr>
            <w:tcW w:w="1845" w:type="dxa"/>
            <w:tcBorders>
              <w:top w:val="nil"/>
              <w:bottom w:val="nil"/>
            </w:tcBorders>
          </w:tcPr>
          <w:p w14:paraId="1B588B37" w14:textId="77777777" w:rsidR="00B576D7" w:rsidRDefault="003003B1" w:rsidP="000E0ADB">
            <w:pPr>
              <w:pStyle w:val="TableParagraph"/>
              <w:tabs>
                <w:tab w:val="left" w:pos="3119"/>
              </w:tabs>
              <w:spacing w:line="232" w:lineRule="exact"/>
              <w:ind w:left="218"/>
            </w:pPr>
            <w:r>
              <w:t>поступки</w:t>
            </w:r>
            <w:r>
              <w:rPr>
                <w:spacing w:val="-11"/>
              </w:rPr>
              <w:t xml:space="preserve"> </w:t>
            </w:r>
            <w:r>
              <w:rPr>
                <w:spacing w:val="-5"/>
              </w:rPr>
              <w:t>не</w:t>
            </w:r>
          </w:p>
        </w:tc>
        <w:tc>
          <w:tcPr>
            <w:tcW w:w="1843" w:type="dxa"/>
            <w:tcBorders>
              <w:top w:val="nil"/>
              <w:bottom w:val="nil"/>
            </w:tcBorders>
          </w:tcPr>
          <w:p w14:paraId="2EE17986" w14:textId="77777777" w:rsidR="00B576D7" w:rsidRDefault="003003B1" w:rsidP="000E0ADB">
            <w:pPr>
              <w:pStyle w:val="TableParagraph"/>
              <w:tabs>
                <w:tab w:val="left" w:pos="3119"/>
              </w:tabs>
              <w:spacing w:line="232" w:lineRule="exact"/>
              <w:ind w:left="216"/>
            </w:pPr>
            <w:r>
              <w:rPr>
                <w:spacing w:val="-2"/>
              </w:rPr>
              <w:t>литературных</w:t>
            </w:r>
          </w:p>
        </w:tc>
        <w:tc>
          <w:tcPr>
            <w:tcW w:w="1982" w:type="dxa"/>
            <w:tcBorders>
              <w:top w:val="nil"/>
              <w:bottom w:val="nil"/>
            </w:tcBorders>
          </w:tcPr>
          <w:p w14:paraId="1AFFDA88" w14:textId="77777777" w:rsidR="00B576D7" w:rsidRDefault="003003B1" w:rsidP="000E0ADB">
            <w:pPr>
              <w:pStyle w:val="TableParagraph"/>
              <w:tabs>
                <w:tab w:val="left" w:pos="3119"/>
              </w:tabs>
              <w:spacing w:line="232" w:lineRule="exact"/>
              <w:ind w:left="217"/>
            </w:pPr>
            <w:r>
              <w:rPr>
                <w:spacing w:val="-2"/>
              </w:rPr>
              <w:t>аргументирует</w:t>
            </w:r>
          </w:p>
        </w:tc>
        <w:tc>
          <w:tcPr>
            <w:tcW w:w="1989" w:type="dxa"/>
            <w:tcBorders>
              <w:top w:val="nil"/>
              <w:bottom w:val="nil"/>
            </w:tcBorders>
          </w:tcPr>
          <w:p w14:paraId="646F4681" w14:textId="77777777" w:rsidR="00B576D7" w:rsidRDefault="003003B1" w:rsidP="000E0ADB">
            <w:pPr>
              <w:pStyle w:val="TableParagraph"/>
              <w:tabs>
                <w:tab w:val="left" w:pos="3119"/>
              </w:tabs>
              <w:spacing w:line="232" w:lineRule="exact"/>
              <w:ind w:left="220"/>
            </w:pPr>
            <w:r>
              <w:t>отсрочкой</w:t>
            </w:r>
            <w:r>
              <w:rPr>
                <w:spacing w:val="-9"/>
              </w:rPr>
              <w:t xml:space="preserve"> </w:t>
            </w:r>
            <w:r>
              <w:rPr>
                <w:spacing w:val="-5"/>
              </w:rPr>
              <w:t>его</w:t>
            </w:r>
          </w:p>
        </w:tc>
      </w:tr>
      <w:tr w:rsidR="00B576D7" w14:paraId="1CEEAB89" w14:textId="77777777">
        <w:trPr>
          <w:trHeight w:val="253"/>
        </w:trPr>
        <w:tc>
          <w:tcPr>
            <w:tcW w:w="1954" w:type="dxa"/>
            <w:tcBorders>
              <w:top w:val="nil"/>
              <w:bottom w:val="nil"/>
            </w:tcBorders>
          </w:tcPr>
          <w:p w14:paraId="7DC5FCDD" w14:textId="77777777" w:rsidR="00B576D7" w:rsidRDefault="00B576D7" w:rsidP="000E0ADB">
            <w:pPr>
              <w:pStyle w:val="TableParagraph"/>
              <w:tabs>
                <w:tab w:val="left" w:pos="3119"/>
              </w:tabs>
              <w:ind w:left="0"/>
              <w:rPr>
                <w:sz w:val="18"/>
              </w:rPr>
            </w:pPr>
          </w:p>
        </w:tc>
        <w:tc>
          <w:tcPr>
            <w:tcW w:w="1845" w:type="dxa"/>
            <w:tcBorders>
              <w:top w:val="nil"/>
              <w:bottom w:val="nil"/>
            </w:tcBorders>
          </w:tcPr>
          <w:p w14:paraId="2F829D00" w14:textId="77777777" w:rsidR="00B576D7" w:rsidRDefault="003003B1" w:rsidP="000E0ADB">
            <w:pPr>
              <w:pStyle w:val="TableParagraph"/>
              <w:tabs>
                <w:tab w:val="left" w:pos="3119"/>
              </w:tabs>
              <w:spacing w:line="233" w:lineRule="exact"/>
              <w:ind w:left="218"/>
            </w:pPr>
            <w:r>
              <w:t>только</w:t>
            </w:r>
            <w:r>
              <w:rPr>
                <w:spacing w:val="-10"/>
              </w:rPr>
              <w:t xml:space="preserve"> </w:t>
            </w:r>
            <w:r>
              <w:t>свои,</w:t>
            </w:r>
            <w:r>
              <w:rPr>
                <w:spacing w:val="-2"/>
              </w:rPr>
              <w:t xml:space="preserve"> </w:t>
            </w:r>
            <w:r>
              <w:rPr>
                <w:spacing w:val="-5"/>
              </w:rPr>
              <w:t>но</w:t>
            </w:r>
          </w:p>
        </w:tc>
        <w:tc>
          <w:tcPr>
            <w:tcW w:w="1843" w:type="dxa"/>
            <w:tcBorders>
              <w:top w:val="nil"/>
              <w:bottom w:val="nil"/>
            </w:tcBorders>
          </w:tcPr>
          <w:p w14:paraId="40CDE670" w14:textId="77777777" w:rsidR="00B576D7" w:rsidRDefault="003003B1" w:rsidP="000E0ADB">
            <w:pPr>
              <w:pStyle w:val="TableParagraph"/>
              <w:tabs>
                <w:tab w:val="left" w:pos="3119"/>
              </w:tabs>
              <w:spacing w:line="233" w:lineRule="exact"/>
              <w:ind w:left="216"/>
            </w:pPr>
            <w:r>
              <w:rPr>
                <w:spacing w:val="-2"/>
              </w:rPr>
              <w:t>персонажей</w:t>
            </w:r>
          </w:p>
        </w:tc>
        <w:tc>
          <w:tcPr>
            <w:tcW w:w="1982" w:type="dxa"/>
            <w:tcBorders>
              <w:top w:val="nil"/>
              <w:bottom w:val="nil"/>
            </w:tcBorders>
          </w:tcPr>
          <w:p w14:paraId="360E1D92" w14:textId="77777777" w:rsidR="00B576D7" w:rsidRDefault="003003B1" w:rsidP="000E0ADB">
            <w:pPr>
              <w:pStyle w:val="TableParagraph"/>
              <w:tabs>
                <w:tab w:val="left" w:pos="3119"/>
              </w:tabs>
              <w:spacing w:line="233" w:lineRule="exact"/>
              <w:ind w:left="217"/>
            </w:pPr>
            <w:r>
              <w:t>свой</w:t>
            </w:r>
            <w:r>
              <w:rPr>
                <w:spacing w:val="-9"/>
              </w:rPr>
              <w:t xml:space="preserve"> </w:t>
            </w:r>
            <w:r>
              <w:rPr>
                <w:spacing w:val="-2"/>
              </w:rPr>
              <w:t>ответ</w:t>
            </w:r>
          </w:p>
        </w:tc>
        <w:tc>
          <w:tcPr>
            <w:tcW w:w="1989" w:type="dxa"/>
            <w:tcBorders>
              <w:top w:val="nil"/>
              <w:bottom w:val="nil"/>
            </w:tcBorders>
          </w:tcPr>
          <w:p w14:paraId="56913D6F" w14:textId="77777777" w:rsidR="00B576D7" w:rsidRDefault="003003B1" w:rsidP="000E0ADB">
            <w:pPr>
              <w:pStyle w:val="TableParagraph"/>
              <w:tabs>
                <w:tab w:val="left" w:pos="3119"/>
              </w:tabs>
              <w:spacing w:line="233" w:lineRule="exact"/>
              <w:ind w:left="220"/>
            </w:pPr>
            <w:r>
              <w:rPr>
                <w:spacing w:val="-2"/>
              </w:rPr>
              <w:t>достижения.</w:t>
            </w:r>
          </w:p>
        </w:tc>
      </w:tr>
      <w:tr w:rsidR="00B576D7" w14:paraId="0A09167B" w14:textId="77777777">
        <w:trPr>
          <w:trHeight w:val="253"/>
        </w:trPr>
        <w:tc>
          <w:tcPr>
            <w:tcW w:w="1954" w:type="dxa"/>
            <w:tcBorders>
              <w:top w:val="nil"/>
              <w:bottom w:val="nil"/>
            </w:tcBorders>
          </w:tcPr>
          <w:p w14:paraId="0B3762F1" w14:textId="77777777" w:rsidR="00B576D7" w:rsidRDefault="00B576D7" w:rsidP="000E0ADB">
            <w:pPr>
              <w:pStyle w:val="TableParagraph"/>
              <w:tabs>
                <w:tab w:val="left" w:pos="3119"/>
              </w:tabs>
              <w:ind w:left="0"/>
              <w:rPr>
                <w:sz w:val="18"/>
              </w:rPr>
            </w:pPr>
          </w:p>
        </w:tc>
        <w:tc>
          <w:tcPr>
            <w:tcW w:w="1845" w:type="dxa"/>
            <w:tcBorders>
              <w:top w:val="nil"/>
              <w:bottom w:val="nil"/>
            </w:tcBorders>
          </w:tcPr>
          <w:p w14:paraId="66DB658E" w14:textId="77777777" w:rsidR="00B576D7" w:rsidRDefault="003003B1" w:rsidP="000E0ADB">
            <w:pPr>
              <w:pStyle w:val="TableParagraph"/>
              <w:tabs>
                <w:tab w:val="left" w:pos="3119"/>
              </w:tabs>
              <w:spacing w:line="233" w:lineRule="exact"/>
              <w:ind w:left="218"/>
            </w:pPr>
            <w:r>
              <w:t>и</w:t>
            </w:r>
            <w:r>
              <w:rPr>
                <w:spacing w:val="2"/>
              </w:rPr>
              <w:t xml:space="preserve"> </w:t>
            </w:r>
            <w:r>
              <w:rPr>
                <w:spacing w:val="-2"/>
              </w:rPr>
              <w:t>своих</w:t>
            </w:r>
          </w:p>
        </w:tc>
        <w:tc>
          <w:tcPr>
            <w:tcW w:w="1843" w:type="dxa"/>
            <w:tcBorders>
              <w:top w:val="nil"/>
              <w:bottom w:val="nil"/>
            </w:tcBorders>
          </w:tcPr>
          <w:p w14:paraId="09D3E6A9" w14:textId="77777777" w:rsidR="00B576D7" w:rsidRDefault="003003B1" w:rsidP="000E0ADB">
            <w:pPr>
              <w:pStyle w:val="TableParagraph"/>
              <w:tabs>
                <w:tab w:val="left" w:pos="3119"/>
              </w:tabs>
              <w:spacing w:line="233" w:lineRule="exact"/>
              <w:ind w:left="216"/>
            </w:pPr>
            <w:r>
              <w:rPr>
                <w:spacing w:val="-2"/>
              </w:rPr>
              <w:t>пытается</w:t>
            </w:r>
          </w:p>
        </w:tc>
        <w:tc>
          <w:tcPr>
            <w:tcW w:w="1982" w:type="dxa"/>
            <w:tcBorders>
              <w:top w:val="nil"/>
              <w:bottom w:val="nil"/>
            </w:tcBorders>
          </w:tcPr>
          <w:p w14:paraId="21448E5B" w14:textId="77777777" w:rsidR="00B576D7" w:rsidRDefault="00B576D7" w:rsidP="000E0ADB">
            <w:pPr>
              <w:pStyle w:val="TableParagraph"/>
              <w:tabs>
                <w:tab w:val="left" w:pos="3119"/>
              </w:tabs>
              <w:ind w:left="0"/>
              <w:rPr>
                <w:sz w:val="18"/>
              </w:rPr>
            </w:pPr>
          </w:p>
        </w:tc>
        <w:tc>
          <w:tcPr>
            <w:tcW w:w="1989" w:type="dxa"/>
            <w:tcBorders>
              <w:top w:val="nil"/>
              <w:bottom w:val="nil"/>
            </w:tcBorders>
          </w:tcPr>
          <w:p w14:paraId="5E15EBEF" w14:textId="77777777" w:rsidR="00B576D7" w:rsidRDefault="00B576D7" w:rsidP="000E0ADB">
            <w:pPr>
              <w:pStyle w:val="TableParagraph"/>
              <w:tabs>
                <w:tab w:val="left" w:pos="3119"/>
              </w:tabs>
              <w:ind w:left="0"/>
              <w:rPr>
                <w:sz w:val="18"/>
              </w:rPr>
            </w:pPr>
          </w:p>
        </w:tc>
      </w:tr>
      <w:tr w:rsidR="00B576D7" w14:paraId="32BD7443" w14:textId="77777777">
        <w:trPr>
          <w:trHeight w:val="253"/>
        </w:trPr>
        <w:tc>
          <w:tcPr>
            <w:tcW w:w="1954" w:type="dxa"/>
            <w:tcBorders>
              <w:top w:val="nil"/>
              <w:bottom w:val="nil"/>
            </w:tcBorders>
          </w:tcPr>
          <w:p w14:paraId="19B01A51" w14:textId="77777777" w:rsidR="00B576D7" w:rsidRDefault="00B576D7" w:rsidP="000E0ADB">
            <w:pPr>
              <w:pStyle w:val="TableParagraph"/>
              <w:tabs>
                <w:tab w:val="left" w:pos="3119"/>
              </w:tabs>
              <w:ind w:left="0"/>
              <w:rPr>
                <w:sz w:val="18"/>
              </w:rPr>
            </w:pPr>
          </w:p>
        </w:tc>
        <w:tc>
          <w:tcPr>
            <w:tcW w:w="1845" w:type="dxa"/>
            <w:tcBorders>
              <w:top w:val="nil"/>
              <w:bottom w:val="nil"/>
            </w:tcBorders>
          </w:tcPr>
          <w:p w14:paraId="13EE60A8" w14:textId="77777777" w:rsidR="00B576D7" w:rsidRDefault="003003B1" w:rsidP="000E0ADB">
            <w:pPr>
              <w:pStyle w:val="TableParagraph"/>
              <w:tabs>
                <w:tab w:val="left" w:pos="3119"/>
              </w:tabs>
              <w:spacing w:line="233" w:lineRule="exact"/>
              <w:ind w:left="218"/>
            </w:pPr>
            <w:r>
              <w:rPr>
                <w:spacing w:val="-2"/>
              </w:rPr>
              <w:t>сверстников.</w:t>
            </w:r>
          </w:p>
        </w:tc>
        <w:tc>
          <w:tcPr>
            <w:tcW w:w="1843" w:type="dxa"/>
            <w:tcBorders>
              <w:top w:val="nil"/>
              <w:bottom w:val="nil"/>
            </w:tcBorders>
          </w:tcPr>
          <w:p w14:paraId="3AFECE98" w14:textId="77777777" w:rsidR="00B576D7" w:rsidRDefault="003003B1" w:rsidP="000E0ADB">
            <w:pPr>
              <w:pStyle w:val="TableParagraph"/>
              <w:tabs>
                <w:tab w:val="left" w:pos="3119"/>
              </w:tabs>
              <w:spacing w:line="233" w:lineRule="exact"/>
              <w:ind w:left="216"/>
            </w:pPr>
            <w:r>
              <w:rPr>
                <w:spacing w:val="-2"/>
              </w:rPr>
              <w:t>обосновывать</w:t>
            </w:r>
          </w:p>
        </w:tc>
        <w:tc>
          <w:tcPr>
            <w:tcW w:w="1982" w:type="dxa"/>
            <w:tcBorders>
              <w:top w:val="nil"/>
              <w:bottom w:val="nil"/>
            </w:tcBorders>
          </w:tcPr>
          <w:p w14:paraId="5C487495" w14:textId="77777777" w:rsidR="00B576D7" w:rsidRDefault="00B576D7" w:rsidP="000E0ADB">
            <w:pPr>
              <w:pStyle w:val="TableParagraph"/>
              <w:tabs>
                <w:tab w:val="left" w:pos="3119"/>
              </w:tabs>
              <w:ind w:left="0"/>
              <w:rPr>
                <w:sz w:val="18"/>
              </w:rPr>
            </w:pPr>
          </w:p>
        </w:tc>
        <w:tc>
          <w:tcPr>
            <w:tcW w:w="1989" w:type="dxa"/>
            <w:tcBorders>
              <w:top w:val="nil"/>
              <w:bottom w:val="nil"/>
            </w:tcBorders>
          </w:tcPr>
          <w:p w14:paraId="62AD7063" w14:textId="77777777" w:rsidR="00B576D7" w:rsidRDefault="00B576D7" w:rsidP="000E0ADB">
            <w:pPr>
              <w:pStyle w:val="TableParagraph"/>
              <w:tabs>
                <w:tab w:val="left" w:pos="3119"/>
              </w:tabs>
              <w:ind w:left="0"/>
              <w:rPr>
                <w:sz w:val="18"/>
              </w:rPr>
            </w:pPr>
          </w:p>
        </w:tc>
      </w:tr>
      <w:tr w:rsidR="00B576D7" w14:paraId="2D4FAD88" w14:textId="77777777">
        <w:trPr>
          <w:trHeight w:val="268"/>
        </w:trPr>
        <w:tc>
          <w:tcPr>
            <w:tcW w:w="1954" w:type="dxa"/>
            <w:tcBorders>
              <w:top w:val="nil"/>
              <w:bottom w:val="single" w:sz="8" w:space="0" w:color="000000"/>
            </w:tcBorders>
          </w:tcPr>
          <w:p w14:paraId="2921F034" w14:textId="77777777" w:rsidR="00B576D7" w:rsidRDefault="00B576D7" w:rsidP="000E0ADB">
            <w:pPr>
              <w:pStyle w:val="TableParagraph"/>
              <w:tabs>
                <w:tab w:val="left" w:pos="3119"/>
              </w:tabs>
              <w:ind w:left="0"/>
              <w:rPr>
                <w:sz w:val="18"/>
              </w:rPr>
            </w:pPr>
          </w:p>
        </w:tc>
        <w:tc>
          <w:tcPr>
            <w:tcW w:w="1845" w:type="dxa"/>
            <w:tcBorders>
              <w:top w:val="nil"/>
              <w:bottom w:val="single" w:sz="8" w:space="0" w:color="000000"/>
            </w:tcBorders>
          </w:tcPr>
          <w:p w14:paraId="1608C7C5" w14:textId="77777777" w:rsidR="00B576D7" w:rsidRDefault="00B576D7" w:rsidP="000E0ADB">
            <w:pPr>
              <w:pStyle w:val="TableParagraph"/>
              <w:tabs>
                <w:tab w:val="left" w:pos="3119"/>
              </w:tabs>
              <w:ind w:left="0"/>
              <w:rPr>
                <w:sz w:val="18"/>
              </w:rPr>
            </w:pPr>
          </w:p>
        </w:tc>
        <w:tc>
          <w:tcPr>
            <w:tcW w:w="1843" w:type="dxa"/>
            <w:tcBorders>
              <w:top w:val="nil"/>
              <w:bottom w:val="single" w:sz="8" w:space="0" w:color="000000"/>
            </w:tcBorders>
          </w:tcPr>
          <w:p w14:paraId="69E491FA" w14:textId="77777777" w:rsidR="00B576D7" w:rsidRDefault="003003B1" w:rsidP="000E0ADB">
            <w:pPr>
              <w:pStyle w:val="TableParagraph"/>
              <w:tabs>
                <w:tab w:val="left" w:pos="3119"/>
              </w:tabs>
              <w:spacing w:line="248" w:lineRule="exact"/>
              <w:ind w:left="216"/>
            </w:pPr>
            <w:r>
              <w:t>свои</w:t>
            </w:r>
            <w:r>
              <w:rPr>
                <w:spacing w:val="-9"/>
              </w:rPr>
              <w:t xml:space="preserve"> </w:t>
            </w:r>
            <w:r>
              <w:rPr>
                <w:spacing w:val="-2"/>
              </w:rPr>
              <w:t>мысли</w:t>
            </w:r>
          </w:p>
        </w:tc>
        <w:tc>
          <w:tcPr>
            <w:tcW w:w="1982" w:type="dxa"/>
            <w:tcBorders>
              <w:top w:val="nil"/>
              <w:bottom w:val="single" w:sz="8" w:space="0" w:color="000000"/>
            </w:tcBorders>
          </w:tcPr>
          <w:p w14:paraId="00C1139E" w14:textId="77777777" w:rsidR="00B576D7" w:rsidRDefault="00B576D7" w:rsidP="000E0ADB">
            <w:pPr>
              <w:pStyle w:val="TableParagraph"/>
              <w:tabs>
                <w:tab w:val="left" w:pos="3119"/>
              </w:tabs>
              <w:ind w:left="0"/>
              <w:rPr>
                <w:sz w:val="18"/>
              </w:rPr>
            </w:pPr>
          </w:p>
        </w:tc>
        <w:tc>
          <w:tcPr>
            <w:tcW w:w="1989" w:type="dxa"/>
            <w:tcBorders>
              <w:top w:val="nil"/>
              <w:bottom w:val="single" w:sz="8" w:space="0" w:color="000000"/>
            </w:tcBorders>
          </w:tcPr>
          <w:p w14:paraId="0A1A482D" w14:textId="77777777" w:rsidR="00B576D7" w:rsidRDefault="00B576D7" w:rsidP="000E0ADB">
            <w:pPr>
              <w:pStyle w:val="TableParagraph"/>
              <w:tabs>
                <w:tab w:val="left" w:pos="3119"/>
              </w:tabs>
              <w:ind w:left="0"/>
              <w:rPr>
                <w:sz w:val="18"/>
              </w:rPr>
            </w:pPr>
          </w:p>
        </w:tc>
      </w:tr>
      <w:tr w:rsidR="00B576D7" w14:paraId="6E2FDC82" w14:textId="77777777">
        <w:trPr>
          <w:trHeight w:val="238"/>
        </w:trPr>
        <w:tc>
          <w:tcPr>
            <w:tcW w:w="1954" w:type="dxa"/>
            <w:tcBorders>
              <w:top w:val="single" w:sz="8" w:space="0" w:color="000000"/>
              <w:bottom w:val="nil"/>
            </w:tcBorders>
          </w:tcPr>
          <w:p w14:paraId="64C10ED0" w14:textId="77777777" w:rsidR="00B576D7" w:rsidRDefault="003003B1" w:rsidP="000E0ADB">
            <w:pPr>
              <w:pStyle w:val="TableParagraph"/>
              <w:tabs>
                <w:tab w:val="left" w:pos="3119"/>
              </w:tabs>
              <w:spacing w:line="218" w:lineRule="exact"/>
              <w:ind w:left="218"/>
            </w:pPr>
            <w:r>
              <w:rPr>
                <w:spacing w:val="-2"/>
              </w:rPr>
              <w:t>Открыто</w:t>
            </w:r>
          </w:p>
        </w:tc>
        <w:tc>
          <w:tcPr>
            <w:tcW w:w="1845" w:type="dxa"/>
            <w:tcBorders>
              <w:top w:val="single" w:sz="8" w:space="0" w:color="000000"/>
              <w:bottom w:val="nil"/>
            </w:tcBorders>
          </w:tcPr>
          <w:p w14:paraId="5D621FEF" w14:textId="77777777" w:rsidR="00B576D7" w:rsidRDefault="003003B1" w:rsidP="000E0ADB">
            <w:pPr>
              <w:pStyle w:val="TableParagraph"/>
              <w:tabs>
                <w:tab w:val="left" w:pos="3119"/>
              </w:tabs>
              <w:spacing w:line="218" w:lineRule="exact"/>
              <w:ind w:left="218"/>
            </w:pPr>
            <w:r>
              <w:rPr>
                <w:spacing w:val="-2"/>
              </w:rPr>
              <w:t>Относится</w:t>
            </w:r>
          </w:p>
        </w:tc>
        <w:tc>
          <w:tcPr>
            <w:tcW w:w="1843" w:type="dxa"/>
            <w:tcBorders>
              <w:top w:val="single" w:sz="8" w:space="0" w:color="000000"/>
              <w:bottom w:val="nil"/>
            </w:tcBorders>
          </w:tcPr>
          <w:p w14:paraId="186FF83B" w14:textId="77777777" w:rsidR="00B576D7" w:rsidRDefault="003003B1" w:rsidP="000E0ADB">
            <w:pPr>
              <w:pStyle w:val="TableParagraph"/>
              <w:tabs>
                <w:tab w:val="left" w:pos="3119"/>
              </w:tabs>
              <w:spacing w:line="218" w:lineRule="exact"/>
              <w:ind w:left="216"/>
            </w:pPr>
            <w:r>
              <w:rPr>
                <w:spacing w:val="-2"/>
              </w:rPr>
              <w:t>Относится</w:t>
            </w:r>
          </w:p>
        </w:tc>
        <w:tc>
          <w:tcPr>
            <w:tcW w:w="1982" w:type="dxa"/>
            <w:tcBorders>
              <w:top w:val="single" w:sz="8" w:space="0" w:color="000000"/>
              <w:bottom w:val="nil"/>
            </w:tcBorders>
          </w:tcPr>
          <w:p w14:paraId="1A92B233" w14:textId="77777777" w:rsidR="00B576D7" w:rsidRDefault="003003B1" w:rsidP="000E0ADB">
            <w:pPr>
              <w:pStyle w:val="TableParagraph"/>
              <w:tabs>
                <w:tab w:val="left" w:pos="3119"/>
              </w:tabs>
              <w:spacing w:line="218" w:lineRule="exact"/>
              <w:ind w:left="217"/>
            </w:pPr>
            <w:r>
              <w:rPr>
                <w:spacing w:val="-2"/>
              </w:rPr>
              <w:t>Относится</w:t>
            </w:r>
          </w:p>
        </w:tc>
        <w:tc>
          <w:tcPr>
            <w:tcW w:w="1989" w:type="dxa"/>
            <w:tcBorders>
              <w:top w:val="single" w:sz="8" w:space="0" w:color="000000"/>
              <w:bottom w:val="nil"/>
            </w:tcBorders>
          </w:tcPr>
          <w:p w14:paraId="08CAFBF0" w14:textId="77777777" w:rsidR="00B576D7" w:rsidRDefault="003003B1" w:rsidP="000E0ADB">
            <w:pPr>
              <w:pStyle w:val="TableParagraph"/>
              <w:tabs>
                <w:tab w:val="left" w:pos="3119"/>
              </w:tabs>
              <w:spacing w:line="218" w:lineRule="exact"/>
              <w:ind w:left="220"/>
            </w:pPr>
            <w:r>
              <w:rPr>
                <w:spacing w:val="-2"/>
              </w:rPr>
              <w:t>Умеет</w:t>
            </w:r>
          </w:p>
        </w:tc>
      </w:tr>
      <w:tr w:rsidR="00B576D7" w14:paraId="21BFEFB8" w14:textId="77777777">
        <w:trPr>
          <w:trHeight w:val="252"/>
        </w:trPr>
        <w:tc>
          <w:tcPr>
            <w:tcW w:w="1954" w:type="dxa"/>
            <w:tcBorders>
              <w:top w:val="nil"/>
              <w:bottom w:val="nil"/>
            </w:tcBorders>
          </w:tcPr>
          <w:p w14:paraId="3D2B5B84" w14:textId="77777777" w:rsidR="00B576D7" w:rsidRDefault="003003B1" w:rsidP="000E0ADB">
            <w:pPr>
              <w:pStyle w:val="TableParagraph"/>
              <w:tabs>
                <w:tab w:val="left" w:pos="3119"/>
              </w:tabs>
              <w:spacing w:line="232" w:lineRule="exact"/>
              <w:ind w:left="218"/>
            </w:pPr>
            <w:r>
              <w:rPr>
                <w:spacing w:val="-2"/>
              </w:rPr>
              <w:t>относится</w:t>
            </w:r>
            <w:r>
              <w:rPr>
                <w:spacing w:val="3"/>
              </w:rPr>
              <w:t xml:space="preserve"> </w:t>
            </w:r>
            <w:r>
              <w:rPr>
                <w:spacing w:val="-5"/>
              </w:rPr>
              <w:t>ко</w:t>
            </w:r>
          </w:p>
        </w:tc>
        <w:tc>
          <w:tcPr>
            <w:tcW w:w="1845" w:type="dxa"/>
            <w:tcBorders>
              <w:top w:val="nil"/>
              <w:bottom w:val="nil"/>
            </w:tcBorders>
          </w:tcPr>
          <w:p w14:paraId="4362AD32" w14:textId="77777777" w:rsidR="00B576D7" w:rsidRDefault="003003B1" w:rsidP="000E0ADB">
            <w:pPr>
              <w:pStyle w:val="TableParagraph"/>
              <w:tabs>
                <w:tab w:val="left" w:pos="3119"/>
              </w:tabs>
              <w:spacing w:line="232" w:lineRule="exact"/>
              <w:ind w:left="218"/>
            </w:pPr>
            <w:r>
              <w:t>открыто</w:t>
            </w:r>
            <w:r>
              <w:rPr>
                <w:spacing w:val="-10"/>
              </w:rPr>
              <w:t xml:space="preserve"> </w:t>
            </w:r>
            <w:r>
              <w:rPr>
                <w:spacing w:val="-5"/>
              </w:rPr>
              <w:t>ко</w:t>
            </w:r>
          </w:p>
        </w:tc>
        <w:tc>
          <w:tcPr>
            <w:tcW w:w="1843" w:type="dxa"/>
            <w:tcBorders>
              <w:top w:val="nil"/>
              <w:bottom w:val="nil"/>
            </w:tcBorders>
          </w:tcPr>
          <w:p w14:paraId="3B9B33A0" w14:textId="77777777" w:rsidR="00B576D7" w:rsidRDefault="003003B1" w:rsidP="000E0ADB">
            <w:pPr>
              <w:pStyle w:val="TableParagraph"/>
              <w:tabs>
                <w:tab w:val="left" w:pos="3119"/>
              </w:tabs>
              <w:spacing w:line="232" w:lineRule="exact"/>
              <w:ind w:left="216"/>
            </w:pPr>
            <w:r>
              <w:t>открыто</w:t>
            </w:r>
            <w:r>
              <w:rPr>
                <w:spacing w:val="-10"/>
              </w:rPr>
              <w:t xml:space="preserve"> </w:t>
            </w:r>
            <w:r>
              <w:rPr>
                <w:spacing w:val="-5"/>
              </w:rPr>
              <w:t>ко</w:t>
            </w:r>
          </w:p>
        </w:tc>
        <w:tc>
          <w:tcPr>
            <w:tcW w:w="1982" w:type="dxa"/>
            <w:tcBorders>
              <w:top w:val="nil"/>
              <w:bottom w:val="nil"/>
            </w:tcBorders>
          </w:tcPr>
          <w:p w14:paraId="4C186082" w14:textId="77777777" w:rsidR="00B576D7" w:rsidRDefault="003003B1" w:rsidP="000E0ADB">
            <w:pPr>
              <w:pStyle w:val="TableParagraph"/>
              <w:tabs>
                <w:tab w:val="left" w:pos="3119"/>
              </w:tabs>
              <w:spacing w:line="232" w:lineRule="exact"/>
              <w:ind w:left="217"/>
            </w:pPr>
            <w:r>
              <w:t>открыто</w:t>
            </w:r>
            <w:r>
              <w:rPr>
                <w:spacing w:val="-9"/>
              </w:rPr>
              <w:t xml:space="preserve"> </w:t>
            </w:r>
            <w:r>
              <w:rPr>
                <w:spacing w:val="-5"/>
              </w:rPr>
              <w:t>ко</w:t>
            </w:r>
          </w:p>
        </w:tc>
        <w:tc>
          <w:tcPr>
            <w:tcW w:w="1989" w:type="dxa"/>
            <w:tcBorders>
              <w:top w:val="nil"/>
              <w:bottom w:val="nil"/>
            </w:tcBorders>
          </w:tcPr>
          <w:p w14:paraId="5E3B3DD5" w14:textId="77777777" w:rsidR="00B576D7" w:rsidRDefault="003003B1" w:rsidP="000E0ADB">
            <w:pPr>
              <w:pStyle w:val="TableParagraph"/>
              <w:tabs>
                <w:tab w:val="left" w:pos="3119"/>
              </w:tabs>
              <w:spacing w:line="232" w:lineRule="exact"/>
              <w:ind w:left="220"/>
            </w:pPr>
            <w:r>
              <w:rPr>
                <w:spacing w:val="-2"/>
              </w:rPr>
              <w:t>адаптироваться</w:t>
            </w:r>
            <w:r>
              <w:rPr>
                <w:spacing w:val="7"/>
              </w:rPr>
              <w:t xml:space="preserve"> </w:t>
            </w:r>
            <w:r>
              <w:rPr>
                <w:spacing w:val="-10"/>
              </w:rPr>
              <w:t>к</w:t>
            </w:r>
          </w:p>
        </w:tc>
      </w:tr>
      <w:tr w:rsidR="00B576D7" w14:paraId="69D5CECD" w14:textId="77777777">
        <w:trPr>
          <w:trHeight w:val="253"/>
        </w:trPr>
        <w:tc>
          <w:tcPr>
            <w:tcW w:w="1954" w:type="dxa"/>
            <w:tcBorders>
              <w:top w:val="nil"/>
              <w:bottom w:val="nil"/>
            </w:tcBorders>
          </w:tcPr>
          <w:p w14:paraId="5B5C296D" w14:textId="77777777" w:rsidR="00B576D7" w:rsidRDefault="003003B1" w:rsidP="000E0ADB">
            <w:pPr>
              <w:pStyle w:val="TableParagraph"/>
              <w:tabs>
                <w:tab w:val="left" w:pos="3119"/>
              </w:tabs>
              <w:spacing w:line="233" w:lineRule="exact"/>
              <w:ind w:left="218"/>
            </w:pPr>
            <w:r>
              <w:rPr>
                <w:spacing w:val="-2"/>
              </w:rPr>
              <w:t>внешнему</w:t>
            </w:r>
            <w:r>
              <w:rPr>
                <w:spacing w:val="1"/>
              </w:rPr>
              <w:t xml:space="preserve"> </w:t>
            </w:r>
            <w:r>
              <w:rPr>
                <w:spacing w:val="-4"/>
              </w:rPr>
              <w:t>миру,</w:t>
            </w:r>
          </w:p>
        </w:tc>
        <w:tc>
          <w:tcPr>
            <w:tcW w:w="1845" w:type="dxa"/>
            <w:tcBorders>
              <w:top w:val="nil"/>
              <w:bottom w:val="nil"/>
            </w:tcBorders>
          </w:tcPr>
          <w:p w14:paraId="79AE34A7" w14:textId="77777777" w:rsidR="00B576D7" w:rsidRDefault="003003B1" w:rsidP="000E0ADB">
            <w:pPr>
              <w:pStyle w:val="TableParagraph"/>
              <w:tabs>
                <w:tab w:val="left" w:pos="3119"/>
              </w:tabs>
              <w:spacing w:line="233" w:lineRule="exact"/>
              <w:ind w:left="218"/>
            </w:pPr>
            <w:r>
              <w:rPr>
                <w:spacing w:val="-2"/>
              </w:rPr>
              <w:t>внешнему</w:t>
            </w:r>
            <w:r>
              <w:rPr>
                <w:spacing w:val="1"/>
              </w:rPr>
              <w:t xml:space="preserve"> </w:t>
            </w:r>
            <w:r>
              <w:rPr>
                <w:spacing w:val="-4"/>
              </w:rPr>
              <w:t>миру,</w:t>
            </w:r>
          </w:p>
        </w:tc>
        <w:tc>
          <w:tcPr>
            <w:tcW w:w="1843" w:type="dxa"/>
            <w:tcBorders>
              <w:top w:val="nil"/>
              <w:bottom w:val="nil"/>
            </w:tcBorders>
          </w:tcPr>
          <w:p w14:paraId="2B26E6C0" w14:textId="77777777" w:rsidR="00B576D7" w:rsidRDefault="003003B1" w:rsidP="000E0ADB">
            <w:pPr>
              <w:pStyle w:val="TableParagraph"/>
              <w:tabs>
                <w:tab w:val="left" w:pos="3119"/>
              </w:tabs>
              <w:spacing w:line="233" w:lineRule="exact"/>
              <w:ind w:left="216"/>
            </w:pPr>
            <w:r>
              <w:rPr>
                <w:spacing w:val="-2"/>
              </w:rPr>
              <w:t>внешнему</w:t>
            </w:r>
            <w:r>
              <w:rPr>
                <w:spacing w:val="1"/>
              </w:rPr>
              <w:t xml:space="preserve"> </w:t>
            </w:r>
            <w:r>
              <w:rPr>
                <w:spacing w:val="-4"/>
              </w:rPr>
              <w:t>миру,</w:t>
            </w:r>
          </w:p>
        </w:tc>
        <w:tc>
          <w:tcPr>
            <w:tcW w:w="1982" w:type="dxa"/>
            <w:tcBorders>
              <w:top w:val="nil"/>
              <w:bottom w:val="nil"/>
            </w:tcBorders>
          </w:tcPr>
          <w:p w14:paraId="0E6F25CD" w14:textId="77777777" w:rsidR="00B576D7" w:rsidRDefault="003003B1" w:rsidP="000E0ADB">
            <w:pPr>
              <w:pStyle w:val="TableParagraph"/>
              <w:tabs>
                <w:tab w:val="left" w:pos="3119"/>
              </w:tabs>
              <w:spacing w:line="233" w:lineRule="exact"/>
              <w:ind w:left="217"/>
            </w:pPr>
            <w:r>
              <w:rPr>
                <w:spacing w:val="-2"/>
              </w:rPr>
              <w:t>внешнему</w:t>
            </w:r>
            <w:r>
              <w:rPr>
                <w:spacing w:val="2"/>
              </w:rPr>
              <w:t xml:space="preserve"> </w:t>
            </w:r>
            <w:r>
              <w:rPr>
                <w:spacing w:val="-4"/>
              </w:rPr>
              <w:t>миру,</w:t>
            </w:r>
          </w:p>
        </w:tc>
        <w:tc>
          <w:tcPr>
            <w:tcW w:w="1989" w:type="dxa"/>
            <w:tcBorders>
              <w:top w:val="nil"/>
              <w:bottom w:val="nil"/>
            </w:tcBorders>
          </w:tcPr>
          <w:p w14:paraId="5909D8FA" w14:textId="77777777" w:rsidR="00B576D7" w:rsidRDefault="003003B1" w:rsidP="000E0ADB">
            <w:pPr>
              <w:pStyle w:val="TableParagraph"/>
              <w:tabs>
                <w:tab w:val="left" w:pos="3119"/>
              </w:tabs>
              <w:spacing w:line="233" w:lineRule="exact"/>
              <w:ind w:left="220"/>
            </w:pPr>
            <w:r>
              <w:rPr>
                <w:spacing w:val="-2"/>
              </w:rPr>
              <w:t>динамично</w:t>
            </w:r>
          </w:p>
        </w:tc>
      </w:tr>
      <w:tr w:rsidR="00B576D7" w14:paraId="0D2F7D6B" w14:textId="77777777">
        <w:trPr>
          <w:trHeight w:val="254"/>
        </w:trPr>
        <w:tc>
          <w:tcPr>
            <w:tcW w:w="1954" w:type="dxa"/>
            <w:tcBorders>
              <w:top w:val="nil"/>
              <w:bottom w:val="nil"/>
            </w:tcBorders>
          </w:tcPr>
          <w:p w14:paraId="4A6B8276" w14:textId="77777777" w:rsidR="00B576D7" w:rsidRDefault="003003B1" w:rsidP="000E0ADB">
            <w:pPr>
              <w:pStyle w:val="TableParagraph"/>
              <w:tabs>
                <w:tab w:val="left" w:pos="3119"/>
              </w:tabs>
              <w:spacing w:line="234" w:lineRule="exact"/>
              <w:ind w:left="218"/>
            </w:pPr>
            <w:r>
              <w:t>не</w:t>
            </w:r>
            <w:r>
              <w:rPr>
                <w:spacing w:val="-8"/>
              </w:rPr>
              <w:t xml:space="preserve"> </w:t>
            </w:r>
            <w:r>
              <w:rPr>
                <w:spacing w:val="-2"/>
              </w:rPr>
              <w:t>всегда</w:t>
            </w:r>
          </w:p>
        </w:tc>
        <w:tc>
          <w:tcPr>
            <w:tcW w:w="1845" w:type="dxa"/>
            <w:tcBorders>
              <w:top w:val="nil"/>
              <w:bottom w:val="nil"/>
            </w:tcBorders>
          </w:tcPr>
          <w:p w14:paraId="1978C99A" w14:textId="77777777" w:rsidR="00B576D7" w:rsidRDefault="003003B1" w:rsidP="000E0ADB">
            <w:pPr>
              <w:pStyle w:val="TableParagraph"/>
              <w:tabs>
                <w:tab w:val="left" w:pos="3119"/>
              </w:tabs>
              <w:spacing w:line="234" w:lineRule="exact"/>
              <w:ind w:left="218"/>
            </w:pPr>
            <w:r>
              <w:rPr>
                <w:spacing w:val="-2"/>
              </w:rPr>
              <w:t>чувствует</w:t>
            </w:r>
          </w:p>
        </w:tc>
        <w:tc>
          <w:tcPr>
            <w:tcW w:w="1843" w:type="dxa"/>
            <w:tcBorders>
              <w:top w:val="nil"/>
              <w:bottom w:val="nil"/>
            </w:tcBorders>
          </w:tcPr>
          <w:p w14:paraId="49DADF87" w14:textId="77777777" w:rsidR="00B576D7" w:rsidRDefault="003003B1" w:rsidP="000E0ADB">
            <w:pPr>
              <w:pStyle w:val="TableParagraph"/>
              <w:tabs>
                <w:tab w:val="left" w:pos="3119"/>
              </w:tabs>
              <w:spacing w:line="234" w:lineRule="exact"/>
              <w:ind w:left="216"/>
            </w:pPr>
            <w:r>
              <w:rPr>
                <w:spacing w:val="-2"/>
              </w:rPr>
              <w:t>чувствует</w:t>
            </w:r>
            <w:r>
              <w:rPr>
                <w:spacing w:val="-4"/>
              </w:rPr>
              <w:t xml:space="preserve"> свою</w:t>
            </w:r>
          </w:p>
        </w:tc>
        <w:tc>
          <w:tcPr>
            <w:tcW w:w="1982" w:type="dxa"/>
            <w:tcBorders>
              <w:top w:val="nil"/>
              <w:bottom w:val="nil"/>
            </w:tcBorders>
          </w:tcPr>
          <w:p w14:paraId="6CBE1BED" w14:textId="77777777" w:rsidR="00B576D7" w:rsidRDefault="003003B1" w:rsidP="000E0ADB">
            <w:pPr>
              <w:pStyle w:val="TableParagraph"/>
              <w:tabs>
                <w:tab w:val="left" w:pos="3119"/>
              </w:tabs>
              <w:spacing w:line="234" w:lineRule="exact"/>
              <w:ind w:left="217"/>
            </w:pPr>
            <w:r>
              <w:rPr>
                <w:spacing w:val="-2"/>
              </w:rPr>
              <w:t>чувствует</w:t>
            </w:r>
          </w:p>
        </w:tc>
        <w:tc>
          <w:tcPr>
            <w:tcW w:w="1989" w:type="dxa"/>
            <w:tcBorders>
              <w:top w:val="nil"/>
              <w:bottom w:val="nil"/>
            </w:tcBorders>
          </w:tcPr>
          <w:p w14:paraId="544243CA" w14:textId="77777777" w:rsidR="00B576D7" w:rsidRDefault="003003B1" w:rsidP="000E0ADB">
            <w:pPr>
              <w:pStyle w:val="TableParagraph"/>
              <w:tabs>
                <w:tab w:val="left" w:pos="3119"/>
              </w:tabs>
              <w:spacing w:line="234" w:lineRule="exact"/>
              <w:ind w:left="220"/>
            </w:pPr>
            <w:r>
              <w:rPr>
                <w:spacing w:val="-2"/>
              </w:rPr>
              <w:t>меняющемуся</w:t>
            </w:r>
          </w:p>
        </w:tc>
      </w:tr>
      <w:tr w:rsidR="00B576D7" w14:paraId="083542D9" w14:textId="77777777">
        <w:trPr>
          <w:trHeight w:val="252"/>
        </w:trPr>
        <w:tc>
          <w:tcPr>
            <w:tcW w:w="1954" w:type="dxa"/>
            <w:tcBorders>
              <w:top w:val="nil"/>
              <w:bottom w:val="nil"/>
            </w:tcBorders>
          </w:tcPr>
          <w:p w14:paraId="71EB2DF6" w14:textId="77777777" w:rsidR="00B576D7" w:rsidRDefault="003003B1" w:rsidP="000E0ADB">
            <w:pPr>
              <w:pStyle w:val="TableParagraph"/>
              <w:tabs>
                <w:tab w:val="left" w:pos="3119"/>
              </w:tabs>
              <w:spacing w:line="232" w:lineRule="exact"/>
              <w:ind w:left="218"/>
            </w:pPr>
            <w:r>
              <w:rPr>
                <w:spacing w:val="-2"/>
              </w:rPr>
              <w:t>чувствует</w:t>
            </w:r>
          </w:p>
        </w:tc>
        <w:tc>
          <w:tcPr>
            <w:tcW w:w="1845" w:type="dxa"/>
            <w:tcBorders>
              <w:top w:val="nil"/>
              <w:bottom w:val="nil"/>
            </w:tcBorders>
          </w:tcPr>
          <w:p w14:paraId="664F2A21" w14:textId="77777777" w:rsidR="00B576D7" w:rsidRDefault="003003B1" w:rsidP="000E0ADB">
            <w:pPr>
              <w:pStyle w:val="TableParagraph"/>
              <w:tabs>
                <w:tab w:val="left" w:pos="3119"/>
              </w:tabs>
              <w:spacing w:line="232" w:lineRule="exact"/>
              <w:ind w:left="218"/>
            </w:pPr>
            <w:r>
              <w:rPr>
                <w:spacing w:val="-2"/>
              </w:rPr>
              <w:t xml:space="preserve">уверенность </w:t>
            </w:r>
            <w:r>
              <w:rPr>
                <w:spacing w:val="-10"/>
              </w:rPr>
              <w:t>в</w:t>
            </w:r>
          </w:p>
        </w:tc>
        <w:tc>
          <w:tcPr>
            <w:tcW w:w="1843" w:type="dxa"/>
            <w:tcBorders>
              <w:top w:val="nil"/>
              <w:bottom w:val="nil"/>
            </w:tcBorders>
          </w:tcPr>
          <w:p w14:paraId="06102642" w14:textId="77777777" w:rsidR="00B576D7" w:rsidRDefault="003003B1" w:rsidP="000E0ADB">
            <w:pPr>
              <w:pStyle w:val="TableParagraph"/>
              <w:tabs>
                <w:tab w:val="left" w:pos="3119"/>
              </w:tabs>
              <w:spacing w:line="232" w:lineRule="exact"/>
              <w:ind w:left="216"/>
            </w:pPr>
            <w:r>
              <w:rPr>
                <w:spacing w:val="-2"/>
              </w:rPr>
              <w:t xml:space="preserve">уверенность </w:t>
            </w:r>
            <w:r>
              <w:rPr>
                <w:spacing w:val="-5"/>
              </w:rPr>
              <w:t>не</w:t>
            </w:r>
          </w:p>
        </w:tc>
        <w:tc>
          <w:tcPr>
            <w:tcW w:w="1982" w:type="dxa"/>
            <w:tcBorders>
              <w:top w:val="nil"/>
              <w:bottom w:val="nil"/>
            </w:tcBorders>
          </w:tcPr>
          <w:p w14:paraId="34986587" w14:textId="77777777" w:rsidR="00B576D7" w:rsidRDefault="003003B1" w:rsidP="000E0ADB">
            <w:pPr>
              <w:pStyle w:val="TableParagraph"/>
              <w:tabs>
                <w:tab w:val="left" w:pos="3119"/>
              </w:tabs>
              <w:spacing w:line="232" w:lineRule="exact"/>
              <w:ind w:left="217"/>
            </w:pPr>
            <w:r>
              <w:rPr>
                <w:spacing w:val="-2"/>
              </w:rPr>
              <w:t xml:space="preserve">уверенность </w:t>
            </w:r>
            <w:r>
              <w:rPr>
                <w:spacing w:val="-10"/>
              </w:rPr>
              <w:t>в</w:t>
            </w:r>
          </w:p>
        </w:tc>
        <w:tc>
          <w:tcPr>
            <w:tcW w:w="1989" w:type="dxa"/>
            <w:tcBorders>
              <w:top w:val="nil"/>
              <w:bottom w:val="nil"/>
            </w:tcBorders>
          </w:tcPr>
          <w:p w14:paraId="557BC4AF" w14:textId="77777777" w:rsidR="00B576D7" w:rsidRDefault="003003B1" w:rsidP="000E0ADB">
            <w:pPr>
              <w:pStyle w:val="TableParagraph"/>
              <w:tabs>
                <w:tab w:val="left" w:pos="3119"/>
              </w:tabs>
              <w:spacing w:line="232" w:lineRule="exact"/>
              <w:ind w:left="220"/>
            </w:pPr>
            <w:r>
              <w:t>миру,</w:t>
            </w:r>
            <w:r>
              <w:rPr>
                <w:spacing w:val="-6"/>
              </w:rPr>
              <w:t xml:space="preserve"> </w:t>
            </w:r>
            <w:r>
              <w:rPr>
                <w:spacing w:val="-2"/>
              </w:rPr>
              <w:t>способен</w:t>
            </w:r>
          </w:p>
        </w:tc>
      </w:tr>
      <w:tr w:rsidR="00B576D7" w14:paraId="012D582E" w14:textId="77777777">
        <w:trPr>
          <w:trHeight w:val="468"/>
        </w:trPr>
        <w:tc>
          <w:tcPr>
            <w:tcW w:w="1954" w:type="dxa"/>
            <w:tcBorders>
              <w:top w:val="nil"/>
              <w:bottom w:val="nil"/>
            </w:tcBorders>
          </w:tcPr>
          <w:p w14:paraId="7E522711" w14:textId="77777777" w:rsidR="00B576D7" w:rsidRDefault="003003B1" w:rsidP="000E0ADB">
            <w:pPr>
              <w:pStyle w:val="TableParagraph"/>
              <w:tabs>
                <w:tab w:val="left" w:pos="3119"/>
              </w:tabs>
              <w:spacing w:line="247" w:lineRule="exact"/>
              <w:ind w:left="218"/>
            </w:pPr>
            <w:r>
              <w:rPr>
                <w:spacing w:val="-2"/>
              </w:rPr>
              <w:t>уверенность</w:t>
            </w:r>
            <w:r>
              <w:rPr>
                <w:spacing w:val="-3"/>
              </w:rPr>
              <w:t xml:space="preserve"> </w:t>
            </w:r>
            <w:r>
              <w:rPr>
                <w:spacing w:val="-10"/>
              </w:rPr>
              <w:t>в</w:t>
            </w:r>
          </w:p>
        </w:tc>
        <w:tc>
          <w:tcPr>
            <w:tcW w:w="1845" w:type="dxa"/>
            <w:tcBorders>
              <w:top w:val="nil"/>
              <w:bottom w:val="nil"/>
            </w:tcBorders>
          </w:tcPr>
          <w:p w14:paraId="30B1A5C5" w14:textId="77777777" w:rsidR="00B576D7" w:rsidRDefault="003003B1" w:rsidP="000E0ADB">
            <w:pPr>
              <w:pStyle w:val="TableParagraph"/>
              <w:tabs>
                <w:tab w:val="left" w:pos="3119"/>
              </w:tabs>
              <w:spacing w:line="247" w:lineRule="exact"/>
              <w:ind w:left="218"/>
            </w:pPr>
            <w:r>
              <w:t>своих</w:t>
            </w:r>
            <w:r>
              <w:rPr>
                <w:spacing w:val="-5"/>
              </w:rPr>
              <w:t xml:space="preserve"> </w:t>
            </w:r>
            <w:r>
              <w:t>силах</w:t>
            </w:r>
            <w:r>
              <w:rPr>
                <w:spacing w:val="-8"/>
              </w:rPr>
              <w:t xml:space="preserve"> </w:t>
            </w:r>
            <w:r>
              <w:rPr>
                <w:spacing w:val="-5"/>
              </w:rPr>
              <w:t>во</w:t>
            </w:r>
          </w:p>
        </w:tc>
        <w:tc>
          <w:tcPr>
            <w:tcW w:w="1843" w:type="dxa"/>
            <w:tcBorders>
              <w:top w:val="nil"/>
              <w:bottom w:val="nil"/>
            </w:tcBorders>
          </w:tcPr>
          <w:p w14:paraId="2A31544E" w14:textId="77777777" w:rsidR="00B576D7" w:rsidRDefault="003003B1" w:rsidP="000E0ADB">
            <w:pPr>
              <w:pStyle w:val="TableParagraph"/>
              <w:tabs>
                <w:tab w:val="left" w:pos="3119"/>
              </w:tabs>
              <w:spacing w:line="232" w:lineRule="exact"/>
              <w:ind w:left="216" w:right="818"/>
            </w:pPr>
            <w:r>
              <w:t>только</w:t>
            </w:r>
            <w:r>
              <w:rPr>
                <w:spacing w:val="-14"/>
              </w:rPr>
              <w:t xml:space="preserve"> </w:t>
            </w:r>
            <w:r>
              <w:t xml:space="preserve">в </w:t>
            </w:r>
            <w:r>
              <w:rPr>
                <w:spacing w:val="-2"/>
              </w:rPr>
              <w:t>игровой</w:t>
            </w:r>
          </w:p>
        </w:tc>
        <w:tc>
          <w:tcPr>
            <w:tcW w:w="1982" w:type="dxa"/>
            <w:tcBorders>
              <w:top w:val="nil"/>
              <w:bottom w:val="nil"/>
            </w:tcBorders>
          </w:tcPr>
          <w:p w14:paraId="417BF0BA" w14:textId="77777777" w:rsidR="00B576D7" w:rsidRDefault="003003B1" w:rsidP="000E0ADB">
            <w:pPr>
              <w:pStyle w:val="TableParagraph"/>
              <w:tabs>
                <w:tab w:val="left" w:pos="3119"/>
              </w:tabs>
              <w:spacing w:line="247" w:lineRule="exact"/>
              <w:ind w:left="217"/>
            </w:pPr>
            <w:r>
              <w:t>своих</w:t>
            </w:r>
            <w:r>
              <w:rPr>
                <w:spacing w:val="-5"/>
              </w:rPr>
              <w:t xml:space="preserve"> </w:t>
            </w:r>
            <w:r>
              <w:t>силах</w:t>
            </w:r>
            <w:r>
              <w:rPr>
                <w:spacing w:val="-8"/>
              </w:rPr>
              <w:t xml:space="preserve"> </w:t>
            </w:r>
            <w:r>
              <w:rPr>
                <w:spacing w:val="-10"/>
              </w:rPr>
              <w:t>в</w:t>
            </w:r>
          </w:p>
        </w:tc>
        <w:tc>
          <w:tcPr>
            <w:tcW w:w="1989" w:type="dxa"/>
            <w:tcBorders>
              <w:top w:val="nil"/>
              <w:bottom w:val="nil"/>
            </w:tcBorders>
          </w:tcPr>
          <w:p w14:paraId="4ACEF8D8" w14:textId="77777777" w:rsidR="00B576D7" w:rsidRDefault="003003B1" w:rsidP="000E0ADB">
            <w:pPr>
              <w:pStyle w:val="TableParagraph"/>
              <w:tabs>
                <w:tab w:val="left" w:pos="3119"/>
              </w:tabs>
              <w:spacing w:line="247" w:lineRule="exact"/>
              <w:ind w:left="220"/>
            </w:pPr>
            <w:r>
              <w:rPr>
                <w:spacing w:val="-2"/>
              </w:rPr>
              <w:t>сделать</w:t>
            </w:r>
          </w:p>
        </w:tc>
      </w:tr>
      <w:tr w:rsidR="00B576D7" w14:paraId="3BA9E635" w14:textId="77777777">
        <w:trPr>
          <w:trHeight w:val="247"/>
        </w:trPr>
        <w:tc>
          <w:tcPr>
            <w:tcW w:w="1954" w:type="dxa"/>
            <w:tcBorders>
              <w:top w:val="nil"/>
              <w:bottom w:val="nil"/>
            </w:tcBorders>
          </w:tcPr>
          <w:p w14:paraId="439C8ACB" w14:textId="77777777" w:rsidR="00B576D7" w:rsidRDefault="003003B1" w:rsidP="000E0ADB">
            <w:pPr>
              <w:pStyle w:val="TableParagraph"/>
              <w:tabs>
                <w:tab w:val="left" w:pos="3119"/>
              </w:tabs>
              <w:spacing w:line="228" w:lineRule="exact"/>
              <w:ind w:left="218"/>
            </w:pPr>
            <w:r>
              <w:t>своих</w:t>
            </w:r>
            <w:r>
              <w:rPr>
                <w:spacing w:val="-10"/>
              </w:rPr>
              <w:t xml:space="preserve"> </w:t>
            </w:r>
            <w:r>
              <w:rPr>
                <w:spacing w:val="-2"/>
              </w:rPr>
              <w:t>силах</w:t>
            </w:r>
          </w:p>
        </w:tc>
        <w:tc>
          <w:tcPr>
            <w:tcW w:w="1845" w:type="dxa"/>
            <w:tcBorders>
              <w:top w:val="nil"/>
              <w:bottom w:val="nil"/>
            </w:tcBorders>
          </w:tcPr>
          <w:p w14:paraId="67855C6B" w14:textId="77777777" w:rsidR="00B576D7" w:rsidRDefault="003003B1" w:rsidP="000E0ADB">
            <w:pPr>
              <w:pStyle w:val="TableParagraph"/>
              <w:tabs>
                <w:tab w:val="left" w:pos="3119"/>
              </w:tabs>
              <w:spacing w:line="228" w:lineRule="exact"/>
              <w:ind w:left="218"/>
            </w:pPr>
            <w:r>
              <w:rPr>
                <w:spacing w:val="-2"/>
              </w:rPr>
              <w:t>внеурочной</w:t>
            </w:r>
          </w:p>
        </w:tc>
        <w:tc>
          <w:tcPr>
            <w:tcW w:w="1843" w:type="dxa"/>
            <w:tcBorders>
              <w:top w:val="nil"/>
              <w:bottom w:val="nil"/>
            </w:tcBorders>
          </w:tcPr>
          <w:p w14:paraId="023775E7" w14:textId="77777777" w:rsidR="00B576D7" w:rsidRDefault="003003B1" w:rsidP="000E0ADB">
            <w:pPr>
              <w:pStyle w:val="TableParagraph"/>
              <w:tabs>
                <w:tab w:val="left" w:pos="3119"/>
              </w:tabs>
              <w:spacing w:line="228" w:lineRule="exact"/>
              <w:ind w:left="216"/>
            </w:pPr>
            <w:r>
              <w:rPr>
                <w:spacing w:val="-2"/>
              </w:rPr>
              <w:t>деятельности,</w:t>
            </w:r>
          </w:p>
        </w:tc>
        <w:tc>
          <w:tcPr>
            <w:tcW w:w="1982" w:type="dxa"/>
            <w:tcBorders>
              <w:top w:val="nil"/>
              <w:bottom w:val="nil"/>
            </w:tcBorders>
          </w:tcPr>
          <w:p w14:paraId="24B2CA27" w14:textId="77777777" w:rsidR="00B576D7" w:rsidRDefault="003003B1" w:rsidP="000E0ADB">
            <w:pPr>
              <w:pStyle w:val="TableParagraph"/>
              <w:tabs>
                <w:tab w:val="left" w:pos="3119"/>
              </w:tabs>
              <w:spacing w:line="228" w:lineRule="exact"/>
              <w:ind w:left="217"/>
            </w:pPr>
            <w:r>
              <w:rPr>
                <w:spacing w:val="-2"/>
              </w:rPr>
              <w:t>учебной</w:t>
            </w:r>
          </w:p>
        </w:tc>
        <w:tc>
          <w:tcPr>
            <w:tcW w:w="1989" w:type="dxa"/>
            <w:tcBorders>
              <w:top w:val="nil"/>
              <w:bottom w:val="nil"/>
            </w:tcBorders>
          </w:tcPr>
          <w:p w14:paraId="7A020C97" w14:textId="77777777" w:rsidR="00B576D7" w:rsidRDefault="003003B1" w:rsidP="000E0ADB">
            <w:pPr>
              <w:pStyle w:val="TableParagraph"/>
              <w:tabs>
                <w:tab w:val="left" w:pos="3119"/>
              </w:tabs>
              <w:spacing w:line="228" w:lineRule="exact"/>
              <w:ind w:left="220"/>
            </w:pPr>
            <w:r>
              <w:rPr>
                <w:spacing w:val="-2"/>
              </w:rPr>
              <w:t>личностный</w:t>
            </w:r>
          </w:p>
        </w:tc>
      </w:tr>
      <w:tr w:rsidR="00B576D7" w14:paraId="7D8025E4" w14:textId="77777777">
        <w:trPr>
          <w:trHeight w:val="251"/>
        </w:trPr>
        <w:tc>
          <w:tcPr>
            <w:tcW w:w="1954" w:type="dxa"/>
            <w:tcBorders>
              <w:top w:val="nil"/>
              <w:bottom w:val="nil"/>
            </w:tcBorders>
          </w:tcPr>
          <w:p w14:paraId="7FF141B6" w14:textId="77777777" w:rsidR="00B576D7" w:rsidRDefault="00B576D7" w:rsidP="000E0ADB">
            <w:pPr>
              <w:pStyle w:val="TableParagraph"/>
              <w:tabs>
                <w:tab w:val="left" w:pos="3119"/>
              </w:tabs>
              <w:ind w:left="0"/>
              <w:rPr>
                <w:sz w:val="18"/>
              </w:rPr>
            </w:pPr>
          </w:p>
        </w:tc>
        <w:tc>
          <w:tcPr>
            <w:tcW w:w="1845" w:type="dxa"/>
            <w:tcBorders>
              <w:top w:val="nil"/>
              <w:bottom w:val="nil"/>
            </w:tcBorders>
          </w:tcPr>
          <w:p w14:paraId="6572E7BD" w14:textId="77777777" w:rsidR="00B576D7" w:rsidRDefault="003003B1" w:rsidP="000E0ADB">
            <w:pPr>
              <w:pStyle w:val="TableParagraph"/>
              <w:tabs>
                <w:tab w:val="left" w:pos="3119"/>
              </w:tabs>
              <w:spacing w:line="232" w:lineRule="exact"/>
              <w:ind w:left="218"/>
            </w:pPr>
            <w:r>
              <w:rPr>
                <w:spacing w:val="-2"/>
              </w:rPr>
              <w:t>деятельности</w:t>
            </w:r>
          </w:p>
        </w:tc>
        <w:tc>
          <w:tcPr>
            <w:tcW w:w="1843" w:type="dxa"/>
            <w:tcBorders>
              <w:top w:val="nil"/>
              <w:bottom w:val="nil"/>
            </w:tcBorders>
          </w:tcPr>
          <w:p w14:paraId="04312AFC" w14:textId="77777777" w:rsidR="00B576D7" w:rsidRDefault="003003B1" w:rsidP="000E0ADB">
            <w:pPr>
              <w:pStyle w:val="TableParagraph"/>
              <w:tabs>
                <w:tab w:val="left" w:pos="3119"/>
              </w:tabs>
              <w:spacing w:line="232" w:lineRule="exact"/>
              <w:ind w:left="216"/>
            </w:pPr>
            <w:r>
              <w:rPr>
                <w:spacing w:val="-2"/>
              </w:rPr>
              <w:t>умеет</w:t>
            </w:r>
          </w:p>
        </w:tc>
        <w:tc>
          <w:tcPr>
            <w:tcW w:w="1982" w:type="dxa"/>
            <w:tcBorders>
              <w:top w:val="nil"/>
              <w:bottom w:val="nil"/>
            </w:tcBorders>
          </w:tcPr>
          <w:p w14:paraId="6D4AB98B" w14:textId="77777777" w:rsidR="00B576D7" w:rsidRDefault="003003B1" w:rsidP="000E0ADB">
            <w:pPr>
              <w:pStyle w:val="TableParagraph"/>
              <w:tabs>
                <w:tab w:val="left" w:pos="3119"/>
              </w:tabs>
              <w:spacing w:line="232" w:lineRule="exact"/>
              <w:ind w:left="217"/>
            </w:pPr>
            <w:r>
              <w:rPr>
                <w:spacing w:val="-2"/>
              </w:rPr>
              <w:t>деятельности,</w:t>
            </w:r>
          </w:p>
        </w:tc>
        <w:tc>
          <w:tcPr>
            <w:tcW w:w="1989" w:type="dxa"/>
            <w:tcBorders>
              <w:top w:val="nil"/>
              <w:bottom w:val="nil"/>
            </w:tcBorders>
          </w:tcPr>
          <w:p w14:paraId="66BD0BF2" w14:textId="77777777" w:rsidR="00B576D7" w:rsidRDefault="003003B1" w:rsidP="000E0ADB">
            <w:pPr>
              <w:pStyle w:val="TableParagraph"/>
              <w:tabs>
                <w:tab w:val="left" w:pos="3119"/>
              </w:tabs>
              <w:spacing w:line="232" w:lineRule="exact"/>
              <w:ind w:left="220"/>
            </w:pPr>
            <w:r>
              <w:t>выбор</w:t>
            </w:r>
            <w:r>
              <w:rPr>
                <w:spacing w:val="-3"/>
              </w:rPr>
              <w:t xml:space="preserve"> </w:t>
            </w:r>
            <w:r>
              <w:t>на</w:t>
            </w:r>
            <w:r>
              <w:rPr>
                <w:spacing w:val="-4"/>
              </w:rPr>
              <w:t xml:space="preserve"> </w:t>
            </w:r>
            <w:r>
              <w:rPr>
                <w:spacing w:val="-2"/>
              </w:rPr>
              <w:t>основе</w:t>
            </w:r>
          </w:p>
        </w:tc>
      </w:tr>
      <w:tr w:rsidR="00B576D7" w14:paraId="68DB39EF" w14:textId="77777777">
        <w:trPr>
          <w:trHeight w:val="472"/>
        </w:trPr>
        <w:tc>
          <w:tcPr>
            <w:tcW w:w="1954" w:type="dxa"/>
            <w:tcBorders>
              <w:top w:val="nil"/>
              <w:bottom w:val="nil"/>
            </w:tcBorders>
          </w:tcPr>
          <w:p w14:paraId="383A9A02" w14:textId="77777777" w:rsidR="00B576D7" w:rsidRDefault="00B576D7" w:rsidP="000E0ADB">
            <w:pPr>
              <w:pStyle w:val="TableParagraph"/>
              <w:tabs>
                <w:tab w:val="left" w:pos="3119"/>
              </w:tabs>
              <w:ind w:left="0"/>
            </w:pPr>
          </w:p>
        </w:tc>
        <w:tc>
          <w:tcPr>
            <w:tcW w:w="1845" w:type="dxa"/>
            <w:tcBorders>
              <w:top w:val="nil"/>
              <w:bottom w:val="nil"/>
            </w:tcBorders>
          </w:tcPr>
          <w:p w14:paraId="3B331412" w14:textId="77777777" w:rsidR="00B576D7" w:rsidRDefault="00B576D7" w:rsidP="000E0ADB">
            <w:pPr>
              <w:pStyle w:val="TableParagraph"/>
              <w:tabs>
                <w:tab w:val="left" w:pos="3119"/>
              </w:tabs>
              <w:ind w:left="0"/>
            </w:pPr>
          </w:p>
        </w:tc>
        <w:tc>
          <w:tcPr>
            <w:tcW w:w="1843" w:type="dxa"/>
            <w:tcBorders>
              <w:top w:val="nil"/>
              <w:bottom w:val="nil"/>
            </w:tcBorders>
          </w:tcPr>
          <w:p w14:paraId="3195CC1C" w14:textId="77777777" w:rsidR="00B576D7" w:rsidRDefault="003003B1" w:rsidP="000E0ADB">
            <w:pPr>
              <w:pStyle w:val="TableParagraph"/>
              <w:tabs>
                <w:tab w:val="left" w:pos="3119"/>
              </w:tabs>
              <w:spacing w:line="232" w:lineRule="exact"/>
              <w:ind w:left="216" w:right="121"/>
            </w:pPr>
            <w:r>
              <w:rPr>
                <w:spacing w:val="-2"/>
              </w:rPr>
              <w:t xml:space="preserve">адаптироваться </w:t>
            </w:r>
            <w:r>
              <w:rPr>
                <w:spacing w:val="-10"/>
              </w:rPr>
              <w:t>к</w:t>
            </w:r>
          </w:p>
        </w:tc>
        <w:tc>
          <w:tcPr>
            <w:tcW w:w="1982" w:type="dxa"/>
            <w:tcBorders>
              <w:top w:val="nil"/>
              <w:bottom w:val="nil"/>
            </w:tcBorders>
          </w:tcPr>
          <w:p w14:paraId="5AC41248" w14:textId="77777777" w:rsidR="00B576D7" w:rsidRDefault="003003B1" w:rsidP="000E0ADB">
            <w:pPr>
              <w:pStyle w:val="TableParagraph"/>
              <w:tabs>
                <w:tab w:val="left" w:pos="3119"/>
              </w:tabs>
              <w:spacing w:line="248" w:lineRule="exact"/>
              <w:ind w:left="217"/>
            </w:pPr>
            <w:r>
              <w:rPr>
                <w:spacing w:val="-2"/>
              </w:rPr>
              <w:t>умеет</w:t>
            </w:r>
          </w:p>
        </w:tc>
        <w:tc>
          <w:tcPr>
            <w:tcW w:w="1989" w:type="dxa"/>
            <w:tcBorders>
              <w:top w:val="nil"/>
              <w:bottom w:val="nil"/>
            </w:tcBorders>
          </w:tcPr>
          <w:p w14:paraId="2EFE3244" w14:textId="77777777" w:rsidR="00B576D7" w:rsidRDefault="003003B1" w:rsidP="000E0ADB">
            <w:pPr>
              <w:pStyle w:val="TableParagraph"/>
              <w:tabs>
                <w:tab w:val="left" w:pos="3119"/>
              </w:tabs>
              <w:spacing w:line="248" w:lineRule="exact"/>
              <w:ind w:left="220"/>
            </w:pPr>
            <w:r>
              <w:t>норм</w:t>
            </w:r>
            <w:r>
              <w:rPr>
                <w:spacing w:val="-6"/>
              </w:rPr>
              <w:t xml:space="preserve"> </w:t>
            </w:r>
            <w:r>
              <w:rPr>
                <w:spacing w:val="-2"/>
              </w:rPr>
              <w:t>морали</w:t>
            </w:r>
          </w:p>
        </w:tc>
      </w:tr>
      <w:tr w:rsidR="00B576D7" w14:paraId="31F924F1" w14:textId="77777777">
        <w:trPr>
          <w:trHeight w:val="245"/>
        </w:trPr>
        <w:tc>
          <w:tcPr>
            <w:tcW w:w="1954" w:type="dxa"/>
            <w:tcBorders>
              <w:top w:val="nil"/>
              <w:bottom w:val="nil"/>
            </w:tcBorders>
          </w:tcPr>
          <w:p w14:paraId="3D4A80DB" w14:textId="77777777" w:rsidR="00B576D7" w:rsidRDefault="00B576D7" w:rsidP="000E0ADB">
            <w:pPr>
              <w:pStyle w:val="TableParagraph"/>
              <w:tabs>
                <w:tab w:val="left" w:pos="3119"/>
              </w:tabs>
              <w:ind w:left="0"/>
              <w:rPr>
                <w:sz w:val="16"/>
              </w:rPr>
            </w:pPr>
          </w:p>
        </w:tc>
        <w:tc>
          <w:tcPr>
            <w:tcW w:w="1845" w:type="dxa"/>
            <w:tcBorders>
              <w:top w:val="nil"/>
              <w:bottom w:val="nil"/>
            </w:tcBorders>
          </w:tcPr>
          <w:p w14:paraId="6E3E3523" w14:textId="77777777" w:rsidR="00B576D7" w:rsidRDefault="00B576D7" w:rsidP="000E0ADB">
            <w:pPr>
              <w:pStyle w:val="TableParagraph"/>
              <w:tabs>
                <w:tab w:val="left" w:pos="3119"/>
              </w:tabs>
              <w:ind w:left="0"/>
              <w:rPr>
                <w:sz w:val="16"/>
              </w:rPr>
            </w:pPr>
          </w:p>
        </w:tc>
        <w:tc>
          <w:tcPr>
            <w:tcW w:w="1843" w:type="dxa"/>
            <w:tcBorders>
              <w:top w:val="nil"/>
              <w:bottom w:val="nil"/>
            </w:tcBorders>
          </w:tcPr>
          <w:p w14:paraId="638968EA" w14:textId="77777777" w:rsidR="00B576D7" w:rsidRDefault="003003B1" w:rsidP="000E0ADB">
            <w:pPr>
              <w:pStyle w:val="TableParagraph"/>
              <w:tabs>
                <w:tab w:val="left" w:pos="3119"/>
              </w:tabs>
              <w:spacing w:line="225" w:lineRule="exact"/>
              <w:ind w:left="216"/>
            </w:pPr>
            <w:r>
              <w:rPr>
                <w:spacing w:val="-2"/>
              </w:rPr>
              <w:t>новым</w:t>
            </w:r>
          </w:p>
        </w:tc>
        <w:tc>
          <w:tcPr>
            <w:tcW w:w="1982" w:type="dxa"/>
            <w:tcBorders>
              <w:top w:val="nil"/>
              <w:bottom w:val="nil"/>
            </w:tcBorders>
          </w:tcPr>
          <w:p w14:paraId="298AB3BF" w14:textId="77777777" w:rsidR="00B576D7" w:rsidRDefault="003003B1" w:rsidP="000E0ADB">
            <w:pPr>
              <w:pStyle w:val="TableParagraph"/>
              <w:tabs>
                <w:tab w:val="left" w:pos="3119"/>
              </w:tabs>
              <w:spacing w:line="225" w:lineRule="exact"/>
              <w:ind w:left="217"/>
            </w:pPr>
            <w:r>
              <w:rPr>
                <w:spacing w:val="-2"/>
              </w:rPr>
              <w:t>адаптироваться</w:t>
            </w:r>
            <w:r>
              <w:rPr>
                <w:spacing w:val="2"/>
              </w:rPr>
              <w:t xml:space="preserve"> </w:t>
            </w:r>
            <w:r>
              <w:rPr>
                <w:spacing w:val="-10"/>
              </w:rPr>
              <w:t>в</w:t>
            </w:r>
          </w:p>
        </w:tc>
        <w:tc>
          <w:tcPr>
            <w:tcW w:w="1989" w:type="dxa"/>
            <w:tcBorders>
              <w:top w:val="nil"/>
              <w:bottom w:val="nil"/>
            </w:tcBorders>
          </w:tcPr>
          <w:p w14:paraId="491E7EF4" w14:textId="77777777" w:rsidR="00B576D7" w:rsidRDefault="00B576D7" w:rsidP="000E0ADB">
            <w:pPr>
              <w:pStyle w:val="TableParagraph"/>
              <w:tabs>
                <w:tab w:val="left" w:pos="3119"/>
              </w:tabs>
              <w:ind w:left="0"/>
              <w:rPr>
                <w:sz w:val="16"/>
              </w:rPr>
            </w:pPr>
          </w:p>
        </w:tc>
      </w:tr>
      <w:tr w:rsidR="00B576D7" w14:paraId="2DF81C79" w14:textId="77777777">
        <w:trPr>
          <w:trHeight w:val="253"/>
        </w:trPr>
        <w:tc>
          <w:tcPr>
            <w:tcW w:w="1954" w:type="dxa"/>
            <w:tcBorders>
              <w:top w:val="nil"/>
              <w:bottom w:val="nil"/>
            </w:tcBorders>
          </w:tcPr>
          <w:p w14:paraId="3E0B0446" w14:textId="77777777" w:rsidR="00B576D7" w:rsidRDefault="00B576D7" w:rsidP="000E0ADB">
            <w:pPr>
              <w:pStyle w:val="TableParagraph"/>
              <w:tabs>
                <w:tab w:val="left" w:pos="3119"/>
              </w:tabs>
              <w:ind w:left="0"/>
              <w:rPr>
                <w:sz w:val="18"/>
              </w:rPr>
            </w:pPr>
          </w:p>
        </w:tc>
        <w:tc>
          <w:tcPr>
            <w:tcW w:w="1845" w:type="dxa"/>
            <w:tcBorders>
              <w:top w:val="nil"/>
              <w:bottom w:val="nil"/>
            </w:tcBorders>
          </w:tcPr>
          <w:p w14:paraId="47AFB949" w14:textId="77777777" w:rsidR="00B576D7" w:rsidRDefault="00B576D7" w:rsidP="000E0ADB">
            <w:pPr>
              <w:pStyle w:val="TableParagraph"/>
              <w:tabs>
                <w:tab w:val="left" w:pos="3119"/>
              </w:tabs>
              <w:ind w:left="0"/>
              <w:rPr>
                <w:sz w:val="18"/>
              </w:rPr>
            </w:pPr>
          </w:p>
        </w:tc>
        <w:tc>
          <w:tcPr>
            <w:tcW w:w="1843" w:type="dxa"/>
            <w:tcBorders>
              <w:top w:val="nil"/>
              <w:bottom w:val="nil"/>
            </w:tcBorders>
          </w:tcPr>
          <w:p w14:paraId="3B6406C7" w14:textId="77777777" w:rsidR="00B576D7" w:rsidRDefault="003003B1" w:rsidP="000E0ADB">
            <w:pPr>
              <w:pStyle w:val="TableParagraph"/>
              <w:tabs>
                <w:tab w:val="left" w:pos="3119"/>
              </w:tabs>
              <w:spacing w:line="233" w:lineRule="exact"/>
              <w:ind w:left="216"/>
            </w:pPr>
            <w:r>
              <w:rPr>
                <w:spacing w:val="-2"/>
              </w:rPr>
              <w:t>ситуациям</w:t>
            </w:r>
          </w:p>
        </w:tc>
        <w:tc>
          <w:tcPr>
            <w:tcW w:w="1982" w:type="dxa"/>
            <w:tcBorders>
              <w:top w:val="nil"/>
              <w:bottom w:val="nil"/>
            </w:tcBorders>
          </w:tcPr>
          <w:p w14:paraId="0764D14B" w14:textId="77777777" w:rsidR="00B576D7" w:rsidRDefault="003003B1" w:rsidP="000E0ADB">
            <w:pPr>
              <w:pStyle w:val="TableParagraph"/>
              <w:tabs>
                <w:tab w:val="left" w:pos="3119"/>
              </w:tabs>
              <w:spacing w:line="233" w:lineRule="exact"/>
              <w:ind w:left="217"/>
            </w:pPr>
            <w:r>
              <w:rPr>
                <w:spacing w:val="-2"/>
              </w:rPr>
              <w:t>учебной</w:t>
            </w:r>
          </w:p>
        </w:tc>
        <w:tc>
          <w:tcPr>
            <w:tcW w:w="1989" w:type="dxa"/>
            <w:tcBorders>
              <w:top w:val="nil"/>
              <w:bottom w:val="nil"/>
            </w:tcBorders>
          </w:tcPr>
          <w:p w14:paraId="41BDEB49" w14:textId="77777777" w:rsidR="00B576D7" w:rsidRDefault="00B576D7" w:rsidP="000E0ADB">
            <w:pPr>
              <w:pStyle w:val="TableParagraph"/>
              <w:tabs>
                <w:tab w:val="left" w:pos="3119"/>
              </w:tabs>
              <w:ind w:left="0"/>
              <w:rPr>
                <w:sz w:val="18"/>
              </w:rPr>
            </w:pPr>
          </w:p>
        </w:tc>
      </w:tr>
      <w:tr w:rsidR="00B576D7" w14:paraId="6584B7A9" w14:textId="77777777">
        <w:trPr>
          <w:trHeight w:val="268"/>
        </w:trPr>
        <w:tc>
          <w:tcPr>
            <w:tcW w:w="1954" w:type="dxa"/>
            <w:tcBorders>
              <w:top w:val="nil"/>
            </w:tcBorders>
          </w:tcPr>
          <w:p w14:paraId="22691657" w14:textId="77777777" w:rsidR="00B576D7" w:rsidRDefault="00B576D7" w:rsidP="000E0ADB">
            <w:pPr>
              <w:pStyle w:val="TableParagraph"/>
              <w:tabs>
                <w:tab w:val="left" w:pos="3119"/>
              </w:tabs>
              <w:ind w:left="0"/>
              <w:rPr>
                <w:sz w:val="18"/>
              </w:rPr>
            </w:pPr>
          </w:p>
        </w:tc>
        <w:tc>
          <w:tcPr>
            <w:tcW w:w="1845" w:type="dxa"/>
            <w:tcBorders>
              <w:top w:val="nil"/>
            </w:tcBorders>
          </w:tcPr>
          <w:p w14:paraId="348ACCEA" w14:textId="77777777" w:rsidR="00B576D7" w:rsidRDefault="00B576D7" w:rsidP="000E0ADB">
            <w:pPr>
              <w:pStyle w:val="TableParagraph"/>
              <w:tabs>
                <w:tab w:val="left" w:pos="3119"/>
              </w:tabs>
              <w:ind w:left="0"/>
              <w:rPr>
                <w:sz w:val="18"/>
              </w:rPr>
            </w:pPr>
          </w:p>
        </w:tc>
        <w:tc>
          <w:tcPr>
            <w:tcW w:w="1843" w:type="dxa"/>
            <w:tcBorders>
              <w:top w:val="nil"/>
            </w:tcBorders>
          </w:tcPr>
          <w:p w14:paraId="4BE40785" w14:textId="77777777" w:rsidR="00B576D7" w:rsidRDefault="00B576D7" w:rsidP="000E0ADB">
            <w:pPr>
              <w:pStyle w:val="TableParagraph"/>
              <w:tabs>
                <w:tab w:val="left" w:pos="3119"/>
              </w:tabs>
              <w:ind w:left="0"/>
              <w:rPr>
                <w:sz w:val="18"/>
              </w:rPr>
            </w:pPr>
          </w:p>
        </w:tc>
        <w:tc>
          <w:tcPr>
            <w:tcW w:w="1982" w:type="dxa"/>
            <w:tcBorders>
              <w:top w:val="nil"/>
            </w:tcBorders>
          </w:tcPr>
          <w:p w14:paraId="06016358" w14:textId="77777777" w:rsidR="00B576D7" w:rsidRDefault="003003B1" w:rsidP="000E0ADB">
            <w:pPr>
              <w:pStyle w:val="TableParagraph"/>
              <w:tabs>
                <w:tab w:val="left" w:pos="3119"/>
              </w:tabs>
              <w:spacing w:line="249" w:lineRule="exact"/>
              <w:ind w:left="217"/>
            </w:pPr>
            <w:r>
              <w:rPr>
                <w:spacing w:val="-2"/>
              </w:rPr>
              <w:t>деятельности</w:t>
            </w:r>
          </w:p>
        </w:tc>
        <w:tc>
          <w:tcPr>
            <w:tcW w:w="1989" w:type="dxa"/>
            <w:tcBorders>
              <w:top w:val="nil"/>
            </w:tcBorders>
          </w:tcPr>
          <w:p w14:paraId="7E4CDB44" w14:textId="77777777" w:rsidR="00B576D7" w:rsidRDefault="00B576D7" w:rsidP="000E0ADB">
            <w:pPr>
              <w:pStyle w:val="TableParagraph"/>
              <w:tabs>
                <w:tab w:val="left" w:pos="3119"/>
              </w:tabs>
              <w:ind w:left="0"/>
              <w:rPr>
                <w:sz w:val="18"/>
              </w:rPr>
            </w:pPr>
          </w:p>
        </w:tc>
      </w:tr>
      <w:tr w:rsidR="00B576D7" w14:paraId="6AB9F7D1" w14:textId="77777777">
        <w:trPr>
          <w:trHeight w:val="236"/>
        </w:trPr>
        <w:tc>
          <w:tcPr>
            <w:tcW w:w="1954" w:type="dxa"/>
            <w:tcBorders>
              <w:bottom w:val="nil"/>
            </w:tcBorders>
          </w:tcPr>
          <w:p w14:paraId="2F86C741" w14:textId="77777777" w:rsidR="00B576D7" w:rsidRDefault="003003B1" w:rsidP="000E0ADB">
            <w:pPr>
              <w:pStyle w:val="TableParagraph"/>
              <w:tabs>
                <w:tab w:val="left" w:pos="3119"/>
              </w:tabs>
              <w:spacing w:line="216" w:lineRule="exact"/>
              <w:ind w:left="218"/>
            </w:pPr>
            <w:r>
              <w:rPr>
                <w:spacing w:val="-2"/>
              </w:rPr>
              <w:t>Взаимодействует</w:t>
            </w:r>
          </w:p>
        </w:tc>
        <w:tc>
          <w:tcPr>
            <w:tcW w:w="1845" w:type="dxa"/>
            <w:tcBorders>
              <w:bottom w:val="nil"/>
            </w:tcBorders>
          </w:tcPr>
          <w:p w14:paraId="6096E1ED" w14:textId="77777777" w:rsidR="00B576D7" w:rsidRDefault="003003B1" w:rsidP="000E0ADB">
            <w:pPr>
              <w:pStyle w:val="TableParagraph"/>
              <w:tabs>
                <w:tab w:val="left" w:pos="3119"/>
              </w:tabs>
              <w:spacing w:line="216" w:lineRule="exact"/>
              <w:ind w:left="218"/>
            </w:pPr>
            <w:r>
              <w:rPr>
                <w:spacing w:val="-2"/>
              </w:rPr>
              <w:t>Взаимодействуе</w:t>
            </w:r>
          </w:p>
        </w:tc>
        <w:tc>
          <w:tcPr>
            <w:tcW w:w="1843" w:type="dxa"/>
            <w:tcBorders>
              <w:bottom w:val="nil"/>
            </w:tcBorders>
          </w:tcPr>
          <w:p w14:paraId="17662EB8" w14:textId="77777777" w:rsidR="00B576D7" w:rsidRDefault="003003B1" w:rsidP="000E0ADB">
            <w:pPr>
              <w:pStyle w:val="TableParagraph"/>
              <w:tabs>
                <w:tab w:val="left" w:pos="3119"/>
              </w:tabs>
              <w:spacing w:line="216" w:lineRule="exact"/>
              <w:ind w:left="216"/>
            </w:pPr>
            <w:r>
              <w:rPr>
                <w:spacing w:val="-2"/>
              </w:rPr>
              <w:t>Взаимодействуе</w:t>
            </w:r>
          </w:p>
        </w:tc>
        <w:tc>
          <w:tcPr>
            <w:tcW w:w="1982" w:type="dxa"/>
            <w:tcBorders>
              <w:bottom w:val="nil"/>
            </w:tcBorders>
          </w:tcPr>
          <w:p w14:paraId="461B18B8" w14:textId="77777777" w:rsidR="00B576D7" w:rsidRDefault="003003B1" w:rsidP="000E0ADB">
            <w:pPr>
              <w:pStyle w:val="TableParagraph"/>
              <w:tabs>
                <w:tab w:val="left" w:pos="3119"/>
              </w:tabs>
              <w:spacing w:line="216" w:lineRule="exact"/>
              <w:ind w:left="217"/>
            </w:pPr>
            <w:r>
              <w:rPr>
                <w:spacing w:val="-2"/>
              </w:rPr>
              <w:t>Взаимодействует</w:t>
            </w:r>
          </w:p>
        </w:tc>
        <w:tc>
          <w:tcPr>
            <w:tcW w:w="1989" w:type="dxa"/>
            <w:tcBorders>
              <w:bottom w:val="nil"/>
            </w:tcBorders>
          </w:tcPr>
          <w:p w14:paraId="18901673" w14:textId="77777777" w:rsidR="00B576D7" w:rsidRDefault="003003B1" w:rsidP="000E0ADB">
            <w:pPr>
              <w:pStyle w:val="TableParagraph"/>
              <w:tabs>
                <w:tab w:val="left" w:pos="3119"/>
              </w:tabs>
              <w:spacing w:line="216" w:lineRule="exact"/>
              <w:ind w:left="220"/>
            </w:pPr>
            <w:r>
              <w:rPr>
                <w:spacing w:val="-2"/>
              </w:rPr>
              <w:t>Ориентируется</w:t>
            </w:r>
            <w:r>
              <w:t xml:space="preserve"> </w:t>
            </w:r>
            <w:r>
              <w:rPr>
                <w:spacing w:val="-10"/>
              </w:rPr>
              <w:t>в</w:t>
            </w:r>
          </w:p>
        </w:tc>
      </w:tr>
      <w:tr w:rsidR="00B576D7" w14:paraId="76D1E3AA" w14:textId="77777777">
        <w:trPr>
          <w:trHeight w:val="473"/>
        </w:trPr>
        <w:tc>
          <w:tcPr>
            <w:tcW w:w="1954" w:type="dxa"/>
            <w:tcBorders>
              <w:top w:val="nil"/>
              <w:bottom w:val="nil"/>
            </w:tcBorders>
          </w:tcPr>
          <w:p w14:paraId="7B64F60C" w14:textId="77777777" w:rsidR="00B576D7" w:rsidRDefault="003003B1" w:rsidP="000E0ADB">
            <w:pPr>
              <w:pStyle w:val="TableParagraph"/>
              <w:tabs>
                <w:tab w:val="left" w:pos="3119"/>
              </w:tabs>
              <w:spacing w:line="248" w:lineRule="exact"/>
              <w:ind w:left="218"/>
            </w:pPr>
            <w:r>
              <w:t>со</w:t>
            </w:r>
            <w:r>
              <w:rPr>
                <w:spacing w:val="-7"/>
              </w:rPr>
              <w:t xml:space="preserve"> </w:t>
            </w:r>
            <w:r>
              <w:rPr>
                <w:spacing w:val="-2"/>
              </w:rPr>
              <w:t>сверстниками</w:t>
            </w:r>
          </w:p>
        </w:tc>
        <w:tc>
          <w:tcPr>
            <w:tcW w:w="1845" w:type="dxa"/>
            <w:tcBorders>
              <w:top w:val="nil"/>
              <w:bottom w:val="nil"/>
            </w:tcBorders>
          </w:tcPr>
          <w:p w14:paraId="6B40247D" w14:textId="77777777" w:rsidR="00B576D7" w:rsidRDefault="003003B1" w:rsidP="000E0ADB">
            <w:pPr>
              <w:pStyle w:val="TableParagraph"/>
              <w:tabs>
                <w:tab w:val="left" w:pos="3119"/>
              </w:tabs>
              <w:spacing w:line="248" w:lineRule="exact"/>
              <w:ind w:left="218"/>
            </w:pPr>
            <w:r>
              <w:t>т</w:t>
            </w:r>
            <w:r>
              <w:rPr>
                <w:spacing w:val="-1"/>
              </w:rPr>
              <w:t xml:space="preserve"> </w:t>
            </w:r>
            <w:r>
              <w:rPr>
                <w:spacing w:val="-5"/>
              </w:rPr>
              <w:t>со</w:t>
            </w:r>
          </w:p>
        </w:tc>
        <w:tc>
          <w:tcPr>
            <w:tcW w:w="1843" w:type="dxa"/>
            <w:tcBorders>
              <w:top w:val="nil"/>
              <w:bottom w:val="nil"/>
            </w:tcBorders>
          </w:tcPr>
          <w:p w14:paraId="16C4D29D" w14:textId="77777777" w:rsidR="00B576D7" w:rsidRDefault="003003B1" w:rsidP="000E0ADB">
            <w:pPr>
              <w:pStyle w:val="TableParagraph"/>
              <w:tabs>
                <w:tab w:val="left" w:pos="3119"/>
              </w:tabs>
              <w:spacing w:line="230" w:lineRule="exact"/>
              <w:ind w:left="216" w:right="121"/>
            </w:pPr>
            <w:r>
              <w:t>т</w:t>
            </w:r>
            <w:r>
              <w:rPr>
                <w:spacing w:val="-14"/>
              </w:rPr>
              <w:t xml:space="preserve"> </w:t>
            </w:r>
            <w:r>
              <w:t>со</w:t>
            </w:r>
            <w:r>
              <w:rPr>
                <w:spacing w:val="-14"/>
              </w:rPr>
              <w:t xml:space="preserve"> </w:t>
            </w:r>
            <w:r>
              <w:t xml:space="preserve">взрослыми </w:t>
            </w:r>
            <w:r>
              <w:rPr>
                <w:spacing w:val="-10"/>
              </w:rPr>
              <w:t>и</w:t>
            </w:r>
          </w:p>
        </w:tc>
        <w:tc>
          <w:tcPr>
            <w:tcW w:w="1982" w:type="dxa"/>
            <w:tcBorders>
              <w:top w:val="nil"/>
              <w:bottom w:val="nil"/>
            </w:tcBorders>
          </w:tcPr>
          <w:p w14:paraId="17D0869D" w14:textId="77777777" w:rsidR="00B576D7" w:rsidRDefault="003003B1" w:rsidP="000E0ADB">
            <w:pPr>
              <w:pStyle w:val="TableParagraph"/>
              <w:tabs>
                <w:tab w:val="left" w:pos="3119"/>
              </w:tabs>
              <w:spacing w:line="230" w:lineRule="exact"/>
              <w:ind w:left="217" w:right="186"/>
            </w:pPr>
            <w:r>
              <w:t>со</w:t>
            </w:r>
            <w:r>
              <w:rPr>
                <w:spacing w:val="-14"/>
              </w:rPr>
              <w:t xml:space="preserve"> </w:t>
            </w:r>
            <w:r>
              <w:t xml:space="preserve">сверстниками </w:t>
            </w:r>
            <w:r>
              <w:rPr>
                <w:spacing w:val="-10"/>
              </w:rPr>
              <w:t>и</w:t>
            </w:r>
          </w:p>
        </w:tc>
        <w:tc>
          <w:tcPr>
            <w:tcW w:w="1989" w:type="dxa"/>
            <w:tcBorders>
              <w:top w:val="nil"/>
              <w:bottom w:val="nil"/>
            </w:tcBorders>
          </w:tcPr>
          <w:p w14:paraId="35C8E3A4" w14:textId="77777777" w:rsidR="00B576D7" w:rsidRDefault="003003B1" w:rsidP="000E0ADB">
            <w:pPr>
              <w:pStyle w:val="TableParagraph"/>
              <w:tabs>
                <w:tab w:val="left" w:pos="3119"/>
              </w:tabs>
              <w:spacing w:line="230" w:lineRule="exact"/>
              <w:ind w:left="220" w:right="302"/>
            </w:pPr>
            <w:r>
              <w:rPr>
                <w:spacing w:val="-2"/>
              </w:rPr>
              <w:t>социальных ролях</w:t>
            </w:r>
          </w:p>
        </w:tc>
      </w:tr>
      <w:tr w:rsidR="00B576D7" w14:paraId="73FD155A" w14:textId="77777777">
        <w:trPr>
          <w:trHeight w:val="465"/>
        </w:trPr>
        <w:tc>
          <w:tcPr>
            <w:tcW w:w="1954" w:type="dxa"/>
            <w:tcBorders>
              <w:top w:val="nil"/>
              <w:bottom w:val="nil"/>
            </w:tcBorders>
          </w:tcPr>
          <w:p w14:paraId="6D17EFD5" w14:textId="77777777" w:rsidR="00B576D7" w:rsidRDefault="003003B1" w:rsidP="000E0ADB">
            <w:pPr>
              <w:pStyle w:val="TableParagraph"/>
              <w:tabs>
                <w:tab w:val="left" w:pos="3119"/>
              </w:tabs>
              <w:spacing w:line="240" w:lineRule="exact"/>
              <w:ind w:left="218"/>
            </w:pPr>
            <w:r>
              <w:t>и</w:t>
            </w:r>
            <w:r>
              <w:rPr>
                <w:spacing w:val="2"/>
              </w:rPr>
              <w:t xml:space="preserve"> </w:t>
            </w:r>
            <w:r>
              <w:rPr>
                <w:spacing w:val="-2"/>
              </w:rPr>
              <w:t>взрослыми</w:t>
            </w:r>
          </w:p>
        </w:tc>
        <w:tc>
          <w:tcPr>
            <w:tcW w:w="1845" w:type="dxa"/>
            <w:tcBorders>
              <w:top w:val="nil"/>
              <w:bottom w:val="nil"/>
            </w:tcBorders>
          </w:tcPr>
          <w:p w14:paraId="4A58C0FB" w14:textId="77777777" w:rsidR="00B576D7" w:rsidRDefault="003003B1" w:rsidP="000E0ADB">
            <w:pPr>
              <w:pStyle w:val="TableParagraph"/>
              <w:tabs>
                <w:tab w:val="left" w:pos="3119"/>
              </w:tabs>
              <w:spacing w:line="240" w:lineRule="exact"/>
              <w:ind w:left="218"/>
            </w:pPr>
            <w:r>
              <w:rPr>
                <w:spacing w:val="-2"/>
              </w:rPr>
              <w:t>сверстниками</w:t>
            </w:r>
            <w:r>
              <w:rPr>
                <w:spacing w:val="3"/>
              </w:rPr>
              <w:t xml:space="preserve"> </w:t>
            </w:r>
            <w:r>
              <w:rPr>
                <w:spacing w:val="-10"/>
              </w:rPr>
              <w:t>и</w:t>
            </w:r>
          </w:p>
        </w:tc>
        <w:tc>
          <w:tcPr>
            <w:tcW w:w="1843" w:type="dxa"/>
            <w:tcBorders>
              <w:top w:val="nil"/>
              <w:bottom w:val="nil"/>
            </w:tcBorders>
          </w:tcPr>
          <w:p w14:paraId="49F027BD" w14:textId="77777777" w:rsidR="00B576D7" w:rsidRDefault="003003B1" w:rsidP="000E0ADB">
            <w:pPr>
              <w:pStyle w:val="TableParagraph"/>
              <w:tabs>
                <w:tab w:val="left" w:pos="3119"/>
              </w:tabs>
              <w:spacing w:line="232" w:lineRule="exact"/>
              <w:ind w:left="216" w:right="171"/>
            </w:pPr>
            <w:r>
              <w:rPr>
                <w:spacing w:val="-2"/>
              </w:rPr>
              <w:t xml:space="preserve">сверстниками </w:t>
            </w:r>
            <w:r>
              <w:rPr>
                <w:spacing w:val="-6"/>
              </w:rPr>
              <w:t>на</w:t>
            </w:r>
          </w:p>
        </w:tc>
        <w:tc>
          <w:tcPr>
            <w:tcW w:w="1982" w:type="dxa"/>
            <w:tcBorders>
              <w:top w:val="nil"/>
              <w:bottom w:val="nil"/>
            </w:tcBorders>
          </w:tcPr>
          <w:p w14:paraId="1D314D3D" w14:textId="77777777" w:rsidR="00B576D7" w:rsidRDefault="003003B1" w:rsidP="000E0ADB">
            <w:pPr>
              <w:pStyle w:val="TableParagraph"/>
              <w:tabs>
                <w:tab w:val="left" w:pos="3119"/>
              </w:tabs>
              <w:spacing w:line="240" w:lineRule="exact"/>
              <w:ind w:left="217"/>
            </w:pPr>
            <w:r>
              <w:t>взрослыми</w:t>
            </w:r>
            <w:r>
              <w:rPr>
                <w:spacing w:val="-12"/>
              </w:rPr>
              <w:t xml:space="preserve"> </w:t>
            </w:r>
            <w:r>
              <w:rPr>
                <w:spacing w:val="-4"/>
              </w:rPr>
              <w:t>даже</w:t>
            </w:r>
          </w:p>
        </w:tc>
        <w:tc>
          <w:tcPr>
            <w:tcW w:w="1989" w:type="dxa"/>
            <w:tcBorders>
              <w:top w:val="nil"/>
              <w:bottom w:val="nil"/>
            </w:tcBorders>
          </w:tcPr>
          <w:p w14:paraId="076CCCE5" w14:textId="77777777" w:rsidR="00B576D7" w:rsidRDefault="003003B1" w:rsidP="000E0ADB">
            <w:pPr>
              <w:pStyle w:val="TableParagraph"/>
              <w:tabs>
                <w:tab w:val="left" w:pos="3119"/>
              </w:tabs>
              <w:spacing w:line="232" w:lineRule="exact"/>
              <w:ind w:left="220" w:right="302"/>
            </w:pPr>
            <w:r>
              <w:rPr>
                <w:spacing w:val="-2"/>
              </w:rPr>
              <w:t xml:space="preserve">умеет </w:t>
            </w:r>
            <w:r>
              <w:rPr>
                <w:spacing w:val="-4"/>
              </w:rPr>
              <w:t>выстраивать</w:t>
            </w:r>
          </w:p>
        </w:tc>
      </w:tr>
      <w:tr w:rsidR="00B576D7" w14:paraId="30DD7CC6" w14:textId="77777777">
        <w:trPr>
          <w:trHeight w:val="459"/>
        </w:trPr>
        <w:tc>
          <w:tcPr>
            <w:tcW w:w="1954" w:type="dxa"/>
            <w:tcBorders>
              <w:top w:val="nil"/>
              <w:bottom w:val="nil"/>
            </w:tcBorders>
          </w:tcPr>
          <w:p w14:paraId="4F290552" w14:textId="77777777" w:rsidR="00B576D7" w:rsidRDefault="003003B1" w:rsidP="000E0ADB">
            <w:pPr>
              <w:pStyle w:val="TableParagraph"/>
              <w:tabs>
                <w:tab w:val="left" w:pos="3119"/>
              </w:tabs>
              <w:spacing w:line="241" w:lineRule="exact"/>
              <w:ind w:left="218"/>
            </w:pPr>
            <w:r>
              <w:t>через</w:t>
            </w:r>
            <w:r>
              <w:rPr>
                <w:spacing w:val="-11"/>
              </w:rPr>
              <w:t xml:space="preserve"> </w:t>
            </w:r>
            <w:r>
              <w:t>участие</w:t>
            </w:r>
            <w:r>
              <w:rPr>
                <w:spacing w:val="-10"/>
              </w:rPr>
              <w:t xml:space="preserve"> в</w:t>
            </w:r>
          </w:p>
        </w:tc>
        <w:tc>
          <w:tcPr>
            <w:tcW w:w="1845" w:type="dxa"/>
            <w:tcBorders>
              <w:top w:val="nil"/>
              <w:bottom w:val="nil"/>
            </w:tcBorders>
          </w:tcPr>
          <w:p w14:paraId="73BDFCB8" w14:textId="77777777" w:rsidR="00B576D7" w:rsidRDefault="003003B1" w:rsidP="000E0ADB">
            <w:pPr>
              <w:pStyle w:val="TableParagraph"/>
              <w:tabs>
                <w:tab w:val="left" w:pos="3119"/>
              </w:tabs>
              <w:spacing w:line="232" w:lineRule="exact"/>
              <w:ind w:left="218" w:right="161"/>
            </w:pPr>
            <w:r>
              <w:rPr>
                <w:spacing w:val="-2"/>
              </w:rPr>
              <w:t>взрослыми через</w:t>
            </w:r>
          </w:p>
        </w:tc>
        <w:tc>
          <w:tcPr>
            <w:tcW w:w="1843" w:type="dxa"/>
            <w:tcBorders>
              <w:top w:val="nil"/>
              <w:bottom w:val="nil"/>
            </w:tcBorders>
          </w:tcPr>
          <w:p w14:paraId="5A950831" w14:textId="77777777" w:rsidR="00B576D7" w:rsidRDefault="003003B1" w:rsidP="000E0ADB">
            <w:pPr>
              <w:pStyle w:val="TableParagraph"/>
              <w:tabs>
                <w:tab w:val="left" w:pos="3119"/>
              </w:tabs>
              <w:spacing w:line="241" w:lineRule="exact"/>
              <w:ind w:left="216"/>
            </w:pPr>
            <w:r>
              <w:t>основе</w:t>
            </w:r>
            <w:r>
              <w:rPr>
                <w:spacing w:val="-13"/>
              </w:rPr>
              <w:t xml:space="preserve"> </w:t>
            </w:r>
            <w:r>
              <w:rPr>
                <w:spacing w:val="-2"/>
              </w:rPr>
              <w:t>любой</w:t>
            </w:r>
          </w:p>
        </w:tc>
        <w:tc>
          <w:tcPr>
            <w:tcW w:w="1982" w:type="dxa"/>
            <w:tcBorders>
              <w:top w:val="nil"/>
              <w:bottom w:val="nil"/>
            </w:tcBorders>
          </w:tcPr>
          <w:p w14:paraId="226828A1" w14:textId="77777777" w:rsidR="00B576D7" w:rsidRDefault="003003B1" w:rsidP="000E0ADB">
            <w:pPr>
              <w:pStyle w:val="TableParagraph"/>
              <w:tabs>
                <w:tab w:val="left" w:pos="3119"/>
              </w:tabs>
              <w:spacing w:line="241" w:lineRule="exact"/>
              <w:ind w:left="217"/>
            </w:pPr>
            <w:r>
              <w:t>не</w:t>
            </w:r>
            <w:r>
              <w:rPr>
                <w:spacing w:val="-5"/>
              </w:rPr>
              <w:t xml:space="preserve"> </w:t>
            </w:r>
            <w:r>
              <w:rPr>
                <w:spacing w:val="-4"/>
              </w:rPr>
              <w:t>имея</w:t>
            </w:r>
          </w:p>
        </w:tc>
        <w:tc>
          <w:tcPr>
            <w:tcW w:w="1989" w:type="dxa"/>
            <w:tcBorders>
              <w:top w:val="nil"/>
              <w:bottom w:val="nil"/>
            </w:tcBorders>
          </w:tcPr>
          <w:p w14:paraId="10EB6063" w14:textId="77777777" w:rsidR="00B576D7" w:rsidRDefault="003003B1" w:rsidP="000E0ADB">
            <w:pPr>
              <w:pStyle w:val="TableParagraph"/>
              <w:tabs>
                <w:tab w:val="left" w:pos="3119"/>
              </w:tabs>
              <w:spacing w:line="241" w:lineRule="exact"/>
              <w:ind w:left="220"/>
            </w:pPr>
            <w:r>
              <w:rPr>
                <w:spacing w:val="-2"/>
              </w:rPr>
              <w:t>межличностные</w:t>
            </w:r>
          </w:p>
        </w:tc>
      </w:tr>
      <w:tr w:rsidR="00B576D7" w14:paraId="26EFF8D6" w14:textId="77777777">
        <w:trPr>
          <w:trHeight w:val="351"/>
        </w:trPr>
        <w:tc>
          <w:tcPr>
            <w:tcW w:w="1954" w:type="dxa"/>
            <w:tcBorders>
              <w:top w:val="nil"/>
              <w:bottom w:val="nil"/>
            </w:tcBorders>
          </w:tcPr>
          <w:p w14:paraId="3C08845B" w14:textId="77777777" w:rsidR="00B576D7" w:rsidRDefault="003003B1" w:rsidP="000E0ADB">
            <w:pPr>
              <w:pStyle w:val="TableParagraph"/>
              <w:tabs>
                <w:tab w:val="left" w:pos="3119"/>
              </w:tabs>
              <w:spacing w:line="240" w:lineRule="exact"/>
              <w:ind w:left="218"/>
            </w:pPr>
            <w:r>
              <w:rPr>
                <w:spacing w:val="-2"/>
              </w:rPr>
              <w:t>совместных</w:t>
            </w:r>
          </w:p>
        </w:tc>
        <w:tc>
          <w:tcPr>
            <w:tcW w:w="1845" w:type="dxa"/>
            <w:tcBorders>
              <w:top w:val="nil"/>
              <w:bottom w:val="nil"/>
            </w:tcBorders>
          </w:tcPr>
          <w:p w14:paraId="2DCA7B64" w14:textId="77777777" w:rsidR="00B576D7" w:rsidRDefault="003003B1" w:rsidP="000E0ADB">
            <w:pPr>
              <w:pStyle w:val="TableParagraph"/>
              <w:tabs>
                <w:tab w:val="left" w:pos="3119"/>
              </w:tabs>
              <w:spacing w:line="240" w:lineRule="exact"/>
              <w:ind w:left="218"/>
            </w:pPr>
            <w:r>
              <w:rPr>
                <w:spacing w:val="-2"/>
              </w:rPr>
              <w:t>совместную</w:t>
            </w:r>
          </w:p>
        </w:tc>
        <w:tc>
          <w:tcPr>
            <w:tcW w:w="1843" w:type="dxa"/>
            <w:tcBorders>
              <w:top w:val="nil"/>
              <w:bottom w:val="nil"/>
            </w:tcBorders>
          </w:tcPr>
          <w:p w14:paraId="4BEC671F" w14:textId="77777777" w:rsidR="00B576D7" w:rsidRDefault="003003B1" w:rsidP="000E0ADB">
            <w:pPr>
              <w:pStyle w:val="TableParagraph"/>
              <w:tabs>
                <w:tab w:val="left" w:pos="3119"/>
              </w:tabs>
              <w:spacing w:line="240" w:lineRule="exact"/>
              <w:ind w:left="216"/>
            </w:pPr>
            <w:r>
              <w:rPr>
                <w:spacing w:val="-2"/>
              </w:rPr>
              <w:t>совместной</w:t>
            </w:r>
          </w:p>
        </w:tc>
        <w:tc>
          <w:tcPr>
            <w:tcW w:w="1982" w:type="dxa"/>
            <w:tcBorders>
              <w:top w:val="nil"/>
              <w:bottom w:val="nil"/>
            </w:tcBorders>
          </w:tcPr>
          <w:p w14:paraId="473CE827" w14:textId="77777777" w:rsidR="00B576D7" w:rsidRDefault="003003B1" w:rsidP="000E0ADB">
            <w:pPr>
              <w:pStyle w:val="TableParagraph"/>
              <w:tabs>
                <w:tab w:val="left" w:pos="3119"/>
              </w:tabs>
              <w:spacing w:line="240" w:lineRule="exact"/>
              <w:ind w:left="217"/>
            </w:pPr>
            <w:r>
              <w:rPr>
                <w:spacing w:val="-2"/>
              </w:rPr>
              <w:t>совместной</w:t>
            </w:r>
          </w:p>
        </w:tc>
        <w:tc>
          <w:tcPr>
            <w:tcW w:w="1989" w:type="dxa"/>
            <w:vMerge w:val="restart"/>
            <w:tcBorders>
              <w:top w:val="nil"/>
              <w:bottom w:val="nil"/>
            </w:tcBorders>
          </w:tcPr>
          <w:p w14:paraId="06A2FC7C" w14:textId="77777777" w:rsidR="00B576D7" w:rsidRDefault="003003B1" w:rsidP="000E0ADB">
            <w:pPr>
              <w:pStyle w:val="TableParagraph"/>
              <w:tabs>
                <w:tab w:val="left" w:pos="3119"/>
              </w:tabs>
              <w:spacing w:line="230" w:lineRule="exact"/>
              <w:ind w:left="220"/>
            </w:pPr>
            <w:r>
              <w:rPr>
                <w:spacing w:val="-2"/>
              </w:rPr>
              <w:t>взаимоотношения</w:t>
            </w:r>
          </w:p>
          <w:p w14:paraId="35BCCC22" w14:textId="77777777" w:rsidR="00B576D7" w:rsidRDefault="003003B1" w:rsidP="000E0ADB">
            <w:pPr>
              <w:pStyle w:val="TableParagraph"/>
              <w:tabs>
                <w:tab w:val="left" w:pos="3119"/>
              </w:tabs>
              <w:spacing w:line="243" w:lineRule="exact"/>
              <w:ind w:left="220"/>
            </w:pPr>
            <w:r>
              <w:rPr>
                <w:spacing w:val="-10"/>
              </w:rPr>
              <w:t>.</w:t>
            </w:r>
          </w:p>
        </w:tc>
      </w:tr>
      <w:tr w:rsidR="00B576D7" w14:paraId="6A2D0EC0" w14:textId="77777777">
        <w:trPr>
          <w:trHeight w:val="358"/>
        </w:trPr>
        <w:tc>
          <w:tcPr>
            <w:tcW w:w="1954" w:type="dxa"/>
            <w:tcBorders>
              <w:top w:val="nil"/>
              <w:bottom w:val="nil"/>
            </w:tcBorders>
          </w:tcPr>
          <w:p w14:paraId="5F2A0454" w14:textId="77777777" w:rsidR="00B576D7" w:rsidRDefault="003003B1" w:rsidP="000E0ADB">
            <w:pPr>
              <w:pStyle w:val="TableParagraph"/>
              <w:tabs>
                <w:tab w:val="left" w:pos="3119"/>
              </w:tabs>
              <w:spacing w:before="103" w:line="236" w:lineRule="exact"/>
              <w:ind w:left="218"/>
            </w:pPr>
            <w:r>
              <w:t>играх.</w:t>
            </w:r>
            <w:r>
              <w:rPr>
                <w:spacing w:val="-2"/>
              </w:rPr>
              <w:t xml:space="preserve"> </w:t>
            </w:r>
            <w:r>
              <w:t>В</w:t>
            </w:r>
            <w:r>
              <w:rPr>
                <w:spacing w:val="-1"/>
              </w:rPr>
              <w:t xml:space="preserve"> </w:t>
            </w:r>
            <w:r>
              <w:rPr>
                <w:spacing w:val="-4"/>
              </w:rPr>
              <w:t>игре</w:t>
            </w:r>
          </w:p>
        </w:tc>
        <w:tc>
          <w:tcPr>
            <w:tcW w:w="1845" w:type="dxa"/>
            <w:tcBorders>
              <w:top w:val="nil"/>
              <w:bottom w:val="nil"/>
            </w:tcBorders>
          </w:tcPr>
          <w:p w14:paraId="69F4FB81" w14:textId="77777777" w:rsidR="00B576D7" w:rsidRDefault="003003B1" w:rsidP="000E0ADB">
            <w:pPr>
              <w:pStyle w:val="TableParagraph"/>
              <w:tabs>
                <w:tab w:val="left" w:pos="3119"/>
              </w:tabs>
              <w:spacing w:before="103" w:line="236" w:lineRule="exact"/>
              <w:ind w:left="218"/>
            </w:pPr>
            <w:r>
              <w:rPr>
                <w:spacing w:val="-2"/>
              </w:rPr>
              <w:t>игровую</w:t>
            </w:r>
            <w:r>
              <w:rPr>
                <w:spacing w:val="-1"/>
              </w:rPr>
              <w:t xml:space="preserve"> </w:t>
            </w:r>
            <w:r>
              <w:rPr>
                <w:spacing w:val="-5"/>
              </w:rPr>
              <w:t>или</w:t>
            </w:r>
          </w:p>
        </w:tc>
        <w:tc>
          <w:tcPr>
            <w:tcW w:w="1843" w:type="dxa"/>
            <w:tcBorders>
              <w:top w:val="nil"/>
              <w:bottom w:val="nil"/>
            </w:tcBorders>
          </w:tcPr>
          <w:p w14:paraId="766180C4" w14:textId="77777777" w:rsidR="00B576D7" w:rsidRDefault="003003B1" w:rsidP="000E0ADB">
            <w:pPr>
              <w:pStyle w:val="TableParagraph"/>
              <w:tabs>
                <w:tab w:val="left" w:pos="3119"/>
              </w:tabs>
              <w:spacing w:before="103" w:line="236" w:lineRule="exact"/>
              <w:ind w:left="216"/>
            </w:pPr>
            <w:r>
              <w:rPr>
                <w:spacing w:val="-2"/>
              </w:rPr>
              <w:t>деятельности</w:t>
            </w:r>
          </w:p>
        </w:tc>
        <w:tc>
          <w:tcPr>
            <w:tcW w:w="1982" w:type="dxa"/>
            <w:tcBorders>
              <w:top w:val="nil"/>
              <w:bottom w:val="nil"/>
            </w:tcBorders>
          </w:tcPr>
          <w:p w14:paraId="1595D78A" w14:textId="77777777" w:rsidR="00B576D7" w:rsidRDefault="003003B1" w:rsidP="000E0ADB">
            <w:pPr>
              <w:pStyle w:val="TableParagraph"/>
              <w:tabs>
                <w:tab w:val="left" w:pos="3119"/>
              </w:tabs>
              <w:spacing w:before="103" w:line="236" w:lineRule="exact"/>
              <w:ind w:left="217"/>
            </w:pPr>
            <w:r>
              <w:rPr>
                <w:spacing w:val="-2"/>
              </w:rPr>
              <w:t>деятельности,</w:t>
            </w:r>
          </w:p>
        </w:tc>
        <w:tc>
          <w:tcPr>
            <w:tcW w:w="1989" w:type="dxa"/>
            <w:vMerge/>
            <w:tcBorders>
              <w:top w:val="nil"/>
              <w:bottom w:val="nil"/>
            </w:tcBorders>
          </w:tcPr>
          <w:p w14:paraId="307A982F" w14:textId="77777777" w:rsidR="00B576D7" w:rsidRDefault="00B576D7" w:rsidP="000E0ADB">
            <w:pPr>
              <w:tabs>
                <w:tab w:val="left" w:pos="3119"/>
              </w:tabs>
              <w:rPr>
                <w:sz w:val="2"/>
                <w:szCs w:val="2"/>
              </w:rPr>
            </w:pPr>
          </w:p>
        </w:tc>
      </w:tr>
      <w:tr w:rsidR="00B576D7" w14:paraId="50F91DE7" w14:textId="77777777">
        <w:trPr>
          <w:trHeight w:val="251"/>
        </w:trPr>
        <w:tc>
          <w:tcPr>
            <w:tcW w:w="1954" w:type="dxa"/>
            <w:tcBorders>
              <w:top w:val="nil"/>
              <w:bottom w:val="nil"/>
            </w:tcBorders>
          </w:tcPr>
          <w:p w14:paraId="5D9BC71F" w14:textId="77777777" w:rsidR="00B576D7" w:rsidRDefault="003003B1" w:rsidP="000E0ADB">
            <w:pPr>
              <w:pStyle w:val="TableParagraph"/>
              <w:tabs>
                <w:tab w:val="left" w:pos="3119"/>
              </w:tabs>
              <w:spacing w:line="231" w:lineRule="exact"/>
              <w:ind w:left="218"/>
            </w:pPr>
            <w:r>
              <w:rPr>
                <w:spacing w:val="-2"/>
              </w:rPr>
              <w:t>способен</w:t>
            </w:r>
            <w:r>
              <w:t xml:space="preserve"> </w:t>
            </w:r>
            <w:r>
              <w:rPr>
                <w:spacing w:val="-2"/>
              </w:rPr>
              <w:t>вести</w:t>
            </w:r>
          </w:p>
        </w:tc>
        <w:tc>
          <w:tcPr>
            <w:tcW w:w="1845" w:type="dxa"/>
            <w:tcBorders>
              <w:top w:val="nil"/>
              <w:bottom w:val="nil"/>
            </w:tcBorders>
          </w:tcPr>
          <w:p w14:paraId="3C32D544" w14:textId="77777777" w:rsidR="00B576D7" w:rsidRDefault="003003B1" w:rsidP="000E0ADB">
            <w:pPr>
              <w:pStyle w:val="TableParagraph"/>
              <w:tabs>
                <w:tab w:val="left" w:pos="3119"/>
              </w:tabs>
              <w:spacing w:line="231" w:lineRule="exact"/>
              <w:ind w:left="218"/>
            </w:pPr>
            <w:r>
              <w:rPr>
                <w:spacing w:val="-2"/>
              </w:rPr>
              <w:t>учебную</w:t>
            </w:r>
          </w:p>
        </w:tc>
        <w:tc>
          <w:tcPr>
            <w:tcW w:w="1843" w:type="dxa"/>
            <w:tcBorders>
              <w:top w:val="nil"/>
              <w:bottom w:val="nil"/>
            </w:tcBorders>
          </w:tcPr>
          <w:p w14:paraId="052C65DA" w14:textId="77777777" w:rsidR="00B576D7" w:rsidRDefault="003003B1" w:rsidP="000E0ADB">
            <w:pPr>
              <w:pStyle w:val="TableParagraph"/>
              <w:tabs>
                <w:tab w:val="left" w:pos="3119"/>
              </w:tabs>
              <w:spacing w:line="231" w:lineRule="exact"/>
              <w:ind w:left="216"/>
            </w:pPr>
            <w:r>
              <w:rPr>
                <w:spacing w:val="-2"/>
              </w:rPr>
              <w:t>умеет</w:t>
            </w:r>
          </w:p>
        </w:tc>
        <w:tc>
          <w:tcPr>
            <w:tcW w:w="1982" w:type="dxa"/>
            <w:tcBorders>
              <w:top w:val="nil"/>
              <w:bottom w:val="nil"/>
            </w:tcBorders>
          </w:tcPr>
          <w:p w14:paraId="134C0F00" w14:textId="77777777" w:rsidR="00B576D7" w:rsidRDefault="003003B1" w:rsidP="000E0ADB">
            <w:pPr>
              <w:pStyle w:val="TableParagraph"/>
              <w:tabs>
                <w:tab w:val="left" w:pos="3119"/>
              </w:tabs>
              <w:spacing w:line="231" w:lineRule="exact"/>
              <w:ind w:left="217"/>
            </w:pPr>
            <w:r>
              <w:t>имея</w:t>
            </w:r>
            <w:r>
              <w:rPr>
                <w:spacing w:val="-11"/>
              </w:rPr>
              <w:t xml:space="preserve"> </w:t>
            </w:r>
            <w:r>
              <w:rPr>
                <w:spacing w:val="-2"/>
              </w:rPr>
              <w:t>целью</w:t>
            </w:r>
          </w:p>
        </w:tc>
        <w:tc>
          <w:tcPr>
            <w:tcW w:w="1989" w:type="dxa"/>
            <w:tcBorders>
              <w:top w:val="nil"/>
              <w:bottom w:val="nil"/>
            </w:tcBorders>
          </w:tcPr>
          <w:p w14:paraId="67E82C51" w14:textId="77777777" w:rsidR="00B576D7" w:rsidRDefault="00B576D7" w:rsidP="000E0ADB">
            <w:pPr>
              <w:pStyle w:val="TableParagraph"/>
              <w:tabs>
                <w:tab w:val="left" w:pos="3119"/>
              </w:tabs>
              <w:ind w:left="0"/>
              <w:rPr>
                <w:sz w:val="18"/>
              </w:rPr>
            </w:pPr>
          </w:p>
        </w:tc>
      </w:tr>
      <w:tr w:rsidR="00B576D7" w14:paraId="303A4BD3" w14:textId="77777777">
        <w:trPr>
          <w:trHeight w:val="475"/>
        </w:trPr>
        <w:tc>
          <w:tcPr>
            <w:tcW w:w="1954" w:type="dxa"/>
            <w:tcBorders>
              <w:top w:val="nil"/>
              <w:bottom w:val="nil"/>
            </w:tcBorders>
          </w:tcPr>
          <w:p w14:paraId="7FFD1822" w14:textId="77777777" w:rsidR="00B576D7" w:rsidRDefault="003003B1" w:rsidP="000E0ADB">
            <w:pPr>
              <w:pStyle w:val="TableParagraph"/>
              <w:tabs>
                <w:tab w:val="left" w:pos="3119"/>
              </w:tabs>
              <w:spacing w:line="248" w:lineRule="exact"/>
              <w:ind w:left="218"/>
            </w:pPr>
            <w:r>
              <w:rPr>
                <w:spacing w:val="-2"/>
              </w:rPr>
              <w:t>переговоры.</w:t>
            </w:r>
          </w:p>
        </w:tc>
        <w:tc>
          <w:tcPr>
            <w:tcW w:w="1845" w:type="dxa"/>
            <w:tcBorders>
              <w:top w:val="nil"/>
              <w:bottom w:val="nil"/>
            </w:tcBorders>
          </w:tcPr>
          <w:p w14:paraId="2B93BBCD" w14:textId="77777777" w:rsidR="00B576D7" w:rsidRDefault="003003B1" w:rsidP="000E0ADB">
            <w:pPr>
              <w:pStyle w:val="TableParagraph"/>
              <w:tabs>
                <w:tab w:val="left" w:pos="3119"/>
              </w:tabs>
              <w:spacing w:line="248" w:lineRule="exact"/>
              <w:ind w:left="218"/>
            </w:pPr>
            <w:r>
              <w:rPr>
                <w:spacing w:val="-2"/>
              </w:rPr>
              <w:t>деятельность.</w:t>
            </w:r>
          </w:p>
        </w:tc>
        <w:tc>
          <w:tcPr>
            <w:tcW w:w="1843" w:type="dxa"/>
            <w:tcBorders>
              <w:top w:val="nil"/>
              <w:bottom w:val="nil"/>
            </w:tcBorders>
          </w:tcPr>
          <w:p w14:paraId="5D986D3B" w14:textId="77777777" w:rsidR="00B576D7" w:rsidRDefault="003003B1" w:rsidP="000E0ADB">
            <w:pPr>
              <w:pStyle w:val="TableParagraph"/>
              <w:tabs>
                <w:tab w:val="left" w:pos="3119"/>
              </w:tabs>
              <w:spacing w:line="232" w:lineRule="exact"/>
              <w:ind w:left="216" w:right="121"/>
            </w:pPr>
            <w:r>
              <w:rPr>
                <w:spacing w:val="-2"/>
              </w:rPr>
              <w:t xml:space="preserve">договариваться </w:t>
            </w:r>
            <w:r>
              <w:rPr>
                <w:spacing w:val="-10"/>
              </w:rPr>
              <w:t>о</w:t>
            </w:r>
          </w:p>
        </w:tc>
        <w:tc>
          <w:tcPr>
            <w:tcW w:w="1982" w:type="dxa"/>
            <w:tcBorders>
              <w:top w:val="nil"/>
              <w:bottom w:val="nil"/>
            </w:tcBorders>
          </w:tcPr>
          <w:p w14:paraId="3BA34E65" w14:textId="77777777" w:rsidR="00B576D7" w:rsidRDefault="003003B1" w:rsidP="000E0ADB">
            <w:pPr>
              <w:pStyle w:val="TableParagraph"/>
              <w:tabs>
                <w:tab w:val="left" w:pos="3119"/>
              </w:tabs>
              <w:spacing w:line="232" w:lineRule="exact"/>
              <w:ind w:left="217" w:right="704"/>
            </w:pPr>
            <w:r>
              <w:rPr>
                <w:spacing w:val="-2"/>
              </w:rPr>
              <w:t>достигнуть какой-</w:t>
            </w:r>
          </w:p>
        </w:tc>
        <w:tc>
          <w:tcPr>
            <w:tcW w:w="1989" w:type="dxa"/>
            <w:tcBorders>
              <w:top w:val="nil"/>
              <w:bottom w:val="nil"/>
            </w:tcBorders>
          </w:tcPr>
          <w:p w14:paraId="030349FE" w14:textId="77777777" w:rsidR="00B576D7" w:rsidRDefault="00B576D7" w:rsidP="000E0ADB">
            <w:pPr>
              <w:pStyle w:val="TableParagraph"/>
              <w:tabs>
                <w:tab w:val="left" w:pos="3119"/>
              </w:tabs>
              <w:ind w:left="0"/>
            </w:pPr>
          </w:p>
        </w:tc>
      </w:tr>
      <w:tr w:rsidR="00B576D7" w14:paraId="31952F9C" w14:textId="77777777">
        <w:trPr>
          <w:trHeight w:val="260"/>
        </w:trPr>
        <w:tc>
          <w:tcPr>
            <w:tcW w:w="1954" w:type="dxa"/>
            <w:tcBorders>
              <w:top w:val="nil"/>
              <w:bottom w:val="nil"/>
            </w:tcBorders>
          </w:tcPr>
          <w:p w14:paraId="477B9A1F" w14:textId="77777777" w:rsidR="00B576D7" w:rsidRDefault="003003B1" w:rsidP="000E0ADB">
            <w:pPr>
              <w:pStyle w:val="TableParagraph"/>
              <w:tabs>
                <w:tab w:val="left" w:pos="3119"/>
              </w:tabs>
              <w:spacing w:line="240" w:lineRule="exact"/>
              <w:ind w:left="218"/>
            </w:pPr>
            <w:r>
              <w:rPr>
                <w:spacing w:val="-2"/>
              </w:rPr>
              <w:lastRenderedPageBreak/>
              <w:t>Пытается</w:t>
            </w:r>
          </w:p>
        </w:tc>
        <w:tc>
          <w:tcPr>
            <w:tcW w:w="1845" w:type="dxa"/>
            <w:tcBorders>
              <w:top w:val="nil"/>
              <w:bottom w:val="nil"/>
            </w:tcBorders>
          </w:tcPr>
          <w:p w14:paraId="6BD47824" w14:textId="77777777" w:rsidR="00B576D7" w:rsidRDefault="003003B1" w:rsidP="000E0ADB">
            <w:pPr>
              <w:pStyle w:val="TableParagraph"/>
              <w:tabs>
                <w:tab w:val="left" w:pos="3119"/>
              </w:tabs>
              <w:spacing w:line="240" w:lineRule="exact"/>
              <w:ind w:left="218"/>
            </w:pPr>
            <w:r>
              <w:rPr>
                <w:spacing w:val="-2"/>
              </w:rPr>
              <w:t>Способен</w:t>
            </w:r>
          </w:p>
        </w:tc>
        <w:tc>
          <w:tcPr>
            <w:tcW w:w="1843" w:type="dxa"/>
            <w:tcBorders>
              <w:top w:val="nil"/>
              <w:bottom w:val="nil"/>
            </w:tcBorders>
          </w:tcPr>
          <w:p w14:paraId="5111F7F6" w14:textId="77777777" w:rsidR="00B576D7" w:rsidRDefault="003003B1" w:rsidP="000E0ADB">
            <w:pPr>
              <w:pStyle w:val="TableParagraph"/>
              <w:tabs>
                <w:tab w:val="left" w:pos="3119"/>
              </w:tabs>
              <w:spacing w:line="240" w:lineRule="exact"/>
              <w:ind w:left="216"/>
            </w:pPr>
            <w:r>
              <w:rPr>
                <w:spacing w:val="-2"/>
              </w:rPr>
              <w:t>совместных</w:t>
            </w:r>
          </w:p>
        </w:tc>
        <w:tc>
          <w:tcPr>
            <w:tcW w:w="1982" w:type="dxa"/>
            <w:tcBorders>
              <w:top w:val="nil"/>
              <w:bottom w:val="nil"/>
            </w:tcBorders>
          </w:tcPr>
          <w:p w14:paraId="39626E03" w14:textId="77777777" w:rsidR="00B576D7" w:rsidRDefault="003003B1" w:rsidP="000E0ADB">
            <w:pPr>
              <w:pStyle w:val="TableParagraph"/>
              <w:tabs>
                <w:tab w:val="left" w:pos="3119"/>
              </w:tabs>
              <w:spacing w:line="240" w:lineRule="exact"/>
              <w:ind w:left="217"/>
            </w:pPr>
            <w:r>
              <w:t>либо</w:t>
            </w:r>
            <w:r>
              <w:rPr>
                <w:spacing w:val="-9"/>
              </w:rPr>
              <w:t xml:space="preserve"> </w:t>
            </w:r>
            <w:r>
              <w:rPr>
                <w:spacing w:val="-2"/>
              </w:rPr>
              <w:t>личной</w:t>
            </w:r>
          </w:p>
        </w:tc>
        <w:tc>
          <w:tcPr>
            <w:tcW w:w="1989" w:type="dxa"/>
            <w:tcBorders>
              <w:top w:val="nil"/>
              <w:bottom w:val="nil"/>
            </w:tcBorders>
          </w:tcPr>
          <w:p w14:paraId="1023342C" w14:textId="77777777" w:rsidR="00B576D7" w:rsidRDefault="00B576D7" w:rsidP="000E0ADB">
            <w:pPr>
              <w:pStyle w:val="TableParagraph"/>
              <w:tabs>
                <w:tab w:val="left" w:pos="3119"/>
              </w:tabs>
              <w:ind w:left="0"/>
              <w:rPr>
                <w:sz w:val="18"/>
              </w:rPr>
            </w:pPr>
          </w:p>
        </w:tc>
      </w:tr>
    </w:tbl>
    <w:p w14:paraId="43505348" w14:textId="77777777" w:rsidR="00B576D7" w:rsidRDefault="00B576D7" w:rsidP="000E0ADB">
      <w:pPr>
        <w:pStyle w:val="TableParagraph"/>
        <w:tabs>
          <w:tab w:val="left" w:pos="3119"/>
        </w:tabs>
        <w:rPr>
          <w:sz w:val="18"/>
        </w:rPr>
        <w:sectPr w:rsidR="00B576D7">
          <w:pgSz w:w="11920" w:h="16850"/>
          <w:pgMar w:top="960" w:right="283" w:bottom="1660" w:left="850" w:header="0" w:footer="1446" w:gutter="0"/>
          <w:cols w:space="720"/>
        </w:sectPr>
      </w:pPr>
    </w:p>
    <w:tbl>
      <w:tblPr>
        <w:tblStyle w:val="TableNormal"/>
        <w:tblW w:w="0" w:type="auto"/>
        <w:tblInd w:w="6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4"/>
        <w:gridCol w:w="1845"/>
        <w:gridCol w:w="1843"/>
        <w:gridCol w:w="1982"/>
        <w:gridCol w:w="1989"/>
      </w:tblGrid>
      <w:tr w:rsidR="00B576D7" w14:paraId="328A7657" w14:textId="77777777">
        <w:trPr>
          <w:trHeight w:val="234"/>
        </w:trPr>
        <w:tc>
          <w:tcPr>
            <w:tcW w:w="1954" w:type="dxa"/>
            <w:tcBorders>
              <w:top w:val="nil"/>
              <w:bottom w:val="nil"/>
            </w:tcBorders>
          </w:tcPr>
          <w:p w14:paraId="7B97C24D" w14:textId="77777777" w:rsidR="00B576D7" w:rsidRDefault="00B576D7" w:rsidP="000E0ADB">
            <w:pPr>
              <w:pStyle w:val="TableParagraph"/>
              <w:tabs>
                <w:tab w:val="left" w:pos="3119"/>
              </w:tabs>
              <w:ind w:left="0"/>
              <w:rPr>
                <w:sz w:val="16"/>
              </w:rPr>
            </w:pPr>
          </w:p>
        </w:tc>
        <w:tc>
          <w:tcPr>
            <w:tcW w:w="1845" w:type="dxa"/>
            <w:tcBorders>
              <w:top w:val="nil"/>
              <w:bottom w:val="nil"/>
            </w:tcBorders>
          </w:tcPr>
          <w:p w14:paraId="0805F950" w14:textId="77777777" w:rsidR="00B576D7" w:rsidRDefault="00B576D7" w:rsidP="000E0ADB">
            <w:pPr>
              <w:pStyle w:val="TableParagraph"/>
              <w:tabs>
                <w:tab w:val="left" w:pos="3119"/>
              </w:tabs>
              <w:ind w:left="0"/>
              <w:rPr>
                <w:sz w:val="16"/>
              </w:rPr>
            </w:pPr>
          </w:p>
        </w:tc>
        <w:tc>
          <w:tcPr>
            <w:tcW w:w="1843" w:type="dxa"/>
            <w:tcBorders>
              <w:top w:val="nil"/>
              <w:bottom w:val="nil"/>
            </w:tcBorders>
          </w:tcPr>
          <w:p w14:paraId="683A36EB" w14:textId="77777777" w:rsidR="00B576D7" w:rsidRDefault="00B576D7" w:rsidP="000E0ADB">
            <w:pPr>
              <w:pStyle w:val="TableParagraph"/>
              <w:tabs>
                <w:tab w:val="left" w:pos="3119"/>
              </w:tabs>
              <w:ind w:left="0"/>
              <w:rPr>
                <w:sz w:val="16"/>
              </w:rPr>
            </w:pPr>
          </w:p>
        </w:tc>
        <w:tc>
          <w:tcPr>
            <w:tcW w:w="1982" w:type="dxa"/>
            <w:tcBorders>
              <w:top w:val="nil"/>
              <w:bottom w:val="nil"/>
            </w:tcBorders>
          </w:tcPr>
          <w:p w14:paraId="1C59D2CE" w14:textId="77777777" w:rsidR="00B576D7" w:rsidRDefault="003003B1" w:rsidP="000E0ADB">
            <w:pPr>
              <w:pStyle w:val="TableParagraph"/>
              <w:tabs>
                <w:tab w:val="left" w:pos="3119"/>
              </w:tabs>
              <w:spacing w:line="215" w:lineRule="exact"/>
              <w:ind w:left="217"/>
            </w:pPr>
            <w:r>
              <w:rPr>
                <w:spacing w:val="-4"/>
              </w:rPr>
              <w:t>цели</w:t>
            </w:r>
          </w:p>
        </w:tc>
        <w:tc>
          <w:tcPr>
            <w:tcW w:w="1989" w:type="dxa"/>
            <w:vMerge w:val="restart"/>
            <w:tcBorders>
              <w:top w:val="nil"/>
            </w:tcBorders>
          </w:tcPr>
          <w:p w14:paraId="3CF8DEDC" w14:textId="77777777" w:rsidR="00B576D7" w:rsidRDefault="00B576D7" w:rsidP="000E0ADB">
            <w:pPr>
              <w:pStyle w:val="TableParagraph"/>
              <w:tabs>
                <w:tab w:val="left" w:pos="3119"/>
              </w:tabs>
              <w:ind w:left="0"/>
            </w:pPr>
          </w:p>
        </w:tc>
      </w:tr>
      <w:tr w:rsidR="00B576D7" w14:paraId="166BE75B" w14:textId="77777777">
        <w:trPr>
          <w:trHeight w:val="461"/>
        </w:trPr>
        <w:tc>
          <w:tcPr>
            <w:tcW w:w="1954" w:type="dxa"/>
            <w:tcBorders>
              <w:top w:val="nil"/>
              <w:bottom w:val="nil"/>
            </w:tcBorders>
          </w:tcPr>
          <w:p w14:paraId="04EAA7F9" w14:textId="77777777" w:rsidR="00B576D7" w:rsidRDefault="003003B1" w:rsidP="000E0ADB">
            <w:pPr>
              <w:pStyle w:val="TableParagraph"/>
              <w:tabs>
                <w:tab w:val="left" w:pos="3119"/>
              </w:tabs>
              <w:spacing w:line="244" w:lineRule="exact"/>
              <w:ind w:left="218"/>
            </w:pPr>
            <w:r>
              <w:rPr>
                <w:spacing w:val="-2"/>
              </w:rPr>
              <w:t>сдерживать</w:t>
            </w:r>
            <w:r>
              <w:rPr>
                <w:spacing w:val="6"/>
              </w:rPr>
              <w:t xml:space="preserve"> </w:t>
            </w:r>
            <w:r>
              <w:rPr>
                <w:spacing w:val="-4"/>
              </w:rPr>
              <w:t>свои</w:t>
            </w:r>
          </w:p>
        </w:tc>
        <w:tc>
          <w:tcPr>
            <w:tcW w:w="1845" w:type="dxa"/>
            <w:tcBorders>
              <w:top w:val="nil"/>
              <w:bottom w:val="nil"/>
            </w:tcBorders>
          </w:tcPr>
          <w:p w14:paraId="393AB00F" w14:textId="77777777" w:rsidR="00B576D7" w:rsidRDefault="003003B1" w:rsidP="000E0ADB">
            <w:pPr>
              <w:pStyle w:val="TableParagraph"/>
              <w:tabs>
                <w:tab w:val="left" w:pos="3119"/>
              </w:tabs>
              <w:spacing w:line="236" w:lineRule="exact"/>
              <w:ind w:left="218" w:right="161"/>
            </w:pPr>
            <w:r>
              <w:rPr>
                <w:spacing w:val="-2"/>
              </w:rPr>
              <w:t xml:space="preserve">договариваться </w:t>
            </w:r>
            <w:r>
              <w:rPr>
                <w:spacing w:val="-10"/>
              </w:rPr>
              <w:t>и</w:t>
            </w:r>
          </w:p>
        </w:tc>
        <w:tc>
          <w:tcPr>
            <w:tcW w:w="1843" w:type="dxa"/>
            <w:tcBorders>
              <w:top w:val="nil"/>
              <w:bottom w:val="nil"/>
            </w:tcBorders>
          </w:tcPr>
          <w:p w14:paraId="1B80F68F" w14:textId="77777777" w:rsidR="00B576D7" w:rsidRDefault="003003B1" w:rsidP="000E0ADB">
            <w:pPr>
              <w:pStyle w:val="TableParagraph"/>
              <w:tabs>
                <w:tab w:val="left" w:pos="3119"/>
              </w:tabs>
              <w:spacing w:line="244" w:lineRule="exact"/>
              <w:ind w:left="216"/>
            </w:pPr>
            <w:r>
              <w:t>действиях</w:t>
            </w:r>
            <w:r>
              <w:rPr>
                <w:spacing w:val="-12"/>
              </w:rPr>
              <w:t xml:space="preserve"> </w:t>
            </w:r>
            <w:r>
              <w:rPr>
                <w:spacing w:val="-10"/>
              </w:rPr>
              <w:t>и</w:t>
            </w:r>
          </w:p>
        </w:tc>
        <w:tc>
          <w:tcPr>
            <w:tcW w:w="1982" w:type="dxa"/>
            <w:tcBorders>
              <w:top w:val="nil"/>
              <w:bottom w:val="nil"/>
            </w:tcBorders>
          </w:tcPr>
          <w:p w14:paraId="3D7F8DE3" w14:textId="77777777" w:rsidR="00B576D7" w:rsidRDefault="003003B1" w:rsidP="000E0ADB">
            <w:pPr>
              <w:pStyle w:val="TableParagraph"/>
              <w:tabs>
                <w:tab w:val="left" w:pos="3119"/>
              </w:tabs>
              <w:spacing w:line="244" w:lineRule="exact"/>
              <w:ind w:left="217"/>
            </w:pPr>
            <w:r>
              <w:t>(Н-Р,</w:t>
            </w:r>
            <w:r>
              <w:rPr>
                <w:spacing w:val="-9"/>
              </w:rPr>
              <w:t xml:space="preserve"> </w:t>
            </w:r>
            <w:r>
              <w:rPr>
                <w:spacing w:val="-2"/>
              </w:rPr>
              <w:t>получить</w:t>
            </w:r>
          </w:p>
        </w:tc>
        <w:tc>
          <w:tcPr>
            <w:tcW w:w="1989" w:type="dxa"/>
            <w:vMerge/>
            <w:tcBorders>
              <w:top w:val="nil"/>
            </w:tcBorders>
          </w:tcPr>
          <w:p w14:paraId="6173114F" w14:textId="77777777" w:rsidR="00B576D7" w:rsidRDefault="00B576D7" w:rsidP="000E0ADB">
            <w:pPr>
              <w:tabs>
                <w:tab w:val="left" w:pos="3119"/>
              </w:tabs>
              <w:rPr>
                <w:sz w:val="2"/>
                <w:szCs w:val="2"/>
              </w:rPr>
            </w:pPr>
          </w:p>
        </w:tc>
      </w:tr>
      <w:tr w:rsidR="00B576D7" w14:paraId="7AF288D8" w14:textId="77777777">
        <w:trPr>
          <w:trHeight w:val="227"/>
        </w:trPr>
        <w:tc>
          <w:tcPr>
            <w:tcW w:w="1954" w:type="dxa"/>
            <w:tcBorders>
              <w:top w:val="nil"/>
              <w:bottom w:val="nil"/>
            </w:tcBorders>
          </w:tcPr>
          <w:p w14:paraId="449757DD" w14:textId="77777777" w:rsidR="00B576D7" w:rsidRDefault="003003B1" w:rsidP="000E0ADB">
            <w:pPr>
              <w:pStyle w:val="TableParagraph"/>
              <w:tabs>
                <w:tab w:val="left" w:pos="3119"/>
              </w:tabs>
              <w:spacing w:line="207" w:lineRule="exact"/>
              <w:ind w:left="218"/>
            </w:pPr>
            <w:r>
              <w:rPr>
                <w:spacing w:val="-2"/>
              </w:rPr>
              <w:t>эмоции</w:t>
            </w:r>
          </w:p>
        </w:tc>
        <w:tc>
          <w:tcPr>
            <w:tcW w:w="1845" w:type="dxa"/>
            <w:tcBorders>
              <w:top w:val="nil"/>
              <w:bottom w:val="nil"/>
            </w:tcBorders>
          </w:tcPr>
          <w:p w14:paraId="7D128FE6" w14:textId="77777777" w:rsidR="00B576D7" w:rsidRDefault="003003B1" w:rsidP="000E0ADB">
            <w:pPr>
              <w:pStyle w:val="TableParagraph"/>
              <w:tabs>
                <w:tab w:val="left" w:pos="3119"/>
              </w:tabs>
              <w:spacing w:line="207" w:lineRule="exact"/>
              <w:ind w:left="218"/>
            </w:pPr>
            <w:r>
              <w:rPr>
                <w:spacing w:val="-2"/>
              </w:rPr>
              <w:t>учитывать</w:t>
            </w:r>
          </w:p>
        </w:tc>
        <w:tc>
          <w:tcPr>
            <w:tcW w:w="1843" w:type="dxa"/>
            <w:tcBorders>
              <w:top w:val="nil"/>
              <w:bottom w:val="nil"/>
            </w:tcBorders>
          </w:tcPr>
          <w:p w14:paraId="4C2769DC" w14:textId="77777777" w:rsidR="00B576D7" w:rsidRDefault="003003B1" w:rsidP="000E0ADB">
            <w:pPr>
              <w:pStyle w:val="TableParagraph"/>
              <w:tabs>
                <w:tab w:val="left" w:pos="3119"/>
              </w:tabs>
              <w:spacing w:line="207" w:lineRule="exact"/>
              <w:ind w:left="216"/>
            </w:pPr>
            <w:r>
              <w:rPr>
                <w:spacing w:val="-2"/>
              </w:rPr>
              <w:t>плане</w:t>
            </w:r>
          </w:p>
        </w:tc>
        <w:tc>
          <w:tcPr>
            <w:tcW w:w="1982" w:type="dxa"/>
            <w:tcBorders>
              <w:top w:val="nil"/>
              <w:bottom w:val="nil"/>
            </w:tcBorders>
          </w:tcPr>
          <w:p w14:paraId="1F14E7C7" w14:textId="77777777" w:rsidR="00B576D7" w:rsidRDefault="003003B1" w:rsidP="000E0ADB">
            <w:pPr>
              <w:pStyle w:val="TableParagraph"/>
              <w:tabs>
                <w:tab w:val="left" w:pos="3119"/>
              </w:tabs>
              <w:spacing w:line="207" w:lineRule="exact"/>
              <w:ind w:left="217"/>
            </w:pPr>
            <w:r>
              <w:rPr>
                <w:spacing w:val="-2"/>
              </w:rPr>
              <w:t>нужную</w:t>
            </w:r>
          </w:p>
        </w:tc>
        <w:tc>
          <w:tcPr>
            <w:tcW w:w="1989" w:type="dxa"/>
            <w:vMerge/>
            <w:tcBorders>
              <w:top w:val="nil"/>
            </w:tcBorders>
          </w:tcPr>
          <w:p w14:paraId="000C8262" w14:textId="77777777" w:rsidR="00B576D7" w:rsidRDefault="00B576D7" w:rsidP="000E0ADB">
            <w:pPr>
              <w:tabs>
                <w:tab w:val="left" w:pos="3119"/>
              </w:tabs>
              <w:rPr>
                <w:sz w:val="2"/>
                <w:szCs w:val="2"/>
              </w:rPr>
            </w:pPr>
          </w:p>
        </w:tc>
      </w:tr>
      <w:tr w:rsidR="00B576D7" w14:paraId="4C40C164" w14:textId="77777777">
        <w:trPr>
          <w:trHeight w:val="242"/>
        </w:trPr>
        <w:tc>
          <w:tcPr>
            <w:tcW w:w="1954" w:type="dxa"/>
            <w:tcBorders>
              <w:top w:val="nil"/>
              <w:bottom w:val="nil"/>
            </w:tcBorders>
          </w:tcPr>
          <w:p w14:paraId="4578BCDB" w14:textId="77777777" w:rsidR="00B576D7" w:rsidRDefault="00B576D7" w:rsidP="000E0ADB">
            <w:pPr>
              <w:pStyle w:val="TableParagraph"/>
              <w:tabs>
                <w:tab w:val="left" w:pos="3119"/>
              </w:tabs>
              <w:ind w:left="0"/>
              <w:rPr>
                <w:sz w:val="16"/>
              </w:rPr>
            </w:pPr>
          </w:p>
        </w:tc>
        <w:tc>
          <w:tcPr>
            <w:tcW w:w="1845" w:type="dxa"/>
            <w:tcBorders>
              <w:top w:val="nil"/>
              <w:bottom w:val="nil"/>
            </w:tcBorders>
          </w:tcPr>
          <w:p w14:paraId="43F204E3" w14:textId="77777777" w:rsidR="00B576D7" w:rsidRDefault="003003B1" w:rsidP="000E0ADB">
            <w:pPr>
              <w:pStyle w:val="TableParagraph"/>
              <w:tabs>
                <w:tab w:val="left" w:pos="3119"/>
              </w:tabs>
              <w:spacing w:line="222" w:lineRule="exact"/>
              <w:ind w:left="218"/>
            </w:pPr>
            <w:r>
              <w:rPr>
                <w:spacing w:val="-2"/>
              </w:rPr>
              <w:t>интересы</w:t>
            </w:r>
          </w:p>
        </w:tc>
        <w:tc>
          <w:tcPr>
            <w:tcW w:w="1843" w:type="dxa"/>
            <w:tcBorders>
              <w:top w:val="nil"/>
              <w:bottom w:val="nil"/>
            </w:tcBorders>
          </w:tcPr>
          <w:p w14:paraId="36B23E73" w14:textId="77777777" w:rsidR="00B576D7" w:rsidRDefault="003003B1" w:rsidP="000E0ADB">
            <w:pPr>
              <w:pStyle w:val="TableParagraph"/>
              <w:tabs>
                <w:tab w:val="left" w:pos="3119"/>
              </w:tabs>
              <w:spacing w:line="222" w:lineRule="exact"/>
              <w:ind w:left="216"/>
            </w:pPr>
            <w:r>
              <w:rPr>
                <w:spacing w:val="-2"/>
              </w:rPr>
              <w:t>совместной</w:t>
            </w:r>
          </w:p>
        </w:tc>
        <w:tc>
          <w:tcPr>
            <w:tcW w:w="1982" w:type="dxa"/>
            <w:tcBorders>
              <w:top w:val="nil"/>
              <w:bottom w:val="nil"/>
            </w:tcBorders>
          </w:tcPr>
          <w:p w14:paraId="6F128E47" w14:textId="77777777" w:rsidR="00B576D7" w:rsidRDefault="003003B1" w:rsidP="000E0ADB">
            <w:pPr>
              <w:pStyle w:val="TableParagraph"/>
              <w:tabs>
                <w:tab w:val="left" w:pos="3119"/>
              </w:tabs>
              <w:spacing w:line="222" w:lineRule="exact"/>
              <w:ind w:left="217"/>
            </w:pPr>
            <w:r>
              <w:rPr>
                <w:spacing w:val="-2"/>
              </w:rPr>
              <w:t>информацию,</w:t>
            </w:r>
          </w:p>
        </w:tc>
        <w:tc>
          <w:tcPr>
            <w:tcW w:w="1989" w:type="dxa"/>
            <w:vMerge/>
            <w:tcBorders>
              <w:top w:val="nil"/>
            </w:tcBorders>
          </w:tcPr>
          <w:p w14:paraId="35E92517" w14:textId="77777777" w:rsidR="00B576D7" w:rsidRDefault="00B576D7" w:rsidP="000E0ADB">
            <w:pPr>
              <w:tabs>
                <w:tab w:val="left" w:pos="3119"/>
              </w:tabs>
              <w:rPr>
                <w:sz w:val="2"/>
                <w:szCs w:val="2"/>
              </w:rPr>
            </w:pPr>
          </w:p>
        </w:tc>
      </w:tr>
      <w:tr w:rsidR="00B576D7" w14:paraId="4AAE7AFB" w14:textId="77777777">
        <w:trPr>
          <w:trHeight w:val="242"/>
        </w:trPr>
        <w:tc>
          <w:tcPr>
            <w:tcW w:w="1954" w:type="dxa"/>
            <w:tcBorders>
              <w:top w:val="nil"/>
              <w:bottom w:val="nil"/>
            </w:tcBorders>
          </w:tcPr>
          <w:p w14:paraId="6B47F197" w14:textId="77777777" w:rsidR="00B576D7" w:rsidRDefault="00B576D7" w:rsidP="000E0ADB">
            <w:pPr>
              <w:pStyle w:val="TableParagraph"/>
              <w:tabs>
                <w:tab w:val="left" w:pos="3119"/>
              </w:tabs>
              <w:ind w:left="0"/>
              <w:rPr>
                <w:sz w:val="16"/>
              </w:rPr>
            </w:pPr>
          </w:p>
        </w:tc>
        <w:tc>
          <w:tcPr>
            <w:tcW w:w="1845" w:type="dxa"/>
            <w:tcBorders>
              <w:top w:val="nil"/>
              <w:bottom w:val="nil"/>
            </w:tcBorders>
          </w:tcPr>
          <w:p w14:paraId="420C2D02" w14:textId="77777777" w:rsidR="00B576D7" w:rsidRDefault="003003B1" w:rsidP="000E0ADB">
            <w:pPr>
              <w:pStyle w:val="TableParagraph"/>
              <w:tabs>
                <w:tab w:val="left" w:pos="3119"/>
              </w:tabs>
              <w:spacing w:line="222" w:lineRule="exact"/>
              <w:ind w:left="218"/>
            </w:pPr>
            <w:r>
              <w:rPr>
                <w:spacing w:val="-2"/>
              </w:rPr>
              <w:t>других,</w:t>
            </w:r>
          </w:p>
        </w:tc>
        <w:tc>
          <w:tcPr>
            <w:tcW w:w="1843" w:type="dxa"/>
            <w:tcBorders>
              <w:top w:val="nil"/>
              <w:bottom w:val="nil"/>
            </w:tcBorders>
          </w:tcPr>
          <w:p w14:paraId="68278901" w14:textId="77777777" w:rsidR="00B576D7" w:rsidRDefault="003003B1" w:rsidP="000E0ADB">
            <w:pPr>
              <w:pStyle w:val="TableParagraph"/>
              <w:tabs>
                <w:tab w:val="left" w:pos="3119"/>
              </w:tabs>
              <w:spacing w:line="222" w:lineRule="exact"/>
              <w:ind w:left="216"/>
            </w:pPr>
            <w:r>
              <w:rPr>
                <w:spacing w:val="-2"/>
              </w:rPr>
              <w:t>деятельности</w:t>
            </w:r>
          </w:p>
        </w:tc>
        <w:tc>
          <w:tcPr>
            <w:tcW w:w="1982" w:type="dxa"/>
            <w:tcBorders>
              <w:top w:val="nil"/>
              <w:bottom w:val="nil"/>
            </w:tcBorders>
          </w:tcPr>
          <w:p w14:paraId="4FBFDF0D" w14:textId="77777777" w:rsidR="00B576D7" w:rsidRDefault="003003B1" w:rsidP="000E0ADB">
            <w:pPr>
              <w:pStyle w:val="TableParagraph"/>
              <w:tabs>
                <w:tab w:val="left" w:pos="3119"/>
              </w:tabs>
              <w:spacing w:line="222" w:lineRule="exact"/>
              <w:ind w:left="217"/>
            </w:pPr>
            <w:r>
              <w:rPr>
                <w:spacing w:val="-2"/>
              </w:rPr>
              <w:t>совершить</w:t>
            </w:r>
          </w:p>
        </w:tc>
        <w:tc>
          <w:tcPr>
            <w:tcW w:w="1989" w:type="dxa"/>
            <w:vMerge/>
            <w:tcBorders>
              <w:top w:val="nil"/>
            </w:tcBorders>
          </w:tcPr>
          <w:p w14:paraId="0EDCE0F3" w14:textId="77777777" w:rsidR="00B576D7" w:rsidRDefault="00B576D7" w:rsidP="000E0ADB">
            <w:pPr>
              <w:tabs>
                <w:tab w:val="left" w:pos="3119"/>
              </w:tabs>
              <w:rPr>
                <w:sz w:val="2"/>
                <w:szCs w:val="2"/>
              </w:rPr>
            </w:pPr>
          </w:p>
        </w:tc>
      </w:tr>
      <w:tr w:rsidR="00B576D7" w14:paraId="0295C446" w14:textId="77777777">
        <w:trPr>
          <w:trHeight w:val="465"/>
        </w:trPr>
        <w:tc>
          <w:tcPr>
            <w:tcW w:w="1954" w:type="dxa"/>
            <w:tcBorders>
              <w:top w:val="nil"/>
              <w:bottom w:val="nil"/>
            </w:tcBorders>
          </w:tcPr>
          <w:p w14:paraId="22B0CB93" w14:textId="77777777" w:rsidR="00B576D7" w:rsidRDefault="00B576D7" w:rsidP="000E0ADB">
            <w:pPr>
              <w:pStyle w:val="TableParagraph"/>
              <w:tabs>
                <w:tab w:val="left" w:pos="3119"/>
              </w:tabs>
              <w:ind w:left="0"/>
            </w:pPr>
          </w:p>
        </w:tc>
        <w:tc>
          <w:tcPr>
            <w:tcW w:w="1845" w:type="dxa"/>
            <w:tcBorders>
              <w:top w:val="nil"/>
              <w:bottom w:val="nil"/>
            </w:tcBorders>
          </w:tcPr>
          <w:p w14:paraId="737E7874" w14:textId="77777777" w:rsidR="00B576D7" w:rsidRDefault="003003B1" w:rsidP="000E0ADB">
            <w:pPr>
              <w:pStyle w:val="TableParagraph"/>
              <w:tabs>
                <w:tab w:val="left" w:pos="3119"/>
              </w:tabs>
              <w:spacing w:line="232" w:lineRule="exact"/>
              <w:ind w:left="218" w:right="161"/>
            </w:pPr>
            <w:r>
              <w:rPr>
                <w:spacing w:val="-2"/>
              </w:rPr>
              <w:t xml:space="preserve">сдерживает </w:t>
            </w:r>
            <w:r>
              <w:rPr>
                <w:spacing w:val="-4"/>
              </w:rPr>
              <w:t>свои</w:t>
            </w:r>
          </w:p>
        </w:tc>
        <w:tc>
          <w:tcPr>
            <w:tcW w:w="1843" w:type="dxa"/>
            <w:tcBorders>
              <w:top w:val="nil"/>
              <w:bottom w:val="nil"/>
            </w:tcBorders>
          </w:tcPr>
          <w:p w14:paraId="55DFE0DE" w14:textId="77777777" w:rsidR="00B576D7" w:rsidRDefault="00B576D7" w:rsidP="000E0ADB">
            <w:pPr>
              <w:pStyle w:val="TableParagraph"/>
              <w:tabs>
                <w:tab w:val="left" w:pos="3119"/>
              </w:tabs>
              <w:ind w:left="0"/>
            </w:pPr>
          </w:p>
        </w:tc>
        <w:tc>
          <w:tcPr>
            <w:tcW w:w="1982" w:type="dxa"/>
            <w:tcBorders>
              <w:top w:val="nil"/>
              <w:bottom w:val="nil"/>
            </w:tcBorders>
          </w:tcPr>
          <w:p w14:paraId="08C27FB1" w14:textId="77777777" w:rsidR="00B576D7" w:rsidRDefault="003003B1" w:rsidP="000E0ADB">
            <w:pPr>
              <w:pStyle w:val="TableParagraph"/>
              <w:tabs>
                <w:tab w:val="left" w:pos="3119"/>
              </w:tabs>
              <w:spacing w:line="243" w:lineRule="exact"/>
              <w:ind w:left="217"/>
            </w:pPr>
            <w:r>
              <w:rPr>
                <w:spacing w:val="-2"/>
              </w:rPr>
              <w:t>покупку)</w:t>
            </w:r>
          </w:p>
        </w:tc>
        <w:tc>
          <w:tcPr>
            <w:tcW w:w="1989" w:type="dxa"/>
            <w:vMerge/>
            <w:tcBorders>
              <w:top w:val="nil"/>
            </w:tcBorders>
          </w:tcPr>
          <w:p w14:paraId="28A95104" w14:textId="77777777" w:rsidR="00B576D7" w:rsidRDefault="00B576D7" w:rsidP="000E0ADB">
            <w:pPr>
              <w:tabs>
                <w:tab w:val="left" w:pos="3119"/>
              </w:tabs>
              <w:rPr>
                <w:sz w:val="2"/>
                <w:szCs w:val="2"/>
              </w:rPr>
            </w:pPr>
          </w:p>
        </w:tc>
      </w:tr>
      <w:tr w:rsidR="00B576D7" w14:paraId="21DD540E" w14:textId="77777777">
        <w:trPr>
          <w:trHeight w:val="250"/>
        </w:trPr>
        <w:tc>
          <w:tcPr>
            <w:tcW w:w="1954" w:type="dxa"/>
            <w:tcBorders>
              <w:top w:val="nil"/>
            </w:tcBorders>
          </w:tcPr>
          <w:p w14:paraId="46975F49" w14:textId="77777777" w:rsidR="00B576D7" w:rsidRDefault="00B576D7" w:rsidP="000E0ADB">
            <w:pPr>
              <w:pStyle w:val="TableParagraph"/>
              <w:tabs>
                <w:tab w:val="left" w:pos="3119"/>
              </w:tabs>
              <w:ind w:left="0"/>
              <w:rPr>
                <w:sz w:val="18"/>
              </w:rPr>
            </w:pPr>
          </w:p>
        </w:tc>
        <w:tc>
          <w:tcPr>
            <w:tcW w:w="1845" w:type="dxa"/>
            <w:tcBorders>
              <w:top w:val="nil"/>
            </w:tcBorders>
          </w:tcPr>
          <w:p w14:paraId="382F53A8" w14:textId="77777777" w:rsidR="00B576D7" w:rsidRDefault="003003B1" w:rsidP="000E0ADB">
            <w:pPr>
              <w:pStyle w:val="TableParagraph"/>
              <w:tabs>
                <w:tab w:val="left" w:pos="3119"/>
              </w:tabs>
              <w:spacing w:line="230" w:lineRule="exact"/>
              <w:ind w:left="218"/>
            </w:pPr>
            <w:r>
              <w:rPr>
                <w:spacing w:val="-2"/>
              </w:rPr>
              <w:t>эмоции</w:t>
            </w:r>
          </w:p>
        </w:tc>
        <w:tc>
          <w:tcPr>
            <w:tcW w:w="1843" w:type="dxa"/>
            <w:tcBorders>
              <w:top w:val="nil"/>
            </w:tcBorders>
          </w:tcPr>
          <w:p w14:paraId="0AA9203D" w14:textId="77777777" w:rsidR="00B576D7" w:rsidRDefault="00B576D7" w:rsidP="000E0ADB">
            <w:pPr>
              <w:pStyle w:val="TableParagraph"/>
              <w:tabs>
                <w:tab w:val="left" w:pos="3119"/>
              </w:tabs>
              <w:ind w:left="0"/>
              <w:rPr>
                <w:sz w:val="18"/>
              </w:rPr>
            </w:pPr>
          </w:p>
        </w:tc>
        <w:tc>
          <w:tcPr>
            <w:tcW w:w="1982" w:type="dxa"/>
            <w:tcBorders>
              <w:top w:val="nil"/>
            </w:tcBorders>
          </w:tcPr>
          <w:p w14:paraId="15466D39" w14:textId="77777777" w:rsidR="00B576D7" w:rsidRDefault="00B576D7" w:rsidP="000E0ADB">
            <w:pPr>
              <w:pStyle w:val="TableParagraph"/>
              <w:tabs>
                <w:tab w:val="left" w:pos="3119"/>
              </w:tabs>
              <w:ind w:left="0"/>
              <w:rPr>
                <w:sz w:val="18"/>
              </w:rPr>
            </w:pPr>
          </w:p>
        </w:tc>
        <w:tc>
          <w:tcPr>
            <w:tcW w:w="1989" w:type="dxa"/>
            <w:vMerge/>
            <w:tcBorders>
              <w:top w:val="nil"/>
            </w:tcBorders>
          </w:tcPr>
          <w:p w14:paraId="49D8EBDD" w14:textId="77777777" w:rsidR="00B576D7" w:rsidRDefault="00B576D7" w:rsidP="000E0ADB">
            <w:pPr>
              <w:tabs>
                <w:tab w:val="left" w:pos="3119"/>
              </w:tabs>
              <w:rPr>
                <w:sz w:val="2"/>
                <w:szCs w:val="2"/>
              </w:rPr>
            </w:pPr>
          </w:p>
        </w:tc>
      </w:tr>
      <w:tr w:rsidR="00B576D7" w14:paraId="5E87C409" w14:textId="77777777">
        <w:trPr>
          <w:trHeight w:val="239"/>
        </w:trPr>
        <w:tc>
          <w:tcPr>
            <w:tcW w:w="1954" w:type="dxa"/>
            <w:tcBorders>
              <w:bottom w:val="nil"/>
            </w:tcBorders>
          </w:tcPr>
          <w:p w14:paraId="42EE5D99" w14:textId="77777777" w:rsidR="00B576D7" w:rsidRDefault="003003B1" w:rsidP="000E0ADB">
            <w:pPr>
              <w:pStyle w:val="TableParagraph"/>
              <w:tabs>
                <w:tab w:val="left" w:pos="3119"/>
              </w:tabs>
              <w:spacing w:line="220" w:lineRule="exact"/>
              <w:ind w:left="218"/>
            </w:pPr>
            <w:r>
              <w:t>В</w:t>
            </w:r>
            <w:r>
              <w:rPr>
                <w:spacing w:val="-5"/>
              </w:rPr>
              <w:t xml:space="preserve"> </w:t>
            </w:r>
            <w:r>
              <w:t>рамках</w:t>
            </w:r>
            <w:r>
              <w:rPr>
                <w:spacing w:val="-4"/>
              </w:rPr>
              <w:t xml:space="preserve"> игры</w:t>
            </w:r>
          </w:p>
        </w:tc>
        <w:tc>
          <w:tcPr>
            <w:tcW w:w="1845" w:type="dxa"/>
            <w:tcBorders>
              <w:bottom w:val="nil"/>
            </w:tcBorders>
          </w:tcPr>
          <w:p w14:paraId="4D899F7B" w14:textId="77777777" w:rsidR="00B576D7" w:rsidRDefault="003003B1" w:rsidP="000E0ADB">
            <w:pPr>
              <w:pStyle w:val="TableParagraph"/>
              <w:tabs>
                <w:tab w:val="left" w:pos="3119"/>
              </w:tabs>
              <w:spacing w:line="220" w:lineRule="exact"/>
              <w:ind w:left="218"/>
            </w:pPr>
            <w:r>
              <w:rPr>
                <w:spacing w:val="-2"/>
              </w:rPr>
              <w:t>Обсуждает</w:t>
            </w:r>
          </w:p>
        </w:tc>
        <w:tc>
          <w:tcPr>
            <w:tcW w:w="1843" w:type="dxa"/>
            <w:tcBorders>
              <w:bottom w:val="nil"/>
            </w:tcBorders>
          </w:tcPr>
          <w:p w14:paraId="33B816EA" w14:textId="77777777" w:rsidR="00B576D7" w:rsidRDefault="003003B1" w:rsidP="000E0ADB">
            <w:pPr>
              <w:pStyle w:val="TableParagraph"/>
              <w:tabs>
                <w:tab w:val="left" w:pos="3119"/>
              </w:tabs>
              <w:spacing w:line="220" w:lineRule="exact"/>
              <w:ind w:left="216"/>
            </w:pPr>
            <w:r>
              <w:rPr>
                <w:spacing w:val="-2"/>
              </w:rPr>
              <w:t>Обсуждает</w:t>
            </w:r>
          </w:p>
        </w:tc>
        <w:tc>
          <w:tcPr>
            <w:tcW w:w="1982" w:type="dxa"/>
            <w:tcBorders>
              <w:bottom w:val="nil"/>
            </w:tcBorders>
          </w:tcPr>
          <w:p w14:paraId="3853D1B2" w14:textId="77777777" w:rsidR="00B576D7" w:rsidRDefault="003003B1" w:rsidP="000E0ADB">
            <w:pPr>
              <w:pStyle w:val="TableParagraph"/>
              <w:tabs>
                <w:tab w:val="left" w:pos="3119"/>
              </w:tabs>
              <w:spacing w:line="220" w:lineRule="exact"/>
              <w:ind w:left="217"/>
            </w:pPr>
            <w:r>
              <w:rPr>
                <w:spacing w:val="-2"/>
              </w:rPr>
              <w:t>Обсуждает</w:t>
            </w:r>
          </w:p>
        </w:tc>
        <w:tc>
          <w:tcPr>
            <w:tcW w:w="1989" w:type="dxa"/>
            <w:tcBorders>
              <w:bottom w:val="nil"/>
            </w:tcBorders>
          </w:tcPr>
          <w:p w14:paraId="02A06678" w14:textId="77777777" w:rsidR="00B576D7" w:rsidRDefault="003003B1" w:rsidP="000E0ADB">
            <w:pPr>
              <w:pStyle w:val="TableParagraph"/>
              <w:tabs>
                <w:tab w:val="left" w:pos="3119"/>
              </w:tabs>
              <w:spacing w:line="220" w:lineRule="exact"/>
              <w:ind w:left="220"/>
            </w:pPr>
            <w:r>
              <w:t>Умеет</w:t>
            </w:r>
            <w:r>
              <w:rPr>
                <w:spacing w:val="-11"/>
              </w:rPr>
              <w:t xml:space="preserve"> </w:t>
            </w:r>
            <w:r>
              <w:rPr>
                <w:spacing w:val="-2"/>
              </w:rPr>
              <w:t>находить</w:t>
            </w:r>
          </w:p>
        </w:tc>
      </w:tr>
      <w:tr w:rsidR="00B576D7" w14:paraId="6C7933CC" w14:textId="77777777">
        <w:trPr>
          <w:trHeight w:val="253"/>
        </w:trPr>
        <w:tc>
          <w:tcPr>
            <w:tcW w:w="1954" w:type="dxa"/>
            <w:tcBorders>
              <w:top w:val="nil"/>
              <w:bottom w:val="nil"/>
            </w:tcBorders>
          </w:tcPr>
          <w:p w14:paraId="19788130" w14:textId="77777777" w:rsidR="00B576D7" w:rsidRDefault="003003B1" w:rsidP="000E0ADB">
            <w:pPr>
              <w:pStyle w:val="TableParagraph"/>
              <w:tabs>
                <w:tab w:val="left" w:pos="3119"/>
              </w:tabs>
              <w:spacing w:line="233" w:lineRule="exact"/>
              <w:ind w:left="218"/>
            </w:pPr>
            <w:r>
              <w:rPr>
                <w:spacing w:val="-2"/>
              </w:rPr>
              <w:t>обсуждает</w:t>
            </w:r>
          </w:p>
        </w:tc>
        <w:tc>
          <w:tcPr>
            <w:tcW w:w="1845" w:type="dxa"/>
            <w:tcBorders>
              <w:top w:val="nil"/>
              <w:bottom w:val="nil"/>
            </w:tcBorders>
          </w:tcPr>
          <w:p w14:paraId="3F00D8D7" w14:textId="77777777" w:rsidR="00B576D7" w:rsidRDefault="003003B1" w:rsidP="000E0ADB">
            <w:pPr>
              <w:pStyle w:val="TableParagraph"/>
              <w:tabs>
                <w:tab w:val="left" w:pos="3119"/>
              </w:tabs>
              <w:spacing w:line="233" w:lineRule="exact"/>
              <w:ind w:left="218"/>
            </w:pPr>
            <w:r>
              <w:rPr>
                <w:spacing w:val="-2"/>
              </w:rPr>
              <w:t>проблемы</w:t>
            </w:r>
          </w:p>
        </w:tc>
        <w:tc>
          <w:tcPr>
            <w:tcW w:w="1843" w:type="dxa"/>
            <w:tcBorders>
              <w:top w:val="nil"/>
              <w:bottom w:val="nil"/>
            </w:tcBorders>
          </w:tcPr>
          <w:p w14:paraId="1E8B981C" w14:textId="77777777" w:rsidR="00B576D7" w:rsidRDefault="003003B1" w:rsidP="000E0ADB">
            <w:pPr>
              <w:pStyle w:val="TableParagraph"/>
              <w:tabs>
                <w:tab w:val="left" w:pos="3119"/>
              </w:tabs>
              <w:spacing w:line="233" w:lineRule="exact"/>
              <w:ind w:left="216"/>
            </w:pPr>
            <w:r>
              <w:rPr>
                <w:spacing w:val="-2"/>
              </w:rPr>
              <w:t>проблемы</w:t>
            </w:r>
          </w:p>
        </w:tc>
        <w:tc>
          <w:tcPr>
            <w:tcW w:w="1982" w:type="dxa"/>
            <w:tcBorders>
              <w:top w:val="nil"/>
              <w:bottom w:val="nil"/>
            </w:tcBorders>
          </w:tcPr>
          <w:p w14:paraId="6C572224" w14:textId="77777777" w:rsidR="00B576D7" w:rsidRDefault="003003B1" w:rsidP="000E0ADB">
            <w:pPr>
              <w:pStyle w:val="TableParagraph"/>
              <w:tabs>
                <w:tab w:val="left" w:pos="3119"/>
              </w:tabs>
              <w:spacing w:line="233" w:lineRule="exact"/>
              <w:ind w:left="217"/>
            </w:pPr>
            <w:r>
              <w:t>проблемы</w:t>
            </w:r>
            <w:r>
              <w:rPr>
                <w:spacing w:val="-10"/>
              </w:rPr>
              <w:t xml:space="preserve"> ,</w:t>
            </w:r>
          </w:p>
        </w:tc>
        <w:tc>
          <w:tcPr>
            <w:tcW w:w="1989" w:type="dxa"/>
            <w:tcBorders>
              <w:top w:val="nil"/>
              <w:bottom w:val="nil"/>
            </w:tcBorders>
          </w:tcPr>
          <w:p w14:paraId="65C5B337" w14:textId="77777777" w:rsidR="00B576D7" w:rsidRDefault="003003B1" w:rsidP="000E0ADB">
            <w:pPr>
              <w:pStyle w:val="TableParagraph"/>
              <w:tabs>
                <w:tab w:val="left" w:pos="3119"/>
              </w:tabs>
              <w:spacing w:line="233" w:lineRule="exact"/>
              <w:ind w:left="220"/>
            </w:pPr>
            <w:r>
              <w:t>выход</w:t>
            </w:r>
            <w:r>
              <w:rPr>
                <w:spacing w:val="-6"/>
              </w:rPr>
              <w:t xml:space="preserve"> </w:t>
            </w:r>
            <w:r>
              <w:rPr>
                <w:spacing w:val="-5"/>
              </w:rPr>
              <w:t>из</w:t>
            </w:r>
          </w:p>
        </w:tc>
      </w:tr>
      <w:tr w:rsidR="00B576D7" w14:paraId="52FC52D6" w14:textId="77777777">
        <w:trPr>
          <w:trHeight w:val="252"/>
        </w:trPr>
        <w:tc>
          <w:tcPr>
            <w:tcW w:w="1954" w:type="dxa"/>
            <w:tcBorders>
              <w:top w:val="nil"/>
              <w:bottom w:val="nil"/>
            </w:tcBorders>
          </w:tcPr>
          <w:p w14:paraId="00C50BC1" w14:textId="77777777" w:rsidR="00B576D7" w:rsidRDefault="003003B1" w:rsidP="000E0ADB">
            <w:pPr>
              <w:pStyle w:val="TableParagraph"/>
              <w:tabs>
                <w:tab w:val="left" w:pos="3119"/>
              </w:tabs>
              <w:spacing w:line="232" w:lineRule="exact"/>
              <w:ind w:left="218"/>
            </w:pPr>
            <w:r>
              <w:rPr>
                <w:spacing w:val="-2"/>
              </w:rPr>
              <w:t>возникающие</w:t>
            </w:r>
          </w:p>
        </w:tc>
        <w:tc>
          <w:tcPr>
            <w:tcW w:w="1845" w:type="dxa"/>
            <w:tcBorders>
              <w:top w:val="nil"/>
              <w:bottom w:val="nil"/>
            </w:tcBorders>
          </w:tcPr>
          <w:p w14:paraId="22609B4B" w14:textId="77777777" w:rsidR="00B576D7" w:rsidRDefault="003003B1" w:rsidP="000E0ADB">
            <w:pPr>
              <w:pStyle w:val="TableParagraph"/>
              <w:tabs>
                <w:tab w:val="left" w:pos="3119"/>
              </w:tabs>
              <w:spacing w:line="232" w:lineRule="exact"/>
              <w:ind w:left="218"/>
            </w:pPr>
            <w:r>
              <w:rPr>
                <w:spacing w:val="-2"/>
              </w:rPr>
              <w:t>возникающие</w:t>
            </w:r>
            <w:r>
              <w:rPr>
                <w:spacing w:val="4"/>
              </w:rPr>
              <w:t xml:space="preserve"> </w:t>
            </w:r>
            <w:r>
              <w:rPr>
                <w:spacing w:val="-10"/>
              </w:rPr>
              <w:t>в</w:t>
            </w:r>
          </w:p>
        </w:tc>
        <w:tc>
          <w:tcPr>
            <w:tcW w:w="1843" w:type="dxa"/>
            <w:tcBorders>
              <w:top w:val="nil"/>
              <w:bottom w:val="nil"/>
            </w:tcBorders>
          </w:tcPr>
          <w:p w14:paraId="6F325E37" w14:textId="77777777" w:rsidR="00B576D7" w:rsidRDefault="003003B1" w:rsidP="000E0ADB">
            <w:pPr>
              <w:pStyle w:val="TableParagraph"/>
              <w:tabs>
                <w:tab w:val="left" w:pos="3119"/>
              </w:tabs>
              <w:spacing w:line="232" w:lineRule="exact"/>
              <w:ind w:left="216"/>
            </w:pPr>
            <w:r>
              <w:rPr>
                <w:spacing w:val="-2"/>
              </w:rPr>
              <w:t>возникающие</w:t>
            </w:r>
            <w:r>
              <w:rPr>
                <w:spacing w:val="4"/>
              </w:rPr>
              <w:t xml:space="preserve"> </w:t>
            </w:r>
            <w:r>
              <w:rPr>
                <w:spacing w:val="-10"/>
              </w:rPr>
              <w:t>в</w:t>
            </w:r>
          </w:p>
        </w:tc>
        <w:tc>
          <w:tcPr>
            <w:tcW w:w="1982" w:type="dxa"/>
            <w:tcBorders>
              <w:top w:val="nil"/>
              <w:bottom w:val="nil"/>
            </w:tcBorders>
          </w:tcPr>
          <w:p w14:paraId="7A5564BE" w14:textId="77777777" w:rsidR="00B576D7" w:rsidRDefault="003003B1" w:rsidP="000E0ADB">
            <w:pPr>
              <w:pStyle w:val="TableParagraph"/>
              <w:tabs>
                <w:tab w:val="left" w:pos="3119"/>
              </w:tabs>
              <w:spacing w:line="232" w:lineRule="exact"/>
              <w:ind w:left="217"/>
            </w:pPr>
            <w:r>
              <w:rPr>
                <w:spacing w:val="-2"/>
              </w:rPr>
              <w:t>избегает</w:t>
            </w:r>
          </w:p>
        </w:tc>
        <w:tc>
          <w:tcPr>
            <w:tcW w:w="1989" w:type="dxa"/>
            <w:tcBorders>
              <w:top w:val="nil"/>
              <w:bottom w:val="nil"/>
            </w:tcBorders>
          </w:tcPr>
          <w:p w14:paraId="3906BFE4" w14:textId="77777777" w:rsidR="00B576D7" w:rsidRDefault="003003B1" w:rsidP="000E0ADB">
            <w:pPr>
              <w:pStyle w:val="TableParagraph"/>
              <w:tabs>
                <w:tab w:val="left" w:pos="3119"/>
              </w:tabs>
              <w:spacing w:line="232" w:lineRule="exact"/>
              <w:ind w:left="220"/>
            </w:pPr>
            <w:r>
              <w:rPr>
                <w:spacing w:val="-2"/>
              </w:rPr>
              <w:t>конфликтной</w:t>
            </w:r>
          </w:p>
        </w:tc>
      </w:tr>
      <w:tr w:rsidR="00B576D7" w14:paraId="52026D01" w14:textId="77777777">
        <w:trPr>
          <w:trHeight w:val="469"/>
        </w:trPr>
        <w:tc>
          <w:tcPr>
            <w:tcW w:w="1954" w:type="dxa"/>
            <w:tcBorders>
              <w:top w:val="nil"/>
              <w:bottom w:val="nil"/>
            </w:tcBorders>
          </w:tcPr>
          <w:p w14:paraId="3502C0BF" w14:textId="77777777" w:rsidR="00B576D7" w:rsidRDefault="003003B1" w:rsidP="000E0ADB">
            <w:pPr>
              <w:pStyle w:val="TableParagraph"/>
              <w:tabs>
                <w:tab w:val="left" w:pos="3119"/>
              </w:tabs>
              <w:spacing w:line="248" w:lineRule="exact"/>
              <w:ind w:left="218"/>
            </w:pPr>
            <w:r>
              <w:rPr>
                <w:spacing w:val="-2"/>
              </w:rPr>
              <w:t>проблемы,</w:t>
            </w:r>
          </w:p>
        </w:tc>
        <w:tc>
          <w:tcPr>
            <w:tcW w:w="1845" w:type="dxa"/>
            <w:tcBorders>
              <w:top w:val="nil"/>
              <w:bottom w:val="nil"/>
            </w:tcBorders>
          </w:tcPr>
          <w:p w14:paraId="45A93388" w14:textId="77777777" w:rsidR="00B576D7" w:rsidRDefault="003003B1" w:rsidP="000E0ADB">
            <w:pPr>
              <w:pStyle w:val="TableParagraph"/>
              <w:tabs>
                <w:tab w:val="left" w:pos="3119"/>
              </w:tabs>
              <w:spacing w:line="232" w:lineRule="exact"/>
              <w:ind w:left="218" w:right="835"/>
            </w:pPr>
            <w:r>
              <w:rPr>
                <w:spacing w:val="-2"/>
              </w:rPr>
              <w:t>учебной игровой</w:t>
            </w:r>
          </w:p>
        </w:tc>
        <w:tc>
          <w:tcPr>
            <w:tcW w:w="1843" w:type="dxa"/>
            <w:tcBorders>
              <w:top w:val="nil"/>
              <w:bottom w:val="nil"/>
            </w:tcBorders>
          </w:tcPr>
          <w:p w14:paraId="072AC193" w14:textId="77777777" w:rsidR="00B576D7" w:rsidRDefault="003003B1" w:rsidP="000E0ADB">
            <w:pPr>
              <w:pStyle w:val="TableParagraph"/>
              <w:tabs>
                <w:tab w:val="left" w:pos="3119"/>
              </w:tabs>
              <w:spacing w:line="248" w:lineRule="exact"/>
              <w:ind w:left="216"/>
            </w:pPr>
            <w:r>
              <w:rPr>
                <w:spacing w:val="-2"/>
              </w:rPr>
              <w:t>интересующей</w:t>
            </w:r>
          </w:p>
        </w:tc>
        <w:tc>
          <w:tcPr>
            <w:tcW w:w="1982" w:type="dxa"/>
            <w:tcBorders>
              <w:top w:val="nil"/>
              <w:bottom w:val="nil"/>
            </w:tcBorders>
          </w:tcPr>
          <w:p w14:paraId="0E50DDBA" w14:textId="77777777" w:rsidR="00B576D7" w:rsidRDefault="003003B1" w:rsidP="000E0ADB">
            <w:pPr>
              <w:pStyle w:val="TableParagraph"/>
              <w:tabs>
                <w:tab w:val="left" w:pos="3119"/>
              </w:tabs>
              <w:spacing w:line="248" w:lineRule="exact"/>
              <w:ind w:left="217"/>
            </w:pPr>
            <w:r>
              <w:t>конфликты,</w:t>
            </w:r>
            <w:r>
              <w:rPr>
                <w:spacing w:val="-13"/>
              </w:rPr>
              <w:t xml:space="preserve"> </w:t>
            </w:r>
            <w:r>
              <w:rPr>
                <w:spacing w:val="-12"/>
              </w:rPr>
              <w:t>с</w:t>
            </w:r>
          </w:p>
        </w:tc>
        <w:tc>
          <w:tcPr>
            <w:tcW w:w="1989" w:type="dxa"/>
            <w:tcBorders>
              <w:top w:val="nil"/>
              <w:bottom w:val="nil"/>
            </w:tcBorders>
          </w:tcPr>
          <w:p w14:paraId="4F56DA52" w14:textId="77777777" w:rsidR="00B576D7" w:rsidRDefault="003003B1" w:rsidP="000E0ADB">
            <w:pPr>
              <w:pStyle w:val="TableParagraph"/>
              <w:tabs>
                <w:tab w:val="left" w:pos="3119"/>
              </w:tabs>
              <w:spacing w:line="248" w:lineRule="exact"/>
              <w:ind w:left="220"/>
            </w:pPr>
            <w:r>
              <w:rPr>
                <w:spacing w:val="-2"/>
              </w:rPr>
              <w:t>ситуации,</w:t>
            </w:r>
          </w:p>
        </w:tc>
      </w:tr>
      <w:tr w:rsidR="00B576D7" w14:paraId="5D8F6528" w14:textId="77777777">
        <w:trPr>
          <w:trHeight w:val="248"/>
        </w:trPr>
        <w:tc>
          <w:tcPr>
            <w:tcW w:w="1954" w:type="dxa"/>
            <w:tcBorders>
              <w:top w:val="nil"/>
              <w:bottom w:val="nil"/>
            </w:tcBorders>
          </w:tcPr>
          <w:p w14:paraId="421CAAD0" w14:textId="77777777" w:rsidR="00B576D7" w:rsidRDefault="003003B1" w:rsidP="000E0ADB">
            <w:pPr>
              <w:pStyle w:val="TableParagraph"/>
              <w:tabs>
                <w:tab w:val="left" w:pos="3119"/>
              </w:tabs>
              <w:spacing w:line="228" w:lineRule="exact"/>
              <w:ind w:left="218"/>
            </w:pPr>
            <w:r>
              <w:t>правила,</w:t>
            </w:r>
            <w:r>
              <w:rPr>
                <w:spacing w:val="-8"/>
              </w:rPr>
              <w:t xml:space="preserve"> </w:t>
            </w:r>
            <w:r>
              <w:rPr>
                <w:spacing w:val="-2"/>
              </w:rPr>
              <w:t>может</w:t>
            </w:r>
          </w:p>
        </w:tc>
        <w:tc>
          <w:tcPr>
            <w:tcW w:w="1845" w:type="dxa"/>
            <w:tcBorders>
              <w:top w:val="nil"/>
              <w:bottom w:val="nil"/>
            </w:tcBorders>
          </w:tcPr>
          <w:p w14:paraId="60D1B32B" w14:textId="77777777" w:rsidR="00B576D7" w:rsidRDefault="003003B1" w:rsidP="000E0ADB">
            <w:pPr>
              <w:pStyle w:val="TableParagraph"/>
              <w:tabs>
                <w:tab w:val="left" w:pos="3119"/>
              </w:tabs>
              <w:spacing w:line="228" w:lineRule="exact"/>
              <w:ind w:left="218"/>
            </w:pPr>
            <w:r>
              <w:rPr>
                <w:spacing w:val="-2"/>
              </w:rPr>
              <w:t>деятельность,</w:t>
            </w:r>
          </w:p>
        </w:tc>
        <w:tc>
          <w:tcPr>
            <w:tcW w:w="1843" w:type="dxa"/>
            <w:tcBorders>
              <w:top w:val="nil"/>
              <w:bottom w:val="nil"/>
            </w:tcBorders>
          </w:tcPr>
          <w:p w14:paraId="67D36F01" w14:textId="77777777" w:rsidR="00B576D7" w:rsidRDefault="003003B1" w:rsidP="000E0ADB">
            <w:pPr>
              <w:pStyle w:val="TableParagraph"/>
              <w:tabs>
                <w:tab w:val="left" w:pos="3119"/>
              </w:tabs>
              <w:spacing w:line="228" w:lineRule="exact"/>
              <w:ind w:left="216"/>
            </w:pPr>
            <w:r>
              <w:t>его</w:t>
            </w:r>
            <w:r>
              <w:rPr>
                <w:spacing w:val="-9"/>
              </w:rPr>
              <w:t xml:space="preserve"> </w:t>
            </w:r>
            <w:r>
              <w:t>сфер,</w:t>
            </w:r>
            <w:r>
              <w:rPr>
                <w:spacing w:val="-1"/>
              </w:rPr>
              <w:t xml:space="preserve"> </w:t>
            </w:r>
            <w:r>
              <w:rPr>
                <w:spacing w:val="-10"/>
              </w:rPr>
              <w:t>с</w:t>
            </w:r>
          </w:p>
        </w:tc>
        <w:tc>
          <w:tcPr>
            <w:tcW w:w="1982" w:type="dxa"/>
            <w:tcBorders>
              <w:top w:val="nil"/>
              <w:bottom w:val="nil"/>
            </w:tcBorders>
          </w:tcPr>
          <w:p w14:paraId="35567944" w14:textId="77777777" w:rsidR="00B576D7" w:rsidRDefault="003003B1" w:rsidP="000E0ADB">
            <w:pPr>
              <w:pStyle w:val="TableParagraph"/>
              <w:tabs>
                <w:tab w:val="left" w:pos="3119"/>
              </w:tabs>
              <w:spacing w:line="228" w:lineRule="exact"/>
              <w:ind w:left="217"/>
            </w:pPr>
            <w:r>
              <w:rPr>
                <w:spacing w:val="-2"/>
              </w:rPr>
              <w:t>интересом</w:t>
            </w:r>
          </w:p>
        </w:tc>
        <w:tc>
          <w:tcPr>
            <w:tcW w:w="1989" w:type="dxa"/>
            <w:tcBorders>
              <w:top w:val="nil"/>
              <w:bottom w:val="nil"/>
            </w:tcBorders>
          </w:tcPr>
          <w:p w14:paraId="517701DD" w14:textId="77777777" w:rsidR="00B576D7" w:rsidRDefault="003003B1" w:rsidP="000E0ADB">
            <w:pPr>
              <w:pStyle w:val="TableParagraph"/>
              <w:tabs>
                <w:tab w:val="left" w:pos="3119"/>
              </w:tabs>
              <w:spacing w:line="228" w:lineRule="exact"/>
              <w:ind w:left="220"/>
            </w:pPr>
            <w:r>
              <w:rPr>
                <w:spacing w:val="-2"/>
              </w:rPr>
              <w:t>договариваться</w:t>
            </w:r>
            <w:r>
              <w:rPr>
                <w:spacing w:val="6"/>
              </w:rPr>
              <w:t xml:space="preserve"> </w:t>
            </w:r>
            <w:r>
              <w:rPr>
                <w:spacing w:val="-10"/>
              </w:rPr>
              <w:t>о</w:t>
            </w:r>
          </w:p>
        </w:tc>
      </w:tr>
      <w:tr w:rsidR="00B576D7" w14:paraId="3D81CD5B" w14:textId="77777777">
        <w:trPr>
          <w:trHeight w:val="252"/>
        </w:trPr>
        <w:tc>
          <w:tcPr>
            <w:tcW w:w="1954" w:type="dxa"/>
            <w:tcBorders>
              <w:top w:val="nil"/>
              <w:bottom w:val="nil"/>
            </w:tcBorders>
          </w:tcPr>
          <w:p w14:paraId="6128A29F" w14:textId="77777777" w:rsidR="00B576D7" w:rsidRDefault="003003B1" w:rsidP="000E0ADB">
            <w:pPr>
              <w:pStyle w:val="TableParagraph"/>
              <w:tabs>
                <w:tab w:val="left" w:pos="3119"/>
              </w:tabs>
              <w:spacing w:line="232" w:lineRule="exact"/>
              <w:ind w:left="218"/>
            </w:pPr>
            <w:r>
              <w:rPr>
                <w:spacing w:val="-2"/>
              </w:rPr>
              <w:t>поддержать</w:t>
            </w:r>
          </w:p>
        </w:tc>
        <w:tc>
          <w:tcPr>
            <w:tcW w:w="1845" w:type="dxa"/>
            <w:tcBorders>
              <w:top w:val="nil"/>
              <w:bottom w:val="nil"/>
            </w:tcBorders>
          </w:tcPr>
          <w:p w14:paraId="6EF38799" w14:textId="77777777" w:rsidR="00B576D7" w:rsidRDefault="003003B1" w:rsidP="000E0ADB">
            <w:pPr>
              <w:pStyle w:val="TableParagraph"/>
              <w:tabs>
                <w:tab w:val="left" w:pos="3119"/>
              </w:tabs>
              <w:spacing w:line="232" w:lineRule="exact"/>
              <w:ind w:left="218"/>
            </w:pPr>
            <w:r>
              <w:rPr>
                <w:spacing w:val="-2"/>
              </w:rPr>
              <w:t>может</w:t>
            </w:r>
          </w:p>
        </w:tc>
        <w:tc>
          <w:tcPr>
            <w:tcW w:w="1843" w:type="dxa"/>
            <w:tcBorders>
              <w:top w:val="nil"/>
              <w:bottom w:val="nil"/>
            </w:tcBorders>
          </w:tcPr>
          <w:p w14:paraId="0FA5F09F" w14:textId="77777777" w:rsidR="00B576D7" w:rsidRDefault="003003B1" w:rsidP="000E0ADB">
            <w:pPr>
              <w:pStyle w:val="TableParagraph"/>
              <w:tabs>
                <w:tab w:val="left" w:pos="3119"/>
              </w:tabs>
              <w:spacing w:line="232" w:lineRule="exact"/>
              <w:ind w:left="216"/>
            </w:pPr>
            <w:r>
              <w:rPr>
                <w:spacing w:val="-2"/>
              </w:rPr>
              <w:t>интересом</w:t>
            </w:r>
          </w:p>
        </w:tc>
        <w:tc>
          <w:tcPr>
            <w:tcW w:w="1982" w:type="dxa"/>
            <w:tcBorders>
              <w:top w:val="nil"/>
              <w:bottom w:val="nil"/>
            </w:tcBorders>
          </w:tcPr>
          <w:p w14:paraId="6C0CB6EF" w14:textId="77777777" w:rsidR="00B576D7" w:rsidRDefault="003003B1" w:rsidP="000E0ADB">
            <w:pPr>
              <w:pStyle w:val="TableParagraph"/>
              <w:tabs>
                <w:tab w:val="left" w:pos="3119"/>
              </w:tabs>
              <w:spacing w:line="232" w:lineRule="exact"/>
              <w:ind w:left="217"/>
            </w:pPr>
            <w:r>
              <w:rPr>
                <w:spacing w:val="-2"/>
              </w:rPr>
              <w:t>обсуждает</w:t>
            </w:r>
          </w:p>
        </w:tc>
        <w:tc>
          <w:tcPr>
            <w:tcW w:w="1989" w:type="dxa"/>
            <w:tcBorders>
              <w:top w:val="nil"/>
              <w:bottom w:val="nil"/>
            </w:tcBorders>
          </w:tcPr>
          <w:p w14:paraId="3ED2F15A" w14:textId="77777777" w:rsidR="00B576D7" w:rsidRDefault="003003B1" w:rsidP="000E0ADB">
            <w:pPr>
              <w:pStyle w:val="TableParagraph"/>
              <w:tabs>
                <w:tab w:val="left" w:pos="3119"/>
              </w:tabs>
              <w:spacing w:line="232" w:lineRule="exact"/>
              <w:ind w:left="220"/>
            </w:pPr>
            <w:r>
              <w:rPr>
                <w:spacing w:val="-2"/>
              </w:rPr>
              <w:t>взаимовыгодном</w:t>
            </w:r>
          </w:p>
        </w:tc>
      </w:tr>
      <w:tr w:rsidR="00B576D7" w14:paraId="4890630E" w14:textId="77777777">
        <w:trPr>
          <w:trHeight w:val="470"/>
        </w:trPr>
        <w:tc>
          <w:tcPr>
            <w:tcW w:w="1954" w:type="dxa"/>
            <w:tcBorders>
              <w:top w:val="nil"/>
              <w:bottom w:val="nil"/>
            </w:tcBorders>
          </w:tcPr>
          <w:p w14:paraId="37AFF6B9" w14:textId="77777777" w:rsidR="00B576D7" w:rsidRDefault="003003B1" w:rsidP="000E0ADB">
            <w:pPr>
              <w:pStyle w:val="TableParagraph"/>
              <w:tabs>
                <w:tab w:val="left" w:pos="3119"/>
              </w:tabs>
              <w:spacing w:line="248" w:lineRule="exact"/>
              <w:ind w:left="218"/>
            </w:pPr>
            <w:r>
              <w:t>разговор</w:t>
            </w:r>
            <w:r>
              <w:rPr>
                <w:spacing w:val="-13"/>
              </w:rPr>
              <w:t xml:space="preserve"> </w:t>
            </w:r>
            <w:r>
              <w:rPr>
                <w:spacing w:val="-5"/>
              </w:rPr>
              <w:t>на</w:t>
            </w:r>
          </w:p>
        </w:tc>
        <w:tc>
          <w:tcPr>
            <w:tcW w:w="1845" w:type="dxa"/>
            <w:tcBorders>
              <w:top w:val="nil"/>
              <w:bottom w:val="nil"/>
            </w:tcBorders>
          </w:tcPr>
          <w:p w14:paraId="7498E8CD" w14:textId="77777777" w:rsidR="00B576D7" w:rsidRDefault="003003B1" w:rsidP="000E0ADB">
            <w:pPr>
              <w:pStyle w:val="TableParagraph"/>
              <w:tabs>
                <w:tab w:val="left" w:pos="3119"/>
              </w:tabs>
              <w:spacing w:line="248" w:lineRule="exact"/>
              <w:ind w:left="218"/>
            </w:pPr>
            <w:r>
              <w:rPr>
                <w:spacing w:val="-2"/>
              </w:rPr>
              <w:t>поддержать</w:t>
            </w:r>
          </w:p>
        </w:tc>
        <w:tc>
          <w:tcPr>
            <w:tcW w:w="1843" w:type="dxa"/>
            <w:tcBorders>
              <w:top w:val="nil"/>
              <w:bottom w:val="nil"/>
            </w:tcBorders>
          </w:tcPr>
          <w:p w14:paraId="2927F942" w14:textId="77777777" w:rsidR="00B576D7" w:rsidRDefault="003003B1" w:rsidP="000E0ADB">
            <w:pPr>
              <w:pStyle w:val="TableParagraph"/>
              <w:tabs>
                <w:tab w:val="left" w:pos="3119"/>
              </w:tabs>
              <w:spacing w:line="248" w:lineRule="exact"/>
              <w:ind w:left="216"/>
            </w:pPr>
            <w:r>
              <w:rPr>
                <w:spacing w:val="-2"/>
              </w:rPr>
              <w:t>обсуждает</w:t>
            </w:r>
          </w:p>
        </w:tc>
        <w:tc>
          <w:tcPr>
            <w:tcW w:w="1982" w:type="dxa"/>
            <w:tcBorders>
              <w:top w:val="nil"/>
              <w:bottom w:val="nil"/>
            </w:tcBorders>
          </w:tcPr>
          <w:p w14:paraId="7D922B52" w14:textId="77777777" w:rsidR="00B576D7" w:rsidRDefault="003003B1" w:rsidP="000E0ADB">
            <w:pPr>
              <w:pStyle w:val="TableParagraph"/>
              <w:tabs>
                <w:tab w:val="left" w:pos="3119"/>
              </w:tabs>
              <w:spacing w:line="230" w:lineRule="exact"/>
              <w:ind w:left="217" w:right="186"/>
            </w:pPr>
            <w:r>
              <w:rPr>
                <w:spacing w:val="-2"/>
              </w:rPr>
              <w:t xml:space="preserve">интересующие </w:t>
            </w:r>
            <w:r>
              <w:rPr>
                <w:spacing w:val="-4"/>
              </w:rPr>
              <w:t>его</w:t>
            </w:r>
          </w:p>
        </w:tc>
        <w:tc>
          <w:tcPr>
            <w:tcW w:w="1989" w:type="dxa"/>
            <w:tcBorders>
              <w:top w:val="nil"/>
              <w:bottom w:val="nil"/>
            </w:tcBorders>
          </w:tcPr>
          <w:p w14:paraId="6B94DA87" w14:textId="77777777" w:rsidR="00B576D7" w:rsidRDefault="003003B1" w:rsidP="000E0ADB">
            <w:pPr>
              <w:pStyle w:val="TableParagraph"/>
              <w:tabs>
                <w:tab w:val="left" w:pos="3119"/>
              </w:tabs>
              <w:spacing w:line="248" w:lineRule="exact"/>
              <w:ind w:left="220"/>
            </w:pPr>
            <w:r>
              <w:rPr>
                <w:spacing w:val="-2"/>
              </w:rPr>
              <w:t>сотрудничестве,</w:t>
            </w:r>
          </w:p>
        </w:tc>
      </w:tr>
      <w:tr w:rsidR="00B576D7" w14:paraId="75CC114C" w14:textId="77777777">
        <w:trPr>
          <w:trHeight w:val="469"/>
        </w:trPr>
        <w:tc>
          <w:tcPr>
            <w:tcW w:w="1954" w:type="dxa"/>
            <w:tcBorders>
              <w:top w:val="nil"/>
              <w:bottom w:val="nil"/>
            </w:tcBorders>
          </w:tcPr>
          <w:p w14:paraId="6634ED38" w14:textId="77777777" w:rsidR="00B576D7" w:rsidRDefault="003003B1" w:rsidP="000E0ADB">
            <w:pPr>
              <w:pStyle w:val="TableParagraph"/>
              <w:tabs>
                <w:tab w:val="left" w:pos="3119"/>
              </w:tabs>
              <w:spacing w:line="243" w:lineRule="exact"/>
              <w:ind w:left="218"/>
            </w:pPr>
            <w:r>
              <w:rPr>
                <w:spacing w:val="-2"/>
              </w:rPr>
              <w:t>интересующую</w:t>
            </w:r>
          </w:p>
        </w:tc>
        <w:tc>
          <w:tcPr>
            <w:tcW w:w="1845" w:type="dxa"/>
            <w:tcBorders>
              <w:top w:val="nil"/>
              <w:bottom w:val="nil"/>
            </w:tcBorders>
          </w:tcPr>
          <w:p w14:paraId="177D7515" w14:textId="77777777" w:rsidR="00B576D7" w:rsidRDefault="003003B1" w:rsidP="000E0ADB">
            <w:pPr>
              <w:pStyle w:val="TableParagraph"/>
              <w:tabs>
                <w:tab w:val="left" w:pos="3119"/>
              </w:tabs>
              <w:spacing w:line="243" w:lineRule="exact"/>
              <w:ind w:left="218"/>
            </w:pPr>
            <w:r>
              <w:t>разговор</w:t>
            </w:r>
            <w:r>
              <w:rPr>
                <w:spacing w:val="-13"/>
              </w:rPr>
              <w:t xml:space="preserve"> </w:t>
            </w:r>
            <w:r>
              <w:rPr>
                <w:spacing w:val="-5"/>
              </w:rPr>
              <w:t>на</w:t>
            </w:r>
          </w:p>
        </w:tc>
        <w:tc>
          <w:tcPr>
            <w:tcW w:w="1843" w:type="dxa"/>
            <w:tcBorders>
              <w:top w:val="nil"/>
              <w:bottom w:val="nil"/>
            </w:tcBorders>
          </w:tcPr>
          <w:p w14:paraId="43016425" w14:textId="77777777" w:rsidR="00B576D7" w:rsidRDefault="003003B1" w:rsidP="000E0ADB">
            <w:pPr>
              <w:pStyle w:val="TableParagraph"/>
              <w:tabs>
                <w:tab w:val="left" w:pos="3119"/>
              </w:tabs>
              <w:spacing w:line="243" w:lineRule="exact"/>
              <w:ind w:left="216"/>
            </w:pPr>
            <w:r>
              <w:rPr>
                <w:spacing w:val="-2"/>
              </w:rPr>
              <w:t>интересующие</w:t>
            </w:r>
          </w:p>
        </w:tc>
        <w:tc>
          <w:tcPr>
            <w:tcW w:w="1982" w:type="dxa"/>
            <w:tcBorders>
              <w:top w:val="nil"/>
              <w:bottom w:val="nil"/>
            </w:tcBorders>
          </w:tcPr>
          <w:p w14:paraId="276BBE27" w14:textId="77777777" w:rsidR="00B576D7" w:rsidRDefault="003003B1" w:rsidP="000E0ADB">
            <w:pPr>
              <w:pStyle w:val="TableParagraph"/>
              <w:tabs>
                <w:tab w:val="left" w:pos="3119"/>
              </w:tabs>
              <w:spacing w:line="243" w:lineRule="exact"/>
              <w:ind w:left="217"/>
            </w:pPr>
            <w:r>
              <w:rPr>
                <w:spacing w:val="-2"/>
              </w:rPr>
              <w:t>вопросы,</w:t>
            </w:r>
          </w:p>
        </w:tc>
        <w:tc>
          <w:tcPr>
            <w:tcW w:w="1989" w:type="dxa"/>
            <w:tcBorders>
              <w:top w:val="nil"/>
              <w:bottom w:val="nil"/>
            </w:tcBorders>
          </w:tcPr>
          <w:p w14:paraId="6B6AA86B" w14:textId="77777777" w:rsidR="00B576D7" w:rsidRDefault="003003B1" w:rsidP="000E0ADB">
            <w:pPr>
              <w:pStyle w:val="TableParagraph"/>
              <w:tabs>
                <w:tab w:val="left" w:pos="3119"/>
              </w:tabs>
              <w:spacing w:line="236" w:lineRule="exact"/>
              <w:ind w:left="220" w:right="302"/>
            </w:pPr>
            <w:r>
              <w:rPr>
                <w:spacing w:val="-2"/>
              </w:rPr>
              <w:t xml:space="preserve">обмене </w:t>
            </w:r>
            <w:r>
              <w:rPr>
                <w:spacing w:val="-4"/>
              </w:rPr>
              <w:t>коллекций</w:t>
            </w:r>
          </w:p>
        </w:tc>
      </w:tr>
      <w:tr w:rsidR="00B576D7" w14:paraId="062DA09F" w14:textId="77777777">
        <w:trPr>
          <w:trHeight w:val="243"/>
        </w:trPr>
        <w:tc>
          <w:tcPr>
            <w:tcW w:w="1954" w:type="dxa"/>
            <w:tcBorders>
              <w:top w:val="nil"/>
              <w:bottom w:val="nil"/>
            </w:tcBorders>
          </w:tcPr>
          <w:p w14:paraId="30C07756" w14:textId="77777777" w:rsidR="00B576D7" w:rsidRDefault="003003B1" w:rsidP="000E0ADB">
            <w:pPr>
              <w:pStyle w:val="TableParagraph"/>
              <w:tabs>
                <w:tab w:val="left" w:pos="3119"/>
              </w:tabs>
              <w:spacing w:line="223" w:lineRule="exact"/>
              <w:ind w:left="218"/>
            </w:pPr>
            <w:r>
              <w:t>его</w:t>
            </w:r>
            <w:r>
              <w:rPr>
                <w:spacing w:val="-8"/>
              </w:rPr>
              <w:t xml:space="preserve"> </w:t>
            </w:r>
            <w:r>
              <w:rPr>
                <w:spacing w:val="-4"/>
              </w:rPr>
              <w:t>тему</w:t>
            </w:r>
          </w:p>
        </w:tc>
        <w:tc>
          <w:tcPr>
            <w:tcW w:w="1845" w:type="dxa"/>
            <w:tcBorders>
              <w:top w:val="nil"/>
              <w:bottom w:val="nil"/>
            </w:tcBorders>
          </w:tcPr>
          <w:p w14:paraId="62AEF947" w14:textId="77777777" w:rsidR="00B576D7" w:rsidRDefault="003003B1" w:rsidP="000E0ADB">
            <w:pPr>
              <w:pStyle w:val="TableParagraph"/>
              <w:tabs>
                <w:tab w:val="left" w:pos="3119"/>
              </w:tabs>
              <w:spacing w:line="223" w:lineRule="exact"/>
              <w:ind w:left="218"/>
            </w:pPr>
            <w:r>
              <w:rPr>
                <w:spacing w:val="-2"/>
              </w:rPr>
              <w:t>интересующую</w:t>
            </w:r>
          </w:p>
        </w:tc>
        <w:tc>
          <w:tcPr>
            <w:tcW w:w="1843" w:type="dxa"/>
            <w:tcBorders>
              <w:top w:val="nil"/>
              <w:bottom w:val="nil"/>
            </w:tcBorders>
          </w:tcPr>
          <w:p w14:paraId="6D9E0D3B" w14:textId="77777777" w:rsidR="00B576D7" w:rsidRDefault="003003B1" w:rsidP="000E0ADB">
            <w:pPr>
              <w:pStyle w:val="TableParagraph"/>
              <w:tabs>
                <w:tab w:val="left" w:pos="3119"/>
              </w:tabs>
              <w:spacing w:line="223" w:lineRule="exact"/>
              <w:ind w:left="216"/>
            </w:pPr>
            <w:r>
              <w:t>его</w:t>
            </w:r>
            <w:r>
              <w:rPr>
                <w:spacing w:val="-6"/>
              </w:rPr>
              <w:t xml:space="preserve"> </w:t>
            </w:r>
            <w:r>
              <w:rPr>
                <w:spacing w:val="-2"/>
              </w:rPr>
              <w:t>вопросы,</w:t>
            </w:r>
          </w:p>
        </w:tc>
        <w:tc>
          <w:tcPr>
            <w:tcW w:w="1982" w:type="dxa"/>
            <w:tcBorders>
              <w:top w:val="nil"/>
              <w:bottom w:val="nil"/>
            </w:tcBorders>
          </w:tcPr>
          <w:p w14:paraId="636E749C" w14:textId="77777777" w:rsidR="00B576D7" w:rsidRDefault="003003B1" w:rsidP="000E0ADB">
            <w:pPr>
              <w:pStyle w:val="TableParagraph"/>
              <w:tabs>
                <w:tab w:val="left" w:pos="3119"/>
              </w:tabs>
              <w:spacing w:line="223" w:lineRule="exact"/>
              <w:ind w:left="217"/>
            </w:pPr>
            <w:r>
              <w:rPr>
                <w:spacing w:val="-2"/>
              </w:rPr>
              <w:t>расспрашивает</w:t>
            </w:r>
          </w:p>
        </w:tc>
        <w:tc>
          <w:tcPr>
            <w:tcW w:w="1989" w:type="dxa"/>
            <w:tcBorders>
              <w:top w:val="nil"/>
              <w:bottom w:val="nil"/>
            </w:tcBorders>
          </w:tcPr>
          <w:p w14:paraId="1F7C7F55" w14:textId="77777777" w:rsidR="00B576D7" w:rsidRDefault="003003B1" w:rsidP="000E0ADB">
            <w:pPr>
              <w:pStyle w:val="TableParagraph"/>
              <w:tabs>
                <w:tab w:val="left" w:pos="3119"/>
              </w:tabs>
              <w:spacing w:line="223" w:lineRule="exact"/>
              <w:ind w:left="220"/>
            </w:pPr>
            <w:r>
              <w:t>и</w:t>
            </w:r>
            <w:r>
              <w:rPr>
                <w:spacing w:val="2"/>
              </w:rPr>
              <w:t xml:space="preserve"> </w:t>
            </w:r>
            <w:r>
              <w:rPr>
                <w:spacing w:val="-4"/>
              </w:rPr>
              <w:t>т.п.</w:t>
            </w:r>
          </w:p>
        </w:tc>
      </w:tr>
      <w:tr w:rsidR="00B576D7" w14:paraId="79A03778" w14:textId="77777777">
        <w:trPr>
          <w:trHeight w:val="250"/>
        </w:trPr>
        <w:tc>
          <w:tcPr>
            <w:tcW w:w="1954" w:type="dxa"/>
            <w:tcBorders>
              <w:top w:val="nil"/>
              <w:bottom w:val="nil"/>
            </w:tcBorders>
          </w:tcPr>
          <w:p w14:paraId="1F77A4D8" w14:textId="77777777" w:rsidR="00B576D7" w:rsidRDefault="00B576D7" w:rsidP="000E0ADB">
            <w:pPr>
              <w:pStyle w:val="TableParagraph"/>
              <w:tabs>
                <w:tab w:val="left" w:pos="3119"/>
              </w:tabs>
              <w:ind w:left="0"/>
              <w:rPr>
                <w:sz w:val="18"/>
              </w:rPr>
            </w:pPr>
          </w:p>
        </w:tc>
        <w:tc>
          <w:tcPr>
            <w:tcW w:w="1845" w:type="dxa"/>
            <w:tcBorders>
              <w:top w:val="nil"/>
              <w:bottom w:val="nil"/>
            </w:tcBorders>
          </w:tcPr>
          <w:p w14:paraId="4BFBA4F8" w14:textId="77777777" w:rsidR="00B576D7" w:rsidRDefault="003003B1" w:rsidP="000E0ADB">
            <w:pPr>
              <w:pStyle w:val="TableParagraph"/>
              <w:tabs>
                <w:tab w:val="left" w:pos="3119"/>
              </w:tabs>
              <w:spacing w:line="231" w:lineRule="exact"/>
              <w:ind w:left="218"/>
            </w:pPr>
            <w:r>
              <w:t>его</w:t>
            </w:r>
            <w:r>
              <w:rPr>
                <w:spacing w:val="-8"/>
              </w:rPr>
              <w:t xml:space="preserve"> </w:t>
            </w:r>
            <w:r>
              <w:rPr>
                <w:spacing w:val="-4"/>
              </w:rPr>
              <w:t>тему</w:t>
            </w:r>
          </w:p>
        </w:tc>
        <w:tc>
          <w:tcPr>
            <w:tcW w:w="1843" w:type="dxa"/>
            <w:tcBorders>
              <w:top w:val="nil"/>
              <w:bottom w:val="nil"/>
            </w:tcBorders>
          </w:tcPr>
          <w:p w14:paraId="0FF4A845" w14:textId="77777777" w:rsidR="00B576D7" w:rsidRDefault="003003B1" w:rsidP="000E0ADB">
            <w:pPr>
              <w:pStyle w:val="TableParagraph"/>
              <w:tabs>
                <w:tab w:val="left" w:pos="3119"/>
              </w:tabs>
              <w:spacing w:line="231" w:lineRule="exact"/>
              <w:ind w:left="216"/>
            </w:pPr>
            <w:r>
              <w:rPr>
                <w:spacing w:val="-2"/>
              </w:rPr>
              <w:t>расспрашивает</w:t>
            </w:r>
          </w:p>
        </w:tc>
        <w:tc>
          <w:tcPr>
            <w:tcW w:w="1982" w:type="dxa"/>
            <w:tcBorders>
              <w:top w:val="nil"/>
              <w:bottom w:val="nil"/>
            </w:tcBorders>
          </w:tcPr>
          <w:p w14:paraId="37E8214E" w14:textId="77777777" w:rsidR="00B576D7" w:rsidRDefault="003003B1" w:rsidP="000E0ADB">
            <w:pPr>
              <w:pStyle w:val="TableParagraph"/>
              <w:tabs>
                <w:tab w:val="left" w:pos="3119"/>
              </w:tabs>
              <w:spacing w:line="231" w:lineRule="exact"/>
              <w:ind w:left="217"/>
            </w:pPr>
            <w:r>
              <w:t>взрослых</w:t>
            </w:r>
            <w:r>
              <w:rPr>
                <w:spacing w:val="-4"/>
              </w:rPr>
              <w:t xml:space="preserve"> </w:t>
            </w:r>
            <w:r>
              <w:t>о</w:t>
            </w:r>
            <w:r>
              <w:rPr>
                <w:spacing w:val="-8"/>
              </w:rPr>
              <w:t xml:space="preserve"> </w:t>
            </w:r>
            <w:r>
              <w:rPr>
                <w:spacing w:val="-4"/>
              </w:rPr>
              <w:t>том.</w:t>
            </w:r>
          </w:p>
        </w:tc>
        <w:tc>
          <w:tcPr>
            <w:tcW w:w="1989" w:type="dxa"/>
            <w:tcBorders>
              <w:top w:val="nil"/>
              <w:bottom w:val="nil"/>
            </w:tcBorders>
          </w:tcPr>
          <w:p w14:paraId="5F5276B0" w14:textId="77777777" w:rsidR="00B576D7" w:rsidRDefault="00B576D7" w:rsidP="000E0ADB">
            <w:pPr>
              <w:pStyle w:val="TableParagraph"/>
              <w:tabs>
                <w:tab w:val="left" w:pos="3119"/>
              </w:tabs>
              <w:ind w:left="0"/>
              <w:rPr>
                <w:sz w:val="18"/>
              </w:rPr>
            </w:pPr>
          </w:p>
        </w:tc>
      </w:tr>
      <w:tr w:rsidR="00B576D7" w14:paraId="74146361" w14:textId="77777777">
        <w:trPr>
          <w:trHeight w:val="251"/>
        </w:trPr>
        <w:tc>
          <w:tcPr>
            <w:tcW w:w="1954" w:type="dxa"/>
            <w:tcBorders>
              <w:top w:val="nil"/>
              <w:bottom w:val="nil"/>
            </w:tcBorders>
          </w:tcPr>
          <w:p w14:paraId="127CE843" w14:textId="77777777" w:rsidR="00B576D7" w:rsidRDefault="00B576D7" w:rsidP="000E0ADB">
            <w:pPr>
              <w:pStyle w:val="TableParagraph"/>
              <w:tabs>
                <w:tab w:val="left" w:pos="3119"/>
              </w:tabs>
              <w:ind w:left="0"/>
              <w:rPr>
                <w:sz w:val="18"/>
              </w:rPr>
            </w:pPr>
          </w:p>
        </w:tc>
        <w:tc>
          <w:tcPr>
            <w:tcW w:w="1845" w:type="dxa"/>
            <w:tcBorders>
              <w:top w:val="nil"/>
              <w:bottom w:val="nil"/>
            </w:tcBorders>
          </w:tcPr>
          <w:p w14:paraId="5CE71AF2" w14:textId="77777777" w:rsidR="00B576D7" w:rsidRDefault="00B576D7" w:rsidP="000E0ADB">
            <w:pPr>
              <w:pStyle w:val="TableParagraph"/>
              <w:tabs>
                <w:tab w:val="left" w:pos="3119"/>
              </w:tabs>
              <w:ind w:left="0"/>
              <w:rPr>
                <w:sz w:val="18"/>
              </w:rPr>
            </w:pPr>
          </w:p>
        </w:tc>
        <w:tc>
          <w:tcPr>
            <w:tcW w:w="1843" w:type="dxa"/>
            <w:tcBorders>
              <w:top w:val="nil"/>
              <w:bottom w:val="nil"/>
            </w:tcBorders>
          </w:tcPr>
          <w:p w14:paraId="29019021" w14:textId="77777777" w:rsidR="00B576D7" w:rsidRDefault="003003B1" w:rsidP="000E0ADB">
            <w:pPr>
              <w:pStyle w:val="TableParagraph"/>
              <w:tabs>
                <w:tab w:val="left" w:pos="3119"/>
              </w:tabs>
              <w:spacing w:line="232" w:lineRule="exact"/>
              <w:ind w:left="216"/>
            </w:pPr>
            <w:r>
              <w:rPr>
                <w:spacing w:val="-2"/>
              </w:rPr>
              <w:t>взрослых</w:t>
            </w:r>
          </w:p>
        </w:tc>
        <w:tc>
          <w:tcPr>
            <w:tcW w:w="1982" w:type="dxa"/>
            <w:tcBorders>
              <w:top w:val="nil"/>
              <w:bottom w:val="nil"/>
            </w:tcBorders>
          </w:tcPr>
          <w:p w14:paraId="3C031024" w14:textId="77777777" w:rsidR="00B576D7" w:rsidRDefault="003003B1" w:rsidP="000E0ADB">
            <w:pPr>
              <w:pStyle w:val="TableParagraph"/>
              <w:tabs>
                <w:tab w:val="left" w:pos="3119"/>
              </w:tabs>
              <w:spacing w:line="232" w:lineRule="exact"/>
              <w:ind w:left="217"/>
            </w:pPr>
            <w:r>
              <w:t>Что</w:t>
            </w:r>
            <w:r>
              <w:rPr>
                <w:spacing w:val="-7"/>
              </w:rPr>
              <w:t xml:space="preserve"> </w:t>
            </w:r>
            <w:r>
              <w:t xml:space="preserve">для </w:t>
            </w:r>
            <w:r>
              <w:rPr>
                <w:spacing w:val="-4"/>
              </w:rPr>
              <w:t>него</w:t>
            </w:r>
          </w:p>
        </w:tc>
        <w:tc>
          <w:tcPr>
            <w:tcW w:w="1989" w:type="dxa"/>
            <w:tcBorders>
              <w:top w:val="nil"/>
              <w:bottom w:val="nil"/>
            </w:tcBorders>
          </w:tcPr>
          <w:p w14:paraId="5C8EF9DC" w14:textId="77777777" w:rsidR="00B576D7" w:rsidRDefault="00B576D7" w:rsidP="000E0ADB">
            <w:pPr>
              <w:pStyle w:val="TableParagraph"/>
              <w:tabs>
                <w:tab w:val="left" w:pos="3119"/>
              </w:tabs>
              <w:ind w:left="0"/>
              <w:rPr>
                <w:sz w:val="18"/>
              </w:rPr>
            </w:pPr>
          </w:p>
        </w:tc>
      </w:tr>
      <w:tr w:rsidR="00B576D7" w14:paraId="4B921C4A" w14:textId="77777777">
        <w:trPr>
          <w:trHeight w:val="268"/>
        </w:trPr>
        <w:tc>
          <w:tcPr>
            <w:tcW w:w="1954" w:type="dxa"/>
            <w:tcBorders>
              <w:top w:val="nil"/>
            </w:tcBorders>
          </w:tcPr>
          <w:p w14:paraId="4D35871C" w14:textId="77777777" w:rsidR="00B576D7" w:rsidRDefault="00B576D7" w:rsidP="000E0ADB">
            <w:pPr>
              <w:pStyle w:val="TableParagraph"/>
              <w:tabs>
                <w:tab w:val="left" w:pos="3119"/>
              </w:tabs>
              <w:ind w:left="0"/>
              <w:rPr>
                <w:sz w:val="18"/>
              </w:rPr>
            </w:pPr>
          </w:p>
        </w:tc>
        <w:tc>
          <w:tcPr>
            <w:tcW w:w="1845" w:type="dxa"/>
            <w:tcBorders>
              <w:top w:val="nil"/>
            </w:tcBorders>
          </w:tcPr>
          <w:p w14:paraId="198D1537" w14:textId="77777777" w:rsidR="00B576D7" w:rsidRDefault="00B576D7" w:rsidP="000E0ADB">
            <w:pPr>
              <w:pStyle w:val="TableParagraph"/>
              <w:tabs>
                <w:tab w:val="left" w:pos="3119"/>
              </w:tabs>
              <w:ind w:left="0"/>
              <w:rPr>
                <w:sz w:val="18"/>
              </w:rPr>
            </w:pPr>
          </w:p>
        </w:tc>
        <w:tc>
          <w:tcPr>
            <w:tcW w:w="1843" w:type="dxa"/>
            <w:tcBorders>
              <w:top w:val="nil"/>
            </w:tcBorders>
          </w:tcPr>
          <w:p w14:paraId="5473A2DD" w14:textId="77777777" w:rsidR="00B576D7" w:rsidRDefault="00B576D7" w:rsidP="000E0ADB">
            <w:pPr>
              <w:pStyle w:val="TableParagraph"/>
              <w:tabs>
                <w:tab w:val="left" w:pos="3119"/>
              </w:tabs>
              <w:ind w:left="0"/>
              <w:rPr>
                <w:sz w:val="18"/>
              </w:rPr>
            </w:pPr>
          </w:p>
        </w:tc>
        <w:tc>
          <w:tcPr>
            <w:tcW w:w="1982" w:type="dxa"/>
            <w:tcBorders>
              <w:top w:val="nil"/>
            </w:tcBorders>
          </w:tcPr>
          <w:p w14:paraId="733BE7DA" w14:textId="77777777" w:rsidR="00B576D7" w:rsidRDefault="003003B1" w:rsidP="000E0ADB">
            <w:pPr>
              <w:pStyle w:val="TableParagraph"/>
              <w:tabs>
                <w:tab w:val="left" w:pos="3119"/>
              </w:tabs>
              <w:spacing w:line="249" w:lineRule="exact"/>
              <w:ind w:left="217"/>
            </w:pPr>
            <w:r>
              <w:rPr>
                <w:spacing w:val="-2"/>
              </w:rPr>
              <w:t>важно</w:t>
            </w:r>
          </w:p>
        </w:tc>
        <w:tc>
          <w:tcPr>
            <w:tcW w:w="1989" w:type="dxa"/>
            <w:tcBorders>
              <w:top w:val="nil"/>
            </w:tcBorders>
          </w:tcPr>
          <w:p w14:paraId="5C3A81CA" w14:textId="77777777" w:rsidR="00B576D7" w:rsidRDefault="00B576D7" w:rsidP="000E0ADB">
            <w:pPr>
              <w:pStyle w:val="TableParagraph"/>
              <w:tabs>
                <w:tab w:val="left" w:pos="3119"/>
              </w:tabs>
              <w:ind w:left="0"/>
              <w:rPr>
                <w:sz w:val="18"/>
              </w:rPr>
            </w:pPr>
          </w:p>
        </w:tc>
      </w:tr>
      <w:tr w:rsidR="00B576D7" w14:paraId="66541BCA" w14:textId="77777777">
        <w:trPr>
          <w:trHeight w:val="236"/>
        </w:trPr>
        <w:tc>
          <w:tcPr>
            <w:tcW w:w="1954" w:type="dxa"/>
            <w:tcBorders>
              <w:bottom w:val="nil"/>
            </w:tcBorders>
          </w:tcPr>
          <w:p w14:paraId="3F543107" w14:textId="77777777" w:rsidR="00B576D7" w:rsidRDefault="003003B1" w:rsidP="000E0ADB">
            <w:pPr>
              <w:pStyle w:val="TableParagraph"/>
              <w:tabs>
                <w:tab w:val="left" w:pos="3119"/>
              </w:tabs>
              <w:spacing w:line="216" w:lineRule="exact"/>
              <w:ind w:left="218"/>
            </w:pPr>
            <w:r>
              <w:rPr>
                <w:spacing w:val="-2"/>
              </w:rPr>
              <w:t>Положительно</w:t>
            </w:r>
          </w:p>
        </w:tc>
        <w:tc>
          <w:tcPr>
            <w:tcW w:w="1845" w:type="dxa"/>
            <w:tcBorders>
              <w:bottom w:val="nil"/>
            </w:tcBorders>
          </w:tcPr>
          <w:p w14:paraId="1BE9B3D6" w14:textId="77777777" w:rsidR="00B576D7" w:rsidRDefault="003003B1" w:rsidP="000E0ADB">
            <w:pPr>
              <w:pStyle w:val="TableParagraph"/>
              <w:tabs>
                <w:tab w:val="left" w:pos="3119"/>
              </w:tabs>
              <w:spacing w:line="216" w:lineRule="exact"/>
              <w:ind w:left="218"/>
            </w:pPr>
            <w:r>
              <w:rPr>
                <w:spacing w:val="-2"/>
              </w:rPr>
              <w:t>Понимает</w:t>
            </w:r>
          </w:p>
        </w:tc>
        <w:tc>
          <w:tcPr>
            <w:tcW w:w="1843" w:type="dxa"/>
            <w:tcBorders>
              <w:bottom w:val="nil"/>
            </w:tcBorders>
          </w:tcPr>
          <w:p w14:paraId="6FA4C77F" w14:textId="77777777" w:rsidR="00B576D7" w:rsidRDefault="003003B1" w:rsidP="000E0ADB">
            <w:pPr>
              <w:pStyle w:val="TableParagraph"/>
              <w:tabs>
                <w:tab w:val="left" w:pos="3119"/>
              </w:tabs>
              <w:spacing w:line="216" w:lineRule="exact"/>
              <w:ind w:left="216"/>
            </w:pPr>
            <w:r>
              <w:rPr>
                <w:spacing w:val="-2"/>
              </w:rPr>
              <w:t>Способен</w:t>
            </w:r>
          </w:p>
        </w:tc>
        <w:tc>
          <w:tcPr>
            <w:tcW w:w="1982" w:type="dxa"/>
            <w:tcBorders>
              <w:bottom w:val="nil"/>
            </w:tcBorders>
          </w:tcPr>
          <w:p w14:paraId="1F863A2A" w14:textId="77777777" w:rsidR="00B576D7" w:rsidRDefault="003003B1" w:rsidP="000E0ADB">
            <w:pPr>
              <w:pStyle w:val="TableParagraph"/>
              <w:tabs>
                <w:tab w:val="left" w:pos="3119"/>
              </w:tabs>
              <w:spacing w:line="216" w:lineRule="exact"/>
              <w:ind w:left="217"/>
            </w:pPr>
            <w:r>
              <w:rPr>
                <w:spacing w:val="-2"/>
              </w:rPr>
              <w:t>Доброжелательно</w:t>
            </w:r>
          </w:p>
        </w:tc>
        <w:tc>
          <w:tcPr>
            <w:tcW w:w="1989" w:type="dxa"/>
            <w:tcBorders>
              <w:bottom w:val="nil"/>
            </w:tcBorders>
          </w:tcPr>
          <w:p w14:paraId="7B722DCD" w14:textId="77777777" w:rsidR="00B576D7" w:rsidRDefault="003003B1" w:rsidP="000E0ADB">
            <w:pPr>
              <w:pStyle w:val="TableParagraph"/>
              <w:tabs>
                <w:tab w:val="left" w:pos="3119"/>
              </w:tabs>
              <w:spacing w:line="216" w:lineRule="exact"/>
              <w:ind w:left="220"/>
            </w:pPr>
            <w:r>
              <w:t>Строит</w:t>
            </w:r>
            <w:r>
              <w:rPr>
                <w:spacing w:val="-13"/>
              </w:rPr>
              <w:t xml:space="preserve"> </w:t>
            </w:r>
            <w:r>
              <w:rPr>
                <w:spacing w:val="-4"/>
              </w:rPr>
              <w:t>свои</w:t>
            </w:r>
          </w:p>
        </w:tc>
      </w:tr>
      <w:tr w:rsidR="00B576D7" w14:paraId="6A4A96B1" w14:textId="77777777">
        <w:trPr>
          <w:trHeight w:val="253"/>
        </w:trPr>
        <w:tc>
          <w:tcPr>
            <w:tcW w:w="1954" w:type="dxa"/>
            <w:tcBorders>
              <w:top w:val="nil"/>
              <w:bottom w:val="nil"/>
            </w:tcBorders>
          </w:tcPr>
          <w:p w14:paraId="43BAFA36" w14:textId="77777777" w:rsidR="00B576D7" w:rsidRDefault="003003B1" w:rsidP="000E0ADB">
            <w:pPr>
              <w:pStyle w:val="TableParagraph"/>
              <w:tabs>
                <w:tab w:val="left" w:pos="3119"/>
              </w:tabs>
              <w:spacing w:line="233" w:lineRule="exact"/>
              <w:ind w:left="218"/>
            </w:pPr>
            <w:r>
              <w:t>относится</w:t>
            </w:r>
            <w:r>
              <w:rPr>
                <w:spacing w:val="-10"/>
              </w:rPr>
              <w:t xml:space="preserve"> </w:t>
            </w:r>
            <w:r>
              <w:t>к</w:t>
            </w:r>
            <w:r>
              <w:rPr>
                <w:spacing w:val="-6"/>
              </w:rPr>
              <w:t xml:space="preserve"> </w:t>
            </w:r>
            <w:r>
              <w:rPr>
                <w:spacing w:val="-4"/>
              </w:rPr>
              <w:t>себе</w:t>
            </w:r>
          </w:p>
        </w:tc>
        <w:tc>
          <w:tcPr>
            <w:tcW w:w="1845" w:type="dxa"/>
            <w:tcBorders>
              <w:top w:val="nil"/>
              <w:bottom w:val="nil"/>
            </w:tcBorders>
          </w:tcPr>
          <w:p w14:paraId="771DBDAF" w14:textId="77777777" w:rsidR="00B576D7" w:rsidRDefault="003003B1" w:rsidP="000E0ADB">
            <w:pPr>
              <w:pStyle w:val="TableParagraph"/>
              <w:tabs>
                <w:tab w:val="left" w:pos="3119"/>
              </w:tabs>
              <w:spacing w:line="233" w:lineRule="exact"/>
              <w:ind w:left="218"/>
            </w:pPr>
            <w:r>
              <w:t>чувства</w:t>
            </w:r>
            <w:r>
              <w:rPr>
                <w:spacing w:val="-12"/>
              </w:rPr>
              <w:t xml:space="preserve"> </w:t>
            </w:r>
            <w:r>
              <w:rPr>
                <w:spacing w:val="-2"/>
              </w:rPr>
              <w:t>других</w:t>
            </w:r>
          </w:p>
        </w:tc>
        <w:tc>
          <w:tcPr>
            <w:tcW w:w="1843" w:type="dxa"/>
            <w:tcBorders>
              <w:top w:val="nil"/>
              <w:bottom w:val="nil"/>
            </w:tcBorders>
          </w:tcPr>
          <w:p w14:paraId="4B02DB22" w14:textId="77777777" w:rsidR="00B576D7" w:rsidRDefault="003003B1" w:rsidP="000E0ADB">
            <w:pPr>
              <w:pStyle w:val="TableParagraph"/>
              <w:tabs>
                <w:tab w:val="left" w:pos="3119"/>
              </w:tabs>
              <w:spacing w:line="233" w:lineRule="exact"/>
              <w:ind w:left="216"/>
            </w:pPr>
            <w:r>
              <w:rPr>
                <w:spacing w:val="-2"/>
              </w:rPr>
              <w:t>сочувствовать</w:t>
            </w:r>
            <w:r>
              <w:rPr>
                <w:spacing w:val="5"/>
              </w:rPr>
              <w:t xml:space="preserve"> </w:t>
            </w:r>
            <w:r>
              <w:rPr>
                <w:spacing w:val="-10"/>
              </w:rPr>
              <w:t>и</w:t>
            </w:r>
          </w:p>
        </w:tc>
        <w:tc>
          <w:tcPr>
            <w:tcW w:w="1982" w:type="dxa"/>
            <w:tcBorders>
              <w:top w:val="nil"/>
              <w:bottom w:val="nil"/>
            </w:tcBorders>
          </w:tcPr>
          <w:p w14:paraId="479D8B3B" w14:textId="77777777" w:rsidR="00B576D7" w:rsidRDefault="003003B1" w:rsidP="000E0ADB">
            <w:pPr>
              <w:pStyle w:val="TableParagraph"/>
              <w:tabs>
                <w:tab w:val="left" w:pos="3119"/>
              </w:tabs>
              <w:spacing w:line="233" w:lineRule="exact"/>
              <w:ind w:left="217"/>
            </w:pPr>
            <w:r>
              <w:rPr>
                <w:spacing w:val="-2"/>
              </w:rPr>
              <w:t>реагирует</w:t>
            </w:r>
            <w:r>
              <w:rPr>
                <w:spacing w:val="4"/>
              </w:rPr>
              <w:t xml:space="preserve"> </w:t>
            </w:r>
            <w:r>
              <w:rPr>
                <w:spacing w:val="-5"/>
              </w:rPr>
              <w:t>на</w:t>
            </w:r>
          </w:p>
        </w:tc>
        <w:tc>
          <w:tcPr>
            <w:tcW w:w="1989" w:type="dxa"/>
            <w:tcBorders>
              <w:top w:val="nil"/>
              <w:bottom w:val="nil"/>
            </w:tcBorders>
          </w:tcPr>
          <w:p w14:paraId="01F33526" w14:textId="77777777" w:rsidR="00B576D7" w:rsidRDefault="003003B1" w:rsidP="000E0ADB">
            <w:pPr>
              <w:pStyle w:val="TableParagraph"/>
              <w:tabs>
                <w:tab w:val="left" w:pos="3119"/>
              </w:tabs>
              <w:spacing w:line="233" w:lineRule="exact"/>
              <w:ind w:left="220"/>
            </w:pPr>
            <w:r>
              <w:rPr>
                <w:spacing w:val="-2"/>
              </w:rPr>
              <w:t>отношения</w:t>
            </w:r>
            <w:r>
              <w:rPr>
                <w:spacing w:val="1"/>
              </w:rPr>
              <w:t xml:space="preserve"> </w:t>
            </w:r>
            <w:r>
              <w:rPr>
                <w:spacing w:val="-5"/>
              </w:rPr>
              <w:t>со</w:t>
            </w:r>
          </w:p>
        </w:tc>
      </w:tr>
      <w:tr w:rsidR="00B576D7" w14:paraId="69ABAB3F" w14:textId="77777777">
        <w:trPr>
          <w:trHeight w:val="254"/>
        </w:trPr>
        <w:tc>
          <w:tcPr>
            <w:tcW w:w="1954" w:type="dxa"/>
            <w:tcBorders>
              <w:top w:val="nil"/>
              <w:bottom w:val="nil"/>
            </w:tcBorders>
          </w:tcPr>
          <w:p w14:paraId="4A8404BB" w14:textId="77777777" w:rsidR="00B576D7" w:rsidRDefault="003003B1" w:rsidP="000E0ADB">
            <w:pPr>
              <w:pStyle w:val="TableParagraph"/>
              <w:tabs>
                <w:tab w:val="left" w:pos="3119"/>
              </w:tabs>
              <w:spacing w:line="235" w:lineRule="exact"/>
              <w:ind w:left="218"/>
            </w:pPr>
            <w:r>
              <w:t>и</w:t>
            </w:r>
            <w:r>
              <w:rPr>
                <w:spacing w:val="2"/>
              </w:rPr>
              <w:t xml:space="preserve"> </w:t>
            </w:r>
            <w:r>
              <w:rPr>
                <w:spacing w:val="-2"/>
              </w:rPr>
              <w:t>окружающим.</w:t>
            </w:r>
          </w:p>
        </w:tc>
        <w:tc>
          <w:tcPr>
            <w:tcW w:w="1845" w:type="dxa"/>
            <w:tcBorders>
              <w:top w:val="nil"/>
              <w:bottom w:val="nil"/>
            </w:tcBorders>
          </w:tcPr>
          <w:p w14:paraId="45B65126" w14:textId="77777777" w:rsidR="00B576D7" w:rsidRDefault="003003B1" w:rsidP="000E0ADB">
            <w:pPr>
              <w:pStyle w:val="TableParagraph"/>
              <w:tabs>
                <w:tab w:val="left" w:pos="3119"/>
              </w:tabs>
              <w:spacing w:line="235" w:lineRule="exact"/>
              <w:ind w:left="218"/>
            </w:pPr>
            <w:r>
              <w:t>людей</w:t>
            </w:r>
            <w:r>
              <w:rPr>
                <w:spacing w:val="-9"/>
              </w:rPr>
              <w:t xml:space="preserve"> </w:t>
            </w:r>
            <w:r>
              <w:rPr>
                <w:spacing w:val="-10"/>
              </w:rPr>
              <w:t>и</w:t>
            </w:r>
          </w:p>
        </w:tc>
        <w:tc>
          <w:tcPr>
            <w:tcW w:w="1843" w:type="dxa"/>
            <w:tcBorders>
              <w:top w:val="nil"/>
              <w:bottom w:val="nil"/>
            </w:tcBorders>
          </w:tcPr>
          <w:p w14:paraId="7E540920" w14:textId="77777777" w:rsidR="00B576D7" w:rsidRDefault="003003B1" w:rsidP="000E0ADB">
            <w:pPr>
              <w:pStyle w:val="TableParagraph"/>
              <w:tabs>
                <w:tab w:val="left" w:pos="3119"/>
              </w:tabs>
              <w:spacing w:line="235" w:lineRule="exact"/>
              <w:ind w:left="216"/>
            </w:pPr>
            <w:r>
              <w:rPr>
                <w:spacing w:val="-2"/>
              </w:rPr>
              <w:t>сопереживать,</w:t>
            </w:r>
          </w:p>
        </w:tc>
        <w:tc>
          <w:tcPr>
            <w:tcW w:w="1982" w:type="dxa"/>
            <w:tcBorders>
              <w:top w:val="nil"/>
              <w:bottom w:val="nil"/>
            </w:tcBorders>
          </w:tcPr>
          <w:p w14:paraId="78EF0729" w14:textId="77777777" w:rsidR="00B576D7" w:rsidRDefault="003003B1" w:rsidP="000E0ADB">
            <w:pPr>
              <w:pStyle w:val="TableParagraph"/>
              <w:tabs>
                <w:tab w:val="left" w:pos="3119"/>
              </w:tabs>
              <w:spacing w:line="235" w:lineRule="exact"/>
              <w:ind w:left="217"/>
            </w:pPr>
            <w:r>
              <w:rPr>
                <w:spacing w:val="-2"/>
              </w:rPr>
              <w:t>замечания</w:t>
            </w:r>
          </w:p>
        </w:tc>
        <w:tc>
          <w:tcPr>
            <w:tcW w:w="1989" w:type="dxa"/>
            <w:tcBorders>
              <w:top w:val="nil"/>
              <w:bottom w:val="nil"/>
            </w:tcBorders>
          </w:tcPr>
          <w:p w14:paraId="04F29786" w14:textId="77777777" w:rsidR="00B576D7" w:rsidRDefault="003003B1" w:rsidP="000E0ADB">
            <w:pPr>
              <w:pStyle w:val="TableParagraph"/>
              <w:tabs>
                <w:tab w:val="left" w:pos="3119"/>
              </w:tabs>
              <w:spacing w:line="235" w:lineRule="exact"/>
              <w:ind w:left="220"/>
            </w:pPr>
            <w:r>
              <w:rPr>
                <w:spacing w:val="-2"/>
              </w:rPr>
              <w:t>сверстниками</w:t>
            </w:r>
            <w:r>
              <w:rPr>
                <w:spacing w:val="3"/>
              </w:rPr>
              <w:t xml:space="preserve"> </w:t>
            </w:r>
            <w:r>
              <w:rPr>
                <w:spacing w:val="-10"/>
              </w:rPr>
              <w:t>и</w:t>
            </w:r>
          </w:p>
        </w:tc>
      </w:tr>
      <w:tr w:rsidR="00B576D7" w14:paraId="05FBD81D" w14:textId="77777777">
        <w:trPr>
          <w:trHeight w:val="253"/>
        </w:trPr>
        <w:tc>
          <w:tcPr>
            <w:tcW w:w="1954" w:type="dxa"/>
            <w:tcBorders>
              <w:top w:val="nil"/>
              <w:bottom w:val="nil"/>
            </w:tcBorders>
          </w:tcPr>
          <w:p w14:paraId="79D5793C" w14:textId="77777777" w:rsidR="00B576D7" w:rsidRDefault="003003B1" w:rsidP="000E0ADB">
            <w:pPr>
              <w:pStyle w:val="TableParagraph"/>
              <w:tabs>
                <w:tab w:val="left" w:pos="3119"/>
              </w:tabs>
              <w:spacing w:line="233" w:lineRule="exact"/>
              <w:ind w:left="218"/>
            </w:pPr>
            <w:r>
              <w:rPr>
                <w:spacing w:val="-2"/>
              </w:rPr>
              <w:t>Отзывчив</w:t>
            </w:r>
            <w:r>
              <w:rPr>
                <w:spacing w:val="2"/>
              </w:rPr>
              <w:t xml:space="preserve"> </w:t>
            </w:r>
            <w:r>
              <w:rPr>
                <w:spacing w:val="-10"/>
              </w:rPr>
              <w:t>к</w:t>
            </w:r>
          </w:p>
        </w:tc>
        <w:tc>
          <w:tcPr>
            <w:tcW w:w="1845" w:type="dxa"/>
            <w:tcBorders>
              <w:top w:val="nil"/>
              <w:bottom w:val="nil"/>
            </w:tcBorders>
          </w:tcPr>
          <w:p w14:paraId="0D98DB7A" w14:textId="77777777" w:rsidR="00B576D7" w:rsidRDefault="003003B1" w:rsidP="000E0ADB">
            <w:pPr>
              <w:pStyle w:val="TableParagraph"/>
              <w:tabs>
                <w:tab w:val="left" w:pos="3119"/>
              </w:tabs>
              <w:spacing w:line="233" w:lineRule="exact"/>
              <w:ind w:left="218"/>
            </w:pPr>
            <w:r>
              <w:rPr>
                <w:spacing w:val="-2"/>
              </w:rPr>
              <w:t>сопереживает</w:t>
            </w:r>
          </w:p>
        </w:tc>
        <w:tc>
          <w:tcPr>
            <w:tcW w:w="1843" w:type="dxa"/>
            <w:tcBorders>
              <w:top w:val="nil"/>
              <w:bottom w:val="nil"/>
            </w:tcBorders>
          </w:tcPr>
          <w:p w14:paraId="3C28815B" w14:textId="77777777" w:rsidR="00B576D7" w:rsidRDefault="003003B1" w:rsidP="000E0ADB">
            <w:pPr>
              <w:pStyle w:val="TableParagraph"/>
              <w:tabs>
                <w:tab w:val="left" w:pos="3119"/>
              </w:tabs>
              <w:spacing w:line="233" w:lineRule="exact"/>
              <w:ind w:left="216"/>
            </w:pPr>
            <w:r>
              <w:rPr>
                <w:spacing w:val="-2"/>
              </w:rPr>
              <w:t>принимает</w:t>
            </w:r>
          </w:p>
        </w:tc>
        <w:tc>
          <w:tcPr>
            <w:tcW w:w="1982" w:type="dxa"/>
            <w:tcBorders>
              <w:top w:val="nil"/>
              <w:bottom w:val="nil"/>
            </w:tcBorders>
          </w:tcPr>
          <w:p w14:paraId="78F75613" w14:textId="77777777" w:rsidR="00B576D7" w:rsidRDefault="003003B1" w:rsidP="000E0ADB">
            <w:pPr>
              <w:pStyle w:val="TableParagraph"/>
              <w:tabs>
                <w:tab w:val="left" w:pos="3119"/>
              </w:tabs>
              <w:spacing w:line="233" w:lineRule="exact"/>
              <w:ind w:left="217"/>
            </w:pPr>
            <w:r>
              <w:rPr>
                <w:spacing w:val="-2"/>
              </w:rPr>
              <w:t>способен</w:t>
            </w:r>
          </w:p>
        </w:tc>
        <w:tc>
          <w:tcPr>
            <w:tcW w:w="1989" w:type="dxa"/>
            <w:tcBorders>
              <w:top w:val="nil"/>
              <w:bottom w:val="nil"/>
            </w:tcBorders>
          </w:tcPr>
          <w:p w14:paraId="43AE04D2" w14:textId="77777777" w:rsidR="00B576D7" w:rsidRDefault="003003B1" w:rsidP="000E0ADB">
            <w:pPr>
              <w:pStyle w:val="TableParagraph"/>
              <w:tabs>
                <w:tab w:val="left" w:pos="3119"/>
              </w:tabs>
              <w:spacing w:line="233" w:lineRule="exact"/>
              <w:ind w:left="220"/>
            </w:pPr>
            <w:r>
              <w:t>взрослыми</w:t>
            </w:r>
            <w:r>
              <w:rPr>
                <w:spacing w:val="-12"/>
              </w:rPr>
              <w:t xml:space="preserve"> </w:t>
            </w:r>
            <w:r>
              <w:rPr>
                <w:spacing w:val="-5"/>
              </w:rPr>
              <w:t>на</w:t>
            </w:r>
          </w:p>
        </w:tc>
      </w:tr>
      <w:tr w:rsidR="00B576D7" w14:paraId="70FD56AF" w14:textId="77777777">
        <w:trPr>
          <w:trHeight w:val="250"/>
        </w:trPr>
        <w:tc>
          <w:tcPr>
            <w:tcW w:w="1954" w:type="dxa"/>
            <w:tcBorders>
              <w:top w:val="nil"/>
              <w:bottom w:val="nil"/>
            </w:tcBorders>
          </w:tcPr>
          <w:p w14:paraId="299E92A0" w14:textId="77777777" w:rsidR="00B576D7" w:rsidRDefault="003003B1" w:rsidP="000E0ADB">
            <w:pPr>
              <w:pStyle w:val="TableParagraph"/>
              <w:tabs>
                <w:tab w:val="left" w:pos="3119"/>
              </w:tabs>
              <w:spacing w:line="231" w:lineRule="exact"/>
              <w:ind w:left="218"/>
            </w:pPr>
            <w:r>
              <w:rPr>
                <w:spacing w:val="-2"/>
              </w:rPr>
              <w:t>переживаниям</w:t>
            </w:r>
          </w:p>
        </w:tc>
        <w:tc>
          <w:tcPr>
            <w:tcW w:w="1845" w:type="dxa"/>
            <w:tcBorders>
              <w:top w:val="nil"/>
              <w:bottom w:val="nil"/>
            </w:tcBorders>
          </w:tcPr>
          <w:p w14:paraId="436BBF8B" w14:textId="77777777" w:rsidR="00B576D7" w:rsidRDefault="003003B1" w:rsidP="000E0ADB">
            <w:pPr>
              <w:pStyle w:val="TableParagraph"/>
              <w:tabs>
                <w:tab w:val="left" w:pos="3119"/>
              </w:tabs>
              <w:spacing w:line="231" w:lineRule="exact"/>
              <w:ind w:left="218"/>
            </w:pPr>
            <w:r>
              <w:t>им,</w:t>
            </w:r>
            <w:r>
              <w:rPr>
                <w:spacing w:val="-5"/>
              </w:rPr>
              <w:t xml:space="preserve"> </w:t>
            </w:r>
            <w:r>
              <w:rPr>
                <w:spacing w:val="-2"/>
              </w:rPr>
              <w:t>понимает</w:t>
            </w:r>
          </w:p>
        </w:tc>
        <w:tc>
          <w:tcPr>
            <w:tcW w:w="1843" w:type="dxa"/>
            <w:tcBorders>
              <w:top w:val="nil"/>
              <w:bottom w:val="nil"/>
            </w:tcBorders>
          </w:tcPr>
          <w:p w14:paraId="17A012E9" w14:textId="77777777" w:rsidR="00B576D7" w:rsidRDefault="003003B1" w:rsidP="000E0ADB">
            <w:pPr>
              <w:pStyle w:val="TableParagraph"/>
              <w:tabs>
                <w:tab w:val="left" w:pos="3119"/>
              </w:tabs>
              <w:spacing w:line="231" w:lineRule="exact"/>
              <w:ind w:left="216"/>
            </w:pPr>
            <w:r>
              <w:rPr>
                <w:spacing w:val="-2"/>
              </w:rPr>
              <w:t>оценку</w:t>
            </w:r>
          </w:p>
        </w:tc>
        <w:tc>
          <w:tcPr>
            <w:tcW w:w="1982" w:type="dxa"/>
            <w:tcBorders>
              <w:top w:val="nil"/>
              <w:bottom w:val="nil"/>
            </w:tcBorders>
          </w:tcPr>
          <w:p w14:paraId="73023F32" w14:textId="77777777" w:rsidR="00B576D7" w:rsidRDefault="003003B1" w:rsidP="000E0ADB">
            <w:pPr>
              <w:pStyle w:val="TableParagraph"/>
              <w:tabs>
                <w:tab w:val="left" w:pos="3119"/>
              </w:tabs>
              <w:spacing w:line="231" w:lineRule="exact"/>
              <w:ind w:left="217"/>
            </w:pPr>
            <w:r>
              <w:rPr>
                <w:spacing w:val="-2"/>
              </w:rPr>
              <w:t>исправиться</w:t>
            </w:r>
            <w:r>
              <w:rPr>
                <w:spacing w:val="6"/>
              </w:rPr>
              <w:t xml:space="preserve"> </w:t>
            </w:r>
            <w:r>
              <w:rPr>
                <w:spacing w:val="-10"/>
              </w:rPr>
              <w:t>в</w:t>
            </w:r>
          </w:p>
        </w:tc>
        <w:tc>
          <w:tcPr>
            <w:tcW w:w="1989" w:type="dxa"/>
            <w:tcBorders>
              <w:top w:val="nil"/>
              <w:bottom w:val="nil"/>
            </w:tcBorders>
          </w:tcPr>
          <w:p w14:paraId="383F571A" w14:textId="77777777" w:rsidR="00B576D7" w:rsidRDefault="003003B1" w:rsidP="000E0ADB">
            <w:pPr>
              <w:pStyle w:val="TableParagraph"/>
              <w:tabs>
                <w:tab w:val="left" w:pos="3119"/>
              </w:tabs>
              <w:spacing w:line="231" w:lineRule="exact"/>
              <w:ind w:left="220"/>
            </w:pPr>
            <w:r>
              <w:rPr>
                <w:spacing w:val="-2"/>
              </w:rPr>
              <w:t>основе</w:t>
            </w:r>
          </w:p>
        </w:tc>
      </w:tr>
      <w:tr w:rsidR="00B576D7" w14:paraId="1B36D0B3" w14:textId="77777777">
        <w:trPr>
          <w:trHeight w:val="471"/>
        </w:trPr>
        <w:tc>
          <w:tcPr>
            <w:tcW w:w="1954" w:type="dxa"/>
            <w:tcBorders>
              <w:top w:val="nil"/>
              <w:bottom w:val="nil"/>
            </w:tcBorders>
          </w:tcPr>
          <w:p w14:paraId="41F37A66" w14:textId="77777777" w:rsidR="00B576D7" w:rsidRDefault="003003B1" w:rsidP="000E0ADB">
            <w:pPr>
              <w:pStyle w:val="TableParagraph"/>
              <w:tabs>
                <w:tab w:val="left" w:pos="3119"/>
              </w:tabs>
              <w:spacing w:line="247" w:lineRule="exact"/>
              <w:ind w:left="218"/>
            </w:pPr>
            <w:r>
              <w:t>другого</w:t>
            </w:r>
            <w:r>
              <w:rPr>
                <w:spacing w:val="-8"/>
              </w:rPr>
              <w:t xml:space="preserve"> </w:t>
            </w:r>
            <w:r>
              <w:rPr>
                <w:spacing w:val="-2"/>
              </w:rPr>
              <w:t>человека</w:t>
            </w:r>
          </w:p>
        </w:tc>
        <w:tc>
          <w:tcPr>
            <w:tcW w:w="1845" w:type="dxa"/>
            <w:tcBorders>
              <w:top w:val="nil"/>
              <w:bottom w:val="nil"/>
            </w:tcBorders>
          </w:tcPr>
          <w:p w14:paraId="34AB7A97" w14:textId="77777777" w:rsidR="00B576D7" w:rsidRDefault="003003B1" w:rsidP="000E0ADB">
            <w:pPr>
              <w:pStyle w:val="TableParagraph"/>
              <w:tabs>
                <w:tab w:val="left" w:pos="3119"/>
              </w:tabs>
              <w:spacing w:line="247" w:lineRule="exact"/>
              <w:ind w:left="218"/>
            </w:pPr>
            <w:r>
              <w:rPr>
                <w:spacing w:val="-2"/>
              </w:rPr>
              <w:t>оценки</w:t>
            </w:r>
          </w:p>
        </w:tc>
        <w:tc>
          <w:tcPr>
            <w:tcW w:w="1843" w:type="dxa"/>
            <w:tcBorders>
              <w:top w:val="nil"/>
              <w:bottom w:val="nil"/>
            </w:tcBorders>
          </w:tcPr>
          <w:p w14:paraId="318ABD09" w14:textId="77777777" w:rsidR="00B576D7" w:rsidRDefault="003003B1" w:rsidP="000E0ADB">
            <w:pPr>
              <w:pStyle w:val="TableParagraph"/>
              <w:tabs>
                <w:tab w:val="left" w:pos="3119"/>
              </w:tabs>
              <w:spacing w:line="232" w:lineRule="exact"/>
              <w:ind w:left="216" w:right="121"/>
            </w:pPr>
            <w:r>
              <w:rPr>
                <w:spacing w:val="-2"/>
              </w:rPr>
              <w:t xml:space="preserve">своим </w:t>
            </w:r>
            <w:r>
              <w:rPr>
                <w:spacing w:val="-4"/>
              </w:rPr>
              <w:t>поступкам</w:t>
            </w:r>
          </w:p>
        </w:tc>
        <w:tc>
          <w:tcPr>
            <w:tcW w:w="1982" w:type="dxa"/>
            <w:tcBorders>
              <w:top w:val="nil"/>
              <w:bottom w:val="nil"/>
            </w:tcBorders>
          </w:tcPr>
          <w:p w14:paraId="3282D55E" w14:textId="77777777" w:rsidR="00B576D7" w:rsidRDefault="003003B1" w:rsidP="000E0ADB">
            <w:pPr>
              <w:pStyle w:val="TableParagraph"/>
              <w:tabs>
                <w:tab w:val="left" w:pos="3119"/>
              </w:tabs>
              <w:spacing w:line="247" w:lineRule="exact"/>
              <w:ind w:left="217"/>
            </w:pPr>
            <w:r>
              <w:rPr>
                <w:spacing w:val="-2"/>
              </w:rPr>
              <w:t>ответ</w:t>
            </w:r>
          </w:p>
        </w:tc>
        <w:tc>
          <w:tcPr>
            <w:tcW w:w="1989" w:type="dxa"/>
            <w:tcBorders>
              <w:top w:val="nil"/>
              <w:bottom w:val="nil"/>
            </w:tcBorders>
          </w:tcPr>
          <w:p w14:paraId="60403B7B" w14:textId="77777777" w:rsidR="00B576D7" w:rsidRDefault="003003B1" w:rsidP="000E0ADB">
            <w:pPr>
              <w:pStyle w:val="TableParagraph"/>
              <w:tabs>
                <w:tab w:val="left" w:pos="3119"/>
              </w:tabs>
              <w:spacing w:line="247" w:lineRule="exact"/>
              <w:ind w:left="220"/>
            </w:pPr>
            <w:r>
              <w:rPr>
                <w:spacing w:val="-2"/>
              </w:rPr>
              <w:t>взаимопонимания</w:t>
            </w:r>
          </w:p>
        </w:tc>
      </w:tr>
      <w:tr w:rsidR="00B576D7" w14:paraId="7524E819" w14:textId="77777777">
        <w:trPr>
          <w:trHeight w:val="246"/>
        </w:trPr>
        <w:tc>
          <w:tcPr>
            <w:tcW w:w="1954" w:type="dxa"/>
            <w:tcBorders>
              <w:top w:val="nil"/>
              <w:bottom w:val="nil"/>
            </w:tcBorders>
          </w:tcPr>
          <w:p w14:paraId="20F135E6" w14:textId="77777777" w:rsidR="00B576D7" w:rsidRDefault="00B576D7" w:rsidP="000E0ADB">
            <w:pPr>
              <w:pStyle w:val="TableParagraph"/>
              <w:tabs>
                <w:tab w:val="left" w:pos="3119"/>
              </w:tabs>
              <w:ind w:left="0"/>
              <w:rPr>
                <w:sz w:val="16"/>
              </w:rPr>
            </w:pPr>
          </w:p>
        </w:tc>
        <w:tc>
          <w:tcPr>
            <w:tcW w:w="1845" w:type="dxa"/>
            <w:tcBorders>
              <w:top w:val="nil"/>
              <w:bottom w:val="nil"/>
            </w:tcBorders>
          </w:tcPr>
          <w:p w14:paraId="60AD8E59" w14:textId="77777777" w:rsidR="00B576D7" w:rsidRDefault="003003B1" w:rsidP="000E0ADB">
            <w:pPr>
              <w:pStyle w:val="TableParagraph"/>
              <w:tabs>
                <w:tab w:val="left" w:pos="3119"/>
              </w:tabs>
              <w:spacing w:line="226" w:lineRule="exact"/>
              <w:ind w:left="218"/>
            </w:pPr>
            <w:r>
              <w:rPr>
                <w:spacing w:val="-2"/>
              </w:rPr>
              <w:t>учителей</w:t>
            </w:r>
            <w:r>
              <w:rPr>
                <w:spacing w:val="2"/>
              </w:rPr>
              <w:t xml:space="preserve"> </w:t>
            </w:r>
            <w:r>
              <w:rPr>
                <w:spacing w:val="-2"/>
              </w:rPr>
              <w:t>своим</w:t>
            </w:r>
          </w:p>
        </w:tc>
        <w:tc>
          <w:tcPr>
            <w:tcW w:w="1843" w:type="dxa"/>
            <w:tcBorders>
              <w:top w:val="nil"/>
              <w:bottom w:val="nil"/>
            </w:tcBorders>
          </w:tcPr>
          <w:p w14:paraId="7D3AC558" w14:textId="77777777" w:rsidR="00B576D7" w:rsidRDefault="003003B1" w:rsidP="000E0ADB">
            <w:pPr>
              <w:pStyle w:val="TableParagraph"/>
              <w:tabs>
                <w:tab w:val="left" w:pos="3119"/>
              </w:tabs>
              <w:spacing w:line="226" w:lineRule="exact"/>
              <w:ind w:left="216"/>
            </w:pPr>
            <w:r>
              <w:t>от</w:t>
            </w:r>
            <w:r>
              <w:rPr>
                <w:spacing w:val="-8"/>
              </w:rPr>
              <w:t xml:space="preserve"> </w:t>
            </w:r>
            <w:r>
              <w:rPr>
                <w:spacing w:val="-2"/>
              </w:rPr>
              <w:t>сверстников</w:t>
            </w:r>
          </w:p>
        </w:tc>
        <w:tc>
          <w:tcPr>
            <w:tcW w:w="1982" w:type="dxa"/>
            <w:tcBorders>
              <w:top w:val="nil"/>
              <w:bottom w:val="nil"/>
            </w:tcBorders>
          </w:tcPr>
          <w:p w14:paraId="52B1B914" w14:textId="77777777" w:rsidR="00B576D7" w:rsidRDefault="003003B1" w:rsidP="000E0ADB">
            <w:pPr>
              <w:pStyle w:val="TableParagraph"/>
              <w:tabs>
                <w:tab w:val="left" w:pos="3119"/>
              </w:tabs>
              <w:spacing w:line="226" w:lineRule="exact"/>
              <w:ind w:left="217"/>
            </w:pPr>
            <w:r>
              <w:t xml:space="preserve">на </w:t>
            </w:r>
            <w:r>
              <w:rPr>
                <w:spacing w:val="-2"/>
              </w:rPr>
              <w:t>предложение</w:t>
            </w:r>
          </w:p>
        </w:tc>
        <w:tc>
          <w:tcPr>
            <w:tcW w:w="1989" w:type="dxa"/>
            <w:tcBorders>
              <w:top w:val="nil"/>
              <w:bottom w:val="nil"/>
            </w:tcBorders>
          </w:tcPr>
          <w:p w14:paraId="071614B4" w14:textId="77777777" w:rsidR="00B576D7" w:rsidRDefault="003003B1" w:rsidP="000E0ADB">
            <w:pPr>
              <w:pStyle w:val="TableParagraph"/>
              <w:tabs>
                <w:tab w:val="left" w:pos="3119"/>
              </w:tabs>
              <w:spacing w:line="226" w:lineRule="exact"/>
              <w:ind w:left="220"/>
            </w:pPr>
            <w:r>
              <w:t>и</w:t>
            </w:r>
            <w:r>
              <w:rPr>
                <w:spacing w:val="4"/>
              </w:rPr>
              <w:t xml:space="preserve"> </w:t>
            </w:r>
            <w:r>
              <w:rPr>
                <w:spacing w:val="-2"/>
              </w:rPr>
              <w:t>поддержки</w:t>
            </w:r>
          </w:p>
        </w:tc>
      </w:tr>
      <w:tr w:rsidR="00B576D7" w14:paraId="719DF338" w14:textId="77777777">
        <w:trPr>
          <w:trHeight w:val="250"/>
        </w:trPr>
        <w:tc>
          <w:tcPr>
            <w:tcW w:w="1954" w:type="dxa"/>
            <w:tcBorders>
              <w:top w:val="nil"/>
              <w:bottom w:val="nil"/>
            </w:tcBorders>
          </w:tcPr>
          <w:p w14:paraId="23E8F574" w14:textId="77777777" w:rsidR="00B576D7" w:rsidRDefault="00B576D7" w:rsidP="000E0ADB">
            <w:pPr>
              <w:pStyle w:val="TableParagraph"/>
              <w:tabs>
                <w:tab w:val="left" w:pos="3119"/>
              </w:tabs>
              <w:ind w:left="0"/>
              <w:rPr>
                <w:sz w:val="18"/>
              </w:rPr>
            </w:pPr>
          </w:p>
        </w:tc>
        <w:tc>
          <w:tcPr>
            <w:tcW w:w="1845" w:type="dxa"/>
            <w:tcBorders>
              <w:top w:val="nil"/>
              <w:bottom w:val="nil"/>
            </w:tcBorders>
          </w:tcPr>
          <w:p w14:paraId="3B1D2C0C" w14:textId="77777777" w:rsidR="00B576D7" w:rsidRDefault="003003B1" w:rsidP="000E0ADB">
            <w:pPr>
              <w:pStyle w:val="TableParagraph"/>
              <w:tabs>
                <w:tab w:val="left" w:pos="3119"/>
              </w:tabs>
              <w:spacing w:line="231" w:lineRule="exact"/>
              <w:ind w:left="218"/>
            </w:pPr>
            <w:r>
              <w:t>и</w:t>
            </w:r>
            <w:r>
              <w:rPr>
                <w:spacing w:val="2"/>
              </w:rPr>
              <w:t xml:space="preserve"> </w:t>
            </w:r>
            <w:r>
              <w:rPr>
                <w:spacing w:val="-2"/>
              </w:rPr>
              <w:t>чужим</w:t>
            </w:r>
          </w:p>
        </w:tc>
        <w:tc>
          <w:tcPr>
            <w:tcW w:w="1843" w:type="dxa"/>
            <w:tcBorders>
              <w:top w:val="nil"/>
              <w:bottom w:val="nil"/>
            </w:tcBorders>
          </w:tcPr>
          <w:p w14:paraId="692F9815" w14:textId="77777777" w:rsidR="00B576D7" w:rsidRDefault="00B576D7" w:rsidP="000E0ADB">
            <w:pPr>
              <w:pStyle w:val="TableParagraph"/>
              <w:tabs>
                <w:tab w:val="left" w:pos="3119"/>
              </w:tabs>
              <w:ind w:left="0"/>
              <w:rPr>
                <w:sz w:val="18"/>
              </w:rPr>
            </w:pPr>
          </w:p>
        </w:tc>
        <w:tc>
          <w:tcPr>
            <w:tcW w:w="1982" w:type="dxa"/>
            <w:tcBorders>
              <w:top w:val="nil"/>
              <w:bottom w:val="nil"/>
            </w:tcBorders>
          </w:tcPr>
          <w:p w14:paraId="61EA41A8" w14:textId="77777777" w:rsidR="00B576D7" w:rsidRDefault="003003B1" w:rsidP="000E0ADB">
            <w:pPr>
              <w:pStyle w:val="TableParagraph"/>
              <w:tabs>
                <w:tab w:val="left" w:pos="3119"/>
              </w:tabs>
              <w:spacing w:line="231" w:lineRule="exact"/>
              <w:ind w:left="217"/>
            </w:pPr>
            <w:r>
              <w:rPr>
                <w:spacing w:val="-2"/>
              </w:rPr>
              <w:t>взрослого</w:t>
            </w:r>
          </w:p>
        </w:tc>
        <w:tc>
          <w:tcPr>
            <w:tcW w:w="1989" w:type="dxa"/>
            <w:tcBorders>
              <w:top w:val="nil"/>
              <w:bottom w:val="nil"/>
            </w:tcBorders>
          </w:tcPr>
          <w:p w14:paraId="72E5B6AD" w14:textId="77777777" w:rsidR="00B576D7" w:rsidRDefault="00B576D7" w:rsidP="000E0ADB">
            <w:pPr>
              <w:pStyle w:val="TableParagraph"/>
              <w:tabs>
                <w:tab w:val="left" w:pos="3119"/>
              </w:tabs>
              <w:ind w:left="0"/>
              <w:rPr>
                <w:sz w:val="18"/>
              </w:rPr>
            </w:pPr>
          </w:p>
        </w:tc>
      </w:tr>
      <w:tr w:rsidR="00B576D7" w14:paraId="323E15AD" w14:textId="77777777">
        <w:trPr>
          <w:trHeight w:val="267"/>
        </w:trPr>
        <w:tc>
          <w:tcPr>
            <w:tcW w:w="1954" w:type="dxa"/>
            <w:tcBorders>
              <w:top w:val="nil"/>
            </w:tcBorders>
          </w:tcPr>
          <w:p w14:paraId="5388AC98" w14:textId="77777777" w:rsidR="00B576D7" w:rsidRDefault="00B576D7" w:rsidP="000E0ADB">
            <w:pPr>
              <w:pStyle w:val="TableParagraph"/>
              <w:tabs>
                <w:tab w:val="left" w:pos="3119"/>
              </w:tabs>
              <w:ind w:left="0"/>
              <w:rPr>
                <w:sz w:val="18"/>
              </w:rPr>
            </w:pPr>
          </w:p>
        </w:tc>
        <w:tc>
          <w:tcPr>
            <w:tcW w:w="1845" w:type="dxa"/>
            <w:tcBorders>
              <w:top w:val="nil"/>
            </w:tcBorders>
          </w:tcPr>
          <w:p w14:paraId="3D5229CC" w14:textId="77777777" w:rsidR="00B576D7" w:rsidRDefault="003003B1" w:rsidP="000E0ADB">
            <w:pPr>
              <w:pStyle w:val="TableParagraph"/>
              <w:tabs>
                <w:tab w:val="left" w:pos="3119"/>
              </w:tabs>
              <w:spacing w:line="247" w:lineRule="exact"/>
              <w:ind w:left="218"/>
            </w:pPr>
            <w:r>
              <w:rPr>
                <w:spacing w:val="-2"/>
              </w:rPr>
              <w:t>поступкам</w:t>
            </w:r>
          </w:p>
        </w:tc>
        <w:tc>
          <w:tcPr>
            <w:tcW w:w="1843" w:type="dxa"/>
            <w:tcBorders>
              <w:top w:val="nil"/>
            </w:tcBorders>
          </w:tcPr>
          <w:p w14:paraId="141A4423" w14:textId="77777777" w:rsidR="00B576D7" w:rsidRDefault="00B576D7" w:rsidP="000E0ADB">
            <w:pPr>
              <w:pStyle w:val="TableParagraph"/>
              <w:tabs>
                <w:tab w:val="left" w:pos="3119"/>
              </w:tabs>
              <w:ind w:left="0"/>
              <w:rPr>
                <w:sz w:val="18"/>
              </w:rPr>
            </w:pPr>
          </w:p>
        </w:tc>
        <w:tc>
          <w:tcPr>
            <w:tcW w:w="1982" w:type="dxa"/>
            <w:tcBorders>
              <w:top w:val="nil"/>
            </w:tcBorders>
          </w:tcPr>
          <w:p w14:paraId="4EB4C210" w14:textId="77777777" w:rsidR="00B576D7" w:rsidRDefault="00B576D7" w:rsidP="000E0ADB">
            <w:pPr>
              <w:pStyle w:val="TableParagraph"/>
              <w:tabs>
                <w:tab w:val="left" w:pos="3119"/>
              </w:tabs>
              <w:ind w:left="0"/>
              <w:rPr>
                <w:sz w:val="18"/>
              </w:rPr>
            </w:pPr>
          </w:p>
        </w:tc>
        <w:tc>
          <w:tcPr>
            <w:tcW w:w="1989" w:type="dxa"/>
            <w:tcBorders>
              <w:top w:val="nil"/>
            </w:tcBorders>
          </w:tcPr>
          <w:p w14:paraId="0785C75E" w14:textId="77777777" w:rsidR="00B576D7" w:rsidRDefault="00B576D7" w:rsidP="000E0ADB">
            <w:pPr>
              <w:pStyle w:val="TableParagraph"/>
              <w:tabs>
                <w:tab w:val="left" w:pos="3119"/>
              </w:tabs>
              <w:ind w:left="0"/>
              <w:rPr>
                <w:sz w:val="18"/>
              </w:rPr>
            </w:pPr>
          </w:p>
        </w:tc>
      </w:tr>
      <w:tr w:rsidR="00B576D7" w14:paraId="2906A8F8" w14:textId="77777777">
        <w:trPr>
          <w:trHeight w:val="251"/>
        </w:trPr>
        <w:tc>
          <w:tcPr>
            <w:tcW w:w="9613" w:type="dxa"/>
            <w:gridSpan w:val="5"/>
          </w:tcPr>
          <w:p w14:paraId="12D24DFD" w14:textId="77777777" w:rsidR="00B576D7" w:rsidRDefault="003003B1" w:rsidP="000E0ADB">
            <w:pPr>
              <w:pStyle w:val="TableParagraph"/>
              <w:tabs>
                <w:tab w:val="left" w:pos="3119"/>
              </w:tabs>
              <w:spacing w:line="232" w:lineRule="exact"/>
              <w:ind w:left="218"/>
              <w:rPr>
                <w:b/>
              </w:rPr>
            </w:pPr>
            <w:r>
              <w:rPr>
                <w:b/>
                <w:spacing w:val="-2"/>
              </w:rPr>
              <w:t>Регулятивные</w:t>
            </w:r>
            <w:r>
              <w:rPr>
                <w:b/>
                <w:spacing w:val="4"/>
              </w:rPr>
              <w:t xml:space="preserve"> </w:t>
            </w:r>
            <w:r>
              <w:rPr>
                <w:b/>
                <w:spacing w:val="-5"/>
              </w:rPr>
              <w:t>УУД</w:t>
            </w:r>
          </w:p>
        </w:tc>
      </w:tr>
      <w:tr w:rsidR="00B576D7" w14:paraId="4C7D9E7F" w14:textId="77777777">
        <w:trPr>
          <w:trHeight w:val="238"/>
        </w:trPr>
        <w:tc>
          <w:tcPr>
            <w:tcW w:w="1954" w:type="dxa"/>
            <w:tcBorders>
              <w:bottom w:val="nil"/>
            </w:tcBorders>
          </w:tcPr>
          <w:p w14:paraId="7F8D058F" w14:textId="77777777" w:rsidR="00B576D7" w:rsidRDefault="003003B1" w:rsidP="000E0ADB">
            <w:pPr>
              <w:pStyle w:val="TableParagraph"/>
              <w:tabs>
                <w:tab w:val="left" w:pos="3119"/>
              </w:tabs>
              <w:spacing w:line="219" w:lineRule="exact"/>
              <w:ind w:left="218"/>
            </w:pPr>
            <w:r>
              <w:rPr>
                <w:spacing w:val="-2"/>
              </w:rPr>
              <w:t>Проявляет</w:t>
            </w:r>
          </w:p>
        </w:tc>
        <w:tc>
          <w:tcPr>
            <w:tcW w:w="1845" w:type="dxa"/>
            <w:tcBorders>
              <w:bottom w:val="nil"/>
            </w:tcBorders>
          </w:tcPr>
          <w:p w14:paraId="601B4C7D" w14:textId="77777777" w:rsidR="00B576D7" w:rsidRDefault="003003B1" w:rsidP="000E0ADB">
            <w:pPr>
              <w:pStyle w:val="TableParagraph"/>
              <w:tabs>
                <w:tab w:val="left" w:pos="3119"/>
              </w:tabs>
              <w:spacing w:line="219" w:lineRule="exact"/>
              <w:ind w:left="218"/>
            </w:pPr>
            <w:r>
              <w:rPr>
                <w:spacing w:val="-2"/>
              </w:rPr>
              <w:t>Принимает</w:t>
            </w:r>
            <w:r>
              <w:t xml:space="preserve"> </w:t>
            </w:r>
            <w:r>
              <w:rPr>
                <w:spacing w:val="-10"/>
              </w:rPr>
              <w:t>и</w:t>
            </w:r>
          </w:p>
        </w:tc>
        <w:tc>
          <w:tcPr>
            <w:tcW w:w="1843" w:type="dxa"/>
            <w:tcBorders>
              <w:bottom w:val="nil"/>
            </w:tcBorders>
          </w:tcPr>
          <w:p w14:paraId="125235E6" w14:textId="77777777" w:rsidR="00B576D7" w:rsidRDefault="003003B1" w:rsidP="000E0ADB">
            <w:pPr>
              <w:pStyle w:val="TableParagraph"/>
              <w:tabs>
                <w:tab w:val="left" w:pos="3119"/>
              </w:tabs>
              <w:spacing w:line="219" w:lineRule="exact"/>
              <w:ind w:left="216"/>
            </w:pPr>
            <w:r>
              <w:t>С</w:t>
            </w:r>
            <w:r>
              <w:rPr>
                <w:spacing w:val="1"/>
              </w:rPr>
              <w:t xml:space="preserve"> </w:t>
            </w:r>
            <w:r>
              <w:rPr>
                <w:spacing w:val="-2"/>
              </w:rPr>
              <w:t>помощью</w:t>
            </w:r>
          </w:p>
        </w:tc>
        <w:tc>
          <w:tcPr>
            <w:tcW w:w="1982" w:type="dxa"/>
            <w:tcBorders>
              <w:bottom w:val="nil"/>
            </w:tcBorders>
          </w:tcPr>
          <w:p w14:paraId="76EA6DE7" w14:textId="77777777" w:rsidR="00B576D7" w:rsidRDefault="003003B1" w:rsidP="000E0ADB">
            <w:pPr>
              <w:pStyle w:val="TableParagraph"/>
              <w:tabs>
                <w:tab w:val="left" w:pos="3119"/>
              </w:tabs>
              <w:spacing w:line="219" w:lineRule="exact"/>
              <w:ind w:left="217"/>
            </w:pPr>
            <w:r>
              <w:rPr>
                <w:spacing w:val="-2"/>
              </w:rPr>
              <w:t>Способен</w:t>
            </w:r>
            <w:r>
              <w:rPr>
                <w:spacing w:val="2"/>
              </w:rPr>
              <w:t xml:space="preserve"> </w:t>
            </w:r>
            <w:r>
              <w:rPr>
                <w:spacing w:val="-5"/>
              </w:rPr>
              <w:t>сам</w:t>
            </w:r>
          </w:p>
        </w:tc>
        <w:tc>
          <w:tcPr>
            <w:tcW w:w="1989" w:type="dxa"/>
            <w:tcBorders>
              <w:bottom w:val="nil"/>
            </w:tcBorders>
          </w:tcPr>
          <w:p w14:paraId="1A871D59" w14:textId="77777777" w:rsidR="00B576D7" w:rsidRDefault="003003B1" w:rsidP="000E0ADB">
            <w:pPr>
              <w:pStyle w:val="TableParagraph"/>
              <w:tabs>
                <w:tab w:val="left" w:pos="3119"/>
              </w:tabs>
              <w:spacing w:line="219" w:lineRule="exact"/>
              <w:ind w:left="220"/>
            </w:pPr>
            <w:r>
              <w:t>Ставит</w:t>
            </w:r>
            <w:r>
              <w:rPr>
                <w:spacing w:val="-3"/>
              </w:rPr>
              <w:t xml:space="preserve"> </w:t>
            </w:r>
            <w:r>
              <w:rPr>
                <w:spacing w:val="-2"/>
              </w:rPr>
              <w:t>учебную</w:t>
            </w:r>
          </w:p>
        </w:tc>
      </w:tr>
      <w:tr w:rsidR="00B576D7" w14:paraId="658EA68E" w14:textId="77777777">
        <w:trPr>
          <w:trHeight w:val="470"/>
        </w:trPr>
        <w:tc>
          <w:tcPr>
            <w:tcW w:w="1954" w:type="dxa"/>
            <w:tcBorders>
              <w:top w:val="nil"/>
              <w:bottom w:val="nil"/>
            </w:tcBorders>
          </w:tcPr>
          <w:p w14:paraId="0A364CB3" w14:textId="77777777" w:rsidR="00B576D7" w:rsidRDefault="003003B1" w:rsidP="000E0ADB">
            <w:pPr>
              <w:pStyle w:val="TableParagraph"/>
              <w:tabs>
                <w:tab w:val="left" w:pos="3119"/>
              </w:tabs>
              <w:spacing w:line="248" w:lineRule="exact"/>
              <w:ind w:left="218"/>
            </w:pPr>
            <w:r>
              <w:rPr>
                <w:spacing w:val="-2"/>
              </w:rPr>
              <w:t>инициативу</w:t>
            </w:r>
            <w:r>
              <w:rPr>
                <w:spacing w:val="-3"/>
              </w:rPr>
              <w:t xml:space="preserve"> </w:t>
            </w:r>
            <w:r>
              <w:rPr>
                <w:spacing w:val="-10"/>
              </w:rPr>
              <w:t>и</w:t>
            </w:r>
          </w:p>
        </w:tc>
        <w:tc>
          <w:tcPr>
            <w:tcW w:w="1845" w:type="dxa"/>
            <w:tcBorders>
              <w:top w:val="nil"/>
              <w:bottom w:val="nil"/>
            </w:tcBorders>
          </w:tcPr>
          <w:p w14:paraId="60292B58" w14:textId="77777777" w:rsidR="00B576D7" w:rsidRDefault="003003B1" w:rsidP="000E0ADB">
            <w:pPr>
              <w:pStyle w:val="TableParagraph"/>
              <w:tabs>
                <w:tab w:val="left" w:pos="3119"/>
              </w:tabs>
              <w:spacing w:line="248" w:lineRule="exact"/>
              <w:ind w:left="218"/>
            </w:pPr>
            <w:r>
              <w:rPr>
                <w:spacing w:val="-2"/>
              </w:rPr>
              <w:t>сохраняет</w:t>
            </w:r>
          </w:p>
        </w:tc>
        <w:tc>
          <w:tcPr>
            <w:tcW w:w="1843" w:type="dxa"/>
            <w:tcBorders>
              <w:top w:val="nil"/>
              <w:bottom w:val="nil"/>
            </w:tcBorders>
          </w:tcPr>
          <w:p w14:paraId="2670B147" w14:textId="77777777" w:rsidR="00B576D7" w:rsidRDefault="003003B1" w:rsidP="000E0ADB">
            <w:pPr>
              <w:pStyle w:val="TableParagraph"/>
              <w:tabs>
                <w:tab w:val="left" w:pos="3119"/>
              </w:tabs>
              <w:spacing w:line="248" w:lineRule="exact"/>
              <w:ind w:left="216"/>
            </w:pPr>
            <w:r>
              <w:t>педагога</w:t>
            </w:r>
            <w:r>
              <w:rPr>
                <w:spacing w:val="-12"/>
              </w:rPr>
              <w:t xml:space="preserve"> </w:t>
            </w:r>
            <w:r>
              <w:rPr>
                <w:spacing w:val="-2"/>
              </w:rPr>
              <w:t>ставит</w:t>
            </w:r>
          </w:p>
        </w:tc>
        <w:tc>
          <w:tcPr>
            <w:tcW w:w="1982" w:type="dxa"/>
            <w:tcBorders>
              <w:top w:val="nil"/>
              <w:bottom w:val="nil"/>
            </w:tcBorders>
          </w:tcPr>
          <w:p w14:paraId="4C4DB042" w14:textId="77777777" w:rsidR="00B576D7" w:rsidRDefault="003003B1" w:rsidP="000E0ADB">
            <w:pPr>
              <w:pStyle w:val="TableParagraph"/>
              <w:tabs>
                <w:tab w:val="left" w:pos="3119"/>
              </w:tabs>
              <w:spacing w:line="232" w:lineRule="exact"/>
              <w:ind w:left="217" w:right="141"/>
            </w:pPr>
            <w:r>
              <w:t>поставить</w:t>
            </w:r>
            <w:r>
              <w:rPr>
                <w:spacing w:val="-14"/>
              </w:rPr>
              <w:t xml:space="preserve"> </w:t>
            </w:r>
            <w:r>
              <w:t xml:space="preserve">задачу </w:t>
            </w:r>
            <w:r>
              <w:rPr>
                <w:spacing w:val="-10"/>
              </w:rPr>
              <w:t>в</w:t>
            </w:r>
          </w:p>
        </w:tc>
        <w:tc>
          <w:tcPr>
            <w:tcW w:w="1989" w:type="dxa"/>
            <w:tcBorders>
              <w:top w:val="nil"/>
              <w:bottom w:val="nil"/>
            </w:tcBorders>
          </w:tcPr>
          <w:p w14:paraId="5B6FA80B" w14:textId="77777777" w:rsidR="00B576D7" w:rsidRDefault="003003B1" w:rsidP="000E0ADB">
            <w:pPr>
              <w:pStyle w:val="TableParagraph"/>
              <w:tabs>
                <w:tab w:val="left" w:pos="3119"/>
              </w:tabs>
              <w:spacing w:line="248" w:lineRule="exact"/>
              <w:ind w:left="220"/>
            </w:pPr>
            <w:r>
              <w:t>задачу</w:t>
            </w:r>
            <w:r>
              <w:rPr>
                <w:spacing w:val="-8"/>
              </w:rPr>
              <w:t xml:space="preserve"> </w:t>
            </w:r>
            <w:r>
              <w:t>на</w:t>
            </w:r>
            <w:r>
              <w:rPr>
                <w:spacing w:val="4"/>
              </w:rPr>
              <w:t xml:space="preserve"> </w:t>
            </w:r>
            <w:r>
              <w:rPr>
                <w:spacing w:val="-2"/>
              </w:rPr>
              <w:t>основе</w:t>
            </w:r>
          </w:p>
        </w:tc>
      </w:tr>
      <w:tr w:rsidR="00B576D7" w14:paraId="7B159F32" w14:textId="77777777">
        <w:trPr>
          <w:trHeight w:val="465"/>
        </w:trPr>
        <w:tc>
          <w:tcPr>
            <w:tcW w:w="1954" w:type="dxa"/>
            <w:tcBorders>
              <w:top w:val="nil"/>
              <w:bottom w:val="nil"/>
            </w:tcBorders>
          </w:tcPr>
          <w:p w14:paraId="2C987964" w14:textId="77777777" w:rsidR="00B576D7" w:rsidRDefault="003003B1" w:rsidP="000E0ADB">
            <w:pPr>
              <w:pStyle w:val="TableParagraph"/>
              <w:tabs>
                <w:tab w:val="left" w:pos="3119"/>
              </w:tabs>
              <w:spacing w:line="230" w:lineRule="exact"/>
              <w:ind w:left="218" w:right="141"/>
            </w:pPr>
            <w:r>
              <w:rPr>
                <w:spacing w:val="-4"/>
              </w:rPr>
              <w:t xml:space="preserve">самостоятельнос </w:t>
            </w:r>
            <w:r>
              <w:rPr>
                <w:spacing w:val="-10"/>
              </w:rPr>
              <w:t>т</w:t>
            </w:r>
          </w:p>
        </w:tc>
        <w:tc>
          <w:tcPr>
            <w:tcW w:w="1845" w:type="dxa"/>
            <w:tcBorders>
              <w:top w:val="nil"/>
              <w:bottom w:val="nil"/>
            </w:tcBorders>
          </w:tcPr>
          <w:p w14:paraId="7075C911" w14:textId="77777777" w:rsidR="00B576D7" w:rsidRDefault="003003B1" w:rsidP="000E0ADB">
            <w:pPr>
              <w:pStyle w:val="TableParagraph"/>
              <w:tabs>
                <w:tab w:val="left" w:pos="3119"/>
              </w:tabs>
              <w:spacing w:line="243" w:lineRule="exact"/>
              <w:ind w:left="218"/>
            </w:pPr>
            <w:r>
              <w:rPr>
                <w:spacing w:val="-2"/>
              </w:rPr>
              <w:t>учебную задачу</w:t>
            </w:r>
          </w:p>
        </w:tc>
        <w:tc>
          <w:tcPr>
            <w:tcW w:w="1843" w:type="dxa"/>
            <w:tcBorders>
              <w:top w:val="nil"/>
              <w:bottom w:val="nil"/>
            </w:tcBorders>
          </w:tcPr>
          <w:p w14:paraId="71AF85E9" w14:textId="77777777" w:rsidR="00B576D7" w:rsidRDefault="003003B1" w:rsidP="000E0ADB">
            <w:pPr>
              <w:pStyle w:val="TableParagraph"/>
              <w:tabs>
                <w:tab w:val="left" w:pos="3119"/>
              </w:tabs>
              <w:spacing w:line="243" w:lineRule="exact"/>
              <w:ind w:left="216"/>
            </w:pPr>
            <w:r>
              <w:rPr>
                <w:spacing w:val="-2"/>
              </w:rPr>
              <w:t>учебную задачу</w:t>
            </w:r>
          </w:p>
        </w:tc>
        <w:tc>
          <w:tcPr>
            <w:tcW w:w="1982" w:type="dxa"/>
            <w:tcBorders>
              <w:top w:val="nil"/>
              <w:bottom w:val="nil"/>
            </w:tcBorders>
          </w:tcPr>
          <w:p w14:paraId="75B13BD8" w14:textId="77777777" w:rsidR="00B576D7" w:rsidRDefault="003003B1" w:rsidP="000E0ADB">
            <w:pPr>
              <w:pStyle w:val="TableParagraph"/>
              <w:tabs>
                <w:tab w:val="left" w:pos="3119"/>
              </w:tabs>
              <w:spacing w:line="243" w:lineRule="exact"/>
              <w:ind w:left="217"/>
            </w:pPr>
            <w:r>
              <w:rPr>
                <w:spacing w:val="-2"/>
              </w:rPr>
              <w:t>творческой</w:t>
            </w:r>
          </w:p>
        </w:tc>
        <w:tc>
          <w:tcPr>
            <w:tcW w:w="1989" w:type="dxa"/>
            <w:tcBorders>
              <w:top w:val="nil"/>
              <w:bottom w:val="nil"/>
            </w:tcBorders>
          </w:tcPr>
          <w:p w14:paraId="2B51C595" w14:textId="77777777" w:rsidR="00B576D7" w:rsidRDefault="003003B1" w:rsidP="000E0ADB">
            <w:pPr>
              <w:pStyle w:val="TableParagraph"/>
              <w:tabs>
                <w:tab w:val="left" w:pos="3119"/>
              </w:tabs>
              <w:spacing w:line="243" w:lineRule="exact"/>
              <w:ind w:left="220"/>
            </w:pPr>
            <w:r>
              <w:t>соотнесения</w:t>
            </w:r>
            <w:r>
              <w:rPr>
                <w:spacing w:val="-16"/>
              </w:rPr>
              <w:t xml:space="preserve"> </w:t>
            </w:r>
            <w:r>
              <w:rPr>
                <w:spacing w:val="-2"/>
              </w:rPr>
              <w:t>того,</w:t>
            </w:r>
          </w:p>
        </w:tc>
      </w:tr>
      <w:tr w:rsidR="00B576D7" w14:paraId="65D79BB6" w14:textId="77777777">
        <w:trPr>
          <w:trHeight w:val="248"/>
        </w:trPr>
        <w:tc>
          <w:tcPr>
            <w:tcW w:w="1954" w:type="dxa"/>
            <w:tcBorders>
              <w:top w:val="nil"/>
              <w:bottom w:val="nil"/>
            </w:tcBorders>
          </w:tcPr>
          <w:p w14:paraId="0789389B" w14:textId="77777777" w:rsidR="00B576D7" w:rsidRDefault="003003B1" w:rsidP="000E0ADB">
            <w:pPr>
              <w:pStyle w:val="TableParagraph"/>
              <w:tabs>
                <w:tab w:val="left" w:pos="3119"/>
              </w:tabs>
              <w:spacing w:line="228" w:lineRule="exact"/>
              <w:ind w:left="218"/>
            </w:pPr>
            <w:r>
              <w:t>ь</w:t>
            </w:r>
            <w:r>
              <w:rPr>
                <w:spacing w:val="2"/>
              </w:rPr>
              <w:t xml:space="preserve"> </w:t>
            </w:r>
            <w:r>
              <w:t>в</w:t>
            </w:r>
            <w:r>
              <w:rPr>
                <w:spacing w:val="-1"/>
              </w:rPr>
              <w:t xml:space="preserve"> </w:t>
            </w:r>
            <w:r>
              <w:rPr>
                <w:spacing w:val="-2"/>
              </w:rPr>
              <w:t>различных</w:t>
            </w:r>
          </w:p>
        </w:tc>
        <w:tc>
          <w:tcPr>
            <w:tcW w:w="1845" w:type="dxa"/>
            <w:tcBorders>
              <w:top w:val="nil"/>
              <w:bottom w:val="nil"/>
            </w:tcBorders>
          </w:tcPr>
          <w:p w14:paraId="364D341A" w14:textId="77777777" w:rsidR="00B576D7" w:rsidRDefault="00B576D7" w:rsidP="000E0ADB">
            <w:pPr>
              <w:pStyle w:val="TableParagraph"/>
              <w:tabs>
                <w:tab w:val="left" w:pos="3119"/>
              </w:tabs>
              <w:ind w:left="0"/>
              <w:rPr>
                <w:sz w:val="18"/>
              </w:rPr>
            </w:pPr>
          </w:p>
        </w:tc>
        <w:tc>
          <w:tcPr>
            <w:tcW w:w="1843" w:type="dxa"/>
            <w:tcBorders>
              <w:top w:val="nil"/>
              <w:bottom w:val="nil"/>
            </w:tcBorders>
          </w:tcPr>
          <w:p w14:paraId="4AD4A036" w14:textId="77777777" w:rsidR="00B576D7" w:rsidRDefault="00B576D7" w:rsidP="000E0ADB">
            <w:pPr>
              <w:pStyle w:val="TableParagraph"/>
              <w:tabs>
                <w:tab w:val="left" w:pos="3119"/>
              </w:tabs>
              <w:ind w:left="0"/>
              <w:rPr>
                <w:sz w:val="18"/>
              </w:rPr>
            </w:pPr>
          </w:p>
        </w:tc>
        <w:tc>
          <w:tcPr>
            <w:tcW w:w="1982" w:type="dxa"/>
            <w:tcBorders>
              <w:top w:val="nil"/>
              <w:bottom w:val="nil"/>
            </w:tcBorders>
          </w:tcPr>
          <w:p w14:paraId="5A131E7E" w14:textId="77777777" w:rsidR="00B576D7" w:rsidRDefault="003003B1" w:rsidP="000E0ADB">
            <w:pPr>
              <w:pStyle w:val="TableParagraph"/>
              <w:tabs>
                <w:tab w:val="left" w:pos="3119"/>
              </w:tabs>
              <w:spacing w:line="228" w:lineRule="exact"/>
              <w:ind w:left="217"/>
            </w:pPr>
            <w:r>
              <w:rPr>
                <w:spacing w:val="-2"/>
              </w:rPr>
              <w:t>деятельности</w:t>
            </w:r>
          </w:p>
        </w:tc>
        <w:tc>
          <w:tcPr>
            <w:tcW w:w="1989" w:type="dxa"/>
            <w:tcBorders>
              <w:top w:val="nil"/>
              <w:bottom w:val="nil"/>
            </w:tcBorders>
          </w:tcPr>
          <w:p w14:paraId="2A85B0AD" w14:textId="77777777" w:rsidR="00B576D7" w:rsidRDefault="003003B1" w:rsidP="000E0ADB">
            <w:pPr>
              <w:pStyle w:val="TableParagraph"/>
              <w:tabs>
                <w:tab w:val="left" w:pos="3119"/>
              </w:tabs>
              <w:spacing w:line="228" w:lineRule="exact"/>
              <w:ind w:left="220"/>
            </w:pPr>
            <w:r>
              <w:t>что</w:t>
            </w:r>
            <w:r>
              <w:rPr>
                <w:spacing w:val="-8"/>
              </w:rPr>
              <w:t xml:space="preserve"> </w:t>
            </w:r>
            <w:r>
              <w:t>уже</w:t>
            </w:r>
            <w:r>
              <w:rPr>
                <w:spacing w:val="-6"/>
              </w:rPr>
              <w:t xml:space="preserve"> </w:t>
            </w:r>
            <w:r>
              <w:rPr>
                <w:spacing w:val="-2"/>
              </w:rPr>
              <w:t>известно</w:t>
            </w:r>
          </w:p>
        </w:tc>
      </w:tr>
      <w:tr w:rsidR="00B576D7" w14:paraId="7694A7FA" w14:textId="77777777">
        <w:trPr>
          <w:trHeight w:val="254"/>
        </w:trPr>
        <w:tc>
          <w:tcPr>
            <w:tcW w:w="1954" w:type="dxa"/>
            <w:tcBorders>
              <w:top w:val="nil"/>
              <w:bottom w:val="nil"/>
            </w:tcBorders>
          </w:tcPr>
          <w:p w14:paraId="1B7D7E2B" w14:textId="77777777" w:rsidR="00B576D7" w:rsidRDefault="003003B1" w:rsidP="000E0ADB">
            <w:pPr>
              <w:pStyle w:val="TableParagraph"/>
              <w:tabs>
                <w:tab w:val="left" w:pos="3119"/>
              </w:tabs>
              <w:spacing w:line="234" w:lineRule="exact"/>
              <w:ind w:left="218"/>
            </w:pPr>
            <w:r>
              <w:t>видах</w:t>
            </w:r>
            <w:r>
              <w:rPr>
                <w:spacing w:val="-2"/>
              </w:rPr>
              <w:t xml:space="preserve"> детской</w:t>
            </w:r>
          </w:p>
        </w:tc>
        <w:tc>
          <w:tcPr>
            <w:tcW w:w="1845" w:type="dxa"/>
            <w:tcBorders>
              <w:top w:val="nil"/>
              <w:bottom w:val="nil"/>
            </w:tcBorders>
          </w:tcPr>
          <w:p w14:paraId="385E046C" w14:textId="77777777" w:rsidR="00B576D7" w:rsidRDefault="00B576D7" w:rsidP="000E0ADB">
            <w:pPr>
              <w:pStyle w:val="TableParagraph"/>
              <w:tabs>
                <w:tab w:val="left" w:pos="3119"/>
              </w:tabs>
              <w:ind w:left="0"/>
              <w:rPr>
                <w:sz w:val="18"/>
              </w:rPr>
            </w:pPr>
          </w:p>
        </w:tc>
        <w:tc>
          <w:tcPr>
            <w:tcW w:w="1843" w:type="dxa"/>
            <w:tcBorders>
              <w:top w:val="nil"/>
              <w:bottom w:val="nil"/>
            </w:tcBorders>
          </w:tcPr>
          <w:p w14:paraId="09DC840C" w14:textId="77777777" w:rsidR="00B576D7" w:rsidRDefault="00B576D7" w:rsidP="000E0ADB">
            <w:pPr>
              <w:pStyle w:val="TableParagraph"/>
              <w:tabs>
                <w:tab w:val="left" w:pos="3119"/>
              </w:tabs>
              <w:ind w:left="0"/>
              <w:rPr>
                <w:sz w:val="18"/>
              </w:rPr>
            </w:pPr>
          </w:p>
        </w:tc>
        <w:tc>
          <w:tcPr>
            <w:tcW w:w="1982" w:type="dxa"/>
            <w:tcBorders>
              <w:top w:val="nil"/>
              <w:bottom w:val="nil"/>
            </w:tcBorders>
          </w:tcPr>
          <w:p w14:paraId="6BC2678B" w14:textId="77777777" w:rsidR="00B576D7" w:rsidRDefault="003003B1" w:rsidP="000E0ADB">
            <w:pPr>
              <w:pStyle w:val="TableParagraph"/>
              <w:tabs>
                <w:tab w:val="left" w:pos="3119"/>
              </w:tabs>
              <w:spacing w:line="234" w:lineRule="exact"/>
              <w:ind w:left="217"/>
            </w:pPr>
            <w:r>
              <w:t>связанной</w:t>
            </w:r>
            <w:r>
              <w:rPr>
                <w:spacing w:val="-12"/>
              </w:rPr>
              <w:t xml:space="preserve"> </w:t>
            </w:r>
            <w:r>
              <w:rPr>
                <w:spacing w:val="-10"/>
              </w:rPr>
              <w:t>с</w:t>
            </w:r>
          </w:p>
        </w:tc>
        <w:tc>
          <w:tcPr>
            <w:tcW w:w="1989" w:type="dxa"/>
            <w:tcBorders>
              <w:top w:val="nil"/>
              <w:bottom w:val="nil"/>
            </w:tcBorders>
          </w:tcPr>
          <w:p w14:paraId="1C0B3FA0" w14:textId="77777777" w:rsidR="00B576D7" w:rsidRDefault="003003B1" w:rsidP="000E0ADB">
            <w:pPr>
              <w:pStyle w:val="TableParagraph"/>
              <w:tabs>
                <w:tab w:val="left" w:pos="3119"/>
              </w:tabs>
              <w:spacing w:line="234" w:lineRule="exact"/>
              <w:ind w:left="220"/>
            </w:pPr>
            <w:r>
              <w:t>и</w:t>
            </w:r>
            <w:r>
              <w:rPr>
                <w:spacing w:val="2"/>
              </w:rPr>
              <w:t xml:space="preserve"> </w:t>
            </w:r>
            <w:r>
              <w:rPr>
                <w:spacing w:val="-2"/>
              </w:rPr>
              <w:t>усвоено</w:t>
            </w:r>
          </w:p>
        </w:tc>
      </w:tr>
      <w:tr w:rsidR="00B576D7" w14:paraId="5C602636" w14:textId="77777777">
        <w:trPr>
          <w:trHeight w:val="268"/>
        </w:trPr>
        <w:tc>
          <w:tcPr>
            <w:tcW w:w="1954" w:type="dxa"/>
            <w:tcBorders>
              <w:top w:val="nil"/>
            </w:tcBorders>
          </w:tcPr>
          <w:p w14:paraId="3FFD0D45" w14:textId="77777777" w:rsidR="00B576D7" w:rsidRDefault="003003B1" w:rsidP="000E0ADB">
            <w:pPr>
              <w:pStyle w:val="TableParagraph"/>
              <w:tabs>
                <w:tab w:val="left" w:pos="3119"/>
              </w:tabs>
              <w:spacing w:line="249" w:lineRule="exact"/>
              <w:ind w:left="218"/>
            </w:pPr>
            <w:r>
              <w:rPr>
                <w:spacing w:val="-2"/>
              </w:rPr>
              <w:t>деятельности</w:t>
            </w:r>
          </w:p>
        </w:tc>
        <w:tc>
          <w:tcPr>
            <w:tcW w:w="1845" w:type="dxa"/>
            <w:tcBorders>
              <w:top w:val="nil"/>
            </w:tcBorders>
          </w:tcPr>
          <w:p w14:paraId="69F2D5D3" w14:textId="77777777" w:rsidR="00B576D7" w:rsidRDefault="00B576D7" w:rsidP="000E0ADB">
            <w:pPr>
              <w:pStyle w:val="TableParagraph"/>
              <w:tabs>
                <w:tab w:val="left" w:pos="3119"/>
              </w:tabs>
              <w:ind w:left="0"/>
              <w:rPr>
                <w:sz w:val="18"/>
              </w:rPr>
            </w:pPr>
          </w:p>
        </w:tc>
        <w:tc>
          <w:tcPr>
            <w:tcW w:w="1843" w:type="dxa"/>
            <w:tcBorders>
              <w:top w:val="nil"/>
            </w:tcBorders>
          </w:tcPr>
          <w:p w14:paraId="2401DD9D" w14:textId="77777777" w:rsidR="00B576D7" w:rsidRDefault="00B576D7" w:rsidP="000E0ADB">
            <w:pPr>
              <w:pStyle w:val="TableParagraph"/>
              <w:tabs>
                <w:tab w:val="left" w:pos="3119"/>
              </w:tabs>
              <w:ind w:left="0"/>
              <w:rPr>
                <w:sz w:val="18"/>
              </w:rPr>
            </w:pPr>
          </w:p>
        </w:tc>
        <w:tc>
          <w:tcPr>
            <w:tcW w:w="1982" w:type="dxa"/>
            <w:tcBorders>
              <w:top w:val="nil"/>
            </w:tcBorders>
          </w:tcPr>
          <w:p w14:paraId="769FA154" w14:textId="77777777" w:rsidR="00B576D7" w:rsidRDefault="003003B1" w:rsidP="000E0ADB">
            <w:pPr>
              <w:pStyle w:val="TableParagraph"/>
              <w:tabs>
                <w:tab w:val="left" w:pos="3119"/>
              </w:tabs>
              <w:spacing w:line="249" w:lineRule="exact"/>
              <w:ind w:left="217"/>
            </w:pPr>
            <w:r>
              <w:rPr>
                <w:spacing w:val="-2"/>
              </w:rPr>
              <w:t>учебной</w:t>
            </w:r>
          </w:p>
        </w:tc>
        <w:tc>
          <w:tcPr>
            <w:tcW w:w="1989" w:type="dxa"/>
            <w:tcBorders>
              <w:top w:val="nil"/>
            </w:tcBorders>
          </w:tcPr>
          <w:p w14:paraId="64FD16CA" w14:textId="77777777" w:rsidR="00B576D7" w:rsidRDefault="003003B1" w:rsidP="000E0ADB">
            <w:pPr>
              <w:pStyle w:val="TableParagraph"/>
              <w:tabs>
                <w:tab w:val="left" w:pos="3119"/>
              </w:tabs>
              <w:spacing w:line="249" w:lineRule="exact"/>
              <w:ind w:left="220"/>
            </w:pPr>
            <w:r>
              <w:rPr>
                <w:spacing w:val="-2"/>
              </w:rPr>
              <w:t>учащимися,</w:t>
            </w:r>
            <w:r>
              <w:rPr>
                <w:spacing w:val="4"/>
              </w:rPr>
              <w:t xml:space="preserve"> </w:t>
            </w:r>
            <w:r>
              <w:rPr>
                <w:spacing w:val="-12"/>
              </w:rPr>
              <w:t>и</w:t>
            </w:r>
          </w:p>
        </w:tc>
      </w:tr>
    </w:tbl>
    <w:p w14:paraId="6FA6D5DB" w14:textId="77777777" w:rsidR="00B576D7" w:rsidRDefault="00B576D7" w:rsidP="000E0ADB">
      <w:pPr>
        <w:pStyle w:val="TableParagraph"/>
        <w:tabs>
          <w:tab w:val="left" w:pos="3119"/>
        </w:tabs>
        <w:spacing w:line="249" w:lineRule="exact"/>
        <w:sectPr w:rsidR="00B576D7">
          <w:type w:val="continuous"/>
          <w:pgSz w:w="11920" w:h="16850"/>
          <w:pgMar w:top="1080" w:right="283" w:bottom="1660" w:left="850" w:header="0" w:footer="1446" w:gutter="0"/>
          <w:cols w:space="720"/>
        </w:sectPr>
      </w:pPr>
    </w:p>
    <w:tbl>
      <w:tblPr>
        <w:tblStyle w:val="TableNormal"/>
        <w:tblW w:w="0" w:type="auto"/>
        <w:tblInd w:w="6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4"/>
        <w:gridCol w:w="1845"/>
        <w:gridCol w:w="1843"/>
        <w:gridCol w:w="1982"/>
        <w:gridCol w:w="1989"/>
      </w:tblGrid>
      <w:tr w:rsidR="00B576D7" w14:paraId="0D9D606E" w14:textId="77777777">
        <w:trPr>
          <w:trHeight w:val="1017"/>
        </w:trPr>
        <w:tc>
          <w:tcPr>
            <w:tcW w:w="1954" w:type="dxa"/>
          </w:tcPr>
          <w:p w14:paraId="6E673681" w14:textId="77777777" w:rsidR="00B576D7" w:rsidRDefault="00B576D7" w:rsidP="000E0ADB">
            <w:pPr>
              <w:pStyle w:val="TableParagraph"/>
              <w:tabs>
                <w:tab w:val="left" w:pos="3119"/>
              </w:tabs>
              <w:ind w:left="0"/>
            </w:pPr>
          </w:p>
        </w:tc>
        <w:tc>
          <w:tcPr>
            <w:tcW w:w="1845" w:type="dxa"/>
          </w:tcPr>
          <w:p w14:paraId="08A2EE20" w14:textId="77777777" w:rsidR="00B576D7" w:rsidRDefault="00B576D7" w:rsidP="000E0ADB">
            <w:pPr>
              <w:pStyle w:val="TableParagraph"/>
              <w:tabs>
                <w:tab w:val="left" w:pos="3119"/>
              </w:tabs>
              <w:ind w:left="0"/>
            </w:pPr>
          </w:p>
        </w:tc>
        <w:tc>
          <w:tcPr>
            <w:tcW w:w="1843" w:type="dxa"/>
          </w:tcPr>
          <w:p w14:paraId="6D95ED75" w14:textId="77777777" w:rsidR="00B576D7" w:rsidRDefault="00B576D7" w:rsidP="000E0ADB">
            <w:pPr>
              <w:pStyle w:val="TableParagraph"/>
              <w:tabs>
                <w:tab w:val="left" w:pos="3119"/>
              </w:tabs>
              <w:ind w:left="0"/>
            </w:pPr>
          </w:p>
        </w:tc>
        <w:tc>
          <w:tcPr>
            <w:tcW w:w="1982" w:type="dxa"/>
          </w:tcPr>
          <w:p w14:paraId="2BC3854F" w14:textId="77777777" w:rsidR="00B576D7" w:rsidRDefault="00B576D7" w:rsidP="000E0ADB">
            <w:pPr>
              <w:pStyle w:val="TableParagraph"/>
              <w:tabs>
                <w:tab w:val="left" w:pos="3119"/>
              </w:tabs>
              <w:ind w:left="0"/>
            </w:pPr>
          </w:p>
        </w:tc>
        <w:tc>
          <w:tcPr>
            <w:tcW w:w="1989" w:type="dxa"/>
          </w:tcPr>
          <w:p w14:paraId="06DDFF72" w14:textId="77777777" w:rsidR="00B576D7" w:rsidRDefault="003003B1" w:rsidP="000E0ADB">
            <w:pPr>
              <w:pStyle w:val="TableParagraph"/>
              <w:tabs>
                <w:tab w:val="left" w:pos="3119"/>
              </w:tabs>
              <w:spacing w:line="242" w:lineRule="auto"/>
              <w:ind w:left="220" w:right="515"/>
            </w:pPr>
            <w:r>
              <w:t>того,</w:t>
            </w:r>
            <w:r>
              <w:rPr>
                <w:spacing w:val="-14"/>
              </w:rPr>
              <w:t xml:space="preserve"> </w:t>
            </w:r>
            <w:r>
              <w:t>что</w:t>
            </w:r>
            <w:r>
              <w:rPr>
                <w:spacing w:val="-15"/>
              </w:rPr>
              <w:t xml:space="preserve"> </w:t>
            </w:r>
            <w:r>
              <w:t>еще не известно</w:t>
            </w:r>
          </w:p>
        </w:tc>
      </w:tr>
      <w:tr w:rsidR="00B576D7" w14:paraId="15E8F9F5" w14:textId="77777777">
        <w:trPr>
          <w:trHeight w:val="234"/>
        </w:trPr>
        <w:tc>
          <w:tcPr>
            <w:tcW w:w="1954" w:type="dxa"/>
            <w:tcBorders>
              <w:bottom w:val="nil"/>
            </w:tcBorders>
          </w:tcPr>
          <w:p w14:paraId="69890F49" w14:textId="77777777" w:rsidR="00B576D7" w:rsidRDefault="003003B1" w:rsidP="000E0ADB">
            <w:pPr>
              <w:pStyle w:val="TableParagraph"/>
              <w:tabs>
                <w:tab w:val="left" w:pos="3119"/>
              </w:tabs>
              <w:spacing w:line="215" w:lineRule="exact"/>
              <w:ind w:left="218"/>
            </w:pPr>
            <w:r>
              <w:t>Умеет</w:t>
            </w:r>
            <w:r>
              <w:rPr>
                <w:spacing w:val="-11"/>
              </w:rPr>
              <w:t xml:space="preserve"> </w:t>
            </w:r>
            <w:r>
              <w:rPr>
                <w:spacing w:val="-2"/>
              </w:rPr>
              <w:t>выбирать</w:t>
            </w:r>
          </w:p>
        </w:tc>
        <w:tc>
          <w:tcPr>
            <w:tcW w:w="1845" w:type="dxa"/>
            <w:tcBorders>
              <w:bottom w:val="nil"/>
            </w:tcBorders>
          </w:tcPr>
          <w:p w14:paraId="4A1C4D9E" w14:textId="77777777" w:rsidR="00B576D7" w:rsidRDefault="003003B1" w:rsidP="000E0ADB">
            <w:pPr>
              <w:pStyle w:val="TableParagraph"/>
              <w:tabs>
                <w:tab w:val="left" w:pos="3119"/>
              </w:tabs>
              <w:spacing w:line="215" w:lineRule="exact"/>
              <w:ind w:left="218"/>
            </w:pPr>
            <w:r>
              <w:rPr>
                <w:spacing w:val="-2"/>
              </w:rPr>
              <w:t>Переносит</w:t>
            </w:r>
          </w:p>
        </w:tc>
        <w:tc>
          <w:tcPr>
            <w:tcW w:w="1843" w:type="dxa"/>
            <w:tcBorders>
              <w:bottom w:val="nil"/>
            </w:tcBorders>
          </w:tcPr>
          <w:p w14:paraId="3ADA8808" w14:textId="77777777" w:rsidR="00B576D7" w:rsidRDefault="003003B1" w:rsidP="000E0ADB">
            <w:pPr>
              <w:pStyle w:val="TableParagraph"/>
              <w:tabs>
                <w:tab w:val="left" w:pos="3119"/>
              </w:tabs>
              <w:spacing w:line="215" w:lineRule="exact"/>
              <w:ind w:left="216"/>
            </w:pPr>
            <w:r>
              <w:rPr>
                <w:spacing w:val="-2"/>
              </w:rPr>
              <w:t>Совместно</w:t>
            </w:r>
            <w:r>
              <w:rPr>
                <w:spacing w:val="-5"/>
              </w:rPr>
              <w:t xml:space="preserve"> </w:t>
            </w:r>
            <w:r>
              <w:rPr>
                <w:spacing w:val="-10"/>
              </w:rPr>
              <w:t>с</w:t>
            </w:r>
          </w:p>
        </w:tc>
        <w:tc>
          <w:tcPr>
            <w:tcW w:w="1982" w:type="dxa"/>
            <w:tcBorders>
              <w:bottom w:val="nil"/>
            </w:tcBorders>
          </w:tcPr>
          <w:p w14:paraId="6CA16861" w14:textId="77777777" w:rsidR="00B576D7" w:rsidRDefault="003003B1" w:rsidP="000E0ADB">
            <w:pPr>
              <w:pStyle w:val="TableParagraph"/>
              <w:tabs>
                <w:tab w:val="left" w:pos="3119"/>
              </w:tabs>
              <w:spacing w:line="215" w:lineRule="exact"/>
              <w:ind w:left="217"/>
            </w:pPr>
            <w:r>
              <w:rPr>
                <w:spacing w:val="-2"/>
              </w:rPr>
              <w:t>Способен</w:t>
            </w:r>
          </w:p>
        </w:tc>
        <w:tc>
          <w:tcPr>
            <w:tcW w:w="1989" w:type="dxa"/>
            <w:tcBorders>
              <w:bottom w:val="nil"/>
            </w:tcBorders>
          </w:tcPr>
          <w:p w14:paraId="072E4A67" w14:textId="77777777" w:rsidR="00B576D7" w:rsidRDefault="003003B1" w:rsidP="000E0ADB">
            <w:pPr>
              <w:pStyle w:val="TableParagraph"/>
              <w:tabs>
                <w:tab w:val="left" w:pos="3119"/>
              </w:tabs>
              <w:spacing w:line="215" w:lineRule="exact"/>
              <w:ind w:left="220"/>
            </w:pPr>
            <w:r>
              <w:rPr>
                <w:spacing w:val="-2"/>
              </w:rPr>
              <w:t>Самостоятельно</w:t>
            </w:r>
          </w:p>
        </w:tc>
      </w:tr>
      <w:tr w:rsidR="00B576D7" w14:paraId="78B1FC0E" w14:textId="77777777">
        <w:trPr>
          <w:trHeight w:val="253"/>
        </w:trPr>
        <w:tc>
          <w:tcPr>
            <w:tcW w:w="1954" w:type="dxa"/>
            <w:tcBorders>
              <w:top w:val="nil"/>
              <w:bottom w:val="nil"/>
            </w:tcBorders>
          </w:tcPr>
          <w:p w14:paraId="25C9E9BF" w14:textId="77777777" w:rsidR="00B576D7" w:rsidRDefault="003003B1" w:rsidP="000E0ADB">
            <w:pPr>
              <w:pStyle w:val="TableParagraph"/>
              <w:tabs>
                <w:tab w:val="left" w:pos="3119"/>
              </w:tabs>
              <w:spacing w:line="233" w:lineRule="exact"/>
              <w:ind w:left="218"/>
            </w:pPr>
            <w:r>
              <w:t>себе</w:t>
            </w:r>
            <w:r>
              <w:rPr>
                <w:spacing w:val="-11"/>
              </w:rPr>
              <w:t xml:space="preserve"> </w:t>
            </w:r>
            <w:r>
              <w:t>род</w:t>
            </w:r>
            <w:r>
              <w:rPr>
                <w:spacing w:val="-3"/>
              </w:rPr>
              <w:t xml:space="preserve"> </w:t>
            </w:r>
            <w:r>
              <w:rPr>
                <w:spacing w:val="-2"/>
              </w:rPr>
              <w:t>занятий</w:t>
            </w:r>
          </w:p>
        </w:tc>
        <w:tc>
          <w:tcPr>
            <w:tcW w:w="1845" w:type="dxa"/>
            <w:tcBorders>
              <w:top w:val="nil"/>
              <w:bottom w:val="nil"/>
            </w:tcBorders>
          </w:tcPr>
          <w:p w14:paraId="4E1911A3" w14:textId="77777777" w:rsidR="00B576D7" w:rsidRDefault="003003B1" w:rsidP="000E0ADB">
            <w:pPr>
              <w:pStyle w:val="TableParagraph"/>
              <w:tabs>
                <w:tab w:val="left" w:pos="3119"/>
              </w:tabs>
              <w:spacing w:line="233" w:lineRule="exact"/>
              <w:ind w:left="218"/>
            </w:pPr>
            <w:r>
              <w:rPr>
                <w:spacing w:val="-2"/>
              </w:rPr>
              <w:t>навыки</w:t>
            </w:r>
          </w:p>
        </w:tc>
        <w:tc>
          <w:tcPr>
            <w:tcW w:w="1843" w:type="dxa"/>
            <w:tcBorders>
              <w:top w:val="nil"/>
              <w:bottom w:val="nil"/>
            </w:tcBorders>
          </w:tcPr>
          <w:p w14:paraId="32C67E78" w14:textId="77777777" w:rsidR="00B576D7" w:rsidRDefault="003003B1" w:rsidP="000E0ADB">
            <w:pPr>
              <w:pStyle w:val="TableParagraph"/>
              <w:tabs>
                <w:tab w:val="left" w:pos="3119"/>
              </w:tabs>
              <w:spacing w:line="233" w:lineRule="exact"/>
              <w:ind w:left="216"/>
            </w:pPr>
            <w:r>
              <w:rPr>
                <w:spacing w:val="-2"/>
              </w:rPr>
              <w:t>учителем</w:t>
            </w:r>
          </w:p>
        </w:tc>
        <w:tc>
          <w:tcPr>
            <w:tcW w:w="1982" w:type="dxa"/>
            <w:tcBorders>
              <w:top w:val="nil"/>
              <w:bottom w:val="nil"/>
            </w:tcBorders>
          </w:tcPr>
          <w:p w14:paraId="03EE9CC9" w14:textId="77777777" w:rsidR="00B576D7" w:rsidRDefault="003003B1" w:rsidP="000E0ADB">
            <w:pPr>
              <w:pStyle w:val="TableParagraph"/>
              <w:tabs>
                <w:tab w:val="left" w:pos="3119"/>
              </w:tabs>
              <w:spacing w:line="233" w:lineRule="exact"/>
              <w:ind w:left="217"/>
            </w:pPr>
            <w:r>
              <w:rPr>
                <w:spacing w:val="-2"/>
              </w:rPr>
              <w:t>самостоятельно</w:t>
            </w:r>
          </w:p>
        </w:tc>
        <w:tc>
          <w:tcPr>
            <w:tcW w:w="1989" w:type="dxa"/>
            <w:tcBorders>
              <w:top w:val="nil"/>
              <w:bottom w:val="nil"/>
            </w:tcBorders>
          </w:tcPr>
          <w:p w14:paraId="740180AA" w14:textId="77777777" w:rsidR="00B576D7" w:rsidRDefault="003003B1" w:rsidP="000E0ADB">
            <w:pPr>
              <w:pStyle w:val="TableParagraph"/>
              <w:tabs>
                <w:tab w:val="left" w:pos="3119"/>
              </w:tabs>
              <w:spacing w:line="233" w:lineRule="exact"/>
              <w:ind w:left="220"/>
            </w:pPr>
            <w:r>
              <w:rPr>
                <w:spacing w:val="-2"/>
              </w:rPr>
              <w:t>определяет</w:t>
            </w:r>
          </w:p>
        </w:tc>
      </w:tr>
      <w:tr w:rsidR="00B576D7" w14:paraId="3A666FDF" w14:textId="77777777">
        <w:trPr>
          <w:trHeight w:val="252"/>
        </w:trPr>
        <w:tc>
          <w:tcPr>
            <w:tcW w:w="1954" w:type="dxa"/>
            <w:tcBorders>
              <w:top w:val="nil"/>
              <w:bottom w:val="nil"/>
            </w:tcBorders>
          </w:tcPr>
          <w:p w14:paraId="5F1FA07E" w14:textId="77777777" w:rsidR="00B576D7" w:rsidRDefault="003003B1" w:rsidP="000E0ADB">
            <w:pPr>
              <w:pStyle w:val="TableParagraph"/>
              <w:tabs>
                <w:tab w:val="left" w:pos="3119"/>
              </w:tabs>
              <w:spacing w:line="232" w:lineRule="exact"/>
              <w:ind w:left="218"/>
            </w:pPr>
            <w:r>
              <w:t xml:space="preserve">и </w:t>
            </w:r>
            <w:r>
              <w:rPr>
                <w:spacing w:val="-2"/>
              </w:rPr>
              <w:t>выстраивать</w:t>
            </w:r>
          </w:p>
        </w:tc>
        <w:tc>
          <w:tcPr>
            <w:tcW w:w="1845" w:type="dxa"/>
            <w:tcBorders>
              <w:top w:val="nil"/>
              <w:bottom w:val="nil"/>
            </w:tcBorders>
          </w:tcPr>
          <w:p w14:paraId="5B5CE1E8" w14:textId="77777777" w:rsidR="00B576D7" w:rsidRDefault="003003B1" w:rsidP="000E0ADB">
            <w:pPr>
              <w:pStyle w:val="TableParagraph"/>
              <w:tabs>
                <w:tab w:val="left" w:pos="3119"/>
              </w:tabs>
              <w:spacing w:line="232" w:lineRule="exact"/>
              <w:ind w:left="218"/>
            </w:pPr>
            <w:r>
              <w:rPr>
                <w:spacing w:val="-2"/>
              </w:rPr>
              <w:t>построения</w:t>
            </w:r>
          </w:p>
        </w:tc>
        <w:tc>
          <w:tcPr>
            <w:tcW w:w="1843" w:type="dxa"/>
            <w:tcBorders>
              <w:top w:val="nil"/>
              <w:bottom w:val="nil"/>
            </w:tcBorders>
          </w:tcPr>
          <w:p w14:paraId="15535CD9" w14:textId="77777777" w:rsidR="00B576D7" w:rsidRDefault="003003B1" w:rsidP="000E0ADB">
            <w:pPr>
              <w:pStyle w:val="TableParagraph"/>
              <w:tabs>
                <w:tab w:val="left" w:pos="3119"/>
              </w:tabs>
              <w:spacing w:line="232" w:lineRule="exact"/>
              <w:ind w:left="216"/>
            </w:pPr>
            <w:r>
              <w:rPr>
                <w:spacing w:val="-2"/>
              </w:rPr>
              <w:t>учитывает</w:t>
            </w:r>
          </w:p>
        </w:tc>
        <w:tc>
          <w:tcPr>
            <w:tcW w:w="1982" w:type="dxa"/>
            <w:tcBorders>
              <w:top w:val="nil"/>
              <w:bottom w:val="nil"/>
            </w:tcBorders>
          </w:tcPr>
          <w:p w14:paraId="3A1DA2F6" w14:textId="77777777" w:rsidR="00B576D7" w:rsidRDefault="003003B1" w:rsidP="000E0ADB">
            <w:pPr>
              <w:pStyle w:val="TableParagraph"/>
              <w:tabs>
                <w:tab w:val="left" w:pos="3119"/>
              </w:tabs>
              <w:spacing w:line="232" w:lineRule="exact"/>
              <w:ind w:left="217"/>
            </w:pPr>
            <w:r>
              <w:rPr>
                <w:spacing w:val="-2"/>
              </w:rPr>
              <w:t>выстроить</w:t>
            </w:r>
          </w:p>
        </w:tc>
        <w:tc>
          <w:tcPr>
            <w:tcW w:w="1989" w:type="dxa"/>
            <w:tcBorders>
              <w:top w:val="nil"/>
              <w:bottom w:val="nil"/>
            </w:tcBorders>
          </w:tcPr>
          <w:p w14:paraId="1E017EB4" w14:textId="77777777" w:rsidR="00B576D7" w:rsidRDefault="003003B1" w:rsidP="000E0ADB">
            <w:pPr>
              <w:pStyle w:val="TableParagraph"/>
              <w:tabs>
                <w:tab w:val="left" w:pos="3119"/>
              </w:tabs>
              <w:spacing w:line="232" w:lineRule="exact"/>
              <w:ind w:left="220"/>
            </w:pPr>
            <w:r>
              <w:t>ориентиры</w:t>
            </w:r>
            <w:r>
              <w:rPr>
                <w:spacing w:val="-12"/>
              </w:rPr>
              <w:t xml:space="preserve"> </w:t>
            </w:r>
            <w:r>
              <w:rPr>
                <w:spacing w:val="-10"/>
              </w:rPr>
              <w:t>в</w:t>
            </w:r>
          </w:p>
        </w:tc>
      </w:tr>
      <w:tr w:rsidR="00B576D7" w14:paraId="774099BE" w14:textId="77777777">
        <w:trPr>
          <w:trHeight w:val="253"/>
        </w:trPr>
        <w:tc>
          <w:tcPr>
            <w:tcW w:w="1954" w:type="dxa"/>
            <w:tcBorders>
              <w:top w:val="nil"/>
              <w:bottom w:val="nil"/>
            </w:tcBorders>
          </w:tcPr>
          <w:p w14:paraId="06DE857F" w14:textId="77777777" w:rsidR="00B576D7" w:rsidRDefault="003003B1" w:rsidP="000E0ADB">
            <w:pPr>
              <w:pStyle w:val="TableParagraph"/>
              <w:tabs>
                <w:tab w:val="left" w:pos="3119"/>
              </w:tabs>
              <w:spacing w:line="233" w:lineRule="exact"/>
              <w:ind w:left="218"/>
            </w:pPr>
            <w:r>
              <w:rPr>
                <w:spacing w:val="-2"/>
              </w:rPr>
              <w:t>внутренний</w:t>
            </w:r>
            <w:r>
              <w:rPr>
                <w:spacing w:val="-3"/>
              </w:rPr>
              <w:t xml:space="preserve"> </w:t>
            </w:r>
            <w:r>
              <w:rPr>
                <w:spacing w:val="-4"/>
              </w:rPr>
              <w:t>план</w:t>
            </w:r>
          </w:p>
        </w:tc>
        <w:tc>
          <w:tcPr>
            <w:tcW w:w="1845" w:type="dxa"/>
            <w:tcBorders>
              <w:top w:val="nil"/>
              <w:bottom w:val="nil"/>
            </w:tcBorders>
          </w:tcPr>
          <w:p w14:paraId="21B4178E" w14:textId="77777777" w:rsidR="00B576D7" w:rsidRDefault="003003B1" w:rsidP="000E0ADB">
            <w:pPr>
              <w:pStyle w:val="TableParagraph"/>
              <w:tabs>
                <w:tab w:val="left" w:pos="3119"/>
              </w:tabs>
              <w:spacing w:line="233" w:lineRule="exact"/>
              <w:ind w:left="218"/>
            </w:pPr>
            <w:r>
              <w:rPr>
                <w:spacing w:val="-2"/>
              </w:rPr>
              <w:t>внутреннего</w:t>
            </w:r>
          </w:p>
        </w:tc>
        <w:tc>
          <w:tcPr>
            <w:tcW w:w="1843" w:type="dxa"/>
            <w:tcBorders>
              <w:top w:val="nil"/>
              <w:bottom w:val="nil"/>
            </w:tcBorders>
          </w:tcPr>
          <w:p w14:paraId="14F861D4" w14:textId="77777777" w:rsidR="00B576D7" w:rsidRDefault="003003B1" w:rsidP="000E0ADB">
            <w:pPr>
              <w:pStyle w:val="TableParagraph"/>
              <w:tabs>
                <w:tab w:val="left" w:pos="3119"/>
              </w:tabs>
              <w:spacing w:line="233" w:lineRule="exact"/>
              <w:ind w:left="216"/>
            </w:pPr>
            <w:r>
              <w:rPr>
                <w:spacing w:val="-2"/>
              </w:rPr>
              <w:t>выделенные</w:t>
            </w:r>
          </w:p>
        </w:tc>
        <w:tc>
          <w:tcPr>
            <w:tcW w:w="1982" w:type="dxa"/>
            <w:tcBorders>
              <w:top w:val="nil"/>
              <w:bottom w:val="nil"/>
            </w:tcBorders>
          </w:tcPr>
          <w:p w14:paraId="17CDC12F" w14:textId="77777777" w:rsidR="00B576D7" w:rsidRDefault="003003B1" w:rsidP="000E0ADB">
            <w:pPr>
              <w:pStyle w:val="TableParagraph"/>
              <w:tabs>
                <w:tab w:val="left" w:pos="3119"/>
              </w:tabs>
              <w:spacing w:line="233" w:lineRule="exact"/>
              <w:ind w:left="217"/>
            </w:pPr>
            <w:r>
              <w:rPr>
                <w:spacing w:val="-2"/>
              </w:rPr>
              <w:t xml:space="preserve">внутренний </w:t>
            </w:r>
            <w:r>
              <w:rPr>
                <w:spacing w:val="-4"/>
              </w:rPr>
              <w:t>план</w:t>
            </w:r>
          </w:p>
        </w:tc>
        <w:tc>
          <w:tcPr>
            <w:tcW w:w="1989" w:type="dxa"/>
            <w:tcBorders>
              <w:top w:val="nil"/>
              <w:bottom w:val="nil"/>
            </w:tcBorders>
          </w:tcPr>
          <w:p w14:paraId="4B78E045" w14:textId="77777777" w:rsidR="00B576D7" w:rsidRDefault="003003B1" w:rsidP="000E0ADB">
            <w:pPr>
              <w:pStyle w:val="TableParagraph"/>
              <w:tabs>
                <w:tab w:val="left" w:pos="3119"/>
              </w:tabs>
              <w:spacing w:line="233" w:lineRule="exact"/>
              <w:ind w:left="220"/>
            </w:pPr>
            <w:r>
              <w:t>новом</w:t>
            </w:r>
            <w:r>
              <w:rPr>
                <w:spacing w:val="-12"/>
              </w:rPr>
              <w:t xml:space="preserve"> </w:t>
            </w:r>
            <w:r>
              <w:rPr>
                <w:spacing w:val="-2"/>
              </w:rPr>
              <w:t>материале,</w:t>
            </w:r>
          </w:p>
        </w:tc>
      </w:tr>
      <w:tr w:rsidR="00B576D7" w14:paraId="2AF92100" w14:textId="77777777">
        <w:trPr>
          <w:trHeight w:val="253"/>
        </w:trPr>
        <w:tc>
          <w:tcPr>
            <w:tcW w:w="1954" w:type="dxa"/>
            <w:tcBorders>
              <w:top w:val="nil"/>
              <w:bottom w:val="nil"/>
            </w:tcBorders>
          </w:tcPr>
          <w:p w14:paraId="045716B2" w14:textId="77777777" w:rsidR="00B576D7" w:rsidRDefault="003003B1" w:rsidP="000E0ADB">
            <w:pPr>
              <w:pStyle w:val="TableParagraph"/>
              <w:tabs>
                <w:tab w:val="left" w:pos="3119"/>
              </w:tabs>
              <w:spacing w:line="233" w:lineRule="exact"/>
              <w:ind w:left="218"/>
            </w:pPr>
            <w:r>
              <w:rPr>
                <w:spacing w:val="-2"/>
              </w:rPr>
              <w:t>действий</w:t>
            </w:r>
            <w:r>
              <w:rPr>
                <w:spacing w:val="2"/>
              </w:rPr>
              <w:t xml:space="preserve"> </w:t>
            </w:r>
            <w:r>
              <w:rPr>
                <w:spacing w:val="-10"/>
              </w:rPr>
              <w:t>в</w:t>
            </w:r>
          </w:p>
        </w:tc>
        <w:tc>
          <w:tcPr>
            <w:tcW w:w="1845" w:type="dxa"/>
            <w:tcBorders>
              <w:top w:val="nil"/>
              <w:bottom w:val="nil"/>
            </w:tcBorders>
          </w:tcPr>
          <w:p w14:paraId="1C0E6A21" w14:textId="77777777" w:rsidR="00B576D7" w:rsidRDefault="003003B1" w:rsidP="000E0ADB">
            <w:pPr>
              <w:pStyle w:val="TableParagraph"/>
              <w:tabs>
                <w:tab w:val="left" w:pos="3119"/>
              </w:tabs>
              <w:spacing w:line="233" w:lineRule="exact"/>
              <w:ind w:left="218"/>
            </w:pPr>
            <w:r>
              <w:t>плана</w:t>
            </w:r>
            <w:r>
              <w:rPr>
                <w:spacing w:val="-1"/>
              </w:rPr>
              <w:t xml:space="preserve"> </w:t>
            </w:r>
            <w:r>
              <w:rPr>
                <w:spacing w:val="-2"/>
              </w:rPr>
              <w:t>действий</w:t>
            </w:r>
          </w:p>
        </w:tc>
        <w:tc>
          <w:tcPr>
            <w:tcW w:w="1843" w:type="dxa"/>
            <w:tcBorders>
              <w:top w:val="nil"/>
              <w:bottom w:val="nil"/>
            </w:tcBorders>
          </w:tcPr>
          <w:p w14:paraId="700A480E" w14:textId="77777777" w:rsidR="00B576D7" w:rsidRDefault="003003B1" w:rsidP="000E0ADB">
            <w:pPr>
              <w:pStyle w:val="TableParagraph"/>
              <w:tabs>
                <w:tab w:val="left" w:pos="3119"/>
              </w:tabs>
              <w:spacing w:line="233" w:lineRule="exact"/>
              <w:ind w:left="216"/>
            </w:pPr>
            <w:r>
              <w:rPr>
                <w:spacing w:val="-2"/>
              </w:rPr>
              <w:t>педагогом</w:t>
            </w:r>
          </w:p>
        </w:tc>
        <w:tc>
          <w:tcPr>
            <w:tcW w:w="1982" w:type="dxa"/>
            <w:tcBorders>
              <w:top w:val="nil"/>
              <w:bottom w:val="nil"/>
            </w:tcBorders>
          </w:tcPr>
          <w:p w14:paraId="557B39A5" w14:textId="77777777" w:rsidR="00B576D7" w:rsidRDefault="003003B1" w:rsidP="000E0ADB">
            <w:pPr>
              <w:pStyle w:val="TableParagraph"/>
              <w:tabs>
                <w:tab w:val="left" w:pos="3119"/>
              </w:tabs>
              <w:spacing w:line="233" w:lineRule="exact"/>
              <w:ind w:left="217"/>
            </w:pPr>
            <w:r>
              <w:rPr>
                <w:spacing w:val="-2"/>
              </w:rPr>
              <w:t>действий</w:t>
            </w:r>
            <w:r>
              <w:rPr>
                <w:spacing w:val="2"/>
              </w:rPr>
              <w:t xml:space="preserve"> </w:t>
            </w:r>
            <w:r>
              <w:rPr>
                <w:spacing w:val="-10"/>
              </w:rPr>
              <w:t>в</w:t>
            </w:r>
          </w:p>
        </w:tc>
        <w:tc>
          <w:tcPr>
            <w:tcW w:w="1989" w:type="dxa"/>
            <w:tcBorders>
              <w:top w:val="nil"/>
              <w:bottom w:val="nil"/>
            </w:tcBorders>
          </w:tcPr>
          <w:p w14:paraId="735F52D1" w14:textId="77777777" w:rsidR="00B576D7" w:rsidRDefault="003003B1" w:rsidP="000E0ADB">
            <w:pPr>
              <w:pStyle w:val="TableParagraph"/>
              <w:tabs>
                <w:tab w:val="left" w:pos="3119"/>
              </w:tabs>
              <w:spacing w:line="233" w:lineRule="exact"/>
              <w:ind w:left="220"/>
            </w:pPr>
            <w:r>
              <w:rPr>
                <w:spacing w:val="-2"/>
              </w:rPr>
              <w:t>прогнозирует</w:t>
            </w:r>
          </w:p>
        </w:tc>
      </w:tr>
      <w:tr w:rsidR="00B576D7" w14:paraId="6E6B6181" w14:textId="77777777">
        <w:trPr>
          <w:trHeight w:val="472"/>
        </w:trPr>
        <w:tc>
          <w:tcPr>
            <w:tcW w:w="1954" w:type="dxa"/>
            <w:tcBorders>
              <w:top w:val="nil"/>
              <w:bottom w:val="nil"/>
            </w:tcBorders>
          </w:tcPr>
          <w:p w14:paraId="3273C741" w14:textId="77777777" w:rsidR="00B576D7" w:rsidRDefault="003003B1" w:rsidP="000E0ADB">
            <w:pPr>
              <w:pStyle w:val="TableParagraph"/>
              <w:tabs>
                <w:tab w:val="left" w:pos="3119"/>
              </w:tabs>
              <w:spacing w:line="248" w:lineRule="exact"/>
              <w:ind w:left="218"/>
            </w:pPr>
            <w:r>
              <w:rPr>
                <w:spacing w:val="-2"/>
              </w:rPr>
              <w:t>игровой</w:t>
            </w:r>
          </w:p>
        </w:tc>
        <w:tc>
          <w:tcPr>
            <w:tcW w:w="1845" w:type="dxa"/>
            <w:tcBorders>
              <w:top w:val="nil"/>
              <w:bottom w:val="nil"/>
            </w:tcBorders>
          </w:tcPr>
          <w:p w14:paraId="1EAFE2AE" w14:textId="77777777" w:rsidR="00B576D7" w:rsidRDefault="003003B1" w:rsidP="000E0ADB">
            <w:pPr>
              <w:pStyle w:val="TableParagraph"/>
              <w:tabs>
                <w:tab w:val="left" w:pos="3119"/>
              </w:tabs>
              <w:spacing w:line="248" w:lineRule="exact"/>
              <w:ind w:left="218"/>
            </w:pPr>
            <w:r>
              <w:t>из</w:t>
            </w:r>
            <w:r>
              <w:rPr>
                <w:spacing w:val="-2"/>
              </w:rPr>
              <w:t xml:space="preserve"> игровой</w:t>
            </w:r>
          </w:p>
        </w:tc>
        <w:tc>
          <w:tcPr>
            <w:tcW w:w="1843" w:type="dxa"/>
            <w:tcBorders>
              <w:top w:val="nil"/>
              <w:bottom w:val="nil"/>
            </w:tcBorders>
          </w:tcPr>
          <w:p w14:paraId="5C97ED6C" w14:textId="77777777" w:rsidR="00B576D7" w:rsidRDefault="003003B1" w:rsidP="000E0ADB">
            <w:pPr>
              <w:pStyle w:val="TableParagraph"/>
              <w:tabs>
                <w:tab w:val="left" w:pos="3119"/>
              </w:tabs>
              <w:spacing w:line="248" w:lineRule="exact"/>
              <w:ind w:left="216"/>
            </w:pPr>
            <w:r>
              <w:t>ориентиры</w:t>
            </w:r>
            <w:r>
              <w:rPr>
                <w:spacing w:val="-12"/>
              </w:rPr>
              <w:t xml:space="preserve"> </w:t>
            </w:r>
            <w:r>
              <w:rPr>
                <w:spacing w:val="-5"/>
              </w:rPr>
              <w:t>для</w:t>
            </w:r>
          </w:p>
        </w:tc>
        <w:tc>
          <w:tcPr>
            <w:tcW w:w="1982" w:type="dxa"/>
            <w:tcBorders>
              <w:top w:val="nil"/>
              <w:bottom w:val="nil"/>
            </w:tcBorders>
          </w:tcPr>
          <w:p w14:paraId="4B7C3BA0" w14:textId="77777777" w:rsidR="00B576D7" w:rsidRDefault="003003B1" w:rsidP="000E0ADB">
            <w:pPr>
              <w:pStyle w:val="TableParagraph"/>
              <w:tabs>
                <w:tab w:val="left" w:pos="3119"/>
              </w:tabs>
              <w:spacing w:line="248" w:lineRule="exact"/>
              <w:ind w:left="217"/>
            </w:pPr>
            <w:r>
              <w:t>некоторых</w:t>
            </w:r>
            <w:r>
              <w:rPr>
                <w:spacing w:val="-9"/>
              </w:rPr>
              <w:t xml:space="preserve"> </w:t>
            </w:r>
            <w:r>
              <w:rPr>
                <w:spacing w:val="-2"/>
              </w:rPr>
              <w:t>видах</w:t>
            </w:r>
          </w:p>
        </w:tc>
        <w:tc>
          <w:tcPr>
            <w:tcW w:w="1989" w:type="dxa"/>
            <w:tcBorders>
              <w:top w:val="nil"/>
              <w:bottom w:val="nil"/>
            </w:tcBorders>
          </w:tcPr>
          <w:p w14:paraId="78083879" w14:textId="77777777" w:rsidR="00B576D7" w:rsidRDefault="003003B1" w:rsidP="000E0ADB">
            <w:pPr>
              <w:pStyle w:val="TableParagraph"/>
              <w:tabs>
                <w:tab w:val="left" w:pos="3119"/>
              </w:tabs>
              <w:spacing w:line="236" w:lineRule="exact"/>
              <w:ind w:left="220" w:right="302"/>
            </w:pPr>
            <w:r>
              <w:rPr>
                <w:spacing w:val="-2"/>
              </w:rPr>
              <w:t>результат учебной</w:t>
            </w:r>
          </w:p>
        </w:tc>
      </w:tr>
      <w:tr w:rsidR="00B576D7" w14:paraId="54A2B09D" w14:textId="77777777">
        <w:trPr>
          <w:trHeight w:val="244"/>
        </w:trPr>
        <w:tc>
          <w:tcPr>
            <w:tcW w:w="1954" w:type="dxa"/>
            <w:tcBorders>
              <w:top w:val="nil"/>
              <w:bottom w:val="nil"/>
            </w:tcBorders>
          </w:tcPr>
          <w:p w14:paraId="28889344" w14:textId="77777777" w:rsidR="00B576D7" w:rsidRDefault="003003B1" w:rsidP="000E0ADB">
            <w:pPr>
              <w:pStyle w:val="TableParagraph"/>
              <w:tabs>
                <w:tab w:val="left" w:pos="3119"/>
              </w:tabs>
              <w:spacing w:line="225" w:lineRule="exact"/>
              <w:ind w:left="218"/>
            </w:pPr>
            <w:r>
              <w:rPr>
                <w:spacing w:val="-2"/>
              </w:rPr>
              <w:t>деятельности</w:t>
            </w:r>
          </w:p>
        </w:tc>
        <w:tc>
          <w:tcPr>
            <w:tcW w:w="1845" w:type="dxa"/>
            <w:tcBorders>
              <w:top w:val="nil"/>
              <w:bottom w:val="nil"/>
            </w:tcBorders>
          </w:tcPr>
          <w:p w14:paraId="1A8665DB" w14:textId="77777777" w:rsidR="00B576D7" w:rsidRDefault="003003B1" w:rsidP="000E0ADB">
            <w:pPr>
              <w:pStyle w:val="TableParagraph"/>
              <w:tabs>
                <w:tab w:val="left" w:pos="3119"/>
              </w:tabs>
              <w:spacing w:line="225" w:lineRule="exact"/>
              <w:ind w:left="218"/>
            </w:pPr>
            <w:r>
              <w:rPr>
                <w:spacing w:val="-2"/>
              </w:rPr>
              <w:t>деятельности</w:t>
            </w:r>
            <w:r>
              <w:rPr>
                <w:spacing w:val="7"/>
              </w:rPr>
              <w:t xml:space="preserve"> </w:t>
            </w:r>
            <w:r>
              <w:rPr>
                <w:spacing w:val="-5"/>
              </w:rPr>
              <w:t>из</w:t>
            </w:r>
          </w:p>
        </w:tc>
        <w:tc>
          <w:tcPr>
            <w:tcW w:w="1843" w:type="dxa"/>
            <w:tcBorders>
              <w:top w:val="nil"/>
              <w:bottom w:val="nil"/>
            </w:tcBorders>
          </w:tcPr>
          <w:p w14:paraId="30FE4758" w14:textId="77777777" w:rsidR="00B576D7" w:rsidRDefault="003003B1" w:rsidP="000E0ADB">
            <w:pPr>
              <w:pStyle w:val="TableParagraph"/>
              <w:tabs>
                <w:tab w:val="left" w:pos="3119"/>
              </w:tabs>
              <w:spacing w:line="225" w:lineRule="exact"/>
              <w:ind w:left="216"/>
            </w:pPr>
            <w:r>
              <w:rPr>
                <w:spacing w:val="-2"/>
              </w:rPr>
              <w:t>построения</w:t>
            </w:r>
          </w:p>
        </w:tc>
        <w:tc>
          <w:tcPr>
            <w:tcW w:w="1982" w:type="dxa"/>
            <w:tcBorders>
              <w:top w:val="nil"/>
              <w:bottom w:val="nil"/>
            </w:tcBorders>
          </w:tcPr>
          <w:p w14:paraId="2603CB12" w14:textId="77777777" w:rsidR="00B576D7" w:rsidRDefault="003003B1" w:rsidP="000E0ADB">
            <w:pPr>
              <w:pStyle w:val="TableParagraph"/>
              <w:tabs>
                <w:tab w:val="left" w:pos="3119"/>
              </w:tabs>
              <w:spacing w:line="225" w:lineRule="exact"/>
              <w:ind w:left="217"/>
            </w:pPr>
            <w:r>
              <w:rPr>
                <w:spacing w:val="-2"/>
              </w:rPr>
              <w:t>учебной</w:t>
            </w:r>
          </w:p>
        </w:tc>
        <w:tc>
          <w:tcPr>
            <w:tcW w:w="1989" w:type="dxa"/>
            <w:tcBorders>
              <w:top w:val="nil"/>
              <w:bottom w:val="nil"/>
            </w:tcBorders>
          </w:tcPr>
          <w:p w14:paraId="7A922BAE" w14:textId="77777777" w:rsidR="00B576D7" w:rsidRDefault="003003B1" w:rsidP="000E0ADB">
            <w:pPr>
              <w:pStyle w:val="TableParagraph"/>
              <w:tabs>
                <w:tab w:val="left" w:pos="3119"/>
              </w:tabs>
              <w:spacing w:line="225" w:lineRule="exact"/>
              <w:ind w:left="220"/>
            </w:pPr>
            <w:r>
              <w:rPr>
                <w:spacing w:val="-2"/>
              </w:rPr>
              <w:t>деятельности</w:t>
            </w:r>
          </w:p>
        </w:tc>
      </w:tr>
      <w:tr w:rsidR="00B576D7" w14:paraId="3D023ECE" w14:textId="77777777">
        <w:trPr>
          <w:trHeight w:val="253"/>
        </w:trPr>
        <w:tc>
          <w:tcPr>
            <w:tcW w:w="1954" w:type="dxa"/>
            <w:tcBorders>
              <w:top w:val="nil"/>
              <w:bottom w:val="nil"/>
            </w:tcBorders>
          </w:tcPr>
          <w:p w14:paraId="005E615D" w14:textId="77777777" w:rsidR="00B576D7" w:rsidRDefault="00B576D7" w:rsidP="000E0ADB">
            <w:pPr>
              <w:pStyle w:val="TableParagraph"/>
              <w:tabs>
                <w:tab w:val="left" w:pos="3119"/>
              </w:tabs>
              <w:ind w:left="0"/>
              <w:rPr>
                <w:sz w:val="18"/>
              </w:rPr>
            </w:pPr>
          </w:p>
        </w:tc>
        <w:tc>
          <w:tcPr>
            <w:tcW w:w="1845" w:type="dxa"/>
            <w:tcBorders>
              <w:top w:val="nil"/>
              <w:bottom w:val="nil"/>
            </w:tcBorders>
          </w:tcPr>
          <w:p w14:paraId="3FC9D698" w14:textId="77777777" w:rsidR="00B576D7" w:rsidRDefault="003003B1" w:rsidP="000E0ADB">
            <w:pPr>
              <w:pStyle w:val="TableParagraph"/>
              <w:tabs>
                <w:tab w:val="left" w:pos="3119"/>
              </w:tabs>
              <w:spacing w:line="233" w:lineRule="exact"/>
              <w:ind w:left="218"/>
            </w:pPr>
            <w:r>
              <w:rPr>
                <w:spacing w:val="-2"/>
              </w:rPr>
              <w:t>игровой</w:t>
            </w:r>
          </w:p>
        </w:tc>
        <w:tc>
          <w:tcPr>
            <w:tcW w:w="1843" w:type="dxa"/>
            <w:tcBorders>
              <w:top w:val="nil"/>
              <w:bottom w:val="nil"/>
            </w:tcBorders>
          </w:tcPr>
          <w:p w14:paraId="3D3A6CB2" w14:textId="77777777" w:rsidR="00B576D7" w:rsidRDefault="003003B1" w:rsidP="000E0ADB">
            <w:pPr>
              <w:pStyle w:val="TableParagraph"/>
              <w:tabs>
                <w:tab w:val="left" w:pos="3119"/>
              </w:tabs>
              <w:spacing w:line="233" w:lineRule="exact"/>
              <w:ind w:left="216"/>
            </w:pPr>
            <w:r>
              <w:rPr>
                <w:spacing w:val="-2"/>
              </w:rPr>
              <w:t>внутреннего</w:t>
            </w:r>
          </w:p>
        </w:tc>
        <w:tc>
          <w:tcPr>
            <w:tcW w:w="1982" w:type="dxa"/>
            <w:tcBorders>
              <w:top w:val="nil"/>
              <w:bottom w:val="nil"/>
            </w:tcBorders>
          </w:tcPr>
          <w:p w14:paraId="0568CAF9" w14:textId="77777777" w:rsidR="00B576D7" w:rsidRDefault="003003B1" w:rsidP="000E0ADB">
            <w:pPr>
              <w:pStyle w:val="TableParagraph"/>
              <w:tabs>
                <w:tab w:val="left" w:pos="3119"/>
              </w:tabs>
              <w:spacing w:line="233" w:lineRule="exact"/>
              <w:ind w:left="217"/>
            </w:pPr>
            <w:r>
              <w:rPr>
                <w:spacing w:val="-2"/>
              </w:rPr>
              <w:t>деятельности</w:t>
            </w:r>
          </w:p>
        </w:tc>
        <w:tc>
          <w:tcPr>
            <w:tcW w:w="1989" w:type="dxa"/>
            <w:tcBorders>
              <w:top w:val="nil"/>
              <w:bottom w:val="nil"/>
            </w:tcBorders>
          </w:tcPr>
          <w:p w14:paraId="203F71EC" w14:textId="77777777" w:rsidR="00B576D7" w:rsidRDefault="00B576D7" w:rsidP="000E0ADB">
            <w:pPr>
              <w:pStyle w:val="TableParagraph"/>
              <w:tabs>
                <w:tab w:val="left" w:pos="3119"/>
              </w:tabs>
              <w:ind w:left="0"/>
              <w:rPr>
                <w:sz w:val="18"/>
              </w:rPr>
            </w:pPr>
          </w:p>
        </w:tc>
      </w:tr>
      <w:tr w:rsidR="00B576D7" w14:paraId="37E45EC9" w14:textId="77777777">
        <w:trPr>
          <w:trHeight w:val="476"/>
        </w:trPr>
        <w:tc>
          <w:tcPr>
            <w:tcW w:w="1954" w:type="dxa"/>
            <w:tcBorders>
              <w:top w:val="nil"/>
              <w:bottom w:val="nil"/>
            </w:tcBorders>
          </w:tcPr>
          <w:p w14:paraId="1A303709" w14:textId="77777777" w:rsidR="00B576D7" w:rsidRDefault="00B576D7" w:rsidP="000E0ADB">
            <w:pPr>
              <w:pStyle w:val="TableParagraph"/>
              <w:tabs>
                <w:tab w:val="left" w:pos="3119"/>
              </w:tabs>
              <w:ind w:left="0"/>
            </w:pPr>
          </w:p>
        </w:tc>
        <w:tc>
          <w:tcPr>
            <w:tcW w:w="1845" w:type="dxa"/>
            <w:tcBorders>
              <w:top w:val="nil"/>
              <w:bottom w:val="nil"/>
            </w:tcBorders>
          </w:tcPr>
          <w:p w14:paraId="46BC11B6" w14:textId="77777777" w:rsidR="00B576D7" w:rsidRDefault="003003B1" w:rsidP="000E0ADB">
            <w:pPr>
              <w:pStyle w:val="TableParagraph"/>
              <w:tabs>
                <w:tab w:val="left" w:pos="3119"/>
              </w:tabs>
              <w:spacing w:line="249" w:lineRule="exact"/>
              <w:ind w:left="218"/>
            </w:pPr>
            <w:r>
              <w:rPr>
                <w:spacing w:val="-2"/>
              </w:rPr>
              <w:t>деятельности</w:t>
            </w:r>
            <w:r>
              <w:rPr>
                <w:spacing w:val="7"/>
              </w:rPr>
              <w:t xml:space="preserve"> </w:t>
            </w:r>
            <w:r>
              <w:rPr>
                <w:spacing w:val="-10"/>
              </w:rPr>
              <w:t>в</w:t>
            </w:r>
          </w:p>
        </w:tc>
        <w:tc>
          <w:tcPr>
            <w:tcW w:w="1843" w:type="dxa"/>
            <w:tcBorders>
              <w:top w:val="nil"/>
              <w:bottom w:val="nil"/>
            </w:tcBorders>
          </w:tcPr>
          <w:p w14:paraId="38004ADC" w14:textId="77777777" w:rsidR="00B576D7" w:rsidRDefault="003003B1" w:rsidP="000E0ADB">
            <w:pPr>
              <w:pStyle w:val="TableParagraph"/>
              <w:tabs>
                <w:tab w:val="left" w:pos="3119"/>
              </w:tabs>
              <w:spacing w:line="236" w:lineRule="exact"/>
              <w:ind w:left="216" w:right="171"/>
            </w:pPr>
            <w:r>
              <w:t>плана</w:t>
            </w:r>
            <w:r>
              <w:rPr>
                <w:spacing w:val="-14"/>
              </w:rPr>
              <w:t xml:space="preserve"> </w:t>
            </w:r>
            <w:r>
              <w:t xml:space="preserve">действия </w:t>
            </w:r>
            <w:r>
              <w:rPr>
                <w:spacing w:val="-10"/>
              </w:rPr>
              <w:t>в</w:t>
            </w:r>
          </w:p>
        </w:tc>
        <w:tc>
          <w:tcPr>
            <w:tcW w:w="1982" w:type="dxa"/>
            <w:tcBorders>
              <w:top w:val="nil"/>
              <w:bottom w:val="nil"/>
            </w:tcBorders>
          </w:tcPr>
          <w:p w14:paraId="7E44A84B" w14:textId="77777777" w:rsidR="00B576D7" w:rsidRDefault="00B576D7" w:rsidP="000E0ADB">
            <w:pPr>
              <w:pStyle w:val="TableParagraph"/>
              <w:tabs>
                <w:tab w:val="left" w:pos="3119"/>
              </w:tabs>
              <w:ind w:left="0"/>
            </w:pPr>
          </w:p>
        </w:tc>
        <w:tc>
          <w:tcPr>
            <w:tcW w:w="1989" w:type="dxa"/>
            <w:tcBorders>
              <w:top w:val="nil"/>
              <w:bottom w:val="nil"/>
            </w:tcBorders>
          </w:tcPr>
          <w:p w14:paraId="2AF9454D" w14:textId="77777777" w:rsidR="00B576D7" w:rsidRDefault="00B576D7" w:rsidP="000E0ADB">
            <w:pPr>
              <w:pStyle w:val="TableParagraph"/>
              <w:tabs>
                <w:tab w:val="left" w:pos="3119"/>
              </w:tabs>
              <w:ind w:left="0"/>
            </w:pPr>
          </w:p>
        </w:tc>
      </w:tr>
      <w:tr w:rsidR="00B576D7" w14:paraId="32D396EE" w14:textId="77777777">
        <w:trPr>
          <w:trHeight w:val="244"/>
        </w:trPr>
        <w:tc>
          <w:tcPr>
            <w:tcW w:w="1954" w:type="dxa"/>
            <w:tcBorders>
              <w:top w:val="nil"/>
              <w:bottom w:val="nil"/>
            </w:tcBorders>
          </w:tcPr>
          <w:p w14:paraId="4F150741" w14:textId="77777777" w:rsidR="00B576D7" w:rsidRDefault="00B576D7" w:rsidP="000E0ADB">
            <w:pPr>
              <w:pStyle w:val="TableParagraph"/>
              <w:tabs>
                <w:tab w:val="left" w:pos="3119"/>
              </w:tabs>
              <w:ind w:left="0"/>
              <w:rPr>
                <w:sz w:val="16"/>
              </w:rPr>
            </w:pPr>
          </w:p>
        </w:tc>
        <w:tc>
          <w:tcPr>
            <w:tcW w:w="1845" w:type="dxa"/>
            <w:tcBorders>
              <w:top w:val="nil"/>
              <w:bottom w:val="nil"/>
            </w:tcBorders>
          </w:tcPr>
          <w:p w14:paraId="74C43854" w14:textId="77777777" w:rsidR="00B576D7" w:rsidRDefault="003003B1" w:rsidP="000E0ADB">
            <w:pPr>
              <w:pStyle w:val="TableParagraph"/>
              <w:tabs>
                <w:tab w:val="left" w:pos="3119"/>
              </w:tabs>
              <w:spacing w:line="224" w:lineRule="exact"/>
              <w:ind w:left="218"/>
            </w:pPr>
            <w:r>
              <w:rPr>
                <w:spacing w:val="-2"/>
              </w:rPr>
              <w:t>учебную</w:t>
            </w:r>
          </w:p>
        </w:tc>
        <w:tc>
          <w:tcPr>
            <w:tcW w:w="1843" w:type="dxa"/>
            <w:tcBorders>
              <w:top w:val="nil"/>
              <w:bottom w:val="nil"/>
            </w:tcBorders>
          </w:tcPr>
          <w:p w14:paraId="26B1E80D" w14:textId="77777777" w:rsidR="00B576D7" w:rsidRDefault="003003B1" w:rsidP="000E0ADB">
            <w:pPr>
              <w:pStyle w:val="TableParagraph"/>
              <w:tabs>
                <w:tab w:val="left" w:pos="3119"/>
              </w:tabs>
              <w:spacing w:line="224" w:lineRule="exact"/>
              <w:ind w:left="216"/>
            </w:pPr>
            <w:r>
              <w:rPr>
                <w:spacing w:val="-2"/>
              </w:rPr>
              <w:t>учебном</w:t>
            </w:r>
          </w:p>
        </w:tc>
        <w:tc>
          <w:tcPr>
            <w:tcW w:w="1982" w:type="dxa"/>
            <w:tcBorders>
              <w:top w:val="nil"/>
              <w:bottom w:val="nil"/>
            </w:tcBorders>
          </w:tcPr>
          <w:p w14:paraId="1220062E" w14:textId="77777777" w:rsidR="00B576D7" w:rsidRDefault="00B576D7" w:rsidP="000E0ADB">
            <w:pPr>
              <w:pStyle w:val="TableParagraph"/>
              <w:tabs>
                <w:tab w:val="left" w:pos="3119"/>
              </w:tabs>
              <w:ind w:left="0"/>
              <w:rPr>
                <w:sz w:val="16"/>
              </w:rPr>
            </w:pPr>
          </w:p>
        </w:tc>
        <w:tc>
          <w:tcPr>
            <w:tcW w:w="1989" w:type="dxa"/>
            <w:tcBorders>
              <w:top w:val="nil"/>
              <w:bottom w:val="nil"/>
            </w:tcBorders>
          </w:tcPr>
          <w:p w14:paraId="7199C2D0" w14:textId="77777777" w:rsidR="00B576D7" w:rsidRDefault="00B576D7" w:rsidP="000E0ADB">
            <w:pPr>
              <w:pStyle w:val="TableParagraph"/>
              <w:tabs>
                <w:tab w:val="left" w:pos="3119"/>
              </w:tabs>
              <w:ind w:left="0"/>
              <w:rPr>
                <w:sz w:val="16"/>
              </w:rPr>
            </w:pPr>
          </w:p>
        </w:tc>
      </w:tr>
      <w:tr w:rsidR="00B576D7" w14:paraId="7E5B1CB5" w14:textId="77777777">
        <w:trPr>
          <w:trHeight w:val="266"/>
        </w:trPr>
        <w:tc>
          <w:tcPr>
            <w:tcW w:w="1954" w:type="dxa"/>
            <w:tcBorders>
              <w:top w:val="nil"/>
            </w:tcBorders>
          </w:tcPr>
          <w:p w14:paraId="7A51FB8E" w14:textId="77777777" w:rsidR="00B576D7" w:rsidRDefault="00B576D7" w:rsidP="000E0ADB">
            <w:pPr>
              <w:pStyle w:val="TableParagraph"/>
              <w:tabs>
                <w:tab w:val="left" w:pos="3119"/>
              </w:tabs>
              <w:ind w:left="0"/>
              <w:rPr>
                <w:sz w:val="18"/>
              </w:rPr>
            </w:pPr>
          </w:p>
        </w:tc>
        <w:tc>
          <w:tcPr>
            <w:tcW w:w="1845" w:type="dxa"/>
            <w:tcBorders>
              <w:top w:val="nil"/>
            </w:tcBorders>
          </w:tcPr>
          <w:p w14:paraId="362C6149" w14:textId="77777777" w:rsidR="00B576D7" w:rsidRDefault="00B576D7" w:rsidP="000E0ADB">
            <w:pPr>
              <w:pStyle w:val="TableParagraph"/>
              <w:tabs>
                <w:tab w:val="left" w:pos="3119"/>
              </w:tabs>
              <w:ind w:left="0"/>
              <w:rPr>
                <w:sz w:val="18"/>
              </w:rPr>
            </w:pPr>
          </w:p>
        </w:tc>
        <w:tc>
          <w:tcPr>
            <w:tcW w:w="1843" w:type="dxa"/>
            <w:tcBorders>
              <w:top w:val="nil"/>
            </w:tcBorders>
          </w:tcPr>
          <w:p w14:paraId="5F9CFA2B" w14:textId="77777777" w:rsidR="00B576D7" w:rsidRDefault="003003B1" w:rsidP="000E0ADB">
            <w:pPr>
              <w:pStyle w:val="TableParagraph"/>
              <w:tabs>
                <w:tab w:val="left" w:pos="3119"/>
              </w:tabs>
              <w:spacing w:line="246" w:lineRule="exact"/>
              <w:ind w:left="216"/>
            </w:pPr>
            <w:r>
              <w:rPr>
                <w:spacing w:val="-2"/>
              </w:rPr>
              <w:t>материале</w:t>
            </w:r>
          </w:p>
        </w:tc>
        <w:tc>
          <w:tcPr>
            <w:tcW w:w="1982" w:type="dxa"/>
            <w:tcBorders>
              <w:top w:val="nil"/>
            </w:tcBorders>
          </w:tcPr>
          <w:p w14:paraId="24363CDB" w14:textId="77777777" w:rsidR="00B576D7" w:rsidRDefault="00B576D7" w:rsidP="000E0ADB">
            <w:pPr>
              <w:pStyle w:val="TableParagraph"/>
              <w:tabs>
                <w:tab w:val="left" w:pos="3119"/>
              </w:tabs>
              <w:ind w:left="0"/>
              <w:rPr>
                <w:sz w:val="18"/>
              </w:rPr>
            </w:pPr>
          </w:p>
        </w:tc>
        <w:tc>
          <w:tcPr>
            <w:tcW w:w="1989" w:type="dxa"/>
            <w:tcBorders>
              <w:top w:val="nil"/>
            </w:tcBorders>
          </w:tcPr>
          <w:p w14:paraId="4FC9735A" w14:textId="77777777" w:rsidR="00B576D7" w:rsidRDefault="00B576D7" w:rsidP="000E0ADB">
            <w:pPr>
              <w:pStyle w:val="TableParagraph"/>
              <w:tabs>
                <w:tab w:val="left" w:pos="3119"/>
              </w:tabs>
              <w:ind w:left="0"/>
              <w:rPr>
                <w:sz w:val="18"/>
              </w:rPr>
            </w:pPr>
          </w:p>
        </w:tc>
      </w:tr>
      <w:tr w:rsidR="00B576D7" w14:paraId="19C0B566" w14:textId="77777777">
        <w:trPr>
          <w:trHeight w:val="458"/>
        </w:trPr>
        <w:tc>
          <w:tcPr>
            <w:tcW w:w="1954" w:type="dxa"/>
            <w:tcBorders>
              <w:bottom w:val="nil"/>
            </w:tcBorders>
          </w:tcPr>
          <w:p w14:paraId="086943DE" w14:textId="77777777" w:rsidR="00B576D7" w:rsidRDefault="003003B1" w:rsidP="000E0ADB">
            <w:pPr>
              <w:pStyle w:val="TableParagraph"/>
              <w:tabs>
                <w:tab w:val="left" w:pos="3119"/>
              </w:tabs>
              <w:spacing w:line="226" w:lineRule="exact"/>
              <w:ind w:left="218"/>
            </w:pPr>
            <w:r>
              <w:rPr>
                <w:spacing w:val="-2"/>
              </w:rPr>
              <w:t>Проявляет</w:t>
            </w:r>
          </w:p>
          <w:p w14:paraId="495D55B8" w14:textId="77777777" w:rsidR="00B576D7" w:rsidRDefault="003003B1" w:rsidP="000E0ADB">
            <w:pPr>
              <w:pStyle w:val="TableParagraph"/>
              <w:tabs>
                <w:tab w:val="left" w:pos="3119"/>
              </w:tabs>
              <w:spacing w:line="213" w:lineRule="exact"/>
              <w:ind w:left="218"/>
            </w:pPr>
            <w:r>
              <w:rPr>
                <w:spacing w:val="-2"/>
              </w:rPr>
              <w:t>умения</w:t>
            </w:r>
          </w:p>
        </w:tc>
        <w:tc>
          <w:tcPr>
            <w:tcW w:w="1845" w:type="dxa"/>
            <w:tcBorders>
              <w:bottom w:val="nil"/>
            </w:tcBorders>
          </w:tcPr>
          <w:p w14:paraId="1CAE44EB" w14:textId="77777777" w:rsidR="00B576D7" w:rsidRDefault="003003B1" w:rsidP="000E0ADB">
            <w:pPr>
              <w:pStyle w:val="TableParagraph"/>
              <w:tabs>
                <w:tab w:val="left" w:pos="3119"/>
              </w:tabs>
              <w:spacing w:line="235" w:lineRule="exact"/>
              <w:ind w:left="218"/>
            </w:pPr>
            <w:r>
              <w:rPr>
                <w:spacing w:val="-2"/>
              </w:rPr>
              <w:t>Овладевает</w:t>
            </w:r>
          </w:p>
        </w:tc>
        <w:tc>
          <w:tcPr>
            <w:tcW w:w="1843" w:type="dxa"/>
            <w:tcBorders>
              <w:bottom w:val="nil"/>
            </w:tcBorders>
          </w:tcPr>
          <w:p w14:paraId="6496B360" w14:textId="77777777" w:rsidR="00B576D7" w:rsidRDefault="003003B1" w:rsidP="000E0ADB">
            <w:pPr>
              <w:pStyle w:val="TableParagraph"/>
              <w:tabs>
                <w:tab w:val="left" w:pos="3119"/>
              </w:tabs>
              <w:spacing w:line="235" w:lineRule="exact"/>
              <w:ind w:left="216"/>
            </w:pPr>
            <w:r>
              <w:rPr>
                <w:spacing w:val="-2"/>
              </w:rPr>
              <w:t>Адекватно</w:t>
            </w:r>
          </w:p>
        </w:tc>
        <w:tc>
          <w:tcPr>
            <w:tcW w:w="1982" w:type="dxa"/>
            <w:tcBorders>
              <w:bottom w:val="nil"/>
            </w:tcBorders>
          </w:tcPr>
          <w:p w14:paraId="046C5913" w14:textId="77777777" w:rsidR="00B576D7" w:rsidRDefault="003003B1" w:rsidP="000E0ADB">
            <w:pPr>
              <w:pStyle w:val="TableParagraph"/>
              <w:tabs>
                <w:tab w:val="left" w:pos="3119"/>
              </w:tabs>
              <w:spacing w:line="235" w:lineRule="exact"/>
              <w:ind w:left="217"/>
            </w:pPr>
            <w:r>
              <w:rPr>
                <w:spacing w:val="-2"/>
              </w:rPr>
              <w:t>Планирует</w:t>
            </w:r>
            <w:r>
              <w:rPr>
                <w:spacing w:val="4"/>
              </w:rPr>
              <w:t xml:space="preserve"> </w:t>
            </w:r>
            <w:r>
              <w:rPr>
                <w:spacing w:val="-4"/>
              </w:rPr>
              <w:t>свои</w:t>
            </w:r>
          </w:p>
        </w:tc>
        <w:tc>
          <w:tcPr>
            <w:tcW w:w="1989" w:type="dxa"/>
            <w:tcBorders>
              <w:bottom w:val="nil"/>
            </w:tcBorders>
          </w:tcPr>
          <w:p w14:paraId="4BA1D04B" w14:textId="77777777" w:rsidR="00B576D7" w:rsidRDefault="003003B1" w:rsidP="000E0ADB">
            <w:pPr>
              <w:pStyle w:val="TableParagraph"/>
              <w:tabs>
                <w:tab w:val="left" w:pos="3119"/>
              </w:tabs>
              <w:spacing w:line="235" w:lineRule="exact"/>
              <w:ind w:left="220"/>
            </w:pPr>
            <w:r>
              <w:rPr>
                <w:spacing w:val="-2"/>
              </w:rPr>
              <w:t>Умеет</w:t>
            </w:r>
          </w:p>
        </w:tc>
      </w:tr>
      <w:tr w:rsidR="00B576D7" w14:paraId="624E96E5" w14:textId="77777777">
        <w:trPr>
          <w:trHeight w:val="247"/>
        </w:trPr>
        <w:tc>
          <w:tcPr>
            <w:tcW w:w="1954" w:type="dxa"/>
            <w:tcBorders>
              <w:top w:val="nil"/>
              <w:bottom w:val="nil"/>
            </w:tcBorders>
          </w:tcPr>
          <w:p w14:paraId="10FBCFF7" w14:textId="77777777" w:rsidR="00B576D7" w:rsidRDefault="003003B1" w:rsidP="000E0ADB">
            <w:pPr>
              <w:pStyle w:val="TableParagraph"/>
              <w:tabs>
                <w:tab w:val="left" w:pos="3119"/>
              </w:tabs>
              <w:spacing w:line="228" w:lineRule="exact"/>
              <w:ind w:left="218"/>
            </w:pPr>
            <w:r>
              <w:rPr>
                <w:spacing w:val="-2"/>
              </w:rPr>
              <w:t>произвольности</w:t>
            </w:r>
          </w:p>
        </w:tc>
        <w:tc>
          <w:tcPr>
            <w:tcW w:w="1845" w:type="dxa"/>
            <w:tcBorders>
              <w:top w:val="nil"/>
              <w:bottom w:val="nil"/>
            </w:tcBorders>
          </w:tcPr>
          <w:p w14:paraId="2765FC44" w14:textId="77777777" w:rsidR="00B576D7" w:rsidRDefault="003003B1" w:rsidP="000E0ADB">
            <w:pPr>
              <w:pStyle w:val="TableParagraph"/>
              <w:tabs>
                <w:tab w:val="left" w:pos="3119"/>
              </w:tabs>
              <w:spacing w:line="228" w:lineRule="exact"/>
              <w:ind w:left="218"/>
            </w:pPr>
            <w:r>
              <w:rPr>
                <w:spacing w:val="-2"/>
              </w:rPr>
              <w:t>способами</w:t>
            </w:r>
          </w:p>
        </w:tc>
        <w:tc>
          <w:tcPr>
            <w:tcW w:w="1843" w:type="dxa"/>
            <w:tcBorders>
              <w:top w:val="nil"/>
              <w:bottom w:val="nil"/>
            </w:tcBorders>
          </w:tcPr>
          <w:p w14:paraId="0E8B85C3" w14:textId="77777777" w:rsidR="00B576D7" w:rsidRDefault="003003B1" w:rsidP="000E0ADB">
            <w:pPr>
              <w:pStyle w:val="TableParagraph"/>
              <w:tabs>
                <w:tab w:val="left" w:pos="3119"/>
              </w:tabs>
              <w:spacing w:line="228" w:lineRule="exact"/>
              <w:ind w:left="216"/>
            </w:pPr>
            <w:r>
              <w:rPr>
                <w:spacing w:val="-2"/>
              </w:rPr>
              <w:t>принимают</w:t>
            </w:r>
          </w:p>
        </w:tc>
        <w:tc>
          <w:tcPr>
            <w:tcW w:w="1982" w:type="dxa"/>
            <w:tcBorders>
              <w:top w:val="nil"/>
              <w:bottom w:val="nil"/>
            </w:tcBorders>
          </w:tcPr>
          <w:p w14:paraId="19974124" w14:textId="77777777" w:rsidR="00B576D7" w:rsidRDefault="003003B1" w:rsidP="000E0ADB">
            <w:pPr>
              <w:pStyle w:val="TableParagraph"/>
              <w:tabs>
                <w:tab w:val="left" w:pos="3119"/>
              </w:tabs>
              <w:spacing w:line="228" w:lineRule="exact"/>
              <w:ind w:left="217"/>
            </w:pPr>
            <w:r>
              <w:rPr>
                <w:spacing w:val="-2"/>
              </w:rPr>
              <w:t>действия</w:t>
            </w:r>
          </w:p>
        </w:tc>
        <w:tc>
          <w:tcPr>
            <w:tcW w:w="1989" w:type="dxa"/>
            <w:tcBorders>
              <w:top w:val="nil"/>
              <w:bottom w:val="nil"/>
            </w:tcBorders>
          </w:tcPr>
          <w:p w14:paraId="5AAAB780" w14:textId="77777777" w:rsidR="00B576D7" w:rsidRDefault="003003B1" w:rsidP="000E0ADB">
            <w:pPr>
              <w:pStyle w:val="TableParagraph"/>
              <w:tabs>
                <w:tab w:val="left" w:pos="3119"/>
              </w:tabs>
              <w:spacing w:line="228" w:lineRule="exact"/>
              <w:ind w:left="220"/>
            </w:pPr>
            <w:r>
              <w:rPr>
                <w:spacing w:val="-2"/>
              </w:rPr>
              <w:t>планировать</w:t>
            </w:r>
          </w:p>
        </w:tc>
      </w:tr>
      <w:tr w:rsidR="00B576D7" w14:paraId="2328148A" w14:textId="77777777">
        <w:trPr>
          <w:trHeight w:val="252"/>
        </w:trPr>
        <w:tc>
          <w:tcPr>
            <w:tcW w:w="1954" w:type="dxa"/>
            <w:tcBorders>
              <w:top w:val="nil"/>
              <w:bottom w:val="nil"/>
            </w:tcBorders>
          </w:tcPr>
          <w:p w14:paraId="7BFFB085" w14:textId="77777777" w:rsidR="00B576D7" w:rsidRDefault="003003B1" w:rsidP="000E0ADB">
            <w:pPr>
              <w:pStyle w:val="TableParagraph"/>
              <w:tabs>
                <w:tab w:val="left" w:pos="3119"/>
              </w:tabs>
              <w:spacing w:line="232" w:lineRule="exact"/>
              <w:ind w:left="218"/>
            </w:pPr>
            <w:r>
              <w:rPr>
                <w:spacing w:val="-2"/>
              </w:rPr>
              <w:t>предметных</w:t>
            </w:r>
          </w:p>
        </w:tc>
        <w:tc>
          <w:tcPr>
            <w:tcW w:w="1845" w:type="dxa"/>
            <w:tcBorders>
              <w:top w:val="nil"/>
              <w:bottom w:val="nil"/>
            </w:tcBorders>
          </w:tcPr>
          <w:p w14:paraId="1B23DCA6" w14:textId="77777777" w:rsidR="00B576D7" w:rsidRDefault="003003B1" w:rsidP="000E0ADB">
            <w:pPr>
              <w:pStyle w:val="TableParagraph"/>
              <w:tabs>
                <w:tab w:val="left" w:pos="3119"/>
              </w:tabs>
              <w:spacing w:line="232" w:lineRule="exact"/>
              <w:ind w:left="218"/>
            </w:pPr>
            <w:r>
              <w:rPr>
                <w:spacing w:val="-2"/>
              </w:rPr>
              <w:t>самооценки</w:t>
            </w:r>
          </w:p>
        </w:tc>
        <w:tc>
          <w:tcPr>
            <w:tcW w:w="1843" w:type="dxa"/>
            <w:tcBorders>
              <w:top w:val="nil"/>
              <w:bottom w:val="nil"/>
            </w:tcBorders>
          </w:tcPr>
          <w:p w14:paraId="49D4895F" w14:textId="77777777" w:rsidR="00B576D7" w:rsidRDefault="003003B1" w:rsidP="000E0ADB">
            <w:pPr>
              <w:pStyle w:val="TableParagraph"/>
              <w:tabs>
                <w:tab w:val="left" w:pos="3119"/>
              </w:tabs>
              <w:spacing w:line="232" w:lineRule="exact"/>
              <w:ind w:left="216"/>
            </w:pPr>
            <w:r>
              <w:rPr>
                <w:spacing w:val="-2"/>
              </w:rPr>
              <w:t>оценку</w:t>
            </w:r>
            <w:r>
              <w:rPr>
                <w:spacing w:val="-8"/>
              </w:rPr>
              <w:t xml:space="preserve"> </w:t>
            </w:r>
            <w:r>
              <w:rPr>
                <w:spacing w:val="-2"/>
              </w:rPr>
              <w:t>своей</w:t>
            </w:r>
          </w:p>
        </w:tc>
        <w:tc>
          <w:tcPr>
            <w:tcW w:w="1982" w:type="dxa"/>
            <w:tcBorders>
              <w:top w:val="nil"/>
              <w:bottom w:val="nil"/>
            </w:tcBorders>
          </w:tcPr>
          <w:p w14:paraId="79A6DCC5" w14:textId="77777777" w:rsidR="00B576D7" w:rsidRDefault="003003B1" w:rsidP="000E0ADB">
            <w:pPr>
              <w:pStyle w:val="TableParagraph"/>
              <w:tabs>
                <w:tab w:val="left" w:pos="3119"/>
              </w:tabs>
              <w:spacing w:line="232" w:lineRule="exact"/>
              <w:ind w:left="217"/>
            </w:pPr>
            <w:r>
              <w:rPr>
                <w:spacing w:val="-2"/>
              </w:rPr>
              <w:t>совместно</w:t>
            </w:r>
            <w:r>
              <w:rPr>
                <w:spacing w:val="2"/>
              </w:rPr>
              <w:t xml:space="preserve"> </w:t>
            </w:r>
            <w:r>
              <w:rPr>
                <w:spacing w:val="-10"/>
              </w:rPr>
              <w:t>с</w:t>
            </w:r>
          </w:p>
        </w:tc>
        <w:tc>
          <w:tcPr>
            <w:tcW w:w="1989" w:type="dxa"/>
            <w:tcBorders>
              <w:top w:val="nil"/>
              <w:bottom w:val="nil"/>
            </w:tcBorders>
          </w:tcPr>
          <w:p w14:paraId="11707AEA" w14:textId="77777777" w:rsidR="00B576D7" w:rsidRDefault="003003B1" w:rsidP="000E0ADB">
            <w:pPr>
              <w:pStyle w:val="TableParagraph"/>
              <w:tabs>
                <w:tab w:val="left" w:pos="3119"/>
              </w:tabs>
              <w:spacing w:line="232" w:lineRule="exact"/>
              <w:ind w:left="220"/>
            </w:pPr>
            <w:r>
              <w:rPr>
                <w:spacing w:val="-2"/>
              </w:rPr>
              <w:t>последовательнос</w:t>
            </w:r>
          </w:p>
        </w:tc>
      </w:tr>
      <w:tr w:rsidR="00B576D7" w14:paraId="2B527657" w14:textId="77777777">
        <w:trPr>
          <w:trHeight w:val="253"/>
        </w:trPr>
        <w:tc>
          <w:tcPr>
            <w:tcW w:w="1954" w:type="dxa"/>
            <w:tcBorders>
              <w:top w:val="nil"/>
              <w:bottom w:val="nil"/>
            </w:tcBorders>
          </w:tcPr>
          <w:p w14:paraId="53A8A815" w14:textId="77777777" w:rsidR="00B576D7" w:rsidRDefault="003003B1" w:rsidP="000E0ADB">
            <w:pPr>
              <w:pStyle w:val="TableParagraph"/>
              <w:tabs>
                <w:tab w:val="left" w:pos="3119"/>
              </w:tabs>
              <w:spacing w:line="233" w:lineRule="exact"/>
              <w:ind w:left="218"/>
            </w:pPr>
            <w:r>
              <w:rPr>
                <w:spacing w:val="-2"/>
              </w:rPr>
              <w:t>действий</w:t>
            </w:r>
          </w:p>
        </w:tc>
        <w:tc>
          <w:tcPr>
            <w:tcW w:w="1845" w:type="dxa"/>
            <w:tcBorders>
              <w:top w:val="nil"/>
              <w:bottom w:val="nil"/>
            </w:tcBorders>
          </w:tcPr>
          <w:p w14:paraId="0844FF14" w14:textId="77777777" w:rsidR="00B576D7" w:rsidRDefault="003003B1" w:rsidP="000E0ADB">
            <w:pPr>
              <w:pStyle w:val="TableParagraph"/>
              <w:tabs>
                <w:tab w:val="left" w:pos="3119"/>
              </w:tabs>
              <w:spacing w:line="233" w:lineRule="exact"/>
              <w:ind w:left="218"/>
            </w:pPr>
            <w:r>
              <w:rPr>
                <w:spacing w:val="-2"/>
              </w:rPr>
              <w:t>выполнения</w:t>
            </w:r>
          </w:p>
        </w:tc>
        <w:tc>
          <w:tcPr>
            <w:tcW w:w="1843" w:type="dxa"/>
            <w:tcBorders>
              <w:top w:val="nil"/>
              <w:bottom w:val="nil"/>
            </w:tcBorders>
          </w:tcPr>
          <w:p w14:paraId="59FA66C0" w14:textId="77777777" w:rsidR="00B576D7" w:rsidRDefault="003003B1" w:rsidP="000E0ADB">
            <w:pPr>
              <w:pStyle w:val="TableParagraph"/>
              <w:tabs>
                <w:tab w:val="left" w:pos="3119"/>
              </w:tabs>
              <w:spacing w:line="233" w:lineRule="exact"/>
              <w:ind w:left="216"/>
            </w:pPr>
            <w:r>
              <w:rPr>
                <w:spacing w:val="-2"/>
              </w:rPr>
              <w:t>деятельности</w:t>
            </w:r>
            <w:r>
              <w:rPr>
                <w:spacing w:val="7"/>
              </w:rPr>
              <w:t xml:space="preserve"> </w:t>
            </w:r>
            <w:r>
              <w:rPr>
                <w:spacing w:val="-5"/>
              </w:rPr>
              <w:t>со</w:t>
            </w:r>
          </w:p>
        </w:tc>
        <w:tc>
          <w:tcPr>
            <w:tcW w:w="1982" w:type="dxa"/>
            <w:tcBorders>
              <w:top w:val="nil"/>
              <w:bottom w:val="nil"/>
            </w:tcBorders>
          </w:tcPr>
          <w:p w14:paraId="7644AE56" w14:textId="77777777" w:rsidR="00B576D7" w:rsidRDefault="003003B1" w:rsidP="000E0ADB">
            <w:pPr>
              <w:pStyle w:val="TableParagraph"/>
              <w:tabs>
                <w:tab w:val="left" w:pos="3119"/>
              </w:tabs>
              <w:spacing w:line="233" w:lineRule="exact"/>
              <w:ind w:left="217"/>
            </w:pPr>
            <w:r>
              <w:rPr>
                <w:spacing w:val="-2"/>
              </w:rPr>
              <w:t>учителем,</w:t>
            </w:r>
          </w:p>
        </w:tc>
        <w:tc>
          <w:tcPr>
            <w:tcW w:w="1989" w:type="dxa"/>
            <w:tcBorders>
              <w:top w:val="nil"/>
              <w:bottom w:val="nil"/>
            </w:tcBorders>
          </w:tcPr>
          <w:p w14:paraId="43E10A3C" w14:textId="77777777" w:rsidR="00B576D7" w:rsidRDefault="003003B1" w:rsidP="000E0ADB">
            <w:pPr>
              <w:pStyle w:val="TableParagraph"/>
              <w:tabs>
                <w:tab w:val="left" w:pos="3119"/>
              </w:tabs>
              <w:spacing w:line="233" w:lineRule="exact"/>
              <w:ind w:left="220"/>
            </w:pPr>
            <w:r>
              <w:rPr>
                <w:spacing w:val="-5"/>
              </w:rPr>
              <w:t>ть</w:t>
            </w:r>
          </w:p>
        </w:tc>
      </w:tr>
      <w:tr w:rsidR="00B576D7" w14:paraId="57D6323D" w14:textId="77777777">
        <w:trPr>
          <w:trHeight w:val="253"/>
        </w:trPr>
        <w:tc>
          <w:tcPr>
            <w:tcW w:w="1954" w:type="dxa"/>
            <w:tcBorders>
              <w:top w:val="nil"/>
              <w:bottom w:val="nil"/>
            </w:tcBorders>
          </w:tcPr>
          <w:p w14:paraId="1592B994" w14:textId="77777777" w:rsidR="00B576D7" w:rsidRDefault="00B576D7" w:rsidP="000E0ADB">
            <w:pPr>
              <w:pStyle w:val="TableParagraph"/>
              <w:tabs>
                <w:tab w:val="left" w:pos="3119"/>
              </w:tabs>
              <w:ind w:left="0"/>
              <w:rPr>
                <w:sz w:val="18"/>
              </w:rPr>
            </w:pPr>
          </w:p>
        </w:tc>
        <w:tc>
          <w:tcPr>
            <w:tcW w:w="1845" w:type="dxa"/>
            <w:tcBorders>
              <w:top w:val="nil"/>
              <w:bottom w:val="nil"/>
            </w:tcBorders>
          </w:tcPr>
          <w:p w14:paraId="38E631AA" w14:textId="77777777" w:rsidR="00B576D7" w:rsidRDefault="003003B1" w:rsidP="000E0ADB">
            <w:pPr>
              <w:pStyle w:val="TableParagraph"/>
              <w:tabs>
                <w:tab w:val="left" w:pos="3119"/>
              </w:tabs>
              <w:spacing w:line="233" w:lineRule="exact"/>
              <w:ind w:left="218"/>
            </w:pPr>
            <w:r>
              <w:rPr>
                <w:spacing w:val="-2"/>
              </w:rPr>
              <w:t>действий</w:t>
            </w:r>
          </w:p>
        </w:tc>
        <w:tc>
          <w:tcPr>
            <w:tcW w:w="1843" w:type="dxa"/>
            <w:tcBorders>
              <w:top w:val="nil"/>
              <w:bottom w:val="nil"/>
            </w:tcBorders>
          </w:tcPr>
          <w:p w14:paraId="720C2ADC" w14:textId="77777777" w:rsidR="00B576D7" w:rsidRDefault="003003B1" w:rsidP="000E0ADB">
            <w:pPr>
              <w:pStyle w:val="TableParagraph"/>
              <w:tabs>
                <w:tab w:val="left" w:pos="3119"/>
              </w:tabs>
              <w:spacing w:line="233" w:lineRule="exact"/>
              <w:ind w:left="216"/>
            </w:pPr>
            <w:r>
              <w:rPr>
                <w:spacing w:val="-2"/>
              </w:rPr>
              <w:t>стороны</w:t>
            </w:r>
          </w:p>
        </w:tc>
        <w:tc>
          <w:tcPr>
            <w:tcW w:w="1982" w:type="dxa"/>
            <w:tcBorders>
              <w:top w:val="nil"/>
              <w:bottom w:val="nil"/>
            </w:tcBorders>
          </w:tcPr>
          <w:p w14:paraId="57D52D89" w14:textId="77777777" w:rsidR="00B576D7" w:rsidRDefault="003003B1" w:rsidP="000E0ADB">
            <w:pPr>
              <w:pStyle w:val="TableParagraph"/>
              <w:tabs>
                <w:tab w:val="left" w:pos="3119"/>
              </w:tabs>
              <w:spacing w:line="233" w:lineRule="exact"/>
              <w:ind w:left="217"/>
            </w:pPr>
            <w:r>
              <w:rPr>
                <w:spacing w:val="-2"/>
              </w:rPr>
              <w:t>анализирует</w:t>
            </w:r>
          </w:p>
        </w:tc>
        <w:tc>
          <w:tcPr>
            <w:tcW w:w="1989" w:type="dxa"/>
            <w:tcBorders>
              <w:top w:val="nil"/>
              <w:bottom w:val="nil"/>
            </w:tcBorders>
          </w:tcPr>
          <w:p w14:paraId="2840C51A" w14:textId="77777777" w:rsidR="00B576D7" w:rsidRDefault="003003B1" w:rsidP="000E0ADB">
            <w:pPr>
              <w:pStyle w:val="TableParagraph"/>
              <w:tabs>
                <w:tab w:val="left" w:pos="3119"/>
              </w:tabs>
              <w:spacing w:line="233" w:lineRule="exact"/>
              <w:ind w:left="220"/>
            </w:pPr>
            <w:r>
              <w:rPr>
                <w:spacing w:val="-2"/>
              </w:rPr>
              <w:t>промежуточных</w:t>
            </w:r>
          </w:p>
        </w:tc>
      </w:tr>
      <w:tr w:rsidR="00B576D7" w14:paraId="7768316F" w14:textId="77777777">
        <w:trPr>
          <w:trHeight w:val="250"/>
        </w:trPr>
        <w:tc>
          <w:tcPr>
            <w:tcW w:w="1954" w:type="dxa"/>
            <w:tcBorders>
              <w:top w:val="nil"/>
              <w:bottom w:val="nil"/>
            </w:tcBorders>
          </w:tcPr>
          <w:p w14:paraId="4F52260D" w14:textId="77777777" w:rsidR="00B576D7" w:rsidRDefault="00B576D7" w:rsidP="000E0ADB">
            <w:pPr>
              <w:pStyle w:val="TableParagraph"/>
              <w:tabs>
                <w:tab w:val="left" w:pos="3119"/>
              </w:tabs>
              <w:ind w:left="0"/>
              <w:rPr>
                <w:sz w:val="18"/>
              </w:rPr>
            </w:pPr>
          </w:p>
        </w:tc>
        <w:tc>
          <w:tcPr>
            <w:tcW w:w="1845" w:type="dxa"/>
            <w:tcBorders>
              <w:top w:val="nil"/>
              <w:bottom w:val="nil"/>
            </w:tcBorders>
          </w:tcPr>
          <w:p w14:paraId="1D8A9D09" w14:textId="77777777" w:rsidR="00B576D7" w:rsidRDefault="00B576D7" w:rsidP="000E0ADB">
            <w:pPr>
              <w:pStyle w:val="TableParagraph"/>
              <w:tabs>
                <w:tab w:val="left" w:pos="3119"/>
              </w:tabs>
              <w:ind w:left="0"/>
              <w:rPr>
                <w:sz w:val="18"/>
              </w:rPr>
            </w:pPr>
          </w:p>
        </w:tc>
        <w:tc>
          <w:tcPr>
            <w:tcW w:w="1843" w:type="dxa"/>
            <w:tcBorders>
              <w:top w:val="nil"/>
              <w:bottom w:val="nil"/>
            </w:tcBorders>
          </w:tcPr>
          <w:p w14:paraId="69B733B7" w14:textId="77777777" w:rsidR="00B576D7" w:rsidRDefault="00B576D7" w:rsidP="000E0ADB">
            <w:pPr>
              <w:pStyle w:val="TableParagraph"/>
              <w:tabs>
                <w:tab w:val="left" w:pos="3119"/>
              </w:tabs>
              <w:ind w:left="0"/>
              <w:rPr>
                <w:sz w:val="18"/>
              </w:rPr>
            </w:pPr>
          </w:p>
        </w:tc>
        <w:tc>
          <w:tcPr>
            <w:tcW w:w="1982" w:type="dxa"/>
            <w:tcBorders>
              <w:top w:val="nil"/>
              <w:bottom w:val="nil"/>
            </w:tcBorders>
          </w:tcPr>
          <w:p w14:paraId="3447DE54" w14:textId="77777777" w:rsidR="00B576D7" w:rsidRDefault="003003B1" w:rsidP="000E0ADB">
            <w:pPr>
              <w:pStyle w:val="TableParagraph"/>
              <w:tabs>
                <w:tab w:val="left" w:pos="3119"/>
              </w:tabs>
              <w:spacing w:line="231" w:lineRule="exact"/>
              <w:ind w:left="217"/>
            </w:pPr>
            <w:r>
              <w:t>проблемы</w:t>
            </w:r>
            <w:r>
              <w:rPr>
                <w:spacing w:val="-10"/>
              </w:rPr>
              <w:t xml:space="preserve"> и</w:t>
            </w:r>
          </w:p>
        </w:tc>
        <w:tc>
          <w:tcPr>
            <w:tcW w:w="1989" w:type="dxa"/>
            <w:tcBorders>
              <w:top w:val="nil"/>
              <w:bottom w:val="nil"/>
            </w:tcBorders>
          </w:tcPr>
          <w:p w14:paraId="4429171B" w14:textId="77777777" w:rsidR="00B576D7" w:rsidRDefault="003003B1" w:rsidP="000E0ADB">
            <w:pPr>
              <w:pStyle w:val="TableParagraph"/>
              <w:tabs>
                <w:tab w:val="left" w:pos="3119"/>
              </w:tabs>
              <w:spacing w:line="231" w:lineRule="exact"/>
              <w:ind w:left="220"/>
            </w:pPr>
            <w:r>
              <w:t>целей</w:t>
            </w:r>
            <w:r>
              <w:rPr>
                <w:spacing w:val="-5"/>
              </w:rPr>
              <w:t xml:space="preserve"> </w:t>
            </w:r>
            <w:r>
              <w:t>с</w:t>
            </w:r>
            <w:r>
              <w:rPr>
                <w:spacing w:val="-6"/>
              </w:rPr>
              <w:t xml:space="preserve"> </w:t>
            </w:r>
            <w:r>
              <w:rPr>
                <w:spacing w:val="-2"/>
              </w:rPr>
              <w:t>учетом</w:t>
            </w:r>
          </w:p>
        </w:tc>
      </w:tr>
      <w:tr w:rsidR="00B576D7" w14:paraId="583F00AC" w14:textId="77777777">
        <w:trPr>
          <w:trHeight w:val="252"/>
        </w:trPr>
        <w:tc>
          <w:tcPr>
            <w:tcW w:w="1954" w:type="dxa"/>
            <w:tcBorders>
              <w:top w:val="nil"/>
              <w:bottom w:val="nil"/>
            </w:tcBorders>
          </w:tcPr>
          <w:p w14:paraId="733D6C3A" w14:textId="77777777" w:rsidR="00B576D7" w:rsidRDefault="00B576D7" w:rsidP="000E0ADB">
            <w:pPr>
              <w:pStyle w:val="TableParagraph"/>
              <w:tabs>
                <w:tab w:val="left" w:pos="3119"/>
              </w:tabs>
              <w:ind w:left="0"/>
              <w:rPr>
                <w:sz w:val="18"/>
              </w:rPr>
            </w:pPr>
          </w:p>
        </w:tc>
        <w:tc>
          <w:tcPr>
            <w:tcW w:w="1845" w:type="dxa"/>
            <w:tcBorders>
              <w:top w:val="nil"/>
              <w:bottom w:val="nil"/>
            </w:tcBorders>
          </w:tcPr>
          <w:p w14:paraId="166DE57C" w14:textId="77777777" w:rsidR="00B576D7" w:rsidRDefault="00B576D7" w:rsidP="000E0ADB">
            <w:pPr>
              <w:pStyle w:val="TableParagraph"/>
              <w:tabs>
                <w:tab w:val="left" w:pos="3119"/>
              </w:tabs>
              <w:ind w:left="0"/>
              <w:rPr>
                <w:sz w:val="18"/>
              </w:rPr>
            </w:pPr>
          </w:p>
        </w:tc>
        <w:tc>
          <w:tcPr>
            <w:tcW w:w="1843" w:type="dxa"/>
            <w:tcBorders>
              <w:top w:val="nil"/>
              <w:bottom w:val="nil"/>
            </w:tcBorders>
          </w:tcPr>
          <w:p w14:paraId="110975A1" w14:textId="77777777" w:rsidR="00B576D7" w:rsidRDefault="00B576D7" w:rsidP="000E0ADB">
            <w:pPr>
              <w:pStyle w:val="TableParagraph"/>
              <w:tabs>
                <w:tab w:val="left" w:pos="3119"/>
              </w:tabs>
              <w:ind w:left="0"/>
              <w:rPr>
                <w:sz w:val="18"/>
              </w:rPr>
            </w:pPr>
          </w:p>
        </w:tc>
        <w:tc>
          <w:tcPr>
            <w:tcW w:w="1982" w:type="dxa"/>
            <w:tcBorders>
              <w:top w:val="nil"/>
              <w:bottom w:val="nil"/>
            </w:tcBorders>
          </w:tcPr>
          <w:p w14:paraId="32F26214" w14:textId="77777777" w:rsidR="00B576D7" w:rsidRDefault="003003B1" w:rsidP="000E0ADB">
            <w:pPr>
              <w:pStyle w:val="TableParagraph"/>
              <w:tabs>
                <w:tab w:val="left" w:pos="3119"/>
              </w:tabs>
              <w:spacing w:line="232" w:lineRule="exact"/>
              <w:ind w:left="217"/>
            </w:pPr>
            <w:r>
              <w:rPr>
                <w:spacing w:val="-2"/>
              </w:rPr>
              <w:t>результат</w:t>
            </w:r>
          </w:p>
        </w:tc>
        <w:tc>
          <w:tcPr>
            <w:tcW w:w="1989" w:type="dxa"/>
            <w:tcBorders>
              <w:top w:val="nil"/>
              <w:bottom w:val="nil"/>
            </w:tcBorders>
          </w:tcPr>
          <w:p w14:paraId="17A962C6" w14:textId="77777777" w:rsidR="00B576D7" w:rsidRDefault="003003B1" w:rsidP="000E0ADB">
            <w:pPr>
              <w:pStyle w:val="TableParagraph"/>
              <w:tabs>
                <w:tab w:val="left" w:pos="3119"/>
              </w:tabs>
              <w:spacing w:line="232" w:lineRule="exact"/>
              <w:ind w:left="220"/>
            </w:pPr>
            <w:r>
              <w:rPr>
                <w:spacing w:val="-2"/>
              </w:rPr>
              <w:t>конечного</w:t>
            </w:r>
          </w:p>
        </w:tc>
      </w:tr>
      <w:tr w:rsidR="00B576D7" w14:paraId="0DF80A8E" w14:textId="77777777">
        <w:trPr>
          <w:trHeight w:val="478"/>
        </w:trPr>
        <w:tc>
          <w:tcPr>
            <w:tcW w:w="1954" w:type="dxa"/>
            <w:tcBorders>
              <w:top w:val="nil"/>
              <w:bottom w:val="nil"/>
            </w:tcBorders>
          </w:tcPr>
          <w:p w14:paraId="0409AFEA" w14:textId="77777777" w:rsidR="00B576D7" w:rsidRDefault="00B576D7" w:rsidP="000E0ADB">
            <w:pPr>
              <w:pStyle w:val="TableParagraph"/>
              <w:tabs>
                <w:tab w:val="left" w:pos="3119"/>
              </w:tabs>
              <w:ind w:left="0"/>
            </w:pPr>
          </w:p>
        </w:tc>
        <w:tc>
          <w:tcPr>
            <w:tcW w:w="1845" w:type="dxa"/>
            <w:tcBorders>
              <w:top w:val="nil"/>
              <w:bottom w:val="nil"/>
            </w:tcBorders>
          </w:tcPr>
          <w:p w14:paraId="02AE46EE" w14:textId="77777777" w:rsidR="00B576D7" w:rsidRDefault="00B576D7" w:rsidP="000E0ADB">
            <w:pPr>
              <w:pStyle w:val="TableParagraph"/>
              <w:tabs>
                <w:tab w:val="left" w:pos="3119"/>
              </w:tabs>
              <w:ind w:left="0"/>
            </w:pPr>
          </w:p>
        </w:tc>
        <w:tc>
          <w:tcPr>
            <w:tcW w:w="1843" w:type="dxa"/>
            <w:tcBorders>
              <w:top w:val="nil"/>
              <w:bottom w:val="nil"/>
            </w:tcBorders>
          </w:tcPr>
          <w:p w14:paraId="72E3BE4C" w14:textId="77777777" w:rsidR="00B576D7" w:rsidRDefault="00B576D7" w:rsidP="000E0ADB">
            <w:pPr>
              <w:pStyle w:val="TableParagraph"/>
              <w:tabs>
                <w:tab w:val="left" w:pos="3119"/>
              </w:tabs>
              <w:ind w:left="0"/>
            </w:pPr>
          </w:p>
        </w:tc>
        <w:tc>
          <w:tcPr>
            <w:tcW w:w="1982" w:type="dxa"/>
            <w:tcBorders>
              <w:top w:val="nil"/>
              <w:bottom w:val="nil"/>
            </w:tcBorders>
          </w:tcPr>
          <w:p w14:paraId="26085F67" w14:textId="77777777" w:rsidR="00B576D7" w:rsidRDefault="00B576D7" w:rsidP="000E0ADB">
            <w:pPr>
              <w:pStyle w:val="TableParagraph"/>
              <w:tabs>
                <w:tab w:val="left" w:pos="3119"/>
              </w:tabs>
              <w:ind w:left="0"/>
            </w:pPr>
          </w:p>
        </w:tc>
        <w:tc>
          <w:tcPr>
            <w:tcW w:w="1989" w:type="dxa"/>
            <w:tcBorders>
              <w:top w:val="nil"/>
              <w:bottom w:val="nil"/>
            </w:tcBorders>
          </w:tcPr>
          <w:p w14:paraId="2A40AB4A" w14:textId="77777777" w:rsidR="00B576D7" w:rsidRDefault="003003B1" w:rsidP="000E0ADB">
            <w:pPr>
              <w:pStyle w:val="TableParagraph"/>
              <w:tabs>
                <w:tab w:val="left" w:pos="3119"/>
              </w:tabs>
              <w:spacing w:line="236" w:lineRule="exact"/>
              <w:ind w:left="220" w:right="302"/>
            </w:pPr>
            <w:r>
              <w:rPr>
                <w:spacing w:val="-2"/>
              </w:rPr>
              <w:t>результата, вносит</w:t>
            </w:r>
          </w:p>
        </w:tc>
      </w:tr>
      <w:tr w:rsidR="00B576D7" w14:paraId="005816A9" w14:textId="77777777">
        <w:trPr>
          <w:trHeight w:val="242"/>
        </w:trPr>
        <w:tc>
          <w:tcPr>
            <w:tcW w:w="1954" w:type="dxa"/>
            <w:tcBorders>
              <w:top w:val="nil"/>
              <w:bottom w:val="nil"/>
            </w:tcBorders>
          </w:tcPr>
          <w:p w14:paraId="7FB9A6CC" w14:textId="77777777" w:rsidR="00B576D7" w:rsidRDefault="00B576D7" w:rsidP="000E0ADB">
            <w:pPr>
              <w:pStyle w:val="TableParagraph"/>
              <w:tabs>
                <w:tab w:val="left" w:pos="3119"/>
              </w:tabs>
              <w:ind w:left="0"/>
              <w:rPr>
                <w:sz w:val="16"/>
              </w:rPr>
            </w:pPr>
          </w:p>
        </w:tc>
        <w:tc>
          <w:tcPr>
            <w:tcW w:w="1845" w:type="dxa"/>
            <w:tcBorders>
              <w:top w:val="nil"/>
              <w:bottom w:val="nil"/>
            </w:tcBorders>
          </w:tcPr>
          <w:p w14:paraId="1040EFAD" w14:textId="77777777" w:rsidR="00B576D7" w:rsidRDefault="00B576D7" w:rsidP="000E0ADB">
            <w:pPr>
              <w:pStyle w:val="TableParagraph"/>
              <w:tabs>
                <w:tab w:val="left" w:pos="3119"/>
              </w:tabs>
              <w:ind w:left="0"/>
              <w:rPr>
                <w:sz w:val="16"/>
              </w:rPr>
            </w:pPr>
          </w:p>
        </w:tc>
        <w:tc>
          <w:tcPr>
            <w:tcW w:w="1843" w:type="dxa"/>
            <w:tcBorders>
              <w:top w:val="nil"/>
              <w:bottom w:val="nil"/>
            </w:tcBorders>
          </w:tcPr>
          <w:p w14:paraId="26377439" w14:textId="77777777" w:rsidR="00B576D7" w:rsidRDefault="00B576D7" w:rsidP="000E0ADB">
            <w:pPr>
              <w:pStyle w:val="TableParagraph"/>
              <w:tabs>
                <w:tab w:val="left" w:pos="3119"/>
              </w:tabs>
              <w:ind w:left="0"/>
              <w:rPr>
                <w:sz w:val="16"/>
              </w:rPr>
            </w:pPr>
          </w:p>
        </w:tc>
        <w:tc>
          <w:tcPr>
            <w:tcW w:w="1982" w:type="dxa"/>
            <w:tcBorders>
              <w:top w:val="nil"/>
              <w:bottom w:val="nil"/>
            </w:tcBorders>
          </w:tcPr>
          <w:p w14:paraId="38728746" w14:textId="77777777" w:rsidR="00B576D7" w:rsidRDefault="00B576D7" w:rsidP="000E0ADB">
            <w:pPr>
              <w:pStyle w:val="TableParagraph"/>
              <w:tabs>
                <w:tab w:val="left" w:pos="3119"/>
              </w:tabs>
              <w:ind w:left="0"/>
              <w:rPr>
                <w:sz w:val="16"/>
              </w:rPr>
            </w:pPr>
          </w:p>
        </w:tc>
        <w:tc>
          <w:tcPr>
            <w:tcW w:w="1989" w:type="dxa"/>
            <w:tcBorders>
              <w:top w:val="nil"/>
              <w:bottom w:val="nil"/>
            </w:tcBorders>
          </w:tcPr>
          <w:p w14:paraId="1CBC56BB" w14:textId="77777777" w:rsidR="00B576D7" w:rsidRDefault="003003B1" w:rsidP="000E0ADB">
            <w:pPr>
              <w:pStyle w:val="TableParagraph"/>
              <w:tabs>
                <w:tab w:val="left" w:pos="3119"/>
              </w:tabs>
              <w:spacing w:line="223" w:lineRule="exact"/>
              <w:ind w:left="220"/>
            </w:pPr>
            <w:r>
              <w:t>изменения</w:t>
            </w:r>
            <w:r>
              <w:rPr>
                <w:spacing w:val="-10"/>
              </w:rPr>
              <w:t xml:space="preserve"> </w:t>
            </w:r>
            <w:r>
              <w:t>в</w:t>
            </w:r>
            <w:r>
              <w:rPr>
                <w:spacing w:val="-9"/>
              </w:rPr>
              <w:t xml:space="preserve"> </w:t>
            </w:r>
            <w:r>
              <w:rPr>
                <w:spacing w:val="-4"/>
              </w:rPr>
              <w:t>план</w:t>
            </w:r>
          </w:p>
        </w:tc>
      </w:tr>
      <w:tr w:rsidR="00B576D7" w14:paraId="5905A8D7" w14:textId="77777777">
        <w:trPr>
          <w:trHeight w:val="252"/>
        </w:trPr>
        <w:tc>
          <w:tcPr>
            <w:tcW w:w="1954" w:type="dxa"/>
            <w:tcBorders>
              <w:top w:val="nil"/>
              <w:bottom w:val="nil"/>
            </w:tcBorders>
          </w:tcPr>
          <w:p w14:paraId="4E69F2E3" w14:textId="77777777" w:rsidR="00B576D7" w:rsidRDefault="00B576D7" w:rsidP="000E0ADB">
            <w:pPr>
              <w:pStyle w:val="TableParagraph"/>
              <w:tabs>
                <w:tab w:val="left" w:pos="3119"/>
              </w:tabs>
              <w:ind w:left="0"/>
              <w:rPr>
                <w:sz w:val="18"/>
              </w:rPr>
            </w:pPr>
          </w:p>
        </w:tc>
        <w:tc>
          <w:tcPr>
            <w:tcW w:w="1845" w:type="dxa"/>
            <w:tcBorders>
              <w:top w:val="nil"/>
              <w:bottom w:val="nil"/>
            </w:tcBorders>
          </w:tcPr>
          <w:p w14:paraId="5197CFB9" w14:textId="77777777" w:rsidR="00B576D7" w:rsidRDefault="00B576D7" w:rsidP="000E0ADB">
            <w:pPr>
              <w:pStyle w:val="TableParagraph"/>
              <w:tabs>
                <w:tab w:val="left" w:pos="3119"/>
              </w:tabs>
              <w:ind w:left="0"/>
              <w:rPr>
                <w:sz w:val="18"/>
              </w:rPr>
            </w:pPr>
          </w:p>
        </w:tc>
        <w:tc>
          <w:tcPr>
            <w:tcW w:w="1843" w:type="dxa"/>
            <w:tcBorders>
              <w:top w:val="nil"/>
              <w:bottom w:val="nil"/>
            </w:tcBorders>
          </w:tcPr>
          <w:p w14:paraId="4808CB97" w14:textId="77777777" w:rsidR="00B576D7" w:rsidRDefault="00B576D7" w:rsidP="000E0ADB">
            <w:pPr>
              <w:pStyle w:val="TableParagraph"/>
              <w:tabs>
                <w:tab w:val="left" w:pos="3119"/>
              </w:tabs>
              <w:ind w:left="0"/>
              <w:rPr>
                <w:sz w:val="18"/>
              </w:rPr>
            </w:pPr>
          </w:p>
        </w:tc>
        <w:tc>
          <w:tcPr>
            <w:tcW w:w="1982" w:type="dxa"/>
            <w:tcBorders>
              <w:top w:val="nil"/>
              <w:bottom w:val="nil"/>
            </w:tcBorders>
          </w:tcPr>
          <w:p w14:paraId="14774277" w14:textId="77777777" w:rsidR="00B576D7" w:rsidRDefault="00B576D7" w:rsidP="000E0ADB">
            <w:pPr>
              <w:pStyle w:val="TableParagraph"/>
              <w:tabs>
                <w:tab w:val="left" w:pos="3119"/>
              </w:tabs>
              <w:ind w:left="0"/>
              <w:rPr>
                <w:sz w:val="18"/>
              </w:rPr>
            </w:pPr>
          </w:p>
        </w:tc>
        <w:tc>
          <w:tcPr>
            <w:tcW w:w="1989" w:type="dxa"/>
            <w:tcBorders>
              <w:top w:val="nil"/>
              <w:bottom w:val="nil"/>
            </w:tcBorders>
          </w:tcPr>
          <w:p w14:paraId="3E3D8435" w14:textId="77777777" w:rsidR="00B576D7" w:rsidRDefault="003003B1" w:rsidP="000E0ADB">
            <w:pPr>
              <w:pStyle w:val="TableParagraph"/>
              <w:tabs>
                <w:tab w:val="left" w:pos="3119"/>
              </w:tabs>
              <w:spacing w:line="232" w:lineRule="exact"/>
              <w:ind w:left="220"/>
            </w:pPr>
            <w:r>
              <w:t xml:space="preserve">с </w:t>
            </w:r>
            <w:r>
              <w:rPr>
                <w:spacing w:val="-2"/>
              </w:rPr>
              <w:t>учетом</w:t>
            </w:r>
          </w:p>
        </w:tc>
      </w:tr>
      <w:tr w:rsidR="00B576D7" w14:paraId="250B43B8" w14:textId="77777777">
        <w:trPr>
          <w:trHeight w:val="253"/>
        </w:trPr>
        <w:tc>
          <w:tcPr>
            <w:tcW w:w="1954" w:type="dxa"/>
            <w:tcBorders>
              <w:top w:val="nil"/>
              <w:bottom w:val="nil"/>
            </w:tcBorders>
          </w:tcPr>
          <w:p w14:paraId="492B13CD" w14:textId="77777777" w:rsidR="00B576D7" w:rsidRDefault="00B576D7" w:rsidP="000E0ADB">
            <w:pPr>
              <w:pStyle w:val="TableParagraph"/>
              <w:tabs>
                <w:tab w:val="left" w:pos="3119"/>
              </w:tabs>
              <w:ind w:left="0"/>
              <w:rPr>
                <w:sz w:val="18"/>
              </w:rPr>
            </w:pPr>
          </w:p>
        </w:tc>
        <w:tc>
          <w:tcPr>
            <w:tcW w:w="1845" w:type="dxa"/>
            <w:tcBorders>
              <w:top w:val="nil"/>
              <w:bottom w:val="nil"/>
            </w:tcBorders>
          </w:tcPr>
          <w:p w14:paraId="14A37532" w14:textId="77777777" w:rsidR="00B576D7" w:rsidRDefault="00B576D7" w:rsidP="000E0ADB">
            <w:pPr>
              <w:pStyle w:val="TableParagraph"/>
              <w:tabs>
                <w:tab w:val="left" w:pos="3119"/>
              </w:tabs>
              <w:ind w:left="0"/>
              <w:rPr>
                <w:sz w:val="18"/>
              </w:rPr>
            </w:pPr>
          </w:p>
        </w:tc>
        <w:tc>
          <w:tcPr>
            <w:tcW w:w="1843" w:type="dxa"/>
            <w:tcBorders>
              <w:top w:val="nil"/>
              <w:bottom w:val="nil"/>
            </w:tcBorders>
          </w:tcPr>
          <w:p w14:paraId="5DD3AAD9" w14:textId="77777777" w:rsidR="00B576D7" w:rsidRDefault="00B576D7" w:rsidP="000E0ADB">
            <w:pPr>
              <w:pStyle w:val="TableParagraph"/>
              <w:tabs>
                <w:tab w:val="left" w:pos="3119"/>
              </w:tabs>
              <w:ind w:left="0"/>
              <w:rPr>
                <w:sz w:val="18"/>
              </w:rPr>
            </w:pPr>
          </w:p>
        </w:tc>
        <w:tc>
          <w:tcPr>
            <w:tcW w:w="1982" w:type="dxa"/>
            <w:tcBorders>
              <w:top w:val="nil"/>
              <w:bottom w:val="nil"/>
            </w:tcBorders>
          </w:tcPr>
          <w:p w14:paraId="1C4E1CB4" w14:textId="77777777" w:rsidR="00B576D7" w:rsidRDefault="00B576D7" w:rsidP="000E0ADB">
            <w:pPr>
              <w:pStyle w:val="TableParagraph"/>
              <w:tabs>
                <w:tab w:val="left" w:pos="3119"/>
              </w:tabs>
              <w:ind w:left="0"/>
              <w:rPr>
                <w:sz w:val="18"/>
              </w:rPr>
            </w:pPr>
          </w:p>
        </w:tc>
        <w:tc>
          <w:tcPr>
            <w:tcW w:w="1989" w:type="dxa"/>
            <w:tcBorders>
              <w:top w:val="nil"/>
              <w:bottom w:val="nil"/>
            </w:tcBorders>
          </w:tcPr>
          <w:p w14:paraId="7BAFDF02" w14:textId="77777777" w:rsidR="00B576D7" w:rsidRDefault="003003B1" w:rsidP="000E0ADB">
            <w:pPr>
              <w:pStyle w:val="TableParagraph"/>
              <w:tabs>
                <w:tab w:val="left" w:pos="3119"/>
              </w:tabs>
              <w:spacing w:line="233" w:lineRule="exact"/>
              <w:ind w:left="220"/>
            </w:pPr>
            <w:r>
              <w:rPr>
                <w:spacing w:val="-2"/>
              </w:rPr>
              <w:t>результата</w:t>
            </w:r>
          </w:p>
        </w:tc>
      </w:tr>
      <w:tr w:rsidR="00B576D7" w14:paraId="4B4EDD63" w14:textId="77777777">
        <w:trPr>
          <w:trHeight w:val="254"/>
        </w:trPr>
        <w:tc>
          <w:tcPr>
            <w:tcW w:w="1954" w:type="dxa"/>
            <w:tcBorders>
              <w:top w:val="nil"/>
              <w:bottom w:val="nil"/>
            </w:tcBorders>
          </w:tcPr>
          <w:p w14:paraId="3C31A437" w14:textId="77777777" w:rsidR="00B576D7" w:rsidRDefault="00B576D7" w:rsidP="000E0ADB">
            <w:pPr>
              <w:pStyle w:val="TableParagraph"/>
              <w:tabs>
                <w:tab w:val="left" w:pos="3119"/>
              </w:tabs>
              <w:ind w:left="0"/>
              <w:rPr>
                <w:sz w:val="18"/>
              </w:rPr>
            </w:pPr>
          </w:p>
        </w:tc>
        <w:tc>
          <w:tcPr>
            <w:tcW w:w="1845" w:type="dxa"/>
            <w:tcBorders>
              <w:top w:val="nil"/>
              <w:bottom w:val="nil"/>
            </w:tcBorders>
          </w:tcPr>
          <w:p w14:paraId="57759890" w14:textId="77777777" w:rsidR="00B576D7" w:rsidRDefault="00B576D7" w:rsidP="000E0ADB">
            <w:pPr>
              <w:pStyle w:val="TableParagraph"/>
              <w:tabs>
                <w:tab w:val="left" w:pos="3119"/>
              </w:tabs>
              <w:ind w:left="0"/>
              <w:rPr>
                <w:sz w:val="18"/>
              </w:rPr>
            </w:pPr>
          </w:p>
        </w:tc>
        <w:tc>
          <w:tcPr>
            <w:tcW w:w="1843" w:type="dxa"/>
            <w:tcBorders>
              <w:top w:val="nil"/>
              <w:bottom w:val="nil"/>
            </w:tcBorders>
          </w:tcPr>
          <w:p w14:paraId="556AAA32" w14:textId="77777777" w:rsidR="00B576D7" w:rsidRDefault="00B576D7" w:rsidP="000E0ADB">
            <w:pPr>
              <w:pStyle w:val="TableParagraph"/>
              <w:tabs>
                <w:tab w:val="left" w:pos="3119"/>
              </w:tabs>
              <w:ind w:left="0"/>
              <w:rPr>
                <w:sz w:val="18"/>
              </w:rPr>
            </w:pPr>
          </w:p>
        </w:tc>
        <w:tc>
          <w:tcPr>
            <w:tcW w:w="1982" w:type="dxa"/>
            <w:tcBorders>
              <w:top w:val="nil"/>
              <w:bottom w:val="nil"/>
            </w:tcBorders>
          </w:tcPr>
          <w:p w14:paraId="781030DA" w14:textId="77777777" w:rsidR="00B576D7" w:rsidRDefault="00B576D7" w:rsidP="000E0ADB">
            <w:pPr>
              <w:pStyle w:val="TableParagraph"/>
              <w:tabs>
                <w:tab w:val="left" w:pos="3119"/>
              </w:tabs>
              <w:ind w:left="0"/>
              <w:rPr>
                <w:sz w:val="18"/>
              </w:rPr>
            </w:pPr>
          </w:p>
        </w:tc>
        <w:tc>
          <w:tcPr>
            <w:tcW w:w="1989" w:type="dxa"/>
            <w:tcBorders>
              <w:top w:val="nil"/>
              <w:bottom w:val="nil"/>
            </w:tcBorders>
          </w:tcPr>
          <w:p w14:paraId="202F2298" w14:textId="77777777" w:rsidR="00B576D7" w:rsidRDefault="003003B1" w:rsidP="000E0ADB">
            <w:pPr>
              <w:pStyle w:val="TableParagraph"/>
              <w:tabs>
                <w:tab w:val="left" w:pos="3119"/>
              </w:tabs>
              <w:spacing w:line="234" w:lineRule="exact"/>
              <w:ind w:left="220"/>
            </w:pPr>
            <w:r>
              <w:rPr>
                <w:spacing w:val="-2"/>
              </w:rPr>
              <w:t>предыдущего</w:t>
            </w:r>
          </w:p>
        </w:tc>
      </w:tr>
      <w:tr w:rsidR="00B576D7" w14:paraId="31377FB2" w14:textId="77777777">
        <w:trPr>
          <w:trHeight w:val="268"/>
        </w:trPr>
        <w:tc>
          <w:tcPr>
            <w:tcW w:w="1954" w:type="dxa"/>
            <w:tcBorders>
              <w:top w:val="nil"/>
            </w:tcBorders>
          </w:tcPr>
          <w:p w14:paraId="2B8FF356" w14:textId="77777777" w:rsidR="00B576D7" w:rsidRDefault="00B576D7" w:rsidP="000E0ADB">
            <w:pPr>
              <w:pStyle w:val="TableParagraph"/>
              <w:tabs>
                <w:tab w:val="left" w:pos="3119"/>
              </w:tabs>
              <w:ind w:left="0"/>
              <w:rPr>
                <w:sz w:val="18"/>
              </w:rPr>
            </w:pPr>
          </w:p>
        </w:tc>
        <w:tc>
          <w:tcPr>
            <w:tcW w:w="1845" w:type="dxa"/>
            <w:tcBorders>
              <w:top w:val="nil"/>
            </w:tcBorders>
          </w:tcPr>
          <w:p w14:paraId="4C76F1F3" w14:textId="77777777" w:rsidR="00B576D7" w:rsidRDefault="00B576D7" w:rsidP="000E0ADB">
            <w:pPr>
              <w:pStyle w:val="TableParagraph"/>
              <w:tabs>
                <w:tab w:val="left" w:pos="3119"/>
              </w:tabs>
              <w:ind w:left="0"/>
              <w:rPr>
                <w:sz w:val="18"/>
              </w:rPr>
            </w:pPr>
          </w:p>
        </w:tc>
        <w:tc>
          <w:tcPr>
            <w:tcW w:w="1843" w:type="dxa"/>
            <w:tcBorders>
              <w:top w:val="nil"/>
            </w:tcBorders>
          </w:tcPr>
          <w:p w14:paraId="0A2CCA9A" w14:textId="77777777" w:rsidR="00B576D7" w:rsidRDefault="00B576D7" w:rsidP="000E0ADB">
            <w:pPr>
              <w:pStyle w:val="TableParagraph"/>
              <w:tabs>
                <w:tab w:val="left" w:pos="3119"/>
              </w:tabs>
              <w:ind w:left="0"/>
              <w:rPr>
                <w:sz w:val="18"/>
              </w:rPr>
            </w:pPr>
          </w:p>
        </w:tc>
        <w:tc>
          <w:tcPr>
            <w:tcW w:w="1982" w:type="dxa"/>
            <w:tcBorders>
              <w:top w:val="nil"/>
            </w:tcBorders>
          </w:tcPr>
          <w:p w14:paraId="736528D2" w14:textId="77777777" w:rsidR="00B576D7" w:rsidRDefault="00B576D7" w:rsidP="000E0ADB">
            <w:pPr>
              <w:pStyle w:val="TableParagraph"/>
              <w:tabs>
                <w:tab w:val="left" w:pos="3119"/>
              </w:tabs>
              <w:ind w:left="0"/>
              <w:rPr>
                <w:sz w:val="18"/>
              </w:rPr>
            </w:pPr>
          </w:p>
        </w:tc>
        <w:tc>
          <w:tcPr>
            <w:tcW w:w="1989" w:type="dxa"/>
            <w:tcBorders>
              <w:top w:val="nil"/>
            </w:tcBorders>
          </w:tcPr>
          <w:p w14:paraId="0ADBE6F2" w14:textId="77777777" w:rsidR="00B576D7" w:rsidRDefault="003003B1" w:rsidP="000E0ADB">
            <w:pPr>
              <w:pStyle w:val="TableParagraph"/>
              <w:tabs>
                <w:tab w:val="left" w:pos="3119"/>
              </w:tabs>
              <w:spacing w:line="249" w:lineRule="exact"/>
              <w:ind w:left="220"/>
            </w:pPr>
            <w:r>
              <w:rPr>
                <w:spacing w:val="-2"/>
              </w:rPr>
              <w:t>действия</w:t>
            </w:r>
          </w:p>
        </w:tc>
      </w:tr>
      <w:tr w:rsidR="00B576D7" w14:paraId="349BACB3" w14:textId="77777777">
        <w:trPr>
          <w:trHeight w:val="249"/>
        </w:trPr>
        <w:tc>
          <w:tcPr>
            <w:tcW w:w="9613" w:type="dxa"/>
            <w:gridSpan w:val="5"/>
          </w:tcPr>
          <w:p w14:paraId="392AA8D4" w14:textId="77777777" w:rsidR="00B576D7" w:rsidRDefault="003003B1" w:rsidP="000E0ADB">
            <w:pPr>
              <w:pStyle w:val="TableParagraph"/>
              <w:tabs>
                <w:tab w:val="left" w:pos="3119"/>
              </w:tabs>
              <w:spacing w:line="229" w:lineRule="exact"/>
              <w:ind w:left="218"/>
              <w:rPr>
                <w:b/>
              </w:rPr>
            </w:pPr>
            <w:r>
              <w:rPr>
                <w:b/>
                <w:spacing w:val="-2"/>
              </w:rPr>
              <w:t>Коммуникативные</w:t>
            </w:r>
            <w:r>
              <w:rPr>
                <w:b/>
                <w:spacing w:val="-3"/>
              </w:rPr>
              <w:t xml:space="preserve"> </w:t>
            </w:r>
            <w:r>
              <w:rPr>
                <w:b/>
                <w:spacing w:val="-5"/>
              </w:rPr>
              <w:t>УУД</w:t>
            </w:r>
          </w:p>
        </w:tc>
      </w:tr>
      <w:tr w:rsidR="00B576D7" w14:paraId="573EA376" w14:textId="77777777">
        <w:trPr>
          <w:trHeight w:val="239"/>
        </w:trPr>
        <w:tc>
          <w:tcPr>
            <w:tcW w:w="1954" w:type="dxa"/>
            <w:tcBorders>
              <w:bottom w:val="nil"/>
            </w:tcBorders>
          </w:tcPr>
          <w:p w14:paraId="533D2724" w14:textId="77777777" w:rsidR="00B576D7" w:rsidRDefault="003003B1" w:rsidP="000E0ADB">
            <w:pPr>
              <w:pStyle w:val="TableParagraph"/>
              <w:tabs>
                <w:tab w:val="left" w:pos="3119"/>
              </w:tabs>
              <w:spacing w:line="220" w:lineRule="exact"/>
              <w:ind w:left="218"/>
            </w:pPr>
            <w:r>
              <w:rPr>
                <w:spacing w:val="-2"/>
              </w:rPr>
              <w:t>Активно</w:t>
            </w:r>
          </w:p>
        </w:tc>
        <w:tc>
          <w:tcPr>
            <w:tcW w:w="1845" w:type="dxa"/>
            <w:tcBorders>
              <w:bottom w:val="nil"/>
            </w:tcBorders>
          </w:tcPr>
          <w:p w14:paraId="6C13814B" w14:textId="77777777" w:rsidR="00B576D7" w:rsidRDefault="003003B1" w:rsidP="000E0ADB">
            <w:pPr>
              <w:pStyle w:val="TableParagraph"/>
              <w:tabs>
                <w:tab w:val="left" w:pos="3119"/>
              </w:tabs>
              <w:spacing w:line="220" w:lineRule="exact"/>
              <w:ind w:left="218"/>
            </w:pPr>
            <w:r>
              <w:rPr>
                <w:spacing w:val="-2"/>
              </w:rPr>
              <w:t>Имеет</w:t>
            </w:r>
          </w:p>
        </w:tc>
        <w:tc>
          <w:tcPr>
            <w:tcW w:w="1843" w:type="dxa"/>
            <w:tcBorders>
              <w:bottom w:val="nil"/>
            </w:tcBorders>
          </w:tcPr>
          <w:p w14:paraId="435405B2" w14:textId="77777777" w:rsidR="00B576D7" w:rsidRDefault="003003B1" w:rsidP="000E0ADB">
            <w:pPr>
              <w:pStyle w:val="TableParagraph"/>
              <w:tabs>
                <w:tab w:val="left" w:pos="3119"/>
              </w:tabs>
              <w:spacing w:line="220" w:lineRule="exact"/>
              <w:ind w:left="216"/>
            </w:pPr>
            <w:r>
              <w:rPr>
                <w:spacing w:val="-2"/>
              </w:rPr>
              <w:t>Формируются</w:t>
            </w:r>
          </w:p>
        </w:tc>
        <w:tc>
          <w:tcPr>
            <w:tcW w:w="1982" w:type="dxa"/>
            <w:tcBorders>
              <w:bottom w:val="nil"/>
            </w:tcBorders>
          </w:tcPr>
          <w:p w14:paraId="096B436D" w14:textId="77777777" w:rsidR="00B576D7" w:rsidRDefault="003003B1" w:rsidP="000E0ADB">
            <w:pPr>
              <w:pStyle w:val="TableParagraph"/>
              <w:tabs>
                <w:tab w:val="left" w:pos="3119"/>
              </w:tabs>
              <w:spacing w:line="220" w:lineRule="exact"/>
              <w:ind w:left="217"/>
            </w:pPr>
            <w:r>
              <w:rPr>
                <w:spacing w:val="-2"/>
              </w:rPr>
              <w:t>Планирует</w:t>
            </w:r>
          </w:p>
        </w:tc>
        <w:tc>
          <w:tcPr>
            <w:tcW w:w="1989" w:type="dxa"/>
            <w:tcBorders>
              <w:bottom w:val="nil"/>
            </w:tcBorders>
          </w:tcPr>
          <w:p w14:paraId="73066431" w14:textId="77777777" w:rsidR="00B576D7" w:rsidRDefault="003003B1" w:rsidP="000E0ADB">
            <w:pPr>
              <w:pStyle w:val="TableParagraph"/>
              <w:tabs>
                <w:tab w:val="left" w:pos="3119"/>
              </w:tabs>
              <w:spacing w:line="220" w:lineRule="exact"/>
              <w:ind w:left="220"/>
            </w:pPr>
            <w:r>
              <w:rPr>
                <w:spacing w:val="-2"/>
              </w:rPr>
              <w:t>Планирует</w:t>
            </w:r>
          </w:p>
        </w:tc>
      </w:tr>
      <w:tr w:rsidR="00B576D7" w14:paraId="3E6055A4" w14:textId="77777777">
        <w:trPr>
          <w:trHeight w:val="253"/>
        </w:trPr>
        <w:tc>
          <w:tcPr>
            <w:tcW w:w="1954" w:type="dxa"/>
            <w:tcBorders>
              <w:top w:val="nil"/>
              <w:bottom w:val="nil"/>
            </w:tcBorders>
          </w:tcPr>
          <w:p w14:paraId="1911C2DB" w14:textId="77777777" w:rsidR="00B576D7" w:rsidRDefault="003003B1" w:rsidP="000E0ADB">
            <w:pPr>
              <w:pStyle w:val="TableParagraph"/>
              <w:tabs>
                <w:tab w:val="left" w:pos="3119"/>
              </w:tabs>
              <w:spacing w:line="233" w:lineRule="exact"/>
              <w:ind w:left="218"/>
            </w:pPr>
            <w:r>
              <w:rPr>
                <w:spacing w:val="-2"/>
              </w:rPr>
              <w:t>взаимодействует</w:t>
            </w:r>
          </w:p>
        </w:tc>
        <w:tc>
          <w:tcPr>
            <w:tcW w:w="1845" w:type="dxa"/>
            <w:tcBorders>
              <w:top w:val="nil"/>
              <w:bottom w:val="nil"/>
            </w:tcBorders>
          </w:tcPr>
          <w:p w14:paraId="596D0EFE" w14:textId="77777777" w:rsidR="00B576D7" w:rsidRDefault="003003B1" w:rsidP="000E0ADB">
            <w:pPr>
              <w:pStyle w:val="TableParagraph"/>
              <w:tabs>
                <w:tab w:val="left" w:pos="3119"/>
              </w:tabs>
              <w:spacing w:line="233" w:lineRule="exact"/>
              <w:ind w:left="218"/>
            </w:pPr>
            <w:r>
              <w:rPr>
                <w:spacing w:val="-2"/>
              </w:rPr>
              <w:t>первоначальные</w:t>
            </w:r>
          </w:p>
        </w:tc>
        <w:tc>
          <w:tcPr>
            <w:tcW w:w="1843" w:type="dxa"/>
            <w:tcBorders>
              <w:top w:val="nil"/>
              <w:bottom w:val="nil"/>
            </w:tcBorders>
          </w:tcPr>
          <w:p w14:paraId="47E51265" w14:textId="77777777" w:rsidR="00B576D7" w:rsidRDefault="003003B1" w:rsidP="000E0ADB">
            <w:pPr>
              <w:pStyle w:val="TableParagraph"/>
              <w:tabs>
                <w:tab w:val="left" w:pos="3119"/>
              </w:tabs>
              <w:spacing w:line="233" w:lineRule="exact"/>
              <w:ind w:left="216"/>
            </w:pPr>
            <w:r>
              <w:rPr>
                <w:spacing w:val="-2"/>
              </w:rPr>
              <w:t>навыки</w:t>
            </w:r>
          </w:p>
        </w:tc>
        <w:tc>
          <w:tcPr>
            <w:tcW w:w="1982" w:type="dxa"/>
            <w:tcBorders>
              <w:top w:val="nil"/>
              <w:bottom w:val="nil"/>
            </w:tcBorders>
          </w:tcPr>
          <w:p w14:paraId="39FF8AA7" w14:textId="77777777" w:rsidR="00B576D7" w:rsidRDefault="003003B1" w:rsidP="000E0ADB">
            <w:pPr>
              <w:pStyle w:val="TableParagraph"/>
              <w:tabs>
                <w:tab w:val="left" w:pos="3119"/>
              </w:tabs>
              <w:spacing w:line="233" w:lineRule="exact"/>
              <w:ind w:left="217"/>
            </w:pPr>
            <w:r>
              <w:rPr>
                <w:spacing w:val="-2"/>
              </w:rPr>
              <w:t>учебное</w:t>
            </w:r>
          </w:p>
        </w:tc>
        <w:tc>
          <w:tcPr>
            <w:tcW w:w="1989" w:type="dxa"/>
            <w:tcBorders>
              <w:top w:val="nil"/>
              <w:bottom w:val="nil"/>
            </w:tcBorders>
          </w:tcPr>
          <w:p w14:paraId="1B76F9F8" w14:textId="77777777" w:rsidR="00B576D7" w:rsidRDefault="003003B1" w:rsidP="000E0ADB">
            <w:pPr>
              <w:pStyle w:val="TableParagraph"/>
              <w:tabs>
                <w:tab w:val="left" w:pos="3119"/>
              </w:tabs>
              <w:spacing w:line="233" w:lineRule="exact"/>
              <w:ind w:left="220"/>
            </w:pPr>
            <w:r>
              <w:rPr>
                <w:spacing w:val="-2"/>
              </w:rPr>
              <w:t>учебное</w:t>
            </w:r>
          </w:p>
        </w:tc>
      </w:tr>
      <w:tr w:rsidR="00B576D7" w14:paraId="7A7E7ED5" w14:textId="77777777">
        <w:trPr>
          <w:trHeight w:val="470"/>
        </w:trPr>
        <w:tc>
          <w:tcPr>
            <w:tcW w:w="1954" w:type="dxa"/>
            <w:tcBorders>
              <w:top w:val="nil"/>
              <w:bottom w:val="nil"/>
            </w:tcBorders>
          </w:tcPr>
          <w:p w14:paraId="10C25769" w14:textId="77777777" w:rsidR="00B576D7" w:rsidRDefault="003003B1" w:rsidP="000E0ADB">
            <w:pPr>
              <w:pStyle w:val="TableParagraph"/>
              <w:tabs>
                <w:tab w:val="left" w:pos="3119"/>
              </w:tabs>
              <w:spacing w:line="248" w:lineRule="exact"/>
              <w:ind w:left="218"/>
            </w:pPr>
            <w:r>
              <w:t>со</w:t>
            </w:r>
            <w:r>
              <w:rPr>
                <w:spacing w:val="-7"/>
              </w:rPr>
              <w:t xml:space="preserve"> </w:t>
            </w:r>
            <w:r>
              <w:rPr>
                <w:spacing w:val="-2"/>
              </w:rPr>
              <w:t>сверстниками</w:t>
            </w:r>
          </w:p>
        </w:tc>
        <w:tc>
          <w:tcPr>
            <w:tcW w:w="1845" w:type="dxa"/>
            <w:tcBorders>
              <w:top w:val="nil"/>
              <w:bottom w:val="nil"/>
            </w:tcBorders>
          </w:tcPr>
          <w:p w14:paraId="0AA02107" w14:textId="77777777" w:rsidR="00B576D7" w:rsidRDefault="003003B1" w:rsidP="000E0ADB">
            <w:pPr>
              <w:pStyle w:val="TableParagraph"/>
              <w:tabs>
                <w:tab w:val="left" w:pos="3119"/>
              </w:tabs>
              <w:spacing w:line="230" w:lineRule="exact"/>
              <w:ind w:left="218" w:right="190"/>
            </w:pPr>
            <w:r>
              <w:t>навыки</w:t>
            </w:r>
            <w:r>
              <w:rPr>
                <w:spacing w:val="-14"/>
              </w:rPr>
              <w:t xml:space="preserve"> </w:t>
            </w:r>
            <w:r>
              <w:t xml:space="preserve">работы </w:t>
            </w:r>
            <w:r>
              <w:rPr>
                <w:spacing w:val="-10"/>
              </w:rPr>
              <w:t>в</w:t>
            </w:r>
          </w:p>
        </w:tc>
        <w:tc>
          <w:tcPr>
            <w:tcW w:w="1843" w:type="dxa"/>
            <w:tcBorders>
              <w:top w:val="nil"/>
              <w:bottom w:val="nil"/>
            </w:tcBorders>
          </w:tcPr>
          <w:p w14:paraId="3C1FC0C4" w14:textId="77777777" w:rsidR="00B576D7" w:rsidRDefault="003003B1" w:rsidP="000E0ADB">
            <w:pPr>
              <w:pStyle w:val="TableParagraph"/>
              <w:tabs>
                <w:tab w:val="left" w:pos="3119"/>
              </w:tabs>
              <w:spacing w:line="248" w:lineRule="exact"/>
              <w:ind w:left="216"/>
            </w:pPr>
            <w:r>
              <w:rPr>
                <w:spacing w:val="-2"/>
              </w:rPr>
              <w:t>совместной</w:t>
            </w:r>
          </w:p>
        </w:tc>
        <w:tc>
          <w:tcPr>
            <w:tcW w:w="1982" w:type="dxa"/>
            <w:tcBorders>
              <w:top w:val="nil"/>
              <w:bottom w:val="nil"/>
            </w:tcBorders>
          </w:tcPr>
          <w:p w14:paraId="2932F406" w14:textId="77777777" w:rsidR="00B576D7" w:rsidRDefault="003003B1" w:rsidP="000E0ADB">
            <w:pPr>
              <w:pStyle w:val="TableParagraph"/>
              <w:tabs>
                <w:tab w:val="left" w:pos="3119"/>
              </w:tabs>
              <w:spacing w:line="248" w:lineRule="exact"/>
              <w:ind w:left="217"/>
            </w:pPr>
            <w:r>
              <w:rPr>
                <w:spacing w:val="-2"/>
              </w:rPr>
              <w:t>сотрудничество</w:t>
            </w:r>
          </w:p>
        </w:tc>
        <w:tc>
          <w:tcPr>
            <w:tcW w:w="1989" w:type="dxa"/>
            <w:tcBorders>
              <w:top w:val="nil"/>
              <w:bottom w:val="nil"/>
            </w:tcBorders>
          </w:tcPr>
          <w:p w14:paraId="22C85556" w14:textId="77777777" w:rsidR="00B576D7" w:rsidRDefault="003003B1" w:rsidP="000E0ADB">
            <w:pPr>
              <w:pStyle w:val="TableParagraph"/>
              <w:tabs>
                <w:tab w:val="left" w:pos="3119"/>
              </w:tabs>
              <w:spacing w:line="230" w:lineRule="exact"/>
              <w:ind w:left="220" w:right="124"/>
            </w:pPr>
            <w:r>
              <w:rPr>
                <w:spacing w:val="-2"/>
              </w:rPr>
              <w:t xml:space="preserve">сотрудничество </w:t>
            </w:r>
            <w:r>
              <w:rPr>
                <w:spacing w:val="-6"/>
              </w:rPr>
              <w:t>со</w:t>
            </w:r>
          </w:p>
        </w:tc>
      </w:tr>
      <w:tr w:rsidR="00B576D7" w14:paraId="695E5F68" w14:textId="77777777">
        <w:trPr>
          <w:trHeight w:val="246"/>
        </w:trPr>
        <w:tc>
          <w:tcPr>
            <w:tcW w:w="1954" w:type="dxa"/>
            <w:tcBorders>
              <w:top w:val="nil"/>
              <w:bottom w:val="nil"/>
            </w:tcBorders>
          </w:tcPr>
          <w:p w14:paraId="61D4B33A" w14:textId="77777777" w:rsidR="00B576D7" w:rsidRDefault="003003B1" w:rsidP="000E0ADB">
            <w:pPr>
              <w:pStyle w:val="TableParagraph"/>
              <w:tabs>
                <w:tab w:val="left" w:pos="3119"/>
              </w:tabs>
              <w:spacing w:line="226" w:lineRule="exact"/>
              <w:ind w:left="218"/>
            </w:pPr>
            <w:r>
              <w:t>и</w:t>
            </w:r>
            <w:r>
              <w:rPr>
                <w:spacing w:val="-6"/>
              </w:rPr>
              <w:t xml:space="preserve"> </w:t>
            </w:r>
            <w:r>
              <w:t>взрослыми</w:t>
            </w:r>
            <w:r>
              <w:rPr>
                <w:spacing w:val="-7"/>
              </w:rPr>
              <w:t xml:space="preserve"> </w:t>
            </w:r>
            <w:r>
              <w:rPr>
                <w:spacing w:val="-5"/>
              </w:rPr>
              <w:t>на</w:t>
            </w:r>
          </w:p>
        </w:tc>
        <w:tc>
          <w:tcPr>
            <w:tcW w:w="1845" w:type="dxa"/>
            <w:tcBorders>
              <w:top w:val="nil"/>
              <w:bottom w:val="nil"/>
            </w:tcBorders>
          </w:tcPr>
          <w:p w14:paraId="37ECB008" w14:textId="77777777" w:rsidR="00B576D7" w:rsidRDefault="003003B1" w:rsidP="000E0ADB">
            <w:pPr>
              <w:pStyle w:val="TableParagraph"/>
              <w:tabs>
                <w:tab w:val="left" w:pos="3119"/>
              </w:tabs>
              <w:spacing w:line="226" w:lineRule="exact"/>
              <w:ind w:left="218"/>
            </w:pPr>
            <w:r>
              <w:rPr>
                <w:spacing w:val="-2"/>
              </w:rPr>
              <w:t>группе:</w:t>
            </w:r>
          </w:p>
        </w:tc>
        <w:tc>
          <w:tcPr>
            <w:tcW w:w="1843" w:type="dxa"/>
            <w:tcBorders>
              <w:top w:val="nil"/>
              <w:bottom w:val="nil"/>
            </w:tcBorders>
          </w:tcPr>
          <w:p w14:paraId="0E29F555" w14:textId="77777777" w:rsidR="00B576D7" w:rsidRDefault="003003B1" w:rsidP="000E0ADB">
            <w:pPr>
              <w:pStyle w:val="TableParagraph"/>
              <w:tabs>
                <w:tab w:val="left" w:pos="3119"/>
              </w:tabs>
              <w:spacing w:line="226" w:lineRule="exact"/>
              <w:ind w:left="216"/>
            </w:pPr>
            <w:r>
              <w:rPr>
                <w:spacing w:val="-2"/>
              </w:rPr>
              <w:t>учебной</w:t>
            </w:r>
          </w:p>
        </w:tc>
        <w:tc>
          <w:tcPr>
            <w:tcW w:w="1982" w:type="dxa"/>
            <w:tcBorders>
              <w:top w:val="nil"/>
              <w:bottom w:val="nil"/>
            </w:tcBorders>
          </w:tcPr>
          <w:p w14:paraId="7AB569DC" w14:textId="77777777" w:rsidR="00B576D7" w:rsidRDefault="003003B1" w:rsidP="000E0ADB">
            <w:pPr>
              <w:pStyle w:val="TableParagraph"/>
              <w:tabs>
                <w:tab w:val="left" w:pos="3119"/>
              </w:tabs>
              <w:spacing w:line="226" w:lineRule="exact"/>
              <w:ind w:left="217"/>
            </w:pPr>
            <w:r>
              <w:rPr>
                <w:spacing w:val="-2"/>
              </w:rPr>
              <w:t>совместно</w:t>
            </w:r>
            <w:r>
              <w:rPr>
                <w:spacing w:val="2"/>
              </w:rPr>
              <w:t xml:space="preserve"> </w:t>
            </w:r>
            <w:r>
              <w:rPr>
                <w:spacing w:val="-10"/>
              </w:rPr>
              <w:t>с</w:t>
            </w:r>
          </w:p>
        </w:tc>
        <w:tc>
          <w:tcPr>
            <w:tcW w:w="1989" w:type="dxa"/>
            <w:tcBorders>
              <w:top w:val="nil"/>
              <w:bottom w:val="nil"/>
            </w:tcBorders>
          </w:tcPr>
          <w:p w14:paraId="1CAB0EAA" w14:textId="77777777" w:rsidR="00B576D7" w:rsidRDefault="003003B1" w:rsidP="000E0ADB">
            <w:pPr>
              <w:pStyle w:val="TableParagraph"/>
              <w:tabs>
                <w:tab w:val="left" w:pos="3119"/>
              </w:tabs>
              <w:spacing w:line="226" w:lineRule="exact"/>
              <w:ind w:left="220"/>
            </w:pPr>
            <w:r>
              <w:rPr>
                <w:spacing w:val="-2"/>
              </w:rPr>
              <w:t>сверстниками:</w:t>
            </w:r>
          </w:p>
        </w:tc>
      </w:tr>
      <w:tr w:rsidR="00B576D7" w14:paraId="114E9355" w14:textId="77777777">
        <w:trPr>
          <w:trHeight w:val="251"/>
        </w:trPr>
        <w:tc>
          <w:tcPr>
            <w:tcW w:w="1954" w:type="dxa"/>
            <w:tcBorders>
              <w:top w:val="nil"/>
              <w:bottom w:val="nil"/>
            </w:tcBorders>
          </w:tcPr>
          <w:p w14:paraId="647EF5D7" w14:textId="77777777" w:rsidR="00B576D7" w:rsidRDefault="003003B1" w:rsidP="000E0ADB">
            <w:pPr>
              <w:pStyle w:val="TableParagraph"/>
              <w:tabs>
                <w:tab w:val="left" w:pos="3119"/>
              </w:tabs>
              <w:spacing w:line="232" w:lineRule="exact"/>
              <w:ind w:left="218"/>
            </w:pPr>
            <w:r>
              <w:t>основе</w:t>
            </w:r>
            <w:r>
              <w:rPr>
                <w:spacing w:val="-15"/>
              </w:rPr>
              <w:t xml:space="preserve"> </w:t>
            </w:r>
            <w:r>
              <w:rPr>
                <w:spacing w:val="-4"/>
              </w:rPr>
              <w:t>общей</w:t>
            </w:r>
          </w:p>
        </w:tc>
        <w:tc>
          <w:tcPr>
            <w:tcW w:w="1845" w:type="dxa"/>
            <w:tcBorders>
              <w:top w:val="nil"/>
              <w:bottom w:val="nil"/>
            </w:tcBorders>
          </w:tcPr>
          <w:p w14:paraId="75AA29DF" w14:textId="77777777" w:rsidR="00B576D7" w:rsidRDefault="003003B1" w:rsidP="000E0ADB">
            <w:pPr>
              <w:pStyle w:val="TableParagraph"/>
              <w:tabs>
                <w:tab w:val="left" w:pos="3119"/>
              </w:tabs>
              <w:spacing w:line="232" w:lineRule="exact"/>
              <w:ind w:left="218"/>
            </w:pPr>
            <w:r>
              <w:rPr>
                <w:spacing w:val="-2"/>
              </w:rPr>
              <w:t>совместное</w:t>
            </w:r>
          </w:p>
        </w:tc>
        <w:tc>
          <w:tcPr>
            <w:tcW w:w="1843" w:type="dxa"/>
            <w:tcBorders>
              <w:top w:val="nil"/>
              <w:bottom w:val="nil"/>
            </w:tcBorders>
          </w:tcPr>
          <w:p w14:paraId="1C153804" w14:textId="77777777" w:rsidR="00B576D7" w:rsidRDefault="003003B1" w:rsidP="000E0ADB">
            <w:pPr>
              <w:pStyle w:val="TableParagraph"/>
              <w:tabs>
                <w:tab w:val="left" w:pos="3119"/>
              </w:tabs>
              <w:spacing w:line="232" w:lineRule="exact"/>
              <w:ind w:left="216"/>
            </w:pPr>
            <w:r>
              <w:rPr>
                <w:spacing w:val="-2"/>
              </w:rPr>
              <w:t>деятельности</w:t>
            </w:r>
          </w:p>
        </w:tc>
        <w:tc>
          <w:tcPr>
            <w:tcW w:w="1982" w:type="dxa"/>
            <w:tcBorders>
              <w:top w:val="nil"/>
              <w:bottom w:val="nil"/>
            </w:tcBorders>
          </w:tcPr>
          <w:p w14:paraId="7512A96C" w14:textId="77777777" w:rsidR="00B576D7" w:rsidRDefault="003003B1" w:rsidP="000E0ADB">
            <w:pPr>
              <w:pStyle w:val="TableParagraph"/>
              <w:tabs>
                <w:tab w:val="left" w:pos="3119"/>
              </w:tabs>
              <w:spacing w:line="232" w:lineRule="exact"/>
              <w:ind w:left="217"/>
            </w:pPr>
            <w:r>
              <w:rPr>
                <w:spacing w:val="-2"/>
              </w:rPr>
              <w:t>учителем,</w:t>
            </w:r>
          </w:p>
        </w:tc>
        <w:tc>
          <w:tcPr>
            <w:tcW w:w="1989" w:type="dxa"/>
            <w:tcBorders>
              <w:top w:val="nil"/>
              <w:bottom w:val="nil"/>
            </w:tcBorders>
          </w:tcPr>
          <w:p w14:paraId="67FA885F" w14:textId="77777777" w:rsidR="00B576D7" w:rsidRDefault="003003B1" w:rsidP="000E0ADB">
            <w:pPr>
              <w:pStyle w:val="TableParagraph"/>
              <w:tabs>
                <w:tab w:val="left" w:pos="3119"/>
              </w:tabs>
              <w:spacing w:line="232" w:lineRule="exact"/>
              <w:ind w:left="220"/>
            </w:pPr>
            <w:r>
              <w:rPr>
                <w:spacing w:val="-2"/>
              </w:rPr>
              <w:t>участвует</w:t>
            </w:r>
            <w:r>
              <w:rPr>
                <w:spacing w:val="1"/>
              </w:rPr>
              <w:t xml:space="preserve"> </w:t>
            </w:r>
            <w:r>
              <w:rPr>
                <w:spacing w:val="-10"/>
              </w:rPr>
              <w:t>в</w:t>
            </w:r>
          </w:p>
        </w:tc>
      </w:tr>
      <w:tr w:rsidR="00B576D7" w14:paraId="1E9D8A3B" w14:textId="77777777">
        <w:trPr>
          <w:trHeight w:val="251"/>
        </w:trPr>
        <w:tc>
          <w:tcPr>
            <w:tcW w:w="1954" w:type="dxa"/>
            <w:tcBorders>
              <w:top w:val="nil"/>
              <w:bottom w:val="nil"/>
            </w:tcBorders>
          </w:tcPr>
          <w:p w14:paraId="0E76F029" w14:textId="77777777" w:rsidR="00B576D7" w:rsidRDefault="003003B1" w:rsidP="000E0ADB">
            <w:pPr>
              <w:pStyle w:val="TableParagraph"/>
              <w:tabs>
                <w:tab w:val="left" w:pos="3119"/>
              </w:tabs>
              <w:spacing w:line="231" w:lineRule="exact"/>
              <w:ind w:left="218"/>
            </w:pPr>
            <w:r>
              <w:rPr>
                <w:spacing w:val="-2"/>
              </w:rPr>
              <w:t>деятельности</w:t>
            </w:r>
          </w:p>
        </w:tc>
        <w:tc>
          <w:tcPr>
            <w:tcW w:w="1845" w:type="dxa"/>
            <w:tcBorders>
              <w:top w:val="nil"/>
              <w:bottom w:val="nil"/>
            </w:tcBorders>
          </w:tcPr>
          <w:p w14:paraId="03E804ED" w14:textId="77777777" w:rsidR="00B576D7" w:rsidRDefault="003003B1" w:rsidP="000E0ADB">
            <w:pPr>
              <w:pStyle w:val="TableParagraph"/>
              <w:tabs>
                <w:tab w:val="left" w:pos="3119"/>
              </w:tabs>
              <w:spacing w:line="231" w:lineRule="exact"/>
              <w:ind w:left="218"/>
            </w:pPr>
            <w:r>
              <w:rPr>
                <w:spacing w:val="-2"/>
              </w:rPr>
              <w:t>обсуждение</w:t>
            </w:r>
          </w:p>
        </w:tc>
        <w:tc>
          <w:tcPr>
            <w:tcW w:w="1843" w:type="dxa"/>
            <w:tcBorders>
              <w:top w:val="nil"/>
              <w:bottom w:val="nil"/>
            </w:tcBorders>
          </w:tcPr>
          <w:p w14:paraId="7711BC21" w14:textId="77777777" w:rsidR="00B576D7" w:rsidRDefault="003003B1" w:rsidP="000E0ADB">
            <w:pPr>
              <w:pStyle w:val="TableParagraph"/>
              <w:tabs>
                <w:tab w:val="left" w:pos="3119"/>
              </w:tabs>
              <w:spacing w:line="231" w:lineRule="exact"/>
              <w:ind w:left="216"/>
            </w:pPr>
            <w:r>
              <w:t>над</w:t>
            </w:r>
            <w:r>
              <w:rPr>
                <w:spacing w:val="-2"/>
              </w:rPr>
              <w:t xml:space="preserve"> проектом:</w:t>
            </w:r>
          </w:p>
        </w:tc>
        <w:tc>
          <w:tcPr>
            <w:tcW w:w="1982" w:type="dxa"/>
            <w:tcBorders>
              <w:top w:val="nil"/>
              <w:bottom w:val="nil"/>
            </w:tcBorders>
          </w:tcPr>
          <w:p w14:paraId="7E6B3B7D" w14:textId="77777777" w:rsidR="00B576D7" w:rsidRDefault="003003B1" w:rsidP="000E0ADB">
            <w:pPr>
              <w:pStyle w:val="TableParagraph"/>
              <w:tabs>
                <w:tab w:val="left" w:pos="3119"/>
              </w:tabs>
              <w:spacing w:line="231" w:lineRule="exact"/>
              <w:ind w:left="217"/>
            </w:pPr>
            <w:r>
              <w:rPr>
                <w:spacing w:val="-2"/>
              </w:rPr>
              <w:t>принимает</w:t>
            </w:r>
          </w:p>
        </w:tc>
        <w:tc>
          <w:tcPr>
            <w:tcW w:w="1989" w:type="dxa"/>
            <w:tcBorders>
              <w:top w:val="nil"/>
              <w:bottom w:val="nil"/>
            </w:tcBorders>
          </w:tcPr>
          <w:p w14:paraId="72D63433" w14:textId="77777777" w:rsidR="00B576D7" w:rsidRDefault="003003B1" w:rsidP="000E0ADB">
            <w:pPr>
              <w:pStyle w:val="TableParagraph"/>
              <w:tabs>
                <w:tab w:val="left" w:pos="3119"/>
              </w:tabs>
              <w:spacing w:line="231" w:lineRule="exact"/>
              <w:ind w:left="220"/>
            </w:pPr>
            <w:r>
              <w:rPr>
                <w:spacing w:val="-2"/>
              </w:rPr>
              <w:t>распределении</w:t>
            </w:r>
          </w:p>
        </w:tc>
      </w:tr>
      <w:tr w:rsidR="00B576D7" w14:paraId="09C00266" w14:textId="77777777">
        <w:trPr>
          <w:trHeight w:val="253"/>
        </w:trPr>
        <w:tc>
          <w:tcPr>
            <w:tcW w:w="1954" w:type="dxa"/>
            <w:tcBorders>
              <w:top w:val="nil"/>
              <w:bottom w:val="nil"/>
            </w:tcBorders>
          </w:tcPr>
          <w:p w14:paraId="1CCCBD19" w14:textId="77777777" w:rsidR="00B576D7" w:rsidRDefault="00B576D7" w:rsidP="000E0ADB">
            <w:pPr>
              <w:pStyle w:val="TableParagraph"/>
              <w:tabs>
                <w:tab w:val="left" w:pos="3119"/>
              </w:tabs>
              <w:ind w:left="0"/>
              <w:rPr>
                <w:sz w:val="18"/>
              </w:rPr>
            </w:pPr>
          </w:p>
        </w:tc>
        <w:tc>
          <w:tcPr>
            <w:tcW w:w="1845" w:type="dxa"/>
            <w:tcBorders>
              <w:top w:val="nil"/>
              <w:bottom w:val="nil"/>
            </w:tcBorders>
          </w:tcPr>
          <w:p w14:paraId="757F1C61" w14:textId="77777777" w:rsidR="00B576D7" w:rsidRDefault="003003B1" w:rsidP="000E0ADB">
            <w:pPr>
              <w:pStyle w:val="TableParagraph"/>
              <w:tabs>
                <w:tab w:val="left" w:pos="3119"/>
              </w:tabs>
              <w:spacing w:line="234" w:lineRule="exact"/>
              <w:ind w:left="218"/>
            </w:pPr>
            <w:r>
              <w:rPr>
                <w:spacing w:val="-2"/>
              </w:rPr>
              <w:t>правил,</w:t>
            </w:r>
          </w:p>
        </w:tc>
        <w:tc>
          <w:tcPr>
            <w:tcW w:w="1843" w:type="dxa"/>
            <w:tcBorders>
              <w:top w:val="nil"/>
              <w:bottom w:val="nil"/>
            </w:tcBorders>
          </w:tcPr>
          <w:p w14:paraId="2870AD33" w14:textId="77777777" w:rsidR="00B576D7" w:rsidRDefault="003003B1" w:rsidP="000E0ADB">
            <w:pPr>
              <w:pStyle w:val="TableParagraph"/>
              <w:tabs>
                <w:tab w:val="left" w:pos="3119"/>
              </w:tabs>
              <w:spacing w:line="234" w:lineRule="exact"/>
              <w:ind w:left="216"/>
            </w:pPr>
            <w:r>
              <w:rPr>
                <w:spacing w:val="-2"/>
              </w:rPr>
              <w:t>выполнение</w:t>
            </w:r>
          </w:p>
        </w:tc>
        <w:tc>
          <w:tcPr>
            <w:tcW w:w="1982" w:type="dxa"/>
            <w:tcBorders>
              <w:top w:val="nil"/>
              <w:bottom w:val="nil"/>
            </w:tcBorders>
          </w:tcPr>
          <w:p w14:paraId="05B15007" w14:textId="77777777" w:rsidR="00B576D7" w:rsidRDefault="003003B1" w:rsidP="000E0ADB">
            <w:pPr>
              <w:pStyle w:val="TableParagraph"/>
              <w:tabs>
                <w:tab w:val="left" w:pos="3119"/>
              </w:tabs>
              <w:spacing w:line="234" w:lineRule="exact"/>
              <w:ind w:left="217"/>
            </w:pPr>
            <w:r>
              <w:t>участие</w:t>
            </w:r>
            <w:r>
              <w:rPr>
                <w:spacing w:val="-13"/>
              </w:rPr>
              <w:t xml:space="preserve"> </w:t>
            </w:r>
            <w:r>
              <w:rPr>
                <w:spacing w:val="-10"/>
              </w:rPr>
              <w:t>в</w:t>
            </w:r>
          </w:p>
        </w:tc>
        <w:tc>
          <w:tcPr>
            <w:tcW w:w="1989" w:type="dxa"/>
            <w:tcBorders>
              <w:top w:val="nil"/>
              <w:bottom w:val="nil"/>
            </w:tcBorders>
          </w:tcPr>
          <w:p w14:paraId="7E57CF7E" w14:textId="77777777" w:rsidR="00B576D7" w:rsidRDefault="003003B1" w:rsidP="000E0ADB">
            <w:pPr>
              <w:pStyle w:val="TableParagraph"/>
              <w:tabs>
                <w:tab w:val="left" w:pos="3119"/>
              </w:tabs>
              <w:spacing w:line="234" w:lineRule="exact"/>
              <w:ind w:left="220"/>
            </w:pPr>
            <w:r>
              <w:rPr>
                <w:spacing w:val="-2"/>
              </w:rPr>
              <w:t>ролей,</w:t>
            </w:r>
          </w:p>
        </w:tc>
      </w:tr>
      <w:tr w:rsidR="00B576D7" w14:paraId="5C861D7A" w14:textId="77777777">
        <w:trPr>
          <w:trHeight w:val="475"/>
        </w:trPr>
        <w:tc>
          <w:tcPr>
            <w:tcW w:w="1954" w:type="dxa"/>
            <w:tcBorders>
              <w:top w:val="nil"/>
              <w:bottom w:val="nil"/>
            </w:tcBorders>
          </w:tcPr>
          <w:p w14:paraId="2628ACA4" w14:textId="77777777" w:rsidR="00B576D7" w:rsidRDefault="00B576D7" w:rsidP="000E0ADB">
            <w:pPr>
              <w:pStyle w:val="TableParagraph"/>
              <w:tabs>
                <w:tab w:val="left" w:pos="3119"/>
              </w:tabs>
              <w:ind w:left="0"/>
            </w:pPr>
          </w:p>
        </w:tc>
        <w:tc>
          <w:tcPr>
            <w:tcW w:w="1845" w:type="dxa"/>
            <w:tcBorders>
              <w:top w:val="nil"/>
              <w:bottom w:val="nil"/>
            </w:tcBorders>
          </w:tcPr>
          <w:p w14:paraId="0173E227" w14:textId="77777777" w:rsidR="00B576D7" w:rsidRDefault="003003B1" w:rsidP="000E0ADB">
            <w:pPr>
              <w:pStyle w:val="TableParagraph"/>
              <w:tabs>
                <w:tab w:val="left" w:pos="3119"/>
              </w:tabs>
              <w:spacing w:line="249" w:lineRule="exact"/>
              <w:ind w:left="218"/>
            </w:pPr>
            <w:r>
              <w:rPr>
                <w:spacing w:val="-2"/>
              </w:rPr>
              <w:t>распределение</w:t>
            </w:r>
          </w:p>
        </w:tc>
        <w:tc>
          <w:tcPr>
            <w:tcW w:w="1843" w:type="dxa"/>
            <w:tcBorders>
              <w:top w:val="nil"/>
              <w:bottom w:val="nil"/>
            </w:tcBorders>
          </w:tcPr>
          <w:p w14:paraId="55B7AC16" w14:textId="77777777" w:rsidR="00B576D7" w:rsidRDefault="003003B1" w:rsidP="000E0ADB">
            <w:pPr>
              <w:pStyle w:val="TableParagraph"/>
              <w:tabs>
                <w:tab w:val="left" w:pos="3119"/>
              </w:tabs>
              <w:spacing w:line="249" w:lineRule="exact"/>
              <w:ind w:left="216"/>
            </w:pPr>
            <w:r>
              <w:t>роли,</w:t>
            </w:r>
            <w:r>
              <w:rPr>
                <w:spacing w:val="-1"/>
              </w:rPr>
              <w:t xml:space="preserve"> </w:t>
            </w:r>
            <w:r>
              <w:rPr>
                <w:spacing w:val="-2"/>
              </w:rPr>
              <w:t>заданной</w:t>
            </w:r>
          </w:p>
        </w:tc>
        <w:tc>
          <w:tcPr>
            <w:tcW w:w="1982" w:type="dxa"/>
            <w:tcBorders>
              <w:top w:val="nil"/>
              <w:bottom w:val="nil"/>
            </w:tcBorders>
          </w:tcPr>
          <w:p w14:paraId="0251B17F" w14:textId="77777777" w:rsidR="00B576D7" w:rsidRDefault="003003B1" w:rsidP="000E0ADB">
            <w:pPr>
              <w:pStyle w:val="TableParagraph"/>
              <w:tabs>
                <w:tab w:val="left" w:pos="3119"/>
              </w:tabs>
              <w:spacing w:line="249" w:lineRule="exact"/>
              <w:ind w:left="217"/>
            </w:pPr>
            <w:r>
              <w:t>контроле</w:t>
            </w:r>
            <w:r>
              <w:rPr>
                <w:spacing w:val="-10"/>
              </w:rPr>
              <w:t xml:space="preserve"> </w:t>
            </w:r>
            <w:r>
              <w:rPr>
                <w:spacing w:val="-2"/>
              </w:rPr>
              <w:t>чужой</w:t>
            </w:r>
          </w:p>
        </w:tc>
        <w:tc>
          <w:tcPr>
            <w:tcW w:w="1989" w:type="dxa"/>
            <w:tcBorders>
              <w:top w:val="nil"/>
              <w:bottom w:val="nil"/>
            </w:tcBorders>
          </w:tcPr>
          <w:p w14:paraId="13130A7D" w14:textId="77777777" w:rsidR="00B576D7" w:rsidRDefault="003003B1" w:rsidP="000E0ADB">
            <w:pPr>
              <w:pStyle w:val="TableParagraph"/>
              <w:tabs>
                <w:tab w:val="left" w:pos="3119"/>
              </w:tabs>
              <w:spacing w:line="236" w:lineRule="exact"/>
              <w:ind w:left="220" w:right="302"/>
            </w:pPr>
            <w:r>
              <w:rPr>
                <w:spacing w:val="-2"/>
              </w:rPr>
              <w:t>составлении плана</w:t>
            </w:r>
          </w:p>
        </w:tc>
      </w:tr>
      <w:tr w:rsidR="00B576D7" w14:paraId="64D274A3" w14:textId="77777777">
        <w:trPr>
          <w:trHeight w:val="245"/>
        </w:trPr>
        <w:tc>
          <w:tcPr>
            <w:tcW w:w="1954" w:type="dxa"/>
            <w:tcBorders>
              <w:top w:val="nil"/>
              <w:bottom w:val="nil"/>
            </w:tcBorders>
          </w:tcPr>
          <w:p w14:paraId="2025A76A" w14:textId="77777777" w:rsidR="00B576D7" w:rsidRDefault="00B576D7" w:rsidP="000E0ADB">
            <w:pPr>
              <w:pStyle w:val="TableParagraph"/>
              <w:tabs>
                <w:tab w:val="left" w:pos="3119"/>
              </w:tabs>
              <w:ind w:left="0"/>
              <w:rPr>
                <w:sz w:val="16"/>
              </w:rPr>
            </w:pPr>
          </w:p>
        </w:tc>
        <w:tc>
          <w:tcPr>
            <w:tcW w:w="1845" w:type="dxa"/>
            <w:tcBorders>
              <w:top w:val="nil"/>
              <w:bottom w:val="nil"/>
            </w:tcBorders>
          </w:tcPr>
          <w:p w14:paraId="5F945C08" w14:textId="77777777" w:rsidR="00B576D7" w:rsidRDefault="003003B1" w:rsidP="000E0ADB">
            <w:pPr>
              <w:pStyle w:val="TableParagraph"/>
              <w:tabs>
                <w:tab w:val="left" w:pos="3119"/>
              </w:tabs>
              <w:spacing w:line="225" w:lineRule="exact"/>
              <w:ind w:left="218"/>
            </w:pPr>
            <w:r>
              <w:rPr>
                <w:spacing w:val="-2"/>
              </w:rPr>
              <w:t>ролей.</w:t>
            </w:r>
          </w:p>
        </w:tc>
        <w:tc>
          <w:tcPr>
            <w:tcW w:w="1843" w:type="dxa"/>
            <w:tcBorders>
              <w:top w:val="nil"/>
              <w:bottom w:val="nil"/>
            </w:tcBorders>
          </w:tcPr>
          <w:p w14:paraId="599B8688" w14:textId="77777777" w:rsidR="00B576D7" w:rsidRDefault="003003B1" w:rsidP="000E0ADB">
            <w:pPr>
              <w:pStyle w:val="TableParagraph"/>
              <w:tabs>
                <w:tab w:val="left" w:pos="3119"/>
              </w:tabs>
              <w:spacing w:line="225" w:lineRule="exact"/>
              <w:ind w:left="216"/>
            </w:pPr>
            <w:r>
              <w:rPr>
                <w:spacing w:val="-2"/>
              </w:rPr>
              <w:t>учителем,</w:t>
            </w:r>
          </w:p>
        </w:tc>
        <w:tc>
          <w:tcPr>
            <w:tcW w:w="1982" w:type="dxa"/>
            <w:tcBorders>
              <w:top w:val="nil"/>
              <w:bottom w:val="nil"/>
            </w:tcBorders>
          </w:tcPr>
          <w:p w14:paraId="3E84F143" w14:textId="77777777" w:rsidR="00B576D7" w:rsidRDefault="003003B1" w:rsidP="000E0ADB">
            <w:pPr>
              <w:pStyle w:val="TableParagraph"/>
              <w:tabs>
                <w:tab w:val="left" w:pos="3119"/>
              </w:tabs>
              <w:spacing w:line="225" w:lineRule="exact"/>
              <w:ind w:left="217"/>
            </w:pPr>
            <w:r>
              <w:rPr>
                <w:spacing w:val="-2"/>
              </w:rPr>
              <w:t>деятельности,</w:t>
            </w:r>
          </w:p>
        </w:tc>
        <w:tc>
          <w:tcPr>
            <w:tcW w:w="1989" w:type="dxa"/>
            <w:tcBorders>
              <w:top w:val="nil"/>
              <w:bottom w:val="nil"/>
            </w:tcBorders>
          </w:tcPr>
          <w:p w14:paraId="0D2879B9" w14:textId="77777777" w:rsidR="00B576D7" w:rsidRDefault="003003B1" w:rsidP="000E0ADB">
            <w:pPr>
              <w:pStyle w:val="TableParagraph"/>
              <w:tabs>
                <w:tab w:val="left" w:pos="3119"/>
              </w:tabs>
              <w:spacing w:line="225" w:lineRule="exact"/>
              <w:ind w:left="220"/>
            </w:pPr>
            <w:r>
              <w:rPr>
                <w:spacing w:val="-2"/>
              </w:rPr>
              <w:t>деятельности,</w:t>
            </w:r>
          </w:p>
        </w:tc>
      </w:tr>
      <w:tr w:rsidR="00B576D7" w14:paraId="51C249D1" w14:textId="77777777">
        <w:trPr>
          <w:trHeight w:val="251"/>
        </w:trPr>
        <w:tc>
          <w:tcPr>
            <w:tcW w:w="1954" w:type="dxa"/>
            <w:tcBorders>
              <w:top w:val="nil"/>
              <w:bottom w:val="nil"/>
            </w:tcBorders>
          </w:tcPr>
          <w:p w14:paraId="78D18786" w14:textId="77777777" w:rsidR="00B576D7" w:rsidRDefault="00B576D7" w:rsidP="000E0ADB">
            <w:pPr>
              <w:pStyle w:val="TableParagraph"/>
              <w:tabs>
                <w:tab w:val="left" w:pos="3119"/>
              </w:tabs>
              <w:ind w:left="0"/>
              <w:rPr>
                <w:sz w:val="18"/>
              </w:rPr>
            </w:pPr>
          </w:p>
        </w:tc>
        <w:tc>
          <w:tcPr>
            <w:tcW w:w="1845" w:type="dxa"/>
            <w:tcBorders>
              <w:top w:val="nil"/>
              <w:bottom w:val="nil"/>
            </w:tcBorders>
          </w:tcPr>
          <w:p w14:paraId="1949189E" w14:textId="77777777" w:rsidR="00B576D7" w:rsidRDefault="00B576D7" w:rsidP="000E0ADB">
            <w:pPr>
              <w:pStyle w:val="TableParagraph"/>
              <w:tabs>
                <w:tab w:val="left" w:pos="3119"/>
              </w:tabs>
              <w:ind w:left="0"/>
              <w:rPr>
                <w:sz w:val="18"/>
              </w:rPr>
            </w:pPr>
          </w:p>
        </w:tc>
        <w:tc>
          <w:tcPr>
            <w:tcW w:w="1843" w:type="dxa"/>
            <w:tcBorders>
              <w:top w:val="nil"/>
              <w:bottom w:val="nil"/>
            </w:tcBorders>
          </w:tcPr>
          <w:p w14:paraId="24421F78" w14:textId="77777777" w:rsidR="00B576D7" w:rsidRDefault="003003B1" w:rsidP="000E0ADB">
            <w:pPr>
              <w:pStyle w:val="TableParagraph"/>
              <w:tabs>
                <w:tab w:val="left" w:pos="3119"/>
              </w:tabs>
              <w:spacing w:line="232" w:lineRule="exact"/>
              <w:ind w:left="216"/>
            </w:pPr>
            <w:r>
              <w:rPr>
                <w:spacing w:val="-2"/>
              </w:rPr>
              <w:t>помощь</w:t>
            </w:r>
          </w:p>
        </w:tc>
        <w:tc>
          <w:tcPr>
            <w:tcW w:w="1982" w:type="dxa"/>
            <w:tcBorders>
              <w:top w:val="nil"/>
              <w:bottom w:val="nil"/>
            </w:tcBorders>
          </w:tcPr>
          <w:p w14:paraId="17BE0FAB" w14:textId="77777777" w:rsidR="00B576D7" w:rsidRDefault="003003B1" w:rsidP="000E0ADB">
            <w:pPr>
              <w:pStyle w:val="TableParagraph"/>
              <w:tabs>
                <w:tab w:val="left" w:pos="3119"/>
              </w:tabs>
              <w:spacing w:line="232" w:lineRule="exact"/>
              <w:ind w:left="217"/>
            </w:pPr>
            <w:r>
              <w:rPr>
                <w:spacing w:val="-2"/>
              </w:rPr>
              <w:t>осуществляет</w:t>
            </w:r>
          </w:p>
        </w:tc>
        <w:tc>
          <w:tcPr>
            <w:tcW w:w="1989" w:type="dxa"/>
            <w:tcBorders>
              <w:top w:val="nil"/>
              <w:bottom w:val="nil"/>
            </w:tcBorders>
          </w:tcPr>
          <w:p w14:paraId="716BDB20" w14:textId="77777777" w:rsidR="00B576D7" w:rsidRDefault="003003B1" w:rsidP="000E0ADB">
            <w:pPr>
              <w:pStyle w:val="TableParagraph"/>
              <w:tabs>
                <w:tab w:val="left" w:pos="3119"/>
              </w:tabs>
              <w:spacing w:line="232" w:lineRule="exact"/>
              <w:ind w:left="220"/>
            </w:pPr>
            <w:r>
              <w:rPr>
                <w:spacing w:val="-2"/>
              </w:rPr>
              <w:t>обсуждении</w:t>
            </w:r>
          </w:p>
        </w:tc>
      </w:tr>
      <w:tr w:rsidR="00B576D7" w14:paraId="0E57C3E4" w14:textId="77777777">
        <w:trPr>
          <w:trHeight w:val="253"/>
        </w:trPr>
        <w:tc>
          <w:tcPr>
            <w:tcW w:w="1954" w:type="dxa"/>
            <w:tcBorders>
              <w:top w:val="nil"/>
              <w:bottom w:val="nil"/>
            </w:tcBorders>
          </w:tcPr>
          <w:p w14:paraId="2596C60C" w14:textId="77777777" w:rsidR="00B576D7" w:rsidRDefault="00B576D7" w:rsidP="000E0ADB">
            <w:pPr>
              <w:pStyle w:val="TableParagraph"/>
              <w:tabs>
                <w:tab w:val="left" w:pos="3119"/>
              </w:tabs>
              <w:ind w:left="0"/>
              <w:rPr>
                <w:sz w:val="18"/>
              </w:rPr>
            </w:pPr>
          </w:p>
        </w:tc>
        <w:tc>
          <w:tcPr>
            <w:tcW w:w="1845" w:type="dxa"/>
            <w:tcBorders>
              <w:top w:val="nil"/>
              <w:bottom w:val="nil"/>
            </w:tcBorders>
          </w:tcPr>
          <w:p w14:paraId="24387C26" w14:textId="77777777" w:rsidR="00B576D7" w:rsidRDefault="00B576D7" w:rsidP="000E0ADB">
            <w:pPr>
              <w:pStyle w:val="TableParagraph"/>
              <w:tabs>
                <w:tab w:val="left" w:pos="3119"/>
              </w:tabs>
              <w:ind w:left="0"/>
              <w:rPr>
                <w:sz w:val="18"/>
              </w:rPr>
            </w:pPr>
          </w:p>
        </w:tc>
        <w:tc>
          <w:tcPr>
            <w:tcW w:w="1843" w:type="dxa"/>
            <w:tcBorders>
              <w:top w:val="nil"/>
              <w:bottom w:val="nil"/>
            </w:tcBorders>
          </w:tcPr>
          <w:p w14:paraId="25FF83B7" w14:textId="77777777" w:rsidR="00B576D7" w:rsidRDefault="003003B1" w:rsidP="000E0ADB">
            <w:pPr>
              <w:pStyle w:val="TableParagraph"/>
              <w:tabs>
                <w:tab w:val="left" w:pos="3119"/>
              </w:tabs>
              <w:spacing w:line="233" w:lineRule="exact"/>
              <w:ind w:left="216"/>
            </w:pPr>
            <w:r>
              <w:t>товарищам</w:t>
            </w:r>
            <w:r>
              <w:rPr>
                <w:spacing w:val="-13"/>
              </w:rPr>
              <w:t xml:space="preserve"> </w:t>
            </w:r>
            <w:r>
              <w:rPr>
                <w:spacing w:val="-5"/>
              </w:rPr>
              <w:t>по</w:t>
            </w:r>
          </w:p>
        </w:tc>
        <w:tc>
          <w:tcPr>
            <w:tcW w:w="1982" w:type="dxa"/>
            <w:tcBorders>
              <w:top w:val="nil"/>
              <w:bottom w:val="nil"/>
            </w:tcBorders>
          </w:tcPr>
          <w:p w14:paraId="566CC903" w14:textId="77777777" w:rsidR="00B576D7" w:rsidRDefault="003003B1" w:rsidP="000E0ADB">
            <w:pPr>
              <w:pStyle w:val="TableParagraph"/>
              <w:tabs>
                <w:tab w:val="left" w:pos="3119"/>
              </w:tabs>
              <w:spacing w:line="233" w:lineRule="exact"/>
              <w:ind w:left="217"/>
            </w:pPr>
            <w:r>
              <w:rPr>
                <w:spacing w:val="-2"/>
              </w:rPr>
              <w:t>рефлексию</w:t>
            </w:r>
          </w:p>
        </w:tc>
        <w:tc>
          <w:tcPr>
            <w:tcW w:w="1989" w:type="dxa"/>
            <w:tcBorders>
              <w:top w:val="nil"/>
              <w:bottom w:val="nil"/>
            </w:tcBorders>
          </w:tcPr>
          <w:p w14:paraId="26686783" w14:textId="77777777" w:rsidR="00B576D7" w:rsidRDefault="003003B1" w:rsidP="000E0ADB">
            <w:pPr>
              <w:pStyle w:val="TableParagraph"/>
              <w:tabs>
                <w:tab w:val="left" w:pos="3119"/>
              </w:tabs>
              <w:spacing w:line="233" w:lineRule="exact"/>
              <w:ind w:left="220"/>
            </w:pPr>
            <w:r>
              <w:rPr>
                <w:spacing w:val="-2"/>
              </w:rPr>
              <w:t>результатов.</w:t>
            </w:r>
          </w:p>
        </w:tc>
      </w:tr>
      <w:tr w:rsidR="00B576D7" w14:paraId="26B32B8C" w14:textId="77777777">
        <w:trPr>
          <w:trHeight w:val="268"/>
        </w:trPr>
        <w:tc>
          <w:tcPr>
            <w:tcW w:w="1954" w:type="dxa"/>
            <w:tcBorders>
              <w:top w:val="nil"/>
            </w:tcBorders>
          </w:tcPr>
          <w:p w14:paraId="5802B740" w14:textId="77777777" w:rsidR="00B576D7" w:rsidRDefault="00B576D7" w:rsidP="000E0ADB">
            <w:pPr>
              <w:pStyle w:val="TableParagraph"/>
              <w:tabs>
                <w:tab w:val="left" w:pos="3119"/>
              </w:tabs>
              <w:ind w:left="0"/>
              <w:rPr>
                <w:sz w:val="18"/>
              </w:rPr>
            </w:pPr>
          </w:p>
        </w:tc>
        <w:tc>
          <w:tcPr>
            <w:tcW w:w="1845" w:type="dxa"/>
            <w:tcBorders>
              <w:top w:val="nil"/>
            </w:tcBorders>
          </w:tcPr>
          <w:p w14:paraId="7B3CFFA4" w14:textId="77777777" w:rsidR="00B576D7" w:rsidRDefault="00B576D7" w:rsidP="000E0ADB">
            <w:pPr>
              <w:pStyle w:val="TableParagraph"/>
              <w:tabs>
                <w:tab w:val="left" w:pos="3119"/>
              </w:tabs>
              <w:ind w:left="0"/>
              <w:rPr>
                <w:sz w:val="18"/>
              </w:rPr>
            </w:pPr>
          </w:p>
        </w:tc>
        <w:tc>
          <w:tcPr>
            <w:tcW w:w="1843" w:type="dxa"/>
            <w:tcBorders>
              <w:top w:val="nil"/>
            </w:tcBorders>
          </w:tcPr>
          <w:p w14:paraId="6E283E45" w14:textId="77777777" w:rsidR="00B576D7" w:rsidRDefault="003003B1" w:rsidP="000E0ADB">
            <w:pPr>
              <w:pStyle w:val="TableParagraph"/>
              <w:tabs>
                <w:tab w:val="left" w:pos="3119"/>
              </w:tabs>
              <w:spacing w:line="249" w:lineRule="exact"/>
              <w:ind w:left="216"/>
            </w:pPr>
            <w:r>
              <w:rPr>
                <w:spacing w:val="-2"/>
              </w:rPr>
              <w:t>проекту</w:t>
            </w:r>
          </w:p>
        </w:tc>
        <w:tc>
          <w:tcPr>
            <w:tcW w:w="1982" w:type="dxa"/>
            <w:tcBorders>
              <w:top w:val="nil"/>
            </w:tcBorders>
          </w:tcPr>
          <w:p w14:paraId="18E9DB79" w14:textId="77777777" w:rsidR="00B576D7" w:rsidRDefault="00B576D7" w:rsidP="000E0ADB">
            <w:pPr>
              <w:pStyle w:val="TableParagraph"/>
              <w:tabs>
                <w:tab w:val="left" w:pos="3119"/>
              </w:tabs>
              <w:ind w:left="0"/>
              <w:rPr>
                <w:sz w:val="18"/>
              </w:rPr>
            </w:pPr>
          </w:p>
        </w:tc>
        <w:tc>
          <w:tcPr>
            <w:tcW w:w="1989" w:type="dxa"/>
            <w:tcBorders>
              <w:top w:val="nil"/>
            </w:tcBorders>
          </w:tcPr>
          <w:p w14:paraId="5E9574EA" w14:textId="77777777" w:rsidR="00B576D7" w:rsidRDefault="003003B1" w:rsidP="000E0ADB">
            <w:pPr>
              <w:pStyle w:val="TableParagraph"/>
              <w:tabs>
                <w:tab w:val="left" w:pos="3119"/>
              </w:tabs>
              <w:spacing w:line="249" w:lineRule="exact"/>
              <w:ind w:left="220"/>
            </w:pPr>
            <w:r>
              <w:rPr>
                <w:spacing w:val="-2"/>
              </w:rPr>
              <w:t>рефлексии</w:t>
            </w:r>
          </w:p>
        </w:tc>
      </w:tr>
      <w:tr w:rsidR="00B576D7" w14:paraId="36284698" w14:textId="77777777">
        <w:trPr>
          <w:trHeight w:val="234"/>
        </w:trPr>
        <w:tc>
          <w:tcPr>
            <w:tcW w:w="1954" w:type="dxa"/>
            <w:tcBorders>
              <w:bottom w:val="nil"/>
            </w:tcBorders>
          </w:tcPr>
          <w:p w14:paraId="429A5AF9" w14:textId="77777777" w:rsidR="00B576D7" w:rsidRDefault="00B576D7" w:rsidP="000E0ADB">
            <w:pPr>
              <w:pStyle w:val="TableParagraph"/>
              <w:tabs>
                <w:tab w:val="left" w:pos="3119"/>
              </w:tabs>
              <w:ind w:left="0"/>
              <w:rPr>
                <w:sz w:val="16"/>
              </w:rPr>
            </w:pPr>
          </w:p>
        </w:tc>
        <w:tc>
          <w:tcPr>
            <w:tcW w:w="1845" w:type="dxa"/>
            <w:tcBorders>
              <w:bottom w:val="nil"/>
            </w:tcBorders>
          </w:tcPr>
          <w:p w14:paraId="36A0D661" w14:textId="77777777" w:rsidR="00B576D7" w:rsidRDefault="00B576D7" w:rsidP="000E0ADB">
            <w:pPr>
              <w:pStyle w:val="TableParagraph"/>
              <w:tabs>
                <w:tab w:val="left" w:pos="3119"/>
              </w:tabs>
              <w:ind w:left="0"/>
              <w:rPr>
                <w:sz w:val="16"/>
              </w:rPr>
            </w:pPr>
          </w:p>
        </w:tc>
        <w:tc>
          <w:tcPr>
            <w:tcW w:w="1843" w:type="dxa"/>
            <w:tcBorders>
              <w:bottom w:val="nil"/>
            </w:tcBorders>
          </w:tcPr>
          <w:p w14:paraId="534D0B7F" w14:textId="77777777" w:rsidR="00B576D7" w:rsidRDefault="003003B1" w:rsidP="000E0ADB">
            <w:pPr>
              <w:pStyle w:val="TableParagraph"/>
              <w:tabs>
                <w:tab w:val="left" w:pos="3119"/>
              </w:tabs>
              <w:spacing w:line="215" w:lineRule="exact"/>
              <w:ind w:left="216"/>
            </w:pPr>
            <w:r>
              <w:t>Умеет</w:t>
            </w:r>
            <w:r>
              <w:rPr>
                <w:spacing w:val="-11"/>
              </w:rPr>
              <w:t xml:space="preserve"> </w:t>
            </w:r>
            <w:r>
              <w:rPr>
                <w:spacing w:val="-2"/>
              </w:rPr>
              <w:t>задавать</w:t>
            </w:r>
          </w:p>
        </w:tc>
        <w:tc>
          <w:tcPr>
            <w:tcW w:w="1982" w:type="dxa"/>
            <w:tcBorders>
              <w:bottom w:val="nil"/>
            </w:tcBorders>
          </w:tcPr>
          <w:p w14:paraId="4DBEF32F" w14:textId="77777777" w:rsidR="00B576D7" w:rsidRDefault="003003B1" w:rsidP="000E0ADB">
            <w:pPr>
              <w:pStyle w:val="TableParagraph"/>
              <w:tabs>
                <w:tab w:val="left" w:pos="3119"/>
              </w:tabs>
              <w:spacing w:line="215" w:lineRule="exact"/>
              <w:ind w:left="217"/>
            </w:pPr>
            <w:r>
              <w:rPr>
                <w:spacing w:val="-2"/>
              </w:rPr>
              <w:t>Умеет</w:t>
            </w:r>
          </w:p>
        </w:tc>
        <w:tc>
          <w:tcPr>
            <w:tcW w:w="1989" w:type="dxa"/>
            <w:tcBorders>
              <w:bottom w:val="nil"/>
            </w:tcBorders>
          </w:tcPr>
          <w:p w14:paraId="31842911" w14:textId="77777777" w:rsidR="00B576D7" w:rsidRDefault="00B576D7" w:rsidP="000E0ADB">
            <w:pPr>
              <w:pStyle w:val="TableParagraph"/>
              <w:tabs>
                <w:tab w:val="left" w:pos="3119"/>
              </w:tabs>
              <w:ind w:left="0"/>
              <w:rPr>
                <w:sz w:val="16"/>
              </w:rPr>
            </w:pPr>
          </w:p>
        </w:tc>
      </w:tr>
      <w:tr w:rsidR="00B576D7" w14:paraId="7E015285" w14:textId="77777777">
        <w:trPr>
          <w:trHeight w:val="251"/>
        </w:trPr>
        <w:tc>
          <w:tcPr>
            <w:tcW w:w="1954" w:type="dxa"/>
            <w:tcBorders>
              <w:top w:val="nil"/>
              <w:bottom w:val="nil"/>
            </w:tcBorders>
          </w:tcPr>
          <w:p w14:paraId="422911C1" w14:textId="77777777" w:rsidR="00B576D7" w:rsidRDefault="003003B1" w:rsidP="000E0ADB">
            <w:pPr>
              <w:pStyle w:val="TableParagraph"/>
              <w:tabs>
                <w:tab w:val="left" w:pos="3119"/>
              </w:tabs>
              <w:spacing w:line="232" w:lineRule="exact"/>
              <w:ind w:left="218"/>
            </w:pPr>
            <w:r>
              <w:rPr>
                <w:spacing w:val="-2"/>
              </w:rPr>
              <w:t xml:space="preserve">любопытство </w:t>
            </w:r>
            <w:r>
              <w:rPr>
                <w:spacing w:val="-5"/>
              </w:rPr>
              <w:t>ко</w:t>
            </w:r>
          </w:p>
        </w:tc>
        <w:tc>
          <w:tcPr>
            <w:tcW w:w="1845" w:type="dxa"/>
            <w:tcBorders>
              <w:top w:val="nil"/>
              <w:bottom w:val="nil"/>
            </w:tcBorders>
          </w:tcPr>
          <w:p w14:paraId="3C9AFF77" w14:textId="77777777" w:rsidR="00B576D7" w:rsidRDefault="003003B1" w:rsidP="000E0ADB">
            <w:pPr>
              <w:pStyle w:val="TableParagraph"/>
              <w:tabs>
                <w:tab w:val="left" w:pos="3119"/>
              </w:tabs>
              <w:spacing w:line="232" w:lineRule="exact"/>
              <w:ind w:left="218"/>
            </w:pPr>
            <w:r>
              <w:rPr>
                <w:spacing w:val="-2"/>
              </w:rPr>
              <w:t>вопросы,</w:t>
            </w:r>
          </w:p>
        </w:tc>
        <w:tc>
          <w:tcPr>
            <w:tcW w:w="1843" w:type="dxa"/>
            <w:tcBorders>
              <w:top w:val="nil"/>
              <w:bottom w:val="nil"/>
            </w:tcBorders>
          </w:tcPr>
          <w:p w14:paraId="214756B8" w14:textId="77777777" w:rsidR="00B576D7" w:rsidRDefault="003003B1" w:rsidP="000E0ADB">
            <w:pPr>
              <w:pStyle w:val="TableParagraph"/>
              <w:tabs>
                <w:tab w:val="left" w:pos="3119"/>
              </w:tabs>
              <w:spacing w:line="232" w:lineRule="exact"/>
              <w:ind w:left="216"/>
            </w:pPr>
            <w:r>
              <w:t>вопросы,</w:t>
            </w:r>
            <w:r>
              <w:rPr>
                <w:spacing w:val="-7"/>
              </w:rPr>
              <w:t xml:space="preserve"> </w:t>
            </w:r>
            <w:r>
              <w:rPr>
                <w:spacing w:val="-5"/>
              </w:rPr>
              <w:t>чем</w:t>
            </w:r>
          </w:p>
        </w:tc>
        <w:tc>
          <w:tcPr>
            <w:tcW w:w="1982" w:type="dxa"/>
            <w:tcBorders>
              <w:top w:val="nil"/>
              <w:bottom w:val="nil"/>
            </w:tcBorders>
          </w:tcPr>
          <w:p w14:paraId="48D68631" w14:textId="77777777" w:rsidR="00B576D7" w:rsidRDefault="003003B1" w:rsidP="000E0ADB">
            <w:pPr>
              <w:pStyle w:val="TableParagraph"/>
              <w:tabs>
                <w:tab w:val="left" w:pos="3119"/>
              </w:tabs>
              <w:spacing w:line="232" w:lineRule="exact"/>
              <w:ind w:left="217"/>
            </w:pPr>
            <w:r>
              <w:rPr>
                <w:spacing w:val="-2"/>
              </w:rPr>
              <w:t>сотрудничать</w:t>
            </w:r>
            <w:r>
              <w:rPr>
                <w:spacing w:val="8"/>
              </w:rPr>
              <w:t xml:space="preserve"> </w:t>
            </w:r>
            <w:r>
              <w:rPr>
                <w:spacing w:val="-5"/>
              </w:rPr>
              <w:t>со</w:t>
            </w:r>
          </w:p>
        </w:tc>
        <w:tc>
          <w:tcPr>
            <w:tcW w:w="1989" w:type="dxa"/>
            <w:tcBorders>
              <w:top w:val="nil"/>
              <w:bottom w:val="nil"/>
            </w:tcBorders>
          </w:tcPr>
          <w:p w14:paraId="68E6EC3A" w14:textId="77777777" w:rsidR="00B576D7" w:rsidRDefault="003003B1" w:rsidP="000E0ADB">
            <w:pPr>
              <w:pStyle w:val="TableParagraph"/>
              <w:tabs>
                <w:tab w:val="left" w:pos="3119"/>
              </w:tabs>
              <w:spacing w:line="232" w:lineRule="exact"/>
              <w:ind w:left="220"/>
            </w:pPr>
            <w:r>
              <w:t>поставить</w:t>
            </w:r>
            <w:r>
              <w:rPr>
                <w:spacing w:val="-11"/>
              </w:rPr>
              <w:t xml:space="preserve"> </w:t>
            </w:r>
            <w:r>
              <w:rPr>
                <w:spacing w:val="-2"/>
              </w:rPr>
              <w:t>задачи</w:t>
            </w:r>
          </w:p>
        </w:tc>
      </w:tr>
      <w:tr w:rsidR="00B576D7" w14:paraId="12CE7450" w14:textId="77777777">
        <w:trPr>
          <w:trHeight w:val="254"/>
        </w:trPr>
        <w:tc>
          <w:tcPr>
            <w:tcW w:w="1954" w:type="dxa"/>
            <w:tcBorders>
              <w:top w:val="nil"/>
              <w:bottom w:val="nil"/>
            </w:tcBorders>
          </w:tcPr>
          <w:p w14:paraId="13C7B646" w14:textId="77777777" w:rsidR="00B576D7" w:rsidRDefault="003003B1" w:rsidP="000E0ADB">
            <w:pPr>
              <w:pStyle w:val="TableParagraph"/>
              <w:tabs>
                <w:tab w:val="left" w:pos="3119"/>
              </w:tabs>
              <w:spacing w:line="234" w:lineRule="exact"/>
              <w:ind w:left="218"/>
            </w:pPr>
            <w:r>
              <w:t>всему</w:t>
            </w:r>
            <w:r>
              <w:rPr>
                <w:spacing w:val="-13"/>
              </w:rPr>
              <w:t xml:space="preserve"> </w:t>
            </w:r>
            <w:r>
              <w:t>новому</w:t>
            </w:r>
            <w:r>
              <w:rPr>
                <w:spacing w:val="-11"/>
              </w:rPr>
              <w:t xml:space="preserve"> </w:t>
            </w:r>
            <w:r>
              <w:rPr>
                <w:spacing w:val="-10"/>
              </w:rPr>
              <w:t>и</w:t>
            </w:r>
          </w:p>
        </w:tc>
        <w:tc>
          <w:tcPr>
            <w:tcW w:w="1845" w:type="dxa"/>
            <w:tcBorders>
              <w:top w:val="nil"/>
              <w:bottom w:val="nil"/>
            </w:tcBorders>
          </w:tcPr>
          <w:p w14:paraId="6FA85BF1" w14:textId="77777777" w:rsidR="00B576D7" w:rsidRDefault="003003B1" w:rsidP="000E0ADB">
            <w:pPr>
              <w:pStyle w:val="TableParagraph"/>
              <w:tabs>
                <w:tab w:val="left" w:pos="3119"/>
              </w:tabs>
              <w:spacing w:line="234" w:lineRule="exact"/>
              <w:ind w:left="218"/>
            </w:pPr>
            <w:r>
              <w:rPr>
                <w:spacing w:val="-2"/>
              </w:rPr>
              <w:t>проявляет</w:t>
            </w:r>
            <w:r>
              <w:rPr>
                <w:spacing w:val="-1"/>
              </w:rPr>
              <w:t xml:space="preserve"> </w:t>
            </w:r>
            <w:r>
              <w:rPr>
                <w:spacing w:val="-5"/>
              </w:rPr>
              <w:t>не</w:t>
            </w:r>
          </w:p>
        </w:tc>
        <w:tc>
          <w:tcPr>
            <w:tcW w:w="1843" w:type="dxa"/>
            <w:tcBorders>
              <w:top w:val="nil"/>
              <w:bottom w:val="nil"/>
            </w:tcBorders>
          </w:tcPr>
          <w:p w14:paraId="28DC1574" w14:textId="77777777" w:rsidR="00B576D7" w:rsidRDefault="003003B1" w:rsidP="000E0ADB">
            <w:pPr>
              <w:pStyle w:val="TableParagraph"/>
              <w:tabs>
                <w:tab w:val="left" w:pos="3119"/>
              </w:tabs>
              <w:spacing w:line="234" w:lineRule="exact"/>
              <w:ind w:left="216"/>
            </w:pPr>
            <w:r>
              <w:rPr>
                <w:spacing w:val="-2"/>
              </w:rPr>
              <w:t>проявляет</w:t>
            </w:r>
            <w:r>
              <w:rPr>
                <w:spacing w:val="-1"/>
              </w:rPr>
              <w:t xml:space="preserve"> </w:t>
            </w:r>
            <w:r>
              <w:rPr>
                <w:spacing w:val="-4"/>
              </w:rPr>
              <w:t>свою</w:t>
            </w:r>
          </w:p>
        </w:tc>
        <w:tc>
          <w:tcPr>
            <w:tcW w:w="1982" w:type="dxa"/>
            <w:tcBorders>
              <w:top w:val="nil"/>
              <w:bottom w:val="nil"/>
            </w:tcBorders>
          </w:tcPr>
          <w:p w14:paraId="1E2FC202" w14:textId="77777777" w:rsidR="00B576D7" w:rsidRDefault="003003B1" w:rsidP="000E0ADB">
            <w:pPr>
              <w:pStyle w:val="TableParagraph"/>
              <w:tabs>
                <w:tab w:val="left" w:pos="3119"/>
              </w:tabs>
              <w:spacing w:line="234" w:lineRule="exact"/>
              <w:ind w:left="217"/>
            </w:pPr>
            <w:r>
              <w:rPr>
                <w:spacing w:val="-2"/>
              </w:rPr>
              <w:t>сверстниками</w:t>
            </w:r>
            <w:r>
              <w:rPr>
                <w:spacing w:val="4"/>
              </w:rPr>
              <w:t xml:space="preserve"> </w:t>
            </w:r>
            <w:r>
              <w:rPr>
                <w:spacing w:val="-10"/>
              </w:rPr>
              <w:t>и</w:t>
            </w:r>
          </w:p>
        </w:tc>
        <w:tc>
          <w:tcPr>
            <w:tcW w:w="1989" w:type="dxa"/>
            <w:tcBorders>
              <w:top w:val="nil"/>
              <w:bottom w:val="nil"/>
            </w:tcBorders>
          </w:tcPr>
          <w:p w14:paraId="2932896A" w14:textId="77777777" w:rsidR="00B576D7" w:rsidRDefault="003003B1" w:rsidP="000E0ADB">
            <w:pPr>
              <w:pStyle w:val="TableParagraph"/>
              <w:tabs>
                <w:tab w:val="left" w:pos="3119"/>
              </w:tabs>
              <w:spacing w:line="234" w:lineRule="exact"/>
              <w:ind w:left="220"/>
            </w:pPr>
            <w:r>
              <w:rPr>
                <w:spacing w:val="-5"/>
              </w:rPr>
              <w:t>для</w:t>
            </w:r>
          </w:p>
        </w:tc>
      </w:tr>
      <w:tr w:rsidR="00B576D7" w14:paraId="42385F10" w14:textId="77777777">
        <w:trPr>
          <w:trHeight w:val="474"/>
        </w:trPr>
        <w:tc>
          <w:tcPr>
            <w:tcW w:w="1954" w:type="dxa"/>
            <w:tcBorders>
              <w:top w:val="nil"/>
              <w:bottom w:val="nil"/>
            </w:tcBorders>
          </w:tcPr>
          <w:p w14:paraId="1550DB82" w14:textId="77777777" w:rsidR="00B576D7" w:rsidRDefault="003003B1" w:rsidP="000E0ADB">
            <w:pPr>
              <w:pStyle w:val="TableParagraph"/>
              <w:tabs>
                <w:tab w:val="left" w:pos="3119"/>
              </w:tabs>
              <w:spacing w:line="249" w:lineRule="exact"/>
              <w:ind w:left="218"/>
            </w:pPr>
            <w:r>
              <w:rPr>
                <w:spacing w:val="-2"/>
              </w:rPr>
              <w:t>необычному</w:t>
            </w:r>
          </w:p>
        </w:tc>
        <w:tc>
          <w:tcPr>
            <w:tcW w:w="1845" w:type="dxa"/>
            <w:tcBorders>
              <w:top w:val="nil"/>
              <w:bottom w:val="nil"/>
            </w:tcBorders>
          </w:tcPr>
          <w:p w14:paraId="5A01D7C7" w14:textId="77777777" w:rsidR="00B576D7" w:rsidRDefault="003003B1" w:rsidP="000E0ADB">
            <w:pPr>
              <w:pStyle w:val="TableParagraph"/>
              <w:tabs>
                <w:tab w:val="left" w:pos="3119"/>
              </w:tabs>
              <w:spacing w:line="249" w:lineRule="exact"/>
              <w:ind w:left="218"/>
            </w:pPr>
            <w:r>
              <w:rPr>
                <w:spacing w:val="-2"/>
              </w:rPr>
              <w:t>только</w:t>
            </w:r>
          </w:p>
        </w:tc>
        <w:tc>
          <w:tcPr>
            <w:tcW w:w="1843" w:type="dxa"/>
            <w:tcBorders>
              <w:top w:val="nil"/>
              <w:bottom w:val="nil"/>
            </w:tcBorders>
          </w:tcPr>
          <w:p w14:paraId="13BFC70F" w14:textId="77777777" w:rsidR="00B576D7" w:rsidRDefault="003003B1" w:rsidP="000E0ADB">
            <w:pPr>
              <w:pStyle w:val="TableParagraph"/>
              <w:tabs>
                <w:tab w:val="left" w:pos="3119"/>
              </w:tabs>
              <w:spacing w:line="236" w:lineRule="exact"/>
              <w:ind w:left="216" w:right="79"/>
            </w:pPr>
            <w:r>
              <w:rPr>
                <w:spacing w:val="-4"/>
              </w:rPr>
              <w:t xml:space="preserve">любознательнос </w:t>
            </w:r>
            <w:r>
              <w:rPr>
                <w:spacing w:val="-10"/>
              </w:rPr>
              <w:t>т</w:t>
            </w:r>
          </w:p>
        </w:tc>
        <w:tc>
          <w:tcPr>
            <w:tcW w:w="1982" w:type="dxa"/>
            <w:tcBorders>
              <w:top w:val="nil"/>
              <w:bottom w:val="nil"/>
            </w:tcBorders>
          </w:tcPr>
          <w:p w14:paraId="3F445527" w14:textId="77777777" w:rsidR="00B576D7" w:rsidRDefault="003003B1" w:rsidP="000E0ADB">
            <w:pPr>
              <w:pStyle w:val="TableParagraph"/>
              <w:tabs>
                <w:tab w:val="left" w:pos="3119"/>
              </w:tabs>
              <w:spacing w:line="249" w:lineRule="exact"/>
              <w:ind w:left="217"/>
            </w:pPr>
            <w:r>
              <w:t>взрослыми</w:t>
            </w:r>
            <w:r>
              <w:rPr>
                <w:spacing w:val="-12"/>
              </w:rPr>
              <w:t xml:space="preserve"> </w:t>
            </w:r>
            <w:r>
              <w:rPr>
                <w:spacing w:val="-10"/>
              </w:rPr>
              <w:t>в</w:t>
            </w:r>
          </w:p>
        </w:tc>
        <w:tc>
          <w:tcPr>
            <w:tcW w:w="1989" w:type="dxa"/>
            <w:tcBorders>
              <w:top w:val="nil"/>
              <w:bottom w:val="nil"/>
            </w:tcBorders>
          </w:tcPr>
          <w:p w14:paraId="3B8396AE" w14:textId="77777777" w:rsidR="00B576D7" w:rsidRDefault="003003B1" w:rsidP="000E0ADB">
            <w:pPr>
              <w:pStyle w:val="TableParagraph"/>
              <w:tabs>
                <w:tab w:val="left" w:pos="3119"/>
              </w:tabs>
              <w:spacing w:line="249" w:lineRule="exact"/>
              <w:ind w:left="220"/>
            </w:pPr>
            <w:r>
              <w:rPr>
                <w:spacing w:val="-2"/>
              </w:rPr>
              <w:t>инициативного</w:t>
            </w:r>
          </w:p>
        </w:tc>
      </w:tr>
      <w:tr w:rsidR="00B576D7" w14:paraId="071BD3AD" w14:textId="77777777">
        <w:trPr>
          <w:trHeight w:val="463"/>
        </w:trPr>
        <w:tc>
          <w:tcPr>
            <w:tcW w:w="1954" w:type="dxa"/>
            <w:tcBorders>
              <w:top w:val="nil"/>
              <w:bottom w:val="nil"/>
            </w:tcBorders>
          </w:tcPr>
          <w:p w14:paraId="07A3B817" w14:textId="77777777" w:rsidR="00B576D7" w:rsidRDefault="00B576D7" w:rsidP="000E0ADB">
            <w:pPr>
              <w:pStyle w:val="TableParagraph"/>
              <w:tabs>
                <w:tab w:val="left" w:pos="3119"/>
              </w:tabs>
              <w:ind w:left="0"/>
            </w:pPr>
          </w:p>
        </w:tc>
        <w:tc>
          <w:tcPr>
            <w:tcW w:w="1845" w:type="dxa"/>
            <w:tcBorders>
              <w:top w:val="nil"/>
              <w:bottom w:val="nil"/>
            </w:tcBorders>
          </w:tcPr>
          <w:p w14:paraId="2EDA0493" w14:textId="77777777" w:rsidR="00B576D7" w:rsidRDefault="003003B1" w:rsidP="000E0ADB">
            <w:pPr>
              <w:pStyle w:val="TableParagraph"/>
              <w:tabs>
                <w:tab w:val="left" w:pos="3119"/>
              </w:tabs>
              <w:spacing w:line="230" w:lineRule="exact"/>
              <w:ind w:left="218" w:right="161"/>
            </w:pPr>
            <w:r>
              <w:rPr>
                <w:spacing w:val="-2"/>
              </w:rPr>
              <w:t xml:space="preserve">любопытство, </w:t>
            </w:r>
            <w:r>
              <w:rPr>
                <w:spacing w:val="-6"/>
              </w:rPr>
              <w:t>но</w:t>
            </w:r>
          </w:p>
        </w:tc>
        <w:tc>
          <w:tcPr>
            <w:tcW w:w="1843" w:type="dxa"/>
            <w:tcBorders>
              <w:top w:val="nil"/>
              <w:bottom w:val="nil"/>
            </w:tcBorders>
          </w:tcPr>
          <w:p w14:paraId="7CEE5A68" w14:textId="77777777" w:rsidR="00B576D7" w:rsidRDefault="003003B1" w:rsidP="000E0ADB">
            <w:pPr>
              <w:pStyle w:val="TableParagraph"/>
              <w:tabs>
                <w:tab w:val="left" w:pos="3119"/>
              </w:tabs>
              <w:spacing w:line="230" w:lineRule="exact"/>
              <w:ind w:left="216" w:right="844"/>
            </w:pPr>
            <w:r>
              <w:t>ь,</w:t>
            </w:r>
            <w:r>
              <w:rPr>
                <w:spacing w:val="-14"/>
              </w:rPr>
              <w:t xml:space="preserve"> </w:t>
            </w:r>
            <w:r>
              <w:t xml:space="preserve">умеет </w:t>
            </w:r>
            <w:r>
              <w:rPr>
                <w:spacing w:val="-4"/>
              </w:rPr>
              <w:t>слушать</w:t>
            </w:r>
          </w:p>
        </w:tc>
        <w:tc>
          <w:tcPr>
            <w:tcW w:w="1982" w:type="dxa"/>
            <w:tcBorders>
              <w:top w:val="nil"/>
              <w:bottom w:val="nil"/>
            </w:tcBorders>
          </w:tcPr>
          <w:p w14:paraId="5F0F5445" w14:textId="77777777" w:rsidR="00B576D7" w:rsidRDefault="003003B1" w:rsidP="000E0ADB">
            <w:pPr>
              <w:pStyle w:val="TableParagraph"/>
              <w:tabs>
                <w:tab w:val="left" w:pos="3119"/>
              </w:tabs>
              <w:spacing w:line="244" w:lineRule="exact"/>
              <w:ind w:left="217"/>
            </w:pPr>
            <w:r>
              <w:rPr>
                <w:spacing w:val="-2"/>
              </w:rPr>
              <w:t>поисках</w:t>
            </w:r>
          </w:p>
        </w:tc>
        <w:tc>
          <w:tcPr>
            <w:tcW w:w="1989" w:type="dxa"/>
            <w:tcBorders>
              <w:top w:val="nil"/>
              <w:bottom w:val="nil"/>
            </w:tcBorders>
          </w:tcPr>
          <w:p w14:paraId="6A20CB15" w14:textId="77777777" w:rsidR="00B576D7" w:rsidRDefault="003003B1" w:rsidP="000E0ADB">
            <w:pPr>
              <w:pStyle w:val="TableParagraph"/>
              <w:tabs>
                <w:tab w:val="left" w:pos="3119"/>
              </w:tabs>
              <w:spacing w:line="244" w:lineRule="exact"/>
              <w:ind w:left="220"/>
            </w:pPr>
            <w:r>
              <w:rPr>
                <w:spacing w:val="-2"/>
              </w:rPr>
              <w:t>сотрудничества</w:t>
            </w:r>
          </w:p>
        </w:tc>
      </w:tr>
      <w:tr w:rsidR="00B576D7" w14:paraId="0C928DAE" w14:textId="77777777">
        <w:trPr>
          <w:trHeight w:val="247"/>
        </w:trPr>
        <w:tc>
          <w:tcPr>
            <w:tcW w:w="1954" w:type="dxa"/>
            <w:tcBorders>
              <w:top w:val="nil"/>
              <w:bottom w:val="nil"/>
            </w:tcBorders>
          </w:tcPr>
          <w:p w14:paraId="51944EAA" w14:textId="77777777" w:rsidR="00B576D7" w:rsidRDefault="00B576D7" w:rsidP="000E0ADB">
            <w:pPr>
              <w:pStyle w:val="TableParagraph"/>
              <w:tabs>
                <w:tab w:val="left" w:pos="3119"/>
              </w:tabs>
              <w:ind w:left="0"/>
              <w:rPr>
                <w:sz w:val="18"/>
              </w:rPr>
            </w:pPr>
          </w:p>
        </w:tc>
        <w:tc>
          <w:tcPr>
            <w:tcW w:w="1845" w:type="dxa"/>
            <w:tcBorders>
              <w:top w:val="nil"/>
              <w:bottom w:val="nil"/>
            </w:tcBorders>
          </w:tcPr>
          <w:p w14:paraId="419AC027" w14:textId="77777777" w:rsidR="00B576D7" w:rsidRDefault="003003B1" w:rsidP="000E0ADB">
            <w:pPr>
              <w:pStyle w:val="TableParagraph"/>
              <w:tabs>
                <w:tab w:val="left" w:pos="3119"/>
              </w:tabs>
              <w:spacing w:line="228" w:lineRule="exact"/>
              <w:ind w:left="218"/>
            </w:pPr>
            <w:r>
              <w:rPr>
                <w:spacing w:val="-10"/>
              </w:rPr>
              <w:t>и</w:t>
            </w:r>
          </w:p>
        </w:tc>
        <w:tc>
          <w:tcPr>
            <w:tcW w:w="1843" w:type="dxa"/>
            <w:tcBorders>
              <w:top w:val="nil"/>
              <w:bottom w:val="nil"/>
            </w:tcBorders>
          </w:tcPr>
          <w:p w14:paraId="68CA5D53" w14:textId="77777777" w:rsidR="00B576D7" w:rsidRDefault="00B576D7" w:rsidP="000E0ADB">
            <w:pPr>
              <w:pStyle w:val="TableParagraph"/>
              <w:tabs>
                <w:tab w:val="left" w:pos="3119"/>
              </w:tabs>
              <w:ind w:left="0"/>
              <w:rPr>
                <w:sz w:val="18"/>
              </w:rPr>
            </w:pPr>
          </w:p>
        </w:tc>
        <w:tc>
          <w:tcPr>
            <w:tcW w:w="1982" w:type="dxa"/>
            <w:tcBorders>
              <w:top w:val="nil"/>
              <w:bottom w:val="nil"/>
            </w:tcBorders>
          </w:tcPr>
          <w:p w14:paraId="366B2C18" w14:textId="77777777" w:rsidR="00B576D7" w:rsidRDefault="003003B1" w:rsidP="000E0ADB">
            <w:pPr>
              <w:pStyle w:val="TableParagraph"/>
              <w:tabs>
                <w:tab w:val="left" w:pos="3119"/>
              </w:tabs>
              <w:spacing w:line="228" w:lineRule="exact"/>
              <w:ind w:left="217"/>
            </w:pPr>
            <w:r>
              <w:rPr>
                <w:spacing w:val="-2"/>
              </w:rPr>
              <w:t>интересующей</w:t>
            </w:r>
          </w:p>
        </w:tc>
        <w:tc>
          <w:tcPr>
            <w:tcW w:w="1989" w:type="dxa"/>
            <w:tcBorders>
              <w:top w:val="nil"/>
              <w:bottom w:val="nil"/>
            </w:tcBorders>
          </w:tcPr>
          <w:p w14:paraId="4887609F" w14:textId="77777777" w:rsidR="00B576D7" w:rsidRDefault="003003B1" w:rsidP="000E0ADB">
            <w:pPr>
              <w:pStyle w:val="TableParagraph"/>
              <w:tabs>
                <w:tab w:val="left" w:pos="3119"/>
              </w:tabs>
              <w:spacing w:line="228" w:lineRule="exact"/>
              <w:ind w:left="220"/>
            </w:pPr>
            <w:r>
              <w:t>при</w:t>
            </w:r>
            <w:r>
              <w:rPr>
                <w:spacing w:val="-12"/>
              </w:rPr>
              <w:t xml:space="preserve"> </w:t>
            </w:r>
            <w:r>
              <w:t>поиске</w:t>
            </w:r>
            <w:r>
              <w:rPr>
                <w:spacing w:val="-12"/>
              </w:rPr>
              <w:t xml:space="preserve"> </w:t>
            </w:r>
            <w:r>
              <w:rPr>
                <w:spacing w:val="-10"/>
              </w:rPr>
              <w:t>и</w:t>
            </w:r>
          </w:p>
        </w:tc>
      </w:tr>
      <w:tr w:rsidR="00B576D7" w14:paraId="3225C6BD" w14:textId="77777777">
        <w:trPr>
          <w:trHeight w:val="268"/>
        </w:trPr>
        <w:tc>
          <w:tcPr>
            <w:tcW w:w="1954" w:type="dxa"/>
            <w:tcBorders>
              <w:top w:val="nil"/>
              <w:bottom w:val="nil"/>
            </w:tcBorders>
          </w:tcPr>
          <w:p w14:paraId="6D51FE7C" w14:textId="77777777" w:rsidR="00B576D7" w:rsidRDefault="00B576D7" w:rsidP="000E0ADB">
            <w:pPr>
              <w:pStyle w:val="TableParagraph"/>
              <w:tabs>
                <w:tab w:val="left" w:pos="3119"/>
              </w:tabs>
              <w:ind w:left="0"/>
              <w:rPr>
                <w:sz w:val="18"/>
              </w:rPr>
            </w:pPr>
          </w:p>
        </w:tc>
        <w:tc>
          <w:tcPr>
            <w:tcW w:w="1845" w:type="dxa"/>
            <w:tcBorders>
              <w:top w:val="nil"/>
              <w:bottom w:val="nil"/>
            </w:tcBorders>
          </w:tcPr>
          <w:p w14:paraId="7D9CD6AD" w14:textId="77777777" w:rsidR="00B576D7" w:rsidRDefault="003003B1" w:rsidP="000E0ADB">
            <w:pPr>
              <w:pStyle w:val="TableParagraph"/>
              <w:tabs>
                <w:tab w:val="left" w:pos="3119"/>
              </w:tabs>
              <w:spacing w:line="249" w:lineRule="exact"/>
              <w:ind w:left="218"/>
            </w:pPr>
            <w:r>
              <w:rPr>
                <w:spacing w:val="-2"/>
              </w:rPr>
              <w:t>любознательнос</w:t>
            </w:r>
          </w:p>
        </w:tc>
        <w:tc>
          <w:tcPr>
            <w:tcW w:w="1843" w:type="dxa"/>
            <w:tcBorders>
              <w:top w:val="nil"/>
              <w:bottom w:val="nil"/>
            </w:tcBorders>
          </w:tcPr>
          <w:p w14:paraId="04E49FF7" w14:textId="77777777" w:rsidR="00B576D7" w:rsidRDefault="00B576D7" w:rsidP="000E0ADB">
            <w:pPr>
              <w:pStyle w:val="TableParagraph"/>
              <w:tabs>
                <w:tab w:val="left" w:pos="3119"/>
              </w:tabs>
              <w:ind w:left="0"/>
              <w:rPr>
                <w:sz w:val="18"/>
              </w:rPr>
            </w:pPr>
          </w:p>
        </w:tc>
        <w:tc>
          <w:tcPr>
            <w:tcW w:w="1982" w:type="dxa"/>
            <w:tcBorders>
              <w:top w:val="nil"/>
              <w:bottom w:val="nil"/>
            </w:tcBorders>
          </w:tcPr>
          <w:p w14:paraId="51D9769C" w14:textId="77777777" w:rsidR="00B576D7" w:rsidRDefault="003003B1" w:rsidP="000E0ADB">
            <w:pPr>
              <w:pStyle w:val="TableParagraph"/>
              <w:tabs>
                <w:tab w:val="left" w:pos="3119"/>
              </w:tabs>
              <w:spacing w:line="249" w:lineRule="exact"/>
              <w:ind w:left="217"/>
            </w:pPr>
            <w:r>
              <w:rPr>
                <w:spacing w:val="-2"/>
              </w:rPr>
              <w:t>информации</w:t>
            </w:r>
          </w:p>
        </w:tc>
        <w:tc>
          <w:tcPr>
            <w:tcW w:w="1989" w:type="dxa"/>
            <w:tcBorders>
              <w:top w:val="nil"/>
              <w:bottom w:val="nil"/>
            </w:tcBorders>
          </w:tcPr>
          <w:p w14:paraId="1EA81B23" w14:textId="77777777" w:rsidR="00B576D7" w:rsidRDefault="003003B1" w:rsidP="000E0ADB">
            <w:pPr>
              <w:pStyle w:val="TableParagraph"/>
              <w:tabs>
                <w:tab w:val="left" w:pos="3119"/>
              </w:tabs>
              <w:spacing w:line="249" w:lineRule="exact"/>
              <w:ind w:left="220"/>
            </w:pPr>
            <w:r>
              <w:rPr>
                <w:spacing w:val="-2"/>
              </w:rPr>
              <w:t>сборе</w:t>
            </w:r>
          </w:p>
        </w:tc>
      </w:tr>
    </w:tbl>
    <w:p w14:paraId="6E45FCE6" w14:textId="77777777" w:rsidR="00B576D7" w:rsidRDefault="00B576D7" w:rsidP="000E0ADB">
      <w:pPr>
        <w:pStyle w:val="TableParagraph"/>
        <w:tabs>
          <w:tab w:val="left" w:pos="3119"/>
        </w:tabs>
        <w:spacing w:line="249" w:lineRule="exact"/>
        <w:sectPr w:rsidR="00B576D7">
          <w:pgSz w:w="11920" w:h="16850"/>
          <w:pgMar w:top="1020" w:right="283" w:bottom="1828" w:left="850" w:header="0" w:footer="1446" w:gutter="0"/>
          <w:cols w:space="720"/>
        </w:sectPr>
      </w:pPr>
    </w:p>
    <w:tbl>
      <w:tblPr>
        <w:tblStyle w:val="TableNormal"/>
        <w:tblW w:w="0" w:type="auto"/>
        <w:tblInd w:w="6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4"/>
        <w:gridCol w:w="1845"/>
        <w:gridCol w:w="1843"/>
        <w:gridCol w:w="1982"/>
        <w:gridCol w:w="1989"/>
      </w:tblGrid>
      <w:tr w:rsidR="00B576D7" w14:paraId="4850101B" w14:textId="77777777">
        <w:trPr>
          <w:trHeight w:val="234"/>
        </w:trPr>
        <w:tc>
          <w:tcPr>
            <w:tcW w:w="1954" w:type="dxa"/>
            <w:vMerge w:val="restart"/>
            <w:tcBorders>
              <w:top w:val="nil"/>
            </w:tcBorders>
          </w:tcPr>
          <w:p w14:paraId="0E040542" w14:textId="77777777" w:rsidR="00B576D7" w:rsidRDefault="00B576D7" w:rsidP="000E0ADB">
            <w:pPr>
              <w:pStyle w:val="TableParagraph"/>
              <w:tabs>
                <w:tab w:val="left" w:pos="3119"/>
              </w:tabs>
              <w:ind w:left="0"/>
            </w:pPr>
          </w:p>
        </w:tc>
        <w:tc>
          <w:tcPr>
            <w:tcW w:w="1845" w:type="dxa"/>
            <w:tcBorders>
              <w:top w:val="nil"/>
              <w:bottom w:val="nil"/>
            </w:tcBorders>
          </w:tcPr>
          <w:p w14:paraId="4B4A78A3" w14:textId="77777777" w:rsidR="00B576D7" w:rsidRDefault="003003B1" w:rsidP="000E0ADB">
            <w:pPr>
              <w:pStyle w:val="TableParagraph"/>
              <w:tabs>
                <w:tab w:val="left" w:pos="3119"/>
              </w:tabs>
              <w:spacing w:line="215" w:lineRule="exact"/>
              <w:ind w:left="218"/>
            </w:pPr>
            <w:r>
              <w:rPr>
                <w:spacing w:val="-10"/>
              </w:rPr>
              <w:t>т</w:t>
            </w:r>
          </w:p>
        </w:tc>
        <w:tc>
          <w:tcPr>
            <w:tcW w:w="1843" w:type="dxa"/>
            <w:vMerge w:val="restart"/>
            <w:tcBorders>
              <w:top w:val="nil"/>
            </w:tcBorders>
          </w:tcPr>
          <w:p w14:paraId="0302DFE2" w14:textId="77777777" w:rsidR="00B576D7" w:rsidRDefault="00B576D7" w:rsidP="000E0ADB">
            <w:pPr>
              <w:pStyle w:val="TableParagraph"/>
              <w:tabs>
                <w:tab w:val="left" w:pos="3119"/>
              </w:tabs>
              <w:ind w:left="0"/>
            </w:pPr>
          </w:p>
        </w:tc>
        <w:tc>
          <w:tcPr>
            <w:tcW w:w="1982" w:type="dxa"/>
            <w:vMerge w:val="restart"/>
            <w:tcBorders>
              <w:top w:val="nil"/>
            </w:tcBorders>
          </w:tcPr>
          <w:p w14:paraId="20538C56" w14:textId="77777777" w:rsidR="00B576D7" w:rsidRDefault="00B576D7" w:rsidP="000E0ADB">
            <w:pPr>
              <w:pStyle w:val="TableParagraph"/>
              <w:tabs>
                <w:tab w:val="left" w:pos="3119"/>
              </w:tabs>
              <w:ind w:left="0"/>
            </w:pPr>
          </w:p>
        </w:tc>
        <w:tc>
          <w:tcPr>
            <w:tcW w:w="1989" w:type="dxa"/>
            <w:vMerge w:val="restart"/>
            <w:tcBorders>
              <w:top w:val="nil"/>
            </w:tcBorders>
          </w:tcPr>
          <w:p w14:paraId="403B91AA" w14:textId="77777777" w:rsidR="00B576D7" w:rsidRDefault="003003B1" w:rsidP="000E0ADB">
            <w:pPr>
              <w:pStyle w:val="TableParagraph"/>
              <w:tabs>
                <w:tab w:val="left" w:pos="3119"/>
              </w:tabs>
              <w:spacing w:before="236" w:line="252" w:lineRule="exact"/>
              <w:ind w:left="220"/>
            </w:pPr>
            <w:r>
              <w:rPr>
                <w:spacing w:val="-2"/>
              </w:rPr>
              <w:t>информации</w:t>
            </w:r>
          </w:p>
        </w:tc>
      </w:tr>
      <w:tr w:rsidR="00B576D7" w14:paraId="7D63C73B" w14:textId="77777777">
        <w:trPr>
          <w:trHeight w:val="263"/>
        </w:trPr>
        <w:tc>
          <w:tcPr>
            <w:tcW w:w="1954" w:type="dxa"/>
            <w:vMerge/>
            <w:tcBorders>
              <w:top w:val="nil"/>
            </w:tcBorders>
          </w:tcPr>
          <w:p w14:paraId="4286C47C" w14:textId="77777777" w:rsidR="00B576D7" w:rsidRDefault="00B576D7" w:rsidP="000E0ADB">
            <w:pPr>
              <w:tabs>
                <w:tab w:val="left" w:pos="3119"/>
              </w:tabs>
              <w:rPr>
                <w:sz w:val="2"/>
                <w:szCs w:val="2"/>
              </w:rPr>
            </w:pPr>
          </w:p>
        </w:tc>
        <w:tc>
          <w:tcPr>
            <w:tcW w:w="1845" w:type="dxa"/>
            <w:tcBorders>
              <w:top w:val="nil"/>
            </w:tcBorders>
          </w:tcPr>
          <w:p w14:paraId="472C995F" w14:textId="77777777" w:rsidR="00B576D7" w:rsidRDefault="003003B1" w:rsidP="000E0ADB">
            <w:pPr>
              <w:pStyle w:val="TableParagraph"/>
              <w:tabs>
                <w:tab w:val="left" w:pos="3119"/>
              </w:tabs>
              <w:spacing w:line="244" w:lineRule="exact"/>
              <w:ind w:left="218"/>
            </w:pPr>
            <w:r>
              <w:rPr>
                <w:spacing w:val="-10"/>
              </w:rPr>
              <w:t>ь</w:t>
            </w:r>
          </w:p>
        </w:tc>
        <w:tc>
          <w:tcPr>
            <w:tcW w:w="1843" w:type="dxa"/>
            <w:vMerge/>
            <w:tcBorders>
              <w:top w:val="nil"/>
            </w:tcBorders>
          </w:tcPr>
          <w:p w14:paraId="1504A090" w14:textId="77777777" w:rsidR="00B576D7" w:rsidRDefault="00B576D7" w:rsidP="000E0ADB">
            <w:pPr>
              <w:tabs>
                <w:tab w:val="left" w:pos="3119"/>
              </w:tabs>
              <w:rPr>
                <w:sz w:val="2"/>
                <w:szCs w:val="2"/>
              </w:rPr>
            </w:pPr>
          </w:p>
        </w:tc>
        <w:tc>
          <w:tcPr>
            <w:tcW w:w="1982" w:type="dxa"/>
            <w:vMerge/>
            <w:tcBorders>
              <w:top w:val="nil"/>
            </w:tcBorders>
          </w:tcPr>
          <w:p w14:paraId="6D907FFD" w14:textId="77777777" w:rsidR="00B576D7" w:rsidRDefault="00B576D7" w:rsidP="000E0ADB">
            <w:pPr>
              <w:tabs>
                <w:tab w:val="left" w:pos="3119"/>
              </w:tabs>
              <w:rPr>
                <w:sz w:val="2"/>
                <w:szCs w:val="2"/>
              </w:rPr>
            </w:pPr>
          </w:p>
        </w:tc>
        <w:tc>
          <w:tcPr>
            <w:tcW w:w="1989" w:type="dxa"/>
            <w:vMerge/>
            <w:tcBorders>
              <w:top w:val="nil"/>
            </w:tcBorders>
          </w:tcPr>
          <w:p w14:paraId="5B8AF848" w14:textId="77777777" w:rsidR="00B576D7" w:rsidRDefault="00B576D7" w:rsidP="000E0ADB">
            <w:pPr>
              <w:tabs>
                <w:tab w:val="left" w:pos="3119"/>
              </w:tabs>
              <w:rPr>
                <w:sz w:val="2"/>
                <w:szCs w:val="2"/>
              </w:rPr>
            </w:pPr>
          </w:p>
        </w:tc>
      </w:tr>
      <w:tr w:rsidR="00B576D7" w14:paraId="743F7B84" w14:textId="77777777">
        <w:trPr>
          <w:trHeight w:val="235"/>
        </w:trPr>
        <w:tc>
          <w:tcPr>
            <w:tcW w:w="1954" w:type="dxa"/>
            <w:tcBorders>
              <w:bottom w:val="nil"/>
            </w:tcBorders>
          </w:tcPr>
          <w:p w14:paraId="77DF23E8" w14:textId="77777777" w:rsidR="00B576D7" w:rsidRDefault="003003B1" w:rsidP="000E0ADB">
            <w:pPr>
              <w:pStyle w:val="TableParagraph"/>
              <w:tabs>
                <w:tab w:val="left" w:pos="3119"/>
              </w:tabs>
              <w:spacing w:line="215" w:lineRule="exact"/>
              <w:ind w:left="218"/>
            </w:pPr>
            <w:r>
              <w:rPr>
                <w:spacing w:val="-2"/>
              </w:rPr>
              <w:t>Способен</w:t>
            </w:r>
          </w:p>
        </w:tc>
        <w:tc>
          <w:tcPr>
            <w:tcW w:w="1845" w:type="dxa"/>
            <w:tcBorders>
              <w:bottom w:val="nil"/>
            </w:tcBorders>
          </w:tcPr>
          <w:p w14:paraId="467176B0" w14:textId="77777777" w:rsidR="00B576D7" w:rsidRDefault="003003B1" w:rsidP="000E0ADB">
            <w:pPr>
              <w:pStyle w:val="TableParagraph"/>
              <w:tabs>
                <w:tab w:val="left" w:pos="3119"/>
              </w:tabs>
              <w:spacing w:line="215" w:lineRule="exact"/>
              <w:ind w:left="218"/>
            </w:pPr>
            <w:r>
              <w:rPr>
                <w:spacing w:val="-2"/>
              </w:rPr>
              <w:t>Умеет</w:t>
            </w:r>
          </w:p>
        </w:tc>
        <w:tc>
          <w:tcPr>
            <w:tcW w:w="1843" w:type="dxa"/>
            <w:tcBorders>
              <w:bottom w:val="nil"/>
            </w:tcBorders>
          </w:tcPr>
          <w:p w14:paraId="09E31E13" w14:textId="77777777" w:rsidR="00B576D7" w:rsidRDefault="003003B1" w:rsidP="000E0ADB">
            <w:pPr>
              <w:pStyle w:val="TableParagraph"/>
              <w:tabs>
                <w:tab w:val="left" w:pos="3119"/>
              </w:tabs>
              <w:spacing w:line="215" w:lineRule="exact"/>
              <w:ind w:left="216"/>
            </w:pPr>
            <w:r>
              <w:rPr>
                <w:spacing w:val="-2"/>
              </w:rPr>
              <w:t>Частично</w:t>
            </w:r>
          </w:p>
        </w:tc>
        <w:tc>
          <w:tcPr>
            <w:tcW w:w="1982" w:type="dxa"/>
            <w:tcBorders>
              <w:bottom w:val="nil"/>
            </w:tcBorders>
          </w:tcPr>
          <w:p w14:paraId="69057419" w14:textId="77777777" w:rsidR="00B576D7" w:rsidRDefault="003003B1" w:rsidP="000E0ADB">
            <w:pPr>
              <w:pStyle w:val="TableParagraph"/>
              <w:tabs>
                <w:tab w:val="left" w:pos="3119"/>
              </w:tabs>
              <w:spacing w:line="215" w:lineRule="exact"/>
              <w:ind w:left="217"/>
            </w:pPr>
            <w:r>
              <w:rPr>
                <w:spacing w:val="-2"/>
              </w:rPr>
              <w:t>Чувствуя</w:t>
            </w:r>
          </w:p>
        </w:tc>
        <w:tc>
          <w:tcPr>
            <w:tcW w:w="1989" w:type="dxa"/>
            <w:tcBorders>
              <w:bottom w:val="nil"/>
            </w:tcBorders>
          </w:tcPr>
          <w:p w14:paraId="1143E1F0" w14:textId="77777777" w:rsidR="00B576D7" w:rsidRDefault="003003B1" w:rsidP="000E0ADB">
            <w:pPr>
              <w:pStyle w:val="TableParagraph"/>
              <w:tabs>
                <w:tab w:val="left" w:pos="3119"/>
              </w:tabs>
              <w:spacing w:line="215" w:lineRule="exact"/>
              <w:ind w:left="220"/>
            </w:pPr>
            <w:r>
              <w:rPr>
                <w:spacing w:val="-2"/>
              </w:rPr>
              <w:t>Владеет</w:t>
            </w:r>
          </w:p>
        </w:tc>
      </w:tr>
      <w:tr w:rsidR="00B576D7" w14:paraId="4CAEE804" w14:textId="77777777">
        <w:trPr>
          <w:trHeight w:val="254"/>
        </w:trPr>
        <w:tc>
          <w:tcPr>
            <w:tcW w:w="1954" w:type="dxa"/>
            <w:tcBorders>
              <w:top w:val="nil"/>
              <w:bottom w:val="nil"/>
            </w:tcBorders>
          </w:tcPr>
          <w:p w14:paraId="42727429" w14:textId="77777777" w:rsidR="00B576D7" w:rsidRDefault="003003B1" w:rsidP="000E0ADB">
            <w:pPr>
              <w:pStyle w:val="TableParagraph"/>
              <w:tabs>
                <w:tab w:val="left" w:pos="3119"/>
              </w:tabs>
              <w:spacing w:line="234" w:lineRule="exact"/>
              <w:ind w:left="218"/>
            </w:pPr>
            <w:r>
              <w:rPr>
                <w:spacing w:val="-2"/>
              </w:rPr>
              <w:t>договариваться,</w:t>
            </w:r>
          </w:p>
        </w:tc>
        <w:tc>
          <w:tcPr>
            <w:tcW w:w="1845" w:type="dxa"/>
            <w:tcBorders>
              <w:top w:val="nil"/>
              <w:bottom w:val="nil"/>
            </w:tcBorders>
          </w:tcPr>
          <w:p w14:paraId="3BDF1074" w14:textId="77777777" w:rsidR="00B576D7" w:rsidRDefault="003003B1" w:rsidP="000E0ADB">
            <w:pPr>
              <w:pStyle w:val="TableParagraph"/>
              <w:tabs>
                <w:tab w:val="left" w:pos="3119"/>
              </w:tabs>
              <w:spacing w:line="234" w:lineRule="exact"/>
              <w:ind w:left="218"/>
            </w:pPr>
            <w:r>
              <w:t>выслушать</w:t>
            </w:r>
            <w:r>
              <w:rPr>
                <w:spacing w:val="-13"/>
              </w:rPr>
              <w:t xml:space="preserve"> </w:t>
            </w:r>
            <w:r>
              <w:rPr>
                <w:spacing w:val="-10"/>
              </w:rPr>
              <w:t>и</w:t>
            </w:r>
          </w:p>
        </w:tc>
        <w:tc>
          <w:tcPr>
            <w:tcW w:w="1843" w:type="dxa"/>
            <w:tcBorders>
              <w:top w:val="nil"/>
              <w:bottom w:val="nil"/>
            </w:tcBorders>
          </w:tcPr>
          <w:p w14:paraId="7786F785" w14:textId="77777777" w:rsidR="00B576D7" w:rsidRDefault="003003B1" w:rsidP="000E0ADB">
            <w:pPr>
              <w:pStyle w:val="TableParagraph"/>
              <w:tabs>
                <w:tab w:val="left" w:pos="3119"/>
              </w:tabs>
              <w:spacing w:line="234" w:lineRule="exact"/>
              <w:ind w:left="216"/>
            </w:pPr>
            <w:r>
              <w:rPr>
                <w:spacing w:val="-2"/>
              </w:rPr>
              <w:t>владеет</w:t>
            </w:r>
          </w:p>
        </w:tc>
        <w:tc>
          <w:tcPr>
            <w:tcW w:w="1982" w:type="dxa"/>
            <w:tcBorders>
              <w:top w:val="nil"/>
              <w:bottom w:val="nil"/>
            </w:tcBorders>
          </w:tcPr>
          <w:p w14:paraId="0FD2B12A" w14:textId="77777777" w:rsidR="00B576D7" w:rsidRDefault="003003B1" w:rsidP="000E0ADB">
            <w:pPr>
              <w:pStyle w:val="TableParagraph"/>
              <w:tabs>
                <w:tab w:val="left" w:pos="3119"/>
              </w:tabs>
              <w:spacing w:line="234" w:lineRule="exact"/>
              <w:ind w:left="217"/>
            </w:pPr>
            <w:r>
              <w:rPr>
                <w:spacing w:val="-2"/>
              </w:rPr>
              <w:t>приближения</w:t>
            </w:r>
          </w:p>
        </w:tc>
        <w:tc>
          <w:tcPr>
            <w:tcW w:w="1989" w:type="dxa"/>
            <w:tcBorders>
              <w:top w:val="nil"/>
              <w:bottom w:val="nil"/>
            </w:tcBorders>
          </w:tcPr>
          <w:p w14:paraId="20E357E0" w14:textId="77777777" w:rsidR="00B576D7" w:rsidRDefault="003003B1" w:rsidP="000E0ADB">
            <w:pPr>
              <w:pStyle w:val="TableParagraph"/>
              <w:tabs>
                <w:tab w:val="left" w:pos="3119"/>
              </w:tabs>
              <w:spacing w:line="234" w:lineRule="exact"/>
              <w:ind w:left="220"/>
            </w:pPr>
            <w:r>
              <w:rPr>
                <w:spacing w:val="-2"/>
              </w:rPr>
              <w:t>способами</w:t>
            </w:r>
          </w:p>
        </w:tc>
      </w:tr>
      <w:tr w:rsidR="00B576D7" w14:paraId="317875C7" w14:textId="77777777">
        <w:trPr>
          <w:trHeight w:val="253"/>
        </w:trPr>
        <w:tc>
          <w:tcPr>
            <w:tcW w:w="1954" w:type="dxa"/>
            <w:tcBorders>
              <w:top w:val="nil"/>
              <w:bottom w:val="nil"/>
            </w:tcBorders>
          </w:tcPr>
          <w:p w14:paraId="6D07D1C5" w14:textId="77777777" w:rsidR="00B576D7" w:rsidRDefault="003003B1" w:rsidP="000E0ADB">
            <w:pPr>
              <w:pStyle w:val="TableParagraph"/>
              <w:tabs>
                <w:tab w:val="left" w:pos="3119"/>
              </w:tabs>
              <w:spacing w:line="233" w:lineRule="exact"/>
              <w:ind w:left="218"/>
            </w:pPr>
            <w:r>
              <w:rPr>
                <w:spacing w:val="-2"/>
              </w:rPr>
              <w:t>учитывать</w:t>
            </w:r>
          </w:p>
        </w:tc>
        <w:tc>
          <w:tcPr>
            <w:tcW w:w="1845" w:type="dxa"/>
            <w:tcBorders>
              <w:top w:val="nil"/>
              <w:bottom w:val="nil"/>
            </w:tcBorders>
          </w:tcPr>
          <w:p w14:paraId="6007571E" w14:textId="77777777" w:rsidR="00B576D7" w:rsidRDefault="003003B1" w:rsidP="000E0ADB">
            <w:pPr>
              <w:pStyle w:val="TableParagraph"/>
              <w:tabs>
                <w:tab w:val="left" w:pos="3119"/>
              </w:tabs>
              <w:spacing w:line="233" w:lineRule="exact"/>
              <w:ind w:left="218"/>
            </w:pPr>
            <w:r>
              <w:rPr>
                <w:spacing w:val="-2"/>
              </w:rPr>
              <w:t xml:space="preserve">понять </w:t>
            </w:r>
            <w:r>
              <w:rPr>
                <w:spacing w:val="-4"/>
              </w:rPr>
              <w:t>точку</w:t>
            </w:r>
          </w:p>
        </w:tc>
        <w:tc>
          <w:tcPr>
            <w:tcW w:w="1843" w:type="dxa"/>
            <w:tcBorders>
              <w:top w:val="nil"/>
              <w:bottom w:val="nil"/>
            </w:tcBorders>
          </w:tcPr>
          <w:p w14:paraId="14A6111D" w14:textId="77777777" w:rsidR="00B576D7" w:rsidRDefault="003003B1" w:rsidP="000E0ADB">
            <w:pPr>
              <w:pStyle w:val="TableParagraph"/>
              <w:tabs>
                <w:tab w:val="left" w:pos="3119"/>
              </w:tabs>
              <w:spacing w:line="233" w:lineRule="exact"/>
              <w:ind w:left="216"/>
            </w:pPr>
            <w:r>
              <w:rPr>
                <w:spacing w:val="-2"/>
              </w:rPr>
              <w:t>навыками</w:t>
            </w:r>
          </w:p>
        </w:tc>
        <w:tc>
          <w:tcPr>
            <w:tcW w:w="1982" w:type="dxa"/>
            <w:tcBorders>
              <w:top w:val="nil"/>
              <w:bottom w:val="nil"/>
            </w:tcBorders>
          </w:tcPr>
          <w:p w14:paraId="41EB38A3" w14:textId="77777777" w:rsidR="00B576D7" w:rsidRDefault="003003B1" w:rsidP="000E0ADB">
            <w:pPr>
              <w:pStyle w:val="TableParagraph"/>
              <w:tabs>
                <w:tab w:val="left" w:pos="3119"/>
              </w:tabs>
              <w:spacing w:line="233" w:lineRule="exact"/>
              <w:ind w:left="217"/>
            </w:pPr>
            <w:r>
              <w:rPr>
                <w:spacing w:val="-2"/>
              </w:rPr>
              <w:t>конфликта</w:t>
            </w:r>
          </w:p>
        </w:tc>
        <w:tc>
          <w:tcPr>
            <w:tcW w:w="1989" w:type="dxa"/>
            <w:tcBorders>
              <w:top w:val="nil"/>
              <w:bottom w:val="nil"/>
            </w:tcBorders>
          </w:tcPr>
          <w:p w14:paraId="77E89A68" w14:textId="77777777" w:rsidR="00B576D7" w:rsidRDefault="003003B1" w:rsidP="000E0ADB">
            <w:pPr>
              <w:pStyle w:val="TableParagraph"/>
              <w:tabs>
                <w:tab w:val="left" w:pos="3119"/>
              </w:tabs>
              <w:spacing w:line="233" w:lineRule="exact"/>
              <w:ind w:left="220"/>
            </w:pPr>
            <w:r>
              <w:rPr>
                <w:spacing w:val="-2"/>
              </w:rPr>
              <w:t>разрешения</w:t>
            </w:r>
          </w:p>
        </w:tc>
      </w:tr>
      <w:tr w:rsidR="00B576D7" w14:paraId="16E74ABB" w14:textId="77777777">
        <w:trPr>
          <w:trHeight w:val="469"/>
        </w:trPr>
        <w:tc>
          <w:tcPr>
            <w:tcW w:w="1954" w:type="dxa"/>
            <w:tcBorders>
              <w:top w:val="nil"/>
              <w:bottom w:val="nil"/>
            </w:tcBorders>
          </w:tcPr>
          <w:p w14:paraId="754B1FA4" w14:textId="77777777" w:rsidR="00B576D7" w:rsidRDefault="003003B1" w:rsidP="000E0ADB">
            <w:pPr>
              <w:pStyle w:val="TableParagraph"/>
              <w:tabs>
                <w:tab w:val="left" w:pos="3119"/>
              </w:tabs>
              <w:spacing w:line="248" w:lineRule="exact"/>
              <w:ind w:left="218"/>
            </w:pPr>
            <w:r>
              <w:t>интересы</w:t>
            </w:r>
            <w:r>
              <w:rPr>
                <w:spacing w:val="-12"/>
              </w:rPr>
              <w:t xml:space="preserve"> </w:t>
            </w:r>
            <w:r>
              <w:rPr>
                <w:spacing w:val="-2"/>
              </w:rPr>
              <w:t>других</w:t>
            </w:r>
          </w:p>
        </w:tc>
        <w:tc>
          <w:tcPr>
            <w:tcW w:w="1845" w:type="dxa"/>
            <w:tcBorders>
              <w:top w:val="nil"/>
              <w:bottom w:val="nil"/>
            </w:tcBorders>
          </w:tcPr>
          <w:p w14:paraId="5E09DA4D" w14:textId="77777777" w:rsidR="00B576D7" w:rsidRDefault="003003B1" w:rsidP="000E0ADB">
            <w:pPr>
              <w:pStyle w:val="TableParagraph"/>
              <w:tabs>
                <w:tab w:val="left" w:pos="3119"/>
              </w:tabs>
              <w:spacing w:line="248" w:lineRule="exact"/>
              <w:ind w:left="218"/>
            </w:pPr>
            <w:r>
              <w:t>зрения</w:t>
            </w:r>
            <w:r>
              <w:rPr>
                <w:spacing w:val="-11"/>
              </w:rPr>
              <w:t xml:space="preserve"> </w:t>
            </w:r>
            <w:r>
              <w:rPr>
                <w:spacing w:val="-2"/>
              </w:rPr>
              <w:t>другого,</w:t>
            </w:r>
          </w:p>
        </w:tc>
        <w:tc>
          <w:tcPr>
            <w:tcW w:w="1843" w:type="dxa"/>
            <w:tcBorders>
              <w:top w:val="nil"/>
              <w:bottom w:val="nil"/>
            </w:tcBorders>
          </w:tcPr>
          <w:p w14:paraId="3B08A266" w14:textId="77777777" w:rsidR="00B576D7" w:rsidRDefault="003003B1" w:rsidP="000E0ADB">
            <w:pPr>
              <w:pStyle w:val="TableParagraph"/>
              <w:tabs>
                <w:tab w:val="left" w:pos="3119"/>
              </w:tabs>
              <w:spacing w:line="248" w:lineRule="exact"/>
              <w:ind w:left="216"/>
            </w:pPr>
            <w:r>
              <w:rPr>
                <w:spacing w:val="-2"/>
              </w:rPr>
              <w:t>преодоления</w:t>
            </w:r>
          </w:p>
        </w:tc>
        <w:tc>
          <w:tcPr>
            <w:tcW w:w="1982" w:type="dxa"/>
            <w:tcBorders>
              <w:top w:val="nil"/>
              <w:bottom w:val="nil"/>
            </w:tcBorders>
          </w:tcPr>
          <w:p w14:paraId="554B0882" w14:textId="77777777" w:rsidR="00B576D7" w:rsidRDefault="003003B1" w:rsidP="000E0ADB">
            <w:pPr>
              <w:pStyle w:val="TableParagraph"/>
              <w:tabs>
                <w:tab w:val="left" w:pos="3119"/>
              </w:tabs>
              <w:spacing w:line="248" w:lineRule="exact"/>
              <w:ind w:left="217"/>
            </w:pPr>
            <w:r>
              <w:t>способен</w:t>
            </w:r>
            <w:r>
              <w:rPr>
                <w:spacing w:val="-10"/>
              </w:rPr>
              <w:t xml:space="preserve"> </w:t>
            </w:r>
            <w:r>
              <w:rPr>
                <w:spacing w:val="-5"/>
              </w:rPr>
              <w:t>его</w:t>
            </w:r>
          </w:p>
        </w:tc>
        <w:tc>
          <w:tcPr>
            <w:tcW w:w="1989" w:type="dxa"/>
            <w:tcBorders>
              <w:top w:val="nil"/>
              <w:bottom w:val="nil"/>
            </w:tcBorders>
          </w:tcPr>
          <w:p w14:paraId="3A923AD2" w14:textId="77777777" w:rsidR="00B576D7" w:rsidRDefault="003003B1" w:rsidP="000E0ADB">
            <w:pPr>
              <w:pStyle w:val="TableParagraph"/>
              <w:tabs>
                <w:tab w:val="left" w:pos="3119"/>
              </w:tabs>
              <w:spacing w:line="230" w:lineRule="exact"/>
              <w:ind w:left="220" w:right="302"/>
            </w:pPr>
            <w:r>
              <w:rPr>
                <w:spacing w:val="-2"/>
              </w:rPr>
              <w:t>конфликта, может</w:t>
            </w:r>
          </w:p>
        </w:tc>
      </w:tr>
      <w:tr w:rsidR="00B576D7" w14:paraId="2CB79500" w14:textId="77777777">
        <w:trPr>
          <w:trHeight w:val="347"/>
        </w:trPr>
        <w:tc>
          <w:tcPr>
            <w:tcW w:w="1954" w:type="dxa"/>
            <w:tcBorders>
              <w:top w:val="nil"/>
              <w:bottom w:val="nil"/>
            </w:tcBorders>
          </w:tcPr>
          <w:p w14:paraId="422AA380" w14:textId="77777777" w:rsidR="00B576D7" w:rsidRDefault="003003B1" w:rsidP="000E0ADB">
            <w:pPr>
              <w:pStyle w:val="TableParagraph"/>
              <w:tabs>
                <w:tab w:val="left" w:pos="3119"/>
              </w:tabs>
              <w:spacing w:line="241" w:lineRule="exact"/>
              <w:ind w:left="218"/>
            </w:pPr>
            <w:r>
              <w:t>в</w:t>
            </w:r>
            <w:r>
              <w:rPr>
                <w:spacing w:val="1"/>
              </w:rPr>
              <w:t xml:space="preserve"> </w:t>
            </w:r>
            <w:r>
              <w:rPr>
                <w:spacing w:val="-2"/>
              </w:rPr>
              <w:t>игровой</w:t>
            </w:r>
          </w:p>
        </w:tc>
        <w:tc>
          <w:tcPr>
            <w:tcW w:w="1845" w:type="dxa"/>
            <w:vMerge w:val="restart"/>
            <w:tcBorders>
              <w:top w:val="nil"/>
            </w:tcBorders>
          </w:tcPr>
          <w:p w14:paraId="78CF4ED9" w14:textId="77777777" w:rsidR="00B576D7" w:rsidRDefault="003003B1" w:rsidP="000E0ADB">
            <w:pPr>
              <w:pStyle w:val="TableParagraph"/>
              <w:tabs>
                <w:tab w:val="left" w:pos="3119"/>
              </w:tabs>
              <w:spacing w:before="5" w:line="220" w:lineRule="auto"/>
              <w:ind w:left="218" w:right="599"/>
            </w:pPr>
            <w:r>
              <w:rPr>
                <w:spacing w:val="-2"/>
              </w:rPr>
              <w:t xml:space="preserve">отстаивать </w:t>
            </w:r>
            <w:r>
              <w:rPr>
                <w:spacing w:val="-4"/>
              </w:rPr>
              <w:t>свою</w:t>
            </w:r>
          </w:p>
        </w:tc>
        <w:tc>
          <w:tcPr>
            <w:tcW w:w="1843" w:type="dxa"/>
            <w:tcBorders>
              <w:top w:val="nil"/>
              <w:bottom w:val="nil"/>
            </w:tcBorders>
          </w:tcPr>
          <w:p w14:paraId="4410C382" w14:textId="77777777" w:rsidR="00B576D7" w:rsidRDefault="003003B1" w:rsidP="000E0ADB">
            <w:pPr>
              <w:pStyle w:val="TableParagraph"/>
              <w:tabs>
                <w:tab w:val="left" w:pos="3119"/>
              </w:tabs>
              <w:spacing w:line="241" w:lineRule="exact"/>
              <w:ind w:left="216"/>
            </w:pPr>
            <w:r>
              <w:rPr>
                <w:spacing w:val="-2"/>
              </w:rPr>
              <w:t>конфликта</w:t>
            </w:r>
          </w:p>
        </w:tc>
        <w:tc>
          <w:tcPr>
            <w:tcW w:w="1982" w:type="dxa"/>
            <w:tcBorders>
              <w:top w:val="nil"/>
              <w:bottom w:val="nil"/>
            </w:tcBorders>
          </w:tcPr>
          <w:p w14:paraId="522922A0" w14:textId="77777777" w:rsidR="00B576D7" w:rsidRDefault="003003B1" w:rsidP="000E0ADB">
            <w:pPr>
              <w:pStyle w:val="TableParagraph"/>
              <w:tabs>
                <w:tab w:val="left" w:pos="3119"/>
              </w:tabs>
              <w:spacing w:line="241" w:lineRule="exact"/>
              <w:ind w:left="217"/>
            </w:pPr>
            <w:r>
              <w:t>избежать</w:t>
            </w:r>
            <w:r>
              <w:rPr>
                <w:spacing w:val="-15"/>
              </w:rPr>
              <w:t xml:space="preserve"> </w:t>
            </w:r>
            <w:r>
              <w:rPr>
                <w:spacing w:val="-5"/>
              </w:rPr>
              <w:t>или</w:t>
            </w:r>
          </w:p>
        </w:tc>
        <w:tc>
          <w:tcPr>
            <w:tcW w:w="1989" w:type="dxa"/>
            <w:tcBorders>
              <w:top w:val="nil"/>
              <w:bottom w:val="nil"/>
            </w:tcBorders>
          </w:tcPr>
          <w:p w14:paraId="0F222A25" w14:textId="77777777" w:rsidR="00B576D7" w:rsidRDefault="003003B1" w:rsidP="000E0ADB">
            <w:pPr>
              <w:pStyle w:val="TableParagraph"/>
              <w:tabs>
                <w:tab w:val="left" w:pos="3119"/>
              </w:tabs>
              <w:spacing w:line="241" w:lineRule="exact"/>
              <w:ind w:left="220"/>
            </w:pPr>
            <w:r>
              <w:rPr>
                <w:spacing w:val="-2"/>
              </w:rPr>
              <w:t>стать</w:t>
            </w:r>
          </w:p>
        </w:tc>
      </w:tr>
      <w:tr w:rsidR="00B576D7" w14:paraId="3A4DB898" w14:textId="77777777">
        <w:trPr>
          <w:trHeight w:val="369"/>
        </w:trPr>
        <w:tc>
          <w:tcPr>
            <w:tcW w:w="1954" w:type="dxa"/>
            <w:tcBorders>
              <w:top w:val="nil"/>
            </w:tcBorders>
          </w:tcPr>
          <w:p w14:paraId="19DBE663" w14:textId="77777777" w:rsidR="00B576D7" w:rsidRDefault="003003B1" w:rsidP="000E0ADB">
            <w:pPr>
              <w:pStyle w:val="TableParagraph"/>
              <w:tabs>
                <w:tab w:val="left" w:pos="3119"/>
              </w:tabs>
              <w:spacing w:before="97" w:line="252" w:lineRule="exact"/>
              <w:ind w:left="218"/>
            </w:pPr>
            <w:r>
              <w:rPr>
                <w:spacing w:val="-2"/>
              </w:rPr>
              <w:t>деятельности</w:t>
            </w:r>
          </w:p>
        </w:tc>
        <w:tc>
          <w:tcPr>
            <w:tcW w:w="1845" w:type="dxa"/>
            <w:vMerge/>
            <w:tcBorders>
              <w:top w:val="nil"/>
            </w:tcBorders>
          </w:tcPr>
          <w:p w14:paraId="24221F16" w14:textId="77777777" w:rsidR="00B576D7" w:rsidRDefault="00B576D7" w:rsidP="000E0ADB">
            <w:pPr>
              <w:tabs>
                <w:tab w:val="left" w:pos="3119"/>
              </w:tabs>
              <w:rPr>
                <w:sz w:val="2"/>
                <w:szCs w:val="2"/>
              </w:rPr>
            </w:pPr>
          </w:p>
        </w:tc>
        <w:tc>
          <w:tcPr>
            <w:tcW w:w="1843" w:type="dxa"/>
            <w:tcBorders>
              <w:top w:val="nil"/>
            </w:tcBorders>
          </w:tcPr>
          <w:p w14:paraId="4C0F4E88" w14:textId="77777777" w:rsidR="00B576D7" w:rsidRDefault="00B576D7" w:rsidP="000E0ADB">
            <w:pPr>
              <w:pStyle w:val="TableParagraph"/>
              <w:tabs>
                <w:tab w:val="left" w:pos="3119"/>
              </w:tabs>
              <w:ind w:left="0"/>
            </w:pPr>
          </w:p>
        </w:tc>
        <w:tc>
          <w:tcPr>
            <w:tcW w:w="1982" w:type="dxa"/>
            <w:tcBorders>
              <w:top w:val="nil"/>
            </w:tcBorders>
          </w:tcPr>
          <w:p w14:paraId="02449273" w14:textId="77777777" w:rsidR="00B576D7" w:rsidRDefault="003003B1" w:rsidP="000E0ADB">
            <w:pPr>
              <w:pStyle w:val="TableParagraph"/>
              <w:tabs>
                <w:tab w:val="left" w:pos="3119"/>
              </w:tabs>
              <w:spacing w:before="97" w:line="252" w:lineRule="exact"/>
              <w:ind w:left="217"/>
            </w:pPr>
            <w:r>
              <w:rPr>
                <w:spacing w:val="-2"/>
              </w:rPr>
              <w:t>быстро</w:t>
            </w:r>
          </w:p>
        </w:tc>
        <w:tc>
          <w:tcPr>
            <w:tcW w:w="1989" w:type="dxa"/>
            <w:tcBorders>
              <w:top w:val="nil"/>
            </w:tcBorders>
          </w:tcPr>
          <w:p w14:paraId="1BB2ED7E" w14:textId="77777777" w:rsidR="00B576D7" w:rsidRDefault="003003B1" w:rsidP="000E0ADB">
            <w:pPr>
              <w:pStyle w:val="TableParagraph"/>
              <w:tabs>
                <w:tab w:val="left" w:pos="3119"/>
              </w:tabs>
              <w:spacing w:before="97" w:line="252" w:lineRule="exact"/>
              <w:ind w:left="220"/>
            </w:pPr>
            <w:r>
              <w:rPr>
                <w:spacing w:val="-2"/>
              </w:rPr>
              <w:t>посредником</w:t>
            </w:r>
            <w:r>
              <w:t xml:space="preserve"> </w:t>
            </w:r>
            <w:r>
              <w:rPr>
                <w:spacing w:val="-10"/>
              </w:rPr>
              <w:t>в</w:t>
            </w:r>
          </w:p>
        </w:tc>
      </w:tr>
      <w:tr w:rsidR="00B576D7" w14:paraId="2E0EDE17" w14:textId="77777777">
        <w:trPr>
          <w:trHeight w:val="1012"/>
        </w:trPr>
        <w:tc>
          <w:tcPr>
            <w:tcW w:w="1954" w:type="dxa"/>
          </w:tcPr>
          <w:p w14:paraId="52AF6414" w14:textId="77777777" w:rsidR="00B576D7" w:rsidRDefault="00B576D7" w:rsidP="000E0ADB">
            <w:pPr>
              <w:pStyle w:val="TableParagraph"/>
              <w:tabs>
                <w:tab w:val="left" w:pos="3119"/>
              </w:tabs>
              <w:ind w:left="0"/>
            </w:pPr>
          </w:p>
        </w:tc>
        <w:tc>
          <w:tcPr>
            <w:tcW w:w="1845" w:type="dxa"/>
          </w:tcPr>
          <w:p w14:paraId="2D9F2A55" w14:textId="77777777" w:rsidR="00B576D7" w:rsidRDefault="00B576D7" w:rsidP="000E0ADB">
            <w:pPr>
              <w:pStyle w:val="TableParagraph"/>
              <w:tabs>
                <w:tab w:val="left" w:pos="3119"/>
              </w:tabs>
              <w:ind w:left="0"/>
            </w:pPr>
          </w:p>
        </w:tc>
        <w:tc>
          <w:tcPr>
            <w:tcW w:w="1843" w:type="dxa"/>
          </w:tcPr>
          <w:p w14:paraId="4E27DB44" w14:textId="77777777" w:rsidR="00B576D7" w:rsidRDefault="00B576D7" w:rsidP="000E0ADB">
            <w:pPr>
              <w:pStyle w:val="TableParagraph"/>
              <w:tabs>
                <w:tab w:val="left" w:pos="3119"/>
              </w:tabs>
              <w:ind w:left="0"/>
            </w:pPr>
          </w:p>
        </w:tc>
        <w:tc>
          <w:tcPr>
            <w:tcW w:w="1982" w:type="dxa"/>
          </w:tcPr>
          <w:p w14:paraId="6A13981E" w14:textId="77777777" w:rsidR="00B576D7" w:rsidRDefault="003003B1" w:rsidP="000E0ADB">
            <w:pPr>
              <w:pStyle w:val="TableParagraph"/>
              <w:tabs>
                <w:tab w:val="left" w:pos="3119"/>
              </w:tabs>
              <w:spacing w:line="247" w:lineRule="exact"/>
              <w:ind w:left="217"/>
            </w:pPr>
            <w:r>
              <w:rPr>
                <w:spacing w:val="-2"/>
              </w:rPr>
              <w:t>нивелировать</w:t>
            </w:r>
          </w:p>
        </w:tc>
        <w:tc>
          <w:tcPr>
            <w:tcW w:w="1989" w:type="dxa"/>
          </w:tcPr>
          <w:p w14:paraId="0CBF9DA1" w14:textId="77777777" w:rsidR="00B576D7" w:rsidRDefault="003003B1" w:rsidP="000E0ADB">
            <w:pPr>
              <w:pStyle w:val="TableParagraph"/>
              <w:tabs>
                <w:tab w:val="left" w:pos="3119"/>
              </w:tabs>
              <w:spacing w:line="247" w:lineRule="exact"/>
              <w:ind w:left="220"/>
            </w:pPr>
            <w:r>
              <w:rPr>
                <w:spacing w:val="-2"/>
              </w:rPr>
              <w:t>разрешении</w:t>
            </w:r>
          </w:p>
        </w:tc>
      </w:tr>
    </w:tbl>
    <w:p w14:paraId="0B6ADF77" w14:textId="77777777" w:rsidR="00B576D7" w:rsidRDefault="00B576D7" w:rsidP="000E0ADB">
      <w:pPr>
        <w:pStyle w:val="a3"/>
        <w:tabs>
          <w:tab w:val="left" w:pos="3119"/>
        </w:tabs>
        <w:spacing w:before="65"/>
        <w:ind w:left="0"/>
        <w:jc w:val="left"/>
      </w:pPr>
    </w:p>
    <w:p w14:paraId="1E0B9A2B" w14:textId="77777777" w:rsidR="00B576D7" w:rsidRDefault="003003B1" w:rsidP="000E0ADB">
      <w:pPr>
        <w:pStyle w:val="a3"/>
        <w:tabs>
          <w:tab w:val="left" w:pos="3119"/>
        </w:tabs>
        <w:spacing w:line="276" w:lineRule="auto"/>
        <w:ind w:right="557" w:firstLine="707"/>
      </w:pPr>
      <w:r>
        <w:t>На основании оценок по каждому предмету, результатов формирования универсальных учебных действий результатов, достигнутых в ходе реализации коррекционных развивающих программ делаются следующие выводы о достижении обучающимися с ТНР планируемых результатов:</w:t>
      </w:r>
    </w:p>
    <w:p w14:paraId="3E263777" w14:textId="77777777" w:rsidR="00B576D7" w:rsidRDefault="003003B1" w:rsidP="003003B1">
      <w:pPr>
        <w:pStyle w:val="a5"/>
        <w:numPr>
          <w:ilvl w:val="0"/>
          <w:numId w:val="32"/>
        </w:numPr>
        <w:tabs>
          <w:tab w:val="left" w:pos="1819"/>
          <w:tab w:val="left" w:pos="3119"/>
        </w:tabs>
        <w:spacing w:before="3" w:line="276" w:lineRule="auto"/>
        <w:ind w:right="559" w:firstLine="707"/>
        <w:jc w:val="both"/>
        <w:rPr>
          <w:sz w:val="24"/>
        </w:rPr>
      </w:pPr>
      <w:r>
        <w:rPr>
          <w:sz w:val="24"/>
        </w:rPr>
        <w:t>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учебно-познавательных и учебно-практических задач средствами данного предмета.</w:t>
      </w:r>
    </w:p>
    <w:p w14:paraId="5B2AB3E2" w14:textId="77777777" w:rsidR="00B576D7" w:rsidRDefault="003003B1" w:rsidP="000E0ADB">
      <w:pPr>
        <w:pStyle w:val="a3"/>
        <w:tabs>
          <w:tab w:val="left" w:pos="3119"/>
        </w:tabs>
        <w:spacing w:line="276" w:lineRule="auto"/>
        <w:ind w:right="562" w:firstLine="707"/>
      </w:pPr>
      <w:r>
        <w:t>Такой вывод делается, если в материалах накопительной системы оценки зафиксировано достижение планируемых результатов по всем основным разделам</w:t>
      </w:r>
      <w:r>
        <w:rPr>
          <w:spacing w:val="40"/>
        </w:rPr>
        <w:t xml:space="preserve"> </w:t>
      </w:r>
      <w:r>
        <w:t>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14:paraId="1043D546" w14:textId="77777777" w:rsidR="00B576D7" w:rsidRDefault="003003B1" w:rsidP="003003B1">
      <w:pPr>
        <w:pStyle w:val="a5"/>
        <w:numPr>
          <w:ilvl w:val="0"/>
          <w:numId w:val="32"/>
        </w:numPr>
        <w:tabs>
          <w:tab w:val="left" w:pos="1819"/>
          <w:tab w:val="left" w:pos="3119"/>
        </w:tabs>
        <w:spacing w:line="276" w:lineRule="auto"/>
        <w:ind w:right="566" w:firstLine="707"/>
        <w:jc w:val="both"/>
        <w:rPr>
          <w:sz w:val="24"/>
        </w:rPr>
      </w:pPr>
      <w:r>
        <w:rPr>
          <w:sz w:val="24"/>
        </w:rPr>
        <w:t>Выпускник овладел опорной системой знаний, необходимой для продолжения образования на следующем уровне, на уровне осознанного произвольного овладения учебными действиями.</w:t>
      </w:r>
    </w:p>
    <w:p w14:paraId="15598EB0" w14:textId="77777777" w:rsidR="00B576D7" w:rsidRDefault="003003B1" w:rsidP="000E0ADB">
      <w:pPr>
        <w:pStyle w:val="a3"/>
        <w:tabs>
          <w:tab w:val="left" w:pos="3119"/>
        </w:tabs>
        <w:spacing w:line="278" w:lineRule="auto"/>
        <w:ind w:right="564" w:firstLine="707"/>
      </w:pPr>
      <w:r>
        <w:t>Такой вывод делается, если в материалах накопительной системы оценки зафиксировано достижение планируемых результатов по всем основным разделам</w:t>
      </w:r>
      <w:r>
        <w:rPr>
          <w:spacing w:val="40"/>
        </w:rPr>
        <w:t xml:space="preserve"> </w:t>
      </w:r>
      <w:r>
        <w:t>учебной</w:t>
      </w:r>
      <w:r>
        <w:rPr>
          <w:spacing w:val="74"/>
        </w:rPr>
        <w:t xml:space="preserve"> </w:t>
      </w:r>
      <w:r>
        <w:t>программы,</w:t>
      </w:r>
      <w:r>
        <w:rPr>
          <w:spacing w:val="68"/>
        </w:rPr>
        <w:t xml:space="preserve"> </w:t>
      </w:r>
      <w:r>
        <w:t>причѐм</w:t>
      </w:r>
      <w:r>
        <w:rPr>
          <w:spacing w:val="68"/>
        </w:rPr>
        <w:t xml:space="preserve"> </w:t>
      </w:r>
      <w:r>
        <w:t>не</w:t>
      </w:r>
      <w:r>
        <w:rPr>
          <w:spacing w:val="69"/>
        </w:rPr>
        <w:t xml:space="preserve"> </w:t>
      </w:r>
      <w:r>
        <w:t>менее</w:t>
      </w:r>
      <w:r>
        <w:rPr>
          <w:spacing w:val="72"/>
        </w:rPr>
        <w:t xml:space="preserve"> </w:t>
      </w:r>
      <w:r>
        <w:t>чем</w:t>
      </w:r>
      <w:r>
        <w:rPr>
          <w:spacing w:val="70"/>
        </w:rPr>
        <w:t xml:space="preserve"> </w:t>
      </w:r>
      <w:r>
        <w:t>по</w:t>
      </w:r>
      <w:r>
        <w:rPr>
          <w:spacing w:val="72"/>
        </w:rPr>
        <w:t xml:space="preserve"> </w:t>
      </w:r>
      <w:r>
        <w:t>половине</w:t>
      </w:r>
      <w:r>
        <w:rPr>
          <w:spacing w:val="71"/>
        </w:rPr>
        <w:t xml:space="preserve"> </w:t>
      </w:r>
      <w:r>
        <w:t>разделов</w:t>
      </w:r>
      <w:r>
        <w:rPr>
          <w:spacing w:val="73"/>
        </w:rPr>
        <w:t xml:space="preserve"> </w:t>
      </w:r>
      <w:r>
        <w:t>выставлена</w:t>
      </w:r>
      <w:r>
        <w:rPr>
          <w:spacing w:val="65"/>
        </w:rPr>
        <w:t xml:space="preserve"> </w:t>
      </w:r>
      <w:r>
        <w:t>оценка</w:t>
      </w:r>
    </w:p>
    <w:p w14:paraId="27C3A884" w14:textId="77777777" w:rsidR="00B576D7" w:rsidRDefault="003003B1" w:rsidP="000E0ADB">
      <w:pPr>
        <w:pStyle w:val="a3"/>
        <w:tabs>
          <w:tab w:val="left" w:pos="3119"/>
        </w:tabs>
        <w:spacing w:line="276" w:lineRule="auto"/>
        <w:ind w:right="571"/>
      </w:pPr>
      <w:r>
        <w:t>«хорошо»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14:paraId="18249ABC" w14:textId="77777777" w:rsidR="00B576D7" w:rsidRDefault="003003B1" w:rsidP="003003B1">
      <w:pPr>
        <w:pStyle w:val="a5"/>
        <w:numPr>
          <w:ilvl w:val="0"/>
          <w:numId w:val="32"/>
        </w:numPr>
        <w:tabs>
          <w:tab w:val="left" w:pos="1819"/>
          <w:tab w:val="left" w:pos="3119"/>
        </w:tabs>
        <w:spacing w:line="278" w:lineRule="auto"/>
        <w:ind w:right="569" w:firstLine="707"/>
        <w:jc w:val="both"/>
        <w:rPr>
          <w:sz w:val="24"/>
        </w:rPr>
      </w:pPr>
      <w:r>
        <w:rPr>
          <w:sz w:val="24"/>
        </w:rPr>
        <w:t>Выпускник не овладел опорной системой знаний и учебными действиями, необходимыми для продолжения образования на следующем уровне.</w:t>
      </w:r>
    </w:p>
    <w:p w14:paraId="4F50DC69" w14:textId="77777777" w:rsidR="00B576D7" w:rsidRDefault="003003B1" w:rsidP="000E0ADB">
      <w:pPr>
        <w:pStyle w:val="a3"/>
        <w:tabs>
          <w:tab w:val="left" w:pos="3119"/>
        </w:tabs>
        <w:spacing w:line="276" w:lineRule="auto"/>
        <w:ind w:right="569" w:firstLine="707"/>
      </w:pPr>
      <w:r>
        <w:t>Такой вывод делается, если в материалах накопительной системы оценки не зафиксировано достижение планируемых результатов по всем основным разделам</w:t>
      </w:r>
      <w:r>
        <w:rPr>
          <w:spacing w:val="40"/>
        </w:rPr>
        <w:t xml:space="preserve"> </w:t>
      </w:r>
      <w:r>
        <w:t>учебной программы, а результаты выполнения итоговых работ свидетельствуют о правильном выполнении менее 50% заданий базового уровня.</w:t>
      </w:r>
    </w:p>
    <w:p w14:paraId="6C24983C" w14:textId="6F6DA687" w:rsidR="00B576D7" w:rsidRDefault="003003B1" w:rsidP="000E0ADB">
      <w:pPr>
        <w:pStyle w:val="a3"/>
        <w:tabs>
          <w:tab w:val="left" w:pos="3119"/>
        </w:tabs>
        <w:spacing w:line="276" w:lineRule="auto"/>
        <w:ind w:right="569" w:firstLine="707"/>
      </w:pPr>
      <w:r>
        <w:t xml:space="preserve">Педагогический совет </w:t>
      </w:r>
      <w:r w:rsidR="0090061A">
        <w:t xml:space="preserve">гимназии </w:t>
      </w:r>
      <w:r>
        <w:t>на основе выводов, сделанных по каждому обучающемуся, рассматривает вопрос об успешном освоении данным обучающимся основной образовательной программы начального общего образования и переводе его на следующий уровень общего образования.</w:t>
      </w:r>
    </w:p>
    <w:p w14:paraId="52F12BCF" w14:textId="77777777" w:rsidR="00B576D7" w:rsidRDefault="00B576D7" w:rsidP="000E0ADB">
      <w:pPr>
        <w:pStyle w:val="a3"/>
        <w:tabs>
          <w:tab w:val="left" w:pos="3119"/>
        </w:tabs>
        <w:spacing w:line="276" w:lineRule="auto"/>
        <w:sectPr w:rsidR="00B576D7">
          <w:type w:val="continuous"/>
          <w:pgSz w:w="11920" w:h="16850"/>
          <w:pgMar w:top="1020" w:right="283" w:bottom="1660" w:left="850" w:header="0" w:footer="1446" w:gutter="0"/>
          <w:cols w:space="720"/>
        </w:sectPr>
      </w:pPr>
    </w:p>
    <w:p w14:paraId="092A8157" w14:textId="77777777" w:rsidR="00B576D7" w:rsidRDefault="003003B1" w:rsidP="000E0ADB">
      <w:pPr>
        <w:pStyle w:val="a3"/>
        <w:tabs>
          <w:tab w:val="left" w:pos="3119"/>
        </w:tabs>
        <w:spacing w:before="72" w:line="276" w:lineRule="auto"/>
        <w:ind w:right="562" w:firstLine="707"/>
      </w:pPr>
      <w:r>
        <w:lastRenderedPageBreak/>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следующий уровень общего образования принимается педагогическим советом с учѐтом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14:paraId="3EB0919D" w14:textId="77777777" w:rsidR="00B576D7" w:rsidRDefault="003003B1" w:rsidP="000E0ADB">
      <w:pPr>
        <w:pStyle w:val="a3"/>
        <w:tabs>
          <w:tab w:val="left" w:pos="3119"/>
        </w:tabs>
        <w:spacing w:before="2" w:line="276" w:lineRule="auto"/>
        <w:ind w:right="566" w:firstLine="707"/>
        <w:rPr>
          <w:b/>
        </w:rPr>
      </w:pPr>
      <w:r>
        <w:t xml:space="preserve">Решение </w:t>
      </w:r>
      <w:r>
        <w:rPr>
          <w:b/>
        </w:rPr>
        <w:t xml:space="preserve">о переводе </w:t>
      </w:r>
      <w:r>
        <w:t>обучающегося на следующий уровень общего образования принимается</w:t>
      </w:r>
      <w:r>
        <w:rPr>
          <w:spacing w:val="61"/>
        </w:rPr>
        <w:t xml:space="preserve">  </w:t>
      </w:r>
      <w:r>
        <w:t>одновременно</w:t>
      </w:r>
      <w:r>
        <w:rPr>
          <w:spacing w:val="65"/>
        </w:rPr>
        <w:t xml:space="preserve">  </w:t>
      </w:r>
      <w:r>
        <w:t>с</w:t>
      </w:r>
      <w:r>
        <w:rPr>
          <w:spacing w:val="62"/>
        </w:rPr>
        <w:t xml:space="preserve">  </w:t>
      </w:r>
      <w:r>
        <w:t>рассмотрением</w:t>
      </w:r>
      <w:r>
        <w:rPr>
          <w:spacing w:val="68"/>
        </w:rPr>
        <w:t xml:space="preserve">  </w:t>
      </w:r>
      <w:r>
        <w:t>и</w:t>
      </w:r>
      <w:r>
        <w:rPr>
          <w:spacing w:val="65"/>
        </w:rPr>
        <w:t xml:space="preserve">  </w:t>
      </w:r>
      <w:r>
        <w:t>утверждением</w:t>
      </w:r>
      <w:r>
        <w:rPr>
          <w:spacing w:val="72"/>
        </w:rPr>
        <w:t xml:space="preserve">  </w:t>
      </w:r>
      <w:r>
        <w:rPr>
          <w:b/>
        </w:rPr>
        <w:t>характеристики</w:t>
      </w:r>
    </w:p>
    <w:p w14:paraId="16CF17EB" w14:textId="77777777" w:rsidR="00B576D7" w:rsidRDefault="003003B1" w:rsidP="000E0ADB">
      <w:pPr>
        <w:tabs>
          <w:tab w:val="left" w:pos="3119"/>
        </w:tabs>
        <w:spacing w:line="275" w:lineRule="exact"/>
        <w:ind w:left="1557"/>
        <w:jc w:val="both"/>
        <w:rPr>
          <w:sz w:val="24"/>
        </w:rPr>
      </w:pPr>
      <w:r>
        <w:rPr>
          <w:b/>
          <w:sz w:val="24"/>
        </w:rPr>
        <w:t>обучающегося,</w:t>
      </w:r>
      <w:r>
        <w:rPr>
          <w:b/>
          <w:spacing w:val="-1"/>
          <w:sz w:val="24"/>
        </w:rPr>
        <w:t xml:space="preserve"> </w:t>
      </w:r>
      <w:r>
        <w:rPr>
          <w:sz w:val="24"/>
        </w:rPr>
        <w:t>в</w:t>
      </w:r>
      <w:r>
        <w:rPr>
          <w:spacing w:val="-1"/>
          <w:sz w:val="24"/>
        </w:rPr>
        <w:t xml:space="preserve"> </w:t>
      </w:r>
      <w:r>
        <w:rPr>
          <w:spacing w:val="-2"/>
          <w:sz w:val="24"/>
        </w:rPr>
        <w:t>которой:</w:t>
      </w:r>
    </w:p>
    <w:p w14:paraId="21D54AB8" w14:textId="77777777" w:rsidR="00B576D7" w:rsidRDefault="003003B1" w:rsidP="003003B1">
      <w:pPr>
        <w:pStyle w:val="a5"/>
        <w:numPr>
          <w:ilvl w:val="0"/>
          <w:numId w:val="31"/>
        </w:numPr>
        <w:tabs>
          <w:tab w:val="left" w:pos="984"/>
          <w:tab w:val="left" w:pos="3119"/>
        </w:tabs>
        <w:spacing w:before="82"/>
        <w:ind w:left="984" w:hanging="135"/>
        <w:jc w:val="left"/>
        <w:rPr>
          <w:sz w:val="24"/>
        </w:rPr>
      </w:pPr>
      <w:r>
        <w:rPr>
          <w:sz w:val="24"/>
        </w:rPr>
        <w:t>отмечаются</w:t>
      </w:r>
      <w:r>
        <w:rPr>
          <w:spacing w:val="-16"/>
          <w:sz w:val="24"/>
        </w:rPr>
        <w:t xml:space="preserve"> </w:t>
      </w:r>
      <w:r>
        <w:rPr>
          <w:sz w:val="24"/>
        </w:rPr>
        <w:t>образовательные</w:t>
      </w:r>
      <w:r>
        <w:rPr>
          <w:spacing w:val="-9"/>
          <w:sz w:val="24"/>
        </w:rPr>
        <w:t xml:space="preserve"> </w:t>
      </w:r>
      <w:r>
        <w:rPr>
          <w:sz w:val="24"/>
        </w:rPr>
        <w:t>достижения</w:t>
      </w:r>
      <w:r>
        <w:rPr>
          <w:spacing w:val="-3"/>
          <w:sz w:val="24"/>
        </w:rPr>
        <w:t xml:space="preserve"> </w:t>
      </w:r>
      <w:r>
        <w:rPr>
          <w:sz w:val="24"/>
        </w:rPr>
        <w:t>и</w:t>
      </w:r>
      <w:r>
        <w:rPr>
          <w:spacing w:val="-10"/>
          <w:sz w:val="24"/>
        </w:rPr>
        <w:t xml:space="preserve"> </w:t>
      </w:r>
      <w:r>
        <w:rPr>
          <w:sz w:val="24"/>
        </w:rPr>
        <w:t>положительные</w:t>
      </w:r>
      <w:r>
        <w:rPr>
          <w:spacing w:val="-9"/>
          <w:sz w:val="24"/>
        </w:rPr>
        <w:t xml:space="preserve"> </w:t>
      </w:r>
      <w:r>
        <w:rPr>
          <w:sz w:val="24"/>
        </w:rPr>
        <w:t>качества</w:t>
      </w:r>
      <w:r>
        <w:rPr>
          <w:spacing w:val="-9"/>
          <w:sz w:val="24"/>
        </w:rPr>
        <w:t xml:space="preserve"> </w:t>
      </w:r>
      <w:r>
        <w:rPr>
          <w:spacing w:val="-2"/>
          <w:sz w:val="24"/>
        </w:rPr>
        <w:t>обучающегося;</w:t>
      </w:r>
    </w:p>
    <w:p w14:paraId="0EA03F1A" w14:textId="77777777" w:rsidR="00B576D7" w:rsidRDefault="003003B1" w:rsidP="003003B1">
      <w:pPr>
        <w:pStyle w:val="a5"/>
        <w:numPr>
          <w:ilvl w:val="0"/>
          <w:numId w:val="31"/>
        </w:numPr>
        <w:tabs>
          <w:tab w:val="left" w:pos="1018"/>
          <w:tab w:val="left" w:pos="3119"/>
        </w:tabs>
        <w:spacing w:before="43" w:line="280" w:lineRule="auto"/>
        <w:ind w:right="815" w:firstLine="0"/>
        <w:jc w:val="left"/>
        <w:rPr>
          <w:sz w:val="24"/>
        </w:rPr>
      </w:pPr>
      <w:r>
        <w:rPr>
          <w:sz w:val="24"/>
        </w:rPr>
        <w:t>определяются</w:t>
      </w:r>
      <w:r>
        <w:rPr>
          <w:spacing w:val="-4"/>
          <w:sz w:val="24"/>
        </w:rPr>
        <w:t xml:space="preserve"> </w:t>
      </w:r>
      <w:r>
        <w:rPr>
          <w:sz w:val="24"/>
        </w:rPr>
        <w:t>приоритетные</w:t>
      </w:r>
      <w:r>
        <w:rPr>
          <w:spacing w:val="-5"/>
          <w:sz w:val="24"/>
        </w:rPr>
        <w:t xml:space="preserve"> </w:t>
      </w:r>
      <w:r>
        <w:rPr>
          <w:sz w:val="24"/>
        </w:rPr>
        <w:t>задачи</w:t>
      </w:r>
      <w:r>
        <w:rPr>
          <w:spacing w:val="-4"/>
          <w:sz w:val="24"/>
        </w:rPr>
        <w:t xml:space="preserve"> </w:t>
      </w:r>
      <w:r>
        <w:rPr>
          <w:sz w:val="24"/>
        </w:rPr>
        <w:t>и</w:t>
      </w:r>
      <w:r>
        <w:rPr>
          <w:spacing w:val="-4"/>
          <w:sz w:val="24"/>
        </w:rPr>
        <w:t xml:space="preserve"> </w:t>
      </w:r>
      <w:r>
        <w:rPr>
          <w:sz w:val="24"/>
        </w:rPr>
        <w:t>направления</w:t>
      </w:r>
      <w:r>
        <w:rPr>
          <w:spacing w:val="-4"/>
          <w:sz w:val="24"/>
        </w:rPr>
        <w:t xml:space="preserve"> </w:t>
      </w:r>
      <w:r>
        <w:rPr>
          <w:sz w:val="24"/>
        </w:rPr>
        <w:t>личностного</w:t>
      </w:r>
      <w:r>
        <w:rPr>
          <w:spacing w:val="29"/>
          <w:sz w:val="24"/>
        </w:rPr>
        <w:t xml:space="preserve"> </w:t>
      </w:r>
      <w:r>
        <w:rPr>
          <w:sz w:val="24"/>
        </w:rPr>
        <w:t>развития</w:t>
      </w:r>
      <w:r>
        <w:rPr>
          <w:spacing w:val="-4"/>
          <w:sz w:val="24"/>
        </w:rPr>
        <w:t xml:space="preserve"> </w:t>
      </w:r>
      <w:r>
        <w:rPr>
          <w:sz w:val="24"/>
        </w:rPr>
        <w:t>с</w:t>
      </w:r>
      <w:r>
        <w:rPr>
          <w:spacing w:val="-3"/>
          <w:sz w:val="24"/>
        </w:rPr>
        <w:t xml:space="preserve"> </w:t>
      </w:r>
      <w:r>
        <w:rPr>
          <w:sz w:val="24"/>
        </w:rPr>
        <w:t>учѐтом</w:t>
      </w:r>
      <w:r>
        <w:rPr>
          <w:spacing w:val="-4"/>
          <w:sz w:val="24"/>
        </w:rPr>
        <w:t xml:space="preserve"> </w:t>
      </w:r>
      <w:r>
        <w:rPr>
          <w:sz w:val="24"/>
        </w:rPr>
        <w:t>как достижений, так и психологических проблем развития ребѐнка;</w:t>
      </w:r>
    </w:p>
    <w:p w14:paraId="34A17C26" w14:textId="77777777" w:rsidR="00B576D7" w:rsidRDefault="003003B1" w:rsidP="003003B1">
      <w:pPr>
        <w:pStyle w:val="a5"/>
        <w:numPr>
          <w:ilvl w:val="0"/>
          <w:numId w:val="31"/>
        </w:numPr>
        <w:tabs>
          <w:tab w:val="left" w:pos="1071"/>
          <w:tab w:val="left" w:pos="3119"/>
        </w:tabs>
        <w:spacing w:line="276" w:lineRule="auto"/>
        <w:ind w:right="769" w:firstLine="0"/>
        <w:jc w:val="left"/>
        <w:rPr>
          <w:sz w:val="24"/>
        </w:rPr>
      </w:pPr>
      <w:r>
        <w:rPr>
          <w:sz w:val="24"/>
        </w:rPr>
        <w:t>даются</w:t>
      </w:r>
      <w:r>
        <w:rPr>
          <w:spacing w:val="34"/>
          <w:sz w:val="24"/>
        </w:rPr>
        <w:t xml:space="preserve"> </w:t>
      </w:r>
      <w:r>
        <w:rPr>
          <w:sz w:val="24"/>
        </w:rPr>
        <w:t>психолого-педагогические</w:t>
      </w:r>
      <w:r>
        <w:rPr>
          <w:spacing w:val="34"/>
          <w:sz w:val="24"/>
        </w:rPr>
        <w:t xml:space="preserve"> </w:t>
      </w:r>
      <w:r>
        <w:rPr>
          <w:sz w:val="24"/>
        </w:rPr>
        <w:t>рекомендации,</w:t>
      </w:r>
      <w:r>
        <w:rPr>
          <w:spacing w:val="32"/>
          <w:sz w:val="24"/>
        </w:rPr>
        <w:t xml:space="preserve"> </w:t>
      </w:r>
      <w:r>
        <w:rPr>
          <w:sz w:val="24"/>
        </w:rPr>
        <w:t>призванные</w:t>
      </w:r>
      <w:r>
        <w:rPr>
          <w:spacing w:val="33"/>
          <w:sz w:val="24"/>
        </w:rPr>
        <w:t xml:space="preserve"> </w:t>
      </w:r>
      <w:r>
        <w:rPr>
          <w:sz w:val="24"/>
        </w:rPr>
        <w:t>обеспечить</w:t>
      </w:r>
      <w:r>
        <w:rPr>
          <w:spacing w:val="38"/>
          <w:sz w:val="24"/>
        </w:rPr>
        <w:t xml:space="preserve"> </w:t>
      </w:r>
      <w:r>
        <w:rPr>
          <w:sz w:val="24"/>
        </w:rPr>
        <w:t>успешную реализацию намеченных задач на следующий уровень общего образования.</w:t>
      </w:r>
    </w:p>
    <w:p w14:paraId="32247E05" w14:textId="77777777" w:rsidR="00B576D7" w:rsidRDefault="003003B1" w:rsidP="000E0ADB">
      <w:pPr>
        <w:tabs>
          <w:tab w:val="left" w:pos="3119"/>
        </w:tabs>
        <w:spacing w:line="271" w:lineRule="auto"/>
        <w:ind w:left="849" w:right="563" w:firstLine="707"/>
        <w:jc w:val="both"/>
        <w:rPr>
          <w:sz w:val="24"/>
        </w:rPr>
      </w:pPr>
      <w:r>
        <w:rPr>
          <w:b/>
          <w:sz w:val="24"/>
        </w:rPr>
        <w:t xml:space="preserve">Оценка результатов деятельности образовательного учреждения на уровне начального общего образования </w:t>
      </w:r>
      <w:r>
        <w:rPr>
          <w:sz w:val="24"/>
        </w:rPr>
        <w:t>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начального общего образования с учѐтом:</w:t>
      </w:r>
    </w:p>
    <w:p w14:paraId="3D0352D8" w14:textId="77777777" w:rsidR="00B576D7" w:rsidRDefault="003003B1" w:rsidP="003003B1">
      <w:pPr>
        <w:pStyle w:val="a5"/>
        <w:numPr>
          <w:ilvl w:val="0"/>
          <w:numId w:val="31"/>
        </w:numPr>
        <w:tabs>
          <w:tab w:val="left" w:pos="1238"/>
          <w:tab w:val="left" w:pos="2762"/>
          <w:tab w:val="left" w:pos="3119"/>
          <w:tab w:val="left" w:pos="4810"/>
          <w:tab w:val="left" w:pos="6533"/>
          <w:tab w:val="left" w:pos="7631"/>
          <w:tab w:val="left" w:pos="8648"/>
        </w:tabs>
        <w:spacing w:before="14" w:line="278" w:lineRule="auto"/>
        <w:ind w:right="601" w:firstLine="0"/>
        <w:jc w:val="left"/>
        <w:rPr>
          <w:sz w:val="24"/>
        </w:rPr>
      </w:pPr>
      <w:r>
        <w:rPr>
          <w:spacing w:val="-2"/>
          <w:sz w:val="24"/>
        </w:rPr>
        <w:t>результатов</w:t>
      </w:r>
      <w:r>
        <w:rPr>
          <w:sz w:val="24"/>
        </w:rPr>
        <w:tab/>
      </w:r>
      <w:r>
        <w:rPr>
          <w:spacing w:val="-2"/>
          <w:sz w:val="24"/>
        </w:rPr>
        <w:t>мониторинговых</w:t>
      </w:r>
      <w:r>
        <w:rPr>
          <w:sz w:val="24"/>
        </w:rPr>
        <w:tab/>
      </w:r>
      <w:r>
        <w:rPr>
          <w:spacing w:val="-2"/>
          <w:sz w:val="24"/>
        </w:rPr>
        <w:t>исследований</w:t>
      </w:r>
      <w:r>
        <w:rPr>
          <w:sz w:val="24"/>
        </w:rPr>
        <w:tab/>
      </w:r>
      <w:r>
        <w:rPr>
          <w:spacing w:val="-2"/>
          <w:sz w:val="24"/>
        </w:rPr>
        <w:t>разного</w:t>
      </w:r>
      <w:r>
        <w:rPr>
          <w:sz w:val="24"/>
        </w:rPr>
        <w:tab/>
      </w:r>
      <w:r>
        <w:rPr>
          <w:spacing w:val="-2"/>
          <w:sz w:val="24"/>
        </w:rPr>
        <w:t>уровня</w:t>
      </w:r>
      <w:r>
        <w:rPr>
          <w:sz w:val="24"/>
        </w:rPr>
        <w:tab/>
      </w:r>
      <w:r>
        <w:rPr>
          <w:spacing w:val="-2"/>
          <w:sz w:val="24"/>
        </w:rPr>
        <w:t xml:space="preserve">(федерального, </w:t>
      </w:r>
      <w:r>
        <w:rPr>
          <w:sz w:val="24"/>
        </w:rPr>
        <w:t>регионального, муниципального);</w:t>
      </w:r>
    </w:p>
    <w:p w14:paraId="438DF7D1" w14:textId="77777777" w:rsidR="00B576D7" w:rsidRDefault="003003B1" w:rsidP="003003B1">
      <w:pPr>
        <w:pStyle w:val="a5"/>
        <w:numPr>
          <w:ilvl w:val="0"/>
          <w:numId w:val="31"/>
        </w:numPr>
        <w:tabs>
          <w:tab w:val="left" w:pos="1151"/>
          <w:tab w:val="left" w:pos="2200"/>
          <w:tab w:val="left" w:pos="3119"/>
          <w:tab w:val="left" w:pos="3583"/>
          <w:tab w:val="left" w:pos="4762"/>
          <w:tab w:val="left" w:pos="6701"/>
          <w:tab w:val="left" w:pos="8077"/>
          <w:tab w:val="left" w:pos="9445"/>
        </w:tabs>
        <w:spacing w:line="276" w:lineRule="auto"/>
        <w:ind w:right="592" w:firstLine="0"/>
        <w:jc w:val="left"/>
        <w:rPr>
          <w:sz w:val="24"/>
        </w:rPr>
      </w:pPr>
      <w:r>
        <w:rPr>
          <w:spacing w:val="-2"/>
          <w:sz w:val="24"/>
        </w:rPr>
        <w:t>условий</w:t>
      </w:r>
      <w:r>
        <w:rPr>
          <w:sz w:val="24"/>
        </w:rPr>
        <w:tab/>
      </w:r>
      <w:r>
        <w:rPr>
          <w:spacing w:val="-2"/>
          <w:sz w:val="24"/>
        </w:rPr>
        <w:t>реализации</w:t>
      </w:r>
      <w:r>
        <w:rPr>
          <w:sz w:val="24"/>
        </w:rPr>
        <w:tab/>
      </w:r>
      <w:r>
        <w:rPr>
          <w:spacing w:val="-2"/>
          <w:sz w:val="24"/>
        </w:rPr>
        <w:t>основной</w:t>
      </w:r>
      <w:r>
        <w:rPr>
          <w:sz w:val="24"/>
        </w:rPr>
        <w:tab/>
      </w:r>
      <w:r>
        <w:rPr>
          <w:spacing w:val="-2"/>
          <w:sz w:val="24"/>
        </w:rPr>
        <w:t>образовательной</w:t>
      </w:r>
      <w:r>
        <w:rPr>
          <w:sz w:val="24"/>
        </w:rPr>
        <w:tab/>
      </w:r>
      <w:r>
        <w:rPr>
          <w:spacing w:val="-2"/>
          <w:sz w:val="24"/>
        </w:rPr>
        <w:t>программы</w:t>
      </w:r>
      <w:r>
        <w:rPr>
          <w:sz w:val="24"/>
        </w:rPr>
        <w:tab/>
      </w:r>
      <w:r>
        <w:rPr>
          <w:spacing w:val="-2"/>
          <w:sz w:val="24"/>
        </w:rPr>
        <w:t>начального</w:t>
      </w:r>
      <w:r>
        <w:rPr>
          <w:sz w:val="24"/>
        </w:rPr>
        <w:tab/>
      </w:r>
      <w:r>
        <w:rPr>
          <w:spacing w:val="-2"/>
          <w:sz w:val="24"/>
        </w:rPr>
        <w:t>общего образования;</w:t>
      </w:r>
    </w:p>
    <w:p w14:paraId="3868F47A" w14:textId="77777777" w:rsidR="00B576D7" w:rsidRDefault="003003B1" w:rsidP="003003B1">
      <w:pPr>
        <w:pStyle w:val="a5"/>
        <w:numPr>
          <w:ilvl w:val="0"/>
          <w:numId w:val="31"/>
        </w:numPr>
        <w:tabs>
          <w:tab w:val="left" w:pos="984"/>
          <w:tab w:val="left" w:pos="3119"/>
        </w:tabs>
        <w:ind w:left="984" w:hanging="135"/>
        <w:jc w:val="left"/>
        <w:rPr>
          <w:sz w:val="24"/>
        </w:rPr>
      </w:pPr>
      <w:r>
        <w:rPr>
          <w:sz w:val="24"/>
        </w:rPr>
        <w:t>особенностей</w:t>
      </w:r>
      <w:r>
        <w:rPr>
          <w:spacing w:val="-11"/>
          <w:sz w:val="24"/>
        </w:rPr>
        <w:t xml:space="preserve"> </w:t>
      </w:r>
      <w:r>
        <w:rPr>
          <w:sz w:val="24"/>
        </w:rPr>
        <w:t>контингента</w:t>
      </w:r>
      <w:r>
        <w:rPr>
          <w:spacing w:val="-15"/>
          <w:sz w:val="24"/>
        </w:rPr>
        <w:t xml:space="preserve"> </w:t>
      </w:r>
      <w:r>
        <w:rPr>
          <w:spacing w:val="-2"/>
          <w:sz w:val="24"/>
        </w:rPr>
        <w:t>обучающихся.</w:t>
      </w:r>
    </w:p>
    <w:p w14:paraId="2D77C736" w14:textId="77777777" w:rsidR="00B576D7" w:rsidRDefault="003003B1" w:rsidP="000E0ADB">
      <w:pPr>
        <w:pStyle w:val="a3"/>
        <w:tabs>
          <w:tab w:val="left" w:pos="3119"/>
        </w:tabs>
        <w:spacing w:before="34" w:line="276" w:lineRule="auto"/>
        <w:ind w:right="555" w:firstLine="707"/>
      </w:pPr>
      <w:r>
        <w:t xml:space="preserve">Предметом оценки в ходе данных процедур является также </w:t>
      </w:r>
      <w:r>
        <w:rPr>
          <w:i/>
        </w:rPr>
        <w:t xml:space="preserve">текущая оценочная деятельность </w:t>
      </w:r>
      <w:r>
        <w:t xml:space="preserve">образовательного учреждения и педагогов, и в частности отслеживание динамики образовательных достижений выпускников начальной школы образовательного </w:t>
      </w:r>
      <w:r>
        <w:rPr>
          <w:spacing w:val="-2"/>
        </w:rPr>
        <w:t>учреждения.</w:t>
      </w:r>
    </w:p>
    <w:p w14:paraId="672222C1" w14:textId="77777777" w:rsidR="00B576D7" w:rsidRDefault="00B576D7" w:rsidP="000E0ADB">
      <w:pPr>
        <w:pStyle w:val="a3"/>
        <w:tabs>
          <w:tab w:val="left" w:pos="3119"/>
        </w:tabs>
        <w:spacing w:before="9"/>
        <w:ind w:left="0"/>
        <w:jc w:val="left"/>
      </w:pPr>
    </w:p>
    <w:p w14:paraId="239C3289" w14:textId="77777777" w:rsidR="00B576D7" w:rsidRDefault="003003B1" w:rsidP="003003B1">
      <w:pPr>
        <w:pStyle w:val="2"/>
        <w:numPr>
          <w:ilvl w:val="0"/>
          <w:numId w:val="66"/>
        </w:numPr>
        <w:tabs>
          <w:tab w:val="left" w:pos="1093"/>
          <w:tab w:val="left" w:pos="3119"/>
        </w:tabs>
        <w:spacing w:before="1"/>
        <w:ind w:left="1093" w:hanging="244"/>
        <w:jc w:val="left"/>
      </w:pPr>
      <w:r>
        <w:t>СОДЕРЖАТЕЛЬНЫЙ</w:t>
      </w:r>
      <w:r>
        <w:rPr>
          <w:spacing w:val="-8"/>
        </w:rPr>
        <w:t xml:space="preserve"> </w:t>
      </w:r>
      <w:r>
        <w:rPr>
          <w:spacing w:val="-2"/>
        </w:rPr>
        <w:t>РАЗДЕЛ</w:t>
      </w:r>
    </w:p>
    <w:p w14:paraId="3A4B853E" w14:textId="77777777" w:rsidR="00B576D7" w:rsidRDefault="00B576D7" w:rsidP="000E0ADB">
      <w:pPr>
        <w:pStyle w:val="a3"/>
        <w:tabs>
          <w:tab w:val="left" w:pos="3119"/>
        </w:tabs>
        <w:ind w:left="0"/>
        <w:jc w:val="left"/>
        <w:rPr>
          <w:b/>
        </w:rPr>
      </w:pPr>
    </w:p>
    <w:p w14:paraId="7E435C55" w14:textId="77777777" w:rsidR="00B576D7" w:rsidRDefault="003003B1" w:rsidP="003003B1">
      <w:pPr>
        <w:pStyle w:val="a5"/>
        <w:numPr>
          <w:ilvl w:val="1"/>
          <w:numId w:val="66"/>
        </w:numPr>
        <w:tabs>
          <w:tab w:val="left" w:pos="1704"/>
          <w:tab w:val="left" w:pos="3119"/>
        </w:tabs>
        <w:spacing w:line="242" w:lineRule="auto"/>
        <w:ind w:left="1276" w:right="616" w:firstLine="0"/>
        <w:jc w:val="left"/>
        <w:rPr>
          <w:b/>
          <w:sz w:val="24"/>
        </w:rPr>
      </w:pPr>
      <w:r>
        <w:rPr>
          <w:b/>
          <w:sz w:val="24"/>
        </w:rPr>
        <w:t>Программа</w:t>
      </w:r>
      <w:r>
        <w:rPr>
          <w:b/>
          <w:spacing w:val="-10"/>
          <w:sz w:val="24"/>
        </w:rPr>
        <w:t xml:space="preserve"> </w:t>
      </w:r>
      <w:r>
        <w:rPr>
          <w:b/>
          <w:sz w:val="24"/>
        </w:rPr>
        <w:t>формирования</w:t>
      </w:r>
      <w:r>
        <w:rPr>
          <w:b/>
          <w:spacing w:val="-5"/>
          <w:sz w:val="24"/>
        </w:rPr>
        <w:t xml:space="preserve"> </w:t>
      </w:r>
      <w:r>
        <w:rPr>
          <w:b/>
          <w:sz w:val="24"/>
        </w:rPr>
        <w:t>универсальных</w:t>
      </w:r>
      <w:r>
        <w:rPr>
          <w:b/>
          <w:spacing w:val="-10"/>
          <w:sz w:val="24"/>
        </w:rPr>
        <w:t xml:space="preserve"> </w:t>
      </w:r>
      <w:r>
        <w:rPr>
          <w:b/>
          <w:sz w:val="24"/>
        </w:rPr>
        <w:t>учебных</w:t>
      </w:r>
      <w:r>
        <w:rPr>
          <w:b/>
          <w:spacing w:val="-10"/>
          <w:sz w:val="24"/>
        </w:rPr>
        <w:t xml:space="preserve"> </w:t>
      </w:r>
      <w:r>
        <w:rPr>
          <w:b/>
          <w:sz w:val="24"/>
        </w:rPr>
        <w:t>действий</w:t>
      </w:r>
      <w:r>
        <w:rPr>
          <w:b/>
          <w:spacing w:val="-5"/>
          <w:sz w:val="24"/>
        </w:rPr>
        <w:t xml:space="preserve"> </w:t>
      </w:r>
      <w:r>
        <w:rPr>
          <w:b/>
          <w:sz w:val="24"/>
        </w:rPr>
        <w:t>обучающихся</w:t>
      </w:r>
      <w:r>
        <w:rPr>
          <w:b/>
          <w:spacing w:val="-4"/>
          <w:sz w:val="24"/>
        </w:rPr>
        <w:t xml:space="preserve"> </w:t>
      </w:r>
      <w:r>
        <w:rPr>
          <w:b/>
          <w:sz w:val="24"/>
        </w:rPr>
        <w:t xml:space="preserve">с </w:t>
      </w:r>
      <w:r>
        <w:rPr>
          <w:b/>
          <w:spacing w:val="-4"/>
          <w:sz w:val="24"/>
        </w:rPr>
        <w:t>ТНР</w:t>
      </w:r>
    </w:p>
    <w:p w14:paraId="793A2DA6" w14:textId="77777777" w:rsidR="00B576D7" w:rsidRDefault="003003B1" w:rsidP="000E0ADB">
      <w:pPr>
        <w:pStyle w:val="a3"/>
        <w:tabs>
          <w:tab w:val="left" w:pos="3119"/>
        </w:tabs>
        <w:spacing w:line="276" w:lineRule="auto"/>
        <w:ind w:right="616" w:firstLine="707"/>
      </w:pPr>
      <w:r>
        <w:t>Программа формирования универсальных учебных действий (далее – УУД) обучающихся с ТНР уровне начального общего образования конкретизирует требования стандарта к личностным и метапредметным результатам освоения АООП НОО,</w:t>
      </w:r>
      <w:r>
        <w:rPr>
          <w:spacing w:val="40"/>
        </w:rPr>
        <w:t xml:space="preserve"> </w:t>
      </w:r>
      <w:r>
        <w:t>дополняет традиционное содержание</w:t>
      </w:r>
      <w:r>
        <w:rPr>
          <w:spacing w:val="-4"/>
        </w:rPr>
        <w:t xml:space="preserve"> </w:t>
      </w:r>
      <w:r>
        <w:t>образовательно-воспитательных программ и служит основой для разработки примерных программ учебных предметов, курсов, дисциплин.</w:t>
      </w:r>
    </w:p>
    <w:p w14:paraId="47F63469" w14:textId="21C17D7D" w:rsidR="00B576D7" w:rsidRDefault="003003B1" w:rsidP="000E0ADB">
      <w:pPr>
        <w:pStyle w:val="a3"/>
        <w:tabs>
          <w:tab w:val="left" w:pos="3119"/>
        </w:tabs>
        <w:spacing w:line="276" w:lineRule="auto"/>
        <w:ind w:right="611" w:firstLine="705"/>
      </w:pPr>
      <w:r>
        <w:t>Программа</w:t>
      </w:r>
      <w:r>
        <w:rPr>
          <w:spacing w:val="80"/>
          <w:w w:val="150"/>
        </w:rPr>
        <w:t xml:space="preserve"> </w:t>
      </w:r>
      <w:r>
        <w:t>формирования</w:t>
      </w:r>
      <w:r>
        <w:rPr>
          <w:spacing w:val="80"/>
          <w:w w:val="150"/>
        </w:rPr>
        <w:t xml:space="preserve"> </w:t>
      </w:r>
      <w:r>
        <w:t>УУД</w:t>
      </w:r>
      <w:r>
        <w:rPr>
          <w:spacing w:val="80"/>
          <w:w w:val="150"/>
        </w:rPr>
        <w:t xml:space="preserve"> </w:t>
      </w:r>
      <w:r>
        <w:t>направлена</w:t>
      </w:r>
      <w:r>
        <w:rPr>
          <w:spacing w:val="80"/>
          <w:w w:val="150"/>
        </w:rPr>
        <w:t xml:space="preserve"> </w:t>
      </w:r>
      <w:r>
        <w:t>на</w:t>
      </w:r>
      <w:r>
        <w:rPr>
          <w:spacing w:val="80"/>
          <w:w w:val="150"/>
        </w:rPr>
        <w:t xml:space="preserve"> </w:t>
      </w:r>
      <w:r>
        <w:t>реализацию</w:t>
      </w:r>
      <w:r>
        <w:rPr>
          <w:spacing w:val="80"/>
          <w:w w:val="150"/>
        </w:rPr>
        <w:t xml:space="preserve"> </w:t>
      </w:r>
      <w:r>
        <w:t>системно-деятельностного подхода, положенного в основу стандарта, является главным педагогическим инструментом и средством обеспечения условий для формирования у обучающихся умения учиться, развития способности к саморазвитию и самосовершенствованию. Сформированные УУД обеспечивают личности не только готовность и способность самостоятельно учиться, но и осознанно решать самые разные</w:t>
      </w:r>
    </w:p>
    <w:p w14:paraId="4B458AC4" w14:textId="77777777" w:rsidR="00B576D7" w:rsidRDefault="00B576D7" w:rsidP="000E0ADB">
      <w:pPr>
        <w:pStyle w:val="a3"/>
        <w:tabs>
          <w:tab w:val="left" w:pos="3119"/>
        </w:tabs>
        <w:spacing w:line="276" w:lineRule="auto"/>
        <w:sectPr w:rsidR="00B576D7">
          <w:pgSz w:w="11920" w:h="16850"/>
          <w:pgMar w:top="960" w:right="283" w:bottom="1660" w:left="850" w:header="0" w:footer="1446" w:gutter="0"/>
          <w:cols w:space="720"/>
        </w:sectPr>
      </w:pPr>
    </w:p>
    <w:p w14:paraId="45E96D40" w14:textId="77777777" w:rsidR="00B576D7" w:rsidRDefault="003003B1" w:rsidP="000E0ADB">
      <w:pPr>
        <w:pStyle w:val="a3"/>
        <w:tabs>
          <w:tab w:val="left" w:pos="3119"/>
        </w:tabs>
        <w:spacing w:before="72"/>
      </w:pPr>
      <w:r>
        <w:lastRenderedPageBreak/>
        <w:t>задачи</w:t>
      </w:r>
      <w:r>
        <w:rPr>
          <w:spacing w:val="-4"/>
        </w:rPr>
        <w:t xml:space="preserve"> </w:t>
      </w:r>
      <w:r>
        <w:t>во</w:t>
      </w:r>
      <w:r>
        <w:rPr>
          <w:spacing w:val="-4"/>
        </w:rPr>
        <w:t xml:space="preserve"> </w:t>
      </w:r>
      <w:r>
        <w:t>многих</w:t>
      </w:r>
      <w:r>
        <w:rPr>
          <w:spacing w:val="-1"/>
        </w:rPr>
        <w:t xml:space="preserve"> </w:t>
      </w:r>
      <w:r>
        <w:t>сферах</w:t>
      </w:r>
      <w:r>
        <w:rPr>
          <w:spacing w:val="-2"/>
        </w:rPr>
        <w:t xml:space="preserve"> </w:t>
      </w:r>
      <w:r>
        <w:t>человеческой</w:t>
      </w:r>
      <w:r>
        <w:rPr>
          <w:spacing w:val="-3"/>
        </w:rPr>
        <w:t xml:space="preserve"> </w:t>
      </w:r>
      <w:r>
        <w:rPr>
          <w:spacing w:val="-2"/>
        </w:rPr>
        <w:t>жизни.</w:t>
      </w:r>
    </w:p>
    <w:p w14:paraId="2711073E" w14:textId="77777777" w:rsidR="00B576D7" w:rsidRDefault="003003B1" w:rsidP="000E0ADB">
      <w:pPr>
        <w:pStyle w:val="a3"/>
        <w:tabs>
          <w:tab w:val="left" w:pos="3119"/>
        </w:tabs>
        <w:spacing w:before="44" w:line="276" w:lineRule="auto"/>
        <w:ind w:right="615" w:firstLine="707"/>
      </w:pPr>
      <w:r>
        <w:t>Развитие УУД реализуется в условиях специально организованной образовательной деятельности по освоению обучающимися конкретных предметных знаний, умений и навыков в рамках отдельных школьных дисциплин, включая курсы внеурочной деятельности и курсы коррекционной направленности. Освоенные знания, умения и навыки рассматриваются как поле для применения сформированных УУД обучающихся для решения ими широкого круга практических и познавательных задач.</w:t>
      </w:r>
    </w:p>
    <w:p w14:paraId="534FAAF1" w14:textId="77777777" w:rsidR="00B576D7" w:rsidRDefault="003003B1" w:rsidP="000E0ADB">
      <w:pPr>
        <w:pStyle w:val="a3"/>
        <w:tabs>
          <w:tab w:val="left" w:pos="3119"/>
        </w:tabs>
        <w:spacing w:before="64" w:line="278" w:lineRule="auto"/>
        <w:ind w:right="632" w:firstLine="705"/>
      </w:pPr>
      <w:r>
        <w:t>Программа формирования универсальных учебных действий для начального общего образования включает:</w:t>
      </w:r>
    </w:p>
    <w:p w14:paraId="325DBC17" w14:textId="77777777" w:rsidR="00B576D7" w:rsidRDefault="003003B1" w:rsidP="003003B1">
      <w:pPr>
        <w:pStyle w:val="a5"/>
        <w:numPr>
          <w:ilvl w:val="0"/>
          <w:numId w:val="30"/>
        </w:numPr>
        <w:tabs>
          <w:tab w:val="left" w:pos="1753"/>
          <w:tab w:val="left" w:pos="3119"/>
        </w:tabs>
        <w:spacing w:line="272" w:lineRule="exact"/>
        <w:ind w:left="1753" w:hanging="198"/>
        <w:rPr>
          <w:sz w:val="24"/>
        </w:rPr>
      </w:pPr>
      <w:r>
        <w:rPr>
          <w:sz w:val="24"/>
        </w:rPr>
        <w:t>ценностные</w:t>
      </w:r>
      <w:r>
        <w:rPr>
          <w:spacing w:val="-13"/>
          <w:sz w:val="24"/>
        </w:rPr>
        <w:t xml:space="preserve"> </w:t>
      </w:r>
      <w:r>
        <w:rPr>
          <w:sz w:val="24"/>
        </w:rPr>
        <w:t>ориентиры</w:t>
      </w:r>
      <w:r>
        <w:rPr>
          <w:spacing w:val="-10"/>
          <w:sz w:val="24"/>
        </w:rPr>
        <w:t xml:space="preserve"> </w:t>
      </w:r>
      <w:r>
        <w:rPr>
          <w:sz w:val="24"/>
        </w:rPr>
        <w:t>начального</w:t>
      </w:r>
      <w:r>
        <w:rPr>
          <w:spacing w:val="-10"/>
          <w:sz w:val="24"/>
        </w:rPr>
        <w:t xml:space="preserve"> </w:t>
      </w:r>
      <w:r>
        <w:rPr>
          <w:sz w:val="24"/>
        </w:rPr>
        <w:t>общего</w:t>
      </w:r>
      <w:r>
        <w:rPr>
          <w:spacing w:val="-11"/>
          <w:sz w:val="24"/>
        </w:rPr>
        <w:t xml:space="preserve"> </w:t>
      </w:r>
      <w:r>
        <w:rPr>
          <w:spacing w:val="-2"/>
          <w:sz w:val="24"/>
        </w:rPr>
        <w:t>образования;</w:t>
      </w:r>
    </w:p>
    <w:p w14:paraId="51057E58" w14:textId="77777777" w:rsidR="00B576D7" w:rsidRDefault="003003B1" w:rsidP="003003B1">
      <w:pPr>
        <w:pStyle w:val="a5"/>
        <w:numPr>
          <w:ilvl w:val="0"/>
          <w:numId w:val="30"/>
        </w:numPr>
        <w:tabs>
          <w:tab w:val="left" w:pos="1695"/>
          <w:tab w:val="left" w:pos="3119"/>
        </w:tabs>
        <w:spacing w:before="45"/>
        <w:ind w:left="1695" w:hanging="140"/>
        <w:rPr>
          <w:sz w:val="24"/>
        </w:rPr>
      </w:pPr>
      <w:r>
        <w:rPr>
          <w:sz w:val="24"/>
        </w:rPr>
        <w:t>понятие,</w:t>
      </w:r>
      <w:r>
        <w:rPr>
          <w:spacing w:val="-11"/>
          <w:sz w:val="24"/>
        </w:rPr>
        <w:t xml:space="preserve"> </w:t>
      </w:r>
      <w:r>
        <w:rPr>
          <w:sz w:val="24"/>
        </w:rPr>
        <w:t>функции,</w:t>
      </w:r>
      <w:r>
        <w:rPr>
          <w:spacing w:val="-4"/>
          <w:sz w:val="24"/>
        </w:rPr>
        <w:t xml:space="preserve"> </w:t>
      </w:r>
      <w:r>
        <w:rPr>
          <w:sz w:val="24"/>
        </w:rPr>
        <w:t>состав</w:t>
      </w:r>
      <w:r>
        <w:rPr>
          <w:spacing w:val="-7"/>
          <w:sz w:val="24"/>
        </w:rPr>
        <w:t xml:space="preserve"> </w:t>
      </w:r>
      <w:r>
        <w:rPr>
          <w:sz w:val="24"/>
        </w:rPr>
        <w:t>и</w:t>
      </w:r>
      <w:r>
        <w:rPr>
          <w:spacing w:val="-5"/>
          <w:sz w:val="24"/>
        </w:rPr>
        <w:t xml:space="preserve"> </w:t>
      </w:r>
      <w:r>
        <w:rPr>
          <w:sz w:val="24"/>
        </w:rPr>
        <w:t>характеристики</w:t>
      </w:r>
      <w:r>
        <w:rPr>
          <w:spacing w:val="-3"/>
          <w:sz w:val="24"/>
        </w:rPr>
        <w:t xml:space="preserve"> </w:t>
      </w:r>
      <w:r>
        <w:rPr>
          <w:sz w:val="24"/>
        </w:rPr>
        <w:t>УУД</w:t>
      </w:r>
      <w:r>
        <w:rPr>
          <w:spacing w:val="-8"/>
          <w:sz w:val="24"/>
        </w:rPr>
        <w:t xml:space="preserve"> </w:t>
      </w:r>
      <w:r>
        <w:rPr>
          <w:sz w:val="24"/>
        </w:rPr>
        <w:t>в</w:t>
      </w:r>
      <w:r>
        <w:rPr>
          <w:spacing w:val="-5"/>
          <w:sz w:val="24"/>
        </w:rPr>
        <w:t xml:space="preserve"> </w:t>
      </w:r>
      <w:r>
        <w:rPr>
          <w:sz w:val="24"/>
        </w:rPr>
        <w:t>младшем</w:t>
      </w:r>
      <w:r>
        <w:rPr>
          <w:spacing w:val="-8"/>
          <w:sz w:val="24"/>
        </w:rPr>
        <w:t xml:space="preserve"> </w:t>
      </w:r>
      <w:r>
        <w:rPr>
          <w:sz w:val="24"/>
        </w:rPr>
        <w:t>школьном</w:t>
      </w:r>
      <w:r>
        <w:rPr>
          <w:spacing w:val="-8"/>
          <w:sz w:val="24"/>
        </w:rPr>
        <w:t xml:space="preserve"> </w:t>
      </w:r>
      <w:r>
        <w:rPr>
          <w:spacing w:val="-2"/>
          <w:sz w:val="24"/>
        </w:rPr>
        <w:t>возрасте;</w:t>
      </w:r>
    </w:p>
    <w:p w14:paraId="5ACCD474" w14:textId="77777777" w:rsidR="00B576D7" w:rsidRDefault="003003B1" w:rsidP="003003B1">
      <w:pPr>
        <w:pStyle w:val="a5"/>
        <w:numPr>
          <w:ilvl w:val="0"/>
          <w:numId w:val="30"/>
        </w:numPr>
        <w:tabs>
          <w:tab w:val="left" w:pos="1843"/>
          <w:tab w:val="left" w:pos="3119"/>
        </w:tabs>
        <w:spacing w:before="42" w:line="276" w:lineRule="auto"/>
        <w:ind w:right="635" w:firstLine="705"/>
        <w:rPr>
          <w:sz w:val="24"/>
        </w:rPr>
      </w:pPr>
      <w:r>
        <w:rPr>
          <w:sz w:val="24"/>
        </w:rPr>
        <w:t>описание возможностей содержания различных учебных предметов для формирования УУД;</w:t>
      </w:r>
    </w:p>
    <w:p w14:paraId="7EFF41D9" w14:textId="77777777" w:rsidR="00B576D7" w:rsidRDefault="003003B1" w:rsidP="003003B1">
      <w:pPr>
        <w:pStyle w:val="a5"/>
        <w:numPr>
          <w:ilvl w:val="0"/>
          <w:numId w:val="30"/>
        </w:numPr>
        <w:tabs>
          <w:tab w:val="left" w:pos="1785"/>
          <w:tab w:val="left" w:pos="3119"/>
        </w:tabs>
        <w:spacing w:line="278" w:lineRule="auto"/>
        <w:ind w:right="634" w:firstLine="705"/>
        <w:rPr>
          <w:sz w:val="24"/>
        </w:rPr>
      </w:pPr>
      <w:r>
        <w:rPr>
          <w:sz w:val="24"/>
        </w:rPr>
        <w:t>описание условий организации образовательной деятельности по освоению обучающимися содержания учебных предметов с целью развития УУД;</w:t>
      </w:r>
    </w:p>
    <w:p w14:paraId="218E2EA0" w14:textId="77777777" w:rsidR="00B576D7" w:rsidRDefault="003003B1" w:rsidP="003003B1">
      <w:pPr>
        <w:pStyle w:val="a5"/>
        <w:numPr>
          <w:ilvl w:val="0"/>
          <w:numId w:val="30"/>
        </w:numPr>
        <w:tabs>
          <w:tab w:val="left" w:pos="1709"/>
          <w:tab w:val="left" w:pos="3119"/>
        </w:tabs>
        <w:spacing w:line="276" w:lineRule="auto"/>
        <w:ind w:right="630" w:firstLine="705"/>
        <w:rPr>
          <w:sz w:val="24"/>
        </w:rPr>
      </w:pPr>
      <w:r>
        <w:rPr>
          <w:sz w:val="24"/>
        </w:rPr>
        <w:t>описание условий, обеспечивающих преемственность программы формирования у обучающихся УУД при переходе от дошкольного к начальному и от начального к основному общему образованию.</w:t>
      </w:r>
    </w:p>
    <w:p w14:paraId="669F6F4A" w14:textId="77777777" w:rsidR="00B576D7" w:rsidRDefault="003003B1" w:rsidP="000E0ADB">
      <w:pPr>
        <w:pStyle w:val="a3"/>
        <w:tabs>
          <w:tab w:val="left" w:pos="3119"/>
        </w:tabs>
        <w:spacing w:line="276" w:lineRule="auto"/>
        <w:ind w:right="627" w:firstLine="705"/>
      </w:pPr>
      <w:r>
        <w:t>Ценностные ориентиры начального общего образования конкретизируют личностный, социальный и государственный заказ системе образования, выраженный в Требованиях к результатам освоения ООП НОО, и отражают следующие целевые установки системы начального общего образования:</w:t>
      </w:r>
    </w:p>
    <w:p w14:paraId="0D7D4872" w14:textId="77777777" w:rsidR="00B576D7" w:rsidRDefault="003003B1" w:rsidP="000E0ADB">
      <w:pPr>
        <w:pStyle w:val="a3"/>
        <w:tabs>
          <w:tab w:val="left" w:pos="3119"/>
        </w:tabs>
        <w:ind w:left="1555"/>
      </w:pPr>
      <w:r>
        <w:t>формирование</w:t>
      </w:r>
      <w:r>
        <w:rPr>
          <w:spacing w:val="-16"/>
        </w:rPr>
        <w:t xml:space="preserve"> </w:t>
      </w:r>
      <w:r>
        <w:t>основ</w:t>
      </w:r>
      <w:r>
        <w:rPr>
          <w:spacing w:val="-10"/>
        </w:rPr>
        <w:t xml:space="preserve"> </w:t>
      </w:r>
      <w:r>
        <w:t>гражданской</w:t>
      </w:r>
      <w:r>
        <w:rPr>
          <w:spacing w:val="-7"/>
        </w:rPr>
        <w:t xml:space="preserve"> </w:t>
      </w:r>
      <w:r>
        <w:t>идентичности</w:t>
      </w:r>
      <w:r>
        <w:rPr>
          <w:spacing w:val="-2"/>
        </w:rPr>
        <w:t xml:space="preserve"> </w:t>
      </w:r>
      <w:r>
        <w:t>личности</w:t>
      </w:r>
      <w:r>
        <w:rPr>
          <w:spacing w:val="-7"/>
        </w:rPr>
        <w:t xml:space="preserve"> </w:t>
      </w:r>
      <w:r>
        <w:t>на</w:t>
      </w:r>
      <w:r>
        <w:rPr>
          <w:spacing w:val="-12"/>
        </w:rPr>
        <w:t xml:space="preserve"> </w:t>
      </w:r>
      <w:r>
        <w:rPr>
          <w:spacing w:val="-2"/>
        </w:rPr>
        <w:t>основе:</w:t>
      </w:r>
    </w:p>
    <w:p w14:paraId="1A50F9BC" w14:textId="77777777" w:rsidR="00B576D7" w:rsidRDefault="003003B1" w:rsidP="003003B1">
      <w:pPr>
        <w:pStyle w:val="a5"/>
        <w:numPr>
          <w:ilvl w:val="0"/>
          <w:numId w:val="30"/>
        </w:numPr>
        <w:tabs>
          <w:tab w:val="left" w:pos="1709"/>
          <w:tab w:val="left" w:pos="3119"/>
        </w:tabs>
        <w:spacing w:before="32" w:line="278" w:lineRule="auto"/>
        <w:ind w:right="628" w:firstLine="705"/>
        <w:rPr>
          <w:sz w:val="24"/>
        </w:rPr>
      </w:pPr>
      <w:r>
        <w:rPr>
          <w:sz w:val="24"/>
        </w:rPr>
        <w:t>чувства сопричастности и гордости за свою Родину, народ и историю, осознания ответственности человека за благосостояние общества;</w:t>
      </w:r>
    </w:p>
    <w:p w14:paraId="2F895D3E" w14:textId="77777777" w:rsidR="00B576D7" w:rsidRDefault="003003B1" w:rsidP="003003B1">
      <w:pPr>
        <w:pStyle w:val="a5"/>
        <w:numPr>
          <w:ilvl w:val="0"/>
          <w:numId w:val="30"/>
        </w:numPr>
        <w:tabs>
          <w:tab w:val="left" w:pos="1829"/>
          <w:tab w:val="left" w:pos="3119"/>
        </w:tabs>
        <w:spacing w:line="280" w:lineRule="auto"/>
        <w:ind w:right="642" w:firstLine="705"/>
        <w:rPr>
          <w:sz w:val="24"/>
        </w:rPr>
      </w:pPr>
      <w:r>
        <w:rPr>
          <w:sz w:val="24"/>
        </w:rPr>
        <w:t>восприятия мира как единого и целостного при разнообразии культур, национальностей, религий; уважения истории и культуры каждого народа;</w:t>
      </w:r>
    </w:p>
    <w:p w14:paraId="43CAD2FD" w14:textId="77777777" w:rsidR="00B576D7" w:rsidRDefault="003003B1" w:rsidP="000E0ADB">
      <w:pPr>
        <w:pStyle w:val="a3"/>
        <w:tabs>
          <w:tab w:val="left" w:pos="3119"/>
        </w:tabs>
        <w:spacing w:line="276" w:lineRule="auto"/>
        <w:ind w:right="639" w:firstLine="705"/>
      </w:pPr>
      <w:r>
        <w:t xml:space="preserve">формирование психологических условий развития общения, сотрудничества на </w:t>
      </w:r>
      <w:r>
        <w:rPr>
          <w:spacing w:val="-2"/>
        </w:rPr>
        <w:t>основе:</w:t>
      </w:r>
    </w:p>
    <w:p w14:paraId="570D07FB" w14:textId="77777777" w:rsidR="00B576D7" w:rsidRDefault="003003B1" w:rsidP="003003B1">
      <w:pPr>
        <w:pStyle w:val="a5"/>
        <w:numPr>
          <w:ilvl w:val="0"/>
          <w:numId w:val="30"/>
        </w:numPr>
        <w:tabs>
          <w:tab w:val="left" w:pos="1704"/>
          <w:tab w:val="left" w:pos="3119"/>
        </w:tabs>
        <w:spacing w:line="278" w:lineRule="auto"/>
        <w:ind w:right="626" w:firstLine="705"/>
        <w:rPr>
          <w:sz w:val="24"/>
        </w:rPr>
      </w:pPr>
      <w:r>
        <w:rPr>
          <w:sz w:val="24"/>
        </w:rPr>
        <w:t>доброжелательности, доверия и внимания к людям, готовности к сотрудничеству и дружбе, оказанию помощи тем, кто в ней нуждается;</w:t>
      </w:r>
    </w:p>
    <w:p w14:paraId="29F7FA62" w14:textId="77777777" w:rsidR="00B576D7" w:rsidRDefault="003003B1" w:rsidP="003003B1">
      <w:pPr>
        <w:pStyle w:val="a5"/>
        <w:numPr>
          <w:ilvl w:val="0"/>
          <w:numId w:val="30"/>
        </w:numPr>
        <w:tabs>
          <w:tab w:val="left" w:pos="1742"/>
          <w:tab w:val="left" w:pos="3119"/>
        </w:tabs>
        <w:spacing w:line="276" w:lineRule="auto"/>
        <w:ind w:right="626" w:firstLine="705"/>
        <w:rPr>
          <w:sz w:val="24"/>
        </w:rPr>
      </w:pPr>
      <w:r>
        <w:rPr>
          <w:sz w:val="24"/>
        </w:rPr>
        <w:t xml:space="preserve">уважения к окружающим — умения слушать и слышать партнѐра, признавать право каждого на собственное мнение и принимать решения с учѐтом позиций всех </w:t>
      </w:r>
      <w:r>
        <w:rPr>
          <w:spacing w:val="-2"/>
          <w:sz w:val="24"/>
        </w:rPr>
        <w:t>участников;</w:t>
      </w:r>
    </w:p>
    <w:p w14:paraId="294D3F0B" w14:textId="77777777" w:rsidR="00B576D7" w:rsidRDefault="003003B1" w:rsidP="000E0ADB">
      <w:pPr>
        <w:pStyle w:val="a3"/>
        <w:tabs>
          <w:tab w:val="left" w:pos="3119"/>
        </w:tabs>
        <w:spacing w:line="280" w:lineRule="auto"/>
        <w:ind w:right="629" w:firstLine="705"/>
      </w:pPr>
      <w:r>
        <w:t>развитие ценностно-смысловой сферы личности на основе общечеловеческих принципов нравственности и гуманизма:</w:t>
      </w:r>
    </w:p>
    <w:p w14:paraId="137860BD" w14:textId="77777777" w:rsidR="00B576D7" w:rsidRDefault="003003B1" w:rsidP="003003B1">
      <w:pPr>
        <w:pStyle w:val="a5"/>
        <w:numPr>
          <w:ilvl w:val="0"/>
          <w:numId w:val="30"/>
        </w:numPr>
        <w:tabs>
          <w:tab w:val="left" w:pos="1809"/>
          <w:tab w:val="left" w:pos="3119"/>
        </w:tabs>
        <w:spacing w:line="276" w:lineRule="auto"/>
        <w:ind w:right="624" w:firstLine="705"/>
        <w:rPr>
          <w:sz w:val="24"/>
        </w:rPr>
      </w:pPr>
      <w:r>
        <w:rPr>
          <w:sz w:val="24"/>
        </w:rPr>
        <w:t>принятия и уважения ценностей семьи и образовательной организации, коллектива и общества и стремления следовать им;</w:t>
      </w:r>
    </w:p>
    <w:p w14:paraId="0C24010A" w14:textId="77777777" w:rsidR="00B576D7" w:rsidRDefault="003003B1" w:rsidP="003003B1">
      <w:pPr>
        <w:pStyle w:val="a5"/>
        <w:numPr>
          <w:ilvl w:val="0"/>
          <w:numId w:val="30"/>
        </w:numPr>
        <w:tabs>
          <w:tab w:val="left" w:pos="1728"/>
          <w:tab w:val="left" w:pos="3119"/>
        </w:tabs>
        <w:spacing w:line="276" w:lineRule="auto"/>
        <w:ind w:right="628" w:firstLine="705"/>
        <w:rPr>
          <w:sz w:val="24"/>
        </w:rPr>
      </w:pPr>
      <w:r>
        <w:rPr>
          <w:sz w:val="24"/>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14:paraId="5C488FF5" w14:textId="77777777" w:rsidR="00B576D7" w:rsidRDefault="003003B1" w:rsidP="003003B1">
      <w:pPr>
        <w:pStyle w:val="a5"/>
        <w:numPr>
          <w:ilvl w:val="0"/>
          <w:numId w:val="30"/>
        </w:numPr>
        <w:tabs>
          <w:tab w:val="left" w:pos="1742"/>
          <w:tab w:val="left" w:pos="3119"/>
        </w:tabs>
        <w:spacing w:line="276" w:lineRule="auto"/>
        <w:ind w:right="635" w:firstLine="705"/>
        <w:rPr>
          <w:sz w:val="24"/>
        </w:rPr>
      </w:pPr>
      <w:r>
        <w:rPr>
          <w:sz w:val="24"/>
        </w:rPr>
        <w:t>формирования эстетических чувств и чувства прекрасного через знакомство с национальной, отечественной и мировой художественной культурой;</w:t>
      </w:r>
    </w:p>
    <w:p w14:paraId="66C7941A" w14:textId="77777777" w:rsidR="00B576D7" w:rsidRDefault="00B576D7" w:rsidP="000E0ADB">
      <w:pPr>
        <w:pStyle w:val="a5"/>
        <w:tabs>
          <w:tab w:val="left" w:pos="3119"/>
        </w:tabs>
        <w:spacing w:line="276" w:lineRule="auto"/>
        <w:rPr>
          <w:sz w:val="24"/>
        </w:rPr>
        <w:sectPr w:rsidR="00B576D7">
          <w:pgSz w:w="11920" w:h="16850"/>
          <w:pgMar w:top="960" w:right="283" w:bottom="1660" w:left="850" w:header="0" w:footer="1446" w:gutter="0"/>
          <w:cols w:space="720"/>
        </w:sectPr>
      </w:pPr>
    </w:p>
    <w:p w14:paraId="11898B14" w14:textId="77777777" w:rsidR="00B576D7" w:rsidRDefault="003003B1" w:rsidP="000E0ADB">
      <w:pPr>
        <w:pStyle w:val="a3"/>
        <w:tabs>
          <w:tab w:val="left" w:pos="3119"/>
        </w:tabs>
        <w:spacing w:before="72" w:line="278" w:lineRule="auto"/>
        <w:ind w:right="636" w:firstLine="705"/>
      </w:pPr>
      <w:r>
        <w:lastRenderedPageBreak/>
        <w:t>развитие умения учиться как первого шага к самообразованию и самовоспитанию, а именно:</w:t>
      </w:r>
    </w:p>
    <w:p w14:paraId="64A94BBD" w14:textId="77777777" w:rsidR="00B576D7" w:rsidRDefault="003003B1" w:rsidP="003003B1">
      <w:pPr>
        <w:pStyle w:val="a5"/>
        <w:numPr>
          <w:ilvl w:val="0"/>
          <w:numId w:val="30"/>
        </w:numPr>
        <w:tabs>
          <w:tab w:val="left" w:pos="1718"/>
          <w:tab w:val="left" w:pos="3119"/>
        </w:tabs>
        <w:spacing w:line="276" w:lineRule="auto"/>
        <w:ind w:right="636" w:firstLine="705"/>
        <w:rPr>
          <w:sz w:val="24"/>
        </w:rPr>
      </w:pPr>
      <w:r>
        <w:rPr>
          <w:sz w:val="24"/>
        </w:rPr>
        <w:t>развитие широких познавательных интересов, инициативы и любознательности, мотивов познания и творчества;</w:t>
      </w:r>
    </w:p>
    <w:p w14:paraId="4DCB8AD2" w14:textId="77777777" w:rsidR="00B576D7" w:rsidRDefault="003003B1" w:rsidP="003003B1">
      <w:pPr>
        <w:pStyle w:val="a5"/>
        <w:numPr>
          <w:ilvl w:val="0"/>
          <w:numId w:val="30"/>
        </w:numPr>
        <w:tabs>
          <w:tab w:val="left" w:pos="1713"/>
          <w:tab w:val="left" w:pos="3119"/>
        </w:tabs>
        <w:spacing w:line="278" w:lineRule="auto"/>
        <w:ind w:right="626" w:firstLine="705"/>
        <w:rPr>
          <w:sz w:val="24"/>
        </w:rPr>
      </w:pPr>
      <w:r>
        <w:rPr>
          <w:sz w:val="24"/>
        </w:rPr>
        <w:t>формирование умения учиться и способности к организации своей деятельности (планированию, контролю, оценке);</w:t>
      </w:r>
    </w:p>
    <w:p w14:paraId="1499691E" w14:textId="77777777" w:rsidR="00B576D7" w:rsidRDefault="003003B1" w:rsidP="000E0ADB">
      <w:pPr>
        <w:pStyle w:val="a3"/>
        <w:tabs>
          <w:tab w:val="left" w:pos="3119"/>
        </w:tabs>
        <w:spacing w:line="276" w:lineRule="auto"/>
        <w:ind w:right="624" w:firstLine="705"/>
      </w:pPr>
      <w:r>
        <w:t>развитие самостоятельности, инициативы и ответственности личности как условия еѐ самоактуализации:</w:t>
      </w:r>
    </w:p>
    <w:p w14:paraId="5C625AAB" w14:textId="77777777" w:rsidR="00B576D7" w:rsidRDefault="003003B1" w:rsidP="003003B1">
      <w:pPr>
        <w:pStyle w:val="a5"/>
        <w:numPr>
          <w:ilvl w:val="0"/>
          <w:numId w:val="30"/>
        </w:numPr>
        <w:tabs>
          <w:tab w:val="left" w:pos="1694"/>
          <w:tab w:val="left" w:pos="3119"/>
        </w:tabs>
        <w:spacing w:before="55" w:line="276" w:lineRule="auto"/>
        <w:ind w:right="627" w:firstLine="705"/>
        <w:rPr>
          <w:sz w:val="24"/>
        </w:rPr>
      </w:pPr>
      <w:r>
        <w:rPr>
          <w:sz w:val="24"/>
        </w:rPr>
        <w:t>формирование</w:t>
      </w:r>
      <w:r>
        <w:rPr>
          <w:spacing w:val="-3"/>
          <w:sz w:val="24"/>
        </w:rPr>
        <w:t xml:space="preserve"> </w:t>
      </w:r>
      <w:r>
        <w:rPr>
          <w:sz w:val="24"/>
        </w:rPr>
        <w:t>самоуважения</w:t>
      </w:r>
      <w:r>
        <w:rPr>
          <w:spacing w:val="-2"/>
          <w:sz w:val="24"/>
        </w:rPr>
        <w:t xml:space="preserve"> </w:t>
      </w:r>
      <w:r>
        <w:rPr>
          <w:sz w:val="24"/>
        </w:rPr>
        <w:t>и эмоционально-положительного</w:t>
      </w:r>
      <w:r>
        <w:rPr>
          <w:spacing w:val="-1"/>
          <w:sz w:val="24"/>
        </w:rPr>
        <w:t xml:space="preserve"> </w:t>
      </w:r>
      <w:r>
        <w:rPr>
          <w:sz w:val="24"/>
        </w:rPr>
        <w:t>отношения</w:t>
      </w:r>
      <w:r>
        <w:rPr>
          <w:spacing w:val="-2"/>
          <w:sz w:val="24"/>
        </w:rPr>
        <w:t xml:space="preserve"> </w:t>
      </w:r>
      <w:r>
        <w:rPr>
          <w:sz w:val="24"/>
        </w:rPr>
        <w:t>к</w:t>
      </w:r>
      <w:r>
        <w:rPr>
          <w:spacing w:val="-4"/>
          <w:sz w:val="24"/>
        </w:rPr>
        <w:t xml:space="preserve"> </w:t>
      </w:r>
      <w:r>
        <w:rPr>
          <w:sz w:val="24"/>
        </w:rPr>
        <w:t>себе, готовности открыто выражать и отстаивать свою позицию, критичности к своим поступкам и умения адекватно их оценивать;</w:t>
      </w:r>
    </w:p>
    <w:p w14:paraId="443D49DB" w14:textId="77777777" w:rsidR="00B576D7" w:rsidRDefault="003003B1" w:rsidP="003003B1">
      <w:pPr>
        <w:pStyle w:val="a5"/>
        <w:numPr>
          <w:ilvl w:val="0"/>
          <w:numId w:val="30"/>
        </w:numPr>
        <w:tabs>
          <w:tab w:val="left" w:pos="1694"/>
          <w:tab w:val="left" w:pos="3119"/>
        </w:tabs>
        <w:spacing w:before="3" w:line="278" w:lineRule="auto"/>
        <w:ind w:right="624" w:firstLine="705"/>
        <w:rPr>
          <w:sz w:val="24"/>
        </w:rPr>
      </w:pPr>
      <w:r>
        <w:rPr>
          <w:sz w:val="24"/>
        </w:rPr>
        <w:t>развитие</w:t>
      </w:r>
      <w:r>
        <w:rPr>
          <w:spacing w:val="-1"/>
          <w:sz w:val="24"/>
        </w:rPr>
        <w:t xml:space="preserve"> </w:t>
      </w:r>
      <w:r>
        <w:rPr>
          <w:sz w:val="24"/>
        </w:rPr>
        <w:t>готовности к</w:t>
      </w:r>
      <w:r>
        <w:rPr>
          <w:spacing w:val="-6"/>
          <w:sz w:val="24"/>
        </w:rPr>
        <w:t xml:space="preserve"> </w:t>
      </w:r>
      <w:r>
        <w:rPr>
          <w:sz w:val="24"/>
        </w:rPr>
        <w:t>самостоятельным</w:t>
      </w:r>
      <w:r>
        <w:rPr>
          <w:spacing w:val="-4"/>
          <w:sz w:val="24"/>
        </w:rPr>
        <w:t xml:space="preserve"> </w:t>
      </w:r>
      <w:r>
        <w:rPr>
          <w:sz w:val="24"/>
        </w:rPr>
        <w:t>поступкам и действиям,</w:t>
      </w:r>
      <w:r>
        <w:rPr>
          <w:spacing w:val="-4"/>
          <w:sz w:val="24"/>
        </w:rPr>
        <w:t xml:space="preserve"> </w:t>
      </w:r>
      <w:r>
        <w:rPr>
          <w:sz w:val="24"/>
        </w:rPr>
        <w:t>ответственности за их результаты;</w:t>
      </w:r>
    </w:p>
    <w:p w14:paraId="7E473A6F" w14:textId="77777777" w:rsidR="00B576D7" w:rsidRDefault="003003B1" w:rsidP="003003B1">
      <w:pPr>
        <w:pStyle w:val="a5"/>
        <w:numPr>
          <w:ilvl w:val="0"/>
          <w:numId w:val="30"/>
        </w:numPr>
        <w:tabs>
          <w:tab w:val="left" w:pos="1814"/>
          <w:tab w:val="left" w:pos="3119"/>
        </w:tabs>
        <w:spacing w:line="276" w:lineRule="auto"/>
        <w:ind w:right="620" w:firstLine="705"/>
        <w:rPr>
          <w:sz w:val="24"/>
        </w:rPr>
      </w:pPr>
      <w:r>
        <w:rPr>
          <w:sz w:val="24"/>
        </w:rPr>
        <w:t>формирование целеустремлѐнности и настойчивости в достижении целей, готовности к преодолению трудностей, жизненного оптимизма;</w:t>
      </w:r>
    </w:p>
    <w:p w14:paraId="0D99B966" w14:textId="77777777" w:rsidR="00B576D7" w:rsidRDefault="003003B1" w:rsidP="003003B1">
      <w:pPr>
        <w:pStyle w:val="a5"/>
        <w:numPr>
          <w:ilvl w:val="0"/>
          <w:numId w:val="30"/>
        </w:numPr>
        <w:tabs>
          <w:tab w:val="left" w:pos="1742"/>
          <w:tab w:val="left" w:pos="3119"/>
        </w:tabs>
        <w:spacing w:line="276" w:lineRule="auto"/>
        <w:ind w:right="632" w:firstLine="705"/>
        <w:rPr>
          <w:sz w:val="24"/>
        </w:rPr>
      </w:pPr>
      <w:r>
        <w:rPr>
          <w:sz w:val="24"/>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14:paraId="5D6A484F" w14:textId="77777777" w:rsidR="00B576D7" w:rsidRDefault="003003B1" w:rsidP="000E0ADB">
      <w:pPr>
        <w:pStyle w:val="a3"/>
        <w:tabs>
          <w:tab w:val="left" w:pos="3119"/>
        </w:tabs>
        <w:spacing w:line="276" w:lineRule="auto"/>
        <w:ind w:right="617" w:firstLine="705"/>
      </w:pPr>
      <w:r>
        <w:t xml:space="preserve">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обобщѐнных способов действия обеспечивает высокую эффективность решения жизненных задач и возможность саморазвития </w:t>
      </w:r>
      <w:r>
        <w:rPr>
          <w:spacing w:val="-2"/>
        </w:rPr>
        <w:t>обучающихся.</w:t>
      </w:r>
    </w:p>
    <w:p w14:paraId="5164D8C3" w14:textId="77777777" w:rsidR="00B576D7" w:rsidRDefault="003003B1" w:rsidP="000E0ADB">
      <w:pPr>
        <w:pStyle w:val="a3"/>
        <w:tabs>
          <w:tab w:val="left" w:pos="3119"/>
        </w:tabs>
        <w:spacing w:line="276" w:lineRule="auto"/>
        <w:ind w:left="1555" w:right="630"/>
      </w:pPr>
      <w:r>
        <w:t>Характеристика УУД при получении начального общего образования Последовательная реализация деятельностного подхода направлена на повышение</w:t>
      </w:r>
    </w:p>
    <w:p w14:paraId="24DC976B" w14:textId="77777777" w:rsidR="00B576D7" w:rsidRDefault="003003B1" w:rsidP="000E0ADB">
      <w:pPr>
        <w:pStyle w:val="a3"/>
        <w:tabs>
          <w:tab w:val="left" w:pos="3119"/>
        </w:tabs>
        <w:spacing w:line="278" w:lineRule="auto"/>
        <w:ind w:right="626"/>
      </w:pPr>
      <w:r>
        <w:t>эффективности образования, более гибкое и прочное усвоение знаний обучающимися, возможность их самостоятельного движения в изучаемой области, существенное повышение их мотивации и интереса к учѐбе.</w:t>
      </w:r>
    </w:p>
    <w:p w14:paraId="3DA9B0E6" w14:textId="77777777" w:rsidR="00B576D7" w:rsidRDefault="003003B1" w:rsidP="000E0ADB">
      <w:pPr>
        <w:pStyle w:val="a3"/>
        <w:tabs>
          <w:tab w:val="left" w:pos="3119"/>
        </w:tabs>
        <w:spacing w:line="276" w:lineRule="auto"/>
        <w:ind w:right="615" w:firstLine="705"/>
      </w:pPr>
      <w: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оценка, сформированность которых является одной из составляющих успешности обучения в образовательной организации.</w:t>
      </w:r>
    </w:p>
    <w:p w14:paraId="31F436E8" w14:textId="77777777" w:rsidR="00B576D7" w:rsidRDefault="003003B1" w:rsidP="000E0ADB">
      <w:pPr>
        <w:pStyle w:val="a3"/>
        <w:tabs>
          <w:tab w:val="left" w:pos="3119"/>
        </w:tabs>
        <w:spacing w:line="276" w:lineRule="auto"/>
        <w:ind w:right="617" w:firstLine="705"/>
      </w:pPr>
      <w:r>
        <w:t>При оценке сформированности учебной деятельности учитывается возрастная специфика, которая заключается в постепенном переходе от совместной деятельности учителя и обучающегося к совместно-разделѐнной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14:paraId="00EB2379" w14:textId="77777777" w:rsidR="00B576D7" w:rsidRDefault="003003B1" w:rsidP="000E0ADB">
      <w:pPr>
        <w:pStyle w:val="a3"/>
        <w:tabs>
          <w:tab w:val="left" w:pos="3119"/>
        </w:tabs>
        <w:spacing w:line="273" w:lineRule="exact"/>
        <w:ind w:left="1555"/>
      </w:pPr>
      <w:r>
        <w:t>Понятие</w:t>
      </w:r>
      <w:r>
        <w:rPr>
          <w:spacing w:val="-12"/>
        </w:rPr>
        <w:t xml:space="preserve"> </w:t>
      </w:r>
      <w:r>
        <w:t>«универсальные</w:t>
      </w:r>
      <w:r>
        <w:rPr>
          <w:spacing w:val="-8"/>
        </w:rPr>
        <w:t xml:space="preserve"> </w:t>
      </w:r>
      <w:r>
        <w:t>учебные</w:t>
      </w:r>
      <w:r>
        <w:rPr>
          <w:spacing w:val="-14"/>
        </w:rPr>
        <w:t xml:space="preserve"> </w:t>
      </w:r>
      <w:r>
        <w:rPr>
          <w:spacing w:val="-2"/>
        </w:rPr>
        <w:t>действия»</w:t>
      </w:r>
    </w:p>
    <w:p w14:paraId="57BC8D7B" w14:textId="77777777" w:rsidR="00B576D7" w:rsidRDefault="003003B1" w:rsidP="000E0ADB">
      <w:pPr>
        <w:pStyle w:val="a3"/>
        <w:tabs>
          <w:tab w:val="left" w:pos="3119"/>
        </w:tabs>
        <w:spacing w:before="32" w:line="276" w:lineRule="auto"/>
        <w:ind w:right="622" w:firstLine="705"/>
      </w:pPr>
      <w:r>
        <w:t>В широком значении термин «универсальные учебные действия» означает умение учиться, т. е. способность субъекта к саморазвитию и самосовершенствованию путѐм сознательного и активного присвоения нового социального опыта.</w:t>
      </w:r>
    </w:p>
    <w:p w14:paraId="778C8E2F" w14:textId="77777777" w:rsidR="00B576D7" w:rsidRDefault="00B576D7" w:rsidP="000E0ADB">
      <w:pPr>
        <w:pStyle w:val="a3"/>
        <w:tabs>
          <w:tab w:val="left" w:pos="3119"/>
        </w:tabs>
        <w:spacing w:line="276" w:lineRule="auto"/>
        <w:sectPr w:rsidR="00B576D7">
          <w:pgSz w:w="11920" w:h="16850"/>
          <w:pgMar w:top="960" w:right="283" w:bottom="1660" w:left="850" w:header="0" w:footer="1446" w:gutter="0"/>
          <w:cols w:space="720"/>
        </w:sectPr>
      </w:pPr>
    </w:p>
    <w:p w14:paraId="663798F5" w14:textId="77777777" w:rsidR="00B576D7" w:rsidRDefault="003003B1" w:rsidP="000E0ADB">
      <w:pPr>
        <w:pStyle w:val="a3"/>
        <w:tabs>
          <w:tab w:val="left" w:pos="3119"/>
        </w:tabs>
        <w:spacing w:before="72" w:line="276" w:lineRule="auto"/>
        <w:ind w:right="615" w:firstLine="705"/>
      </w:pPr>
      <w:r>
        <w:lastRenderedPageBreak/>
        <w:t>Способность обучающегося самостоятельно успешно усваивать новые знания, формировать умения и компетентности, включая самостоятельную организацию этой деятельности, т. е. умение учиться, обеспечивается тем, что УУД как обобщѐнные действия открывают обучающимся возможность широкой ориентации как в различных предметных областях, так и в строении самой учебной деятельности, включающей осознание еѐ целевой направленности, ценностно-смысловых и операциональных характеристик. 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w:t>
      </w:r>
      <w:r>
        <w:rPr>
          <w:spacing w:val="31"/>
        </w:rPr>
        <w:t xml:space="preserve"> </w:t>
      </w:r>
      <w:r>
        <w:t>учебные мотивы, учебную</w:t>
      </w:r>
      <w:r>
        <w:rPr>
          <w:spacing w:val="36"/>
        </w:rPr>
        <w:t xml:space="preserve"> </w:t>
      </w:r>
      <w:r>
        <w:t>цель, учебную задачу,</w:t>
      </w:r>
      <w:r>
        <w:rPr>
          <w:spacing w:val="38"/>
        </w:rPr>
        <w:t xml:space="preserve"> </w:t>
      </w:r>
      <w:r>
        <w:t>учебные действия и</w:t>
      </w:r>
    </w:p>
    <w:p w14:paraId="7DF3E0D1" w14:textId="77777777" w:rsidR="00B576D7" w:rsidRDefault="003003B1" w:rsidP="000E0ADB">
      <w:pPr>
        <w:pStyle w:val="a3"/>
        <w:tabs>
          <w:tab w:val="left" w:pos="3119"/>
        </w:tabs>
        <w:spacing w:before="65" w:line="276" w:lineRule="auto"/>
        <w:ind w:right="619"/>
      </w:pPr>
      <w:r>
        <w:t>операции</w:t>
      </w:r>
      <w:r>
        <w:rPr>
          <w:spacing w:val="40"/>
        </w:rPr>
        <w:t xml:space="preserve"> </w:t>
      </w:r>
      <w:r>
        <w:t>(ориентировка,</w:t>
      </w:r>
      <w:r>
        <w:rPr>
          <w:spacing w:val="40"/>
        </w:rPr>
        <w:t xml:space="preserve"> </w:t>
      </w:r>
      <w:r>
        <w:t>преобразование</w:t>
      </w:r>
      <w:r>
        <w:rPr>
          <w:spacing w:val="40"/>
        </w:rPr>
        <w:t xml:space="preserve"> </w:t>
      </w:r>
      <w:r>
        <w:t>материала,</w:t>
      </w:r>
      <w:r>
        <w:rPr>
          <w:spacing w:val="40"/>
        </w:rPr>
        <w:t xml:space="preserve"> </w:t>
      </w:r>
      <w:r>
        <w:t>контроль</w:t>
      </w:r>
      <w:r>
        <w:rPr>
          <w:spacing w:val="40"/>
        </w:rPr>
        <w:t xml:space="preserve"> </w:t>
      </w:r>
      <w:r>
        <w:t>и оценка).</w:t>
      </w:r>
      <w:r>
        <w:rPr>
          <w:spacing w:val="40"/>
        </w:rPr>
        <w:t xml:space="preserve"> </w:t>
      </w:r>
      <w:r>
        <w:t>Умение учиться — существенный фактор повышения эффективности освоения обучающимися предметных знаний,</w:t>
      </w:r>
      <w:r>
        <w:rPr>
          <w:spacing w:val="40"/>
        </w:rPr>
        <w:t xml:space="preserve"> </w:t>
      </w:r>
      <w:r>
        <w:t>формирования</w:t>
      </w:r>
      <w:r>
        <w:rPr>
          <w:spacing w:val="40"/>
        </w:rPr>
        <w:t xml:space="preserve"> </w:t>
      </w:r>
      <w:r>
        <w:t>умений</w:t>
      </w:r>
      <w:r>
        <w:rPr>
          <w:spacing w:val="40"/>
        </w:rPr>
        <w:t xml:space="preserve"> </w:t>
      </w:r>
      <w:r>
        <w:t>и</w:t>
      </w:r>
      <w:r>
        <w:rPr>
          <w:spacing w:val="40"/>
        </w:rPr>
        <w:t xml:space="preserve"> </w:t>
      </w:r>
      <w:r>
        <w:t>компетентностей, образа</w:t>
      </w:r>
      <w:r>
        <w:rPr>
          <w:spacing w:val="40"/>
        </w:rPr>
        <w:t xml:space="preserve"> </w:t>
      </w:r>
      <w:r>
        <w:t>мира</w:t>
      </w:r>
      <w:r>
        <w:rPr>
          <w:spacing w:val="40"/>
        </w:rPr>
        <w:t xml:space="preserve"> </w:t>
      </w:r>
      <w:r>
        <w:t>и ценностно-смысловых оснований личностного морального выбора.</w:t>
      </w:r>
    </w:p>
    <w:p w14:paraId="1004AEC2" w14:textId="77777777" w:rsidR="00B576D7" w:rsidRDefault="003003B1" w:rsidP="000E0ADB">
      <w:pPr>
        <w:pStyle w:val="a3"/>
        <w:tabs>
          <w:tab w:val="left" w:pos="3119"/>
        </w:tabs>
        <w:spacing w:before="6"/>
        <w:ind w:left="1555"/>
        <w:jc w:val="left"/>
      </w:pPr>
      <w:r>
        <w:t>Функции</w:t>
      </w:r>
      <w:r>
        <w:rPr>
          <w:spacing w:val="-3"/>
        </w:rPr>
        <w:t xml:space="preserve"> </w:t>
      </w:r>
      <w:r>
        <w:rPr>
          <w:spacing w:val="-5"/>
        </w:rPr>
        <w:t>УУД</w:t>
      </w:r>
    </w:p>
    <w:p w14:paraId="1EB113A2" w14:textId="77777777" w:rsidR="00B576D7" w:rsidRDefault="003003B1" w:rsidP="003003B1">
      <w:pPr>
        <w:pStyle w:val="a5"/>
        <w:numPr>
          <w:ilvl w:val="0"/>
          <w:numId w:val="30"/>
        </w:numPr>
        <w:tabs>
          <w:tab w:val="left" w:pos="1881"/>
          <w:tab w:val="left" w:pos="3119"/>
        </w:tabs>
        <w:spacing w:before="41" w:line="276" w:lineRule="auto"/>
        <w:ind w:right="624" w:firstLine="705"/>
        <w:rPr>
          <w:sz w:val="24"/>
        </w:rPr>
      </w:pPr>
      <w:r>
        <w:rPr>
          <w:sz w:val="24"/>
        </w:rPr>
        <w:t>обеспечение возможностей обучающегося самостоятельно осуществлять деятельность учения,</w:t>
      </w:r>
      <w:r>
        <w:rPr>
          <w:spacing w:val="-1"/>
          <w:sz w:val="24"/>
        </w:rPr>
        <w:t xml:space="preserve"> </w:t>
      </w:r>
      <w:r>
        <w:rPr>
          <w:sz w:val="24"/>
        </w:rPr>
        <w:t>ставить учебные</w:t>
      </w:r>
      <w:r>
        <w:rPr>
          <w:spacing w:val="-5"/>
          <w:sz w:val="24"/>
        </w:rPr>
        <w:t xml:space="preserve"> </w:t>
      </w:r>
      <w:r>
        <w:rPr>
          <w:sz w:val="24"/>
        </w:rPr>
        <w:t>цели,</w:t>
      </w:r>
      <w:r>
        <w:rPr>
          <w:spacing w:val="-2"/>
          <w:sz w:val="24"/>
        </w:rPr>
        <w:t xml:space="preserve"> </w:t>
      </w:r>
      <w:r>
        <w:rPr>
          <w:sz w:val="24"/>
        </w:rPr>
        <w:t>искать и</w:t>
      </w:r>
      <w:r>
        <w:rPr>
          <w:spacing w:val="-1"/>
          <w:sz w:val="24"/>
        </w:rPr>
        <w:t xml:space="preserve"> </w:t>
      </w:r>
      <w:r>
        <w:rPr>
          <w:sz w:val="24"/>
        </w:rPr>
        <w:t>использовать необходимые</w:t>
      </w:r>
      <w:r>
        <w:rPr>
          <w:spacing w:val="-5"/>
          <w:sz w:val="24"/>
        </w:rPr>
        <w:t xml:space="preserve"> </w:t>
      </w:r>
      <w:r>
        <w:rPr>
          <w:sz w:val="24"/>
        </w:rPr>
        <w:t xml:space="preserve">средства и способы их достижения, контролировать и оценивать процесс и результаты </w:t>
      </w:r>
      <w:r>
        <w:rPr>
          <w:spacing w:val="-2"/>
          <w:sz w:val="24"/>
        </w:rPr>
        <w:t>деятельности;</w:t>
      </w:r>
    </w:p>
    <w:p w14:paraId="0A4AE873" w14:textId="77777777" w:rsidR="00B576D7" w:rsidRDefault="003003B1" w:rsidP="000E0ADB">
      <w:pPr>
        <w:pStyle w:val="a3"/>
        <w:tabs>
          <w:tab w:val="left" w:pos="3119"/>
        </w:tabs>
        <w:spacing w:line="276" w:lineRule="auto"/>
        <w:ind w:left="904" w:right="617" w:firstLine="904"/>
        <w:jc w:val="right"/>
      </w:pPr>
      <w:r>
        <w:t>-</w:t>
      </w:r>
      <w:r>
        <w:rPr>
          <w:spacing w:val="27"/>
        </w:rPr>
        <w:t xml:space="preserve"> </w:t>
      </w:r>
      <w:r>
        <w:t>создание</w:t>
      </w:r>
      <w:r>
        <w:rPr>
          <w:spacing w:val="-1"/>
        </w:rPr>
        <w:t xml:space="preserve"> </w:t>
      </w:r>
      <w:r>
        <w:t>условий</w:t>
      </w:r>
      <w:r>
        <w:rPr>
          <w:spacing w:val="-2"/>
        </w:rPr>
        <w:t xml:space="preserve"> </w:t>
      </w:r>
      <w:r>
        <w:t>для</w:t>
      </w:r>
      <w:r>
        <w:rPr>
          <w:spacing w:val="-2"/>
        </w:rPr>
        <w:t xml:space="preserve"> </w:t>
      </w:r>
      <w:r>
        <w:t>гармоничного</w:t>
      </w:r>
      <w:r>
        <w:rPr>
          <w:spacing w:val="-2"/>
        </w:rPr>
        <w:t xml:space="preserve"> </w:t>
      </w:r>
      <w:r>
        <w:t>развития</w:t>
      </w:r>
      <w:r>
        <w:rPr>
          <w:spacing w:val="-5"/>
        </w:rPr>
        <w:t xml:space="preserve"> </w:t>
      </w:r>
      <w:r>
        <w:t>личности</w:t>
      </w:r>
      <w:r>
        <w:rPr>
          <w:spacing w:val="-4"/>
        </w:rPr>
        <w:t xml:space="preserve"> </w:t>
      </w:r>
      <w:r>
        <w:t>и</w:t>
      </w:r>
      <w:r>
        <w:rPr>
          <w:spacing w:val="-2"/>
        </w:rPr>
        <w:t xml:space="preserve"> </w:t>
      </w:r>
      <w:r>
        <w:t>еѐ</w:t>
      </w:r>
      <w:r>
        <w:rPr>
          <w:spacing w:val="-3"/>
        </w:rPr>
        <w:t xml:space="preserve"> </w:t>
      </w:r>
      <w:r>
        <w:t>самореализации</w:t>
      </w:r>
      <w:r>
        <w:rPr>
          <w:spacing w:val="-4"/>
        </w:rPr>
        <w:t xml:space="preserve"> </w:t>
      </w:r>
      <w:r>
        <w:t>на основе</w:t>
      </w:r>
      <w:r>
        <w:rPr>
          <w:spacing w:val="40"/>
        </w:rPr>
        <w:t xml:space="preserve"> </w:t>
      </w:r>
      <w:r>
        <w:t>готовности</w:t>
      </w:r>
      <w:r>
        <w:rPr>
          <w:spacing w:val="40"/>
        </w:rPr>
        <w:t xml:space="preserve"> </w:t>
      </w:r>
      <w:r>
        <w:t>к</w:t>
      </w:r>
      <w:r>
        <w:rPr>
          <w:spacing w:val="40"/>
        </w:rPr>
        <w:t xml:space="preserve"> </w:t>
      </w:r>
      <w:r>
        <w:t>непрерывному</w:t>
      </w:r>
      <w:r>
        <w:rPr>
          <w:spacing w:val="40"/>
        </w:rPr>
        <w:t xml:space="preserve"> </w:t>
      </w:r>
      <w:r>
        <w:t>образованию;</w:t>
      </w:r>
      <w:r>
        <w:rPr>
          <w:spacing w:val="40"/>
        </w:rPr>
        <w:t xml:space="preserve"> </w:t>
      </w:r>
      <w:r>
        <w:t>обеспечение</w:t>
      </w:r>
      <w:r>
        <w:rPr>
          <w:spacing w:val="40"/>
        </w:rPr>
        <w:t xml:space="preserve"> </w:t>
      </w:r>
      <w:r>
        <w:t>успешного</w:t>
      </w:r>
      <w:r>
        <w:rPr>
          <w:spacing w:val="40"/>
        </w:rPr>
        <w:t xml:space="preserve"> </w:t>
      </w:r>
      <w:r>
        <w:t>усвоения</w:t>
      </w:r>
      <w:r>
        <w:rPr>
          <w:spacing w:val="40"/>
        </w:rPr>
        <w:t xml:space="preserve"> </w:t>
      </w:r>
      <w:r>
        <w:t>знаний,</w:t>
      </w:r>
      <w:r>
        <w:rPr>
          <w:spacing w:val="-6"/>
        </w:rPr>
        <w:t xml:space="preserve"> </w:t>
      </w:r>
      <w:r>
        <w:t>формирования</w:t>
      </w:r>
      <w:r>
        <w:rPr>
          <w:spacing w:val="-7"/>
        </w:rPr>
        <w:t xml:space="preserve"> </w:t>
      </w:r>
      <w:r>
        <w:t>умений,</w:t>
      </w:r>
      <w:r>
        <w:rPr>
          <w:spacing w:val="-3"/>
        </w:rPr>
        <w:t xml:space="preserve"> </w:t>
      </w:r>
      <w:r>
        <w:t>навыков</w:t>
      </w:r>
      <w:r>
        <w:rPr>
          <w:spacing w:val="-5"/>
        </w:rPr>
        <w:t xml:space="preserve"> </w:t>
      </w:r>
      <w:r>
        <w:t>и компетентностей</w:t>
      </w:r>
      <w:r>
        <w:rPr>
          <w:spacing w:val="-3"/>
        </w:rPr>
        <w:t xml:space="preserve"> </w:t>
      </w:r>
      <w:r>
        <w:t>в</w:t>
      </w:r>
      <w:r>
        <w:rPr>
          <w:spacing w:val="-5"/>
        </w:rPr>
        <w:t xml:space="preserve"> </w:t>
      </w:r>
      <w:r>
        <w:t>любой</w:t>
      </w:r>
      <w:r>
        <w:rPr>
          <w:spacing w:val="-7"/>
        </w:rPr>
        <w:t xml:space="preserve"> </w:t>
      </w:r>
      <w:r>
        <w:t>предметной</w:t>
      </w:r>
      <w:r>
        <w:rPr>
          <w:spacing w:val="-8"/>
        </w:rPr>
        <w:t xml:space="preserve"> </w:t>
      </w:r>
      <w:r>
        <w:rPr>
          <w:spacing w:val="-2"/>
        </w:rPr>
        <w:t>области.</w:t>
      </w:r>
    </w:p>
    <w:p w14:paraId="76C438E6" w14:textId="77777777" w:rsidR="00B576D7" w:rsidRDefault="003003B1" w:rsidP="000E0ADB">
      <w:pPr>
        <w:pStyle w:val="a3"/>
        <w:tabs>
          <w:tab w:val="left" w:pos="2371"/>
          <w:tab w:val="left" w:pos="2712"/>
          <w:tab w:val="left" w:pos="2861"/>
          <w:tab w:val="left" w:pos="3119"/>
          <w:tab w:val="left" w:pos="3554"/>
          <w:tab w:val="left" w:pos="3977"/>
          <w:tab w:val="left" w:pos="4628"/>
          <w:tab w:val="left" w:pos="4856"/>
          <w:tab w:val="left" w:pos="6425"/>
          <w:tab w:val="left" w:pos="6600"/>
          <w:tab w:val="left" w:pos="8132"/>
          <w:tab w:val="left" w:pos="8274"/>
          <w:tab w:val="left" w:pos="9124"/>
          <w:tab w:val="left" w:pos="9474"/>
          <w:tab w:val="left" w:pos="9517"/>
          <w:tab w:val="left" w:pos="9954"/>
        </w:tabs>
        <w:spacing w:before="1" w:line="276" w:lineRule="auto"/>
        <w:ind w:left="876" w:right="613" w:firstLine="938"/>
        <w:jc w:val="right"/>
      </w:pPr>
      <w:r>
        <w:t>Универсальный</w:t>
      </w:r>
      <w:r>
        <w:rPr>
          <w:spacing w:val="37"/>
        </w:rPr>
        <w:t xml:space="preserve"> </w:t>
      </w:r>
      <w:r>
        <w:t>характер</w:t>
      </w:r>
      <w:r>
        <w:rPr>
          <w:spacing w:val="40"/>
        </w:rPr>
        <w:t xml:space="preserve"> </w:t>
      </w:r>
      <w:r>
        <w:t>учебных</w:t>
      </w:r>
      <w:r>
        <w:rPr>
          <w:spacing w:val="40"/>
        </w:rPr>
        <w:t xml:space="preserve"> </w:t>
      </w:r>
      <w:r>
        <w:t>действий</w:t>
      </w:r>
      <w:r>
        <w:rPr>
          <w:spacing w:val="37"/>
        </w:rPr>
        <w:t xml:space="preserve"> </w:t>
      </w:r>
      <w:r>
        <w:t>проявляется</w:t>
      </w:r>
      <w:r>
        <w:rPr>
          <w:spacing w:val="38"/>
        </w:rPr>
        <w:t xml:space="preserve"> </w:t>
      </w:r>
      <w:r>
        <w:t>в</w:t>
      </w:r>
      <w:r>
        <w:rPr>
          <w:spacing w:val="37"/>
        </w:rPr>
        <w:t xml:space="preserve"> </w:t>
      </w:r>
      <w:r>
        <w:t>том,</w:t>
      </w:r>
      <w:r>
        <w:rPr>
          <w:spacing w:val="38"/>
        </w:rPr>
        <w:t xml:space="preserve"> </w:t>
      </w:r>
      <w:r>
        <w:t>что</w:t>
      </w:r>
      <w:r>
        <w:rPr>
          <w:spacing w:val="36"/>
        </w:rPr>
        <w:t xml:space="preserve"> </w:t>
      </w:r>
      <w:r>
        <w:t>они</w:t>
      </w:r>
      <w:r>
        <w:rPr>
          <w:spacing w:val="36"/>
        </w:rPr>
        <w:t xml:space="preserve"> </w:t>
      </w:r>
      <w:r>
        <w:t>носят надпредметный, метапредметный характер; обеспечивают целостность общекультурного, личностного</w:t>
      </w:r>
      <w:r>
        <w:rPr>
          <w:spacing w:val="40"/>
        </w:rPr>
        <w:t xml:space="preserve"> </w:t>
      </w:r>
      <w:r>
        <w:t>и</w:t>
      </w:r>
      <w:r>
        <w:rPr>
          <w:spacing w:val="40"/>
        </w:rPr>
        <w:t xml:space="preserve"> </w:t>
      </w:r>
      <w:r>
        <w:t>познавательного</w:t>
      </w:r>
      <w:r>
        <w:rPr>
          <w:spacing w:val="40"/>
        </w:rPr>
        <w:t xml:space="preserve"> </w:t>
      </w:r>
      <w:r>
        <w:t>развития</w:t>
      </w:r>
      <w:r>
        <w:rPr>
          <w:spacing w:val="40"/>
        </w:rPr>
        <w:t xml:space="preserve"> </w:t>
      </w:r>
      <w:r>
        <w:t>и</w:t>
      </w:r>
      <w:r>
        <w:rPr>
          <w:spacing w:val="40"/>
        </w:rPr>
        <w:t xml:space="preserve"> </w:t>
      </w:r>
      <w:r>
        <w:t>саморазвития</w:t>
      </w:r>
      <w:r>
        <w:rPr>
          <w:spacing w:val="40"/>
        </w:rPr>
        <w:t xml:space="preserve"> </w:t>
      </w:r>
      <w:r>
        <w:t>личности;</w:t>
      </w:r>
      <w:r>
        <w:rPr>
          <w:spacing w:val="40"/>
        </w:rPr>
        <w:t xml:space="preserve"> </w:t>
      </w:r>
      <w:r>
        <w:t>обеспечивают</w:t>
      </w:r>
      <w:r>
        <w:rPr>
          <w:spacing w:val="40"/>
        </w:rPr>
        <w:t xml:space="preserve"> </w:t>
      </w:r>
      <w:r>
        <w:rPr>
          <w:spacing w:val="-2"/>
        </w:rPr>
        <w:t>преемственность</w:t>
      </w:r>
      <w:r>
        <w:tab/>
      </w:r>
      <w:r>
        <w:tab/>
      </w:r>
      <w:r>
        <w:rPr>
          <w:spacing w:val="-4"/>
        </w:rPr>
        <w:t>всех</w:t>
      </w:r>
      <w:r>
        <w:tab/>
      </w:r>
      <w:r>
        <w:rPr>
          <w:spacing w:val="-2"/>
        </w:rPr>
        <w:t>уровней</w:t>
      </w:r>
      <w:r>
        <w:tab/>
      </w:r>
      <w:r>
        <w:rPr>
          <w:spacing w:val="-2"/>
        </w:rPr>
        <w:t>образовательной</w:t>
      </w:r>
      <w:r>
        <w:tab/>
      </w:r>
      <w:r>
        <w:tab/>
      </w:r>
      <w:r>
        <w:rPr>
          <w:spacing w:val="-2"/>
        </w:rPr>
        <w:t>деятельности;</w:t>
      </w:r>
      <w:r>
        <w:tab/>
      </w:r>
      <w:r>
        <w:tab/>
      </w:r>
      <w:r>
        <w:rPr>
          <w:spacing w:val="-2"/>
        </w:rPr>
        <w:t>лежат</w:t>
      </w:r>
      <w:r>
        <w:tab/>
      </w:r>
      <w:r>
        <w:rPr>
          <w:spacing w:val="-10"/>
        </w:rPr>
        <w:t>в</w:t>
      </w:r>
      <w:r>
        <w:tab/>
      </w:r>
      <w:r>
        <w:rPr>
          <w:spacing w:val="-2"/>
        </w:rPr>
        <w:t>основе организации</w:t>
      </w:r>
      <w:r>
        <w:tab/>
      </w:r>
      <w:r>
        <w:rPr>
          <w:spacing w:val="-10"/>
        </w:rPr>
        <w:t>и</w:t>
      </w:r>
      <w:r>
        <w:tab/>
      </w:r>
      <w:r>
        <w:rPr>
          <w:spacing w:val="-2"/>
        </w:rPr>
        <w:t>регуляции</w:t>
      </w:r>
      <w:r>
        <w:tab/>
      </w:r>
      <w:r>
        <w:rPr>
          <w:spacing w:val="-7"/>
        </w:rPr>
        <w:t>любой</w:t>
      </w:r>
      <w:r>
        <w:tab/>
      </w:r>
      <w:r>
        <w:rPr>
          <w:spacing w:val="-2"/>
        </w:rPr>
        <w:t>деятельности</w:t>
      </w:r>
      <w:r>
        <w:tab/>
      </w:r>
      <w:r>
        <w:rPr>
          <w:spacing w:val="-2"/>
        </w:rPr>
        <w:t>обучающегося</w:t>
      </w:r>
      <w:r>
        <w:tab/>
      </w:r>
      <w:r>
        <w:rPr>
          <w:spacing w:val="-2"/>
        </w:rPr>
        <w:t>независимо</w:t>
      </w:r>
      <w:r>
        <w:tab/>
      </w:r>
      <w:r>
        <w:tab/>
      </w:r>
      <w:r>
        <w:rPr>
          <w:spacing w:val="-5"/>
        </w:rPr>
        <w:t>от</w:t>
      </w:r>
      <w:r>
        <w:tab/>
      </w:r>
      <w:r>
        <w:rPr>
          <w:spacing w:val="-5"/>
        </w:rPr>
        <w:t>еѐ</w:t>
      </w:r>
    </w:p>
    <w:p w14:paraId="60C7C770" w14:textId="77777777" w:rsidR="00B576D7" w:rsidRDefault="003003B1" w:rsidP="000E0ADB">
      <w:pPr>
        <w:pStyle w:val="a3"/>
        <w:tabs>
          <w:tab w:val="left" w:pos="3119"/>
        </w:tabs>
        <w:spacing w:line="273" w:lineRule="exact"/>
      </w:pPr>
      <w:r>
        <w:rPr>
          <w:spacing w:val="-2"/>
        </w:rPr>
        <w:t>специально-предметного</w:t>
      </w:r>
      <w:r>
        <w:rPr>
          <w:spacing w:val="24"/>
        </w:rPr>
        <w:t xml:space="preserve"> </w:t>
      </w:r>
      <w:r>
        <w:rPr>
          <w:spacing w:val="-2"/>
        </w:rPr>
        <w:t>содержания.</w:t>
      </w:r>
    </w:p>
    <w:p w14:paraId="6B3B0580" w14:textId="77777777" w:rsidR="00B576D7" w:rsidRDefault="003003B1" w:rsidP="000E0ADB">
      <w:pPr>
        <w:pStyle w:val="a3"/>
        <w:tabs>
          <w:tab w:val="left" w:pos="3119"/>
        </w:tabs>
        <w:spacing w:before="41" w:line="280" w:lineRule="auto"/>
        <w:ind w:right="630" w:firstLine="705"/>
      </w:pPr>
      <w:r>
        <w:t>УУД обеспечивают этапы усвоения учебного содержания и формирования психологических способностей обучающегося.</w:t>
      </w:r>
    </w:p>
    <w:p w14:paraId="524EFC54" w14:textId="77777777" w:rsidR="00B576D7" w:rsidRDefault="003003B1" w:rsidP="000E0ADB">
      <w:pPr>
        <w:pStyle w:val="a3"/>
        <w:tabs>
          <w:tab w:val="left" w:pos="3119"/>
        </w:tabs>
        <w:spacing w:line="273" w:lineRule="exact"/>
        <w:ind w:left="1555"/>
        <w:jc w:val="left"/>
      </w:pPr>
      <w:r>
        <w:t>Виды</w:t>
      </w:r>
      <w:r>
        <w:rPr>
          <w:spacing w:val="-5"/>
        </w:rPr>
        <w:t xml:space="preserve"> УУД</w:t>
      </w:r>
    </w:p>
    <w:p w14:paraId="3B331408" w14:textId="77777777" w:rsidR="00B576D7" w:rsidRDefault="003003B1" w:rsidP="000E0ADB">
      <w:pPr>
        <w:pStyle w:val="a3"/>
        <w:tabs>
          <w:tab w:val="left" w:pos="3119"/>
        </w:tabs>
        <w:spacing w:before="36" w:line="276" w:lineRule="auto"/>
        <w:ind w:right="630" w:firstLine="705"/>
      </w:pPr>
      <w:r>
        <w:t>В составе основных видов УУД, соответствующих ключевым целям общего образования, можно выделить четыре блока: личностный, регулятивный (включающий также действия саморегуляции), познавательный и коммуникативный.</w:t>
      </w:r>
    </w:p>
    <w:p w14:paraId="319457DD" w14:textId="77777777" w:rsidR="00B576D7" w:rsidRDefault="003003B1" w:rsidP="000E0ADB">
      <w:pPr>
        <w:pStyle w:val="a3"/>
        <w:tabs>
          <w:tab w:val="left" w:pos="3119"/>
        </w:tabs>
        <w:spacing w:before="1" w:line="276" w:lineRule="auto"/>
        <w:ind w:right="630" w:firstLine="705"/>
      </w:pPr>
      <w:r>
        <w:t>Личностные УУД обеспечивают ценностно 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14:paraId="22FB94C6" w14:textId="77777777" w:rsidR="00B576D7" w:rsidRDefault="003003B1" w:rsidP="000E0ADB">
      <w:pPr>
        <w:pStyle w:val="a3"/>
        <w:tabs>
          <w:tab w:val="left" w:pos="3119"/>
        </w:tabs>
        <w:spacing w:line="276" w:lineRule="auto"/>
        <w:ind w:right="617" w:firstLine="705"/>
      </w:pPr>
      <w:r>
        <w:t>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еѐ мотивом, другими словами, между результатом учения и тем, что побуждает к деятельности, ради чего она осуществляется. Ученик должен задаваться вопросом:</w:t>
      </w:r>
      <w:r>
        <w:rPr>
          <w:spacing w:val="40"/>
        </w:rPr>
        <w:t xml:space="preserve"> </w:t>
      </w:r>
      <w:r>
        <w:t>какое</w:t>
      </w:r>
      <w:r>
        <w:rPr>
          <w:spacing w:val="40"/>
        </w:rPr>
        <w:t xml:space="preserve"> </w:t>
      </w:r>
      <w:r>
        <w:t>значение</w:t>
      </w:r>
      <w:r>
        <w:rPr>
          <w:spacing w:val="40"/>
        </w:rPr>
        <w:t xml:space="preserve"> </w:t>
      </w:r>
      <w:r>
        <w:t>и</w:t>
      </w:r>
      <w:r>
        <w:rPr>
          <w:spacing w:val="40"/>
        </w:rPr>
        <w:t xml:space="preserve"> </w:t>
      </w:r>
      <w:r>
        <w:t>какой</w:t>
      </w:r>
      <w:r>
        <w:rPr>
          <w:spacing w:val="40"/>
        </w:rPr>
        <w:t xml:space="preserve"> </w:t>
      </w:r>
      <w:r>
        <w:t>смысл</w:t>
      </w:r>
      <w:r>
        <w:rPr>
          <w:spacing w:val="40"/>
        </w:rPr>
        <w:t xml:space="preserve"> </w:t>
      </w:r>
      <w:r>
        <w:t>имеет</w:t>
      </w:r>
      <w:r>
        <w:rPr>
          <w:spacing w:val="40"/>
        </w:rPr>
        <w:t xml:space="preserve"> </w:t>
      </w:r>
      <w:r>
        <w:t>для</w:t>
      </w:r>
      <w:r>
        <w:rPr>
          <w:spacing w:val="40"/>
        </w:rPr>
        <w:t xml:space="preserve"> </w:t>
      </w:r>
      <w:r>
        <w:t>меня</w:t>
      </w:r>
      <w:r>
        <w:rPr>
          <w:spacing w:val="40"/>
        </w:rPr>
        <w:t xml:space="preserve"> </w:t>
      </w:r>
      <w:r>
        <w:t>учение?</w:t>
      </w:r>
      <w:r>
        <w:rPr>
          <w:spacing w:val="40"/>
        </w:rPr>
        <w:t xml:space="preserve"> </w:t>
      </w:r>
      <w:r>
        <w:t>—</w:t>
      </w:r>
      <w:r>
        <w:rPr>
          <w:spacing w:val="40"/>
        </w:rPr>
        <w:t xml:space="preserve"> </w:t>
      </w:r>
      <w:r>
        <w:t>и</w:t>
      </w:r>
      <w:r>
        <w:rPr>
          <w:spacing w:val="40"/>
        </w:rPr>
        <w:t xml:space="preserve"> </w:t>
      </w:r>
      <w:r>
        <w:t>уметь</w:t>
      </w:r>
      <w:r>
        <w:rPr>
          <w:spacing w:val="40"/>
        </w:rPr>
        <w:t xml:space="preserve"> </w:t>
      </w:r>
      <w:r>
        <w:t>на</w:t>
      </w:r>
      <w:r>
        <w:rPr>
          <w:spacing w:val="40"/>
        </w:rPr>
        <w:t xml:space="preserve"> </w:t>
      </w:r>
      <w:r>
        <w:t>него</w:t>
      </w:r>
    </w:p>
    <w:p w14:paraId="28874174" w14:textId="77777777" w:rsidR="00B576D7" w:rsidRDefault="00B576D7" w:rsidP="000E0ADB">
      <w:pPr>
        <w:pStyle w:val="a3"/>
        <w:tabs>
          <w:tab w:val="left" w:pos="3119"/>
        </w:tabs>
        <w:spacing w:line="276" w:lineRule="auto"/>
        <w:sectPr w:rsidR="00B576D7">
          <w:pgSz w:w="11920" w:h="16850"/>
          <w:pgMar w:top="960" w:right="283" w:bottom="1660" w:left="850" w:header="0" w:footer="1446" w:gutter="0"/>
          <w:cols w:space="720"/>
        </w:sectPr>
      </w:pPr>
    </w:p>
    <w:p w14:paraId="67E6CA97" w14:textId="77777777" w:rsidR="00B576D7" w:rsidRDefault="003003B1" w:rsidP="000E0ADB">
      <w:pPr>
        <w:pStyle w:val="a3"/>
        <w:tabs>
          <w:tab w:val="left" w:pos="3119"/>
        </w:tabs>
        <w:spacing w:before="72" w:line="276" w:lineRule="auto"/>
        <w:ind w:right="617"/>
      </w:pPr>
      <w:r>
        <w:lastRenderedPageBreak/>
        <w:t>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14:paraId="1BF6FFB0" w14:textId="77777777" w:rsidR="00B576D7" w:rsidRDefault="003003B1" w:rsidP="000E0ADB">
      <w:pPr>
        <w:pStyle w:val="a3"/>
        <w:tabs>
          <w:tab w:val="left" w:pos="3119"/>
        </w:tabs>
        <w:spacing w:before="2" w:line="278" w:lineRule="auto"/>
        <w:ind w:right="638" w:firstLine="705"/>
      </w:pPr>
      <w:r>
        <w:t>Регулятивные универсальные учебные действия обеспечивают обучающимся организацию своей учебной деятельности. К ним относятся:</w:t>
      </w:r>
    </w:p>
    <w:p w14:paraId="6DBBCDF0" w14:textId="77777777" w:rsidR="00B576D7" w:rsidRDefault="003003B1" w:rsidP="003003B1">
      <w:pPr>
        <w:pStyle w:val="a5"/>
        <w:numPr>
          <w:ilvl w:val="0"/>
          <w:numId w:val="30"/>
        </w:numPr>
        <w:tabs>
          <w:tab w:val="left" w:pos="1728"/>
          <w:tab w:val="left" w:pos="3119"/>
        </w:tabs>
        <w:spacing w:line="276" w:lineRule="auto"/>
        <w:ind w:right="632" w:firstLine="705"/>
        <w:rPr>
          <w:sz w:val="24"/>
        </w:rPr>
      </w:pPr>
      <w:r>
        <w:rPr>
          <w:sz w:val="24"/>
        </w:rPr>
        <w:t>целеполагание как постановка учебной задачи на основе соотнесения того, что уже известно и усвоено обучающимися, и того, что ещѐ неизвестно;</w:t>
      </w:r>
    </w:p>
    <w:p w14:paraId="58D86992" w14:textId="77777777" w:rsidR="00B576D7" w:rsidRDefault="003003B1" w:rsidP="003003B1">
      <w:pPr>
        <w:pStyle w:val="a5"/>
        <w:numPr>
          <w:ilvl w:val="0"/>
          <w:numId w:val="30"/>
        </w:numPr>
        <w:tabs>
          <w:tab w:val="left" w:pos="1809"/>
          <w:tab w:val="left" w:pos="3119"/>
        </w:tabs>
        <w:spacing w:line="278" w:lineRule="auto"/>
        <w:ind w:right="627" w:firstLine="705"/>
        <w:rPr>
          <w:sz w:val="24"/>
        </w:rPr>
      </w:pPr>
      <w:r>
        <w:rPr>
          <w:sz w:val="24"/>
        </w:rPr>
        <w:t>планирование — определение последовательности промежуточных целей с учѐтом конечного результата; составление плана и последовательности действий;</w:t>
      </w:r>
    </w:p>
    <w:p w14:paraId="0156E9C6" w14:textId="77777777" w:rsidR="00B576D7" w:rsidRDefault="003003B1" w:rsidP="003003B1">
      <w:pPr>
        <w:pStyle w:val="a5"/>
        <w:numPr>
          <w:ilvl w:val="0"/>
          <w:numId w:val="30"/>
        </w:numPr>
        <w:tabs>
          <w:tab w:val="left" w:pos="1728"/>
          <w:tab w:val="left" w:pos="3119"/>
        </w:tabs>
        <w:spacing w:before="55" w:line="278" w:lineRule="auto"/>
        <w:ind w:right="629" w:firstLine="705"/>
        <w:rPr>
          <w:sz w:val="24"/>
        </w:rPr>
      </w:pPr>
      <w:r>
        <w:rPr>
          <w:sz w:val="24"/>
        </w:rPr>
        <w:t>прогнозирование — предвосхищение результата и уровня усвоения знаний, его временны</w:t>
      </w:r>
      <w:r>
        <w:rPr>
          <w:position w:val="-4"/>
          <w:sz w:val="24"/>
        </w:rPr>
        <w:t>`</w:t>
      </w:r>
      <w:r>
        <w:rPr>
          <w:spacing w:val="-7"/>
          <w:position w:val="-4"/>
          <w:sz w:val="24"/>
        </w:rPr>
        <w:t xml:space="preserve"> </w:t>
      </w:r>
      <w:r>
        <w:rPr>
          <w:sz w:val="24"/>
        </w:rPr>
        <w:t>х</w:t>
      </w:r>
      <w:r>
        <w:rPr>
          <w:spacing w:val="40"/>
          <w:sz w:val="24"/>
        </w:rPr>
        <w:t xml:space="preserve"> </w:t>
      </w:r>
      <w:r>
        <w:rPr>
          <w:sz w:val="24"/>
        </w:rPr>
        <w:t>характеристик;</w:t>
      </w:r>
    </w:p>
    <w:p w14:paraId="7E52FB56" w14:textId="77777777" w:rsidR="00B576D7" w:rsidRDefault="003003B1" w:rsidP="003003B1">
      <w:pPr>
        <w:pStyle w:val="a5"/>
        <w:numPr>
          <w:ilvl w:val="0"/>
          <w:numId w:val="30"/>
        </w:numPr>
        <w:tabs>
          <w:tab w:val="left" w:pos="1738"/>
          <w:tab w:val="left" w:pos="3119"/>
        </w:tabs>
        <w:spacing w:line="222" w:lineRule="exact"/>
        <w:ind w:left="1738" w:hanging="183"/>
        <w:rPr>
          <w:sz w:val="24"/>
        </w:rPr>
      </w:pPr>
      <w:r>
        <w:rPr>
          <w:sz w:val="24"/>
        </w:rPr>
        <w:t>контроль</w:t>
      </w:r>
      <w:r>
        <w:rPr>
          <w:spacing w:val="41"/>
          <w:sz w:val="24"/>
        </w:rPr>
        <w:t xml:space="preserve"> </w:t>
      </w:r>
      <w:r>
        <w:rPr>
          <w:sz w:val="24"/>
        </w:rPr>
        <w:t>в</w:t>
      </w:r>
      <w:r>
        <w:rPr>
          <w:spacing w:val="42"/>
          <w:sz w:val="24"/>
        </w:rPr>
        <w:t xml:space="preserve"> </w:t>
      </w:r>
      <w:r>
        <w:rPr>
          <w:sz w:val="24"/>
        </w:rPr>
        <w:t>форме</w:t>
      </w:r>
      <w:r>
        <w:rPr>
          <w:spacing w:val="42"/>
          <w:sz w:val="24"/>
        </w:rPr>
        <w:t xml:space="preserve"> </w:t>
      </w:r>
      <w:r>
        <w:rPr>
          <w:sz w:val="24"/>
        </w:rPr>
        <w:t>соотнесения</w:t>
      </w:r>
      <w:r>
        <w:rPr>
          <w:spacing w:val="43"/>
          <w:sz w:val="24"/>
        </w:rPr>
        <w:t xml:space="preserve"> </w:t>
      </w:r>
      <w:r>
        <w:rPr>
          <w:sz w:val="24"/>
        </w:rPr>
        <w:t>способа</w:t>
      </w:r>
      <w:r>
        <w:rPr>
          <w:spacing w:val="42"/>
          <w:sz w:val="24"/>
        </w:rPr>
        <w:t xml:space="preserve"> </w:t>
      </w:r>
      <w:r>
        <w:rPr>
          <w:sz w:val="24"/>
        </w:rPr>
        <w:t>действия</w:t>
      </w:r>
      <w:r>
        <w:rPr>
          <w:spacing w:val="42"/>
          <w:sz w:val="24"/>
        </w:rPr>
        <w:t xml:space="preserve"> </w:t>
      </w:r>
      <w:r>
        <w:rPr>
          <w:sz w:val="24"/>
        </w:rPr>
        <w:t>и</w:t>
      </w:r>
      <w:r>
        <w:rPr>
          <w:spacing w:val="42"/>
          <w:sz w:val="24"/>
        </w:rPr>
        <w:t xml:space="preserve"> </w:t>
      </w:r>
      <w:r>
        <w:rPr>
          <w:sz w:val="24"/>
        </w:rPr>
        <w:t>его</w:t>
      </w:r>
      <w:r>
        <w:rPr>
          <w:spacing w:val="43"/>
          <w:sz w:val="24"/>
        </w:rPr>
        <w:t xml:space="preserve"> </w:t>
      </w:r>
      <w:r>
        <w:rPr>
          <w:sz w:val="24"/>
        </w:rPr>
        <w:t>результата</w:t>
      </w:r>
      <w:r>
        <w:rPr>
          <w:spacing w:val="44"/>
          <w:sz w:val="24"/>
        </w:rPr>
        <w:t xml:space="preserve"> </w:t>
      </w:r>
      <w:r>
        <w:rPr>
          <w:sz w:val="24"/>
        </w:rPr>
        <w:t>с</w:t>
      </w:r>
      <w:r>
        <w:rPr>
          <w:spacing w:val="42"/>
          <w:sz w:val="24"/>
        </w:rPr>
        <w:t xml:space="preserve"> </w:t>
      </w:r>
      <w:r>
        <w:rPr>
          <w:spacing w:val="-2"/>
          <w:sz w:val="24"/>
        </w:rPr>
        <w:t>заданным</w:t>
      </w:r>
    </w:p>
    <w:p w14:paraId="50810B1A" w14:textId="77777777" w:rsidR="00B576D7" w:rsidRDefault="003003B1" w:rsidP="000E0ADB">
      <w:pPr>
        <w:pStyle w:val="a3"/>
        <w:tabs>
          <w:tab w:val="left" w:pos="3119"/>
        </w:tabs>
        <w:spacing w:before="45"/>
      </w:pPr>
      <w:r>
        <w:t>эталоном</w:t>
      </w:r>
      <w:r>
        <w:rPr>
          <w:spacing w:val="-6"/>
        </w:rPr>
        <w:t xml:space="preserve"> </w:t>
      </w:r>
      <w:r>
        <w:t>с</w:t>
      </w:r>
      <w:r>
        <w:rPr>
          <w:spacing w:val="-4"/>
        </w:rPr>
        <w:t xml:space="preserve"> </w:t>
      </w:r>
      <w:r>
        <w:t>целью</w:t>
      </w:r>
      <w:r>
        <w:rPr>
          <w:spacing w:val="-2"/>
        </w:rPr>
        <w:t xml:space="preserve"> </w:t>
      </w:r>
      <w:r>
        <w:t>обнаружения</w:t>
      </w:r>
      <w:r>
        <w:rPr>
          <w:spacing w:val="-3"/>
        </w:rPr>
        <w:t xml:space="preserve"> </w:t>
      </w:r>
      <w:r>
        <w:t>отклонений</w:t>
      </w:r>
      <w:r>
        <w:rPr>
          <w:spacing w:val="-3"/>
        </w:rPr>
        <w:t xml:space="preserve"> </w:t>
      </w:r>
      <w:r>
        <w:t>и</w:t>
      </w:r>
      <w:r>
        <w:rPr>
          <w:spacing w:val="-4"/>
        </w:rPr>
        <w:t xml:space="preserve"> </w:t>
      </w:r>
      <w:r>
        <w:t>отличий</w:t>
      </w:r>
      <w:r>
        <w:rPr>
          <w:spacing w:val="-3"/>
        </w:rPr>
        <w:t xml:space="preserve"> </w:t>
      </w:r>
      <w:r>
        <w:t>от</w:t>
      </w:r>
      <w:r>
        <w:rPr>
          <w:spacing w:val="-2"/>
        </w:rPr>
        <w:t xml:space="preserve"> эталона;</w:t>
      </w:r>
    </w:p>
    <w:p w14:paraId="0193C961" w14:textId="77777777" w:rsidR="00B576D7" w:rsidRDefault="003003B1" w:rsidP="003003B1">
      <w:pPr>
        <w:pStyle w:val="a5"/>
        <w:numPr>
          <w:ilvl w:val="0"/>
          <w:numId w:val="30"/>
        </w:numPr>
        <w:tabs>
          <w:tab w:val="left" w:pos="1733"/>
          <w:tab w:val="left" w:pos="3119"/>
        </w:tabs>
        <w:spacing w:before="46" w:line="276" w:lineRule="auto"/>
        <w:ind w:right="629" w:firstLine="705"/>
        <w:rPr>
          <w:sz w:val="24"/>
        </w:rPr>
      </w:pPr>
      <w:r>
        <w:rPr>
          <w:sz w:val="24"/>
        </w:rPr>
        <w:t>коррекция — внесение необходимых дополнений и корректив в план и способ действия в случае расхождения эталона, реального действия и его результата с учѐтом оценки этого результата самим обучающимся, учителем, другими обучающимися;</w:t>
      </w:r>
    </w:p>
    <w:p w14:paraId="1DA1350E" w14:textId="77777777" w:rsidR="00B576D7" w:rsidRDefault="003003B1" w:rsidP="003003B1">
      <w:pPr>
        <w:pStyle w:val="a5"/>
        <w:numPr>
          <w:ilvl w:val="0"/>
          <w:numId w:val="30"/>
        </w:numPr>
        <w:tabs>
          <w:tab w:val="left" w:pos="1713"/>
          <w:tab w:val="left" w:pos="3119"/>
        </w:tabs>
        <w:spacing w:before="1" w:line="276" w:lineRule="auto"/>
        <w:ind w:right="634" w:firstLine="705"/>
        <w:rPr>
          <w:sz w:val="24"/>
        </w:rPr>
      </w:pPr>
      <w:r>
        <w:rPr>
          <w:sz w:val="24"/>
        </w:rPr>
        <w:t>оценка — выделение и осознание обучающимся того, что им уже усвоено и что ему ещѐ нужно усвоить, осознание качества и уровня усвоения; объективная оценка личных результатов работы;</w:t>
      </w:r>
    </w:p>
    <w:p w14:paraId="4C7D1102" w14:textId="77777777" w:rsidR="00B576D7" w:rsidRDefault="003003B1" w:rsidP="003003B1">
      <w:pPr>
        <w:pStyle w:val="a5"/>
        <w:numPr>
          <w:ilvl w:val="0"/>
          <w:numId w:val="30"/>
        </w:numPr>
        <w:tabs>
          <w:tab w:val="left" w:pos="1709"/>
          <w:tab w:val="left" w:pos="3119"/>
        </w:tabs>
        <w:spacing w:line="278" w:lineRule="auto"/>
        <w:ind w:right="621" w:firstLine="705"/>
        <w:rPr>
          <w:sz w:val="24"/>
        </w:rPr>
      </w:pPr>
      <w:r>
        <w:rPr>
          <w:sz w:val="24"/>
        </w:rPr>
        <w:t>саморегуляция как способность к мобилизации сил и энергии,</w:t>
      </w:r>
      <w:r>
        <w:rPr>
          <w:spacing w:val="40"/>
          <w:sz w:val="24"/>
        </w:rPr>
        <w:t xml:space="preserve"> </w:t>
      </w:r>
      <w:r>
        <w:rPr>
          <w:sz w:val="24"/>
        </w:rPr>
        <w:t>волевому усилию (выбору в ситуации мотивационного конфликта) и преодолению препятствий для достижения цели.</w:t>
      </w:r>
    </w:p>
    <w:p w14:paraId="75026489" w14:textId="77777777" w:rsidR="00B576D7" w:rsidRDefault="003003B1" w:rsidP="000E0ADB">
      <w:pPr>
        <w:pStyle w:val="a3"/>
        <w:tabs>
          <w:tab w:val="left" w:pos="3119"/>
        </w:tabs>
        <w:spacing w:line="276" w:lineRule="auto"/>
        <w:ind w:right="640" w:firstLine="705"/>
      </w:pPr>
      <w:r>
        <w:t>Познавательные универсальные учебные действия включают: общеучебные, логические учебные действия, а также постановку и решение проблемы.</w:t>
      </w:r>
    </w:p>
    <w:p w14:paraId="77D7C604" w14:textId="77777777" w:rsidR="00B576D7" w:rsidRDefault="003003B1" w:rsidP="000E0ADB">
      <w:pPr>
        <w:pStyle w:val="a3"/>
        <w:tabs>
          <w:tab w:val="left" w:pos="3119"/>
        </w:tabs>
        <w:ind w:left="1555"/>
      </w:pPr>
      <w:r>
        <w:t>К</w:t>
      </w:r>
      <w:r>
        <w:rPr>
          <w:spacing w:val="-14"/>
        </w:rPr>
        <w:t xml:space="preserve"> </w:t>
      </w:r>
      <w:r>
        <w:t>общеучебным</w:t>
      </w:r>
      <w:r>
        <w:rPr>
          <w:spacing w:val="-2"/>
        </w:rPr>
        <w:t xml:space="preserve"> </w:t>
      </w:r>
      <w:r>
        <w:t>универсальным</w:t>
      </w:r>
      <w:r>
        <w:rPr>
          <w:spacing w:val="-10"/>
        </w:rPr>
        <w:t xml:space="preserve"> </w:t>
      </w:r>
      <w:r>
        <w:t>действиям</w:t>
      </w:r>
      <w:r>
        <w:rPr>
          <w:spacing w:val="-11"/>
        </w:rPr>
        <w:t xml:space="preserve"> </w:t>
      </w:r>
      <w:r>
        <w:rPr>
          <w:spacing w:val="-2"/>
        </w:rPr>
        <w:t>относятся:</w:t>
      </w:r>
    </w:p>
    <w:p w14:paraId="2BD4772C" w14:textId="77777777" w:rsidR="00B576D7" w:rsidRDefault="003003B1" w:rsidP="003003B1">
      <w:pPr>
        <w:pStyle w:val="a5"/>
        <w:numPr>
          <w:ilvl w:val="0"/>
          <w:numId w:val="30"/>
        </w:numPr>
        <w:tabs>
          <w:tab w:val="left" w:pos="1695"/>
          <w:tab w:val="left" w:pos="3119"/>
        </w:tabs>
        <w:spacing w:before="21"/>
        <w:ind w:left="1695" w:hanging="140"/>
        <w:rPr>
          <w:sz w:val="24"/>
        </w:rPr>
      </w:pPr>
      <w:r>
        <w:rPr>
          <w:sz w:val="24"/>
        </w:rPr>
        <w:t>самостоятельное</w:t>
      </w:r>
      <w:r>
        <w:rPr>
          <w:spacing w:val="-17"/>
          <w:sz w:val="24"/>
        </w:rPr>
        <w:t xml:space="preserve"> </w:t>
      </w:r>
      <w:r>
        <w:rPr>
          <w:sz w:val="24"/>
        </w:rPr>
        <w:t>выделение</w:t>
      </w:r>
      <w:r>
        <w:rPr>
          <w:spacing w:val="-15"/>
          <w:sz w:val="24"/>
        </w:rPr>
        <w:t xml:space="preserve"> </w:t>
      </w:r>
      <w:r>
        <w:rPr>
          <w:sz w:val="24"/>
        </w:rPr>
        <w:t>и</w:t>
      </w:r>
      <w:r>
        <w:rPr>
          <w:spacing w:val="-11"/>
          <w:sz w:val="24"/>
        </w:rPr>
        <w:t xml:space="preserve"> </w:t>
      </w:r>
      <w:r>
        <w:rPr>
          <w:sz w:val="24"/>
        </w:rPr>
        <w:t>формулирование</w:t>
      </w:r>
      <w:r>
        <w:rPr>
          <w:spacing w:val="-10"/>
          <w:sz w:val="24"/>
        </w:rPr>
        <w:t xml:space="preserve"> </w:t>
      </w:r>
      <w:r>
        <w:rPr>
          <w:sz w:val="24"/>
        </w:rPr>
        <w:t>познавательной</w:t>
      </w:r>
      <w:r>
        <w:rPr>
          <w:spacing w:val="-11"/>
          <w:sz w:val="24"/>
        </w:rPr>
        <w:t xml:space="preserve"> </w:t>
      </w:r>
      <w:r>
        <w:rPr>
          <w:spacing w:val="-2"/>
          <w:sz w:val="24"/>
        </w:rPr>
        <w:t>цели;</w:t>
      </w:r>
    </w:p>
    <w:p w14:paraId="10ECA63C" w14:textId="77777777" w:rsidR="00B576D7" w:rsidRDefault="003003B1" w:rsidP="003003B1">
      <w:pPr>
        <w:pStyle w:val="a5"/>
        <w:numPr>
          <w:ilvl w:val="0"/>
          <w:numId w:val="30"/>
        </w:numPr>
        <w:tabs>
          <w:tab w:val="left" w:pos="1694"/>
          <w:tab w:val="left" w:pos="3119"/>
        </w:tabs>
        <w:spacing w:before="43" w:line="276" w:lineRule="auto"/>
        <w:ind w:right="626" w:firstLine="705"/>
        <w:rPr>
          <w:sz w:val="24"/>
        </w:rPr>
      </w:pPr>
      <w:r>
        <w:rPr>
          <w:sz w:val="24"/>
        </w:rPr>
        <w:t>поиск</w:t>
      </w:r>
      <w:r>
        <w:rPr>
          <w:spacing w:val="-2"/>
          <w:sz w:val="24"/>
        </w:rPr>
        <w:t xml:space="preserve"> </w:t>
      </w:r>
      <w:r>
        <w:rPr>
          <w:sz w:val="24"/>
        </w:rPr>
        <w:t>и</w:t>
      </w:r>
      <w:r>
        <w:rPr>
          <w:spacing w:val="-2"/>
          <w:sz w:val="24"/>
        </w:rPr>
        <w:t xml:space="preserve"> </w:t>
      </w:r>
      <w:r>
        <w:rPr>
          <w:sz w:val="24"/>
        </w:rPr>
        <w:t>выделение</w:t>
      </w:r>
      <w:r>
        <w:rPr>
          <w:spacing w:val="-6"/>
          <w:sz w:val="24"/>
        </w:rPr>
        <w:t xml:space="preserve"> </w:t>
      </w:r>
      <w:r>
        <w:rPr>
          <w:sz w:val="24"/>
        </w:rPr>
        <w:t>необходимой</w:t>
      </w:r>
      <w:r>
        <w:rPr>
          <w:spacing w:val="-1"/>
          <w:sz w:val="24"/>
        </w:rPr>
        <w:t xml:space="preserve"> </w:t>
      </w:r>
      <w:r>
        <w:rPr>
          <w:sz w:val="24"/>
        </w:rPr>
        <w:t>информации,</w:t>
      </w:r>
      <w:r>
        <w:rPr>
          <w:spacing w:val="-1"/>
          <w:sz w:val="24"/>
        </w:rPr>
        <w:t xml:space="preserve"> </w:t>
      </w:r>
      <w:r>
        <w:rPr>
          <w:sz w:val="24"/>
        </w:rPr>
        <w:t>в</w:t>
      </w:r>
      <w:r>
        <w:rPr>
          <w:spacing w:val="-3"/>
          <w:sz w:val="24"/>
        </w:rPr>
        <w:t xml:space="preserve"> </w:t>
      </w:r>
      <w:r>
        <w:rPr>
          <w:sz w:val="24"/>
        </w:rPr>
        <w:t>том числе решение</w:t>
      </w:r>
      <w:r>
        <w:rPr>
          <w:spacing w:val="-6"/>
          <w:sz w:val="24"/>
        </w:rPr>
        <w:t xml:space="preserve"> </w:t>
      </w:r>
      <w:r>
        <w:rPr>
          <w:sz w:val="24"/>
        </w:rPr>
        <w:t>практических и познавательных задач с использованием общедоступных в начальной школе</w:t>
      </w:r>
      <w:r>
        <w:rPr>
          <w:spacing w:val="80"/>
          <w:sz w:val="24"/>
        </w:rPr>
        <w:t xml:space="preserve"> </w:t>
      </w:r>
      <w:r>
        <w:rPr>
          <w:sz w:val="24"/>
        </w:rPr>
        <w:t>источников информации (в том числе справочников, энциклопедий, словарей) и инструментов ИКТ;</w:t>
      </w:r>
    </w:p>
    <w:p w14:paraId="61B1F7B4" w14:textId="77777777" w:rsidR="00B576D7" w:rsidRDefault="003003B1" w:rsidP="003003B1">
      <w:pPr>
        <w:pStyle w:val="a5"/>
        <w:numPr>
          <w:ilvl w:val="0"/>
          <w:numId w:val="30"/>
        </w:numPr>
        <w:tabs>
          <w:tab w:val="left" w:pos="1695"/>
          <w:tab w:val="left" w:pos="3119"/>
        </w:tabs>
        <w:spacing w:before="2"/>
        <w:ind w:left="1695" w:hanging="140"/>
        <w:rPr>
          <w:sz w:val="24"/>
        </w:rPr>
      </w:pPr>
      <w:r>
        <w:rPr>
          <w:spacing w:val="-2"/>
          <w:sz w:val="24"/>
        </w:rPr>
        <w:t>структурирование</w:t>
      </w:r>
      <w:r>
        <w:rPr>
          <w:spacing w:val="16"/>
          <w:sz w:val="24"/>
        </w:rPr>
        <w:t xml:space="preserve"> </w:t>
      </w:r>
      <w:r>
        <w:rPr>
          <w:spacing w:val="-2"/>
          <w:sz w:val="24"/>
        </w:rPr>
        <w:t>знаний;</w:t>
      </w:r>
    </w:p>
    <w:p w14:paraId="03789F2B" w14:textId="77777777" w:rsidR="00B576D7" w:rsidRDefault="003003B1" w:rsidP="003003B1">
      <w:pPr>
        <w:pStyle w:val="a5"/>
        <w:numPr>
          <w:ilvl w:val="0"/>
          <w:numId w:val="30"/>
        </w:numPr>
        <w:tabs>
          <w:tab w:val="left" w:pos="1781"/>
          <w:tab w:val="left" w:pos="3119"/>
        </w:tabs>
        <w:spacing w:before="42" w:line="276" w:lineRule="auto"/>
        <w:ind w:right="637" w:firstLine="705"/>
        <w:rPr>
          <w:sz w:val="24"/>
        </w:rPr>
      </w:pPr>
      <w:r>
        <w:rPr>
          <w:sz w:val="24"/>
        </w:rPr>
        <w:t>осознанное и произвольное построение речевого высказывания в устной и письменной форме;</w:t>
      </w:r>
    </w:p>
    <w:p w14:paraId="457EE1E1" w14:textId="77777777" w:rsidR="00B576D7" w:rsidRDefault="003003B1" w:rsidP="003003B1">
      <w:pPr>
        <w:pStyle w:val="a5"/>
        <w:numPr>
          <w:ilvl w:val="0"/>
          <w:numId w:val="30"/>
        </w:numPr>
        <w:tabs>
          <w:tab w:val="left" w:pos="1699"/>
          <w:tab w:val="left" w:pos="3119"/>
        </w:tabs>
        <w:spacing w:before="1" w:line="276" w:lineRule="auto"/>
        <w:ind w:right="625" w:firstLine="705"/>
        <w:rPr>
          <w:sz w:val="24"/>
        </w:rPr>
      </w:pPr>
      <w:r>
        <w:rPr>
          <w:sz w:val="24"/>
        </w:rPr>
        <w:t>выбор наиболее эффективных способов решения практических и познавательных задач в зависимости от конкретных условий;</w:t>
      </w:r>
    </w:p>
    <w:p w14:paraId="2FAC437D" w14:textId="77777777" w:rsidR="00B576D7" w:rsidRDefault="003003B1" w:rsidP="003003B1">
      <w:pPr>
        <w:pStyle w:val="a5"/>
        <w:numPr>
          <w:ilvl w:val="0"/>
          <w:numId w:val="30"/>
        </w:numPr>
        <w:tabs>
          <w:tab w:val="left" w:pos="1809"/>
          <w:tab w:val="left" w:pos="3119"/>
        </w:tabs>
        <w:spacing w:line="276" w:lineRule="auto"/>
        <w:ind w:right="634" w:firstLine="705"/>
        <w:rPr>
          <w:sz w:val="24"/>
        </w:rPr>
      </w:pPr>
      <w:r>
        <w:rPr>
          <w:sz w:val="24"/>
        </w:rPr>
        <w:t>рефлексия способов и условий действия, контроль и оценка процесса и результатов деятельности;</w:t>
      </w:r>
    </w:p>
    <w:p w14:paraId="7EA5E893" w14:textId="77777777" w:rsidR="00B576D7" w:rsidRDefault="003003B1" w:rsidP="003003B1">
      <w:pPr>
        <w:pStyle w:val="a5"/>
        <w:numPr>
          <w:ilvl w:val="0"/>
          <w:numId w:val="30"/>
        </w:numPr>
        <w:tabs>
          <w:tab w:val="left" w:pos="1809"/>
          <w:tab w:val="left" w:pos="3119"/>
        </w:tabs>
        <w:spacing w:line="276" w:lineRule="auto"/>
        <w:ind w:right="614" w:firstLine="705"/>
        <w:rPr>
          <w:sz w:val="24"/>
        </w:rPr>
      </w:pPr>
      <w:r>
        <w:rPr>
          <w:sz w:val="24"/>
        </w:rPr>
        <w:t xml:space="preserve">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w:t>
      </w:r>
      <w:r>
        <w:rPr>
          <w:spacing w:val="-2"/>
          <w:sz w:val="24"/>
        </w:rPr>
        <w:t>информации;</w:t>
      </w:r>
    </w:p>
    <w:p w14:paraId="3DD84B42" w14:textId="77777777" w:rsidR="00B576D7" w:rsidRDefault="00B576D7" w:rsidP="000E0ADB">
      <w:pPr>
        <w:pStyle w:val="a5"/>
        <w:tabs>
          <w:tab w:val="left" w:pos="3119"/>
        </w:tabs>
        <w:spacing w:line="276" w:lineRule="auto"/>
        <w:rPr>
          <w:sz w:val="24"/>
        </w:rPr>
        <w:sectPr w:rsidR="00B576D7">
          <w:pgSz w:w="11920" w:h="16850"/>
          <w:pgMar w:top="960" w:right="283" w:bottom="1660" w:left="850" w:header="0" w:footer="1446" w:gutter="0"/>
          <w:cols w:space="720"/>
        </w:sectPr>
      </w:pPr>
    </w:p>
    <w:p w14:paraId="2DCC068F" w14:textId="77777777" w:rsidR="00B576D7" w:rsidRDefault="003003B1" w:rsidP="000E0ADB">
      <w:pPr>
        <w:pStyle w:val="a3"/>
        <w:tabs>
          <w:tab w:val="left" w:pos="3119"/>
        </w:tabs>
        <w:spacing w:before="72" w:line="278" w:lineRule="auto"/>
        <w:ind w:right="625" w:firstLine="705"/>
      </w:pPr>
      <w:r>
        <w:lastRenderedPageBreak/>
        <w:t>Особую</w:t>
      </w:r>
      <w:r>
        <w:rPr>
          <w:spacing w:val="40"/>
        </w:rPr>
        <w:t xml:space="preserve">  </w:t>
      </w:r>
      <w:r>
        <w:t>группу</w:t>
      </w:r>
      <w:r>
        <w:rPr>
          <w:spacing w:val="40"/>
        </w:rPr>
        <w:t xml:space="preserve">  </w:t>
      </w:r>
      <w:r>
        <w:t>общеучебных</w:t>
      </w:r>
      <w:r>
        <w:rPr>
          <w:spacing w:val="40"/>
        </w:rPr>
        <w:t xml:space="preserve">  </w:t>
      </w:r>
      <w:r>
        <w:t>универсальных</w:t>
      </w:r>
      <w:r>
        <w:rPr>
          <w:spacing w:val="40"/>
        </w:rPr>
        <w:t xml:space="preserve">  </w:t>
      </w:r>
      <w:r>
        <w:t>действий</w:t>
      </w:r>
      <w:r>
        <w:rPr>
          <w:spacing w:val="40"/>
        </w:rPr>
        <w:t xml:space="preserve">  </w:t>
      </w:r>
      <w:r>
        <w:t>составляют</w:t>
      </w:r>
      <w:r>
        <w:rPr>
          <w:spacing w:val="80"/>
          <w:w w:val="150"/>
        </w:rPr>
        <w:t xml:space="preserve"> </w:t>
      </w:r>
      <w:r>
        <w:t>знаково-символические действия:</w:t>
      </w:r>
    </w:p>
    <w:p w14:paraId="07245ECA" w14:textId="77777777" w:rsidR="00B576D7" w:rsidRDefault="003003B1" w:rsidP="003003B1">
      <w:pPr>
        <w:pStyle w:val="a5"/>
        <w:numPr>
          <w:ilvl w:val="0"/>
          <w:numId w:val="30"/>
        </w:numPr>
        <w:tabs>
          <w:tab w:val="left" w:pos="1718"/>
          <w:tab w:val="left" w:pos="3119"/>
        </w:tabs>
        <w:spacing w:line="276" w:lineRule="auto"/>
        <w:ind w:right="623" w:firstLine="705"/>
        <w:rPr>
          <w:sz w:val="24"/>
        </w:rPr>
      </w:pPr>
      <w:r>
        <w:rPr>
          <w:sz w:val="24"/>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
    <w:p w14:paraId="19551FC3" w14:textId="77777777" w:rsidR="00B576D7" w:rsidRDefault="003003B1" w:rsidP="003003B1">
      <w:pPr>
        <w:pStyle w:val="a5"/>
        <w:numPr>
          <w:ilvl w:val="0"/>
          <w:numId w:val="30"/>
        </w:numPr>
        <w:tabs>
          <w:tab w:val="left" w:pos="1785"/>
          <w:tab w:val="left" w:pos="3119"/>
        </w:tabs>
        <w:spacing w:line="278" w:lineRule="auto"/>
        <w:ind w:right="632" w:firstLine="705"/>
        <w:rPr>
          <w:sz w:val="24"/>
        </w:rPr>
      </w:pPr>
      <w:r>
        <w:rPr>
          <w:sz w:val="24"/>
        </w:rPr>
        <w:t>преобразование модели с целью выявления общих законов, определяющих данную предметную область.</w:t>
      </w:r>
    </w:p>
    <w:p w14:paraId="71B02E0A" w14:textId="77777777" w:rsidR="00B576D7" w:rsidRDefault="003003B1" w:rsidP="000E0ADB">
      <w:pPr>
        <w:pStyle w:val="a3"/>
        <w:tabs>
          <w:tab w:val="left" w:pos="3119"/>
        </w:tabs>
        <w:spacing w:line="272" w:lineRule="exact"/>
        <w:ind w:left="1555"/>
      </w:pPr>
      <w:r>
        <w:t>К</w:t>
      </w:r>
      <w:r>
        <w:rPr>
          <w:spacing w:val="-11"/>
        </w:rPr>
        <w:t xml:space="preserve"> </w:t>
      </w:r>
      <w:r>
        <w:t>логическим</w:t>
      </w:r>
      <w:r>
        <w:rPr>
          <w:spacing w:val="-7"/>
        </w:rPr>
        <w:t xml:space="preserve"> </w:t>
      </w:r>
      <w:r>
        <w:t>универсальным</w:t>
      </w:r>
      <w:r>
        <w:rPr>
          <w:spacing w:val="-7"/>
        </w:rPr>
        <w:t xml:space="preserve"> </w:t>
      </w:r>
      <w:r>
        <w:t>действиям</w:t>
      </w:r>
      <w:r>
        <w:rPr>
          <w:spacing w:val="-11"/>
        </w:rPr>
        <w:t xml:space="preserve"> </w:t>
      </w:r>
      <w:r>
        <w:rPr>
          <w:spacing w:val="-2"/>
        </w:rPr>
        <w:t>относятся:</w:t>
      </w:r>
    </w:p>
    <w:p w14:paraId="0EE32A4D" w14:textId="77777777" w:rsidR="00B576D7" w:rsidRDefault="003003B1" w:rsidP="003003B1">
      <w:pPr>
        <w:pStyle w:val="a5"/>
        <w:numPr>
          <w:ilvl w:val="0"/>
          <w:numId w:val="30"/>
        </w:numPr>
        <w:tabs>
          <w:tab w:val="left" w:pos="1695"/>
          <w:tab w:val="left" w:pos="3119"/>
        </w:tabs>
        <w:spacing w:before="33"/>
        <w:ind w:left="1695" w:hanging="140"/>
        <w:rPr>
          <w:sz w:val="24"/>
        </w:rPr>
      </w:pPr>
      <w:r>
        <w:rPr>
          <w:sz w:val="24"/>
        </w:rPr>
        <w:t>анализ</w:t>
      </w:r>
      <w:r>
        <w:rPr>
          <w:spacing w:val="-15"/>
          <w:sz w:val="24"/>
        </w:rPr>
        <w:t xml:space="preserve"> </w:t>
      </w:r>
      <w:r>
        <w:rPr>
          <w:sz w:val="24"/>
        </w:rPr>
        <w:t>объектов</w:t>
      </w:r>
      <w:r>
        <w:rPr>
          <w:spacing w:val="-5"/>
          <w:sz w:val="24"/>
        </w:rPr>
        <w:t xml:space="preserve"> </w:t>
      </w:r>
      <w:r>
        <w:rPr>
          <w:sz w:val="24"/>
        </w:rPr>
        <w:t>с</w:t>
      </w:r>
      <w:r>
        <w:rPr>
          <w:spacing w:val="-13"/>
          <w:sz w:val="24"/>
        </w:rPr>
        <w:t xml:space="preserve"> </w:t>
      </w:r>
      <w:r>
        <w:rPr>
          <w:sz w:val="24"/>
        </w:rPr>
        <w:t>целью</w:t>
      </w:r>
      <w:r>
        <w:rPr>
          <w:spacing w:val="-8"/>
          <w:sz w:val="24"/>
        </w:rPr>
        <w:t xml:space="preserve"> </w:t>
      </w:r>
      <w:r>
        <w:rPr>
          <w:sz w:val="24"/>
        </w:rPr>
        <w:t>выделения</w:t>
      </w:r>
      <w:r>
        <w:rPr>
          <w:spacing w:val="-5"/>
          <w:sz w:val="24"/>
        </w:rPr>
        <w:t xml:space="preserve"> </w:t>
      </w:r>
      <w:r>
        <w:rPr>
          <w:sz w:val="24"/>
        </w:rPr>
        <w:t>признаков</w:t>
      </w:r>
      <w:r>
        <w:rPr>
          <w:spacing w:val="-8"/>
          <w:sz w:val="24"/>
        </w:rPr>
        <w:t xml:space="preserve"> </w:t>
      </w:r>
      <w:r>
        <w:rPr>
          <w:sz w:val="24"/>
        </w:rPr>
        <w:t>(существенных,</w:t>
      </w:r>
      <w:r>
        <w:rPr>
          <w:spacing w:val="-2"/>
          <w:sz w:val="24"/>
        </w:rPr>
        <w:t xml:space="preserve"> несущественных);</w:t>
      </w:r>
    </w:p>
    <w:p w14:paraId="3BDA7868" w14:textId="77777777" w:rsidR="00B576D7" w:rsidRDefault="003003B1" w:rsidP="003003B1">
      <w:pPr>
        <w:pStyle w:val="a5"/>
        <w:numPr>
          <w:ilvl w:val="0"/>
          <w:numId w:val="30"/>
        </w:numPr>
        <w:tabs>
          <w:tab w:val="left" w:pos="1841"/>
          <w:tab w:val="left" w:pos="3119"/>
        </w:tabs>
        <w:spacing w:before="67" w:line="276" w:lineRule="auto"/>
        <w:ind w:right="657" w:firstLine="705"/>
        <w:rPr>
          <w:sz w:val="24"/>
        </w:rPr>
      </w:pPr>
      <w:r>
        <w:rPr>
          <w:sz w:val="24"/>
        </w:rPr>
        <w:t>синтез</w:t>
      </w:r>
      <w:r>
        <w:rPr>
          <w:spacing w:val="-3"/>
          <w:sz w:val="24"/>
        </w:rPr>
        <w:t xml:space="preserve"> </w:t>
      </w:r>
      <w:r>
        <w:rPr>
          <w:sz w:val="24"/>
        </w:rPr>
        <w:t>— составление целого из частей, в том числе самостоятельное достраивание с восполнением недостающих компонентов;</w:t>
      </w:r>
    </w:p>
    <w:p w14:paraId="4749FC9B" w14:textId="77777777" w:rsidR="00B576D7" w:rsidRDefault="003003B1" w:rsidP="003003B1">
      <w:pPr>
        <w:pStyle w:val="a5"/>
        <w:numPr>
          <w:ilvl w:val="0"/>
          <w:numId w:val="30"/>
        </w:numPr>
        <w:tabs>
          <w:tab w:val="left" w:pos="1695"/>
          <w:tab w:val="left" w:pos="3119"/>
        </w:tabs>
        <w:spacing w:before="2"/>
        <w:ind w:left="1695" w:hanging="140"/>
        <w:rPr>
          <w:sz w:val="24"/>
        </w:rPr>
      </w:pPr>
      <w:r>
        <w:rPr>
          <w:sz w:val="24"/>
        </w:rPr>
        <w:t>выбор</w:t>
      </w:r>
      <w:r>
        <w:rPr>
          <w:spacing w:val="-15"/>
          <w:sz w:val="24"/>
        </w:rPr>
        <w:t xml:space="preserve"> </w:t>
      </w:r>
      <w:r>
        <w:rPr>
          <w:sz w:val="24"/>
        </w:rPr>
        <w:t>оснований</w:t>
      </w:r>
      <w:r>
        <w:rPr>
          <w:spacing w:val="-5"/>
          <w:sz w:val="24"/>
        </w:rPr>
        <w:t xml:space="preserve"> </w:t>
      </w:r>
      <w:r>
        <w:rPr>
          <w:sz w:val="24"/>
        </w:rPr>
        <w:t>и</w:t>
      </w:r>
      <w:r>
        <w:rPr>
          <w:spacing w:val="-10"/>
          <w:sz w:val="24"/>
        </w:rPr>
        <w:t xml:space="preserve"> </w:t>
      </w:r>
      <w:r>
        <w:rPr>
          <w:sz w:val="24"/>
        </w:rPr>
        <w:t>критериев</w:t>
      </w:r>
      <w:r>
        <w:rPr>
          <w:spacing w:val="-9"/>
          <w:sz w:val="24"/>
        </w:rPr>
        <w:t xml:space="preserve"> </w:t>
      </w:r>
      <w:r>
        <w:rPr>
          <w:sz w:val="24"/>
        </w:rPr>
        <w:t>для</w:t>
      </w:r>
      <w:r>
        <w:rPr>
          <w:spacing w:val="-6"/>
          <w:sz w:val="24"/>
        </w:rPr>
        <w:t xml:space="preserve"> </w:t>
      </w:r>
      <w:r>
        <w:rPr>
          <w:sz w:val="24"/>
        </w:rPr>
        <w:t>сравнения,</w:t>
      </w:r>
      <w:r>
        <w:rPr>
          <w:spacing w:val="-12"/>
          <w:sz w:val="24"/>
        </w:rPr>
        <w:t xml:space="preserve"> </w:t>
      </w:r>
      <w:r>
        <w:rPr>
          <w:sz w:val="24"/>
        </w:rPr>
        <w:t>сериации,</w:t>
      </w:r>
      <w:r>
        <w:rPr>
          <w:spacing w:val="-5"/>
          <w:sz w:val="24"/>
        </w:rPr>
        <w:t xml:space="preserve"> </w:t>
      </w:r>
      <w:r>
        <w:rPr>
          <w:sz w:val="24"/>
        </w:rPr>
        <w:t>классификации</w:t>
      </w:r>
      <w:r>
        <w:rPr>
          <w:spacing w:val="-6"/>
          <w:sz w:val="24"/>
        </w:rPr>
        <w:t xml:space="preserve"> </w:t>
      </w:r>
      <w:r>
        <w:rPr>
          <w:spacing w:val="-2"/>
          <w:sz w:val="24"/>
        </w:rPr>
        <w:t>объектов;</w:t>
      </w:r>
    </w:p>
    <w:p w14:paraId="7C6CA371" w14:textId="77777777" w:rsidR="00B576D7" w:rsidRDefault="003003B1" w:rsidP="003003B1">
      <w:pPr>
        <w:pStyle w:val="a5"/>
        <w:numPr>
          <w:ilvl w:val="0"/>
          <w:numId w:val="30"/>
        </w:numPr>
        <w:tabs>
          <w:tab w:val="left" w:pos="1695"/>
          <w:tab w:val="left" w:pos="3119"/>
        </w:tabs>
        <w:spacing w:before="44"/>
        <w:ind w:left="1695" w:hanging="140"/>
        <w:rPr>
          <w:sz w:val="24"/>
        </w:rPr>
      </w:pPr>
      <w:r>
        <w:rPr>
          <w:sz w:val="24"/>
        </w:rPr>
        <w:t>подведение</w:t>
      </w:r>
      <w:r>
        <w:rPr>
          <w:spacing w:val="-8"/>
          <w:sz w:val="24"/>
        </w:rPr>
        <w:t xml:space="preserve"> </w:t>
      </w:r>
      <w:r>
        <w:rPr>
          <w:sz w:val="24"/>
        </w:rPr>
        <w:t>под</w:t>
      </w:r>
      <w:r>
        <w:rPr>
          <w:spacing w:val="-13"/>
          <w:sz w:val="24"/>
        </w:rPr>
        <w:t xml:space="preserve"> </w:t>
      </w:r>
      <w:r>
        <w:rPr>
          <w:sz w:val="24"/>
        </w:rPr>
        <w:t>понятие,</w:t>
      </w:r>
      <w:r>
        <w:rPr>
          <w:spacing w:val="-3"/>
          <w:sz w:val="24"/>
        </w:rPr>
        <w:t xml:space="preserve"> </w:t>
      </w:r>
      <w:r>
        <w:rPr>
          <w:sz w:val="24"/>
        </w:rPr>
        <w:t>выведение</w:t>
      </w:r>
      <w:r>
        <w:rPr>
          <w:spacing w:val="-5"/>
          <w:sz w:val="24"/>
        </w:rPr>
        <w:t xml:space="preserve"> </w:t>
      </w:r>
      <w:r>
        <w:rPr>
          <w:spacing w:val="-2"/>
          <w:sz w:val="24"/>
        </w:rPr>
        <w:t>следствий;</w:t>
      </w:r>
    </w:p>
    <w:p w14:paraId="6EC71DC9" w14:textId="77777777" w:rsidR="00B576D7" w:rsidRDefault="003003B1" w:rsidP="003003B1">
      <w:pPr>
        <w:pStyle w:val="a5"/>
        <w:numPr>
          <w:ilvl w:val="0"/>
          <w:numId w:val="30"/>
        </w:numPr>
        <w:tabs>
          <w:tab w:val="left" w:pos="1709"/>
          <w:tab w:val="left" w:pos="3119"/>
        </w:tabs>
        <w:spacing w:before="40" w:line="278" w:lineRule="auto"/>
        <w:ind w:right="710" w:firstLine="705"/>
        <w:jc w:val="left"/>
        <w:rPr>
          <w:sz w:val="24"/>
        </w:rPr>
      </w:pPr>
      <w:r>
        <w:rPr>
          <w:sz w:val="24"/>
        </w:rPr>
        <w:t>установление</w:t>
      </w:r>
      <w:r>
        <w:rPr>
          <w:spacing w:val="-6"/>
          <w:sz w:val="24"/>
        </w:rPr>
        <w:t xml:space="preserve"> </w:t>
      </w:r>
      <w:r>
        <w:rPr>
          <w:sz w:val="24"/>
        </w:rPr>
        <w:t>причинно-следственных</w:t>
      </w:r>
      <w:r>
        <w:rPr>
          <w:spacing w:val="-4"/>
          <w:sz w:val="24"/>
        </w:rPr>
        <w:t xml:space="preserve"> </w:t>
      </w:r>
      <w:r>
        <w:rPr>
          <w:sz w:val="24"/>
        </w:rPr>
        <w:t>связей,</w:t>
      </w:r>
      <w:r>
        <w:rPr>
          <w:spacing w:val="-7"/>
          <w:sz w:val="24"/>
        </w:rPr>
        <w:t xml:space="preserve"> </w:t>
      </w:r>
      <w:r>
        <w:rPr>
          <w:sz w:val="24"/>
        </w:rPr>
        <w:t>представление</w:t>
      </w:r>
      <w:r>
        <w:rPr>
          <w:spacing w:val="-6"/>
          <w:sz w:val="24"/>
        </w:rPr>
        <w:t xml:space="preserve"> </w:t>
      </w:r>
      <w:r>
        <w:rPr>
          <w:sz w:val="24"/>
        </w:rPr>
        <w:t>цепочек</w:t>
      </w:r>
      <w:r>
        <w:rPr>
          <w:spacing w:val="-5"/>
          <w:sz w:val="24"/>
        </w:rPr>
        <w:t xml:space="preserve"> </w:t>
      </w:r>
      <w:r>
        <w:rPr>
          <w:sz w:val="24"/>
        </w:rPr>
        <w:t>объектов</w:t>
      </w:r>
      <w:r>
        <w:rPr>
          <w:spacing w:val="-6"/>
          <w:sz w:val="24"/>
        </w:rPr>
        <w:t xml:space="preserve"> </w:t>
      </w:r>
      <w:r>
        <w:rPr>
          <w:sz w:val="24"/>
        </w:rPr>
        <w:t xml:space="preserve">и </w:t>
      </w:r>
      <w:r>
        <w:rPr>
          <w:spacing w:val="-2"/>
          <w:sz w:val="24"/>
        </w:rPr>
        <w:t>явлений;</w:t>
      </w:r>
    </w:p>
    <w:p w14:paraId="67CE8C0C" w14:textId="77777777" w:rsidR="00B576D7" w:rsidRDefault="003003B1" w:rsidP="003003B1">
      <w:pPr>
        <w:pStyle w:val="a5"/>
        <w:numPr>
          <w:ilvl w:val="0"/>
          <w:numId w:val="30"/>
        </w:numPr>
        <w:tabs>
          <w:tab w:val="left" w:pos="1695"/>
          <w:tab w:val="left" w:pos="3119"/>
        </w:tabs>
        <w:spacing w:line="272" w:lineRule="exact"/>
        <w:ind w:left="1695" w:hanging="140"/>
        <w:jc w:val="left"/>
        <w:rPr>
          <w:sz w:val="24"/>
        </w:rPr>
      </w:pPr>
      <w:r>
        <w:rPr>
          <w:sz w:val="24"/>
        </w:rPr>
        <w:t>построение</w:t>
      </w:r>
      <w:r>
        <w:rPr>
          <w:spacing w:val="-17"/>
          <w:sz w:val="24"/>
        </w:rPr>
        <w:t xml:space="preserve"> </w:t>
      </w:r>
      <w:r>
        <w:rPr>
          <w:sz w:val="24"/>
        </w:rPr>
        <w:t>логической</w:t>
      </w:r>
      <w:r>
        <w:rPr>
          <w:spacing w:val="-13"/>
          <w:sz w:val="24"/>
        </w:rPr>
        <w:t xml:space="preserve"> </w:t>
      </w:r>
      <w:r>
        <w:rPr>
          <w:sz w:val="24"/>
        </w:rPr>
        <w:t>цепочки</w:t>
      </w:r>
      <w:r>
        <w:rPr>
          <w:spacing w:val="-5"/>
          <w:sz w:val="24"/>
        </w:rPr>
        <w:t xml:space="preserve"> </w:t>
      </w:r>
      <w:r>
        <w:rPr>
          <w:sz w:val="24"/>
        </w:rPr>
        <w:t>рассуждений,</w:t>
      </w:r>
      <w:r>
        <w:rPr>
          <w:spacing w:val="-12"/>
          <w:sz w:val="24"/>
        </w:rPr>
        <w:t xml:space="preserve"> </w:t>
      </w:r>
      <w:r>
        <w:rPr>
          <w:sz w:val="24"/>
        </w:rPr>
        <w:t>анализ</w:t>
      </w:r>
      <w:r>
        <w:rPr>
          <w:spacing w:val="-9"/>
          <w:sz w:val="24"/>
        </w:rPr>
        <w:t xml:space="preserve"> </w:t>
      </w:r>
      <w:r>
        <w:rPr>
          <w:sz w:val="24"/>
        </w:rPr>
        <w:t>истинности</w:t>
      </w:r>
      <w:r>
        <w:rPr>
          <w:spacing w:val="-2"/>
          <w:sz w:val="24"/>
        </w:rPr>
        <w:t xml:space="preserve"> утверждений;</w:t>
      </w:r>
    </w:p>
    <w:p w14:paraId="79DF9514" w14:textId="77777777" w:rsidR="00B576D7" w:rsidRDefault="003003B1" w:rsidP="003003B1">
      <w:pPr>
        <w:pStyle w:val="a5"/>
        <w:numPr>
          <w:ilvl w:val="0"/>
          <w:numId w:val="30"/>
        </w:numPr>
        <w:tabs>
          <w:tab w:val="left" w:pos="1695"/>
          <w:tab w:val="left" w:pos="3119"/>
        </w:tabs>
        <w:spacing w:before="41"/>
        <w:ind w:left="1695" w:hanging="140"/>
        <w:jc w:val="left"/>
        <w:rPr>
          <w:sz w:val="24"/>
        </w:rPr>
      </w:pPr>
      <w:r>
        <w:rPr>
          <w:spacing w:val="-2"/>
          <w:sz w:val="24"/>
        </w:rPr>
        <w:t>доказательство;</w:t>
      </w:r>
    </w:p>
    <w:p w14:paraId="11670F9D" w14:textId="77777777" w:rsidR="00B576D7" w:rsidRDefault="003003B1" w:rsidP="003003B1">
      <w:pPr>
        <w:pStyle w:val="a5"/>
        <w:numPr>
          <w:ilvl w:val="0"/>
          <w:numId w:val="30"/>
        </w:numPr>
        <w:tabs>
          <w:tab w:val="left" w:pos="1695"/>
          <w:tab w:val="left" w:pos="3119"/>
        </w:tabs>
        <w:spacing w:before="41"/>
        <w:ind w:left="1695" w:hanging="140"/>
        <w:jc w:val="left"/>
        <w:rPr>
          <w:sz w:val="24"/>
        </w:rPr>
      </w:pPr>
      <w:r>
        <w:rPr>
          <w:sz w:val="24"/>
        </w:rPr>
        <w:t>выдвижение</w:t>
      </w:r>
      <w:r>
        <w:rPr>
          <w:spacing w:val="-4"/>
          <w:sz w:val="24"/>
        </w:rPr>
        <w:t xml:space="preserve"> </w:t>
      </w:r>
      <w:r>
        <w:rPr>
          <w:sz w:val="24"/>
        </w:rPr>
        <w:t>гипотез</w:t>
      </w:r>
      <w:r>
        <w:rPr>
          <w:spacing w:val="-7"/>
          <w:sz w:val="24"/>
        </w:rPr>
        <w:t xml:space="preserve"> </w:t>
      </w:r>
      <w:r>
        <w:rPr>
          <w:sz w:val="24"/>
        </w:rPr>
        <w:t>и</w:t>
      </w:r>
      <w:r>
        <w:rPr>
          <w:spacing w:val="-8"/>
          <w:sz w:val="24"/>
        </w:rPr>
        <w:t xml:space="preserve"> </w:t>
      </w:r>
      <w:r>
        <w:rPr>
          <w:sz w:val="24"/>
        </w:rPr>
        <w:t>их</w:t>
      </w:r>
      <w:r>
        <w:rPr>
          <w:spacing w:val="-6"/>
          <w:sz w:val="24"/>
        </w:rPr>
        <w:t xml:space="preserve"> </w:t>
      </w:r>
      <w:r>
        <w:rPr>
          <w:spacing w:val="-2"/>
          <w:sz w:val="24"/>
        </w:rPr>
        <w:t>обоснование.</w:t>
      </w:r>
    </w:p>
    <w:p w14:paraId="39CEAA84" w14:textId="77777777" w:rsidR="00B576D7" w:rsidRDefault="003003B1" w:rsidP="000E0ADB">
      <w:pPr>
        <w:pStyle w:val="a3"/>
        <w:tabs>
          <w:tab w:val="left" w:pos="3119"/>
        </w:tabs>
        <w:spacing w:before="41"/>
        <w:ind w:left="1555"/>
        <w:jc w:val="left"/>
      </w:pPr>
      <w:r>
        <w:t>К</w:t>
      </w:r>
      <w:r>
        <w:rPr>
          <w:spacing w:val="-4"/>
        </w:rPr>
        <w:t xml:space="preserve"> </w:t>
      </w:r>
      <w:r>
        <w:t>постановке</w:t>
      </w:r>
      <w:r>
        <w:rPr>
          <w:spacing w:val="-2"/>
        </w:rPr>
        <w:t xml:space="preserve"> </w:t>
      </w:r>
      <w:r>
        <w:t>и</w:t>
      </w:r>
      <w:r>
        <w:rPr>
          <w:spacing w:val="-5"/>
        </w:rPr>
        <w:t xml:space="preserve"> </w:t>
      </w:r>
      <w:r>
        <w:t>решению</w:t>
      </w:r>
      <w:r>
        <w:rPr>
          <w:spacing w:val="-9"/>
        </w:rPr>
        <w:t xml:space="preserve"> </w:t>
      </w:r>
      <w:r>
        <w:t>проблемы</w:t>
      </w:r>
      <w:r>
        <w:rPr>
          <w:spacing w:val="-4"/>
        </w:rPr>
        <w:t xml:space="preserve"> </w:t>
      </w:r>
      <w:r>
        <w:rPr>
          <w:spacing w:val="-2"/>
        </w:rPr>
        <w:t>относятся:</w:t>
      </w:r>
    </w:p>
    <w:p w14:paraId="4870516F" w14:textId="77777777" w:rsidR="00B576D7" w:rsidRDefault="003003B1" w:rsidP="003003B1">
      <w:pPr>
        <w:pStyle w:val="a5"/>
        <w:numPr>
          <w:ilvl w:val="0"/>
          <w:numId w:val="30"/>
        </w:numPr>
        <w:tabs>
          <w:tab w:val="left" w:pos="1695"/>
          <w:tab w:val="left" w:pos="3119"/>
        </w:tabs>
        <w:spacing w:before="41"/>
        <w:ind w:left="1695" w:hanging="140"/>
        <w:jc w:val="left"/>
        <w:rPr>
          <w:sz w:val="24"/>
        </w:rPr>
      </w:pPr>
      <w:r>
        <w:rPr>
          <w:sz w:val="24"/>
        </w:rPr>
        <w:t>формулирование</w:t>
      </w:r>
      <w:r>
        <w:rPr>
          <w:spacing w:val="-13"/>
          <w:sz w:val="24"/>
        </w:rPr>
        <w:t xml:space="preserve"> </w:t>
      </w:r>
      <w:r>
        <w:rPr>
          <w:spacing w:val="-2"/>
          <w:sz w:val="24"/>
        </w:rPr>
        <w:t>проблемы;</w:t>
      </w:r>
    </w:p>
    <w:p w14:paraId="17F0F41B" w14:textId="77777777" w:rsidR="00B576D7" w:rsidRDefault="003003B1" w:rsidP="003003B1">
      <w:pPr>
        <w:pStyle w:val="a5"/>
        <w:numPr>
          <w:ilvl w:val="0"/>
          <w:numId w:val="30"/>
        </w:numPr>
        <w:tabs>
          <w:tab w:val="left" w:pos="1771"/>
          <w:tab w:val="left" w:pos="3119"/>
        </w:tabs>
        <w:spacing w:before="45" w:line="276" w:lineRule="auto"/>
        <w:ind w:right="834" w:firstLine="705"/>
        <w:jc w:val="left"/>
        <w:rPr>
          <w:sz w:val="24"/>
        </w:rPr>
      </w:pPr>
      <w:r>
        <w:rPr>
          <w:sz w:val="24"/>
        </w:rPr>
        <w:t>самостоятельное</w:t>
      </w:r>
      <w:r>
        <w:rPr>
          <w:spacing w:val="37"/>
          <w:sz w:val="24"/>
        </w:rPr>
        <w:t xml:space="preserve"> </w:t>
      </w:r>
      <w:r>
        <w:rPr>
          <w:sz w:val="24"/>
        </w:rPr>
        <w:t>создание</w:t>
      </w:r>
      <w:r>
        <w:rPr>
          <w:spacing w:val="37"/>
          <w:sz w:val="24"/>
        </w:rPr>
        <w:t xml:space="preserve"> </w:t>
      </w:r>
      <w:r>
        <w:rPr>
          <w:sz w:val="24"/>
        </w:rPr>
        <w:t>алгоритмов</w:t>
      </w:r>
      <w:r>
        <w:rPr>
          <w:spacing w:val="36"/>
          <w:sz w:val="24"/>
        </w:rPr>
        <w:t xml:space="preserve"> </w:t>
      </w:r>
      <w:r>
        <w:rPr>
          <w:sz w:val="24"/>
        </w:rPr>
        <w:t>(способов)</w:t>
      </w:r>
      <w:r>
        <w:rPr>
          <w:spacing w:val="36"/>
          <w:sz w:val="24"/>
        </w:rPr>
        <w:t xml:space="preserve"> </w:t>
      </w:r>
      <w:r>
        <w:rPr>
          <w:sz w:val="24"/>
        </w:rPr>
        <w:t>деятельности</w:t>
      </w:r>
      <w:r>
        <w:rPr>
          <w:spacing w:val="36"/>
          <w:sz w:val="24"/>
        </w:rPr>
        <w:t xml:space="preserve"> </w:t>
      </w:r>
      <w:r>
        <w:rPr>
          <w:sz w:val="24"/>
        </w:rPr>
        <w:t>при</w:t>
      </w:r>
      <w:r>
        <w:rPr>
          <w:spacing w:val="36"/>
          <w:sz w:val="24"/>
        </w:rPr>
        <w:t xml:space="preserve"> </w:t>
      </w:r>
      <w:r>
        <w:rPr>
          <w:sz w:val="24"/>
        </w:rPr>
        <w:t>решении проблем творческого и поискового характера.</w:t>
      </w:r>
    </w:p>
    <w:p w14:paraId="11D16F0D" w14:textId="77777777" w:rsidR="00B576D7" w:rsidRDefault="003003B1" w:rsidP="000E0ADB">
      <w:pPr>
        <w:pStyle w:val="a3"/>
        <w:tabs>
          <w:tab w:val="left" w:pos="3119"/>
        </w:tabs>
        <w:spacing w:line="276" w:lineRule="auto"/>
        <w:ind w:right="631" w:firstLine="705"/>
      </w:pPr>
      <w:r>
        <w:t>Коммуникативные универсальные учебные действия обеспечивают социальную компетентность и учѐт позиции других людей, партнѐров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сверстников и строить продуктивное взаимодействие и сотрудничество со сверстниками и взрослыми.</w:t>
      </w:r>
    </w:p>
    <w:p w14:paraId="2A9E04E4" w14:textId="77777777" w:rsidR="00B576D7" w:rsidRDefault="003003B1" w:rsidP="000E0ADB">
      <w:pPr>
        <w:pStyle w:val="a3"/>
        <w:tabs>
          <w:tab w:val="left" w:pos="3119"/>
        </w:tabs>
        <w:spacing w:before="4"/>
        <w:ind w:left="1555"/>
      </w:pPr>
      <w:r>
        <w:t>К</w:t>
      </w:r>
      <w:r>
        <w:rPr>
          <w:spacing w:val="-11"/>
        </w:rPr>
        <w:t xml:space="preserve"> </w:t>
      </w:r>
      <w:r>
        <w:t>коммуникативным</w:t>
      </w:r>
      <w:r>
        <w:rPr>
          <w:spacing w:val="-8"/>
        </w:rPr>
        <w:t xml:space="preserve"> </w:t>
      </w:r>
      <w:r>
        <w:t>действиям</w:t>
      </w:r>
      <w:r>
        <w:rPr>
          <w:spacing w:val="-10"/>
        </w:rPr>
        <w:t xml:space="preserve"> </w:t>
      </w:r>
      <w:r>
        <w:rPr>
          <w:spacing w:val="-2"/>
        </w:rPr>
        <w:t>относятся:</w:t>
      </w:r>
    </w:p>
    <w:p w14:paraId="0B2E5707" w14:textId="77777777" w:rsidR="00B576D7" w:rsidRDefault="003003B1" w:rsidP="003003B1">
      <w:pPr>
        <w:pStyle w:val="a5"/>
        <w:numPr>
          <w:ilvl w:val="0"/>
          <w:numId w:val="30"/>
        </w:numPr>
        <w:tabs>
          <w:tab w:val="left" w:pos="1867"/>
          <w:tab w:val="left" w:pos="3119"/>
        </w:tabs>
        <w:spacing w:before="38" w:line="276" w:lineRule="auto"/>
        <w:ind w:right="612" w:firstLine="705"/>
        <w:rPr>
          <w:sz w:val="24"/>
        </w:rPr>
      </w:pPr>
      <w:r>
        <w:rPr>
          <w:sz w:val="24"/>
        </w:rPr>
        <w:t>планирование учебного сотрудничества с учителем и сверстниками — определение цели, функций участников, способов взаимодействия;</w:t>
      </w:r>
    </w:p>
    <w:p w14:paraId="0BCD63DD" w14:textId="77777777" w:rsidR="00B576D7" w:rsidRDefault="003003B1" w:rsidP="003003B1">
      <w:pPr>
        <w:pStyle w:val="a5"/>
        <w:numPr>
          <w:ilvl w:val="0"/>
          <w:numId w:val="30"/>
        </w:numPr>
        <w:tabs>
          <w:tab w:val="left" w:pos="1824"/>
          <w:tab w:val="left" w:pos="3119"/>
        </w:tabs>
        <w:spacing w:before="2" w:line="276" w:lineRule="auto"/>
        <w:ind w:right="624" w:firstLine="705"/>
        <w:rPr>
          <w:sz w:val="24"/>
        </w:rPr>
      </w:pPr>
      <w:r>
        <w:rPr>
          <w:sz w:val="24"/>
        </w:rPr>
        <w:t xml:space="preserve">постановка вопросов — инициативное сотрудничество в поиске и сборе </w:t>
      </w:r>
      <w:r>
        <w:rPr>
          <w:spacing w:val="-2"/>
          <w:sz w:val="24"/>
        </w:rPr>
        <w:t>информации;</w:t>
      </w:r>
    </w:p>
    <w:p w14:paraId="617CD13A" w14:textId="77777777" w:rsidR="00B576D7" w:rsidRDefault="003003B1" w:rsidP="003003B1">
      <w:pPr>
        <w:pStyle w:val="a5"/>
        <w:numPr>
          <w:ilvl w:val="0"/>
          <w:numId w:val="30"/>
        </w:numPr>
        <w:tabs>
          <w:tab w:val="left" w:pos="1699"/>
          <w:tab w:val="left" w:pos="3119"/>
        </w:tabs>
        <w:spacing w:line="276" w:lineRule="auto"/>
        <w:ind w:right="621" w:firstLine="705"/>
        <w:rPr>
          <w:sz w:val="24"/>
        </w:rPr>
      </w:pPr>
      <w:r>
        <w:rPr>
          <w:sz w:val="24"/>
        </w:rPr>
        <w:t>разрешение конфликтов — выявление, идентификация проблемы, поиск и</w:t>
      </w:r>
      <w:r>
        <w:rPr>
          <w:spacing w:val="-1"/>
          <w:sz w:val="24"/>
        </w:rPr>
        <w:t xml:space="preserve"> </w:t>
      </w:r>
      <w:r>
        <w:rPr>
          <w:sz w:val="24"/>
        </w:rPr>
        <w:t>оценка альтернативных способов разрешения конфликта, принятие решения и его реализация;</w:t>
      </w:r>
    </w:p>
    <w:p w14:paraId="0C7383E7" w14:textId="77777777" w:rsidR="00B576D7" w:rsidRDefault="003003B1" w:rsidP="003003B1">
      <w:pPr>
        <w:pStyle w:val="a5"/>
        <w:numPr>
          <w:ilvl w:val="0"/>
          <w:numId w:val="30"/>
        </w:numPr>
        <w:tabs>
          <w:tab w:val="left" w:pos="1695"/>
          <w:tab w:val="left" w:pos="3119"/>
        </w:tabs>
        <w:ind w:left="1695" w:hanging="140"/>
        <w:rPr>
          <w:sz w:val="24"/>
        </w:rPr>
      </w:pPr>
      <w:r>
        <w:rPr>
          <w:sz w:val="24"/>
        </w:rPr>
        <w:t>управление</w:t>
      </w:r>
      <w:r>
        <w:rPr>
          <w:spacing w:val="-12"/>
          <w:sz w:val="24"/>
        </w:rPr>
        <w:t xml:space="preserve"> </w:t>
      </w:r>
      <w:r>
        <w:rPr>
          <w:sz w:val="24"/>
        </w:rPr>
        <w:t>поведением</w:t>
      </w:r>
      <w:r>
        <w:rPr>
          <w:spacing w:val="-5"/>
          <w:sz w:val="24"/>
        </w:rPr>
        <w:t xml:space="preserve"> </w:t>
      </w:r>
      <w:r>
        <w:rPr>
          <w:sz w:val="24"/>
        </w:rPr>
        <w:t>партнѐра</w:t>
      </w:r>
      <w:r>
        <w:rPr>
          <w:spacing w:val="-8"/>
          <w:sz w:val="24"/>
        </w:rPr>
        <w:t xml:space="preserve"> </w:t>
      </w:r>
      <w:r>
        <w:rPr>
          <w:sz w:val="24"/>
        </w:rPr>
        <w:t>—</w:t>
      </w:r>
      <w:r>
        <w:rPr>
          <w:spacing w:val="-6"/>
          <w:sz w:val="24"/>
        </w:rPr>
        <w:t xml:space="preserve"> </w:t>
      </w:r>
      <w:r>
        <w:rPr>
          <w:sz w:val="24"/>
        </w:rPr>
        <w:t>контроль,</w:t>
      </w:r>
      <w:r>
        <w:rPr>
          <w:spacing w:val="-6"/>
          <w:sz w:val="24"/>
        </w:rPr>
        <w:t xml:space="preserve"> </w:t>
      </w:r>
      <w:r>
        <w:rPr>
          <w:sz w:val="24"/>
        </w:rPr>
        <w:t>коррекция,</w:t>
      </w:r>
      <w:r>
        <w:rPr>
          <w:spacing w:val="-8"/>
          <w:sz w:val="24"/>
        </w:rPr>
        <w:t xml:space="preserve"> </w:t>
      </w:r>
      <w:r>
        <w:rPr>
          <w:sz w:val="24"/>
        </w:rPr>
        <w:t>оценка</w:t>
      </w:r>
      <w:r>
        <w:rPr>
          <w:spacing w:val="-9"/>
          <w:sz w:val="24"/>
        </w:rPr>
        <w:t xml:space="preserve"> </w:t>
      </w:r>
      <w:r>
        <w:rPr>
          <w:sz w:val="24"/>
        </w:rPr>
        <w:t>его</w:t>
      </w:r>
      <w:r>
        <w:rPr>
          <w:spacing w:val="-5"/>
          <w:sz w:val="24"/>
        </w:rPr>
        <w:t xml:space="preserve"> </w:t>
      </w:r>
      <w:r>
        <w:rPr>
          <w:spacing w:val="-2"/>
          <w:sz w:val="24"/>
        </w:rPr>
        <w:t>действий;</w:t>
      </w:r>
    </w:p>
    <w:p w14:paraId="4697E2A0" w14:textId="77777777" w:rsidR="00B576D7" w:rsidRDefault="003003B1" w:rsidP="003003B1">
      <w:pPr>
        <w:pStyle w:val="a5"/>
        <w:numPr>
          <w:ilvl w:val="0"/>
          <w:numId w:val="30"/>
        </w:numPr>
        <w:tabs>
          <w:tab w:val="left" w:pos="1829"/>
          <w:tab w:val="left" w:pos="3119"/>
        </w:tabs>
        <w:spacing w:before="36" w:line="276" w:lineRule="auto"/>
        <w:ind w:right="632" w:firstLine="705"/>
        <w:rPr>
          <w:sz w:val="24"/>
        </w:rPr>
      </w:pPr>
      <w:r>
        <w:rPr>
          <w:sz w:val="24"/>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14:paraId="4BDDE652" w14:textId="77777777" w:rsidR="00B576D7" w:rsidRDefault="003003B1" w:rsidP="000E0ADB">
      <w:pPr>
        <w:pStyle w:val="a3"/>
        <w:tabs>
          <w:tab w:val="left" w:pos="3119"/>
        </w:tabs>
        <w:spacing w:before="3" w:line="276" w:lineRule="auto"/>
        <w:ind w:right="610" w:firstLine="705"/>
      </w:pPr>
      <w:r>
        <w:t>Развитие системы УУД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ребѐнка. Процесс обучения задаѐт содержание и характеристики учебной</w:t>
      </w:r>
      <w:r>
        <w:rPr>
          <w:spacing w:val="80"/>
        </w:rPr>
        <w:t xml:space="preserve"> </w:t>
      </w:r>
      <w:r>
        <w:t>деятельности</w:t>
      </w:r>
      <w:r>
        <w:rPr>
          <w:spacing w:val="80"/>
        </w:rPr>
        <w:t xml:space="preserve"> </w:t>
      </w:r>
      <w:r>
        <w:t>ребѐнка</w:t>
      </w:r>
      <w:r>
        <w:rPr>
          <w:spacing w:val="80"/>
        </w:rPr>
        <w:t xml:space="preserve"> </w:t>
      </w:r>
      <w:r>
        <w:t>и</w:t>
      </w:r>
      <w:r>
        <w:rPr>
          <w:spacing w:val="80"/>
        </w:rPr>
        <w:t xml:space="preserve"> </w:t>
      </w:r>
      <w:r>
        <w:t>тем</w:t>
      </w:r>
      <w:r>
        <w:rPr>
          <w:spacing w:val="80"/>
        </w:rPr>
        <w:t xml:space="preserve"> </w:t>
      </w:r>
      <w:r>
        <w:t>самым</w:t>
      </w:r>
      <w:r>
        <w:rPr>
          <w:spacing w:val="80"/>
        </w:rPr>
        <w:t xml:space="preserve"> </w:t>
      </w:r>
      <w:r>
        <w:t>определяет</w:t>
      </w:r>
      <w:r>
        <w:rPr>
          <w:spacing w:val="80"/>
        </w:rPr>
        <w:t xml:space="preserve"> </w:t>
      </w:r>
      <w:r>
        <w:t>зону</w:t>
      </w:r>
      <w:r>
        <w:rPr>
          <w:spacing w:val="74"/>
        </w:rPr>
        <w:t xml:space="preserve"> </w:t>
      </w:r>
      <w:r>
        <w:t>ближайшего</w:t>
      </w:r>
      <w:r>
        <w:rPr>
          <w:spacing w:val="80"/>
        </w:rPr>
        <w:t xml:space="preserve"> </w:t>
      </w:r>
      <w:r>
        <w:t>развития</w:t>
      </w:r>
    </w:p>
    <w:p w14:paraId="1AD9BB99" w14:textId="77777777" w:rsidR="00B576D7" w:rsidRDefault="00B576D7" w:rsidP="000E0ADB">
      <w:pPr>
        <w:pStyle w:val="a3"/>
        <w:tabs>
          <w:tab w:val="left" w:pos="3119"/>
        </w:tabs>
        <w:spacing w:line="276" w:lineRule="auto"/>
        <w:sectPr w:rsidR="00B576D7">
          <w:pgSz w:w="11920" w:h="16850"/>
          <w:pgMar w:top="960" w:right="283" w:bottom="1660" w:left="850" w:header="0" w:footer="1446" w:gutter="0"/>
          <w:cols w:space="720"/>
        </w:sectPr>
      </w:pPr>
    </w:p>
    <w:p w14:paraId="2DFE8DF6" w14:textId="77777777" w:rsidR="00B576D7" w:rsidRDefault="003003B1" w:rsidP="000E0ADB">
      <w:pPr>
        <w:pStyle w:val="a3"/>
        <w:tabs>
          <w:tab w:val="left" w:pos="3119"/>
        </w:tabs>
        <w:spacing w:before="72" w:line="276" w:lineRule="auto"/>
        <w:ind w:right="610"/>
      </w:pPr>
      <w:r>
        <w:lastRenderedPageBreak/>
        <w:t>указанных</w:t>
      </w:r>
      <w:r>
        <w:rPr>
          <w:spacing w:val="-3"/>
        </w:rPr>
        <w:t xml:space="preserve"> </w:t>
      </w:r>
      <w:r>
        <w:t>УУД</w:t>
      </w:r>
      <w:r>
        <w:rPr>
          <w:spacing w:val="-2"/>
        </w:rPr>
        <w:t xml:space="preserve"> </w:t>
      </w:r>
      <w:r>
        <w:t>(их уровень развития,</w:t>
      </w:r>
      <w:r>
        <w:rPr>
          <w:spacing w:val="-1"/>
        </w:rPr>
        <w:t xml:space="preserve"> </w:t>
      </w:r>
      <w:r>
        <w:t>соответствующий «высокой</w:t>
      </w:r>
      <w:r>
        <w:rPr>
          <w:spacing w:val="-2"/>
        </w:rPr>
        <w:t xml:space="preserve"> </w:t>
      </w:r>
      <w:r>
        <w:t>норме») и</w:t>
      </w:r>
      <w:r>
        <w:rPr>
          <w:spacing w:val="-3"/>
        </w:rPr>
        <w:t xml:space="preserve"> </w:t>
      </w:r>
      <w:r>
        <w:t>их</w:t>
      </w:r>
      <w:r>
        <w:rPr>
          <w:spacing w:val="-3"/>
        </w:rPr>
        <w:t xml:space="preserve"> </w:t>
      </w:r>
      <w:r>
        <w:t>свойства. УУД</w:t>
      </w:r>
      <w:r>
        <w:rPr>
          <w:spacing w:val="80"/>
        </w:rPr>
        <w:t xml:space="preserve"> </w:t>
      </w:r>
      <w:r>
        <w:t>представляют</w:t>
      </w:r>
      <w:r>
        <w:rPr>
          <w:spacing w:val="80"/>
        </w:rPr>
        <w:t xml:space="preserve"> </w:t>
      </w:r>
      <w:r>
        <w:t>собой</w:t>
      </w:r>
      <w:r>
        <w:rPr>
          <w:spacing w:val="80"/>
        </w:rPr>
        <w:t xml:space="preserve"> </w:t>
      </w:r>
      <w:r>
        <w:t>целостную</w:t>
      </w:r>
      <w:r>
        <w:rPr>
          <w:spacing w:val="80"/>
        </w:rPr>
        <w:t xml:space="preserve"> </w:t>
      </w:r>
      <w:r>
        <w:t>систему,</w:t>
      </w:r>
      <w:r>
        <w:rPr>
          <w:spacing w:val="80"/>
          <w:w w:val="150"/>
        </w:rPr>
        <w:t xml:space="preserve"> </w:t>
      </w:r>
      <w:r>
        <w:t>в</w:t>
      </w:r>
      <w:r>
        <w:rPr>
          <w:spacing w:val="80"/>
        </w:rPr>
        <w:t xml:space="preserve"> </w:t>
      </w:r>
      <w:r>
        <w:t>которой</w:t>
      </w:r>
      <w:r>
        <w:rPr>
          <w:spacing w:val="80"/>
        </w:rPr>
        <w:t xml:space="preserve"> </w:t>
      </w:r>
      <w:r>
        <w:t>происхождение</w:t>
      </w:r>
      <w:r>
        <w:rPr>
          <w:spacing w:val="80"/>
        </w:rPr>
        <w:t xml:space="preserve"> </w:t>
      </w:r>
      <w:r>
        <w:t>и</w:t>
      </w:r>
      <w:r>
        <w:rPr>
          <w:spacing w:val="80"/>
        </w:rPr>
        <w:t xml:space="preserve"> </w:t>
      </w:r>
      <w:r>
        <w:t>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ребѐнка регулировать свою деятельность. Из</w:t>
      </w:r>
      <w:r>
        <w:rPr>
          <w:spacing w:val="40"/>
        </w:rPr>
        <w:t xml:space="preserve"> </w:t>
      </w:r>
      <w:r>
        <w:t>оценок окружающих и в первую очередь оценок близкого взрослого формируется представление о себе и</w:t>
      </w:r>
      <w:r>
        <w:rPr>
          <w:spacing w:val="27"/>
        </w:rPr>
        <w:t xml:space="preserve"> </w:t>
      </w:r>
      <w:r>
        <w:t>своих возможностях, появляется</w:t>
      </w:r>
      <w:r>
        <w:rPr>
          <w:spacing w:val="27"/>
        </w:rPr>
        <w:t xml:space="preserve"> </w:t>
      </w:r>
      <w:r>
        <w:t>самопринятие и</w:t>
      </w:r>
      <w:r>
        <w:rPr>
          <w:spacing w:val="27"/>
        </w:rPr>
        <w:t xml:space="preserve"> </w:t>
      </w:r>
      <w:r>
        <w:t>самоуважение,</w:t>
      </w:r>
      <w:r>
        <w:rPr>
          <w:spacing w:val="40"/>
        </w:rPr>
        <w:t xml:space="preserve"> </w:t>
      </w:r>
      <w:r>
        <w:t>т.</w:t>
      </w:r>
      <w:r>
        <w:rPr>
          <w:spacing w:val="-3"/>
        </w:rPr>
        <w:t xml:space="preserve"> </w:t>
      </w:r>
      <w:r>
        <w:t>е.</w:t>
      </w:r>
      <w:r>
        <w:rPr>
          <w:spacing w:val="40"/>
        </w:rPr>
        <w:t xml:space="preserve">  </w:t>
      </w:r>
      <w:r>
        <w:t>самооценка</w:t>
      </w:r>
      <w:r>
        <w:rPr>
          <w:spacing w:val="80"/>
        </w:rPr>
        <w:t xml:space="preserve">   </w:t>
      </w:r>
      <w:r>
        <w:t>и</w:t>
      </w:r>
      <w:r>
        <w:rPr>
          <w:spacing w:val="80"/>
        </w:rPr>
        <w:t xml:space="preserve">   </w:t>
      </w:r>
      <w:r>
        <w:t>Я-концепция</w:t>
      </w:r>
      <w:r>
        <w:rPr>
          <w:spacing w:val="80"/>
        </w:rPr>
        <w:t xml:space="preserve">   </w:t>
      </w:r>
      <w:r>
        <w:t>как</w:t>
      </w:r>
      <w:r>
        <w:rPr>
          <w:spacing w:val="80"/>
        </w:rPr>
        <w:t xml:space="preserve">   </w:t>
      </w:r>
      <w:r>
        <w:t>результат</w:t>
      </w:r>
      <w:r>
        <w:rPr>
          <w:spacing w:val="80"/>
        </w:rPr>
        <w:t xml:space="preserve">   </w:t>
      </w:r>
      <w:r>
        <w:t>самоопределения.</w:t>
      </w:r>
      <w:r>
        <w:rPr>
          <w:spacing w:val="62"/>
          <w:w w:val="150"/>
        </w:rPr>
        <w:t xml:space="preserve">   </w:t>
      </w:r>
      <w:r>
        <w:t>Из</w:t>
      </w:r>
    </w:p>
    <w:p w14:paraId="1998E4BF" w14:textId="16F7F1AA" w:rsidR="00B576D7" w:rsidRDefault="003003B1" w:rsidP="000E0ADB">
      <w:pPr>
        <w:pStyle w:val="a3"/>
        <w:tabs>
          <w:tab w:val="left" w:pos="3119"/>
        </w:tabs>
        <w:spacing w:before="66" w:line="278" w:lineRule="auto"/>
        <w:ind w:right="625"/>
      </w:pPr>
      <w:r>
        <w:t>ситуативно-познавательного и внеситуативно-познавательного общения формируются познавательные действия ребѐнка.</w:t>
      </w:r>
    </w:p>
    <w:p w14:paraId="198C26B7" w14:textId="77777777" w:rsidR="00B576D7" w:rsidRDefault="003003B1" w:rsidP="000E0ADB">
      <w:pPr>
        <w:pStyle w:val="a3"/>
        <w:tabs>
          <w:tab w:val="left" w:pos="3119"/>
        </w:tabs>
        <w:spacing w:line="276" w:lineRule="auto"/>
        <w:ind w:right="623" w:firstLine="705"/>
      </w:pPr>
      <w:r>
        <w:t xml:space="preserve">Содержание, способы общения и коммуникации обусловливают развитие способности ребѐнка к регуляции поведения и деятельности, познанию мира, определяют образ «Я» как систему представлений о себе, отношения к себе. Именно поэтому становлению коммуникативных УУД в программе развития УУД следует уделить особое </w:t>
      </w:r>
      <w:r>
        <w:rPr>
          <w:spacing w:val="-2"/>
        </w:rPr>
        <w:t>внимание.</w:t>
      </w:r>
    </w:p>
    <w:p w14:paraId="30B5FE38" w14:textId="77777777" w:rsidR="00B576D7" w:rsidRDefault="003003B1" w:rsidP="000E0ADB">
      <w:pPr>
        <w:pStyle w:val="a3"/>
        <w:tabs>
          <w:tab w:val="left" w:pos="3119"/>
        </w:tabs>
        <w:spacing w:line="276" w:lineRule="auto"/>
        <w:ind w:right="617" w:firstLine="705"/>
      </w:pPr>
      <w:r>
        <w:t>По мере становления личностных действий ребѐнка (смыслообразование и самоопределение, нравственно-этическая ориентация) функционирование и развитие</w:t>
      </w:r>
      <w:r>
        <w:rPr>
          <w:spacing w:val="40"/>
        </w:rPr>
        <w:t xml:space="preserve"> </w:t>
      </w:r>
      <w:r>
        <w:t>УУД (коммуникативных, познавательных и регулятивных) претерпевают значительные изменения. Регуляция общения, кооперации и сотрудничества проектирует определѐнные достижения и результаты ребѐнка, что вторично приводит к изменению характера его общения и Я-концепции.</w:t>
      </w:r>
    </w:p>
    <w:p w14:paraId="50E6659C" w14:textId="77777777" w:rsidR="00B576D7" w:rsidRDefault="003003B1" w:rsidP="000E0ADB">
      <w:pPr>
        <w:pStyle w:val="a3"/>
        <w:tabs>
          <w:tab w:val="left" w:pos="3119"/>
        </w:tabs>
        <w:spacing w:before="2" w:line="276" w:lineRule="auto"/>
        <w:ind w:right="628" w:firstLine="705"/>
      </w:pPr>
      <w:r>
        <w:t>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 обучающегося.</w:t>
      </w:r>
    </w:p>
    <w:p w14:paraId="31D50583" w14:textId="77777777" w:rsidR="00B576D7" w:rsidRDefault="003003B1" w:rsidP="000E0ADB">
      <w:pPr>
        <w:pStyle w:val="a3"/>
        <w:tabs>
          <w:tab w:val="left" w:pos="3119"/>
        </w:tabs>
        <w:spacing w:line="276" w:lineRule="auto"/>
        <w:ind w:left="962" w:right="1273" w:firstLine="595"/>
      </w:pPr>
      <w:r>
        <w:t>Характеристика</w:t>
      </w:r>
      <w:r>
        <w:rPr>
          <w:spacing w:val="40"/>
        </w:rPr>
        <w:t xml:space="preserve"> </w:t>
      </w:r>
      <w:r>
        <w:t>результатов</w:t>
      </w:r>
      <w:r>
        <w:rPr>
          <w:spacing w:val="-2"/>
        </w:rPr>
        <w:t xml:space="preserve"> </w:t>
      </w:r>
      <w:r>
        <w:t>формирования</w:t>
      </w:r>
      <w:r>
        <w:rPr>
          <w:spacing w:val="-4"/>
        </w:rPr>
        <w:t xml:space="preserve"> </w:t>
      </w:r>
      <w:r>
        <w:t>УУД</w:t>
      </w:r>
      <w:r>
        <w:rPr>
          <w:spacing w:val="-1"/>
        </w:rPr>
        <w:t xml:space="preserve"> </w:t>
      </w:r>
      <w:r>
        <w:t>на</w:t>
      </w:r>
      <w:r>
        <w:rPr>
          <w:spacing w:val="-1"/>
        </w:rPr>
        <w:t xml:space="preserve"> </w:t>
      </w:r>
      <w:r>
        <w:t>разных</w:t>
      </w:r>
      <w:r>
        <w:rPr>
          <w:spacing w:val="-3"/>
        </w:rPr>
        <w:t xml:space="preserve"> </w:t>
      </w:r>
      <w:r>
        <w:t>этапах</w:t>
      </w:r>
      <w:r>
        <w:rPr>
          <w:spacing w:val="-3"/>
        </w:rPr>
        <w:t xml:space="preserve"> </w:t>
      </w:r>
      <w:r>
        <w:t>обучения по УМК</w:t>
      </w:r>
      <w:r>
        <w:rPr>
          <w:spacing w:val="40"/>
        </w:rPr>
        <w:t xml:space="preserve"> </w:t>
      </w:r>
      <w:r>
        <w:t>«Начальная школа XXI века» представлена в таблице 8.</w:t>
      </w:r>
    </w:p>
    <w:p w14:paraId="54414562" w14:textId="77777777" w:rsidR="00B576D7" w:rsidRDefault="00B576D7" w:rsidP="000E0ADB">
      <w:pPr>
        <w:pStyle w:val="a3"/>
        <w:tabs>
          <w:tab w:val="left" w:pos="3119"/>
        </w:tabs>
        <w:spacing w:line="276" w:lineRule="auto"/>
        <w:sectPr w:rsidR="00B576D7">
          <w:pgSz w:w="11920" w:h="16850"/>
          <w:pgMar w:top="960" w:right="283" w:bottom="1660" w:left="850" w:header="0" w:footer="1446" w:gutter="0"/>
          <w:cols w:space="720"/>
        </w:sectPr>
      </w:pPr>
    </w:p>
    <w:p w14:paraId="670FB5CA" w14:textId="77777777" w:rsidR="00B576D7" w:rsidRDefault="003003B1" w:rsidP="000E0ADB">
      <w:pPr>
        <w:pStyle w:val="a3"/>
        <w:tabs>
          <w:tab w:val="left" w:pos="3119"/>
        </w:tabs>
        <w:spacing w:before="70"/>
        <w:ind w:left="725" w:right="433"/>
        <w:jc w:val="center"/>
      </w:pPr>
      <w:r>
        <w:lastRenderedPageBreak/>
        <w:t>Характеристика</w:t>
      </w:r>
      <w:r>
        <w:rPr>
          <w:spacing w:val="50"/>
        </w:rPr>
        <w:t xml:space="preserve"> </w:t>
      </w:r>
      <w:r>
        <w:t>результатов</w:t>
      </w:r>
      <w:r>
        <w:rPr>
          <w:spacing w:val="-7"/>
        </w:rPr>
        <w:t xml:space="preserve"> </w:t>
      </w:r>
      <w:r>
        <w:t>формирования</w:t>
      </w:r>
      <w:r>
        <w:rPr>
          <w:spacing w:val="-10"/>
        </w:rPr>
        <w:t xml:space="preserve"> </w:t>
      </w:r>
      <w:r>
        <w:t>УУД</w:t>
      </w:r>
      <w:r>
        <w:rPr>
          <w:spacing w:val="-6"/>
        </w:rPr>
        <w:t xml:space="preserve"> </w:t>
      </w:r>
      <w:r>
        <w:t>на</w:t>
      </w:r>
      <w:r>
        <w:rPr>
          <w:spacing w:val="-7"/>
        </w:rPr>
        <w:t xml:space="preserve"> </w:t>
      </w:r>
      <w:r>
        <w:t>разных</w:t>
      </w:r>
      <w:r>
        <w:rPr>
          <w:spacing w:val="-8"/>
        </w:rPr>
        <w:t xml:space="preserve"> </w:t>
      </w:r>
      <w:r>
        <w:t>этапах</w:t>
      </w:r>
      <w:r>
        <w:rPr>
          <w:spacing w:val="-4"/>
        </w:rPr>
        <w:t xml:space="preserve"> </w:t>
      </w:r>
      <w:r>
        <w:rPr>
          <w:spacing w:val="-2"/>
        </w:rPr>
        <w:t>обучения</w:t>
      </w:r>
    </w:p>
    <w:p w14:paraId="60BDE384" w14:textId="77777777" w:rsidR="00B576D7" w:rsidRDefault="003003B1" w:rsidP="000E0ADB">
      <w:pPr>
        <w:pStyle w:val="a3"/>
        <w:tabs>
          <w:tab w:val="left" w:pos="3119"/>
        </w:tabs>
        <w:spacing w:before="44" w:after="56"/>
        <w:ind w:left="8940" w:right="433"/>
        <w:jc w:val="center"/>
      </w:pPr>
      <w:r>
        <w:t>Таблица</w:t>
      </w:r>
      <w:r>
        <w:rPr>
          <w:spacing w:val="-6"/>
        </w:rPr>
        <w:t xml:space="preserve"> </w:t>
      </w:r>
      <w:r>
        <w:rPr>
          <w:spacing w:val="-10"/>
        </w:rPr>
        <w:t>8</w:t>
      </w:r>
    </w:p>
    <w:tbl>
      <w:tblPr>
        <w:tblStyle w:val="TableNormal"/>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2305"/>
        <w:gridCol w:w="2154"/>
        <w:gridCol w:w="2171"/>
        <w:gridCol w:w="2375"/>
      </w:tblGrid>
      <w:tr w:rsidR="00B576D7" w14:paraId="790694CF" w14:textId="77777777">
        <w:trPr>
          <w:trHeight w:val="503"/>
        </w:trPr>
        <w:tc>
          <w:tcPr>
            <w:tcW w:w="989" w:type="dxa"/>
          </w:tcPr>
          <w:p w14:paraId="6FCE36B0" w14:textId="77777777" w:rsidR="00B576D7" w:rsidRDefault="003003B1" w:rsidP="000E0ADB">
            <w:pPr>
              <w:pStyle w:val="TableParagraph"/>
              <w:tabs>
                <w:tab w:val="left" w:pos="3119"/>
              </w:tabs>
              <w:spacing w:line="247" w:lineRule="exact"/>
              <w:ind w:left="36" w:right="36"/>
              <w:jc w:val="center"/>
            </w:pPr>
            <w:r>
              <w:rPr>
                <w:spacing w:val="-2"/>
              </w:rPr>
              <w:t>Класс</w:t>
            </w:r>
          </w:p>
        </w:tc>
        <w:tc>
          <w:tcPr>
            <w:tcW w:w="2305" w:type="dxa"/>
          </w:tcPr>
          <w:p w14:paraId="5514E1D1" w14:textId="77777777" w:rsidR="00B576D7" w:rsidRDefault="003003B1" w:rsidP="000E0ADB">
            <w:pPr>
              <w:pStyle w:val="TableParagraph"/>
              <w:tabs>
                <w:tab w:val="left" w:pos="3119"/>
              </w:tabs>
              <w:spacing w:line="247" w:lineRule="exact"/>
              <w:ind w:left="217"/>
            </w:pPr>
            <w:r>
              <w:rPr>
                <w:spacing w:val="-2"/>
              </w:rPr>
              <w:t>Личностные</w:t>
            </w:r>
            <w:r>
              <w:t xml:space="preserve"> </w:t>
            </w:r>
            <w:r>
              <w:rPr>
                <w:spacing w:val="-5"/>
              </w:rPr>
              <w:t>УУД</w:t>
            </w:r>
          </w:p>
        </w:tc>
        <w:tc>
          <w:tcPr>
            <w:tcW w:w="2154" w:type="dxa"/>
          </w:tcPr>
          <w:p w14:paraId="1D27EDB6" w14:textId="77777777" w:rsidR="00B576D7" w:rsidRDefault="003003B1" w:rsidP="000E0ADB">
            <w:pPr>
              <w:pStyle w:val="TableParagraph"/>
              <w:tabs>
                <w:tab w:val="left" w:pos="3119"/>
              </w:tabs>
              <w:spacing w:line="247" w:lineRule="exact"/>
              <w:ind w:left="219"/>
            </w:pPr>
            <w:r>
              <w:rPr>
                <w:spacing w:val="-2"/>
              </w:rPr>
              <w:t>Регулятивные</w:t>
            </w:r>
            <w:r>
              <w:rPr>
                <w:spacing w:val="3"/>
              </w:rPr>
              <w:t xml:space="preserve"> </w:t>
            </w:r>
            <w:r>
              <w:rPr>
                <w:spacing w:val="-5"/>
              </w:rPr>
              <w:t>УУД</w:t>
            </w:r>
          </w:p>
        </w:tc>
        <w:tc>
          <w:tcPr>
            <w:tcW w:w="2171" w:type="dxa"/>
          </w:tcPr>
          <w:p w14:paraId="1FD73057" w14:textId="77777777" w:rsidR="00B576D7" w:rsidRDefault="003003B1" w:rsidP="000E0ADB">
            <w:pPr>
              <w:pStyle w:val="TableParagraph"/>
              <w:tabs>
                <w:tab w:val="left" w:pos="3119"/>
              </w:tabs>
              <w:spacing w:line="250" w:lineRule="exact"/>
              <w:ind w:left="202" w:right="549" w:firstLine="12"/>
            </w:pPr>
            <w:r>
              <w:rPr>
                <w:spacing w:val="-4"/>
              </w:rPr>
              <w:t xml:space="preserve">Познавательн </w:t>
            </w:r>
            <w:r>
              <w:t>ые УУД</w:t>
            </w:r>
          </w:p>
        </w:tc>
        <w:tc>
          <w:tcPr>
            <w:tcW w:w="2375" w:type="dxa"/>
          </w:tcPr>
          <w:p w14:paraId="1D664F8D" w14:textId="77777777" w:rsidR="00B576D7" w:rsidRDefault="003003B1" w:rsidP="000E0ADB">
            <w:pPr>
              <w:pStyle w:val="TableParagraph"/>
              <w:tabs>
                <w:tab w:val="left" w:pos="3119"/>
              </w:tabs>
              <w:spacing w:line="250" w:lineRule="exact"/>
              <w:ind w:left="201" w:right="507" w:firstLine="12"/>
            </w:pPr>
            <w:r>
              <w:rPr>
                <w:spacing w:val="-4"/>
              </w:rPr>
              <w:t xml:space="preserve">Коммуникативн </w:t>
            </w:r>
            <w:r>
              <w:t>ые УУД</w:t>
            </w:r>
          </w:p>
        </w:tc>
      </w:tr>
      <w:tr w:rsidR="00B576D7" w14:paraId="0B171C21" w14:textId="77777777">
        <w:trPr>
          <w:trHeight w:val="8333"/>
        </w:trPr>
        <w:tc>
          <w:tcPr>
            <w:tcW w:w="989" w:type="dxa"/>
          </w:tcPr>
          <w:p w14:paraId="0C87B912" w14:textId="77777777" w:rsidR="00B576D7" w:rsidRDefault="003003B1" w:rsidP="000E0ADB">
            <w:pPr>
              <w:pStyle w:val="TableParagraph"/>
              <w:tabs>
                <w:tab w:val="left" w:pos="3119"/>
              </w:tabs>
              <w:spacing w:line="247" w:lineRule="exact"/>
              <w:ind w:left="0" w:right="36"/>
              <w:jc w:val="center"/>
            </w:pPr>
            <w:r>
              <w:rPr>
                <w:spacing w:val="-2"/>
              </w:rPr>
              <w:t>класс</w:t>
            </w:r>
          </w:p>
        </w:tc>
        <w:tc>
          <w:tcPr>
            <w:tcW w:w="2305" w:type="dxa"/>
          </w:tcPr>
          <w:p w14:paraId="4DD3A25B" w14:textId="77777777" w:rsidR="00B576D7" w:rsidRDefault="003003B1" w:rsidP="003003B1">
            <w:pPr>
              <w:pStyle w:val="TableParagraph"/>
              <w:numPr>
                <w:ilvl w:val="0"/>
                <w:numId w:val="29"/>
              </w:numPr>
              <w:tabs>
                <w:tab w:val="left" w:pos="439"/>
                <w:tab w:val="left" w:pos="3119"/>
              </w:tabs>
              <w:ind w:right="989" w:firstLine="14"/>
            </w:pPr>
            <w:r>
              <w:t>Ценить</w:t>
            </w:r>
            <w:r>
              <w:rPr>
                <w:spacing w:val="-14"/>
              </w:rPr>
              <w:t xml:space="preserve"> </w:t>
            </w:r>
            <w:r>
              <w:t xml:space="preserve">и </w:t>
            </w:r>
            <w:r>
              <w:rPr>
                <w:spacing w:val="-2"/>
              </w:rPr>
              <w:t>принимать следующие базовые ценности:</w:t>
            </w:r>
          </w:p>
          <w:p w14:paraId="4B086D73" w14:textId="77777777" w:rsidR="00B576D7" w:rsidRDefault="003003B1" w:rsidP="000E0ADB">
            <w:pPr>
              <w:pStyle w:val="TableParagraph"/>
              <w:tabs>
                <w:tab w:val="left" w:pos="3119"/>
              </w:tabs>
              <w:spacing w:line="252" w:lineRule="exact"/>
              <w:ind w:left="203"/>
            </w:pPr>
            <w:r>
              <w:rPr>
                <w:spacing w:val="-2"/>
              </w:rPr>
              <w:t>«добро»,</w:t>
            </w:r>
          </w:p>
          <w:p w14:paraId="1D5BC04D" w14:textId="77777777" w:rsidR="00B576D7" w:rsidRDefault="003003B1" w:rsidP="000E0ADB">
            <w:pPr>
              <w:pStyle w:val="TableParagraph"/>
              <w:tabs>
                <w:tab w:val="left" w:pos="3119"/>
              </w:tabs>
              <w:spacing w:line="252" w:lineRule="exact"/>
              <w:ind w:left="203"/>
            </w:pPr>
            <w:r>
              <w:rPr>
                <w:spacing w:val="-2"/>
              </w:rPr>
              <w:t>«терпение»,</w:t>
            </w:r>
          </w:p>
          <w:p w14:paraId="63ED168C" w14:textId="77777777" w:rsidR="00B576D7" w:rsidRDefault="003003B1" w:rsidP="000E0ADB">
            <w:pPr>
              <w:pStyle w:val="TableParagraph"/>
              <w:tabs>
                <w:tab w:val="left" w:pos="3119"/>
              </w:tabs>
              <w:spacing w:line="251" w:lineRule="exact"/>
              <w:ind w:left="203"/>
            </w:pPr>
            <w:r>
              <w:rPr>
                <w:spacing w:val="-2"/>
              </w:rPr>
              <w:t>«родина»,</w:t>
            </w:r>
          </w:p>
          <w:p w14:paraId="1986EB21" w14:textId="77777777" w:rsidR="00B576D7" w:rsidRDefault="003003B1" w:rsidP="000E0ADB">
            <w:pPr>
              <w:pStyle w:val="TableParagraph"/>
              <w:tabs>
                <w:tab w:val="left" w:pos="3119"/>
              </w:tabs>
              <w:spacing w:line="251" w:lineRule="exact"/>
              <w:ind w:left="203"/>
            </w:pPr>
            <w:r>
              <w:rPr>
                <w:spacing w:val="-2"/>
              </w:rPr>
              <w:t>«природа»,</w:t>
            </w:r>
          </w:p>
          <w:p w14:paraId="67F70489" w14:textId="77777777" w:rsidR="00B576D7" w:rsidRDefault="003003B1" w:rsidP="000E0ADB">
            <w:pPr>
              <w:pStyle w:val="TableParagraph"/>
              <w:tabs>
                <w:tab w:val="left" w:pos="3119"/>
              </w:tabs>
              <w:spacing w:line="251" w:lineRule="exact"/>
              <w:ind w:left="203"/>
            </w:pPr>
            <w:r>
              <w:rPr>
                <w:spacing w:val="-2"/>
              </w:rPr>
              <w:t>«семья».</w:t>
            </w:r>
          </w:p>
          <w:p w14:paraId="0A75FAC7" w14:textId="77777777" w:rsidR="00B576D7" w:rsidRDefault="003003B1" w:rsidP="003003B1">
            <w:pPr>
              <w:pStyle w:val="TableParagraph"/>
              <w:numPr>
                <w:ilvl w:val="0"/>
                <w:numId w:val="29"/>
              </w:numPr>
              <w:tabs>
                <w:tab w:val="left" w:pos="434"/>
                <w:tab w:val="left" w:pos="3119"/>
              </w:tabs>
              <w:ind w:right="637" w:firstLine="14"/>
            </w:pPr>
            <w:r>
              <w:t xml:space="preserve">Уважать к своей семье, к </w:t>
            </w:r>
            <w:r>
              <w:rPr>
                <w:spacing w:val="-2"/>
              </w:rPr>
              <w:t xml:space="preserve">своим </w:t>
            </w:r>
            <w:r>
              <w:rPr>
                <w:spacing w:val="-4"/>
              </w:rPr>
              <w:t xml:space="preserve">родственникам, </w:t>
            </w:r>
            <w:r>
              <w:t>любовь</w:t>
            </w:r>
            <w:r>
              <w:rPr>
                <w:spacing w:val="-17"/>
              </w:rPr>
              <w:t xml:space="preserve"> </w:t>
            </w:r>
            <w:r>
              <w:t>к</w:t>
            </w:r>
          </w:p>
          <w:p w14:paraId="6B225332" w14:textId="77777777" w:rsidR="00B576D7" w:rsidRDefault="003003B1" w:rsidP="000E0ADB">
            <w:pPr>
              <w:pStyle w:val="TableParagraph"/>
              <w:tabs>
                <w:tab w:val="left" w:pos="3119"/>
              </w:tabs>
              <w:ind w:left="203"/>
            </w:pPr>
            <w:r>
              <w:rPr>
                <w:spacing w:val="-2"/>
              </w:rPr>
              <w:t>родителям.</w:t>
            </w:r>
          </w:p>
          <w:p w14:paraId="1EDE9A21" w14:textId="77777777" w:rsidR="00B576D7" w:rsidRDefault="003003B1" w:rsidP="003003B1">
            <w:pPr>
              <w:pStyle w:val="TableParagraph"/>
              <w:numPr>
                <w:ilvl w:val="0"/>
                <w:numId w:val="29"/>
              </w:numPr>
              <w:tabs>
                <w:tab w:val="left" w:pos="439"/>
                <w:tab w:val="left" w:pos="3119"/>
              </w:tabs>
              <w:ind w:right="738" w:firstLine="14"/>
            </w:pPr>
            <w:r>
              <w:rPr>
                <w:spacing w:val="-2"/>
              </w:rPr>
              <w:t xml:space="preserve">Освоить </w:t>
            </w:r>
            <w:r>
              <w:t>роли</w:t>
            </w:r>
            <w:r>
              <w:rPr>
                <w:spacing w:val="-9"/>
              </w:rPr>
              <w:t xml:space="preserve"> </w:t>
            </w:r>
            <w:r>
              <w:t xml:space="preserve">ученика; </w:t>
            </w:r>
            <w:r>
              <w:rPr>
                <w:spacing w:val="-4"/>
              </w:rPr>
              <w:t xml:space="preserve">формирование </w:t>
            </w:r>
            <w:r>
              <w:rPr>
                <w:spacing w:val="-2"/>
              </w:rPr>
              <w:t xml:space="preserve">интереса </w:t>
            </w:r>
            <w:r>
              <w:t>(мотивации)</w:t>
            </w:r>
            <w:r>
              <w:rPr>
                <w:spacing w:val="-13"/>
              </w:rPr>
              <w:t xml:space="preserve"> </w:t>
            </w:r>
            <w:r>
              <w:t xml:space="preserve">к </w:t>
            </w:r>
            <w:r>
              <w:rPr>
                <w:spacing w:val="-2"/>
              </w:rPr>
              <w:t>учению.</w:t>
            </w:r>
          </w:p>
          <w:p w14:paraId="5CCBAC4B" w14:textId="77777777" w:rsidR="00B576D7" w:rsidRDefault="003003B1" w:rsidP="003003B1">
            <w:pPr>
              <w:pStyle w:val="TableParagraph"/>
              <w:numPr>
                <w:ilvl w:val="0"/>
                <w:numId w:val="29"/>
              </w:numPr>
              <w:tabs>
                <w:tab w:val="left" w:pos="439"/>
                <w:tab w:val="left" w:pos="3119"/>
              </w:tabs>
              <w:ind w:right="536" w:firstLine="14"/>
            </w:pPr>
            <w:r>
              <w:rPr>
                <w:spacing w:val="-2"/>
              </w:rPr>
              <w:t xml:space="preserve">Оценивать жизненные </w:t>
            </w:r>
            <w:r>
              <w:t>ситуаций и поступки</w:t>
            </w:r>
            <w:r>
              <w:rPr>
                <w:spacing w:val="-14"/>
              </w:rPr>
              <w:t xml:space="preserve"> </w:t>
            </w:r>
            <w:r>
              <w:t xml:space="preserve">героев </w:t>
            </w:r>
            <w:r>
              <w:rPr>
                <w:spacing w:val="-4"/>
              </w:rPr>
              <w:t xml:space="preserve">художественных </w:t>
            </w:r>
            <w:r>
              <w:t xml:space="preserve">текстов с точки </w:t>
            </w:r>
            <w:r>
              <w:rPr>
                <w:spacing w:val="-2"/>
              </w:rPr>
              <w:t>зрения</w:t>
            </w:r>
          </w:p>
          <w:p w14:paraId="0C9D9DF4" w14:textId="77777777" w:rsidR="00B576D7" w:rsidRDefault="003003B1" w:rsidP="000E0ADB">
            <w:pPr>
              <w:pStyle w:val="TableParagraph"/>
              <w:tabs>
                <w:tab w:val="left" w:pos="3119"/>
              </w:tabs>
              <w:spacing w:line="242" w:lineRule="auto"/>
              <w:ind w:left="203"/>
            </w:pPr>
            <w:r>
              <w:rPr>
                <w:spacing w:val="-4"/>
              </w:rPr>
              <w:t xml:space="preserve">общечеловеческих </w:t>
            </w:r>
            <w:r>
              <w:rPr>
                <w:spacing w:val="-2"/>
              </w:rPr>
              <w:t>норм.</w:t>
            </w:r>
          </w:p>
        </w:tc>
        <w:tc>
          <w:tcPr>
            <w:tcW w:w="2154" w:type="dxa"/>
          </w:tcPr>
          <w:p w14:paraId="15C151EA" w14:textId="77777777" w:rsidR="00B576D7" w:rsidRDefault="003003B1" w:rsidP="003003B1">
            <w:pPr>
              <w:pStyle w:val="TableParagraph"/>
              <w:numPr>
                <w:ilvl w:val="0"/>
                <w:numId w:val="28"/>
              </w:numPr>
              <w:tabs>
                <w:tab w:val="left" w:pos="444"/>
                <w:tab w:val="left" w:pos="3119"/>
              </w:tabs>
              <w:ind w:right="380" w:firstLine="14"/>
            </w:pPr>
            <w:r>
              <w:rPr>
                <w:spacing w:val="-4"/>
              </w:rPr>
              <w:t xml:space="preserve">Организовыва </w:t>
            </w:r>
            <w:r>
              <w:t xml:space="preserve">ть свое рабочее место под </w:t>
            </w:r>
            <w:r>
              <w:rPr>
                <w:spacing w:val="-2"/>
              </w:rPr>
              <w:t>руководством учителя.</w:t>
            </w:r>
          </w:p>
          <w:p w14:paraId="3470414B" w14:textId="77777777" w:rsidR="00B576D7" w:rsidRDefault="003003B1" w:rsidP="003003B1">
            <w:pPr>
              <w:pStyle w:val="TableParagraph"/>
              <w:numPr>
                <w:ilvl w:val="0"/>
                <w:numId w:val="28"/>
              </w:numPr>
              <w:tabs>
                <w:tab w:val="left" w:pos="441"/>
                <w:tab w:val="left" w:pos="3119"/>
              </w:tabs>
              <w:ind w:right="344" w:firstLine="14"/>
            </w:pPr>
            <w:r>
              <w:rPr>
                <w:spacing w:val="-2"/>
              </w:rPr>
              <w:t>Определять цель</w:t>
            </w:r>
            <w:r>
              <w:rPr>
                <w:spacing w:val="-12"/>
              </w:rPr>
              <w:t xml:space="preserve"> </w:t>
            </w:r>
            <w:r>
              <w:rPr>
                <w:spacing w:val="-2"/>
              </w:rPr>
              <w:t xml:space="preserve">выполнения </w:t>
            </w:r>
            <w:r>
              <w:t>заданий на</w:t>
            </w:r>
          </w:p>
          <w:p w14:paraId="5185B86E" w14:textId="77777777" w:rsidR="00B576D7" w:rsidRDefault="003003B1" w:rsidP="000E0ADB">
            <w:pPr>
              <w:pStyle w:val="TableParagraph"/>
              <w:tabs>
                <w:tab w:val="left" w:pos="3119"/>
              </w:tabs>
              <w:ind w:left="205" w:right="572"/>
            </w:pPr>
            <w:r>
              <w:t xml:space="preserve">уроке, во </w:t>
            </w:r>
            <w:r>
              <w:rPr>
                <w:spacing w:val="-2"/>
              </w:rPr>
              <w:t>внеурочной</w:t>
            </w:r>
          </w:p>
          <w:p w14:paraId="12013A2B" w14:textId="77777777" w:rsidR="00B576D7" w:rsidRDefault="003003B1" w:rsidP="000E0ADB">
            <w:pPr>
              <w:pStyle w:val="TableParagraph"/>
              <w:tabs>
                <w:tab w:val="left" w:pos="3119"/>
              </w:tabs>
              <w:ind w:left="205"/>
            </w:pPr>
            <w:r>
              <w:t>деятельности,</w:t>
            </w:r>
            <w:r>
              <w:rPr>
                <w:spacing w:val="-14"/>
              </w:rPr>
              <w:t xml:space="preserve"> </w:t>
            </w:r>
            <w:r>
              <w:t xml:space="preserve">в </w:t>
            </w:r>
            <w:r>
              <w:rPr>
                <w:spacing w:val="-2"/>
              </w:rPr>
              <w:t xml:space="preserve">жизненных </w:t>
            </w:r>
            <w:r>
              <w:t xml:space="preserve">ситуациях под </w:t>
            </w:r>
            <w:r>
              <w:rPr>
                <w:spacing w:val="-2"/>
              </w:rPr>
              <w:t>руководством учителя.</w:t>
            </w:r>
          </w:p>
          <w:p w14:paraId="54212DCE" w14:textId="77777777" w:rsidR="00B576D7" w:rsidRDefault="003003B1" w:rsidP="003003B1">
            <w:pPr>
              <w:pStyle w:val="TableParagraph"/>
              <w:numPr>
                <w:ilvl w:val="0"/>
                <w:numId w:val="28"/>
              </w:numPr>
              <w:tabs>
                <w:tab w:val="left" w:pos="441"/>
                <w:tab w:val="left" w:pos="3119"/>
              </w:tabs>
              <w:ind w:right="315" w:firstLine="14"/>
            </w:pPr>
            <w:r>
              <w:rPr>
                <w:spacing w:val="-2"/>
              </w:rPr>
              <w:t>Определять план</w:t>
            </w:r>
            <w:r>
              <w:rPr>
                <w:spacing w:val="-12"/>
              </w:rPr>
              <w:t xml:space="preserve"> </w:t>
            </w:r>
            <w:r>
              <w:rPr>
                <w:spacing w:val="-2"/>
              </w:rPr>
              <w:t xml:space="preserve">выполнения </w:t>
            </w:r>
            <w:r>
              <w:t>заданий на</w:t>
            </w:r>
          </w:p>
          <w:p w14:paraId="17E71BCB" w14:textId="77777777" w:rsidR="00B576D7" w:rsidRDefault="003003B1" w:rsidP="000E0ADB">
            <w:pPr>
              <w:pStyle w:val="TableParagraph"/>
              <w:tabs>
                <w:tab w:val="left" w:pos="3119"/>
              </w:tabs>
              <w:ind w:left="205" w:right="572"/>
            </w:pPr>
            <w:r>
              <w:rPr>
                <w:spacing w:val="-2"/>
              </w:rPr>
              <w:t xml:space="preserve">уроках, внеурочной деятельности, жизненных </w:t>
            </w:r>
            <w:r>
              <w:t>ситуациях</w:t>
            </w:r>
            <w:r>
              <w:rPr>
                <w:spacing w:val="-14"/>
              </w:rPr>
              <w:t xml:space="preserve"> </w:t>
            </w:r>
            <w:r>
              <w:t xml:space="preserve">под </w:t>
            </w:r>
            <w:r>
              <w:rPr>
                <w:spacing w:val="-2"/>
              </w:rPr>
              <w:t>руководством учителя.</w:t>
            </w:r>
          </w:p>
          <w:p w14:paraId="1821FA10" w14:textId="77777777" w:rsidR="00B576D7" w:rsidRDefault="003003B1" w:rsidP="003003B1">
            <w:pPr>
              <w:pStyle w:val="TableParagraph"/>
              <w:numPr>
                <w:ilvl w:val="0"/>
                <w:numId w:val="28"/>
              </w:numPr>
              <w:tabs>
                <w:tab w:val="left" w:pos="441"/>
                <w:tab w:val="left" w:pos="3119"/>
              </w:tabs>
              <w:ind w:right="408" w:firstLine="14"/>
            </w:pPr>
            <w:r>
              <w:rPr>
                <w:spacing w:val="-2"/>
              </w:rPr>
              <w:t xml:space="preserve">Использовать </w:t>
            </w:r>
            <w:r>
              <w:t>в своей</w:t>
            </w:r>
          </w:p>
          <w:p w14:paraId="6A82FDF1" w14:textId="77777777" w:rsidR="00B576D7" w:rsidRDefault="003003B1" w:rsidP="000E0ADB">
            <w:pPr>
              <w:pStyle w:val="TableParagraph"/>
              <w:tabs>
                <w:tab w:val="left" w:pos="3119"/>
              </w:tabs>
              <w:ind w:left="205"/>
            </w:pPr>
            <w:r>
              <w:rPr>
                <w:spacing w:val="-2"/>
              </w:rPr>
              <w:t>деятельности простейшие</w:t>
            </w:r>
          </w:p>
          <w:p w14:paraId="3E55075A" w14:textId="77777777" w:rsidR="00B576D7" w:rsidRDefault="003003B1" w:rsidP="000E0ADB">
            <w:pPr>
              <w:pStyle w:val="TableParagraph"/>
              <w:tabs>
                <w:tab w:val="left" w:pos="3119"/>
              </w:tabs>
              <w:spacing w:line="246" w:lineRule="exact"/>
              <w:ind w:left="205"/>
            </w:pPr>
            <w:r>
              <w:t>приборы:</w:t>
            </w:r>
            <w:r>
              <w:rPr>
                <w:spacing w:val="-12"/>
              </w:rPr>
              <w:t xml:space="preserve"> </w:t>
            </w:r>
            <w:r>
              <w:rPr>
                <w:spacing w:val="-2"/>
              </w:rPr>
              <w:t>линейку,</w:t>
            </w:r>
          </w:p>
        </w:tc>
        <w:tc>
          <w:tcPr>
            <w:tcW w:w="2171" w:type="dxa"/>
          </w:tcPr>
          <w:p w14:paraId="5F07EAC0" w14:textId="77777777" w:rsidR="00B576D7" w:rsidRDefault="003003B1" w:rsidP="003003B1">
            <w:pPr>
              <w:pStyle w:val="TableParagraph"/>
              <w:numPr>
                <w:ilvl w:val="0"/>
                <w:numId w:val="27"/>
              </w:numPr>
              <w:tabs>
                <w:tab w:val="left" w:pos="439"/>
                <w:tab w:val="left" w:pos="3119"/>
              </w:tabs>
              <w:ind w:right="309" w:firstLine="12"/>
            </w:pPr>
            <w:r>
              <w:rPr>
                <w:spacing w:val="-4"/>
              </w:rPr>
              <w:t xml:space="preserve">Ориентировать </w:t>
            </w:r>
            <w:r>
              <w:t xml:space="preserve">ся в учебнике: </w:t>
            </w:r>
            <w:r>
              <w:rPr>
                <w:spacing w:val="-2"/>
              </w:rPr>
              <w:t xml:space="preserve">определять </w:t>
            </w:r>
            <w:r>
              <w:t xml:space="preserve">умения, которые </w:t>
            </w:r>
            <w:r>
              <w:rPr>
                <w:spacing w:val="-2"/>
              </w:rPr>
              <w:t>будут</w:t>
            </w:r>
          </w:p>
          <w:p w14:paraId="4DC5A689" w14:textId="77777777" w:rsidR="00B576D7" w:rsidRDefault="003003B1" w:rsidP="000E0ADB">
            <w:pPr>
              <w:pStyle w:val="TableParagraph"/>
              <w:tabs>
                <w:tab w:val="left" w:pos="3119"/>
              </w:tabs>
              <w:ind w:left="202" w:right="549"/>
            </w:pPr>
            <w:r>
              <w:rPr>
                <w:spacing w:val="-2"/>
              </w:rPr>
              <w:t xml:space="preserve">сформированы </w:t>
            </w:r>
            <w:r>
              <w:t xml:space="preserve">на основе </w:t>
            </w:r>
            <w:r>
              <w:rPr>
                <w:spacing w:val="-2"/>
              </w:rPr>
              <w:t>изучения</w:t>
            </w:r>
          </w:p>
          <w:p w14:paraId="3292A6FE" w14:textId="77777777" w:rsidR="00B576D7" w:rsidRDefault="003003B1" w:rsidP="000E0ADB">
            <w:pPr>
              <w:pStyle w:val="TableParagraph"/>
              <w:tabs>
                <w:tab w:val="left" w:pos="3119"/>
              </w:tabs>
              <w:spacing w:line="252" w:lineRule="exact"/>
              <w:ind w:left="202"/>
            </w:pPr>
            <w:r>
              <w:t>данного</w:t>
            </w:r>
            <w:r>
              <w:rPr>
                <w:spacing w:val="-7"/>
              </w:rPr>
              <w:t xml:space="preserve"> </w:t>
            </w:r>
            <w:r>
              <w:rPr>
                <w:spacing w:val="-2"/>
              </w:rPr>
              <w:t>раздела.</w:t>
            </w:r>
          </w:p>
          <w:p w14:paraId="3F1D3437" w14:textId="77777777" w:rsidR="00B576D7" w:rsidRDefault="003003B1" w:rsidP="003003B1">
            <w:pPr>
              <w:pStyle w:val="TableParagraph"/>
              <w:numPr>
                <w:ilvl w:val="0"/>
                <w:numId w:val="27"/>
              </w:numPr>
              <w:tabs>
                <w:tab w:val="left" w:pos="439"/>
                <w:tab w:val="left" w:pos="3119"/>
              </w:tabs>
              <w:spacing w:line="242" w:lineRule="auto"/>
              <w:ind w:right="587" w:firstLine="12"/>
            </w:pPr>
            <w:r>
              <w:t>Отвечать</w:t>
            </w:r>
            <w:r>
              <w:rPr>
                <w:spacing w:val="-14"/>
              </w:rPr>
              <w:t xml:space="preserve"> </w:t>
            </w:r>
            <w:r>
              <w:t xml:space="preserve">на </w:t>
            </w:r>
            <w:r>
              <w:rPr>
                <w:spacing w:val="-2"/>
              </w:rPr>
              <w:t>простые</w:t>
            </w:r>
          </w:p>
          <w:p w14:paraId="5E6908EE" w14:textId="77777777" w:rsidR="00B576D7" w:rsidRDefault="003003B1" w:rsidP="000E0ADB">
            <w:pPr>
              <w:pStyle w:val="TableParagraph"/>
              <w:tabs>
                <w:tab w:val="left" w:pos="3119"/>
              </w:tabs>
              <w:ind w:left="202" w:right="559"/>
            </w:pPr>
            <w:r>
              <w:rPr>
                <w:spacing w:val="-2"/>
              </w:rPr>
              <w:t xml:space="preserve">вопросы учителя, находить нужную </w:t>
            </w:r>
            <w:r>
              <w:t>информацию</w:t>
            </w:r>
            <w:r>
              <w:rPr>
                <w:spacing w:val="-14"/>
              </w:rPr>
              <w:t xml:space="preserve"> </w:t>
            </w:r>
            <w:r>
              <w:t xml:space="preserve">в </w:t>
            </w:r>
            <w:r>
              <w:rPr>
                <w:spacing w:val="-2"/>
              </w:rPr>
              <w:t>учебнике.</w:t>
            </w:r>
          </w:p>
          <w:p w14:paraId="7E888253" w14:textId="77777777" w:rsidR="00B576D7" w:rsidRDefault="003003B1" w:rsidP="003003B1">
            <w:pPr>
              <w:pStyle w:val="TableParagraph"/>
              <w:numPr>
                <w:ilvl w:val="0"/>
                <w:numId w:val="27"/>
              </w:numPr>
              <w:tabs>
                <w:tab w:val="left" w:pos="434"/>
                <w:tab w:val="left" w:pos="3119"/>
              </w:tabs>
              <w:ind w:right="452" w:firstLine="12"/>
            </w:pPr>
            <w:r>
              <w:rPr>
                <w:spacing w:val="-2"/>
              </w:rPr>
              <w:t xml:space="preserve">Сравнивать предметы, объекты: </w:t>
            </w:r>
            <w:r>
              <w:t>находить</w:t>
            </w:r>
            <w:r>
              <w:rPr>
                <w:spacing w:val="-14"/>
              </w:rPr>
              <w:t xml:space="preserve"> </w:t>
            </w:r>
            <w:r>
              <w:t>общее и различие.</w:t>
            </w:r>
          </w:p>
          <w:p w14:paraId="55FCB19F" w14:textId="77777777" w:rsidR="00B576D7" w:rsidRDefault="003003B1" w:rsidP="003003B1">
            <w:pPr>
              <w:pStyle w:val="TableParagraph"/>
              <w:numPr>
                <w:ilvl w:val="0"/>
                <w:numId w:val="27"/>
              </w:numPr>
              <w:tabs>
                <w:tab w:val="left" w:pos="434"/>
                <w:tab w:val="left" w:pos="3119"/>
              </w:tabs>
              <w:ind w:right="430" w:firstLine="12"/>
            </w:pPr>
            <w:r>
              <w:rPr>
                <w:spacing w:val="-4"/>
              </w:rPr>
              <w:t xml:space="preserve">Группировать </w:t>
            </w:r>
            <w:r>
              <w:rPr>
                <w:spacing w:val="-2"/>
              </w:rPr>
              <w:t xml:space="preserve">предметы, </w:t>
            </w:r>
            <w:r>
              <w:t xml:space="preserve">объекты на </w:t>
            </w:r>
            <w:r>
              <w:rPr>
                <w:spacing w:val="-2"/>
              </w:rPr>
              <w:t>основе существенных признаков.</w:t>
            </w:r>
          </w:p>
          <w:p w14:paraId="5A370A2F" w14:textId="77777777" w:rsidR="00B576D7" w:rsidRDefault="003003B1" w:rsidP="003003B1">
            <w:pPr>
              <w:pStyle w:val="TableParagraph"/>
              <w:numPr>
                <w:ilvl w:val="0"/>
                <w:numId w:val="27"/>
              </w:numPr>
              <w:tabs>
                <w:tab w:val="left" w:pos="439"/>
                <w:tab w:val="left" w:pos="3119"/>
              </w:tabs>
              <w:ind w:right="622" w:firstLine="12"/>
            </w:pPr>
            <w:r>
              <w:rPr>
                <w:spacing w:val="-2"/>
              </w:rPr>
              <w:t xml:space="preserve">Подробно </w:t>
            </w:r>
            <w:r>
              <w:rPr>
                <w:spacing w:val="-4"/>
              </w:rPr>
              <w:t xml:space="preserve">пересказывать </w:t>
            </w:r>
            <w:r>
              <w:rPr>
                <w:spacing w:val="-2"/>
              </w:rPr>
              <w:t>прочитанное</w:t>
            </w:r>
          </w:p>
          <w:p w14:paraId="0C8E9CB9" w14:textId="77777777" w:rsidR="00B576D7" w:rsidRDefault="003003B1" w:rsidP="000E0ADB">
            <w:pPr>
              <w:pStyle w:val="TableParagraph"/>
              <w:tabs>
                <w:tab w:val="left" w:pos="3119"/>
              </w:tabs>
              <w:spacing w:line="248" w:lineRule="exact"/>
              <w:ind w:left="202" w:right="549"/>
            </w:pPr>
            <w:r>
              <w:rPr>
                <w:spacing w:val="-4"/>
              </w:rPr>
              <w:t>или прослушанное;</w:t>
            </w:r>
          </w:p>
        </w:tc>
        <w:tc>
          <w:tcPr>
            <w:tcW w:w="2375" w:type="dxa"/>
          </w:tcPr>
          <w:p w14:paraId="561F0B0B" w14:textId="77777777" w:rsidR="00B576D7" w:rsidRDefault="003003B1" w:rsidP="003003B1">
            <w:pPr>
              <w:pStyle w:val="TableParagraph"/>
              <w:numPr>
                <w:ilvl w:val="0"/>
                <w:numId w:val="26"/>
              </w:numPr>
              <w:tabs>
                <w:tab w:val="left" w:pos="433"/>
                <w:tab w:val="left" w:pos="3119"/>
              </w:tabs>
              <w:ind w:right="582" w:firstLine="12"/>
            </w:pPr>
            <w:r>
              <w:t>Участвовать</w:t>
            </w:r>
            <w:r>
              <w:rPr>
                <w:spacing w:val="-14"/>
              </w:rPr>
              <w:t xml:space="preserve"> </w:t>
            </w:r>
            <w:r>
              <w:t>в диалоге</w:t>
            </w:r>
            <w:r>
              <w:rPr>
                <w:spacing w:val="-14"/>
              </w:rPr>
              <w:t xml:space="preserve"> </w:t>
            </w:r>
            <w:r>
              <w:t>на</w:t>
            </w:r>
            <w:r>
              <w:rPr>
                <w:spacing w:val="-14"/>
              </w:rPr>
              <w:t xml:space="preserve"> </w:t>
            </w:r>
            <w:r>
              <w:t xml:space="preserve">уроке и в жизненных </w:t>
            </w:r>
            <w:r>
              <w:rPr>
                <w:spacing w:val="-2"/>
              </w:rPr>
              <w:t>ситуациях.</w:t>
            </w:r>
          </w:p>
          <w:p w14:paraId="7FF79AC8" w14:textId="77777777" w:rsidR="00B576D7" w:rsidRDefault="003003B1" w:rsidP="003003B1">
            <w:pPr>
              <w:pStyle w:val="TableParagraph"/>
              <w:numPr>
                <w:ilvl w:val="0"/>
                <w:numId w:val="26"/>
              </w:numPr>
              <w:tabs>
                <w:tab w:val="left" w:pos="438"/>
                <w:tab w:val="left" w:pos="3119"/>
              </w:tabs>
              <w:spacing w:line="251" w:lineRule="exact"/>
              <w:ind w:left="438" w:hanging="225"/>
            </w:pPr>
            <w:r>
              <w:t>Отвечать</w:t>
            </w:r>
            <w:r>
              <w:rPr>
                <w:spacing w:val="-9"/>
              </w:rPr>
              <w:t xml:space="preserve"> </w:t>
            </w:r>
            <w:r>
              <w:rPr>
                <w:spacing w:val="-5"/>
              </w:rPr>
              <w:t>на</w:t>
            </w:r>
          </w:p>
          <w:p w14:paraId="58F9D92D" w14:textId="77777777" w:rsidR="00B576D7" w:rsidRDefault="003003B1" w:rsidP="000E0ADB">
            <w:pPr>
              <w:pStyle w:val="TableParagraph"/>
              <w:tabs>
                <w:tab w:val="left" w:pos="3119"/>
              </w:tabs>
              <w:ind w:left="201" w:right="507"/>
            </w:pPr>
            <w:r>
              <w:t>вопросы</w:t>
            </w:r>
            <w:r>
              <w:rPr>
                <w:spacing w:val="-14"/>
              </w:rPr>
              <w:t xml:space="preserve"> </w:t>
            </w:r>
            <w:r>
              <w:t xml:space="preserve">учителя, товарищей по </w:t>
            </w:r>
            <w:r>
              <w:rPr>
                <w:spacing w:val="-2"/>
              </w:rPr>
              <w:t>классу.</w:t>
            </w:r>
          </w:p>
          <w:p w14:paraId="040D6A32" w14:textId="77777777" w:rsidR="00B576D7" w:rsidRDefault="003003B1" w:rsidP="003003B1">
            <w:pPr>
              <w:pStyle w:val="TableParagraph"/>
              <w:numPr>
                <w:ilvl w:val="0"/>
                <w:numId w:val="25"/>
              </w:numPr>
              <w:tabs>
                <w:tab w:val="left" w:pos="433"/>
                <w:tab w:val="left" w:pos="3119"/>
              </w:tabs>
              <w:ind w:right="894" w:firstLine="12"/>
            </w:pPr>
            <w:r>
              <w:rPr>
                <w:spacing w:val="-4"/>
              </w:rPr>
              <w:t xml:space="preserve">Соблюдать </w:t>
            </w:r>
            <w:r>
              <w:rPr>
                <w:spacing w:val="-2"/>
              </w:rPr>
              <w:t>простейшие</w:t>
            </w:r>
          </w:p>
          <w:p w14:paraId="11AFA149" w14:textId="77777777" w:rsidR="00B576D7" w:rsidRDefault="003003B1" w:rsidP="000E0ADB">
            <w:pPr>
              <w:pStyle w:val="TableParagraph"/>
              <w:tabs>
                <w:tab w:val="left" w:pos="3119"/>
              </w:tabs>
              <w:ind w:left="201" w:right="648"/>
            </w:pPr>
            <w:r>
              <w:t>нормы</w:t>
            </w:r>
            <w:r>
              <w:rPr>
                <w:spacing w:val="-14"/>
              </w:rPr>
              <w:t xml:space="preserve"> </w:t>
            </w:r>
            <w:r>
              <w:t xml:space="preserve">речевого </w:t>
            </w:r>
            <w:r>
              <w:rPr>
                <w:spacing w:val="-2"/>
              </w:rPr>
              <w:t>этикета: здороваться, прощаться, благодарить.</w:t>
            </w:r>
          </w:p>
          <w:p w14:paraId="19CB2BF0" w14:textId="77777777" w:rsidR="00B576D7" w:rsidRDefault="003003B1" w:rsidP="003003B1">
            <w:pPr>
              <w:pStyle w:val="TableParagraph"/>
              <w:numPr>
                <w:ilvl w:val="0"/>
                <w:numId w:val="25"/>
              </w:numPr>
              <w:tabs>
                <w:tab w:val="left" w:pos="433"/>
                <w:tab w:val="left" w:pos="3119"/>
              </w:tabs>
              <w:ind w:right="1091" w:firstLine="12"/>
            </w:pPr>
            <w:r>
              <w:rPr>
                <w:spacing w:val="-2"/>
              </w:rPr>
              <w:t xml:space="preserve">Слушать </w:t>
            </w:r>
            <w:r>
              <w:t>и</w:t>
            </w:r>
            <w:r>
              <w:rPr>
                <w:spacing w:val="-14"/>
              </w:rPr>
              <w:t xml:space="preserve"> </w:t>
            </w:r>
            <w:r>
              <w:t xml:space="preserve">понимать </w:t>
            </w:r>
            <w:r>
              <w:rPr>
                <w:spacing w:val="-4"/>
              </w:rPr>
              <w:t xml:space="preserve">речь </w:t>
            </w:r>
            <w:r>
              <w:rPr>
                <w:spacing w:val="-2"/>
              </w:rPr>
              <w:t>других.</w:t>
            </w:r>
          </w:p>
          <w:p w14:paraId="2261556E" w14:textId="77777777" w:rsidR="00B576D7" w:rsidRDefault="003003B1" w:rsidP="003003B1">
            <w:pPr>
              <w:pStyle w:val="TableParagraph"/>
              <w:numPr>
                <w:ilvl w:val="0"/>
                <w:numId w:val="25"/>
              </w:numPr>
              <w:tabs>
                <w:tab w:val="left" w:pos="433"/>
                <w:tab w:val="left" w:pos="3119"/>
              </w:tabs>
              <w:ind w:right="757" w:firstLine="12"/>
            </w:pPr>
            <w:r>
              <w:rPr>
                <w:spacing w:val="-2"/>
              </w:rPr>
              <w:t xml:space="preserve">Участвовать </w:t>
            </w:r>
            <w:r>
              <w:t>в паре.</w:t>
            </w:r>
          </w:p>
        </w:tc>
      </w:tr>
    </w:tbl>
    <w:p w14:paraId="109ED630" w14:textId="77777777" w:rsidR="00B576D7" w:rsidRDefault="00B576D7" w:rsidP="000E0ADB">
      <w:pPr>
        <w:pStyle w:val="TableParagraph"/>
        <w:tabs>
          <w:tab w:val="left" w:pos="3119"/>
        </w:tabs>
        <w:sectPr w:rsidR="00B576D7">
          <w:pgSz w:w="11920" w:h="16850"/>
          <w:pgMar w:top="960" w:right="283" w:bottom="1660" w:left="850" w:header="0" w:footer="1446" w:gutter="0"/>
          <w:cols w:space="720"/>
        </w:sectPr>
      </w:pPr>
    </w:p>
    <w:tbl>
      <w:tblPr>
        <w:tblStyle w:val="TableNormal"/>
        <w:tblW w:w="0" w:type="auto"/>
        <w:tblInd w:w="5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2305"/>
        <w:gridCol w:w="2154"/>
        <w:gridCol w:w="2171"/>
        <w:gridCol w:w="2375"/>
      </w:tblGrid>
      <w:tr w:rsidR="00B576D7" w14:paraId="46747699" w14:textId="77777777">
        <w:trPr>
          <w:trHeight w:val="251"/>
        </w:trPr>
        <w:tc>
          <w:tcPr>
            <w:tcW w:w="989" w:type="dxa"/>
          </w:tcPr>
          <w:p w14:paraId="388BABC1" w14:textId="77777777" w:rsidR="00B576D7" w:rsidRDefault="00B576D7" w:rsidP="000E0ADB">
            <w:pPr>
              <w:pStyle w:val="TableParagraph"/>
              <w:tabs>
                <w:tab w:val="left" w:pos="3119"/>
              </w:tabs>
              <w:ind w:left="0"/>
              <w:rPr>
                <w:sz w:val="18"/>
              </w:rPr>
            </w:pPr>
          </w:p>
        </w:tc>
        <w:tc>
          <w:tcPr>
            <w:tcW w:w="2305" w:type="dxa"/>
          </w:tcPr>
          <w:p w14:paraId="6148ED6B" w14:textId="77777777" w:rsidR="00B576D7" w:rsidRDefault="00B576D7" w:rsidP="000E0ADB">
            <w:pPr>
              <w:pStyle w:val="TableParagraph"/>
              <w:tabs>
                <w:tab w:val="left" w:pos="3119"/>
              </w:tabs>
              <w:ind w:left="0"/>
              <w:rPr>
                <w:sz w:val="18"/>
              </w:rPr>
            </w:pPr>
          </w:p>
        </w:tc>
        <w:tc>
          <w:tcPr>
            <w:tcW w:w="2154" w:type="dxa"/>
          </w:tcPr>
          <w:p w14:paraId="45C907B3" w14:textId="77777777" w:rsidR="00B576D7" w:rsidRDefault="003003B1" w:rsidP="000E0ADB">
            <w:pPr>
              <w:pStyle w:val="TableParagraph"/>
              <w:tabs>
                <w:tab w:val="left" w:pos="3119"/>
              </w:tabs>
              <w:spacing w:line="232" w:lineRule="exact"/>
              <w:ind w:left="203"/>
            </w:pPr>
            <w:r>
              <w:t>треугольник</w:t>
            </w:r>
            <w:r>
              <w:rPr>
                <w:spacing w:val="-10"/>
              </w:rPr>
              <w:t xml:space="preserve"> </w:t>
            </w:r>
            <w:r>
              <w:t>и</w:t>
            </w:r>
            <w:r>
              <w:rPr>
                <w:spacing w:val="-10"/>
              </w:rPr>
              <w:t xml:space="preserve"> </w:t>
            </w:r>
            <w:r>
              <w:rPr>
                <w:spacing w:val="-4"/>
              </w:rPr>
              <w:t>т.д.</w:t>
            </w:r>
          </w:p>
        </w:tc>
        <w:tc>
          <w:tcPr>
            <w:tcW w:w="2171" w:type="dxa"/>
          </w:tcPr>
          <w:p w14:paraId="4C393219" w14:textId="77777777" w:rsidR="00B576D7" w:rsidRDefault="003003B1" w:rsidP="000E0ADB">
            <w:pPr>
              <w:pStyle w:val="TableParagraph"/>
              <w:tabs>
                <w:tab w:val="left" w:pos="3119"/>
              </w:tabs>
              <w:spacing w:line="232" w:lineRule="exact"/>
              <w:ind w:left="199"/>
            </w:pPr>
            <w:r>
              <w:rPr>
                <w:spacing w:val="-2"/>
              </w:rPr>
              <w:t>определять</w:t>
            </w:r>
            <w:r>
              <w:rPr>
                <w:spacing w:val="4"/>
              </w:rPr>
              <w:t xml:space="preserve"> </w:t>
            </w:r>
            <w:r>
              <w:rPr>
                <w:spacing w:val="-4"/>
              </w:rPr>
              <w:t>тему.</w:t>
            </w:r>
          </w:p>
        </w:tc>
        <w:tc>
          <w:tcPr>
            <w:tcW w:w="2375" w:type="dxa"/>
          </w:tcPr>
          <w:p w14:paraId="4943BB47" w14:textId="77777777" w:rsidR="00B576D7" w:rsidRDefault="00B576D7" w:rsidP="000E0ADB">
            <w:pPr>
              <w:pStyle w:val="TableParagraph"/>
              <w:tabs>
                <w:tab w:val="left" w:pos="3119"/>
              </w:tabs>
              <w:ind w:left="0"/>
              <w:rPr>
                <w:sz w:val="18"/>
              </w:rPr>
            </w:pPr>
          </w:p>
        </w:tc>
      </w:tr>
      <w:tr w:rsidR="00B576D7" w14:paraId="4F04ECD2" w14:textId="77777777">
        <w:trPr>
          <w:trHeight w:val="14675"/>
        </w:trPr>
        <w:tc>
          <w:tcPr>
            <w:tcW w:w="989" w:type="dxa"/>
          </w:tcPr>
          <w:p w14:paraId="7CF6A352" w14:textId="77777777" w:rsidR="00B576D7" w:rsidRDefault="003003B1" w:rsidP="000E0ADB">
            <w:pPr>
              <w:pStyle w:val="TableParagraph"/>
              <w:tabs>
                <w:tab w:val="left" w:pos="3119"/>
              </w:tabs>
              <w:spacing w:line="249" w:lineRule="exact"/>
              <w:ind w:left="235"/>
            </w:pPr>
            <w:r>
              <w:rPr>
                <w:spacing w:val="-2"/>
              </w:rPr>
              <w:t>класс</w:t>
            </w:r>
          </w:p>
        </w:tc>
        <w:tc>
          <w:tcPr>
            <w:tcW w:w="2305" w:type="dxa"/>
          </w:tcPr>
          <w:p w14:paraId="1CE47588" w14:textId="77777777" w:rsidR="00B576D7" w:rsidRDefault="003003B1" w:rsidP="003003B1">
            <w:pPr>
              <w:pStyle w:val="TableParagraph"/>
              <w:numPr>
                <w:ilvl w:val="0"/>
                <w:numId w:val="24"/>
              </w:numPr>
              <w:tabs>
                <w:tab w:val="left" w:pos="439"/>
                <w:tab w:val="left" w:pos="3119"/>
              </w:tabs>
              <w:ind w:right="989" w:firstLine="14"/>
            </w:pPr>
            <w:r>
              <w:t>Ценить</w:t>
            </w:r>
            <w:r>
              <w:rPr>
                <w:spacing w:val="-14"/>
              </w:rPr>
              <w:t xml:space="preserve"> </w:t>
            </w:r>
            <w:r>
              <w:t xml:space="preserve">и </w:t>
            </w:r>
            <w:r>
              <w:rPr>
                <w:spacing w:val="-2"/>
              </w:rPr>
              <w:t>принимать следующие базовые ценности:</w:t>
            </w:r>
          </w:p>
          <w:p w14:paraId="037D95E3" w14:textId="77777777" w:rsidR="00B576D7" w:rsidRDefault="003003B1" w:rsidP="000E0ADB">
            <w:pPr>
              <w:pStyle w:val="TableParagraph"/>
              <w:tabs>
                <w:tab w:val="left" w:pos="3119"/>
              </w:tabs>
              <w:spacing w:line="252" w:lineRule="exact"/>
              <w:ind w:left="203"/>
            </w:pPr>
            <w:r>
              <w:rPr>
                <w:spacing w:val="-2"/>
              </w:rPr>
              <w:t>«добро»,</w:t>
            </w:r>
          </w:p>
          <w:p w14:paraId="03EBD0C7" w14:textId="77777777" w:rsidR="00B576D7" w:rsidRDefault="003003B1" w:rsidP="000E0ADB">
            <w:pPr>
              <w:pStyle w:val="TableParagraph"/>
              <w:tabs>
                <w:tab w:val="left" w:pos="3119"/>
              </w:tabs>
              <w:spacing w:line="252" w:lineRule="exact"/>
              <w:ind w:left="203"/>
            </w:pPr>
            <w:r>
              <w:rPr>
                <w:spacing w:val="-2"/>
              </w:rPr>
              <w:t>«терпение»,</w:t>
            </w:r>
          </w:p>
          <w:p w14:paraId="08B51553" w14:textId="77777777" w:rsidR="00B576D7" w:rsidRDefault="003003B1" w:rsidP="000E0ADB">
            <w:pPr>
              <w:pStyle w:val="TableParagraph"/>
              <w:tabs>
                <w:tab w:val="left" w:pos="3119"/>
              </w:tabs>
              <w:spacing w:line="251" w:lineRule="exact"/>
              <w:ind w:left="203"/>
            </w:pPr>
            <w:r>
              <w:rPr>
                <w:spacing w:val="-2"/>
              </w:rPr>
              <w:t>«родина»,</w:t>
            </w:r>
          </w:p>
          <w:p w14:paraId="25FFB904" w14:textId="77777777" w:rsidR="00B576D7" w:rsidRDefault="003003B1" w:rsidP="000E0ADB">
            <w:pPr>
              <w:pStyle w:val="TableParagraph"/>
              <w:tabs>
                <w:tab w:val="left" w:pos="3119"/>
              </w:tabs>
              <w:spacing w:line="251" w:lineRule="exact"/>
              <w:ind w:left="203"/>
            </w:pPr>
            <w:r>
              <w:rPr>
                <w:spacing w:val="-2"/>
              </w:rPr>
              <w:t>«природа»,</w:t>
            </w:r>
          </w:p>
          <w:p w14:paraId="5E699A34" w14:textId="77777777" w:rsidR="00B576D7" w:rsidRDefault="003003B1" w:rsidP="000E0ADB">
            <w:pPr>
              <w:pStyle w:val="TableParagraph"/>
              <w:tabs>
                <w:tab w:val="left" w:pos="3119"/>
              </w:tabs>
              <w:spacing w:line="252" w:lineRule="exact"/>
              <w:ind w:left="203"/>
            </w:pPr>
            <w:r>
              <w:t>«семья»,</w:t>
            </w:r>
            <w:r>
              <w:rPr>
                <w:spacing w:val="-12"/>
              </w:rPr>
              <w:t xml:space="preserve"> </w:t>
            </w:r>
            <w:r>
              <w:rPr>
                <w:spacing w:val="-2"/>
              </w:rPr>
              <w:t>«мир»,</w:t>
            </w:r>
          </w:p>
          <w:p w14:paraId="144DAF3C" w14:textId="77777777" w:rsidR="00B576D7" w:rsidRDefault="003003B1" w:rsidP="000E0ADB">
            <w:pPr>
              <w:pStyle w:val="TableParagraph"/>
              <w:tabs>
                <w:tab w:val="left" w:pos="3119"/>
              </w:tabs>
              <w:spacing w:line="252" w:lineRule="exact"/>
              <w:ind w:left="203"/>
            </w:pPr>
            <w:r>
              <w:rPr>
                <w:spacing w:val="-2"/>
              </w:rPr>
              <w:t>«настоящий</w:t>
            </w:r>
            <w:r>
              <w:rPr>
                <w:spacing w:val="3"/>
              </w:rPr>
              <w:t xml:space="preserve"> </w:t>
            </w:r>
            <w:r>
              <w:rPr>
                <w:spacing w:val="-2"/>
              </w:rPr>
              <w:t>друг».</w:t>
            </w:r>
          </w:p>
          <w:p w14:paraId="03484B52" w14:textId="77777777" w:rsidR="00B576D7" w:rsidRDefault="003003B1" w:rsidP="003003B1">
            <w:pPr>
              <w:pStyle w:val="TableParagraph"/>
              <w:numPr>
                <w:ilvl w:val="0"/>
                <w:numId w:val="24"/>
              </w:numPr>
              <w:tabs>
                <w:tab w:val="left" w:pos="434"/>
                <w:tab w:val="left" w:pos="3119"/>
              </w:tabs>
              <w:ind w:right="753" w:firstLine="14"/>
            </w:pPr>
            <w:r>
              <w:t>Уважение</w:t>
            </w:r>
            <w:r>
              <w:rPr>
                <w:spacing w:val="-14"/>
              </w:rPr>
              <w:t xml:space="preserve"> </w:t>
            </w:r>
            <w:r>
              <w:t xml:space="preserve">к </w:t>
            </w:r>
            <w:r>
              <w:rPr>
                <w:spacing w:val="-2"/>
              </w:rPr>
              <w:t xml:space="preserve">своему </w:t>
            </w:r>
            <w:r>
              <w:t>народу,</w:t>
            </w:r>
            <w:r>
              <w:rPr>
                <w:spacing w:val="-14"/>
              </w:rPr>
              <w:t xml:space="preserve"> </w:t>
            </w:r>
            <w:r>
              <w:t>к своей</w:t>
            </w:r>
            <w:r>
              <w:rPr>
                <w:spacing w:val="-4"/>
              </w:rPr>
              <w:t xml:space="preserve"> </w:t>
            </w:r>
            <w:r>
              <w:t>родине.</w:t>
            </w:r>
          </w:p>
          <w:p w14:paraId="077E36F3" w14:textId="77777777" w:rsidR="00B576D7" w:rsidRDefault="003003B1" w:rsidP="003003B1">
            <w:pPr>
              <w:pStyle w:val="TableParagraph"/>
              <w:numPr>
                <w:ilvl w:val="0"/>
                <w:numId w:val="24"/>
              </w:numPr>
              <w:tabs>
                <w:tab w:val="left" w:pos="439"/>
                <w:tab w:val="left" w:pos="3119"/>
              </w:tabs>
              <w:ind w:right="466" w:firstLine="14"/>
            </w:pPr>
            <w:r>
              <w:rPr>
                <w:spacing w:val="-2"/>
              </w:rPr>
              <w:t xml:space="preserve">Освоение личностного </w:t>
            </w:r>
            <w:r>
              <w:t xml:space="preserve">смысла учения, </w:t>
            </w:r>
            <w:r>
              <w:rPr>
                <w:spacing w:val="-2"/>
              </w:rPr>
              <w:t>желания</w:t>
            </w:r>
            <w:r>
              <w:rPr>
                <w:spacing w:val="-12"/>
              </w:rPr>
              <w:t xml:space="preserve"> </w:t>
            </w:r>
            <w:r>
              <w:rPr>
                <w:spacing w:val="-2"/>
              </w:rPr>
              <w:t>учиться.</w:t>
            </w:r>
          </w:p>
          <w:p w14:paraId="100EB790" w14:textId="77777777" w:rsidR="00B576D7" w:rsidRDefault="003003B1" w:rsidP="003003B1">
            <w:pPr>
              <w:pStyle w:val="TableParagraph"/>
              <w:numPr>
                <w:ilvl w:val="0"/>
                <w:numId w:val="24"/>
              </w:numPr>
              <w:tabs>
                <w:tab w:val="left" w:pos="439"/>
                <w:tab w:val="left" w:pos="3119"/>
              </w:tabs>
              <w:ind w:right="452" w:firstLine="14"/>
            </w:pPr>
            <w:r>
              <w:rPr>
                <w:spacing w:val="-2"/>
              </w:rPr>
              <w:t xml:space="preserve">Оценка жизненных </w:t>
            </w:r>
            <w:r>
              <w:t>ситуаций и поступков</w:t>
            </w:r>
            <w:r>
              <w:rPr>
                <w:spacing w:val="-14"/>
              </w:rPr>
              <w:t xml:space="preserve"> </w:t>
            </w:r>
            <w:r>
              <w:t xml:space="preserve">героев </w:t>
            </w:r>
            <w:r>
              <w:rPr>
                <w:spacing w:val="-2"/>
              </w:rPr>
              <w:t xml:space="preserve">художественных </w:t>
            </w:r>
            <w:r>
              <w:t xml:space="preserve">текстов с точки </w:t>
            </w:r>
            <w:r>
              <w:rPr>
                <w:spacing w:val="-2"/>
              </w:rPr>
              <w:t>зрения</w:t>
            </w:r>
          </w:p>
          <w:p w14:paraId="1FA4CB06" w14:textId="77777777" w:rsidR="00B576D7" w:rsidRDefault="003003B1" w:rsidP="000E0ADB">
            <w:pPr>
              <w:pStyle w:val="TableParagraph"/>
              <w:tabs>
                <w:tab w:val="left" w:pos="3119"/>
              </w:tabs>
              <w:ind w:left="203"/>
            </w:pPr>
            <w:r>
              <w:rPr>
                <w:spacing w:val="-4"/>
              </w:rPr>
              <w:t xml:space="preserve">общечеловеческих </w:t>
            </w:r>
            <w:r>
              <w:rPr>
                <w:spacing w:val="-2"/>
              </w:rPr>
              <w:t>норм.</w:t>
            </w:r>
          </w:p>
        </w:tc>
        <w:tc>
          <w:tcPr>
            <w:tcW w:w="2154" w:type="dxa"/>
          </w:tcPr>
          <w:p w14:paraId="100D66DC" w14:textId="77777777" w:rsidR="00B576D7" w:rsidRDefault="003003B1" w:rsidP="003003B1">
            <w:pPr>
              <w:pStyle w:val="TableParagraph"/>
              <w:numPr>
                <w:ilvl w:val="0"/>
                <w:numId w:val="23"/>
              </w:numPr>
              <w:tabs>
                <w:tab w:val="left" w:pos="434"/>
                <w:tab w:val="left" w:pos="3119"/>
              </w:tabs>
              <w:ind w:right="310" w:firstLine="14"/>
            </w:pPr>
            <w:r>
              <w:rPr>
                <w:spacing w:val="-4"/>
              </w:rPr>
              <w:t xml:space="preserve">Самостоятельн </w:t>
            </w:r>
            <w:r>
              <w:rPr>
                <w:spacing w:val="-2"/>
              </w:rPr>
              <w:t>о</w:t>
            </w:r>
            <w:r>
              <w:rPr>
                <w:spacing w:val="-12"/>
              </w:rPr>
              <w:t xml:space="preserve"> </w:t>
            </w:r>
            <w:r>
              <w:rPr>
                <w:spacing w:val="-2"/>
              </w:rPr>
              <w:t xml:space="preserve">организовывать </w:t>
            </w:r>
            <w:r>
              <w:t>свое</w:t>
            </w:r>
            <w:r>
              <w:rPr>
                <w:spacing w:val="-15"/>
              </w:rPr>
              <w:t xml:space="preserve"> </w:t>
            </w:r>
            <w:r>
              <w:t xml:space="preserve">рабочее </w:t>
            </w:r>
            <w:r>
              <w:rPr>
                <w:spacing w:val="-2"/>
              </w:rPr>
              <w:t>место.</w:t>
            </w:r>
          </w:p>
          <w:p w14:paraId="6D2FAE32" w14:textId="77777777" w:rsidR="00B576D7" w:rsidRDefault="003003B1" w:rsidP="003003B1">
            <w:pPr>
              <w:pStyle w:val="TableParagraph"/>
              <w:numPr>
                <w:ilvl w:val="0"/>
                <w:numId w:val="23"/>
              </w:numPr>
              <w:tabs>
                <w:tab w:val="left" w:pos="434"/>
                <w:tab w:val="left" w:pos="3119"/>
              </w:tabs>
              <w:ind w:right="846" w:firstLine="14"/>
            </w:pPr>
            <w:r>
              <w:rPr>
                <w:spacing w:val="-4"/>
              </w:rPr>
              <w:t xml:space="preserve">Следоват </w:t>
            </w:r>
            <w:r>
              <w:t xml:space="preserve">ь режиму </w:t>
            </w:r>
            <w:r>
              <w:rPr>
                <w:spacing w:val="-2"/>
              </w:rPr>
              <w:t xml:space="preserve">организаци </w:t>
            </w:r>
            <w:r>
              <w:t>и учебной</w:t>
            </w:r>
            <w:r>
              <w:rPr>
                <w:spacing w:val="40"/>
              </w:rPr>
              <w:t xml:space="preserve"> </w:t>
            </w:r>
            <w:r>
              <w:rPr>
                <w:spacing w:val="-10"/>
              </w:rPr>
              <w:t xml:space="preserve">и </w:t>
            </w:r>
            <w:r>
              <w:rPr>
                <w:spacing w:val="-2"/>
              </w:rPr>
              <w:t xml:space="preserve">внеучебной деятельнос </w:t>
            </w:r>
            <w:r>
              <w:rPr>
                <w:spacing w:val="-4"/>
              </w:rPr>
              <w:t>ти.</w:t>
            </w:r>
          </w:p>
          <w:p w14:paraId="593A930F" w14:textId="77777777" w:rsidR="00B576D7" w:rsidRDefault="003003B1" w:rsidP="003003B1">
            <w:pPr>
              <w:pStyle w:val="TableParagraph"/>
              <w:numPr>
                <w:ilvl w:val="0"/>
                <w:numId w:val="23"/>
              </w:numPr>
              <w:tabs>
                <w:tab w:val="left" w:pos="439"/>
                <w:tab w:val="left" w:pos="3119"/>
              </w:tabs>
              <w:ind w:right="529" w:firstLine="14"/>
            </w:pPr>
            <w:r>
              <w:rPr>
                <w:spacing w:val="-2"/>
              </w:rPr>
              <w:t xml:space="preserve">Определять </w:t>
            </w:r>
            <w:r>
              <w:t>цель учебной деятельности</w:t>
            </w:r>
            <w:r>
              <w:rPr>
                <w:spacing w:val="-14"/>
              </w:rPr>
              <w:t xml:space="preserve"> </w:t>
            </w:r>
            <w:r>
              <w:t xml:space="preserve">с </w:t>
            </w:r>
            <w:r>
              <w:rPr>
                <w:spacing w:val="-2"/>
              </w:rPr>
              <w:t xml:space="preserve">помощью </w:t>
            </w:r>
            <w:r>
              <w:t>учителя</w:t>
            </w:r>
            <w:r>
              <w:rPr>
                <w:spacing w:val="-14"/>
              </w:rPr>
              <w:t xml:space="preserve"> </w:t>
            </w:r>
            <w:r>
              <w:t>и</w:t>
            </w:r>
          </w:p>
          <w:p w14:paraId="3728956B" w14:textId="77777777" w:rsidR="00B576D7" w:rsidRDefault="003003B1" w:rsidP="000E0ADB">
            <w:pPr>
              <w:pStyle w:val="TableParagraph"/>
              <w:tabs>
                <w:tab w:val="left" w:pos="3119"/>
              </w:tabs>
              <w:spacing w:line="252" w:lineRule="exact"/>
              <w:ind w:left="203"/>
            </w:pPr>
            <w:r>
              <w:rPr>
                <w:spacing w:val="-2"/>
              </w:rPr>
              <w:t>самостоятельно.</w:t>
            </w:r>
          </w:p>
          <w:p w14:paraId="2AF90416" w14:textId="77777777" w:rsidR="00B576D7" w:rsidRDefault="003003B1" w:rsidP="003003B1">
            <w:pPr>
              <w:pStyle w:val="TableParagraph"/>
              <w:numPr>
                <w:ilvl w:val="0"/>
                <w:numId w:val="23"/>
              </w:numPr>
              <w:tabs>
                <w:tab w:val="left" w:pos="439"/>
                <w:tab w:val="left" w:pos="3119"/>
              </w:tabs>
              <w:ind w:right="317" w:firstLine="14"/>
            </w:pPr>
            <w:r>
              <w:rPr>
                <w:spacing w:val="-2"/>
              </w:rPr>
              <w:t>Определять план</w:t>
            </w:r>
            <w:r>
              <w:rPr>
                <w:spacing w:val="-12"/>
              </w:rPr>
              <w:t xml:space="preserve"> </w:t>
            </w:r>
            <w:r>
              <w:rPr>
                <w:spacing w:val="-2"/>
              </w:rPr>
              <w:t xml:space="preserve">выполнения </w:t>
            </w:r>
            <w:r>
              <w:t>заданий на</w:t>
            </w:r>
          </w:p>
          <w:p w14:paraId="2E1E8E25" w14:textId="77777777" w:rsidR="00B576D7" w:rsidRDefault="003003B1" w:rsidP="000E0ADB">
            <w:pPr>
              <w:pStyle w:val="TableParagraph"/>
              <w:tabs>
                <w:tab w:val="left" w:pos="3119"/>
              </w:tabs>
              <w:ind w:left="203" w:right="574"/>
            </w:pPr>
            <w:r>
              <w:rPr>
                <w:spacing w:val="-2"/>
              </w:rPr>
              <w:t xml:space="preserve">уроках, внеурочной деятельности, жизненных </w:t>
            </w:r>
            <w:r>
              <w:t>ситуациях</w:t>
            </w:r>
            <w:r>
              <w:rPr>
                <w:spacing w:val="-14"/>
              </w:rPr>
              <w:t xml:space="preserve"> </w:t>
            </w:r>
            <w:r>
              <w:t xml:space="preserve">под </w:t>
            </w:r>
            <w:r>
              <w:rPr>
                <w:spacing w:val="-2"/>
              </w:rPr>
              <w:t>руководством учителя.</w:t>
            </w:r>
          </w:p>
          <w:p w14:paraId="653FE639" w14:textId="77777777" w:rsidR="00B576D7" w:rsidRDefault="003003B1" w:rsidP="003003B1">
            <w:pPr>
              <w:pStyle w:val="TableParagraph"/>
              <w:numPr>
                <w:ilvl w:val="0"/>
                <w:numId w:val="23"/>
              </w:numPr>
              <w:tabs>
                <w:tab w:val="left" w:pos="492"/>
                <w:tab w:val="left" w:pos="3119"/>
              </w:tabs>
              <w:ind w:right="712" w:firstLine="14"/>
            </w:pPr>
            <w:r>
              <w:rPr>
                <w:spacing w:val="-2"/>
              </w:rPr>
              <w:t xml:space="preserve">Соотноси </w:t>
            </w:r>
            <w:r>
              <w:rPr>
                <w:spacing w:val="-6"/>
              </w:rPr>
              <w:t xml:space="preserve">ть </w:t>
            </w:r>
            <w:r>
              <w:rPr>
                <w:spacing w:val="-4"/>
              </w:rPr>
              <w:t xml:space="preserve">выполненное </w:t>
            </w:r>
            <w:r>
              <w:t>задание</w:t>
            </w:r>
            <w:r>
              <w:rPr>
                <w:spacing w:val="40"/>
              </w:rPr>
              <w:t xml:space="preserve"> </w:t>
            </w:r>
            <w:r>
              <w:t xml:space="preserve">с </w:t>
            </w:r>
            <w:r>
              <w:rPr>
                <w:spacing w:val="-2"/>
              </w:rPr>
              <w:t xml:space="preserve">образцом, предложенн </w:t>
            </w:r>
            <w:r>
              <w:rPr>
                <w:spacing w:val="-6"/>
              </w:rPr>
              <w:t>ым</w:t>
            </w:r>
            <w:r>
              <w:rPr>
                <w:spacing w:val="40"/>
              </w:rPr>
              <w:t xml:space="preserve"> </w:t>
            </w:r>
            <w:r>
              <w:rPr>
                <w:spacing w:val="-2"/>
              </w:rPr>
              <w:t>учителем.</w:t>
            </w:r>
          </w:p>
          <w:p w14:paraId="5F700F2B" w14:textId="77777777" w:rsidR="00B576D7" w:rsidRDefault="003003B1" w:rsidP="003003B1">
            <w:pPr>
              <w:pStyle w:val="TableParagraph"/>
              <w:numPr>
                <w:ilvl w:val="0"/>
                <w:numId w:val="23"/>
              </w:numPr>
              <w:tabs>
                <w:tab w:val="left" w:pos="439"/>
                <w:tab w:val="left" w:pos="3119"/>
              </w:tabs>
              <w:ind w:right="410" w:firstLine="14"/>
            </w:pPr>
            <w:r>
              <w:rPr>
                <w:spacing w:val="-2"/>
              </w:rPr>
              <w:t xml:space="preserve">Использовать </w:t>
            </w:r>
            <w:r>
              <w:t>в работе</w:t>
            </w:r>
          </w:p>
          <w:p w14:paraId="6902C520" w14:textId="77777777" w:rsidR="00B576D7" w:rsidRDefault="003003B1" w:rsidP="000E0ADB">
            <w:pPr>
              <w:pStyle w:val="TableParagraph"/>
              <w:tabs>
                <w:tab w:val="left" w:pos="3119"/>
              </w:tabs>
              <w:ind w:left="203" w:right="514"/>
            </w:pPr>
            <w:r>
              <w:rPr>
                <w:spacing w:val="-2"/>
              </w:rPr>
              <w:t xml:space="preserve">простейшие </w:t>
            </w:r>
            <w:r>
              <w:t>инструменты</w:t>
            </w:r>
            <w:r>
              <w:rPr>
                <w:spacing w:val="-14"/>
              </w:rPr>
              <w:t xml:space="preserve"> </w:t>
            </w:r>
            <w:r>
              <w:t>и более</w:t>
            </w:r>
            <w:r>
              <w:rPr>
                <w:spacing w:val="-14"/>
              </w:rPr>
              <w:t xml:space="preserve"> </w:t>
            </w:r>
            <w:r>
              <w:t xml:space="preserve">сложные </w:t>
            </w:r>
            <w:r>
              <w:rPr>
                <w:spacing w:val="-2"/>
              </w:rPr>
              <w:t>приборы</w:t>
            </w:r>
          </w:p>
          <w:p w14:paraId="2A515B08" w14:textId="77777777" w:rsidR="00B576D7" w:rsidRDefault="003003B1" w:rsidP="000E0ADB">
            <w:pPr>
              <w:pStyle w:val="TableParagraph"/>
              <w:tabs>
                <w:tab w:val="left" w:pos="3119"/>
              </w:tabs>
              <w:spacing w:line="252" w:lineRule="exact"/>
              <w:ind w:left="203"/>
            </w:pPr>
            <w:r>
              <w:rPr>
                <w:spacing w:val="-2"/>
              </w:rPr>
              <w:t>(циркуль).</w:t>
            </w:r>
          </w:p>
          <w:p w14:paraId="0E1E05CB" w14:textId="77777777" w:rsidR="00B576D7" w:rsidRDefault="003003B1" w:rsidP="003003B1">
            <w:pPr>
              <w:pStyle w:val="TableParagraph"/>
              <w:numPr>
                <w:ilvl w:val="0"/>
                <w:numId w:val="22"/>
              </w:numPr>
              <w:tabs>
                <w:tab w:val="left" w:pos="434"/>
                <w:tab w:val="left" w:pos="3119"/>
              </w:tabs>
              <w:ind w:right="412" w:firstLine="14"/>
            </w:pPr>
            <w:r>
              <w:rPr>
                <w:spacing w:val="-4"/>
              </w:rPr>
              <w:t xml:space="preserve">Корректирова </w:t>
            </w:r>
            <w:r>
              <w:t xml:space="preserve">ть выполнение задания в </w:t>
            </w:r>
            <w:r>
              <w:rPr>
                <w:spacing w:val="-2"/>
              </w:rPr>
              <w:t>дальнейшем.</w:t>
            </w:r>
          </w:p>
          <w:p w14:paraId="30D105F4" w14:textId="77777777" w:rsidR="00B576D7" w:rsidRDefault="003003B1" w:rsidP="003003B1">
            <w:pPr>
              <w:pStyle w:val="TableParagraph"/>
              <w:numPr>
                <w:ilvl w:val="0"/>
                <w:numId w:val="22"/>
              </w:numPr>
              <w:tabs>
                <w:tab w:val="left" w:pos="439"/>
                <w:tab w:val="left" w:pos="3119"/>
              </w:tabs>
              <w:ind w:right="541" w:firstLine="14"/>
            </w:pPr>
            <w:r>
              <w:rPr>
                <w:spacing w:val="-2"/>
              </w:rPr>
              <w:t xml:space="preserve">Оценка </w:t>
            </w:r>
            <w:r>
              <w:t>своего</w:t>
            </w:r>
            <w:r>
              <w:rPr>
                <w:spacing w:val="-14"/>
              </w:rPr>
              <w:t xml:space="preserve"> </w:t>
            </w:r>
            <w:r>
              <w:t>задания по</w:t>
            </w:r>
            <w:r>
              <w:rPr>
                <w:spacing w:val="-14"/>
              </w:rPr>
              <w:t xml:space="preserve"> </w:t>
            </w:r>
            <w:r>
              <w:t xml:space="preserve">следующим </w:t>
            </w:r>
            <w:r>
              <w:rPr>
                <w:spacing w:val="-2"/>
              </w:rPr>
              <w:t>параметрам: легко выполнять, возникли</w:t>
            </w:r>
          </w:p>
          <w:p w14:paraId="5DDE26DF" w14:textId="77777777" w:rsidR="00B576D7" w:rsidRDefault="003003B1" w:rsidP="000E0ADB">
            <w:pPr>
              <w:pStyle w:val="TableParagraph"/>
              <w:tabs>
                <w:tab w:val="left" w:pos="3119"/>
              </w:tabs>
              <w:ind w:left="203" w:right="525"/>
            </w:pPr>
            <w:r>
              <w:t>сложности</w:t>
            </w:r>
            <w:r>
              <w:rPr>
                <w:spacing w:val="-14"/>
              </w:rPr>
              <w:t xml:space="preserve"> </w:t>
            </w:r>
            <w:r>
              <w:t xml:space="preserve">при </w:t>
            </w:r>
            <w:r>
              <w:rPr>
                <w:spacing w:val="-2"/>
              </w:rPr>
              <w:t>выполнении.</w:t>
            </w:r>
          </w:p>
        </w:tc>
        <w:tc>
          <w:tcPr>
            <w:tcW w:w="2171" w:type="dxa"/>
          </w:tcPr>
          <w:p w14:paraId="2E8632EC" w14:textId="77777777" w:rsidR="00B576D7" w:rsidRDefault="003003B1" w:rsidP="003003B1">
            <w:pPr>
              <w:pStyle w:val="TableParagraph"/>
              <w:numPr>
                <w:ilvl w:val="0"/>
                <w:numId w:val="21"/>
              </w:numPr>
              <w:tabs>
                <w:tab w:val="left" w:pos="436"/>
                <w:tab w:val="left" w:pos="3119"/>
              </w:tabs>
              <w:ind w:right="312" w:firstLine="12"/>
            </w:pPr>
            <w:r>
              <w:rPr>
                <w:spacing w:val="-4"/>
              </w:rPr>
              <w:t xml:space="preserve">Ориентировать </w:t>
            </w:r>
            <w:r>
              <w:t xml:space="preserve">ся в учебнике: </w:t>
            </w:r>
            <w:r>
              <w:rPr>
                <w:spacing w:val="-2"/>
              </w:rPr>
              <w:t xml:space="preserve">определять </w:t>
            </w:r>
            <w:r>
              <w:t xml:space="preserve">умения, которые </w:t>
            </w:r>
            <w:r>
              <w:rPr>
                <w:spacing w:val="-2"/>
              </w:rPr>
              <w:t>будут</w:t>
            </w:r>
          </w:p>
          <w:p w14:paraId="6D5C4F83" w14:textId="77777777" w:rsidR="00B576D7" w:rsidRDefault="003003B1" w:rsidP="000E0ADB">
            <w:pPr>
              <w:pStyle w:val="TableParagraph"/>
              <w:tabs>
                <w:tab w:val="left" w:pos="3119"/>
              </w:tabs>
              <w:ind w:left="199" w:right="549"/>
            </w:pPr>
            <w:r>
              <w:rPr>
                <w:spacing w:val="-2"/>
              </w:rPr>
              <w:t xml:space="preserve">сформированы </w:t>
            </w:r>
            <w:r>
              <w:t xml:space="preserve">на основе </w:t>
            </w:r>
            <w:r>
              <w:rPr>
                <w:spacing w:val="-2"/>
              </w:rPr>
              <w:t>изучения</w:t>
            </w:r>
          </w:p>
          <w:p w14:paraId="0963553F" w14:textId="77777777" w:rsidR="00B576D7" w:rsidRDefault="003003B1" w:rsidP="000E0ADB">
            <w:pPr>
              <w:pStyle w:val="TableParagraph"/>
              <w:tabs>
                <w:tab w:val="left" w:pos="3119"/>
              </w:tabs>
              <w:ind w:left="199" w:right="374"/>
              <w:jc w:val="both"/>
            </w:pPr>
            <w:r>
              <w:t>данного</w:t>
            </w:r>
            <w:r>
              <w:rPr>
                <w:spacing w:val="-14"/>
              </w:rPr>
              <w:t xml:space="preserve"> </w:t>
            </w:r>
            <w:r>
              <w:t xml:space="preserve">раздела; определять круг своего </w:t>
            </w:r>
            <w:r>
              <w:rPr>
                <w:spacing w:val="-2"/>
              </w:rPr>
              <w:t>незнания.</w:t>
            </w:r>
          </w:p>
          <w:p w14:paraId="42CA00B8" w14:textId="77777777" w:rsidR="00B576D7" w:rsidRDefault="003003B1" w:rsidP="003003B1">
            <w:pPr>
              <w:pStyle w:val="TableParagraph"/>
              <w:numPr>
                <w:ilvl w:val="0"/>
                <w:numId w:val="21"/>
              </w:numPr>
              <w:tabs>
                <w:tab w:val="left" w:pos="436"/>
                <w:tab w:val="left" w:pos="3119"/>
              </w:tabs>
              <w:ind w:right="589" w:firstLine="12"/>
            </w:pPr>
            <w:r>
              <w:t>Отвечать</w:t>
            </w:r>
            <w:r>
              <w:rPr>
                <w:spacing w:val="-14"/>
              </w:rPr>
              <w:t xml:space="preserve"> </w:t>
            </w:r>
            <w:r>
              <w:t>на простые и</w:t>
            </w:r>
          </w:p>
          <w:p w14:paraId="5A8A5A79" w14:textId="77777777" w:rsidR="00B576D7" w:rsidRDefault="003003B1" w:rsidP="000E0ADB">
            <w:pPr>
              <w:pStyle w:val="TableParagraph"/>
              <w:tabs>
                <w:tab w:val="left" w:pos="3119"/>
              </w:tabs>
              <w:ind w:left="199" w:right="271"/>
            </w:pPr>
            <w:r>
              <w:t>сложные</w:t>
            </w:r>
            <w:r>
              <w:rPr>
                <w:spacing w:val="-14"/>
              </w:rPr>
              <w:t xml:space="preserve"> </w:t>
            </w:r>
            <w:r>
              <w:t>вопросы учителя, самим</w:t>
            </w:r>
          </w:p>
          <w:p w14:paraId="08BDC6AD" w14:textId="77777777" w:rsidR="00B576D7" w:rsidRDefault="003003B1" w:rsidP="000E0ADB">
            <w:pPr>
              <w:pStyle w:val="TableParagraph"/>
              <w:tabs>
                <w:tab w:val="left" w:pos="3119"/>
              </w:tabs>
              <w:ind w:left="199" w:right="281"/>
            </w:pPr>
            <w:r>
              <w:rPr>
                <w:spacing w:val="-2"/>
              </w:rPr>
              <w:t>задавать</w:t>
            </w:r>
            <w:r>
              <w:rPr>
                <w:spacing w:val="80"/>
              </w:rPr>
              <w:t xml:space="preserve"> </w:t>
            </w:r>
            <w:r>
              <w:rPr>
                <w:spacing w:val="-2"/>
              </w:rPr>
              <w:t>вопросы, находить</w:t>
            </w:r>
            <w:r>
              <w:rPr>
                <w:spacing w:val="-12"/>
              </w:rPr>
              <w:t xml:space="preserve"> </w:t>
            </w:r>
            <w:r>
              <w:rPr>
                <w:spacing w:val="-2"/>
              </w:rPr>
              <w:t xml:space="preserve">нужную </w:t>
            </w:r>
            <w:r>
              <w:t xml:space="preserve">информацию в </w:t>
            </w:r>
            <w:r>
              <w:rPr>
                <w:spacing w:val="-2"/>
              </w:rPr>
              <w:t>учебнике.</w:t>
            </w:r>
          </w:p>
          <w:p w14:paraId="737B91D8" w14:textId="77777777" w:rsidR="00B576D7" w:rsidRDefault="003003B1" w:rsidP="003003B1">
            <w:pPr>
              <w:pStyle w:val="TableParagraph"/>
              <w:numPr>
                <w:ilvl w:val="0"/>
                <w:numId w:val="21"/>
              </w:numPr>
              <w:tabs>
                <w:tab w:val="left" w:pos="431"/>
                <w:tab w:val="left" w:pos="3119"/>
              </w:tabs>
              <w:ind w:right="419" w:firstLine="12"/>
            </w:pPr>
            <w:r>
              <w:t>Сравнивать</w:t>
            </w:r>
            <w:r>
              <w:rPr>
                <w:spacing w:val="7"/>
              </w:rPr>
              <w:t xml:space="preserve"> </w:t>
            </w:r>
            <w:r>
              <w:t xml:space="preserve">и </w:t>
            </w:r>
            <w:r>
              <w:rPr>
                <w:spacing w:val="-2"/>
              </w:rPr>
              <w:t xml:space="preserve">группировать предметы, </w:t>
            </w:r>
            <w:r>
              <w:t>объекты по</w:t>
            </w:r>
          </w:p>
          <w:p w14:paraId="6696F1BE" w14:textId="77777777" w:rsidR="00B576D7" w:rsidRDefault="003003B1" w:rsidP="000E0ADB">
            <w:pPr>
              <w:pStyle w:val="TableParagraph"/>
              <w:tabs>
                <w:tab w:val="left" w:pos="3119"/>
              </w:tabs>
              <w:ind w:left="199" w:right="367"/>
            </w:pPr>
            <w:r>
              <w:rPr>
                <w:spacing w:val="-2"/>
              </w:rPr>
              <w:t xml:space="preserve">нескольким основаниям; находить </w:t>
            </w:r>
            <w:r>
              <w:rPr>
                <w:spacing w:val="-4"/>
              </w:rPr>
              <w:t xml:space="preserve">закономерности; </w:t>
            </w:r>
            <w:r>
              <w:rPr>
                <w:spacing w:val="-2"/>
              </w:rPr>
              <w:t xml:space="preserve">самостоятельно </w:t>
            </w:r>
            <w:r>
              <w:t xml:space="preserve">продолжать их </w:t>
            </w:r>
            <w:r>
              <w:rPr>
                <w:spacing w:val="-6"/>
              </w:rPr>
              <w:t xml:space="preserve">по </w:t>
            </w:r>
            <w:r>
              <w:rPr>
                <w:spacing w:val="-2"/>
              </w:rPr>
              <w:t>установленном правилу.</w:t>
            </w:r>
          </w:p>
          <w:p w14:paraId="47C503FA" w14:textId="77777777" w:rsidR="00B576D7" w:rsidRDefault="003003B1" w:rsidP="003003B1">
            <w:pPr>
              <w:pStyle w:val="TableParagraph"/>
              <w:numPr>
                <w:ilvl w:val="0"/>
                <w:numId w:val="21"/>
              </w:numPr>
              <w:tabs>
                <w:tab w:val="left" w:pos="488"/>
                <w:tab w:val="left" w:pos="3119"/>
              </w:tabs>
              <w:ind w:right="624" w:firstLine="72"/>
            </w:pPr>
            <w:r>
              <w:rPr>
                <w:spacing w:val="-2"/>
              </w:rPr>
              <w:t xml:space="preserve">Подробно </w:t>
            </w:r>
            <w:r>
              <w:rPr>
                <w:spacing w:val="-4"/>
              </w:rPr>
              <w:t>пересказывать</w:t>
            </w:r>
          </w:p>
          <w:p w14:paraId="6C36749F" w14:textId="77777777" w:rsidR="00B576D7" w:rsidRDefault="003003B1" w:rsidP="000E0ADB">
            <w:pPr>
              <w:pStyle w:val="TableParagraph"/>
              <w:tabs>
                <w:tab w:val="left" w:pos="3119"/>
              </w:tabs>
              <w:ind w:left="199" w:right="264"/>
            </w:pPr>
            <w:r>
              <w:t>прочитанное</w:t>
            </w:r>
            <w:r>
              <w:rPr>
                <w:spacing w:val="-14"/>
              </w:rPr>
              <w:t xml:space="preserve"> </w:t>
            </w:r>
            <w:r>
              <w:t xml:space="preserve">или </w:t>
            </w:r>
            <w:r>
              <w:rPr>
                <w:spacing w:val="-2"/>
              </w:rPr>
              <w:t>прослушанное;</w:t>
            </w:r>
          </w:p>
          <w:p w14:paraId="0024D9B2" w14:textId="77777777" w:rsidR="00B576D7" w:rsidRDefault="003003B1" w:rsidP="000E0ADB">
            <w:pPr>
              <w:pStyle w:val="TableParagraph"/>
              <w:tabs>
                <w:tab w:val="left" w:pos="3119"/>
              </w:tabs>
              <w:ind w:left="199" w:right="549"/>
            </w:pPr>
            <w:r>
              <w:rPr>
                <w:spacing w:val="-2"/>
              </w:rPr>
              <w:t xml:space="preserve">составлять </w:t>
            </w:r>
            <w:r>
              <w:t>простой</w:t>
            </w:r>
            <w:r>
              <w:rPr>
                <w:spacing w:val="-14"/>
              </w:rPr>
              <w:t xml:space="preserve"> </w:t>
            </w:r>
            <w:r>
              <w:t>план</w:t>
            </w:r>
            <w:r>
              <w:rPr>
                <w:spacing w:val="-14"/>
              </w:rPr>
              <w:t xml:space="preserve"> </w:t>
            </w:r>
            <w:r>
              <w:t>.</w:t>
            </w:r>
          </w:p>
          <w:p w14:paraId="20C044BA" w14:textId="77777777" w:rsidR="00B576D7" w:rsidRDefault="003003B1" w:rsidP="003003B1">
            <w:pPr>
              <w:pStyle w:val="TableParagraph"/>
              <w:numPr>
                <w:ilvl w:val="0"/>
                <w:numId w:val="21"/>
              </w:numPr>
              <w:tabs>
                <w:tab w:val="left" w:pos="436"/>
                <w:tab w:val="left" w:pos="3119"/>
              </w:tabs>
              <w:ind w:right="562" w:firstLine="12"/>
            </w:pPr>
            <w:r>
              <w:rPr>
                <w:spacing w:val="-2"/>
              </w:rPr>
              <w:t xml:space="preserve">Определять, </w:t>
            </w:r>
            <w:r>
              <w:t>в каких</w:t>
            </w:r>
          </w:p>
          <w:p w14:paraId="0B195CDB" w14:textId="77777777" w:rsidR="00B576D7" w:rsidRDefault="003003B1" w:rsidP="000E0ADB">
            <w:pPr>
              <w:pStyle w:val="TableParagraph"/>
              <w:tabs>
                <w:tab w:val="left" w:pos="3119"/>
              </w:tabs>
              <w:ind w:left="199" w:right="549"/>
            </w:pPr>
            <w:r>
              <w:rPr>
                <w:spacing w:val="-2"/>
              </w:rPr>
              <w:t xml:space="preserve">источниках </w:t>
            </w:r>
            <w:r>
              <w:t>можно</w:t>
            </w:r>
            <w:r>
              <w:rPr>
                <w:spacing w:val="10"/>
              </w:rPr>
              <w:t xml:space="preserve"> </w:t>
            </w:r>
            <w:r>
              <w:t xml:space="preserve">найти </w:t>
            </w:r>
            <w:r>
              <w:rPr>
                <w:spacing w:val="-4"/>
              </w:rPr>
              <w:t xml:space="preserve">необходимую </w:t>
            </w:r>
            <w:r>
              <w:rPr>
                <w:spacing w:val="-2"/>
              </w:rPr>
              <w:t xml:space="preserve">информацию </w:t>
            </w:r>
            <w:r>
              <w:rPr>
                <w:spacing w:val="-4"/>
              </w:rPr>
              <w:t xml:space="preserve">для </w:t>
            </w:r>
            <w:r>
              <w:rPr>
                <w:spacing w:val="-2"/>
              </w:rPr>
              <w:t>выполнения задания.</w:t>
            </w:r>
          </w:p>
          <w:p w14:paraId="670BF1C8" w14:textId="77777777" w:rsidR="00B576D7" w:rsidRDefault="003003B1" w:rsidP="003003B1">
            <w:pPr>
              <w:pStyle w:val="TableParagraph"/>
              <w:numPr>
                <w:ilvl w:val="0"/>
                <w:numId w:val="21"/>
              </w:numPr>
              <w:tabs>
                <w:tab w:val="left" w:pos="436"/>
                <w:tab w:val="left" w:pos="3119"/>
              </w:tabs>
              <w:ind w:right="429" w:firstLine="12"/>
            </w:pPr>
            <w:r>
              <w:rPr>
                <w:spacing w:val="-2"/>
              </w:rPr>
              <w:t xml:space="preserve">Находить необходимую информацию, </w:t>
            </w:r>
            <w:r>
              <w:t>как в учебнике, так</w:t>
            </w:r>
            <w:r>
              <w:rPr>
                <w:spacing w:val="-12"/>
              </w:rPr>
              <w:t xml:space="preserve"> </w:t>
            </w:r>
            <w:r>
              <w:t>и</w:t>
            </w:r>
            <w:r>
              <w:rPr>
                <w:spacing w:val="-12"/>
              </w:rPr>
              <w:t xml:space="preserve"> </w:t>
            </w:r>
            <w:r>
              <w:t>в</w:t>
            </w:r>
            <w:r>
              <w:rPr>
                <w:spacing w:val="-13"/>
              </w:rPr>
              <w:t xml:space="preserve"> </w:t>
            </w:r>
            <w:r>
              <w:t>словарях в учебнике.</w:t>
            </w:r>
          </w:p>
          <w:p w14:paraId="504776A6" w14:textId="77777777" w:rsidR="00B576D7" w:rsidRDefault="003003B1" w:rsidP="003003B1">
            <w:pPr>
              <w:pStyle w:val="TableParagraph"/>
              <w:numPr>
                <w:ilvl w:val="0"/>
                <w:numId w:val="21"/>
              </w:numPr>
              <w:tabs>
                <w:tab w:val="left" w:pos="436"/>
                <w:tab w:val="left" w:pos="3119"/>
              </w:tabs>
              <w:ind w:right="611" w:firstLine="12"/>
            </w:pPr>
            <w:r>
              <w:rPr>
                <w:spacing w:val="-2"/>
              </w:rPr>
              <w:t xml:space="preserve">Наблюдать </w:t>
            </w:r>
            <w:r>
              <w:t xml:space="preserve">и делать </w:t>
            </w:r>
            <w:r>
              <w:rPr>
                <w:spacing w:val="-4"/>
              </w:rPr>
              <w:t>самостоятельн</w:t>
            </w:r>
          </w:p>
          <w:p w14:paraId="609F94D8" w14:textId="77777777" w:rsidR="00B576D7" w:rsidRDefault="003003B1" w:rsidP="000E0ADB">
            <w:pPr>
              <w:pStyle w:val="TableParagraph"/>
              <w:tabs>
                <w:tab w:val="left" w:pos="3119"/>
              </w:tabs>
              <w:spacing w:line="237" w:lineRule="exact"/>
              <w:ind w:left="199"/>
            </w:pPr>
            <w:r>
              <w:rPr>
                <w:spacing w:val="-5"/>
              </w:rPr>
              <w:t>ые</w:t>
            </w:r>
          </w:p>
        </w:tc>
        <w:tc>
          <w:tcPr>
            <w:tcW w:w="2375" w:type="dxa"/>
          </w:tcPr>
          <w:p w14:paraId="651E1ACD" w14:textId="77777777" w:rsidR="00B576D7" w:rsidRDefault="003003B1" w:rsidP="003003B1">
            <w:pPr>
              <w:pStyle w:val="TableParagraph"/>
              <w:numPr>
                <w:ilvl w:val="0"/>
                <w:numId w:val="20"/>
              </w:numPr>
              <w:tabs>
                <w:tab w:val="left" w:pos="379"/>
                <w:tab w:val="left" w:pos="3119"/>
              </w:tabs>
              <w:ind w:right="651" w:firstLine="12"/>
              <w:jc w:val="both"/>
            </w:pPr>
            <w:r>
              <w:t>Участвовать</w:t>
            </w:r>
            <w:r>
              <w:rPr>
                <w:spacing w:val="-14"/>
              </w:rPr>
              <w:t xml:space="preserve"> </w:t>
            </w:r>
            <w:r>
              <w:t xml:space="preserve">в </w:t>
            </w:r>
            <w:r>
              <w:rPr>
                <w:spacing w:val="-2"/>
              </w:rPr>
              <w:t>диалоге;</w:t>
            </w:r>
          </w:p>
          <w:p w14:paraId="4EF71FBC" w14:textId="77777777" w:rsidR="00B576D7" w:rsidRDefault="003003B1" w:rsidP="000E0ADB">
            <w:pPr>
              <w:pStyle w:val="TableParagraph"/>
              <w:tabs>
                <w:tab w:val="left" w:pos="3119"/>
              </w:tabs>
              <w:ind w:left="201" w:right="1217"/>
              <w:jc w:val="both"/>
            </w:pPr>
            <w:r>
              <w:rPr>
                <w:spacing w:val="-2"/>
              </w:rPr>
              <w:t>слушать</w:t>
            </w:r>
            <w:r>
              <w:rPr>
                <w:spacing w:val="-12"/>
              </w:rPr>
              <w:t xml:space="preserve"> </w:t>
            </w:r>
            <w:r>
              <w:rPr>
                <w:spacing w:val="-2"/>
              </w:rPr>
              <w:t>и понимать других,</w:t>
            </w:r>
          </w:p>
          <w:p w14:paraId="79895366" w14:textId="77777777" w:rsidR="00B576D7" w:rsidRDefault="003003B1" w:rsidP="000E0ADB">
            <w:pPr>
              <w:pStyle w:val="TableParagraph"/>
              <w:tabs>
                <w:tab w:val="left" w:pos="3119"/>
              </w:tabs>
              <w:ind w:left="201" w:right="648"/>
            </w:pPr>
            <w:r>
              <w:rPr>
                <w:spacing w:val="-2"/>
              </w:rPr>
              <w:t xml:space="preserve">высказывать </w:t>
            </w:r>
            <w:r>
              <w:t>свою точку зрения на</w:t>
            </w:r>
          </w:p>
          <w:p w14:paraId="245163AC" w14:textId="77777777" w:rsidR="00B576D7" w:rsidRDefault="003003B1" w:rsidP="000E0ADB">
            <w:pPr>
              <w:pStyle w:val="TableParagraph"/>
              <w:tabs>
                <w:tab w:val="left" w:pos="3119"/>
              </w:tabs>
              <w:ind w:left="201" w:right="507"/>
            </w:pPr>
            <w:r>
              <w:rPr>
                <w:spacing w:val="-2"/>
              </w:rPr>
              <w:t>события, поступки.</w:t>
            </w:r>
          </w:p>
          <w:p w14:paraId="61697B73" w14:textId="77777777" w:rsidR="00B576D7" w:rsidRDefault="003003B1" w:rsidP="003003B1">
            <w:pPr>
              <w:pStyle w:val="TableParagraph"/>
              <w:numPr>
                <w:ilvl w:val="0"/>
                <w:numId w:val="20"/>
              </w:numPr>
              <w:tabs>
                <w:tab w:val="left" w:pos="379"/>
                <w:tab w:val="left" w:pos="3119"/>
              </w:tabs>
              <w:ind w:right="381" w:firstLine="12"/>
            </w:pPr>
            <w:r>
              <w:t>Оформлять свои мысли в устной и письменной</w:t>
            </w:r>
            <w:r>
              <w:rPr>
                <w:spacing w:val="-14"/>
              </w:rPr>
              <w:t xml:space="preserve"> </w:t>
            </w:r>
            <w:r>
              <w:t>речи</w:t>
            </w:r>
            <w:r>
              <w:rPr>
                <w:spacing w:val="-14"/>
              </w:rPr>
              <w:t xml:space="preserve"> </w:t>
            </w:r>
            <w:r>
              <w:t>с учетом своих</w:t>
            </w:r>
          </w:p>
          <w:p w14:paraId="26B1CCEF" w14:textId="77777777" w:rsidR="00B576D7" w:rsidRDefault="003003B1" w:rsidP="000E0ADB">
            <w:pPr>
              <w:pStyle w:val="TableParagraph"/>
              <w:tabs>
                <w:tab w:val="left" w:pos="3119"/>
              </w:tabs>
              <w:ind w:left="201" w:right="398"/>
            </w:pPr>
            <w:r>
              <w:t>учебных</w:t>
            </w:r>
            <w:r>
              <w:rPr>
                <w:spacing w:val="-14"/>
              </w:rPr>
              <w:t xml:space="preserve"> </w:t>
            </w:r>
            <w:r>
              <w:t xml:space="preserve">и </w:t>
            </w:r>
            <w:r>
              <w:rPr>
                <w:spacing w:val="-2"/>
              </w:rPr>
              <w:t xml:space="preserve">жизненных </w:t>
            </w:r>
            <w:r>
              <w:t>речевых</w:t>
            </w:r>
            <w:r>
              <w:rPr>
                <w:spacing w:val="-14"/>
              </w:rPr>
              <w:t xml:space="preserve"> </w:t>
            </w:r>
            <w:r>
              <w:t>ситуаций.</w:t>
            </w:r>
          </w:p>
          <w:p w14:paraId="0E0FC4B8" w14:textId="77777777" w:rsidR="00B576D7" w:rsidRDefault="003003B1" w:rsidP="003003B1">
            <w:pPr>
              <w:pStyle w:val="TableParagraph"/>
              <w:numPr>
                <w:ilvl w:val="0"/>
                <w:numId w:val="20"/>
              </w:numPr>
              <w:tabs>
                <w:tab w:val="left" w:pos="379"/>
                <w:tab w:val="left" w:pos="3119"/>
              </w:tabs>
              <w:ind w:right="407" w:firstLine="12"/>
            </w:pPr>
            <w:r>
              <w:t>Читать вслух и про себя тексты учебников,</w:t>
            </w:r>
            <w:r>
              <w:rPr>
                <w:spacing w:val="-14"/>
              </w:rPr>
              <w:t xml:space="preserve"> </w:t>
            </w:r>
            <w:r>
              <w:t>других художественных</w:t>
            </w:r>
            <w:r>
              <w:rPr>
                <w:spacing w:val="-14"/>
              </w:rPr>
              <w:t xml:space="preserve"> </w:t>
            </w:r>
            <w:r>
              <w:t xml:space="preserve">и </w:t>
            </w:r>
            <w:r>
              <w:rPr>
                <w:spacing w:val="-2"/>
              </w:rPr>
              <w:t>научно-</w:t>
            </w:r>
          </w:p>
          <w:p w14:paraId="0DFA7CCC" w14:textId="77777777" w:rsidR="00B576D7" w:rsidRDefault="003003B1" w:rsidP="000E0ADB">
            <w:pPr>
              <w:pStyle w:val="TableParagraph"/>
              <w:tabs>
                <w:tab w:val="left" w:pos="3119"/>
              </w:tabs>
              <w:ind w:left="201" w:right="398"/>
            </w:pPr>
            <w:r>
              <w:rPr>
                <w:spacing w:val="-2"/>
              </w:rPr>
              <w:t>популярных</w:t>
            </w:r>
            <w:r>
              <w:rPr>
                <w:spacing w:val="-12"/>
              </w:rPr>
              <w:t xml:space="preserve"> </w:t>
            </w:r>
            <w:r>
              <w:rPr>
                <w:spacing w:val="-2"/>
              </w:rPr>
              <w:t>книг, понимать прочитанное.</w:t>
            </w:r>
          </w:p>
          <w:p w14:paraId="5D924931" w14:textId="77777777" w:rsidR="00B576D7" w:rsidRDefault="003003B1" w:rsidP="003003B1">
            <w:pPr>
              <w:pStyle w:val="TableParagraph"/>
              <w:numPr>
                <w:ilvl w:val="0"/>
                <w:numId w:val="20"/>
              </w:numPr>
              <w:tabs>
                <w:tab w:val="left" w:pos="437"/>
                <w:tab w:val="left" w:pos="3119"/>
              </w:tabs>
              <w:ind w:right="501" w:firstLine="12"/>
            </w:pPr>
            <w:r>
              <w:rPr>
                <w:spacing w:val="-2"/>
              </w:rPr>
              <w:t xml:space="preserve">Выполняя </w:t>
            </w:r>
            <w:r>
              <w:t>различные</w:t>
            </w:r>
            <w:r>
              <w:rPr>
                <w:spacing w:val="-14"/>
              </w:rPr>
              <w:t xml:space="preserve"> </w:t>
            </w:r>
            <w:r>
              <w:t>роли</w:t>
            </w:r>
            <w:r>
              <w:rPr>
                <w:spacing w:val="-14"/>
              </w:rPr>
              <w:t xml:space="preserve"> </w:t>
            </w:r>
            <w:r>
              <w:t xml:space="preserve">в </w:t>
            </w:r>
            <w:r>
              <w:rPr>
                <w:spacing w:val="-2"/>
              </w:rPr>
              <w:t>группе,</w:t>
            </w:r>
          </w:p>
          <w:p w14:paraId="500EC7A6" w14:textId="77777777" w:rsidR="00B576D7" w:rsidRDefault="003003B1" w:rsidP="000E0ADB">
            <w:pPr>
              <w:pStyle w:val="TableParagraph"/>
              <w:tabs>
                <w:tab w:val="left" w:pos="3119"/>
              </w:tabs>
              <w:ind w:left="201" w:right="723"/>
            </w:pPr>
            <w:r>
              <w:t>сотрудничать</w:t>
            </w:r>
            <w:r>
              <w:rPr>
                <w:spacing w:val="-14"/>
              </w:rPr>
              <w:t xml:space="preserve"> </w:t>
            </w:r>
            <w:r>
              <w:t xml:space="preserve">в </w:t>
            </w:r>
            <w:r>
              <w:rPr>
                <w:spacing w:val="-2"/>
              </w:rPr>
              <w:t>совместном решении</w:t>
            </w:r>
          </w:p>
          <w:p w14:paraId="620E05E4" w14:textId="77777777" w:rsidR="00B576D7" w:rsidRDefault="003003B1" w:rsidP="000E0ADB">
            <w:pPr>
              <w:pStyle w:val="TableParagraph"/>
              <w:tabs>
                <w:tab w:val="left" w:pos="3119"/>
              </w:tabs>
              <w:spacing w:line="252" w:lineRule="exact"/>
              <w:ind w:left="201"/>
            </w:pPr>
            <w:r>
              <w:t>проблемы</w:t>
            </w:r>
            <w:r>
              <w:rPr>
                <w:spacing w:val="-3"/>
              </w:rPr>
              <w:t xml:space="preserve"> </w:t>
            </w:r>
            <w:r>
              <w:rPr>
                <w:spacing w:val="-2"/>
              </w:rPr>
              <w:t>(задачи).</w:t>
            </w:r>
          </w:p>
        </w:tc>
      </w:tr>
    </w:tbl>
    <w:p w14:paraId="0AFE0AD6" w14:textId="77777777" w:rsidR="00B576D7" w:rsidRDefault="00B576D7" w:rsidP="000E0ADB">
      <w:pPr>
        <w:pStyle w:val="TableParagraph"/>
        <w:tabs>
          <w:tab w:val="left" w:pos="3119"/>
        </w:tabs>
        <w:spacing w:line="252" w:lineRule="exact"/>
        <w:sectPr w:rsidR="00B576D7">
          <w:footerReference w:type="default" r:id="rId10"/>
          <w:pgSz w:w="11920" w:h="16850"/>
          <w:pgMar w:top="1100" w:right="283" w:bottom="280" w:left="850" w:header="0" w:footer="0" w:gutter="0"/>
          <w:cols w:space="720"/>
        </w:sectPr>
      </w:pPr>
    </w:p>
    <w:tbl>
      <w:tblPr>
        <w:tblStyle w:val="TableNormal"/>
        <w:tblW w:w="0" w:type="auto"/>
        <w:tblInd w:w="5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2305"/>
        <w:gridCol w:w="2154"/>
        <w:gridCol w:w="2171"/>
        <w:gridCol w:w="2375"/>
      </w:tblGrid>
      <w:tr w:rsidR="00B576D7" w14:paraId="25B132AD" w14:textId="77777777">
        <w:trPr>
          <w:trHeight w:val="1555"/>
        </w:trPr>
        <w:tc>
          <w:tcPr>
            <w:tcW w:w="989" w:type="dxa"/>
          </w:tcPr>
          <w:p w14:paraId="4EF25F5A" w14:textId="77777777" w:rsidR="00B576D7" w:rsidRDefault="00B576D7" w:rsidP="000E0ADB">
            <w:pPr>
              <w:pStyle w:val="TableParagraph"/>
              <w:tabs>
                <w:tab w:val="left" w:pos="3119"/>
              </w:tabs>
              <w:ind w:left="0"/>
            </w:pPr>
          </w:p>
        </w:tc>
        <w:tc>
          <w:tcPr>
            <w:tcW w:w="2305" w:type="dxa"/>
          </w:tcPr>
          <w:p w14:paraId="4340CE98" w14:textId="77777777" w:rsidR="00B576D7" w:rsidRDefault="00B576D7" w:rsidP="000E0ADB">
            <w:pPr>
              <w:pStyle w:val="TableParagraph"/>
              <w:tabs>
                <w:tab w:val="left" w:pos="3119"/>
              </w:tabs>
              <w:ind w:left="0"/>
            </w:pPr>
          </w:p>
        </w:tc>
        <w:tc>
          <w:tcPr>
            <w:tcW w:w="2154" w:type="dxa"/>
          </w:tcPr>
          <w:p w14:paraId="28428153" w14:textId="77777777" w:rsidR="00B576D7" w:rsidRDefault="00B576D7" w:rsidP="000E0ADB">
            <w:pPr>
              <w:pStyle w:val="TableParagraph"/>
              <w:tabs>
                <w:tab w:val="left" w:pos="3119"/>
              </w:tabs>
              <w:ind w:left="0"/>
            </w:pPr>
          </w:p>
        </w:tc>
        <w:tc>
          <w:tcPr>
            <w:tcW w:w="2171" w:type="dxa"/>
          </w:tcPr>
          <w:p w14:paraId="1A681A68" w14:textId="77777777" w:rsidR="00B576D7" w:rsidRDefault="003003B1" w:rsidP="000E0ADB">
            <w:pPr>
              <w:pStyle w:val="TableParagraph"/>
              <w:tabs>
                <w:tab w:val="left" w:pos="3119"/>
              </w:tabs>
              <w:spacing w:line="239" w:lineRule="exact"/>
              <w:ind w:left="199"/>
            </w:pPr>
            <w:r>
              <w:t>простые</w:t>
            </w:r>
            <w:r>
              <w:rPr>
                <w:spacing w:val="-7"/>
              </w:rPr>
              <w:t xml:space="preserve"> </w:t>
            </w:r>
            <w:r>
              <w:rPr>
                <w:spacing w:val="-2"/>
              </w:rPr>
              <w:t>выводы</w:t>
            </w:r>
          </w:p>
        </w:tc>
        <w:tc>
          <w:tcPr>
            <w:tcW w:w="2375" w:type="dxa"/>
          </w:tcPr>
          <w:p w14:paraId="26C9C5AD" w14:textId="77777777" w:rsidR="00B576D7" w:rsidRDefault="00B576D7" w:rsidP="000E0ADB">
            <w:pPr>
              <w:pStyle w:val="TableParagraph"/>
              <w:tabs>
                <w:tab w:val="left" w:pos="3119"/>
              </w:tabs>
              <w:ind w:left="0"/>
            </w:pPr>
          </w:p>
        </w:tc>
      </w:tr>
      <w:tr w:rsidR="00B576D7" w14:paraId="5A30114C" w14:textId="77777777">
        <w:trPr>
          <w:trHeight w:val="998"/>
        </w:trPr>
        <w:tc>
          <w:tcPr>
            <w:tcW w:w="989" w:type="dxa"/>
          </w:tcPr>
          <w:p w14:paraId="19F1CC80" w14:textId="77777777" w:rsidR="00B576D7" w:rsidRDefault="003003B1" w:rsidP="000E0ADB">
            <w:pPr>
              <w:pStyle w:val="TableParagraph"/>
              <w:tabs>
                <w:tab w:val="left" w:pos="3119"/>
              </w:tabs>
              <w:spacing w:line="247" w:lineRule="exact"/>
              <w:ind w:left="122"/>
            </w:pPr>
            <w:r>
              <w:t>3</w:t>
            </w:r>
            <w:r>
              <w:rPr>
                <w:spacing w:val="2"/>
              </w:rPr>
              <w:t xml:space="preserve"> </w:t>
            </w:r>
            <w:r>
              <w:rPr>
                <w:spacing w:val="-2"/>
              </w:rPr>
              <w:t>класс</w:t>
            </w:r>
          </w:p>
        </w:tc>
        <w:tc>
          <w:tcPr>
            <w:tcW w:w="2305" w:type="dxa"/>
          </w:tcPr>
          <w:p w14:paraId="6C3F0012" w14:textId="77777777" w:rsidR="00B576D7" w:rsidRDefault="003003B1" w:rsidP="000E0ADB">
            <w:pPr>
              <w:pStyle w:val="TableParagraph"/>
              <w:tabs>
                <w:tab w:val="left" w:pos="3119"/>
              </w:tabs>
              <w:ind w:left="203" w:right="482" w:firstLine="14"/>
            </w:pPr>
            <w:r>
              <w:t>1.</w:t>
            </w:r>
            <w:r>
              <w:rPr>
                <w:spacing w:val="-14"/>
              </w:rPr>
              <w:t xml:space="preserve"> </w:t>
            </w:r>
            <w:r>
              <w:t>Ценить</w:t>
            </w:r>
            <w:r>
              <w:rPr>
                <w:spacing w:val="-14"/>
              </w:rPr>
              <w:t xml:space="preserve"> </w:t>
            </w:r>
            <w:r>
              <w:t xml:space="preserve">и </w:t>
            </w:r>
            <w:r>
              <w:rPr>
                <w:spacing w:val="-2"/>
              </w:rPr>
              <w:t>принимать</w:t>
            </w:r>
          </w:p>
          <w:p w14:paraId="47F2ADDF" w14:textId="77777777" w:rsidR="00B576D7" w:rsidRDefault="003003B1" w:rsidP="000E0ADB">
            <w:pPr>
              <w:pStyle w:val="TableParagraph"/>
              <w:tabs>
                <w:tab w:val="left" w:pos="3119"/>
              </w:tabs>
              <w:spacing w:line="250" w:lineRule="exact"/>
              <w:ind w:left="203" w:right="482"/>
            </w:pPr>
            <w:r>
              <w:rPr>
                <w:spacing w:val="-2"/>
              </w:rPr>
              <w:t>следующие базовые</w:t>
            </w:r>
          </w:p>
        </w:tc>
        <w:tc>
          <w:tcPr>
            <w:tcW w:w="2154" w:type="dxa"/>
          </w:tcPr>
          <w:p w14:paraId="44051D40" w14:textId="77777777" w:rsidR="00B576D7" w:rsidRDefault="003003B1" w:rsidP="000E0ADB">
            <w:pPr>
              <w:pStyle w:val="TableParagraph"/>
              <w:tabs>
                <w:tab w:val="left" w:pos="3119"/>
              </w:tabs>
              <w:ind w:left="203" w:right="200" w:firstLine="14"/>
            </w:pPr>
            <w:r>
              <w:rPr>
                <w:spacing w:val="-2"/>
              </w:rPr>
              <w:t>1.</w:t>
            </w:r>
            <w:r>
              <w:rPr>
                <w:spacing w:val="-12"/>
              </w:rPr>
              <w:t xml:space="preserve"> </w:t>
            </w:r>
            <w:r>
              <w:rPr>
                <w:spacing w:val="-2"/>
              </w:rPr>
              <w:t>Самостоятельно организовывать</w:t>
            </w:r>
          </w:p>
          <w:p w14:paraId="134006E8" w14:textId="77777777" w:rsidR="00B576D7" w:rsidRDefault="003003B1" w:rsidP="000E0ADB">
            <w:pPr>
              <w:pStyle w:val="TableParagraph"/>
              <w:tabs>
                <w:tab w:val="left" w:pos="3119"/>
              </w:tabs>
              <w:spacing w:line="250" w:lineRule="exact"/>
              <w:ind w:left="203" w:right="572"/>
            </w:pPr>
            <w:r>
              <w:rPr>
                <w:spacing w:val="-2"/>
              </w:rPr>
              <w:t>свое</w:t>
            </w:r>
            <w:r>
              <w:rPr>
                <w:spacing w:val="-15"/>
              </w:rPr>
              <w:t xml:space="preserve"> </w:t>
            </w:r>
            <w:r>
              <w:rPr>
                <w:spacing w:val="-2"/>
              </w:rPr>
              <w:t>рабочее место</w:t>
            </w:r>
          </w:p>
        </w:tc>
        <w:tc>
          <w:tcPr>
            <w:tcW w:w="2171" w:type="dxa"/>
          </w:tcPr>
          <w:p w14:paraId="1A559FEA" w14:textId="77777777" w:rsidR="00B576D7" w:rsidRDefault="003003B1" w:rsidP="000E0ADB">
            <w:pPr>
              <w:pStyle w:val="TableParagraph"/>
              <w:tabs>
                <w:tab w:val="left" w:pos="3119"/>
              </w:tabs>
              <w:spacing w:line="237" w:lineRule="auto"/>
              <w:ind w:left="199" w:right="57" w:firstLine="14"/>
            </w:pPr>
            <w:r>
              <w:rPr>
                <w:spacing w:val="-2"/>
              </w:rPr>
              <w:t>1.</w:t>
            </w:r>
            <w:r>
              <w:rPr>
                <w:spacing w:val="-12"/>
              </w:rPr>
              <w:t xml:space="preserve"> </w:t>
            </w:r>
            <w:r>
              <w:rPr>
                <w:spacing w:val="-2"/>
              </w:rPr>
              <w:t xml:space="preserve">Ориентироваться </w:t>
            </w:r>
            <w:r>
              <w:t xml:space="preserve">в учебнике: </w:t>
            </w:r>
            <w:r>
              <w:rPr>
                <w:spacing w:val="-2"/>
              </w:rPr>
              <w:t>определять</w:t>
            </w:r>
          </w:p>
          <w:p w14:paraId="61E49F3C" w14:textId="77777777" w:rsidR="00B576D7" w:rsidRDefault="003003B1" w:rsidP="000E0ADB">
            <w:pPr>
              <w:pStyle w:val="TableParagraph"/>
              <w:tabs>
                <w:tab w:val="left" w:pos="3119"/>
              </w:tabs>
              <w:spacing w:line="231" w:lineRule="exact"/>
              <w:ind w:left="199"/>
            </w:pPr>
            <w:r>
              <w:rPr>
                <w:spacing w:val="-2"/>
              </w:rPr>
              <w:t>умения,</w:t>
            </w:r>
          </w:p>
        </w:tc>
        <w:tc>
          <w:tcPr>
            <w:tcW w:w="2375" w:type="dxa"/>
          </w:tcPr>
          <w:p w14:paraId="1ABDA8BA" w14:textId="77777777" w:rsidR="00B576D7" w:rsidRDefault="003003B1" w:rsidP="000E0ADB">
            <w:pPr>
              <w:pStyle w:val="TableParagraph"/>
              <w:tabs>
                <w:tab w:val="left" w:pos="3119"/>
              </w:tabs>
              <w:ind w:left="201" w:right="507" w:firstLine="12"/>
            </w:pPr>
            <w:r>
              <w:t xml:space="preserve">1. Участвовать в </w:t>
            </w:r>
            <w:r>
              <w:rPr>
                <w:spacing w:val="-2"/>
              </w:rPr>
              <w:t>диалоге;</w:t>
            </w:r>
            <w:r>
              <w:rPr>
                <w:spacing w:val="-13"/>
              </w:rPr>
              <w:t xml:space="preserve"> </w:t>
            </w:r>
            <w:r>
              <w:rPr>
                <w:spacing w:val="-2"/>
              </w:rPr>
              <w:t>слушать</w:t>
            </w:r>
          </w:p>
          <w:p w14:paraId="78FE9892" w14:textId="77777777" w:rsidR="00B576D7" w:rsidRDefault="003003B1" w:rsidP="000E0ADB">
            <w:pPr>
              <w:pStyle w:val="TableParagraph"/>
              <w:tabs>
                <w:tab w:val="left" w:pos="3119"/>
              </w:tabs>
              <w:spacing w:line="250" w:lineRule="exact"/>
              <w:ind w:left="201" w:right="1088"/>
            </w:pPr>
            <w:r>
              <w:t>и</w:t>
            </w:r>
            <w:r>
              <w:rPr>
                <w:spacing w:val="-14"/>
              </w:rPr>
              <w:t xml:space="preserve"> </w:t>
            </w:r>
            <w:r>
              <w:t xml:space="preserve">понимать </w:t>
            </w:r>
            <w:r>
              <w:rPr>
                <w:spacing w:val="-2"/>
              </w:rPr>
              <w:t>других,</w:t>
            </w:r>
          </w:p>
        </w:tc>
      </w:tr>
      <w:tr w:rsidR="00B576D7" w14:paraId="73069A19" w14:textId="77777777">
        <w:trPr>
          <w:trHeight w:val="12137"/>
        </w:trPr>
        <w:tc>
          <w:tcPr>
            <w:tcW w:w="989" w:type="dxa"/>
          </w:tcPr>
          <w:p w14:paraId="01147EFC" w14:textId="77777777" w:rsidR="00B576D7" w:rsidRDefault="00B576D7" w:rsidP="000E0ADB">
            <w:pPr>
              <w:pStyle w:val="TableParagraph"/>
              <w:tabs>
                <w:tab w:val="left" w:pos="3119"/>
              </w:tabs>
              <w:ind w:left="0"/>
            </w:pPr>
          </w:p>
        </w:tc>
        <w:tc>
          <w:tcPr>
            <w:tcW w:w="2305" w:type="dxa"/>
          </w:tcPr>
          <w:p w14:paraId="0A582C04" w14:textId="77777777" w:rsidR="00B576D7" w:rsidRDefault="003003B1" w:rsidP="000E0ADB">
            <w:pPr>
              <w:pStyle w:val="TableParagraph"/>
              <w:tabs>
                <w:tab w:val="left" w:pos="3119"/>
              </w:tabs>
              <w:spacing w:line="239" w:lineRule="exact"/>
              <w:ind w:left="203"/>
            </w:pPr>
            <w:r>
              <w:t>ценности:</w:t>
            </w:r>
            <w:r>
              <w:rPr>
                <w:spacing w:val="38"/>
              </w:rPr>
              <w:t xml:space="preserve"> </w:t>
            </w:r>
            <w:r>
              <w:rPr>
                <w:spacing w:val="-2"/>
              </w:rPr>
              <w:t>«добро»,</w:t>
            </w:r>
          </w:p>
          <w:p w14:paraId="739D5E35" w14:textId="77777777" w:rsidR="00B576D7" w:rsidRDefault="003003B1" w:rsidP="000E0ADB">
            <w:pPr>
              <w:pStyle w:val="TableParagraph"/>
              <w:tabs>
                <w:tab w:val="left" w:pos="3119"/>
              </w:tabs>
              <w:spacing w:line="250" w:lineRule="exact"/>
              <w:ind w:left="203"/>
            </w:pPr>
            <w:r>
              <w:rPr>
                <w:spacing w:val="-2"/>
              </w:rPr>
              <w:t>«терпение»,</w:t>
            </w:r>
          </w:p>
          <w:p w14:paraId="77340AE7" w14:textId="77777777" w:rsidR="00B576D7" w:rsidRDefault="003003B1" w:rsidP="000E0ADB">
            <w:pPr>
              <w:pStyle w:val="TableParagraph"/>
              <w:tabs>
                <w:tab w:val="left" w:pos="3119"/>
              </w:tabs>
              <w:spacing w:line="251" w:lineRule="exact"/>
              <w:ind w:left="203"/>
            </w:pPr>
            <w:r>
              <w:rPr>
                <w:spacing w:val="-2"/>
              </w:rPr>
              <w:t>«родина»,</w:t>
            </w:r>
          </w:p>
          <w:p w14:paraId="22933AE1" w14:textId="77777777" w:rsidR="00B576D7" w:rsidRDefault="003003B1" w:rsidP="000E0ADB">
            <w:pPr>
              <w:pStyle w:val="TableParagraph"/>
              <w:tabs>
                <w:tab w:val="left" w:pos="3119"/>
              </w:tabs>
              <w:spacing w:line="252" w:lineRule="exact"/>
              <w:ind w:left="203"/>
            </w:pPr>
            <w:r>
              <w:rPr>
                <w:spacing w:val="-2"/>
              </w:rPr>
              <w:t>«природа»,</w:t>
            </w:r>
          </w:p>
          <w:p w14:paraId="05468011" w14:textId="77777777" w:rsidR="00B576D7" w:rsidRDefault="003003B1" w:rsidP="000E0ADB">
            <w:pPr>
              <w:pStyle w:val="TableParagraph"/>
              <w:tabs>
                <w:tab w:val="left" w:pos="3119"/>
              </w:tabs>
              <w:spacing w:before="2" w:line="252" w:lineRule="exact"/>
              <w:ind w:left="203"/>
            </w:pPr>
            <w:r>
              <w:t>«семья»,</w:t>
            </w:r>
            <w:r>
              <w:rPr>
                <w:spacing w:val="-12"/>
              </w:rPr>
              <w:t xml:space="preserve"> </w:t>
            </w:r>
            <w:r>
              <w:rPr>
                <w:spacing w:val="-2"/>
              </w:rPr>
              <w:t>«мир»,</w:t>
            </w:r>
          </w:p>
          <w:p w14:paraId="7CABB3BC" w14:textId="77777777" w:rsidR="00B576D7" w:rsidRDefault="003003B1" w:rsidP="000E0ADB">
            <w:pPr>
              <w:pStyle w:val="TableParagraph"/>
              <w:tabs>
                <w:tab w:val="left" w:pos="3119"/>
              </w:tabs>
              <w:spacing w:line="252" w:lineRule="exact"/>
              <w:ind w:left="203"/>
            </w:pPr>
            <w:r>
              <w:rPr>
                <w:spacing w:val="-2"/>
              </w:rPr>
              <w:t>«настоящий</w:t>
            </w:r>
            <w:r>
              <w:rPr>
                <w:spacing w:val="3"/>
              </w:rPr>
              <w:t xml:space="preserve"> </w:t>
            </w:r>
            <w:r>
              <w:rPr>
                <w:spacing w:val="-2"/>
              </w:rPr>
              <w:t>друг»,</w:t>
            </w:r>
          </w:p>
          <w:p w14:paraId="621B2FE7" w14:textId="77777777" w:rsidR="00B576D7" w:rsidRDefault="003003B1" w:rsidP="000E0ADB">
            <w:pPr>
              <w:pStyle w:val="TableParagraph"/>
              <w:tabs>
                <w:tab w:val="left" w:pos="3119"/>
              </w:tabs>
              <w:spacing w:before="4" w:line="251" w:lineRule="exact"/>
              <w:ind w:left="203"/>
            </w:pPr>
            <w:r>
              <w:rPr>
                <w:spacing w:val="-2"/>
              </w:rPr>
              <w:t>«справедливость»,</w:t>
            </w:r>
          </w:p>
          <w:p w14:paraId="48098D74" w14:textId="77777777" w:rsidR="00B576D7" w:rsidRDefault="003003B1" w:rsidP="000E0ADB">
            <w:pPr>
              <w:pStyle w:val="TableParagraph"/>
              <w:tabs>
                <w:tab w:val="left" w:pos="3119"/>
              </w:tabs>
              <w:ind w:left="203"/>
            </w:pPr>
            <w:r>
              <w:rPr>
                <w:spacing w:val="-2"/>
              </w:rPr>
              <w:t>«желание</w:t>
            </w:r>
            <w:r>
              <w:rPr>
                <w:spacing w:val="-13"/>
              </w:rPr>
              <w:t xml:space="preserve"> </w:t>
            </w:r>
            <w:r>
              <w:rPr>
                <w:spacing w:val="-2"/>
              </w:rPr>
              <w:t xml:space="preserve">понимать </w:t>
            </w:r>
            <w:r>
              <w:t>друг друга»,</w:t>
            </w:r>
          </w:p>
          <w:p w14:paraId="3184817E" w14:textId="77777777" w:rsidR="00B576D7" w:rsidRDefault="003003B1" w:rsidP="000E0ADB">
            <w:pPr>
              <w:pStyle w:val="TableParagraph"/>
              <w:tabs>
                <w:tab w:val="left" w:pos="3119"/>
              </w:tabs>
              <w:spacing w:line="237" w:lineRule="auto"/>
              <w:ind w:left="203" w:right="482"/>
            </w:pPr>
            <w:r>
              <w:rPr>
                <w:spacing w:val="-2"/>
              </w:rPr>
              <w:t>«понимать позицию другого».</w:t>
            </w:r>
          </w:p>
          <w:p w14:paraId="43689D42" w14:textId="77777777" w:rsidR="00B576D7" w:rsidRDefault="003003B1" w:rsidP="003003B1">
            <w:pPr>
              <w:pStyle w:val="TableParagraph"/>
              <w:numPr>
                <w:ilvl w:val="0"/>
                <w:numId w:val="19"/>
              </w:numPr>
              <w:tabs>
                <w:tab w:val="left" w:pos="434"/>
                <w:tab w:val="left" w:pos="3119"/>
              </w:tabs>
              <w:ind w:right="663" w:firstLine="14"/>
            </w:pPr>
            <w:r>
              <w:t>Уважение к своему</w:t>
            </w:r>
            <w:r>
              <w:rPr>
                <w:spacing w:val="-14"/>
              </w:rPr>
              <w:t xml:space="preserve"> </w:t>
            </w:r>
            <w:r>
              <w:t xml:space="preserve">народу, к другим </w:t>
            </w:r>
            <w:r>
              <w:rPr>
                <w:spacing w:val="-2"/>
              </w:rPr>
              <w:t xml:space="preserve">народам, </w:t>
            </w:r>
            <w:r>
              <w:t>терпимость к</w:t>
            </w:r>
          </w:p>
          <w:p w14:paraId="1F65C8B1" w14:textId="77777777" w:rsidR="00B576D7" w:rsidRDefault="003003B1" w:rsidP="000E0ADB">
            <w:pPr>
              <w:pStyle w:val="TableParagraph"/>
              <w:tabs>
                <w:tab w:val="left" w:pos="3119"/>
              </w:tabs>
              <w:spacing w:before="1"/>
              <w:ind w:left="203" w:right="482"/>
            </w:pPr>
            <w:r>
              <w:t xml:space="preserve">обычаям и </w:t>
            </w:r>
            <w:r>
              <w:rPr>
                <w:spacing w:val="-2"/>
              </w:rPr>
              <w:t>традициям других</w:t>
            </w:r>
            <w:r>
              <w:rPr>
                <w:spacing w:val="-12"/>
              </w:rPr>
              <w:t xml:space="preserve"> </w:t>
            </w:r>
            <w:r>
              <w:rPr>
                <w:spacing w:val="-2"/>
              </w:rPr>
              <w:t>народов.</w:t>
            </w:r>
          </w:p>
          <w:p w14:paraId="1ED0EE5E" w14:textId="77777777" w:rsidR="00B576D7" w:rsidRDefault="003003B1" w:rsidP="003003B1">
            <w:pPr>
              <w:pStyle w:val="TableParagraph"/>
              <w:numPr>
                <w:ilvl w:val="0"/>
                <w:numId w:val="19"/>
              </w:numPr>
              <w:tabs>
                <w:tab w:val="left" w:pos="439"/>
                <w:tab w:val="left" w:pos="3119"/>
              </w:tabs>
              <w:ind w:right="440" w:firstLine="14"/>
            </w:pPr>
            <w:r>
              <w:rPr>
                <w:spacing w:val="-2"/>
              </w:rPr>
              <w:t xml:space="preserve">Освоение личностного </w:t>
            </w:r>
            <w:r>
              <w:t xml:space="preserve">смысла учения; </w:t>
            </w:r>
            <w:r>
              <w:rPr>
                <w:spacing w:val="-2"/>
              </w:rPr>
              <w:t xml:space="preserve">желания </w:t>
            </w:r>
            <w:r>
              <w:t>продолжать</w:t>
            </w:r>
            <w:r>
              <w:rPr>
                <w:spacing w:val="-14"/>
              </w:rPr>
              <w:t xml:space="preserve"> </w:t>
            </w:r>
            <w:r>
              <w:t xml:space="preserve">свою </w:t>
            </w:r>
            <w:r>
              <w:rPr>
                <w:spacing w:val="-2"/>
              </w:rPr>
              <w:t>учебу.</w:t>
            </w:r>
          </w:p>
          <w:p w14:paraId="50554B3D" w14:textId="77777777" w:rsidR="00B576D7" w:rsidRDefault="003003B1" w:rsidP="003003B1">
            <w:pPr>
              <w:pStyle w:val="TableParagraph"/>
              <w:numPr>
                <w:ilvl w:val="0"/>
                <w:numId w:val="19"/>
              </w:numPr>
              <w:tabs>
                <w:tab w:val="left" w:pos="439"/>
                <w:tab w:val="left" w:pos="3119"/>
              </w:tabs>
              <w:spacing w:before="3"/>
              <w:ind w:right="452" w:firstLine="14"/>
            </w:pPr>
            <w:r>
              <w:rPr>
                <w:spacing w:val="-2"/>
              </w:rPr>
              <w:t xml:space="preserve">Оценка жизненных </w:t>
            </w:r>
            <w:r>
              <w:t>ситуаций и поступков</w:t>
            </w:r>
            <w:r>
              <w:rPr>
                <w:spacing w:val="-14"/>
              </w:rPr>
              <w:t xml:space="preserve"> </w:t>
            </w:r>
            <w:r>
              <w:t xml:space="preserve">героев </w:t>
            </w:r>
            <w:r>
              <w:rPr>
                <w:spacing w:val="-2"/>
              </w:rPr>
              <w:t xml:space="preserve">художественных </w:t>
            </w:r>
            <w:r>
              <w:t xml:space="preserve">текстов с точки </w:t>
            </w:r>
            <w:r>
              <w:rPr>
                <w:spacing w:val="-2"/>
              </w:rPr>
              <w:t>зрения</w:t>
            </w:r>
          </w:p>
          <w:p w14:paraId="73343AC0" w14:textId="77777777" w:rsidR="00B576D7" w:rsidRDefault="003003B1" w:rsidP="000E0ADB">
            <w:pPr>
              <w:pStyle w:val="TableParagraph"/>
              <w:tabs>
                <w:tab w:val="left" w:pos="3119"/>
              </w:tabs>
              <w:spacing w:before="1"/>
              <w:ind w:left="203" w:right="300"/>
            </w:pPr>
            <w:r>
              <w:rPr>
                <w:spacing w:val="-4"/>
              </w:rPr>
              <w:t xml:space="preserve">общечеловеческих </w:t>
            </w:r>
            <w:r>
              <w:rPr>
                <w:spacing w:val="-2"/>
              </w:rPr>
              <w:t xml:space="preserve">норм, </w:t>
            </w:r>
            <w:r>
              <w:t xml:space="preserve">нравственных и </w:t>
            </w:r>
            <w:r>
              <w:rPr>
                <w:spacing w:val="-2"/>
              </w:rPr>
              <w:t>этических ценностей.</w:t>
            </w:r>
          </w:p>
        </w:tc>
        <w:tc>
          <w:tcPr>
            <w:tcW w:w="2154" w:type="dxa"/>
          </w:tcPr>
          <w:p w14:paraId="35BEBE8D" w14:textId="77777777" w:rsidR="00B576D7" w:rsidRDefault="003003B1" w:rsidP="000E0ADB">
            <w:pPr>
              <w:pStyle w:val="TableParagraph"/>
              <w:tabs>
                <w:tab w:val="left" w:pos="3119"/>
              </w:tabs>
              <w:ind w:left="203" w:right="259"/>
            </w:pPr>
            <w:r>
              <w:t>в</w:t>
            </w:r>
            <w:r>
              <w:rPr>
                <w:spacing w:val="-14"/>
              </w:rPr>
              <w:t xml:space="preserve"> </w:t>
            </w:r>
            <w:r>
              <w:t>соответствии</w:t>
            </w:r>
            <w:r>
              <w:rPr>
                <w:spacing w:val="-14"/>
              </w:rPr>
              <w:t xml:space="preserve"> </w:t>
            </w:r>
            <w:r>
              <w:t xml:space="preserve">с </w:t>
            </w:r>
            <w:r>
              <w:rPr>
                <w:spacing w:val="-2"/>
              </w:rPr>
              <w:t>целью выполнения заданий.</w:t>
            </w:r>
          </w:p>
          <w:p w14:paraId="71A10927" w14:textId="77777777" w:rsidR="00B576D7" w:rsidRDefault="003003B1" w:rsidP="003003B1">
            <w:pPr>
              <w:pStyle w:val="TableParagraph"/>
              <w:numPr>
                <w:ilvl w:val="0"/>
                <w:numId w:val="18"/>
              </w:numPr>
              <w:tabs>
                <w:tab w:val="left" w:pos="434"/>
                <w:tab w:val="left" w:pos="3119"/>
              </w:tabs>
              <w:ind w:right="426" w:firstLine="14"/>
            </w:pPr>
            <w:r>
              <w:rPr>
                <w:spacing w:val="-4"/>
              </w:rPr>
              <w:t xml:space="preserve">Самостоятель </w:t>
            </w:r>
            <w:r>
              <w:t xml:space="preserve">но определять важность или </w:t>
            </w:r>
            <w:r>
              <w:rPr>
                <w:spacing w:val="-2"/>
              </w:rPr>
              <w:t>необходимость выполнения различных</w:t>
            </w:r>
          </w:p>
          <w:p w14:paraId="49E90684" w14:textId="77777777" w:rsidR="00B576D7" w:rsidRDefault="003003B1" w:rsidP="000E0ADB">
            <w:pPr>
              <w:pStyle w:val="TableParagraph"/>
              <w:tabs>
                <w:tab w:val="left" w:pos="3119"/>
              </w:tabs>
              <w:ind w:left="203" w:right="572"/>
            </w:pPr>
            <w:r>
              <w:t xml:space="preserve">задания в </w:t>
            </w:r>
            <w:r>
              <w:rPr>
                <w:spacing w:val="-2"/>
              </w:rPr>
              <w:t xml:space="preserve">учебном </w:t>
            </w:r>
            <w:r>
              <w:t>процессе</w:t>
            </w:r>
            <w:r>
              <w:rPr>
                <w:spacing w:val="-7"/>
              </w:rPr>
              <w:t xml:space="preserve"> </w:t>
            </w:r>
            <w:r>
              <w:t xml:space="preserve">и </w:t>
            </w:r>
            <w:r>
              <w:rPr>
                <w:spacing w:val="-4"/>
              </w:rPr>
              <w:t xml:space="preserve">жизненных </w:t>
            </w:r>
            <w:r>
              <w:rPr>
                <w:spacing w:val="-2"/>
              </w:rPr>
              <w:t>ситуациях.</w:t>
            </w:r>
          </w:p>
          <w:p w14:paraId="0BABDEC8" w14:textId="77777777" w:rsidR="00B576D7" w:rsidRDefault="003003B1" w:rsidP="003003B1">
            <w:pPr>
              <w:pStyle w:val="TableParagraph"/>
              <w:numPr>
                <w:ilvl w:val="0"/>
                <w:numId w:val="18"/>
              </w:numPr>
              <w:tabs>
                <w:tab w:val="left" w:pos="439"/>
                <w:tab w:val="left" w:pos="3119"/>
              </w:tabs>
              <w:ind w:right="618" w:firstLine="14"/>
            </w:pPr>
            <w:r>
              <w:rPr>
                <w:spacing w:val="-4"/>
              </w:rPr>
              <w:t xml:space="preserve">Определять </w:t>
            </w:r>
            <w:r>
              <w:t>цель учебной</w:t>
            </w:r>
          </w:p>
          <w:p w14:paraId="5B8E568D" w14:textId="77777777" w:rsidR="00B576D7" w:rsidRDefault="003003B1" w:rsidP="000E0ADB">
            <w:pPr>
              <w:pStyle w:val="TableParagraph"/>
              <w:tabs>
                <w:tab w:val="left" w:pos="3119"/>
              </w:tabs>
              <w:ind w:left="203"/>
            </w:pPr>
            <w:r>
              <w:t xml:space="preserve">деятельности с </w:t>
            </w:r>
            <w:r>
              <w:rPr>
                <w:spacing w:val="-2"/>
              </w:rPr>
              <w:t xml:space="preserve">помощью </w:t>
            </w:r>
            <w:r>
              <w:rPr>
                <w:spacing w:val="-4"/>
              </w:rPr>
              <w:t>самостоятельно.</w:t>
            </w:r>
          </w:p>
          <w:p w14:paraId="7E9B4C64" w14:textId="77777777" w:rsidR="00B576D7" w:rsidRDefault="003003B1" w:rsidP="003003B1">
            <w:pPr>
              <w:pStyle w:val="TableParagraph"/>
              <w:numPr>
                <w:ilvl w:val="0"/>
                <w:numId w:val="18"/>
              </w:numPr>
              <w:tabs>
                <w:tab w:val="left" w:pos="439"/>
                <w:tab w:val="left" w:pos="3119"/>
              </w:tabs>
              <w:ind w:right="317" w:firstLine="14"/>
            </w:pPr>
            <w:r>
              <w:rPr>
                <w:spacing w:val="-2"/>
              </w:rPr>
              <w:t>Определять план</w:t>
            </w:r>
            <w:r>
              <w:rPr>
                <w:spacing w:val="-12"/>
              </w:rPr>
              <w:t xml:space="preserve"> </w:t>
            </w:r>
            <w:r>
              <w:rPr>
                <w:spacing w:val="-2"/>
              </w:rPr>
              <w:t xml:space="preserve">выполнения </w:t>
            </w:r>
            <w:r>
              <w:t>заданий на</w:t>
            </w:r>
          </w:p>
          <w:p w14:paraId="26CE8B1F" w14:textId="77777777" w:rsidR="00B576D7" w:rsidRDefault="003003B1" w:rsidP="000E0ADB">
            <w:pPr>
              <w:pStyle w:val="TableParagraph"/>
              <w:tabs>
                <w:tab w:val="left" w:pos="3119"/>
              </w:tabs>
              <w:ind w:left="203" w:right="574"/>
            </w:pPr>
            <w:r>
              <w:rPr>
                <w:spacing w:val="-2"/>
              </w:rPr>
              <w:t xml:space="preserve">уроках, внеурочной деятельности, жизненных </w:t>
            </w:r>
            <w:r>
              <w:t>ситуациях</w:t>
            </w:r>
            <w:r>
              <w:rPr>
                <w:spacing w:val="-14"/>
              </w:rPr>
              <w:t xml:space="preserve"> </w:t>
            </w:r>
            <w:r>
              <w:t xml:space="preserve">под </w:t>
            </w:r>
            <w:r>
              <w:rPr>
                <w:spacing w:val="-2"/>
              </w:rPr>
              <w:t>руководством учителя.</w:t>
            </w:r>
          </w:p>
          <w:p w14:paraId="5CBBE23A" w14:textId="77777777" w:rsidR="00B576D7" w:rsidRDefault="003003B1" w:rsidP="003003B1">
            <w:pPr>
              <w:pStyle w:val="TableParagraph"/>
              <w:numPr>
                <w:ilvl w:val="0"/>
                <w:numId w:val="18"/>
              </w:numPr>
              <w:tabs>
                <w:tab w:val="left" w:pos="439"/>
                <w:tab w:val="left" w:pos="3119"/>
              </w:tabs>
              <w:ind w:right="611" w:firstLine="14"/>
            </w:pPr>
            <w:r>
              <w:rPr>
                <w:spacing w:val="-2"/>
              </w:rPr>
              <w:t xml:space="preserve">Определять правильность </w:t>
            </w:r>
            <w:r>
              <w:rPr>
                <w:spacing w:val="-4"/>
              </w:rPr>
              <w:t xml:space="preserve">выполненного </w:t>
            </w:r>
            <w:r>
              <w:t xml:space="preserve">задания на </w:t>
            </w:r>
            <w:r>
              <w:rPr>
                <w:spacing w:val="-2"/>
              </w:rPr>
              <w:t>основе</w:t>
            </w:r>
          </w:p>
          <w:p w14:paraId="2EE2AD3A" w14:textId="77777777" w:rsidR="00B576D7" w:rsidRDefault="003003B1" w:rsidP="000E0ADB">
            <w:pPr>
              <w:pStyle w:val="TableParagraph"/>
              <w:tabs>
                <w:tab w:val="left" w:pos="3119"/>
              </w:tabs>
              <w:ind w:left="203" w:right="492"/>
            </w:pPr>
            <w:r>
              <w:t xml:space="preserve">сравнения с </w:t>
            </w:r>
            <w:r>
              <w:rPr>
                <w:spacing w:val="-2"/>
              </w:rPr>
              <w:t xml:space="preserve">предыдущими </w:t>
            </w:r>
            <w:r>
              <w:t>заданиями,</w:t>
            </w:r>
            <w:r>
              <w:rPr>
                <w:spacing w:val="-14"/>
              </w:rPr>
              <w:t xml:space="preserve"> </w:t>
            </w:r>
            <w:r>
              <w:t xml:space="preserve">или на основе </w:t>
            </w:r>
            <w:r>
              <w:rPr>
                <w:spacing w:val="-2"/>
              </w:rPr>
              <w:t>различных образцов.</w:t>
            </w:r>
          </w:p>
          <w:p w14:paraId="491C61F6" w14:textId="56C860CE" w:rsidR="00B576D7" w:rsidRDefault="003003B1" w:rsidP="003003B1">
            <w:pPr>
              <w:pStyle w:val="TableParagraph"/>
              <w:numPr>
                <w:ilvl w:val="0"/>
                <w:numId w:val="18"/>
              </w:numPr>
              <w:tabs>
                <w:tab w:val="left" w:pos="434"/>
                <w:tab w:val="left" w:pos="3119"/>
              </w:tabs>
              <w:ind w:right="412" w:firstLine="14"/>
            </w:pPr>
            <w:r>
              <w:rPr>
                <w:spacing w:val="-4"/>
              </w:rPr>
              <w:t xml:space="preserve">Корректирова </w:t>
            </w:r>
            <w:r>
              <w:t xml:space="preserve">ть выполнение задания в соответствии с </w:t>
            </w:r>
            <w:r>
              <w:rPr>
                <w:spacing w:val="-2"/>
              </w:rPr>
              <w:t>планом, условиями</w:t>
            </w:r>
          </w:p>
          <w:p w14:paraId="60E6F6AD" w14:textId="77777777" w:rsidR="00B576D7" w:rsidRDefault="003003B1" w:rsidP="000E0ADB">
            <w:pPr>
              <w:pStyle w:val="TableParagraph"/>
              <w:tabs>
                <w:tab w:val="left" w:pos="3119"/>
              </w:tabs>
              <w:spacing w:line="238" w:lineRule="exact"/>
              <w:ind w:left="203"/>
            </w:pPr>
            <w:r>
              <w:rPr>
                <w:spacing w:val="-2"/>
              </w:rPr>
              <w:t>выполнения,</w:t>
            </w:r>
          </w:p>
        </w:tc>
        <w:tc>
          <w:tcPr>
            <w:tcW w:w="2171" w:type="dxa"/>
          </w:tcPr>
          <w:p w14:paraId="179242A9" w14:textId="77777777" w:rsidR="00B576D7" w:rsidRDefault="003003B1" w:rsidP="000E0ADB">
            <w:pPr>
              <w:pStyle w:val="TableParagraph"/>
              <w:tabs>
                <w:tab w:val="left" w:pos="3119"/>
              </w:tabs>
              <w:spacing w:line="241" w:lineRule="exact"/>
              <w:ind w:left="199"/>
            </w:pPr>
            <w:r>
              <w:t>которые</w:t>
            </w:r>
            <w:r>
              <w:rPr>
                <w:spacing w:val="-3"/>
              </w:rPr>
              <w:t xml:space="preserve"> </w:t>
            </w:r>
            <w:r>
              <w:rPr>
                <w:spacing w:val="-2"/>
              </w:rPr>
              <w:t>будут</w:t>
            </w:r>
          </w:p>
          <w:p w14:paraId="611411E1" w14:textId="77777777" w:rsidR="00B576D7" w:rsidRDefault="003003B1" w:rsidP="000E0ADB">
            <w:pPr>
              <w:pStyle w:val="TableParagraph"/>
              <w:tabs>
                <w:tab w:val="left" w:pos="3119"/>
              </w:tabs>
              <w:ind w:left="199" w:right="246"/>
            </w:pPr>
            <w:r>
              <w:t>сформированы на основе изучения данного раздела; определять круг своего незнания; планировать</w:t>
            </w:r>
            <w:r>
              <w:rPr>
                <w:spacing w:val="-14"/>
              </w:rPr>
              <w:t xml:space="preserve"> </w:t>
            </w:r>
            <w:r>
              <w:t>свою работу</w:t>
            </w:r>
            <w:r>
              <w:rPr>
                <w:spacing w:val="-17"/>
              </w:rPr>
              <w:t xml:space="preserve"> </w:t>
            </w:r>
            <w:r>
              <w:t xml:space="preserve">по </w:t>
            </w:r>
            <w:r>
              <w:rPr>
                <w:spacing w:val="-2"/>
              </w:rPr>
              <w:t>изучению незнакомого материала.</w:t>
            </w:r>
          </w:p>
          <w:p w14:paraId="59FEBF53" w14:textId="77777777" w:rsidR="00B576D7" w:rsidRDefault="003003B1" w:rsidP="003003B1">
            <w:pPr>
              <w:pStyle w:val="TableParagraph"/>
              <w:numPr>
                <w:ilvl w:val="0"/>
                <w:numId w:val="17"/>
              </w:numPr>
              <w:tabs>
                <w:tab w:val="left" w:pos="431"/>
                <w:tab w:val="left" w:pos="3119"/>
              </w:tabs>
              <w:ind w:right="299" w:firstLine="12"/>
            </w:pPr>
            <w:r>
              <w:rPr>
                <w:spacing w:val="-2"/>
              </w:rPr>
              <w:t xml:space="preserve">Самостоятельн </w:t>
            </w:r>
            <w:r>
              <w:t xml:space="preserve">о предполагать, </w:t>
            </w:r>
            <w:r>
              <w:rPr>
                <w:spacing w:val="-2"/>
              </w:rPr>
              <w:t xml:space="preserve">какая дополнительная </w:t>
            </w:r>
            <w:r>
              <w:t>информация</w:t>
            </w:r>
            <w:r>
              <w:rPr>
                <w:spacing w:val="-14"/>
              </w:rPr>
              <w:t xml:space="preserve"> </w:t>
            </w:r>
            <w:r>
              <w:t>буде нужна</w:t>
            </w:r>
            <w:r>
              <w:rPr>
                <w:spacing w:val="-14"/>
              </w:rPr>
              <w:t xml:space="preserve"> </w:t>
            </w:r>
            <w:r>
              <w:t xml:space="preserve">для </w:t>
            </w:r>
            <w:r>
              <w:rPr>
                <w:spacing w:val="-2"/>
              </w:rPr>
              <w:t>изучения незнакомого материала; отбирать необходимые источники информации</w:t>
            </w:r>
          </w:p>
          <w:p w14:paraId="1CFEC426" w14:textId="77777777" w:rsidR="00B576D7" w:rsidRDefault="003003B1" w:rsidP="000E0ADB">
            <w:pPr>
              <w:pStyle w:val="TableParagraph"/>
              <w:tabs>
                <w:tab w:val="left" w:pos="3119"/>
              </w:tabs>
              <w:ind w:left="199" w:right="575"/>
            </w:pPr>
            <w:r>
              <w:rPr>
                <w:spacing w:val="-2"/>
              </w:rPr>
              <w:t xml:space="preserve">среди </w:t>
            </w:r>
            <w:r>
              <w:rPr>
                <w:spacing w:val="-4"/>
              </w:rPr>
              <w:t xml:space="preserve">предложенных </w:t>
            </w:r>
            <w:r>
              <w:rPr>
                <w:spacing w:val="-2"/>
              </w:rPr>
              <w:t>учителем словарей, энциклопедий, справочников.</w:t>
            </w:r>
          </w:p>
          <w:p w14:paraId="74B795FB" w14:textId="2A0A70D5" w:rsidR="00B576D7" w:rsidRDefault="003003B1" w:rsidP="003003B1">
            <w:pPr>
              <w:pStyle w:val="TableParagraph"/>
              <w:numPr>
                <w:ilvl w:val="0"/>
                <w:numId w:val="17"/>
              </w:numPr>
              <w:tabs>
                <w:tab w:val="left" w:pos="436"/>
                <w:tab w:val="left" w:pos="3119"/>
              </w:tabs>
              <w:spacing w:before="1"/>
              <w:ind w:right="500" w:firstLine="12"/>
            </w:pPr>
            <w:r>
              <w:rPr>
                <w:spacing w:val="-2"/>
              </w:rPr>
              <w:t xml:space="preserve">Извлекать информацию, представленну </w:t>
            </w:r>
            <w:r>
              <w:t>ю в разных формах (текст, таблица,</w:t>
            </w:r>
            <w:r>
              <w:rPr>
                <w:spacing w:val="-14"/>
              </w:rPr>
              <w:t xml:space="preserve"> </w:t>
            </w:r>
            <w:r>
              <w:t xml:space="preserve">схема, </w:t>
            </w:r>
            <w:r>
              <w:rPr>
                <w:spacing w:val="-2"/>
              </w:rPr>
              <w:t>экспонат, модель,</w:t>
            </w:r>
          </w:p>
          <w:p w14:paraId="4201B685" w14:textId="382D8A67" w:rsidR="00B576D7" w:rsidRDefault="003003B1" w:rsidP="000E0ADB">
            <w:pPr>
              <w:pStyle w:val="TableParagraph"/>
              <w:tabs>
                <w:tab w:val="left" w:pos="3119"/>
              </w:tabs>
              <w:ind w:left="199" w:right="264" w:firstLine="12"/>
            </w:pPr>
            <w:r>
              <w:rPr>
                <w:spacing w:val="-15"/>
              </w:rPr>
              <w:t xml:space="preserve"> </w:t>
            </w:r>
            <w:r>
              <w:rPr>
                <w:spacing w:val="-2"/>
              </w:rPr>
              <w:t>иллюстрация</w:t>
            </w:r>
            <w:r>
              <w:rPr>
                <w:spacing w:val="-15"/>
              </w:rPr>
              <w:t xml:space="preserve"> </w:t>
            </w:r>
            <w:r>
              <w:rPr>
                <w:spacing w:val="-2"/>
              </w:rPr>
              <w:t xml:space="preserve">и </w:t>
            </w:r>
            <w:r>
              <w:rPr>
                <w:spacing w:val="-4"/>
              </w:rPr>
              <w:t>др.)</w:t>
            </w:r>
          </w:p>
          <w:p w14:paraId="56C3DB5D" w14:textId="77777777" w:rsidR="00B576D7" w:rsidRDefault="003003B1" w:rsidP="003003B1">
            <w:pPr>
              <w:pStyle w:val="TableParagraph"/>
              <w:numPr>
                <w:ilvl w:val="0"/>
                <w:numId w:val="17"/>
              </w:numPr>
              <w:tabs>
                <w:tab w:val="left" w:pos="436"/>
                <w:tab w:val="left" w:pos="3119"/>
              </w:tabs>
              <w:ind w:right="401" w:firstLine="12"/>
            </w:pPr>
            <w:r>
              <w:rPr>
                <w:spacing w:val="-2"/>
              </w:rPr>
              <w:t xml:space="preserve">Представлять </w:t>
            </w:r>
            <w:r>
              <w:t>информацию</w:t>
            </w:r>
            <w:r>
              <w:rPr>
                <w:spacing w:val="-14"/>
              </w:rPr>
              <w:t xml:space="preserve"> </w:t>
            </w:r>
            <w:r>
              <w:t>в виде текста, таблицы,</w:t>
            </w:r>
            <w:r>
              <w:rPr>
                <w:spacing w:val="-14"/>
              </w:rPr>
              <w:t xml:space="preserve"> </w:t>
            </w:r>
            <w:r>
              <w:t>схемы, в том числе с</w:t>
            </w:r>
          </w:p>
          <w:p w14:paraId="32C370D4" w14:textId="77777777" w:rsidR="00B576D7" w:rsidRDefault="003003B1" w:rsidP="000E0ADB">
            <w:pPr>
              <w:pStyle w:val="TableParagraph"/>
              <w:tabs>
                <w:tab w:val="left" w:pos="3119"/>
              </w:tabs>
              <w:spacing w:line="252" w:lineRule="exact"/>
              <w:ind w:left="199"/>
            </w:pPr>
            <w:r>
              <w:t>помощью</w:t>
            </w:r>
            <w:r>
              <w:rPr>
                <w:spacing w:val="-6"/>
              </w:rPr>
              <w:t xml:space="preserve"> </w:t>
            </w:r>
            <w:r>
              <w:rPr>
                <w:spacing w:val="-4"/>
              </w:rPr>
              <w:t>ИКТ.</w:t>
            </w:r>
          </w:p>
          <w:p w14:paraId="0ECC3A07" w14:textId="7EE7305B" w:rsidR="00B576D7" w:rsidRDefault="003003B1" w:rsidP="003003B1">
            <w:pPr>
              <w:pStyle w:val="TableParagraph"/>
              <w:numPr>
                <w:ilvl w:val="0"/>
                <w:numId w:val="17"/>
              </w:numPr>
              <w:tabs>
                <w:tab w:val="left" w:pos="436"/>
                <w:tab w:val="left" w:pos="3119"/>
              </w:tabs>
              <w:spacing w:line="252" w:lineRule="exact"/>
              <w:ind w:left="436" w:hanging="225"/>
            </w:pPr>
            <w:r>
              <w:rPr>
                <w:spacing w:val="-2"/>
              </w:rPr>
              <w:t>Анализировать</w:t>
            </w:r>
            <w:r w:rsidR="00D37412">
              <w:rPr>
                <w:spacing w:val="-2"/>
              </w:rPr>
              <w:t>,</w:t>
            </w:r>
          </w:p>
          <w:p w14:paraId="4BDADD2F" w14:textId="0636FDFC" w:rsidR="00B576D7" w:rsidRDefault="003003B1" w:rsidP="000E0ADB">
            <w:pPr>
              <w:pStyle w:val="TableParagraph"/>
              <w:tabs>
                <w:tab w:val="left" w:pos="3119"/>
              </w:tabs>
              <w:spacing w:line="242" w:lineRule="exact"/>
              <w:ind w:left="199"/>
            </w:pPr>
            <w:r>
              <w:rPr>
                <w:spacing w:val="-5"/>
              </w:rPr>
              <w:t xml:space="preserve"> </w:t>
            </w:r>
            <w:r>
              <w:rPr>
                <w:spacing w:val="-2"/>
              </w:rPr>
              <w:t>сравнивать,</w:t>
            </w:r>
          </w:p>
        </w:tc>
        <w:tc>
          <w:tcPr>
            <w:tcW w:w="2375" w:type="dxa"/>
          </w:tcPr>
          <w:p w14:paraId="26642838" w14:textId="77777777" w:rsidR="00B576D7" w:rsidRDefault="003003B1" w:rsidP="000E0ADB">
            <w:pPr>
              <w:pStyle w:val="TableParagraph"/>
              <w:tabs>
                <w:tab w:val="left" w:pos="3119"/>
              </w:tabs>
              <w:ind w:left="201" w:right="648"/>
            </w:pPr>
            <w:r>
              <w:rPr>
                <w:spacing w:val="-2"/>
              </w:rPr>
              <w:t xml:space="preserve">высказывать </w:t>
            </w:r>
            <w:r>
              <w:t>свою точку зрения на</w:t>
            </w:r>
          </w:p>
          <w:p w14:paraId="6B67C582" w14:textId="77777777" w:rsidR="00B576D7" w:rsidRDefault="003003B1" w:rsidP="000E0ADB">
            <w:pPr>
              <w:pStyle w:val="TableParagraph"/>
              <w:tabs>
                <w:tab w:val="left" w:pos="3119"/>
              </w:tabs>
              <w:ind w:left="201" w:right="507"/>
            </w:pPr>
            <w:r>
              <w:rPr>
                <w:spacing w:val="-2"/>
              </w:rPr>
              <w:t>события, поступки.</w:t>
            </w:r>
          </w:p>
          <w:p w14:paraId="0710EBEA" w14:textId="77777777" w:rsidR="00B576D7" w:rsidRDefault="003003B1" w:rsidP="003003B1">
            <w:pPr>
              <w:pStyle w:val="TableParagraph"/>
              <w:numPr>
                <w:ilvl w:val="0"/>
                <w:numId w:val="16"/>
              </w:numPr>
              <w:tabs>
                <w:tab w:val="left" w:pos="379"/>
                <w:tab w:val="left" w:pos="3119"/>
              </w:tabs>
              <w:ind w:right="381" w:firstLine="12"/>
            </w:pPr>
            <w:r>
              <w:t>Оформлять свои мысли в устной и письменной</w:t>
            </w:r>
            <w:r>
              <w:rPr>
                <w:spacing w:val="-14"/>
              </w:rPr>
              <w:t xml:space="preserve"> </w:t>
            </w:r>
            <w:r>
              <w:t>речи</w:t>
            </w:r>
            <w:r>
              <w:rPr>
                <w:spacing w:val="-14"/>
              </w:rPr>
              <w:t xml:space="preserve"> </w:t>
            </w:r>
            <w:r>
              <w:t>с учетом своих</w:t>
            </w:r>
          </w:p>
          <w:p w14:paraId="2F3721D6" w14:textId="77777777" w:rsidR="00B576D7" w:rsidRDefault="003003B1" w:rsidP="000E0ADB">
            <w:pPr>
              <w:pStyle w:val="TableParagraph"/>
              <w:tabs>
                <w:tab w:val="left" w:pos="3119"/>
              </w:tabs>
              <w:ind w:left="201" w:right="398"/>
            </w:pPr>
            <w:r>
              <w:t>учебных</w:t>
            </w:r>
            <w:r>
              <w:rPr>
                <w:spacing w:val="-14"/>
              </w:rPr>
              <w:t xml:space="preserve"> </w:t>
            </w:r>
            <w:r>
              <w:t xml:space="preserve">и </w:t>
            </w:r>
            <w:r>
              <w:rPr>
                <w:spacing w:val="-2"/>
              </w:rPr>
              <w:t xml:space="preserve">жизненных </w:t>
            </w:r>
            <w:r>
              <w:t>речевых</w:t>
            </w:r>
            <w:r>
              <w:rPr>
                <w:spacing w:val="-14"/>
              </w:rPr>
              <w:t xml:space="preserve"> </w:t>
            </w:r>
            <w:r>
              <w:t>ситуаций.</w:t>
            </w:r>
          </w:p>
          <w:p w14:paraId="7119E090" w14:textId="77777777" w:rsidR="00B576D7" w:rsidRDefault="003003B1" w:rsidP="003003B1">
            <w:pPr>
              <w:pStyle w:val="TableParagraph"/>
              <w:numPr>
                <w:ilvl w:val="0"/>
                <w:numId w:val="16"/>
              </w:numPr>
              <w:tabs>
                <w:tab w:val="left" w:pos="379"/>
                <w:tab w:val="left" w:pos="3119"/>
              </w:tabs>
              <w:ind w:right="407" w:firstLine="12"/>
            </w:pPr>
            <w:r>
              <w:t>Читать вслух и про себя тексты учебников,</w:t>
            </w:r>
            <w:r>
              <w:rPr>
                <w:spacing w:val="-14"/>
              </w:rPr>
              <w:t xml:space="preserve"> </w:t>
            </w:r>
            <w:r>
              <w:t>других художественных</w:t>
            </w:r>
            <w:r>
              <w:rPr>
                <w:spacing w:val="-14"/>
              </w:rPr>
              <w:t xml:space="preserve"> </w:t>
            </w:r>
            <w:r>
              <w:t xml:space="preserve">и </w:t>
            </w:r>
            <w:r>
              <w:rPr>
                <w:spacing w:val="-2"/>
              </w:rPr>
              <w:t>научно-</w:t>
            </w:r>
          </w:p>
          <w:p w14:paraId="08C8DBA4" w14:textId="77777777" w:rsidR="00B576D7" w:rsidRDefault="003003B1" w:rsidP="000E0ADB">
            <w:pPr>
              <w:pStyle w:val="TableParagraph"/>
              <w:tabs>
                <w:tab w:val="left" w:pos="3119"/>
              </w:tabs>
              <w:ind w:left="201" w:right="398"/>
            </w:pPr>
            <w:r>
              <w:rPr>
                <w:spacing w:val="-2"/>
              </w:rPr>
              <w:t>популярных</w:t>
            </w:r>
            <w:r>
              <w:rPr>
                <w:spacing w:val="-12"/>
              </w:rPr>
              <w:t xml:space="preserve"> </w:t>
            </w:r>
            <w:r>
              <w:rPr>
                <w:spacing w:val="-2"/>
              </w:rPr>
              <w:t>книг, понимать прочитанное.</w:t>
            </w:r>
          </w:p>
          <w:p w14:paraId="1C9EE8A3" w14:textId="77777777" w:rsidR="00B576D7" w:rsidRDefault="003003B1" w:rsidP="003003B1">
            <w:pPr>
              <w:pStyle w:val="TableParagraph"/>
              <w:numPr>
                <w:ilvl w:val="0"/>
                <w:numId w:val="16"/>
              </w:numPr>
              <w:tabs>
                <w:tab w:val="left" w:pos="437"/>
                <w:tab w:val="left" w:pos="3119"/>
              </w:tabs>
              <w:ind w:right="501" w:firstLine="12"/>
            </w:pPr>
            <w:r>
              <w:rPr>
                <w:spacing w:val="-2"/>
              </w:rPr>
              <w:t xml:space="preserve">Выполняя </w:t>
            </w:r>
            <w:r>
              <w:t>различные</w:t>
            </w:r>
            <w:r>
              <w:rPr>
                <w:spacing w:val="-14"/>
              </w:rPr>
              <w:t xml:space="preserve"> </w:t>
            </w:r>
            <w:r>
              <w:t>роли</w:t>
            </w:r>
            <w:r>
              <w:rPr>
                <w:spacing w:val="-14"/>
              </w:rPr>
              <w:t xml:space="preserve"> </w:t>
            </w:r>
            <w:r>
              <w:t xml:space="preserve">в </w:t>
            </w:r>
            <w:r>
              <w:rPr>
                <w:spacing w:val="-2"/>
              </w:rPr>
              <w:t>группе,</w:t>
            </w:r>
          </w:p>
          <w:p w14:paraId="174F88B0" w14:textId="77777777" w:rsidR="00B576D7" w:rsidRDefault="003003B1" w:rsidP="000E0ADB">
            <w:pPr>
              <w:pStyle w:val="TableParagraph"/>
              <w:tabs>
                <w:tab w:val="left" w:pos="3119"/>
              </w:tabs>
              <w:ind w:left="201" w:right="723"/>
            </w:pPr>
            <w:r>
              <w:t>сотрудничать</w:t>
            </w:r>
            <w:r>
              <w:rPr>
                <w:spacing w:val="-14"/>
              </w:rPr>
              <w:t xml:space="preserve"> </w:t>
            </w:r>
            <w:r>
              <w:t xml:space="preserve">в </w:t>
            </w:r>
            <w:r>
              <w:rPr>
                <w:spacing w:val="-2"/>
              </w:rPr>
              <w:t>совместном решении</w:t>
            </w:r>
          </w:p>
          <w:p w14:paraId="613B88C0" w14:textId="77777777" w:rsidR="00B576D7" w:rsidRDefault="003003B1" w:rsidP="000E0ADB">
            <w:pPr>
              <w:pStyle w:val="TableParagraph"/>
              <w:tabs>
                <w:tab w:val="left" w:pos="3119"/>
              </w:tabs>
              <w:spacing w:line="252" w:lineRule="exact"/>
              <w:ind w:left="201"/>
            </w:pPr>
            <w:r>
              <w:t>проблемы</w:t>
            </w:r>
            <w:r>
              <w:rPr>
                <w:spacing w:val="-3"/>
              </w:rPr>
              <w:t xml:space="preserve"> </w:t>
            </w:r>
            <w:r>
              <w:rPr>
                <w:spacing w:val="-2"/>
              </w:rPr>
              <w:t>(задачи).</w:t>
            </w:r>
          </w:p>
          <w:p w14:paraId="43FA0C29" w14:textId="77777777" w:rsidR="00B576D7" w:rsidRDefault="003003B1" w:rsidP="003003B1">
            <w:pPr>
              <w:pStyle w:val="TableParagraph"/>
              <w:numPr>
                <w:ilvl w:val="0"/>
                <w:numId w:val="16"/>
              </w:numPr>
              <w:tabs>
                <w:tab w:val="left" w:pos="437"/>
                <w:tab w:val="left" w:pos="3119"/>
              </w:tabs>
              <w:ind w:right="861" w:firstLine="12"/>
            </w:pPr>
            <w:r>
              <w:rPr>
                <w:spacing w:val="-2"/>
              </w:rPr>
              <w:t xml:space="preserve">Отстаивать </w:t>
            </w:r>
            <w:r>
              <w:t xml:space="preserve">свою точку </w:t>
            </w:r>
            <w:r>
              <w:rPr>
                <w:spacing w:val="-2"/>
              </w:rPr>
              <w:t>зрения,</w:t>
            </w:r>
          </w:p>
          <w:p w14:paraId="6AB155A3" w14:textId="77777777" w:rsidR="00B576D7" w:rsidRDefault="003003B1" w:rsidP="000E0ADB">
            <w:pPr>
              <w:pStyle w:val="TableParagraph"/>
              <w:tabs>
                <w:tab w:val="left" w:pos="3119"/>
              </w:tabs>
              <w:ind w:left="201" w:right="648"/>
            </w:pPr>
            <w:r>
              <w:rPr>
                <w:spacing w:val="-2"/>
              </w:rPr>
              <w:t>соблюдая правила речевого этикета.</w:t>
            </w:r>
          </w:p>
          <w:p w14:paraId="302F38C4" w14:textId="77777777" w:rsidR="00B576D7" w:rsidRDefault="003003B1" w:rsidP="003003B1">
            <w:pPr>
              <w:pStyle w:val="TableParagraph"/>
              <w:numPr>
                <w:ilvl w:val="0"/>
                <w:numId w:val="16"/>
              </w:numPr>
              <w:tabs>
                <w:tab w:val="left" w:pos="432"/>
                <w:tab w:val="left" w:pos="3119"/>
              </w:tabs>
              <w:spacing w:line="244" w:lineRule="auto"/>
              <w:ind w:right="966" w:firstLine="12"/>
            </w:pPr>
            <w:r>
              <w:rPr>
                <w:spacing w:val="-2"/>
              </w:rPr>
              <w:t>Критично относиться</w:t>
            </w:r>
            <w:r>
              <w:rPr>
                <w:spacing w:val="-15"/>
              </w:rPr>
              <w:t xml:space="preserve"> </w:t>
            </w:r>
            <w:r>
              <w:rPr>
                <w:spacing w:val="-2"/>
              </w:rPr>
              <w:t>к</w:t>
            </w:r>
          </w:p>
          <w:p w14:paraId="1EA175EC" w14:textId="77777777" w:rsidR="00B576D7" w:rsidRDefault="003003B1" w:rsidP="000E0ADB">
            <w:pPr>
              <w:pStyle w:val="TableParagraph"/>
              <w:tabs>
                <w:tab w:val="left" w:pos="3119"/>
              </w:tabs>
              <w:spacing w:line="248" w:lineRule="exact"/>
              <w:ind w:left="201"/>
            </w:pPr>
            <w:r>
              <w:t>своему</w:t>
            </w:r>
            <w:r>
              <w:rPr>
                <w:spacing w:val="-3"/>
              </w:rPr>
              <w:t xml:space="preserve"> </w:t>
            </w:r>
            <w:r>
              <w:rPr>
                <w:spacing w:val="-2"/>
              </w:rPr>
              <w:t>мнению</w:t>
            </w:r>
          </w:p>
          <w:p w14:paraId="3335937C" w14:textId="77777777" w:rsidR="00B576D7" w:rsidRDefault="003003B1" w:rsidP="003003B1">
            <w:pPr>
              <w:pStyle w:val="TableParagraph"/>
              <w:numPr>
                <w:ilvl w:val="0"/>
                <w:numId w:val="16"/>
              </w:numPr>
              <w:tabs>
                <w:tab w:val="left" w:pos="437"/>
                <w:tab w:val="left" w:pos="3119"/>
              </w:tabs>
              <w:spacing w:line="242" w:lineRule="auto"/>
              <w:ind w:right="941" w:firstLine="12"/>
              <w:jc w:val="both"/>
            </w:pPr>
            <w:r>
              <w:rPr>
                <w:spacing w:val="-2"/>
              </w:rPr>
              <w:t xml:space="preserve">Понимать </w:t>
            </w:r>
            <w:r>
              <w:t>точку</w:t>
            </w:r>
            <w:r>
              <w:rPr>
                <w:spacing w:val="-14"/>
              </w:rPr>
              <w:t xml:space="preserve"> </w:t>
            </w:r>
            <w:r>
              <w:t xml:space="preserve">зрения </w:t>
            </w:r>
            <w:r>
              <w:rPr>
                <w:spacing w:val="-2"/>
              </w:rPr>
              <w:t>другого</w:t>
            </w:r>
          </w:p>
          <w:p w14:paraId="2967D118" w14:textId="77777777" w:rsidR="00B576D7" w:rsidRDefault="003003B1" w:rsidP="003003B1">
            <w:pPr>
              <w:pStyle w:val="TableParagraph"/>
              <w:numPr>
                <w:ilvl w:val="0"/>
                <w:numId w:val="16"/>
              </w:numPr>
              <w:tabs>
                <w:tab w:val="left" w:pos="432"/>
                <w:tab w:val="left" w:pos="3119"/>
              </w:tabs>
              <w:ind w:right="598" w:firstLine="12"/>
            </w:pPr>
            <w:r>
              <w:t>Участвовать</w:t>
            </w:r>
            <w:r>
              <w:rPr>
                <w:spacing w:val="-14"/>
              </w:rPr>
              <w:t xml:space="preserve"> </w:t>
            </w:r>
            <w:r>
              <w:t>в работе группы,</w:t>
            </w:r>
          </w:p>
          <w:p w14:paraId="0ECD3F6B" w14:textId="77777777" w:rsidR="00B576D7" w:rsidRDefault="003003B1" w:rsidP="000E0ADB">
            <w:pPr>
              <w:pStyle w:val="TableParagraph"/>
              <w:tabs>
                <w:tab w:val="left" w:pos="3119"/>
              </w:tabs>
              <w:ind w:left="201" w:right="352"/>
            </w:pPr>
            <w:r>
              <w:t>распределять</w:t>
            </w:r>
            <w:r>
              <w:rPr>
                <w:spacing w:val="-14"/>
              </w:rPr>
              <w:t xml:space="preserve"> </w:t>
            </w:r>
            <w:r>
              <w:t xml:space="preserve">роли, </w:t>
            </w:r>
            <w:r>
              <w:rPr>
                <w:spacing w:val="-2"/>
              </w:rPr>
              <w:t xml:space="preserve">договариваться </w:t>
            </w:r>
            <w:r>
              <w:t>друг с другом.</w:t>
            </w:r>
          </w:p>
        </w:tc>
      </w:tr>
    </w:tbl>
    <w:p w14:paraId="5F52B40E" w14:textId="77777777" w:rsidR="00B576D7" w:rsidRDefault="00B576D7" w:rsidP="000E0ADB">
      <w:pPr>
        <w:pStyle w:val="TableParagraph"/>
        <w:tabs>
          <w:tab w:val="left" w:pos="3119"/>
        </w:tabs>
        <w:sectPr w:rsidR="00B576D7">
          <w:footerReference w:type="default" r:id="rId11"/>
          <w:pgSz w:w="11920" w:h="16850"/>
          <w:pgMar w:top="1100" w:right="283" w:bottom="280" w:left="850" w:header="0" w:footer="0" w:gutter="0"/>
          <w:cols w:space="720"/>
        </w:sectPr>
      </w:pPr>
    </w:p>
    <w:tbl>
      <w:tblPr>
        <w:tblStyle w:val="TableNormal"/>
        <w:tblW w:w="0" w:type="auto"/>
        <w:tblInd w:w="5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2305"/>
        <w:gridCol w:w="2154"/>
        <w:gridCol w:w="2171"/>
        <w:gridCol w:w="2375"/>
      </w:tblGrid>
      <w:tr w:rsidR="00B576D7" w14:paraId="461F5507" w14:textId="77777777">
        <w:trPr>
          <w:trHeight w:val="3795"/>
        </w:trPr>
        <w:tc>
          <w:tcPr>
            <w:tcW w:w="989" w:type="dxa"/>
          </w:tcPr>
          <w:p w14:paraId="02D26A69" w14:textId="77777777" w:rsidR="00B576D7" w:rsidRDefault="00B576D7" w:rsidP="000E0ADB">
            <w:pPr>
              <w:pStyle w:val="TableParagraph"/>
              <w:tabs>
                <w:tab w:val="left" w:pos="3119"/>
              </w:tabs>
              <w:ind w:left="0"/>
            </w:pPr>
          </w:p>
        </w:tc>
        <w:tc>
          <w:tcPr>
            <w:tcW w:w="2305" w:type="dxa"/>
          </w:tcPr>
          <w:p w14:paraId="5D48F225" w14:textId="77777777" w:rsidR="00B576D7" w:rsidRDefault="00B576D7" w:rsidP="000E0ADB">
            <w:pPr>
              <w:pStyle w:val="TableParagraph"/>
              <w:tabs>
                <w:tab w:val="left" w:pos="3119"/>
              </w:tabs>
              <w:ind w:left="0"/>
            </w:pPr>
          </w:p>
        </w:tc>
        <w:tc>
          <w:tcPr>
            <w:tcW w:w="2154" w:type="dxa"/>
          </w:tcPr>
          <w:p w14:paraId="527E5188" w14:textId="77777777" w:rsidR="00B576D7" w:rsidRDefault="003003B1" w:rsidP="000E0ADB">
            <w:pPr>
              <w:pStyle w:val="TableParagraph"/>
              <w:tabs>
                <w:tab w:val="left" w:pos="3119"/>
              </w:tabs>
              <w:ind w:left="203"/>
            </w:pPr>
            <w:r>
              <w:rPr>
                <w:spacing w:val="-4"/>
              </w:rPr>
              <w:t xml:space="preserve">результатом </w:t>
            </w:r>
            <w:r>
              <w:t>действий</w:t>
            </w:r>
            <w:r>
              <w:rPr>
                <w:spacing w:val="-7"/>
              </w:rPr>
              <w:t xml:space="preserve"> </w:t>
            </w:r>
            <w:r>
              <w:rPr>
                <w:spacing w:val="-5"/>
              </w:rPr>
              <w:t>на</w:t>
            </w:r>
          </w:p>
          <w:p w14:paraId="530AA1F3" w14:textId="77777777" w:rsidR="00B576D7" w:rsidRDefault="003003B1" w:rsidP="000E0ADB">
            <w:pPr>
              <w:pStyle w:val="TableParagraph"/>
              <w:tabs>
                <w:tab w:val="left" w:pos="3119"/>
              </w:tabs>
              <w:ind w:left="203" w:right="574"/>
            </w:pPr>
            <w:r>
              <w:rPr>
                <w:spacing w:val="-4"/>
              </w:rPr>
              <w:t xml:space="preserve">определенном </w:t>
            </w:r>
            <w:r>
              <w:rPr>
                <w:spacing w:val="-2"/>
              </w:rPr>
              <w:t>этапе.</w:t>
            </w:r>
          </w:p>
          <w:p w14:paraId="59F3D56C" w14:textId="77777777" w:rsidR="00B576D7" w:rsidRDefault="003003B1" w:rsidP="003003B1">
            <w:pPr>
              <w:pStyle w:val="TableParagraph"/>
              <w:numPr>
                <w:ilvl w:val="0"/>
                <w:numId w:val="15"/>
              </w:numPr>
              <w:tabs>
                <w:tab w:val="left" w:pos="439"/>
                <w:tab w:val="left" w:pos="3119"/>
              </w:tabs>
              <w:ind w:right="410" w:firstLine="14"/>
            </w:pPr>
            <w:r>
              <w:rPr>
                <w:spacing w:val="-2"/>
              </w:rPr>
              <w:t xml:space="preserve">Использовать </w:t>
            </w:r>
            <w:r>
              <w:t>в работе</w:t>
            </w:r>
          </w:p>
          <w:p w14:paraId="7A4F6A85" w14:textId="77777777" w:rsidR="00B576D7" w:rsidRDefault="003003B1" w:rsidP="000E0ADB">
            <w:pPr>
              <w:pStyle w:val="TableParagraph"/>
              <w:tabs>
                <w:tab w:val="left" w:pos="3119"/>
              </w:tabs>
              <w:ind w:left="203"/>
            </w:pPr>
            <w:r>
              <w:rPr>
                <w:spacing w:val="-2"/>
              </w:rPr>
              <w:t xml:space="preserve">литературу, </w:t>
            </w:r>
            <w:r>
              <w:rPr>
                <w:spacing w:val="-4"/>
              </w:rPr>
              <w:t xml:space="preserve">инструменты, </w:t>
            </w:r>
            <w:r>
              <w:rPr>
                <w:spacing w:val="-2"/>
              </w:rPr>
              <w:t>приборы.</w:t>
            </w:r>
          </w:p>
          <w:p w14:paraId="53B66BCC" w14:textId="77777777" w:rsidR="00B576D7" w:rsidRDefault="003003B1" w:rsidP="003003B1">
            <w:pPr>
              <w:pStyle w:val="TableParagraph"/>
              <w:numPr>
                <w:ilvl w:val="0"/>
                <w:numId w:val="15"/>
              </w:numPr>
              <w:tabs>
                <w:tab w:val="left" w:pos="439"/>
                <w:tab w:val="left" w:pos="3119"/>
              </w:tabs>
              <w:ind w:right="555" w:firstLine="14"/>
            </w:pPr>
            <w:r>
              <w:rPr>
                <w:spacing w:val="-2"/>
              </w:rPr>
              <w:t>Оценка своего</w:t>
            </w:r>
            <w:r>
              <w:rPr>
                <w:spacing w:val="-12"/>
              </w:rPr>
              <w:t xml:space="preserve"> </w:t>
            </w:r>
            <w:r>
              <w:rPr>
                <w:spacing w:val="-2"/>
              </w:rPr>
              <w:t xml:space="preserve">задания </w:t>
            </w:r>
            <w:r>
              <w:rPr>
                <w:spacing w:val="-6"/>
              </w:rPr>
              <w:t>по</w:t>
            </w:r>
            <w:r>
              <w:rPr>
                <w:spacing w:val="40"/>
              </w:rPr>
              <w:t xml:space="preserve"> </w:t>
            </w:r>
            <w:r>
              <w:rPr>
                <w:spacing w:val="-2"/>
              </w:rPr>
              <w:t>параметрам, представленн</w:t>
            </w:r>
          </w:p>
          <w:p w14:paraId="18525823" w14:textId="77777777" w:rsidR="00B576D7" w:rsidRDefault="003003B1" w:rsidP="000E0ADB">
            <w:pPr>
              <w:pStyle w:val="TableParagraph"/>
              <w:tabs>
                <w:tab w:val="left" w:pos="3119"/>
              </w:tabs>
              <w:spacing w:line="238" w:lineRule="exact"/>
              <w:ind w:left="203"/>
            </w:pPr>
            <w:r>
              <w:t>ым</w:t>
            </w:r>
            <w:r>
              <w:rPr>
                <w:spacing w:val="-10"/>
              </w:rPr>
              <w:t xml:space="preserve"> </w:t>
            </w:r>
            <w:r>
              <w:rPr>
                <w:spacing w:val="-2"/>
              </w:rPr>
              <w:t>заранее</w:t>
            </w:r>
          </w:p>
        </w:tc>
        <w:tc>
          <w:tcPr>
            <w:tcW w:w="2171" w:type="dxa"/>
          </w:tcPr>
          <w:p w14:paraId="2A0C0731" w14:textId="77777777" w:rsidR="00B576D7" w:rsidRDefault="003003B1" w:rsidP="000E0ADB">
            <w:pPr>
              <w:pStyle w:val="TableParagraph"/>
              <w:tabs>
                <w:tab w:val="left" w:pos="3119"/>
              </w:tabs>
              <w:ind w:left="199" w:right="549"/>
            </w:pPr>
            <w:r>
              <w:rPr>
                <w:spacing w:val="-4"/>
              </w:rPr>
              <w:t xml:space="preserve">группировать </w:t>
            </w:r>
            <w:r>
              <w:rPr>
                <w:spacing w:val="-2"/>
              </w:rPr>
              <w:t>различные объекты,</w:t>
            </w:r>
          </w:p>
          <w:p w14:paraId="2A7C996D" w14:textId="77777777" w:rsidR="00B576D7" w:rsidRDefault="003003B1" w:rsidP="000E0ADB">
            <w:pPr>
              <w:pStyle w:val="TableParagraph"/>
              <w:tabs>
                <w:tab w:val="left" w:pos="3119"/>
              </w:tabs>
              <w:ind w:left="199"/>
            </w:pPr>
            <w:r>
              <w:t>явления,</w:t>
            </w:r>
            <w:r>
              <w:rPr>
                <w:spacing w:val="-5"/>
              </w:rPr>
              <w:t xml:space="preserve"> </w:t>
            </w:r>
            <w:r>
              <w:rPr>
                <w:spacing w:val="-2"/>
              </w:rPr>
              <w:t>факты.</w:t>
            </w:r>
          </w:p>
        </w:tc>
        <w:tc>
          <w:tcPr>
            <w:tcW w:w="2375" w:type="dxa"/>
          </w:tcPr>
          <w:p w14:paraId="0916AE09" w14:textId="77777777" w:rsidR="00B576D7" w:rsidRDefault="00B576D7" w:rsidP="000E0ADB">
            <w:pPr>
              <w:pStyle w:val="TableParagraph"/>
              <w:tabs>
                <w:tab w:val="left" w:pos="3119"/>
              </w:tabs>
              <w:ind w:left="0"/>
            </w:pPr>
          </w:p>
        </w:tc>
      </w:tr>
      <w:tr w:rsidR="00B576D7" w14:paraId="1077BB94" w14:textId="77777777">
        <w:trPr>
          <w:trHeight w:val="11132"/>
        </w:trPr>
        <w:tc>
          <w:tcPr>
            <w:tcW w:w="989" w:type="dxa"/>
          </w:tcPr>
          <w:p w14:paraId="3B0DCB81" w14:textId="77777777" w:rsidR="00B576D7" w:rsidRDefault="003003B1" w:rsidP="000E0ADB">
            <w:pPr>
              <w:pStyle w:val="TableParagraph"/>
              <w:tabs>
                <w:tab w:val="left" w:pos="3119"/>
              </w:tabs>
              <w:spacing w:line="245" w:lineRule="exact"/>
              <w:ind w:left="218"/>
            </w:pPr>
            <w:r>
              <w:rPr>
                <w:spacing w:val="-10"/>
              </w:rPr>
              <w:t>4</w:t>
            </w:r>
          </w:p>
          <w:p w14:paraId="1B44E52A" w14:textId="77777777" w:rsidR="00B576D7" w:rsidRDefault="003003B1" w:rsidP="000E0ADB">
            <w:pPr>
              <w:pStyle w:val="TableParagraph"/>
              <w:tabs>
                <w:tab w:val="left" w:pos="3119"/>
              </w:tabs>
              <w:spacing w:line="251" w:lineRule="exact"/>
              <w:ind w:left="218"/>
            </w:pPr>
            <w:r>
              <w:rPr>
                <w:spacing w:val="-2"/>
              </w:rPr>
              <w:t>класс</w:t>
            </w:r>
          </w:p>
        </w:tc>
        <w:tc>
          <w:tcPr>
            <w:tcW w:w="2305" w:type="dxa"/>
          </w:tcPr>
          <w:p w14:paraId="3D1832CE" w14:textId="77777777" w:rsidR="00B576D7" w:rsidRDefault="003003B1" w:rsidP="003003B1">
            <w:pPr>
              <w:pStyle w:val="TableParagraph"/>
              <w:numPr>
                <w:ilvl w:val="0"/>
                <w:numId w:val="14"/>
              </w:numPr>
              <w:tabs>
                <w:tab w:val="left" w:pos="439"/>
                <w:tab w:val="left" w:pos="3119"/>
              </w:tabs>
              <w:ind w:right="989" w:firstLine="14"/>
            </w:pPr>
            <w:r>
              <w:t>Ценить</w:t>
            </w:r>
            <w:r>
              <w:rPr>
                <w:spacing w:val="-14"/>
              </w:rPr>
              <w:t xml:space="preserve"> </w:t>
            </w:r>
            <w:r>
              <w:t xml:space="preserve">и </w:t>
            </w:r>
            <w:r>
              <w:rPr>
                <w:spacing w:val="-2"/>
              </w:rPr>
              <w:t>принимать следующие базовые ценности:</w:t>
            </w:r>
          </w:p>
          <w:p w14:paraId="6461EBAA" w14:textId="77777777" w:rsidR="00B576D7" w:rsidRDefault="003003B1" w:rsidP="000E0ADB">
            <w:pPr>
              <w:pStyle w:val="TableParagraph"/>
              <w:tabs>
                <w:tab w:val="left" w:pos="3119"/>
              </w:tabs>
              <w:ind w:left="203"/>
            </w:pPr>
            <w:r>
              <w:rPr>
                <w:spacing w:val="-2"/>
              </w:rPr>
              <w:t>«добро»,</w:t>
            </w:r>
          </w:p>
          <w:p w14:paraId="1B9AC901" w14:textId="77777777" w:rsidR="00B576D7" w:rsidRDefault="003003B1" w:rsidP="000E0ADB">
            <w:pPr>
              <w:pStyle w:val="TableParagraph"/>
              <w:tabs>
                <w:tab w:val="left" w:pos="3119"/>
              </w:tabs>
              <w:spacing w:line="252" w:lineRule="exact"/>
              <w:ind w:left="203"/>
            </w:pPr>
            <w:r>
              <w:rPr>
                <w:spacing w:val="-2"/>
              </w:rPr>
              <w:t>«терпение»,</w:t>
            </w:r>
          </w:p>
          <w:p w14:paraId="1C1DE297" w14:textId="77777777" w:rsidR="00B576D7" w:rsidRDefault="003003B1" w:rsidP="000E0ADB">
            <w:pPr>
              <w:pStyle w:val="TableParagraph"/>
              <w:tabs>
                <w:tab w:val="left" w:pos="3119"/>
              </w:tabs>
              <w:spacing w:line="252" w:lineRule="exact"/>
              <w:ind w:left="203"/>
            </w:pPr>
            <w:r>
              <w:rPr>
                <w:spacing w:val="-2"/>
              </w:rPr>
              <w:t>«родина»,</w:t>
            </w:r>
          </w:p>
          <w:p w14:paraId="418A6950" w14:textId="77777777" w:rsidR="00B576D7" w:rsidRDefault="003003B1" w:rsidP="000E0ADB">
            <w:pPr>
              <w:pStyle w:val="TableParagraph"/>
              <w:tabs>
                <w:tab w:val="left" w:pos="3119"/>
              </w:tabs>
              <w:spacing w:line="251" w:lineRule="exact"/>
              <w:ind w:left="203"/>
            </w:pPr>
            <w:r>
              <w:rPr>
                <w:spacing w:val="-2"/>
              </w:rPr>
              <w:t>«природа»,</w:t>
            </w:r>
          </w:p>
          <w:p w14:paraId="75F6ED36" w14:textId="77777777" w:rsidR="00B576D7" w:rsidRDefault="003003B1" w:rsidP="000E0ADB">
            <w:pPr>
              <w:pStyle w:val="TableParagraph"/>
              <w:tabs>
                <w:tab w:val="left" w:pos="3119"/>
              </w:tabs>
              <w:spacing w:line="251" w:lineRule="exact"/>
              <w:ind w:left="203"/>
            </w:pPr>
            <w:r>
              <w:t>«семья»,</w:t>
            </w:r>
            <w:r>
              <w:rPr>
                <w:spacing w:val="-12"/>
              </w:rPr>
              <w:t xml:space="preserve"> </w:t>
            </w:r>
            <w:r>
              <w:rPr>
                <w:spacing w:val="-2"/>
              </w:rPr>
              <w:t>«мир»,</w:t>
            </w:r>
          </w:p>
          <w:p w14:paraId="1CF737F1" w14:textId="77777777" w:rsidR="00B576D7" w:rsidRDefault="003003B1" w:rsidP="000E0ADB">
            <w:pPr>
              <w:pStyle w:val="TableParagraph"/>
              <w:tabs>
                <w:tab w:val="left" w:pos="3119"/>
              </w:tabs>
              <w:spacing w:line="252" w:lineRule="exact"/>
              <w:ind w:left="203"/>
            </w:pPr>
            <w:r>
              <w:rPr>
                <w:spacing w:val="-2"/>
              </w:rPr>
              <w:t>«настоящий</w:t>
            </w:r>
            <w:r>
              <w:rPr>
                <w:spacing w:val="3"/>
              </w:rPr>
              <w:t xml:space="preserve"> </w:t>
            </w:r>
            <w:r>
              <w:rPr>
                <w:spacing w:val="-2"/>
              </w:rPr>
              <w:t>друг»,</w:t>
            </w:r>
          </w:p>
          <w:p w14:paraId="5329CDD3" w14:textId="77777777" w:rsidR="00B576D7" w:rsidRDefault="003003B1" w:rsidP="000E0ADB">
            <w:pPr>
              <w:pStyle w:val="TableParagraph"/>
              <w:tabs>
                <w:tab w:val="left" w:pos="3119"/>
              </w:tabs>
              <w:spacing w:line="251" w:lineRule="exact"/>
              <w:ind w:left="203"/>
            </w:pPr>
            <w:r>
              <w:rPr>
                <w:spacing w:val="-2"/>
              </w:rPr>
              <w:t>«справедливость»,</w:t>
            </w:r>
          </w:p>
          <w:p w14:paraId="05C9F71D" w14:textId="77777777" w:rsidR="00B576D7" w:rsidRDefault="003003B1" w:rsidP="000E0ADB">
            <w:pPr>
              <w:pStyle w:val="TableParagraph"/>
              <w:tabs>
                <w:tab w:val="left" w:pos="3119"/>
              </w:tabs>
              <w:ind w:left="203"/>
            </w:pPr>
            <w:r>
              <w:rPr>
                <w:spacing w:val="-2"/>
              </w:rPr>
              <w:t>«желание</w:t>
            </w:r>
            <w:r>
              <w:rPr>
                <w:spacing w:val="-13"/>
              </w:rPr>
              <w:t xml:space="preserve"> </w:t>
            </w:r>
            <w:r>
              <w:rPr>
                <w:spacing w:val="-2"/>
              </w:rPr>
              <w:t xml:space="preserve">понимать </w:t>
            </w:r>
            <w:r>
              <w:t>друг друга»,</w:t>
            </w:r>
          </w:p>
          <w:p w14:paraId="3019D6BF" w14:textId="77777777" w:rsidR="00B576D7" w:rsidRDefault="003003B1" w:rsidP="000E0ADB">
            <w:pPr>
              <w:pStyle w:val="TableParagraph"/>
              <w:tabs>
                <w:tab w:val="left" w:pos="3119"/>
              </w:tabs>
              <w:spacing w:line="237" w:lineRule="auto"/>
              <w:ind w:left="203" w:right="482"/>
            </w:pPr>
            <w:r>
              <w:rPr>
                <w:spacing w:val="-2"/>
              </w:rPr>
              <w:t>«понимать позицию другого»,</w:t>
            </w:r>
          </w:p>
          <w:p w14:paraId="6A50349A" w14:textId="77777777" w:rsidR="00B576D7" w:rsidRDefault="003003B1" w:rsidP="000E0ADB">
            <w:pPr>
              <w:pStyle w:val="TableParagraph"/>
              <w:tabs>
                <w:tab w:val="left" w:pos="3119"/>
              </w:tabs>
              <w:spacing w:line="250" w:lineRule="exact"/>
              <w:ind w:left="203"/>
            </w:pPr>
            <w:r>
              <w:rPr>
                <w:spacing w:val="-2"/>
              </w:rPr>
              <w:t>«народ»,</w:t>
            </w:r>
          </w:p>
          <w:p w14:paraId="21FEE245" w14:textId="77777777" w:rsidR="00B576D7" w:rsidRDefault="003003B1" w:rsidP="000E0ADB">
            <w:pPr>
              <w:pStyle w:val="TableParagraph"/>
              <w:tabs>
                <w:tab w:val="left" w:pos="3119"/>
              </w:tabs>
              <w:spacing w:line="252" w:lineRule="exact"/>
              <w:ind w:left="203"/>
            </w:pPr>
            <w:r>
              <w:rPr>
                <w:spacing w:val="-2"/>
              </w:rPr>
              <w:t>«национальность</w:t>
            </w:r>
          </w:p>
          <w:p w14:paraId="4A3B413D" w14:textId="77777777" w:rsidR="00B576D7" w:rsidRDefault="003003B1" w:rsidP="000E0ADB">
            <w:pPr>
              <w:pStyle w:val="TableParagraph"/>
              <w:tabs>
                <w:tab w:val="left" w:pos="3119"/>
              </w:tabs>
              <w:ind w:left="203"/>
            </w:pPr>
            <w:r>
              <w:t>»</w:t>
            </w:r>
            <w:r>
              <w:rPr>
                <w:spacing w:val="-19"/>
              </w:rPr>
              <w:t xml:space="preserve"> </w:t>
            </w:r>
            <w:r>
              <w:t>и</w:t>
            </w:r>
            <w:r>
              <w:rPr>
                <w:spacing w:val="-1"/>
              </w:rPr>
              <w:t xml:space="preserve"> </w:t>
            </w:r>
            <w:r>
              <w:rPr>
                <w:spacing w:val="-4"/>
              </w:rPr>
              <w:t>т.д.</w:t>
            </w:r>
          </w:p>
          <w:p w14:paraId="5E42A8A2" w14:textId="77777777" w:rsidR="00B576D7" w:rsidRDefault="003003B1" w:rsidP="003003B1">
            <w:pPr>
              <w:pStyle w:val="TableParagraph"/>
              <w:numPr>
                <w:ilvl w:val="0"/>
                <w:numId w:val="14"/>
              </w:numPr>
              <w:tabs>
                <w:tab w:val="left" w:pos="434"/>
                <w:tab w:val="left" w:pos="3119"/>
              </w:tabs>
              <w:ind w:left="434" w:hanging="217"/>
            </w:pPr>
            <w:r>
              <w:t>Уважение</w:t>
            </w:r>
            <w:r>
              <w:rPr>
                <w:spacing w:val="34"/>
              </w:rPr>
              <w:t xml:space="preserve"> </w:t>
            </w:r>
            <w:r>
              <w:rPr>
                <w:spacing w:val="-10"/>
              </w:rPr>
              <w:t>к</w:t>
            </w:r>
          </w:p>
          <w:p w14:paraId="3E4C4923" w14:textId="77777777" w:rsidR="00B576D7" w:rsidRDefault="003003B1" w:rsidP="000E0ADB">
            <w:pPr>
              <w:pStyle w:val="TableParagraph"/>
              <w:tabs>
                <w:tab w:val="left" w:pos="3119"/>
              </w:tabs>
              <w:spacing w:before="2"/>
              <w:ind w:left="203" w:right="300"/>
            </w:pPr>
            <w:r>
              <w:t xml:space="preserve">своему народу, к другим народам, </w:t>
            </w:r>
            <w:r>
              <w:rPr>
                <w:spacing w:val="-2"/>
              </w:rPr>
              <w:t>принятие ценностей</w:t>
            </w:r>
            <w:r>
              <w:rPr>
                <w:spacing w:val="-12"/>
              </w:rPr>
              <w:t xml:space="preserve"> </w:t>
            </w:r>
            <w:r>
              <w:rPr>
                <w:spacing w:val="-2"/>
              </w:rPr>
              <w:t>других народов.</w:t>
            </w:r>
          </w:p>
          <w:p w14:paraId="0F9E87FA" w14:textId="77777777" w:rsidR="00B576D7" w:rsidRDefault="003003B1" w:rsidP="003003B1">
            <w:pPr>
              <w:pStyle w:val="TableParagraph"/>
              <w:numPr>
                <w:ilvl w:val="0"/>
                <w:numId w:val="14"/>
              </w:numPr>
              <w:tabs>
                <w:tab w:val="left" w:pos="439"/>
                <w:tab w:val="left" w:pos="3119"/>
              </w:tabs>
              <w:ind w:right="459" w:firstLine="14"/>
            </w:pPr>
            <w:r>
              <w:rPr>
                <w:spacing w:val="-2"/>
              </w:rPr>
              <w:t xml:space="preserve">Освоение личностного </w:t>
            </w:r>
            <w:r>
              <w:t xml:space="preserve">смысла учения; </w:t>
            </w:r>
            <w:r>
              <w:rPr>
                <w:spacing w:val="-2"/>
              </w:rPr>
              <w:t xml:space="preserve">выбор дальнейшего </w:t>
            </w:r>
            <w:r>
              <w:rPr>
                <w:spacing w:val="-4"/>
              </w:rPr>
              <w:t xml:space="preserve">образовательного </w:t>
            </w:r>
            <w:r>
              <w:rPr>
                <w:spacing w:val="-2"/>
              </w:rPr>
              <w:t>маршрута.</w:t>
            </w:r>
          </w:p>
          <w:p w14:paraId="4FD34781" w14:textId="77777777" w:rsidR="00B576D7" w:rsidRDefault="003003B1" w:rsidP="003003B1">
            <w:pPr>
              <w:pStyle w:val="TableParagraph"/>
              <w:numPr>
                <w:ilvl w:val="0"/>
                <w:numId w:val="14"/>
              </w:numPr>
              <w:tabs>
                <w:tab w:val="left" w:pos="439"/>
                <w:tab w:val="left" w:pos="3119"/>
              </w:tabs>
              <w:ind w:right="452" w:firstLine="14"/>
            </w:pPr>
            <w:r>
              <w:rPr>
                <w:spacing w:val="-2"/>
              </w:rPr>
              <w:t xml:space="preserve">Оценка жизненных </w:t>
            </w:r>
            <w:r>
              <w:t>ситуаций и поступков</w:t>
            </w:r>
            <w:r>
              <w:rPr>
                <w:spacing w:val="-14"/>
              </w:rPr>
              <w:t xml:space="preserve"> </w:t>
            </w:r>
            <w:r>
              <w:t xml:space="preserve">героев </w:t>
            </w:r>
            <w:r>
              <w:rPr>
                <w:spacing w:val="-2"/>
              </w:rPr>
              <w:t xml:space="preserve">художественных </w:t>
            </w:r>
            <w:r>
              <w:t xml:space="preserve">текстов с точки </w:t>
            </w:r>
            <w:r>
              <w:rPr>
                <w:spacing w:val="-2"/>
              </w:rPr>
              <w:t>зрения</w:t>
            </w:r>
          </w:p>
          <w:p w14:paraId="776AF6DA" w14:textId="77777777" w:rsidR="00B576D7" w:rsidRDefault="003003B1" w:rsidP="000E0ADB">
            <w:pPr>
              <w:pStyle w:val="TableParagraph"/>
              <w:tabs>
                <w:tab w:val="left" w:pos="3119"/>
              </w:tabs>
              <w:spacing w:before="1"/>
              <w:ind w:left="203" w:right="300"/>
            </w:pPr>
            <w:r>
              <w:rPr>
                <w:spacing w:val="-4"/>
              </w:rPr>
              <w:t xml:space="preserve">общечеловеческих </w:t>
            </w:r>
            <w:r>
              <w:rPr>
                <w:spacing w:val="-2"/>
              </w:rPr>
              <w:t xml:space="preserve">норм, </w:t>
            </w:r>
            <w:r>
              <w:t>нравственных и</w:t>
            </w:r>
          </w:p>
          <w:p w14:paraId="5D8D04FA" w14:textId="77777777" w:rsidR="00B576D7" w:rsidRDefault="003003B1" w:rsidP="000E0ADB">
            <w:pPr>
              <w:pStyle w:val="TableParagraph"/>
              <w:tabs>
                <w:tab w:val="left" w:pos="3119"/>
              </w:tabs>
              <w:spacing w:line="249" w:lineRule="exact"/>
              <w:ind w:left="203"/>
            </w:pPr>
            <w:r>
              <w:rPr>
                <w:spacing w:val="-2"/>
              </w:rPr>
              <w:t>этических</w:t>
            </w:r>
          </w:p>
        </w:tc>
        <w:tc>
          <w:tcPr>
            <w:tcW w:w="2154" w:type="dxa"/>
          </w:tcPr>
          <w:p w14:paraId="0604C75C" w14:textId="77777777" w:rsidR="00B576D7" w:rsidRDefault="003003B1" w:rsidP="003003B1">
            <w:pPr>
              <w:pStyle w:val="TableParagraph"/>
              <w:numPr>
                <w:ilvl w:val="0"/>
                <w:numId w:val="13"/>
              </w:numPr>
              <w:tabs>
                <w:tab w:val="left" w:pos="434"/>
                <w:tab w:val="left" w:pos="3119"/>
              </w:tabs>
              <w:ind w:right="409" w:firstLine="14"/>
            </w:pPr>
            <w:r>
              <w:rPr>
                <w:spacing w:val="-2"/>
              </w:rPr>
              <w:t xml:space="preserve">Самостоятель </w:t>
            </w:r>
            <w:r>
              <w:rPr>
                <w:spacing w:val="-6"/>
              </w:rPr>
              <w:t xml:space="preserve">но </w:t>
            </w:r>
            <w:r>
              <w:rPr>
                <w:spacing w:val="-2"/>
              </w:rPr>
              <w:t xml:space="preserve">формулировать задание: </w:t>
            </w:r>
            <w:r>
              <w:t xml:space="preserve">определять его </w:t>
            </w:r>
            <w:r>
              <w:rPr>
                <w:spacing w:val="-2"/>
              </w:rPr>
              <w:t xml:space="preserve">цель, планировать </w:t>
            </w:r>
            <w:r>
              <w:t xml:space="preserve">алгоритм его </w:t>
            </w:r>
            <w:r>
              <w:rPr>
                <w:spacing w:val="-2"/>
              </w:rPr>
              <w:t xml:space="preserve">выполнения, корректировать </w:t>
            </w:r>
            <w:r>
              <w:t xml:space="preserve">работу по ходу </w:t>
            </w:r>
            <w:r>
              <w:rPr>
                <w:spacing w:val="-2"/>
              </w:rPr>
              <w:t>его</w:t>
            </w:r>
            <w:r>
              <w:rPr>
                <w:spacing w:val="-12"/>
              </w:rPr>
              <w:t xml:space="preserve"> </w:t>
            </w:r>
            <w:r>
              <w:rPr>
                <w:spacing w:val="-2"/>
              </w:rPr>
              <w:t>выполнения, самостоятельно оценивать.</w:t>
            </w:r>
          </w:p>
          <w:p w14:paraId="0060D46A" w14:textId="77777777" w:rsidR="00B576D7" w:rsidRDefault="003003B1" w:rsidP="003003B1">
            <w:pPr>
              <w:pStyle w:val="TableParagraph"/>
              <w:numPr>
                <w:ilvl w:val="0"/>
                <w:numId w:val="13"/>
              </w:numPr>
              <w:tabs>
                <w:tab w:val="left" w:pos="439"/>
                <w:tab w:val="left" w:pos="3119"/>
              </w:tabs>
              <w:ind w:right="395" w:firstLine="14"/>
            </w:pPr>
            <w:r>
              <w:rPr>
                <w:spacing w:val="-2"/>
              </w:rPr>
              <w:t xml:space="preserve">Использовать </w:t>
            </w:r>
            <w:r>
              <w:t>при</w:t>
            </w:r>
            <w:r>
              <w:rPr>
                <w:spacing w:val="-14"/>
              </w:rPr>
              <w:t xml:space="preserve"> </w:t>
            </w:r>
            <w:r>
              <w:t xml:space="preserve">выполнения </w:t>
            </w:r>
            <w:r>
              <w:rPr>
                <w:spacing w:val="-2"/>
              </w:rPr>
              <w:t>задания</w:t>
            </w:r>
          </w:p>
          <w:p w14:paraId="1DC19EA2" w14:textId="77777777" w:rsidR="00B576D7" w:rsidRDefault="003003B1" w:rsidP="000E0ADB">
            <w:pPr>
              <w:pStyle w:val="TableParagraph"/>
              <w:tabs>
                <w:tab w:val="left" w:pos="3119"/>
              </w:tabs>
              <w:ind w:left="203" w:right="572"/>
            </w:pPr>
            <w:r>
              <w:rPr>
                <w:spacing w:val="-2"/>
              </w:rPr>
              <w:t xml:space="preserve">различные средства: </w:t>
            </w:r>
            <w:r>
              <w:rPr>
                <w:spacing w:val="-4"/>
              </w:rPr>
              <w:t xml:space="preserve">справочную </w:t>
            </w:r>
            <w:r>
              <w:rPr>
                <w:spacing w:val="-2"/>
              </w:rPr>
              <w:t xml:space="preserve">литературу, </w:t>
            </w:r>
            <w:r>
              <w:rPr>
                <w:spacing w:val="-4"/>
              </w:rPr>
              <w:t>ИКТ,</w:t>
            </w:r>
          </w:p>
          <w:p w14:paraId="27EF6234" w14:textId="77777777" w:rsidR="00B576D7" w:rsidRDefault="003003B1" w:rsidP="000E0ADB">
            <w:pPr>
              <w:pStyle w:val="TableParagraph"/>
              <w:tabs>
                <w:tab w:val="left" w:pos="3119"/>
              </w:tabs>
              <w:ind w:left="203" w:right="514"/>
            </w:pPr>
            <w:r>
              <w:t>инструменты</w:t>
            </w:r>
            <w:r>
              <w:rPr>
                <w:spacing w:val="-14"/>
              </w:rPr>
              <w:t xml:space="preserve"> </w:t>
            </w:r>
            <w:r>
              <w:t xml:space="preserve">и </w:t>
            </w:r>
            <w:r>
              <w:rPr>
                <w:spacing w:val="-2"/>
              </w:rPr>
              <w:t>приборы.</w:t>
            </w:r>
          </w:p>
          <w:p w14:paraId="25973358" w14:textId="77777777" w:rsidR="00B576D7" w:rsidRDefault="003003B1" w:rsidP="003003B1">
            <w:pPr>
              <w:pStyle w:val="TableParagraph"/>
              <w:numPr>
                <w:ilvl w:val="0"/>
                <w:numId w:val="13"/>
              </w:numPr>
              <w:tabs>
                <w:tab w:val="left" w:pos="439"/>
                <w:tab w:val="left" w:pos="3119"/>
              </w:tabs>
              <w:ind w:right="484" w:firstLine="14"/>
            </w:pPr>
            <w:r>
              <w:rPr>
                <w:spacing w:val="-2"/>
              </w:rPr>
              <w:t xml:space="preserve">Определять </w:t>
            </w:r>
            <w:r>
              <w:rPr>
                <w:spacing w:val="-4"/>
              </w:rPr>
              <w:t xml:space="preserve">самостоятельно </w:t>
            </w:r>
            <w:r>
              <w:rPr>
                <w:spacing w:val="-2"/>
              </w:rPr>
              <w:t>критерии оценивания,</w:t>
            </w:r>
          </w:p>
          <w:p w14:paraId="34997144" w14:textId="77777777" w:rsidR="00B576D7" w:rsidRDefault="003003B1" w:rsidP="000E0ADB">
            <w:pPr>
              <w:pStyle w:val="TableParagraph"/>
              <w:tabs>
                <w:tab w:val="left" w:pos="3119"/>
              </w:tabs>
              <w:ind w:left="203" w:right="572"/>
            </w:pPr>
            <w:r>
              <w:rPr>
                <w:spacing w:val="-2"/>
              </w:rPr>
              <w:t xml:space="preserve">давать </w:t>
            </w:r>
            <w:r>
              <w:rPr>
                <w:spacing w:val="-4"/>
              </w:rPr>
              <w:t>самооценку.</w:t>
            </w:r>
          </w:p>
        </w:tc>
        <w:tc>
          <w:tcPr>
            <w:tcW w:w="2171" w:type="dxa"/>
          </w:tcPr>
          <w:p w14:paraId="7D9AFD50" w14:textId="77777777" w:rsidR="00B576D7" w:rsidRDefault="003003B1" w:rsidP="003003B1">
            <w:pPr>
              <w:pStyle w:val="TableParagraph"/>
              <w:numPr>
                <w:ilvl w:val="0"/>
                <w:numId w:val="12"/>
              </w:numPr>
              <w:tabs>
                <w:tab w:val="left" w:pos="436"/>
                <w:tab w:val="left" w:pos="3119"/>
              </w:tabs>
              <w:ind w:right="312" w:firstLine="12"/>
            </w:pPr>
            <w:r>
              <w:rPr>
                <w:spacing w:val="-4"/>
              </w:rPr>
              <w:t xml:space="preserve">Ориентировать </w:t>
            </w:r>
            <w:r>
              <w:t xml:space="preserve">ся в учебнике: </w:t>
            </w:r>
            <w:r>
              <w:rPr>
                <w:spacing w:val="-2"/>
              </w:rPr>
              <w:t xml:space="preserve">определять </w:t>
            </w:r>
            <w:r>
              <w:t xml:space="preserve">умения, которые </w:t>
            </w:r>
            <w:r>
              <w:rPr>
                <w:spacing w:val="-2"/>
              </w:rPr>
              <w:t>будут</w:t>
            </w:r>
          </w:p>
          <w:p w14:paraId="3DF4EE6F" w14:textId="77777777" w:rsidR="00B576D7" w:rsidRDefault="003003B1" w:rsidP="000E0ADB">
            <w:pPr>
              <w:pStyle w:val="TableParagraph"/>
              <w:tabs>
                <w:tab w:val="left" w:pos="3119"/>
              </w:tabs>
              <w:ind w:left="199" w:right="281"/>
            </w:pPr>
            <w:r>
              <w:t>сформированы</w:t>
            </w:r>
            <w:r>
              <w:rPr>
                <w:spacing w:val="-14"/>
              </w:rPr>
              <w:t xml:space="preserve"> </w:t>
            </w:r>
            <w:r>
              <w:t xml:space="preserve">на основе изучения данного раздела; определять круг своего незнания; </w:t>
            </w:r>
            <w:r>
              <w:rPr>
                <w:spacing w:val="-2"/>
              </w:rPr>
              <w:t>планировать</w:t>
            </w:r>
            <w:r>
              <w:rPr>
                <w:spacing w:val="40"/>
              </w:rPr>
              <w:t xml:space="preserve"> </w:t>
            </w:r>
            <w:r>
              <w:t xml:space="preserve">свою работу по </w:t>
            </w:r>
            <w:r>
              <w:rPr>
                <w:spacing w:val="-2"/>
              </w:rPr>
              <w:t>изучению незнакомого материала.</w:t>
            </w:r>
          </w:p>
          <w:p w14:paraId="786BE246" w14:textId="77777777" w:rsidR="00B576D7" w:rsidRDefault="003003B1" w:rsidP="003003B1">
            <w:pPr>
              <w:pStyle w:val="TableParagraph"/>
              <w:numPr>
                <w:ilvl w:val="0"/>
                <w:numId w:val="12"/>
              </w:numPr>
              <w:tabs>
                <w:tab w:val="left" w:pos="431"/>
                <w:tab w:val="left" w:pos="3119"/>
              </w:tabs>
              <w:ind w:right="299" w:firstLine="12"/>
            </w:pPr>
            <w:r>
              <w:rPr>
                <w:spacing w:val="-2"/>
              </w:rPr>
              <w:t xml:space="preserve">Самостоятельн </w:t>
            </w:r>
            <w:r>
              <w:t xml:space="preserve">о предполагать, </w:t>
            </w:r>
            <w:r>
              <w:rPr>
                <w:spacing w:val="-2"/>
              </w:rPr>
              <w:t xml:space="preserve">какая дополнительная </w:t>
            </w:r>
            <w:r>
              <w:t>информация</w:t>
            </w:r>
            <w:r>
              <w:rPr>
                <w:spacing w:val="-14"/>
              </w:rPr>
              <w:t xml:space="preserve"> </w:t>
            </w:r>
            <w:r>
              <w:t>буде нужна</w:t>
            </w:r>
            <w:r>
              <w:rPr>
                <w:spacing w:val="-14"/>
              </w:rPr>
              <w:t xml:space="preserve"> </w:t>
            </w:r>
            <w:r>
              <w:t xml:space="preserve">для </w:t>
            </w:r>
            <w:r>
              <w:rPr>
                <w:spacing w:val="-2"/>
              </w:rPr>
              <w:t>изучения незнакомого материала; отбирать необходимые источники информации</w:t>
            </w:r>
          </w:p>
          <w:p w14:paraId="5DD4A258" w14:textId="77777777" w:rsidR="00B576D7" w:rsidRDefault="003003B1" w:rsidP="000E0ADB">
            <w:pPr>
              <w:pStyle w:val="TableParagraph"/>
              <w:tabs>
                <w:tab w:val="left" w:pos="3119"/>
              </w:tabs>
              <w:ind w:left="199" w:right="575"/>
            </w:pPr>
            <w:r>
              <w:rPr>
                <w:spacing w:val="-2"/>
              </w:rPr>
              <w:t xml:space="preserve">среди </w:t>
            </w:r>
            <w:r>
              <w:rPr>
                <w:spacing w:val="-4"/>
              </w:rPr>
              <w:t xml:space="preserve">предложенных </w:t>
            </w:r>
            <w:r>
              <w:rPr>
                <w:spacing w:val="-2"/>
              </w:rPr>
              <w:t>учителем словарей, энциклопедий, справочников, электронные</w:t>
            </w:r>
          </w:p>
          <w:p w14:paraId="4165012E" w14:textId="77777777" w:rsidR="00B576D7" w:rsidRDefault="003003B1" w:rsidP="000E0ADB">
            <w:pPr>
              <w:pStyle w:val="TableParagraph"/>
              <w:tabs>
                <w:tab w:val="left" w:pos="3119"/>
              </w:tabs>
              <w:spacing w:line="253" w:lineRule="exact"/>
              <w:ind w:left="199"/>
            </w:pPr>
            <w:r>
              <w:rPr>
                <w:spacing w:val="-2"/>
              </w:rPr>
              <w:t>диски.</w:t>
            </w:r>
          </w:p>
          <w:p w14:paraId="5AEB1B2D" w14:textId="77777777" w:rsidR="00B576D7" w:rsidRDefault="003003B1" w:rsidP="003003B1">
            <w:pPr>
              <w:pStyle w:val="TableParagraph"/>
              <w:numPr>
                <w:ilvl w:val="0"/>
                <w:numId w:val="12"/>
              </w:numPr>
              <w:tabs>
                <w:tab w:val="left" w:pos="431"/>
                <w:tab w:val="left" w:pos="3119"/>
              </w:tabs>
              <w:ind w:right="437" w:firstLine="12"/>
            </w:pPr>
            <w:r>
              <w:rPr>
                <w:spacing w:val="-2"/>
              </w:rPr>
              <w:t xml:space="preserve">Сопоставлять </w:t>
            </w:r>
            <w:r>
              <w:t xml:space="preserve">и отбирать </w:t>
            </w:r>
            <w:r>
              <w:rPr>
                <w:spacing w:val="-2"/>
              </w:rPr>
              <w:t xml:space="preserve">информацию, </w:t>
            </w:r>
            <w:r>
              <w:t xml:space="preserve">полученную из </w:t>
            </w:r>
            <w:r>
              <w:rPr>
                <w:spacing w:val="-2"/>
              </w:rPr>
              <w:t>различных источников (словари,</w:t>
            </w:r>
          </w:p>
          <w:p w14:paraId="087E628B" w14:textId="77777777" w:rsidR="00B576D7" w:rsidRDefault="003003B1" w:rsidP="000E0ADB">
            <w:pPr>
              <w:pStyle w:val="TableParagraph"/>
              <w:tabs>
                <w:tab w:val="left" w:pos="3119"/>
              </w:tabs>
              <w:spacing w:line="238" w:lineRule="exact"/>
              <w:ind w:left="199"/>
            </w:pPr>
            <w:r>
              <w:rPr>
                <w:spacing w:val="-2"/>
              </w:rPr>
              <w:t>энциклопедии,</w:t>
            </w:r>
          </w:p>
        </w:tc>
        <w:tc>
          <w:tcPr>
            <w:tcW w:w="2375" w:type="dxa"/>
          </w:tcPr>
          <w:p w14:paraId="73973620" w14:textId="77777777" w:rsidR="00B576D7" w:rsidRDefault="003003B1" w:rsidP="000E0ADB">
            <w:pPr>
              <w:pStyle w:val="TableParagraph"/>
              <w:tabs>
                <w:tab w:val="left" w:pos="3119"/>
              </w:tabs>
              <w:ind w:left="201" w:right="507" w:firstLine="12"/>
            </w:pPr>
            <w:r>
              <w:t xml:space="preserve">Участвовать в </w:t>
            </w:r>
            <w:r>
              <w:rPr>
                <w:spacing w:val="-2"/>
              </w:rPr>
              <w:t>диалоге;</w:t>
            </w:r>
            <w:r>
              <w:rPr>
                <w:spacing w:val="-12"/>
              </w:rPr>
              <w:t xml:space="preserve"> </w:t>
            </w:r>
            <w:r>
              <w:rPr>
                <w:spacing w:val="-2"/>
              </w:rPr>
              <w:t xml:space="preserve">слушать </w:t>
            </w:r>
            <w:r>
              <w:t xml:space="preserve">и понимать </w:t>
            </w:r>
            <w:r>
              <w:rPr>
                <w:spacing w:val="-2"/>
              </w:rPr>
              <w:t>других,</w:t>
            </w:r>
          </w:p>
          <w:p w14:paraId="0B045C58" w14:textId="77777777" w:rsidR="00B576D7" w:rsidRDefault="003003B1" w:rsidP="000E0ADB">
            <w:pPr>
              <w:pStyle w:val="TableParagraph"/>
              <w:tabs>
                <w:tab w:val="left" w:pos="3119"/>
              </w:tabs>
              <w:ind w:left="201" w:right="648"/>
            </w:pPr>
            <w:r>
              <w:rPr>
                <w:spacing w:val="-2"/>
              </w:rPr>
              <w:t xml:space="preserve">высказывать </w:t>
            </w:r>
            <w:r>
              <w:t>свою точку зрения на</w:t>
            </w:r>
          </w:p>
          <w:p w14:paraId="4157530B" w14:textId="77777777" w:rsidR="00B576D7" w:rsidRDefault="003003B1" w:rsidP="000E0ADB">
            <w:pPr>
              <w:pStyle w:val="TableParagraph"/>
              <w:tabs>
                <w:tab w:val="left" w:pos="3119"/>
              </w:tabs>
              <w:ind w:left="201" w:right="507"/>
            </w:pPr>
            <w:r>
              <w:rPr>
                <w:spacing w:val="-2"/>
              </w:rPr>
              <w:t>события, поступки.</w:t>
            </w:r>
          </w:p>
          <w:p w14:paraId="4E1993E1" w14:textId="77777777" w:rsidR="00B576D7" w:rsidRDefault="003003B1" w:rsidP="003003B1">
            <w:pPr>
              <w:pStyle w:val="TableParagraph"/>
              <w:numPr>
                <w:ilvl w:val="0"/>
                <w:numId w:val="11"/>
              </w:numPr>
              <w:tabs>
                <w:tab w:val="left" w:pos="379"/>
                <w:tab w:val="left" w:pos="3119"/>
              </w:tabs>
              <w:ind w:right="381" w:firstLine="12"/>
            </w:pPr>
            <w:r>
              <w:t>Оформлять свои мысли в устной и письменной</w:t>
            </w:r>
            <w:r>
              <w:rPr>
                <w:spacing w:val="-14"/>
              </w:rPr>
              <w:t xml:space="preserve"> </w:t>
            </w:r>
            <w:r>
              <w:t>речи</w:t>
            </w:r>
            <w:r>
              <w:rPr>
                <w:spacing w:val="-14"/>
              </w:rPr>
              <w:t xml:space="preserve"> </w:t>
            </w:r>
            <w:r>
              <w:t>с учетом своих</w:t>
            </w:r>
          </w:p>
          <w:p w14:paraId="464AF222" w14:textId="77777777" w:rsidR="00B576D7" w:rsidRDefault="003003B1" w:rsidP="000E0ADB">
            <w:pPr>
              <w:pStyle w:val="TableParagraph"/>
              <w:tabs>
                <w:tab w:val="left" w:pos="3119"/>
              </w:tabs>
              <w:ind w:left="201" w:right="398"/>
            </w:pPr>
            <w:r>
              <w:t>учебных</w:t>
            </w:r>
            <w:r>
              <w:rPr>
                <w:spacing w:val="-14"/>
              </w:rPr>
              <w:t xml:space="preserve"> </w:t>
            </w:r>
            <w:r>
              <w:t xml:space="preserve">и </w:t>
            </w:r>
            <w:r>
              <w:rPr>
                <w:spacing w:val="-2"/>
              </w:rPr>
              <w:t xml:space="preserve">жизненных </w:t>
            </w:r>
            <w:r>
              <w:t>речевых</w:t>
            </w:r>
            <w:r>
              <w:rPr>
                <w:spacing w:val="-14"/>
              </w:rPr>
              <w:t xml:space="preserve"> </w:t>
            </w:r>
            <w:r>
              <w:t>ситуаций.</w:t>
            </w:r>
          </w:p>
          <w:p w14:paraId="4437E28F" w14:textId="77777777" w:rsidR="00B576D7" w:rsidRDefault="003003B1" w:rsidP="003003B1">
            <w:pPr>
              <w:pStyle w:val="TableParagraph"/>
              <w:numPr>
                <w:ilvl w:val="0"/>
                <w:numId w:val="11"/>
              </w:numPr>
              <w:tabs>
                <w:tab w:val="left" w:pos="379"/>
                <w:tab w:val="left" w:pos="3119"/>
              </w:tabs>
              <w:ind w:right="407" w:firstLine="12"/>
            </w:pPr>
            <w:r>
              <w:t>Читать вслух и про себя тексты учебников,</w:t>
            </w:r>
            <w:r>
              <w:rPr>
                <w:spacing w:val="-14"/>
              </w:rPr>
              <w:t xml:space="preserve"> </w:t>
            </w:r>
            <w:r>
              <w:t>других художественных</w:t>
            </w:r>
            <w:r>
              <w:rPr>
                <w:spacing w:val="-14"/>
              </w:rPr>
              <w:t xml:space="preserve"> </w:t>
            </w:r>
            <w:r>
              <w:t xml:space="preserve">и </w:t>
            </w:r>
            <w:r>
              <w:rPr>
                <w:spacing w:val="-2"/>
              </w:rPr>
              <w:t>научно-</w:t>
            </w:r>
          </w:p>
          <w:p w14:paraId="2EFB6A7B" w14:textId="77777777" w:rsidR="00B576D7" w:rsidRDefault="003003B1" w:rsidP="000E0ADB">
            <w:pPr>
              <w:pStyle w:val="TableParagraph"/>
              <w:tabs>
                <w:tab w:val="left" w:pos="3119"/>
              </w:tabs>
              <w:ind w:left="201" w:right="398"/>
            </w:pPr>
            <w:r>
              <w:rPr>
                <w:spacing w:val="-2"/>
              </w:rPr>
              <w:t>популярных</w:t>
            </w:r>
            <w:r>
              <w:rPr>
                <w:spacing w:val="-12"/>
              </w:rPr>
              <w:t xml:space="preserve"> </w:t>
            </w:r>
            <w:r>
              <w:rPr>
                <w:spacing w:val="-2"/>
              </w:rPr>
              <w:t>книг, понимать прочитанное.</w:t>
            </w:r>
          </w:p>
          <w:p w14:paraId="7E30C50D" w14:textId="77777777" w:rsidR="00B576D7" w:rsidRDefault="003003B1" w:rsidP="003003B1">
            <w:pPr>
              <w:pStyle w:val="TableParagraph"/>
              <w:numPr>
                <w:ilvl w:val="0"/>
                <w:numId w:val="11"/>
              </w:numPr>
              <w:tabs>
                <w:tab w:val="left" w:pos="437"/>
                <w:tab w:val="left" w:pos="3119"/>
              </w:tabs>
              <w:ind w:right="501" w:firstLine="12"/>
            </w:pPr>
            <w:r>
              <w:rPr>
                <w:spacing w:val="-2"/>
              </w:rPr>
              <w:t xml:space="preserve">Выполняя </w:t>
            </w:r>
            <w:r>
              <w:t>различные</w:t>
            </w:r>
            <w:r>
              <w:rPr>
                <w:spacing w:val="-14"/>
              </w:rPr>
              <w:t xml:space="preserve"> </w:t>
            </w:r>
            <w:r>
              <w:t>роли</w:t>
            </w:r>
            <w:r>
              <w:rPr>
                <w:spacing w:val="-14"/>
              </w:rPr>
              <w:t xml:space="preserve"> </w:t>
            </w:r>
            <w:r>
              <w:t xml:space="preserve">в </w:t>
            </w:r>
            <w:r>
              <w:rPr>
                <w:spacing w:val="-2"/>
              </w:rPr>
              <w:t>группе,</w:t>
            </w:r>
          </w:p>
          <w:p w14:paraId="300471CB" w14:textId="77777777" w:rsidR="00B576D7" w:rsidRDefault="003003B1" w:rsidP="000E0ADB">
            <w:pPr>
              <w:pStyle w:val="TableParagraph"/>
              <w:tabs>
                <w:tab w:val="left" w:pos="3119"/>
              </w:tabs>
              <w:ind w:left="201" w:right="723"/>
            </w:pPr>
            <w:r>
              <w:t>сотрудничать</w:t>
            </w:r>
            <w:r>
              <w:rPr>
                <w:spacing w:val="-14"/>
              </w:rPr>
              <w:t xml:space="preserve"> </w:t>
            </w:r>
            <w:r>
              <w:t xml:space="preserve">в </w:t>
            </w:r>
            <w:r>
              <w:rPr>
                <w:spacing w:val="-2"/>
              </w:rPr>
              <w:t>совместном решении</w:t>
            </w:r>
          </w:p>
          <w:p w14:paraId="358E4C24" w14:textId="77777777" w:rsidR="00B576D7" w:rsidRDefault="003003B1" w:rsidP="000E0ADB">
            <w:pPr>
              <w:pStyle w:val="TableParagraph"/>
              <w:tabs>
                <w:tab w:val="left" w:pos="3119"/>
              </w:tabs>
              <w:spacing w:line="252" w:lineRule="exact"/>
              <w:ind w:left="201"/>
            </w:pPr>
            <w:r>
              <w:t>проблемы</w:t>
            </w:r>
            <w:r>
              <w:rPr>
                <w:spacing w:val="-3"/>
              </w:rPr>
              <w:t xml:space="preserve"> </w:t>
            </w:r>
            <w:r>
              <w:rPr>
                <w:spacing w:val="-2"/>
              </w:rPr>
              <w:t>(задачи).</w:t>
            </w:r>
          </w:p>
          <w:p w14:paraId="2F0BE14A" w14:textId="77777777" w:rsidR="00B576D7" w:rsidRDefault="003003B1" w:rsidP="003003B1">
            <w:pPr>
              <w:pStyle w:val="TableParagraph"/>
              <w:numPr>
                <w:ilvl w:val="0"/>
                <w:numId w:val="11"/>
              </w:numPr>
              <w:tabs>
                <w:tab w:val="left" w:pos="437"/>
                <w:tab w:val="left" w:pos="3119"/>
              </w:tabs>
              <w:ind w:right="512" w:firstLine="12"/>
            </w:pPr>
            <w:r>
              <w:rPr>
                <w:spacing w:val="-2"/>
              </w:rPr>
              <w:t xml:space="preserve">Отстаивать </w:t>
            </w:r>
            <w:r>
              <w:t>свою точку зрения,</w:t>
            </w:r>
            <w:r>
              <w:rPr>
                <w:spacing w:val="-14"/>
              </w:rPr>
              <w:t xml:space="preserve"> </w:t>
            </w:r>
            <w:r>
              <w:t>соблюдая правила</w:t>
            </w:r>
            <w:r>
              <w:rPr>
                <w:spacing w:val="-14"/>
              </w:rPr>
              <w:t xml:space="preserve"> </w:t>
            </w:r>
            <w:r>
              <w:t xml:space="preserve">речевого </w:t>
            </w:r>
            <w:r>
              <w:rPr>
                <w:spacing w:val="-2"/>
              </w:rPr>
              <w:t xml:space="preserve">этикета; аргументировать </w:t>
            </w:r>
            <w:r>
              <w:t>свою</w:t>
            </w:r>
            <w:r>
              <w:rPr>
                <w:spacing w:val="-10"/>
              </w:rPr>
              <w:t xml:space="preserve"> </w:t>
            </w:r>
            <w:r>
              <w:t>точку зрения</w:t>
            </w:r>
            <w:r>
              <w:rPr>
                <w:spacing w:val="-12"/>
              </w:rPr>
              <w:t xml:space="preserve"> </w:t>
            </w:r>
            <w:r>
              <w:t>с</w:t>
            </w:r>
          </w:p>
          <w:p w14:paraId="75CE900C" w14:textId="77777777" w:rsidR="00B576D7" w:rsidRDefault="003003B1" w:rsidP="000E0ADB">
            <w:pPr>
              <w:pStyle w:val="TableParagraph"/>
              <w:tabs>
                <w:tab w:val="left" w:pos="3119"/>
              </w:tabs>
              <w:ind w:left="201" w:right="534"/>
            </w:pPr>
            <w:r>
              <w:t>помощью</w:t>
            </w:r>
            <w:r>
              <w:rPr>
                <w:spacing w:val="-14"/>
              </w:rPr>
              <w:t xml:space="preserve"> </w:t>
            </w:r>
            <w:r>
              <w:t xml:space="preserve">фактов </w:t>
            </w:r>
            <w:r>
              <w:rPr>
                <w:spacing w:val="-10"/>
              </w:rPr>
              <w:t xml:space="preserve">и </w:t>
            </w:r>
            <w:r>
              <w:rPr>
                <w:spacing w:val="-2"/>
              </w:rPr>
              <w:t>дополнительных сведений.</w:t>
            </w:r>
          </w:p>
          <w:p w14:paraId="10791718" w14:textId="77777777" w:rsidR="00B576D7" w:rsidRDefault="003003B1" w:rsidP="003003B1">
            <w:pPr>
              <w:pStyle w:val="TableParagraph"/>
              <w:numPr>
                <w:ilvl w:val="0"/>
                <w:numId w:val="11"/>
              </w:numPr>
              <w:tabs>
                <w:tab w:val="left" w:pos="432"/>
                <w:tab w:val="left" w:pos="3119"/>
              </w:tabs>
              <w:spacing w:line="238" w:lineRule="exact"/>
              <w:ind w:left="432" w:hanging="219"/>
            </w:pPr>
            <w:r>
              <w:rPr>
                <w:spacing w:val="-2"/>
              </w:rPr>
              <w:t>Критично</w:t>
            </w:r>
          </w:p>
        </w:tc>
      </w:tr>
    </w:tbl>
    <w:p w14:paraId="5C63D7A8" w14:textId="77777777" w:rsidR="00B576D7" w:rsidRDefault="00B576D7" w:rsidP="000E0ADB">
      <w:pPr>
        <w:pStyle w:val="TableParagraph"/>
        <w:tabs>
          <w:tab w:val="left" w:pos="3119"/>
        </w:tabs>
        <w:spacing w:line="238" w:lineRule="exact"/>
        <w:sectPr w:rsidR="00B576D7">
          <w:footerReference w:type="default" r:id="rId12"/>
          <w:pgSz w:w="11920" w:h="16850"/>
          <w:pgMar w:top="1100" w:right="283" w:bottom="280" w:left="850" w:header="0" w:footer="0" w:gutter="0"/>
          <w:cols w:space="720"/>
        </w:sectPr>
      </w:pPr>
    </w:p>
    <w:tbl>
      <w:tblPr>
        <w:tblStyle w:val="TableNormal"/>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
        <w:gridCol w:w="872"/>
        <w:gridCol w:w="118"/>
        <w:gridCol w:w="2190"/>
        <w:gridCol w:w="116"/>
        <w:gridCol w:w="2036"/>
        <w:gridCol w:w="118"/>
        <w:gridCol w:w="2053"/>
        <w:gridCol w:w="118"/>
        <w:gridCol w:w="2337"/>
      </w:tblGrid>
      <w:tr w:rsidR="00B576D7" w14:paraId="24F59504" w14:textId="77777777">
        <w:trPr>
          <w:trHeight w:val="5067"/>
        </w:trPr>
        <w:tc>
          <w:tcPr>
            <w:tcW w:w="118" w:type="dxa"/>
            <w:tcBorders>
              <w:top w:val="nil"/>
              <w:left w:val="nil"/>
            </w:tcBorders>
          </w:tcPr>
          <w:p w14:paraId="7D553F63" w14:textId="77777777" w:rsidR="00B576D7" w:rsidRDefault="00B576D7" w:rsidP="000E0ADB">
            <w:pPr>
              <w:pStyle w:val="TableParagraph"/>
              <w:tabs>
                <w:tab w:val="left" w:pos="3119"/>
              </w:tabs>
              <w:ind w:left="0"/>
            </w:pPr>
          </w:p>
        </w:tc>
        <w:tc>
          <w:tcPr>
            <w:tcW w:w="990" w:type="dxa"/>
            <w:gridSpan w:val="2"/>
            <w:tcBorders>
              <w:bottom w:val="double" w:sz="4" w:space="0" w:color="000000"/>
            </w:tcBorders>
          </w:tcPr>
          <w:p w14:paraId="4A6DC6BB" w14:textId="77777777" w:rsidR="00B576D7" w:rsidRDefault="00B576D7" w:rsidP="000E0ADB">
            <w:pPr>
              <w:pStyle w:val="TableParagraph"/>
              <w:tabs>
                <w:tab w:val="left" w:pos="3119"/>
              </w:tabs>
              <w:ind w:left="0"/>
            </w:pPr>
          </w:p>
        </w:tc>
        <w:tc>
          <w:tcPr>
            <w:tcW w:w="2306" w:type="dxa"/>
            <w:gridSpan w:val="2"/>
            <w:tcBorders>
              <w:bottom w:val="double" w:sz="4" w:space="0" w:color="000000"/>
            </w:tcBorders>
          </w:tcPr>
          <w:p w14:paraId="706DC0E2" w14:textId="77777777" w:rsidR="00B576D7" w:rsidRDefault="003003B1" w:rsidP="000E0ADB">
            <w:pPr>
              <w:pStyle w:val="TableParagraph"/>
              <w:tabs>
                <w:tab w:val="left" w:pos="3119"/>
              </w:tabs>
              <w:ind w:left="202" w:right="978"/>
            </w:pPr>
            <w:r>
              <w:rPr>
                <w:spacing w:val="-2"/>
              </w:rPr>
              <w:t>ценностей, ценностей гражданина России.</w:t>
            </w:r>
          </w:p>
        </w:tc>
        <w:tc>
          <w:tcPr>
            <w:tcW w:w="2154" w:type="dxa"/>
            <w:gridSpan w:val="2"/>
            <w:tcBorders>
              <w:bottom w:val="double" w:sz="4" w:space="0" w:color="000000"/>
            </w:tcBorders>
          </w:tcPr>
          <w:p w14:paraId="3D8D8CD9" w14:textId="77777777" w:rsidR="00B576D7" w:rsidRDefault="00B576D7" w:rsidP="000E0ADB">
            <w:pPr>
              <w:pStyle w:val="TableParagraph"/>
              <w:tabs>
                <w:tab w:val="left" w:pos="3119"/>
              </w:tabs>
              <w:ind w:left="0"/>
            </w:pPr>
          </w:p>
        </w:tc>
        <w:tc>
          <w:tcPr>
            <w:tcW w:w="2171" w:type="dxa"/>
            <w:gridSpan w:val="2"/>
            <w:tcBorders>
              <w:bottom w:val="double" w:sz="4" w:space="0" w:color="000000"/>
            </w:tcBorders>
          </w:tcPr>
          <w:p w14:paraId="7A61264A" w14:textId="77777777" w:rsidR="00B576D7" w:rsidRDefault="003003B1" w:rsidP="000E0ADB">
            <w:pPr>
              <w:pStyle w:val="TableParagraph"/>
              <w:tabs>
                <w:tab w:val="left" w:pos="3119"/>
              </w:tabs>
              <w:ind w:left="197" w:right="264"/>
            </w:pPr>
            <w:r>
              <w:rPr>
                <w:spacing w:val="-4"/>
              </w:rPr>
              <w:t xml:space="preserve">справочники, </w:t>
            </w:r>
            <w:r>
              <w:rPr>
                <w:spacing w:val="-2"/>
              </w:rPr>
              <w:t xml:space="preserve">электронные </w:t>
            </w:r>
            <w:r>
              <w:t xml:space="preserve">диски, сеть </w:t>
            </w:r>
            <w:r>
              <w:rPr>
                <w:spacing w:val="-2"/>
              </w:rPr>
              <w:t>Интернет).</w:t>
            </w:r>
          </w:p>
          <w:p w14:paraId="7C06CD54" w14:textId="77777777" w:rsidR="00B576D7" w:rsidRDefault="003003B1" w:rsidP="003003B1">
            <w:pPr>
              <w:pStyle w:val="TableParagraph"/>
              <w:numPr>
                <w:ilvl w:val="0"/>
                <w:numId w:val="10"/>
              </w:numPr>
              <w:tabs>
                <w:tab w:val="left" w:pos="434"/>
                <w:tab w:val="left" w:pos="3119"/>
              </w:tabs>
              <w:spacing w:line="252" w:lineRule="exact"/>
              <w:ind w:left="434" w:hanging="225"/>
            </w:pPr>
            <w:r>
              <w:rPr>
                <w:spacing w:val="-2"/>
              </w:rPr>
              <w:t>Анализировать</w:t>
            </w:r>
          </w:p>
          <w:p w14:paraId="2C0017D0" w14:textId="77777777" w:rsidR="00B576D7" w:rsidRDefault="003003B1" w:rsidP="000E0ADB">
            <w:pPr>
              <w:pStyle w:val="TableParagraph"/>
              <w:tabs>
                <w:tab w:val="left" w:pos="3119"/>
              </w:tabs>
              <w:ind w:left="197" w:right="264"/>
            </w:pPr>
            <w:r>
              <w:t xml:space="preserve">, сравнивать, </w:t>
            </w:r>
            <w:r>
              <w:rPr>
                <w:spacing w:val="-4"/>
              </w:rPr>
              <w:t xml:space="preserve">группировать </w:t>
            </w:r>
            <w:r>
              <w:rPr>
                <w:spacing w:val="-2"/>
              </w:rPr>
              <w:t>различные объекты,</w:t>
            </w:r>
          </w:p>
          <w:p w14:paraId="1A9E49A0" w14:textId="77777777" w:rsidR="00B576D7" w:rsidRDefault="003003B1" w:rsidP="000E0ADB">
            <w:pPr>
              <w:pStyle w:val="TableParagraph"/>
              <w:tabs>
                <w:tab w:val="left" w:pos="3119"/>
              </w:tabs>
              <w:spacing w:line="252" w:lineRule="exact"/>
              <w:ind w:left="197"/>
            </w:pPr>
            <w:r>
              <w:t>явления,</w:t>
            </w:r>
            <w:r>
              <w:rPr>
                <w:spacing w:val="-5"/>
              </w:rPr>
              <w:t xml:space="preserve"> </w:t>
            </w:r>
            <w:r>
              <w:rPr>
                <w:spacing w:val="-2"/>
              </w:rPr>
              <w:t>факты.</w:t>
            </w:r>
          </w:p>
          <w:p w14:paraId="457B4868" w14:textId="77777777" w:rsidR="00B576D7" w:rsidRDefault="003003B1" w:rsidP="003003B1">
            <w:pPr>
              <w:pStyle w:val="TableParagraph"/>
              <w:numPr>
                <w:ilvl w:val="0"/>
                <w:numId w:val="10"/>
              </w:numPr>
              <w:tabs>
                <w:tab w:val="left" w:pos="429"/>
                <w:tab w:val="left" w:pos="3119"/>
              </w:tabs>
              <w:ind w:left="197" w:right="333" w:firstLine="12"/>
            </w:pPr>
            <w:r>
              <w:rPr>
                <w:spacing w:val="-4"/>
              </w:rPr>
              <w:t xml:space="preserve">Самостоятельн </w:t>
            </w:r>
            <w:r>
              <w:t>о</w:t>
            </w:r>
            <w:r>
              <w:rPr>
                <w:spacing w:val="-14"/>
              </w:rPr>
              <w:t xml:space="preserve"> </w:t>
            </w:r>
            <w:r>
              <w:t>делать</w:t>
            </w:r>
            <w:r>
              <w:rPr>
                <w:spacing w:val="-10"/>
              </w:rPr>
              <w:t xml:space="preserve"> </w:t>
            </w:r>
            <w:r>
              <w:t xml:space="preserve">выводы, </w:t>
            </w:r>
            <w:r>
              <w:rPr>
                <w:spacing w:val="-2"/>
              </w:rPr>
              <w:t xml:space="preserve">перерабатывать информацию, преобразовывать </w:t>
            </w:r>
            <w:r>
              <w:t>еѐ, представлять информацию на основе схем,</w:t>
            </w:r>
          </w:p>
          <w:p w14:paraId="259589FC" w14:textId="77777777" w:rsidR="00B576D7" w:rsidRDefault="003003B1" w:rsidP="000E0ADB">
            <w:pPr>
              <w:pStyle w:val="TableParagraph"/>
              <w:tabs>
                <w:tab w:val="left" w:pos="3119"/>
              </w:tabs>
              <w:spacing w:before="5" w:line="230" w:lineRule="auto"/>
              <w:ind w:left="197" w:right="264"/>
            </w:pPr>
            <w:r>
              <w:rPr>
                <w:spacing w:val="-2"/>
              </w:rPr>
              <w:t xml:space="preserve">моделей, </w:t>
            </w:r>
            <w:r>
              <w:rPr>
                <w:spacing w:val="-4"/>
              </w:rPr>
              <w:t>сообщений.</w:t>
            </w:r>
          </w:p>
        </w:tc>
        <w:tc>
          <w:tcPr>
            <w:tcW w:w="2337" w:type="dxa"/>
            <w:tcBorders>
              <w:bottom w:val="double" w:sz="4" w:space="0" w:color="000000"/>
            </w:tcBorders>
          </w:tcPr>
          <w:p w14:paraId="74DB57F8" w14:textId="77777777" w:rsidR="00B576D7" w:rsidRDefault="003003B1" w:rsidP="000E0ADB">
            <w:pPr>
              <w:pStyle w:val="TableParagraph"/>
              <w:tabs>
                <w:tab w:val="left" w:pos="3119"/>
              </w:tabs>
              <w:spacing w:line="246" w:lineRule="exact"/>
              <w:ind w:left="199"/>
            </w:pPr>
            <w:r>
              <w:rPr>
                <w:spacing w:val="-2"/>
              </w:rPr>
              <w:t>относиться</w:t>
            </w:r>
            <w:r>
              <w:rPr>
                <w:spacing w:val="1"/>
              </w:rPr>
              <w:t xml:space="preserve"> </w:t>
            </w:r>
            <w:r>
              <w:rPr>
                <w:spacing w:val="-10"/>
              </w:rPr>
              <w:t>к</w:t>
            </w:r>
          </w:p>
          <w:p w14:paraId="1DCAB39E" w14:textId="77777777" w:rsidR="00B576D7" w:rsidRDefault="003003B1" w:rsidP="000E0ADB">
            <w:pPr>
              <w:pStyle w:val="TableParagraph"/>
              <w:tabs>
                <w:tab w:val="left" w:pos="3119"/>
              </w:tabs>
              <w:ind w:left="199" w:right="521"/>
            </w:pPr>
            <w:r>
              <w:t>своему мнению. Уметь взглянуть на ситуацию с иной позиции и договариваться</w:t>
            </w:r>
            <w:r>
              <w:rPr>
                <w:spacing w:val="-14"/>
              </w:rPr>
              <w:t xml:space="preserve"> </w:t>
            </w:r>
            <w:r>
              <w:t xml:space="preserve">с людьми иных </w:t>
            </w:r>
            <w:r>
              <w:rPr>
                <w:spacing w:val="-2"/>
              </w:rPr>
              <w:t>позиций.</w:t>
            </w:r>
          </w:p>
          <w:p w14:paraId="045964E2" w14:textId="77777777" w:rsidR="00B576D7" w:rsidRDefault="003003B1" w:rsidP="003003B1">
            <w:pPr>
              <w:pStyle w:val="TableParagraph"/>
              <w:numPr>
                <w:ilvl w:val="0"/>
                <w:numId w:val="9"/>
              </w:numPr>
              <w:tabs>
                <w:tab w:val="left" w:pos="435"/>
                <w:tab w:val="left" w:pos="3119"/>
              </w:tabs>
              <w:ind w:right="906" w:firstLine="12"/>
              <w:jc w:val="both"/>
            </w:pPr>
            <w:r>
              <w:rPr>
                <w:spacing w:val="-2"/>
              </w:rPr>
              <w:t xml:space="preserve">Понимать </w:t>
            </w:r>
            <w:r>
              <w:t>точку</w:t>
            </w:r>
            <w:r>
              <w:rPr>
                <w:spacing w:val="-14"/>
              </w:rPr>
              <w:t xml:space="preserve"> </w:t>
            </w:r>
            <w:r>
              <w:t xml:space="preserve">зрения </w:t>
            </w:r>
            <w:r>
              <w:rPr>
                <w:spacing w:val="-2"/>
              </w:rPr>
              <w:t>другого</w:t>
            </w:r>
          </w:p>
          <w:p w14:paraId="747FD338" w14:textId="77777777" w:rsidR="00B576D7" w:rsidRDefault="003003B1" w:rsidP="003003B1">
            <w:pPr>
              <w:pStyle w:val="TableParagraph"/>
              <w:numPr>
                <w:ilvl w:val="0"/>
                <w:numId w:val="9"/>
              </w:numPr>
              <w:tabs>
                <w:tab w:val="left" w:pos="430"/>
                <w:tab w:val="left" w:pos="3119"/>
              </w:tabs>
              <w:spacing w:before="2"/>
              <w:ind w:right="562" w:firstLine="12"/>
            </w:pPr>
            <w:r>
              <w:t>Участвовать</w:t>
            </w:r>
            <w:r>
              <w:rPr>
                <w:spacing w:val="-14"/>
              </w:rPr>
              <w:t xml:space="preserve"> </w:t>
            </w:r>
            <w:r>
              <w:t>в работе группы,</w:t>
            </w:r>
          </w:p>
          <w:p w14:paraId="66D6F01F" w14:textId="77777777" w:rsidR="00B576D7" w:rsidRDefault="003003B1" w:rsidP="000E0ADB">
            <w:pPr>
              <w:pStyle w:val="TableParagraph"/>
              <w:tabs>
                <w:tab w:val="left" w:pos="3119"/>
              </w:tabs>
              <w:ind w:left="199" w:right="316"/>
            </w:pPr>
            <w:r>
              <w:t>распределять</w:t>
            </w:r>
            <w:r>
              <w:rPr>
                <w:spacing w:val="-14"/>
              </w:rPr>
              <w:t xml:space="preserve"> </w:t>
            </w:r>
            <w:r>
              <w:t xml:space="preserve">роли, </w:t>
            </w:r>
            <w:r>
              <w:rPr>
                <w:spacing w:val="-2"/>
              </w:rPr>
              <w:t xml:space="preserve">договариваться </w:t>
            </w:r>
            <w:r>
              <w:t>друг с другом.</w:t>
            </w:r>
          </w:p>
          <w:p w14:paraId="5EC6BAF0" w14:textId="77777777" w:rsidR="00B576D7" w:rsidRDefault="003003B1" w:rsidP="000E0ADB">
            <w:pPr>
              <w:pStyle w:val="TableParagraph"/>
              <w:tabs>
                <w:tab w:val="left" w:pos="3119"/>
              </w:tabs>
              <w:ind w:left="199"/>
            </w:pPr>
            <w:r>
              <w:rPr>
                <w:spacing w:val="-2"/>
              </w:rPr>
              <w:t>Предвидеть последствия</w:t>
            </w:r>
          </w:p>
          <w:p w14:paraId="08FE75B0" w14:textId="77777777" w:rsidR="00B576D7" w:rsidRDefault="003003B1" w:rsidP="000E0ADB">
            <w:pPr>
              <w:pStyle w:val="TableParagraph"/>
              <w:tabs>
                <w:tab w:val="left" w:pos="3119"/>
              </w:tabs>
              <w:spacing w:line="252" w:lineRule="exact"/>
              <w:ind w:left="199"/>
            </w:pPr>
            <w:r>
              <w:rPr>
                <w:spacing w:val="-4"/>
              </w:rPr>
              <w:t xml:space="preserve">коллективных </w:t>
            </w:r>
            <w:r>
              <w:rPr>
                <w:spacing w:val="-2"/>
              </w:rPr>
              <w:t>решений.</w:t>
            </w:r>
          </w:p>
        </w:tc>
      </w:tr>
      <w:tr w:rsidR="00B576D7" w14:paraId="7F5C6B88" w14:textId="77777777">
        <w:trPr>
          <w:trHeight w:val="2268"/>
        </w:trPr>
        <w:tc>
          <w:tcPr>
            <w:tcW w:w="990" w:type="dxa"/>
            <w:gridSpan w:val="2"/>
            <w:tcBorders>
              <w:top w:val="double" w:sz="4" w:space="0" w:color="000000"/>
            </w:tcBorders>
          </w:tcPr>
          <w:p w14:paraId="7C627724" w14:textId="77777777" w:rsidR="00B576D7" w:rsidRDefault="00B576D7" w:rsidP="000E0ADB">
            <w:pPr>
              <w:pStyle w:val="TableParagraph"/>
              <w:tabs>
                <w:tab w:val="left" w:pos="3119"/>
              </w:tabs>
              <w:ind w:left="0"/>
            </w:pPr>
          </w:p>
        </w:tc>
        <w:tc>
          <w:tcPr>
            <w:tcW w:w="2308" w:type="dxa"/>
            <w:gridSpan w:val="2"/>
            <w:tcBorders>
              <w:top w:val="double" w:sz="4" w:space="0" w:color="000000"/>
            </w:tcBorders>
          </w:tcPr>
          <w:p w14:paraId="6881A539" w14:textId="77777777" w:rsidR="00B576D7" w:rsidRDefault="00B576D7" w:rsidP="000E0ADB">
            <w:pPr>
              <w:pStyle w:val="TableParagraph"/>
              <w:tabs>
                <w:tab w:val="left" w:pos="3119"/>
              </w:tabs>
              <w:ind w:left="0"/>
            </w:pPr>
          </w:p>
        </w:tc>
        <w:tc>
          <w:tcPr>
            <w:tcW w:w="2152" w:type="dxa"/>
            <w:gridSpan w:val="2"/>
            <w:tcBorders>
              <w:top w:val="double" w:sz="4" w:space="0" w:color="000000"/>
            </w:tcBorders>
          </w:tcPr>
          <w:p w14:paraId="50AC735E" w14:textId="77777777" w:rsidR="00B576D7" w:rsidRDefault="00B576D7" w:rsidP="000E0ADB">
            <w:pPr>
              <w:pStyle w:val="TableParagraph"/>
              <w:tabs>
                <w:tab w:val="left" w:pos="3119"/>
              </w:tabs>
              <w:ind w:left="0"/>
            </w:pPr>
          </w:p>
        </w:tc>
        <w:tc>
          <w:tcPr>
            <w:tcW w:w="2171" w:type="dxa"/>
            <w:gridSpan w:val="2"/>
            <w:tcBorders>
              <w:top w:val="double" w:sz="4" w:space="0" w:color="000000"/>
            </w:tcBorders>
          </w:tcPr>
          <w:p w14:paraId="02D2BA10" w14:textId="77777777" w:rsidR="00B576D7" w:rsidRDefault="003003B1" w:rsidP="003003B1">
            <w:pPr>
              <w:pStyle w:val="TableParagraph"/>
              <w:numPr>
                <w:ilvl w:val="0"/>
                <w:numId w:val="8"/>
              </w:numPr>
              <w:tabs>
                <w:tab w:val="left" w:pos="432"/>
                <w:tab w:val="left" w:pos="3119"/>
              </w:tabs>
              <w:ind w:right="809" w:firstLine="12"/>
            </w:pPr>
            <w:r>
              <w:rPr>
                <w:spacing w:val="-2"/>
              </w:rPr>
              <w:t xml:space="preserve">Составля </w:t>
            </w:r>
            <w:r>
              <w:t>ть</w:t>
            </w:r>
            <w:r>
              <w:rPr>
                <w:spacing w:val="10"/>
              </w:rPr>
              <w:t xml:space="preserve"> </w:t>
            </w:r>
            <w:r>
              <w:t>сложный план</w:t>
            </w:r>
            <w:r>
              <w:rPr>
                <w:spacing w:val="-14"/>
              </w:rPr>
              <w:t xml:space="preserve"> </w:t>
            </w:r>
            <w:r>
              <w:t>текста.</w:t>
            </w:r>
          </w:p>
          <w:p w14:paraId="6938B447" w14:textId="77777777" w:rsidR="00B576D7" w:rsidRDefault="003003B1" w:rsidP="003003B1">
            <w:pPr>
              <w:pStyle w:val="TableParagraph"/>
              <w:numPr>
                <w:ilvl w:val="0"/>
                <w:numId w:val="8"/>
              </w:numPr>
              <w:tabs>
                <w:tab w:val="left" w:pos="432"/>
                <w:tab w:val="left" w:pos="3119"/>
              </w:tabs>
              <w:spacing w:line="252" w:lineRule="exact"/>
              <w:ind w:left="432" w:hanging="220"/>
            </w:pPr>
            <w:r>
              <w:rPr>
                <w:spacing w:val="-2"/>
              </w:rPr>
              <w:t>Уметь</w:t>
            </w:r>
          </w:p>
          <w:p w14:paraId="3F68F80A" w14:textId="77777777" w:rsidR="00B576D7" w:rsidRDefault="003003B1" w:rsidP="000E0ADB">
            <w:pPr>
              <w:pStyle w:val="TableParagraph"/>
              <w:tabs>
                <w:tab w:val="left" w:pos="3119"/>
              </w:tabs>
              <w:spacing w:line="252" w:lineRule="exact"/>
              <w:ind w:left="200"/>
            </w:pPr>
            <w:r>
              <w:rPr>
                <w:spacing w:val="-2"/>
              </w:rPr>
              <w:t>передавать</w:t>
            </w:r>
          </w:p>
          <w:p w14:paraId="390065DC" w14:textId="77777777" w:rsidR="00B576D7" w:rsidRDefault="003003B1" w:rsidP="000E0ADB">
            <w:pPr>
              <w:pStyle w:val="TableParagraph"/>
              <w:tabs>
                <w:tab w:val="left" w:pos="3119"/>
              </w:tabs>
              <w:ind w:left="200" w:right="686"/>
            </w:pPr>
            <w:r>
              <w:t>содержание</w:t>
            </w:r>
            <w:r>
              <w:rPr>
                <w:spacing w:val="-14"/>
              </w:rPr>
              <w:t xml:space="preserve"> </w:t>
            </w:r>
            <w:r>
              <w:t xml:space="preserve">в </w:t>
            </w:r>
            <w:r>
              <w:rPr>
                <w:spacing w:val="-2"/>
              </w:rPr>
              <w:t>сжатом,</w:t>
            </w:r>
          </w:p>
          <w:p w14:paraId="5F5074AC" w14:textId="77777777" w:rsidR="00B576D7" w:rsidRDefault="003003B1" w:rsidP="000E0ADB">
            <w:pPr>
              <w:pStyle w:val="TableParagraph"/>
              <w:tabs>
                <w:tab w:val="left" w:pos="3119"/>
              </w:tabs>
              <w:spacing w:line="244" w:lineRule="exact"/>
              <w:ind w:left="200" w:right="264"/>
            </w:pPr>
            <w:r>
              <w:t xml:space="preserve">выборочном или </w:t>
            </w:r>
            <w:r>
              <w:rPr>
                <w:spacing w:val="-2"/>
              </w:rPr>
              <w:t>развѐрнутом</w:t>
            </w:r>
            <w:r>
              <w:rPr>
                <w:spacing w:val="-12"/>
              </w:rPr>
              <w:t xml:space="preserve"> </w:t>
            </w:r>
            <w:r>
              <w:rPr>
                <w:spacing w:val="-2"/>
              </w:rPr>
              <w:t>виде.</w:t>
            </w:r>
          </w:p>
        </w:tc>
        <w:tc>
          <w:tcPr>
            <w:tcW w:w="2455" w:type="dxa"/>
            <w:gridSpan w:val="2"/>
            <w:tcBorders>
              <w:top w:val="double" w:sz="4" w:space="0" w:color="000000"/>
            </w:tcBorders>
          </w:tcPr>
          <w:p w14:paraId="2C98DCD4" w14:textId="77777777" w:rsidR="00B576D7" w:rsidRDefault="00B576D7" w:rsidP="000E0ADB">
            <w:pPr>
              <w:pStyle w:val="TableParagraph"/>
              <w:tabs>
                <w:tab w:val="left" w:pos="3119"/>
              </w:tabs>
              <w:ind w:left="0"/>
            </w:pPr>
          </w:p>
        </w:tc>
      </w:tr>
    </w:tbl>
    <w:p w14:paraId="153BD795" w14:textId="77777777" w:rsidR="00B576D7" w:rsidRDefault="00B576D7" w:rsidP="000E0ADB">
      <w:pPr>
        <w:pStyle w:val="a3"/>
        <w:tabs>
          <w:tab w:val="left" w:pos="3119"/>
        </w:tabs>
        <w:ind w:left="0"/>
        <w:jc w:val="left"/>
        <w:rPr>
          <w:sz w:val="22"/>
        </w:rPr>
      </w:pPr>
    </w:p>
    <w:p w14:paraId="33CA3869" w14:textId="77777777" w:rsidR="00B576D7" w:rsidRDefault="00B576D7" w:rsidP="000E0ADB">
      <w:pPr>
        <w:pStyle w:val="a3"/>
        <w:tabs>
          <w:tab w:val="left" w:pos="3119"/>
        </w:tabs>
        <w:spacing w:before="3"/>
        <w:ind w:left="0"/>
        <w:jc w:val="left"/>
        <w:rPr>
          <w:sz w:val="22"/>
        </w:rPr>
      </w:pPr>
    </w:p>
    <w:p w14:paraId="6FE2E058" w14:textId="77777777" w:rsidR="00B576D7" w:rsidRDefault="003003B1" w:rsidP="000E0ADB">
      <w:pPr>
        <w:pStyle w:val="a3"/>
        <w:tabs>
          <w:tab w:val="left" w:pos="3119"/>
        </w:tabs>
        <w:spacing w:line="278" w:lineRule="auto"/>
        <w:ind w:left="1108" w:right="1167" w:firstLine="705"/>
        <w:jc w:val="left"/>
      </w:pPr>
      <w:r>
        <w:t>Педагогические</w:t>
      </w:r>
      <w:r>
        <w:rPr>
          <w:spacing w:val="-3"/>
        </w:rPr>
        <w:t xml:space="preserve"> </w:t>
      </w:r>
      <w:r>
        <w:t>ориентиры успешности</w:t>
      </w:r>
      <w:r>
        <w:rPr>
          <w:spacing w:val="-1"/>
        </w:rPr>
        <w:t xml:space="preserve"> </w:t>
      </w:r>
      <w:r>
        <w:t>формирования</w:t>
      </w:r>
      <w:r>
        <w:rPr>
          <w:spacing w:val="-2"/>
        </w:rPr>
        <w:t xml:space="preserve"> </w:t>
      </w:r>
      <w:r>
        <w:t>УУД</w:t>
      </w:r>
      <w:r>
        <w:rPr>
          <w:spacing w:val="-3"/>
        </w:rPr>
        <w:t xml:space="preserve"> </w:t>
      </w:r>
      <w:r>
        <w:t>представлены в таблице</w:t>
      </w:r>
    </w:p>
    <w:p w14:paraId="6DC585C1" w14:textId="77777777" w:rsidR="00B576D7" w:rsidRDefault="00B576D7" w:rsidP="000E0ADB">
      <w:pPr>
        <w:pStyle w:val="a3"/>
        <w:tabs>
          <w:tab w:val="left" w:pos="3119"/>
        </w:tabs>
        <w:spacing w:line="278" w:lineRule="auto"/>
        <w:jc w:val="left"/>
        <w:sectPr w:rsidR="00B576D7">
          <w:footerReference w:type="default" r:id="rId13"/>
          <w:pgSz w:w="11920" w:h="16850"/>
          <w:pgMar w:top="1100" w:right="283" w:bottom="280" w:left="850" w:header="0" w:footer="0" w:gutter="0"/>
          <w:cols w:space="720"/>
        </w:sectPr>
      </w:pPr>
    </w:p>
    <w:p w14:paraId="4DA92BA2" w14:textId="77777777" w:rsidR="00B576D7" w:rsidRDefault="003003B1" w:rsidP="000E0ADB">
      <w:pPr>
        <w:pStyle w:val="a3"/>
        <w:tabs>
          <w:tab w:val="left" w:pos="3119"/>
        </w:tabs>
        <w:spacing w:line="272" w:lineRule="exact"/>
        <w:ind w:left="2991"/>
        <w:jc w:val="left"/>
      </w:pPr>
      <w:r>
        <w:t>Педагогические</w:t>
      </w:r>
      <w:r>
        <w:rPr>
          <w:spacing w:val="-15"/>
        </w:rPr>
        <w:t xml:space="preserve"> </w:t>
      </w:r>
      <w:r>
        <w:t>ориентиры</w:t>
      </w:r>
      <w:r>
        <w:rPr>
          <w:spacing w:val="-13"/>
        </w:rPr>
        <w:t xml:space="preserve"> </w:t>
      </w:r>
      <w:r>
        <w:t>успешности</w:t>
      </w:r>
      <w:r>
        <w:rPr>
          <w:spacing w:val="-7"/>
        </w:rPr>
        <w:t xml:space="preserve"> </w:t>
      </w:r>
      <w:r>
        <w:t>формирования</w:t>
      </w:r>
      <w:r>
        <w:rPr>
          <w:spacing w:val="-8"/>
        </w:rPr>
        <w:t xml:space="preserve"> </w:t>
      </w:r>
      <w:r>
        <w:rPr>
          <w:spacing w:val="-5"/>
        </w:rPr>
        <w:t>УУД</w:t>
      </w:r>
    </w:p>
    <w:p w14:paraId="6D82C025" w14:textId="3CFF7F98" w:rsidR="00B576D7" w:rsidRPr="00D37412" w:rsidRDefault="003003B1" w:rsidP="000E0ADB">
      <w:pPr>
        <w:tabs>
          <w:tab w:val="left" w:pos="3119"/>
        </w:tabs>
        <w:spacing w:before="36"/>
        <w:rPr>
          <w:sz w:val="24"/>
        </w:rPr>
      </w:pPr>
      <w:r>
        <w:br w:type="column"/>
      </w:r>
      <w:r>
        <w:rPr>
          <w:spacing w:val="-2"/>
        </w:rPr>
        <w:t>Таблиц</w:t>
      </w:r>
      <w:r>
        <w:t>а 9</w:t>
      </w:r>
    </w:p>
    <w:p w14:paraId="4C12305F" w14:textId="77777777" w:rsidR="00B576D7" w:rsidRDefault="00B576D7" w:rsidP="000E0ADB">
      <w:pPr>
        <w:pStyle w:val="a3"/>
        <w:tabs>
          <w:tab w:val="left" w:pos="3119"/>
        </w:tabs>
        <w:jc w:val="left"/>
        <w:sectPr w:rsidR="00B576D7">
          <w:type w:val="continuous"/>
          <w:pgSz w:w="11920" w:h="16850"/>
          <w:pgMar w:top="1400" w:right="283" w:bottom="280" w:left="850" w:header="0" w:footer="0" w:gutter="0"/>
          <w:cols w:num="2" w:space="720" w:equalWidth="0">
            <w:col w:w="9197" w:space="40"/>
            <w:col w:w="1550"/>
          </w:cols>
        </w:sectPr>
      </w:pPr>
    </w:p>
    <w:p w14:paraId="70D679C3" w14:textId="77777777" w:rsidR="00B576D7" w:rsidRDefault="00B576D7" w:rsidP="000E0ADB">
      <w:pPr>
        <w:pStyle w:val="a3"/>
        <w:tabs>
          <w:tab w:val="left" w:pos="3119"/>
        </w:tabs>
        <w:spacing w:before="8"/>
        <w:ind w:left="0"/>
        <w:jc w:val="left"/>
        <w:rPr>
          <w:sz w:val="4"/>
        </w:rPr>
      </w:pP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1983"/>
        <w:gridCol w:w="1421"/>
        <w:gridCol w:w="3829"/>
      </w:tblGrid>
      <w:tr w:rsidR="00B576D7" w14:paraId="3B6A998A" w14:textId="77777777">
        <w:trPr>
          <w:trHeight w:val="1756"/>
        </w:trPr>
        <w:tc>
          <w:tcPr>
            <w:tcW w:w="2127" w:type="dxa"/>
          </w:tcPr>
          <w:p w14:paraId="6F0A1217" w14:textId="77777777" w:rsidR="00B576D7" w:rsidRDefault="003003B1" w:rsidP="000E0ADB">
            <w:pPr>
              <w:pStyle w:val="TableParagraph"/>
              <w:tabs>
                <w:tab w:val="left" w:pos="3119"/>
              </w:tabs>
              <w:ind w:left="249" w:right="310"/>
            </w:pPr>
            <w:r>
              <w:rPr>
                <w:spacing w:val="-4"/>
              </w:rPr>
              <w:t xml:space="preserve">Психологическа </w:t>
            </w:r>
            <w:r>
              <w:t>я</w:t>
            </w:r>
            <w:r>
              <w:rPr>
                <w:spacing w:val="-4"/>
              </w:rPr>
              <w:t xml:space="preserve"> </w:t>
            </w:r>
            <w:r>
              <w:t>терминология</w:t>
            </w:r>
          </w:p>
        </w:tc>
        <w:tc>
          <w:tcPr>
            <w:tcW w:w="1983" w:type="dxa"/>
          </w:tcPr>
          <w:p w14:paraId="7064FE0E" w14:textId="77777777" w:rsidR="00B576D7" w:rsidRDefault="003003B1" w:rsidP="000E0ADB">
            <w:pPr>
              <w:pStyle w:val="TableParagraph"/>
              <w:tabs>
                <w:tab w:val="left" w:pos="3119"/>
              </w:tabs>
              <w:ind w:left="251"/>
            </w:pPr>
            <w:r>
              <w:rPr>
                <w:spacing w:val="-4"/>
              </w:rPr>
              <w:t xml:space="preserve">Педагогическая </w:t>
            </w:r>
            <w:r>
              <w:rPr>
                <w:spacing w:val="-2"/>
              </w:rPr>
              <w:t>терминология</w:t>
            </w:r>
          </w:p>
        </w:tc>
        <w:tc>
          <w:tcPr>
            <w:tcW w:w="1421" w:type="dxa"/>
          </w:tcPr>
          <w:p w14:paraId="6D73491B" w14:textId="77777777" w:rsidR="00B576D7" w:rsidRDefault="003003B1" w:rsidP="000E0ADB">
            <w:pPr>
              <w:pStyle w:val="TableParagraph"/>
              <w:tabs>
                <w:tab w:val="left" w:pos="3119"/>
              </w:tabs>
              <w:spacing w:line="237" w:lineRule="auto"/>
              <w:ind w:left="251" w:right="628"/>
              <w:jc w:val="both"/>
            </w:pPr>
            <w:r>
              <w:rPr>
                <w:spacing w:val="-4"/>
              </w:rPr>
              <w:t xml:space="preserve">Язык ребен </w:t>
            </w:r>
            <w:r>
              <w:rPr>
                <w:spacing w:val="-6"/>
              </w:rPr>
              <w:t>ка</w:t>
            </w:r>
          </w:p>
        </w:tc>
        <w:tc>
          <w:tcPr>
            <w:tcW w:w="3829" w:type="dxa"/>
          </w:tcPr>
          <w:p w14:paraId="7AC891E8" w14:textId="77777777" w:rsidR="00B576D7" w:rsidRDefault="003003B1" w:rsidP="000E0ADB">
            <w:pPr>
              <w:pStyle w:val="TableParagraph"/>
              <w:tabs>
                <w:tab w:val="left" w:pos="3119"/>
              </w:tabs>
              <w:ind w:left="251" w:right="1652"/>
            </w:pPr>
            <w:r>
              <w:rPr>
                <w:spacing w:val="-2"/>
              </w:rPr>
              <w:t xml:space="preserve">Педагогический </w:t>
            </w:r>
            <w:r>
              <w:t>ориентир</w:t>
            </w:r>
            <w:r>
              <w:rPr>
                <w:spacing w:val="-14"/>
              </w:rPr>
              <w:t xml:space="preserve"> </w:t>
            </w:r>
            <w:r>
              <w:t xml:space="preserve">(результат </w:t>
            </w:r>
            <w:r>
              <w:rPr>
                <w:spacing w:val="-2"/>
              </w:rPr>
              <w:t>педагогического</w:t>
            </w:r>
          </w:p>
          <w:p w14:paraId="7B927048" w14:textId="77777777" w:rsidR="00B576D7" w:rsidRDefault="003003B1" w:rsidP="000E0ADB">
            <w:pPr>
              <w:pStyle w:val="TableParagraph"/>
              <w:tabs>
                <w:tab w:val="left" w:pos="3119"/>
              </w:tabs>
              <w:ind w:left="251" w:right="252"/>
            </w:pPr>
            <w:r>
              <w:t>воздействия,</w:t>
            </w:r>
            <w:r>
              <w:rPr>
                <w:spacing w:val="-14"/>
              </w:rPr>
              <w:t xml:space="preserve"> </w:t>
            </w:r>
            <w:r>
              <w:t>принятый</w:t>
            </w:r>
            <w:r>
              <w:rPr>
                <w:spacing w:val="-14"/>
              </w:rPr>
              <w:t xml:space="preserve"> </w:t>
            </w:r>
            <w:r>
              <w:t xml:space="preserve">и </w:t>
            </w:r>
            <w:r>
              <w:rPr>
                <w:spacing w:val="-2"/>
              </w:rPr>
              <w:t>реализуемый</w:t>
            </w:r>
          </w:p>
          <w:p w14:paraId="3BEA75DD" w14:textId="77777777" w:rsidR="00B576D7" w:rsidRDefault="003003B1" w:rsidP="000E0ADB">
            <w:pPr>
              <w:pStyle w:val="TableParagraph"/>
              <w:tabs>
                <w:tab w:val="left" w:pos="3119"/>
              </w:tabs>
              <w:spacing w:line="248" w:lineRule="exact"/>
              <w:ind w:left="251"/>
            </w:pPr>
            <w:r>
              <w:rPr>
                <w:spacing w:val="-2"/>
              </w:rPr>
              <w:t>школьником</w:t>
            </w:r>
            <w:r>
              <w:rPr>
                <w:spacing w:val="-5"/>
              </w:rPr>
              <w:t xml:space="preserve"> </w:t>
            </w:r>
            <w:r>
              <w:rPr>
                <w:spacing w:val="-10"/>
              </w:rPr>
              <w:t>)</w:t>
            </w:r>
          </w:p>
          <w:p w14:paraId="2CB874EE" w14:textId="77777777" w:rsidR="00B576D7" w:rsidRDefault="003003B1" w:rsidP="000E0ADB">
            <w:pPr>
              <w:pStyle w:val="TableParagraph"/>
              <w:tabs>
                <w:tab w:val="left" w:pos="3119"/>
              </w:tabs>
              <w:spacing w:line="228" w:lineRule="exact"/>
              <w:ind w:left="251"/>
            </w:pPr>
            <w:r>
              <w:t>знаю/могу,</w:t>
            </w:r>
            <w:r>
              <w:rPr>
                <w:spacing w:val="-11"/>
              </w:rPr>
              <w:t xml:space="preserve"> </w:t>
            </w:r>
            <w:r>
              <w:t>хочу,</w:t>
            </w:r>
            <w:r>
              <w:rPr>
                <w:spacing w:val="42"/>
              </w:rPr>
              <w:t xml:space="preserve"> </w:t>
            </w:r>
            <w:r>
              <w:rPr>
                <w:spacing w:val="-2"/>
              </w:rPr>
              <w:t>делаю</w:t>
            </w:r>
          </w:p>
        </w:tc>
      </w:tr>
    </w:tbl>
    <w:p w14:paraId="03911D20" w14:textId="77777777" w:rsidR="00B576D7" w:rsidRDefault="00B576D7" w:rsidP="000E0ADB">
      <w:pPr>
        <w:pStyle w:val="TableParagraph"/>
        <w:tabs>
          <w:tab w:val="left" w:pos="3119"/>
        </w:tabs>
        <w:spacing w:line="228" w:lineRule="exact"/>
        <w:sectPr w:rsidR="00B576D7">
          <w:type w:val="continuous"/>
          <w:pgSz w:w="11920" w:h="16850"/>
          <w:pgMar w:top="1400" w:right="283" w:bottom="280" w:left="850" w:header="0" w:footer="0" w:gutter="0"/>
          <w:cols w:space="720"/>
        </w:sectPr>
      </w:pP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1983"/>
        <w:gridCol w:w="1421"/>
        <w:gridCol w:w="3829"/>
      </w:tblGrid>
      <w:tr w:rsidR="00B576D7" w14:paraId="28908F2B" w14:textId="77777777">
        <w:trPr>
          <w:trHeight w:val="1771"/>
        </w:trPr>
        <w:tc>
          <w:tcPr>
            <w:tcW w:w="2127" w:type="dxa"/>
          </w:tcPr>
          <w:p w14:paraId="71170DDE" w14:textId="77777777" w:rsidR="00B576D7" w:rsidRDefault="003003B1" w:rsidP="000E0ADB">
            <w:pPr>
              <w:pStyle w:val="TableParagraph"/>
              <w:tabs>
                <w:tab w:val="left" w:pos="3119"/>
              </w:tabs>
              <w:spacing w:line="242" w:lineRule="auto"/>
              <w:ind w:left="249" w:right="310"/>
            </w:pPr>
            <w:r>
              <w:rPr>
                <w:spacing w:val="-2"/>
              </w:rPr>
              <w:lastRenderedPageBreak/>
              <w:t xml:space="preserve">Личностные </w:t>
            </w:r>
            <w:r>
              <w:rPr>
                <w:spacing w:val="-4"/>
              </w:rPr>
              <w:t xml:space="preserve">универсальные </w:t>
            </w:r>
            <w:r>
              <w:rPr>
                <w:spacing w:val="-2"/>
              </w:rPr>
              <w:t>учебные</w:t>
            </w:r>
          </w:p>
          <w:p w14:paraId="1C7BF529" w14:textId="77777777" w:rsidR="00B576D7" w:rsidRDefault="003003B1" w:rsidP="000E0ADB">
            <w:pPr>
              <w:pStyle w:val="TableParagraph"/>
              <w:tabs>
                <w:tab w:val="left" w:pos="3119"/>
              </w:tabs>
              <w:spacing w:line="252" w:lineRule="exact"/>
              <w:ind w:left="249"/>
            </w:pPr>
            <w:r>
              <w:rPr>
                <w:spacing w:val="-2"/>
              </w:rPr>
              <w:t>действия.</w:t>
            </w:r>
          </w:p>
        </w:tc>
        <w:tc>
          <w:tcPr>
            <w:tcW w:w="1983" w:type="dxa"/>
          </w:tcPr>
          <w:p w14:paraId="5A78F4F1" w14:textId="77777777" w:rsidR="00B576D7" w:rsidRDefault="003003B1" w:rsidP="000E0ADB">
            <w:pPr>
              <w:pStyle w:val="TableParagraph"/>
              <w:tabs>
                <w:tab w:val="left" w:pos="3119"/>
              </w:tabs>
              <w:ind w:left="251"/>
            </w:pPr>
            <w:r>
              <w:rPr>
                <w:spacing w:val="-2"/>
              </w:rPr>
              <w:t xml:space="preserve">Воспитание личности (Нравственное </w:t>
            </w:r>
            <w:r>
              <w:t xml:space="preserve">развитие; и </w:t>
            </w:r>
            <w:r>
              <w:rPr>
                <w:spacing w:val="-2"/>
              </w:rPr>
              <w:t>формирование</w:t>
            </w:r>
          </w:p>
          <w:p w14:paraId="6D59B397" w14:textId="77777777" w:rsidR="00B576D7" w:rsidRDefault="003003B1" w:rsidP="000E0ADB">
            <w:pPr>
              <w:pStyle w:val="TableParagraph"/>
              <w:tabs>
                <w:tab w:val="left" w:pos="3119"/>
              </w:tabs>
              <w:spacing w:line="248" w:lineRule="exact"/>
              <w:ind w:left="251"/>
            </w:pPr>
            <w:r>
              <w:rPr>
                <w:spacing w:val="-4"/>
              </w:rPr>
              <w:t xml:space="preserve">познавательного </w:t>
            </w:r>
            <w:r>
              <w:rPr>
                <w:spacing w:val="-2"/>
              </w:rPr>
              <w:t>интереса)</w:t>
            </w:r>
          </w:p>
        </w:tc>
        <w:tc>
          <w:tcPr>
            <w:tcW w:w="1421" w:type="dxa"/>
          </w:tcPr>
          <w:p w14:paraId="254B933B" w14:textId="77777777" w:rsidR="00B576D7" w:rsidRDefault="003003B1" w:rsidP="000E0ADB">
            <w:pPr>
              <w:pStyle w:val="TableParagraph"/>
              <w:tabs>
                <w:tab w:val="left" w:pos="3119"/>
              </w:tabs>
              <w:spacing w:line="242" w:lineRule="exact"/>
              <w:ind w:left="0" w:right="109"/>
              <w:jc w:val="center"/>
            </w:pPr>
            <w:r>
              <w:t>«Я</w:t>
            </w:r>
            <w:r>
              <w:rPr>
                <w:spacing w:val="-9"/>
              </w:rPr>
              <w:t xml:space="preserve"> </w:t>
            </w:r>
            <w:r>
              <w:rPr>
                <w:spacing w:val="-2"/>
              </w:rPr>
              <w:t>сам».</w:t>
            </w:r>
          </w:p>
        </w:tc>
        <w:tc>
          <w:tcPr>
            <w:tcW w:w="3829" w:type="dxa"/>
          </w:tcPr>
          <w:p w14:paraId="5F5BFD26" w14:textId="77777777" w:rsidR="00B576D7" w:rsidRDefault="003003B1" w:rsidP="000E0ADB">
            <w:pPr>
              <w:pStyle w:val="TableParagraph"/>
              <w:tabs>
                <w:tab w:val="left" w:pos="3119"/>
              </w:tabs>
              <w:spacing w:line="240" w:lineRule="exact"/>
              <w:ind w:left="251"/>
            </w:pPr>
            <w:r>
              <w:t>Что</w:t>
            </w:r>
            <w:r>
              <w:rPr>
                <w:spacing w:val="-7"/>
              </w:rPr>
              <w:t xml:space="preserve"> </w:t>
            </w:r>
            <w:r>
              <w:t>такое</w:t>
            </w:r>
            <w:r>
              <w:rPr>
                <w:spacing w:val="-8"/>
              </w:rPr>
              <w:t xml:space="preserve"> </w:t>
            </w:r>
            <w:r>
              <w:t>хорошо</w:t>
            </w:r>
            <w:r>
              <w:rPr>
                <w:spacing w:val="-6"/>
              </w:rPr>
              <w:t xml:space="preserve"> </w:t>
            </w:r>
            <w:r>
              <w:t>и что</w:t>
            </w:r>
            <w:r>
              <w:rPr>
                <w:spacing w:val="-6"/>
              </w:rPr>
              <w:t xml:space="preserve"> </w:t>
            </w:r>
            <w:r>
              <w:t>такое</w:t>
            </w:r>
            <w:r>
              <w:rPr>
                <w:spacing w:val="-6"/>
              </w:rPr>
              <w:t xml:space="preserve"> </w:t>
            </w:r>
            <w:r>
              <w:rPr>
                <w:spacing w:val="-4"/>
              </w:rPr>
              <w:t>плохо</w:t>
            </w:r>
          </w:p>
          <w:p w14:paraId="670B75EA" w14:textId="77777777" w:rsidR="00B576D7" w:rsidRDefault="003003B1" w:rsidP="000E0ADB">
            <w:pPr>
              <w:pStyle w:val="TableParagraph"/>
              <w:tabs>
                <w:tab w:val="left" w:pos="3119"/>
              </w:tabs>
              <w:spacing w:line="251" w:lineRule="exact"/>
              <w:ind w:left="251"/>
            </w:pPr>
            <w:r>
              <w:t>«Хочу</w:t>
            </w:r>
            <w:r>
              <w:rPr>
                <w:spacing w:val="-10"/>
              </w:rPr>
              <w:t xml:space="preserve"> </w:t>
            </w:r>
            <w:r>
              <w:rPr>
                <w:spacing w:val="-2"/>
              </w:rPr>
              <w:t>учиться»</w:t>
            </w:r>
          </w:p>
          <w:p w14:paraId="3DB78D6A" w14:textId="77777777" w:rsidR="00B576D7" w:rsidRDefault="003003B1" w:rsidP="000E0ADB">
            <w:pPr>
              <w:pStyle w:val="TableParagraph"/>
              <w:tabs>
                <w:tab w:val="left" w:pos="3119"/>
              </w:tabs>
              <w:spacing w:before="4"/>
              <w:ind w:left="251"/>
            </w:pPr>
            <w:r>
              <w:t>«Учусь</w:t>
            </w:r>
            <w:r>
              <w:rPr>
                <w:spacing w:val="-10"/>
              </w:rPr>
              <w:t xml:space="preserve"> </w:t>
            </w:r>
            <w:r>
              <w:rPr>
                <w:spacing w:val="-2"/>
              </w:rPr>
              <w:t>успеху»</w:t>
            </w:r>
          </w:p>
          <w:p w14:paraId="45B8FB91" w14:textId="77777777" w:rsidR="00B576D7" w:rsidRDefault="003003B1" w:rsidP="000E0ADB">
            <w:pPr>
              <w:pStyle w:val="TableParagraph"/>
              <w:tabs>
                <w:tab w:val="left" w:pos="3119"/>
              </w:tabs>
              <w:spacing w:before="1" w:line="251" w:lineRule="exact"/>
              <w:ind w:left="251"/>
            </w:pPr>
            <w:r>
              <w:t>«Живу</w:t>
            </w:r>
            <w:r>
              <w:rPr>
                <w:spacing w:val="-13"/>
              </w:rPr>
              <w:t xml:space="preserve"> </w:t>
            </w:r>
            <w:r>
              <w:t>в</w:t>
            </w:r>
            <w:r>
              <w:rPr>
                <w:spacing w:val="-2"/>
              </w:rPr>
              <w:t xml:space="preserve"> России»</w:t>
            </w:r>
          </w:p>
          <w:p w14:paraId="6497BE45" w14:textId="77777777" w:rsidR="00B576D7" w:rsidRDefault="003003B1" w:rsidP="000E0ADB">
            <w:pPr>
              <w:pStyle w:val="TableParagraph"/>
              <w:tabs>
                <w:tab w:val="left" w:pos="3119"/>
              </w:tabs>
              <w:spacing w:line="251" w:lineRule="exact"/>
              <w:ind w:left="251"/>
            </w:pPr>
            <w:r>
              <w:t>«Расту</w:t>
            </w:r>
            <w:r>
              <w:rPr>
                <w:spacing w:val="-14"/>
              </w:rPr>
              <w:t xml:space="preserve"> </w:t>
            </w:r>
            <w:r>
              <w:t>хорошим</w:t>
            </w:r>
            <w:r>
              <w:rPr>
                <w:spacing w:val="-7"/>
              </w:rPr>
              <w:t xml:space="preserve"> </w:t>
            </w:r>
            <w:r>
              <w:rPr>
                <w:spacing w:val="-2"/>
              </w:rPr>
              <w:t>человеком»</w:t>
            </w:r>
          </w:p>
          <w:p w14:paraId="2C6B39AE" w14:textId="77777777" w:rsidR="00B576D7" w:rsidRDefault="003003B1" w:rsidP="000E0ADB">
            <w:pPr>
              <w:pStyle w:val="TableParagraph"/>
              <w:tabs>
                <w:tab w:val="left" w:pos="3119"/>
              </w:tabs>
              <w:spacing w:line="252" w:lineRule="exact"/>
              <w:ind w:left="251"/>
            </w:pPr>
            <w:r>
              <w:t>«В</w:t>
            </w:r>
            <w:r>
              <w:rPr>
                <w:spacing w:val="-10"/>
              </w:rPr>
              <w:t xml:space="preserve"> </w:t>
            </w:r>
            <w:r>
              <w:t>здоровом</w:t>
            </w:r>
            <w:r>
              <w:rPr>
                <w:spacing w:val="-9"/>
              </w:rPr>
              <w:t xml:space="preserve"> </w:t>
            </w:r>
            <w:r>
              <w:t>теле</w:t>
            </w:r>
            <w:r>
              <w:rPr>
                <w:spacing w:val="-13"/>
              </w:rPr>
              <w:t xml:space="preserve"> </w:t>
            </w:r>
            <w:r>
              <w:t>здоровый</w:t>
            </w:r>
            <w:r>
              <w:rPr>
                <w:spacing w:val="-3"/>
              </w:rPr>
              <w:t xml:space="preserve"> </w:t>
            </w:r>
            <w:r>
              <w:rPr>
                <w:spacing w:val="-4"/>
              </w:rPr>
              <w:t>дух!»</w:t>
            </w:r>
          </w:p>
        </w:tc>
      </w:tr>
      <w:tr w:rsidR="00B576D7" w14:paraId="75E6E538" w14:textId="77777777">
        <w:trPr>
          <w:trHeight w:val="1516"/>
        </w:trPr>
        <w:tc>
          <w:tcPr>
            <w:tcW w:w="2127" w:type="dxa"/>
          </w:tcPr>
          <w:p w14:paraId="4CD13EFC" w14:textId="77777777" w:rsidR="00B576D7" w:rsidRDefault="003003B1" w:rsidP="000E0ADB">
            <w:pPr>
              <w:pStyle w:val="TableParagraph"/>
              <w:tabs>
                <w:tab w:val="left" w:pos="3119"/>
              </w:tabs>
              <w:spacing w:line="242" w:lineRule="auto"/>
              <w:ind w:left="249" w:right="310"/>
            </w:pPr>
            <w:r>
              <w:rPr>
                <w:spacing w:val="-2"/>
              </w:rPr>
              <w:t xml:space="preserve">Регулятивные </w:t>
            </w:r>
            <w:r>
              <w:rPr>
                <w:spacing w:val="-4"/>
              </w:rPr>
              <w:t xml:space="preserve">универсальные </w:t>
            </w:r>
            <w:r>
              <w:rPr>
                <w:spacing w:val="-2"/>
              </w:rPr>
              <w:t>учебные</w:t>
            </w:r>
          </w:p>
          <w:p w14:paraId="126A25A3" w14:textId="77777777" w:rsidR="00B576D7" w:rsidRDefault="003003B1" w:rsidP="000E0ADB">
            <w:pPr>
              <w:pStyle w:val="TableParagraph"/>
              <w:tabs>
                <w:tab w:val="left" w:pos="3119"/>
              </w:tabs>
              <w:spacing w:line="252" w:lineRule="exact"/>
              <w:ind w:left="249"/>
            </w:pPr>
            <w:r>
              <w:rPr>
                <w:spacing w:val="-2"/>
              </w:rPr>
              <w:t>действия.</w:t>
            </w:r>
          </w:p>
        </w:tc>
        <w:tc>
          <w:tcPr>
            <w:tcW w:w="1983" w:type="dxa"/>
          </w:tcPr>
          <w:p w14:paraId="0D329AC3" w14:textId="77777777" w:rsidR="00B576D7" w:rsidRDefault="003003B1" w:rsidP="000E0ADB">
            <w:pPr>
              <w:pStyle w:val="TableParagraph"/>
              <w:tabs>
                <w:tab w:val="left" w:pos="3119"/>
              </w:tabs>
              <w:spacing w:before="238"/>
              <w:ind w:left="251"/>
            </w:pPr>
            <w:r>
              <w:rPr>
                <w:spacing w:val="-2"/>
              </w:rPr>
              <w:t>самоорганизация</w:t>
            </w:r>
          </w:p>
        </w:tc>
        <w:tc>
          <w:tcPr>
            <w:tcW w:w="1421" w:type="dxa"/>
          </w:tcPr>
          <w:p w14:paraId="6967D552" w14:textId="77777777" w:rsidR="00B576D7" w:rsidRDefault="003003B1" w:rsidP="000E0ADB">
            <w:pPr>
              <w:pStyle w:val="TableParagraph"/>
              <w:tabs>
                <w:tab w:val="left" w:pos="3119"/>
              </w:tabs>
              <w:spacing w:line="242" w:lineRule="exact"/>
              <w:ind w:left="78" w:right="124"/>
              <w:jc w:val="center"/>
            </w:pPr>
            <w:r>
              <w:t>«Я</w:t>
            </w:r>
            <w:r>
              <w:rPr>
                <w:spacing w:val="-9"/>
              </w:rPr>
              <w:t xml:space="preserve"> </w:t>
            </w:r>
            <w:r>
              <w:rPr>
                <w:spacing w:val="-2"/>
              </w:rPr>
              <w:t>могу»</w:t>
            </w:r>
          </w:p>
        </w:tc>
        <w:tc>
          <w:tcPr>
            <w:tcW w:w="3829" w:type="dxa"/>
          </w:tcPr>
          <w:p w14:paraId="4F6FAA9E" w14:textId="77777777" w:rsidR="00B576D7" w:rsidRDefault="003003B1" w:rsidP="000E0ADB">
            <w:pPr>
              <w:pStyle w:val="TableParagraph"/>
              <w:tabs>
                <w:tab w:val="left" w:pos="3119"/>
              </w:tabs>
              <w:spacing w:line="241" w:lineRule="exact"/>
              <w:ind w:left="251"/>
            </w:pPr>
            <w:r>
              <w:t>«Понимаю</w:t>
            </w:r>
            <w:r>
              <w:rPr>
                <w:spacing w:val="-8"/>
              </w:rPr>
              <w:t xml:space="preserve"> </w:t>
            </w:r>
            <w:r>
              <w:t>и</w:t>
            </w:r>
            <w:r>
              <w:rPr>
                <w:spacing w:val="-8"/>
              </w:rPr>
              <w:t xml:space="preserve"> </w:t>
            </w:r>
            <w:r>
              <w:rPr>
                <w:spacing w:val="-2"/>
              </w:rPr>
              <w:t>действую»</w:t>
            </w:r>
          </w:p>
          <w:p w14:paraId="09F14498" w14:textId="77777777" w:rsidR="00B576D7" w:rsidRDefault="003003B1" w:rsidP="000E0ADB">
            <w:pPr>
              <w:pStyle w:val="TableParagraph"/>
              <w:tabs>
                <w:tab w:val="left" w:pos="3119"/>
              </w:tabs>
              <w:spacing w:line="252" w:lineRule="exact"/>
              <w:ind w:left="251"/>
            </w:pPr>
            <w:r>
              <w:rPr>
                <w:spacing w:val="-2"/>
              </w:rPr>
              <w:t>«Контролирую</w:t>
            </w:r>
            <w:r>
              <w:rPr>
                <w:spacing w:val="-1"/>
              </w:rPr>
              <w:t xml:space="preserve"> </w:t>
            </w:r>
            <w:r>
              <w:rPr>
                <w:spacing w:val="-2"/>
              </w:rPr>
              <w:t>ситуацию»</w:t>
            </w:r>
          </w:p>
          <w:p w14:paraId="07E142DB" w14:textId="77777777" w:rsidR="00B576D7" w:rsidRDefault="003003B1" w:rsidP="000E0ADB">
            <w:pPr>
              <w:pStyle w:val="TableParagraph"/>
              <w:tabs>
                <w:tab w:val="left" w:pos="3119"/>
              </w:tabs>
              <w:spacing w:line="252" w:lineRule="exact"/>
              <w:ind w:left="251"/>
            </w:pPr>
            <w:r>
              <w:t>«Учусь</w:t>
            </w:r>
            <w:r>
              <w:rPr>
                <w:spacing w:val="-10"/>
              </w:rPr>
              <w:t xml:space="preserve"> </w:t>
            </w:r>
            <w:r>
              <w:rPr>
                <w:spacing w:val="-2"/>
              </w:rPr>
              <w:t>оценивать»</w:t>
            </w:r>
          </w:p>
          <w:p w14:paraId="67CE718C" w14:textId="77777777" w:rsidR="00B576D7" w:rsidRDefault="003003B1" w:rsidP="000E0ADB">
            <w:pPr>
              <w:pStyle w:val="TableParagraph"/>
              <w:tabs>
                <w:tab w:val="left" w:pos="3119"/>
              </w:tabs>
              <w:spacing w:before="3" w:line="237" w:lineRule="auto"/>
              <w:ind w:left="251" w:right="252"/>
            </w:pPr>
            <w:r>
              <w:t>«Думаю,</w:t>
            </w:r>
            <w:r>
              <w:rPr>
                <w:spacing w:val="-14"/>
              </w:rPr>
              <w:t xml:space="preserve"> </w:t>
            </w:r>
            <w:r>
              <w:t>пишу,</w:t>
            </w:r>
            <w:r>
              <w:rPr>
                <w:spacing w:val="-14"/>
              </w:rPr>
              <w:t xml:space="preserve"> </w:t>
            </w:r>
            <w:r>
              <w:t>говорю,</w:t>
            </w:r>
            <w:r>
              <w:rPr>
                <w:spacing w:val="-14"/>
              </w:rPr>
              <w:t xml:space="preserve"> </w:t>
            </w:r>
            <w:r>
              <w:t>показываю и делаю»</w:t>
            </w:r>
          </w:p>
        </w:tc>
      </w:tr>
      <w:tr w:rsidR="00B576D7" w14:paraId="0A380859" w14:textId="77777777">
        <w:trPr>
          <w:trHeight w:val="1516"/>
        </w:trPr>
        <w:tc>
          <w:tcPr>
            <w:tcW w:w="2127" w:type="dxa"/>
          </w:tcPr>
          <w:p w14:paraId="35F47B9F" w14:textId="77777777" w:rsidR="00B576D7" w:rsidRDefault="003003B1" w:rsidP="000E0ADB">
            <w:pPr>
              <w:pStyle w:val="TableParagraph"/>
              <w:tabs>
                <w:tab w:val="left" w:pos="3119"/>
              </w:tabs>
              <w:ind w:left="249"/>
            </w:pPr>
            <w:r>
              <w:rPr>
                <w:spacing w:val="-2"/>
              </w:rPr>
              <w:t xml:space="preserve">Познавательные универсальные </w:t>
            </w:r>
            <w:r>
              <w:t>учебные</w:t>
            </w:r>
            <w:r>
              <w:rPr>
                <w:spacing w:val="-9"/>
              </w:rPr>
              <w:t xml:space="preserve"> </w:t>
            </w:r>
            <w:r>
              <w:t>действия.</w:t>
            </w:r>
          </w:p>
        </w:tc>
        <w:tc>
          <w:tcPr>
            <w:tcW w:w="1983" w:type="dxa"/>
          </w:tcPr>
          <w:p w14:paraId="7F375A59" w14:textId="77777777" w:rsidR="00B576D7" w:rsidRDefault="003003B1" w:rsidP="000E0ADB">
            <w:pPr>
              <w:pStyle w:val="TableParagraph"/>
              <w:tabs>
                <w:tab w:val="left" w:pos="3119"/>
              </w:tabs>
              <w:spacing w:line="237" w:lineRule="auto"/>
              <w:ind w:left="251" w:right="148"/>
            </w:pPr>
            <w:r>
              <w:rPr>
                <w:spacing w:val="-4"/>
              </w:rPr>
              <w:t xml:space="preserve">исследовательс </w:t>
            </w:r>
            <w:r>
              <w:t>ка я культура</w:t>
            </w:r>
          </w:p>
        </w:tc>
        <w:tc>
          <w:tcPr>
            <w:tcW w:w="1421" w:type="dxa"/>
          </w:tcPr>
          <w:p w14:paraId="09921580" w14:textId="77777777" w:rsidR="00B576D7" w:rsidRDefault="003003B1" w:rsidP="000E0ADB">
            <w:pPr>
              <w:pStyle w:val="TableParagraph"/>
              <w:tabs>
                <w:tab w:val="left" w:pos="3119"/>
              </w:tabs>
              <w:spacing w:line="247" w:lineRule="exact"/>
              <w:ind w:left="187" w:right="109"/>
              <w:jc w:val="center"/>
            </w:pPr>
            <w:r>
              <w:t>«Я</w:t>
            </w:r>
            <w:r>
              <w:rPr>
                <w:spacing w:val="-9"/>
              </w:rPr>
              <w:t xml:space="preserve"> </w:t>
            </w:r>
            <w:r>
              <w:rPr>
                <w:spacing w:val="-2"/>
              </w:rPr>
              <w:t>учусь».</w:t>
            </w:r>
          </w:p>
        </w:tc>
        <w:tc>
          <w:tcPr>
            <w:tcW w:w="3829" w:type="dxa"/>
          </w:tcPr>
          <w:p w14:paraId="444F8B11" w14:textId="77777777" w:rsidR="00B576D7" w:rsidRDefault="003003B1" w:rsidP="000E0ADB">
            <w:pPr>
              <w:pStyle w:val="TableParagraph"/>
              <w:tabs>
                <w:tab w:val="left" w:pos="3119"/>
              </w:tabs>
              <w:spacing w:line="243" w:lineRule="exact"/>
              <w:ind w:left="251"/>
            </w:pPr>
            <w:r>
              <w:t>«Ищу</w:t>
            </w:r>
            <w:r>
              <w:rPr>
                <w:spacing w:val="-12"/>
              </w:rPr>
              <w:t xml:space="preserve"> </w:t>
            </w:r>
            <w:r>
              <w:t xml:space="preserve">и </w:t>
            </w:r>
            <w:r>
              <w:rPr>
                <w:spacing w:val="-2"/>
              </w:rPr>
              <w:t>нахожу»</w:t>
            </w:r>
          </w:p>
          <w:p w14:paraId="3A96F487" w14:textId="77777777" w:rsidR="00B576D7" w:rsidRDefault="003003B1" w:rsidP="000E0ADB">
            <w:pPr>
              <w:pStyle w:val="TableParagraph"/>
              <w:tabs>
                <w:tab w:val="left" w:pos="3119"/>
              </w:tabs>
              <w:spacing w:line="252" w:lineRule="exact"/>
              <w:ind w:left="251"/>
            </w:pPr>
            <w:r>
              <w:t>«Изображаю</w:t>
            </w:r>
            <w:r>
              <w:rPr>
                <w:spacing w:val="-8"/>
              </w:rPr>
              <w:t xml:space="preserve"> </w:t>
            </w:r>
            <w:r>
              <w:t>и</w:t>
            </w:r>
            <w:r>
              <w:rPr>
                <w:spacing w:val="-9"/>
              </w:rPr>
              <w:t xml:space="preserve"> </w:t>
            </w:r>
            <w:r>
              <w:rPr>
                <w:spacing w:val="-2"/>
              </w:rPr>
              <w:t>фиксирую»</w:t>
            </w:r>
          </w:p>
          <w:p w14:paraId="4C2FA15B" w14:textId="77777777" w:rsidR="00B576D7" w:rsidRDefault="003003B1" w:rsidP="000E0ADB">
            <w:pPr>
              <w:pStyle w:val="TableParagraph"/>
              <w:tabs>
                <w:tab w:val="left" w:pos="3119"/>
              </w:tabs>
              <w:spacing w:before="1" w:line="252" w:lineRule="exact"/>
              <w:ind w:left="251"/>
            </w:pPr>
            <w:r>
              <w:t>«Читаю,</w:t>
            </w:r>
            <w:r>
              <w:rPr>
                <w:spacing w:val="-9"/>
              </w:rPr>
              <w:t xml:space="preserve"> </w:t>
            </w:r>
            <w:r>
              <w:t>говорю,</w:t>
            </w:r>
            <w:r>
              <w:rPr>
                <w:spacing w:val="-8"/>
              </w:rPr>
              <w:t xml:space="preserve"> </w:t>
            </w:r>
            <w:r>
              <w:rPr>
                <w:spacing w:val="-2"/>
              </w:rPr>
              <w:t>понимаю»</w:t>
            </w:r>
          </w:p>
          <w:p w14:paraId="5A4DF061" w14:textId="77777777" w:rsidR="00B576D7" w:rsidRDefault="003003B1" w:rsidP="000E0ADB">
            <w:pPr>
              <w:pStyle w:val="TableParagraph"/>
              <w:tabs>
                <w:tab w:val="left" w:pos="3119"/>
              </w:tabs>
              <w:spacing w:line="252" w:lineRule="exact"/>
              <w:ind w:left="251"/>
            </w:pPr>
            <w:r>
              <w:t>«Мыслю</w:t>
            </w:r>
            <w:r>
              <w:rPr>
                <w:spacing w:val="-13"/>
              </w:rPr>
              <w:t xml:space="preserve"> </w:t>
            </w:r>
            <w:r>
              <w:rPr>
                <w:spacing w:val="-2"/>
              </w:rPr>
              <w:t>логически»</w:t>
            </w:r>
          </w:p>
          <w:p w14:paraId="7B0BAEA6" w14:textId="77777777" w:rsidR="00B576D7" w:rsidRDefault="003003B1" w:rsidP="000E0ADB">
            <w:pPr>
              <w:pStyle w:val="TableParagraph"/>
              <w:tabs>
                <w:tab w:val="left" w:pos="3119"/>
              </w:tabs>
              <w:spacing w:before="4"/>
              <w:ind w:left="251"/>
            </w:pPr>
            <w:r>
              <w:t>«Решаю</w:t>
            </w:r>
            <w:r>
              <w:rPr>
                <w:spacing w:val="-10"/>
              </w:rPr>
              <w:t xml:space="preserve"> </w:t>
            </w:r>
            <w:r>
              <w:rPr>
                <w:spacing w:val="-2"/>
              </w:rPr>
              <w:t>проблему»</w:t>
            </w:r>
          </w:p>
        </w:tc>
      </w:tr>
      <w:tr w:rsidR="00B576D7" w14:paraId="1E15D9DC" w14:textId="77777777">
        <w:trPr>
          <w:trHeight w:val="1021"/>
        </w:trPr>
        <w:tc>
          <w:tcPr>
            <w:tcW w:w="2127" w:type="dxa"/>
          </w:tcPr>
          <w:p w14:paraId="22A5037E" w14:textId="77777777" w:rsidR="00B576D7" w:rsidRDefault="003003B1" w:rsidP="000E0ADB">
            <w:pPr>
              <w:pStyle w:val="TableParagraph"/>
              <w:tabs>
                <w:tab w:val="left" w:pos="3119"/>
              </w:tabs>
              <w:ind w:left="249"/>
            </w:pPr>
            <w:r>
              <w:rPr>
                <w:spacing w:val="-4"/>
              </w:rPr>
              <w:t xml:space="preserve">Коммуникативные </w:t>
            </w:r>
            <w:r>
              <w:rPr>
                <w:spacing w:val="-2"/>
              </w:rPr>
              <w:t xml:space="preserve">универсальные </w:t>
            </w:r>
            <w:r>
              <w:t>учебные действия</w:t>
            </w:r>
          </w:p>
        </w:tc>
        <w:tc>
          <w:tcPr>
            <w:tcW w:w="1983" w:type="dxa"/>
          </w:tcPr>
          <w:p w14:paraId="2F83C55A" w14:textId="77777777" w:rsidR="00B576D7" w:rsidRDefault="003003B1" w:rsidP="000E0ADB">
            <w:pPr>
              <w:pStyle w:val="TableParagraph"/>
              <w:tabs>
                <w:tab w:val="left" w:pos="3119"/>
              </w:tabs>
              <w:spacing w:line="242" w:lineRule="auto"/>
              <w:ind w:left="251" w:right="1092"/>
            </w:pPr>
            <w:r>
              <w:rPr>
                <w:spacing w:val="-4"/>
              </w:rPr>
              <w:t xml:space="preserve">культу </w:t>
            </w:r>
            <w:r>
              <w:rPr>
                <w:spacing w:val="-6"/>
              </w:rPr>
              <w:t xml:space="preserve">ры </w:t>
            </w:r>
            <w:r>
              <w:rPr>
                <w:spacing w:val="-2"/>
              </w:rPr>
              <w:t>общен</w:t>
            </w:r>
          </w:p>
          <w:p w14:paraId="6D36D998" w14:textId="77777777" w:rsidR="00B576D7" w:rsidRDefault="003003B1" w:rsidP="000E0ADB">
            <w:pPr>
              <w:pStyle w:val="TableParagraph"/>
              <w:tabs>
                <w:tab w:val="left" w:pos="3119"/>
              </w:tabs>
              <w:spacing w:line="242" w:lineRule="exact"/>
              <w:ind w:left="251"/>
            </w:pPr>
            <w:r>
              <w:rPr>
                <w:spacing w:val="-5"/>
              </w:rPr>
              <w:t>ия</w:t>
            </w:r>
          </w:p>
        </w:tc>
        <w:tc>
          <w:tcPr>
            <w:tcW w:w="1421" w:type="dxa"/>
          </w:tcPr>
          <w:p w14:paraId="6C469C7E" w14:textId="77777777" w:rsidR="00B576D7" w:rsidRDefault="003003B1" w:rsidP="000E0ADB">
            <w:pPr>
              <w:pStyle w:val="TableParagraph"/>
              <w:tabs>
                <w:tab w:val="left" w:pos="3119"/>
              </w:tabs>
              <w:spacing w:line="242" w:lineRule="auto"/>
              <w:ind w:left="251" w:right="625"/>
            </w:pPr>
            <w:r>
              <w:rPr>
                <w:spacing w:val="-4"/>
              </w:rPr>
              <w:t xml:space="preserve">«Мы вмест </w:t>
            </w:r>
            <w:r>
              <w:rPr>
                <w:spacing w:val="-6"/>
              </w:rPr>
              <w:t>е»</w:t>
            </w:r>
          </w:p>
        </w:tc>
        <w:tc>
          <w:tcPr>
            <w:tcW w:w="3829" w:type="dxa"/>
          </w:tcPr>
          <w:p w14:paraId="6BEE8CC6" w14:textId="77777777" w:rsidR="00B576D7" w:rsidRDefault="003003B1" w:rsidP="000E0ADB">
            <w:pPr>
              <w:pStyle w:val="TableParagraph"/>
              <w:tabs>
                <w:tab w:val="left" w:pos="3119"/>
              </w:tabs>
              <w:spacing w:line="245" w:lineRule="exact"/>
              <w:ind w:left="251"/>
            </w:pPr>
            <w:r>
              <w:t>«Всегда</w:t>
            </w:r>
            <w:r>
              <w:rPr>
                <w:spacing w:val="-4"/>
              </w:rPr>
              <w:t xml:space="preserve"> </w:t>
            </w:r>
            <w:r>
              <w:t>на</w:t>
            </w:r>
            <w:r>
              <w:rPr>
                <w:spacing w:val="-7"/>
              </w:rPr>
              <w:t xml:space="preserve"> </w:t>
            </w:r>
            <w:r>
              <w:rPr>
                <w:spacing w:val="-2"/>
              </w:rPr>
              <w:t>связи»</w:t>
            </w:r>
          </w:p>
          <w:p w14:paraId="399B83A3" w14:textId="77777777" w:rsidR="00B576D7" w:rsidRDefault="003003B1" w:rsidP="000E0ADB">
            <w:pPr>
              <w:pStyle w:val="TableParagraph"/>
              <w:tabs>
                <w:tab w:val="left" w:pos="3119"/>
              </w:tabs>
              <w:spacing w:line="251" w:lineRule="exact"/>
              <w:ind w:left="309"/>
            </w:pPr>
            <w:r>
              <w:t>«Я</w:t>
            </w:r>
            <w:r>
              <w:rPr>
                <w:spacing w:val="-8"/>
              </w:rPr>
              <w:t xml:space="preserve"> </w:t>
            </w:r>
            <w:r>
              <w:t>и</w:t>
            </w:r>
            <w:r>
              <w:rPr>
                <w:spacing w:val="-4"/>
              </w:rPr>
              <w:t xml:space="preserve"> Мы».</w:t>
            </w:r>
          </w:p>
        </w:tc>
      </w:tr>
    </w:tbl>
    <w:p w14:paraId="47539800" w14:textId="77777777" w:rsidR="00B576D7" w:rsidRDefault="00B576D7" w:rsidP="000E0ADB">
      <w:pPr>
        <w:pStyle w:val="a3"/>
        <w:tabs>
          <w:tab w:val="left" w:pos="3119"/>
        </w:tabs>
        <w:spacing w:before="50"/>
        <w:ind w:left="0"/>
        <w:jc w:val="left"/>
      </w:pPr>
    </w:p>
    <w:p w14:paraId="6CFB11FD" w14:textId="77777777" w:rsidR="00B576D7" w:rsidRDefault="003003B1" w:rsidP="000E0ADB">
      <w:pPr>
        <w:pStyle w:val="a3"/>
        <w:tabs>
          <w:tab w:val="left" w:pos="3119"/>
        </w:tabs>
        <w:ind w:left="3595"/>
      </w:pPr>
      <w:r>
        <w:t>Связь</w:t>
      </w:r>
      <w:r>
        <w:rPr>
          <w:spacing w:val="-4"/>
        </w:rPr>
        <w:t xml:space="preserve"> </w:t>
      </w:r>
      <w:r>
        <w:t>УУД</w:t>
      </w:r>
      <w:r>
        <w:rPr>
          <w:spacing w:val="-5"/>
        </w:rPr>
        <w:t xml:space="preserve"> </w:t>
      </w:r>
      <w:r>
        <w:t>с</w:t>
      </w:r>
      <w:r>
        <w:rPr>
          <w:spacing w:val="-7"/>
        </w:rPr>
        <w:t xml:space="preserve"> </w:t>
      </w:r>
      <w:r>
        <w:t>содержанием</w:t>
      </w:r>
      <w:r>
        <w:rPr>
          <w:spacing w:val="-3"/>
        </w:rPr>
        <w:t xml:space="preserve"> </w:t>
      </w:r>
      <w:r>
        <w:t>учебных</w:t>
      </w:r>
      <w:r>
        <w:rPr>
          <w:spacing w:val="-7"/>
        </w:rPr>
        <w:t xml:space="preserve"> </w:t>
      </w:r>
      <w:r>
        <w:rPr>
          <w:spacing w:val="-2"/>
        </w:rPr>
        <w:t>предметов</w:t>
      </w:r>
    </w:p>
    <w:p w14:paraId="591A4CE6" w14:textId="40A82449" w:rsidR="00B576D7" w:rsidRDefault="003003B1" w:rsidP="00D303E5">
      <w:pPr>
        <w:pStyle w:val="a3"/>
        <w:tabs>
          <w:tab w:val="left" w:pos="3119"/>
        </w:tabs>
        <w:spacing w:before="43" w:line="278" w:lineRule="auto"/>
        <w:ind w:left="1221" w:right="1228"/>
      </w:pPr>
      <w:r>
        <w:t>Формирование УУД в образовательном процессе осуществляется в контексте усвоения разных предметных дисциплин. Требования к формированию УУД находят отражение в планируемых результатах освоения программ</w:t>
      </w:r>
      <w:r>
        <w:rPr>
          <w:spacing w:val="40"/>
        </w:rPr>
        <w:t xml:space="preserve"> </w:t>
      </w:r>
      <w:r>
        <w:t>учебных предметов</w:t>
      </w:r>
      <w:r>
        <w:rPr>
          <w:spacing w:val="80"/>
        </w:rPr>
        <w:t xml:space="preserve"> </w:t>
      </w:r>
      <w:r>
        <w:t>«Русский</w:t>
      </w:r>
      <w:r>
        <w:rPr>
          <w:spacing w:val="40"/>
        </w:rPr>
        <w:t xml:space="preserve"> </w:t>
      </w:r>
      <w:r>
        <w:t>язык»,</w:t>
      </w:r>
      <w:r w:rsidR="00D303E5">
        <w:t xml:space="preserve">    </w:t>
      </w:r>
      <w:r>
        <w:rPr>
          <w:spacing w:val="-2"/>
        </w:rPr>
        <w:t>«Литературное</w:t>
      </w:r>
      <w:r>
        <w:tab/>
      </w:r>
      <w:r>
        <w:rPr>
          <w:spacing w:val="-2"/>
        </w:rPr>
        <w:t>чтение»,</w:t>
      </w:r>
      <w:r>
        <w:tab/>
      </w:r>
      <w:r>
        <w:rPr>
          <w:spacing w:val="-2"/>
        </w:rPr>
        <w:t>«Математика»</w:t>
      </w:r>
      <w:r w:rsidR="00D303E5">
        <w:rPr>
          <w:spacing w:val="-2"/>
        </w:rPr>
        <w:t xml:space="preserve"> </w:t>
      </w:r>
      <w:r>
        <w:rPr>
          <w:spacing w:val="-2"/>
        </w:rPr>
        <w:t>«Окружающий</w:t>
      </w:r>
      <w:r>
        <w:tab/>
      </w:r>
      <w:r>
        <w:rPr>
          <w:spacing w:val="-2"/>
        </w:rPr>
        <w:t>мир»,</w:t>
      </w:r>
      <w:r w:rsidR="00D303E5">
        <w:t xml:space="preserve">   </w:t>
      </w:r>
      <w:r>
        <w:rPr>
          <w:spacing w:val="-2"/>
        </w:rPr>
        <w:t>«</w:t>
      </w:r>
      <w:r w:rsidR="00D303E5">
        <w:rPr>
          <w:spacing w:val="-2"/>
        </w:rPr>
        <w:t>Труд (т</w:t>
      </w:r>
      <w:r>
        <w:rPr>
          <w:spacing w:val="-2"/>
        </w:rPr>
        <w:t>ехнология</w:t>
      </w:r>
      <w:r w:rsidR="00D303E5">
        <w:rPr>
          <w:spacing w:val="-2"/>
        </w:rPr>
        <w:t>)</w:t>
      </w:r>
      <w:r>
        <w:rPr>
          <w:spacing w:val="-2"/>
        </w:rPr>
        <w:t>»,</w:t>
      </w:r>
      <w:r w:rsidR="00D303E5">
        <w:t xml:space="preserve">   </w:t>
      </w:r>
      <w:r>
        <w:rPr>
          <w:spacing w:val="-2"/>
        </w:rPr>
        <w:t>«Иностранный</w:t>
      </w:r>
      <w:r>
        <w:tab/>
      </w:r>
      <w:r>
        <w:rPr>
          <w:spacing w:val="-2"/>
        </w:rPr>
        <w:t>язык»</w:t>
      </w:r>
      <w:r w:rsidR="00D303E5">
        <w:rPr>
          <w:spacing w:val="-2"/>
        </w:rPr>
        <w:t xml:space="preserve">, </w:t>
      </w:r>
      <w:r>
        <w:rPr>
          <w:spacing w:val="-2"/>
        </w:rPr>
        <w:t>«Изобразительное</w:t>
      </w:r>
      <w:r>
        <w:tab/>
      </w:r>
      <w:r>
        <w:rPr>
          <w:spacing w:val="-2"/>
        </w:rPr>
        <w:t>искусство»,</w:t>
      </w:r>
      <w:r>
        <w:tab/>
      </w:r>
      <w:r>
        <w:rPr>
          <w:spacing w:val="-2"/>
        </w:rPr>
        <w:t>«Физическая</w:t>
      </w:r>
      <w:r>
        <w:tab/>
      </w:r>
      <w:r>
        <w:rPr>
          <w:spacing w:val="-2"/>
        </w:rPr>
        <w:t xml:space="preserve">культура» </w:t>
      </w:r>
      <w:r>
        <w:rPr>
          <w:spacing w:val="-10"/>
        </w:rPr>
        <w:t>в</w:t>
      </w:r>
      <w:r w:rsidR="00D37412">
        <w:t xml:space="preserve">   </w:t>
      </w:r>
      <w:r>
        <w:rPr>
          <w:spacing w:val="-2"/>
        </w:rPr>
        <w:t>отношении</w:t>
      </w:r>
      <w:r w:rsidR="00D303E5">
        <w:rPr>
          <w:spacing w:val="-2"/>
        </w:rPr>
        <w:t xml:space="preserve"> </w:t>
      </w:r>
      <w:r>
        <w:rPr>
          <w:spacing w:val="-2"/>
        </w:rPr>
        <w:t>ценностно-смыслового,</w:t>
      </w:r>
      <w:r>
        <w:tab/>
      </w:r>
      <w:r>
        <w:rPr>
          <w:spacing w:val="-2"/>
        </w:rPr>
        <w:t>личностного,</w:t>
      </w:r>
      <w:r>
        <w:tab/>
      </w:r>
      <w:r>
        <w:rPr>
          <w:spacing w:val="-2"/>
        </w:rPr>
        <w:t>познавательного</w:t>
      </w:r>
      <w:r>
        <w:tab/>
      </w:r>
      <w:r>
        <w:rPr>
          <w:spacing w:val="-10"/>
        </w:rPr>
        <w:t xml:space="preserve">и </w:t>
      </w:r>
      <w:r>
        <w:t>коммуникативного развития учащихся.</w:t>
      </w:r>
    </w:p>
    <w:p w14:paraId="61050691" w14:textId="5F8066AB" w:rsidR="00B576D7" w:rsidRDefault="003003B1" w:rsidP="000E0ADB">
      <w:pPr>
        <w:pStyle w:val="a3"/>
        <w:tabs>
          <w:tab w:val="left" w:pos="3119"/>
        </w:tabs>
        <w:spacing w:line="278" w:lineRule="auto"/>
        <w:ind w:left="1221" w:right="1229" w:firstLine="590"/>
      </w:pPr>
      <w:r>
        <w:t>Каждый из</w:t>
      </w:r>
      <w:r>
        <w:rPr>
          <w:spacing w:val="-2"/>
        </w:rPr>
        <w:t xml:space="preserve"> </w:t>
      </w:r>
      <w:r>
        <w:t>предметов</w:t>
      </w:r>
      <w:r>
        <w:rPr>
          <w:spacing w:val="-1"/>
        </w:rPr>
        <w:t xml:space="preserve"> </w:t>
      </w:r>
      <w:r>
        <w:t>помимо прямого эффекта обучения – приобретения определѐнных знаний, умений, навыков, вносит свой вклад в формирование УУД:</w:t>
      </w:r>
    </w:p>
    <w:p w14:paraId="18D9E1EA" w14:textId="77777777" w:rsidR="00B576D7" w:rsidRDefault="003003B1" w:rsidP="003003B1">
      <w:pPr>
        <w:pStyle w:val="a5"/>
        <w:numPr>
          <w:ilvl w:val="0"/>
          <w:numId w:val="7"/>
        </w:numPr>
        <w:tabs>
          <w:tab w:val="left" w:pos="1383"/>
          <w:tab w:val="left" w:pos="3119"/>
        </w:tabs>
        <w:spacing w:line="276" w:lineRule="auto"/>
        <w:ind w:right="1223" w:firstLine="0"/>
        <w:rPr>
          <w:sz w:val="24"/>
        </w:rPr>
      </w:pPr>
      <w:r>
        <w:rPr>
          <w:sz w:val="24"/>
        </w:rPr>
        <w:t>коммуникативных умений, в том числе умения ориентироваться в ситуации общения, адекватно понимать речь партнера и строить свое речевое высказывание;</w:t>
      </w:r>
      <w:r>
        <w:rPr>
          <w:spacing w:val="40"/>
          <w:sz w:val="24"/>
        </w:rPr>
        <w:t xml:space="preserve"> </w:t>
      </w:r>
      <w:r>
        <w:rPr>
          <w:sz w:val="24"/>
        </w:rPr>
        <w:t>контролировать и корректировать речь в зависимость от задач и ситуации общения; извлекать из текста информацию в соответствии с коммуникативной задачей;</w:t>
      </w:r>
    </w:p>
    <w:p w14:paraId="79BC7D6F" w14:textId="77777777" w:rsidR="00B576D7" w:rsidRDefault="003003B1" w:rsidP="003003B1">
      <w:pPr>
        <w:pStyle w:val="a5"/>
        <w:numPr>
          <w:ilvl w:val="0"/>
          <w:numId w:val="7"/>
        </w:numPr>
        <w:tabs>
          <w:tab w:val="left" w:pos="1421"/>
          <w:tab w:val="left" w:pos="3119"/>
        </w:tabs>
        <w:spacing w:line="276" w:lineRule="auto"/>
        <w:ind w:right="1222" w:firstLine="0"/>
        <w:rPr>
          <w:sz w:val="24"/>
        </w:rPr>
      </w:pPr>
      <w:r>
        <w:rPr>
          <w:sz w:val="24"/>
        </w:rPr>
        <w:t>умения использовать знаковые системы и символы для моделирования объектов и отношений между ними;</w:t>
      </w:r>
    </w:p>
    <w:p w14:paraId="4F250AB4" w14:textId="77777777" w:rsidR="00B576D7" w:rsidRDefault="003003B1" w:rsidP="003003B1">
      <w:pPr>
        <w:pStyle w:val="a5"/>
        <w:numPr>
          <w:ilvl w:val="0"/>
          <w:numId w:val="7"/>
        </w:numPr>
        <w:tabs>
          <w:tab w:val="left" w:pos="1455"/>
          <w:tab w:val="left" w:pos="3119"/>
        </w:tabs>
        <w:spacing w:line="276" w:lineRule="auto"/>
        <w:ind w:right="1228" w:firstLine="0"/>
        <w:rPr>
          <w:sz w:val="24"/>
        </w:rPr>
      </w:pPr>
      <w:r>
        <w:rPr>
          <w:sz w:val="24"/>
        </w:rPr>
        <w:t>умений выполнять логические действия абстрагирования, сравнения, нахождения общих закономерностей, анализа, синтеза; осуществлять эвристические действия; выбирать стратегию решения; строить и проверять элементарные гипотезы.</w:t>
      </w:r>
    </w:p>
    <w:p w14:paraId="5B186D23" w14:textId="77777777" w:rsidR="00B576D7" w:rsidRDefault="003003B1" w:rsidP="000E0ADB">
      <w:pPr>
        <w:pStyle w:val="a3"/>
        <w:tabs>
          <w:tab w:val="left" w:pos="3119"/>
        </w:tabs>
        <w:spacing w:line="276" w:lineRule="auto"/>
        <w:ind w:left="1221" w:right="1222" w:firstLine="590"/>
      </w:pPr>
      <w:r>
        <w:t>Каждый учебный предмет в зависимости от его содержания и способов организации</w:t>
      </w:r>
      <w:r>
        <w:rPr>
          <w:spacing w:val="60"/>
        </w:rPr>
        <w:t xml:space="preserve">  </w:t>
      </w:r>
      <w:r>
        <w:t>учебной</w:t>
      </w:r>
      <w:r>
        <w:rPr>
          <w:spacing w:val="60"/>
        </w:rPr>
        <w:t xml:space="preserve">  </w:t>
      </w:r>
      <w:r>
        <w:t>деятельности</w:t>
      </w:r>
      <w:r>
        <w:rPr>
          <w:spacing w:val="59"/>
        </w:rPr>
        <w:t xml:space="preserve">  </w:t>
      </w:r>
      <w:r>
        <w:t>учащихся</w:t>
      </w:r>
      <w:r>
        <w:rPr>
          <w:spacing w:val="59"/>
        </w:rPr>
        <w:t xml:space="preserve">  </w:t>
      </w:r>
      <w:r>
        <w:t>раскрывает</w:t>
      </w:r>
      <w:r>
        <w:rPr>
          <w:spacing w:val="60"/>
        </w:rPr>
        <w:t xml:space="preserve">  </w:t>
      </w:r>
      <w:r>
        <w:rPr>
          <w:spacing w:val="-2"/>
        </w:rPr>
        <w:t>определенные</w:t>
      </w:r>
    </w:p>
    <w:p w14:paraId="531FB812" w14:textId="77777777" w:rsidR="00B576D7" w:rsidRDefault="00B576D7" w:rsidP="000E0ADB">
      <w:pPr>
        <w:pStyle w:val="a3"/>
        <w:tabs>
          <w:tab w:val="left" w:pos="3119"/>
        </w:tabs>
        <w:spacing w:line="276" w:lineRule="auto"/>
        <w:sectPr w:rsidR="00B576D7">
          <w:footerReference w:type="default" r:id="rId14"/>
          <w:pgSz w:w="11920" w:h="16850"/>
          <w:pgMar w:top="1100" w:right="283" w:bottom="280" w:left="850" w:header="0" w:footer="0" w:gutter="0"/>
          <w:cols w:space="720"/>
        </w:sectPr>
      </w:pPr>
    </w:p>
    <w:p w14:paraId="02E57B03" w14:textId="77777777" w:rsidR="00B576D7" w:rsidRDefault="003003B1" w:rsidP="000E0ADB">
      <w:pPr>
        <w:pStyle w:val="a3"/>
        <w:tabs>
          <w:tab w:val="left" w:pos="3119"/>
        </w:tabs>
        <w:spacing w:before="76"/>
        <w:ind w:left="1221"/>
        <w:jc w:val="left"/>
      </w:pPr>
      <w:r>
        <w:lastRenderedPageBreak/>
        <w:t>возможности</w:t>
      </w:r>
      <w:r>
        <w:rPr>
          <w:spacing w:val="-4"/>
        </w:rPr>
        <w:t xml:space="preserve"> </w:t>
      </w:r>
      <w:r>
        <w:t>для</w:t>
      </w:r>
      <w:r>
        <w:rPr>
          <w:spacing w:val="-4"/>
        </w:rPr>
        <w:t xml:space="preserve"> </w:t>
      </w:r>
      <w:r>
        <w:t>формирования</w:t>
      </w:r>
      <w:r>
        <w:rPr>
          <w:spacing w:val="-3"/>
        </w:rPr>
        <w:t xml:space="preserve"> </w:t>
      </w:r>
      <w:r>
        <w:t>УУД</w:t>
      </w:r>
      <w:r>
        <w:rPr>
          <w:spacing w:val="-5"/>
        </w:rPr>
        <w:t xml:space="preserve"> </w:t>
      </w:r>
      <w:r>
        <w:t>(таблица</w:t>
      </w:r>
      <w:r>
        <w:rPr>
          <w:spacing w:val="-4"/>
        </w:rPr>
        <w:t xml:space="preserve"> 10).</w:t>
      </w:r>
    </w:p>
    <w:p w14:paraId="38ACC7DB" w14:textId="77777777" w:rsidR="00B576D7" w:rsidRDefault="00B576D7" w:rsidP="000E0ADB">
      <w:pPr>
        <w:pStyle w:val="a3"/>
        <w:tabs>
          <w:tab w:val="left" w:pos="3119"/>
        </w:tabs>
        <w:spacing w:before="73"/>
        <w:ind w:left="0"/>
        <w:jc w:val="left"/>
      </w:pPr>
    </w:p>
    <w:p w14:paraId="577BE504" w14:textId="77777777" w:rsidR="00B576D7" w:rsidRDefault="003003B1" w:rsidP="000E0ADB">
      <w:pPr>
        <w:pStyle w:val="a3"/>
        <w:tabs>
          <w:tab w:val="left" w:pos="3119"/>
        </w:tabs>
        <w:ind w:left="1814"/>
        <w:jc w:val="left"/>
      </w:pPr>
      <w:r>
        <w:t>Формирование</w:t>
      </w:r>
      <w:r>
        <w:rPr>
          <w:spacing w:val="-10"/>
        </w:rPr>
        <w:t xml:space="preserve"> </w:t>
      </w:r>
      <w:r>
        <w:t>УУД</w:t>
      </w:r>
      <w:r>
        <w:rPr>
          <w:spacing w:val="-5"/>
        </w:rPr>
        <w:t xml:space="preserve"> </w:t>
      </w:r>
      <w:r>
        <w:t>в</w:t>
      </w:r>
      <w:r>
        <w:rPr>
          <w:spacing w:val="-8"/>
        </w:rPr>
        <w:t xml:space="preserve"> </w:t>
      </w:r>
      <w:r>
        <w:t>ходе</w:t>
      </w:r>
      <w:r>
        <w:rPr>
          <w:spacing w:val="-10"/>
        </w:rPr>
        <w:t xml:space="preserve"> </w:t>
      </w:r>
      <w:r>
        <w:t>освоения</w:t>
      </w:r>
      <w:r>
        <w:rPr>
          <w:spacing w:val="-9"/>
        </w:rPr>
        <w:t xml:space="preserve"> </w:t>
      </w:r>
      <w:r>
        <w:t>программ</w:t>
      </w:r>
      <w:r>
        <w:rPr>
          <w:spacing w:val="-3"/>
        </w:rPr>
        <w:t xml:space="preserve"> </w:t>
      </w:r>
      <w:r>
        <w:t>различных</w:t>
      </w:r>
      <w:r>
        <w:rPr>
          <w:spacing w:val="4"/>
        </w:rPr>
        <w:t xml:space="preserve"> </w:t>
      </w:r>
      <w:r>
        <w:t>учебных</w:t>
      </w:r>
      <w:r>
        <w:rPr>
          <w:spacing w:val="-5"/>
        </w:rPr>
        <w:t xml:space="preserve"> </w:t>
      </w:r>
      <w:r>
        <w:rPr>
          <w:spacing w:val="-2"/>
        </w:rPr>
        <w:t>предметов</w:t>
      </w:r>
    </w:p>
    <w:p w14:paraId="470DADBC" w14:textId="77777777" w:rsidR="00B576D7" w:rsidRDefault="003003B1" w:rsidP="000E0ADB">
      <w:pPr>
        <w:pStyle w:val="a3"/>
        <w:tabs>
          <w:tab w:val="left" w:pos="3119"/>
        </w:tabs>
        <w:spacing w:before="48"/>
        <w:ind w:left="8831"/>
        <w:jc w:val="left"/>
      </w:pPr>
      <w:r>
        <w:t>Таблица</w:t>
      </w:r>
      <w:r>
        <w:rPr>
          <w:spacing w:val="-6"/>
        </w:rPr>
        <w:t xml:space="preserve"> </w:t>
      </w:r>
      <w:r>
        <w:rPr>
          <w:spacing w:val="-5"/>
        </w:rPr>
        <w:t>10</w:t>
      </w:r>
    </w:p>
    <w:p w14:paraId="72CED29F" w14:textId="77777777" w:rsidR="00B576D7" w:rsidRDefault="00B576D7" w:rsidP="000E0ADB">
      <w:pPr>
        <w:pStyle w:val="a3"/>
        <w:tabs>
          <w:tab w:val="left" w:pos="3119"/>
        </w:tabs>
        <w:spacing w:before="2" w:after="1"/>
        <w:ind w:left="0"/>
        <w:jc w:val="left"/>
        <w:rPr>
          <w:sz w:val="13"/>
        </w:rPr>
      </w:pPr>
    </w:p>
    <w:tbl>
      <w:tblPr>
        <w:tblStyle w:val="TableNormal"/>
        <w:tblW w:w="0" w:type="auto"/>
        <w:tblInd w:w="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13"/>
        <w:gridCol w:w="1908"/>
        <w:gridCol w:w="1786"/>
        <w:gridCol w:w="1910"/>
        <w:gridCol w:w="1757"/>
      </w:tblGrid>
      <w:tr w:rsidR="00B576D7" w14:paraId="6126942B" w14:textId="77777777">
        <w:trPr>
          <w:trHeight w:val="750"/>
        </w:trPr>
        <w:tc>
          <w:tcPr>
            <w:tcW w:w="2213" w:type="dxa"/>
          </w:tcPr>
          <w:p w14:paraId="037308FD" w14:textId="77777777" w:rsidR="00B576D7" w:rsidRDefault="003003B1" w:rsidP="000E0ADB">
            <w:pPr>
              <w:pStyle w:val="TableParagraph"/>
              <w:tabs>
                <w:tab w:val="left" w:pos="3119"/>
              </w:tabs>
              <w:spacing w:line="250" w:lineRule="exact"/>
              <w:ind w:left="333" w:right="672"/>
            </w:pPr>
            <w:r>
              <w:rPr>
                <w:spacing w:val="-4"/>
              </w:rPr>
              <w:t xml:space="preserve">Смысловые </w:t>
            </w:r>
            <w:r>
              <w:rPr>
                <w:spacing w:val="-2"/>
              </w:rPr>
              <w:t xml:space="preserve">акценты </w:t>
            </w:r>
            <w:r>
              <w:rPr>
                <w:spacing w:val="-4"/>
              </w:rPr>
              <w:t>УУД</w:t>
            </w:r>
          </w:p>
        </w:tc>
        <w:tc>
          <w:tcPr>
            <w:tcW w:w="1908" w:type="dxa"/>
          </w:tcPr>
          <w:p w14:paraId="6F2C82B0" w14:textId="77777777" w:rsidR="00B576D7" w:rsidRDefault="003003B1" w:rsidP="000E0ADB">
            <w:pPr>
              <w:pStyle w:val="TableParagraph"/>
              <w:tabs>
                <w:tab w:val="left" w:pos="3119"/>
              </w:tabs>
              <w:spacing w:line="247" w:lineRule="exact"/>
              <w:ind w:left="328"/>
            </w:pPr>
            <w:r>
              <w:t>Русский</w:t>
            </w:r>
            <w:r>
              <w:rPr>
                <w:spacing w:val="-12"/>
              </w:rPr>
              <w:t xml:space="preserve"> </w:t>
            </w:r>
            <w:r>
              <w:rPr>
                <w:spacing w:val="-4"/>
              </w:rPr>
              <w:t>язык</w:t>
            </w:r>
          </w:p>
        </w:tc>
        <w:tc>
          <w:tcPr>
            <w:tcW w:w="1786" w:type="dxa"/>
          </w:tcPr>
          <w:p w14:paraId="199E7D4C" w14:textId="77777777" w:rsidR="00B576D7" w:rsidRDefault="003003B1" w:rsidP="000E0ADB">
            <w:pPr>
              <w:pStyle w:val="TableParagraph"/>
              <w:tabs>
                <w:tab w:val="left" w:pos="3119"/>
              </w:tabs>
              <w:spacing w:line="237" w:lineRule="auto"/>
              <w:ind w:left="331"/>
            </w:pPr>
            <w:r>
              <w:rPr>
                <w:spacing w:val="-4"/>
              </w:rPr>
              <w:t xml:space="preserve">Литературное </w:t>
            </w:r>
            <w:r>
              <w:rPr>
                <w:spacing w:val="-2"/>
              </w:rPr>
              <w:t>чтение</w:t>
            </w:r>
          </w:p>
        </w:tc>
        <w:tc>
          <w:tcPr>
            <w:tcW w:w="1910" w:type="dxa"/>
          </w:tcPr>
          <w:p w14:paraId="70397AB0" w14:textId="77777777" w:rsidR="00B576D7" w:rsidRDefault="003003B1" w:rsidP="000E0ADB">
            <w:pPr>
              <w:pStyle w:val="TableParagraph"/>
              <w:tabs>
                <w:tab w:val="left" w:pos="3119"/>
              </w:tabs>
              <w:spacing w:line="247" w:lineRule="exact"/>
              <w:ind w:left="331"/>
            </w:pPr>
            <w:r>
              <w:rPr>
                <w:spacing w:val="-2"/>
              </w:rPr>
              <w:t>Математика</w:t>
            </w:r>
          </w:p>
        </w:tc>
        <w:tc>
          <w:tcPr>
            <w:tcW w:w="1757" w:type="dxa"/>
          </w:tcPr>
          <w:p w14:paraId="6824A6F9" w14:textId="77777777" w:rsidR="00B576D7" w:rsidRDefault="003003B1" w:rsidP="000E0ADB">
            <w:pPr>
              <w:pStyle w:val="TableParagraph"/>
              <w:tabs>
                <w:tab w:val="left" w:pos="3119"/>
              </w:tabs>
              <w:spacing w:line="237" w:lineRule="auto"/>
              <w:ind w:left="330"/>
            </w:pPr>
            <w:r>
              <w:rPr>
                <w:spacing w:val="-4"/>
              </w:rPr>
              <w:t>Окружающий мир</w:t>
            </w:r>
          </w:p>
        </w:tc>
      </w:tr>
      <w:tr w:rsidR="00B576D7" w14:paraId="60FD52A3" w14:textId="77777777">
        <w:trPr>
          <w:trHeight w:val="755"/>
        </w:trPr>
        <w:tc>
          <w:tcPr>
            <w:tcW w:w="2213" w:type="dxa"/>
          </w:tcPr>
          <w:p w14:paraId="200F1D2D" w14:textId="77777777" w:rsidR="00B576D7" w:rsidRDefault="003003B1" w:rsidP="000E0ADB">
            <w:pPr>
              <w:pStyle w:val="TableParagraph"/>
              <w:tabs>
                <w:tab w:val="left" w:pos="3119"/>
              </w:tabs>
              <w:spacing w:line="247" w:lineRule="exact"/>
              <w:ind w:left="333"/>
            </w:pPr>
            <w:r>
              <w:rPr>
                <w:spacing w:val="-2"/>
              </w:rPr>
              <w:t>личностные</w:t>
            </w:r>
          </w:p>
        </w:tc>
        <w:tc>
          <w:tcPr>
            <w:tcW w:w="1908" w:type="dxa"/>
          </w:tcPr>
          <w:p w14:paraId="7EDEFBDE" w14:textId="77777777" w:rsidR="00B576D7" w:rsidRDefault="003003B1" w:rsidP="000E0ADB">
            <w:pPr>
              <w:pStyle w:val="TableParagraph"/>
              <w:tabs>
                <w:tab w:val="left" w:pos="3119"/>
              </w:tabs>
              <w:spacing w:line="237" w:lineRule="auto"/>
              <w:ind w:left="328" w:right="568"/>
            </w:pPr>
            <w:r>
              <w:rPr>
                <w:spacing w:val="-4"/>
              </w:rPr>
              <w:t xml:space="preserve">жизненное </w:t>
            </w:r>
            <w:r>
              <w:rPr>
                <w:spacing w:val="-2"/>
              </w:rPr>
              <w:t>само-</w:t>
            </w:r>
          </w:p>
          <w:p w14:paraId="4B718083" w14:textId="77777777" w:rsidR="00B576D7" w:rsidRDefault="003003B1" w:rsidP="000E0ADB">
            <w:pPr>
              <w:pStyle w:val="TableParagraph"/>
              <w:tabs>
                <w:tab w:val="left" w:pos="3119"/>
              </w:tabs>
              <w:spacing w:line="239" w:lineRule="exact"/>
              <w:ind w:left="328"/>
            </w:pPr>
            <w:r>
              <w:rPr>
                <w:spacing w:val="-2"/>
              </w:rPr>
              <w:t>определение</w:t>
            </w:r>
          </w:p>
        </w:tc>
        <w:tc>
          <w:tcPr>
            <w:tcW w:w="1786" w:type="dxa"/>
          </w:tcPr>
          <w:p w14:paraId="5C5C0E02" w14:textId="77777777" w:rsidR="00B576D7" w:rsidRDefault="003003B1" w:rsidP="000E0ADB">
            <w:pPr>
              <w:pStyle w:val="TableParagraph"/>
              <w:tabs>
                <w:tab w:val="left" w:pos="3119"/>
              </w:tabs>
              <w:spacing w:line="237" w:lineRule="auto"/>
              <w:ind w:left="331"/>
            </w:pPr>
            <w:r>
              <w:rPr>
                <w:spacing w:val="-4"/>
              </w:rPr>
              <w:t xml:space="preserve">нравственно- </w:t>
            </w:r>
            <w:r>
              <w:rPr>
                <w:spacing w:val="-2"/>
              </w:rPr>
              <w:t>этическая</w:t>
            </w:r>
          </w:p>
          <w:p w14:paraId="52925C8F" w14:textId="77777777" w:rsidR="00B576D7" w:rsidRDefault="003003B1" w:rsidP="000E0ADB">
            <w:pPr>
              <w:pStyle w:val="TableParagraph"/>
              <w:tabs>
                <w:tab w:val="left" w:pos="3119"/>
              </w:tabs>
              <w:spacing w:line="239" w:lineRule="exact"/>
              <w:ind w:left="331"/>
            </w:pPr>
            <w:r>
              <w:rPr>
                <w:spacing w:val="-2"/>
              </w:rPr>
              <w:t>ориентация</w:t>
            </w:r>
          </w:p>
        </w:tc>
        <w:tc>
          <w:tcPr>
            <w:tcW w:w="1910" w:type="dxa"/>
          </w:tcPr>
          <w:p w14:paraId="53F5C120" w14:textId="77777777" w:rsidR="00B576D7" w:rsidRDefault="003003B1" w:rsidP="000E0ADB">
            <w:pPr>
              <w:pStyle w:val="TableParagraph"/>
              <w:tabs>
                <w:tab w:val="left" w:pos="3119"/>
              </w:tabs>
              <w:spacing w:line="242" w:lineRule="auto"/>
              <w:ind w:left="331"/>
            </w:pPr>
            <w:r>
              <w:rPr>
                <w:spacing w:val="-2"/>
              </w:rPr>
              <w:t xml:space="preserve">смысло- </w:t>
            </w:r>
            <w:r>
              <w:rPr>
                <w:spacing w:val="-4"/>
              </w:rPr>
              <w:t>образование</w:t>
            </w:r>
          </w:p>
        </w:tc>
        <w:tc>
          <w:tcPr>
            <w:tcW w:w="1757" w:type="dxa"/>
          </w:tcPr>
          <w:p w14:paraId="15FEC70A" w14:textId="77777777" w:rsidR="00B576D7" w:rsidRDefault="003003B1" w:rsidP="000E0ADB">
            <w:pPr>
              <w:pStyle w:val="TableParagraph"/>
              <w:tabs>
                <w:tab w:val="left" w:pos="3119"/>
              </w:tabs>
              <w:spacing w:line="237" w:lineRule="auto"/>
              <w:ind w:left="330"/>
            </w:pPr>
            <w:r>
              <w:rPr>
                <w:spacing w:val="-4"/>
              </w:rPr>
              <w:t xml:space="preserve">нравственно- </w:t>
            </w:r>
            <w:r>
              <w:rPr>
                <w:spacing w:val="-2"/>
              </w:rPr>
              <w:t>этическая</w:t>
            </w:r>
          </w:p>
          <w:p w14:paraId="6A267903" w14:textId="77777777" w:rsidR="00B576D7" w:rsidRDefault="003003B1" w:rsidP="000E0ADB">
            <w:pPr>
              <w:pStyle w:val="TableParagraph"/>
              <w:tabs>
                <w:tab w:val="left" w:pos="3119"/>
              </w:tabs>
              <w:spacing w:line="239" w:lineRule="exact"/>
              <w:ind w:left="330"/>
            </w:pPr>
            <w:r>
              <w:rPr>
                <w:spacing w:val="-2"/>
              </w:rPr>
              <w:t>ориентация</w:t>
            </w:r>
          </w:p>
        </w:tc>
      </w:tr>
      <w:tr w:rsidR="00B576D7" w14:paraId="7F797F49" w14:textId="77777777">
        <w:trPr>
          <w:trHeight w:val="763"/>
        </w:trPr>
        <w:tc>
          <w:tcPr>
            <w:tcW w:w="2213" w:type="dxa"/>
          </w:tcPr>
          <w:p w14:paraId="71581C4A" w14:textId="77777777" w:rsidR="00B576D7" w:rsidRDefault="003003B1" w:rsidP="000E0ADB">
            <w:pPr>
              <w:pStyle w:val="TableParagraph"/>
              <w:tabs>
                <w:tab w:val="left" w:pos="3119"/>
              </w:tabs>
              <w:spacing w:line="247" w:lineRule="exact"/>
              <w:ind w:left="333"/>
            </w:pPr>
            <w:r>
              <w:rPr>
                <w:spacing w:val="-2"/>
              </w:rPr>
              <w:t>регулятивные</w:t>
            </w:r>
          </w:p>
        </w:tc>
        <w:tc>
          <w:tcPr>
            <w:tcW w:w="7361" w:type="dxa"/>
            <w:gridSpan w:val="4"/>
          </w:tcPr>
          <w:p w14:paraId="5C42445C" w14:textId="77777777" w:rsidR="00B576D7" w:rsidRDefault="003003B1" w:rsidP="000E0ADB">
            <w:pPr>
              <w:pStyle w:val="TableParagraph"/>
              <w:tabs>
                <w:tab w:val="left" w:pos="3119"/>
              </w:tabs>
              <w:spacing w:line="237" w:lineRule="auto"/>
              <w:ind w:left="328"/>
            </w:pPr>
            <w:r>
              <w:rPr>
                <w:spacing w:val="-2"/>
              </w:rPr>
              <w:t xml:space="preserve">целеполагание, планирование, прогнозирование, контроль, коррекция, </w:t>
            </w:r>
            <w:r>
              <w:t>оценка, алгоритмизация действий (Математика, Русский язык,</w:t>
            </w:r>
          </w:p>
          <w:p w14:paraId="75455276" w14:textId="0F8511D0" w:rsidR="00B576D7" w:rsidRDefault="003003B1" w:rsidP="000E0ADB">
            <w:pPr>
              <w:pStyle w:val="TableParagraph"/>
              <w:tabs>
                <w:tab w:val="left" w:pos="3119"/>
              </w:tabs>
              <w:spacing w:line="247" w:lineRule="exact"/>
              <w:ind w:left="328"/>
            </w:pPr>
            <w:r>
              <w:t>Окружающий</w:t>
            </w:r>
            <w:r>
              <w:rPr>
                <w:spacing w:val="-6"/>
              </w:rPr>
              <w:t xml:space="preserve"> </w:t>
            </w:r>
            <w:r>
              <w:t>мир,</w:t>
            </w:r>
            <w:r>
              <w:rPr>
                <w:spacing w:val="-7"/>
              </w:rPr>
              <w:t xml:space="preserve"> </w:t>
            </w:r>
            <w:r w:rsidR="00D303E5">
              <w:rPr>
                <w:spacing w:val="-7"/>
              </w:rPr>
              <w:t>Труд (т</w:t>
            </w:r>
            <w:r>
              <w:t>ехнология</w:t>
            </w:r>
            <w:r>
              <w:rPr>
                <w:spacing w:val="-6"/>
              </w:rPr>
              <w:t xml:space="preserve"> </w:t>
            </w:r>
            <w:r w:rsidR="00D303E5">
              <w:rPr>
                <w:spacing w:val="-6"/>
              </w:rPr>
              <w:t>)</w:t>
            </w:r>
            <w:r>
              <w:t>,</w:t>
            </w:r>
            <w:r>
              <w:rPr>
                <w:spacing w:val="-4"/>
              </w:rPr>
              <w:t xml:space="preserve"> </w:t>
            </w:r>
            <w:r>
              <w:t>Физическая</w:t>
            </w:r>
            <w:r>
              <w:rPr>
                <w:spacing w:val="-7"/>
              </w:rPr>
              <w:t xml:space="preserve"> </w:t>
            </w:r>
            <w:r>
              <w:t>культура</w:t>
            </w:r>
            <w:r>
              <w:rPr>
                <w:spacing w:val="-4"/>
              </w:rPr>
              <w:t xml:space="preserve"> </w:t>
            </w:r>
            <w:r>
              <w:t>и</w:t>
            </w:r>
            <w:r>
              <w:rPr>
                <w:spacing w:val="-4"/>
              </w:rPr>
              <w:t xml:space="preserve"> др.)</w:t>
            </w:r>
          </w:p>
        </w:tc>
      </w:tr>
      <w:tr w:rsidR="00B576D7" w14:paraId="1C91F6E0" w14:textId="77777777">
        <w:trPr>
          <w:trHeight w:val="2008"/>
        </w:trPr>
        <w:tc>
          <w:tcPr>
            <w:tcW w:w="2213" w:type="dxa"/>
          </w:tcPr>
          <w:p w14:paraId="73150EA0" w14:textId="77777777" w:rsidR="00B576D7" w:rsidRDefault="003003B1" w:rsidP="000E0ADB">
            <w:pPr>
              <w:pStyle w:val="TableParagraph"/>
              <w:tabs>
                <w:tab w:val="left" w:pos="3119"/>
              </w:tabs>
              <w:spacing w:line="244" w:lineRule="auto"/>
              <w:ind w:left="333"/>
            </w:pPr>
            <w:r>
              <w:rPr>
                <w:spacing w:val="-4"/>
              </w:rPr>
              <w:t xml:space="preserve">познавательные </w:t>
            </w:r>
            <w:r>
              <w:rPr>
                <w:spacing w:val="-2"/>
              </w:rPr>
              <w:t>общеучебные</w:t>
            </w:r>
          </w:p>
        </w:tc>
        <w:tc>
          <w:tcPr>
            <w:tcW w:w="1908" w:type="dxa"/>
          </w:tcPr>
          <w:p w14:paraId="09DEFAC0" w14:textId="77777777" w:rsidR="00B576D7" w:rsidRDefault="003003B1" w:rsidP="000E0ADB">
            <w:pPr>
              <w:pStyle w:val="TableParagraph"/>
              <w:tabs>
                <w:tab w:val="left" w:pos="3119"/>
              </w:tabs>
              <w:spacing w:line="242" w:lineRule="auto"/>
              <w:ind w:left="328" w:right="333"/>
            </w:pPr>
            <w:r>
              <w:rPr>
                <w:spacing w:val="-2"/>
              </w:rPr>
              <w:t xml:space="preserve">моделирован </w:t>
            </w:r>
            <w:r>
              <w:t xml:space="preserve">ие (перевод устной речи </w:t>
            </w:r>
            <w:r>
              <w:rPr>
                <w:spacing w:val="-10"/>
              </w:rPr>
              <w:t xml:space="preserve">в </w:t>
            </w:r>
            <w:r>
              <w:rPr>
                <w:spacing w:val="-4"/>
              </w:rPr>
              <w:t>письменную)</w:t>
            </w:r>
          </w:p>
        </w:tc>
        <w:tc>
          <w:tcPr>
            <w:tcW w:w="1786" w:type="dxa"/>
          </w:tcPr>
          <w:p w14:paraId="4A465D82" w14:textId="77777777" w:rsidR="00B576D7" w:rsidRDefault="003003B1" w:rsidP="000E0ADB">
            <w:pPr>
              <w:pStyle w:val="TableParagraph"/>
              <w:tabs>
                <w:tab w:val="left" w:pos="3119"/>
              </w:tabs>
              <w:ind w:left="331" w:right="155"/>
            </w:pPr>
            <w:r>
              <w:rPr>
                <w:spacing w:val="-2"/>
              </w:rPr>
              <w:t xml:space="preserve">смысловое чтение, произвольн </w:t>
            </w:r>
            <w:r>
              <w:t xml:space="preserve">ые и </w:t>
            </w:r>
            <w:r>
              <w:rPr>
                <w:spacing w:val="-2"/>
              </w:rPr>
              <w:t xml:space="preserve">осознанные </w:t>
            </w:r>
            <w:r>
              <w:t>устные и</w:t>
            </w:r>
          </w:p>
          <w:p w14:paraId="087E2231" w14:textId="77777777" w:rsidR="00B576D7" w:rsidRDefault="003003B1" w:rsidP="000E0ADB">
            <w:pPr>
              <w:pStyle w:val="TableParagraph"/>
              <w:tabs>
                <w:tab w:val="left" w:pos="3119"/>
              </w:tabs>
              <w:spacing w:line="244" w:lineRule="exact"/>
              <w:ind w:left="331"/>
            </w:pPr>
            <w:r>
              <w:rPr>
                <w:spacing w:val="-2"/>
              </w:rPr>
              <w:t xml:space="preserve">письменные </w:t>
            </w:r>
            <w:r>
              <w:rPr>
                <w:spacing w:val="-4"/>
              </w:rPr>
              <w:t>высказывания</w:t>
            </w:r>
          </w:p>
        </w:tc>
        <w:tc>
          <w:tcPr>
            <w:tcW w:w="1910" w:type="dxa"/>
          </w:tcPr>
          <w:p w14:paraId="69F25CBC" w14:textId="77777777" w:rsidR="00B576D7" w:rsidRDefault="003003B1" w:rsidP="000E0ADB">
            <w:pPr>
              <w:pStyle w:val="TableParagraph"/>
              <w:tabs>
                <w:tab w:val="left" w:pos="3119"/>
              </w:tabs>
              <w:ind w:left="331" w:right="170"/>
            </w:pPr>
            <w:r>
              <w:rPr>
                <w:spacing w:val="-2"/>
              </w:rPr>
              <w:t xml:space="preserve">моделирован </w:t>
            </w:r>
            <w:r>
              <w:t xml:space="preserve">ие выбор </w:t>
            </w:r>
            <w:r>
              <w:rPr>
                <w:spacing w:val="-2"/>
              </w:rPr>
              <w:t xml:space="preserve">наиболее </w:t>
            </w:r>
            <w:r>
              <w:rPr>
                <w:spacing w:val="-4"/>
              </w:rPr>
              <w:t xml:space="preserve">эффективных </w:t>
            </w:r>
            <w:r>
              <w:rPr>
                <w:spacing w:val="-2"/>
              </w:rPr>
              <w:t>способов решения</w:t>
            </w:r>
          </w:p>
          <w:p w14:paraId="11DC7536" w14:textId="77777777" w:rsidR="00B576D7" w:rsidRDefault="003003B1" w:rsidP="000E0ADB">
            <w:pPr>
              <w:pStyle w:val="TableParagraph"/>
              <w:tabs>
                <w:tab w:val="left" w:pos="3119"/>
              </w:tabs>
              <w:ind w:left="331"/>
            </w:pPr>
            <w:r>
              <w:rPr>
                <w:spacing w:val="-2"/>
              </w:rPr>
              <w:t>задач</w:t>
            </w:r>
          </w:p>
        </w:tc>
        <w:tc>
          <w:tcPr>
            <w:tcW w:w="1757" w:type="dxa"/>
          </w:tcPr>
          <w:p w14:paraId="51895515" w14:textId="77777777" w:rsidR="00B576D7" w:rsidRDefault="003003B1" w:rsidP="000E0ADB">
            <w:pPr>
              <w:pStyle w:val="TableParagraph"/>
              <w:tabs>
                <w:tab w:val="left" w:pos="3119"/>
              </w:tabs>
              <w:spacing w:line="242" w:lineRule="auto"/>
              <w:ind w:left="330"/>
            </w:pPr>
            <w:r>
              <w:rPr>
                <w:spacing w:val="-2"/>
              </w:rPr>
              <w:t xml:space="preserve">широкий спектр источников </w:t>
            </w:r>
            <w:r>
              <w:rPr>
                <w:spacing w:val="-4"/>
              </w:rPr>
              <w:t>информации</w:t>
            </w:r>
          </w:p>
        </w:tc>
      </w:tr>
      <w:tr w:rsidR="00B576D7" w14:paraId="557E7721" w14:textId="77777777">
        <w:trPr>
          <w:trHeight w:val="1756"/>
        </w:trPr>
        <w:tc>
          <w:tcPr>
            <w:tcW w:w="2213" w:type="dxa"/>
          </w:tcPr>
          <w:p w14:paraId="26B8A699" w14:textId="77777777" w:rsidR="00B576D7" w:rsidRDefault="003003B1" w:rsidP="000E0ADB">
            <w:pPr>
              <w:pStyle w:val="TableParagraph"/>
              <w:tabs>
                <w:tab w:val="left" w:pos="3119"/>
              </w:tabs>
              <w:spacing w:line="242" w:lineRule="auto"/>
              <w:ind w:left="333"/>
            </w:pPr>
            <w:r>
              <w:rPr>
                <w:spacing w:val="-4"/>
              </w:rPr>
              <w:t xml:space="preserve">познавательные </w:t>
            </w:r>
            <w:r>
              <w:rPr>
                <w:spacing w:val="-2"/>
              </w:rPr>
              <w:t>логические</w:t>
            </w:r>
          </w:p>
        </w:tc>
        <w:tc>
          <w:tcPr>
            <w:tcW w:w="3694" w:type="dxa"/>
            <w:gridSpan w:val="2"/>
          </w:tcPr>
          <w:p w14:paraId="14DC1067" w14:textId="77777777" w:rsidR="00B576D7" w:rsidRDefault="003003B1" w:rsidP="000E0ADB">
            <w:pPr>
              <w:pStyle w:val="TableParagraph"/>
              <w:tabs>
                <w:tab w:val="left" w:pos="3119"/>
              </w:tabs>
              <w:ind w:left="328" w:right="196"/>
            </w:pPr>
            <w:r>
              <w:t>формулирование личных, языковых,</w:t>
            </w:r>
            <w:r>
              <w:rPr>
                <w:spacing w:val="-14"/>
              </w:rPr>
              <w:t xml:space="preserve"> </w:t>
            </w:r>
            <w:r>
              <w:t>нравственных проблем. Самостоятельное создание</w:t>
            </w:r>
            <w:r>
              <w:rPr>
                <w:spacing w:val="-14"/>
              </w:rPr>
              <w:t xml:space="preserve"> </w:t>
            </w:r>
            <w:r>
              <w:t>способов</w:t>
            </w:r>
            <w:r>
              <w:rPr>
                <w:spacing w:val="-14"/>
              </w:rPr>
              <w:t xml:space="preserve"> </w:t>
            </w:r>
            <w:r>
              <w:t>решения проблем поискового и</w:t>
            </w:r>
          </w:p>
          <w:p w14:paraId="596E0A92" w14:textId="77777777" w:rsidR="00B576D7" w:rsidRDefault="003003B1" w:rsidP="000E0ADB">
            <w:pPr>
              <w:pStyle w:val="TableParagraph"/>
              <w:tabs>
                <w:tab w:val="left" w:pos="3119"/>
              </w:tabs>
              <w:spacing w:line="244" w:lineRule="exact"/>
              <w:ind w:left="328" w:right="1349"/>
            </w:pPr>
            <w:r>
              <w:rPr>
                <w:spacing w:val="-2"/>
              </w:rPr>
              <w:t>творческого характера</w:t>
            </w:r>
          </w:p>
        </w:tc>
        <w:tc>
          <w:tcPr>
            <w:tcW w:w="3667" w:type="dxa"/>
            <w:gridSpan w:val="2"/>
          </w:tcPr>
          <w:p w14:paraId="6D9863FE" w14:textId="77777777" w:rsidR="00B576D7" w:rsidRDefault="003003B1" w:rsidP="000E0ADB">
            <w:pPr>
              <w:pStyle w:val="TableParagraph"/>
              <w:tabs>
                <w:tab w:val="left" w:pos="3119"/>
              </w:tabs>
              <w:ind w:left="331"/>
            </w:pPr>
            <w:r>
              <w:t>анализ,</w:t>
            </w:r>
            <w:r>
              <w:rPr>
                <w:spacing w:val="-14"/>
              </w:rPr>
              <w:t xml:space="preserve"> </w:t>
            </w:r>
            <w:r>
              <w:t>синтез,</w:t>
            </w:r>
            <w:r>
              <w:rPr>
                <w:spacing w:val="-14"/>
              </w:rPr>
              <w:t xml:space="preserve"> </w:t>
            </w:r>
            <w:r>
              <w:t>сравнение, группировка, причинно-</w:t>
            </w:r>
          </w:p>
          <w:p w14:paraId="0A410921" w14:textId="77777777" w:rsidR="00B576D7" w:rsidRDefault="003003B1" w:rsidP="000E0ADB">
            <w:pPr>
              <w:pStyle w:val="TableParagraph"/>
              <w:tabs>
                <w:tab w:val="left" w:pos="3119"/>
              </w:tabs>
              <w:ind w:left="331" w:right="942"/>
            </w:pPr>
            <w:r>
              <w:t>следственные</w:t>
            </w:r>
            <w:r>
              <w:rPr>
                <w:spacing w:val="-14"/>
              </w:rPr>
              <w:t xml:space="preserve"> </w:t>
            </w:r>
            <w:r>
              <w:t>связи, логические</w:t>
            </w:r>
            <w:r>
              <w:rPr>
                <w:spacing w:val="-14"/>
              </w:rPr>
              <w:t xml:space="preserve"> </w:t>
            </w:r>
            <w:r>
              <w:t>рассуждения,</w:t>
            </w:r>
          </w:p>
          <w:p w14:paraId="7C07E238" w14:textId="77777777" w:rsidR="00B576D7" w:rsidRDefault="003003B1" w:rsidP="000E0ADB">
            <w:pPr>
              <w:pStyle w:val="TableParagraph"/>
              <w:tabs>
                <w:tab w:val="left" w:pos="3119"/>
              </w:tabs>
              <w:ind w:left="331"/>
            </w:pPr>
            <w:r>
              <w:t>доказательства,</w:t>
            </w:r>
            <w:r>
              <w:rPr>
                <w:spacing w:val="-14"/>
              </w:rPr>
              <w:t xml:space="preserve"> </w:t>
            </w:r>
            <w:r>
              <w:t xml:space="preserve">практические </w:t>
            </w:r>
            <w:r>
              <w:rPr>
                <w:spacing w:val="-2"/>
              </w:rPr>
              <w:t>действия</w:t>
            </w:r>
          </w:p>
        </w:tc>
      </w:tr>
      <w:tr w:rsidR="00B576D7" w14:paraId="78D66934" w14:textId="77777777">
        <w:trPr>
          <w:trHeight w:val="758"/>
        </w:trPr>
        <w:tc>
          <w:tcPr>
            <w:tcW w:w="2213" w:type="dxa"/>
          </w:tcPr>
          <w:p w14:paraId="6FACFF55" w14:textId="77777777" w:rsidR="00B576D7" w:rsidRDefault="003003B1" w:rsidP="000E0ADB">
            <w:pPr>
              <w:pStyle w:val="TableParagraph"/>
              <w:tabs>
                <w:tab w:val="left" w:pos="3119"/>
              </w:tabs>
              <w:spacing w:line="247" w:lineRule="exact"/>
              <w:ind w:left="333"/>
            </w:pPr>
            <w:r>
              <w:rPr>
                <w:spacing w:val="-2"/>
              </w:rPr>
              <w:t>коммуникативные</w:t>
            </w:r>
          </w:p>
        </w:tc>
        <w:tc>
          <w:tcPr>
            <w:tcW w:w="7361" w:type="dxa"/>
            <w:gridSpan w:val="4"/>
          </w:tcPr>
          <w:p w14:paraId="5ACC519E" w14:textId="77777777" w:rsidR="00B576D7" w:rsidRDefault="003003B1" w:rsidP="000E0ADB">
            <w:pPr>
              <w:pStyle w:val="TableParagraph"/>
              <w:tabs>
                <w:tab w:val="left" w:pos="3119"/>
              </w:tabs>
              <w:spacing w:line="242" w:lineRule="exact"/>
              <w:ind w:left="328"/>
            </w:pPr>
            <w:r>
              <w:t>использование</w:t>
            </w:r>
            <w:r>
              <w:rPr>
                <w:spacing w:val="-7"/>
              </w:rPr>
              <w:t xml:space="preserve"> </w:t>
            </w:r>
            <w:r>
              <w:t>средств</w:t>
            </w:r>
            <w:r>
              <w:rPr>
                <w:spacing w:val="-6"/>
              </w:rPr>
              <w:t xml:space="preserve"> </w:t>
            </w:r>
            <w:r>
              <w:t>языка</w:t>
            </w:r>
            <w:r>
              <w:rPr>
                <w:spacing w:val="-5"/>
              </w:rPr>
              <w:t xml:space="preserve"> </w:t>
            </w:r>
            <w:r>
              <w:t>и</w:t>
            </w:r>
            <w:r>
              <w:rPr>
                <w:spacing w:val="-5"/>
              </w:rPr>
              <w:t xml:space="preserve"> </w:t>
            </w:r>
            <w:r>
              <w:t>речи</w:t>
            </w:r>
            <w:r>
              <w:rPr>
                <w:spacing w:val="-5"/>
              </w:rPr>
              <w:t xml:space="preserve"> </w:t>
            </w:r>
            <w:r>
              <w:t>для</w:t>
            </w:r>
            <w:r>
              <w:rPr>
                <w:spacing w:val="-5"/>
              </w:rPr>
              <w:t xml:space="preserve"> </w:t>
            </w:r>
            <w:r>
              <w:t>получения</w:t>
            </w:r>
            <w:r>
              <w:rPr>
                <w:spacing w:val="-6"/>
              </w:rPr>
              <w:t xml:space="preserve"> </w:t>
            </w:r>
            <w:r>
              <w:t>и</w:t>
            </w:r>
            <w:r>
              <w:rPr>
                <w:spacing w:val="-4"/>
              </w:rPr>
              <w:t xml:space="preserve"> </w:t>
            </w:r>
            <w:r>
              <w:rPr>
                <w:spacing w:val="-2"/>
              </w:rPr>
              <w:t>передачи</w:t>
            </w:r>
          </w:p>
          <w:p w14:paraId="6B641068" w14:textId="77777777" w:rsidR="00B576D7" w:rsidRDefault="003003B1" w:rsidP="000E0ADB">
            <w:pPr>
              <w:pStyle w:val="TableParagraph"/>
              <w:tabs>
                <w:tab w:val="left" w:pos="3119"/>
              </w:tabs>
              <w:spacing w:line="248" w:lineRule="exact"/>
              <w:ind w:left="328"/>
            </w:pPr>
            <w:r>
              <w:t>информации,</w:t>
            </w:r>
            <w:r>
              <w:rPr>
                <w:spacing w:val="-14"/>
              </w:rPr>
              <w:t xml:space="preserve"> </w:t>
            </w:r>
            <w:r>
              <w:t>участие</w:t>
            </w:r>
            <w:r>
              <w:rPr>
                <w:spacing w:val="-14"/>
              </w:rPr>
              <w:t xml:space="preserve"> </w:t>
            </w:r>
            <w:r>
              <w:t>в</w:t>
            </w:r>
            <w:r>
              <w:rPr>
                <w:spacing w:val="-14"/>
              </w:rPr>
              <w:t xml:space="preserve"> </w:t>
            </w:r>
            <w:r>
              <w:t>продуктивном</w:t>
            </w:r>
            <w:r>
              <w:rPr>
                <w:spacing w:val="-13"/>
              </w:rPr>
              <w:t xml:space="preserve"> </w:t>
            </w:r>
            <w:r>
              <w:t>диалоге;самовыражение: монологические высказывания разного типа.</w:t>
            </w:r>
          </w:p>
        </w:tc>
      </w:tr>
    </w:tbl>
    <w:p w14:paraId="548EE0CE" w14:textId="77777777" w:rsidR="00B576D7" w:rsidRDefault="00B576D7" w:rsidP="000E0ADB">
      <w:pPr>
        <w:pStyle w:val="a3"/>
        <w:tabs>
          <w:tab w:val="left" w:pos="3119"/>
        </w:tabs>
        <w:spacing w:before="30"/>
        <w:ind w:left="0"/>
        <w:jc w:val="left"/>
      </w:pPr>
    </w:p>
    <w:p w14:paraId="085334DA" w14:textId="77777777" w:rsidR="00B576D7" w:rsidRDefault="003003B1" w:rsidP="000E0ADB">
      <w:pPr>
        <w:pStyle w:val="a3"/>
        <w:tabs>
          <w:tab w:val="left" w:pos="3119"/>
        </w:tabs>
        <w:ind w:left="1814"/>
        <w:jc w:val="left"/>
      </w:pPr>
      <w:r>
        <w:t>Связь</w:t>
      </w:r>
      <w:r>
        <w:rPr>
          <w:spacing w:val="-4"/>
        </w:rPr>
        <w:t xml:space="preserve"> </w:t>
      </w:r>
      <w:r>
        <w:t>УУД</w:t>
      </w:r>
      <w:r>
        <w:rPr>
          <w:spacing w:val="-5"/>
        </w:rPr>
        <w:t xml:space="preserve"> </w:t>
      </w:r>
      <w:r>
        <w:t>с</w:t>
      </w:r>
      <w:r>
        <w:rPr>
          <w:spacing w:val="-4"/>
        </w:rPr>
        <w:t xml:space="preserve"> </w:t>
      </w:r>
      <w:r>
        <w:t>содержанием</w:t>
      </w:r>
      <w:r>
        <w:rPr>
          <w:spacing w:val="-2"/>
        </w:rPr>
        <w:t xml:space="preserve"> </w:t>
      </w:r>
      <w:r>
        <w:t>учебных</w:t>
      </w:r>
      <w:r>
        <w:rPr>
          <w:spacing w:val="-7"/>
        </w:rPr>
        <w:t xml:space="preserve"> </w:t>
      </w:r>
      <w:r>
        <w:rPr>
          <w:spacing w:val="-2"/>
        </w:rPr>
        <w:t>предметов:</w:t>
      </w:r>
    </w:p>
    <w:p w14:paraId="7B1F45E4" w14:textId="77777777" w:rsidR="00B576D7" w:rsidRDefault="003003B1" w:rsidP="003003B1">
      <w:pPr>
        <w:pStyle w:val="a5"/>
        <w:numPr>
          <w:ilvl w:val="0"/>
          <w:numId w:val="6"/>
        </w:numPr>
        <w:tabs>
          <w:tab w:val="left" w:pos="2049"/>
          <w:tab w:val="left" w:pos="3119"/>
        </w:tabs>
        <w:spacing w:before="43" w:line="280" w:lineRule="auto"/>
        <w:ind w:right="1590" w:firstLine="705"/>
        <w:jc w:val="left"/>
        <w:rPr>
          <w:sz w:val="24"/>
        </w:rPr>
      </w:pPr>
      <w:r>
        <w:rPr>
          <w:sz w:val="24"/>
        </w:rPr>
        <w:t>УУД</w:t>
      </w:r>
      <w:r>
        <w:rPr>
          <w:spacing w:val="40"/>
          <w:sz w:val="24"/>
        </w:rPr>
        <w:t xml:space="preserve"> </w:t>
      </w:r>
      <w:r>
        <w:rPr>
          <w:sz w:val="24"/>
        </w:rPr>
        <w:t>представляют</w:t>
      </w:r>
      <w:r>
        <w:rPr>
          <w:spacing w:val="40"/>
          <w:sz w:val="24"/>
        </w:rPr>
        <w:t xml:space="preserve"> </w:t>
      </w:r>
      <w:r>
        <w:rPr>
          <w:sz w:val="24"/>
        </w:rPr>
        <w:t>собой</w:t>
      </w:r>
      <w:r>
        <w:rPr>
          <w:spacing w:val="40"/>
          <w:sz w:val="24"/>
        </w:rPr>
        <w:t xml:space="preserve"> </w:t>
      </w:r>
      <w:r>
        <w:rPr>
          <w:sz w:val="24"/>
        </w:rPr>
        <w:t>целостную</w:t>
      </w:r>
      <w:r>
        <w:rPr>
          <w:spacing w:val="40"/>
          <w:sz w:val="24"/>
        </w:rPr>
        <w:t xml:space="preserve"> </w:t>
      </w:r>
      <w:r>
        <w:rPr>
          <w:sz w:val="24"/>
        </w:rPr>
        <w:t>систему,</w:t>
      </w:r>
      <w:r>
        <w:rPr>
          <w:spacing w:val="40"/>
          <w:sz w:val="24"/>
        </w:rPr>
        <w:t xml:space="preserve"> </w:t>
      </w:r>
      <w:r>
        <w:rPr>
          <w:sz w:val="24"/>
        </w:rPr>
        <w:t>в</w:t>
      </w:r>
      <w:r>
        <w:rPr>
          <w:spacing w:val="40"/>
          <w:sz w:val="24"/>
        </w:rPr>
        <w:t xml:space="preserve"> </w:t>
      </w:r>
      <w:r>
        <w:rPr>
          <w:sz w:val="24"/>
        </w:rPr>
        <w:t>которой</w:t>
      </w:r>
      <w:r>
        <w:rPr>
          <w:spacing w:val="40"/>
          <w:sz w:val="24"/>
        </w:rPr>
        <w:t xml:space="preserve"> </w:t>
      </w:r>
      <w:r>
        <w:rPr>
          <w:sz w:val="24"/>
        </w:rPr>
        <w:t>можно</w:t>
      </w:r>
      <w:r>
        <w:rPr>
          <w:spacing w:val="80"/>
          <w:sz w:val="24"/>
        </w:rPr>
        <w:t xml:space="preserve"> </w:t>
      </w:r>
      <w:r>
        <w:rPr>
          <w:sz w:val="24"/>
        </w:rPr>
        <w:t>выделить взаимосвязанные и взаимообуславливающие</w:t>
      </w:r>
      <w:r>
        <w:rPr>
          <w:spacing w:val="40"/>
          <w:sz w:val="24"/>
        </w:rPr>
        <w:t xml:space="preserve"> </w:t>
      </w:r>
      <w:r>
        <w:rPr>
          <w:sz w:val="24"/>
        </w:rPr>
        <w:t>виды действий:</w:t>
      </w:r>
    </w:p>
    <w:p w14:paraId="79C92C98" w14:textId="77777777" w:rsidR="00B576D7" w:rsidRDefault="003003B1" w:rsidP="003003B1">
      <w:pPr>
        <w:pStyle w:val="a5"/>
        <w:numPr>
          <w:ilvl w:val="0"/>
          <w:numId w:val="6"/>
        </w:numPr>
        <w:tabs>
          <w:tab w:val="left" w:pos="1954"/>
          <w:tab w:val="left" w:pos="3119"/>
        </w:tabs>
        <w:spacing w:before="63"/>
        <w:ind w:left="1954" w:hanging="140"/>
        <w:jc w:val="left"/>
        <w:rPr>
          <w:sz w:val="24"/>
        </w:rPr>
      </w:pPr>
      <w:r>
        <w:rPr>
          <w:sz w:val="24"/>
        </w:rPr>
        <w:t>коммуникативные</w:t>
      </w:r>
      <w:r>
        <w:rPr>
          <w:spacing w:val="-17"/>
          <w:sz w:val="24"/>
        </w:rPr>
        <w:t xml:space="preserve"> </w:t>
      </w:r>
      <w:r>
        <w:rPr>
          <w:sz w:val="24"/>
        </w:rPr>
        <w:t>–</w:t>
      </w:r>
      <w:r>
        <w:rPr>
          <w:spacing w:val="-15"/>
          <w:sz w:val="24"/>
        </w:rPr>
        <w:t xml:space="preserve"> </w:t>
      </w:r>
      <w:r>
        <w:rPr>
          <w:sz w:val="24"/>
        </w:rPr>
        <w:t>обеспечивающие</w:t>
      </w:r>
      <w:r>
        <w:rPr>
          <w:spacing w:val="-15"/>
          <w:sz w:val="24"/>
        </w:rPr>
        <w:t xml:space="preserve"> </w:t>
      </w:r>
      <w:r>
        <w:rPr>
          <w:sz w:val="24"/>
        </w:rPr>
        <w:t>социальную</w:t>
      </w:r>
      <w:r>
        <w:rPr>
          <w:spacing w:val="-8"/>
          <w:sz w:val="24"/>
        </w:rPr>
        <w:t xml:space="preserve"> </w:t>
      </w:r>
      <w:r>
        <w:rPr>
          <w:spacing w:val="-2"/>
          <w:sz w:val="24"/>
        </w:rPr>
        <w:t>компетентность,</w:t>
      </w:r>
    </w:p>
    <w:p w14:paraId="35C0AB4C" w14:textId="77777777" w:rsidR="00B576D7" w:rsidRDefault="003003B1" w:rsidP="003003B1">
      <w:pPr>
        <w:pStyle w:val="a5"/>
        <w:numPr>
          <w:ilvl w:val="0"/>
          <w:numId w:val="6"/>
        </w:numPr>
        <w:tabs>
          <w:tab w:val="left" w:pos="1954"/>
          <w:tab w:val="left" w:pos="3119"/>
        </w:tabs>
        <w:spacing w:before="44"/>
        <w:ind w:left="1954" w:hanging="140"/>
        <w:jc w:val="left"/>
        <w:rPr>
          <w:sz w:val="24"/>
        </w:rPr>
      </w:pPr>
      <w:r>
        <w:rPr>
          <w:sz w:val="24"/>
        </w:rPr>
        <w:t>познавательные</w:t>
      </w:r>
      <w:r>
        <w:rPr>
          <w:spacing w:val="-15"/>
          <w:sz w:val="24"/>
        </w:rPr>
        <w:t xml:space="preserve"> </w:t>
      </w:r>
      <w:r>
        <w:rPr>
          <w:sz w:val="24"/>
        </w:rPr>
        <w:t>–</w:t>
      </w:r>
      <w:r>
        <w:rPr>
          <w:spacing w:val="-11"/>
          <w:sz w:val="24"/>
        </w:rPr>
        <w:t xml:space="preserve"> </w:t>
      </w:r>
      <w:r>
        <w:rPr>
          <w:sz w:val="24"/>
        </w:rPr>
        <w:t>общеучебные,</w:t>
      </w:r>
      <w:r>
        <w:rPr>
          <w:spacing w:val="-5"/>
          <w:sz w:val="24"/>
        </w:rPr>
        <w:t xml:space="preserve"> </w:t>
      </w:r>
      <w:r>
        <w:rPr>
          <w:sz w:val="24"/>
        </w:rPr>
        <w:t>логические,</w:t>
      </w:r>
      <w:r>
        <w:rPr>
          <w:spacing w:val="-3"/>
          <w:sz w:val="24"/>
        </w:rPr>
        <w:t xml:space="preserve"> </w:t>
      </w:r>
      <w:r>
        <w:rPr>
          <w:sz w:val="24"/>
        </w:rPr>
        <w:t>связанные</w:t>
      </w:r>
      <w:r>
        <w:rPr>
          <w:spacing w:val="-13"/>
          <w:sz w:val="24"/>
        </w:rPr>
        <w:t xml:space="preserve"> </w:t>
      </w:r>
      <w:r>
        <w:rPr>
          <w:sz w:val="24"/>
        </w:rPr>
        <w:t>с</w:t>
      </w:r>
      <w:r>
        <w:rPr>
          <w:spacing w:val="-9"/>
          <w:sz w:val="24"/>
        </w:rPr>
        <w:t xml:space="preserve"> </w:t>
      </w:r>
      <w:r>
        <w:rPr>
          <w:sz w:val="24"/>
        </w:rPr>
        <w:t>решением</w:t>
      </w:r>
      <w:r>
        <w:rPr>
          <w:spacing w:val="-7"/>
          <w:sz w:val="24"/>
        </w:rPr>
        <w:t xml:space="preserve"> </w:t>
      </w:r>
      <w:r>
        <w:rPr>
          <w:spacing w:val="-2"/>
          <w:sz w:val="24"/>
        </w:rPr>
        <w:t>проблемы,</w:t>
      </w:r>
    </w:p>
    <w:p w14:paraId="3B7841A0" w14:textId="77777777" w:rsidR="00B576D7" w:rsidRDefault="003003B1" w:rsidP="003003B1">
      <w:pPr>
        <w:pStyle w:val="a5"/>
        <w:numPr>
          <w:ilvl w:val="0"/>
          <w:numId w:val="6"/>
        </w:numPr>
        <w:tabs>
          <w:tab w:val="left" w:pos="1954"/>
          <w:tab w:val="left" w:pos="3119"/>
        </w:tabs>
        <w:spacing w:before="40"/>
        <w:ind w:left="1954" w:hanging="140"/>
        <w:jc w:val="left"/>
        <w:rPr>
          <w:sz w:val="24"/>
        </w:rPr>
      </w:pPr>
      <w:r>
        <w:rPr>
          <w:sz w:val="24"/>
        </w:rPr>
        <w:t>личностные</w:t>
      </w:r>
      <w:r>
        <w:rPr>
          <w:spacing w:val="-17"/>
          <w:sz w:val="24"/>
        </w:rPr>
        <w:t xml:space="preserve"> </w:t>
      </w:r>
      <w:r>
        <w:rPr>
          <w:sz w:val="24"/>
        </w:rPr>
        <w:t>–</w:t>
      </w:r>
      <w:r>
        <w:rPr>
          <w:spacing w:val="-15"/>
          <w:sz w:val="24"/>
        </w:rPr>
        <w:t xml:space="preserve"> </w:t>
      </w:r>
      <w:r>
        <w:rPr>
          <w:sz w:val="24"/>
        </w:rPr>
        <w:t>определяющие</w:t>
      </w:r>
      <w:r>
        <w:rPr>
          <w:spacing w:val="-15"/>
          <w:sz w:val="24"/>
        </w:rPr>
        <w:t xml:space="preserve"> </w:t>
      </w:r>
      <w:r>
        <w:rPr>
          <w:sz w:val="24"/>
        </w:rPr>
        <w:t>мотивационную</w:t>
      </w:r>
      <w:r>
        <w:rPr>
          <w:spacing w:val="-9"/>
          <w:sz w:val="24"/>
        </w:rPr>
        <w:t xml:space="preserve"> </w:t>
      </w:r>
      <w:r>
        <w:rPr>
          <w:spacing w:val="-2"/>
          <w:sz w:val="24"/>
        </w:rPr>
        <w:t>ориентацию,</w:t>
      </w:r>
    </w:p>
    <w:p w14:paraId="0F7A67C0" w14:textId="77777777" w:rsidR="00B576D7" w:rsidRDefault="003003B1" w:rsidP="003003B1">
      <w:pPr>
        <w:pStyle w:val="a5"/>
        <w:numPr>
          <w:ilvl w:val="0"/>
          <w:numId w:val="6"/>
        </w:numPr>
        <w:tabs>
          <w:tab w:val="left" w:pos="1954"/>
          <w:tab w:val="left" w:pos="3119"/>
        </w:tabs>
        <w:spacing w:before="46" w:line="276" w:lineRule="auto"/>
        <w:ind w:left="1814" w:right="1100" w:firstLine="0"/>
        <w:jc w:val="left"/>
        <w:rPr>
          <w:sz w:val="24"/>
        </w:rPr>
      </w:pPr>
      <w:r>
        <w:rPr>
          <w:sz w:val="24"/>
        </w:rPr>
        <w:t>регулятивные</w:t>
      </w:r>
      <w:r>
        <w:rPr>
          <w:spacing w:val="-11"/>
          <w:sz w:val="24"/>
        </w:rPr>
        <w:t xml:space="preserve"> </w:t>
      </w:r>
      <w:r>
        <w:rPr>
          <w:sz w:val="24"/>
        </w:rPr>
        <w:t>–</w:t>
      </w:r>
      <w:r>
        <w:rPr>
          <w:spacing w:val="35"/>
          <w:sz w:val="24"/>
        </w:rPr>
        <w:t xml:space="preserve"> </w:t>
      </w:r>
      <w:r>
        <w:rPr>
          <w:sz w:val="24"/>
        </w:rPr>
        <w:t>обеспечивающие</w:t>
      </w:r>
      <w:r>
        <w:rPr>
          <w:spacing w:val="-14"/>
          <w:sz w:val="24"/>
        </w:rPr>
        <w:t xml:space="preserve"> </w:t>
      </w:r>
      <w:r>
        <w:rPr>
          <w:sz w:val="24"/>
        </w:rPr>
        <w:t>организацию</w:t>
      </w:r>
      <w:r>
        <w:rPr>
          <w:spacing w:val="-9"/>
          <w:sz w:val="24"/>
        </w:rPr>
        <w:t xml:space="preserve"> </w:t>
      </w:r>
      <w:r>
        <w:rPr>
          <w:sz w:val="24"/>
        </w:rPr>
        <w:t>собственной</w:t>
      </w:r>
      <w:r>
        <w:rPr>
          <w:spacing w:val="40"/>
          <w:sz w:val="24"/>
        </w:rPr>
        <w:t xml:space="preserve"> </w:t>
      </w:r>
      <w:r>
        <w:rPr>
          <w:sz w:val="24"/>
        </w:rPr>
        <w:t>деятельности. Формирование</w:t>
      </w:r>
      <w:r>
        <w:rPr>
          <w:spacing w:val="40"/>
          <w:sz w:val="24"/>
        </w:rPr>
        <w:t xml:space="preserve"> </w:t>
      </w:r>
      <w:r>
        <w:rPr>
          <w:sz w:val="24"/>
        </w:rPr>
        <w:t>УУД</w:t>
      </w:r>
      <w:r>
        <w:rPr>
          <w:spacing w:val="40"/>
          <w:sz w:val="24"/>
        </w:rPr>
        <w:t xml:space="preserve"> </w:t>
      </w:r>
      <w:r>
        <w:rPr>
          <w:sz w:val="24"/>
        </w:rPr>
        <w:t>является</w:t>
      </w:r>
      <w:r>
        <w:rPr>
          <w:spacing w:val="40"/>
          <w:sz w:val="24"/>
        </w:rPr>
        <w:t xml:space="preserve"> </w:t>
      </w:r>
      <w:r>
        <w:rPr>
          <w:sz w:val="24"/>
        </w:rPr>
        <w:t>целенаправленным,</w:t>
      </w:r>
      <w:r>
        <w:rPr>
          <w:spacing w:val="40"/>
          <w:sz w:val="24"/>
        </w:rPr>
        <w:t xml:space="preserve"> </w:t>
      </w:r>
      <w:r>
        <w:rPr>
          <w:sz w:val="24"/>
        </w:rPr>
        <w:t>системным</w:t>
      </w:r>
      <w:r>
        <w:rPr>
          <w:spacing w:val="40"/>
          <w:sz w:val="24"/>
        </w:rPr>
        <w:t xml:space="preserve"> </w:t>
      </w:r>
      <w:r>
        <w:rPr>
          <w:sz w:val="24"/>
        </w:rPr>
        <w:t>процессом,</w:t>
      </w:r>
    </w:p>
    <w:p w14:paraId="65EAF54F" w14:textId="77777777" w:rsidR="00B576D7" w:rsidRDefault="003003B1" w:rsidP="000E0ADB">
      <w:pPr>
        <w:pStyle w:val="a3"/>
        <w:tabs>
          <w:tab w:val="left" w:pos="3119"/>
        </w:tabs>
        <w:spacing w:line="278" w:lineRule="auto"/>
        <w:ind w:left="1814" w:right="575" w:hanging="706"/>
        <w:jc w:val="left"/>
      </w:pPr>
      <w:r>
        <w:t>который реализуется через все предметные области</w:t>
      </w:r>
      <w:r>
        <w:rPr>
          <w:spacing w:val="40"/>
        </w:rPr>
        <w:t xml:space="preserve"> </w:t>
      </w:r>
      <w:r>
        <w:t>и внеурочную деятельность. Заданные</w:t>
      </w:r>
      <w:r>
        <w:rPr>
          <w:spacing w:val="67"/>
        </w:rPr>
        <w:t xml:space="preserve"> </w:t>
      </w:r>
      <w:r>
        <w:t>стандартом</w:t>
      </w:r>
      <w:r>
        <w:rPr>
          <w:spacing w:val="71"/>
        </w:rPr>
        <w:t xml:space="preserve"> </w:t>
      </w:r>
      <w:r>
        <w:t>УУД</w:t>
      </w:r>
      <w:r>
        <w:rPr>
          <w:spacing w:val="71"/>
        </w:rPr>
        <w:t xml:space="preserve"> </w:t>
      </w:r>
      <w:r>
        <w:t>определяют</w:t>
      </w:r>
      <w:r>
        <w:rPr>
          <w:spacing w:val="72"/>
        </w:rPr>
        <w:t xml:space="preserve"> </w:t>
      </w:r>
      <w:r>
        <w:t>акценты</w:t>
      </w:r>
      <w:r>
        <w:rPr>
          <w:spacing w:val="71"/>
        </w:rPr>
        <w:t xml:space="preserve"> </w:t>
      </w:r>
      <w:r>
        <w:t>в</w:t>
      </w:r>
      <w:r>
        <w:rPr>
          <w:spacing w:val="71"/>
        </w:rPr>
        <w:t xml:space="preserve"> </w:t>
      </w:r>
      <w:r>
        <w:t>отборе</w:t>
      </w:r>
      <w:r>
        <w:rPr>
          <w:spacing w:val="71"/>
        </w:rPr>
        <w:t xml:space="preserve"> </w:t>
      </w:r>
      <w:r>
        <w:rPr>
          <w:spacing w:val="-2"/>
        </w:rPr>
        <w:t>содержания,</w:t>
      </w:r>
    </w:p>
    <w:p w14:paraId="01D1B943" w14:textId="77777777" w:rsidR="00B576D7" w:rsidRDefault="003003B1" w:rsidP="000E0ADB">
      <w:pPr>
        <w:pStyle w:val="a3"/>
        <w:tabs>
          <w:tab w:val="left" w:pos="3119"/>
        </w:tabs>
        <w:spacing w:line="276" w:lineRule="auto"/>
        <w:ind w:left="1108"/>
        <w:jc w:val="left"/>
      </w:pPr>
      <w:r>
        <w:t>планировании</w:t>
      </w:r>
      <w:r>
        <w:rPr>
          <w:spacing w:val="40"/>
        </w:rPr>
        <w:t xml:space="preserve"> </w:t>
      </w:r>
      <w:r>
        <w:t>и</w:t>
      </w:r>
      <w:r>
        <w:rPr>
          <w:spacing w:val="40"/>
        </w:rPr>
        <w:t xml:space="preserve"> </w:t>
      </w:r>
      <w:r>
        <w:t>организации</w:t>
      </w:r>
      <w:r>
        <w:rPr>
          <w:spacing w:val="80"/>
        </w:rPr>
        <w:t xml:space="preserve"> </w:t>
      </w:r>
      <w:r>
        <w:t>образовательного</w:t>
      </w:r>
      <w:r>
        <w:rPr>
          <w:spacing w:val="40"/>
        </w:rPr>
        <w:t xml:space="preserve"> </w:t>
      </w:r>
      <w:r>
        <w:t>процесса</w:t>
      </w:r>
      <w:r>
        <w:rPr>
          <w:spacing w:val="40"/>
        </w:rPr>
        <w:t xml:space="preserve"> </w:t>
      </w:r>
      <w:r>
        <w:t>с</w:t>
      </w:r>
      <w:r>
        <w:rPr>
          <w:spacing w:val="40"/>
        </w:rPr>
        <w:t xml:space="preserve"> </w:t>
      </w:r>
      <w:r>
        <w:t>учетом</w:t>
      </w:r>
      <w:r>
        <w:rPr>
          <w:spacing w:val="40"/>
        </w:rPr>
        <w:t xml:space="preserve"> </w:t>
      </w:r>
      <w:r>
        <w:t>возрастно- психологических особенностей обучающихся.</w:t>
      </w:r>
    </w:p>
    <w:p w14:paraId="65BCDF7B" w14:textId="77777777" w:rsidR="00B576D7" w:rsidRDefault="003003B1" w:rsidP="000E0ADB">
      <w:pPr>
        <w:pStyle w:val="a3"/>
        <w:tabs>
          <w:tab w:val="left" w:pos="3119"/>
        </w:tabs>
        <w:spacing w:line="278" w:lineRule="auto"/>
        <w:ind w:left="1108" w:right="1236" w:firstLine="767"/>
      </w:pPr>
      <w:r>
        <w:t>Схема работы над формированием конкретных УУД каждого вида указывается в тематическом планировании, технологических картах.</w:t>
      </w:r>
    </w:p>
    <w:p w14:paraId="19D66EF8" w14:textId="77777777" w:rsidR="00B576D7" w:rsidRDefault="003003B1" w:rsidP="000E0ADB">
      <w:pPr>
        <w:pStyle w:val="a3"/>
        <w:tabs>
          <w:tab w:val="left" w:pos="3119"/>
        </w:tabs>
        <w:spacing w:line="276" w:lineRule="auto"/>
        <w:ind w:left="1108" w:right="1229" w:firstLine="705"/>
      </w:pPr>
      <w:r>
        <w:t>Способы учета уровня их сформированности -</w:t>
      </w:r>
      <w:r>
        <w:rPr>
          <w:spacing w:val="40"/>
        </w:rPr>
        <w:t xml:space="preserve"> </w:t>
      </w:r>
      <w:r>
        <w:t>в требованиях к результатам освоения УП по каждому предмету и в обязательных программах внеурочной деятельности.</w:t>
      </w:r>
    </w:p>
    <w:p w14:paraId="526BDF2F" w14:textId="77777777" w:rsidR="00B576D7" w:rsidRDefault="003003B1" w:rsidP="000E0ADB">
      <w:pPr>
        <w:pStyle w:val="a3"/>
        <w:tabs>
          <w:tab w:val="left" w:pos="3119"/>
        </w:tabs>
        <w:spacing w:line="276" w:lineRule="auto"/>
        <w:ind w:left="1108" w:right="1226" w:firstLine="767"/>
      </w:pPr>
      <w:r>
        <w:t>Педагогическое сопровождение этого процесса осуществляется с помощью универсального интегрированного Портфолио, который является процессуальным</w:t>
      </w:r>
      <w:r>
        <w:rPr>
          <w:spacing w:val="80"/>
        </w:rPr>
        <w:t xml:space="preserve"> </w:t>
      </w:r>
      <w:r>
        <w:t>способом</w:t>
      </w:r>
      <w:r>
        <w:rPr>
          <w:spacing w:val="80"/>
        </w:rPr>
        <w:t xml:space="preserve"> </w:t>
      </w:r>
      <w:r>
        <w:t>оценки</w:t>
      </w:r>
      <w:r>
        <w:rPr>
          <w:spacing w:val="80"/>
        </w:rPr>
        <w:t xml:space="preserve"> </w:t>
      </w:r>
      <w:r>
        <w:t>достижений</w:t>
      </w:r>
      <w:r>
        <w:rPr>
          <w:spacing w:val="80"/>
        </w:rPr>
        <w:t xml:space="preserve"> </w:t>
      </w:r>
      <w:r>
        <w:t>учащихся</w:t>
      </w:r>
      <w:r>
        <w:rPr>
          <w:spacing w:val="80"/>
        </w:rPr>
        <w:t xml:space="preserve"> </w:t>
      </w:r>
      <w:r>
        <w:t>в</w:t>
      </w:r>
      <w:r>
        <w:rPr>
          <w:spacing w:val="80"/>
        </w:rPr>
        <w:t xml:space="preserve"> </w:t>
      </w:r>
      <w:r>
        <w:t>развитии</w:t>
      </w:r>
      <w:r>
        <w:rPr>
          <w:spacing w:val="80"/>
        </w:rPr>
        <w:t xml:space="preserve"> </w:t>
      </w:r>
      <w:r>
        <w:t>УУД.</w:t>
      </w:r>
    </w:p>
    <w:p w14:paraId="0F5DE5AB" w14:textId="77777777" w:rsidR="00B576D7" w:rsidRDefault="00B576D7" w:rsidP="000E0ADB">
      <w:pPr>
        <w:pStyle w:val="a3"/>
        <w:tabs>
          <w:tab w:val="left" w:pos="3119"/>
        </w:tabs>
        <w:spacing w:line="276" w:lineRule="auto"/>
        <w:sectPr w:rsidR="00B576D7">
          <w:footerReference w:type="default" r:id="rId15"/>
          <w:pgSz w:w="11920" w:h="16850"/>
          <w:pgMar w:top="1040" w:right="283" w:bottom="280" w:left="850" w:header="0" w:footer="0" w:gutter="0"/>
          <w:cols w:space="720"/>
        </w:sectPr>
      </w:pPr>
    </w:p>
    <w:p w14:paraId="20409190" w14:textId="77777777" w:rsidR="00B576D7" w:rsidRDefault="003003B1" w:rsidP="000E0ADB">
      <w:pPr>
        <w:pStyle w:val="a3"/>
        <w:tabs>
          <w:tab w:val="left" w:pos="3119"/>
        </w:tabs>
        <w:spacing w:before="76"/>
        <w:ind w:left="1108"/>
        <w:jc w:val="left"/>
      </w:pPr>
      <w:r>
        <w:lastRenderedPageBreak/>
        <w:t>(Приложения</w:t>
      </w:r>
      <w:r>
        <w:rPr>
          <w:spacing w:val="-3"/>
        </w:rPr>
        <w:t xml:space="preserve"> </w:t>
      </w:r>
      <w:r>
        <w:t>1,</w:t>
      </w:r>
      <w:r>
        <w:rPr>
          <w:spacing w:val="-2"/>
        </w:rPr>
        <w:t xml:space="preserve"> </w:t>
      </w:r>
      <w:r>
        <w:rPr>
          <w:spacing w:val="-5"/>
        </w:rPr>
        <w:t>2)</w:t>
      </w:r>
    </w:p>
    <w:p w14:paraId="681CFCE1" w14:textId="77777777" w:rsidR="00B576D7" w:rsidRDefault="003003B1" w:rsidP="000E0ADB">
      <w:pPr>
        <w:pStyle w:val="a3"/>
        <w:tabs>
          <w:tab w:val="left" w:pos="3119"/>
        </w:tabs>
        <w:spacing w:before="42" w:line="276" w:lineRule="auto"/>
        <w:ind w:left="1108" w:right="575" w:firstLine="705"/>
        <w:jc w:val="left"/>
      </w:pPr>
      <w:r>
        <w:t>Результаты усвоения УУД формулируются для каждого</w:t>
      </w:r>
      <w:r>
        <w:rPr>
          <w:spacing w:val="-1"/>
        </w:rPr>
        <w:t xml:space="preserve"> </w:t>
      </w:r>
      <w:r>
        <w:t>класса и являются ориентиром при организации мониторинга их достижения.</w:t>
      </w:r>
    </w:p>
    <w:p w14:paraId="1CABA972" w14:textId="5547C117" w:rsidR="00B576D7" w:rsidRDefault="003003B1" w:rsidP="00D303E5">
      <w:pPr>
        <w:pStyle w:val="a3"/>
        <w:tabs>
          <w:tab w:val="left" w:pos="3119"/>
          <w:tab w:val="left" w:pos="3624"/>
          <w:tab w:val="left" w:pos="4015"/>
          <w:tab w:val="left" w:pos="4760"/>
          <w:tab w:val="left" w:pos="5291"/>
          <w:tab w:val="left" w:pos="5926"/>
          <w:tab w:val="left" w:pos="6054"/>
          <w:tab w:val="left" w:pos="7292"/>
          <w:tab w:val="left" w:pos="7466"/>
          <w:tab w:val="left" w:pos="8330"/>
          <w:tab w:val="left" w:pos="8713"/>
          <w:tab w:val="left" w:pos="8972"/>
        </w:tabs>
        <w:spacing w:before="1" w:line="276" w:lineRule="auto"/>
        <w:ind w:left="1108" w:right="1232" w:firstLine="705"/>
        <w:jc w:val="left"/>
      </w:pPr>
      <w:r>
        <w:rPr>
          <w:spacing w:val="-2"/>
        </w:rPr>
        <w:t>Отличительной</w:t>
      </w:r>
      <w:r>
        <w:tab/>
      </w:r>
      <w:r>
        <w:rPr>
          <w:spacing w:val="-2"/>
        </w:rPr>
        <w:t>особенностью</w:t>
      </w:r>
      <w:r>
        <w:tab/>
      </w:r>
      <w:r>
        <w:rPr>
          <w:spacing w:val="-4"/>
        </w:rPr>
        <w:t>УМК</w:t>
      </w:r>
      <w:r>
        <w:tab/>
      </w:r>
      <w:r>
        <w:tab/>
      </w:r>
      <w:r>
        <w:rPr>
          <w:spacing w:val="-2"/>
        </w:rPr>
        <w:t>«</w:t>
      </w:r>
      <w:r w:rsidR="00D303E5">
        <w:rPr>
          <w:spacing w:val="-2"/>
        </w:rPr>
        <w:t>Школа России</w:t>
      </w:r>
      <w:r>
        <w:rPr>
          <w:spacing w:val="-2"/>
        </w:rPr>
        <w:t xml:space="preserve">» </w:t>
      </w:r>
      <w:r>
        <w:t>является</w:t>
      </w:r>
      <w:r>
        <w:rPr>
          <w:spacing w:val="26"/>
        </w:rPr>
        <w:t xml:space="preserve"> </w:t>
      </w:r>
      <w:r>
        <w:t>то,</w:t>
      </w:r>
      <w:r>
        <w:rPr>
          <w:spacing w:val="27"/>
        </w:rPr>
        <w:t xml:space="preserve"> </w:t>
      </w:r>
      <w:r>
        <w:t>что</w:t>
      </w:r>
      <w:r>
        <w:rPr>
          <w:spacing w:val="27"/>
        </w:rPr>
        <w:t xml:space="preserve"> </w:t>
      </w:r>
      <w:r>
        <w:rPr>
          <w:spacing w:val="-2"/>
        </w:rPr>
        <w:t>основой</w:t>
      </w:r>
      <w:r>
        <w:tab/>
      </w:r>
      <w:r>
        <w:rPr>
          <w:spacing w:val="-4"/>
        </w:rPr>
        <w:t>всех</w:t>
      </w:r>
      <w:r>
        <w:tab/>
      </w:r>
      <w:r>
        <w:rPr>
          <w:spacing w:val="-2"/>
        </w:rPr>
        <w:t>учебных</w:t>
      </w:r>
      <w:r>
        <w:tab/>
      </w:r>
      <w:r>
        <w:rPr>
          <w:spacing w:val="-2"/>
        </w:rPr>
        <w:t>предметов</w:t>
      </w:r>
      <w:r>
        <w:tab/>
      </w:r>
      <w:r>
        <w:rPr>
          <w:spacing w:val="-2"/>
        </w:rPr>
        <w:t>выступают</w:t>
      </w:r>
      <w:r>
        <w:tab/>
      </w:r>
      <w:r>
        <w:rPr>
          <w:spacing w:val="-2"/>
        </w:rPr>
        <w:t>понятия</w:t>
      </w:r>
      <w:r w:rsidR="00D303E5">
        <w:t xml:space="preserve">     </w:t>
      </w:r>
      <w:r>
        <w:rPr>
          <w:spacing w:val="-2"/>
        </w:rPr>
        <w:t>«культура»,</w:t>
      </w:r>
      <w:r>
        <w:tab/>
      </w:r>
      <w:r>
        <w:rPr>
          <w:spacing w:val="-2"/>
        </w:rPr>
        <w:t>«общение»,</w:t>
      </w:r>
      <w:r w:rsidR="00D303E5">
        <w:t xml:space="preserve">   </w:t>
      </w:r>
      <w:r>
        <w:t>«познание»,</w:t>
      </w:r>
      <w:r>
        <w:rPr>
          <w:spacing w:val="-6"/>
        </w:rPr>
        <w:t xml:space="preserve"> </w:t>
      </w:r>
      <w:r>
        <w:rPr>
          <w:spacing w:val="-2"/>
        </w:rPr>
        <w:t>«творчество».</w:t>
      </w:r>
    </w:p>
    <w:p w14:paraId="00904978" w14:textId="09819427" w:rsidR="00B576D7" w:rsidRDefault="003003B1" w:rsidP="000E0ADB">
      <w:pPr>
        <w:pStyle w:val="a3"/>
        <w:tabs>
          <w:tab w:val="left" w:pos="3119"/>
        </w:tabs>
        <w:spacing w:before="38" w:line="276" w:lineRule="auto"/>
        <w:ind w:left="1108" w:right="1220" w:firstLine="705"/>
      </w:pPr>
      <w:r>
        <w:t>В</w:t>
      </w:r>
      <w:r>
        <w:rPr>
          <w:spacing w:val="-2"/>
        </w:rPr>
        <w:t xml:space="preserve"> </w:t>
      </w:r>
      <w:r>
        <w:t>частности, учебный предметы «Русский язык» обеспечива</w:t>
      </w:r>
      <w:r w:rsidR="00D303E5">
        <w:t>е</w:t>
      </w:r>
      <w:r>
        <w:t>т формирование познавательных,</w:t>
      </w:r>
      <w:r>
        <w:rPr>
          <w:spacing w:val="-2"/>
        </w:rPr>
        <w:t xml:space="preserve"> </w:t>
      </w:r>
      <w:r>
        <w:t>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развитие знаково-символических действий — замещения (например, звука буквой), моделирования (например, состава слова путѐм составления схемы) и преобразования модели (видоизменения слова). Изучение русского и родного языка создаѐт условия для формирования языкового чутья</w:t>
      </w:r>
      <w:r>
        <w:rPr>
          <w:spacing w:val="80"/>
        </w:rPr>
        <w:t xml:space="preserve"> </w:t>
      </w:r>
      <w:r>
        <w:t>как результата ориентировки ребѐнка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14:paraId="3A5F25E9" w14:textId="3A8A68CB" w:rsidR="00B576D7" w:rsidRDefault="003003B1" w:rsidP="000E0ADB">
      <w:pPr>
        <w:pStyle w:val="a3"/>
        <w:tabs>
          <w:tab w:val="left" w:pos="3119"/>
        </w:tabs>
        <w:spacing w:before="3" w:line="276" w:lineRule="auto"/>
        <w:ind w:left="1108" w:right="1229" w:firstLine="705"/>
      </w:pPr>
      <w:r>
        <w:t>«Литературное чтение», «Литературное чтение на родном (русском)</w:t>
      </w:r>
      <w:r>
        <w:rPr>
          <w:spacing w:val="80"/>
        </w:rPr>
        <w:t xml:space="preserve"> </w:t>
      </w:r>
      <w:r>
        <w:t>языке</w:t>
      </w:r>
      <w:r w:rsidR="00D303E5">
        <w:t>»</w:t>
      </w:r>
      <w:r>
        <w:t xml:space="preserve">. Требования к результатам изучения учебного предмета включают формирование всех видов УУД: личностных, коммуникативных, познавательных и регулятивных (с приоритетом развития ценностно-смысловой сферы и </w:t>
      </w:r>
      <w:r>
        <w:rPr>
          <w:spacing w:val="-2"/>
        </w:rPr>
        <w:t>коммуникации).</w:t>
      </w:r>
    </w:p>
    <w:p w14:paraId="6F3E20A7" w14:textId="77777777" w:rsidR="00B576D7" w:rsidRDefault="003003B1" w:rsidP="000E0ADB">
      <w:pPr>
        <w:pStyle w:val="a3"/>
        <w:tabs>
          <w:tab w:val="left" w:pos="3119"/>
        </w:tabs>
        <w:spacing w:before="3" w:line="276" w:lineRule="auto"/>
        <w:ind w:left="1108" w:right="1227" w:firstLine="705"/>
      </w:pPr>
      <w:r>
        <w:t>Литературное чтение — осмысленная, творческая духовная деятельность, которая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w:t>
      </w:r>
      <w:r>
        <w:rPr>
          <w:spacing w:val="80"/>
          <w:w w:val="150"/>
        </w:rPr>
        <w:t xml:space="preserve"> </w:t>
      </w:r>
      <w:r>
        <w:t>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При получении</w:t>
      </w:r>
      <w:r>
        <w:rPr>
          <w:spacing w:val="40"/>
        </w:rPr>
        <w:t xml:space="preserve"> </w:t>
      </w:r>
      <w:r>
        <w:t>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14:paraId="3D779723" w14:textId="77777777" w:rsidR="00B576D7" w:rsidRDefault="003003B1" w:rsidP="000E0ADB">
      <w:pPr>
        <w:pStyle w:val="a3"/>
        <w:tabs>
          <w:tab w:val="left" w:pos="3119"/>
        </w:tabs>
        <w:spacing w:before="2"/>
        <w:ind w:left="1814" w:right="620"/>
      </w:pPr>
      <w:r>
        <w:t xml:space="preserve">Учебный предмет «Литературное чтение» обеспечивает формирование </w:t>
      </w:r>
      <w:r>
        <w:rPr>
          <w:spacing w:val="-2"/>
        </w:rPr>
        <w:t>следующих</w:t>
      </w:r>
    </w:p>
    <w:p w14:paraId="2FEDE5EB" w14:textId="77777777" w:rsidR="00B576D7" w:rsidRDefault="00B576D7" w:rsidP="000E0ADB">
      <w:pPr>
        <w:pStyle w:val="a3"/>
        <w:tabs>
          <w:tab w:val="left" w:pos="3119"/>
        </w:tabs>
        <w:sectPr w:rsidR="00B576D7">
          <w:footerReference w:type="default" r:id="rId16"/>
          <w:pgSz w:w="11920" w:h="16850"/>
          <w:pgMar w:top="1040" w:right="283" w:bottom="280" w:left="850" w:header="0" w:footer="0" w:gutter="0"/>
          <w:cols w:space="720"/>
        </w:sectPr>
      </w:pPr>
    </w:p>
    <w:p w14:paraId="549A37CB" w14:textId="77777777" w:rsidR="00B576D7" w:rsidRDefault="003003B1" w:rsidP="000E0ADB">
      <w:pPr>
        <w:pStyle w:val="a3"/>
        <w:tabs>
          <w:tab w:val="left" w:pos="3119"/>
        </w:tabs>
        <w:spacing w:before="43"/>
        <w:ind w:left="1108"/>
        <w:jc w:val="left"/>
      </w:pPr>
      <w:r>
        <w:rPr>
          <w:spacing w:val="-7"/>
        </w:rPr>
        <w:t>УУД:</w:t>
      </w:r>
    </w:p>
    <w:p w14:paraId="3B5B5544" w14:textId="77777777" w:rsidR="00B576D7" w:rsidRDefault="003003B1" w:rsidP="000E0ADB">
      <w:pPr>
        <w:tabs>
          <w:tab w:val="left" w:pos="3119"/>
        </w:tabs>
        <w:spacing w:before="83"/>
        <w:rPr>
          <w:sz w:val="24"/>
        </w:rPr>
      </w:pPr>
      <w:r>
        <w:br w:type="column"/>
      </w:r>
    </w:p>
    <w:p w14:paraId="50FD2A78" w14:textId="33CBCC8A" w:rsidR="00B576D7" w:rsidRPr="00D37412" w:rsidRDefault="003003B1" w:rsidP="003003B1">
      <w:pPr>
        <w:pStyle w:val="a5"/>
        <w:numPr>
          <w:ilvl w:val="0"/>
          <w:numId w:val="5"/>
        </w:numPr>
        <w:tabs>
          <w:tab w:val="left" w:pos="430"/>
          <w:tab w:val="left" w:pos="2704"/>
          <w:tab w:val="left" w:pos="3119"/>
          <w:tab w:val="left" w:pos="3491"/>
          <w:tab w:val="left" w:pos="5304"/>
          <w:tab w:val="left" w:pos="6283"/>
          <w:tab w:val="left" w:pos="7077"/>
        </w:tabs>
        <w:spacing w:before="1" w:line="275" w:lineRule="exact"/>
        <w:ind w:left="430" w:hanging="321"/>
        <w:jc w:val="left"/>
        <w:rPr>
          <w:sz w:val="24"/>
        </w:rPr>
      </w:pPr>
      <w:r>
        <w:rPr>
          <w:spacing w:val="-2"/>
          <w:sz w:val="24"/>
        </w:rPr>
        <w:t>смыслообразования</w:t>
      </w:r>
      <w:r>
        <w:rPr>
          <w:sz w:val="24"/>
        </w:rPr>
        <w:tab/>
      </w:r>
      <w:r>
        <w:rPr>
          <w:spacing w:val="-2"/>
          <w:sz w:val="24"/>
        </w:rPr>
        <w:t>через</w:t>
      </w:r>
      <w:r>
        <w:rPr>
          <w:sz w:val="24"/>
        </w:rPr>
        <w:tab/>
      </w:r>
      <w:r>
        <w:rPr>
          <w:spacing w:val="-2"/>
          <w:sz w:val="24"/>
        </w:rPr>
        <w:t>прослеживание</w:t>
      </w:r>
      <w:r>
        <w:rPr>
          <w:sz w:val="24"/>
        </w:rPr>
        <w:tab/>
      </w:r>
      <w:r>
        <w:rPr>
          <w:spacing w:val="-2"/>
          <w:sz w:val="24"/>
        </w:rPr>
        <w:t>судьбы</w:t>
      </w:r>
      <w:r>
        <w:rPr>
          <w:sz w:val="24"/>
        </w:rPr>
        <w:tab/>
      </w:r>
      <w:r>
        <w:rPr>
          <w:spacing w:val="-2"/>
          <w:sz w:val="24"/>
        </w:rPr>
        <w:t>героя</w:t>
      </w:r>
      <w:r>
        <w:rPr>
          <w:sz w:val="24"/>
        </w:rPr>
        <w:tab/>
      </w:r>
      <w:r>
        <w:rPr>
          <w:spacing w:val="-10"/>
          <w:sz w:val="24"/>
        </w:rPr>
        <w:t>и</w:t>
      </w:r>
      <w:r w:rsidR="00D37412">
        <w:rPr>
          <w:spacing w:val="-10"/>
          <w:sz w:val="24"/>
        </w:rPr>
        <w:t xml:space="preserve">  </w:t>
      </w:r>
      <w:r w:rsidRPr="00D37412">
        <w:rPr>
          <w:spacing w:val="-2"/>
        </w:rPr>
        <w:t>ориентацию</w:t>
      </w:r>
    </w:p>
    <w:p w14:paraId="1B53267F" w14:textId="77777777" w:rsidR="00B576D7" w:rsidRDefault="00B576D7" w:rsidP="000E0ADB">
      <w:pPr>
        <w:pStyle w:val="a3"/>
        <w:tabs>
          <w:tab w:val="left" w:pos="3119"/>
        </w:tabs>
        <w:spacing w:line="275" w:lineRule="exact"/>
        <w:jc w:val="left"/>
        <w:sectPr w:rsidR="00B576D7">
          <w:type w:val="continuous"/>
          <w:pgSz w:w="11920" w:h="16850"/>
          <w:pgMar w:top="1400" w:right="283" w:bottom="280" w:left="850" w:header="0" w:footer="0" w:gutter="0"/>
          <w:cols w:num="2" w:space="720" w:equalWidth="0">
            <w:col w:w="1666" w:space="40"/>
            <w:col w:w="9081"/>
          </w:cols>
        </w:sectPr>
      </w:pPr>
    </w:p>
    <w:p w14:paraId="5FF89500" w14:textId="77777777" w:rsidR="00B576D7" w:rsidRDefault="003003B1" w:rsidP="000E0ADB">
      <w:pPr>
        <w:pStyle w:val="a3"/>
        <w:tabs>
          <w:tab w:val="left" w:pos="3119"/>
        </w:tabs>
        <w:spacing w:before="43"/>
        <w:ind w:left="1108"/>
      </w:pPr>
      <w:r>
        <w:t>обучающегося</w:t>
      </w:r>
      <w:r>
        <w:rPr>
          <w:spacing w:val="-5"/>
        </w:rPr>
        <w:t xml:space="preserve"> </w:t>
      </w:r>
      <w:r>
        <w:t>в</w:t>
      </w:r>
      <w:r>
        <w:rPr>
          <w:spacing w:val="-6"/>
        </w:rPr>
        <w:t xml:space="preserve"> </w:t>
      </w:r>
      <w:r>
        <w:t>системе</w:t>
      </w:r>
      <w:r>
        <w:rPr>
          <w:spacing w:val="-4"/>
        </w:rPr>
        <w:t xml:space="preserve"> </w:t>
      </w:r>
      <w:r>
        <w:t>личностных</w:t>
      </w:r>
      <w:r>
        <w:rPr>
          <w:spacing w:val="-4"/>
        </w:rPr>
        <w:t xml:space="preserve"> </w:t>
      </w:r>
      <w:r>
        <w:rPr>
          <w:spacing w:val="-2"/>
        </w:rPr>
        <w:t>смыслов;</w:t>
      </w:r>
    </w:p>
    <w:p w14:paraId="5E790A0C" w14:textId="77777777" w:rsidR="00B576D7" w:rsidRDefault="003003B1" w:rsidP="003003B1">
      <w:pPr>
        <w:pStyle w:val="a5"/>
        <w:numPr>
          <w:ilvl w:val="1"/>
          <w:numId w:val="5"/>
        </w:numPr>
        <w:tabs>
          <w:tab w:val="left" w:pos="2011"/>
          <w:tab w:val="left" w:pos="3119"/>
        </w:tabs>
        <w:spacing w:before="39" w:line="276" w:lineRule="auto"/>
        <w:ind w:right="1233" w:firstLine="705"/>
        <w:rPr>
          <w:sz w:val="24"/>
        </w:rPr>
      </w:pPr>
      <w:r>
        <w:rPr>
          <w:sz w:val="24"/>
        </w:rPr>
        <w:t xml:space="preserve">самоопределения и самопознания на основе сравнения образа «Я» с героями литературных произведений посредством эмоционально-действенной </w:t>
      </w:r>
      <w:r>
        <w:rPr>
          <w:spacing w:val="-2"/>
          <w:sz w:val="24"/>
        </w:rPr>
        <w:t>идентификации;</w:t>
      </w:r>
    </w:p>
    <w:p w14:paraId="64836186" w14:textId="77777777" w:rsidR="00B576D7" w:rsidRDefault="003003B1" w:rsidP="003003B1">
      <w:pPr>
        <w:pStyle w:val="a5"/>
        <w:numPr>
          <w:ilvl w:val="1"/>
          <w:numId w:val="5"/>
        </w:numPr>
        <w:tabs>
          <w:tab w:val="left" w:pos="1958"/>
          <w:tab w:val="left" w:pos="3119"/>
        </w:tabs>
        <w:spacing w:line="278" w:lineRule="auto"/>
        <w:ind w:right="1239" w:firstLine="705"/>
        <w:rPr>
          <w:sz w:val="24"/>
        </w:rPr>
      </w:pPr>
      <w:r>
        <w:rPr>
          <w:sz w:val="24"/>
        </w:rPr>
        <w:t>основ гражданской идентичности путѐм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еѐ граждан;</w:t>
      </w:r>
    </w:p>
    <w:p w14:paraId="1F41327D" w14:textId="77777777" w:rsidR="00B576D7" w:rsidRDefault="00B576D7" w:rsidP="000E0ADB">
      <w:pPr>
        <w:pStyle w:val="a5"/>
        <w:tabs>
          <w:tab w:val="left" w:pos="3119"/>
        </w:tabs>
        <w:spacing w:line="278" w:lineRule="auto"/>
        <w:rPr>
          <w:sz w:val="24"/>
        </w:rPr>
        <w:sectPr w:rsidR="00B576D7">
          <w:type w:val="continuous"/>
          <w:pgSz w:w="11920" w:h="16850"/>
          <w:pgMar w:top="1400" w:right="283" w:bottom="280" w:left="850" w:header="0" w:footer="0" w:gutter="0"/>
          <w:cols w:space="720"/>
        </w:sectPr>
      </w:pPr>
    </w:p>
    <w:p w14:paraId="233AB2F7" w14:textId="77777777" w:rsidR="00B576D7" w:rsidRDefault="003003B1" w:rsidP="003003B1">
      <w:pPr>
        <w:pStyle w:val="a5"/>
        <w:numPr>
          <w:ilvl w:val="1"/>
          <w:numId w:val="5"/>
        </w:numPr>
        <w:tabs>
          <w:tab w:val="left" w:pos="1954"/>
          <w:tab w:val="left" w:pos="3119"/>
        </w:tabs>
        <w:spacing w:before="74"/>
        <w:ind w:left="1954" w:hanging="140"/>
        <w:rPr>
          <w:sz w:val="24"/>
        </w:rPr>
      </w:pPr>
      <w:r>
        <w:rPr>
          <w:sz w:val="24"/>
        </w:rPr>
        <w:lastRenderedPageBreak/>
        <w:t>эстетических</w:t>
      </w:r>
      <w:r>
        <w:rPr>
          <w:spacing w:val="-11"/>
          <w:sz w:val="24"/>
        </w:rPr>
        <w:t xml:space="preserve"> </w:t>
      </w:r>
      <w:r>
        <w:rPr>
          <w:sz w:val="24"/>
        </w:rPr>
        <w:t>ценностей</w:t>
      </w:r>
      <w:r>
        <w:rPr>
          <w:spacing w:val="-6"/>
          <w:sz w:val="24"/>
        </w:rPr>
        <w:t xml:space="preserve"> </w:t>
      </w:r>
      <w:r>
        <w:rPr>
          <w:sz w:val="24"/>
        </w:rPr>
        <w:t>и</w:t>
      </w:r>
      <w:r>
        <w:rPr>
          <w:spacing w:val="-7"/>
          <w:sz w:val="24"/>
        </w:rPr>
        <w:t xml:space="preserve"> </w:t>
      </w:r>
      <w:r>
        <w:rPr>
          <w:sz w:val="24"/>
        </w:rPr>
        <w:t>на</w:t>
      </w:r>
      <w:r>
        <w:rPr>
          <w:spacing w:val="-6"/>
          <w:sz w:val="24"/>
        </w:rPr>
        <w:t xml:space="preserve"> </w:t>
      </w:r>
      <w:r>
        <w:rPr>
          <w:sz w:val="24"/>
        </w:rPr>
        <w:t>их</w:t>
      </w:r>
      <w:r>
        <w:rPr>
          <w:spacing w:val="-11"/>
          <w:sz w:val="24"/>
        </w:rPr>
        <w:t xml:space="preserve"> </w:t>
      </w:r>
      <w:r>
        <w:rPr>
          <w:sz w:val="24"/>
        </w:rPr>
        <w:t>основе</w:t>
      </w:r>
      <w:r>
        <w:rPr>
          <w:spacing w:val="-7"/>
          <w:sz w:val="24"/>
        </w:rPr>
        <w:t xml:space="preserve"> </w:t>
      </w:r>
      <w:r>
        <w:rPr>
          <w:sz w:val="24"/>
        </w:rPr>
        <w:t>эстетических</w:t>
      </w:r>
      <w:r>
        <w:rPr>
          <w:spacing w:val="-3"/>
          <w:sz w:val="24"/>
        </w:rPr>
        <w:t xml:space="preserve"> </w:t>
      </w:r>
      <w:r>
        <w:rPr>
          <w:spacing w:val="-2"/>
          <w:sz w:val="24"/>
        </w:rPr>
        <w:t>критериев;</w:t>
      </w:r>
    </w:p>
    <w:p w14:paraId="1DF06122" w14:textId="77777777" w:rsidR="00B576D7" w:rsidRDefault="003003B1" w:rsidP="003003B1">
      <w:pPr>
        <w:pStyle w:val="a5"/>
        <w:numPr>
          <w:ilvl w:val="1"/>
          <w:numId w:val="5"/>
        </w:numPr>
        <w:tabs>
          <w:tab w:val="left" w:pos="1987"/>
          <w:tab w:val="left" w:pos="3119"/>
        </w:tabs>
        <w:spacing w:before="36" w:line="278" w:lineRule="auto"/>
        <w:ind w:right="1238" w:firstLine="705"/>
        <w:rPr>
          <w:sz w:val="24"/>
        </w:rPr>
      </w:pPr>
      <w:r>
        <w:rPr>
          <w:sz w:val="24"/>
        </w:rPr>
        <w:t>нравственно-этического оценивания через выявление морального содержания и нравственного значения действий персонажей;</w:t>
      </w:r>
    </w:p>
    <w:p w14:paraId="29CB200F" w14:textId="77777777" w:rsidR="00B576D7" w:rsidRDefault="003003B1" w:rsidP="003003B1">
      <w:pPr>
        <w:pStyle w:val="a5"/>
        <w:numPr>
          <w:ilvl w:val="1"/>
          <w:numId w:val="5"/>
        </w:numPr>
        <w:tabs>
          <w:tab w:val="left" w:pos="2087"/>
          <w:tab w:val="left" w:pos="3119"/>
        </w:tabs>
        <w:spacing w:line="276" w:lineRule="auto"/>
        <w:ind w:right="1220" w:firstLine="707"/>
        <w:rPr>
          <w:sz w:val="24"/>
        </w:rPr>
      </w:pPr>
      <w:r>
        <w:rPr>
          <w:sz w:val="24"/>
        </w:rPr>
        <w:t xml:space="preserve">эмоционально-личностной децентрации на основе отождествления себя с героями произведения, соотнесения и сопоставления их позиций, взглядов и </w:t>
      </w:r>
      <w:r>
        <w:rPr>
          <w:spacing w:val="-2"/>
          <w:sz w:val="24"/>
        </w:rPr>
        <w:t>мнений;</w:t>
      </w:r>
    </w:p>
    <w:p w14:paraId="70999698" w14:textId="77777777" w:rsidR="00B576D7" w:rsidRDefault="003003B1" w:rsidP="003003B1">
      <w:pPr>
        <w:pStyle w:val="a5"/>
        <w:numPr>
          <w:ilvl w:val="1"/>
          <w:numId w:val="5"/>
        </w:numPr>
        <w:tabs>
          <w:tab w:val="left" w:pos="1991"/>
          <w:tab w:val="left" w:pos="3119"/>
        </w:tabs>
        <w:spacing w:line="276" w:lineRule="auto"/>
        <w:ind w:right="1235" w:firstLine="707"/>
        <w:rPr>
          <w:sz w:val="24"/>
        </w:rPr>
      </w:pPr>
      <w:r>
        <w:rPr>
          <w:sz w:val="24"/>
        </w:rPr>
        <w:t>умения понимать контекстную речь на основе воссоздания картины событий и поступков персонажей;</w:t>
      </w:r>
    </w:p>
    <w:p w14:paraId="4F33396F" w14:textId="77777777" w:rsidR="00B576D7" w:rsidRDefault="003003B1" w:rsidP="003003B1">
      <w:pPr>
        <w:pStyle w:val="a5"/>
        <w:numPr>
          <w:ilvl w:val="1"/>
          <w:numId w:val="5"/>
        </w:numPr>
        <w:tabs>
          <w:tab w:val="left" w:pos="1991"/>
          <w:tab w:val="left" w:pos="3119"/>
        </w:tabs>
        <w:spacing w:line="276" w:lineRule="auto"/>
        <w:ind w:right="1220" w:firstLine="707"/>
        <w:rPr>
          <w:sz w:val="24"/>
        </w:rPr>
      </w:pPr>
      <w:r>
        <w:rPr>
          <w:sz w:val="24"/>
        </w:rPr>
        <w:t>умения произвольно и выразительно строить контекстную речь с учѐтом целей коммуникации, особенностей слушателя, в том числе используя аудиовизуальные средства;</w:t>
      </w:r>
    </w:p>
    <w:p w14:paraId="7B2F26AC" w14:textId="77777777" w:rsidR="00B576D7" w:rsidRDefault="003003B1" w:rsidP="003003B1">
      <w:pPr>
        <w:pStyle w:val="a5"/>
        <w:numPr>
          <w:ilvl w:val="1"/>
          <w:numId w:val="5"/>
        </w:numPr>
        <w:tabs>
          <w:tab w:val="left" w:pos="1996"/>
          <w:tab w:val="left" w:pos="3119"/>
        </w:tabs>
        <w:spacing w:line="276" w:lineRule="auto"/>
        <w:ind w:right="1237" w:firstLine="707"/>
        <w:rPr>
          <w:sz w:val="24"/>
        </w:rPr>
      </w:pPr>
      <w:r>
        <w:rPr>
          <w:sz w:val="24"/>
        </w:rPr>
        <w:t>умения устанавливать логическую причинно-следственную последовательность событий и действий героев произведения;</w:t>
      </w:r>
    </w:p>
    <w:p w14:paraId="5AEB7C09" w14:textId="77777777" w:rsidR="00B576D7" w:rsidRDefault="003003B1" w:rsidP="003003B1">
      <w:pPr>
        <w:pStyle w:val="a5"/>
        <w:numPr>
          <w:ilvl w:val="1"/>
          <w:numId w:val="5"/>
        </w:numPr>
        <w:tabs>
          <w:tab w:val="left" w:pos="2130"/>
          <w:tab w:val="left" w:pos="3119"/>
        </w:tabs>
        <w:spacing w:line="276" w:lineRule="auto"/>
        <w:ind w:right="1228" w:firstLine="707"/>
        <w:rPr>
          <w:sz w:val="24"/>
        </w:rPr>
      </w:pPr>
      <w:r>
        <w:rPr>
          <w:sz w:val="24"/>
        </w:rPr>
        <w:t xml:space="preserve">умения строить план с выделением существенной и дополнительной </w:t>
      </w:r>
      <w:r>
        <w:rPr>
          <w:spacing w:val="-2"/>
          <w:sz w:val="24"/>
        </w:rPr>
        <w:t>информации.</w:t>
      </w:r>
    </w:p>
    <w:p w14:paraId="1702404F" w14:textId="77777777" w:rsidR="00B576D7" w:rsidRDefault="003003B1" w:rsidP="000E0ADB">
      <w:pPr>
        <w:pStyle w:val="a3"/>
        <w:tabs>
          <w:tab w:val="left" w:pos="3119"/>
        </w:tabs>
        <w:spacing w:line="278" w:lineRule="auto"/>
        <w:ind w:left="1108" w:right="1233" w:firstLine="707"/>
      </w:pPr>
      <w:r>
        <w:t>«Иностранный язык» 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14:paraId="4C69E4C6" w14:textId="77777777" w:rsidR="00B576D7" w:rsidRDefault="003003B1" w:rsidP="003003B1">
      <w:pPr>
        <w:pStyle w:val="a5"/>
        <w:numPr>
          <w:ilvl w:val="1"/>
          <w:numId w:val="5"/>
        </w:numPr>
        <w:tabs>
          <w:tab w:val="left" w:pos="1958"/>
          <w:tab w:val="left" w:pos="3119"/>
        </w:tabs>
        <w:spacing w:line="278" w:lineRule="auto"/>
        <w:ind w:right="1222" w:firstLine="707"/>
        <w:rPr>
          <w:sz w:val="24"/>
        </w:rPr>
      </w:pPr>
      <w:r>
        <w:rPr>
          <w:sz w:val="24"/>
        </w:rPr>
        <w:t>общему речевому развитию обучающегося на основе формирования обобщѐнных лингвистических структур грамматики и синтаксиса;</w:t>
      </w:r>
    </w:p>
    <w:p w14:paraId="157A641D" w14:textId="77777777" w:rsidR="00B576D7" w:rsidRDefault="003003B1" w:rsidP="003003B1">
      <w:pPr>
        <w:pStyle w:val="a5"/>
        <w:numPr>
          <w:ilvl w:val="1"/>
          <w:numId w:val="5"/>
        </w:numPr>
        <w:tabs>
          <w:tab w:val="left" w:pos="1958"/>
          <w:tab w:val="left" w:pos="1960"/>
          <w:tab w:val="left" w:pos="3119"/>
        </w:tabs>
        <w:spacing w:line="237" w:lineRule="auto"/>
        <w:ind w:left="1960" w:right="622" w:hanging="142"/>
        <w:rPr>
          <w:sz w:val="24"/>
        </w:rPr>
      </w:pPr>
      <w:r>
        <w:rPr>
          <w:sz w:val="24"/>
        </w:rPr>
        <w:t xml:space="preserve">развитию произвольности и осознанности монологической и диалогической </w:t>
      </w:r>
      <w:r>
        <w:rPr>
          <w:spacing w:val="-2"/>
          <w:sz w:val="24"/>
        </w:rPr>
        <w:t>речи;</w:t>
      </w:r>
    </w:p>
    <w:p w14:paraId="135F5A65" w14:textId="77777777" w:rsidR="00B576D7" w:rsidRDefault="003003B1" w:rsidP="003003B1">
      <w:pPr>
        <w:pStyle w:val="a5"/>
        <w:numPr>
          <w:ilvl w:val="1"/>
          <w:numId w:val="5"/>
        </w:numPr>
        <w:tabs>
          <w:tab w:val="left" w:pos="1959"/>
          <w:tab w:val="left" w:pos="3119"/>
        </w:tabs>
        <w:spacing w:before="27"/>
        <w:ind w:left="1959" w:hanging="140"/>
        <w:rPr>
          <w:sz w:val="24"/>
        </w:rPr>
      </w:pPr>
      <w:r>
        <w:rPr>
          <w:sz w:val="24"/>
        </w:rPr>
        <w:t>развитию</w:t>
      </w:r>
      <w:r>
        <w:rPr>
          <w:spacing w:val="-12"/>
          <w:sz w:val="24"/>
        </w:rPr>
        <w:t xml:space="preserve"> </w:t>
      </w:r>
      <w:r>
        <w:rPr>
          <w:sz w:val="24"/>
        </w:rPr>
        <w:t>письменной</w:t>
      </w:r>
      <w:r>
        <w:rPr>
          <w:spacing w:val="-7"/>
          <w:sz w:val="24"/>
        </w:rPr>
        <w:t xml:space="preserve"> </w:t>
      </w:r>
      <w:r>
        <w:rPr>
          <w:spacing w:val="-4"/>
          <w:sz w:val="24"/>
        </w:rPr>
        <w:t>речи;</w:t>
      </w:r>
    </w:p>
    <w:p w14:paraId="4C1B8E76" w14:textId="77777777" w:rsidR="00B576D7" w:rsidRDefault="003003B1" w:rsidP="003003B1">
      <w:pPr>
        <w:pStyle w:val="a5"/>
        <w:numPr>
          <w:ilvl w:val="1"/>
          <w:numId w:val="5"/>
        </w:numPr>
        <w:tabs>
          <w:tab w:val="left" w:pos="2121"/>
          <w:tab w:val="left" w:pos="3119"/>
        </w:tabs>
        <w:spacing w:before="43" w:line="276" w:lineRule="auto"/>
        <w:ind w:right="1230" w:firstLine="707"/>
        <w:rPr>
          <w:sz w:val="24"/>
        </w:rPr>
      </w:pPr>
      <w:r>
        <w:rPr>
          <w:sz w:val="24"/>
        </w:rPr>
        <w:t>формированию ориентации на партнѐра, его высказывания, поведение, эмоциональное состояние и переживания; уважения интересов партнѐра; умения слушать и слышать собеседника, вести диалог, излагать и обосновывать своѐ мнение в понятной для собеседника форме.</w:t>
      </w:r>
    </w:p>
    <w:p w14:paraId="5835206E" w14:textId="77777777" w:rsidR="00B576D7" w:rsidRDefault="003003B1" w:rsidP="000E0ADB">
      <w:pPr>
        <w:pStyle w:val="a3"/>
        <w:tabs>
          <w:tab w:val="left" w:pos="3119"/>
        </w:tabs>
        <w:spacing w:before="3" w:line="276" w:lineRule="auto"/>
        <w:ind w:left="1108" w:right="1222" w:firstLine="707"/>
      </w:pPr>
      <w:r>
        <w:t>Знакомство обучающихся с культурой, историей и традициями других народов и мировой культурой, открытие универсальности детской субкультуры создаѐт необходимые условия для формирования личностных универсальных действий — формирования гражданской идентичности личности, преимущественно в еѐ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14:paraId="0929F474" w14:textId="77777777" w:rsidR="00B576D7" w:rsidRDefault="003003B1" w:rsidP="000E0ADB">
      <w:pPr>
        <w:pStyle w:val="a3"/>
        <w:tabs>
          <w:tab w:val="left" w:pos="3119"/>
        </w:tabs>
        <w:spacing w:before="66" w:line="276" w:lineRule="auto"/>
        <w:ind w:left="1108" w:right="1235" w:firstLine="707"/>
      </w:pPr>
      <w:r>
        <w:t>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14:paraId="2993CD79" w14:textId="77777777" w:rsidR="00B576D7" w:rsidRDefault="003003B1" w:rsidP="000E0ADB">
      <w:pPr>
        <w:pStyle w:val="a3"/>
        <w:tabs>
          <w:tab w:val="left" w:pos="3119"/>
        </w:tabs>
        <w:spacing w:before="2" w:line="276" w:lineRule="auto"/>
        <w:ind w:left="1108" w:right="1221" w:firstLine="707"/>
      </w:pPr>
      <w:r>
        <w:t xml:space="preserve">«Математика и информатика». При получении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w:t>
      </w:r>
      <w:r>
        <w:rPr>
          <w:spacing w:val="-2"/>
        </w:rPr>
        <w:t>алгоритмических.</w:t>
      </w:r>
    </w:p>
    <w:p w14:paraId="263E71CD" w14:textId="77777777" w:rsidR="00B576D7" w:rsidRDefault="003003B1" w:rsidP="000E0ADB">
      <w:pPr>
        <w:pStyle w:val="a3"/>
        <w:tabs>
          <w:tab w:val="left" w:pos="3119"/>
        </w:tabs>
        <w:spacing w:before="3" w:line="276" w:lineRule="auto"/>
        <w:ind w:left="1108" w:right="1223" w:firstLine="707"/>
      </w:pPr>
      <w:r>
        <w:t>В</w:t>
      </w:r>
      <w:r>
        <w:rPr>
          <w:spacing w:val="-4"/>
        </w:rPr>
        <w:t xml:space="preserve"> </w:t>
      </w:r>
      <w:r>
        <w:t>процессе</w:t>
      </w:r>
      <w:r>
        <w:rPr>
          <w:spacing w:val="-2"/>
        </w:rPr>
        <w:t xml:space="preserve"> </w:t>
      </w:r>
      <w:r>
        <w:t>знакомства</w:t>
      </w:r>
      <w:r>
        <w:rPr>
          <w:spacing w:val="-4"/>
        </w:rPr>
        <w:t xml:space="preserve"> </w:t>
      </w:r>
      <w:r>
        <w:t>с</w:t>
      </w:r>
      <w:r>
        <w:rPr>
          <w:spacing w:val="-3"/>
        </w:rPr>
        <w:t xml:space="preserve"> </w:t>
      </w:r>
      <w:r>
        <w:t>математическими</w:t>
      </w:r>
      <w:r>
        <w:rPr>
          <w:spacing w:val="-1"/>
        </w:rPr>
        <w:t xml:space="preserve"> </w:t>
      </w:r>
      <w:r>
        <w:t>отношениями,</w:t>
      </w:r>
      <w:r>
        <w:rPr>
          <w:spacing w:val="-4"/>
        </w:rPr>
        <w:t xml:space="preserve"> </w:t>
      </w:r>
      <w:r>
        <w:t>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w:t>
      </w:r>
      <w:r>
        <w:rPr>
          <w:spacing w:val="31"/>
        </w:rPr>
        <w:t xml:space="preserve"> </w:t>
      </w:r>
      <w:r>
        <w:t>достижения</w:t>
      </w:r>
      <w:r>
        <w:rPr>
          <w:spacing w:val="31"/>
        </w:rPr>
        <w:t xml:space="preserve"> </w:t>
      </w:r>
      <w:r>
        <w:t>поставленной</w:t>
      </w:r>
      <w:r>
        <w:rPr>
          <w:spacing w:val="32"/>
        </w:rPr>
        <w:t xml:space="preserve"> </w:t>
      </w:r>
      <w:r>
        <w:t>цели;</w:t>
      </w:r>
      <w:r>
        <w:rPr>
          <w:spacing w:val="30"/>
        </w:rPr>
        <w:t xml:space="preserve"> </w:t>
      </w:r>
      <w:r>
        <w:t>использования</w:t>
      </w:r>
      <w:r>
        <w:rPr>
          <w:spacing w:val="35"/>
        </w:rPr>
        <w:t xml:space="preserve"> </w:t>
      </w:r>
      <w:r>
        <w:t>знаково-символических</w:t>
      </w:r>
    </w:p>
    <w:p w14:paraId="44A08CF4" w14:textId="77777777" w:rsidR="00B576D7" w:rsidRDefault="00B576D7" w:rsidP="000E0ADB">
      <w:pPr>
        <w:pStyle w:val="a3"/>
        <w:tabs>
          <w:tab w:val="left" w:pos="3119"/>
        </w:tabs>
        <w:spacing w:line="276" w:lineRule="auto"/>
        <w:sectPr w:rsidR="00B576D7">
          <w:footerReference w:type="default" r:id="rId17"/>
          <w:pgSz w:w="11920" w:h="16850"/>
          <w:pgMar w:top="1040" w:right="283" w:bottom="280" w:left="850" w:header="0" w:footer="0" w:gutter="0"/>
          <w:cols w:space="720"/>
        </w:sectPr>
      </w:pPr>
    </w:p>
    <w:p w14:paraId="5E4C516B" w14:textId="77777777" w:rsidR="00B576D7" w:rsidRDefault="003003B1" w:rsidP="000E0ADB">
      <w:pPr>
        <w:pStyle w:val="a3"/>
        <w:tabs>
          <w:tab w:val="left" w:pos="3119"/>
        </w:tabs>
        <w:spacing w:before="76" w:line="276" w:lineRule="auto"/>
        <w:ind w:left="1108" w:right="1227"/>
      </w:pPr>
      <w:r>
        <w:lastRenderedPageBreak/>
        <w:t>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w:t>
      </w:r>
      <w:r>
        <w:rPr>
          <w:spacing w:val="-2"/>
        </w:rPr>
        <w:t xml:space="preserve"> </w:t>
      </w:r>
      <w:r>
        <w:t>для формирования</w:t>
      </w:r>
      <w:r>
        <w:rPr>
          <w:spacing w:val="-1"/>
        </w:rPr>
        <w:t xml:space="preserve"> </w:t>
      </w:r>
      <w:r>
        <w:t>общего</w:t>
      </w:r>
      <w:r>
        <w:rPr>
          <w:spacing w:val="-1"/>
        </w:rPr>
        <w:t xml:space="preserve"> </w:t>
      </w:r>
      <w:r>
        <w:t>приѐма</w:t>
      </w:r>
      <w:r>
        <w:rPr>
          <w:spacing w:val="-2"/>
        </w:rPr>
        <w:t xml:space="preserve"> </w:t>
      </w:r>
      <w:r>
        <w:t>решения</w:t>
      </w:r>
      <w:r>
        <w:rPr>
          <w:spacing w:val="-3"/>
        </w:rPr>
        <w:t xml:space="preserve"> </w:t>
      </w:r>
      <w:r>
        <w:t>задач</w:t>
      </w:r>
      <w:r>
        <w:rPr>
          <w:spacing w:val="-2"/>
        </w:rPr>
        <w:t xml:space="preserve"> </w:t>
      </w:r>
      <w:r>
        <w:t>как универсального учебного действия.</w:t>
      </w:r>
    </w:p>
    <w:p w14:paraId="30DC5B7A" w14:textId="77777777" w:rsidR="00B576D7" w:rsidRDefault="003003B1" w:rsidP="000E0ADB">
      <w:pPr>
        <w:pStyle w:val="a3"/>
        <w:tabs>
          <w:tab w:val="left" w:pos="3119"/>
        </w:tabs>
        <w:spacing w:line="276" w:lineRule="auto"/>
        <w:ind w:left="1108" w:right="1222" w:firstLine="707"/>
      </w:pPr>
      <w:r>
        <w:t>Формирование моделирования как универсального учебного действия осуществляется в рамках практически всех учебных предметов на этом уровне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14:paraId="10AE167D" w14:textId="77777777" w:rsidR="00B576D7" w:rsidRDefault="003003B1" w:rsidP="000E0ADB">
      <w:pPr>
        <w:pStyle w:val="a3"/>
        <w:tabs>
          <w:tab w:val="left" w:pos="3119"/>
        </w:tabs>
        <w:spacing w:before="2" w:line="276" w:lineRule="auto"/>
        <w:ind w:left="1108" w:right="1221" w:firstLine="707"/>
      </w:pPr>
      <w:r>
        <w:t>«Окружающий мир». Этот предмет выполняет интегрирующую функцию</w:t>
      </w:r>
      <w:r>
        <w:rPr>
          <w:spacing w:val="40"/>
        </w:rPr>
        <w:t xml:space="preserve"> </w:t>
      </w:r>
      <w:r>
        <w:t>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
    <w:p w14:paraId="01A1719C" w14:textId="77777777" w:rsidR="00B576D7" w:rsidRDefault="003003B1" w:rsidP="000E0ADB">
      <w:pPr>
        <w:pStyle w:val="a3"/>
        <w:tabs>
          <w:tab w:val="left" w:pos="3119"/>
        </w:tabs>
        <w:spacing w:before="2"/>
        <w:ind w:left="1816"/>
      </w:pPr>
      <w:r>
        <w:t>В</w:t>
      </w:r>
      <w:r>
        <w:rPr>
          <w:spacing w:val="47"/>
        </w:rPr>
        <w:t xml:space="preserve">  </w:t>
      </w:r>
      <w:r>
        <w:t>сфере</w:t>
      </w:r>
      <w:r>
        <w:rPr>
          <w:spacing w:val="49"/>
        </w:rPr>
        <w:t xml:space="preserve">  </w:t>
      </w:r>
      <w:r>
        <w:t>личностных</w:t>
      </w:r>
      <w:r>
        <w:rPr>
          <w:spacing w:val="52"/>
        </w:rPr>
        <w:t xml:space="preserve">  </w:t>
      </w:r>
      <w:r>
        <w:t>универсальных</w:t>
      </w:r>
      <w:r>
        <w:rPr>
          <w:spacing w:val="51"/>
        </w:rPr>
        <w:t xml:space="preserve">  </w:t>
      </w:r>
      <w:r>
        <w:t>действий</w:t>
      </w:r>
      <w:r>
        <w:rPr>
          <w:spacing w:val="51"/>
        </w:rPr>
        <w:t xml:space="preserve">  </w:t>
      </w:r>
      <w:r>
        <w:t>изучение</w:t>
      </w:r>
      <w:r>
        <w:rPr>
          <w:spacing w:val="50"/>
        </w:rPr>
        <w:t xml:space="preserve">  </w:t>
      </w:r>
      <w:r>
        <w:rPr>
          <w:spacing w:val="-2"/>
        </w:rPr>
        <w:t>предмета</w:t>
      </w:r>
    </w:p>
    <w:p w14:paraId="299029FE" w14:textId="77777777" w:rsidR="00B576D7" w:rsidRDefault="003003B1" w:rsidP="000E0ADB">
      <w:pPr>
        <w:pStyle w:val="a3"/>
        <w:tabs>
          <w:tab w:val="left" w:pos="3119"/>
        </w:tabs>
        <w:spacing w:before="43" w:line="278" w:lineRule="auto"/>
        <w:ind w:left="1108" w:right="1229"/>
      </w:pPr>
      <w:r>
        <w:t>«Окружающий</w:t>
      </w:r>
      <w:r>
        <w:rPr>
          <w:spacing w:val="40"/>
        </w:rPr>
        <w:t xml:space="preserve"> </w:t>
      </w:r>
      <w:r>
        <w:t>мир»</w:t>
      </w:r>
      <w:r>
        <w:rPr>
          <w:spacing w:val="40"/>
        </w:rPr>
        <w:t xml:space="preserve"> </w:t>
      </w:r>
      <w:r>
        <w:t>обеспечивает</w:t>
      </w:r>
      <w:r>
        <w:rPr>
          <w:spacing w:val="40"/>
        </w:rPr>
        <w:t xml:space="preserve"> </w:t>
      </w:r>
      <w:r>
        <w:t>формирование</w:t>
      </w:r>
      <w:r>
        <w:rPr>
          <w:spacing w:val="40"/>
        </w:rPr>
        <w:t xml:space="preserve"> </w:t>
      </w:r>
      <w:r>
        <w:t>когнитивного,</w:t>
      </w:r>
      <w:r>
        <w:rPr>
          <w:spacing w:val="80"/>
          <w:w w:val="150"/>
        </w:rPr>
        <w:t xml:space="preserve"> </w:t>
      </w:r>
      <w:r>
        <w:t>эмоционально-ценностного и деятельностного компонентов гражданской российской идентичности:</w:t>
      </w:r>
    </w:p>
    <w:p w14:paraId="1AA7B138" w14:textId="77777777" w:rsidR="00B576D7" w:rsidRDefault="003003B1" w:rsidP="003003B1">
      <w:pPr>
        <w:pStyle w:val="a5"/>
        <w:numPr>
          <w:ilvl w:val="1"/>
          <w:numId w:val="5"/>
        </w:numPr>
        <w:tabs>
          <w:tab w:val="left" w:pos="2092"/>
          <w:tab w:val="left" w:pos="3119"/>
        </w:tabs>
        <w:spacing w:line="276" w:lineRule="auto"/>
        <w:ind w:right="1223" w:firstLine="707"/>
        <w:rPr>
          <w:sz w:val="24"/>
        </w:rPr>
      </w:pPr>
      <w:r>
        <w:rPr>
          <w:sz w:val="24"/>
        </w:rPr>
        <w:t>формирование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w:t>
      </w:r>
    </w:p>
    <w:p w14:paraId="2E467C50" w14:textId="77777777" w:rsidR="00B576D7" w:rsidRDefault="003003B1" w:rsidP="003003B1">
      <w:pPr>
        <w:pStyle w:val="a5"/>
        <w:numPr>
          <w:ilvl w:val="1"/>
          <w:numId w:val="5"/>
        </w:numPr>
        <w:tabs>
          <w:tab w:val="left" w:pos="1982"/>
          <w:tab w:val="left" w:pos="3119"/>
        </w:tabs>
        <w:spacing w:line="276" w:lineRule="auto"/>
        <w:ind w:right="1221" w:firstLine="707"/>
        <w:rPr>
          <w:sz w:val="24"/>
        </w:rPr>
      </w:pPr>
      <w:r>
        <w:rPr>
          <w:sz w:val="24"/>
        </w:rPr>
        <w:t>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14:paraId="611BC56A" w14:textId="77777777" w:rsidR="00B576D7" w:rsidRDefault="003003B1" w:rsidP="003003B1">
      <w:pPr>
        <w:pStyle w:val="a5"/>
        <w:numPr>
          <w:ilvl w:val="1"/>
          <w:numId w:val="5"/>
        </w:numPr>
        <w:tabs>
          <w:tab w:val="left" w:pos="2106"/>
          <w:tab w:val="left" w:pos="3119"/>
        </w:tabs>
        <w:spacing w:line="276" w:lineRule="auto"/>
        <w:ind w:right="1236" w:firstLine="707"/>
        <w:rPr>
          <w:sz w:val="24"/>
        </w:rPr>
      </w:pPr>
      <w:r>
        <w:rPr>
          <w:sz w:val="24"/>
        </w:rPr>
        <w:t>формирование</w:t>
      </w:r>
      <w:r>
        <w:rPr>
          <w:spacing w:val="-3"/>
          <w:sz w:val="24"/>
        </w:rPr>
        <w:t xml:space="preserve"> </w:t>
      </w:r>
      <w:r>
        <w:rPr>
          <w:sz w:val="24"/>
        </w:rPr>
        <w:t>основ</w:t>
      </w:r>
      <w:r>
        <w:rPr>
          <w:spacing w:val="-3"/>
          <w:sz w:val="24"/>
        </w:rPr>
        <w:t xml:space="preserve"> </w:t>
      </w:r>
      <w:r>
        <w:rPr>
          <w:sz w:val="24"/>
        </w:rPr>
        <w:t>экологического</w:t>
      </w:r>
      <w:r>
        <w:rPr>
          <w:spacing w:val="-2"/>
          <w:sz w:val="24"/>
        </w:rPr>
        <w:t xml:space="preserve"> </w:t>
      </w:r>
      <w:r>
        <w:rPr>
          <w:sz w:val="24"/>
        </w:rPr>
        <w:t>сознания,</w:t>
      </w:r>
      <w:r>
        <w:rPr>
          <w:spacing w:val="-5"/>
          <w:sz w:val="24"/>
        </w:rPr>
        <w:t xml:space="preserve"> </w:t>
      </w:r>
      <w:r>
        <w:rPr>
          <w:sz w:val="24"/>
        </w:rPr>
        <w:t>грамотности</w:t>
      </w:r>
      <w:r>
        <w:rPr>
          <w:spacing w:val="-1"/>
          <w:sz w:val="24"/>
        </w:rPr>
        <w:t xml:space="preserve"> </w:t>
      </w:r>
      <w:r>
        <w:rPr>
          <w:sz w:val="24"/>
        </w:rPr>
        <w:t>и</w:t>
      </w:r>
      <w:r>
        <w:rPr>
          <w:spacing w:val="-1"/>
          <w:sz w:val="24"/>
        </w:rPr>
        <w:t xml:space="preserve"> </w:t>
      </w:r>
      <w:r>
        <w:rPr>
          <w:sz w:val="24"/>
        </w:rPr>
        <w:t xml:space="preserve">культуры учащихся, освоение элементарных норм адекватного природосообразного </w:t>
      </w:r>
      <w:r>
        <w:rPr>
          <w:spacing w:val="-2"/>
          <w:sz w:val="24"/>
        </w:rPr>
        <w:t>поведения;</w:t>
      </w:r>
    </w:p>
    <w:p w14:paraId="01716C7C" w14:textId="77777777" w:rsidR="00B576D7" w:rsidRDefault="003003B1" w:rsidP="003003B1">
      <w:pPr>
        <w:pStyle w:val="a5"/>
        <w:numPr>
          <w:ilvl w:val="1"/>
          <w:numId w:val="5"/>
        </w:numPr>
        <w:tabs>
          <w:tab w:val="left" w:pos="2034"/>
          <w:tab w:val="left" w:pos="3119"/>
        </w:tabs>
        <w:spacing w:line="276" w:lineRule="auto"/>
        <w:ind w:right="1224" w:firstLine="707"/>
        <w:rPr>
          <w:sz w:val="24"/>
        </w:rPr>
      </w:pPr>
      <w:r>
        <w:rPr>
          <w:sz w:val="24"/>
        </w:rPr>
        <w:t xml:space="preserve">развитие морально-этического сознания — норм и правил взаимоотношений человека с другими людьми, социальными группами и </w:t>
      </w:r>
      <w:r>
        <w:rPr>
          <w:spacing w:val="-2"/>
          <w:sz w:val="24"/>
        </w:rPr>
        <w:t>сообществами.</w:t>
      </w:r>
    </w:p>
    <w:p w14:paraId="775B7B4E" w14:textId="77777777" w:rsidR="00B576D7" w:rsidRDefault="003003B1" w:rsidP="000E0ADB">
      <w:pPr>
        <w:pStyle w:val="a3"/>
        <w:tabs>
          <w:tab w:val="left" w:pos="3119"/>
        </w:tabs>
        <w:spacing w:before="64" w:line="276" w:lineRule="auto"/>
        <w:ind w:left="1108" w:right="1227" w:firstLine="707"/>
      </w:pPr>
      <w:r>
        <w:t>В сфере личностных УУД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14:paraId="1FABB326" w14:textId="08A51FCF" w:rsidR="00B576D7" w:rsidRDefault="003003B1" w:rsidP="00012013">
      <w:pPr>
        <w:pStyle w:val="a3"/>
        <w:tabs>
          <w:tab w:val="left" w:pos="3119"/>
        </w:tabs>
        <w:spacing w:before="39"/>
        <w:ind w:left="993" w:firstLine="850"/>
        <w:jc w:val="left"/>
        <w:sectPr w:rsidR="00B576D7">
          <w:footerReference w:type="default" r:id="rId18"/>
          <w:pgSz w:w="11920" w:h="16850"/>
          <w:pgMar w:top="1040" w:right="283" w:bottom="280" w:left="850" w:header="0" w:footer="0" w:gutter="0"/>
          <w:cols w:space="720"/>
        </w:sectPr>
      </w:pPr>
      <w:r>
        <w:rPr>
          <w:spacing w:val="-2"/>
        </w:rPr>
        <w:t>Изучение</w:t>
      </w:r>
      <w:r>
        <w:tab/>
      </w:r>
      <w:r>
        <w:rPr>
          <w:spacing w:val="-2"/>
        </w:rPr>
        <w:t>данного</w:t>
      </w:r>
      <w:r>
        <w:tab/>
      </w:r>
      <w:r>
        <w:rPr>
          <w:spacing w:val="-2"/>
        </w:rPr>
        <w:t>предмета</w:t>
      </w:r>
      <w:r>
        <w:tab/>
      </w:r>
      <w:r>
        <w:rPr>
          <w:spacing w:val="-2"/>
        </w:rPr>
        <w:t>способствует</w:t>
      </w:r>
      <w:r>
        <w:tab/>
      </w:r>
      <w:r>
        <w:rPr>
          <w:spacing w:val="-2"/>
        </w:rPr>
        <w:t>формированию общепознавательны</w:t>
      </w:r>
      <w:r w:rsidR="00012013">
        <w:rPr>
          <w:spacing w:val="-2"/>
        </w:rPr>
        <w:t xml:space="preserve">х </w:t>
      </w:r>
      <w:r w:rsidR="00012013">
        <w:rPr>
          <w:spacing w:val="-7"/>
        </w:rPr>
        <w:t>УУД:</w:t>
      </w:r>
      <w:r w:rsidR="00012013">
        <w:rPr>
          <w:spacing w:val="-2"/>
        </w:rPr>
        <w:t xml:space="preserve"> </w:t>
      </w:r>
    </w:p>
    <w:p w14:paraId="618E76FF" w14:textId="67E65357" w:rsidR="00B576D7" w:rsidRPr="00012013" w:rsidRDefault="00012013" w:rsidP="00012013">
      <w:pPr>
        <w:pStyle w:val="a3"/>
        <w:tabs>
          <w:tab w:val="left" w:pos="3119"/>
        </w:tabs>
        <w:spacing w:before="39"/>
        <w:ind w:left="0"/>
        <w:jc w:val="left"/>
      </w:pPr>
      <w:r>
        <w:rPr>
          <w:spacing w:val="-7"/>
        </w:rPr>
        <w:t xml:space="preserve">                                       </w:t>
      </w:r>
    </w:p>
    <w:p w14:paraId="69CD1117" w14:textId="77777777" w:rsidR="00012013" w:rsidRDefault="00012013" w:rsidP="003003B1">
      <w:pPr>
        <w:pStyle w:val="a3"/>
        <w:numPr>
          <w:ilvl w:val="0"/>
          <w:numId w:val="5"/>
        </w:numPr>
        <w:tabs>
          <w:tab w:val="left" w:pos="3119"/>
        </w:tabs>
        <w:spacing w:before="44"/>
        <w:jc w:val="left"/>
      </w:pPr>
      <w:r>
        <w:t>умение</w:t>
      </w:r>
      <w:r>
        <w:rPr>
          <w:spacing w:val="-3"/>
        </w:rPr>
        <w:t xml:space="preserve"> </w:t>
      </w:r>
      <w:r>
        <w:t>поиска</w:t>
      </w:r>
      <w:r>
        <w:rPr>
          <w:spacing w:val="-9"/>
        </w:rPr>
        <w:t xml:space="preserve"> </w:t>
      </w:r>
      <w:r>
        <w:t>и</w:t>
      </w:r>
      <w:r>
        <w:rPr>
          <w:spacing w:val="2"/>
        </w:rPr>
        <w:t xml:space="preserve"> </w:t>
      </w:r>
      <w:r>
        <w:t>работы</w:t>
      </w:r>
      <w:r>
        <w:rPr>
          <w:spacing w:val="-5"/>
        </w:rPr>
        <w:t xml:space="preserve"> </w:t>
      </w:r>
      <w:r>
        <w:t>с</w:t>
      </w:r>
      <w:r>
        <w:rPr>
          <w:spacing w:val="-2"/>
        </w:rPr>
        <w:t xml:space="preserve"> информацией;</w:t>
      </w:r>
    </w:p>
    <w:p w14:paraId="3177EC87" w14:textId="77777777" w:rsidR="00B576D7" w:rsidRPr="00012013" w:rsidRDefault="00B576D7" w:rsidP="00012013">
      <w:pPr>
        <w:tabs>
          <w:tab w:val="left" w:pos="3119"/>
        </w:tabs>
        <w:spacing w:line="237" w:lineRule="auto"/>
        <w:rPr>
          <w:sz w:val="24"/>
        </w:rPr>
        <w:sectPr w:rsidR="00B576D7" w:rsidRPr="00012013">
          <w:type w:val="continuous"/>
          <w:pgSz w:w="11920" w:h="16850"/>
          <w:pgMar w:top="1400" w:right="283" w:bottom="280" w:left="850" w:header="0" w:footer="0" w:gutter="0"/>
          <w:cols w:num="2" w:space="720" w:equalWidth="0">
            <w:col w:w="1666" w:space="40"/>
            <w:col w:w="9081"/>
          </w:cols>
        </w:sectPr>
      </w:pPr>
    </w:p>
    <w:p w14:paraId="53EE1B81" w14:textId="77777777" w:rsidR="00B576D7" w:rsidRDefault="003003B1" w:rsidP="003003B1">
      <w:pPr>
        <w:pStyle w:val="a5"/>
        <w:numPr>
          <w:ilvl w:val="1"/>
          <w:numId w:val="5"/>
        </w:numPr>
        <w:tabs>
          <w:tab w:val="left" w:pos="2007"/>
          <w:tab w:val="left" w:pos="3119"/>
        </w:tabs>
        <w:spacing w:before="41"/>
        <w:ind w:left="2007" w:hanging="191"/>
        <w:jc w:val="left"/>
        <w:rPr>
          <w:sz w:val="24"/>
        </w:rPr>
      </w:pPr>
      <w:r>
        <w:rPr>
          <w:sz w:val="24"/>
        </w:rPr>
        <w:t>формированию</w:t>
      </w:r>
      <w:r>
        <w:rPr>
          <w:spacing w:val="58"/>
          <w:sz w:val="24"/>
        </w:rPr>
        <w:t xml:space="preserve"> </w:t>
      </w:r>
      <w:r>
        <w:rPr>
          <w:sz w:val="24"/>
        </w:rPr>
        <w:t>действий</w:t>
      </w:r>
      <w:r>
        <w:rPr>
          <w:spacing w:val="58"/>
          <w:sz w:val="24"/>
        </w:rPr>
        <w:t xml:space="preserve"> </w:t>
      </w:r>
      <w:r>
        <w:rPr>
          <w:sz w:val="24"/>
        </w:rPr>
        <w:t>замещения</w:t>
      </w:r>
      <w:r>
        <w:rPr>
          <w:spacing w:val="60"/>
          <w:sz w:val="24"/>
        </w:rPr>
        <w:t xml:space="preserve"> </w:t>
      </w:r>
      <w:r>
        <w:rPr>
          <w:sz w:val="24"/>
        </w:rPr>
        <w:t>и</w:t>
      </w:r>
      <w:r>
        <w:rPr>
          <w:spacing w:val="60"/>
          <w:sz w:val="24"/>
        </w:rPr>
        <w:t xml:space="preserve"> </w:t>
      </w:r>
      <w:r>
        <w:rPr>
          <w:sz w:val="24"/>
        </w:rPr>
        <w:t>моделирования</w:t>
      </w:r>
      <w:r>
        <w:rPr>
          <w:spacing w:val="60"/>
          <w:sz w:val="24"/>
        </w:rPr>
        <w:t xml:space="preserve"> </w:t>
      </w:r>
      <w:r>
        <w:rPr>
          <w:spacing w:val="-2"/>
          <w:sz w:val="24"/>
        </w:rPr>
        <w:t>(использование</w:t>
      </w:r>
    </w:p>
    <w:p w14:paraId="70A20EB5" w14:textId="77777777" w:rsidR="00B576D7" w:rsidRDefault="00B576D7" w:rsidP="000E0ADB">
      <w:pPr>
        <w:pStyle w:val="a5"/>
        <w:tabs>
          <w:tab w:val="left" w:pos="3119"/>
        </w:tabs>
        <w:jc w:val="left"/>
        <w:rPr>
          <w:sz w:val="24"/>
        </w:rPr>
        <w:sectPr w:rsidR="00B576D7">
          <w:type w:val="continuous"/>
          <w:pgSz w:w="11920" w:h="16850"/>
          <w:pgMar w:top="1400" w:right="283" w:bottom="280" w:left="850" w:header="0" w:footer="0" w:gutter="0"/>
          <w:cols w:space="720"/>
        </w:sectPr>
      </w:pPr>
    </w:p>
    <w:p w14:paraId="141B36B5" w14:textId="77777777" w:rsidR="00B576D7" w:rsidRDefault="003003B1" w:rsidP="000E0ADB">
      <w:pPr>
        <w:pStyle w:val="a3"/>
        <w:tabs>
          <w:tab w:val="left" w:pos="3119"/>
        </w:tabs>
        <w:spacing w:before="76" w:line="276" w:lineRule="auto"/>
        <w:ind w:left="1108" w:right="1228"/>
      </w:pPr>
      <w:r>
        <w:lastRenderedPageBreak/>
        <w:t>готовых моделей для объяснения явлений или выявления свойств объектов и создания моделей);</w:t>
      </w:r>
    </w:p>
    <w:p w14:paraId="730E8874" w14:textId="77777777" w:rsidR="00B576D7" w:rsidRDefault="003003B1" w:rsidP="003003B1">
      <w:pPr>
        <w:pStyle w:val="a5"/>
        <w:numPr>
          <w:ilvl w:val="1"/>
          <w:numId w:val="5"/>
        </w:numPr>
        <w:tabs>
          <w:tab w:val="left" w:pos="2078"/>
          <w:tab w:val="left" w:pos="3119"/>
        </w:tabs>
        <w:spacing w:line="276" w:lineRule="auto"/>
        <w:ind w:right="1222" w:firstLine="707"/>
        <w:rPr>
          <w:sz w:val="24"/>
        </w:rPr>
      </w:pPr>
      <w:r>
        <w:rPr>
          <w:sz w:val="24"/>
        </w:rPr>
        <w:t>формированию логических действий сравнения, подведения под понятия,</w:t>
      </w:r>
      <w:r>
        <w:rPr>
          <w:spacing w:val="-2"/>
          <w:sz w:val="24"/>
        </w:rPr>
        <w:t xml:space="preserve"> </w:t>
      </w:r>
      <w:r>
        <w:rPr>
          <w:sz w:val="24"/>
        </w:rPr>
        <w:t>аналогии,</w:t>
      </w:r>
      <w:r>
        <w:rPr>
          <w:spacing w:val="-4"/>
          <w:sz w:val="24"/>
        </w:rPr>
        <w:t xml:space="preserve"> </w:t>
      </w:r>
      <w:r>
        <w:rPr>
          <w:sz w:val="24"/>
        </w:rPr>
        <w:t>классификации</w:t>
      </w:r>
      <w:r>
        <w:rPr>
          <w:spacing w:val="-1"/>
          <w:sz w:val="24"/>
        </w:rPr>
        <w:t xml:space="preserve"> </w:t>
      </w:r>
      <w:r>
        <w:rPr>
          <w:sz w:val="24"/>
        </w:rPr>
        <w:t>объектов</w:t>
      </w:r>
      <w:r>
        <w:rPr>
          <w:spacing w:val="-3"/>
          <w:sz w:val="24"/>
        </w:rPr>
        <w:t xml:space="preserve"> </w:t>
      </w:r>
      <w:r>
        <w:rPr>
          <w:sz w:val="24"/>
        </w:rPr>
        <w:t>живой</w:t>
      </w:r>
      <w:r>
        <w:rPr>
          <w:spacing w:val="-4"/>
          <w:sz w:val="24"/>
        </w:rPr>
        <w:t xml:space="preserve"> </w:t>
      </w:r>
      <w:r>
        <w:rPr>
          <w:sz w:val="24"/>
        </w:rPr>
        <w:t>и</w:t>
      </w:r>
      <w:r>
        <w:rPr>
          <w:spacing w:val="-4"/>
          <w:sz w:val="24"/>
        </w:rPr>
        <w:t xml:space="preserve"> </w:t>
      </w:r>
      <w:r>
        <w:rPr>
          <w:sz w:val="24"/>
        </w:rPr>
        <w:t>неживой</w:t>
      </w:r>
      <w:r>
        <w:rPr>
          <w:spacing w:val="-4"/>
          <w:sz w:val="24"/>
        </w:rPr>
        <w:t xml:space="preserve"> </w:t>
      </w:r>
      <w:r>
        <w:rPr>
          <w:sz w:val="24"/>
        </w:rPr>
        <w:t>природы</w:t>
      </w:r>
      <w:r>
        <w:rPr>
          <w:spacing w:val="-3"/>
          <w:sz w:val="24"/>
        </w:rPr>
        <w:t xml:space="preserve"> </w:t>
      </w:r>
      <w:r>
        <w:rPr>
          <w:sz w:val="24"/>
        </w:rPr>
        <w:t>на</w:t>
      </w:r>
      <w:r>
        <w:rPr>
          <w:spacing w:val="-3"/>
          <w:sz w:val="24"/>
        </w:rPr>
        <w:t xml:space="preserve"> </w:t>
      </w:r>
      <w:r>
        <w:rPr>
          <w:sz w:val="24"/>
        </w:rPr>
        <w:t>основе внешних признаков или известных характерных свойств; установления</w:t>
      </w:r>
      <w:r>
        <w:rPr>
          <w:spacing w:val="40"/>
          <w:sz w:val="24"/>
        </w:rPr>
        <w:t xml:space="preserve"> </w:t>
      </w:r>
      <w:r>
        <w:rPr>
          <w:sz w:val="24"/>
        </w:rPr>
        <w:t>причинно-следственных связей в окружающем мире, в том числе на многообразном материале природы и культуры родного края.</w:t>
      </w:r>
    </w:p>
    <w:p w14:paraId="0F95CE05" w14:textId="77777777" w:rsidR="00B576D7" w:rsidRDefault="003003B1" w:rsidP="000E0ADB">
      <w:pPr>
        <w:pStyle w:val="a3"/>
        <w:tabs>
          <w:tab w:val="left" w:pos="3119"/>
        </w:tabs>
        <w:spacing w:before="4" w:line="276" w:lineRule="auto"/>
        <w:ind w:left="1108" w:right="1225" w:firstLine="707"/>
      </w:pPr>
      <w:r>
        <w:t>«Изобразительное искусство». Развивающий потенциал этого предмета связан с формированием личностных, познавательных, регулятивных действий.</w:t>
      </w:r>
    </w:p>
    <w:p w14:paraId="010D3D4F" w14:textId="77777777" w:rsidR="00B576D7" w:rsidRDefault="003003B1" w:rsidP="000E0ADB">
      <w:pPr>
        <w:pStyle w:val="a3"/>
        <w:tabs>
          <w:tab w:val="left" w:pos="3119"/>
        </w:tabs>
        <w:spacing w:line="276" w:lineRule="auto"/>
        <w:ind w:left="1108" w:right="1227" w:firstLine="707"/>
      </w:pPr>
      <w:r>
        <w:t>Моделирующий характер изобразительной деятельности создаѐт условия для формирования общеучебных действий, замещения и моделирования явлений и объектов природного и социокультурного мира в продуктивной деятельности обучающихся. Такое моделирование является основой развития познания ребѐнком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w:t>
      </w:r>
      <w:r>
        <w:rPr>
          <w:spacing w:val="-1"/>
        </w:rPr>
        <w:t xml:space="preserve"> </w:t>
      </w:r>
      <w:r>
        <w:t>и организации действий в соответствии с целью, умению контролировать соответствие выполняемых действий способу, внесению коррективов на основе предвосхищения будущего</w:t>
      </w:r>
      <w:r>
        <w:rPr>
          <w:spacing w:val="40"/>
        </w:rPr>
        <w:t xml:space="preserve"> </w:t>
      </w:r>
      <w:r>
        <w:t>результата и его соответствия замыслу.</w:t>
      </w:r>
    </w:p>
    <w:p w14:paraId="73F5A89B" w14:textId="77777777" w:rsidR="00B576D7" w:rsidRDefault="003003B1" w:rsidP="000E0ADB">
      <w:pPr>
        <w:pStyle w:val="a3"/>
        <w:tabs>
          <w:tab w:val="left" w:pos="3119"/>
        </w:tabs>
        <w:spacing w:before="3" w:line="276" w:lineRule="auto"/>
        <w:ind w:left="1108" w:right="1220" w:firstLine="707"/>
      </w:pPr>
      <w:r>
        <w:t>В сфере личностных действий приобщение к мировой и отечественной культуре и освоение сокровищницы изобразительного искусства, народных, национальных</w:t>
      </w:r>
      <w:r>
        <w:rPr>
          <w:spacing w:val="40"/>
        </w:rPr>
        <w:t xml:space="preserve"> </w:t>
      </w:r>
      <w:r>
        <w:t>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14:paraId="32524942" w14:textId="77777777" w:rsidR="00B576D7" w:rsidRDefault="003003B1" w:rsidP="000E0ADB">
      <w:pPr>
        <w:pStyle w:val="a3"/>
        <w:tabs>
          <w:tab w:val="left" w:pos="3119"/>
        </w:tabs>
        <w:spacing w:line="276" w:lineRule="auto"/>
        <w:ind w:left="1108" w:right="1223" w:firstLine="707"/>
      </w:pPr>
      <w:r>
        <w:t>«Музыка». 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 театрализованных представлений.</w:t>
      </w:r>
    </w:p>
    <w:p w14:paraId="19D12D3D" w14:textId="77777777" w:rsidR="00B576D7" w:rsidRPr="008C7269" w:rsidRDefault="003003B1" w:rsidP="000E0ADB">
      <w:pPr>
        <w:pStyle w:val="a3"/>
        <w:tabs>
          <w:tab w:val="left" w:pos="3119"/>
        </w:tabs>
        <w:spacing w:line="275" w:lineRule="exact"/>
        <w:ind w:left="1814"/>
      </w:pPr>
      <w:r w:rsidRPr="008C7269">
        <w:t>Личностные</w:t>
      </w:r>
      <w:r w:rsidRPr="008C7269">
        <w:rPr>
          <w:spacing w:val="-14"/>
        </w:rPr>
        <w:t xml:space="preserve"> </w:t>
      </w:r>
      <w:r w:rsidRPr="008C7269">
        <w:t>результаты</w:t>
      </w:r>
      <w:r w:rsidRPr="008C7269">
        <w:rPr>
          <w:spacing w:val="-8"/>
        </w:rPr>
        <w:t xml:space="preserve"> </w:t>
      </w:r>
      <w:r w:rsidRPr="008C7269">
        <w:t>освоения</w:t>
      </w:r>
      <w:r w:rsidRPr="008C7269">
        <w:rPr>
          <w:spacing w:val="-10"/>
        </w:rPr>
        <w:t xml:space="preserve"> </w:t>
      </w:r>
      <w:r w:rsidRPr="008C7269">
        <w:t>программы</w:t>
      </w:r>
      <w:r w:rsidRPr="008C7269">
        <w:rPr>
          <w:spacing w:val="-9"/>
        </w:rPr>
        <w:t xml:space="preserve"> </w:t>
      </w:r>
      <w:r w:rsidRPr="008C7269">
        <w:t>должны</w:t>
      </w:r>
      <w:r w:rsidRPr="008C7269">
        <w:rPr>
          <w:spacing w:val="-12"/>
        </w:rPr>
        <w:t xml:space="preserve"> </w:t>
      </w:r>
      <w:r w:rsidRPr="008C7269">
        <w:rPr>
          <w:spacing w:val="-2"/>
        </w:rPr>
        <w:t>отражать:</w:t>
      </w:r>
    </w:p>
    <w:p w14:paraId="792E2F75" w14:textId="2CABD054" w:rsidR="00B576D7" w:rsidRPr="008C7269" w:rsidRDefault="003003B1" w:rsidP="003003B1">
      <w:pPr>
        <w:pStyle w:val="a5"/>
        <w:numPr>
          <w:ilvl w:val="0"/>
          <w:numId w:val="4"/>
        </w:numPr>
        <w:tabs>
          <w:tab w:val="left" w:pos="1368"/>
          <w:tab w:val="left" w:pos="3119"/>
        </w:tabs>
        <w:spacing w:before="66" w:line="278" w:lineRule="auto"/>
        <w:ind w:right="1289" w:firstLine="0"/>
        <w:rPr>
          <w:sz w:val="24"/>
          <w:szCs w:val="24"/>
        </w:rPr>
      </w:pPr>
      <w:r w:rsidRPr="008C7269">
        <w:rPr>
          <w:sz w:val="24"/>
          <w:szCs w:val="24"/>
        </w:rPr>
        <w:t>формирование</w:t>
      </w:r>
      <w:r w:rsidRPr="008C7269">
        <w:rPr>
          <w:spacing w:val="-2"/>
          <w:sz w:val="24"/>
          <w:szCs w:val="24"/>
        </w:rPr>
        <w:t xml:space="preserve"> </w:t>
      </w:r>
      <w:r w:rsidRPr="008C7269">
        <w:rPr>
          <w:sz w:val="24"/>
          <w:szCs w:val="24"/>
        </w:rPr>
        <w:t>основ российской гражданской</w:t>
      </w:r>
      <w:r w:rsidRPr="008C7269">
        <w:rPr>
          <w:spacing w:val="-1"/>
          <w:sz w:val="24"/>
          <w:szCs w:val="24"/>
        </w:rPr>
        <w:t xml:space="preserve"> </w:t>
      </w:r>
      <w:r w:rsidRPr="008C7269">
        <w:rPr>
          <w:sz w:val="24"/>
          <w:szCs w:val="24"/>
        </w:rPr>
        <w:t>идентичности, чувства гордости за свою Родину, российский народ и историю России, осознание своей этнической</w:t>
      </w:r>
      <w:r w:rsidRPr="008C7269">
        <w:rPr>
          <w:spacing w:val="80"/>
          <w:sz w:val="24"/>
          <w:szCs w:val="24"/>
        </w:rPr>
        <w:t xml:space="preserve"> </w:t>
      </w:r>
      <w:r w:rsidRPr="008C7269">
        <w:rPr>
          <w:sz w:val="24"/>
          <w:szCs w:val="24"/>
        </w:rPr>
        <w:t>и</w:t>
      </w:r>
      <w:r w:rsidR="008C7269" w:rsidRPr="008C7269">
        <w:rPr>
          <w:sz w:val="24"/>
          <w:szCs w:val="24"/>
        </w:rPr>
        <w:t xml:space="preserve"> </w:t>
      </w:r>
      <w:r w:rsidRPr="008C7269">
        <w:rPr>
          <w:sz w:val="24"/>
          <w:szCs w:val="24"/>
        </w:rPr>
        <w:t>национальной принадлежности; формирование ценносте</w:t>
      </w:r>
      <w:r w:rsidR="008C7269" w:rsidRPr="008C7269">
        <w:rPr>
          <w:sz w:val="24"/>
          <w:szCs w:val="24"/>
        </w:rPr>
        <w:t xml:space="preserve">й </w:t>
      </w:r>
      <w:r w:rsidRPr="008C7269">
        <w:rPr>
          <w:sz w:val="24"/>
          <w:szCs w:val="24"/>
        </w:rPr>
        <w:t>многонационального российского общества;</w:t>
      </w:r>
    </w:p>
    <w:p w14:paraId="7BDF9748" w14:textId="77777777" w:rsidR="00B576D7" w:rsidRPr="008C7269" w:rsidRDefault="003003B1" w:rsidP="003003B1">
      <w:pPr>
        <w:pStyle w:val="a5"/>
        <w:numPr>
          <w:ilvl w:val="0"/>
          <w:numId w:val="4"/>
        </w:numPr>
        <w:tabs>
          <w:tab w:val="left" w:pos="1479"/>
          <w:tab w:val="left" w:pos="3119"/>
        </w:tabs>
        <w:spacing w:line="283" w:lineRule="auto"/>
        <w:ind w:right="1383" w:firstLine="0"/>
        <w:rPr>
          <w:sz w:val="24"/>
          <w:szCs w:val="24"/>
        </w:rPr>
      </w:pPr>
      <w:r w:rsidRPr="008C7269">
        <w:rPr>
          <w:sz w:val="24"/>
          <w:szCs w:val="24"/>
        </w:rPr>
        <w:t>формирование</w:t>
      </w:r>
      <w:r w:rsidRPr="008C7269">
        <w:rPr>
          <w:spacing w:val="75"/>
          <w:sz w:val="24"/>
          <w:szCs w:val="24"/>
        </w:rPr>
        <w:t xml:space="preserve"> </w:t>
      </w:r>
      <w:r w:rsidRPr="008C7269">
        <w:rPr>
          <w:sz w:val="24"/>
          <w:szCs w:val="24"/>
        </w:rPr>
        <w:t>целостного,</w:t>
      </w:r>
      <w:r w:rsidRPr="008C7269">
        <w:rPr>
          <w:spacing w:val="75"/>
          <w:sz w:val="24"/>
          <w:szCs w:val="24"/>
        </w:rPr>
        <w:t xml:space="preserve"> </w:t>
      </w:r>
      <w:r w:rsidRPr="008C7269">
        <w:rPr>
          <w:sz w:val="24"/>
          <w:szCs w:val="24"/>
        </w:rPr>
        <w:t>социально</w:t>
      </w:r>
      <w:r w:rsidRPr="008C7269">
        <w:rPr>
          <w:spacing w:val="76"/>
          <w:sz w:val="24"/>
          <w:szCs w:val="24"/>
        </w:rPr>
        <w:t xml:space="preserve"> </w:t>
      </w:r>
      <w:r w:rsidRPr="008C7269">
        <w:rPr>
          <w:sz w:val="24"/>
          <w:szCs w:val="24"/>
        </w:rPr>
        <w:t>ориентированного</w:t>
      </w:r>
      <w:r w:rsidRPr="008C7269">
        <w:rPr>
          <w:spacing w:val="76"/>
          <w:sz w:val="24"/>
          <w:szCs w:val="24"/>
        </w:rPr>
        <w:t xml:space="preserve"> </w:t>
      </w:r>
      <w:r w:rsidRPr="008C7269">
        <w:rPr>
          <w:sz w:val="24"/>
          <w:szCs w:val="24"/>
        </w:rPr>
        <w:t>взгляда</w:t>
      </w:r>
      <w:r w:rsidRPr="008C7269">
        <w:rPr>
          <w:spacing w:val="74"/>
          <w:sz w:val="24"/>
          <w:szCs w:val="24"/>
        </w:rPr>
        <w:t xml:space="preserve"> </w:t>
      </w:r>
      <w:r w:rsidRPr="008C7269">
        <w:rPr>
          <w:sz w:val="24"/>
          <w:szCs w:val="24"/>
        </w:rPr>
        <w:t>на</w:t>
      </w:r>
      <w:r w:rsidRPr="008C7269">
        <w:rPr>
          <w:spacing w:val="74"/>
          <w:sz w:val="24"/>
          <w:szCs w:val="24"/>
        </w:rPr>
        <w:t xml:space="preserve"> </w:t>
      </w:r>
      <w:r w:rsidRPr="008C7269">
        <w:rPr>
          <w:sz w:val="24"/>
          <w:szCs w:val="24"/>
        </w:rPr>
        <w:t>мир в</w:t>
      </w:r>
      <w:r w:rsidRPr="008C7269">
        <w:rPr>
          <w:spacing w:val="40"/>
          <w:sz w:val="24"/>
          <w:szCs w:val="24"/>
        </w:rPr>
        <w:t xml:space="preserve"> </w:t>
      </w:r>
      <w:r w:rsidRPr="008C7269">
        <w:rPr>
          <w:sz w:val="24"/>
          <w:szCs w:val="24"/>
        </w:rPr>
        <w:t>его</w:t>
      </w:r>
      <w:r w:rsidRPr="008C7269">
        <w:rPr>
          <w:spacing w:val="40"/>
          <w:sz w:val="24"/>
          <w:szCs w:val="24"/>
        </w:rPr>
        <w:t xml:space="preserve"> </w:t>
      </w:r>
      <w:r w:rsidRPr="008C7269">
        <w:rPr>
          <w:sz w:val="24"/>
          <w:szCs w:val="24"/>
        </w:rPr>
        <w:t>органичном единстве и разнообразии культур;</w:t>
      </w:r>
    </w:p>
    <w:p w14:paraId="4BBBA80E" w14:textId="77777777" w:rsidR="00B576D7" w:rsidRPr="008C7269" w:rsidRDefault="003003B1" w:rsidP="003003B1">
      <w:pPr>
        <w:pStyle w:val="a5"/>
        <w:numPr>
          <w:ilvl w:val="0"/>
          <w:numId w:val="4"/>
        </w:numPr>
        <w:tabs>
          <w:tab w:val="left" w:pos="1364"/>
          <w:tab w:val="left" w:pos="3119"/>
        </w:tabs>
        <w:spacing w:line="268" w:lineRule="exact"/>
        <w:ind w:left="1364" w:hanging="143"/>
        <w:rPr>
          <w:sz w:val="24"/>
          <w:szCs w:val="24"/>
        </w:rPr>
      </w:pPr>
      <w:r w:rsidRPr="008C7269">
        <w:rPr>
          <w:sz w:val="24"/>
          <w:szCs w:val="24"/>
        </w:rPr>
        <w:t>формирование</w:t>
      </w:r>
      <w:r w:rsidRPr="008C7269">
        <w:rPr>
          <w:spacing w:val="-14"/>
          <w:sz w:val="24"/>
          <w:szCs w:val="24"/>
        </w:rPr>
        <w:t xml:space="preserve"> </w:t>
      </w:r>
      <w:r w:rsidRPr="008C7269">
        <w:rPr>
          <w:sz w:val="24"/>
          <w:szCs w:val="24"/>
        </w:rPr>
        <w:t>уважительного</w:t>
      </w:r>
      <w:r w:rsidRPr="008C7269">
        <w:rPr>
          <w:spacing w:val="-8"/>
          <w:sz w:val="24"/>
          <w:szCs w:val="24"/>
        </w:rPr>
        <w:t xml:space="preserve"> </w:t>
      </w:r>
      <w:r w:rsidRPr="008C7269">
        <w:rPr>
          <w:sz w:val="24"/>
          <w:szCs w:val="24"/>
        </w:rPr>
        <w:t>отношения</w:t>
      </w:r>
      <w:r w:rsidRPr="008C7269">
        <w:rPr>
          <w:spacing w:val="-12"/>
          <w:sz w:val="24"/>
          <w:szCs w:val="24"/>
        </w:rPr>
        <w:t xml:space="preserve"> </w:t>
      </w:r>
      <w:r w:rsidRPr="008C7269">
        <w:rPr>
          <w:sz w:val="24"/>
          <w:szCs w:val="24"/>
        </w:rPr>
        <w:t>к</w:t>
      </w:r>
      <w:r w:rsidRPr="008C7269">
        <w:rPr>
          <w:spacing w:val="-13"/>
          <w:sz w:val="24"/>
          <w:szCs w:val="24"/>
        </w:rPr>
        <w:t xml:space="preserve"> </w:t>
      </w:r>
      <w:r w:rsidRPr="008C7269">
        <w:rPr>
          <w:sz w:val="24"/>
          <w:szCs w:val="24"/>
        </w:rPr>
        <w:t>культуре</w:t>
      </w:r>
      <w:r w:rsidRPr="008C7269">
        <w:rPr>
          <w:spacing w:val="-11"/>
          <w:sz w:val="24"/>
          <w:szCs w:val="24"/>
        </w:rPr>
        <w:t xml:space="preserve"> </w:t>
      </w:r>
      <w:r w:rsidRPr="008C7269">
        <w:rPr>
          <w:sz w:val="24"/>
          <w:szCs w:val="24"/>
        </w:rPr>
        <w:t>других</w:t>
      </w:r>
      <w:r w:rsidRPr="008C7269">
        <w:rPr>
          <w:spacing w:val="-11"/>
          <w:sz w:val="24"/>
          <w:szCs w:val="24"/>
        </w:rPr>
        <w:t xml:space="preserve"> </w:t>
      </w:r>
      <w:r w:rsidRPr="008C7269">
        <w:rPr>
          <w:spacing w:val="-2"/>
          <w:sz w:val="24"/>
          <w:szCs w:val="24"/>
        </w:rPr>
        <w:t>народов;</w:t>
      </w:r>
    </w:p>
    <w:p w14:paraId="792B0782" w14:textId="77777777" w:rsidR="00B576D7" w:rsidRPr="008C7269" w:rsidRDefault="003003B1" w:rsidP="003003B1">
      <w:pPr>
        <w:pStyle w:val="a5"/>
        <w:numPr>
          <w:ilvl w:val="0"/>
          <w:numId w:val="4"/>
        </w:numPr>
        <w:tabs>
          <w:tab w:val="left" w:pos="1364"/>
          <w:tab w:val="left" w:pos="3119"/>
        </w:tabs>
        <w:spacing w:before="29"/>
        <w:ind w:left="1364" w:hanging="143"/>
        <w:rPr>
          <w:sz w:val="24"/>
          <w:szCs w:val="24"/>
        </w:rPr>
      </w:pPr>
      <w:r w:rsidRPr="008C7269">
        <w:rPr>
          <w:sz w:val="24"/>
          <w:szCs w:val="24"/>
        </w:rPr>
        <w:t>формирование</w:t>
      </w:r>
      <w:r w:rsidRPr="008C7269">
        <w:rPr>
          <w:spacing w:val="-14"/>
          <w:sz w:val="24"/>
          <w:szCs w:val="24"/>
        </w:rPr>
        <w:t xml:space="preserve"> </w:t>
      </w:r>
      <w:r w:rsidRPr="008C7269">
        <w:rPr>
          <w:sz w:val="24"/>
          <w:szCs w:val="24"/>
        </w:rPr>
        <w:t>эстетических</w:t>
      </w:r>
      <w:r w:rsidRPr="008C7269">
        <w:rPr>
          <w:spacing w:val="-11"/>
          <w:sz w:val="24"/>
          <w:szCs w:val="24"/>
        </w:rPr>
        <w:t xml:space="preserve"> </w:t>
      </w:r>
      <w:r w:rsidRPr="008C7269">
        <w:rPr>
          <w:sz w:val="24"/>
          <w:szCs w:val="24"/>
        </w:rPr>
        <w:t>потребностей,</w:t>
      </w:r>
      <w:r w:rsidRPr="008C7269">
        <w:rPr>
          <w:spacing w:val="-12"/>
          <w:sz w:val="24"/>
          <w:szCs w:val="24"/>
        </w:rPr>
        <w:t xml:space="preserve"> </w:t>
      </w:r>
      <w:r w:rsidRPr="008C7269">
        <w:rPr>
          <w:sz w:val="24"/>
          <w:szCs w:val="24"/>
        </w:rPr>
        <w:t>ценностей</w:t>
      </w:r>
      <w:r w:rsidRPr="008C7269">
        <w:rPr>
          <w:spacing w:val="-4"/>
          <w:sz w:val="24"/>
          <w:szCs w:val="24"/>
        </w:rPr>
        <w:t xml:space="preserve"> </w:t>
      </w:r>
      <w:r w:rsidRPr="008C7269">
        <w:rPr>
          <w:sz w:val="24"/>
          <w:szCs w:val="24"/>
        </w:rPr>
        <w:t>и</w:t>
      </w:r>
      <w:r w:rsidRPr="008C7269">
        <w:rPr>
          <w:spacing w:val="-11"/>
          <w:sz w:val="24"/>
          <w:szCs w:val="24"/>
        </w:rPr>
        <w:t xml:space="preserve"> </w:t>
      </w:r>
      <w:r w:rsidRPr="008C7269">
        <w:rPr>
          <w:spacing w:val="-2"/>
          <w:sz w:val="24"/>
          <w:szCs w:val="24"/>
        </w:rPr>
        <w:t>чувств;</w:t>
      </w:r>
    </w:p>
    <w:p w14:paraId="02CC120C" w14:textId="77777777" w:rsidR="00B576D7" w:rsidRPr="008C7269" w:rsidRDefault="003003B1" w:rsidP="003003B1">
      <w:pPr>
        <w:pStyle w:val="a5"/>
        <w:numPr>
          <w:ilvl w:val="0"/>
          <w:numId w:val="4"/>
        </w:numPr>
        <w:tabs>
          <w:tab w:val="left" w:pos="1464"/>
          <w:tab w:val="left" w:pos="3119"/>
        </w:tabs>
        <w:spacing w:before="43" w:line="276" w:lineRule="auto"/>
        <w:ind w:right="1485" w:firstLine="0"/>
        <w:rPr>
          <w:sz w:val="24"/>
          <w:szCs w:val="24"/>
        </w:rPr>
      </w:pPr>
      <w:r w:rsidRPr="008C7269">
        <w:rPr>
          <w:sz w:val="24"/>
          <w:szCs w:val="24"/>
        </w:rPr>
        <w:t>формирование</w:t>
      </w:r>
      <w:r w:rsidRPr="008C7269">
        <w:rPr>
          <w:spacing w:val="40"/>
          <w:sz w:val="24"/>
          <w:szCs w:val="24"/>
        </w:rPr>
        <w:t xml:space="preserve"> </w:t>
      </w:r>
      <w:r w:rsidRPr="008C7269">
        <w:rPr>
          <w:sz w:val="24"/>
          <w:szCs w:val="24"/>
        </w:rPr>
        <w:t>творческой</w:t>
      </w:r>
      <w:r w:rsidRPr="008C7269">
        <w:rPr>
          <w:spacing w:val="40"/>
          <w:sz w:val="24"/>
          <w:szCs w:val="24"/>
        </w:rPr>
        <w:t xml:space="preserve"> </w:t>
      </w:r>
      <w:r w:rsidRPr="008C7269">
        <w:rPr>
          <w:sz w:val="24"/>
          <w:szCs w:val="24"/>
        </w:rPr>
        <w:t>активности</w:t>
      </w:r>
      <w:r w:rsidRPr="008C7269">
        <w:rPr>
          <w:spacing w:val="40"/>
          <w:sz w:val="24"/>
          <w:szCs w:val="24"/>
        </w:rPr>
        <w:t xml:space="preserve"> </w:t>
      </w:r>
      <w:r w:rsidRPr="008C7269">
        <w:rPr>
          <w:sz w:val="24"/>
          <w:szCs w:val="24"/>
        </w:rPr>
        <w:t>и</w:t>
      </w:r>
      <w:r w:rsidRPr="008C7269">
        <w:rPr>
          <w:spacing w:val="40"/>
          <w:sz w:val="24"/>
          <w:szCs w:val="24"/>
        </w:rPr>
        <w:t xml:space="preserve"> </w:t>
      </w:r>
      <w:r w:rsidRPr="008C7269">
        <w:rPr>
          <w:sz w:val="24"/>
          <w:szCs w:val="24"/>
        </w:rPr>
        <w:t>познавательного</w:t>
      </w:r>
      <w:r w:rsidRPr="008C7269">
        <w:rPr>
          <w:spacing w:val="40"/>
          <w:sz w:val="24"/>
          <w:szCs w:val="24"/>
        </w:rPr>
        <w:t xml:space="preserve"> </w:t>
      </w:r>
      <w:r w:rsidRPr="008C7269">
        <w:rPr>
          <w:sz w:val="24"/>
          <w:szCs w:val="24"/>
        </w:rPr>
        <w:t>интереса</w:t>
      </w:r>
      <w:r w:rsidRPr="008C7269">
        <w:rPr>
          <w:spacing w:val="40"/>
          <w:sz w:val="24"/>
          <w:szCs w:val="24"/>
        </w:rPr>
        <w:t xml:space="preserve"> </w:t>
      </w:r>
      <w:r w:rsidRPr="008C7269">
        <w:rPr>
          <w:sz w:val="24"/>
          <w:szCs w:val="24"/>
        </w:rPr>
        <w:t>при решении</w:t>
      </w:r>
      <w:r w:rsidRPr="008C7269">
        <w:rPr>
          <w:spacing w:val="-3"/>
          <w:sz w:val="24"/>
          <w:szCs w:val="24"/>
        </w:rPr>
        <w:t xml:space="preserve"> </w:t>
      </w:r>
      <w:r w:rsidRPr="008C7269">
        <w:rPr>
          <w:sz w:val="24"/>
          <w:szCs w:val="24"/>
        </w:rPr>
        <w:t>учебных</w:t>
      </w:r>
      <w:r w:rsidRPr="008C7269">
        <w:rPr>
          <w:spacing w:val="-5"/>
          <w:sz w:val="24"/>
          <w:szCs w:val="24"/>
        </w:rPr>
        <w:t xml:space="preserve"> </w:t>
      </w:r>
      <w:r w:rsidRPr="008C7269">
        <w:rPr>
          <w:sz w:val="24"/>
          <w:szCs w:val="24"/>
        </w:rPr>
        <w:t>задач</w:t>
      </w:r>
      <w:r w:rsidRPr="008C7269">
        <w:rPr>
          <w:spacing w:val="-6"/>
          <w:sz w:val="24"/>
          <w:szCs w:val="24"/>
        </w:rPr>
        <w:t xml:space="preserve"> </w:t>
      </w:r>
      <w:r w:rsidRPr="008C7269">
        <w:rPr>
          <w:sz w:val="24"/>
          <w:szCs w:val="24"/>
        </w:rPr>
        <w:t>и</w:t>
      </w:r>
      <w:r w:rsidRPr="008C7269">
        <w:rPr>
          <w:spacing w:val="-6"/>
          <w:sz w:val="24"/>
          <w:szCs w:val="24"/>
        </w:rPr>
        <w:t xml:space="preserve"> </w:t>
      </w:r>
      <w:r w:rsidRPr="008C7269">
        <w:rPr>
          <w:sz w:val="24"/>
          <w:szCs w:val="24"/>
        </w:rPr>
        <w:t>собственной</w:t>
      </w:r>
      <w:r w:rsidRPr="008C7269">
        <w:rPr>
          <w:spacing w:val="-6"/>
          <w:sz w:val="24"/>
          <w:szCs w:val="24"/>
        </w:rPr>
        <w:t xml:space="preserve"> </w:t>
      </w:r>
      <w:r w:rsidRPr="008C7269">
        <w:rPr>
          <w:sz w:val="24"/>
          <w:szCs w:val="24"/>
        </w:rPr>
        <w:t>музыкально-прикладной</w:t>
      </w:r>
      <w:r w:rsidRPr="008C7269">
        <w:rPr>
          <w:spacing w:val="-6"/>
          <w:sz w:val="24"/>
          <w:szCs w:val="24"/>
        </w:rPr>
        <w:t xml:space="preserve"> </w:t>
      </w:r>
      <w:r w:rsidRPr="008C7269">
        <w:rPr>
          <w:sz w:val="24"/>
          <w:szCs w:val="24"/>
        </w:rPr>
        <w:t>деятельности;</w:t>
      </w:r>
    </w:p>
    <w:p w14:paraId="69DD07BC" w14:textId="77777777" w:rsidR="00B576D7" w:rsidRPr="008C7269" w:rsidRDefault="003003B1" w:rsidP="003003B1">
      <w:pPr>
        <w:pStyle w:val="a5"/>
        <w:numPr>
          <w:ilvl w:val="0"/>
          <w:numId w:val="4"/>
        </w:numPr>
        <w:tabs>
          <w:tab w:val="left" w:pos="1511"/>
          <w:tab w:val="left" w:pos="2616"/>
          <w:tab w:val="left" w:pos="3119"/>
          <w:tab w:val="left" w:pos="3847"/>
          <w:tab w:val="left" w:pos="4793"/>
          <w:tab w:val="left" w:pos="7124"/>
          <w:tab w:val="left" w:pos="7460"/>
        </w:tabs>
        <w:spacing w:line="275" w:lineRule="exact"/>
        <w:ind w:left="1511" w:hanging="290"/>
        <w:rPr>
          <w:sz w:val="24"/>
          <w:szCs w:val="24"/>
        </w:rPr>
      </w:pPr>
      <w:r w:rsidRPr="008C7269">
        <w:rPr>
          <w:spacing w:val="-2"/>
          <w:sz w:val="24"/>
          <w:szCs w:val="24"/>
        </w:rPr>
        <w:t>развитие</w:t>
      </w:r>
      <w:r w:rsidRPr="008C7269">
        <w:rPr>
          <w:sz w:val="24"/>
          <w:szCs w:val="24"/>
        </w:rPr>
        <w:tab/>
      </w:r>
      <w:r w:rsidRPr="008C7269">
        <w:rPr>
          <w:spacing w:val="-2"/>
          <w:sz w:val="24"/>
          <w:szCs w:val="24"/>
        </w:rPr>
        <w:t>этических</w:t>
      </w:r>
      <w:r w:rsidRPr="008C7269">
        <w:rPr>
          <w:sz w:val="24"/>
          <w:szCs w:val="24"/>
        </w:rPr>
        <w:tab/>
      </w:r>
      <w:r w:rsidRPr="008C7269">
        <w:rPr>
          <w:spacing w:val="-2"/>
          <w:sz w:val="24"/>
          <w:szCs w:val="24"/>
        </w:rPr>
        <w:t>чувств,</w:t>
      </w:r>
      <w:r w:rsidRPr="008C7269">
        <w:rPr>
          <w:sz w:val="24"/>
          <w:szCs w:val="24"/>
        </w:rPr>
        <w:tab/>
      </w:r>
      <w:r w:rsidRPr="008C7269">
        <w:rPr>
          <w:spacing w:val="-2"/>
          <w:sz w:val="24"/>
          <w:szCs w:val="24"/>
        </w:rPr>
        <w:t>доброжелательности</w:t>
      </w:r>
      <w:r w:rsidRPr="008C7269">
        <w:rPr>
          <w:sz w:val="24"/>
          <w:szCs w:val="24"/>
        </w:rPr>
        <w:tab/>
      </w:r>
      <w:r w:rsidRPr="008C7269">
        <w:rPr>
          <w:spacing w:val="-10"/>
          <w:sz w:val="24"/>
          <w:szCs w:val="24"/>
        </w:rPr>
        <w:t>и</w:t>
      </w:r>
      <w:r w:rsidRPr="008C7269">
        <w:rPr>
          <w:sz w:val="24"/>
          <w:szCs w:val="24"/>
        </w:rPr>
        <w:tab/>
      </w:r>
      <w:r w:rsidRPr="008C7269">
        <w:rPr>
          <w:spacing w:val="-2"/>
          <w:sz w:val="24"/>
          <w:szCs w:val="24"/>
        </w:rPr>
        <w:t>эмоционально-</w:t>
      </w:r>
    </w:p>
    <w:p w14:paraId="5F7EAC09" w14:textId="77777777" w:rsidR="00B576D7" w:rsidRDefault="00B576D7" w:rsidP="000E0ADB">
      <w:pPr>
        <w:pStyle w:val="a5"/>
        <w:tabs>
          <w:tab w:val="left" w:pos="3119"/>
        </w:tabs>
        <w:spacing w:line="275" w:lineRule="exact"/>
        <w:jc w:val="left"/>
        <w:rPr>
          <w:sz w:val="24"/>
        </w:rPr>
        <w:sectPr w:rsidR="00B576D7">
          <w:footerReference w:type="default" r:id="rId19"/>
          <w:pgSz w:w="11920" w:h="16850"/>
          <w:pgMar w:top="1040" w:right="283" w:bottom="280" w:left="850" w:header="0" w:footer="0" w:gutter="0"/>
          <w:cols w:space="720"/>
        </w:sectPr>
      </w:pPr>
    </w:p>
    <w:p w14:paraId="199AC5F7" w14:textId="77777777" w:rsidR="00B576D7" w:rsidRDefault="003003B1" w:rsidP="00012013">
      <w:pPr>
        <w:pStyle w:val="a3"/>
        <w:tabs>
          <w:tab w:val="left" w:pos="3119"/>
        </w:tabs>
        <w:spacing w:before="76" w:line="276" w:lineRule="auto"/>
        <w:ind w:left="1221" w:right="1289"/>
      </w:pPr>
      <w:r>
        <w:lastRenderedPageBreak/>
        <w:t>нравственной</w:t>
      </w:r>
      <w:r>
        <w:rPr>
          <w:spacing w:val="-12"/>
        </w:rPr>
        <w:t xml:space="preserve"> </w:t>
      </w:r>
      <w:r>
        <w:t>отзывчивости,</w:t>
      </w:r>
      <w:r>
        <w:rPr>
          <w:spacing w:val="-9"/>
        </w:rPr>
        <w:t xml:space="preserve"> </w:t>
      </w:r>
      <w:r>
        <w:t>понимания</w:t>
      </w:r>
      <w:r>
        <w:rPr>
          <w:spacing w:val="-12"/>
        </w:rPr>
        <w:t xml:space="preserve"> </w:t>
      </w:r>
      <w:r>
        <w:t>и</w:t>
      </w:r>
      <w:r>
        <w:rPr>
          <w:spacing w:val="-9"/>
        </w:rPr>
        <w:t xml:space="preserve"> </w:t>
      </w:r>
      <w:r>
        <w:t>сопереживания</w:t>
      </w:r>
      <w:r>
        <w:rPr>
          <w:spacing w:val="-9"/>
        </w:rPr>
        <w:t xml:space="preserve"> </w:t>
      </w:r>
      <w:r>
        <w:t>чувствам</w:t>
      </w:r>
      <w:r>
        <w:rPr>
          <w:spacing w:val="-10"/>
        </w:rPr>
        <w:t xml:space="preserve"> </w:t>
      </w:r>
      <w:r>
        <w:t xml:space="preserve">других </w:t>
      </w:r>
      <w:r>
        <w:rPr>
          <w:spacing w:val="-2"/>
        </w:rPr>
        <w:t>людей;</w:t>
      </w:r>
    </w:p>
    <w:p w14:paraId="61A94F66" w14:textId="77777777" w:rsidR="00B576D7" w:rsidRDefault="003003B1" w:rsidP="003003B1">
      <w:pPr>
        <w:pStyle w:val="a5"/>
        <w:numPr>
          <w:ilvl w:val="0"/>
          <w:numId w:val="4"/>
        </w:numPr>
        <w:tabs>
          <w:tab w:val="left" w:pos="1383"/>
          <w:tab w:val="left" w:pos="3119"/>
        </w:tabs>
        <w:spacing w:line="280" w:lineRule="auto"/>
        <w:ind w:right="1289" w:firstLine="0"/>
        <w:rPr>
          <w:sz w:val="24"/>
        </w:rPr>
      </w:pPr>
      <w:r>
        <w:rPr>
          <w:sz w:val="24"/>
        </w:rPr>
        <w:t>развитие</w:t>
      </w:r>
      <w:r>
        <w:rPr>
          <w:spacing w:val="-5"/>
          <w:sz w:val="24"/>
        </w:rPr>
        <w:t xml:space="preserve"> </w:t>
      </w:r>
      <w:r>
        <w:rPr>
          <w:sz w:val="24"/>
        </w:rPr>
        <w:t>навыков</w:t>
      </w:r>
      <w:r>
        <w:rPr>
          <w:spacing w:val="-5"/>
          <w:sz w:val="24"/>
        </w:rPr>
        <w:t xml:space="preserve"> </w:t>
      </w:r>
      <w:r>
        <w:rPr>
          <w:sz w:val="24"/>
        </w:rPr>
        <w:t>сотрудничества</w:t>
      </w:r>
      <w:r>
        <w:rPr>
          <w:spacing w:val="-6"/>
          <w:sz w:val="24"/>
        </w:rPr>
        <w:t xml:space="preserve"> </w:t>
      </w:r>
      <w:r>
        <w:rPr>
          <w:sz w:val="24"/>
        </w:rPr>
        <w:t>со</w:t>
      </w:r>
      <w:r>
        <w:rPr>
          <w:spacing w:val="-4"/>
          <w:sz w:val="24"/>
        </w:rPr>
        <w:t xml:space="preserve"> </w:t>
      </w:r>
      <w:r>
        <w:rPr>
          <w:sz w:val="24"/>
        </w:rPr>
        <w:t>взрослыми</w:t>
      </w:r>
      <w:r>
        <w:rPr>
          <w:spacing w:val="-4"/>
          <w:sz w:val="24"/>
        </w:rPr>
        <w:t xml:space="preserve"> </w:t>
      </w:r>
      <w:r>
        <w:rPr>
          <w:sz w:val="24"/>
        </w:rPr>
        <w:t>и</w:t>
      </w:r>
      <w:r>
        <w:rPr>
          <w:spacing w:val="-4"/>
          <w:sz w:val="24"/>
        </w:rPr>
        <w:t xml:space="preserve"> </w:t>
      </w:r>
      <w:r>
        <w:rPr>
          <w:sz w:val="24"/>
        </w:rPr>
        <w:t>сверстниками</w:t>
      </w:r>
      <w:r>
        <w:rPr>
          <w:spacing w:val="-4"/>
          <w:sz w:val="24"/>
        </w:rPr>
        <w:t xml:space="preserve"> </w:t>
      </w:r>
      <w:r>
        <w:rPr>
          <w:sz w:val="24"/>
        </w:rPr>
        <w:t>в</w:t>
      </w:r>
      <w:r>
        <w:rPr>
          <w:spacing w:val="-5"/>
          <w:sz w:val="24"/>
        </w:rPr>
        <w:t xml:space="preserve"> </w:t>
      </w:r>
      <w:r>
        <w:rPr>
          <w:sz w:val="24"/>
        </w:rPr>
        <w:t>разных социальных ситуациях;</w:t>
      </w:r>
    </w:p>
    <w:p w14:paraId="3757DE83" w14:textId="77777777" w:rsidR="00B576D7" w:rsidRDefault="003003B1" w:rsidP="003003B1">
      <w:pPr>
        <w:pStyle w:val="a5"/>
        <w:numPr>
          <w:ilvl w:val="0"/>
          <w:numId w:val="4"/>
        </w:numPr>
        <w:tabs>
          <w:tab w:val="left" w:pos="1507"/>
          <w:tab w:val="left" w:pos="3119"/>
          <w:tab w:val="left" w:pos="3204"/>
          <w:tab w:val="left" w:pos="4882"/>
        </w:tabs>
        <w:spacing w:line="276" w:lineRule="auto"/>
        <w:ind w:right="1289" w:firstLine="0"/>
        <w:rPr>
          <w:sz w:val="24"/>
        </w:rPr>
      </w:pPr>
      <w:r>
        <w:rPr>
          <w:spacing w:val="-2"/>
          <w:sz w:val="24"/>
        </w:rPr>
        <w:t>формирование</w:t>
      </w:r>
      <w:r>
        <w:rPr>
          <w:sz w:val="24"/>
        </w:rPr>
        <w:tab/>
        <w:t>установки</w:t>
      </w:r>
      <w:r>
        <w:rPr>
          <w:spacing w:val="40"/>
          <w:sz w:val="24"/>
        </w:rPr>
        <w:t xml:space="preserve"> </w:t>
      </w:r>
      <w:r>
        <w:rPr>
          <w:sz w:val="24"/>
        </w:rPr>
        <w:t>на</w:t>
      </w:r>
      <w:r>
        <w:rPr>
          <w:sz w:val="24"/>
        </w:rPr>
        <w:tab/>
        <w:t>наличие</w:t>
      </w:r>
      <w:r>
        <w:rPr>
          <w:spacing w:val="40"/>
          <w:sz w:val="24"/>
        </w:rPr>
        <w:t xml:space="preserve"> </w:t>
      </w:r>
      <w:r>
        <w:rPr>
          <w:sz w:val="24"/>
        </w:rPr>
        <w:t>мотивации</w:t>
      </w:r>
      <w:r>
        <w:rPr>
          <w:spacing w:val="40"/>
          <w:sz w:val="24"/>
        </w:rPr>
        <w:t xml:space="preserve"> </w:t>
      </w:r>
      <w:r>
        <w:rPr>
          <w:sz w:val="24"/>
        </w:rPr>
        <w:t>к</w:t>
      </w:r>
      <w:r>
        <w:rPr>
          <w:spacing w:val="40"/>
          <w:sz w:val="24"/>
        </w:rPr>
        <w:t xml:space="preserve"> </w:t>
      </w:r>
      <w:r>
        <w:rPr>
          <w:sz w:val="24"/>
        </w:rPr>
        <w:t>бережному отношению</w:t>
      </w:r>
      <w:r>
        <w:rPr>
          <w:spacing w:val="40"/>
          <w:sz w:val="24"/>
        </w:rPr>
        <w:t xml:space="preserve"> </w:t>
      </w:r>
      <w:r>
        <w:rPr>
          <w:sz w:val="24"/>
        </w:rPr>
        <w:t>к</w:t>
      </w:r>
      <w:r>
        <w:rPr>
          <w:spacing w:val="40"/>
          <w:sz w:val="24"/>
        </w:rPr>
        <w:t xml:space="preserve"> </w:t>
      </w:r>
      <w:r>
        <w:rPr>
          <w:sz w:val="24"/>
        </w:rPr>
        <w:t>культурным и духовным ценностям.</w:t>
      </w:r>
    </w:p>
    <w:p w14:paraId="410014FE" w14:textId="77777777" w:rsidR="00B576D7" w:rsidRDefault="003003B1" w:rsidP="000E0ADB">
      <w:pPr>
        <w:pStyle w:val="a3"/>
        <w:tabs>
          <w:tab w:val="left" w:pos="3119"/>
        </w:tabs>
        <w:spacing w:line="276" w:lineRule="auto"/>
        <w:ind w:left="1108" w:right="1217" w:firstLine="707"/>
      </w:pPr>
      <w: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w:t>
      </w:r>
      <w:r>
        <w:rPr>
          <w:spacing w:val="40"/>
        </w:rPr>
        <w:t xml:space="preserve"> </w:t>
      </w:r>
      <w:r>
        <w:t>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w:t>
      </w:r>
      <w:r>
        <w:rPr>
          <w:spacing w:val="40"/>
        </w:rPr>
        <w:t xml:space="preserve"> </w:t>
      </w:r>
      <w:r>
        <w:t xml:space="preserve">исполнении вокально- хоровых и инструментальных произведений, в </w:t>
      </w:r>
      <w:r>
        <w:rPr>
          <w:spacing w:val="-2"/>
        </w:rPr>
        <w:t>импровизации.</w:t>
      </w:r>
    </w:p>
    <w:p w14:paraId="3B32201A" w14:textId="77777777" w:rsidR="00B576D7" w:rsidRDefault="003003B1" w:rsidP="000E0ADB">
      <w:pPr>
        <w:pStyle w:val="a3"/>
        <w:tabs>
          <w:tab w:val="left" w:pos="3119"/>
        </w:tabs>
        <w:spacing w:before="1" w:line="276" w:lineRule="auto"/>
        <w:ind w:left="1108" w:right="1219" w:firstLine="707"/>
      </w:pPr>
      <w:r>
        <w:t>Школьники научатся размышлять о музыке, эмоционально выражать свое отношение к искусству; проявлять эстетические и художественные</w:t>
      </w:r>
      <w:r>
        <w:rPr>
          <w:spacing w:val="80"/>
        </w:rPr>
        <w:t xml:space="preserve"> </w:t>
      </w:r>
      <w:r>
        <w:t>предпочтения,</w:t>
      </w:r>
      <w:r>
        <w:rPr>
          <w:spacing w:val="40"/>
        </w:rPr>
        <w:t xml:space="preserve"> </w:t>
      </w:r>
      <w:r>
        <w:t>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 исполнительских замыслов.</w:t>
      </w:r>
    </w:p>
    <w:p w14:paraId="0D065865" w14:textId="77777777" w:rsidR="00B576D7" w:rsidRDefault="003003B1" w:rsidP="000E0ADB">
      <w:pPr>
        <w:pStyle w:val="a3"/>
        <w:tabs>
          <w:tab w:val="left" w:pos="3119"/>
        </w:tabs>
        <w:spacing w:line="276" w:lineRule="auto"/>
        <w:ind w:left="1108" w:right="1216" w:firstLine="707"/>
      </w:pPr>
      <w:r>
        <w:t>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 творческую деятельность, в том числе, на основе домашнего музицирования, совместной музыкальной деятельности с друзьями, родителями.</w:t>
      </w:r>
    </w:p>
    <w:p w14:paraId="4779D117" w14:textId="77777777" w:rsidR="00B576D7" w:rsidRDefault="003003B1" w:rsidP="000E0ADB">
      <w:pPr>
        <w:pStyle w:val="a3"/>
        <w:tabs>
          <w:tab w:val="left" w:pos="3119"/>
        </w:tabs>
        <w:spacing w:line="273" w:lineRule="exact"/>
        <w:ind w:left="1819"/>
      </w:pPr>
      <w:r>
        <w:t>Метапредметные</w:t>
      </w:r>
      <w:r>
        <w:rPr>
          <w:spacing w:val="-14"/>
        </w:rPr>
        <w:t xml:space="preserve"> </w:t>
      </w:r>
      <w:r>
        <w:t>результаты</w:t>
      </w:r>
      <w:r>
        <w:rPr>
          <w:spacing w:val="-10"/>
        </w:rPr>
        <w:t xml:space="preserve"> </w:t>
      </w:r>
      <w:r>
        <w:t>освоения</w:t>
      </w:r>
      <w:r>
        <w:rPr>
          <w:spacing w:val="-10"/>
        </w:rPr>
        <w:t xml:space="preserve"> </w:t>
      </w:r>
      <w:r>
        <w:t>программы</w:t>
      </w:r>
      <w:r>
        <w:rPr>
          <w:spacing w:val="-6"/>
        </w:rPr>
        <w:t xml:space="preserve"> </w:t>
      </w:r>
      <w:r>
        <w:t>должны</w:t>
      </w:r>
      <w:r>
        <w:rPr>
          <w:spacing w:val="-13"/>
        </w:rPr>
        <w:t xml:space="preserve"> </w:t>
      </w:r>
      <w:r>
        <w:rPr>
          <w:spacing w:val="-2"/>
        </w:rPr>
        <w:t>отражать:</w:t>
      </w:r>
    </w:p>
    <w:p w14:paraId="27573440" w14:textId="77777777" w:rsidR="00B576D7" w:rsidRDefault="003003B1" w:rsidP="003003B1">
      <w:pPr>
        <w:pStyle w:val="a5"/>
        <w:numPr>
          <w:ilvl w:val="0"/>
          <w:numId w:val="3"/>
        </w:numPr>
        <w:tabs>
          <w:tab w:val="left" w:pos="2073"/>
          <w:tab w:val="left" w:pos="3119"/>
        </w:tabs>
        <w:spacing w:before="66" w:line="276" w:lineRule="auto"/>
        <w:ind w:right="1225" w:firstLine="707"/>
        <w:rPr>
          <w:sz w:val="24"/>
        </w:rPr>
      </w:pPr>
      <w:r>
        <w:rPr>
          <w:sz w:val="24"/>
        </w:rPr>
        <w:t>овладение способностью принимать и сохранять цели и задачи учебной деятельности, поиска средств ее осуществления в процессе освоения</w:t>
      </w:r>
      <w:r>
        <w:rPr>
          <w:spacing w:val="40"/>
          <w:sz w:val="24"/>
        </w:rPr>
        <w:t xml:space="preserve"> </w:t>
      </w:r>
      <w:r>
        <w:rPr>
          <w:sz w:val="24"/>
        </w:rPr>
        <w:t>музыкальной культуры;</w:t>
      </w:r>
    </w:p>
    <w:p w14:paraId="577C4D5F" w14:textId="77777777" w:rsidR="00B576D7" w:rsidRDefault="003003B1" w:rsidP="003003B1">
      <w:pPr>
        <w:pStyle w:val="a5"/>
        <w:numPr>
          <w:ilvl w:val="0"/>
          <w:numId w:val="3"/>
        </w:numPr>
        <w:tabs>
          <w:tab w:val="left" w:pos="2030"/>
          <w:tab w:val="left" w:pos="3119"/>
        </w:tabs>
        <w:spacing w:before="6" w:line="276" w:lineRule="auto"/>
        <w:ind w:right="1234" w:firstLine="707"/>
        <w:rPr>
          <w:sz w:val="24"/>
        </w:rPr>
      </w:pPr>
      <w:r>
        <w:rPr>
          <w:sz w:val="24"/>
        </w:rPr>
        <w:t>освоение способов решения проблем творческого и поискового характера в учебной, музыкально-исполнительской и творческой деятельности;</w:t>
      </w:r>
    </w:p>
    <w:p w14:paraId="56B11259" w14:textId="77777777" w:rsidR="00B576D7" w:rsidRDefault="003003B1" w:rsidP="003003B1">
      <w:pPr>
        <w:pStyle w:val="a5"/>
        <w:numPr>
          <w:ilvl w:val="0"/>
          <w:numId w:val="3"/>
        </w:numPr>
        <w:tabs>
          <w:tab w:val="left" w:pos="2078"/>
          <w:tab w:val="left" w:pos="3119"/>
        </w:tabs>
        <w:spacing w:before="1" w:line="276" w:lineRule="auto"/>
        <w:ind w:right="1234" w:firstLine="707"/>
        <w:rPr>
          <w:sz w:val="24"/>
        </w:rPr>
      </w:pPr>
      <w:r>
        <w:rPr>
          <w:sz w:val="24"/>
        </w:rPr>
        <w:t>формирование умения планировать, контролировать и оценивать учебные действия в соответствии с поставленной задачей и условиями ее реализации;</w:t>
      </w:r>
      <w:r>
        <w:rPr>
          <w:spacing w:val="-1"/>
          <w:sz w:val="24"/>
        </w:rPr>
        <w:t xml:space="preserve"> </w:t>
      </w:r>
      <w:r>
        <w:rPr>
          <w:sz w:val="24"/>
        </w:rPr>
        <w:t>определять</w:t>
      </w:r>
      <w:r>
        <w:rPr>
          <w:spacing w:val="-3"/>
          <w:sz w:val="24"/>
        </w:rPr>
        <w:t xml:space="preserve"> </w:t>
      </w:r>
      <w:r>
        <w:rPr>
          <w:sz w:val="24"/>
        </w:rPr>
        <w:t>наиболее</w:t>
      </w:r>
      <w:r>
        <w:rPr>
          <w:spacing w:val="-3"/>
          <w:sz w:val="24"/>
        </w:rPr>
        <w:t xml:space="preserve"> </w:t>
      </w:r>
      <w:r>
        <w:rPr>
          <w:sz w:val="24"/>
        </w:rPr>
        <w:t>эффективные</w:t>
      </w:r>
      <w:r>
        <w:rPr>
          <w:spacing w:val="-3"/>
          <w:sz w:val="24"/>
        </w:rPr>
        <w:t xml:space="preserve"> </w:t>
      </w:r>
      <w:r>
        <w:rPr>
          <w:sz w:val="24"/>
        </w:rPr>
        <w:t>способы</w:t>
      </w:r>
      <w:r>
        <w:rPr>
          <w:spacing w:val="-2"/>
          <w:sz w:val="24"/>
        </w:rPr>
        <w:t xml:space="preserve"> </w:t>
      </w:r>
      <w:r>
        <w:rPr>
          <w:sz w:val="24"/>
        </w:rPr>
        <w:t>достижения</w:t>
      </w:r>
      <w:r>
        <w:rPr>
          <w:spacing w:val="-1"/>
          <w:sz w:val="24"/>
        </w:rPr>
        <w:t xml:space="preserve"> </w:t>
      </w:r>
      <w:r>
        <w:rPr>
          <w:sz w:val="24"/>
        </w:rPr>
        <w:t>результата</w:t>
      </w:r>
      <w:r>
        <w:rPr>
          <w:spacing w:val="-2"/>
          <w:sz w:val="24"/>
        </w:rPr>
        <w:t xml:space="preserve"> </w:t>
      </w:r>
      <w:r>
        <w:rPr>
          <w:sz w:val="24"/>
        </w:rPr>
        <w:t>в различных видах музыкальной деятельности;</w:t>
      </w:r>
    </w:p>
    <w:p w14:paraId="6219BC31" w14:textId="77777777" w:rsidR="00B576D7" w:rsidRDefault="003003B1" w:rsidP="003003B1">
      <w:pPr>
        <w:pStyle w:val="a5"/>
        <w:numPr>
          <w:ilvl w:val="0"/>
          <w:numId w:val="3"/>
        </w:numPr>
        <w:tabs>
          <w:tab w:val="left" w:pos="1987"/>
          <w:tab w:val="left" w:pos="3119"/>
        </w:tabs>
        <w:ind w:left="1987" w:hanging="171"/>
        <w:rPr>
          <w:sz w:val="24"/>
        </w:rPr>
      </w:pPr>
      <w:r>
        <w:rPr>
          <w:sz w:val="24"/>
        </w:rPr>
        <w:t>освоение</w:t>
      </w:r>
      <w:r>
        <w:rPr>
          <w:spacing w:val="51"/>
          <w:sz w:val="24"/>
        </w:rPr>
        <w:t xml:space="preserve"> </w:t>
      </w:r>
      <w:r>
        <w:rPr>
          <w:sz w:val="24"/>
        </w:rPr>
        <w:t>начальных</w:t>
      </w:r>
      <w:r>
        <w:rPr>
          <w:spacing w:val="56"/>
          <w:sz w:val="24"/>
        </w:rPr>
        <w:t xml:space="preserve"> </w:t>
      </w:r>
      <w:r>
        <w:rPr>
          <w:sz w:val="24"/>
        </w:rPr>
        <w:t>форм</w:t>
      </w:r>
      <w:r>
        <w:rPr>
          <w:spacing w:val="54"/>
          <w:sz w:val="24"/>
        </w:rPr>
        <w:t xml:space="preserve"> </w:t>
      </w:r>
      <w:r>
        <w:rPr>
          <w:sz w:val="24"/>
        </w:rPr>
        <w:t>познавательной</w:t>
      </w:r>
      <w:r>
        <w:rPr>
          <w:spacing w:val="55"/>
          <w:sz w:val="24"/>
        </w:rPr>
        <w:t xml:space="preserve"> </w:t>
      </w:r>
      <w:r>
        <w:rPr>
          <w:sz w:val="24"/>
        </w:rPr>
        <w:t>и</w:t>
      </w:r>
      <w:r>
        <w:rPr>
          <w:spacing w:val="53"/>
          <w:sz w:val="24"/>
        </w:rPr>
        <w:t xml:space="preserve"> </w:t>
      </w:r>
      <w:r>
        <w:rPr>
          <w:sz w:val="24"/>
        </w:rPr>
        <w:t>личностной</w:t>
      </w:r>
      <w:r>
        <w:rPr>
          <w:spacing w:val="55"/>
          <w:sz w:val="24"/>
        </w:rPr>
        <w:t xml:space="preserve"> </w:t>
      </w:r>
      <w:r>
        <w:rPr>
          <w:sz w:val="24"/>
        </w:rPr>
        <w:t>рефлексии</w:t>
      </w:r>
      <w:r>
        <w:rPr>
          <w:spacing w:val="55"/>
          <w:sz w:val="24"/>
        </w:rPr>
        <w:t xml:space="preserve"> </w:t>
      </w:r>
      <w:r>
        <w:rPr>
          <w:spacing w:val="-10"/>
          <w:sz w:val="24"/>
        </w:rPr>
        <w:t>в</w:t>
      </w:r>
    </w:p>
    <w:p w14:paraId="1055982B" w14:textId="77777777" w:rsidR="00B576D7" w:rsidRDefault="00B576D7" w:rsidP="000E0ADB">
      <w:pPr>
        <w:pStyle w:val="a5"/>
        <w:tabs>
          <w:tab w:val="left" w:pos="3119"/>
        </w:tabs>
        <w:rPr>
          <w:sz w:val="24"/>
        </w:rPr>
        <w:sectPr w:rsidR="00B576D7">
          <w:footerReference w:type="default" r:id="rId20"/>
          <w:pgSz w:w="11920" w:h="16850"/>
          <w:pgMar w:top="1040" w:right="283" w:bottom="280" w:left="850" w:header="0" w:footer="0" w:gutter="0"/>
          <w:cols w:space="720"/>
        </w:sectPr>
      </w:pPr>
    </w:p>
    <w:p w14:paraId="3EBB6078" w14:textId="77777777" w:rsidR="00B576D7" w:rsidRDefault="003003B1" w:rsidP="000E0ADB">
      <w:pPr>
        <w:pStyle w:val="a3"/>
        <w:tabs>
          <w:tab w:val="left" w:pos="3119"/>
        </w:tabs>
        <w:spacing w:before="76"/>
        <w:ind w:left="1108"/>
      </w:pPr>
      <w:r>
        <w:lastRenderedPageBreak/>
        <w:t>процессе</w:t>
      </w:r>
      <w:r>
        <w:rPr>
          <w:spacing w:val="-6"/>
        </w:rPr>
        <w:t xml:space="preserve"> </w:t>
      </w:r>
      <w:r>
        <w:t>освоения</w:t>
      </w:r>
      <w:r>
        <w:rPr>
          <w:spacing w:val="-4"/>
        </w:rPr>
        <w:t xml:space="preserve"> </w:t>
      </w:r>
      <w:r>
        <w:t>музыкальной</w:t>
      </w:r>
      <w:r>
        <w:rPr>
          <w:spacing w:val="-6"/>
        </w:rPr>
        <w:t xml:space="preserve"> </w:t>
      </w:r>
      <w:r>
        <w:t>культуры</w:t>
      </w:r>
      <w:r>
        <w:rPr>
          <w:spacing w:val="-4"/>
        </w:rPr>
        <w:t xml:space="preserve"> </w:t>
      </w:r>
      <w:r>
        <w:t>в</w:t>
      </w:r>
      <w:r>
        <w:rPr>
          <w:spacing w:val="-5"/>
        </w:rPr>
        <w:t xml:space="preserve"> </w:t>
      </w:r>
      <w:r>
        <w:t>различных</w:t>
      </w:r>
      <w:r>
        <w:rPr>
          <w:spacing w:val="-2"/>
        </w:rPr>
        <w:t xml:space="preserve"> </w:t>
      </w:r>
      <w:r>
        <w:t>видах</w:t>
      </w:r>
      <w:r>
        <w:rPr>
          <w:spacing w:val="-2"/>
        </w:rPr>
        <w:t xml:space="preserve"> деятельности;</w:t>
      </w:r>
    </w:p>
    <w:p w14:paraId="3570B3EF" w14:textId="77777777" w:rsidR="00B576D7" w:rsidRDefault="003003B1" w:rsidP="003003B1">
      <w:pPr>
        <w:pStyle w:val="a5"/>
        <w:numPr>
          <w:ilvl w:val="0"/>
          <w:numId w:val="3"/>
        </w:numPr>
        <w:tabs>
          <w:tab w:val="left" w:pos="2039"/>
          <w:tab w:val="left" w:pos="3119"/>
        </w:tabs>
        <w:spacing w:before="42" w:line="276" w:lineRule="auto"/>
        <w:ind w:right="1225" w:firstLine="707"/>
        <w:rPr>
          <w:sz w:val="24"/>
        </w:rPr>
      </w:pPr>
      <w:r>
        <w:rPr>
          <w:sz w:val="24"/>
        </w:rPr>
        <w:t>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14:paraId="3FB3B795" w14:textId="77777777" w:rsidR="00B576D7" w:rsidRDefault="003003B1" w:rsidP="003003B1">
      <w:pPr>
        <w:pStyle w:val="a5"/>
        <w:numPr>
          <w:ilvl w:val="0"/>
          <w:numId w:val="3"/>
        </w:numPr>
        <w:tabs>
          <w:tab w:val="left" w:pos="2087"/>
          <w:tab w:val="left" w:pos="3119"/>
        </w:tabs>
        <w:spacing w:line="276" w:lineRule="auto"/>
        <w:ind w:right="1215" w:firstLine="707"/>
        <w:rPr>
          <w:sz w:val="24"/>
        </w:rPr>
      </w:pPr>
      <w:r>
        <w:rPr>
          <w:sz w:val="24"/>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w:t>
      </w:r>
    </w:p>
    <w:p w14:paraId="6C96AE36" w14:textId="77777777" w:rsidR="00B576D7" w:rsidRDefault="003003B1" w:rsidP="003003B1">
      <w:pPr>
        <w:pStyle w:val="a5"/>
        <w:numPr>
          <w:ilvl w:val="0"/>
          <w:numId w:val="3"/>
        </w:numPr>
        <w:tabs>
          <w:tab w:val="left" w:pos="1996"/>
          <w:tab w:val="left" w:pos="3119"/>
        </w:tabs>
        <w:spacing w:before="2" w:line="276" w:lineRule="auto"/>
        <w:ind w:right="1227" w:firstLine="707"/>
        <w:rPr>
          <w:sz w:val="24"/>
        </w:rPr>
      </w:pPr>
      <w:r>
        <w:rPr>
          <w:sz w:val="24"/>
        </w:rPr>
        <w:t>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w:t>
      </w:r>
      <w:r>
        <w:rPr>
          <w:spacing w:val="40"/>
          <w:sz w:val="24"/>
        </w:rPr>
        <w:t xml:space="preserve"> </w:t>
      </w:r>
      <w:r>
        <w:rPr>
          <w:spacing w:val="-2"/>
          <w:sz w:val="24"/>
        </w:rPr>
        <w:t>деятельности;</w:t>
      </w:r>
    </w:p>
    <w:p w14:paraId="6BA63AB6" w14:textId="77777777" w:rsidR="00B576D7" w:rsidRDefault="003003B1" w:rsidP="003003B1">
      <w:pPr>
        <w:pStyle w:val="a5"/>
        <w:numPr>
          <w:ilvl w:val="0"/>
          <w:numId w:val="3"/>
        </w:numPr>
        <w:tabs>
          <w:tab w:val="left" w:pos="2135"/>
          <w:tab w:val="left" w:pos="3119"/>
        </w:tabs>
        <w:spacing w:line="278" w:lineRule="auto"/>
        <w:ind w:right="1231" w:firstLine="707"/>
        <w:rPr>
          <w:sz w:val="24"/>
        </w:rPr>
      </w:pPr>
      <w:r>
        <w:rPr>
          <w:sz w:val="24"/>
        </w:rPr>
        <w:t>готовность к учебному сотрудничеству (общение, взаимодействие) со сверстниками при решении различных музыкально-творческих задач;</w:t>
      </w:r>
    </w:p>
    <w:p w14:paraId="632743F0" w14:textId="77777777" w:rsidR="00B576D7" w:rsidRDefault="003003B1" w:rsidP="003003B1">
      <w:pPr>
        <w:pStyle w:val="a5"/>
        <w:numPr>
          <w:ilvl w:val="0"/>
          <w:numId w:val="3"/>
        </w:numPr>
        <w:tabs>
          <w:tab w:val="left" w:pos="2010"/>
          <w:tab w:val="left" w:pos="3119"/>
        </w:tabs>
        <w:spacing w:line="276" w:lineRule="auto"/>
        <w:ind w:right="1230" w:firstLine="707"/>
        <w:rPr>
          <w:sz w:val="24"/>
        </w:rPr>
      </w:pPr>
      <w:r>
        <w:rPr>
          <w:sz w:val="24"/>
        </w:rPr>
        <w:t>овладение базовыми предметными и межпредметными понятиями в процессе освоения учебного предмета «Музыка»;</w:t>
      </w:r>
    </w:p>
    <w:p w14:paraId="746636B6" w14:textId="77777777" w:rsidR="00B576D7" w:rsidRDefault="003003B1" w:rsidP="003003B1">
      <w:pPr>
        <w:pStyle w:val="a5"/>
        <w:numPr>
          <w:ilvl w:val="0"/>
          <w:numId w:val="3"/>
        </w:numPr>
        <w:tabs>
          <w:tab w:val="left" w:pos="2087"/>
          <w:tab w:val="left" w:pos="3119"/>
        </w:tabs>
        <w:spacing w:line="276" w:lineRule="auto"/>
        <w:ind w:right="1217" w:firstLine="707"/>
        <w:rPr>
          <w:sz w:val="24"/>
        </w:rPr>
      </w:pPr>
      <w:r>
        <w:rPr>
          <w:sz w:val="24"/>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w:t>
      </w:r>
      <w:r>
        <w:rPr>
          <w:spacing w:val="40"/>
          <w:sz w:val="24"/>
        </w:rPr>
        <w:t xml:space="preserve"> </w:t>
      </w:r>
      <w:r>
        <w:rPr>
          <w:sz w:val="24"/>
        </w:rPr>
        <w:t>и выступать с аудио-, видео- и графическим сопровождением; соблюдать нормы информационной избирательности, этики и этикета;</w:t>
      </w:r>
    </w:p>
    <w:p w14:paraId="104DCCDF" w14:textId="77777777" w:rsidR="00B576D7" w:rsidRDefault="003003B1" w:rsidP="003003B1">
      <w:pPr>
        <w:pStyle w:val="a5"/>
        <w:numPr>
          <w:ilvl w:val="0"/>
          <w:numId w:val="3"/>
        </w:numPr>
        <w:tabs>
          <w:tab w:val="left" w:pos="2025"/>
          <w:tab w:val="left" w:pos="3119"/>
        </w:tabs>
        <w:spacing w:line="276" w:lineRule="auto"/>
        <w:ind w:right="1227" w:firstLine="707"/>
        <w:rPr>
          <w:sz w:val="24"/>
        </w:rPr>
      </w:pPr>
      <w:r>
        <w:rPr>
          <w:sz w:val="24"/>
        </w:rPr>
        <w:t>овладение логическими действиями сравнения, анализа, синтеза, обобщения,</w:t>
      </w:r>
      <w:r>
        <w:rPr>
          <w:spacing w:val="-4"/>
          <w:sz w:val="24"/>
        </w:rPr>
        <w:t xml:space="preserve"> </w:t>
      </w:r>
      <w:r>
        <w:rPr>
          <w:sz w:val="24"/>
        </w:rPr>
        <w:t>классификации</w:t>
      </w:r>
      <w:r>
        <w:rPr>
          <w:spacing w:val="-6"/>
          <w:sz w:val="24"/>
        </w:rPr>
        <w:t xml:space="preserve"> </w:t>
      </w:r>
      <w:r>
        <w:rPr>
          <w:sz w:val="24"/>
        </w:rPr>
        <w:t>по</w:t>
      </w:r>
      <w:r>
        <w:rPr>
          <w:spacing w:val="-4"/>
          <w:sz w:val="24"/>
        </w:rPr>
        <w:t xml:space="preserve"> </w:t>
      </w:r>
      <w:r>
        <w:rPr>
          <w:sz w:val="24"/>
        </w:rPr>
        <w:t>родовидовым</w:t>
      </w:r>
      <w:r>
        <w:rPr>
          <w:spacing w:val="-5"/>
          <w:sz w:val="24"/>
        </w:rPr>
        <w:t xml:space="preserve"> </w:t>
      </w:r>
      <w:r>
        <w:rPr>
          <w:sz w:val="24"/>
        </w:rPr>
        <w:t>признакам,</w:t>
      </w:r>
      <w:r>
        <w:rPr>
          <w:spacing w:val="-3"/>
          <w:sz w:val="24"/>
        </w:rPr>
        <w:t xml:space="preserve"> </w:t>
      </w:r>
      <w:r>
        <w:rPr>
          <w:sz w:val="24"/>
        </w:rPr>
        <w:t>установления</w:t>
      </w:r>
      <w:r>
        <w:rPr>
          <w:spacing w:val="-4"/>
          <w:sz w:val="24"/>
        </w:rPr>
        <w:t xml:space="preserve"> </w:t>
      </w:r>
      <w:r>
        <w:rPr>
          <w:sz w:val="24"/>
        </w:rPr>
        <w:t>аналогий</w:t>
      </w:r>
      <w:r>
        <w:rPr>
          <w:spacing w:val="-4"/>
          <w:sz w:val="24"/>
        </w:rPr>
        <w:t xml:space="preserve"> </w:t>
      </w:r>
      <w:r>
        <w:rPr>
          <w:sz w:val="24"/>
        </w:rPr>
        <w:t>и причинно- следственных связей, построения рассуждений, отнесения к</w:t>
      </w:r>
      <w:r>
        <w:rPr>
          <w:spacing w:val="40"/>
          <w:sz w:val="24"/>
        </w:rPr>
        <w:t xml:space="preserve"> </w:t>
      </w:r>
      <w:r>
        <w:rPr>
          <w:sz w:val="24"/>
        </w:rPr>
        <w:t>известным понятиям в процессе слушания и освоения музыкальных</w:t>
      </w:r>
      <w:r>
        <w:rPr>
          <w:spacing w:val="40"/>
          <w:sz w:val="24"/>
        </w:rPr>
        <w:t xml:space="preserve"> </w:t>
      </w:r>
      <w:r>
        <w:rPr>
          <w:sz w:val="24"/>
        </w:rPr>
        <w:t>произведений различных жанров и форм;</w:t>
      </w:r>
    </w:p>
    <w:p w14:paraId="13B93818" w14:textId="77777777" w:rsidR="00B576D7" w:rsidRDefault="003003B1" w:rsidP="003003B1">
      <w:pPr>
        <w:pStyle w:val="a5"/>
        <w:numPr>
          <w:ilvl w:val="0"/>
          <w:numId w:val="3"/>
        </w:numPr>
        <w:tabs>
          <w:tab w:val="left" w:pos="2092"/>
          <w:tab w:val="left" w:pos="3119"/>
        </w:tabs>
        <w:spacing w:line="276" w:lineRule="auto"/>
        <w:ind w:right="1230" w:firstLine="707"/>
        <w:rPr>
          <w:sz w:val="24"/>
        </w:rPr>
      </w:pPr>
      <w:r>
        <w:rPr>
          <w:sz w:val="24"/>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14:paraId="43A9A338" w14:textId="77777777" w:rsidR="00B576D7" w:rsidRDefault="003003B1" w:rsidP="003003B1">
      <w:pPr>
        <w:pStyle w:val="a5"/>
        <w:numPr>
          <w:ilvl w:val="0"/>
          <w:numId w:val="3"/>
        </w:numPr>
        <w:tabs>
          <w:tab w:val="left" w:pos="2063"/>
          <w:tab w:val="left" w:pos="3119"/>
        </w:tabs>
        <w:spacing w:before="62" w:line="276" w:lineRule="auto"/>
        <w:ind w:right="1231" w:firstLine="707"/>
        <w:rPr>
          <w:sz w:val="24"/>
        </w:rPr>
      </w:pPr>
      <w:r>
        <w:rPr>
          <w:sz w:val="24"/>
        </w:rPr>
        <w:t>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14:paraId="5DE78584" w14:textId="77777777" w:rsidR="00B576D7" w:rsidRDefault="003003B1" w:rsidP="003003B1">
      <w:pPr>
        <w:pStyle w:val="a5"/>
        <w:numPr>
          <w:ilvl w:val="0"/>
          <w:numId w:val="3"/>
        </w:numPr>
        <w:tabs>
          <w:tab w:val="left" w:pos="2212"/>
          <w:tab w:val="left" w:pos="3119"/>
        </w:tabs>
        <w:spacing w:before="3" w:line="276" w:lineRule="auto"/>
        <w:ind w:right="1229" w:firstLine="707"/>
        <w:rPr>
          <w:sz w:val="24"/>
        </w:rPr>
      </w:pPr>
      <w:r>
        <w:rPr>
          <w:sz w:val="24"/>
        </w:rPr>
        <w:t>овладение базовыми предметными и межпредметными понятиями, отражающими существенные связи и отношения между</w:t>
      </w:r>
      <w:r>
        <w:rPr>
          <w:spacing w:val="-4"/>
          <w:sz w:val="24"/>
        </w:rPr>
        <w:t xml:space="preserve"> </w:t>
      </w:r>
      <w:r>
        <w:rPr>
          <w:sz w:val="24"/>
        </w:rPr>
        <w:t>объектами и процессами, в</w:t>
      </w:r>
      <w:r>
        <w:rPr>
          <w:spacing w:val="80"/>
          <w:sz w:val="24"/>
        </w:rPr>
        <w:t xml:space="preserve"> </w:t>
      </w:r>
      <w:r>
        <w:rPr>
          <w:sz w:val="24"/>
        </w:rPr>
        <w:t>процессе</w:t>
      </w:r>
      <w:r>
        <w:rPr>
          <w:spacing w:val="80"/>
          <w:sz w:val="24"/>
        </w:rPr>
        <w:t xml:space="preserve"> </w:t>
      </w:r>
      <w:r>
        <w:rPr>
          <w:sz w:val="24"/>
        </w:rPr>
        <w:t>привлечения</w:t>
      </w:r>
      <w:r>
        <w:rPr>
          <w:spacing w:val="80"/>
          <w:sz w:val="24"/>
        </w:rPr>
        <w:t xml:space="preserve"> </w:t>
      </w:r>
      <w:r>
        <w:rPr>
          <w:sz w:val="24"/>
        </w:rPr>
        <w:t>интегративных</w:t>
      </w:r>
      <w:r>
        <w:rPr>
          <w:spacing w:val="80"/>
          <w:sz w:val="24"/>
        </w:rPr>
        <w:t xml:space="preserve"> </w:t>
      </w:r>
      <w:r>
        <w:rPr>
          <w:sz w:val="24"/>
        </w:rPr>
        <w:t>форм</w:t>
      </w:r>
      <w:r>
        <w:rPr>
          <w:spacing w:val="80"/>
          <w:sz w:val="24"/>
        </w:rPr>
        <w:t xml:space="preserve"> </w:t>
      </w:r>
      <w:r>
        <w:rPr>
          <w:sz w:val="24"/>
        </w:rPr>
        <w:t>освоения</w:t>
      </w:r>
      <w:r>
        <w:rPr>
          <w:spacing w:val="80"/>
          <w:sz w:val="24"/>
        </w:rPr>
        <w:t xml:space="preserve"> </w:t>
      </w:r>
      <w:r>
        <w:rPr>
          <w:sz w:val="24"/>
        </w:rPr>
        <w:t>учебного</w:t>
      </w:r>
      <w:r>
        <w:rPr>
          <w:spacing w:val="80"/>
          <w:sz w:val="24"/>
        </w:rPr>
        <w:t xml:space="preserve"> </w:t>
      </w:r>
      <w:r>
        <w:rPr>
          <w:sz w:val="24"/>
        </w:rPr>
        <w:t>предмета</w:t>
      </w:r>
    </w:p>
    <w:p w14:paraId="15FA018E" w14:textId="77777777" w:rsidR="00B576D7" w:rsidRDefault="003003B1" w:rsidP="000E0ADB">
      <w:pPr>
        <w:pStyle w:val="a3"/>
        <w:tabs>
          <w:tab w:val="left" w:pos="3119"/>
        </w:tabs>
        <w:spacing w:before="1"/>
        <w:ind w:left="1108"/>
        <w:jc w:val="left"/>
      </w:pPr>
      <w:r>
        <w:rPr>
          <w:spacing w:val="-2"/>
        </w:rPr>
        <w:t>«Музыка».</w:t>
      </w:r>
    </w:p>
    <w:p w14:paraId="331A6DF1" w14:textId="77777777" w:rsidR="00B576D7" w:rsidRDefault="003003B1" w:rsidP="000E0ADB">
      <w:pPr>
        <w:pStyle w:val="a3"/>
        <w:tabs>
          <w:tab w:val="left" w:pos="3119"/>
        </w:tabs>
        <w:spacing w:before="41" w:line="276" w:lineRule="auto"/>
        <w:ind w:left="1108" w:right="1232" w:firstLine="707"/>
      </w:pPr>
      <w:r>
        <w:t>В результате реализации программы обучающиеся смогут освоить универсальные учебные действия, обеспечивающие овладение ключевыми компетенциями,</w:t>
      </w:r>
      <w:r>
        <w:rPr>
          <w:spacing w:val="80"/>
        </w:rPr>
        <w:t xml:space="preserve"> </w:t>
      </w:r>
      <w:r>
        <w:t>реализовать</w:t>
      </w:r>
      <w:r>
        <w:rPr>
          <w:spacing w:val="80"/>
        </w:rPr>
        <w:t xml:space="preserve"> </w:t>
      </w:r>
      <w:r>
        <w:t>собственный</w:t>
      </w:r>
      <w:r>
        <w:rPr>
          <w:spacing w:val="80"/>
        </w:rPr>
        <w:t xml:space="preserve"> </w:t>
      </w:r>
      <w:r>
        <w:t>творческий</w:t>
      </w:r>
      <w:r>
        <w:rPr>
          <w:spacing w:val="80"/>
        </w:rPr>
        <w:t xml:space="preserve"> </w:t>
      </w:r>
      <w:r>
        <w:t>потенциал,</w:t>
      </w:r>
      <w:r>
        <w:rPr>
          <w:spacing w:val="80"/>
        </w:rPr>
        <w:t xml:space="preserve"> </w:t>
      </w:r>
      <w:r>
        <w:t>применяя</w:t>
      </w:r>
    </w:p>
    <w:p w14:paraId="17F889B9" w14:textId="77777777" w:rsidR="00B576D7" w:rsidRDefault="00B576D7" w:rsidP="000E0ADB">
      <w:pPr>
        <w:pStyle w:val="a3"/>
        <w:tabs>
          <w:tab w:val="left" w:pos="3119"/>
        </w:tabs>
        <w:spacing w:line="276" w:lineRule="auto"/>
        <w:sectPr w:rsidR="00B576D7">
          <w:footerReference w:type="default" r:id="rId21"/>
          <w:pgSz w:w="11920" w:h="16850"/>
          <w:pgMar w:top="1040" w:right="283" w:bottom="280" w:left="850" w:header="0" w:footer="0" w:gutter="0"/>
          <w:cols w:space="720"/>
        </w:sectPr>
      </w:pPr>
    </w:p>
    <w:p w14:paraId="34C84983" w14:textId="77777777" w:rsidR="00B576D7" w:rsidRDefault="003003B1" w:rsidP="000E0ADB">
      <w:pPr>
        <w:pStyle w:val="a3"/>
        <w:tabs>
          <w:tab w:val="left" w:pos="3119"/>
        </w:tabs>
        <w:spacing w:before="76" w:line="276" w:lineRule="auto"/>
        <w:ind w:left="1108" w:right="1238"/>
      </w:pPr>
      <w:r>
        <w:lastRenderedPageBreak/>
        <w:t>музыкальные</w:t>
      </w:r>
      <w:r>
        <w:rPr>
          <w:spacing w:val="-4"/>
        </w:rPr>
        <w:t xml:space="preserve"> </w:t>
      </w:r>
      <w:r>
        <w:t>знания</w:t>
      </w:r>
      <w:r>
        <w:rPr>
          <w:spacing w:val="-4"/>
        </w:rPr>
        <w:t xml:space="preserve"> </w:t>
      </w:r>
      <w:r>
        <w:t>и</w:t>
      </w:r>
      <w:r>
        <w:rPr>
          <w:spacing w:val="-4"/>
        </w:rPr>
        <w:t xml:space="preserve"> </w:t>
      </w:r>
      <w:r>
        <w:t>представления</w:t>
      </w:r>
      <w:r>
        <w:rPr>
          <w:spacing w:val="-2"/>
        </w:rPr>
        <w:t xml:space="preserve"> </w:t>
      </w:r>
      <w:r>
        <w:t>о</w:t>
      </w:r>
      <w:r>
        <w:rPr>
          <w:spacing w:val="-2"/>
        </w:rPr>
        <w:t xml:space="preserve"> </w:t>
      </w:r>
      <w:r>
        <w:t>музыкальном</w:t>
      </w:r>
      <w:r>
        <w:rPr>
          <w:spacing w:val="-3"/>
        </w:rPr>
        <w:t xml:space="preserve"> </w:t>
      </w:r>
      <w:r>
        <w:t>искусстве</w:t>
      </w:r>
      <w:r>
        <w:rPr>
          <w:spacing w:val="-4"/>
        </w:rPr>
        <w:t xml:space="preserve"> </w:t>
      </w:r>
      <w:r>
        <w:t>в</w:t>
      </w:r>
      <w:r>
        <w:rPr>
          <w:spacing w:val="-3"/>
        </w:rPr>
        <w:t xml:space="preserve"> </w:t>
      </w:r>
      <w:r>
        <w:t>познавательной и практической деятельности.</w:t>
      </w:r>
    </w:p>
    <w:p w14:paraId="02B8EF20" w14:textId="3FA6D543" w:rsidR="00B576D7" w:rsidRDefault="003003B1" w:rsidP="000E0ADB">
      <w:pPr>
        <w:pStyle w:val="a3"/>
        <w:tabs>
          <w:tab w:val="left" w:pos="3119"/>
        </w:tabs>
        <w:spacing w:line="280" w:lineRule="auto"/>
        <w:ind w:left="1108" w:right="1238" w:firstLine="707"/>
      </w:pPr>
      <w:r>
        <w:t>«</w:t>
      </w:r>
      <w:r w:rsidR="008C7269">
        <w:t>Труд (т</w:t>
      </w:r>
      <w:r>
        <w:t>ехнология</w:t>
      </w:r>
      <w:r w:rsidR="008C7269">
        <w:t>)</w:t>
      </w:r>
      <w:r>
        <w:t>». Специфика этого предмета и его значимость для формирования УУД обусловлены:</w:t>
      </w:r>
    </w:p>
    <w:p w14:paraId="0BBA4B83" w14:textId="77777777" w:rsidR="00B576D7" w:rsidRDefault="003003B1" w:rsidP="003003B1">
      <w:pPr>
        <w:pStyle w:val="a5"/>
        <w:numPr>
          <w:ilvl w:val="0"/>
          <w:numId w:val="3"/>
        </w:numPr>
        <w:tabs>
          <w:tab w:val="left" w:pos="2092"/>
          <w:tab w:val="left" w:pos="3119"/>
        </w:tabs>
        <w:spacing w:line="276" w:lineRule="auto"/>
        <w:ind w:right="1232" w:firstLine="707"/>
        <w:rPr>
          <w:sz w:val="24"/>
        </w:rPr>
      </w:pPr>
      <w:r>
        <w:rPr>
          <w:sz w:val="24"/>
        </w:rPr>
        <w:t>ключевой ролью предметно-преобразовательной деятельности как основы формирования системы УУД;</w:t>
      </w:r>
    </w:p>
    <w:p w14:paraId="04EF8C81" w14:textId="77777777" w:rsidR="00B576D7" w:rsidRDefault="003003B1" w:rsidP="003003B1">
      <w:pPr>
        <w:pStyle w:val="a5"/>
        <w:numPr>
          <w:ilvl w:val="0"/>
          <w:numId w:val="3"/>
        </w:numPr>
        <w:tabs>
          <w:tab w:val="left" w:pos="2174"/>
          <w:tab w:val="left" w:pos="3119"/>
        </w:tabs>
        <w:spacing w:line="276" w:lineRule="auto"/>
        <w:ind w:right="1219" w:firstLine="707"/>
        <w:rPr>
          <w:sz w:val="24"/>
        </w:rPr>
      </w:pPr>
      <w:r>
        <w:rPr>
          <w:sz w:val="24"/>
        </w:rPr>
        <w:t>значением УУД моделирования и планирования, которые являются непосредственным предметом усвоения в ходе выполнения различных заданий</w:t>
      </w:r>
      <w:r>
        <w:rPr>
          <w:spacing w:val="80"/>
          <w:sz w:val="24"/>
        </w:rPr>
        <w:t xml:space="preserve"> </w:t>
      </w:r>
      <w:r>
        <w:rPr>
          <w:sz w:val="24"/>
        </w:rPr>
        <w:t>по курсу (так, в ходе решения задач на конструирование обучающиеся учатся использовать схемы, карты и модели, задающие полную ориентировочную</w:t>
      </w:r>
      <w:r>
        <w:rPr>
          <w:spacing w:val="40"/>
          <w:sz w:val="24"/>
        </w:rPr>
        <w:t xml:space="preserve"> </w:t>
      </w:r>
      <w:r>
        <w:rPr>
          <w:sz w:val="24"/>
        </w:rPr>
        <w:t>основу выполнения предложенных заданий и позволяющие выделять необходимую систему ориентиров);</w:t>
      </w:r>
    </w:p>
    <w:p w14:paraId="74EDE5E6" w14:textId="77777777" w:rsidR="00B576D7" w:rsidRDefault="003003B1" w:rsidP="003003B1">
      <w:pPr>
        <w:pStyle w:val="a5"/>
        <w:numPr>
          <w:ilvl w:val="0"/>
          <w:numId w:val="3"/>
        </w:numPr>
        <w:tabs>
          <w:tab w:val="left" w:pos="2188"/>
          <w:tab w:val="left" w:pos="3119"/>
        </w:tabs>
        <w:spacing w:line="276" w:lineRule="auto"/>
        <w:ind w:right="1223" w:firstLine="707"/>
        <w:rPr>
          <w:sz w:val="24"/>
        </w:rPr>
      </w:pPr>
      <w:r>
        <w:rPr>
          <w:sz w:val="24"/>
        </w:rPr>
        <w:t>специальной организацией процесса планомерно-поэтапной отработки предметно- преобразовательной деятельности обучающихся в генезисе и</w:t>
      </w:r>
      <w:r>
        <w:rPr>
          <w:spacing w:val="40"/>
          <w:sz w:val="24"/>
        </w:rPr>
        <w:t xml:space="preserve"> </w:t>
      </w:r>
      <w:r>
        <w:rPr>
          <w:sz w:val="24"/>
        </w:rPr>
        <w:t>развитии психологических новообразований младшего школьного возраста — умении осуществлять анализ, действовать во внутреннем умственном плане;</w:t>
      </w:r>
    </w:p>
    <w:p w14:paraId="6599B093" w14:textId="77777777" w:rsidR="00B576D7" w:rsidRDefault="003003B1" w:rsidP="003003B1">
      <w:pPr>
        <w:pStyle w:val="a5"/>
        <w:numPr>
          <w:ilvl w:val="0"/>
          <w:numId w:val="3"/>
        </w:numPr>
        <w:tabs>
          <w:tab w:val="left" w:pos="1958"/>
          <w:tab w:val="left" w:pos="1960"/>
          <w:tab w:val="left" w:pos="3119"/>
        </w:tabs>
        <w:spacing w:before="5" w:line="237" w:lineRule="auto"/>
        <w:ind w:left="1960" w:right="621" w:hanging="142"/>
        <w:rPr>
          <w:sz w:val="24"/>
        </w:rPr>
      </w:pPr>
      <w:r>
        <w:rPr>
          <w:sz w:val="24"/>
        </w:rPr>
        <w:t xml:space="preserve">рефлексией как осознанием содержания и оснований выполняемой </w:t>
      </w:r>
      <w:r>
        <w:rPr>
          <w:spacing w:val="-2"/>
          <w:sz w:val="24"/>
        </w:rPr>
        <w:t>деятельности;</w:t>
      </w:r>
    </w:p>
    <w:p w14:paraId="5417F2A9" w14:textId="77777777" w:rsidR="00B576D7" w:rsidRDefault="003003B1" w:rsidP="003003B1">
      <w:pPr>
        <w:pStyle w:val="a5"/>
        <w:numPr>
          <w:ilvl w:val="0"/>
          <w:numId w:val="3"/>
        </w:numPr>
        <w:tabs>
          <w:tab w:val="left" w:pos="1996"/>
          <w:tab w:val="left" w:pos="3119"/>
        </w:tabs>
        <w:spacing w:before="27" w:line="276" w:lineRule="auto"/>
        <w:ind w:right="1237" w:firstLine="707"/>
        <w:rPr>
          <w:sz w:val="24"/>
        </w:rPr>
      </w:pPr>
      <w:r>
        <w:rPr>
          <w:sz w:val="24"/>
        </w:rPr>
        <w:t>широким</w:t>
      </w:r>
      <w:r>
        <w:rPr>
          <w:spacing w:val="-4"/>
          <w:sz w:val="24"/>
        </w:rPr>
        <w:t xml:space="preserve"> </w:t>
      </w:r>
      <w:r>
        <w:rPr>
          <w:sz w:val="24"/>
        </w:rPr>
        <w:t>использованием</w:t>
      </w:r>
      <w:r>
        <w:rPr>
          <w:spacing w:val="-4"/>
          <w:sz w:val="24"/>
        </w:rPr>
        <w:t xml:space="preserve"> </w:t>
      </w:r>
      <w:r>
        <w:rPr>
          <w:sz w:val="24"/>
        </w:rPr>
        <w:t>форм</w:t>
      </w:r>
      <w:r>
        <w:rPr>
          <w:spacing w:val="-4"/>
          <w:sz w:val="24"/>
        </w:rPr>
        <w:t xml:space="preserve"> </w:t>
      </w:r>
      <w:r>
        <w:rPr>
          <w:sz w:val="24"/>
        </w:rPr>
        <w:t>группового</w:t>
      </w:r>
      <w:r>
        <w:rPr>
          <w:spacing w:val="-1"/>
          <w:sz w:val="24"/>
        </w:rPr>
        <w:t xml:space="preserve"> </w:t>
      </w:r>
      <w:r>
        <w:rPr>
          <w:sz w:val="24"/>
        </w:rPr>
        <w:t>сотрудничества</w:t>
      </w:r>
      <w:r>
        <w:rPr>
          <w:spacing w:val="-5"/>
          <w:sz w:val="24"/>
        </w:rPr>
        <w:t xml:space="preserve"> </w:t>
      </w:r>
      <w:r>
        <w:rPr>
          <w:sz w:val="24"/>
        </w:rPr>
        <w:t>и</w:t>
      </w:r>
      <w:r>
        <w:rPr>
          <w:spacing w:val="-2"/>
          <w:sz w:val="24"/>
        </w:rPr>
        <w:t xml:space="preserve"> </w:t>
      </w:r>
      <w:r>
        <w:rPr>
          <w:sz w:val="24"/>
        </w:rPr>
        <w:t>проектных форм работы для реализации учебных целей курса;</w:t>
      </w:r>
    </w:p>
    <w:p w14:paraId="35C50F84" w14:textId="77777777" w:rsidR="00B576D7" w:rsidRDefault="003003B1" w:rsidP="003003B1">
      <w:pPr>
        <w:pStyle w:val="a5"/>
        <w:numPr>
          <w:ilvl w:val="0"/>
          <w:numId w:val="3"/>
        </w:numPr>
        <w:tabs>
          <w:tab w:val="left" w:pos="1959"/>
          <w:tab w:val="left" w:pos="3119"/>
        </w:tabs>
        <w:spacing w:line="276" w:lineRule="auto"/>
        <w:ind w:left="1819" w:right="1353" w:firstLine="0"/>
        <w:rPr>
          <w:sz w:val="24"/>
        </w:rPr>
      </w:pPr>
      <w:r>
        <w:rPr>
          <w:sz w:val="24"/>
        </w:rPr>
        <w:t>формированием первоначальных элементов ИКТ-компетентности обучающихся. Изучение технологии обеспечивает реализацию следующих целей:</w:t>
      </w:r>
    </w:p>
    <w:p w14:paraId="63F117CA" w14:textId="77777777" w:rsidR="00B576D7" w:rsidRDefault="003003B1" w:rsidP="003003B1">
      <w:pPr>
        <w:pStyle w:val="a5"/>
        <w:numPr>
          <w:ilvl w:val="0"/>
          <w:numId w:val="3"/>
        </w:numPr>
        <w:tabs>
          <w:tab w:val="left" w:pos="1991"/>
          <w:tab w:val="left" w:pos="3119"/>
        </w:tabs>
        <w:spacing w:before="3" w:line="278" w:lineRule="auto"/>
        <w:ind w:right="1244" w:firstLine="707"/>
        <w:rPr>
          <w:sz w:val="24"/>
        </w:rPr>
      </w:pPr>
      <w:r>
        <w:rPr>
          <w:sz w:val="24"/>
        </w:rPr>
        <w:t>формирование картины мира материальной и духовной культуры как продукта творческой предметно-преобразующей деятельности человека;</w:t>
      </w:r>
    </w:p>
    <w:p w14:paraId="332A7C3F" w14:textId="77777777" w:rsidR="00B576D7" w:rsidRDefault="003003B1" w:rsidP="003003B1">
      <w:pPr>
        <w:pStyle w:val="a5"/>
        <w:numPr>
          <w:ilvl w:val="0"/>
          <w:numId w:val="3"/>
        </w:numPr>
        <w:tabs>
          <w:tab w:val="left" w:pos="1962"/>
          <w:tab w:val="left" w:pos="3119"/>
        </w:tabs>
        <w:spacing w:line="276" w:lineRule="auto"/>
        <w:ind w:right="1223" w:firstLine="707"/>
        <w:rPr>
          <w:sz w:val="24"/>
        </w:rPr>
      </w:pPr>
      <w:r>
        <w:rPr>
          <w:sz w:val="24"/>
        </w:rPr>
        <w:t>развитие знаково-символического и пространственного мышления, творческого и репродуктивного воображения на основе развития способности обучающегося к моделированию и отображению объекта и процесса его преобразования в форме моделей (рисунков, планов, схем, чертежей);</w:t>
      </w:r>
    </w:p>
    <w:p w14:paraId="7FED4AE2" w14:textId="77777777" w:rsidR="00B576D7" w:rsidRDefault="003003B1" w:rsidP="003003B1">
      <w:pPr>
        <w:pStyle w:val="a5"/>
        <w:numPr>
          <w:ilvl w:val="0"/>
          <w:numId w:val="3"/>
        </w:numPr>
        <w:tabs>
          <w:tab w:val="left" w:pos="1967"/>
          <w:tab w:val="left" w:pos="3119"/>
        </w:tabs>
        <w:spacing w:line="276" w:lineRule="auto"/>
        <w:ind w:right="1225" w:firstLine="707"/>
        <w:rPr>
          <w:sz w:val="24"/>
        </w:rPr>
      </w:pPr>
      <w:r>
        <w:rPr>
          <w:sz w:val="24"/>
        </w:rPr>
        <w:t>развитие регулятивных действий, включая целеполагание; планирование (умение составлять план действий и применять его для решения задач); прогнозирование</w:t>
      </w:r>
      <w:r>
        <w:rPr>
          <w:spacing w:val="-4"/>
          <w:sz w:val="24"/>
        </w:rPr>
        <w:t xml:space="preserve"> </w:t>
      </w:r>
      <w:r>
        <w:rPr>
          <w:sz w:val="24"/>
        </w:rPr>
        <w:t>(предвосхищение</w:t>
      </w:r>
      <w:r>
        <w:rPr>
          <w:spacing w:val="-4"/>
          <w:sz w:val="24"/>
        </w:rPr>
        <w:t xml:space="preserve"> </w:t>
      </w:r>
      <w:r>
        <w:rPr>
          <w:sz w:val="24"/>
        </w:rPr>
        <w:t>будущего</w:t>
      </w:r>
      <w:r>
        <w:rPr>
          <w:spacing w:val="-1"/>
          <w:sz w:val="24"/>
        </w:rPr>
        <w:t xml:space="preserve"> </w:t>
      </w:r>
      <w:r>
        <w:rPr>
          <w:sz w:val="24"/>
        </w:rPr>
        <w:t>результата</w:t>
      </w:r>
      <w:r>
        <w:rPr>
          <w:spacing w:val="-4"/>
          <w:sz w:val="24"/>
        </w:rPr>
        <w:t xml:space="preserve"> </w:t>
      </w:r>
      <w:r>
        <w:rPr>
          <w:sz w:val="24"/>
        </w:rPr>
        <w:t>при</w:t>
      </w:r>
      <w:r>
        <w:rPr>
          <w:spacing w:val="-2"/>
          <w:sz w:val="24"/>
        </w:rPr>
        <w:t xml:space="preserve"> </w:t>
      </w:r>
      <w:r>
        <w:rPr>
          <w:sz w:val="24"/>
        </w:rPr>
        <w:t>различных условиях выполнения действия); контроль, коррекция и оценка;</w:t>
      </w:r>
    </w:p>
    <w:p w14:paraId="4D5EC3AD" w14:textId="77777777" w:rsidR="00B576D7" w:rsidRDefault="003003B1" w:rsidP="003003B1">
      <w:pPr>
        <w:pStyle w:val="a5"/>
        <w:numPr>
          <w:ilvl w:val="0"/>
          <w:numId w:val="3"/>
        </w:numPr>
        <w:tabs>
          <w:tab w:val="left" w:pos="2015"/>
          <w:tab w:val="left" w:pos="3119"/>
        </w:tabs>
        <w:spacing w:line="276" w:lineRule="auto"/>
        <w:ind w:right="1231" w:firstLine="707"/>
        <w:rPr>
          <w:sz w:val="24"/>
        </w:rPr>
      </w:pPr>
      <w:r>
        <w:rPr>
          <w:sz w:val="24"/>
        </w:rPr>
        <w:t>формирование внутреннего плана на основе поэтапной отработки предметно- преобразующих действий;</w:t>
      </w:r>
    </w:p>
    <w:p w14:paraId="47859C30" w14:textId="77777777" w:rsidR="00B576D7" w:rsidRDefault="003003B1" w:rsidP="003003B1">
      <w:pPr>
        <w:pStyle w:val="a5"/>
        <w:numPr>
          <w:ilvl w:val="0"/>
          <w:numId w:val="3"/>
        </w:numPr>
        <w:tabs>
          <w:tab w:val="left" w:pos="1959"/>
          <w:tab w:val="left" w:pos="3119"/>
        </w:tabs>
        <w:spacing w:line="275" w:lineRule="exact"/>
        <w:ind w:left="1959" w:hanging="140"/>
        <w:jc w:val="left"/>
        <w:rPr>
          <w:sz w:val="24"/>
        </w:rPr>
      </w:pPr>
      <w:r>
        <w:rPr>
          <w:sz w:val="24"/>
        </w:rPr>
        <w:t>развитие</w:t>
      </w:r>
      <w:r>
        <w:rPr>
          <w:spacing w:val="-17"/>
          <w:sz w:val="24"/>
        </w:rPr>
        <w:t xml:space="preserve"> </w:t>
      </w:r>
      <w:r>
        <w:rPr>
          <w:sz w:val="24"/>
        </w:rPr>
        <w:t>планирующей</w:t>
      </w:r>
      <w:r>
        <w:rPr>
          <w:spacing w:val="-6"/>
          <w:sz w:val="24"/>
        </w:rPr>
        <w:t xml:space="preserve"> </w:t>
      </w:r>
      <w:r>
        <w:rPr>
          <w:sz w:val="24"/>
        </w:rPr>
        <w:t>и</w:t>
      </w:r>
      <w:r>
        <w:rPr>
          <w:spacing w:val="-6"/>
          <w:sz w:val="24"/>
        </w:rPr>
        <w:t xml:space="preserve"> </w:t>
      </w:r>
      <w:r>
        <w:rPr>
          <w:sz w:val="24"/>
        </w:rPr>
        <w:t>регулирующей</w:t>
      </w:r>
      <w:r>
        <w:rPr>
          <w:spacing w:val="-7"/>
          <w:sz w:val="24"/>
        </w:rPr>
        <w:t xml:space="preserve"> </w:t>
      </w:r>
      <w:r>
        <w:rPr>
          <w:sz w:val="24"/>
        </w:rPr>
        <w:t>функций</w:t>
      </w:r>
      <w:r>
        <w:rPr>
          <w:spacing w:val="-6"/>
          <w:sz w:val="24"/>
        </w:rPr>
        <w:t xml:space="preserve"> </w:t>
      </w:r>
      <w:r>
        <w:rPr>
          <w:spacing w:val="-2"/>
          <w:sz w:val="24"/>
        </w:rPr>
        <w:t>речи;</w:t>
      </w:r>
    </w:p>
    <w:p w14:paraId="6BC5BD32" w14:textId="77777777" w:rsidR="00B576D7" w:rsidRDefault="003003B1" w:rsidP="003003B1">
      <w:pPr>
        <w:pStyle w:val="a5"/>
        <w:numPr>
          <w:ilvl w:val="0"/>
          <w:numId w:val="3"/>
        </w:numPr>
        <w:tabs>
          <w:tab w:val="left" w:pos="1962"/>
          <w:tab w:val="left" w:pos="3119"/>
        </w:tabs>
        <w:spacing w:before="37" w:line="276" w:lineRule="auto"/>
        <w:ind w:right="1223" w:firstLine="707"/>
        <w:jc w:val="left"/>
        <w:rPr>
          <w:sz w:val="24"/>
        </w:rPr>
      </w:pPr>
      <w:r>
        <w:rPr>
          <w:sz w:val="24"/>
        </w:rPr>
        <w:t>развитие</w:t>
      </w:r>
      <w:r>
        <w:rPr>
          <w:spacing w:val="80"/>
          <w:sz w:val="24"/>
        </w:rPr>
        <w:t xml:space="preserve"> </w:t>
      </w:r>
      <w:r>
        <w:rPr>
          <w:sz w:val="24"/>
        </w:rPr>
        <w:t>коммуникативной</w:t>
      </w:r>
      <w:r>
        <w:rPr>
          <w:spacing w:val="80"/>
          <w:sz w:val="24"/>
        </w:rPr>
        <w:t xml:space="preserve"> </w:t>
      </w:r>
      <w:r>
        <w:rPr>
          <w:sz w:val="24"/>
        </w:rPr>
        <w:t>компетентности</w:t>
      </w:r>
      <w:r>
        <w:rPr>
          <w:spacing w:val="80"/>
          <w:sz w:val="24"/>
        </w:rPr>
        <w:t xml:space="preserve"> </w:t>
      </w:r>
      <w:r>
        <w:rPr>
          <w:sz w:val="24"/>
        </w:rPr>
        <w:t>обучающихся</w:t>
      </w:r>
      <w:r>
        <w:rPr>
          <w:spacing w:val="80"/>
          <w:sz w:val="24"/>
        </w:rPr>
        <w:t xml:space="preserve"> </w:t>
      </w:r>
      <w:r>
        <w:rPr>
          <w:sz w:val="24"/>
        </w:rPr>
        <w:t>на</w:t>
      </w:r>
      <w:r>
        <w:rPr>
          <w:spacing w:val="80"/>
          <w:sz w:val="24"/>
        </w:rPr>
        <w:t xml:space="preserve"> </w:t>
      </w:r>
      <w:r>
        <w:rPr>
          <w:sz w:val="24"/>
        </w:rPr>
        <w:t>основе организации совместно- продуктивной деятельности;</w:t>
      </w:r>
    </w:p>
    <w:p w14:paraId="1BF80640" w14:textId="77777777" w:rsidR="00B576D7" w:rsidRDefault="003003B1" w:rsidP="003003B1">
      <w:pPr>
        <w:pStyle w:val="a5"/>
        <w:numPr>
          <w:ilvl w:val="0"/>
          <w:numId w:val="3"/>
        </w:numPr>
        <w:tabs>
          <w:tab w:val="left" w:pos="1982"/>
          <w:tab w:val="left" w:pos="3119"/>
          <w:tab w:val="left" w:pos="3169"/>
          <w:tab w:val="left" w:pos="4799"/>
          <w:tab w:val="left" w:pos="6600"/>
          <w:tab w:val="left" w:pos="7008"/>
          <w:tab w:val="left" w:pos="8334"/>
          <w:tab w:val="left" w:pos="8850"/>
        </w:tabs>
        <w:spacing w:before="66" w:line="276" w:lineRule="auto"/>
        <w:ind w:right="1233" w:firstLine="707"/>
        <w:jc w:val="left"/>
        <w:rPr>
          <w:sz w:val="24"/>
        </w:rPr>
      </w:pPr>
      <w:r>
        <w:rPr>
          <w:spacing w:val="-2"/>
          <w:sz w:val="24"/>
        </w:rPr>
        <w:t>развитие</w:t>
      </w:r>
      <w:r>
        <w:rPr>
          <w:sz w:val="24"/>
        </w:rPr>
        <w:tab/>
      </w:r>
      <w:r>
        <w:rPr>
          <w:spacing w:val="-2"/>
          <w:sz w:val="24"/>
        </w:rPr>
        <w:t>эстетических</w:t>
      </w:r>
      <w:r>
        <w:rPr>
          <w:sz w:val="24"/>
        </w:rPr>
        <w:tab/>
      </w:r>
      <w:r>
        <w:rPr>
          <w:spacing w:val="-2"/>
          <w:sz w:val="24"/>
        </w:rPr>
        <w:t>представлений</w:t>
      </w:r>
      <w:r>
        <w:rPr>
          <w:sz w:val="24"/>
        </w:rPr>
        <w:tab/>
      </w:r>
      <w:r>
        <w:rPr>
          <w:spacing w:val="-10"/>
          <w:sz w:val="24"/>
        </w:rPr>
        <w:t>и</w:t>
      </w:r>
      <w:r>
        <w:rPr>
          <w:sz w:val="24"/>
        </w:rPr>
        <w:tab/>
      </w:r>
      <w:r>
        <w:rPr>
          <w:spacing w:val="-2"/>
          <w:sz w:val="24"/>
        </w:rPr>
        <w:t>критериев</w:t>
      </w:r>
      <w:r>
        <w:rPr>
          <w:sz w:val="24"/>
        </w:rPr>
        <w:tab/>
      </w:r>
      <w:r>
        <w:rPr>
          <w:spacing w:val="-6"/>
          <w:sz w:val="24"/>
        </w:rPr>
        <w:t>на</w:t>
      </w:r>
      <w:r>
        <w:rPr>
          <w:sz w:val="24"/>
        </w:rPr>
        <w:tab/>
      </w:r>
      <w:r>
        <w:rPr>
          <w:spacing w:val="-2"/>
          <w:sz w:val="24"/>
        </w:rPr>
        <w:t xml:space="preserve">основе </w:t>
      </w:r>
      <w:r>
        <w:rPr>
          <w:sz w:val="24"/>
        </w:rPr>
        <w:t>изобразительной и художественной конструктивной деятельности;</w:t>
      </w:r>
    </w:p>
    <w:p w14:paraId="15148C0F" w14:textId="77777777" w:rsidR="00B576D7" w:rsidRDefault="003003B1" w:rsidP="003003B1">
      <w:pPr>
        <w:pStyle w:val="a5"/>
        <w:numPr>
          <w:ilvl w:val="0"/>
          <w:numId w:val="3"/>
        </w:numPr>
        <w:tabs>
          <w:tab w:val="left" w:pos="2126"/>
          <w:tab w:val="left" w:pos="3119"/>
        </w:tabs>
        <w:spacing w:before="1" w:line="278" w:lineRule="auto"/>
        <w:ind w:right="1222" w:firstLine="707"/>
        <w:rPr>
          <w:sz w:val="24"/>
        </w:rPr>
      </w:pPr>
      <w:r>
        <w:rPr>
          <w:sz w:val="24"/>
        </w:rPr>
        <w:t>формирование мотивации успеха и достижений младших школьников, творческой</w:t>
      </w:r>
      <w:r>
        <w:rPr>
          <w:spacing w:val="80"/>
          <w:w w:val="150"/>
          <w:sz w:val="24"/>
        </w:rPr>
        <w:t xml:space="preserve"> </w:t>
      </w:r>
      <w:r>
        <w:rPr>
          <w:sz w:val="24"/>
        </w:rPr>
        <w:t>самореализации</w:t>
      </w:r>
      <w:r>
        <w:rPr>
          <w:spacing w:val="80"/>
          <w:w w:val="150"/>
          <w:sz w:val="24"/>
        </w:rPr>
        <w:t xml:space="preserve"> </w:t>
      </w:r>
      <w:r>
        <w:rPr>
          <w:sz w:val="24"/>
        </w:rPr>
        <w:t>на</w:t>
      </w:r>
      <w:r>
        <w:rPr>
          <w:spacing w:val="80"/>
          <w:w w:val="150"/>
          <w:sz w:val="24"/>
        </w:rPr>
        <w:t xml:space="preserve"> </w:t>
      </w:r>
      <w:r>
        <w:rPr>
          <w:sz w:val="24"/>
        </w:rPr>
        <w:t>основе</w:t>
      </w:r>
      <w:r>
        <w:rPr>
          <w:spacing w:val="80"/>
          <w:w w:val="150"/>
          <w:sz w:val="24"/>
        </w:rPr>
        <w:t xml:space="preserve"> </w:t>
      </w:r>
      <w:r>
        <w:rPr>
          <w:sz w:val="24"/>
        </w:rPr>
        <w:t>эффективной</w:t>
      </w:r>
      <w:r>
        <w:rPr>
          <w:spacing w:val="80"/>
          <w:w w:val="150"/>
          <w:sz w:val="24"/>
        </w:rPr>
        <w:t xml:space="preserve"> </w:t>
      </w:r>
      <w:r>
        <w:rPr>
          <w:sz w:val="24"/>
        </w:rPr>
        <w:t>организации</w:t>
      </w:r>
      <w:r>
        <w:rPr>
          <w:spacing w:val="40"/>
          <w:sz w:val="24"/>
        </w:rPr>
        <w:t xml:space="preserve"> </w:t>
      </w:r>
      <w:r>
        <w:rPr>
          <w:sz w:val="24"/>
        </w:rPr>
        <w:t>предметно-преобразующей символико- моделирующей деятельности;</w:t>
      </w:r>
    </w:p>
    <w:p w14:paraId="504DE7E0" w14:textId="77777777" w:rsidR="00B576D7" w:rsidRDefault="003003B1" w:rsidP="003003B1">
      <w:pPr>
        <w:pStyle w:val="a5"/>
        <w:numPr>
          <w:ilvl w:val="0"/>
          <w:numId w:val="3"/>
        </w:numPr>
        <w:tabs>
          <w:tab w:val="left" w:pos="2006"/>
          <w:tab w:val="left" w:pos="3119"/>
        </w:tabs>
        <w:spacing w:line="276" w:lineRule="auto"/>
        <w:ind w:right="1227" w:firstLine="707"/>
        <w:rPr>
          <w:sz w:val="24"/>
        </w:rPr>
      </w:pPr>
      <w:r>
        <w:rPr>
          <w:sz w:val="24"/>
        </w:rPr>
        <w:t xml:space="preserve">ознакомление обучающихся с миром профессий и их социальным значением, историей их возникновения и развития как первая ступень формирования готовности к предварительному профессиональному </w:t>
      </w:r>
      <w:r>
        <w:rPr>
          <w:spacing w:val="-2"/>
          <w:sz w:val="24"/>
        </w:rPr>
        <w:t>самоопределению;</w:t>
      </w:r>
    </w:p>
    <w:p w14:paraId="57C560B4" w14:textId="77777777" w:rsidR="00B576D7" w:rsidRDefault="00B576D7" w:rsidP="000E0ADB">
      <w:pPr>
        <w:pStyle w:val="a5"/>
        <w:tabs>
          <w:tab w:val="left" w:pos="3119"/>
        </w:tabs>
        <w:spacing w:line="276" w:lineRule="auto"/>
        <w:rPr>
          <w:sz w:val="24"/>
        </w:rPr>
        <w:sectPr w:rsidR="00B576D7">
          <w:footerReference w:type="default" r:id="rId22"/>
          <w:pgSz w:w="11920" w:h="16850"/>
          <w:pgMar w:top="1040" w:right="283" w:bottom="280" w:left="850" w:header="0" w:footer="0" w:gutter="0"/>
          <w:cols w:space="720"/>
        </w:sectPr>
      </w:pPr>
    </w:p>
    <w:p w14:paraId="4A1BBB8C" w14:textId="77777777" w:rsidR="00B576D7" w:rsidRDefault="003003B1" w:rsidP="003003B1">
      <w:pPr>
        <w:pStyle w:val="a5"/>
        <w:numPr>
          <w:ilvl w:val="0"/>
          <w:numId w:val="3"/>
        </w:numPr>
        <w:tabs>
          <w:tab w:val="left" w:pos="2049"/>
          <w:tab w:val="left" w:pos="3119"/>
        </w:tabs>
        <w:spacing w:before="76" w:line="276" w:lineRule="auto"/>
        <w:ind w:right="1228" w:firstLine="707"/>
        <w:rPr>
          <w:sz w:val="24"/>
        </w:rPr>
      </w:pPr>
      <w:r>
        <w:rPr>
          <w:sz w:val="24"/>
        </w:rPr>
        <w:lastRenderedPageBreak/>
        <w:t>формирование ИКТ-компетентности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w:t>
      </w:r>
    </w:p>
    <w:p w14:paraId="24F6C1C1" w14:textId="77777777" w:rsidR="00B576D7" w:rsidRDefault="003003B1" w:rsidP="000E0ADB">
      <w:pPr>
        <w:pStyle w:val="a3"/>
        <w:tabs>
          <w:tab w:val="left" w:pos="3119"/>
        </w:tabs>
        <w:spacing w:before="1" w:line="276" w:lineRule="auto"/>
        <w:ind w:left="1108" w:right="1228" w:firstLine="707"/>
      </w:pPr>
      <w:r>
        <w:t>«Физическая культура». Этот предмет обеспечивает формирование личностных универсальных действий:</w:t>
      </w:r>
    </w:p>
    <w:p w14:paraId="2973BF10" w14:textId="77777777" w:rsidR="00B576D7" w:rsidRDefault="003003B1" w:rsidP="003003B1">
      <w:pPr>
        <w:pStyle w:val="a5"/>
        <w:numPr>
          <w:ilvl w:val="0"/>
          <w:numId w:val="3"/>
        </w:numPr>
        <w:tabs>
          <w:tab w:val="left" w:pos="2020"/>
          <w:tab w:val="left" w:pos="3119"/>
        </w:tabs>
        <w:spacing w:line="278" w:lineRule="auto"/>
        <w:ind w:right="1236" w:firstLine="707"/>
        <w:rPr>
          <w:sz w:val="24"/>
        </w:rPr>
      </w:pPr>
      <w:r>
        <w:rPr>
          <w:sz w:val="24"/>
        </w:rPr>
        <w:t>основ общекультурной и российской гражданской идентичности как чувства гордости за достижения в мировом и отечественном спорте;</w:t>
      </w:r>
    </w:p>
    <w:p w14:paraId="58759A42" w14:textId="77777777" w:rsidR="00B576D7" w:rsidRDefault="003003B1" w:rsidP="003003B1">
      <w:pPr>
        <w:pStyle w:val="a5"/>
        <w:numPr>
          <w:ilvl w:val="0"/>
          <w:numId w:val="3"/>
        </w:numPr>
        <w:tabs>
          <w:tab w:val="left" w:pos="1962"/>
          <w:tab w:val="left" w:pos="3119"/>
        </w:tabs>
        <w:spacing w:line="276" w:lineRule="auto"/>
        <w:ind w:right="1230" w:firstLine="707"/>
        <w:rPr>
          <w:sz w:val="24"/>
        </w:rPr>
      </w:pPr>
      <w:r>
        <w:rPr>
          <w:sz w:val="24"/>
        </w:rPr>
        <w:t>освоение моральных норм помощи тем, кто в ней нуждается, готовности принять на себя ответственность;</w:t>
      </w:r>
    </w:p>
    <w:p w14:paraId="32ABC0D3" w14:textId="77777777" w:rsidR="00B576D7" w:rsidRDefault="003003B1" w:rsidP="003003B1">
      <w:pPr>
        <w:pStyle w:val="a5"/>
        <w:numPr>
          <w:ilvl w:val="0"/>
          <w:numId w:val="3"/>
        </w:numPr>
        <w:tabs>
          <w:tab w:val="left" w:pos="2020"/>
          <w:tab w:val="left" w:pos="3119"/>
        </w:tabs>
        <w:spacing w:line="278" w:lineRule="auto"/>
        <w:ind w:right="1230" w:firstLine="707"/>
        <w:rPr>
          <w:sz w:val="24"/>
        </w:rPr>
      </w:pPr>
      <w:r>
        <w:rPr>
          <w:sz w:val="24"/>
        </w:rPr>
        <w:t>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14:paraId="0211393F" w14:textId="77777777" w:rsidR="00B576D7" w:rsidRDefault="003003B1" w:rsidP="003003B1">
      <w:pPr>
        <w:pStyle w:val="a5"/>
        <w:numPr>
          <w:ilvl w:val="0"/>
          <w:numId w:val="3"/>
        </w:numPr>
        <w:tabs>
          <w:tab w:val="left" w:pos="1954"/>
          <w:tab w:val="left" w:pos="3119"/>
        </w:tabs>
        <w:spacing w:line="274" w:lineRule="exact"/>
        <w:ind w:left="1954" w:hanging="135"/>
        <w:rPr>
          <w:sz w:val="24"/>
        </w:rPr>
      </w:pPr>
      <w:r>
        <w:rPr>
          <w:sz w:val="24"/>
        </w:rPr>
        <w:t>освоение</w:t>
      </w:r>
      <w:r>
        <w:rPr>
          <w:spacing w:val="-14"/>
          <w:sz w:val="24"/>
        </w:rPr>
        <w:t xml:space="preserve"> </w:t>
      </w:r>
      <w:r>
        <w:rPr>
          <w:sz w:val="24"/>
        </w:rPr>
        <w:t>правил</w:t>
      </w:r>
      <w:r>
        <w:rPr>
          <w:spacing w:val="-9"/>
          <w:sz w:val="24"/>
        </w:rPr>
        <w:t xml:space="preserve"> </w:t>
      </w:r>
      <w:r>
        <w:rPr>
          <w:sz w:val="24"/>
        </w:rPr>
        <w:t>здорового</w:t>
      </w:r>
      <w:r>
        <w:rPr>
          <w:spacing w:val="1"/>
          <w:sz w:val="24"/>
        </w:rPr>
        <w:t xml:space="preserve"> </w:t>
      </w:r>
      <w:r>
        <w:rPr>
          <w:sz w:val="24"/>
        </w:rPr>
        <w:t>и</w:t>
      </w:r>
      <w:r>
        <w:rPr>
          <w:spacing w:val="-6"/>
          <w:sz w:val="24"/>
        </w:rPr>
        <w:t xml:space="preserve"> </w:t>
      </w:r>
      <w:r>
        <w:rPr>
          <w:sz w:val="24"/>
        </w:rPr>
        <w:t>безопасного</w:t>
      </w:r>
      <w:r>
        <w:rPr>
          <w:spacing w:val="-9"/>
          <w:sz w:val="24"/>
        </w:rPr>
        <w:t xml:space="preserve"> </w:t>
      </w:r>
      <w:r>
        <w:rPr>
          <w:sz w:val="24"/>
        </w:rPr>
        <w:t>образа</w:t>
      </w:r>
      <w:r>
        <w:rPr>
          <w:spacing w:val="-2"/>
          <w:sz w:val="24"/>
        </w:rPr>
        <w:t xml:space="preserve"> жизни.</w:t>
      </w:r>
    </w:p>
    <w:p w14:paraId="69CDCA26" w14:textId="77777777" w:rsidR="00B576D7" w:rsidRDefault="003003B1" w:rsidP="000E0ADB">
      <w:pPr>
        <w:pStyle w:val="a3"/>
        <w:tabs>
          <w:tab w:val="left" w:pos="3119"/>
        </w:tabs>
        <w:spacing w:before="25"/>
        <w:ind w:left="1819"/>
      </w:pPr>
      <w:r>
        <w:t>«Физическая</w:t>
      </w:r>
      <w:r>
        <w:rPr>
          <w:spacing w:val="-10"/>
        </w:rPr>
        <w:t xml:space="preserve"> </w:t>
      </w:r>
      <w:r>
        <w:t>культура»</w:t>
      </w:r>
      <w:r>
        <w:rPr>
          <w:spacing w:val="-12"/>
        </w:rPr>
        <w:t xml:space="preserve"> </w:t>
      </w:r>
      <w:r>
        <w:t>как</w:t>
      </w:r>
      <w:r>
        <w:rPr>
          <w:spacing w:val="-1"/>
        </w:rPr>
        <w:t xml:space="preserve"> </w:t>
      </w:r>
      <w:r>
        <w:t>учебный</w:t>
      </w:r>
      <w:r>
        <w:rPr>
          <w:spacing w:val="-6"/>
        </w:rPr>
        <w:t xml:space="preserve"> </w:t>
      </w:r>
      <w:r>
        <w:t>предмет</w:t>
      </w:r>
      <w:r>
        <w:rPr>
          <w:spacing w:val="-6"/>
        </w:rPr>
        <w:t xml:space="preserve"> </w:t>
      </w:r>
      <w:r>
        <w:rPr>
          <w:spacing w:val="-2"/>
        </w:rPr>
        <w:t>способствует:</w:t>
      </w:r>
    </w:p>
    <w:p w14:paraId="16D110B7" w14:textId="77777777" w:rsidR="00B576D7" w:rsidRDefault="003003B1" w:rsidP="003003B1">
      <w:pPr>
        <w:pStyle w:val="a5"/>
        <w:numPr>
          <w:ilvl w:val="0"/>
          <w:numId w:val="3"/>
        </w:numPr>
        <w:tabs>
          <w:tab w:val="left" w:pos="1986"/>
          <w:tab w:val="left" w:pos="3119"/>
        </w:tabs>
        <w:spacing w:before="40" w:line="276" w:lineRule="auto"/>
        <w:ind w:right="1233" w:firstLine="707"/>
        <w:rPr>
          <w:sz w:val="24"/>
        </w:rPr>
      </w:pPr>
      <w:r>
        <w:rPr>
          <w:sz w:val="24"/>
        </w:rPr>
        <w:t>в области регулятивных действий развитию умений планировать, регулировать, контролировать и оценивать свои действия;</w:t>
      </w:r>
    </w:p>
    <w:p w14:paraId="6D7AFF17" w14:textId="77777777" w:rsidR="00B576D7" w:rsidRDefault="003003B1" w:rsidP="003003B1">
      <w:pPr>
        <w:pStyle w:val="a5"/>
        <w:numPr>
          <w:ilvl w:val="0"/>
          <w:numId w:val="3"/>
        </w:numPr>
        <w:tabs>
          <w:tab w:val="left" w:pos="1977"/>
          <w:tab w:val="left" w:pos="3119"/>
        </w:tabs>
        <w:spacing w:before="2" w:line="276" w:lineRule="auto"/>
        <w:ind w:right="1226" w:firstLine="707"/>
        <w:rPr>
          <w:sz w:val="24"/>
        </w:rPr>
      </w:pPr>
      <w:r>
        <w:rPr>
          <w:sz w:val="24"/>
        </w:rPr>
        <w:t>в области коммуникативных действий развитию взаимодействия, ориентации на партнѐра, сотрудничеству и кооперации (в командных видах спорта — формированию умений планировать общую цель и пути еѐ</w:t>
      </w:r>
      <w:r>
        <w:rPr>
          <w:spacing w:val="80"/>
          <w:sz w:val="24"/>
        </w:rPr>
        <w:t xml:space="preserve"> </w:t>
      </w:r>
      <w:r>
        <w:rPr>
          <w:sz w:val="24"/>
        </w:rPr>
        <w:t>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партнѐра и вносить необходимые</w:t>
      </w:r>
      <w:r>
        <w:rPr>
          <w:spacing w:val="80"/>
          <w:sz w:val="24"/>
        </w:rPr>
        <w:t xml:space="preserve"> </w:t>
      </w:r>
      <w:r>
        <w:rPr>
          <w:sz w:val="24"/>
        </w:rPr>
        <w:t>коррективы в интересах достижения общего результата).</w:t>
      </w:r>
    </w:p>
    <w:p w14:paraId="2299018E" w14:textId="77777777" w:rsidR="00B576D7" w:rsidRDefault="003003B1" w:rsidP="000E0ADB">
      <w:pPr>
        <w:pStyle w:val="a3"/>
        <w:tabs>
          <w:tab w:val="left" w:pos="3119"/>
        </w:tabs>
        <w:spacing w:line="276" w:lineRule="auto"/>
        <w:ind w:left="1108" w:right="1219" w:firstLine="707"/>
      </w:pPr>
      <w:r>
        <w:t>Особенности, основные направления и планируемые результаты учебно- исследовательской и проектной деятельности обучающихся в рамках урочной и внеурочной деятельности</w:t>
      </w:r>
    </w:p>
    <w:p w14:paraId="62DD6326" w14:textId="77777777" w:rsidR="00B576D7" w:rsidRDefault="003003B1" w:rsidP="000E0ADB">
      <w:pPr>
        <w:pStyle w:val="a3"/>
        <w:tabs>
          <w:tab w:val="left" w:pos="3119"/>
        </w:tabs>
        <w:spacing w:line="280" w:lineRule="auto"/>
        <w:ind w:left="1108" w:right="1233" w:firstLine="707"/>
      </w:pPr>
      <w:r>
        <w:t>Учебно-исследовательская и проектная деятельности обучающихся направлена на развитие метапредметных умений.</w:t>
      </w:r>
    </w:p>
    <w:p w14:paraId="62319C58" w14:textId="77777777" w:rsidR="00B576D7" w:rsidRDefault="003003B1" w:rsidP="000E0ADB">
      <w:pPr>
        <w:pStyle w:val="a3"/>
        <w:tabs>
          <w:tab w:val="left" w:pos="3119"/>
        </w:tabs>
        <w:spacing w:line="276" w:lineRule="auto"/>
        <w:ind w:left="1108" w:right="1216" w:firstLine="707"/>
      </w:pPr>
      <w:r>
        <w:t>Включение учебно-исследовательской и проектной деятельности в</w:t>
      </w:r>
      <w:r>
        <w:rPr>
          <w:spacing w:val="40"/>
        </w:rPr>
        <w:t xml:space="preserve"> </w:t>
      </w:r>
      <w:r>
        <w:t>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w:t>
      </w:r>
      <w:r>
        <w:rPr>
          <w:spacing w:val="80"/>
        </w:rPr>
        <w:t xml:space="preserve"> </w:t>
      </w:r>
      <w:r>
        <w:t>творческий</w:t>
      </w:r>
      <w:r>
        <w:rPr>
          <w:spacing w:val="80"/>
        </w:rPr>
        <w:t xml:space="preserve"> </w:t>
      </w:r>
      <w:r>
        <w:t>характер</w:t>
      </w:r>
      <w:r>
        <w:rPr>
          <w:spacing w:val="80"/>
        </w:rPr>
        <w:t xml:space="preserve"> </w:t>
      </w:r>
      <w:r>
        <w:t>и</w:t>
      </w:r>
      <w:r>
        <w:rPr>
          <w:spacing w:val="80"/>
        </w:rPr>
        <w:t xml:space="preserve"> </w:t>
      </w:r>
      <w:r>
        <w:t>таким</w:t>
      </w:r>
      <w:r>
        <w:rPr>
          <w:spacing w:val="80"/>
        </w:rPr>
        <w:t xml:space="preserve"> </w:t>
      </w:r>
      <w:r>
        <w:t>образом</w:t>
      </w:r>
      <w:r>
        <w:rPr>
          <w:spacing w:val="80"/>
        </w:rPr>
        <w:t xml:space="preserve"> </w:t>
      </w:r>
      <w:r>
        <w:t>передать</w:t>
      </w:r>
      <w:r>
        <w:rPr>
          <w:spacing w:val="40"/>
        </w:rPr>
        <w:t xml:space="preserve"> </w:t>
      </w:r>
      <w:r>
        <w:t>учащимся инициативу в своей познавательной деятельности. Учебно- 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w:t>
      </w:r>
    </w:p>
    <w:p w14:paraId="2447B942" w14:textId="77777777" w:rsidR="00B576D7" w:rsidRDefault="003003B1" w:rsidP="000E0ADB">
      <w:pPr>
        <w:pStyle w:val="a3"/>
        <w:tabs>
          <w:tab w:val="left" w:pos="3119"/>
        </w:tabs>
        <w:spacing w:before="2" w:line="276" w:lineRule="auto"/>
        <w:ind w:left="1108" w:right="1221" w:firstLine="707"/>
      </w:pPr>
      <w:r>
        <w:t>В ходе освоения учебно-исследовательской и проектной деятельности учащийся начальной школы получает знания не в готовом виде, а добывает их сам и осознает при этом содержание и формы учебной деятельности. Обучающийся</w:t>
      </w:r>
      <w:r>
        <w:rPr>
          <w:spacing w:val="80"/>
          <w:w w:val="150"/>
        </w:rPr>
        <w:t xml:space="preserve"> </w:t>
      </w:r>
      <w:r>
        <w:t>выступает</w:t>
      </w:r>
      <w:r>
        <w:rPr>
          <w:spacing w:val="40"/>
        </w:rPr>
        <w:t xml:space="preserve">  </w:t>
      </w:r>
      <w:r>
        <w:t>в</w:t>
      </w:r>
      <w:r>
        <w:rPr>
          <w:spacing w:val="80"/>
          <w:w w:val="150"/>
        </w:rPr>
        <w:t xml:space="preserve"> </w:t>
      </w:r>
      <w:r>
        <w:t>роли</w:t>
      </w:r>
      <w:r>
        <w:rPr>
          <w:spacing w:val="40"/>
        </w:rPr>
        <w:t xml:space="preserve">  </w:t>
      </w:r>
      <w:r>
        <w:t>субъекта</w:t>
      </w:r>
      <w:r>
        <w:rPr>
          <w:spacing w:val="40"/>
        </w:rPr>
        <w:t xml:space="preserve">  </w:t>
      </w:r>
      <w:r>
        <w:t>образовательной</w:t>
      </w:r>
      <w:r>
        <w:rPr>
          <w:spacing w:val="40"/>
        </w:rPr>
        <w:t xml:space="preserve">  </w:t>
      </w:r>
      <w:r>
        <w:t>деятельности,</w:t>
      </w:r>
    </w:p>
    <w:p w14:paraId="6E9AD1EB" w14:textId="77777777" w:rsidR="00B576D7" w:rsidRDefault="00B576D7" w:rsidP="000E0ADB">
      <w:pPr>
        <w:pStyle w:val="a3"/>
        <w:tabs>
          <w:tab w:val="left" w:pos="3119"/>
        </w:tabs>
        <w:spacing w:line="276" w:lineRule="auto"/>
        <w:sectPr w:rsidR="00B576D7">
          <w:footerReference w:type="default" r:id="rId23"/>
          <w:pgSz w:w="11920" w:h="16850"/>
          <w:pgMar w:top="1040" w:right="283" w:bottom="280" w:left="850" w:header="0" w:footer="0" w:gutter="0"/>
          <w:cols w:space="720"/>
        </w:sectPr>
      </w:pPr>
    </w:p>
    <w:p w14:paraId="4474265F" w14:textId="77777777" w:rsidR="00B576D7" w:rsidRDefault="003003B1" w:rsidP="000E0ADB">
      <w:pPr>
        <w:pStyle w:val="a3"/>
        <w:tabs>
          <w:tab w:val="left" w:pos="3119"/>
        </w:tabs>
        <w:spacing w:before="76" w:line="276" w:lineRule="auto"/>
        <w:ind w:left="1108" w:right="1231"/>
      </w:pPr>
      <w:r>
        <w:lastRenderedPageBreak/>
        <w:t>поскольку получает возможность быть самостоятельным, активным творцом, который планирует свою деятельность, ставит задачи, ищет средства для</w:t>
      </w:r>
      <w:r>
        <w:rPr>
          <w:spacing w:val="40"/>
        </w:rPr>
        <w:t xml:space="preserve"> </w:t>
      </w:r>
      <w:r>
        <w:t>решения поставленных задач.</w:t>
      </w:r>
    </w:p>
    <w:p w14:paraId="36F0EA0C" w14:textId="77777777" w:rsidR="00B576D7" w:rsidRDefault="003003B1" w:rsidP="000E0ADB">
      <w:pPr>
        <w:pStyle w:val="a3"/>
        <w:tabs>
          <w:tab w:val="left" w:pos="3119"/>
        </w:tabs>
        <w:spacing w:before="4" w:line="276" w:lineRule="auto"/>
        <w:ind w:left="1108" w:right="1218" w:firstLine="707"/>
      </w:pPr>
      <w:r>
        <w:t xml:space="preserve">Основными задачами в процессе учебно-исследовательского и проектного обучения является развитие у ученика определенного базиса знаний и развития умений: 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w:t>
      </w:r>
      <w:r>
        <w:rPr>
          <w:spacing w:val="-2"/>
        </w:rPr>
        <w:t>деятельности.</w:t>
      </w:r>
    </w:p>
    <w:p w14:paraId="534F988A" w14:textId="77777777" w:rsidR="00B576D7" w:rsidRDefault="003003B1" w:rsidP="000E0ADB">
      <w:pPr>
        <w:pStyle w:val="a3"/>
        <w:tabs>
          <w:tab w:val="left" w:pos="3119"/>
        </w:tabs>
        <w:spacing w:line="276" w:lineRule="auto"/>
        <w:ind w:left="1108" w:right="1223" w:firstLine="707"/>
      </w:pPr>
      <w: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14:paraId="2F9BB93B" w14:textId="77777777" w:rsidR="00B576D7" w:rsidRDefault="003003B1" w:rsidP="000E0ADB">
      <w:pPr>
        <w:pStyle w:val="a3"/>
        <w:tabs>
          <w:tab w:val="left" w:pos="3119"/>
        </w:tabs>
        <w:spacing w:line="276" w:lineRule="auto"/>
        <w:ind w:left="1108" w:right="1218" w:firstLine="707"/>
      </w:pPr>
      <w:r>
        <w:t>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Границы исследовательского и проектного обучения младших школьников определяются целевыми</w:t>
      </w:r>
      <w:r>
        <w:rPr>
          <w:spacing w:val="40"/>
        </w:rPr>
        <w:t xml:space="preserve"> </w:t>
      </w:r>
      <w:r>
        <w:t>установками, на которые ориентирован учитель, а также локальными задачами, стоящими на конкретном уроке.</w:t>
      </w:r>
    </w:p>
    <w:p w14:paraId="041DD0C6" w14:textId="77777777" w:rsidR="00B576D7" w:rsidRDefault="003003B1" w:rsidP="000E0ADB">
      <w:pPr>
        <w:pStyle w:val="a3"/>
        <w:tabs>
          <w:tab w:val="left" w:pos="3119"/>
        </w:tabs>
        <w:spacing w:line="278" w:lineRule="auto"/>
        <w:ind w:left="1108" w:right="1230" w:firstLine="772"/>
      </w:pPr>
      <w:r>
        <w:t>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w:t>
      </w:r>
    </w:p>
    <w:p w14:paraId="06DEE239" w14:textId="77777777" w:rsidR="00B576D7" w:rsidRDefault="003003B1" w:rsidP="000E0ADB">
      <w:pPr>
        <w:pStyle w:val="a3"/>
        <w:tabs>
          <w:tab w:val="left" w:pos="3119"/>
        </w:tabs>
        <w:spacing w:line="276" w:lineRule="auto"/>
        <w:ind w:left="1108" w:right="1226" w:firstLine="707"/>
      </w:pPr>
      <w:r>
        <w:t xml:space="preserve">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w:t>
      </w:r>
      <w:r>
        <w:rPr>
          <w:spacing w:val="-2"/>
        </w:rPr>
        <w:t>обучения.</w:t>
      </w:r>
    </w:p>
    <w:p w14:paraId="2F995137" w14:textId="77777777" w:rsidR="00B576D7" w:rsidRDefault="003003B1" w:rsidP="000E0ADB">
      <w:pPr>
        <w:pStyle w:val="a3"/>
        <w:tabs>
          <w:tab w:val="left" w:pos="3119"/>
        </w:tabs>
        <w:spacing w:line="276" w:lineRule="auto"/>
        <w:ind w:left="1108" w:right="1221" w:firstLine="707"/>
      </w:pPr>
      <w:r>
        <w:t>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 следственные связи и работать с источниками информации. Они обеспечивают получение необходимой знаниевой и процессуальной</w:t>
      </w:r>
      <w:r>
        <w:rPr>
          <w:spacing w:val="-1"/>
        </w:rPr>
        <w:t xml:space="preserve"> </w:t>
      </w:r>
      <w:r>
        <w:t>основы</w:t>
      </w:r>
      <w:r>
        <w:rPr>
          <w:spacing w:val="-3"/>
        </w:rPr>
        <w:t xml:space="preserve"> </w:t>
      </w:r>
      <w:r>
        <w:t>для</w:t>
      </w:r>
      <w:r>
        <w:rPr>
          <w:spacing w:val="-2"/>
        </w:rPr>
        <w:t xml:space="preserve"> </w:t>
      </w:r>
      <w:r>
        <w:t>проведения</w:t>
      </w:r>
      <w:r>
        <w:rPr>
          <w:spacing w:val="-4"/>
        </w:rPr>
        <w:t xml:space="preserve"> </w:t>
      </w:r>
      <w:r>
        <w:t>исследований</w:t>
      </w:r>
      <w:r>
        <w:rPr>
          <w:spacing w:val="-3"/>
        </w:rPr>
        <w:t xml:space="preserve"> </w:t>
      </w:r>
      <w:r>
        <w:t>и</w:t>
      </w:r>
      <w:r>
        <w:rPr>
          <w:spacing w:val="-1"/>
        </w:rPr>
        <w:t xml:space="preserve"> </w:t>
      </w:r>
      <w:r>
        <w:t>реализации</w:t>
      </w:r>
      <w:r>
        <w:rPr>
          <w:spacing w:val="-3"/>
        </w:rPr>
        <w:t xml:space="preserve"> </w:t>
      </w:r>
      <w:r>
        <w:t>проектов</w:t>
      </w:r>
      <w:r>
        <w:rPr>
          <w:spacing w:val="-3"/>
        </w:rPr>
        <w:t xml:space="preserve"> </w:t>
      </w:r>
      <w:r>
        <w:t>при изучении учебных предметов. 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w:t>
      </w:r>
      <w:r>
        <w:rPr>
          <w:spacing w:val="40"/>
        </w:rPr>
        <w:t xml:space="preserve"> </w:t>
      </w:r>
      <w:r>
        <w:t>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w:t>
      </w:r>
      <w:r>
        <w:rPr>
          <w:spacing w:val="-2"/>
        </w:rPr>
        <w:t xml:space="preserve"> </w:t>
      </w:r>
      <w:r>
        <w:t>собственные</w:t>
      </w:r>
      <w:r>
        <w:rPr>
          <w:spacing w:val="-4"/>
        </w:rPr>
        <w:t xml:space="preserve"> </w:t>
      </w:r>
      <w:r>
        <w:t>сильные</w:t>
      </w:r>
      <w:r>
        <w:rPr>
          <w:spacing w:val="-4"/>
        </w:rPr>
        <w:t xml:space="preserve"> </w:t>
      </w:r>
      <w:r>
        <w:t>и</w:t>
      </w:r>
      <w:r>
        <w:rPr>
          <w:spacing w:val="-2"/>
        </w:rPr>
        <w:t xml:space="preserve"> </w:t>
      </w:r>
      <w:r>
        <w:t>слабые</w:t>
      </w:r>
      <w:r>
        <w:rPr>
          <w:spacing w:val="-1"/>
        </w:rPr>
        <w:t xml:space="preserve"> </w:t>
      </w:r>
      <w:r>
        <w:t>стороны;</w:t>
      </w:r>
      <w:r>
        <w:rPr>
          <w:spacing w:val="-2"/>
        </w:rPr>
        <w:t xml:space="preserve"> </w:t>
      </w:r>
      <w:r>
        <w:t>отвечать</w:t>
      </w:r>
      <w:r>
        <w:rPr>
          <w:spacing w:val="-2"/>
        </w:rPr>
        <w:t xml:space="preserve"> </w:t>
      </w:r>
      <w:r>
        <w:t>за</w:t>
      </w:r>
      <w:r>
        <w:rPr>
          <w:spacing w:val="-3"/>
        </w:rPr>
        <w:t xml:space="preserve"> </w:t>
      </w:r>
      <w:r>
        <w:t>свои</w:t>
      </w:r>
      <w:r>
        <w:rPr>
          <w:spacing w:val="-2"/>
        </w:rPr>
        <w:t xml:space="preserve"> </w:t>
      </w:r>
      <w:r>
        <w:t>действия</w:t>
      </w:r>
      <w:r>
        <w:rPr>
          <w:spacing w:val="-2"/>
        </w:rPr>
        <w:t xml:space="preserve"> </w:t>
      </w:r>
      <w:r>
        <w:t>и</w:t>
      </w:r>
      <w:r>
        <w:rPr>
          <w:spacing w:val="-2"/>
        </w:rPr>
        <w:t xml:space="preserve"> </w:t>
      </w:r>
      <w:r>
        <w:t xml:space="preserve">их </w:t>
      </w:r>
      <w:r>
        <w:rPr>
          <w:spacing w:val="-2"/>
        </w:rPr>
        <w:t>последствия.</w:t>
      </w:r>
    </w:p>
    <w:p w14:paraId="27CD80C6" w14:textId="77777777" w:rsidR="00B576D7" w:rsidRDefault="00B576D7" w:rsidP="000E0ADB">
      <w:pPr>
        <w:pStyle w:val="a3"/>
        <w:tabs>
          <w:tab w:val="left" w:pos="3119"/>
        </w:tabs>
        <w:spacing w:line="276" w:lineRule="auto"/>
        <w:sectPr w:rsidR="00B576D7">
          <w:footerReference w:type="default" r:id="rId24"/>
          <w:pgSz w:w="11920" w:h="16850"/>
          <w:pgMar w:top="1040" w:right="283" w:bottom="280" w:left="850" w:header="0" w:footer="0" w:gutter="0"/>
          <w:cols w:space="720"/>
        </w:sectPr>
      </w:pPr>
    </w:p>
    <w:p w14:paraId="11D204F3" w14:textId="77777777" w:rsidR="00B576D7" w:rsidRDefault="003003B1" w:rsidP="000E0ADB">
      <w:pPr>
        <w:pStyle w:val="a3"/>
        <w:tabs>
          <w:tab w:val="left" w:pos="3119"/>
        </w:tabs>
        <w:spacing w:before="74"/>
        <w:ind w:left="1819"/>
      </w:pPr>
      <w:r>
        <w:lastRenderedPageBreak/>
        <w:t>Условия,</w:t>
      </w:r>
      <w:r>
        <w:rPr>
          <w:spacing w:val="-12"/>
        </w:rPr>
        <w:t xml:space="preserve"> </w:t>
      </w:r>
      <w:r>
        <w:t>обеспечивающие</w:t>
      </w:r>
      <w:r>
        <w:rPr>
          <w:spacing w:val="-5"/>
        </w:rPr>
        <w:t xml:space="preserve"> </w:t>
      </w:r>
      <w:r>
        <w:t>развитие</w:t>
      </w:r>
      <w:r>
        <w:rPr>
          <w:spacing w:val="-8"/>
        </w:rPr>
        <w:t xml:space="preserve"> </w:t>
      </w:r>
      <w:r>
        <w:t>УУД</w:t>
      </w:r>
      <w:r>
        <w:rPr>
          <w:spacing w:val="1"/>
        </w:rPr>
        <w:t xml:space="preserve"> </w:t>
      </w:r>
      <w:r>
        <w:t>у</w:t>
      </w:r>
      <w:r>
        <w:rPr>
          <w:spacing w:val="-17"/>
        </w:rPr>
        <w:t xml:space="preserve"> </w:t>
      </w:r>
      <w:r>
        <w:rPr>
          <w:spacing w:val="-2"/>
        </w:rPr>
        <w:t>обучающихся</w:t>
      </w:r>
    </w:p>
    <w:p w14:paraId="411489A9" w14:textId="77777777" w:rsidR="00B576D7" w:rsidRDefault="003003B1" w:rsidP="000E0ADB">
      <w:pPr>
        <w:pStyle w:val="a3"/>
        <w:tabs>
          <w:tab w:val="left" w:pos="3119"/>
        </w:tabs>
        <w:spacing w:before="41" w:line="276" w:lineRule="auto"/>
        <w:ind w:left="1108" w:right="1236" w:firstLine="707"/>
      </w:pPr>
      <w:r>
        <w:t>Указанное содержание учебных предметов, преподаваемых в рамках начального образования, может стать средством формирования УУД только при соблюдении определенных условий организации образовательной деятельности:</w:t>
      </w:r>
    </w:p>
    <w:p w14:paraId="4BF1F8C0" w14:textId="77777777" w:rsidR="00B576D7" w:rsidRDefault="003003B1" w:rsidP="003003B1">
      <w:pPr>
        <w:pStyle w:val="a5"/>
        <w:numPr>
          <w:ilvl w:val="0"/>
          <w:numId w:val="3"/>
        </w:numPr>
        <w:tabs>
          <w:tab w:val="left" w:pos="2006"/>
          <w:tab w:val="left" w:pos="3119"/>
        </w:tabs>
        <w:spacing w:before="1" w:line="276" w:lineRule="auto"/>
        <w:ind w:right="1223" w:firstLine="707"/>
        <w:rPr>
          <w:sz w:val="24"/>
        </w:rPr>
      </w:pPr>
      <w:r>
        <w:rPr>
          <w:sz w:val="24"/>
        </w:rPr>
        <w:t>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14:paraId="1CE0CE38" w14:textId="77777777" w:rsidR="00B576D7" w:rsidRDefault="003003B1" w:rsidP="003003B1">
      <w:pPr>
        <w:pStyle w:val="a5"/>
        <w:numPr>
          <w:ilvl w:val="0"/>
          <w:numId w:val="3"/>
        </w:numPr>
        <w:tabs>
          <w:tab w:val="left" w:pos="1977"/>
          <w:tab w:val="left" w:pos="3119"/>
        </w:tabs>
        <w:spacing w:before="2" w:line="276" w:lineRule="auto"/>
        <w:ind w:right="1222" w:firstLine="707"/>
        <w:rPr>
          <w:sz w:val="24"/>
        </w:rPr>
      </w:pPr>
      <w:r>
        <w:rPr>
          <w:sz w:val="24"/>
        </w:rPr>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еѐ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14:paraId="77540678" w14:textId="77777777" w:rsidR="00B576D7" w:rsidRDefault="003003B1" w:rsidP="003003B1">
      <w:pPr>
        <w:pStyle w:val="a5"/>
        <w:numPr>
          <w:ilvl w:val="0"/>
          <w:numId w:val="3"/>
        </w:numPr>
        <w:tabs>
          <w:tab w:val="left" w:pos="2001"/>
          <w:tab w:val="left" w:pos="3119"/>
        </w:tabs>
        <w:spacing w:before="2" w:line="278" w:lineRule="auto"/>
        <w:ind w:right="1216" w:firstLine="707"/>
        <w:rPr>
          <w:sz w:val="24"/>
        </w:rPr>
      </w:pPr>
      <w:r>
        <w:rPr>
          <w:sz w:val="24"/>
        </w:rPr>
        <w:t>осуществлении целесообразного выбора организационно- деятельностных форм работы обучащихся на уроке (учебном занятии) – индивидуальной, групповой (парной) работы, общеклассной дискуссии;</w:t>
      </w:r>
    </w:p>
    <w:p w14:paraId="6D891869" w14:textId="77777777" w:rsidR="00B576D7" w:rsidRDefault="003003B1" w:rsidP="003003B1">
      <w:pPr>
        <w:pStyle w:val="a5"/>
        <w:numPr>
          <w:ilvl w:val="0"/>
          <w:numId w:val="3"/>
        </w:numPr>
        <w:tabs>
          <w:tab w:val="left" w:pos="2025"/>
          <w:tab w:val="left" w:pos="3119"/>
        </w:tabs>
        <w:spacing w:line="276" w:lineRule="auto"/>
        <w:ind w:right="1216" w:firstLine="707"/>
        <w:rPr>
          <w:sz w:val="24"/>
        </w:rPr>
      </w:pPr>
      <w:r>
        <w:rPr>
          <w:sz w:val="24"/>
        </w:rPr>
        <w:t xml:space="preserve">организации системы мероприятий для формирования контрольно- оценочной деятельности обучающихся с целью развития их учебной </w:t>
      </w:r>
      <w:r>
        <w:rPr>
          <w:spacing w:val="-2"/>
          <w:sz w:val="24"/>
        </w:rPr>
        <w:t>самостоятельности;</w:t>
      </w:r>
    </w:p>
    <w:p w14:paraId="3F7A66DC" w14:textId="77777777" w:rsidR="00B576D7" w:rsidRDefault="003003B1" w:rsidP="003003B1">
      <w:pPr>
        <w:pStyle w:val="a5"/>
        <w:numPr>
          <w:ilvl w:val="0"/>
          <w:numId w:val="3"/>
        </w:numPr>
        <w:tabs>
          <w:tab w:val="left" w:pos="1959"/>
          <w:tab w:val="left" w:pos="3119"/>
        </w:tabs>
        <w:ind w:left="1959" w:hanging="140"/>
        <w:rPr>
          <w:sz w:val="24"/>
        </w:rPr>
      </w:pPr>
      <w:r>
        <w:rPr>
          <w:sz w:val="24"/>
        </w:rPr>
        <w:t>эффективного</w:t>
      </w:r>
      <w:r>
        <w:rPr>
          <w:spacing w:val="-12"/>
          <w:sz w:val="24"/>
        </w:rPr>
        <w:t xml:space="preserve"> </w:t>
      </w:r>
      <w:r>
        <w:rPr>
          <w:sz w:val="24"/>
        </w:rPr>
        <w:t>использования</w:t>
      </w:r>
      <w:r>
        <w:rPr>
          <w:spacing w:val="-11"/>
          <w:sz w:val="24"/>
        </w:rPr>
        <w:t xml:space="preserve"> </w:t>
      </w:r>
      <w:r>
        <w:rPr>
          <w:sz w:val="24"/>
        </w:rPr>
        <w:t>средств</w:t>
      </w:r>
      <w:r>
        <w:rPr>
          <w:spacing w:val="-12"/>
          <w:sz w:val="24"/>
        </w:rPr>
        <w:t xml:space="preserve"> </w:t>
      </w:r>
      <w:r>
        <w:rPr>
          <w:spacing w:val="-4"/>
          <w:sz w:val="24"/>
        </w:rPr>
        <w:t>ИКТ.</w:t>
      </w:r>
    </w:p>
    <w:p w14:paraId="55C8E35B" w14:textId="77777777" w:rsidR="00B576D7" w:rsidRDefault="003003B1" w:rsidP="000E0ADB">
      <w:pPr>
        <w:pStyle w:val="a3"/>
        <w:tabs>
          <w:tab w:val="left" w:pos="3119"/>
        </w:tabs>
        <w:spacing w:before="28" w:line="276" w:lineRule="auto"/>
        <w:ind w:left="1108" w:right="1223" w:firstLine="707"/>
      </w:pPr>
      <w:r>
        <w:t>Учитывая определѐнную специфику использования ИКТ как инструмента формирования УУД в начальном образовании и объективную новизну этого направления для</w:t>
      </w:r>
      <w:r>
        <w:rPr>
          <w:spacing w:val="-2"/>
        </w:rPr>
        <w:t xml:space="preserve"> </w:t>
      </w:r>
      <w:r>
        <w:t>педагогов, остановимся на</w:t>
      </w:r>
      <w:r>
        <w:rPr>
          <w:spacing w:val="-1"/>
        </w:rPr>
        <w:t xml:space="preserve"> </w:t>
      </w:r>
      <w:r>
        <w:t xml:space="preserve">этой составляющей программы более </w:t>
      </w:r>
      <w:r>
        <w:rPr>
          <w:spacing w:val="-2"/>
        </w:rPr>
        <w:t>подробно.</w:t>
      </w:r>
    </w:p>
    <w:p w14:paraId="16C7074F" w14:textId="77777777" w:rsidR="00B576D7" w:rsidRDefault="003003B1" w:rsidP="000E0ADB">
      <w:pPr>
        <w:pStyle w:val="a3"/>
        <w:tabs>
          <w:tab w:val="left" w:pos="3119"/>
        </w:tabs>
        <w:spacing w:before="2" w:line="276" w:lineRule="auto"/>
        <w:ind w:left="1108" w:right="1224" w:firstLine="707"/>
      </w:pPr>
      <w:r>
        <w:t>В условиях интенсификации процессов информатизации общества и образования при формировании УУД наряду с предметными методиками целесообразно широкое использование цифровых инструментов и возможностей современной информационно- образовательной среды. Ориентировка младших школьников</w:t>
      </w:r>
      <w:r>
        <w:rPr>
          <w:spacing w:val="40"/>
        </w:rPr>
        <w:t xml:space="preserve"> </w:t>
      </w:r>
      <w:r>
        <w:t>в</w:t>
      </w:r>
      <w:r>
        <w:rPr>
          <w:spacing w:val="40"/>
        </w:rPr>
        <w:t xml:space="preserve"> </w:t>
      </w:r>
      <w:r>
        <w:t>ИКТ</w:t>
      </w:r>
      <w:r>
        <w:rPr>
          <w:spacing w:val="40"/>
        </w:rPr>
        <w:t xml:space="preserve"> </w:t>
      </w:r>
      <w:r>
        <w:t>и</w:t>
      </w:r>
      <w:r>
        <w:rPr>
          <w:spacing w:val="40"/>
        </w:rPr>
        <w:t xml:space="preserve"> </w:t>
      </w:r>
      <w:r>
        <w:t>формирование</w:t>
      </w:r>
      <w:r>
        <w:rPr>
          <w:spacing w:val="40"/>
        </w:rPr>
        <w:t xml:space="preserve"> </w:t>
      </w:r>
      <w:r>
        <w:t>способности</w:t>
      </w:r>
      <w:r>
        <w:rPr>
          <w:spacing w:val="40"/>
        </w:rPr>
        <w:t xml:space="preserve"> </w:t>
      </w:r>
      <w:r>
        <w:t>их</w:t>
      </w:r>
      <w:r>
        <w:rPr>
          <w:spacing w:val="40"/>
        </w:rPr>
        <w:t xml:space="preserve"> </w:t>
      </w:r>
      <w:r>
        <w:t>грамотно</w:t>
      </w:r>
      <w:r>
        <w:rPr>
          <w:spacing w:val="40"/>
        </w:rPr>
        <w:t xml:space="preserve"> </w:t>
      </w:r>
      <w:r>
        <w:t>применять (ИКТ-компетентность) являются одними из важных средств формирования УУД обучающихся в рамках начального общего образования.</w:t>
      </w:r>
    </w:p>
    <w:p w14:paraId="6C700EBB" w14:textId="77777777" w:rsidR="00B576D7" w:rsidRDefault="003003B1" w:rsidP="000E0ADB">
      <w:pPr>
        <w:pStyle w:val="a3"/>
        <w:tabs>
          <w:tab w:val="left" w:pos="3119"/>
        </w:tabs>
        <w:spacing w:before="1" w:line="276" w:lineRule="auto"/>
        <w:ind w:left="1108" w:right="1224" w:firstLine="707"/>
      </w:pPr>
      <w:r>
        <w:t>ИКТ также могут (и должны) широко применяться при оценке сформированности УУД.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еѐ результаты учителя и обучающиеся.</w:t>
      </w:r>
    </w:p>
    <w:p w14:paraId="21F1FC25" w14:textId="77777777" w:rsidR="00B576D7" w:rsidRDefault="003003B1" w:rsidP="000E0ADB">
      <w:pPr>
        <w:pStyle w:val="a3"/>
        <w:tabs>
          <w:tab w:val="left" w:pos="3119"/>
        </w:tabs>
        <w:spacing w:before="3" w:line="276" w:lineRule="auto"/>
        <w:ind w:left="1108" w:right="1216" w:firstLine="707"/>
      </w:pPr>
      <w:r>
        <w:t>В</w:t>
      </w:r>
      <w:r>
        <w:rPr>
          <w:spacing w:val="-3"/>
        </w:rPr>
        <w:t xml:space="preserve"> </w:t>
      </w:r>
      <w:r>
        <w:t>рамках ИКТ-компетентности</w:t>
      </w:r>
      <w:r>
        <w:rPr>
          <w:spacing w:val="-1"/>
        </w:rPr>
        <w:t xml:space="preserve"> </w:t>
      </w:r>
      <w:r>
        <w:t>выделяется учебная</w:t>
      </w:r>
      <w:r>
        <w:rPr>
          <w:spacing w:val="-2"/>
        </w:rPr>
        <w:t xml:space="preserve"> </w:t>
      </w:r>
      <w:r>
        <w:t>ИКТ-компетентность - способность решать учебные задачи с использованием общедоступных в начальной</w:t>
      </w:r>
      <w:r>
        <w:rPr>
          <w:spacing w:val="40"/>
        </w:rPr>
        <w:t xml:space="preserve"> </w:t>
      </w:r>
      <w:r>
        <w:t>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должно проходить не только на занятиях</w:t>
      </w:r>
      <w:r>
        <w:rPr>
          <w:spacing w:val="40"/>
        </w:rPr>
        <w:t xml:space="preserve"> </w:t>
      </w:r>
      <w:r>
        <w:t>по</w:t>
      </w:r>
      <w:r>
        <w:rPr>
          <w:spacing w:val="40"/>
        </w:rPr>
        <w:t xml:space="preserve"> </w:t>
      </w:r>
      <w:r>
        <w:t>отдельным</w:t>
      </w:r>
      <w:r>
        <w:rPr>
          <w:spacing w:val="40"/>
        </w:rPr>
        <w:t xml:space="preserve"> </w:t>
      </w:r>
      <w:r>
        <w:t>учебным</w:t>
      </w:r>
      <w:r>
        <w:rPr>
          <w:spacing w:val="40"/>
        </w:rPr>
        <w:t xml:space="preserve"> </w:t>
      </w:r>
      <w:r>
        <w:t>предметам</w:t>
      </w:r>
      <w:r>
        <w:rPr>
          <w:spacing w:val="40"/>
        </w:rPr>
        <w:t xml:space="preserve"> </w:t>
      </w:r>
      <w:r>
        <w:t>(где</w:t>
      </w:r>
      <w:r>
        <w:rPr>
          <w:spacing w:val="40"/>
        </w:rPr>
        <w:t xml:space="preserve"> </w:t>
      </w:r>
      <w:r>
        <w:t>формируется</w:t>
      </w:r>
      <w:r>
        <w:rPr>
          <w:spacing w:val="40"/>
        </w:rPr>
        <w:t xml:space="preserve"> </w:t>
      </w:r>
      <w:r>
        <w:t xml:space="preserve">предметная ИКТ-компетентность), но и в рамках метапредметной программы формирования </w:t>
      </w:r>
      <w:r>
        <w:rPr>
          <w:spacing w:val="-4"/>
        </w:rPr>
        <w:t>УУД.</w:t>
      </w:r>
    </w:p>
    <w:p w14:paraId="5B62D39C" w14:textId="68C1B45C" w:rsidR="00B576D7" w:rsidRDefault="000B32F4" w:rsidP="000B32F4">
      <w:pPr>
        <w:pStyle w:val="a3"/>
        <w:tabs>
          <w:tab w:val="left" w:pos="3119"/>
          <w:tab w:val="left" w:pos="3641"/>
          <w:tab w:val="left" w:pos="5100"/>
          <w:tab w:val="left" w:pos="6260"/>
          <w:tab w:val="left" w:pos="6711"/>
          <w:tab w:val="left" w:pos="7633"/>
        </w:tabs>
        <w:spacing w:before="65" w:line="278" w:lineRule="auto"/>
        <w:ind w:left="1843" w:right="2109" w:hanging="1329"/>
        <w:jc w:val="left"/>
      </w:pPr>
      <w:r>
        <w:rPr>
          <w:spacing w:val="-2"/>
        </w:rPr>
        <w:t xml:space="preserve">                       При   </w:t>
      </w:r>
      <w:r w:rsidR="003003B1">
        <w:rPr>
          <w:spacing w:val="-2"/>
        </w:rPr>
        <w:t>освоении</w:t>
      </w:r>
      <w:r w:rsidR="003003B1">
        <w:tab/>
      </w:r>
      <w:r w:rsidR="003003B1">
        <w:rPr>
          <w:spacing w:val="-2"/>
        </w:rPr>
        <w:t>личностных</w:t>
      </w:r>
      <w:r w:rsidR="003003B1">
        <w:tab/>
      </w:r>
      <w:r w:rsidR="003003B1">
        <w:rPr>
          <w:spacing w:val="-2"/>
        </w:rPr>
        <w:t>действий</w:t>
      </w:r>
      <w:r w:rsidR="003003B1">
        <w:tab/>
      </w:r>
      <w:r w:rsidR="003003B1">
        <w:rPr>
          <w:spacing w:val="-6"/>
        </w:rPr>
        <w:t>на</w:t>
      </w:r>
      <w:r w:rsidR="003003B1">
        <w:tab/>
      </w:r>
      <w:r w:rsidR="003003B1">
        <w:rPr>
          <w:spacing w:val="-2"/>
        </w:rPr>
        <w:t>основе</w:t>
      </w:r>
      <w:r w:rsidR="003003B1">
        <w:tab/>
      </w:r>
      <w:r w:rsidR="003003B1">
        <w:rPr>
          <w:spacing w:val="-2"/>
        </w:rPr>
        <w:t xml:space="preserve">указанной </w:t>
      </w:r>
      <w:r w:rsidR="003003B1">
        <w:t>программы у обучающихся формируются:</w:t>
      </w:r>
    </w:p>
    <w:p w14:paraId="795CDC0A" w14:textId="77777777" w:rsidR="00B576D7" w:rsidRDefault="003003B1" w:rsidP="003003B1">
      <w:pPr>
        <w:pStyle w:val="a5"/>
        <w:numPr>
          <w:ilvl w:val="0"/>
          <w:numId w:val="3"/>
        </w:numPr>
        <w:tabs>
          <w:tab w:val="left" w:pos="1959"/>
          <w:tab w:val="left" w:pos="3119"/>
          <w:tab w:val="left" w:pos="7633"/>
        </w:tabs>
        <w:spacing w:line="272" w:lineRule="exact"/>
        <w:ind w:left="1959" w:hanging="1329"/>
        <w:jc w:val="left"/>
        <w:rPr>
          <w:sz w:val="24"/>
        </w:rPr>
      </w:pPr>
      <w:r>
        <w:rPr>
          <w:sz w:val="24"/>
        </w:rPr>
        <w:t>критическое</w:t>
      </w:r>
      <w:r>
        <w:rPr>
          <w:spacing w:val="-17"/>
          <w:sz w:val="24"/>
        </w:rPr>
        <w:t xml:space="preserve"> </w:t>
      </w:r>
      <w:r>
        <w:rPr>
          <w:sz w:val="24"/>
        </w:rPr>
        <w:t>отношение</w:t>
      </w:r>
      <w:r>
        <w:rPr>
          <w:spacing w:val="-6"/>
          <w:sz w:val="24"/>
        </w:rPr>
        <w:t xml:space="preserve"> </w:t>
      </w:r>
      <w:r>
        <w:rPr>
          <w:sz w:val="24"/>
        </w:rPr>
        <w:t>к</w:t>
      </w:r>
      <w:r>
        <w:rPr>
          <w:spacing w:val="-10"/>
          <w:sz w:val="24"/>
        </w:rPr>
        <w:t xml:space="preserve"> </w:t>
      </w:r>
      <w:r>
        <w:rPr>
          <w:sz w:val="24"/>
        </w:rPr>
        <w:t>информации</w:t>
      </w:r>
      <w:r>
        <w:rPr>
          <w:spacing w:val="-6"/>
          <w:sz w:val="24"/>
        </w:rPr>
        <w:t xml:space="preserve"> </w:t>
      </w:r>
      <w:r>
        <w:rPr>
          <w:sz w:val="24"/>
        </w:rPr>
        <w:t>и</w:t>
      </w:r>
      <w:r>
        <w:rPr>
          <w:spacing w:val="-10"/>
          <w:sz w:val="24"/>
        </w:rPr>
        <w:t xml:space="preserve"> </w:t>
      </w:r>
      <w:r>
        <w:rPr>
          <w:sz w:val="24"/>
        </w:rPr>
        <w:t>избирательность</w:t>
      </w:r>
      <w:r>
        <w:rPr>
          <w:spacing w:val="-3"/>
          <w:sz w:val="24"/>
        </w:rPr>
        <w:t xml:space="preserve"> </w:t>
      </w:r>
      <w:r>
        <w:rPr>
          <w:sz w:val="24"/>
        </w:rPr>
        <w:t>еѐ</w:t>
      </w:r>
      <w:r>
        <w:rPr>
          <w:spacing w:val="-4"/>
          <w:sz w:val="24"/>
        </w:rPr>
        <w:t xml:space="preserve"> </w:t>
      </w:r>
      <w:r>
        <w:rPr>
          <w:spacing w:val="-2"/>
          <w:sz w:val="24"/>
        </w:rPr>
        <w:t>восприятия;</w:t>
      </w:r>
    </w:p>
    <w:p w14:paraId="7A7259B3" w14:textId="77777777" w:rsidR="00B576D7" w:rsidRDefault="00B576D7" w:rsidP="000B32F4">
      <w:pPr>
        <w:pStyle w:val="a5"/>
        <w:tabs>
          <w:tab w:val="left" w:pos="3119"/>
          <w:tab w:val="left" w:pos="7633"/>
        </w:tabs>
        <w:spacing w:line="272" w:lineRule="exact"/>
        <w:jc w:val="left"/>
        <w:rPr>
          <w:sz w:val="24"/>
        </w:rPr>
        <w:sectPr w:rsidR="00B576D7">
          <w:footerReference w:type="default" r:id="rId25"/>
          <w:pgSz w:w="11920" w:h="16850"/>
          <w:pgMar w:top="1040" w:right="283" w:bottom="280" w:left="850" w:header="0" w:footer="0" w:gutter="0"/>
          <w:cols w:space="720"/>
        </w:sectPr>
      </w:pPr>
    </w:p>
    <w:p w14:paraId="0FE821CA" w14:textId="77777777" w:rsidR="00B576D7" w:rsidRDefault="003003B1" w:rsidP="001B6477">
      <w:pPr>
        <w:pStyle w:val="a5"/>
        <w:numPr>
          <w:ilvl w:val="0"/>
          <w:numId w:val="3"/>
        </w:numPr>
        <w:tabs>
          <w:tab w:val="left" w:pos="2044"/>
          <w:tab w:val="left" w:pos="3119"/>
          <w:tab w:val="left" w:pos="7633"/>
        </w:tabs>
        <w:spacing w:before="76" w:line="276" w:lineRule="auto"/>
        <w:ind w:left="567" w:right="1908" w:firstLine="707"/>
        <w:rPr>
          <w:sz w:val="24"/>
        </w:rPr>
      </w:pPr>
      <w:r>
        <w:rPr>
          <w:sz w:val="24"/>
        </w:rPr>
        <w:lastRenderedPageBreak/>
        <w:t>уважение</w:t>
      </w:r>
      <w:r>
        <w:rPr>
          <w:spacing w:val="40"/>
          <w:sz w:val="24"/>
        </w:rPr>
        <w:t xml:space="preserve"> </w:t>
      </w:r>
      <w:r>
        <w:rPr>
          <w:sz w:val="24"/>
        </w:rPr>
        <w:t>к</w:t>
      </w:r>
      <w:r>
        <w:rPr>
          <w:spacing w:val="40"/>
          <w:sz w:val="24"/>
        </w:rPr>
        <w:t xml:space="preserve"> </w:t>
      </w:r>
      <w:r>
        <w:rPr>
          <w:sz w:val="24"/>
        </w:rPr>
        <w:t>информации</w:t>
      </w:r>
      <w:r>
        <w:rPr>
          <w:spacing w:val="40"/>
          <w:sz w:val="24"/>
        </w:rPr>
        <w:t xml:space="preserve"> </w:t>
      </w:r>
      <w:r>
        <w:rPr>
          <w:sz w:val="24"/>
        </w:rPr>
        <w:t>о</w:t>
      </w:r>
      <w:r>
        <w:rPr>
          <w:spacing w:val="40"/>
          <w:sz w:val="24"/>
        </w:rPr>
        <w:t xml:space="preserve"> </w:t>
      </w:r>
      <w:r>
        <w:rPr>
          <w:sz w:val="24"/>
        </w:rPr>
        <w:t>частной</w:t>
      </w:r>
      <w:r>
        <w:rPr>
          <w:spacing w:val="39"/>
          <w:sz w:val="24"/>
        </w:rPr>
        <w:t xml:space="preserve"> </w:t>
      </w:r>
      <w:r>
        <w:rPr>
          <w:sz w:val="24"/>
        </w:rPr>
        <w:t>жизни</w:t>
      </w:r>
      <w:r>
        <w:rPr>
          <w:spacing w:val="40"/>
          <w:sz w:val="24"/>
        </w:rPr>
        <w:t xml:space="preserve"> </w:t>
      </w:r>
      <w:r>
        <w:rPr>
          <w:sz w:val="24"/>
        </w:rPr>
        <w:t>и</w:t>
      </w:r>
      <w:r>
        <w:rPr>
          <w:spacing w:val="36"/>
          <w:sz w:val="24"/>
        </w:rPr>
        <w:t xml:space="preserve"> </w:t>
      </w:r>
      <w:r>
        <w:rPr>
          <w:sz w:val="24"/>
        </w:rPr>
        <w:t>информационным результатам деятельности других людей;</w:t>
      </w:r>
    </w:p>
    <w:p w14:paraId="5764FC4D" w14:textId="7B5428EF" w:rsidR="00B576D7" w:rsidRDefault="003003B1" w:rsidP="001B6477">
      <w:pPr>
        <w:pStyle w:val="a5"/>
        <w:numPr>
          <w:ilvl w:val="0"/>
          <w:numId w:val="3"/>
        </w:numPr>
        <w:tabs>
          <w:tab w:val="left" w:pos="1954"/>
          <w:tab w:val="left" w:pos="3119"/>
          <w:tab w:val="left" w:pos="7633"/>
        </w:tabs>
        <w:spacing w:line="278" w:lineRule="auto"/>
        <w:ind w:left="567" w:right="3444" w:firstLine="0"/>
        <w:jc w:val="left"/>
        <w:rPr>
          <w:sz w:val="24"/>
        </w:rPr>
      </w:pPr>
      <w:r>
        <w:rPr>
          <w:sz w:val="24"/>
        </w:rPr>
        <w:t>основы</w:t>
      </w:r>
      <w:r>
        <w:rPr>
          <w:spacing w:val="-12"/>
          <w:sz w:val="24"/>
        </w:rPr>
        <w:t xml:space="preserve"> </w:t>
      </w:r>
      <w:r>
        <w:rPr>
          <w:sz w:val="24"/>
        </w:rPr>
        <w:t>правовой</w:t>
      </w:r>
      <w:r>
        <w:rPr>
          <w:spacing w:val="-15"/>
          <w:sz w:val="24"/>
        </w:rPr>
        <w:t xml:space="preserve"> </w:t>
      </w:r>
      <w:r>
        <w:rPr>
          <w:sz w:val="24"/>
        </w:rPr>
        <w:t>культуры</w:t>
      </w:r>
      <w:r>
        <w:rPr>
          <w:spacing w:val="-10"/>
          <w:sz w:val="24"/>
        </w:rPr>
        <w:t xml:space="preserve"> </w:t>
      </w:r>
      <w:r>
        <w:rPr>
          <w:sz w:val="24"/>
        </w:rPr>
        <w:t>в</w:t>
      </w:r>
      <w:r>
        <w:rPr>
          <w:spacing w:val="-14"/>
          <w:sz w:val="24"/>
        </w:rPr>
        <w:t xml:space="preserve"> </w:t>
      </w:r>
      <w:r>
        <w:rPr>
          <w:sz w:val="24"/>
        </w:rPr>
        <w:t>области</w:t>
      </w:r>
      <w:r>
        <w:rPr>
          <w:spacing w:val="-10"/>
          <w:sz w:val="24"/>
        </w:rPr>
        <w:t xml:space="preserve"> </w:t>
      </w:r>
      <w:r>
        <w:rPr>
          <w:sz w:val="24"/>
        </w:rPr>
        <w:t>использования</w:t>
      </w:r>
      <w:r w:rsidR="000B32F4">
        <w:rPr>
          <w:sz w:val="24"/>
        </w:rPr>
        <w:t xml:space="preserve"> </w:t>
      </w:r>
      <w:r>
        <w:rPr>
          <w:sz w:val="24"/>
        </w:rPr>
        <w:t>информации. При освоении регулятивных УУД</w:t>
      </w:r>
    </w:p>
    <w:p w14:paraId="582FFF78" w14:textId="77777777" w:rsidR="00B576D7" w:rsidRDefault="003003B1" w:rsidP="001B6477">
      <w:pPr>
        <w:pStyle w:val="a3"/>
        <w:tabs>
          <w:tab w:val="left" w:pos="3119"/>
          <w:tab w:val="left" w:pos="7633"/>
        </w:tabs>
        <w:spacing w:line="272" w:lineRule="exact"/>
        <w:ind w:left="567"/>
        <w:jc w:val="left"/>
      </w:pPr>
      <w:r>
        <w:rPr>
          <w:spacing w:val="-2"/>
        </w:rPr>
        <w:t>обеспечиваются:</w:t>
      </w:r>
    </w:p>
    <w:p w14:paraId="44689535" w14:textId="77777777" w:rsidR="00B576D7" w:rsidRDefault="003003B1" w:rsidP="001B6477">
      <w:pPr>
        <w:pStyle w:val="a5"/>
        <w:numPr>
          <w:ilvl w:val="0"/>
          <w:numId w:val="3"/>
        </w:numPr>
        <w:tabs>
          <w:tab w:val="left" w:pos="2131"/>
          <w:tab w:val="left" w:pos="3072"/>
          <w:tab w:val="left" w:pos="3119"/>
          <w:tab w:val="left" w:pos="4193"/>
          <w:tab w:val="left" w:pos="5609"/>
          <w:tab w:val="left" w:pos="5962"/>
          <w:tab w:val="left" w:pos="7412"/>
          <w:tab w:val="left" w:pos="7633"/>
        </w:tabs>
        <w:spacing w:before="41" w:line="276" w:lineRule="auto"/>
        <w:ind w:left="567" w:right="2381" w:hanging="315"/>
        <w:jc w:val="left"/>
        <w:rPr>
          <w:sz w:val="24"/>
        </w:rPr>
      </w:pPr>
      <w:r>
        <w:rPr>
          <w:spacing w:val="-2"/>
          <w:sz w:val="24"/>
        </w:rPr>
        <w:t>оценка</w:t>
      </w:r>
      <w:r>
        <w:rPr>
          <w:sz w:val="24"/>
        </w:rPr>
        <w:tab/>
      </w:r>
      <w:r>
        <w:rPr>
          <w:spacing w:val="-2"/>
          <w:sz w:val="24"/>
        </w:rPr>
        <w:t>условий,</w:t>
      </w:r>
      <w:r>
        <w:rPr>
          <w:sz w:val="24"/>
        </w:rPr>
        <w:tab/>
      </w:r>
      <w:r>
        <w:rPr>
          <w:spacing w:val="-2"/>
          <w:sz w:val="24"/>
        </w:rPr>
        <w:t>алгоритмов</w:t>
      </w:r>
      <w:r>
        <w:rPr>
          <w:sz w:val="24"/>
        </w:rPr>
        <w:tab/>
      </w:r>
      <w:r>
        <w:rPr>
          <w:spacing w:val="-10"/>
          <w:sz w:val="24"/>
        </w:rPr>
        <w:t>и</w:t>
      </w:r>
      <w:r>
        <w:rPr>
          <w:sz w:val="24"/>
        </w:rPr>
        <w:tab/>
      </w:r>
      <w:r>
        <w:rPr>
          <w:spacing w:val="-2"/>
          <w:sz w:val="24"/>
        </w:rPr>
        <w:t>результатов</w:t>
      </w:r>
      <w:r>
        <w:rPr>
          <w:sz w:val="24"/>
        </w:rPr>
        <w:tab/>
      </w:r>
      <w:r>
        <w:rPr>
          <w:spacing w:val="-2"/>
          <w:sz w:val="24"/>
        </w:rPr>
        <w:t>действий, выполняемых</w:t>
      </w:r>
      <w:r>
        <w:rPr>
          <w:sz w:val="24"/>
        </w:rPr>
        <w:tab/>
        <w:t>в информационной среде;</w:t>
      </w:r>
    </w:p>
    <w:p w14:paraId="7B30DA55" w14:textId="77777777" w:rsidR="00B576D7" w:rsidRDefault="003003B1" w:rsidP="001B6477">
      <w:pPr>
        <w:pStyle w:val="a5"/>
        <w:numPr>
          <w:ilvl w:val="0"/>
          <w:numId w:val="3"/>
        </w:numPr>
        <w:tabs>
          <w:tab w:val="left" w:pos="1962"/>
          <w:tab w:val="left" w:pos="3119"/>
        </w:tabs>
        <w:spacing w:before="1" w:line="276" w:lineRule="auto"/>
        <w:ind w:left="567" w:right="1493" w:firstLine="707"/>
        <w:rPr>
          <w:sz w:val="24"/>
        </w:rPr>
      </w:pPr>
      <w:r>
        <w:rPr>
          <w:sz w:val="24"/>
        </w:rPr>
        <w:t>использование</w:t>
      </w:r>
      <w:r>
        <w:rPr>
          <w:spacing w:val="-7"/>
          <w:sz w:val="24"/>
        </w:rPr>
        <w:t xml:space="preserve"> </w:t>
      </w:r>
      <w:r>
        <w:rPr>
          <w:sz w:val="24"/>
        </w:rPr>
        <w:t>результатов</w:t>
      </w:r>
      <w:r>
        <w:rPr>
          <w:spacing w:val="-7"/>
          <w:sz w:val="24"/>
        </w:rPr>
        <w:t xml:space="preserve"> </w:t>
      </w:r>
      <w:r>
        <w:rPr>
          <w:sz w:val="24"/>
        </w:rPr>
        <w:t>действия,</w:t>
      </w:r>
      <w:r>
        <w:rPr>
          <w:spacing w:val="-5"/>
          <w:sz w:val="24"/>
        </w:rPr>
        <w:t xml:space="preserve"> </w:t>
      </w:r>
      <w:r>
        <w:rPr>
          <w:sz w:val="24"/>
        </w:rPr>
        <w:t>размещѐнных</w:t>
      </w:r>
      <w:r>
        <w:rPr>
          <w:spacing w:val="-6"/>
          <w:sz w:val="24"/>
        </w:rPr>
        <w:t xml:space="preserve"> </w:t>
      </w:r>
      <w:r>
        <w:rPr>
          <w:sz w:val="24"/>
        </w:rPr>
        <w:t>в</w:t>
      </w:r>
      <w:r>
        <w:rPr>
          <w:spacing w:val="-11"/>
          <w:sz w:val="24"/>
        </w:rPr>
        <w:t xml:space="preserve"> </w:t>
      </w:r>
      <w:r>
        <w:rPr>
          <w:sz w:val="24"/>
        </w:rPr>
        <w:t>информационной среде, для оценки и коррекции выполненного действия;</w:t>
      </w:r>
    </w:p>
    <w:p w14:paraId="1C34E50B" w14:textId="77777777" w:rsidR="00B576D7" w:rsidRDefault="003003B1" w:rsidP="001B6477">
      <w:pPr>
        <w:pStyle w:val="a5"/>
        <w:numPr>
          <w:ilvl w:val="0"/>
          <w:numId w:val="3"/>
        </w:numPr>
        <w:tabs>
          <w:tab w:val="left" w:pos="1958"/>
          <w:tab w:val="left" w:pos="3119"/>
        </w:tabs>
        <w:spacing w:line="275" w:lineRule="exact"/>
        <w:ind w:left="567" w:hanging="140"/>
        <w:rPr>
          <w:sz w:val="24"/>
        </w:rPr>
      </w:pPr>
      <w:r>
        <w:rPr>
          <w:sz w:val="24"/>
        </w:rPr>
        <w:t>создание</w:t>
      </w:r>
      <w:r>
        <w:rPr>
          <w:spacing w:val="-14"/>
          <w:sz w:val="24"/>
        </w:rPr>
        <w:t xml:space="preserve"> </w:t>
      </w:r>
      <w:r>
        <w:rPr>
          <w:sz w:val="24"/>
        </w:rPr>
        <w:t>цифрового</w:t>
      </w:r>
      <w:r>
        <w:rPr>
          <w:spacing w:val="-9"/>
          <w:sz w:val="24"/>
        </w:rPr>
        <w:t xml:space="preserve"> </w:t>
      </w:r>
      <w:r>
        <w:rPr>
          <w:sz w:val="24"/>
        </w:rPr>
        <w:t>портфолио</w:t>
      </w:r>
      <w:r>
        <w:rPr>
          <w:spacing w:val="-2"/>
          <w:sz w:val="24"/>
        </w:rPr>
        <w:t xml:space="preserve"> </w:t>
      </w:r>
      <w:r>
        <w:rPr>
          <w:sz w:val="24"/>
        </w:rPr>
        <w:t>учебных</w:t>
      </w:r>
      <w:r>
        <w:rPr>
          <w:spacing w:val="-12"/>
          <w:sz w:val="24"/>
        </w:rPr>
        <w:t xml:space="preserve"> </w:t>
      </w:r>
      <w:r>
        <w:rPr>
          <w:sz w:val="24"/>
        </w:rPr>
        <w:t>достижений</w:t>
      </w:r>
      <w:r>
        <w:rPr>
          <w:spacing w:val="-13"/>
          <w:sz w:val="24"/>
        </w:rPr>
        <w:t xml:space="preserve"> </w:t>
      </w:r>
      <w:r>
        <w:rPr>
          <w:spacing w:val="-2"/>
          <w:sz w:val="24"/>
        </w:rPr>
        <w:t>обучающегося.</w:t>
      </w:r>
    </w:p>
    <w:p w14:paraId="34439BB5" w14:textId="77777777" w:rsidR="00B576D7" w:rsidRDefault="003003B1" w:rsidP="001B6477">
      <w:pPr>
        <w:pStyle w:val="a3"/>
        <w:tabs>
          <w:tab w:val="left" w:pos="3119"/>
        </w:tabs>
        <w:spacing w:before="41" w:line="278" w:lineRule="auto"/>
        <w:ind w:left="567" w:right="1308" w:firstLine="707"/>
      </w:pPr>
      <w:r>
        <w:t>При</w:t>
      </w:r>
      <w:r>
        <w:rPr>
          <w:spacing w:val="36"/>
        </w:rPr>
        <w:t xml:space="preserve"> </w:t>
      </w:r>
      <w:r>
        <w:t>освоении</w:t>
      </w:r>
      <w:r>
        <w:rPr>
          <w:spacing w:val="35"/>
        </w:rPr>
        <w:t xml:space="preserve"> </w:t>
      </w:r>
      <w:r>
        <w:t>познавательных</w:t>
      </w:r>
      <w:r>
        <w:rPr>
          <w:spacing w:val="39"/>
        </w:rPr>
        <w:t xml:space="preserve"> </w:t>
      </w:r>
      <w:r>
        <w:t>УУД</w:t>
      </w:r>
      <w:r>
        <w:rPr>
          <w:spacing w:val="33"/>
        </w:rPr>
        <w:t xml:space="preserve"> </w:t>
      </w:r>
      <w:r>
        <w:t>ИКТ</w:t>
      </w:r>
      <w:r>
        <w:rPr>
          <w:spacing w:val="35"/>
        </w:rPr>
        <w:t xml:space="preserve"> </w:t>
      </w:r>
      <w:r>
        <w:t>играют</w:t>
      </w:r>
      <w:r>
        <w:rPr>
          <w:spacing w:val="37"/>
        </w:rPr>
        <w:t xml:space="preserve"> </w:t>
      </w:r>
      <w:r>
        <w:t>ключевую</w:t>
      </w:r>
      <w:r>
        <w:rPr>
          <w:spacing w:val="37"/>
        </w:rPr>
        <w:t xml:space="preserve"> </w:t>
      </w:r>
      <w:r>
        <w:t>роль</w:t>
      </w:r>
      <w:r>
        <w:rPr>
          <w:spacing w:val="37"/>
        </w:rPr>
        <w:t xml:space="preserve"> </w:t>
      </w:r>
      <w:r>
        <w:t>в следующих универсальных учебных действиях:</w:t>
      </w:r>
    </w:p>
    <w:p w14:paraId="20B937E3" w14:textId="77777777" w:rsidR="00B576D7" w:rsidRDefault="003003B1" w:rsidP="001B6477">
      <w:pPr>
        <w:pStyle w:val="a5"/>
        <w:numPr>
          <w:ilvl w:val="0"/>
          <w:numId w:val="3"/>
        </w:numPr>
        <w:tabs>
          <w:tab w:val="left" w:pos="1959"/>
          <w:tab w:val="left" w:pos="3119"/>
        </w:tabs>
        <w:spacing w:line="272" w:lineRule="exact"/>
        <w:ind w:left="567" w:hanging="140"/>
        <w:rPr>
          <w:sz w:val="24"/>
        </w:rPr>
      </w:pPr>
      <w:r>
        <w:rPr>
          <w:sz w:val="24"/>
        </w:rPr>
        <w:t>поиск</w:t>
      </w:r>
      <w:r>
        <w:rPr>
          <w:spacing w:val="-5"/>
          <w:sz w:val="24"/>
        </w:rPr>
        <w:t xml:space="preserve"> </w:t>
      </w:r>
      <w:r>
        <w:rPr>
          <w:spacing w:val="-2"/>
          <w:sz w:val="24"/>
        </w:rPr>
        <w:t>информации;</w:t>
      </w:r>
    </w:p>
    <w:p w14:paraId="7CA1BDBA" w14:textId="77777777" w:rsidR="00B576D7" w:rsidRDefault="003003B1" w:rsidP="001B6477">
      <w:pPr>
        <w:pStyle w:val="a5"/>
        <w:numPr>
          <w:ilvl w:val="0"/>
          <w:numId w:val="3"/>
        </w:numPr>
        <w:tabs>
          <w:tab w:val="left" w:pos="1959"/>
          <w:tab w:val="left" w:pos="3119"/>
        </w:tabs>
        <w:spacing w:before="40"/>
        <w:ind w:left="567" w:hanging="140"/>
        <w:rPr>
          <w:sz w:val="24"/>
        </w:rPr>
      </w:pPr>
      <w:r>
        <w:rPr>
          <w:sz w:val="24"/>
        </w:rPr>
        <w:t>фиксация</w:t>
      </w:r>
      <w:r>
        <w:rPr>
          <w:spacing w:val="-10"/>
          <w:sz w:val="24"/>
        </w:rPr>
        <w:t xml:space="preserve"> </w:t>
      </w:r>
      <w:r>
        <w:rPr>
          <w:sz w:val="24"/>
        </w:rPr>
        <w:t>(запись)</w:t>
      </w:r>
      <w:r>
        <w:rPr>
          <w:spacing w:val="-11"/>
          <w:sz w:val="24"/>
        </w:rPr>
        <w:t xml:space="preserve"> </w:t>
      </w:r>
      <w:r>
        <w:rPr>
          <w:sz w:val="24"/>
        </w:rPr>
        <w:t>информации</w:t>
      </w:r>
      <w:r>
        <w:rPr>
          <w:spacing w:val="-4"/>
          <w:sz w:val="24"/>
        </w:rPr>
        <w:t xml:space="preserve"> </w:t>
      </w:r>
      <w:r>
        <w:rPr>
          <w:sz w:val="24"/>
        </w:rPr>
        <w:t>с</w:t>
      </w:r>
      <w:r>
        <w:rPr>
          <w:spacing w:val="-15"/>
          <w:sz w:val="24"/>
        </w:rPr>
        <w:t xml:space="preserve"> </w:t>
      </w:r>
      <w:r>
        <w:rPr>
          <w:sz w:val="24"/>
        </w:rPr>
        <w:t>помощью</w:t>
      </w:r>
      <w:r>
        <w:rPr>
          <w:spacing w:val="-8"/>
          <w:sz w:val="24"/>
        </w:rPr>
        <w:t xml:space="preserve"> </w:t>
      </w:r>
      <w:r>
        <w:rPr>
          <w:sz w:val="24"/>
        </w:rPr>
        <w:t>различных</w:t>
      </w:r>
      <w:r>
        <w:rPr>
          <w:spacing w:val="-10"/>
          <w:sz w:val="24"/>
        </w:rPr>
        <w:t xml:space="preserve"> </w:t>
      </w:r>
      <w:r>
        <w:rPr>
          <w:sz w:val="24"/>
        </w:rPr>
        <w:t>технических</w:t>
      </w:r>
      <w:r>
        <w:rPr>
          <w:spacing w:val="-7"/>
          <w:sz w:val="24"/>
        </w:rPr>
        <w:t xml:space="preserve"> </w:t>
      </w:r>
      <w:r>
        <w:rPr>
          <w:spacing w:val="-2"/>
          <w:sz w:val="24"/>
        </w:rPr>
        <w:t>средств;</w:t>
      </w:r>
    </w:p>
    <w:p w14:paraId="63F88699" w14:textId="77777777" w:rsidR="00B576D7" w:rsidRDefault="003003B1" w:rsidP="001B6477">
      <w:pPr>
        <w:pStyle w:val="a5"/>
        <w:numPr>
          <w:ilvl w:val="0"/>
          <w:numId w:val="3"/>
        </w:numPr>
        <w:tabs>
          <w:tab w:val="left" w:pos="1958"/>
          <w:tab w:val="left" w:pos="3119"/>
        </w:tabs>
        <w:spacing w:before="39" w:line="278" w:lineRule="auto"/>
        <w:ind w:left="567" w:right="1510" w:firstLine="707"/>
        <w:rPr>
          <w:sz w:val="24"/>
        </w:rPr>
      </w:pPr>
      <w:r>
        <w:rPr>
          <w:sz w:val="24"/>
        </w:rPr>
        <w:t>структурирование</w:t>
      </w:r>
      <w:r>
        <w:rPr>
          <w:spacing w:val="-10"/>
          <w:sz w:val="24"/>
        </w:rPr>
        <w:t xml:space="preserve"> </w:t>
      </w:r>
      <w:r>
        <w:rPr>
          <w:sz w:val="24"/>
        </w:rPr>
        <w:t>информации,</w:t>
      </w:r>
      <w:r>
        <w:rPr>
          <w:spacing w:val="-3"/>
          <w:sz w:val="24"/>
        </w:rPr>
        <w:t xml:space="preserve"> </w:t>
      </w:r>
      <w:r>
        <w:rPr>
          <w:sz w:val="24"/>
        </w:rPr>
        <w:t>еѐ</w:t>
      </w:r>
      <w:r>
        <w:rPr>
          <w:spacing w:val="-13"/>
          <w:sz w:val="24"/>
        </w:rPr>
        <w:t xml:space="preserve"> </w:t>
      </w:r>
      <w:r>
        <w:rPr>
          <w:sz w:val="24"/>
        </w:rPr>
        <w:t>организация</w:t>
      </w:r>
      <w:r>
        <w:rPr>
          <w:spacing w:val="-8"/>
          <w:sz w:val="24"/>
        </w:rPr>
        <w:t xml:space="preserve"> </w:t>
      </w:r>
      <w:r>
        <w:rPr>
          <w:sz w:val="24"/>
        </w:rPr>
        <w:t>и</w:t>
      </w:r>
      <w:r>
        <w:rPr>
          <w:spacing w:val="-6"/>
          <w:sz w:val="24"/>
        </w:rPr>
        <w:t xml:space="preserve"> </w:t>
      </w:r>
      <w:r>
        <w:rPr>
          <w:sz w:val="24"/>
        </w:rPr>
        <w:t>представление</w:t>
      </w:r>
      <w:r>
        <w:rPr>
          <w:spacing w:val="-12"/>
          <w:sz w:val="24"/>
        </w:rPr>
        <w:t xml:space="preserve"> </w:t>
      </w:r>
      <w:r>
        <w:rPr>
          <w:sz w:val="24"/>
        </w:rPr>
        <w:t>в</w:t>
      </w:r>
      <w:r>
        <w:rPr>
          <w:spacing w:val="-7"/>
          <w:sz w:val="24"/>
        </w:rPr>
        <w:t xml:space="preserve"> </w:t>
      </w:r>
      <w:r>
        <w:rPr>
          <w:sz w:val="24"/>
        </w:rPr>
        <w:t>виде диаграмм, картосхем, линий времени и</w:t>
      </w:r>
      <w:r>
        <w:rPr>
          <w:spacing w:val="40"/>
          <w:sz w:val="24"/>
        </w:rPr>
        <w:t xml:space="preserve"> </w:t>
      </w:r>
      <w:r>
        <w:rPr>
          <w:sz w:val="24"/>
        </w:rPr>
        <w:t>пр.;</w:t>
      </w:r>
    </w:p>
    <w:p w14:paraId="50508980" w14:textId="77777777" w:rsidR="00B576D7" w:rsidRDefault="003003B1" w:rsidP="001B6477">
      <w:pPr>
        <w:pStyle w:val="a5"/>
        <w:numPr>
          <w:ilvl w:val="0"/>
          <w:numId w:val="3"/>
        </w:numPr>
        <w:tabs>
          <w:tab w:val="left" w:pos="1959"/>
          <w:tab w:val="left" w:pos="3119"/>
        </w:tabs>
        <w:spacing w:line="272" w:lineRule="exact"/>
        <w:ind w:left="567" w:hanging="140"/>
        <w:rPr>
          <w:sz w:val="24"/>
        </w:rPr>
      </w:pPr>
      <w:r>
        <w:rPr>
          <w:sz w:val="24"/>
        </w:rPr>
        <w:t>создание</w:t>
      </w:r>
      <w:r>
        <w:rPr>
          <w:spacing w:val="-9"/>
          <w:sz w:val="24"/>
        </w:rPr>
        <w:t xml:space="preserve"> </w:t>
      </w:r>
      <w:r>
        <w:rPr>
          <w:sz w:val="24"/>
        </w:rPr>
        <w:t>простых</w:t>
      </w:r>
      <w:r>
        <w:rPr>
          <w:spacing w:val="-6"/>
          <w:sz w:val="24"/>
        </w:rPr>
        <w:t xml:space="preserve"> </w:t>
      </w:r>
      <w:r>
        <w:rPr>
          <w:spacing w:val="-2"/>
          <w:sz w:val="24"/>
        </w:rPr>
        <w:t>гипермедиасообщений;</w:t>
      </w:r>
    </w:p>
    <w:p w14:paraId="3CB7DF3F" w14:textId="77777777" w:rsidR="00B576D7" w:rsidRDefault="003003B1" w:rsidP="001B6477">
      <w:pPr>
        <w:pStyle w:val="a5"/>
        <w:numPr>
          <w:ilvl w:val="0"/>
          <w:numId w:val="3"/>
        </w:numPr>
        <w:tabs>
          <w:tab w:val="left" w:pos="1958"/>
          <w:tab w:val="left" w:pos="3119"/>
        </w:tabs>
        <w:spacing w:before="45"/>
        <w:ind w:left="567" w:hanging="140"/>
        <w:rPr>
          <w:sz w:val="24"/>
        </w:rPr>
      </w:pPr>
      <w:r>
        <w:rPr>
          <w:sz w:val="24"/>
        </w:rPr>
        <w:t>построение</w:t>
      </w:r>
      <w:r>
        <w:rPr>
          <w:spacing w:val="-13"/>
          <w:sz w:val="24"/>
        </w:rPr>
        <w:t xml:space="preserve"> </w:t>
      </w:r>
      <w:r>
        <w:rPr>
          <w:sz w:val="24"/>
        </w:rPr>
        <w:t>простейших</w:t>
      </w:r>
      <w:r>
        <w:rPr>
          <w:spacing w:val="-5"/>
          <w:sz w:val="24"/>
        </w:rPr>
        <w:t xml:space="preserve"> </w:t>
      </w:r>
      <w:r>
        <w:rPr>
          <w:sz w:val="24"/>
        </w:rPr>
        <w:t>моделей</w:t>
      </w:r>
      <w:r>
        <w:rPr>
          <w:spacing w:val="-7"/>
          <w:sz w:val="24"/>
        </w:rPr>
        <w:t xml:space="preserve"> </w:t>
      </w:r>
      <w:r>
        <w:rPr>
          <w:sz w:val="24"/>
        </w:rPr>
        <w:t>объектов</w:t>
      </w:r>
      <w:r>
        <w:rPr>
          <w:spacing w:val="-8"/>
          <w:sz w:val="24"/>
        </w:rPr>
        <w:t xml:space="preserve"> </w:t>
      </w:r>
      <w:r>
        <w:rPr>
          <w:sz w:val="24"/>
        </w:rPr>
        <w:t>и</w:t>
      </w:r>
      <w:r>
        <w:rPr>
          <w:spacing w:val="-6"/>
          <w:sz w:val="24"/>
        </w:rPr>
        <w:t xml:space="preserve"> </w:t>
      </w:r>
      <w:r>
        <w:rPr>
          <w:spacing w:val="-2"/>
          <w:sz w:val="24"/>
        </w:rPr>
        <w:t>процессов.</w:t>
      </w:r>
    </w:p>
    <w:p w14:paraId="74FC555E" w14:textId="77777777" w:rsidR="00B576D7" w:rsidRDefault="003003B1" w:rsidP="001B6477">
      <w:pPr>
        <w:pStyle w:val="a3"/>
        <w:tabs>
          <w:tab w:val="left" w:pos="3119"/>
        </w:tabs>
        <w:spacing w:before="41" w:line="276" w:lineRule="auto"/>
        <w:ind w:left="567" w:right="1308" w:firstLine="707"/>
      </w:pPr>
      <w:r>
        <w:t>ИКТ</w:t>
      </w:r>
      <w:r>
        <w:rPr>
          <w:spacing w:val="-6"/>
        </w:rPr>
        <w:t xml:space="preserve"> </w:t>
      </w:r>
      <w:r>
        <w:t>является</w:t>
      </w:r>
      <w:r>
        <w:rPr>
          <w:spacing w:val="-6"/>
        </w:rPr>
        <w:t xml:space="preserve"> </w:t>
      </w:r>
      <w:r>
        <w:t>важным</w:t>
      </w:r>
      <w:r>
        <w:rPr>
          <w:spacing w:val="-5"/>
        </w:rPr>
        <w:t xml:space="preserve"> </w:t>
      </w:r>
      <w:r>
        <w:t>инструментом</w:t>
      </w:r>
      <w:r>
        <w:rPr>
          <w:spacing w:val="-7"/>
        </w:rPr>
        <w:t xml:space="preserve"> </w:t>
      </w:r>
      <w:r>
        <w:t>для</w:t>
      </w:r>
      <w:r>
        <w:rPr>
          <w:spacing w:val="-6"/>
        </w:rPr>
        <w:t xml:space="preserve"> </w:t>
      </w:r>
      <w:r>
        <w:t>формирования коммуникативных УУД. Для этого используются:</w:t>
      </w:r>
    </w:p>
    <w:p w14:paraId="0F63DD0E" w14:textId="77777777" w:rsidR="00B576D7" w:rsidRDefault="003003B1" w:rsidP="001B6477">
      <w:pPr>
        <w:pStyle w:val="a5"/>
        <w:numPr>
          <w:ilvl w:val="0"/>
          <w:numId w:val="3"/>
        </w:numPr>
        <w:tabs>
          <w:tab w:val="left" w:pos="1954"/>
          <w:tab w:val="left" w:pos="3119"/>
        </w:tabs>
        <w:spacing w:before="2"/>
        <w:ind w:left="567" w:hanging="135"/>
        <w:rPr>
          <w:sz w:val="24"/>
        </w:rPr>
      </w:pPr>
      <w:r>
        <w:rPr>
          <w:sz w:val="24"/>
        </w:rPr>
        <w:t>обмен</w:t>
      </w:r>
      <w:r>
        <w:rPr>
          <w:spacing w:val="-1"/>
          <w:sz w:val="24"/>
        </w:rPr>
        <w:t xml:space="preserve"> </w:t>
      </w:r>
      <w:r>
        <w:rPr>
          <w:spacing w:val="-2"/>
          <w:sz w:val="24"/>
        </w:rPr>
        <w:t>гипермедиасообщениями;</w:t>
      </w:r>
    </w:p>
    <w:p w14:paraId="052416C4" w14:textId="77777777" w:rsidR="00B576D7" w:rsidRDefault="003003B1" w:rsidP="001B6477">
      <w:pPr>
        <w:pStyle w:val="a5"/>
        <w:numPr>
          <w:ilvl w:val="0"/>
          <w:numId w:val="3"/>
        </w:numPr>
        <w:tabs>
          <w:tab w:val="left" w:pos="1959"/>
          <w:tab w:val="left" w:pos="3119"/>
        </w:tabs>
        <w:spacing w:before="38"/>
        <w:ind w:left="567" w:hanging="140"/>
        <w:rPr>
          <w:sz w:val="24"/>
        </w:rPr>
      </w:pPr>
      <w:r>
        <w:rPr>
          <w:sz w:val="24"/>
        </w:rPr>
        <w:t>выступление</w:t>
      </w:r>
      <w:r>
        <w:rPr>
          <w:spacing w:val="-12"/>
          <w:sz w:val="24"/>
        </w:rPr>
        <w:t xml:space="preserve"> </w:t>
      </w:r>
      <w:r>
        <w:rPr>
          <w:sz w:val="24"/>
        </w:rPr>
        <w:t>с</w:t>
      </w:r>
      <w:r>
        <w:rPr>
          <w:spacing w:val="-11"/>
          <w:sz w:val="24"/>
        </w:rPr>
        <w:t xml:space="preserve"> </w:t>
      </w:r>
      <w:r>
        <w:rPr>
          <w:sz w:val="24"/>
        </w:rPr>
        <w:t>аудиовизуальной</w:t>
      </w:r>
      <w:r>
        <w:rPr>
          <w:spacing w:val="-10"/>
          <w:sz w:val="24"/>
        </w:rPr>
        <w:t xml:space="preserve"> </w:t>
      </w:r>
      <w:r>
        <w:rPr>
          <w:spacing w:val="-2"/>
          <w:sz w:val="24"/>
        </w:rPr>
        <w:t>поддержкой;</w:t>
      </w:r>
    </w:p>
    <w:p w14:paraId="548A04EA" w14:textId="77777777" w:rsidR="00B576D7" w:rsidRDefault="003003B1" w:rsidP="001B6477">
      <w:pPr>
        <w:pStyle w:val="a5"/>
        <w:numPr>
          <w:ilvl w:val="0"/>
          <w:numId w:val="3"/>
        </w:numPr>
        <w:tabs>
          <w:tab w:val="left" w:pos="1959"/>
          <w:tab w:val="left" w:pos="3119"/>
        </w:tabs>
        <w:spacing w:before="41"/>
        <w:ind w:left="567" w:hanging="140"/>
        <w:rPr>
          <w:sz w:val="24"/>
        </w:rPr>
      </w:pPr>
      <w:r>
        <w:rPr>
          <w:sz w:val="24"/>
        </w:rPr>
        <w:t>фиксация</w:t>
      </w:r>
      <w:r>
        <w:rPr>
          <w:spacing w:val="-12"/>
          <w:sz w:val="24"/>
        </w:rPr>
        <w:t xml:space="preserve"> </w:t>
      </w:r>
      <w:r>
        <w:rPr>
          <w:sz w:val="24"/>
        </w:rPr>
        <w:t>хода</w:t>
      </w:r>
      <w:r>
        <w:rPr>
          <w:spacing w:val="-9"/>
          <w:sz w:val="24"/>
        </w:rPr>
        <w:t xml:space="preserve"> </w:t>
      </w:r>
      <w:r>
        <w:rPr>
          <w:sz w:val="24"/>
        </w:rPr>
        <w:t>коллективной/личной</w:t>
      </w:r>
      <w:r>
        <w:rPr>
          <w:spacing w:val="-8"/>
          <w:sz w:val="24"/>
        </w:rPr>
        <w:t xml:space="preserve"> </w:t>
      </w:r>
      <w:r>
        <w:rPr>
          <w:spacing w:val="-2"/>
          <w:sz w:val="24"/>
        </w:rPr>
        <w:t>коммуникации;</w:t>
      </w:r>
    </w:p>
    <w:p w14:paraId="4DEB6930" w14:textId="77777777" w:rsidR="00B576D7" w:rsidRDefault="003003B1" w:rsidP="001B6477">
      <w:pPr>
        <w:pStyle w:val="a5"/>
        <w:numPr>
          <w:ilvl w:val="0"/>
          <w:numId w:val="3"/>
        </w:numPr>
        <w:tabs>
          <w:tab w:val="left" w:pos="1987"/>
          <w:tab w:val="left" w:pos="1989"/>
          <w:tab w:val="left" w:pos="3119"/>
        </w:tabs>
        <w:spacing w:before="43" w:line="237" w:lineRule="auto"/>
        <w:ind w:left="567" w:right="1216" w:hanging="171"/>
        <w:rPr>
          <w:sz w:val="24"/>
        </w:rPr>
      </w:pPr>
      <w:r>
        <w:rPr>
          <w:sz w:val="24"/>
        </w:rPr>
        <w:t xml:space="preserve">общение в цифровой среде (электронная почта, чат, видеоконференция, </w:t>
      </w:r>
      <w:r>
        <w:rPr>
          <w:spacing w:val="-2"/>
          <w:sz w:val="24"/>
        </w:rPr>
        <w:t>форум,</w:t>
      </w:r>
    </w:p>
    <w:p w14:paraId="5B2F2AA8" w14:textId="77777777" w:rsidR="00B576D7" w:rsidRDefault="00B576D7" w:rsidP="001B6477">
      <w:pPr>
        <w:pStyle w:val="a5"/>
        <w:tabs>
          <w:tab w:val="left" w:pos="3119"/>
        </w:tabs>
        <w:spacing w:line="237" w:lineRule="auto"/>
        <w:ind w:left="567"/>
        <w:rPr>
          <w:sz w:val="24"/>
        </w:rPr>
        <w:sectPr w:rsidR="00B576D7">
          <w:footerReference w:type="default" r:id="rId26"/>
          <w:pgSz w:w="11920" w:h="16850"/>
          <w:pgMar w:top="1040" w:right="283" w:bottom="280" w:left="850" w:header="0" w:footer="0" w:gutter="0"/>
          <w:cols w:space="720"/>
        </w:sectPr>
      </w:pPr>
    </w:p>
    <w:p w14:paraId="01F92BF5" w14:textId="0771854A" w:rsidR="005725F7" w:rsidRDefault="003003B1" w:rsidP="005725F7">
      <w:pPr>
        <w:pStyle w:val="a3"/>
        <w:tabs>
          <w:tab w:val="left" w:pos="3119"/>
        </w:tabs>
        <w:spacing w:before="44"/>
        <w:ind w:left="567"/>
        <w:rPr>
          <w:spacing w:val="-2"/>
        </w:rPr>
      </w:pPr>
      <w:r>
        <w:rPr>
          <w:spacing w:val="-5"/>
        </w:rPr>
        <w:t>блог).</w:t>
      </w:r>
      <w:r w:rsidR="001B546E">
        <w:rPr>
          <w:spacing w:val="-5"/>
        </w:rPr>
        <w:t xml:space="preserve"> </w:t>
      </w:r>
    </w:p>
    <w:p w14:paraId="718830FC" w14:textId="77B1EAAE" w:rsidR="005725F7" w:rsidRPr="005725F7" w:rsidRDefault="005725F7" w:rsidP="005725F7">
      <w:pPr>
        <w:tabs>
          <w:tab w:val="left" w:pos="3119"/>
        </w:tabs>
        <w:spacing w:before="87"/>
        <w:ind w:left="567"/>
        <w:jc w:val="both"/>
        <w:rPr>
          <w:spacing w:val="-10"/>
          <w:sz w:val="24"/>
          <w:szCs w:val="24"/>
        </w:rPr>
        <w:sectPr w:rsidR="005725F7" w:rsidRPr="005725F7">
          <w:type w:val="continuous"/>
          <w:pgSz w:w="11920" w:h="16850"/>
          <w:pgMar w:top="1400" w:right="283" w:bottom="280" w:left="850" w:header="0" w:footer="0" w:gutter="0"/>
          <w:cols w:num="2" w:space="720" w:equalWidth="0">
            <w:col w:w="1697" w:space="40"/>
            <w:col w:w="9050"/>
          </w:cols>
        </w:sectPr>
      </w:pPr>
      <w:r w:rsidRPr="005725F7">
        <w:rPr>
          <w:spacing w:val="-2"/>
          <w:sz w:val="24"/>
          <w:szCs w:val="24"/>
        </w:rPr>
        <w:t xml:space="preserve">Формирование </w:t>
      </w:r>
      <w:r w:rsidR="003003B1" w:rsidRPr="005725F7">
        <w:rPr>
          <w:spacing w:val="-2"/>
          <w:sz w:val="24"/>
          <w:szCs w:val="24"/>
        </w:rPr>
        <w:t>ИКТ-компетентности</w:t>
      </w:r>
      <w:r w:rsidR="003003B1" w:rsidRPr="005725F7">
        <w:rPr>
          <w:sz w:val="24"/>
          <w:szCs w:val="24"/>
        </w:rPr>
        <w:tab/>
      </w:r>
      <w:r w:rsidR="003003B1" w:rsidRPr="005725F7">
        <w:rPr>
          <w:spacing w:val="-2"/>
          <w:sz w:val="24"/>
          <w:szCs w:val="24"/>
        </w:rPr>
        <w:t>обучающихся</w:t>
      </w:r>
      <w:r w:rsidR="003003B1" w:rsidRPr="005725F7">
        <w:rPr>
          <w:sz w:val="24"/>
          <w:szCs w:val="24"/>
        </w:rPr>
        <w:tab/>
      </w:r>
      <w:r w:rsidR="003003B1" w:rsidRPr="005725F7">
        <w:rPr>
          <w:spacing w:val="-2"/>
          <w:sz w:val="24"/>
          <w:szCs w:val="24"/>
        </w:rPr>
        <w:t>происходит</w:t>
      </w:r>
      <w:r w:rsidR="003003B1" w:rsidRPr="005725F7">
        <w:rPr>
          <w:sz w:val="24"/>
          <w:szCs w:val="24"/>
        </w:rPr>
        <w:tab/>
      </w:r>
      <w:r w:rsidR="001B546E" w:rsidRPr="005725F7">
        <w:rPr>
          <w:sz w:val="24"/>
          <w:szCs w:val="24"/>
        </w:rPr>
        <w:t xml:space="preserve">в </w:t>
      </w:r>
      <w:r w:rsidR="001B546E" w:rsidRPr="005725F7">
        <w:rPr>
          <w:spacing w:val="-10"/>
          <w:sz w:val="24"/>
          <w:szCs w:val="24"/>
        </w:rPr>
        <w:t xml:space="preserve"> </w:t>
      </w:r>
      <w:r>
        <w:rPr>
          <w:spacing w:val="-10"/>
          <w:sz w:val="24"/>
          <w:szCs w:val="24"/>
        </w:rPr>
        <w:t xml:space="preserve">   </w:t>
      </w:r>
    </w:p>
    <w:p w14:paraId="10CC30C1" w14:textId="14540E36" w:rsidR="00B576D7" w:rsidRDefault="005725F7" w:rsidP="001B6477">
      <w:pPr>
        <w:pStyle w:val="a3"/>
        <w:tabs>
          <w:tab w:val="left" w:pos="3119"/>
        </w:tabs>
        <w:spacing w:before="47" w:line="276" w:lineRule="auto"/>
        <w:ind w:left="567" w:right="1218"/>
      </w:pPr>
      <w:r>
        <w:t xml:space="preserve">рамках </w:t>
      </w:r>
      <w:r w:rsidR="003003B1" w:rsidRPr="005725F7">
        <w:t>системно-деятельностного подхода, на основе изучения всех без исключения предметов</w:t>
      </w:r>
      <w:r w:rsidR="003003B1" w:rsidRPr="005725F7">
        <w:rPr>
          <w:spacing w:val="80"/>
        </w:rPr>
        <w:t xml:space="preserve">   </w:t>
      </w:r>
      <w:r w:rsidR="003003B1" w:rsidRPr="005725F7">
        <w:t>учебного</w:t>
      </w:r>
      <w:r w:rsidR="003003B1" w:rsidRPr="005725F7">
        <w:rPr>
          <w:spacing w:val="80"/>
        </w:rPr>
        <w:t xml:space="preserve">   </w:t>
      </w:r>
      <w:r w:rsidR="003003B1" w:rsidRPr="005725F7">
        <w:t>плана.</w:t>
      </w:r>
      <w:r w:rsidR="003003B1" w:rsidRPr="005725F7">
        <w:rPr>
          <w:spacing w:val="80"/>
        </w:rPr>
        <w:t xml:space="preserve">   </w:t>
      </w:r>
      <w:r w:rsidR="003003B1" w:rsidRPr="005725F7">
        <w:t>Включение</w:t>
      </w:r>
      <w:r w:rsidR="003003B1" w:rsidRPr="005725F7">
        <w:rPr>
          <w:spacing w:val="80"/>
        </w:rPr>
        <w:t xml:space="preserve">   </w:t>
      </w:r>
      <w:r w:rsidR="003003B1" w:rsidRPr="005725F7">
        <w:t>задачи</w:t>
      </w:r>
      <w:r w:rsidR="003003B1" w:rsidRPr="005725F7">
        <w:rPr>
          <w:spacing w:val="80"/>
        </w:rPr>
        <w:t xml:space="preserve">   </w:t>
      </w:r>
      <w:r w:rsidR="003003B1" w:rsidRPr="005725F7">
        <w:t>формирования ИКТ-компетентности в программу формирования УУД позволяет организации,</w:t>
      </w:r>
      <w:r w:rsidR="003003B1">
        <w:t xml:space="preserve"> осуществляющей образовательную деятельность, и учителю формировать соответствующие позиции планируемых результатов, помогает с учѐтом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14:paraId="047723AC" w14:textId="77777777" w:rsidR="00B576D7" w:rsidRDefault="003003B1" w:rsidP="001B6477">
      <w:pPr>
        <w:pStyle w:val="a3"/>
        <w:tabs>
          <w:tab w:val="left" w:pos="3119"/>
        </w:tabs>
        <w:spacing w:before="4" w:line="276" w:lineRule="auto"/>
        <w:ind w:left="0" w:right="1229" w:firstLine="707"/>
      </w:pPr>
      <w:r>
        <w:t>Условия, обеспечивающие преемственность программы формирования у обучающихся</w:t>
      </w:r>
      <w:r>
        <w:rPr>
          <w:spacing w:val="-1"/>
        </w:rPr>
        <w:t xml:space="preserve"> </w:t>
      </w:r>
      <w:r>
        <w:t>УУД</w:t>
      </w:r>
      <w:r>
        <w:rPr>
          <w:spacing w:val="-3"/>
        </w:rPr>
        <w:t xml:space="preserve"> </w:t>
      </w:r>
      <w:r>
        <w:t>при</w:t>
      </w:r>
      <w:r>
        <w:rPr>
          <w:spacing w:val="-4"/>
        </w:rPr>
        <w:t xml:space="preserve"> </w:t>
      </w:r>
      <w:r>
        <w:t>переходе</w:t>
      </w:r>
      <w:r>
        <w:rPr>
          <w:spacing w:val="-3"/>
        </w:rPr>
        <w:t xml:space="preserve"> </w:t>
      </w:r>
      <w:r>
        <w:t>от</w:t>
      </w:r>
      <w:r>
        <w:rPr>
          <w:spacing w:val="-2"/>
        </w:rPr>
        <w:t xml:space="preserve"> </w:t>
      </w:r>
      <w:r>
        <w:t>дошкольного</w:t>
      </w:r>
      <w:r>
        <w:rPr>
          <w:spacing w:val="-2"/>
        </w:rPr>
        <w:t xml:space="preserve"> </w:t>
      </w:r>
      <w:r>
        <w:t>к</w:t>
      </w:r>
      <w:r>
        <w:rPr>
          <w:spacing w:val="-2"/>
        </w:rPr>
        <w:t xml:space="preserve"> </w:t>
      </w:r>
      <w:r>
        <w:t>начальному</w:t>
      </w:r>
      <w:r>
        <w:rPr>
          <w:spacing w:val="-7"/>
        </w:rPr>
        <w:t xml:space="preserve"> </w:t>
      </w:r>
      <w:r>
        <w:t>и от</w:t>
      </w:r>
      <w:r>
        <w:rPr>
          <w:spacing w:val="-2"/>
        </w:rPr>
        <w:t xml:space="preserve"> </w:t>
      </w:r>
      <w:r>
        <w:t>начального</w:t>
      </w:r>
      <w:r>
        <w:rPr>
          <w:spacing w:val="-2"/>
        </w:rPr>
        <w:t xml:space="preserve"> </w:t>
      </w:r>
      <w:r>
        <w:t>к основному общему образованию</w:t>
      </w:r>
    </w:p>
    <w:p w14:paraId="520777E4" w14:textId="0717C28E" w:rsidR="00B576D7" w:rsidRDefault="003003B1" w:rsidP="001B6477">
      <w:pPr>
        <w:pStyle w:val="a3"/>
        <w:tabs>
          <w:tab w:val="left" w:pos="3119"/>
        </w:tabs>
        <w:spacing w:before="2" w:line="276" w:lineRule="auto"/>
        <w:ind w:left="0" w:right="1225" w:firstLine="707"/>
        <w:sectPr w:rsidR="00B576D7">
          <w:type w:val="continuous"/>
          <w:pgSz w:w="11920" w:h="16850"/>
          <w:pgMar w:top="1400" w:right="283" w:bottom="280" w:left="850" w:header="0" w:footer="0" w:gutter="0"/>
          <w:cols w:space="720"/>
        </w:sectPr>
      </w:pPr>
      <w:r>
        <w:t>Проблема реализации преемственности обучения затрагивает все звенья существующей образовательной системы, а именно: переход из организации, осуществляющей образовательную деятельность на уровне дошкольного образования,</w:t>
      </w:r>
      <w:r>
        <w:rPr>
          <w:spacing w:val="80"/>
        </w:rPr>
        <w:t xml:space="preserve"> </w:t>
      </w:r>
      <w:r>
        <w:t>в</w:t>
      </w:r>
      <w:r>
        <w:rPr>
          <w:spacing w:val="80"/>
        </w:rPr>
        <w:t xml:space="preserve"> </w:t>
      </w:r>
      <w:r>
        <w:t>организацию,</w:t>
      </w:r>
      <w:r>
        <w:rPr>
          <w:spacing w:val="80"/>
          <w:w w:val="150"/>
        </w:rPr>
        <w:t xml:space="preserve"> </w:t>
      </w:r>
      <w:r>
        <w:t>осуществляющую</w:t>
      </w:r>
      <w:r>
        <w:rPr>
          <w:spacing w:val="80"/>
          <w:w w:val="150"/>
        </w:rPr>
        <w:t xml:space="preserve"> </w:t>
      </w:r>
      <w:r>
        <w:t>образовательную деятельность</w:t>
      </w:r>
      <w:r>
        <w:rPr>
          <w:spacing w:val="80"/>
        </w:rPr>
        <w:t xml:space="preserve"> </w:t>
      </w:r>
      <w:r>
        <w:t>в</w:t>
      </w:r>
      <w:r>
        <w:rPr>
          <w:spacing w:val="80"/>
        </w:rPr>
        <w:t xml:space="preserve"> </w:t>
      </w:r>
      <w:r>
        <w:t>рамках</w:t>
      </w:r>
      <w:r>
        <w:rPr>
          <w:spacing w:val="80"/>
        </w:rPr>
        <w:t xml:space="preserve"> </w:t>
      </w:r>
      <w:r>
        <w:t>основной</w:t>
      </w:r>
      <w:r w:rsidR="008C7269">
        <w:t xml:space="preserve"> </w:t>
      </w:r>
      <w:r>
        <w:t>образовательной</w:t>
      </w:r>
      <w:r>
        <w:rPr>
          <w:spacing w:val="42"/>
        </w:rPr>
        <w:t xml:space="preserve"> </w:t>
      </w:r>
      <w:r>
        <w:t>программы</w:t>
      </w:r>
      <w:r>
        <w:rPr>
          <w:spacing w:val="44"/>
        </w:rPr>
        <w:t xml:space="preserve"> </w:t>
      </w:r>
      <w:r>
        <w:t>начального</w:t>
      </w:r>
      <w:r>
        <w:rPr>
          <w:spacing w:val="44"/>
        </w:rPr>
        <w:t xml:space="preserve"> </w:t>
      </w:r>
      <w:r>
        <w:t>общего</w:t>
      </w:r>
      <w:r>
        <w:rPr>
          <w:spacing w:val="44"/>
        </w:rPr>
        <w:t xml:space="preserve"> </w:t>
      </w:r>
      <w:r>
        <w:t>образования</w:t>
      </w:r>
      <w:r>
        <w:rPr>
          <w:spacing w:val="43"/>
        </w:rPr>
        <w:t xml:space="preserve"> </w:t>
      </w:r>
      <w:r>
        <w:t>и</w:t>
      </w:r>
      <w:r>
        <w:rPr>
          <w:spacing w:val="45"/>
        </w:rPr>
        <w:t xml:space="preserve"> </w:t>
      </w:r>
      <w:r>
        <w:t>далее</w:t>
      </w:r>
      <w:r>
        <w:rPr>
          <w:spacing w:val="43"/>
        </w:rPr>
        <w:t xml:space="preserve"> </w:t>
      </w:r>
      <w:r>
        <w:t>в</w:t>
      </w:r>
      <w:r>
        <w:rPr>
          <w:spacing w:val="44"/>
        </w:rPr>
        <w:t xml:space="preserve"> </w:t>
      </w:r>
      <w:r>
        <w:rPr>
          <w:spacing w:val="-2"/>
        </w:rPr>
        <w:t>рамках</w:t>
      </w:r>
      <w:r w:rsidR="008C7269">
        <w:t xml:space="preserve"> </w:t>
      </w:r>
    </w:p>
    <w:p w14:paraId="038F40DF" w14:textId="77777777" w:rsidR="00B576D7" w:rsidRDefault="003003B1" w:rsidP="000B32F4">
      <w:pPr>
        <w:pStyle w:val="a3"/>
        <w:tabs>
          <w:tab w:val="left" w:pos="3119"/>
        </w:tabs>
        <w:spacing w:before="76" w:line="276" w:lineRule="auto"/>
        <w:ind w:left="567" w:right="1226"/>
      </w:pPr>
      <w:r>
        <w:lastRenderedPageBreak/>
        <w:t>основной образовательной программы основного и среднего образования, и, наконец, в высшее учебное заведение. При этом, несмотря на огромные возрастно-психологические</w:t>
      </w:r>
      <w:r>
        <w:rPr>
          <w:spacing w:val="40"/>
        </w:rPr>
        <w:t xml:space="preserve"> </w:t>
      </w:r>
      <w:r>
        <w:t>различия между обучающимися, переживаемые ими трудности переходных периодов имеют много общего.</w:t>
      </w:r>
    </w:p>
    <w:p w14:paraId="29B852BA" w14:textId="77777777" w:rsidR="00B576D7" w:rsidRDefault="003003B1" w:rsidP="00B96FED">
      <w:pPr>
        <w:pStyle w:val="a3"/>
        <w:tabs>
          <w:tab w:val="left" w:pos="1843"/>
          <w:tab w:val="left" w:pos="3119"/>
        </w:tabs>
        <w:spacing w:before="3"/>
        <w:ind w:left="426" w:firstLine="1390"/>
      </w:pPr>
      <w:r>
        <w:t>Наиболее</w:t>
      </w:r>
      <w:r>
        <w:rPr>
          <w:spacing w:val="4"/>
        </w:rPr>
        <w:t xml:space="preserve"> </w:t>
      </w:r>
      <w:r>
        <w:t>остро</w:t>
      </w:r>
      <w:r>
        <w:rPr>
          <w:spacing w:val="8"/>
        </w:rPr>
        <w:t xml:space="preserve"> </w:t>
      </w:r>
      <w:r>
        <w:t>проблема</w:t>
      </w:r>
      <w:r>
        <w:rPr>
          <w:spacing w:val="7"/>
        </w:rPr>
        <w:t xml:space="preserve"> </w:t>
      </w:r>
      <w:r>
        <w:t>преемственности</w:t>
      </w:r>
      <w:r>
        <w:rPr>
          <w:spacing w:val="9"/>
        </w:rPr>
        <w:t xml:space="preserve"> </w:t>
      </w:r>
      <w:r>
        <w:t>стоит</w:t>
      </w:r>
      <w:r>
        <w:rPr>
          <w:spacing w:val="8"/>
        </w:rPr>
        <w:t xml:space="preserve"> </w:t>
      </w:r>
      <w:r>
        <w:t>в</w:t>
      </w:r>
      <w:r>
        <w:rPr>
          <w:spacing w:val="8"/>
        </w:rPr>
        <w:t xml:space="preserve"> </w:t>
      </w:r>
      <w:r>
        <w:t>двух</w:t>
      </w:r>
      <w:r>
        <w:rPr>
          <w:spacing w:val="10"/>
        </w:rPr>
        <w:t xml:space="preserve"> </w:t>
      </w:r>
      <w:r>
        <w:t>ключевых</w:t>
      </w:r>
      <w:r>
        <w:rPr>
          <w:spacing w:val="8"/>
        </w:rPr>
        <w:t xml:space="preserve"> </w:t>
      </w:r>
      <w:r>
        <w:rPr>
          <w:spacing w:val="-2"/>
        </w:rPr>
        <w:t>точках</w:t>
      </w:r>
    </w:p>
    <w:p w14:paraId="1F4A6763" w14:textId="77777777" w:rsidR="00B576D7" w:rsidRDefault="003003B1" w:rsidP="00B96FED">
      <w:pPr>
        <w:pStyle w:val="a5"/>
        <w:numPr>
          <w:ilvl w:val="0"/>
          <w:numId w:val="2"/>
        </w:numPr>
        <w:tabs>
          <w:tab w:val="left" w:pos="1422"/>
          <w:tab w:val="left" w:pos="1843"/>
          <w:tab w:val="left" w:pos="3119"/>
        </w:tabs>
        <w:spacing w:before="41" w:line="276" w:lineRule="auto"/>
        <w:ind w:left="426" w:right="1218" w:firstLine="1390"/>
        <w:rPr>
          <w:sz w:val="24"/>
        </w:rPr>
      </w:pPr>
      <w:r>
        <w:rPr>
          <w:sz w:val="24"/>
        </w:rPr>
        <w:t>в момент поступления детей в школу (при переходе с дошкольного уровня на уровень начального общего образования) и в период перехода обучающихся на уровень основного общего образования.</w:t>
      </w:r>
    </w:p>
    <w:p w14:paraId="046D1530" w14:textId="77777777" w:rsidR="00B576D7" w:rsidRDefault="003003B1" w:rsidP="00B96FED">
      <w:pPr>
        <w:pStyle w:val="a3"/>
        <w:tabs>
          <w:tab w:val="left" w:pos="1843"/>
          <w:tab w:val="left" w:pos="3119"/>
        </w:tabs>
        <w:spacing w:before="1" w:line="278" w:lineRule="auto"/>
        <w:ind w:left="426" w:right="1233" w:firstLine="1390"/>
      </w:pPr>
      <w:r>
        <w:t>Исследования готовности детей к обучению в школе к начальному</w:t>
      </w:r>
      <w:r>
        <w:rPr>
          <w:spacing w:val="80"/>
        </w:rPr>
        <w:t xml:space="preserve"> </w:t>
      </w:r>
      <w:r>
        <w:t xml:space="preserve">общему образованию показали, что обучение должно рассматриваться как комплексное образование, включающее в себя физическую и психологическую </w:t>
      </w:r>
      <w:r>
        <w:rPr>
          <w:spacing w:val="-2"/>
        </w:rPr>
        <w:t>готовность.</w:t>
      </w:r>
    </w:p>
    <w:p w14:paraId="67D28C35" w14:textId="590115B6" w:rsidR="00B576D7" w:rsidRDefault="003003B1" w:rsidP="00B96FED">
      <w:pPr>
        <w:pStyle w:val="a3"/>
        <w:tabs>
          <w:tab w:val="left" w:pos="1843"/>
          <w:tab w:val="left" w:pos="3119"/>
        </w:tabs>
        <w:spacing w:line="276" w:lineRule="auto"/>
        <w:ind w:left="426" w:right="1227" w:firstLine="1390"/>
      </w:pPr>
      <w:r>
        <w:t>Физическая готовность определяется состоянием здоровья, уровнем морфофункциональной зрелости организма ребѐнка, в том числе развитием двигательных навыков и качеств (тонкая моторная координация), физической и умственной работоспособности.</w:t>
      </w:r>
    </w:p>
    <w:p w14:paraId="1359A8D2" w14:textId="77777777" w:rsidR="00B576D7" w:rsidRDefault="003003B1" w:rsidP="00B96FED">
      <w:pPr>
        <w:pStyle w:val="a3"/>
        <w:tabs>
          <w:tab w:val="left" w:pos="1843"/>
          <w:tab w:val="left" w:pos="3119"/>
        </w:tabs>
        <w:spacing w:line="276" w:lineRule="auto"/>
        <w:ind w:left="426" w:right="1222" w:firstLine="1390"/>
      </w:pPr>
      <w:r>
        <w:t>Психологическая готовность к школе — сложная системная характеристика психического развития ребѐнка 6—7 лет, которая предполагает сформированность психологических способностей и свойств, обеспечивающих принятие ребѐнком новой социальной позиции школьника; возможность сначала выполнения</w:t>
      </w:r>
      <w:r>
        <w:rPr>
          <w:spacing w:val="-6"/>
        </w:rPr>
        <w:t xml:space="preserve"> </w:t>
      </w:r>
      <w:r>
        <w:t>им</w:t>
      </w:r>
      <w:r>
        <w:rPr>
          <w:spacing w:val="-2"/>
        </w:rPr>
        <w:t xml:space="preserve"> </w:t>
      </w:r>
      <w:r>
        <w:t>учебной</w:t>
      </w:r>
      <w:r>
        <w:rPr>
          <w:spacing w:val="-3"/>
        </w:rPr>
        <w:t xml:space="preserve"> </w:t>
      </w:r>
      <w:r>
        <w:t>деятельности</w:t>
      </w:r>
      <w:r>
        <w:rPr>
          <w:spacing w:val="-5"/>
        </w:rPr>
        <w:t xml:space="preserve"> </w:t>
      </w:r>
      <w:r>
        <w:t>под</w:t>
      </w:r>
      <w:r>
        <w:rPr>
          <w:spacing w:val="-3"/>
        </w:rPr>
        <w:t xml:space="preserve"> </w:t>
      </w:r>
      <w:r>
        <w:t>руководством учителя,</w:t>
      </w:r>
      <w:r>
        <w:rPr>
          <w:spacing w:val="-3"/>
        </w:rPr>
        <w:t xml:space="preserve"> </w:t>
      </w:r>
      <w:r>
        <w:t>а</w:t>
      </w:r>
      <w:r>
        <w:rPr>
          <w:spacing w:val="-3"/>
        </w:rPr>
        <w:t xml:space="preserve"> </w:t>
      </w:r>
      <w:r>
        <w:t>затем</w:t>
      </w:r>
      <w:r>
        <w:rPr>
          <w:spacing w:val="-4"/>
        </w:rPr>
        <w:t xml:space="preserve"> </w:t>
      </w:r>
      <w:r>
        <w:t>переход к еѐ самостоятельному осуществлению; усвоение системы научных понятий; освоение</w:t>
      </w:r>
      <w:r>
        <w:rPr>
          <w:spacing w:val="-2"/>
        </w:rPr>
        <w:t xml:space="preserve"> </w:t>
      </w:r>
      <w:r>
        <w:t>ребѐнком</w:t>
      </w:r>
      <w:r>
        <w:rPr>
          <w:spacing w:val="-2"/>
        </w:rPr>
        <w:t xml:space="preserve"> </w:t>
      </w:r>
      <w:r>
        <w:t>новых форм</w:t>
      </w:r>
      <w:r>
        <w:rPr>
          <w:spacing w:val="-4"/>
        </w:rPr>
        <w:t xml:space="preserve"> </w:t>
      </w:r>
      <w:r>
        <w:t>кооперации</w:t>
      </w:r>
      <w:r>
        <w:rPr>
          <w:spacing w:val="-3"/>
        </w:rPr>
        <w:t xml:space="preserve"> </w:t>
      </w:r>
      <w:r>
        <w:t>и</w:t>
      </w:r>
      <w:r>
        <w:rPr>
          <w:spacing w:val="-5"/>
        </w:rPr>
        <w:t xml:space="preserve"> </w:t>
      </w:r>
      <w:r>
        <w:t>учебного</w:t>
      </w:r>
      <w:r>
        <w:rPr>
          <w:spacing w:val="-1"/>
        </w:rPr>
        <w:t xml:space="preserve"> </w:t>
      </w:r>
      <w:r>
        <w:t>сотрудничества</w:t>
      </w:r>
      <w:r>
        <w:rPr>
          <w:spacing w:val="-3"/>
        </w:rPr>
        <w:t xml:space="preserve"> </w:t>
      </w:r>
      <w:r>
        <w:t>в</w:t>
      </w:r>
      <w:r>
        <w:rPr>
          <w:spacing w:val="-2"/>
        </w:rPr>
        <w:t xml:space="preserve"> </w:t>
      </w:r>
      <w:r>
        <w:t>системе отношений с учителем и одноклассниками.</w:t>
      </w:r>
    </w:p>
    <w:p w14:paraId="71AE326A" w14:textId="77777777" w:rsidR="00B576D7" w:rsidRDefault="003003B1" w:rsidP="00B96FED">
      <w:pPr>
        <w:pStyle w:val="a3"/>
        <w:tabs>
          <w:tab w:val="left" w:pos="1843"/>
          <w:tab w:val="left" w:pos="3119"/>
        </w:tabs>
        <w:spacing w:line="276" w:lineRule="auto"/>
        <w:ind w:left="426" w:right="1233" w:firstLine="1390"/>
      </w:pPr>
      <w:r>
        <w:t>Психологическая готовность к школе имеет следующую структуру: личностная готовность, умственная зрелость и произвольность регуляции поведения и деятельности.</w:t>
      </w:r>
    </w:p>
    <w:p w14:paraId="42D0FA34" w14:textId="77777777" w:rsidR="00B576D7" w:rsidRDefault="003003B1" w:rsidP="00B96FED">
      <w:pPr>
        <w:pStyle w:val="a3"/>
        <w:tabs>
          <w:tab w:val="left" w:pos="1843"/>
          <w:tab w:val="left" w:pos="3119"/>
        </w:tabs>
        <w:spacing w:line="276" w:lineRule="auto"/>
        <w:ind w:left="426" w:right="1214" w:firstLine="1390"/>
      </w:pPr>
      <w:r>
        <w:t>Личностная готовность включает мотивационную готовность, коммуникативную готовность, сформированность Я-концепции и самооценки, эмоциональную зрелость. Мотивационная готовность предполагает сформированность социальных мотивов (стремление к социально значимому статусу, потребность в социальном признании,</w:t>
      </w:r>
      <w:r>
        <w:rPr>
          <w:spacing w:val="40"/>
        </w:rPr>
        <w:t xml:space="preserve"> </w:t>
      </w:r>
      <w:r>
        <w:t>мотив социального долга), учебных и познавательных мотивов. Предпосылками возникновения этих</w:t>
      </w:r>
      <w:r>
        <w:rPr>
          <w:spacing w:val="40"/>
        </w:rPr>
        <w:t xml:space="preserve"> </w:t>
      </w:r>
      <w:r>
        <w:t>мотивов служат, с одной стороны, формирующееся к концу дошкольного</w:t>
      </w:r>
      <w:r>
        <w:rPr>
          <w:spacing w:val="40"/>
        </w:rPr>
        <w:t xml:space="preserve"> </w:t>
      </w:r>
      <w:r>
        <w:t>возраста желание детей поступить в школу, с другой — развитие любознательности и умственной активности.</w:t>
      </w:r>
    </w:p>
    <w:p w14:paraId="661B73BB" w14:textId="77777777" w:rsidR="00B576D7" w:rsidRDefault="003003B1" w:rsidP="00B96FED">
      <w:pPr>
        <w:pStyle w:val="a3"/>
        <w:tabs>
          <w:tab w:val="left" w:pos="1843"/>
          <w:tab w:val="left" w:pos="3119"/>
        </w:tabs>
        <w:spacing w:before="1" w:line="276" w:lineRule="auto"/>
        <w:ind w:left="426" w:right="1214" w:firstLine="1390"/>
      </w:pPr>
      <w:r>
        <w:t>Мотивационная готовность характеризуется первичным соподчинением мотивов с доминированием учебно-познавательных мотивов. Коммуникативная готовность выступает как готовность ребѐнка к произвольному общению с учителем и сверстниками в контексте поставленной учебной задачи и учебного содержания. Коммуникативная готовность создаѐт возможности для продуктивного сотрудничества ребѐнка с учителем и трансляции культурного опыта в процессе обучения. Сформированность Я-концепции и самосознания характеризуется осознанием ребѐнком своих 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 Эмоциональная готовность выражается в освоении ребѐнком</w:t>
      </w:r>
    </w:p>
    <w:p w14:paraId="4633BAC7" w14:textId="77777777" w:rsidR="00B576D7" w:rsidRDefault="00B576D7" w:rsidP="000E0ADB">
      <w:pPr>
        <w:pStyle w:val="a3"/>
        <w:tabs>
          <w:tab w:val="left" w:pos="3119"/>
        </w:tabs>
        <w:spacing w:line="276" w:lineRule="auto"/>
        <w:sectPr w:rsidR="00B576D7">
          <w:footerReference w:type="default" r:id="rId27"/>
          <w:pgSz w:w="11920" w:h="16850"/>
          <w:pgMar w:top="1040" w:right="283" w:bottom="280" w:left="850" w:header="0" w:footer="0" w:gutter="0"/>
          <w:cols w:space="720"/>
        </w:sectPr>
      </w:pPr>
    </w:p>
    <w:p w14:paraId="49914912" w14:textId="77777777" w:rsidR="00B576D7" w:rsidRDefault="003003B1" w:rsidP="00B96FED">
      <w:pPr>
        <w:pStyle w:val="a3"/>
        <w:tabs>
          <w:tab w:val="left" w:pos="3119"/>
        </w:tabs>
        <w:spacing w:before="76" w:line="276" w:lineRule="auto"/>
        <w:ind w:left="284" w:right="1218"/>
      </w:pPr>
      <w:r>
        <w:lastRenderedPageBreak/>
        <w:t>социальных норм проявления чувств и в способности регулировать своѐ поведение</w:t>
      </w:r>
      <w:r>
        <w:rPr>
          <w:spacing w:val="40"/>
        </w:rPr>
        <w:t xml:space="preserve"> </w:t>
      </w:r>
      <w:r>
        <w:t>на</w:t>
      </w:r>
    </w:p>
    <w:p w14:paraId="65AD1D24" w14:textId="77777777" w:rsidR="00B576D7" w:rsidRDefault="003003B1" w:rsidP="00B96FED">
      <w:pPr>
        <w:pStyle w:val="a3"/>
        <w:tabs>
          <w:tab w:val="left" w:pos="3119"/>
        </w:tabs>
        <w:spacing w:before="64" w:line="276" w:lineRule="auto"/>
        <w:ind w:left="284" w:right="1221"/>
      </w:pPr>
      <w:r>
        <w:t>основе эмоционального предвосхищения и прогнозирования. Показателем эмоциональной готовности к школьному обучению является сформированность высших чувств — нравственных переживаний, интеллектуальных чувств</w:t>
      </w:r>
      <w:r>
        <w:rPr>
          <w:spacing w:val="40"/>
        </w:rPr>
        <w:t xml:space="preserve"> </w:t>
      </w:r>
      <w:r>
        <w:t>(радость познания), эстетических чувств (чувство прекрасного). Выражением личностной готовности к школе является сформированность внутренней позиции школьника, подразумевающей готовность ребѐнка принять новую социальную позицию и роль ученика, иерархию мотивов с высокой учебной мотивацией.</w:t>
      </w:r>
    </w:p>
    <w:p w14:paraId="3D43D39B" w14:textId="77777777" w:rsidR="00B576D7" w:rsidRDefault="003003B1" w:rsidP="00B96FED">
      <w:pPr>
        <w:pStyle w:val="a3"/>
        <w:tabs>
          <w:tab w:val="left" w:pos="3119"/>
        </w:tabs>
        <w:spacing w:before="6" w:line="276" w:lineRule="auto"/>
        <w:ind w:left="284" w:right="1222" w:firstLine="707"/>
      </w:pPr>
      <w:r>
        <w:t>Умственную зрелость составляет интеллектуальная, речевая готовность и сформированность восприятия, памяти, внимания, воображения. Интеллектуальная готовность к школе включает особую познавательную позицию ребѐнка в отношении мира (децентрацию), переход к понятийному интеллекту, понимание причинности явлений, развитие рассуждения как способа решения мыслительных задач, способность действовать в умственном плане, определѐнный набор знаний, представлений и умений. Речевая готовность предполагает сформированность фонематической, лексической, грамматической,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w:t>
      </w:r>
      <w:r>
        <w:rPr>
          <w:spacing w:val="80"/>
        </w:rPr>
        <w:t xml:space="preserve"> </w:t>
      </w:r>
      <w:r>
        <w:t>позиции ребѐнка в отношении речевой действительности и выделение слова как еѐ единицы. Восприятие характеризуется всѐ большей осознанностью, опирается на использование системы общественных сенсорных эталонов и соответствующих перцептивных действий, основывается на взаимосвязи с речью и мышлением. Память и внимание приобретают черты опосредованности, наблюдается рост объѐма и устойчивости внимания.</w:t>
      </w:r>
    </w:p>
    <w:p w14:paraId="6E19BFDE" w14:textId="77777777" w:rsidR="00B576D7" w:rsidRDefault="003003B1" w:rsidP="00B96FED">
      <w:pPr>
        <w:pStyle w:val="a3"/>
        <w:tabs>
          <w:tab w:val="left" w:pos="3119"/>
        </w:tabs>
        <w:spacing w:before="1" w:line="276" w:lineRule="auto"/>
        <w:ind w:left="284" w:right="1226" w:firstLine="707"/>
      </w:pPr>
      <w:r>
        <w:t>Психологическая готовность в сфере воли и произвольности обеспечивает целенаправленность и планомерность управления ребѐнком своей деятельностью и поведением. Воля находит отражение в возможности соподчинения мотивов, целеполагании и сохранении цели, способности прилагать волевое усилие для еѐ достижения. Произвольность выступает как умение строить своѐ поведение и деятельность в соответствии с предлагаемыми образцами и правилами, осуществлять планирование, контроль и коррекцию выполняемых действий, используя соответствующие средства.</w:t>
      </w:r>
    </w:p>
    <w:p w14:paraId="6CE28A54" w14:textId="77777777" w:rsidR="00B576D7" w:rsidRDefault="003003B1" w:rsidP="00B96FED">
      <w:pPr>
        <w:pStyle w:val="a3"/>
        <w:tabs>
          <w:tab w:val="left" w:pos="3119"/>
        </w:tabs>
        <w:spacing w:before="1" w:line="276" w:lineRule="auto"/>
        <w:ind w:left="284" w:right="1221" w:firstLine="707"/>
      </w:pPr>
      <w:r>
        <w:t>Формирование фундамента готовности перехода к обучению на уровень начального общего образования должно 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Pr>
          <w:spacing w:val="40"/>
        </w:rPr>
        <w:t xml:space="preserve"> </w:t>
      </w:r>
      <w:r>
        <w:t>пр.</w:t>
      </w:r>
    </w:p>
    <w:p w14:paraId="49E19AE5" w14:textId="77777777" w:rsidR="00B576D7" w:rsidRDefault="003003B1" w:rsidP="00B96FED">
      <w:pPr>
        <w:pStyle w:val="a3"/>
        <w:tabs>
          <w:tab w:val="left" w:pos="3119"/>
        </w:tabs>
        <w:spacing w:before="2" w:line="276" w:lineRule="auto"/>
        <w:ind w:left="284" w:right="1217" w:firstLine="707"/>
      </w:pPr>
      <w:r>
        <w:t xml:space="preserve">Не меньшее значение имеет проблема психологической подготовки обучающихся к переходу на уровень основного общего образования с учѐтом возможного возникновения определѐнных трудностей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которые </w:t>
      </w:r>
      <w:r>
        <w:rPr>
          <w:spacing w:val="-2"/>
        </w:rPr>
        <w:t>обусловлены:</w:t>
      </w:r>
    </w:p>
    <w:p w14:paraId="6F00300F" w14:textId="77777777" w:rsidR="00B576D7" w:rsidRDefault="003003B1" w:rsidP="00B96FED">
      <w:pPr>
        <w:pStyle w:val="a5"/>
        <w:numPr>
          <w:ilvl w:val="0"/>
          <w:numId w:val="1"/>
        </w:numPr>
        <w:tabs>
          <w:tab w:val="left" w:pos="2049"/>
          <w:tab w:val="left" w:pos="3119"/>
        </w:tabs>
        <w:spacing w:line="276" w:lineRule="auto"/>
        <w:ind w:left="284" w:right="1236" w:firstLine="707"/>
        <w:rPr>
          <w:sz w:val="24"/>
        </w:rPr>
      </w:pPr>
      <w:r>
        <w:rPr>
          <w:sz w:val="24"/>
        </w:rPr>
        <w:t>необходимостью адаптации обучающихся к новой организации</w:t>
      </w:r>
      <w:r>
        <w:rPr>
          <w:spacing w:val="40"/>
          <w:sz w:val="24"/>
        </w:rPr>
        <w:t xml:space="preserve"> </w:t>
      </w:r>
      <w:r>
        <w:rPr>
          <w:sz w:val="24"/>
        </w:rPr>
        <w:t>процесса и содержания обучения (предметная система, разные преподаватели и</w:t>
      </w:r>
      <w:r>
        <w:rPr>
          <w:spacing w:val="80"/>
          <w:sz w:val="24"/>
        </w:rPr>
        <w:t xml:space="preserve"> </w:t>
      </w:r>
      <w:r>
        <w:rPr>
          <w:sz w:val="24"/>
        </w:rPr>
        <w:t>т.</w:t>
      </w:r>
      <w:r>
        <w:rPr>
          <w:spacing w:val="40"/>
          <w:sz w:val="24"/>
        </w:rPr>
        <w:t xml:space="preserve"> </w:t>
      </w:r>
      <w:r>
        <w:rPr>
          <w:sz w:val="24"/>
        </w:rPr>
        <w:t>д.);</w:t>
      </w:r>
    </w:p>
    <w:p w14:paraId="7540ACBA" w14:textId="77777777" w:rsidR="00B576D7" w:rsidRDefault="00B576D7" w:rsidP="00B96FED">
      <w:pPr>
        <w:pStyle w:val="a5"/>
        <w:tabs>
          <w:tab w:val="left" w:pos="3119"/>
        </w:tabs>
        <w:spacing w:line="276" w:lineRule="auto"/>
        <w:ind w:left="284"/>
        <w:rPr>
          <w:sz w:val="24"/>
        </w:rPr>
        <w:sectPr w:rsidR="00B576D7">
          <w:footerReference w:type="default" r:id="rId28"/>
          <w:pgSz w:w="11920" w:h="16850"/>
          <w:pgMar w:top="1040" w:right="283" w:bottom="280" w:left="850" w:header="0" w:footer="0" w:gutter="0"/>
          <w:cols w:space="720"/>
        </w:sectPr>
      </w:pPr>
    </w:p>
    <w:p w14:paraId="2B2BA056" w14:textId="3E517A0C" w:rsidR="00B576D7" w:rsidRPr="008C7269" w:rsidRDefault="003003B1" w:rsidP="00B96FED">
      <w:pPr>
        <w:pStyle w:val="a5"/>
        <w:numPr>
          <w:ilvl w:val="0"/>
          <w:numId w:val="1"/>
        </w:numPr>
        <w:tabs>
          <w:tab w:val="left" w:pos="2097"/>
          <w:tab w:val="left" w:pos="3119"/>
        </w:tabs>
        <w:spacing w:before="76" w:line="276" w:lineRule="auto"/>
        <w:ind w:left="284" w:right="1224" w:firstLine="707"/>
        <w:rPr>
          <w:sz w:val="24"/>
        </w:rPr>
      </w:pPr>
      <w:r>
        <w:rPr>
          <w:sz w:val="24"/>
        </w:rPr>
        <w:lastRenderedPageBreak/>
        <w:t>совпадением начала кризисного периода, в который вступают младшие подростки,</w:t>
      </w:r>
      <w:r>
        <w:rPr>
          <w:spacing w:val="40"/>
          <w:sz w:val="24"/>
        </w:rPr>
        <w:t xml:space="preserve">  </w:t>
      </w:r>
      <w:r>
        <w:rPr>
          <w:sz w:val="24"/>
        </w:rPr>
        <w:t>со</w:t>
      </w:r>
      <w:r>
        <w:rPr>
          <w:spacing w:val="40"/>
          <w:sz w:val="24"/>
        </w:rPr>
        <w:t xml:space="preserve">  </w:t>
      </w:r>
      <w:r>
        <w:rPr>
          <w:sz w:val="24"/>
        </w:rPr>
        <w:t>сменой</w:t>
      </w:r>
      <w:r>
        <w:rPr>
          <w:spacing w:val="40"/>
          <w:sz w:val="24"/>
        </w:rPr>
        <w:t xml:space="preserve">  </w:t>
      </w:r>
      <w:r>
        <w:rPr>
          <w:sz w:val="24"/>
        </w:rPr>
        <w:t>ведущей</w:t>
      </w:r>
      <w:r>
        <w:rPr>
          <w:spacing w:val="40"/>
          <w:sz w:val="24"/>
        </w:rPr>
        <w:t xml:space="preserve">  </w:t>
      </w:r>
      <w:r>
        <w:rPr>
          <w:sz w:val="24"/>
        </w:rPr>
        <w:t>деятельности</w:t>
      </w:r>
      <w:r>
        <w:rPr>
          <w:spacing w:val="40"/>
          <w:sz w:val="24"/>
        </w:rPr>
        <w:t xml:space="preserve">  </w:t>
      </w:r>
      <w:r>
        <w:rPr>
          <w:sz w:val="24"/>
        </w:rPr>
        <w:t>(переориентацией</w:t>
      </w:r>
      <w:r>
        <w:rPr>
          <w:spacing w:val="80"/>
          <w:sz w:val="24"/>
        </w:rPr>
        <w:t xml:space="preserve"> </w:t>
      </w:r>
      <w:r>
        <w:rPr>
          <w:sz w:val="24"/>
        </w:rPr>
        <w:t>подростков</w:t>
      </w:r>
      <w:r>
        <w:rPr>
          <w:spacing w:val="80"/>
          <w:w w:val="150"/>
          <w:sz w:val="24"/>
        </w:rPr>
        <w:t xml:space="preserve"> </w:t>
      </w:r>
      <w:r>
        <w:rPr>
          <w:sz w:val="24"/>
        </w:rPr>
        <w:t>на</w:t>
      </w:r>
      <w:r w:rsidR="008C7269">
        <w:rPr>
          <w:sz w:val="24"/>
        </w:rPr>
        <w:t xml:space="preserve">  </w:t>
      </w:r>
      <w:r>
        <w:t xml:space="preserve">деятельность общения со сверстниками при сохранении значимости учебной </w:t>
      </w:r>
      <w:r w:rsidRPr="008C7269">
        <w:rPr>
          <w:spacing w:val="-2"/>
        </w:rPr>
        <w:t>деятельности);</w:t>
      </w:r>
    </w:p>
    <w:p w14:paraId="43B2C9D3" w14:textId="77777777" w:rsidR="00B576D7" w:rsidRDefault="003003B1" w:rsidP="00B96FED">
      <w:pPr>
        <w:pStyle w:val="a5"/>
        <w:numPr>
          <w:ilvl w:val="0"/>
          <w:numId w:val="1"/>
        </w:numPr>
        <w:tabs>
          <w:tab w:val="left" w:pos="1986"/>
          <w:tab w:val="left" w:pos="3119"/>
        </w:tabs>
        <w:spacing w:before="2" w:line="276" w:lineRule="auto"/>
        <w:ind w:left="284" w:right="1235" w:firstLine="707"/>
        <w:rPr>
          <w:sz w:val="24"/>
        </w:rPr>
      </w:pPr>
      <w:r>
        <w:rPr>
          <w:sz w:val="24"/>
        </w:rPr>
        <w:t>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w:t>
      </w:r>
    </w:p>
    <w:p w14:paraId="3CF5818A" w14:textId="77777777" w:rsidR="00B576D7" w:rsidRDefault="003003B1" w:rsidP="00B96FED">
      <w:pPr>
        <w:pStyle w:val="a5"/>
        <w:numPr>
          <w:ilvl w:val="0"/>
          <w:numId w:val="1"/>
        </w:numPr>
        <w:tabs>
          <w:tab w:val="left" w:pos="2034"/>
          <w:tab w:val="left" w:pos="3119"/>
        </w:tabs>
        <w:spacing w:before="2" w:line="276" w:lineRule="auto"/>
        <w:ind w:left="284" w:right="1235" w:firstLine="707"/>
        <w:rPr>
          <w:sz w:val="24"/>
        </w:rPr>
      </w:pPr>
      <w:r>
        <w:rPr>
          <w:sz w:val="24"/>
        </w:rPr>
        <w:t>недостаточно подготовленным переходом с родного языка на русский язык обучения.</w:t>
      </w:r>
    </w:p>
    <w:p w14:paraId="31775577" w14:textId="77777777" w:rsidR="00B576D7" w:rsidRDefault="003003B1" w:rsidP="00B96FED">
      <w:pPr>
        <w:pStyle w:val="a3"/>
        <w:tabs>
          <w:tab w:val="left" w:pos="3119"/>
        </w:tabs>
        <w:spacing w:line="276" w:lineRule="auto"/>
        <w:ind w:left="284" w:right="1218" w:firstLine="707"/>
      </w:pPr>
      <w:r>
        <w:t>Все эти компоненты присутствуют в программе формирования УУД и заданы в форме требований к планируемым результатам обучения. Основанием преемственности разных уровней образовательной системы может стать ориентация</w:t>
      </w:r>
      <w:r>
        <w:rPr>
          <w:spacing w:val="40"/>
        </w:rPr>
        <w:t xml:space="preserve"> </w:t>
      </w:r>
      <w:r>
        <w:t>на</w:t>
      </w:r>
      <w:r>
        <w:rPr>
          <w:spacing w:val="40"/>
        </w:rPr>
        <w:t xml:space="preserve"> </w:t>
      </w:r>
      <w:r>
        <w:t>ключевой</w:t>
      </w:r>
      <w:r>
        <w:rPr>
          <w:spacing w:val="40"/>
        </w:rPr>
        <w:t xml:space="preserve"> </w:t>
      </w:r>
      <w:r>
        <w:t>стратегический</w:t>
      </w:r>
      <w:r>
        <w:rPr>
          <w:spacing w:val="40"/>
        </w:rPr>
        <w:t xml:space="preserve"> </w:t>
      </w:r>
      <w:r>
        <w:t>приоритет</w:t>
      </w:r>
      <w:r>
        <w:rPr>
          <w:spacing w:val="40"/>
        </w:rPr>
        <w:t xml:space="preserve"> </w:t>
      </w:r>
      <w:r>
        <w:t>непрерывного</w:t>
      </w:r>
      <w:r>
        <w:rPr>
          <w:spacing w:val="40"/>
        </w:rPr>
        <w:t xml:space="preserve"> </w:t>
      </w:r>
      <w:r>
        <w:t>образования</w:t>
      </w:r>
    </w:p>
    <w:p w14:paraId="4A1670E6" w14:textId="77777777" w:rsidR="00B576D7" w:rsidRDefault="003003B1" w:rsidP="00B96FED">
      <w:pPr>
        <w:pStyle w:val="a5"/>
        <w:numPr>
          <w:ilvl w:val="0"/>
          <w:numId w:val="2"/>
        </w:numPr>
        <w:tabs>
          <w:tab w:val="left" w:pos="1611"/>
          <w:tab w:val="left" w:pos="3119"/>
        </w:tabs>
        <w:spacing w:line="276" w:lineRule="auto"/>
        <w:ind w:left="284" w:right="1226" w:firstLine="0"/>
        <w:rPr>
          <w:sz w:val="24"/>
        </w:rPr>
      </w:pPr>
      <w:r>
        <w:rPr>
          <w:sz w:val="24"/>
        </w:rPr>
        <w:t>формирование умения учиться, которое должно быть обеспечено формированием системы УУД, а также на положениях ФГОС ДО, касающихся целевых ориентиров на этапе завершения дошкольного образования.</w:t>
      </w:r>
    </w:p>
    <w:p w14:paraId="59F60A02" w14:textId="77777777" w:rsidR="00B576D7" w:rsidRDefault="003003B1" w:rsidP="00B96FED">
      <w:pPr>
        <w:pStyle w:val="a3"/>
        <w:tabs>
          <w:tab w:val="left" w:pos="3119"/>
        </w:tabs>
        <w:spacing w:line="276" w:lineRule="auto"/>
        <w:ind w:left="284" w:right="1230" w:firstLine="707"/>
      </w:pPr>
      <w:r>
        <w:t>Методика и инструментарий оценки успешности освоения и применения обучающимися УУД</w:t>
      </w:r>
    </w:p>
    <w:p w14:paraId="4EEAE27D" w14:textId="77777777" w:rsidR="00B576D7" w:rsidRDefault="003003B1" w:rsidP="00B96FED">
      <w:pPr>
        <w:pStyle w:val="a3"/>
        <w:tabs>
          <w:tab w:val="left" w:pos="3119"/>
        </w:tabs>
        <w:spacing w:before="1" w:line="276" w:lineRule="auto"/>
        <w:ind w:left="284" w:right="1233" w:firstLine="707"/>
      </w:pPr>
      <w:r>
        <w:t>Система оценки в сфере УУД может включать в себя следующие принципы и характеристики:</w:t>
      </w:r>
    </w:p>
    <w:p w14:paraId="23FFC79A" w14:textId="77777777" w:rsidR="00B576D7" w:rsidRDefault="003003B1" w:rsidP="00B96FED">
      <w:pPr>
        <w:pStyle w:val="a5"/>
        <w:numPr>
          <w:ilvl w:val="1"/>
          <w:numId w:val="2"/>
        </w:numPr>
        <w:tabs>
          <w:tab w:val="left" w:pos="1959"/>
          <w:tab w:val="left" w:pos="3119"/>
        </w:tabs>
        <w:spacing w:before="2"/>
        <w:ind w:left="284" w:hanging="140"/>
        <w:rPr>
          <w:sz w:val="24"/>
        </w:rPr>
      </w:pPr>
      <w:r>
        <w:rPr>
          <w:sz w:val="24"/>
        </w:rPr>
        <w:t>систематичность</w:t>
      </w:r>
      <w:r>
        <w:rPr>
          <w:spacing w:val="-6"/>
          <w:sz w:val="24"/>
        </w:rPr>
        <w:t xml:space="preserve"> </w:t>
      </w:r>
      <w:r>
        <w:rPr>
          <w:sz w:val="24"/>
        </w:rPr>
        <w:t>сбора</w:t>
      </w:r>
      <w:r>
        <w:rPr>
          <w:spacing w:val="-10"/>
          <w:sz w:val="24"/>
        </w:rPr>
        <w:t xml:space="preserve"> </w:t>
      </w:r>
      <w:r>
        <w:rPr>
          <w:sz w:val="24"/>
        </w:rPr>
        <w:t>и</w:t>
      </w:r>
      <w:r>
        <w:rPr>
          <w:spacing w:val="-3"/>
          <w:sz w:val="24"/>
        </w:rPr>
        <w:t xml:space="preserve"> </w:t>
      </w:r>
      <w:r>
        <w:rPr>
          <w:sz w:val="24"/>
        </w:rPr>
        <w:t>анализа</w:t>
      </w:r>
      <w:r>
        <w:rPr>
          <w:spacing w:val="-5"/>
          <w:sz w:val="24"/>
        </w:rPr>
        <w:t xml:space="preserve"> </w:t>
      </w:r>
      <w:r>
        <w:rPr>
          <w:spacing w:val="-2"/>
          <w:sz w:val="24"/>
        </w:rPr>
        <w:t>информации;</w:t>
      </w:r>
    </w:p>
    <w:p w14:paraId="269931E5" w14:textId="77777777" w:rsidR="00B576D7" w:rsidRDefault="003003B1" w:rsidP="00B96FED">
      <w:pPr>
        <w:pStyle w:val="a5"/>
        <w:numPr>
          <w:ilvl w:val="1"/>
          <w:numId w:val="2"/>
        </w:numPr>
        <w:tabs>
          <w:tab w:val="left" w:pos="2097"/>
          <w:tab w:val="left" w:pos="3119"/>
        </w:tabs>
        <w:spacing w:before="40" w:line="276" w:lineRule="auto"/>
        <w:ind w:left="284" w:right="1238" w:firstLine="707"/>
        <w:rPr>
          <w:sz w:val="24"/>
        </w:rPr>
      </w:pPr>
      <w:r>
        <w:rPr>
          <w:sz w:val="24"/>
        </w:rPr>
        <w:t>совокупность показателей и индикаторов оценивания должна</w:t>
      </w:r>
      <w:r>
        <w:rPr>
          <w:spacing w:val="40"/>
          <w:sz w:val="24"/>
        </w:rPr>
        <w:t xml:space="preserve"> </w:t>
      </w:r>
      <w:r>
        <w:rPr>
          <w:sz w:val="24"/>
        </w:rPr>
        <w:t>учитывать</w:t>
      </w:r>
      <w:r>
        <w:rPr>
          <w:spacing w:val="-3"/>
          <w:sz w:val="24"/>
        </w:rPr>
        <w:t xml:space="preserve"> </w:t>
      </w:r>
      <w:r>
        <w:rPr>
          <w:sz w:val="24"/>
        </w:rPr>
        <w:t>интересы</w:t>
      </w:r>
      <w:r>
        <w:rPr>
          <w:spacing w:val="-4"/>
          <w:sz w:val="24"/>
        </w:rPr>
        <w:t xml:space="preserve"> </w:t>
      </w:r>
      <w:r>
        <w:rPr>
          <w:sz w:val="24"/>
        </w:rPr>
        <w:t>всех участников</w:t>
      </w:r>
      <w:r>
        <w:rPr>
          <w:spacing w:val="-4"/>
          <w:sz w:val="24"/>
        </w:rPr>
        <w:t xml:space="preserve"> </w:t>
      </w:r>
      <w:r>
        <w:rPr>
          <w:sz w:val="24"/>
        </w:rPr>
        <w:t>образовательной</w:t>
      </w:r>
      <w:r>
        <w:rPr>
          <w:spacing w:val="-5"/>
          <w:sz w:val="24"/>
        </w:rPr>
        <w:t xml:space="preserve"> </w:t>
      </w:r>
      <w:r>
        <w:rPr>
          <w:sz w:val="24"/>
        </w:rPr>
        <w:t>деятельности,</w:t>
      </w:r>
      <w:r>
        <w:rPr>
          <w:spacing w:val="-5"/>
          <w:sz w:val="24"/>
        </w:rPr>
        <w:t xml:space="preserve"> </w:t>
      </w:r>
      <w:r>
        <w:rPr>
          <w:sz w:val="24"/>
        </w:rPr>
        <w:t>то</w:t>
      </w:r>
      <w:r>
        <w:rPr>
          <w:spacing w:val="-3"/>
          <w:sz w:val="24"/>
        </w:rPr>
        <w:t xml:space="preserve"> </w:t>
      </w:r>
      <w:r>
        <w:rPr>
          <w:sz w:val="24"/>
        </w:rPr>
        <w:t>есть</w:t>
      </w:r>
      <w:r>
        <w:rPr>
          <w:spacing w:val="-3"/>
          <w:sz w:val="24"/>
        </w:rPr>
        <w:t xml:space="preserve"> </w:t>
      </w:r>
      <w:r>
        <w:rPr>
          <w:sz w:val="24"/>
        </w:rPr>
        <w:t>быть информативной для управленцев, педагогов, родителей, учащихся;</w:t>
      </w:r>
    </w:p>
    <w:p w14:paraId="5E1BD496" w14:textId="77777777" w:rsidR="00B576D7" w:rsidRDefault="003003B1" w:rsidP="00B96FED">
      <w:pPr>
        <w:pStyle w:val="a5"/>
        <w:numPr>
          <w:ilvl w:val="1"/>
          <w:numId w:val="2"/>
        </w:numPr>
        <w:tabs>
          <w:tab w:val="left" w:pos="2078"/>
          <w:tab w:val="left" w:pos="3119"/>
        </w:tabs>
        <w:spacing w:before="1" w:line="276" w:lineRule="auto"/>
        <w:ind w:left="284" w:right="1233" w:firstLine="707"/>
        <w:rPr>
          <w:sz w:val="24"/>
        </w:rPr>
      </w:pPr>
      <w:r>
        <w:rPr>
          <w:sz w:val="24"/>
        </w:rPr>
        <w:t>доступность и прозрачность данных о результатах оценивания для всех участников образовательной деятельности.</w:t>
      </w:r>
    </w:p>
    <w:p w14:paraId="6CB779BF" w14:textId="77777777" w:rsidR="00B576D7" w:rsidRDefault="003003B1" w:rsidP="00B96FED">
      <w:pPr>
        <w:pStyle w:val="a3"/>
        <w:tabs>
          <w:tab w:val="left" w:pos="3119"/>
        </w:tabs>
        <w:spacing w:before="1" w:line="276" w:lineRule="auto"/>
        <w:ind w:left="284" w:right="1230" w:firstLine="707"/>
      </w:pPr>
      <w:r>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14:paraId="55C68CDF" w14:textId="77777777" w:rsidR="00B576D7" w:rsidRDefault="003003B1" w:rsidP="00B96FED">
      <w:pPr>
        <w:pStyle w:val="a3"/>
        <w:tabs>
          <w:tab w:val="left" w:pos="3119"/>
        </w:tabs>
        <w:spacing w:line="278" w:lineRule="auto"/>
        <w:ind w:left="284" w:right="1240" w:firstLine="707"/>
      </w:pPr>
      <w:r>
        <w:t>В процессе реализации мониторинга успешности освоения и применения УУД могут быть учтены следующие этапы освоения УУД:</w:t>
      </w:r>
    </w:p>
    <w:p w14:paraId="3D1723D9" w14:textId="77777777" w:rsidR="00B576D7" w:rsidRDefault="003003B1" w:rsidP="00B96FED">
      <w:pPr>
        <w:pStyle w:val="a5"/>
        <w:numPr>
          <w:ilvl w:val="1"/>
          <w:numId w:val="2"/>
        </w:numPr>
        <w:tabs>
          <w:tab w:val="left" w:pos="1982"/>
          <w:tab w:val="left" w:pos="3119"/>
        </w:tabs>
        <w:spacing w:line="276" w:lineRule="auto"/>
        <w:ind w:left="284" w:right="1228" w:firstLine="707"/>
        <w:rPr>
          <w:sz w:val="24"/>
        </w:rPr>
      </w:pPr>
      <w:r>
        <w:rPr>
          <w:sz w:val="24"/>
        </w:rPr>
        <w:t>УУД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w:t>
      </w:r>
      <w:r>
        <w:rPr>
          <w:spacing w:val="40"/>
          <w:sz w:val="24"/>
        </w:rPr>
        <w:t xml:space="preserve"> </w:t>
      </w:r>
      <w:r>
        <w:rPr>
          <w:sz w:val="24"/>
        </w:rPr>
        <w:t>воспроизведения);</w:t>
      </w:r>
    </w:p>
    <w:p w14:paraId="3BC717B2" w14:textId="77777777" w:rsidR="00B576D7" w:rsidRDefault="003003B1" w:rsidP="00B96FED">
      <w:pPr>
        <w:pStyle w:val="a5"/>
        <w:numPr>
          <w:ilvl w:val="1"/>
          <w:numId w:val="2"/>
        </w:numPr>
        <w:tabs>
          <w:tab w:val="left" w:pos="2078"/>
          <w:tab w:val="left" w:pos="3119"/>
        </w:tabs>
        <w:spacing w:line="278" w:lineRule="auto"/>
        <w:ind w:left="284" w:right="1229" w:firstLine="707"/>
        <w:rPr>
          <w:sz w:val="24"/>
        </w:rPr>
      </w:pPr>
      <w:r>
        <w:rPr>
          <w:sz w:val="24"/>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14:paraId="5FE4D5AA" w14:textId="77777777" w:rsidR="00B576D7" w:rsidRDefault="003003B1" w:rsidP="00B96FED">
      <w:pPr>
        <w:pStyle w:val="a5"/>
        <w:numPr>
          <w:ilvl w:val="1"/>
          <w:numId w:val="2"/>
        </w:numPr>
        <w:tabs>
          <w:tab w:val="left" w:pos="1991"/>
          <w:tab w:val="left" w:pos="3119"/>
        </w:tabs>
        <w:spacing w:line="276" w:lineRule="auto"/>
        <w:ind w:left="284" w:right="1230" w:firstLine="707"/>
        <w:rPr>
          <w:sz w:val="24"/>
        </w:rPr>
      </w:pPr>
      <w:r>
        <w:rPr>
          <w:sz w:val="24"/>
        </w:rPr>
        <w:t xml:space="preserve">неадекватный перенос учебных действий на новые виды задач (при изменении условий задачи не может самостоятельно внести коррективы в </w:t>
      </w:r>
      <w:r>
        <w:rPr>
          <w:spacing w:val="-2"/>
          <w:sz w:val="24"/>
        </w:rPr>
        <w:t>действия);</w:t>
      </w:r>
    </w:p>
    <w:p w14:paraId="68E5B7F7" w14:textId="77777777" w:rsidR="00B576D7" w:rsidRDefault="003003B1" w:rsidP="00B96FED">
      <w:pPr>
        <w:pStyle w:val="a5"/>
        <w:numPr>
          <w:ilvl w:val="1"/>
          <w:numId w:val="2"/>
        </w:numPr>
        <w:tabs>
          <w:tab w:val="left" w:pos="1972"/>
          <w:tab w:val="left" w:pos="3119"/>
        </w:tabs>
        <w:spacing w:line="276" w:lineRule="auto"/>
        <w:ind w:left="284" w:right="1231" w:firstLine="707"/>
        <w:rPr>
          <w:sz w:val="24"/>
        </w:rPr>
      </w:pPr>
      <w:r>
        <w:rPr>
          <w:sz w:val="24"/>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14:paraId="4FCF7D6F" w14:textId="77777777" w:rsidR="00B576D7" w:rsidRDefault="00B576D7" w:rsidP="00B96FED">
      <w:pPr>
        <w:pStyle w:val="a5"/>
        <w:tabs>
          <w:tab w:val="left" w:pos="3119"/>
        </w:tabs>
        <w:spacing w:line="276" w:lineRule="auto"/>
        <w:ind w:left="284"/>
        <w:rPr>
          <w:sz w:val="24"/>
        </w:rPr>
        <w:sectPr w:rsidR="00B576D7">
          <w:footerReference w:type="default" r:id="rId29"/>
          <w:pgSz w:w="11920" w:h="16850"/>
          <w:pgMar w:top="1040" w:right="283" w:bottom="280" w:left="850" w:header="0" w:footer="0" w:gutter="0"/>
          <w:cols w:space="720"/>
        </w:sectPr>
      </w:pPr>
    </w:p>
    <w:p w14:paraId="660BEB15" w14:textId="77777777" w:rsidR="00B576D7" w:rsidRDefault="003003B1" w:rsidP="00B96FED">
      <w:pPr>
        <w:pStyle w:val="a5"/>
        <w:numPr>
          <w:ilvl w:val="1"/>
          <w:numId w:val="2"/>
        </w:numPr>
        <w:tabs>
          <w:tab w:val="left" w:pos="1972"/>
          <w:tab w:val="left" w:pos="3119"/>
        </w:tabs>
        <w:spacing w:before="74" w:line="276" w:lineRule="auto"/>
        <w:ind w:left="284" w:right="1222" w:firstLine="707"/>
        <w:rPr>
          <w:sz w:val="24"/>
        </w:rPr>
      </w:pPr>
      <w:r>
        <w:rPr>
          <w:sz w:val="24"/>
        </w:rPr>
        <w:lastRenderedPageBreak/>
        <w:t>самостоятельное построение учебных целей (самостоятельное</w:t>
      </w:r>
      <w:r>
        <w:rPr>
          <w:spacing w:val="40"/>
          <w:sz w:val="24"/>
        </w:rPr>
        <w:t xml:space="preserve"> </w:t>
      </w:r>
      <w:r>
        <w:rPr>
          <w:sz w:val="24"/>
        </w:rPr>
        <w:t>построение новых учебных действий на основе развернутого, тщательного анализа условий задачи и ранее усвоенных способов действия);</w:t>
      </w:r>
    </w:p>
    <w:p w14:paraId="724663B6" w14:textId="77777777" w:rsidR="00B576D7" w:rsidRDefault="003003B1" w:rsidP="00B96FED">
      <w:pPr>
        <w:pStyle w:val="a5"/>
        <w:numPr>
          <w:ilvl w:val="1"/>
          <w:numId w:val="2"/>
        </w:numPr>
        <w:tabs>
          <w:tab w:val="left" w:pos="1954"/>
          <w:tab w:val="left" w:pos="3119"/>
        </w:tabs>
        <w:spacing w:before="6" w:line="278" w:lineRule="auto"/>
        <w:ind w:left="284" w:right="2420" w:firstLine="0"/>
        <w:rPr>
          <w:sz w:val="24"/>
        </w:rPr>
      </w:pPr>
      <w:r>
        <w:rPr>
          <w:sz w:val="24"/>
        </w:rPr>
        <w:t>обобщение учебных действий на основе выявления общих принципов. Система оценки УУД может быть:</w:t>
      </w:r>
    </w:p>
    <w:p w14:paraId="116C2A37" w14:textId="77777777" w:rsidR="00B576D7" w:rsidRDefault="003003B1" w:rsidP="00B96FED">
      <w:pPr>
        <w:pStyle w:val="a5"/>
        <w:numPr>
          <w:ilvl w:val="1"/>
          <w:numId w:val="2"/>
        </w:numPr>
        <w:tabs>
          <w:tab w:val="left" w:pos="1959"/>
          <w:tab w:val="left" w:pos="3119"/>
        </w:tabs>
        <w:spacing w:line="272" w:lineRule="exact"/>
        <w:ind w:left="284" w:hanging="140"/>
        <w:rPr>
          <w:sz w:val="24"/>
        </w:rPr>
      </w:pPr>
      <w:r>
        <w:rPr>
          <w:sz w:val="24"/>
        </w:rPr>
        <w:t>уровневой</w:t>
      </w:r>
      <w:r>
        <w:rPr>
          <w:spacing w:val="-12"/>
          <w:sz w:val="24"/>
        </w:rPr>
        <w:t xml:space="preserve"> </w:t>
      </w:r>
      <w:r>
        <w:rPr>
          <w:sz w:val="24"/>
        </w:rPr>
        <w:t>(определяются</w:t>
      </w:r>
      <w:r>
        <w:rPr>
          <w:spacing w:val="-1"/>
          <w:sz w:val="24"/>
        </w:rPr>
        <w:t xml:space="preserve"> </w:t>
      </w:r>
      <w:r>
        <w:rPr>
          <w:sz w:val="24"/>
        </w:rPr>
        <w:t>уровни</w:t>
      </w:r>
      <w:r>
        <w:rPr>
          <w:spacing w:val="-11"/>
          <w:sz w:val="24"/>
        </w:rPr>
        <w:t xml:space="preserve"> </w:t>
      </w:r>
      <w:r>
        <w:rPr>
          <w:sz w:val="24"/>
        </w:rPr>
        <w:t>владения</w:t>
      </w:r>
      <w:r>
        <w:rPr>
          <w:spacing w:val="-8"/>
          <w:sz w:val="24"/>
        </w:rPr>
        <w:t xml:space="preserve"> </w:t>
      </w:r>
      <w:r>
        <w:rPr>
          <w:spacing w:val="-4"/>
          <w:sz w:val="24"/>
        </w:rPr>
        <w:t>УУД);</w:t>
      </w:r>
    </w:p>
    <w:p w14:paraId="7D9C4570" w14:textId="77777777" w:rsidR="00B576D7" w:rsidRDefault="003003B1" w:rsidP="00B96FED">
      <w:pPr>
        <w:pStyle w:val="a5"/>
        <w:numPr>
          <w:ilvl w:val="1"/>
          <w:numId w:val="2"/>
        </w:numPr>
        <w:tabs>
          <w:tab w:val="left" w:pos="1991"/>
          <w:tab w:val="left" w:pos="3119"/>
        </w:tabs>
        <w:spacing w:before="36" w:line="276" w:lineRule="auto"/>
        <w:ind w:left="284" w:right="1229" w:firstLine="707"/>
        <w:rPr>
          <w:sz w:val="24"/>
        </w:rPr>
      </w:pPr>
      <w:r>
        <w:rPr>
          <w:sz w:val="24"/>
        </w:rPr>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14:paraId="6F20C223" w14:textId="77777777" w:rsidR="00B576D7" w:rsidRDefault="00B576D7" w:rsidP="00B96FED">
      <w:pPr>
        <w:pStyle w:val="a3"/>
        <w:tabs>
          <w:tab w:val="left" w:pos="3119"/>
        </w:tabs>
        <w:spacing w:before="55"/>
        <w:ind w:left="284"/>
        <w:jc w:val="left"/>
      </w:pPr>
    </w:p>
    <w:p w14:paraId="56C49AA5" w14:textId="77777777" w:rsidR="00B576D7" w:rsidRDefault="003003B1" w:rsidP="00B96FED">
      <w:pPr>
        <w:pStyle w:val="2"/>
        <w:numPr>
          <w:ilvl w:val="1"/>
          <w:numId w:val="66"/>
        </w:numPr>
        <w:tabs>
          <w:tab w:val="left" w:pos="1584"/>
          <w:tab w:val="left" w:pos="3119"/>
        </w:tabs>
        <w:spacing w:line="278" w:lineRule="auto"/>
        <w:ind w:left="284" w:right="1245" w:firstLine="0"/>
        <w:jc w:val="both"/>
        <w:rPr>
          <w:sz w:val="22"/>
        </w:rPr>
      </w:pPr>
      <w:r>
        <w:t>Программы отдельных учебных предметов, курсов коррекционно- развивающей области и курсов внеурочной деятельности</w:t>
      </w:r>
    </w:p>
    <w:p w14:paraId="4F6D955D" w14:textId="77777777" w:rsidR="00B576D7" w:rsidRDefault="003003B1" w:rsidP="00B96FED">
      <w:pPr>
        <w:pStyle w:val="a3"/>
        <w:tabs>
          <w:tab w:val="left" w:pos="3119"/>
        </w:tabs>
        <w:spacing w:line="276" w:lineRule="auto"/>
        <w:ind w:left="284" w:right="1226" w:firstLine="707"/>
      </w:pPr>
      <w:r>
        <w:t>Программы по учебным предметам начальной школы разработаны в соответствии с требованиями к результатам (личностным, метапредметным, предметным)</w:t>
      </w:r>
      <w:r>
        <w:rPr>
          <w:spacing w:val="-1"/>
        </w:rPr>
        <w:t xml:space="preserve"> </w:t>
      </w:r>
      <w:r>
        <w:t xml:space="preserve">освоения основной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 и реализуются в полном соответствии с ООП </w:t>
      </w:r>
      <w:r>
        <w:rPr>
          <w:spacing w:val="-4"/>
        </w:rPr>
        <w:t>НОО.</w:t>
      </w:r>
    </w:p>
    <w:p w14:paraId="3A08006E" w14:textId="77777777" w:rsidR="00B576D7" w:rsidRDefault="00B576D7" w:rsidP="00B96FED">
      <w:pPr>
        <w:pStyle w:val="a3"/>
        <w:tabs>
          <w:tab w:val="left" w:pos="3119"/>
        </w:tabs>
        <w:spacing w:before="28"/>
        <w:ind w:left="284"/>
        <w:jc w:val="left"/>
      </w:pPr>
    </w:p>
    <w:p w14:paraId="60054829" w14:textId="77777777" w:rsidR="00B576D7" w:rsidRPr="001B6477" w:rsidRDefault="003003B1" w:rsidP="00B96FED">
      <w:pPr>
        <w:pStyle w:val="a3"/>
        <w:tabs>
          <w:tab w:val="left" w:pos="3119"/>
        </w:tabs>
        <w:spacing w:line="276" w:lineRule="auto"/>
        <w:ind w:left="284" w:right="1226" w:firstLine="707"/>
      </w:pPr>
      <w:r w:rsidRPr="001B6477">
        <w:t>СОДЕРЖАНИЕ ПРОГРАММЫ КУРСА «КОРРЕКЦИЯ ДИСГРАФИИ У ОБУЧАЮЩИХСЯ С НВОНР»</w:t>
      </w:r>
    </w:p>
    <w:p w14:paraId="45AE42AF" w14:textId="77777777" w:rsidR="00B576D7" w:rsidRPr="001B6477" w:rsidRDefault="003003B1" w:rsidP="00B96FED">
      <w:pPr>
        <w:tabs>
          <w:tab w:val="left" w:pos="3119"/>
        </w:tabs>
        <w:spacing w:before="2" w:line="276" w:lineRule="auto"/>
        <w:ind w:left="284" w:right="1221" w:firstLine="566"/>
        <w:jc w:val="both"/>
        <w:rPr>
          <w:sz w:val="24"/>
          <w:szCs w:val="24"/>
        </w:rPr>
      </w:pPr>
      <w:r w:rsidRPr="001B6477">
        <w:rPr>
          <w:i/>
          <w:sz w:val="24"/>
          <w:szCs w:val="24"/>
        </w:rPr>
        <w:t xml:space="preserve">«Подготовительный этап» (8 часов). </w:t>
      </w:r>
      <w:r w:rsidRPr="001B6477">
        <w:rPr>
          <w:sz w:val="24"/>
          <w:szCs w:val="24"/>
        </w:rPr>
        <w:t xml:space="preserve">Органы артикуляции. Подготовительные артикуляционные упражнения. Развитие слухового внимания. Развитие зрительного восприятия. Развитие оптико- пространственного гнозиса и праксиса. Развитие пространственно- временных отношений. Развитие речевых и неречевых звуков. Органы </w:t>
      </w:r>
      <w:r w:rsidRPr="001B6477">
        <w:rPr>
          <w:spacing w:val="-2"/>
          <w:sz w:val="24"/>
          <w:szCs w:val="24"/>
        </w:rPr>
        <w:t>артикуляции.</w:t>
      </w:r>
    </w:p>
    <w:p w14:paraId="4940FBBB" w14:textId="77777777" w:rsidR="00B576D7" w:rsidRPr="001B6477" w:rsidRDefault="003003B1" w:rsidP="00B96FED">
      <w:pPr>
        <w:tabs>
          <w:tab w:val="left" w:pos="3119"/>
        </w:tabs>
        <w:spacing w:before="2" w:line="276" w:lineRule="auto"/>
        <w:ind w:left="284" w:right="1226" w:firstLine="566"/>
        <w:jc w:val="both"/>
        <w:rPr>
          <w:sz w:val="24"/>
          <w:szCs w:val="24"/>
        </w:rPr>
      </w:pPr>
      <w:r w:rsidRPr="001B6477">
        <w:rPr>
          <w:i/>
          <w:sz w:val="24"/>
          <w:szCs w:val="24"/>
        </w:rPr>
        <w:t xml:space="preserve">«Звуки речи. Звуко-буквенный анализ слов» (6 часов). </w:t>
      </w:r>
      <w:r w:rsidRPr="001B6477">
        <w:rPr>
          <w:sz w:val="24"/>
          <w:szCs w:val="24"/>
        </w:rPr>
        <w:t>Звук и буква. Развитие навыков элементарного звукового анализа. Гласные и согласные звуки. Ударные</w:t>
      </w:r>
      <w:r w:rsidRPr="001B6477">
        <w:rPr>
          <w:spacing w:val="40"/>
          <w:sz w:val="24"/>
          <w:szCs w:val="24"/>
        </w:rPr>
        <w:t xml:space="preserve"> </w:t>
      </w:r>
      <w:r w:rsidRPr="001B6477">
        <w:rPr>
          <w:sz w:val="24"/>
          <w:szCs w:val="24"/>
        </w:rPr>
        <w:t>и безударные гласные звуки в слове. Согласные твердые</w:t>
      </w:r>
      <w:r w:rsidRPr="001B6477">
        <w:rPr>
          <w:spacing w:val="40"/>
          <w:sz w:val="24"/>
          <w:szCs w:val="24"/>
        </w:rPr>
        <w:t xml:space="preserve"> </w:t>
      </w:r>
      <w:r w:rsidRPr="001B6477">
        <w:rPr>
          <w:sz w:val="24"/>
          <w:szCs w:val="24"/>
        </w:rPr>
        <w:t xml:space="preserve">и мягкие. Согласные звонкие и глухие. Звонкие согласные звуки в конце </w:t>
      </w:r>
      <w:r w:rsidRPr="001B6477">
        <w:rPr>
          <w:spacing w:val="-2"/>
          <w:sz w:val="24"/>
          <w:szCs w:val="24"/>
        </w:rPr>
        <w:t>слова.</w:t>
      </w:r>
    </w:p>
    <w:p w14:paraId="5D060BB3" w14:textId="77777777" w:rsidR="00B576D7" w:rsidRPr="001B6477" w:rsidRDefault="003003B1" w:rsidP="00B96FED">
      <w:pPr>
        <w:tabs>
          <w:tab w:val="left" w:pos="3119"/>
        </w:tabs>
        <w:spacing w:before="2" w:line="276" w:lineRule="auto"/>
        <w:ind w:left="284" w:right="1217" w:firstLine="566"/>
        <w:jc w:val="both"/>
        <w:rPr>
          <w:sz w:val="24"/>
          <w:szCs w:val="24"/>
        </w:rPr>
      </w:pPr>
      <w:r w:rsidRPr="001B6477">
        <w:rPr>
          <w:i/>
          <w:sz w:val="24"/>
          <w:szCs w:val="24"/>
        </w:rPr>
        <w:t xml:space="preserve">«Слог. Ударение» (11 часов). </w:t>
      </w:r>
      <w:r w:rsidRPr="001B6477">
        <w:rPr>
          <w:sz w:val="24"/>
          <w:szCs w:val="24"/>
        </w:rPr>
        <w:t xml:space="preserve">Сочетания </w:t>
      </w:r>
      <w:r w:rsidRPr="001B6477">
        <w:rPr>
          <w:i/>
          <w:sz w:val="24"/>
          <w:szCs w:val="24"/>
        </w:rPr>
        <w:t xml:space="preserve">жи-ши. </w:t>
      </w:r>
      <w:r w:rsidRPr="001B6477">
        <w:rPr>
          <w:sz w:val="24"/>
          <w:szCs w:val="24"/>
        </w:rPr>
        <w:t xml:space="preserve">Сочетания </w:t>
      </w:r>
      <w:r w:rsidRPr="001B6477">
        <w:rPr>
          <w:i/>
          <w:sz w:val="24"/>
          <w:szCs w:val="24"/>
        </w:rPr>
        <w:t xml:space="preserve">ча-ща. </w:t>
      </w:r>
      <w:r w:rsidRPr="001B6477">
        <w:rPr>
          <w:sz w:val="24"/>
          <w:szCs w:val="24"/>
        </w:rPr>
        <w:t xml:space="preserve">Сочетания </w:t>
      </w:r>
      <w:r w:rsidRPr="001B6477">
        <w:rPr>
          <w:i/>
          <w:sz w:val="24"/>
          <w:szCs w:val="24"/>
        </w:rPr>
        <w:t xml:space="preserve">чу-щу. </w:t>
      </w:r>
      <w:r w:rsidRPr="001B6477">
        <w:rPr>
          <w:sz w:val="24"/>
          <w:szCs w:val="24"/>
        </w:rPr>
        <w:t xml:space="preserve">Разделительный </w:t>
      </w:r>
      <w:r w:rsidRPr="001B6477">
        <w:rPr>
          <w:i/>
          <w:sz w:val="24"/>
          <w:szCs w:val="24"/>
        </w:rPr>
        <w:t xml:space="preserve">ь </w:t>
      </w:r>
      <w:r w:rsidRPr="001B6477">
        <w:rPr>
          <w:sz w:val="24"/>
          <w:szCs w:val="24"/>
        </w:rPr>
        <w:t xml:space="preserve">знак. Разделительный </w:t>
      </w:r>
      <w:r w:rsidRPr="001B6477">
        <w:rPr>
          <w:i/>
          <w:sz w:val="24"/>
          <w:szCs w:val="24"/>
        </w:rPr>
        <w:t xml:space="preserve">ь </w:t>
      </w:r>
      <w:r w:rsidRPr="001B6477">
        <w:rPr>
          <w:sz w:val="24"/>
          <w:szCs w:val="24"/>
        </w:rPr>
        <w:t xml:space="preserve">знак. Составление слов из слогов, деление слов на слоги. Перенос слова. </w:t>
      </w:r>
      <w:r w:rsidRPr="001B6477">
        <w:rPr>
          <w:spacing w:val="-2"/>
          <w:sz w:val="24"/>
          <w:szCs w:val="24"/>
        </w:rPr>
        <w:t>Ударение.</w:t>
      </w:r>
    </w:p>
    <w:p w14:paraId="4BFBB8E7" w14:textId="77777777" w:rsidR="00B576D7" w:rsidRPr="001B6477" w:rsidRDefault="003003B1" w:rsidP="00B96FED">
      <w:pPr>
        <w:tabs>
          <w:tab w:val="left" w:pos="3119"/>
        </w:tabs>
        <w:spacing w:line="276" w:lineRule="auto"/>
        <w:ind w:left="284" w:right="1217" w:firstLine="566"/>
        <w:jc w:val="both"/>
        <w:rPr>
          <w:sz w:val="24"/>
          <w:szCs w:val="24"/>
        </w:rPr>
      </w:pPr>
      <w:r w:rsidRPr="001B6477">
        <w:rPr>
          <w:i/>
          <w:sz w:val="24"/>
          <w:szCs w:val="24"/>
        </w:rPr>
        <w:t xml:space="preserve">«Дифференциация гласных и согласных звуков, имеющих акустико- артикуляционные сходства» (64 часа). </w:t>
      </w:r>
      <w:r w:rsidRPr="001B6477">
        <w:rPr>
          <w:sz w:val="24"/>
          <w:szCs w:val="24"/>
        </w:rPr>
        <w:t xml:space="preserve">Дифференциация гласных </w:t>
      </w:r>
      <w:r w:rsidRPr="001B6477">
        <w:rPr>
          <w:i/>
          <w:sz w:val="24"/>
          <w:szCs w:val="24"/>
        </w:rPr>
        <w:t xml:space="preserve">а-я. </w:t>
      </w:r>
      <w:r w:rsidRPr="001B6477">
        <w:rPr>
          <w:sz w:val="24"/>
          <w:szCs w:val="24"/>
        </w:rPr>
        <w:t xml:space="preserve">Дифференциация гласных </w:t>
      </w:r>
      <w:r w:rsidRPr="001B6477">
        <w:rPr>
          <w:i/>
          <w:sz w:val="24"/>
          <w:szCs w:val="24"/>
        </w:rPr>
        <w:t xml:space="preserve">у-ю. </w:t>
      </w:r>
      <w:r w:rsidRPr="001B6477">
        <w:rPr>
          <w:sz w:val="24"/>
          <w:szCs w:val="24"/>
        </w:rPr>
        <w:t xml:space="preserve">Дифференциация гласных </w:t>
      </w:r>
      <w:r w:rsidRPr="001B6477">
        <w:rPr>
          <w:i/>
          <w:sz w:val="24"/>
          <w:szCs w:val="24"/>
        </w:rPr>
        <w:t xml:space="preserve">о-ѐ. </w:t>
      </w:r>
      <w:r w:rsidRPr="001B6477">
        <w:rPr>
          <w:sz w:val="24"/>
          <w:szCs w:val="24"/>
        </w:rPr>
        <w:t xml:space="preserve">Дифференциация гласных </w:t>
      </w:r>
      <w:r w:rsidRPr="001B6477">
        <w:rPr>
          <w:i/>
          <w:sz w:val="24"/>
          <w:szCs w:val="24"/>
        </w:rPr>
        <w:t xml:space="preserve">и-ы. </w:t>
      </w:r>
      <w:r w:rsidRPr="001B6477">
        <w:rPr>
          <w:sz w:val="24"/>
          <w:szCs w:val="24"/>
        </w:rPr>
        <w:t xml:space="preserve">Дифференциация гласных </w:t>
      </w:r>
      <w:r w:rsidRPr="001B6477">
        <w:rPr>
          <w:i/>
          <w:sz w:val="24"/>
          <w:szCs w:val="24"/>
        </w:rPr>
        <w:t>э-е.</w:t>
      </w:r>
      <w:r w:rsidRPr="001B6477">
        <w:rPr>
          <w:i/>
          <w:spacing w:val="40"/>
          <w:sz w:val="24"/>
          <w:szCs w:val="24"/>
        </w:rPr>
        <w:t xml:space="preserve"> </w:t>
      </w:r>
      <w:r w:rsidRPr="001B6477">
        <w:rPr>
          <w:sz w:val="24"/>
          <w:szCs w:val="24"/>
        </w:rPr>
        <w:t>Обозначение</w:t>
      </w:r>
      <w:r w:rsidRPr="001B6477">
        <w:rPr>
          <w:spacing w:val="12"/>
          <w:sz w:val="24"/>
          <w:szCs w:val="24"/>
        </w:rPr>
        <w:t xml:space="preserve"> </w:t>
      </w:r>
      <w:r w:rsidRPr="001B6477">
        <w:rPr>
          <w:sz w:val="24"/>
          <w:szCs w:val="24"/>
        </w:rPr>
        <w:t>мягкости</w:t>
      </w:r>
      <w:r w:rsidRPr="001B6477">
        <w:rPr>
          <w:spacing w:val="14"/>
          <w:sz w:val="24"/>
          <w:szCs w:val="24"/>
        </w:rPr>
        <w:t xml:space="preserve"> </w:t>
      </w:r>
      <w:r w:rsidRPr="001B6477">
        <w:rPr>
          <w:sz w:val="24"/>
          <w:szCs w:val="24"/>
        </w:rPr>
        <w:t>согласных</w:t>
      </w:r>
      <w:r w:rsidRPr="001B6477">
        <w:rPr>
          <w:spacing w:val="12"/>
          <w:sz w:val="24"/>
          <w:szCs w:val="24"/>
        </w:rPr>
        <w:t xml:space="preserve"> </w:t>
      </w:r>
      <w:r w:rsidRPr="001B6477">
        <w:rPr>
          <w:sz w:val="24"/>
          <w:szCs w:val="24"/>
        </w:rPr>
        <w:t>звуков</w:t>
      </w:r>
      <w:r w:rsidRPr="001B6477">
        <w:rPr>
          <w:spacing w:val="13"/>
          <w:sz w:val="24"/>
          <w:szCs w:val="24"/>
        </w:rPr>
        <w:t xml:space="preserve"> </w:t>
      </w:r>
      <w:r w:rsidRPr="001B6477">
        <w:rPr>
          <w:sz w:val="24"/>
          <w:szCs w:val="24"/>
        </w:rPr>
        <w:t>на</w:t>
      </w:r>
      <w:r w:rsidRPr="001B6477">
        <w:rPr>
          <w:spacing w:val="13"/>
          <w:sz w:val="24"/>
          <w:szCs w:val="24"/>
        </w:rPr>
        <w:t xml:space="preserve"> </w:t>
      </w:r>
      <w:r w:rsidRPr="001B6477">
        <w:rPr>
          <w:sz w:val="24"/>
          <w:szCs w:val="24"/>
        </w:rPr>
        <w:t>письме</w:t>
      </w:r>
      <w:r w:rsidRPr="001B6477">
        <w:rPr>
          <w:spacing w:val="13"/>
          <w:sz w:val="24"/>
          <w:szCs w:val="24"/>
        </w:rPr>
        <w:t xml:space="preserve"> </w:t>
      </w:r>
      <w:r w:rsidRPr="001B6477">
        <w:rPr>
          <w:sz w:val="24"/>
          <w:szCs w:val="24"/>
        </w:rPr>
        <w:t>посредством</w:t>
      </w:r>
      <w:r w:rsidRPr="001B6477">
        <w:rPr>
          <w:spacing w:val="11"/>
          <w:sz w:val="24"/>
          <w:szCs w:val="24"/>
        </w:rPr>
        <w:t xml:space="preserve"> </w:t>
      </w:r>
      <w:r w:rsidRPr="001B6477">
        <w:rPr>
          <w:spacing w:val="-2"/>
          <w:sz w:val="24"/>
          <w:szCs w:val="24"/>
        </w:rPr>
        <w:t>гласных</w:t>
      </w:r>
    </w:p>
    <w:p w14:paraId="12F15ED2" w14:textId="77777777" w:rsidR="00B576D7" w:rsidRPr="001B6477" w:rsidRDefault="003003B1" w:rsidP="00B96FED">
      <w:pPr>
        <w:tabs>
          <w:tab w:val="left" w:pos="3119"/>
        </w:tabs>
        <w:spacing w:before="2"/>
        <w:ind w:left="284"/>
        <w:jc w:val="both"/>
        <w:rPr>
          <w:sz w:val="24"/>
          <w:szCs w:val="24"/>
        </w:rPr>
      </w:pPr>
      <w:r w:rsidRPr="001B6477">
        <w:rPr>
          <w:sz w:val="24"/>
          <w:szCs w:val="24"/>
        </w:rPr>
        <w:t>2</w:t>
      </w:r>
      <w:r w:rsidRPr="001B6477">
        <w:rPr>
          <w:spacing w:val="53"/>
          <w:sz w:val="24"/>
          <w:szCs w:val="24"/>
        </w:rPr>
        <w:t xml:space="preserve">  </w:t>
      </w:r>
      <w:r w:rsidRPr="001B6477">
        <w:rPr>
          <w:sz w:val="24"/>
          <w:szCs w:val="24"/>
        </w:rPr>
        <w:t>ряда</w:t>
      </w:r>
      <w:r w:rsidRPr="001B6477">
        <w:rPr>
          <w:spacing w:val="53"/>
          <w:sz w:val="24"/>
          <w:szCs w:val="24"/>
        </w:rPr>
        <w:t xml:space="preserve">  </w:t>
      </w:r>
      <w:r w:rsidRPr="001B6477">
        <w:rPr>
          <w:sz w:val="24"/>
          <w:szCs w:val="24"/>
        </w:rPr>
        <w:t>(</w:t>
      </w:r>
      <w:r w:rsidRPr="001B6477">
        <w:rPr>
          <w:i/>
          <w:sz w:val="24"/>
          <w:szCs w:val="24"/>
        </w:rPr>
        <w:t>е).</w:t>
      </w:r>
      <w:r w:rsidRPr="001B6477">
        <w:rPr>
          <w:i/>
          <w:spacing w:val="54"/>
          <w:sz w:val="24"/>
          <w:szCs w:val="24"/>
        </w:rPr>
        <w:t xml:space="preserve">  </w:t>
      </w:r>
      <w:r w:rsidRPr="001B6477">
        <w:rPr>
          <w:sz w:val="24"/>
          <w:szCs w:val="24"/>
        </w:rPr>
        <w:t>Обозначение</w:t>
      </w:r>
      <w:r w:rsidRPr="001B6477">
        <w:rPr>
          <w:spacing w:val="54"/>
          <w:sz w:val="24"/>
          <w:szCs w:val="24"/>
        </w:rPr>
        <w:t xml:space="preserve">  </w:t>
      </w:r>
      <w:r w:rsidRPr="001B6477">
        <w:rPr>
          <w:sz w:val="24"/>
          <w:szCs w:val="24"/>
        </w:rPr>
        <w:t>мягкости</w:t>
      </w:r>
      <w:r w:rsidRPr="001B6477">
        <w:rPr>
          <w:spacing w:val="53"/>
          <w:sz w:val="24"/>
          <w:szCs w:val="24"/>
        </w:rPr>
        <w:t xml:space="preserve">  </w:t>
      </w:r>
      <w:r w:rsidRPr="001B6477">
        <w:rPr>
          <w:sz w:val="24"/>
          <w:szCs w:val="24"/>
        </w:rPr>
        <w:t>согласных</w:t>
      </w:r>
      <w:r w:rsidRPr="001B6477">
        <w:rPr>
          <w:spacing w:val="54"/>
          <w:sz w:val="24"/>
          <w:szCs w:val="24"/>
        </w:rPr>
        <w:t xml:space="preserve">  </w:t>
      </w:r>
      <w:r w:rsidRPr="001B6477">
        <w:rPr>
          <w:sz w:val="24"/>
          <w:szCs w:val="24"/>
        </w:rPr>
        <w:t>звуков</w:t>
      </w:r>
      <w:r w:rsidRPr="001B6477">
        <w:rPr>
          <w:spacing w:val="53"/>
          <w:sz w:val="24"/>
          <w:szCs w:val="24"/>
        </w:rPr>
        <w:t xml:space="preserve">  </w:t>
      </w:r>
      <w:r w:rsidRPr="001B6477">
        <w:rPr>
          <w:sz w:val="24"/>
          <w:szCs w:val="24"/>
        </w:rPr>
        <w:t>на</w:t>
      </w:r>
      <w:r w:rsidRPr="001B6477">
        <w:rPr>
          <w:spacing w:val="54"/>
          <w:sz w:val="24"/>
          <w:szCs w:val="24"/>
        </w:rPr>
        <w:t xml:space="preserve">  </w:t>
      </w:r>
      <w:r w:rsidRPr="001B6477">
        <w:rPr>
          <w:spacing w:val="-2"/>
          <w:sz w:val="24"/>
          <w:szCs w:val="24"/>
        </w:rPr>
        <w:t>письме</w:t>
      </w:r>
    </w:p>
    <w:p w14:paraId="50CF5D27" w14:textId="77777777" w:rsidR="00B576D7" w:rsidRPr="001B6477" w:rsidRDefault="00B576D7" w:rsidP="00B96FED">
      <w:pPr>
        <w:tabs>
          <w:tab w:val="left" w:pos="3119"/>
        </w:tabs>
        <w:ind w:left="284"/>
        <w:jc w:val="both"/>
        <w:rPr>
          <w:sz w:val="24"/>
          <w:szCs w:val="24"/>
        </w:rPr>
        <w:sectPr w:rsidR="00B576D7" w:rsidRPr="001B6477">
          <w:footerReference w:type="default" r:id="rId30"/>
          <w:pgSz w:w="11920" w:h="16850"/>
          <w:pgMar w:top="1040" w:right="283" w:bottom="280" w:left="850" w:header="0" w:footer="0" w:gutter="0"/>
          <w:cols w:space="720"/>
        </w:sectPr>
      </w:pPr>
    </w:p>
    <w:p w14:paraId="3E358A38" w14:textId="77777777" w:rsidR="00B576D7" w:rsidRPr="001B6477" w:rsidRDefault="003003B1" w:rsidP="00B96FED">
      <w:pPr>
        <w:tabs>
          <w:tab w:val="left" w:pos="3119"/>
        </w:tabs>
        <w:spacing w:before="75" w:line="276" w:lineRule="auto"/>
        <w:ind w:left="284" w:right="1217"/>
        <w:jc w:val="both"/>
        <w:rPr>
          <w:sz w:val="24"/>
          <w:szCs w:val="24"/>
        </w:rPr>
      </w:pPr>
      <w:r w:rsidRPr="001B6477">
        <w:rPr>
          <w:sz w:val="24"/>
          <w:szCs w:val="24"/>
        </w:rPr>
        <w:lastRenderedPageBreak/>
        <w:t>посредством гласных 2 ряда (</w:t>
      </w:r>
      <w:r w:rsidRPr="001B6477">
        <w:rPr>
          <w:i/>
          <w:sz w:val="24"/>
          <w:szCs w:val="24"/>
        </w:rPr>
        <w:t xml:space="preserve">ѐ). </w:t>
      </w:r>
      <w:r w:rsidRPr="001B6477">
        <w:rPr>
          <w:sz w:val="24"/>
          <w:szCs w:val="24"/>
        </w:rPr>
        <w:t>Обозначение мягкости согласных звуков на письме посредством гласных 2 ряда (</w:t>
      </w:r>
      <w:r w:rsidRPr="001B6477">
        <w:rPr>
          <w:i/>
          <w:sz w:val="24"/>
          <w:szCs w:val="24"/>
        </w:rPr>
        <w:t xml:space="preserve">и). </w:t>
      </w:r>
      <w:r w:rsidRPr="001B6477">
        <w:rPr>
          <w:sz w:val="24"/>
          <w:szCs w:val="24"/>
        </w:rPr>
        <w:t>Обозначение мягкости согласных звуков на письме посредством гласных 2 ряда</w:t>
      </w:r>
    </w:p>
    <w:p w14:paraId="27045326" w14:textId="77777777" w:rsidR="00B576D7" w:rsidRPr="001B6477" w:rsidRDefault="003003B1" w:rsidP="00B96FED">
      <w:pPr>
        <w:tabs>
          <w:tab w:val="left" w:pos="3119"/>
        </w:tabs>
        <w:spacing w:before="73" w:line="276" w:lineRule="auto"/>
        <w:ind w:left="284" w:right="1215"/>
        <w:jc w:val="both"/>
        <w:rPr>
          <w:i/>
          <w:sz w:val="24"/>
          <w:szCs w:val="24"/>
        </w:rPr>
      </w:pPr>
      <w:r w:rsidRPr="001B6477">
        <w:rPr>
          <w:sz w:val="24"/>
          <w:szCs w:val="24"/>
        </w:rPr>
        <w:t>(</w:t>
      </w:r>
      <w:r w:rsidRPr="001B6477">
        <w:rPr>
          <w:i/>
          <w:sz w:val="24"/>
          <w:szCs w:val="24"/>
        </w:rPr>
        <w:t xml:space="preserve">ю). </w:t>
      </w:r>
      <w:r w:rsidRPr="001B6477">
        <w:rPr>
          <w:sz w:val="24"/>
          <w:szCs w:val="24"/>
        </w:rPr>
        <w:t>Обозначение мягкости согласных звуков на письме посредством гласных 2 ряда (</w:t>
      </w:r>
      <w:r w:rsidRPr="001B6477">
        <w:rPr>
          <w:i/>
          <w:sz w:val="24"/>
          <w:szCs w:val="24"/>
        </w:rPr>
        <w:t xml:space="preserve">я). </w:t>
      </w:r>
      <w:r w:rsidRPr="001B6477">
        <w:rPr>
          <w:sz w:val="24"/>
          <w:szCs w:val="24"/>
        </w:rPr>
        <w:t xml:space="preserve">Обозначение мягкости согласных в конце слова с помощью </w:t>
      </w:r>
      <w:r w:rsidRPr="001B6477">
        <w:rPr>
          <w:i/>
          <w:sz w:val="24"/>
          <w:szCs w:val="24"/>
        </w:rPr>
        <w:t xml:space="preserve">ь </w:t>
      </w:r>
      <w:r w:rsidRPr="001B6477">
        <w:rPr>
          <w:sz w:val="24"/>
          <w:szCs w:val="24"/>
        </w:rPr>
        <w:t xml:space="preserve">знака. Обозначение мягкости согласных звуков на письме посредством буквы </w:t>
      </w:r>
      <w:r w:rsidRPr="001B6477">
        <w:rPr>
          <w:i/>
          <w:sz w:val="24"/>
          <w:szCs w:val="24"/>
        </w:rPr>
        <w:t xml:space="preserve">ь. </w:t>
      </w:r>
      <w:r w:rsidRPr="001B6477">
        <w:rPr>
          <w:sz w:val="24"/>
          <w:szCs w:val="24"/>
        </w:rPr>
        <w:t xml:space="preserve">Разделительный </w:t>
      </w:r>
      <w:r w:rsidRPr="001B6477">
        <w:rPr>
          <w:i/>
          <w:sz w:val="24"/>
          <w:szCs w:val="24"/>
        </w:rPr>
        <w:t xml:space="preserve">ь </w:t>
      </w:r>
      <w:r w:rsidRPr="001B6477">
        <w:rPr>
          <w:sz w:val="24"/>
          <w:szCs w:val="24"/>
        </w:rPr>
        <w:t xml:space="preserve">знак в конце слова. Разделительный </w:t>
      </w:r>
      <w:r w:rsidRPr="001B6477">
        <w:rPr>
          <w:i/>
          <w:sz w:val="24"/>
          <w:szCs w:val="24"/>
        </w:rPr>
        <w:t xml:space="preserve">ъ </w:t>
      </w:r>
      <w:r w:rsidRPr="001B6477">
        <w:rPr>
          <w:sz w:val="24"/>
          <w:szCs w:val="24"/>
        </w:rPr>
        <w:t>знак. Различаем разделительные ь и ъ.</w:t>
      </w:r>
      <w:r w:rsidRPr="001B6477">
        <w:rPr>
          <w:spacing w:val="80"/>
          <w:sz w:val="24"/>
          <w:szCs w:val="24"/>
        </w:rPr>
        <w:t xml:space="preserve"> </w:t>
      </w:r>
      <w:r w:rsidRPr="001B6477">
        <w:rPr>
          <w:sz w:val="24"/>
          <w:szCs w:val="24"/>
        </w:rPr>
        <w:t xml:space="preserve">Дифференциация звуков </w:t>
      </w:r>
      <w:r w:rsidRPr="001B6477">
        <w:rPr>
          <w:i/>
          <w:sz w:val="24"/>
          <w:szCs w:val="24"/>
        </w:rPr>
        <w:t xml:space="preserve">[в]-[ф] </w:t>
      </w:r>
      <w:r w:rsidRPr="001B6477">
        <w:rPr>
          <w:sz w:val="24"/>
          <w:szCs w:val="24"/>
        </w:rPr>
        <w:t xml:space="preserve">в слогах и словах. Дифференциация звуков </w:t>
      </w:r>
      <w:r w:rsidRPr="001B6477">
        <w:rPr>
          <w:i/>
          <w:sz w:val="24"/>
          <w:szCs w:val="24"/>
        </w:rPr>
        <w:t xml:space="preserve">[в]-[ф] </w:t>
      </w:r>
      <w:r w:rsidRPr="001B6477">
        <w:rPr>
          <w:sz w:val="24"/>
          <w:szCs w:val="24"/>
        </w:rPr>
        <w:t xml:space="preserve">в словосочетаниях, предложениях и текстах. Дифференциация звуков </w:t>
      </w:r>
      <w:r w:rsidRPr="001B6477">
        <w:rPr>
          <w:i/>
          <w:sz w:val="24"/>
          <w:szCs w:val="24"/>
        </w:rPr>
        <w:t xml:space="preserve">[б]-[п] </w:t>
      </w:r>
      <w:r w:rsidRPr="001B6477">
        <w:rPr>
          <w:sz w:val="24"/>
          <w:szCs w:val="24"/>
        </w:rPr>
        <w:t xml:space="preserve">в слогах и словах. Дифференциация звуков </w:t>
      </w:r>
      <w:r w:rsidRPr="001B6477">
        <w:rPr>
          <w:i/>
          <w:sz w:val="24"/>
          <w:szCs w:val="24"/>
        </w:rPr>
        <w:t xml:space="preserve">[б]- [п] </w:t>
      </w:r>
      <w:r w:rsidRPr="001B6477">
        <w:rPr>
          <w:sz w:val="24"/>
          <w:szCs w:val="24"/>
        </w:rPr>
        <w:t xml:space="preserve">в словосочетаниях, предложениях и текстах. Дифференциация звуков </w:t>
      </w:r>
      <w:r w:rsidRPr="001B6477">
        <w:rPr>
          <w:i/>
          <w:sz w:val="24"/>
          <w:szCs w:val="24"/>
        </w:rPr>
        <w:t xml:space="preserve">[д]-[т] </w:t>
      </w:r>
      <w:r w:rsidRPr="001B6477">
        <w:rPr>
          <w:sz w:val="24"/>
          <w:szCs w:val="24"/>
        </w:rPr>
        <w:t xml:space="preserve">в слогах и словах. Дифференциация звуков </w:t>
      </w:r>
      <w:r w:rsidRPr="001B6477">
        <w:rPr>
          <w:i/>
          <w:sz w:val="24"/>
          <w:szCs w:val="24"/>
        </w:rPr>
        <w:t xml:space="preserve">[д]-[т] </w:t>
      </w:r>
      <w:r w:rsidRPr="001B6477">
        <w:rPr>
          <w:sz w:val="24"/>
          <w:szCs w:val="24"/>
        </w:rPr>
        <w:t xml:space="preserve">в словосочетаниях, предложениях и текстах. Дифференциация звуков </w:t>
      </w:r>
      <w:r w:rsidRPr="001B6477">
        <w:rPr>
          <w:i/>
          <w:sz w:val="24"/>
          <w:szCs w:val="24"/>
        </w:rPr>
        <w:t xml:space="preserve">[с]-[з] </w:t>
      </w:r>
      <w:r w:rsidRPr="001B6477">
        <w:rPr>
          <w:sz w:val="24"/>
          <w:szCs w:val="24"/>
        </w:rPr>
        <w:t>в слогах и словах. Дифференциация</w:t>
      </w:r>
      <w:r w:rsidRPr="001B6477">
        <w:rPr>
          <w:spacing w:val="40"/>
          <w:sz w:val="24"/>
          <w:szCs w:val="24"/>
        </w:rPr>
        <w:t xml:space="preserve"> </w:t>
      </w:r>
      <w:r w:rsidRPr="001B6477">
        <w:rPr>
          <w:sz w:val="24"/>
          <w:szCs w:val="24"/>
        </w:rPr>
        <w:t xml:space="preserve">звуков </w:t>
      </w:r>
      <w:r w:rsidRPr="001B6477">
        <w:rPr>
          <w:i/>
          <w:sz w:val="24"/>
          <w:szCs w:val="24"/>
        </w:rPr>
        <w:t xml:space="preserve">[с]-[з] </w:t>
      </w:r>
      <w:r w:rsidRPr="001B6477">
        <w:rPr>
          <w:sz w:val="24"/>
          <w:szCs w:val="24"/>
        </w:rPr>
        <w:t xml:space="preserve">в словосочетаниях, предложениях и текстах. Дифференциация звуков </w:t>
      </w:r>
      <w:r w:rsidRPr="001B6477">
        <w:rPr>
          <w:i/>
          <w:sz w:val="24"/>
          <w:szCs w:val="24"/>
        </w:rPr>
        <w:t xml:space="preserve">[к]-[г] </w:t>
      </w:r>
      <w:r w:rsidRPr="001B6477">
        <w:rPr>
          <w:sz w:val="24"/>
          <w:szCs w:val="24"/>
        </w:rPr>
        <w:t>в слогах и словах. Дифференциация</w:t>
      </w:r>
      <w:r w:rsidRPr="001B6477">
        <w:rPr>
          <w:spacing w:val="40"/>
          <w:sz w:val="24"/>
          <w:szCs w:val="24"/>
        </w:rPr>
        <w:t xml:space="preserve"> </w:t>
      </w:r>
      <w:r w:rsidRPr="001B6477">
        <w:rPr>
          <w:sz w:val="24"/>
          <w:szCs w:val="24"/>
        </w:rPr>
        <w:t xml:space="preserve">звуков </w:t>
      </w:r>
      <w:r w:rsidRPr="001B6477">
        <w:rPr>
          <w:i/>
          <w:sz w:val="24"/>
          <w:szCs w:val="24"/>
        </w:rPr>
        <w:t xml:space="preserve">[к]-[г] </w:t>
      </w:r>
      <w:r w:rsidRPr="001B6477">
        <w:rPr>
          <w:sz w:val="24"/>
          <w:szCs w:val="24"/>
        </w:rPr>
        <w:t xml:space="preserve">в словосочетаниях, предложениях и текстах. Дифференциация звуков </w:t>
      </w:r>
      <w:r w:rsidRPr="001B6477">
        <w:rPr>
          <w:i/>
          <w:sz w:val="24"/>
          <w:szCs w:val="24"/>
        </w:rPr>
        <w:t xml:space="preserve">[ш]-[ж] </w:t>
      </w:r>
      <w:r w:rsidRPr="001B6477">
        <w:rPr>
          <w:sz w:val="24"/>
          <w:szCs w:val="24"/>
        </w:rPr>
        <w:t xml:space="preserve">в слогах и словах. Дифференциация звуков </w:t>
      </w:r>
      <w:r w:rsidRPr="001B6477">
        <w:rPr>
          <w:i/>
          <w:sz w:val="24"/>
          <w:szCs w:val="24"/>
        </w:rPr>
        <w:t xml:space="preserve">[ш]-[ж] </w:t>
      </w:r>
      <w:r w:rsidRPr="001B6477">
        <w:rPr>
          <w:sz w:val="24"/>
          <w:szCs w:val="24"/>
        </w:rPr>
        <w:t xml:space="preserve">в словосочетаниях, предложениях и текстах. Правописание звонких и глухих согласных в конце слова. Дифференциация звуков </w:t>
      </w:r>
      <w:r w:rsidRPr="001B6477">
        <w:rPr>
          <w:i/>
          <w:sz w:val="24"/>
          <w:szCs w:val="24"/>
        </w:rPr>
        <w:t xml:space="preserve">[с]-[ш] </w:t>
      </w:r>
      <w:r w:rsidRPr="001B6477">
        <w:rPr>
          <w:sz w:val="24"/>
          <w:szCs w:val="24"/>
        </w:rPr>
        <w:t xml:space="preserve">в слогах и словах. Дифференциация звуков </w:t>
      </w:r>
      <w:r w:rsidRPr="001B6477">
        <w:rPr>
          <w:i/>
          <w:sz w:val="24"/>
          <w:szCs w:val="24"/>
        </w:rPr>
        <w:t xml:space="preserve">[с]-[ш] </w:t>
      </w:r>
      <w:r w:rsidRPr="001B6477">
        <w:rPr>
          <w:sz w:val="24"/>
          <w:szCs w:val="24"/>
        </w:rPr>
        <w:t xml:space="preserve">в словосочетаниях, предложениях и текстах. Дифференциация звуков </w:t>
      </w:r>
      <w:r w:rsidRPr="001B6477">
        <w:rPr>
          <w:i/>
          <w:sz w:val="24"/>
          <w:szCs w:val="24"/>
        </w:rPr>
        <w:t xml:space="preserve">[з]-[ж] </w:t>
      </w:r>
      <w:r w:rsidRPr="001B6477">
        <w:rPr>
          <w:sz w:val="24"/>
          <w:szCs w:val="24"/>
        </w:rPr>
        <w:t xml:space="preserve">в слогах и словах. Дифференциация звуков </w:t>
      </w:r>
      <w:r w:rsidRPr="001B6477">
        <w:rPr>
          <w:i/>
          <w:sz w:val="24"/>
          <w:szCs w:val="24"/>
        </w:rPr>
        <w:t xml:space="preserve">[з]-[ж] </w:t>
      </w:r>
      <w:r w:rsidRPr="001B6477">
        <w:rPr>
          <w:sz w:val="24"/>
          <w:szCs w:val="24"/>
        </w:rPr>
        <w:t xml:space="preserve">в словосочетаниях, предложениях и текстах. Дифференциация звуков </w:t>
      </w:r>
      <w:r w:rsidRPr="001B6477">
        <w:rPr>
          <w:i/>
          <w:sz w:val="24"/>
          <w:szCs w:val="24"/>
        </w:rPr>
        <w:t xml:space="preserve">[с']-[щ] </w:t>
      </w:r>
      <w:r w:rsidRPr="001B6477">
        <w:rPr>
          <w:sz w:val="24"/>
          <w:szCs w:val="24"/>
        </w:rPr>
        <w:t xml:space="preserve">в слогах и словах. Дифференциация звуков </w:t>
      </w:r>
      <w:r w:rsidRPr="001B6477">
        <w:rPr>
          <w:i/>
          <w:sz w:val="24"/>
          <w:szCs w:val="24"/>
        </w:rPr>
        <w:t xml:space="preserve">[с]-[ц] </w:t>
      </w:r>
      <w:r w:rsidRPr="001B6477">
        <w:rPr>
          <w:sz w:val="24"/>
          <w:szCs w:val="24"/>
        </w:rPr>
        <w:t xml:space="preserve">в словосочетаниях, предложениях и текстах. Дифференциация звуков </w:t>
      </w:r>
      <w:r w:rsidRPr="001B6477">
        <w:rPr>
          <w:i/>
          <w:sz w:val="24"/>
          <w:szCs w:val="24"/>
        </w:rPr>
        <w:t xml:space="preserve">[л]-[л'] </w:t>
      </w:r>
      <w:r w:rsidRPr="001B6477">
        <w:rPr>
          <w:sz w:val="24"/>
          <w:szCs w:val="24"/>
        </w:rPr>
        <w:t xml:space="preserve">в слогах и словах. Дифференциация звуков </w:t>
      </w:r>
      <w:r w:rsidRPr="001B6477">
        <w:rPr>
          <w:i/>
          <w:sz w:val="24"/>
          <w:szCs w:val="24"/>
        </w:rPr>
        <w:t xml:space="preserve">[л]-[л'] </w:t>
      </w:r>
      <w:r w:rsidRPr="001B6477">
        <w:rPr>
          <w:sz w:val="24"/>
          <w:szCs w:val="24"/>
        </w:rPr>
        <w:t xml:space="preserve">в словосочетаниях, предложениях и текстах. Дифференциация звуков </w:t>
      </w:r>
      <w:r w:rsidRPr="001B6477">
        <w:rPr>
          <w:i/>
          <w:sz w:val="24"/>
          <w:szCs w:val="24"/>
        </w:rPr>
        <w:t xml:space="preserve">[р]-[р'] </w:t>
      </w:r>
      <w:r w:rsidRPr="001B6477">
        <w:rPr>
          <w:sz w:val="24"/>
          <w:szCs w:val="24"/>
        </w:rPr>
        <w:t xml:space="preserve">в слогах и словах. Дифференциация звуков </w:t>
      </w:r>
      <w:r w:rsidRPr="001B6477">
        <w:rPr>
          <w:i/>
          <w:sz w:val="24"/>
          <w:szCs w:val="24"/>
        </w:rPr>
        <w:t xml:space="preserve">[р]- [р'] </w:t>
      </w:r>
      <w:r w:rsidRPr="001B6477">
        <w:rPr>
          <w:sz w:val="24"/>
          <w:szCs w:val="24"/>
        </w:rPr>
        <w:t xml:space="preserve">в словосочетаниях, предложениях и текстах. Дифференциация звуков </w:t>
      </w:r>
      <w:r w:rsidRPr="001B6477">
        <w:rPr>
          <w:i/>
          <w:sz w:val="24"/>
          <w:szCs w:val="24"/>
        </w:rPr>
        <w:t xml:space="preserve">[р]-[л] </w:t>
      </w:r>
      <w:r w:rsidRPr="001B6477">
        <w:rPr>
          <w:sz w:val="24"/>
          <w:szCs w:val="24"/>
        </w:rPr>
        <w:t xml:space="preserve">в слогах и словах. Дифференциация звуков </w:t>
      </w:r>
      <w:r w:rsidRPr="001B6477">
        <w:rPr>
          <w:i/>
          <w:sz w:val="24"/>
          <w:szCs w:val="24"/>
        </w:rPr>
        <w:t xml:space="preserve">[р]-[л] </w:t>
      </w:r>
      <w:r w:rsidRPr="001B6477">
        <w:rPr>
          <w:sz w:val="24"/>
          <w:szCs w:val="24"/>
        </w:rPr>
        <w:t xml:space="preserve">в словосочетаниях, предложениях и текстах. Дифференциация звуков </w:t>
      </w:r>
      <w:r w:rsidRPr="001B6477">
        <w:rPr>
          <w:i/>
          <w:sz w:val="24"/>
          <w:szCs w:val="24"/>
        </w:rPr>
        <w:t xml:space="preserve">[о]-[а]. </w:t>
      </w:r>
      <w:r w:rsidRPr="001B6477">
        <w:rPr>
          <w:sz w:val="24"/>
          <w:szCs w:val="24"/>
        </w:rPr>
        <w:t xml:space="preserve">Дифференциация звуков </w:t>
      </w:r>
      <w:r w:rsidRPr="001B6477">
        <w:rPr>
          <w:i/>
          <w:sz w:val="24"/>
          <w:szCs w:val="24"/>
        </w:rPr>
        <w:t xml:space="preserve">[д]-[в]. </w:t>
      </w:r>
      <w:r w:rsidRPr="001B6477">
        <w:rPr>
          <w:sz w:val="24"/>
          <w:szCs w:val="24"/>
        </w:rPr>
        <w:t xml:space="preserve">Дифференциация звуков </w:t>
      </w:r>
      <w:r w:rsidRPr="001B6477">
        <w:rPr>
          <w:i/>
          <w:sz w:val="24"/>
          <w:szCs w:val="24"/>
        </w:rPr>
        <w:t xml:space="preserve">[м]-[л]. </w:t>
      </w:r>
      <w:r w:rsidRPr="001B6477">
        <w:rPr>
          <w:sz w:val="24"/>
          <w:szCs w:val="24"/>
        </w:rPr>
        <w:t xml:space="preserve">Дифференциация звуков </w:t>
      </w:r>
      <w:r w:rsidRPr="001B6477">
        <w:rPr>
          <w:i/>
          <w:sz w:val="24"/>
          <w:szCs w:val="24"/>
        </w:rPr>
        <w:t xml:space="preserve">[п]-[р]. </w:t>
      </w:r>
      <w:r w:rsidRPr="001B6477">
        <w:rPr>
          <w:sz w:val="24"/>
          <w:szCs w:val="24"/>
        </w:rPr>
        <w:t>Дифференциация</w:t>
      </w:r>
      <w:r w:rsidRPr="001B6477">
        <w:rPr>
          <w:spacing w:val="40"/>
          <w:sz w:val="24"/>
          <w:szCs w:val="24"/>
        </w:rPr>
        <w:t xml:space="preserve"> </w:t>
      </w:r>
      <w:r w:rsidRPr="001B6477">
        <w:rPr>
          <w:sz w:val="24"/>
          <w:szCs w:val="24"/>
        </w:rPr>
        <w:t xml:space="preserve">звуков </w:t>
      </w:r>
      <w:r w:rsidRPr="001B6477">
        <w:rPr>
          <w:i/>
          <w:sz w:val="24"/>
          <w:szCs w:val="24"/>
        </w:rPr>
        <w:t xml:space="preserve">[т]-[п]. </w:t>
      </w:r>
      <w:r w:rsidRPr="001B6477">
        <w:rPr>
          <w:sz w:val="24"/>
          <w:szCs w:val="24"/>
        </w:rPr>
        <w:t>Дифференциация</w:t>
      </w:r>
      <w:r w:rsidRPr="001B6477">
        <w:rPr>
          <w:spacing w:val="40"/>
          <w:sz w:val="24"/>
          <w:szCs w:val="24"/>
        </w:rPr>
        <w:t xml:space="preserve"> </w:t>
      </w:r>
      <w:r w:rsidRPr="001B6477">
        <w:rPr>
          <w:sz w:val="24"/>
          <w:szCs w:val="24"/>
        </w:rPr>
        <w:t xml:space="preserve">звуков </w:t>
      </w:r>
      <w:r w:rsidRPr="001B6477">
        <w:rPr>
          <w:i/>
          <w:sz w:val="24"/>
          <w:szCs w:val="24"/>
        </w:rPr>
        <w:t>[ш]-[щ].</w:t>
      </w:r>
    </w:p>
    <w:p w14:paraId="6BF6933F" w14:textId="77777777" w:rsidR="00B576D7" w:rsidRPr="001B6477" w:rsidRDefault="003003B1" w:rsidP="00B96FED">
      <w:pPr>
        <w:tabs>
          <w:tab w:val="left" w:pos="3119"/>
        </w:tabs>
        <w:spacing w:before="5" w:line="276" w:lineRule="auto"/>
        <w:ind w:left="284" w:right="1218" w:firstLine="566"/>
        <w:jc w:val="both"/>
        <w:rPr>
          <w:i/>
          <w:sz w:val="24"/>
          <w:szCs w:val="24"/>
        </w:rPr>
      </w:pPr>
      <w:r w:rsidRPr="001B6477">
        <w:rPr>
          <w:i/>
          <w:sz w:val="24"/>
          <w:szCs w:val="24"/>
        </w:rPr>
        <w:t xml:space="preserve">«Состав слова» (13 часов). </w:t>
      </w:r>
      <w:r w:rsidRPr="001B6477">
        <w:rPr>
          <w:sz w:val="24"/>
          <w:szCs w:val="24"/>
        </w:rPr>
        <w:t xml:space="preserve">Корень как часть слова. Однокоренные слова. Родственные слова. Образование родственных слов от данного корня. Приставка как часть слова. Различаем приставки с буквами </w:t>
      </w:r>
      <w:r w:rsidRPr="001B6477">
        <w:rPr>
          <w:i/>
          <w:sz w:val="24"/>
          <w:szCs w:val="24"/>
        </w:rPr>
        <w:t xml:space="preserve">о, а. </w:t>
      </w:r>
      <w:r w:rsidRPr="001B6477">
        <w:rPr>
          <w:sz w:val="24"/>
          <w:szCs w:val="24"/>
        </w:rPr>
        <w:t xml:space="preserve">Образование слов при помощи приставок. Суффикс. Существительные с уменьшительно-ласкательными суффиксами: </w:t>
      </w:r>
      <w:r w:rsidRPr="001B6477">
        <w:rPr>
          <w:i/>
          <w:sz w:val="24"/>
          <w:szCs w:val="24"/>
        </w:rPr>
        <w:t xml:space="preserve">-к-, -ик-, -чик-. </w:t>
      </w:r>
      <w:r w:rsidRPr="001B6477">
        <w:rPr>
          <w:sz w:val="24"/>
          <w:szCs w:val="24"/>
        </w:rPr>
        <w:t xml:space="preserve">Образование слов при помощи суффиксов: </w:t>
      </w:r>
      <w:r w:rsidRPr="001B6477">
        <w:rPr>
          <w:i/>
          <w:sz w:val="24"/>
          <w:szCs w:val="24"/>
        </w:rPr>
        <w:t xml:space="preserve">-онок-, - ѐнок-. </w:t>
      </w:r>
      <w:r w:rsidRPr="001B6477">
        <w:rPr>
          <w:sz w:val="24"/>
          <w:szCs w:val="24"/>
        </w:rPr>
        <w:t xml:space="preserve">Образование слов при помощи суффиксов: </w:t>
      </w:r>
      <w:r w:rsidRPr="001B6477">
        <w:rPr>
          <w:i/>
          <w:sz w:val="24"/>
          <w:szCs w:val="24"/>
        </w:rPr>
        <w:t>-ят-, -ат-, -их-, -иц-.</w:t>
      </w:r>
    </w:p>
    <w:p w14:paraId="41465150" w14:textId="30BBED03" w:rsidR="00B576D7" w:rsidRPr="001B6477" w:rsidRDefault="00B96FED" w:rsidP="00B96FED">
      <w:pPr>
        <w:tabs>
          <w:tab w:val="left" w:pos="3119"/>
        </w:tabs>
        <w:spacing w:before="72" w:line="276" w:lineRule="auto"/>
        <w:ind w:right="1217"/>
        <w:jc w:val="both"/>
        <w:rPr>
          <w:sz w:val="24"/>
          <w:szCs w:val="24"/>
        </w:rPr>
      </w:pPr>
      <w:r w:rsidRPr="001B6477">
        <w:rPr>
          <w:i/>
          <w:sz w:val="24"/>
          <w:szCs w:val="24"/>
        </w:rPr>
        <w:t xml:space="preserve"> </w:t>
      </w:r>
      <w:r w:rsidR="003003B1" w:rsidRPr="001B6477">
        <w:rPr>
          <w:i/>
          <w:sz w:val="24"/>
          <w:szCs w:val="24"/>
        </w:rPr>
        <w:t xml:space="preserve">«Работа со словом» (11 часов). </w:t>
      </w:r>
      <w:r w:rsidR="003003B1" w:rsidRPr="001B6477">
        <w:rPr>
          <w:sz w:val="24"/>
          <w:szCs w:val="24"/>
        </w:rPr>
        <w:t xml:space="preserve">Слова, обозначающие предмет, отвечающие на вопрос </w:t>
      </w:r>
      <w:r w:rsidR="003003B1" w:rsidRPr="001B6477">
        <w:rPr>
          <w:i/>
          <w:sz w:val="24"/>
          <w:szCs w:val="24"/>
        </w:rPr>
        <w:t xml:space="preserve">Кто? Что? </w:t>
      </w:r>
      <w:r w:rsidR="003003B1" w:rsidRPr="001B6477">
        <w:rPr>
          <w:sz w:val="24"/>
          <w:szCs w:val="24"/>
        </w:rPr>
        <w:t>Слова, обозначающие действие предметов. Слова, обозначающие признак предметов. Дифференциация слов-предметов от слов- действий и от слов-признаков. Слова –</w:t>
      </w:r>
      <w:r w:rsidR="003003B1" w:rsidRPr="001B6477">
        <w:rPr>
          <w:spacing w:val="80"/>
          <w:sz w:val="24"/>
          <w:szCs w:val="24"/>
        </w:rPr>
        <w:t xml:space="preserve"> </w:t>
      </w:r>
      <w:r w:rsidR="003003B1" w:rsidRPr="001B6477">
        <w:rPr>
          <w:sz w:val="24"/>
          <w:szCs w:val="24"/>
        </w:rPr>
        <w:t xml:space="preserve">антонимы. Слова-синонимы. Слова- омонимы. Слова однозначные и </w:t>
      </w:r>
      <w:r w:rsidR="003003B1" w:rsidRPr="001B6477">
        <w:rPr>
          <w:spacing w:val="-2"/>
          <w:sz w:val="24"/>
          <w:szCs w:val="24"/>
        </w:rPr>
        <w:t>многозначные.</w:t>
      </w:r>
    </w:p>
    <w:p w14:paraId="41AA3BCF" w14:textId="77777777" w:rsidR="00B576D7" w:rsidRPr="001B6477" w:rsidRDefault="003003B1" w:rsidP="00B96FED">
      <w:pPr>
        <w:tabs>
          <w:tab w:val="left" w:pos="3119"/>
        </w:tabs>
        <w:spacing w:before="74" w:line="278" w:lineRule="auto"/>
        <w:ind w:right="1217"/>
        <w:jc w:val="both"/>
        <w:rPr>
          <w:sz w:val="24"/>
          <w:szCs w:val="24"/>
        </w:rPr>
      </w:pPr>
      <w:r w:rsidRPr="001B6477">
        <w:rPr>
          <w:i/>
          <w:sz w:val="24"/>
          <w:szCs w:val="24"/>
        </w:rPr>
        <w:t xml:space="preserve">«Предлоги» (4 часа). </w:t>
      </w:r>
      <w:r w:rsidRPr="001B6477">
        <w:rPr>
          <w:sz w:val="24"/>
          <w:szCs w:val="24"/>
        </w:rPr>
        <w:t xml:space="preserve">Предлог </w:t>
      </w:r>
      <w:r w:rsidRPr="001B6477">
        <w:rPr>
          <w:i/>
          <w:sz w:val="24"/>
          <w:szCs w:val="24"/>
        </w:rPr>
        <w:t xml:space="preserve">на. </w:t>
      </w:r>
      <w:r w:rsidRPr="001B6477">
        <w:rPr>
          <w:sz w:val="24"/>
          <w:szCs w:val="24"/>
        </w:rPr>
        <w:t xml:space="preserve">Предлог </w:t>
      </w:r>
      <w:r w:rsidRPr="001B6477">
        <w:rPr>
          <w:i/>
          <w:sz w:val="24"/>
          <w:szCs w:val="24"/>
        </w:rPr>
        <w:t xml:space="preserve">над. </w:t>
      </w:r>
      <w:r w:rsidRPr="001B6477">
        <w:rPr>
          <w:sz w:val="24"/>
          <w:szCs w:val="24"/>
        </w:rPr>
        <w:t xml:space="preserve">Предлоги </w:t>
      </w:r>
      <w:r w:rsidRPr="001B6477">
        <w:rPr>
          <w:i/>
          <w:sz w:val="24"/>
          <w:szCs w:val="24"/>
        </w:rPr>
        <w:t xml:space="preserve">к-от. </w:t>
      </w:r>
      <w:r w:rsidRPr="001B6477">
        <w:rPr>
          <w:sz w:val="24"/>
          <w:szCs w:val="24"/>
        </w:rPr>
        <w:t xml:space="preserve">Предлоги </w:t>
      </w:r>
      <w:r w:rsidRPr="001B6477">
        <w:rPr>
          <w:i/>
          <w:sz w:val="24"/>
          <w:szCs w:val="24"/>
        </w:rPr>
        <w:t xml:space="preserve">в- из. </w:t>
      </w:r>
      <w:r w:rsidRPr="001B6477">
        <w:rPr>
          <w:sz w:val="24"/>
          <w:szCs w:val="24"/>
        </w:rPr>
        <w:t xml:space="preserve">Предлоги </w:t>
      </w:r>
      <w:r w:rsidRPr="001B6477">
        <w:rPr>
          <w:i/>
          <w:sz w:val="24"/>
          <w:szCs w:val="24"/>
        </w:rPr>
        <w:t xml:space="preserve">от-из. </w:t>
      </w:r>
      <w:r w:rsidRPr="001B6477">
        <w:rPr>
          <w:sz w:val="24"/>
          <w:szCs w:val="24"/>
        </w:rPr>
        <w:t xml:space="preserve">Предлог </w:t>
      </w:r>
      <w:r w:rsidRPr="001B6477">
        <w:rPr>
          <w:i/>
          <w:sz w:val="24"/>
          <w:szCs w:val="24"/>
        </w:rPr>
        <w:t xml:space="preserve">из-за. </w:t>
      </w:r>
      <w:r w:rsidRPr="001B6477">
        <w:rPr>
          <w:sz w:val="24"/>
          <w:szCs w:val="24"/>
        </w:rPr>
        <w:t xml:space="preserve">Предлог </w:t>
      </w:r>
      <w:r w:rsidRPr="001B6477">
        <w:rPr>
          <w:i/>
          <w:sz w:val="24"/>
          <w:szCs w:val="24"/>
        </w:rPr>
        <w:t xml:space="preserve">из-под. </w:t>
      </w:r>
      <w:r w:rsidRPr="001B6477">
        <w:rPr>
          <w:sz w:val="24"/>
          <w:szCs w:val="24"/>
        </w:rPr>
        <w:t>Предлоги и приставки.</w:t>
      </w:r>
    </w:p>
    <w:p w14:paraId="3AC5548F" w14:textId="77777777" w:rsidR="00B576D7" w:rsidRPr="001B6477" w:rsidRDefault="003003B1" w:rsidP="00B96FED">
      <w:pPr>
        <w:tabs>
          <w:tab w:val="left" w:pos="3119"/>
        </w:tabs>
        <w:spacing w:line="276" w:lineRule="auto"/>
        <w:ind w:right="1215" w:firstLine="566"/>
        <w:jc w:val="both"/>
        <w:rPr>
          <w:sz w:val="24"/>
          <w:szCs w:val="24"/>
        </w:rPr>
      </w:pPr>
      <w:r w:rsidRPr="001B6477">
        <w:rPr>
          <w:i/>
          <w:sz w:val="24"/>
          <w:szCs w:val="24"/>
        </w:rPr>
        <w:t xml:space="preserve">«Предложения» (14 часов). </w:t>
      </w:r>
      <w:r w:rsidRPr="001B6477">
        <w:rPr>
          <w:sz w:val="24"/>
          <w:szCs w:val="24"/>
        </w:rPr>
        <w:t xml:space="preserve">Виды предложений. Работа с деформированными предложениями. </w:t>
      </w:r>
      <w:r w:rsidRPr="001B6477">
        <w:rPr>
          <w:sz w:val="24"/>
          <w:szCs w:val="24"/>
        </w:rPr>
        <w:lastRenderedPageBreak/>
        <w:t>Составление предложений по сюжетным картинкам. Составление предложений из отдельных слов с нарушением последовательности. Деление сплошного текста на предложения. Составление связного текста из деформированных предложений. Восстановление деформированного текста. Текст. Сравнение текста и набора предложений. Деление текста на части. Составление плана рассказа. Текст-рассуждение. Описание предмета с использованием плана и опорных слов. Пересказ текста с опорой на вопросы. Составление рассказа по сюжетной картинке. Самостоятельное составление плана</w:t>
      </w:r>
      <w:r w:rsidRPr="001B6477">
        <w:rPr>
          <w:spacing w:val="40"/>
          <w:sz w:val="24"/>
          <w:szCs w:val="24"/>
        </w:rPr>
        <w:t xml:space="preserve"> </w:t>
      </w:r>
      <w:r w:rsidRPr="001B6477">
        <w:rPr>
          <w:sz w:val="24"/>
          <w:szCs w:val="24"/>
        </w:rPr>
        <w:t>и пересказ.</w:t>
      </w:r>
    </w:p>
    <w:p w14:paraId="3F49BC0E" w14:textId="77777777" w:rsidR="00B576D7" w:rsidRPr="001B6477" w:rsidRDefault="00B576D7" w:rsidP="000E0ADB">
      <w:pPr>
        <w:pStyle w:val="a3"/>
        <w:tabs>
          <w:tab w:val="left" w:pos="3119"/>
        </w:tabs>
        <w:spacing w:before="12"/>
        <w:ind w:left="0"/>
        <w:jc w:val="left"/>
      </w:pPr>
    </w:p>
    <w:p w14:paraId="0AC03137" w14:textId="77777777" w:rsidR="00B576D7" w:rsidRPr="001B6477" w:rsidRDefault="003003B1" w:rsidP="00B96FED">
      <w:pPr>
        <w:pStyle w:val="a3"/>
        <w:tabs>
          <w:tab w:val="left" w:pos="3119"/>
        </w:tabs>
        <w:spacing w:line="276" w:lineRule="auto"/>
        <w:ind w:left="284" w:right="1230" w:firstLine="707"/>
      </w:pPr>
      <w:r w:rsidRPr="001B6477">
        <w:t>СОДЕРЖАНИЕ ПРОГРАММЫ КУРСА «КОРРЕКЦИЯ ДИСГРАФИИ У ОБУЧАЮЩИХСЯ С ОНР»</w:t>
      </w:r>
    </w:p>
    <w:p w14:paraId="0A2CD371" w14:textId="77777777" w:rsidR="00B576D7" w:rsidRPr="001B6477" w:rsidRDefault="003003B1" w:rsidP="00B96FED">
      <w:pPr>
        <w:pStyle w:val="a3"/>
        <w:tabs>
          <w:tab w:val="left" w:pos="3119"/>
        </w:tabs>
        <w:spacing w:line="276" w:lineRule="auto"/>
        <w:ind w:left="284" w:right="1216" w:firstLine="707"/>
      </w:pPr>
      <w:r w:rsidRPr="001B6477">
        <w:t>«Подготовительный этап»</w:t>
      </w:r>
      <w:r w:rsidRPr="001B6477">
        <w:rPr>
          <w:spacing w:val="-3"/>
        </w:rPr>
        <w:t xml:space="preserve"> </w:t>
      </w:r>
      <w:r w:rsidRPr="001B6477">
        <w:t>(8 часов). Формирование</w:t>
      </w:r>
      <w:r w:rsidRPr="001B6477">
        <w:rPr>
          <w:spacing w:val="40"/>
        </w:rPr>
        <w:t xml:space="preserve"> </w:t>
      </w:r>
      <w:r w:rsidRPr="001B6477">
        <w:t>правильного дыхания и осанки учащихся: выработка глубокого диафрагмально-рѐберного дыхания; свободного,</w:t>
      </w:r>
      <w:r w:rsidRPr="001B6477">
        <w:rPr>
          <w:spacing w:val="40"/>
        </w:rPr>
        <w:t xml:space="preserve"> </w:t>
      </w:r>
      <w:r w:rsidRPr="001B6477">
        <w:t>плавного,</w:t>
      </w:r>
      <w:r w:rsidRPr="001B6477">
        <w:rPr>
          <w:spacing w:val="40"/>
        </w:rPr>
        <w:t xml:space="preserve"> </w:t>
      </w:r>
      <w:r w:rsidRPr="001B6477">
        <w:t>удлинѐнного,</w:t>
      </w:r>
      <w:r w:rsidRPr="001B6477">
        <w:rPr>
          <w:spacing w:val="40"/>
        </w:rPr>
        <w:t xml:space="preserve"> </w:t>
      </w:r>
      <w:r w:rsidRPr="001B6477">
        <w:t>направленного выдоха.</w:t>
      </w:r>
    </w:p>
    <w:p w14:paraId="74B83BF6" w14:textId="77777777" w:rsidR="00B576D7" w:rsidRPr="001B6477" w:rsidRDefault="003003B1" w:rsidP="00B96FED">
      <w:pPr>
        <w:pStyle w:val="a3"/>
        <w:tabs>
          <w:tab w:val="left" w:pos="3119"/>
        </w:tabs>
        <w:spacing w:before="2" w:line="276" w:lineRule="auto"/>
        <w:ind w:left="284" w:right="1217" w:firstLine="707"/>
      </w:pPr>
      <w:r w:rsidRPr="001B6477">
        <w:t>Развитие речевой моторики: оральный и артикуляторный праксис, точность, чистоту, объѐм, плавность движений, умение удерживать заданную позу в процессе выполнения упражнений артикуляторной гимнастики (по подражанию и по словесной инструкции). Коррекция/уточнение произношения в зависимости от индивидуальных особенностей нарушения звукопроизношения. Развитие просодической стороны речи: произвольная регуляция силы голоса; мягкая голосоподача; умеренный темп речи на материале стихотворений; произвольная выразительность речи; интонационная окраска речи в сопровождении мимикой и жестом; интонация законченности предложения, побудительного и вопросительного предложения, перечисления. Развитие голосовых характеристик: сила голоса и устойчивость звучания.</w:t>
      </w:r>
      <w:r w:rsidRPr="001B6477">
        <w:rPr>
          <w:spacing w:val="40"/>
        </w:rPr>
        <w:t xml:space="preserve"> </w:t>
      </w:r>
      <w:r w:rsidRPr="001B6477">
        <w:t>Формирование умения воспринимать выразительность речи других, понимать мимические реакции, адекватные воспринятой интонации.</w:t>
      </w:r>
    </w:p>
    <w:p w14:paraId="5AE1491F" w14:textId="77777777" w:rsidR="00B576D7" w:rsidRPr="001B6477" w:rsidRDefault="003003B1" w:rsidP="00B96FED">
      <w:pPr>
        <w:pStyle w:val="a3"/>
        <w:tabs>
          <w:tab w:val="left" w:pos="3119"/>
        </w:tabs>
        <w:spacing w:before="1" w:line="276" w:lineRule="auto"/>
        <w:ind w:left="284" w:right="1220" w:firstLine="707"/>
      </w:pPr>
      <w:r w:rsidRPr="001B6477">
        <w:t>«Звуки речи. Звуко-буквенный анализ слов» (6 часов). Знакомство с органами речи. Образование звуков речи. Работа над функциональным</w:t>
      </w:r>
      <w:r w:rsidRPr="001B6477">
        <w:rPr>
          <w:spacing w:val="80"/>
        </w:rPr>
        <w:t xml:space="preserve"> </w:t>
      </w:r>
      <w:r w:rsidRPr="001B6477">
        <w:t>дыханием.</w:t>
      </w:r>
      <w:r w:rsidRPr="001B6477">
        <w:rPr>
          <w:spacing w:val="40"/>
        </w:rPr>
        <w:t xml:space="preserve"> </w:t>
      </w:r>
      <w:r w:rsidRPr="001B6477">
        <w:t>Выделение</w:t>
      </w:r>
      <w:r w:rsidRPr="001B6477">
        <w:rPr>
          <w:spacing w:val="40"/>
        </w:rPr>
        <w:t xml:space="preserve"> </w:t>
      </w:r>
      <w:r w:rsidRPr="001B6477">
        <w:t>первого</w:t>
      </w:r>
      <w:r w:rsidRPr="001B6477">
        <w:rPr>
          <w:spacing w:val="80"/>
        </w:rPr>
        <w:t xml:space="preserve"> </w:t>
      </w:r>
      <w:r w:rsidRPr="001B6477">
        <w:t>звука</w:t>
      </w:r>
      <w:r w:rsidRPr="001B6477">
        <w:rPr>
          <w:spacing w:val="80"/>
        </w:rPr>
        <w:t xml:space="preserve"> </w:t>
      </w:r>
      <w:r w:rsidRPr="001B6477">
        <w:t>в</w:t>
      </w:r>
      <w:r w:rsidRPr="001B6477">
        <w:rPr>
          <w:spacing w:val="80"/>
        </w:rPr>
        <w:t xml:space="preserve"> </w:t>
      </w:r>
      <w:r w:rsidRPr="001B6477">
        <w:t>слове.</w:t>
      </w:r>
      <w:r w:rsidRPr="001B6477">
        <w:rPr>
          <w:spacing w:val="80"/>
        </w:rPr>
        <w:t xml:space="preserve"> </w:t>
      </w:r>
      <w:r w:rsidRPr="001B6477">
        <w:t>Определение</w:t>
      </w:r>
      <w:r w:rsidRPr="001B6477">
        <w:rPr>
          <w:spacing w:val="80"/>
        </w:rPr>
        <w:t xml:space="preserve"> </w:t>
      </w:r>
      <w:r w:rsidRPr="001B6477">
        <w:t>количества</w:t>
      </w:r>
      <w:r w:rsidRPr="001B6477">
        <w:rPr>
          <w:spacing w:val="80"/>
        </w:rPr>
        <w:t xml:space="preserve"> </w:t>
      </w:r>
      <w:r w:rsidRPr="001B6477">
        <w:t>и места</w:t>
      </w:r>
      <w:r w:rsidRPr="001B6477">
        <w:rPr>
          <w:spacing w:val="40"/>
        </w:rPr>
        <w:t xml:space="preserve"> </w:t>
      </w:r>
      <w:r w:rsidRPr="001B6477">
        <w:t>звуков</w:t>
      </w:r>
      <w:r w:rsidRPr="001B6477">
        <w:rPr>
          <w:spacing w:val="40"/>
        </w:rPr>
        <w:t xml:space="preserve"> </w:t>
      </w:r>
      <w:r w:rsidRPr="001B6477">
        <w:t>в слове. Соотношение между</w:t>
      </w:r>
      <w:r w:rsidRPr="001B6477">
        <w:rPr>
          <w:spacing w:val="-3"/>
        </w:rPr>
        <w:t xml:space="preserve"> </w:t>
      </w:r>
      <w:r w:rsidRPr="001B6477">
        <w:t>буквами и звуками в слове. Различие звуков и букв.</w:t>
      </w:r>
    </w:p>
    <w:p w14:paraId="5F98A7D2" w14:textId="080CC78F" w:rsidR="00B96FED" w:rsidRDefault="003003B1" w:rsidP="00B96FED">
      <w:pPr>
        <w:pStyle w:val="a3"/>
        <w:tabs>
          <w:tab w:val="left" w:pos="3119"/>
        </w:tabs>
        <w:spacing w:line="276" w:lineRule="exact"/>
        <w:ind w:left="284"/>
      </w:pPr>
      <w:r w:rsidRPr="001B6477">
        <w:t>«Слог.</w:t>
      </w:r>
      <w:r w:rsidRPr="001B6477">
        <w:rPr>
          <w:spacing w:val="72"/>
        </w:rPr>
        <w:t xml:space="preserve"> </w:t>
      </w:r>
      <w:r w:rsidRPr="001B6477">
        <w:t>Ударение»</w:t>
      </w:r>
      <w:r w:rsidRPr="001B6477">
        <w:rPr>
          <w:spacing w:val="69"/>
        </w:rPr>
        <w:t xml:space="preserve"> </w:t>
      </w:r>
      <w:r w:rsidRPr="001B6477">
        <w:t>(6</w:t>
      </w:r>
      <w:r w:rsidRPr="001B6477">
        <w:rPr>
          <w:spacing w:val="77"/>
        </w:rPr>
        <w:t xml:space="preserve"> </w:t>
      </w:r>
      <w:r w:rsidRPr="001B6477">
        <w:t>часов).</w:t>
      </w:r>
      <w:r w:rsidRPr="001B6477">
        <w:rPr>
          <w:spacing w:val="73"/>
        </w:rPr>
        <w:t xml:space="preserve"> </w:t>
      </w:r>
      <w:r w:rsidRPr="001B6477">
        <w:t>Слог</w:t>
      </w:r>
      <w:r w:rsidRPr="001B6477">
        <w:rPr>
          <w:spacing w:val="75"/>
        </w:rPr>
        <w:t xml:space="preserve"> </w:t>
      </w:r>
      <w:r w:rsidRPr="001B6477">
        <w:t>как</w:t>
      </w:r>
      <w:r w:rsidRPr="001B6477">
        <w:rPr>
          <w:spacing w:val="75"/>
        </w:rPr>
        <w:t xml:space="preserve"> </w:t>
      </w:r>
      <w:r w:rsidRPr="001B6477">
        <w:t>минимальная</w:t>
      </w:r>
      <w:r w:rsidRPr="001B6477">
        <w:rPr>
          <w:spacing w:val="75"/>
        </w:rPr>
        <w:t xml:space="preserve"> </w:t>
      </w:r>
      <w:r w:rsidRPr="001B6477">
        <w:rPr>
          <w:spacing w:val="-2"/>
        </w:rPr>
        <w:t>произносительная</w:t>
      </w:r>
    </w:p>
    <w:p w14:paraId="6B4BCB03" w14:textId="77777777" w:rsidR="00B576D7" w:rsidRPr="001B6477" w:rsidRDefault="003003B1" w:rsidP="00B96FED">
      <w:pPr>
        <w:pStyle w:val="a3"/>
        <w:tabs>
          <w:tab w:val="left" w:pos="3119"/>
        </w:tabs>
        <w:spacing w:before="76" w:line="276" w:lineRule="auto"/>
        <w:ind w:left="426" w:right="1233"/>
      </w:pPr>
      <w:r w:rsidRPr="001B6477">
        <w:t>единица, выделение слогов с помощью скандирования; деление слов на слоги и подбор слов заданной слоговой структуры. Гласные ударные и безударные. Смыслоразличительная и фонетическая роль ударения.</w:t>
      </w:r>
    </w:p>
    <w:p w14:paraId="55B82D1F" w14:textId="77777777" w:rsidR="00B576D7" w:rsidRPr="001B6477" w:rsidRDefault="003003B1" w:rsidP="00B96FED">
      <w:pPr>
        <w:pStyle w:val="a3"/>
        <w:tabs>
          <w:tab w:val="left" w:pos="3119"/>
        </w:tabs>
        <w:spacing w:before="2" w:line="276" w:lineRule="auto"/>
        <w:ind w:left="426" w:right="1218" w:firstLine="707"/>
      </w:pPr>
      <w:r w:rsidRPr="001B6477">
        <w:t>«Звуко-буквенные связи. Дифференциация звуков (букв)» (15 часов). Дифференциация звуков (букв), не имеющих акустико-артикуляционного сходства (в тяжелых случаях смешения). Дифференциация звуков (букв), имеющих акустико- артикуляционное сходство по признаку глухости-звонкости, твердости-мягкости.</w:t>
      </w:r>
      <w:r w:rsidRPr="001B6477">
        <w:rPr>
          <w:spacing w:val="40"/>
        </w:rPr>
        <w:t xml:space="preserve"> </w:t>
      </w:r>
      <w:r w:rsidRPr="001B6477">
        <w:t>Дифференциация</w:t>
      </w:r>
      <w:r w:rsidRPr="001B6477">
        <w:rPr>
          <w:spacing w:val="80"/>
        </w:rPr>
        <w:t xml:space="preserve">  </w:t>
      </w:r>
      <w:r w:rsidRPr="001B6477">
        <w:t>гласных</w:t>
      </w:r>
      <w:r w:rsidRPr="001B6477">
        <w:rPr>
          <w:spacing w:val="80"/>
        </w:rPr>
        <w:t xml:space="preserve">  </w:t>
      </w:r>
      <w:r w:rsidRPr="001B6477">
        <w:t>звуков</w:t>
      </w:r>
      <w:r w:rsidRPr="001B6477">
        <w:rPr>
          <w:spacing w:val="80"/>
        </w:rPr>
        <w:t xml:space="preserve">  </w:t>
      </w:r>
      <w:r w:rsidRPr="001B6477">
        <w:t>(букв)</w:t>
      </w:r>
      <w:r w:rsidRPr="001B6477">
        <w:rPr>
          <w:spacing w:val="80"/>
        </w:rPr>
        <w:t xml:space="preserve">  </w:t>
      </w:r>
      <w:r w:rsidRPr="001B6477">
        <w:t>по признаку</w:t>
      </w:r>
      <w:r w:rsidRPr="001B6477">
        <w:rPr>
          <w:spacing w:val="80"/>
          <w:w w:val="150"/>
        </w:rPr>
        <w:t xml:space="preserve"> </w:t>
      </w:r>
      <w:r w:rsidRPr="001B6477">
        <w:t>ударности-безударности.</w:t>
      </w:r>
    </w:p>
    <w:p w14:paraId="15A7E1FF" w14:textId="77777777" w:rsidR="00B576D7" w:rsidRPr="001B6477" w:rsidRDefault="003003B1" w:rsidP="00B96FED">
      <w:pPr>
        <w:pStyle w:val="a3"/>
        <w:tabs>
          <w:tab w:val="left" w:pos="3119"/>
        </w:tabs>
        <w:spacing w:before="63" w:line="276" w:lineRule="auto"/>
        <w:ind w:left="426" w:right="1234"/>
      </w:pPr>
      <w:r w:rsidRPr="001B6477">
        <w:t xml:space="preserve">Дифференциация букв, имеющих оптическое сходство (тема не относится к коррекции фонематических процессов, но при необходимости дается в этом </w:t>
      </w:r>
      <w:r w:rsidRPr="001B6477">
        <w:rPr>
          <w:spacing w:val="-2"/>
        </w:rPr>
        <w:t>разделе).</w:t>
      </w:r>
    </w:p>
    <w:p w14:paraId="64959E0B" w14:textId="77777777" w:rsidR="00B576D7" w:rsidRPr="001B6477" w:rsidRDefault="003003B1" w:rsidP="00B96FED">
      <w:pPr>
        <w:pStyle w:val="a3"/>
        <w:tabs>
          <w:tab w:val="left" w:pos="3119"/>
        </w:tabs>
        <w:spacing w:before="2" w:line="276" w:lineRule="auto"/>
        <w:ind w:left="993" w:right="1224" w:firstLine="140"/>
      </w:pPr>
      <w:r w:rsidRPr="001B6477">
        <w:t xml:space="preserve">«Дифференциация звуков по акустическому сходству» (57 часов). Парные и непарные </w:t>
      </w:r>
      <w:r w:rsidRPr="001B6477">
        <w:lastRenderedPageBreak/>
        <w:t>звуки русского языка. Изучение букв из числа тех, которые обозначают парные по глухости звонкости согласные – Бб–Пп, Кк-Гг, Дд-Тт, Зз– Сс, Фф-Вв, Шш-Жж, Рр-Лл, Щщ-Чч, Цц-Сс; характеристика их сходства и отличий, артикуляторные особенности.</w:t>
      </w:r>
    </w:p>
    <w:p w14:paraId="5ADD04DB" w14:textId="77777777" w:rsidR="00B576D7" w:rsidRPr="001B6477" w:rsidRDefault="003003B1" w:rsidP="00B96FED">
      <w:pPr>
        <w:pStyle w:val="a3"/>
        <w:tabs>
          <w:tab w:val="left" w:pos="3119"/>
        </w:tabs>
        <w:spacing w:before="1" w:line="276" w:lineRule="auto"/>
        <w:ind w:left="993" w:right="1224" w:firstLine="140"/>
      </w:pPr>
      <w:r w:rsidRPr="001B6477">
        <w:t xml:space="preserve">«Предлоги» (4 часа). Устранение аграмматизмов в словообразовании. Овладение приставочным способом образования слов. Дифференциация </w:t>
      </w:r>
      <w:r w:rsidRPr="001B6477">
        <w:rPr>
          <w:spacing w:val="-2"/>
        </w:rPr>
        <w:t>приставок.</w:t>
      </w:r>
    </w:p>
    <w:p w14:paraId="6C101EDF" w14:textId="77777777" w:rsidR="00B576D7" w:rsidRPr="001B6477" w:rsidRDefault="003003B1" w:rsidP="00B96FED">
      <w:pPr>
        <w:pStyle w:val="a3"/>
        <w:tabs>
          <w:tab w:val="left" w:pos="3119"/>
        </w:tabs>
        <w:spacing w:before="1" w:line="276" w:lineRule="auto"/>
        <w:ind w:left="993" w:right="1219" w:firstLine="140"/>
      </w:pPr>
      <w:r w:rsidRPr="001B6477">
        <w:t>«Предложение и слово» (36 часов). Предложение как способ выражения мысли; оформление предложений в устной и письменной речи, их вычленение на слух и составление; наблюдения за интонацией конца предложений. Группы</w:t>
      </w:r>
      <w:r w:rsidRPr="001B6477">
        <w:rPr>
          <w:spacing w:val="40"/>
        </w:rPr>
        <w:t xml:space="preserve"> </w:t>
      </w:r>
      <w:r w:rsidRPr="001B6477">
        <w:t>слов: слова- предметы, их действия, признаки. Разграничение слов, постановка вопросов к словам; раздельное написание слов, использование прописной буквы</w:t>
      </w:r>
      <w:r w:rsidRPr="001B6477">
        <w:rPr>
          <w:spacing w:val="40"/>
        </w:rPr>
        <w:t xml:space="preserve"> </w:t>
      </w:r>
      <w:r w:rsidRPr="001B6477">
        <w:t>в</w:t>
      </w:r>
      <w:r w:rsidRPr="001B6477">
        <w:rPr>
          <w:spacing w:val="-2"/>
        </w:rPr>
        <w:t xml:space="preserve"> </w:t>
      </w:r>
      <w:r w:rsidRPr="001B6477">
        <w:t>именах собственных.</w:t>
      </w:r>
      <w:r w:rsidRPr="001B6477">
        <w:rPr>
          <w:spacing w:val="-3"/>
        </w:rPr>
        <w:t xml:space="preserve"> </w:t>
      </w:r>
      <w:r w:rsidRPr="001B6477">
        <w:t>Дифференциация</w:t>
      </w:r>
      <w:r w:rsidRPr="001B6477">
        <w:rPr>
          <w:spacing w:val="-3"/>
        </w:rPr>
        <w:t xml:space="preserve"> </w:t>
      </w:r>
      <w:r w:rsidRPr="001B6477">
        <w:t>предлогов.</w:t>
      </w:r>
      <w:r w:rsidRPr="001B6477">
        <w:rPr>
          <w:spacing w:val="-1"/>
        </w:rPr>
        <w:t xml:space="preserve"> </w:t>
      </w:r>
      <w:r w:rsidRPr="001B6477">
        <w:t>Использование</w:t>
      </w:r>
      <w:r w:rsidRPr="001B6477">
        <w:rPr>
          <w:spacing w:val="-2"/>
        </w:rPr>
        <w:t xml:space="preserve"> </w:t>
      </w:r>
      <w:r w:rsidRPr="001B6477">
        <w:t>их</w:t>
      </w:r>
      <w:r w:rsidRPr="001B6477">
        <w:rPr>
          <w:spacing w:val="-1"/>
        </w:rPr>
        <w:t xml:space="preserve"> </w:t>
      </w:r>
      <w:r w:rsidRPr="001B6477">
        <w:t>в устной</w:t>
      </w:r>
      <w:r w:rsidRPr="001B6477">
        <w:rPr>
          <w:spacing w:val="-3"/>
        </w:rPr>
        <w:t xml:space="preserve"> </w:t>
      </w:r>
      <w:r w:rsidRPr="001B6477">
        <w:t>и письменной речи. Раздельное написание предлогов.</w:t>
      </w:r>
    </w:p>
    <w:p w14:paraId="417D3EA2" w14:textId="77777777" w:rsidR="00B576D7" w:rsidRPr="001B6477" w:rsidRDefault="003003B1" w:rsidP="00B96FED">
      <w:pPr>
        <w:pStyle w:val="a3"/>
        <w:tabs>
          <w:tab w:val="left" w:pos="3119"/>
          <w:tab w:val="left" w:pos="4194"/>
          <w:tab w:val="left" w:pos="7070"/>
        </w:tabs>
        <w:spacing w:before="1" w:line="276" w:lineRule="auto"/>
        <w:ind w:left="993" w:right="1232" w:firstLine="140"/>
      </w:pPr>
      <w:r w:rsidRPr="001B6477">
        <w:rPr>
          <w:spacing w:val="-2"/>
        </w:rPr>
        <w:t>СОДЕРЖАНИЕ</w:t>
      </w:r>
      <w:r w:rsidRPr="001B6477">
        <w:tab/>
      </w:r>
      <w:r w:rsidRPr="001B6477">
        <w:rPr>
          <w:spacing w:val="-2"/>
        </w:rPr>
        <w:t>КОРРЕКЦИОННЫХ</w:t>
      </w:r>
      <w:r w:rsidRPr="001B6477">
        <w:tab/>
      </w:r>
      <w:r w:rsidRPr="001B6477">
        <w:rPr>
          <w:spacing w:val="-2"/>
        </w:rPr>
        <w:t xml:space="preserve">ПСИХОЛОГИЧЕСКИХ </w:t>
      </w:r>
      <w:r w:rsidRPr="001B6477">
        <w:t>РАЗВИВАЮЩИХ ЗАНЯТИЙ</w:t>
      </w:r>
    </w:p>
    <w:p w14:paraId="7CD89CCC" w14:textId="77777777" w:rsidR="00B576D7" w:rsidRPr="001B6477" w:rsidRDefault="003003B1" w:rsidP="00B96FED">
      <w:pPr>
        <w:pStyle w:val="a3"/>
        <w:tabs>
          <w:tab w:val="left" w:pos="3119"/>
        </w:tabs>
        <w:spacing w:before="2" w:line="276" w:lineRule="auto"/>
        <w:ind w:left="993" w:right="1215" w:firstLine="140"/>
      </w:pPr>
      <w:r w:rsidRPr="001B6477">
        <w:t>Содержанием данного курса является развитие познавательных процессов (ощущений, восприятия, внимания, памяти, мышления, воображения). А так же формирование психологических предпосылок</w:t>
      </w:r>
      <w:r w:rsidRPr="001B6477">
        <w:rPr>
          <w:spacing w:val="-1"/>
        </w:rPr>
        <w:t xml:space="preserve"> </w:t>
      </w:r>
      <w:r w:rsidRPr="001B6477">
        <w:t>овладения учебной деятельностью, то есть таких психологических качеств и умений, без которых успешно учебная деятельность осуществляться не может. Это умение копировать образец, заданный как в наглядной, так и в словесной формах; умение слушать и слышать учителя, умение подчиняться словесным указаниям учителя; умение учитывать в своей работе заданную систему требований. Важно развитие и формирование психологических новообразований младшего школьного возраста (внутреннего плана действия, т.е. умения выполнять задания в интеллектуальном плане без опоры и реального манипулирования объектами; произвольности в управлении</w:t>
      </w:r>
      <w:r w:rsidRPr="001B6477">
        <w:rPr>
          <w:spacing w:val="40"/>
        </w:rPr>
        <w:t xml:space="preserve"> </w:t>
      </w:r>
      <w:r w:rsidRPr="001B6477">
        <w:t>не только двигательными, но, главным образом, интеллектуальными процессами</w:t>
      </w:r>
    </w:p>
    <w:p w14:paraId="05322A0A" w14:textId="3C9A56C0" w:rsidR="00B576D7" w:rsidRPr="001B6477" w:rsidRDefault="003003B1" w:rsidP="00B96FED">
      <w:pPr>
        <w:pStyle w:val="a3"/>
        <w:tabs>
          <w:tab w:val="left" w:pos="3119"/>
        </w:tabs>
        <w:spacing w:line="276" w:lineRule="auto"/>
        <w:ind w:left="993" w:right="1211" w:firstLine="140"/>
      </w:pPr>
      <w:r w:rsidRPr="001B6477">
        <w:t>— восприятием, вниманием, научиться произвольно запоминать, подчинять мыслительную деятельность поставленной задаче; рефлексии, т.е. умения осознавать свои психические процессы, ход своей деятельности, анализировать свой ответ, затруднения, ошибки); формирование учебной мотивации. Таким образом,</w:t>
      </w:r>
      <w:r w:rsidRPr="001B6477">
        <w:rPr>
          <w:spacing w:val="-2"/>
        </w:rPr>
        <w:t xml:space="preserve"> </w:t>
      </w:r>
      <w:r w:rsidRPr="001B6477">
        <w:t>происходит</w:t>
      </w:r>
      <w:r w:rsidRPr="001B6477">
        <w:rPr>
          <w:spacing w:val="-2"/>
        </w:rPr>
        <w:t xml:space="preserve"> </w:t>
      </w:r>
      <w:r w:rsidRPr="001B6477">
        <w:t>интеллектуально-личностно-деятельностное</w:t>
      </w:r>
      <w:r w:rsidRPr="001B6477">
        <w:rPr>
          <w:spacing w:val="-3"/>
        </w:rPr>
        <w:t xml:space="preserve"> </w:t>
      </w:r>
      <w:r w:rsidRPr="001B6477">
        <w:t>развитие</w:t>
      </w:r>
      <w:r w:rsidRPr="001B6477">
        <w:rPr>
          <w:spacing w:val="-3"/>
        </w:rPr>
        <w:t xml:space="preserve"> </w:t>
      </w:r>
      <w:r w:rsidRPr="001B6477">
        <w:t>детей, что</w:t>
      </w:r>
      <w:r w:rsidRPr="001B6477">
        <w:rPr>
          <w:spacing w:val="75"/>
          <w:w w:val="150"/>
        </w:rPr>
        <w:t xml:space="preserve">  </w:t>
      </w:r>
      <w:r w:rsidRPr="001B6477">
        <w:t>соответствует</w:t>
      </w:r>
      <w:r w:rsidRPr="001B6477">
        <w:rPr>
          <w:spacing w:val="79"/>
          <w:w w:val="150"/>
        </w:rPr>
        <w:t xml:space="preserve">  </w:t>
      </w:r>
      <w:r w:rsidRPr="001B6477">
        <w:t>Федеральному</w:t>
      </w:r>
      <w:r w:rsidRPr="001B6477">
        <w:rPr>
          <w:spacing w:val="72"/>
          <w:w w:val="150"/>
        </w:rPr>
        <w:t xml:space="preserve">  </w:t>
      </w:r>
      <w:r w:rsidRPr="001B6477">
        <w:t>Государственному</w:t>
      </w:r>
      <w:r w:rsidRPr="001B6477">
        <w:rPr>
          <w:spacing w:val="76"/>
          <w:w w:val="150"/>
        </w:rPr>
        <w:t xml:space="preserve">  </w:t>
      </w:r>
      <w:r w:rsidRPr="001B6477">
        <w:rPr>
          <w:spacing w:val="-2"/>
        </w:rPr>
        <w:t>Образовательному</w:t>
      </w:r>
      <w:r w:rsidR="00B96FED">
        <w:t xml:space="preserve">  </w:t>
      </w:r>
      <w:r w:rsidRPr="001B6477">
        <w:t>Стандарту</w:t>
      </w:r>
      <w:r w:rsidRPr="001B6477">
        <w:rPr>
          <w:spacing w:val="-2"/>
        </w:rPr>
        <w:t xml:space="preserve"> </w:t>
      </w:r>
      <w:r w:rsidRPr="001B6477">
        <w:t>начального общего образования. Главная задача, решаемая в процессе развития восприятия, — научить школьников не только выделять и</w:t>
      </w:r>
      <w:r w:rsidRPr="001B6477">
        <w:rPr>
          <w:spacing w:val="40"/>
        </w:rPr>
        <w:t xml:space="preserve"> </w:t>
      </w:r>
      <w:r w:rsidRPr="001B6477">
        <w:t>анализировать отдельные признаки или свойства воспринимаемых объектов (цвет, форма), но и научиться осмысливать увиденное, активно включая в</w:t>
      </w:r>
      <w:r w:rsidRPr="001B6477">
        <w:rPr>
          <w:spacing w:val="40"/>
        </w:rPr>
        <w:t xml:space="preserve"> </w:t>
      </w:r>
      <w:r w:rsidRPr="001B6477">
        <w:t>процесс восприятия мыслительную деятельность. При развитии внимания значение придается как формированию его устойчивости, так и распределению внимания, т.е. умению контролировать выполнение одновременно двух или больше действий. Основным направлением в развитии памяти школьников является формирование у них опосредованного запоминания, т.е. использования для запоминания вспомогательных средств, в том числе знаков-символов. Для этого</w:t>
      </w:r>
      <w:r w:rsidRPr="001B6477">
        <w:rPr>
          <w:spacing w:val="40"/>
        </w:rPr>
        <w:t xml:space="preserve"> </w:t>
      </w:r>
      <w:r w:rsidRPr="001B6477">
        <w:t>требуется</w:t>
      </w:r>
      <w:r w:rsidRPr="001B6477">
        <w:rPr>
          <w:spacing w:val="40"/>
        </w:rPr>
        <w:t xml:space="preserve"> </w:t>
      </w:r>
      <w:r w:rsidRPr="001B6477">
        <w:t>умение</w:t>
      </w:r>
      <w:r w:rsidRPr="001B6477">
        <w:rPr>
          <w:spacing w:val="40"/>
        </w:rPr>
        <w:t xml:space="preserve"> </w:t>
      </w:r>
      <w:r w:rsidRPr="001B6477">
        <w:t>расчленять</w:t>
      </w:r>
      <w:r w:rsidRPr="001B6477">
        <w:rPr>
          <w:spacing w:val="80"/>
        </w:rPr>
        <w:t xml:space="preserve"> </w:t>
      </w:r>
      <w:r w:rsidRPr="001B6477">
        <w:lastRenderedPageBreak/>
        <w:t>запоминаемые</w:t>
      </w:r>
      <w:r w:rsidRPr="001B6477">
        <w:rPr>
          <w:spacing w:val="80"/>
        </w:rPr>
        <w:t xml:space="preserve"> </w:t>
      </w:r>
      <w:r w:rsidRPr="001B6477">
        <w:t>объекты</w:t>
      </w:r>
      <w:r w:rsidRPr="001B6477">
        <w:rPr>
          <w:spacing w:val="80"/>
        </w:rPr>
        <w:t xml:space="preserve"> </w:t>
      </w:r>
      <w:r w:rsidRPr="001B6477">
        <w:t>на</w:t>
      </w:r>
      <w:r w:rsidRPr="001B6477">
        <w:rPr>
          <w:spacing w:val="80"/>
        </w:rPr>
        <w:t xml:space="preserve"> </w:t>
      </w:r>
      <w:r w:rsidRPr="001B6477">
        <w:t>части,</w:t>
      </w:r>
      <w:r w:rsidRPr="001B6477">
        <w:rPr>
          <w:spacing w:val="40"/>
        </w:rPr>
        <w:t xml:space="preserve"> </w:t>
      </w:r>
      <w:r w:rsidRPr="001B6477">
        <w:t>выделять</w:t>
      </w:r>
      <w:r w:rsidRPr="001B6477">
        <w:rPr>
          <w:spacing w:val="40"/>
        </w:rPr>
        <w:t xml:space="preserve"> </w:t>
      </w:r>
      <w:r w:rsidRPr="001B6477">
        <w:t>в</w:t>
      </w:r>
      <w:r w:rsidRPr="001B6477">
        <w:rPr>
          <w:spacing w:val="40"/>
        </w:rPr>
        <w:t xml:space="preserve"> </w:t>
      </w:r>
      <w:r w:rsidRPr="001B6477">
        <w:t>них</w:t>
      </w:r>
      <w:r w:rsidRPr="001B6477">
        <w:rPr>
          <w:spacing w:val="40"/>
        </w:rPr>
        <w:t xml:space="preserve"> </w:t>
      </w:r>
      <w:r w:rsidRPr="001B6477">
        <w:t>различные</w:t>
      </w:r>
      <w:r w:rsidRPr="001B6477">
        <w:rPr>
          <w:spacing w:val="40"/>
        </w:rPr>
        <w:t xml:space="preserve"> </w:t>
      </w:r>
      <w:r w:rsidRPr="001B6477">
        <w:t>свойства,</w:t>
      </w:r>
    </w:p>
    <w:p w14:paraId="70836346" w14:textId="77777777" w:rsidR="00B576D7" w:rsidRPr="001B6477" w:rsidRDefault="003003B1" w:rsidP="00B96FED">
      <w:pPr>
        <w:pStyle w:val="a3"/>
        <w:tabs>
          <w:tab w:val="left" w:pos="3119"/>
        </w:tabs>
        <w:spacing w:before="67" w:line="276" w:lineRule="auto"/>
        <w:ind w:left="993" w:right="1222" w:firstLine="140"/>
      </w:pPr>
      <w:r w:rsidRPr="001B6477">
        <w:t xml:space="preserve">устанавливать определенные связи и отношения между каким-либо из них и некоторой системой условных знаков. Большое значение придается всестороннему развитию мыслительной деятельности, а именно таких ее операций, как анализ, синтез, обобщение, абстрагирование, установление закономерностей, формирование логических операций. При развитии процессов воображения, являющегося важной составляющей уроков психологического развития, выполняются задания как на воссоздающее, так и на творческое </w:t>
      </w:r>
      <w:r w:rsidRPr="001B6477">
        <w:rPr>
          <w:spacing w:val="-2"/>
        </w:rPr>
        <w:t>воображение.</w:t>
      </w:r>
    </w:p>
    <w:p w14:paraId="7B84639F" w14:textId="77777777" w:rsidR="00B576D7" w:rsidRPr="001B6477" w:rsidRDefault="00B576D7" w:rsidP="000E0ADB">
      <w:pPr>
        <w:pStyle w:val="a3"/>
        <w:tabs>
          <w:tab w:val="left" w:pos="3119"/>
        </w:tabs>
        <w:ind w:left="0"/>
        <w:jc w:val="left"/>
      </w:pPr>
    </w:p>
    <w:p w14:paraId="20EEB9E2" w14:textId="77777777" w:rsidR="00B576D7" w:rsidRPr="001B6477" w:rsidRDefault="00B576D7" w:rsidP="000E0ADB">
      <w:pPr>
        <w:pStyle w:val="a3"/>
        <w:tabs>
          <w:tab w:val="left" w:pos="3119"/>
        </w:tabs>
        <w:spacing w:before="158"/>
        <w:ind w:left="0"/>
        <w:jc w:val="left"/>
      </w:pPr>
    </w:p>
    <w:p w14:paraId="15E8EA2E" w14:textId="6D16D7F3" w:rsidR="00FB5E69" w:rsidRPr="001B6477" w:rsidRDefault="00FB5E69" w:rsidP="003003B1">
      <w:pPr>
        <w:pStyle w:val="2"/>
        <w:numPr>
          <w:ilvl w:val="1"/>
          <w:numId w:val="66"/>
        </w:numPr>
        <w:tabs>
          <w:tab w:val="left" w:pos="4808"/>
        </w:tabs>
        <w:spacing w:before="72"/>
        <w:jc w:val="left"/>
      </w:pPr>
      <w:bookmarkStart w:id="1" w:name="_TOC_250021"/>
      <w:r w:rsidRPr="001B6477">
        <w:t>Рабочая</w:t>
      </w:r>
      <w:r w:rsidRPr="001B6477">
        <w:rPr>
          <w:spacing w:val="-2"/>
        </w:rPr>
        <w:t xml:space="preserve"> </w:t>
      </w:r>
      <w:r w:rsidRPr="001B6477">
        <w:t>программа</w:t>
      </w:r>
      <w:bookmarkEnd w:id="1"/>
      <w:r w:rsidRPr="001B6477">
        <w:rPr>
          <w:spacing w:val="-2"/>
        </w:rPr>
        <w:t xml:space="preserve"> воспитания</w:t>
      </w:r>
    </w:p>
    <w:p w14:paraId="236C9B50" w14:textId="77777777" w:rsidR="00FB5E69" w:rsidRDefault="00FB5E69" w:rsidP="00FB5E69">
      <w:pPr>
        <w:pStyle w:val="a3"/>
        <w:spacing w:before="62"/>
        <w:ind w:left="0"/>
        <w:jc w:val="left"/>
        <w:rPr>
          <w:b/>
        </w:rPr>
      </w:pPr>
    </w:p>
    <w:p w14:paraId="188F132C" w14:textId="77777777" w:rsidR="00FB5E69" w:rsidRDefault="00FB5E69" w:rsidP="003003B1">
      <w:pPr>
        <w:pStyle w:val="a5"/>
        <w:numPr>
          <w:ilvl w:val="2"/>
          <w:numId w:val="66"/>
        </w:numPr>
        <w:tabs>
          <w:tab w:val="left" w:pos="5336"/>
        </w:tabs>
        <w:rPr>
          <w:b/>
          <w:sz w:val="24"/>
        </w:rPr>
      </w:pPr>
      <w:bookmarkStart w:id="2" w:name="_bookmark5"/>
      <w:bookmarkEnd w:id="2"/>
      <w:r>
        <w:rPr>
          <w:b/>
          <w:sz w:val="24"/>
        </w:rPr>
        <w:t>Пояснительная</w:t>
      </w:r>
      <w:r>
        <w:rPr>
          <w:b/>
          <w:spacing w:val="-7"/>
          <w:sz w:val="24"/>
        </w:rPr>
        <w:t xml:space="preserve"> </w:t>
      </w:r>
      <w:r>
        <w:rPr>
          <w:b/>
          <w:spacing w:val="-2"/>
          <w:sz w:val="24"/>
        </w:rPr>
        <w:t>записка</w:t>
      </w:r>
    </w:p>
    <w:p w14:paraId="43DF40EC" w14:textId="77777777" w:rsidR="00FB5E69" w:rsidRDefault="00FB5E69" w:rsidP="00FB5E69">
      <w:pPr>
        <w:pStyle w:val="a3"/>
        <w:spacing w:before="58"/>
        <w:ind w:left="0"/>
        <w:jc w:val="left"/>
        <w:rPr>
          <w:b/>
        </w:rPr>
      </w:pPr>
    </w:p>
    <w:p w14:paraId="66CA7194" w14:textId="77777777" w:rsidR="00FB5E69" w:rsidRDefault="00FB5E69" w:rsidP="00FB5E69">
      <w:pPr>
        <w:pStyle w:val="a3"/>
        <w:spacing w:line="276" w:lineRule="auto"/>
        <w:ind w:right="568" w:firstLine="708"/>
      </w:pPr>
      <w:r>
        <w:t>Рабочая программа воспитания ООП НОО МОУ «Гимназия № 6» г. Воркуты</w:t>
      </w:r>
      <w:r>
        <w:rPr>
          <w:spacing w:val="40"/>
        </w:rPr>
        <w:t xml:space="preserve"> </w:t>
      </w:r>
      <w:r>
        <w:t>(далее – Программа воспитания) разработана на основе Федеральной рабочей программы воспитания и основывается на единстве и преемственности образовательного процесса всех уровней общего образования, Программа воспитания:</w:t>
      </w:r>
    </w:p>
    <w:p w14:paraId="7F741E6B" w14:textId="77777777" w:rsidR="00FB5E69" w:rsidRDefault="00FB5E69" w:rsidP="00FB5E69">
      <w:pPr>
        <w:pStyle w:val="a3"/>
        <w:spacing w:line="276" w:lineRule="auto"/>
        <w:ind w:right="572" w:firstLine="708"/>
      </w:pPr>
      <w:r>
        <w:t>-предназначена для планирования и организации системной воспитательной деятельности в образовательной организации;</w:t>
      </w:r>
    </w:p>
    <w:p w14:paraId="24BFDF0A" w14:textId="77777777" w:rsidR="00FB5E69" w:rsidRDefault="00FB5E69" w:rsidP="00FB5E69">
      <w:pPr>
        <w:pStyle w:val="a3"/>
        <w:spacing w:before="2" w:line="276" w:lineRule="auto"/>
        <w:ind w:right="575" w:firstLine="708"/>
      </w:pPr>
      <w: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w:t>
      </w:r>
      <w:r>
        <w:rPr>
          <w:spacing w:val="-2"/>
        </w:rPr>
        <w:t>представителей);</w:t>
      </w:r>
    </w:p>
    <w:p w14:paraId="6FDC5952" w14:textId="77777777" w:rsidR="00FB5E69" w:rsidRDefault="00FB5E69" w:rsidP="00FB5E69">
      <w:pPr>
        <w:pStyle w:val="a3"/>
        <w:spacing w:line="276" w:lineRule="auto"/>
        <w:ind w:right="572" w:firstLine="708"/>
      </w:pPr>
      <w: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w:t>
      </w:r>
      <w:r>
        <w:rPr>
          <w:spacing w:val="-2"/>
        </w:rPr>
        <w:t>воспитания;</w:t>
      </w:r>
    </w:p>
    <w:p w14:paraId="735BA50F" w14:textId="77777777" w:rsidR="00FB5E69" w:rsidRDefault="00FB5E69" w:rsidP="00FB5E69">
      <w:pPr>
        <w:pStyle w:val="a3"/>
        <w:spacing w:line="276" w:lineRule="auto"/>
        <w:ind w:right="567" w:firstLine="708"/>
      </w:pPr>
      <w:r>
        <w:t>-предусматривает приобщение обучающихся к российским традиционным духовным ценностям,</w:t>
      </w:r>
      <w:r>
        <w:rPr>
          <w:spacing w:val="65"/>
          <w:w w:val="150"/>
        </w:rPr>
        <w:t xml:space="preserve">    </w:t>
      </w:r>
      <w:r>
        <w:t>включая</w:t>
      </w:r>
      <w:r>
        <w:rPr>
          <w:spacing w:val="65"/>
          <w:w w:val="150"/>
        </w:rPr>
        <w:t xml:space="preserve">    </w:t>
      </w:r>
      <w:r>
        <w:t>ценности</w:t>
      </w:r>
      <w:r>
        <w:rPr>
          <w:spacing w:val="65"/>
          <w:w w:val="150"/>
        </w:rPr>
        <w:t xml:space="preserve">    </w:t>
      </w:r>
      <w:r>
        <w:t>своей</w:t>
      </w:r>
      <w:r>
        <w:rPr>
          <w:spacing w:val="65"/>
          <w:w w:val="150"/>
        </w:rPr>
        <w:t xml:space="preserve">    </w:t>
      </w:r>
      <w:r>
        <w:t>этнической</w:t>
      </w:r>
      <w:r>
        <w:rPr>
          <w:spacing w:val="64"/>
          <w:w w:val="150"/>
        </w:rPr>
        <w:t xml:space="preserve">    </w:t>
      </w:r>
      <w:r>
        <w:t>группы,</w:t>
      </w:r>
      <w:r>
        <w:rPr>
          <w:spacing w:val="65"/>
          <w:w w:val="150"/>
        </w:rPr>
        <w:t xml:space="preserve">    </w:t>
      </w:r>
      <w:r>
        <w:t>правилам и нормам поведения, принятым в российском обществе на основе российских базовых конституционных норм и ценностей;</w:t>
      </w:r>
    </w:p>
    <w:p w14:paraId="1DD81D79" w14:textId="77777777" w:rsidR="00FB5E69" w:rsidRDefault="00FB5E69" w:rsidP="00FB5E69">
      <w:pPr>
        <w:pStyle w:val="a3"/>
        <w:spacing w:line="276" w:lineRule="auto"/>
        <w:ind w:right="569" w:firstLine="708"/>
      </w:pPr>
      <w:r>
        <w:t>-предусматривает историческое просвещение, формирование российской культурной и гражданской идентичности обучающихся.</w:t>
      </w:r>
    </w:p>
    <w:p w14:paraId="06EF6987" w14:textId="77777777" w:rsidR="00FB5E69" w:rsidRDefault="00FB5E69" w:rsidP="00FB5E69">
      <w:pPr>
        <w:pStyle w:val="a3"/>
        <w:spacing w:line="278" w:lineRule="auto"/>
        <w:ind w:right="567" w:firstLine="708"/>
      </w:pPr>
      <w:r>
        <w:t>Программа разработа с участием Совета учащихся и Совета родителей МОУ «Гимназия № 6» г. Воркуты.</w:t>
      </w:r>
    </w:p>
    <w:p w14:paraId="29B006DC" w14:textId="77777777" w:rsidR="00FB5E69" w:rsidRDefault="00FB5E69" w:rsidP="00FB5E69">
      <w:pPr>
        <w:pStyle w:val="a3"/>
        <w:spacing w:line="276" w:lineRule="auto"/>
        <w:ind w:right="571" w:firstLine="708"/>
      </w:pPr>
      <w:r>
        <w:t>Программа</w:t>
      </w:r>
      <w:r>
        <w:rPr>
          <w:spacing w:val="40"/>
        </w:rPr>
        <w:t xml:space="preserve"> </w:t>
      </w:r>
      <w:r>
        <w:t>предназначена для планирования и организации системной воспитательной деятельности;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w:t>
      </w:r>
      <w:r>
        <w:rPr>
          <w:spacing w:val="40"/>
        </w:rPr>
        <w:t xml:space="preserve"> </w:t>
      </w:r>
      <w:r>
        <w:t xml:space="preserve">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w:t>
      </w:r>
      <w:r>
        <w:lastRenderedPageBreak/>
        <w:t>конституционных норм и ценностей; историческое просвещение, формирование российской культурной и гражданской идентичности обучающихся.</w:t>
      </w:r>
    </w:p>
    <w:p w14:paraId="6103DCD8" w14:textId="77777777" w:rsidR="00FB5E69" w:rsidRDefault="00FB5E69" w:rsidP="00FB5E69">
      <w:pPr>
        <w:pStyle w:val="a3"/>
        <w:ind w:left="1558"/>
      </w:pPr>
      <w:r>
        <w:t>Программа</w:t>
      </w:r>
      <w:r>
        <w:rPr>
          <w:spacing w:val="-7"/>
        </w:rPr>
        <w:t xml:space="preserve"> </w:t>
      </w:r>
      <w:r>
        <w:t>воспитания</w:t>
      </w:r>
      <w:r>
        <w:rPr>
          <w:spacing w:val="-6"/>
        </w:rPr>
        <w:t xml:space="preserve"> </w:t>
      </w:r>
      <w:r>
        <w:t>включает</w:t>
      </w:r>
      <w:r>
        <w:rPr>
          <w:spacing w:val="-3"/>
        </w:rPr>
        <w:t xml:space="preserve"> </w:t>
      </w:r>
      <w:r>
        <w:t>три</w:t>
      </w:r>
      <w:r>
        <w:rPr>
          <w:spacing w:val="-4"/>
        </w:rPr>
        <w:t xml:space="preserve"> </w:t>
      </w:r>
      <w:r>
        <w:t>раздела:</w:t>
      </w:r>
      <w:r>
        <w:rPr>
          <w:spacing w:val="-3"/>
        </w:rPr>
        <w:t xml:space="preserve"> </w:t>
      </w:r>
      <w:r>
        <w:t>целевой,</w:t>
      </w:r>
      <w:r>
        <w:rPr>
          <w:spacing w:val="-3"/>
        </w:rPr>
        <w:t xml:space="preserve"> </w:t>
      </w:r>
      <w:r>
        <w:t>содержательный,</w:t>
      </w:r>
      <w:r>
        <w:rPr>
          <w:spacing w:val="-3"/>
        </w:rPr>
        <w:t xml:space="preserve"> </w:t>
      </w:r>
      <w:r>
        <w:rPr>
          <w:spacing w:val="-2"/>
        </w:rPr>
        <w:t>организационный.</w:t>
      </w:r>
    </w:p>
    <w:p w14:paraId="6C3C29C6" w14:textId="77777777" w:rsidR="00FB5E69" w:rsidRDefault="00FB5E69" w:rsidP="00FB5E69">
      <w:pPr>
        <w:pStyle w:val="a3"/>
        <w:sectPr w:rsidR="00FB5E69">
          <w:footerReference w:type="default" r:id="rId31"/>
          <w:pgSz w:w="12240" w:h="15840"/>
          <w:pgMar w:top="1060" w:right="283" w:bottom="1880" w:left="283" w:header="0" w:footer="1666" w:gutter="0"/>
          <w:cols w:space="720"/>
        </w:sectPr>
      </w:pPr>
    </w:p>
    <w:p w14:paraId="5B1B92EE" w14:textId="77777777" w:rsidR="00FB5E69" w:rsidRDefault="00FB5E69" w:rsidP="003003B1">
      <w:pPr>
        <w:pStyle w:val="2"/>
        <w:numPr>
          <w:ilvl w:val="2"/>
          <w:numId w:val="66"/>
        </w:numPr>
        <w:tabs>
          <w:tab w:val="left" w:pos="5302"/>
        </w:tabs>
        <w:spacing w:before="72"/>
        <w:ind w:left="5302" w:hanging="171"/>
      </w:pPr>
      <w:bookmarkStart w:id="3" w:name="_TOC_250020"/>
      <w:r>
        <w:lastRenderedPageBreak/>
        <w:t>Целевой</w:t>
      </w:r>
      <w:r>
        <w:rPr>
          <w:spacing w:val="-4"/>
        </w:rPr>
        <w:t xml:space="preserve"> </w:t>
      </w:r>
      <w:bookmarkEnd w:id="3"/>
      <w:r>
        <w:rPr>
          <w:spacing w:val="-2"/>
        </w:rPr>
        <w:t>раздел</w:t>
      </w:r>
    </w:p>
    <w:p w14:paraId="4BE093FE" w14:textId="77777777" w:rsidR="00FB5E69" w:rsidRDefault="00FB5E69" w:rsidP="00FB5E69">
      <w:pPr>
        <w:pStyle w:val="a3"/>
        <w:spacing w:before="69"/>
        <w:ind w:left="0"/>
        <w:jc w:val="left"/>
        <w:rPr>
          <w:b/>
        </w:rPr>
      </w:pPr>
    </w:p>
    <w:p w14:paraId="019A67D2" w14:textId="77777777" w:rsidR="00FB5E69" w:rsidRDefault="00FB5E69" w:rsidP="00FB5E69">
      <w:pPr>
        <w:pStyle w:val="a3"/>
        <w:spacing w:before="1" w:line="276" w:lineRule="auto"/>
        <w:ind w:left="283" w:right="281" w:firstLine="708"/>
      </w:pPr>
      <w:r>
        <w:t xml:space="preserve">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w:t>
      </w:r>
      <w:r>
        <w:rPr>
          <w:spacing w:val="-2"/>
        </w:rPr>
        <w:t>обучающихся.</w:t>
      </w:r>
    </w:p>
    <w:p w14:paraId="1B8D9006" w14:textId="77777777" w:rsidR="00FB5E69" w:rsidRDefault="00FB5E69" w:rsidP="00FB5E69">
      <w:pPr>
        <w:pStyle w:val="a3"/>
        <w:spacing w:line="278" w:lineRule="auto"/>
        <w:ind w:left="283" w:right="281" w:firstLine="708"/>
      </w:pPr>
      <w:r>
        <w:t>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20DAFA85" w14:textId="77777777" w:rsidR="00FB5E69" w:rsidRDefault="00FB5E69" w:rsidP="00FB5E69">
      <w:pPr>
        <w:pStyle w:val="a3"/>
        <w:spacing w:line="276" w:lineRule="auto"/>
        <w:ind w:left="283" w:right="281" w:firstLine="708"/>
      </w:pPr>
      <w: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0BC9721C" w14:textId="77777777" w:rsidR="00FB5E69" w:rsidRDefault="00FB5E69" w:rsidP="003003B1">
      <w:pPr>
        <w:pStyle w:val="2"/>
        <w:numPr>
          <w:ilvl w:val="3"/>
          <w:numId w:val="66"/>
        </w:numPr>
        <w:tabs>
          <w:tab w:val="left" w:pos="1771"/>
        </w:tabs>
        <w:ind w:left="3821" w:hanging="171"/>
        <w:jc w:val="both"/>
      </w:pPr>
      <w:bookmarkStart w:id="4" w:name="_TOC_250019"/>
      <w:r>
        <w:t>Цель</w:t>
      </w:r>
      <w:r>
        <w:rPr>
          <w:spacing w:val="-6"/>
        </w:rPr>
        <w:t xml:space="preserve"> </w:t>
      </w:r>
      <w:r>
        <w:t>воспитания</w:t>
      </w:r>
      <w:r>
        <w:rPr>
          <w:spacing w:val="-4"/>
        </w:rPr>
        <w:t xml:space="preserve"> </w:t>
      </w:r>
      <w:r>
        <w:t>обучающихся</w:t>
      </w:r>
      <w:r>
        <w:rPr>
          <w:spacing w:val="-4"/>
        </w:rPr>
        <w:t xml:space="preserve"> </w:t>
      </w:r>
      <w:r>
        <w:t>в</w:t>
      </w:r>
      <w:r>
        <w:rPr>
          <w:spacing w:val="-4"/>
        </w:rPr>
        <w:t xml:space="preserve"> </w:t>
      </w:r>
      <w:r>
        <w:t>образовательной</w:t>
      </w:r>
      <w:r>
        <w:rPr>
          <w:spacing w:val="-3"/>
        </w:rPr>
        <w:t xml:space="preserve"> </w:t>
      </w:r>
      <w:bookmarkEnd w:id="4"/>
      <w:r>
        <w:rPr>
          <w:spacing w:val="-2"/>
        </w:rPr>
        <w:t>организации</w:t>
      </w:r>
    </w:p>
    <w:p w14:paraId="4A2B5754" w14:textId="77777777" w:rsidR="00FB5E69" w:rsidRDefault="00FB5E69" w:rsidP="00FB5E69">
      <w:pPr>
        <w:pStyle w:val="a3"/>
        <w:spacing w:before="38" w:line="276" w:lineRule="auto"/>
        <w:ind w:left="283" w:right="255" w:firstLine="708"/>
      </w:pPr>
      <w:r>
        <w:t>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w:t>
      </w:r>
    </w:p>
    <w:p w14:paraId="7BC207B8" w14:textId="77777777" w:rsidR="00FB5E69" w:rsidRDefault="00FB5E69" w:rsidP="00FB5E69">
      <w:pPr>
        <w:pStyle w:val="a3"/>
        <w:spacing w:line="278" w:lineRule="auto"/>
        <w:ind w:left="283" w:right="263" w:firstLine="708"/>
      </w:pPr>
      <w:r>
        <w:t>В</w:t>
      </w:r>
      <w:r>
        <w:rPr>
          <w:spacing w:val="-5"/>
        </w:rPr>
        <w:t xml:space="preserve"> </w:t>
      </w:r>
      <w:r>
        <w:t xml:space="preserve">соответствии с этим идеалом и нормативными правовыми актами Российской Федерации в сфере образования </w:t>
      </w:r>
      <w:r>
        <w:rPr>
          <w:b/>
        </w:rPr>
        <w:t xml:space="preserve">цель воспитания </w:t>
      </w:r>
      <w:r>
        <w:t>обучающихся в Гимназии:</w:t>
      </w:r>
    </w:p>
    <w:p w14:paraId="5DAF0A0A" w14:textId="77777777" w:rsidR="00FB5E69" w:rsidRDefault="00FB5E69" w:rsidP="003003B1">
      <w:pPr>
        <w:pStyle w:val="a5"/>
        <w:numPr>
          <w:ilvl w:val="4"/>
          <w:numId w:val="66"/>
        </w:numPr>
        <w:tabs>
          <w:tab w:val="left" w:pos="1275"/>
        </w:tabs>
        <w:spacing w:line="276" w:lineRule="auto"/>
        <w:ind w:right="254" w:firstLine="708"/>
        <w:rPr>
          <w:sz w:val="24"/>
        </w:rPr>
      </w:pPr>
      <w:r>
        <w:rPr>
          <w:sz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w:t>
      </w:r>
      <w:r>
        <w:rPr>
          <w:spacing w:val="-9"/>
          <w:sz w:val="24"/>
        </w:rPr>
        <w:t xml:space="preserve"> </w:t>
      </w:r>
      <w:r>
        <w:rPr>
          <w:sz w:val="24"/>
        </w:rPr>
        <w:t>и правопорядку, человеку</w:t>
      </w:r>
      <w:r>
        <w:rPr>
          <w:spacing w:val="-6"/>
          <w:sz w:val="24"/>
        </w:rPr>
        <w:t xml:space="preserve"> </w:t>
      </w:r>
      <w:r>
        <w:rPr>
          <w:sz w:val="24"/>
        </w:rPr>
        <w:t>труда</w:t>
      </w:r>
      <w:r>
        <w:rPr>
          <w:spacing w:val="-2"/>
          <w:sz w:val="24"/>
        </w:rPr>
        <w:t xml:space="preserve"> </w:t>
      </w:r>
      <w:r>
        <w:rPr>
          <w:sz w:val="24"/>
        </w:rPr>
        <w:t>и старшему</w:t>
      </w:r>
      <w:r>
        <w:rPr>
          <w:spacing w:val="-9"/>
          <w:sz w:val="24"/>
        </w:rPr>
        <w:t xml:space="preserve"> </w:t>
      </w:r>
      <w:r>
        <w:rPr>
          <w:sz w:val="24"/>
        </w:rPr>
        <w:t>поколению,</w:t>
      </w:r>
      <w:r>
        <w:rPr>
          <w:spacing w:val="-1"/>
          <w:sz w:val="24"/>
        </w:rPr>
        <w:t xml:space="preserve"> </w:t>
      </w:r>
      <w:r>
        <w:rPr>
          <w:sz w:val="24"/>
        </w:rPr>
        <w:t>взаимного уважения,</w:t>
      </w:r>
      <w:r>
        <w:rPr>
          <w:spacing w:val="-1"/>
          <w:sz w:val="24"/>
        </w:rPr>
        <w:t xml:space="preserve"> </w:t>
      </w:r>
      <w:r>
        <w:rPr>
          <w:sz w:val="24"/>
        </w:rPr>
        <w:t>бережного</w:t>
      </w:r>
      <w:r>
        <w:rPr>
          <w:spacing w:val="-1"/>
          <w:sz w:val="24"/>
        </w:rPr>
        <w:t xml:space="preserve"> </w:t>
      </w:r>
      <w:r>
        <w:rPr>
          <w:sz w:val="24"/>
        </w:rPr>
        <w:t>отношения к культурному наследию и традициям многонационального народа Российской Федерации, природе и окружающей среде.</w:t>
      </w:r>
    </w:p>
    <w:p w14:paraId="1F210690" w14:textId="77777777" w:rsidR="00FB5E69" w:rsidRDefault="00FB5E69" w:rsidP="00FB5E69">
      <w:pPr>
        <w:pStyle w:val="2"/>
        <w:ind w:left="991"/>
        <w:rPr>
          <w:b w:val="0"/>
        </w:rPr>
      </w:pPr>
      <w:r>
        <w:t>Задачи</w:t>
      </w:r>
      <w:r>
        <w:rPr>
          <w:spacing w:val="-5"/>
        </w:rPr>
        <w:t xml:space="preserve"> </w:t>
      </w:r>
      <w:r>
        <w:t>воспитания</w:t>
      </w:r>
      <w:r>
        <w:rPr>
          <w:spacing w:val="-3"/>
        </w:rPr>
        <w:t xml:space="preserve"> </w:t>
      </w:r>
      <w:r>
        <w:t>обучающихся</w:t>
      </w:r>
      <w:r>
        <w:rPr>
          <w:spacing w:val="-2"/>
        </w:rPr>
        <w:t xml:space="preserve"> </w:t>
      </w:r>
      <w:r>
        <w:t>в</w:t>
      </w:r>
      <w:r>
        <w:rPr>
          <w:spacing w:val="-3"/>
        </w:rPr>
        <w:t xml:space="preserve"> </w:t>
      </w:r>
      <w:r>
        <w:t>образовательной</w:t>
      </w:r>
      <w:r>
        <w:rPr>
          <w:spacing w:val="-2"/>
        </w:rPr>
        <w:t xml:space="preserve"> организации</w:t>
      </w:r>
      <w:r>
        <w:rPr>
          <w:b w:val="0"/>
          <w:spacing w:val="-2"/>
        </w:rPr>
        <w:t>:</w:t>
      </w:r>
    </w:p>
    <w:p w14:paraId="51058F7D" w14:textId="77777777" w:rsidR="00FB5E69" w:rsidRDefault="00FB5E69" w:rsidP="003003B1">
      <w:pPr>
        <w:pStyle w:val="a5"/>
        <w:numPr>
          <w:ilvl w:val="4"/>
          <w:numId w:val="66"/>
        </w:numPr>
        <w:tabs>
          <w:tab w:val="left" w:pos="1201"/>
        </w:tabs>
        <w:spacing w:before="36" w:line="276" w:lineRule="auto"/>
        <w:ind w:right="260" w:firstLine="708"/>
        <w:rPr>
          <w:sz w:val="24"/>
        </w:rPr>
      </w:pPr>
      <w:r>
        <w:rPr>
          <w:sz w:val="24"/>
        </w:rPr>
        <w:t>усвоение ими знаний норм, духовно-нравственных ценностей, традиций, которые выработало российское общество (социально значимых знаний);</w:t>
      </w:r>
    </w:p>
    <w:p w14:paraId="5D5E8BB2" w14:textId="77777777" w:rsidR="00FB5E69" w:rsidRDefault="00FB5E69" w:rsidP="003003B1">
      <w:pPr>
        <w:pStyle w:val="a5"/>
        <w:numPr>
          <w:ilvl w:val="4"/>
          <w:numId w:val="66"/>
        </w:numPr>
        <w:tabs>
          <w:tab w:val="left" w:pos="1196"/>
        </w:tabs>
        <w:spacing w:line="278" w:lineRule="auto"/>
        <w:ind w:right="262" w:firstLine="708"/>
        <w:rPr>
          <w:sz w:val="24"/>
        </w:rPr>
      </w:pPr>
      <w:r>
        <w:rPr>
          <w:sz w:val="24"/>
        </w:rPr>
        <w:t>формирование и развитие личностных отношений к этим нормам, ценностям, традициям (их освоение, принятие);</w:t>
      </w:r>
    </w:p>
    <w:p w14:paraId="0F220AFA" w14:textId="77777777" w:rsidR="00FB5E69" w:rsidRDefault="00FB5E69" w:rsidP="003003B1">
      <w:pPr>
        <w:pStyle w:val="a5"/>
        <w:numPr>
          <w:ilvl w:val="4"/>
          <w:numId w:val="66"/>
        </w:numPr>
        <w:tabs>
          <w:tab w:val="left" w:pos="1186"/>
        </w:tabs>
        <w:spacing w:line="276" w:lineRule="auto"/>
        <w:ind w:right="262" w:firstLine="708"/>
        <w:rPr>
          <w:sz w:val="24"/>
        </w:rPr>
      </w:pPr>
      <w:r>
        <w:rPr>
          <w:sz w:val="24"/>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
    <w:p w14:paraId="280BCE19" w14:textId="77777777" w:rsidR="00FB5E69" w:rsidRDefault="00FB5E69" w:rsidP="003003B1">
      <w:pPr>
        <w:pStyle w:val="a5"/>
        <w:numPr>
          <w:ilvl w:val="4"/>
          <w:numId w:val="66"/>
        </w:numPr>
        <w:tabs>
          <w:tab w:val="left" w:pos="1242"/>
        </w:tabs>
        <w:spacing w:line="278" w:lineRule="auto"/>
        <w:ind w:right="252" w:firstLine="708"/>
        <w:rPr>
          <w:sz w:val="24"/>
        </w:rPr>
      </w:pPr>
      <w:r>
        <w:rPr>
          <w:sz w:val="24"/>
        </w:rPr>
        <w:t>достижение личностных результатов освоения общеобразовательных программ в соответствии с ФГОС НОО.</w:t>
      </w:r>
    </w:p>
    <w:p w14:paraId="3639AD46" w14:textId="1C380E29" w:rsidR="00B96FED" w:rsidRDefault="00FB5E69" w:rsidP="009E06E7">
      <w:pPr>
        <w:spacing w:line="273" w:lineRule="auto"/>
        <w:ind w:left="283" w:right="261" w:firstLine="708"/>
        <w:jc w:val="both"/>
        <w:rPr>
          <w:sz w:val="24"/>
        </w:rPr>
      </w:pPr>
      <w:r>
        <w:rPr>
          <w:b/>
          <w:sz w:val="24"/>
        </w:rPr>
        <w:t xml:space="preserve">Личностные результаты освоения обучающимися общеобразовательных программ включают </w:t>
      </w:r>
      <w:r>
        <w:rPr>
          <w:sz w:val="24"/>
        </w:rPr>
        <w:t xml:space="preserve">осознание российской гражданской идентичности, сформированность ценностей самостоятельности и </w:t>
      </w:r>
      <w:r>
        <w:rPr>
          <w:sz w:val="24"/>
        </w:rPr>
        <w:lastRenderedPageBreak/>
        <w:t>инициативы,</w:t>
      </w:r>
      <w:r>
        <w:rPr>
          <w:spacing w:val="64"/>
          <w:w w:val="150"/>
          <w:sz w:val="24"/>
        </w:rPr>
        <w:t xml:space="preserve">  </w:t>
      </w:r>
      <w:r>
        <w:rPr>
          <w:sz w:val="24"/>
        </w:rPr>
        <w:t>готовность</w:t>
      </w:r>
      <w:r>
        <w:rPr>
          <w:spacing w:val="65"/>
          <w:w w:val="150"/>
          <w:sz w:val="24"/>
        </w:rPr>
        <w:t xml:space="preserve">  </w:t>
      </w:r>
      <w:r>
        <w:rPr>
          <w:sz w:val="24"/>
        </w:rPr>
        <w:t>обучающихся</w:t>
      </w:r>
      <w:r>
        <w:rPr>
          <w:spacing w:val="65"/>
          <w:w w:val="150"/>
          <w:sz w:val="24"/>
        </w:rPr>
        <w:t xml:space="preserve">  </w:t>
      </w:r>
      <w:r>
        <w:rPr>
          <w:sz w:val="24"/>
        </w:rPr>
        <w:t>к</w:t>
      </w:r>
      <w:r>
        <w:rPr>
          <w:spacing w:val="64"/>
          <w:w w:val="150"/>
          <w:sz w:val="24"/>
        </w:rPr>
        <w:t xml:space="preserve">  </w:t>
      </w:r>
      <w:r>
        <w:rPr>
          <w:sz w:val="24"/>
        </w:rPr>
        <w:t>саморазвитию,</w:t>
      </w:r>
      <w:r>
        <w:rPr>
          <w:spacing w:val="65"/>
          <w:w w:val="150"/>
          <w:sz w:val="24"/>
        </w:rPr>
        <w:t xml:space="preserve">  </w:t>
      </w:r>
      <w:r>
        <w:rPr>
          <w:sz w:val="24"/>
        </w:rPr>
        <w:t>самостоятельности</w:t>
      </w:r>
      <w:r>
        <w:rPr>
          <w:spacing w:val="64"/>
          <w:w w:val="150"/>
          <w:sz w:val="24"/>
        </w:rPr>
        <w:t xml:space="preserve">  </w:t>
      </w:r>
      <w:r>
        <w:rPr>
          <w:sz w:val="24"/>
        </w:rPr>
        <w:t>и</w:t>
      </w:r>
      <w:r>
        <w:rPr>
          <w:spacing w:val="64"/>
          <w:w w:val="150"/>
          <w:sz w:val="24"/>
        </w:rPr>
        <w:t xml:space="preserve">  </w:t>
      </w:r>
      <w:r>
        <w:rPr>
          <w:spacing w:val="-2"/>
          <w:sz w:val="24"/>
        </w:rPr>
        <w:t>личностному</w:t>
      </w:r>
    </w:p>
    <w:p w14:paraId="17CF1DF4" w14:textId="77777777" w:rsidR="00FB5E69" w:rsidRDefault="00FB5E69" w:rsidP="00FB5E69">
      <w:pPr>
        <w:pStyle w:val="a3"/>
        <w:spacing w:before="67" w:line="276" w:lineRule="auto"/>
        <w:ind w:left="283" w:right="256"/>
      </w:pPr>
      <w:r>
        <w:t>самоопределению, наличие мотивации к целенаправленной социально значимой деятельности, сформированность</w:t>
      </w:r>
      <w:r>
        <w:rPr>
          <w:spacing w:val="-2"/>
        </w:rPr>
        <w:t xml:space="preserve"> </w:t>
      </w:r>
      <w:r>
        <w:t>внутренней</w:t>
      </w:r>
      <w:r>
        <w:rPr>
          <w:spacing w:val="-3"/>
        </w:rPr>
        <w:t xml:space="preserve"> </w:t>
      </w:r>
      <w:r>
        <w:t>позиции</w:t>
      </w:r>
      <w:r>
        <w:rPr>
          <w:spacing w:val="-3"/>
        </w:rPr>
        <w:t xml:space="preserve"> </w:t>
      </w:r>
      <w:r>
        <w:t>личности</w:t>
      </w:r>
      <w:r>
        <w:rPr>
          <w:spacing w:val="-2"/>
        </w:rPr>
        <w:t xml:space="preserve"> </w:t>
      </w:r>
      <w:r>
        <w:t>как</w:t>
      </w:r>
      <w:r>
        <w:rPr>
          <w:spacing w:val="-3"/>
        </w:rPr>
        <w:t xml:space="preserve"> </w:t>
      </w:r>
      <w:r>
        <w:t>особого</w:t>
      </w:r>
      <w:r>
        <w:rPr>
          <w:spacing w:val="-3"/>
        </w:rPr>
        <w:t xml:space="preserve"> </w:t>
      </w:r>
      <w:r>
        <w:t>ценностного</w:t>
      </w:r>
      <w:r>
        <w:rPr>
          <w:spacing w:val="-3"/>
        </w:rPr>
        <w:t xml:space="preserve"> </w:t>
      </w:r>
      <w:r>
        <w:t>отношения</w:t>
      </w:r>
      <w:r>
        <w:rPr>
          <w:spacing w:val="-3"/>
        </w:rPr>
        <w:t xml:space="preserve"> </w:t>
      </w:r>
      <w:r>
        <w:t>к</w:t>
      </w:r>
      <w:r>
        <w:rPr>
          <w:spacing w:val="-3"/>
        </w:rPr>
        <w:t xml:space="preserve"> </w:t>
      </w:r>
      <w:r>
        <w:t>себе,</w:t>
      </w:r>
      <w:r>
        <w:rPr>
          <w:spacing w:val="-3"/>
        </w:rPr>
        <w:t xml:space="preserve"> </w:t>
      </w:r>
      <w:r>
        <w:t>окружающим людям и жизни в целом.</w:t>
      </w:r>
    </w:p>
    <w:p w14:paraId="7FBCDD99" w14:textId="77777777" w:rsidR="00FB5E69" w:rsidRDefault="00FB5E69" w:rsidP="00FB5E69">
      <w:pPr>
        <w:pStyle w:val="a3"/>
        <w:spacing w:before="1" w:line="276" w:lineRule="auto"/>
        <w:ind w:left="283" w:right="253" w:firstLine="708"/>
      </w:pPr>
      <w:r>
        <w:t>Воспитательная деятельность</w:t>
      </w:r>
      <w:r>
        <w:rPr>
          <w:spacing w:val="40"/>
        </w:rPr>
        <w:t xml:space="preserve"> </w:t>
      </w:r>
      <w:r>
        <w:t>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14:paraId="0B8E2D1F" w14:textId="77777777" w:rsidR="00FB5E69" w:rsidRDefault="00FB5E69" w:rsidP="003003B1">
      <w:pPr>
        <w:pStyle w:val="2"/>
        <w:numPr>
          <w:ilvl w:val="3"/>
          <w:numId w:val="66"/>
        </w:numPr>
        <w:tabs>
          <w:tab w:val="left" w:pos="1771"/>
        </w:tabs>
        <w:spacing w:before="4"/>
        <w:ind w:left="3821" w:hanging="171"/>
        <w:jc w:val="both"/>
      </w:pPr>
      <w:bookmarkStart w:id="5" w:name="_TOC_250018"/>
      <w:r>
        <w:t>Направления</w:t>
      </w:r>
      <w:r>
        <w:rPr>
          <w:spacing w:val="-3"/>
        </w:rPr>
        <w:t xml:space="preserve"> </w:t>
      </w:r>
      <w:bookmarkEnd w:id="5"/>
      <w:r>
        <w:rPr>
          <w:spacing w:val="-2"/>
        </w:rPr>
        <w:t>воспитания</w:t>
      </w:r>
    </w:p>
    <w:p w14:paraId="6865BF86" w14:textId="77777777" w:rsidR="00FB5E69" w:rsidRDefault="00FB5E69" w:rsidP="00FB5E69">
      <w:pPr>
        <w:pStyle w:val="a3"/>
        <w:spacing w:before="39" w:line="276" w:lineRule="auto"/>
        <w:ind w:left="283" w:right="262" w:firstLine="708"/>
      </w:pPr>
      <w:r>
        <w:t>Программа реализуется в единстве учебной и воспитательной деятельности</w:t>
      </w:r>
      <w:r>
        <w:rPr>
          <w:spacing w:val="40"/>
        </w:rPr>
        <w:t xml:space="preserve"> </w:t>
      </w:r>
      <w:r>
        <w:t>по основным направлениям воспитания в соответствии с ФГОС НОО:</w:t>
      </w:r>
    </w:p>
    <w:p w14:paraId="2271598A" w14:textId="77777777" w:rsidR="00FB5E69" w:rsidRDefault="00FB5E69" w:rsidP="003003B1">
      <w:pPr>
        <w:pStyle w:val="a5"/>
        <w:numPr>
          <w:ilvl w:val="0"/>
          <w:numId w:val="149"/>
        </w:numPr>
        <w:tabs>
          <w:tab w:val="left" w:pos="1266"/>
        </w:tabs>
        <w:spacing w:line="276" w:lineRule="auto"/>
        <w:ind w:right="257" w:firstLine="708"/>
        <w:rPr>
          <w:sz w:val="24"/>
        </w:rPr>
      </w:pPr>
      <w:r>
        <w:rPr>
          <w:b/>
          <w:sz w:val="24"/>
        </w:rPr>
        <w:t xml:space="preserve">гражданское воспитание </w:t>
      </w:r>
      <w:r>
        <w:rPr>
          <w:sz w:val="24"/>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7184BF26" w14:textId="77777777" w:rsidR="00FB5E69" w:rsidRDefault="00FB5E69" w:rsidP="003003B1">
      <w:pPr>
        <w:pStyle w:val="a5"/>
        <w:numPr>
          <w:ilvl w:val="0"/>
          <w:numId w:val="149"/>
        </w:numPr>
        <w:tabs>
          <w:tab w:val="left" w:pos="1266"/>
        </w:tabs>
        <w:spacing w:line="276" w:lineRule="auto"/>
        <w:ind w:right="264" w:firstLine="708"/>
        <w:rPr>
          <w:sz w:val="24"/>
        </w:rPr>
      </w:pPr>
      <w:r>
        <w:rPr>
          <w:b/>
          <w:sz w:val="24"/>
        </w:rPr>
        <w:t xml:space="preserve">патриотическое воспитание </w:t>
      </w:r>
      <w:r>
        <w:rPr>
          <w:sz w:val="24"/>
        </w:rPr>
        <w:t>— воспитание любви к родному краю, Родине, своему народу, уважения к другим народам России; историческое просвещение, формирование российского</w:t>
      </w:r>
      <w:r>
        <w:rPr>
          <w:spacing w:val="40"/>
          <w:sz w:val="24"/>
        </w:rPr>
        <w:t xml:space="preserve"> </w:t>
      </w:r>
      <w:r>
        <w:rPr>
          <w:sz w:val="24"/>
        </w:rPr>
        <w:t>национального исторического сознания, российской культурной идентичности;</w:t>
      </w:r>
    </w:p>
    <w:p w14:paraId="0CA6019B" w14:textId="77777777" w:rsidR="00FB5E69" w:rsidRDefault="00FB5E69" w:rsidP="003003B1">
      <w:pPr>
        <w:pStyle w:val="a5"/>
        <w:numPr>
          <w:ilvl w:val="0"/>
          <w:numId w:val="149"/>
        </w:numPr>
        <w:tabs>
          <w:tab w:val="left" w:pos="1266"/>
        </w:tabs>
        <w:spacing w:line="276" w:lineRule="auto"/>
        <w:ind w:right="258" w:firstLine="708"/>
        <w:rPr>
          <w:sz w:val="24"/>
        </w:rPr>
      </w:pPr>
      <w:r>
        <w:rPr>
          <w:b/>
          <w:sz w:val="24"/>
        </w:rPr>
        <w:t xml:space="preserve">духовно-нравственное воспитание </w:t>
      </w:r>
      <w:r>
        <w:rPr>
          <w:sz w:val="24"/>
        </w:rPr>
        <w:t>—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579840E5" w14:textId="77777777" w:rsidR="00FB5E69" w:rsidRDefault="00FB5E69" w:rsidP="003003B1">
      <w:pPr>
        <w:pStyle w:val="a5"/>
        <w:numPr>
          <w:ilvl w:val="0"/>
          <w:numId w:val="149"/>
        </w:numPr>
        <w:tabs>
          <w:tab w:val="left" w:pos="1266"/>
        </w:tabs>
        <w:spacing w:line="276" w:lineRule="auto"/>
        <w:ind w:right="261" w:firstLine="708"/>
        <w:rPr>
          <w:sz w:val="24"/>
        </w:rPr>
      </w:pPr>
      <w:r>
        <w:rPr>
          <w:b/>
          <w:sz w:val="24"/>
        </w:rPr>
        <w:t xml:space="preserve">эстетическое воспитание </w:t>
      </w:r>
      <w:r>
        <w:rPr>
          <w:sz w:val="24"/>
        </w:rPr>
        <w:t>— формирование эстетической культуры на основе российских традиционных духовных ценностей, приобщение к лучшим образцам отечественного и мирового</w:t>
      </w:r>
      <w:r>
        <w:rPr>
          <w:spacing w:val="80"/>
          <w:sz w:val="24"/>
        </w:rPr>
        <w:t xml:space="preserve"> </w:t>
      </w:r>
      <w:r>
        <w:rPr>
          <w:spacing w:val="-2"/>
          <w:sz w:val="24"/>
        </w:rPr>
        <w:t>искусства;</w:t>
      </w:r>
    </w:p>
    <w:p w14:paraId="06FE63C4" w14:textId="77777777" w:rsidR="00FB5E69" w:rsidRDefault="00FB5E69" w:rsidP="003003B1">
      <w:pPr>
        <w:pStyle w:val="a5"/>
        <w:numPr>
          <w:ilvl w:val="0"/>
          <w:numId w:val="149"/>
        </w:numPr>
        <w:tabs>
          <w:tab w:val="left" w:pos="1266"/>
        </w:tabs>
        <w:spacing w:line="276" w:lineRule="auto"/>
        <w:ind w:right="261" w:firstLine="708"/>
        <w:rPr>
          <w:sz w:val="24"/>
        </w:rPr>
      </w:pPr>
      <w:r>
        <w:rPr>
          <w:b/>
          <w:sz w:val="24"/>
        </w:rPr>
        <w:t>физическое</w:t>
      </w:r>
      <w:r>
        <w:rPr>
          <w:b/>
          <w:spacing w:val="-4"/>
          <w:sz w:val="24"/>
        </w:rPr>
        <w:t xml:space="preserve"> </w:t>
      </w:r>
      <w:r>
        <w:rPr>
          <w:b/>
          <w:sz w:val="24"/>
        </w:rPr>
        <w:t>воспитание</w:t>
      </w:r>
      <w:r>
        <w:rPr>
          <w:sz w:val="24"/>
        </w:rPr>
        <w:t>,</w:t>
      </w:r>
      <w:r>
        <w:rPr>
          <w:spacing w:val="-3"/>
          <w:sz w:val="24"/>
        </w:rPr>
        <w:t xml:space="preserve"> </w:t>
      </w:r>
      <w:r>
        <w:rPr>
          <w:b/>
          <w:sz w:val="24"/>
        </w:rPr>
        <w:t>формирование</w:t>
      </w:r>
      <w:r>
        <w:rPr>
          <w:b/>
          <w:spacing w:val="-4"/>
          <w:sz w:val="24"/>
        </w:rPr>
        <w:t xml:space="preserve"> </w:t>
      </w:r>
      <w:r>
        <w:rPr>
          <w:b/>
          <w:sz w:val="24"/>
        </w:rPr>
        <w:t>культуры</w:t>
      </w:r>
      <w:r>
        <w:rPr>
          <w:b/>
          <w:spacing w:val="-4"/>
          <w:sz w:val="24"/>
        </w:rPr>
        <w:t xml:space="preserve"> </w:t>
      </w:r>
      <w:r>
        <w:rPr>
          <w:b/>
          <w:sz w:val="24"/>
        </w:rPr>
        <w:t>здорового</w:t>
      </w:r>
      <w:r>
        <w:rPr>
          <w:b/>
          <w:spacing w:val="-3"/>
          <w:sz w:val="24"/>
        </w:rPr>
        <w:t xml:space="preserve"> </w:t>
      </w:r>
      <w:r>
        <w:rPr>
          <w:b/>
          <w:sz w:val="24"/>
        </w:rPr>
        <w:t>образа</w:t>
      </w:r>
      <w:r>
        <w:rPr>
          <w:b/>
          <w:spacing w:val="-1"/>
          <w:sz w:val="24"/>
        </w:rPr>
        <w:t xml:space="preserve"> </w:t>
      </w:r>
      <w:r>
        <w:rPr>
          <w:b/>
          <w:sz w:val="24"/>
        </w:rPr>
        <w:t>жизни</w:t>
      </w:r>
      <w:r>
        <w:rPr>
          <w:b/>
          <w:spacing w:val="-2"/>
          <w:sz w:val="24"/>
        </w:rPr>
        <w:t xml:space="preserve"> </w:t>
      </w:r>
      <w:r>
        <w:rPr>
          <w:b/>
          <w:sz w:val="24"/>
        </w:rPr>
        <w:t>и</w:t>
      </w:r>
      <w:r>
        <w:rPr>
          <w:b/>
          <w:spacing w:val="-3"/>
          <w:sz w:val="24"/>
        </w:rPr>
        <w:t xml:space="preserve"> </w:t>
      </w:r>
      <w:r>
        <w:rPr>
          <w:b/>
          <w:sz w:val="24"/>
        </w:rPr>
        <w:t xml:space="preserve">эмоционального благополучия </w:t>
      </w:r>
      <w:r>
        <w:rPr>
          <w:sz w:val="24"/>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6846101F" w14:textId="77777777" w:rsidR="00FB5E69" w:rsidRDefault="00FB5E69" w:rsidP="003003B1">
      <w:pPr>
        <w:pStyle w:val="a5"/>
        <w:numPr>
          <w:ilvl w:val="0"/>
          <w:numId w:val="149"/>
        </w:numPr>
        <w:tabs>
          <w:tab w:val="left" w:pos="1266"/>
        </w:tabs>
        <w:spacing w:line="276" w:lineRule="auto"/>
        <w:ind w:right="255" w:firstLine="708"/>
        <w:rPr>
          <w:sz w:val="24"/>
        </w:rPr>
      </w:pPr>
      <w:r>
        <w:rPr>
          <w:b/>
          <w:sz w:val="24"/>
        </w:rPr>
        <w:t xml:space="preserve">трудовое воспитание </w:t>
      </w:r>
      <w:r>
        <w:rPr>
          <w:sz w:val="24"/>
        </w:rPr>
        <w:t>— воспитание уважения к труду, трудящимся, результатам труда (своего и других людей), ориентация</w:t>
      </w:r>
      <w:r>
        <w:rPr>
          <w:spacing w:val="-1"/>
          <w:sz w:val="24"/>
        </w:rPr>
        <w:t xml:space="preserve"> </w:t>
      </w:r>
      <w:r>
        <w:rPr>
          <w:sz w:val="24"/>
        </w:rPr>
        <w:t>на трудовую деятельность,</w:t>
      </w:r>
      <w:r>
        <w:rPr>
          <w:spacing w:val="-1"/>
          <w:sz w:val="24"/>
        </w:rPr>
        <w:t xml:space="preserve"> </w:t>
      </w:r>
      <w:r>
        <w:rPr>
          <w:sz w:val="24"/>
        </w:rPr>
        <w:t>получение профессии, личностное самовыражение в продуктивном, нравственно достойном труде в российском обществе, достижение выдающихся</w:t>
      </w:r>
      <w:r>
        <w:rPr>
          <w:spacing w:val="40"/>
          <w:sz w:val="24"/>
        </w:rPr>
        <w:t xml:space="preserve"> </w:t>
      </w:r>
      <w:r>
        <w:rPr>
          <w:sz w:val="24"/>
        </w:rPr>
        <w:t>результатов в профессиональной деятельности;</w:t>
      </w:r>
    </w:p>
    <w:p w14:paraId="62E55EC2" w14:textId="77777777" w:rsidR="00FB5E69" w:rsidRDefault="00FB5E69" w:rsidP="003003B1">
      <w:pPr>
        <w:pStyle w:val="a5"/>
        <w:numPr>
          <w:ilvl w:val="0"/>
          <w:numId w:val="149"/>
        </w:numPr>
        <w:tabs>
          <w:tab w:val="left" w:pos="1266"/>
        </w:tabs>
        <w:spacing w:line="276" w:lineRule="auto"/>
        <w:ind w:right="257" w:firstLine="708"/>
        <w:rPr>
          <w:sz w:val="24"/>
        </w:rPr>
      </w:pPr>
      <w:r>
        <w:rPr>
          <w:b/>
          <w:sz w:val="24"/>
        </w:rPr>
        <w:t xml:space="preserve">экологическое воспитание </w:t>
      </w:r>
      <w:r>
        <w:rPr>
          <w:sz w:val="24"/>
        </w:rPr>
        <w:t>—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14712F17" w14:textId="77777777" w:rsidR="00FB5E69" w:rsidRDefault="00FB5E69" w:rsidP="003003B1">
      <w:pPr>
        <w:pStyle w:val="a5"/>
        <w:numPr>
          <w:ilvl w:val="0"/>
          <w:numId w:val="149"/>
        </w:numPr>
        <w:tabs>
          <w:tab w:val="left" w:pos="1266"/>
        </w:tabs>
        <w:spacing w:line="276" w:lineRule="auto"/>
        <w:ind w:right="259" w:firstLine="708"/>
        <w:rPr>
          <w:sz w:val="24"/>
        </w:rPr>
      </w:pPr>
      <w:r>
        <w:rPr>
          <w:b/>
          <w:sz w:val="24"/>
        </w:rPr>
        <w:t xml:space="preserve">ценности научного познания </w:t>
      </w:r>
      <w:r>
        <w:rPr>
          <w:sz w:val="24"/>
        </w:rPr>
        <w:t>—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55284D6F" w14:textId="77777777" w:rsidR="00FB5E69" w:rsidRDefault="00FB5E69" w:rsidP="00FB5E69">
      <w:pPr>
        <w:pStyle w:val="a5"/>
        <w:spacing w:line="276" w:lineRule="auto"/>
        <w:rPr>
          <w:sz w:val="24"/>
        </w:rPr>
        <w:sectPr w:rsidR="00FB5E69">
          <w:footerReference w:type="default" r:id="rId32"/>
          <w:pgSz w:w="12240" w:h="15840"/>
          <w:pgMar w:top="1060" w:right="283" w:bottom="1700" w:left="283" w:header="0" w:footer="1497" w:gutter="0"/>
          <w:cols w:space="720"/>
        </w:sectPr>
      </w:pPr>
    </w:p>
    <w:p w14:paraId="062F917D" w14:textId="77777777" w:rsidR="00FB5E69" w:rsidRDefault="00FB5E69" w:rsidP="00FB5E69">
      <w:pPr>
        <w:pStyle w:val="a3"/>
        <w:ind w:left="0"/>
        <w:jc w:val="left"/>
      </w:pPr>
    </w:p>
    <w:p w14:paraId="69ED2D0B" w14:textId="77777777" w:rsidR="00FB5E69" w:rsidRDefault="00FB5E69" w:rsidP="00FB5E69">
      <w:pPr>
        <w:pStyle w:val="a3"/>
        <w:spacing w:before="151"/>
        <w:ind w:left="0"/>
        <w:jc w:val="left"/>
      </w:pPr>
    </w:p>
    <w:p w14:paraId="4AE5E785" w14:textId="77777777" w:rsidR="00FB5E69" w:rsidRDefault="00FB5E69" w:rsidP="00FB5E69">
      <w:pPr>
        <w:pStyle w:val="a3"/>
        <w:ind w:left="283"/>
        <w:jc w:val="left"/>
      </w:pPr>
      <w:r>
        <w:rPr>
          <w:spacing w:val="-4"/>
        </w:rPr>
        <w:t>НОО.</w:t>
      </w:r>
    </w:p>
    <w:p w14:paraId="70EFC210" w14:textId="77777777" w:rsidR="00FB5E69" w:rsidRDefault="00FB5E69" w:rsidP="003003B1">
      <w:pPr>
        <w:pStyle w:val="2"/>
        <w:numPr>
          <w:ilvl w:val="3"/>
          <w:numId w:val="66"/>
        </w:numPr>
        <w:tabs>
          <w:tab w:val="left" w:pos="961"/>
        </w:tabs>
        <w:spacing w:before="72"/>
        <w:ind w:left="961" w:hanging="171"/>
      </w:pPr>
      <w:bookmarkStart w:id="6" w:name="_TOC_250017"/>
      <w:r>
        <w:rPr>
          <w:b w:val="0"/>
        </w:rPr>
        <w:br w:type="column"/>
      </w:r>
      <w:r>
        <w:t>Целевые</w:t>
      </w:r>
      <w:r>
        <w:rPr>
          <w:spacing w:val="-6"/>
        </w:rPr>
        <w:t xml:space="preserve"> </w:t>
      </w:r>
      <w:r>
        <w:t>ориентиры</w:t>
      </w:r>
      <w:r>
        <w:rPr>
          <w:spacing w:val="-3"/>
        </w:rPr>
        <w:t xml:space="preserve"> </w:t>
      </w:r>
      <w:r>
        <w:t>результатов</w:t>
      </w:r>
      <w:r>
        <w:rPr>
          <w:spacing w:val="-3"/>
        </w:rPr>
        <w:t xml:space="preserve"> </w:t>
      </w:r>
      <w:bookmarkEnd w:id="6"/>
      <w:r>
        <w:rPr>
          <w:spacing w:val="-2"/>
        </w:rPr>
        <w:t>воспитания</w:t>
      </w:r>
    </w:p>
    <w:p w14:paraId="38F4DD78" w14:textId="77777777" w:rsidR="00FB5E69" w:rsidRDefault="00FB5E69" w:rsidP="00FB5E69">
      <w:pPr>
        <w:pStyle w:val="a3"/>
        <w:spacing w:before="38"/>
        <w:ind w:left="90"/>
        <w:jc w:val="left"/>
      </w:pPr>
      <w:r>
        <w:t>Требования</w:t>
      </w:r>
      <w:r>
        <w:rPr>
          <w:spacing w:val="53"/>
        </w:rPr>
        <w:t xml:space="preserve"> </w:t>
      </w:r>
      <w:r>
        <w:t>к</w:t>
      </w:r>
      <w:r>
        <w:rPr>
          <w:spacing w:val="55"/>
        </w:rPr>
        <w:t xml:space="preserve"> </w:t>
      </w:r>
      <w:r>
        <w:t>личностным</w:t>
      </w:r>
      <w:r>
        <w:rPr>
          <w:spacing w:val="53"/>
        </w:rPr>
        <w:t xml:space="preserve"> </w:t>
      </w:r>
      <w:r>
        <w:t>результатам</w:t>
      </w:r>
      <w:r>
        <w:rPr>
          <w:spacing w:val="52"/>
        </w:rPr>
        <w:t xml:space="preserve"> </w:t>
      </w:r>
      <w:r>
        <w:t>освоения</w:t>
      </w:r>
      <w:r>
        <w:rPr>
          <w:spacing w:val="54"/>
        </w:rPr>
        <w:t xml:space="preserve"> </w:t>
      </w:r>
      <w:r>
        <w:t>обучающимися</w:t>
      </w:r>
      <w:r>
        <w:rPr>
          <w:spacing w:val="54"/>
        </w:rPr>
        <w:t xml:space="preserve"> </w:t>
      </w:r>
      <w:r>
        <w:t>ООП</w:t>
      </w:r>
      <w:r>
        <w:rPr>
          <w:spacing w:val="52"/>
        </w:rPr>
        <w:t xml:space="preserve"> </w:t>
      </w:r>
      <w:r>
        <w:t>НОО</w:t>
      </w:r>
      <w:r>
        <w:rPr>
          <w:spacing w:val="58"/>
        </w:rPr>
        <w:t xml:space="preserve"> </w:t>
      </w:r>
      <w:r>
        <w:t>установлены</w:t>
      </w:r>
      <w:r>
        <w:rPr>
          <w:spacing w:val="53"/>
        </w:rPr>
        <w:t xml:space="preserve"> </w:t>
      </w:r>
      <w:r>
        <w:rPr>
          <w:spacing w:val="-4"/>
        </w:rPr>
        <w:t>ФГОС</w:t>
      </w:r>
    </w:p>
    <w:p w14:paraId="24E10F99" w14:textId="77777777" w:rsidR="00FB5E69" w:rsidRDefault="00FB5E69" w:rsidP="00FB5E69">
      <w:pPr>
        <w:pStyle w:val="a3"/>
        <w:spacing w:before="82"/>
        <w:ind w:left="0"/>
        <w:jc w:val="left"/>
      </w:pPr>
    </w:p>
    <w:p w14:paraId="6920339A" w14:textId="77777777" w:rsidR="00FB5E69" w:rsidRDefault="00FB5E69" w:rsidP="00FB5E69">
      <w:pPr>
        <w:pStyle w:val="a3"/>
        <w:ind w:left="90"/>
        <w:jc w:val="left"/>
      </w:pPr>
      <w:r>
        <w:t>На</w:t>
      </w:r>
      <w:r>
        <w:rPr>
          <w:spacing w:val="29"/>
        </w:rPr>
        <w:t xml:space="preserve"> </w:t>
      </w:r>
      <w:r>
        <w:t>основании</w:t>
      </w:r>
      <w:r>
        <w:rPr>
          <w:spacing w:val="33"/>
        </w:rPr>
        <w:t xml:space="preserve"> </w:t>
      </w:r>
      <w:r>
        <w:t>этих</w:t>
      </w:r>
      <w:r>
        <w:rPr>
          <w:spacing w:val="35"/>
        </w:rPr>
        <w:t xml:space="preserve"> </w:t>
      </w:r>
      <w:r>
        <w:t>требований</w:t>
      </w:r>
      <w:r>
        <w:rPr>
          <w:spacing w:val="33"/>
        </w:rPr>
        <w:t xml:space="preserve"> </w:t>
      </w:r>
      <w:r>
        <w:t>в</w:t>
      </w:r>
      <w:r>
        <w:rPr>
          <w:spacing w:val="32"/>
        </w:rPr>
        <w:t xml:space="preserve"> </w:t>
      </w:r>
      <w:r>
        <w:t>данном</w:t>
      </w:r>
      <w:r>
        <w:rPr>
          <w:spacing w:val="33"/>
        </w:rPr>
        <w:t xml:space="preserve"> </w:t>
      </w:r>
      <w:r>
        <w:t>разделе</w:t>
      </w:r>
      <w:r>
        <w:rPr>
          <w:spacing w:val="32"/>
        </w:rPr>
        <w:t xml:space="preserve"> </w:t>
      </w:r>
      <w:r>
        <w:t>представлены</w:t>
      </w:r>
      <w:r>
        <w:rPr>
          <w:spacing w:val="32"/>
        </w:rPr>
        <w:t xml:space="preserve"> </w:t>
      </w:r>
      <w:r>
        <w:t>целевые</w:t>
      </w:r>
      <w:r>
        <w:rPr>
          <w:spacing w:val="32"/>
        </w:rPr>
        <w:t xml:space="preserve"> </w:t>
      </w:r>
      <w:r>
        <w:t>ориентиры</w:t>
      </w:r>
      <w:r>
        <w:rPr>
          <w:spacing w:val="32"/>
        </w:rPr>
        <w:t xml:space="preserve"> </w:t>
      </w:r>
      <w:r>
        <w:t>результатов</w:t>
      </w:r>
      <w:r>
        <w:rPr>
          <w:spacing w:val="33"/>
        </w:rPr>
        <w:t xml:space="preserve"> </w:t>
      </w:r>
      <w:r>
        <w:rPr>
          <w:spacing w:val="-10"/>
        </w:rPr>
        <w:t>в</w:t>
      </w:r>
    </w:p>
    <w:p w14:paraId="13687EAE" w14:textId="77777777" w:rsidR="00FB5E69" w:rsidRDefault="00FB5E69" w:rsidP="00FB5E69">
      <w:pPr>
        <w:pStyle w:val="a3"/>
        <w:jc w:val="left"/>
        <w:sectPr w:rsidR="00FB5E69">
          <w:pgSz w:w="12240" w:h="15840"/>
          <w:pgMar w:top="1060" w:right="283" w:bottom="1700" w:left="283" w:header="0" w:footer="1497" w:gutter="0"/>
          <w:cols w:num="2" w:space="720" w:equalWidth="0">
            <w:col w:w="862" w:space="40"/>
            <w:col w:w="10772"/>
          </w:cols>
        </w:sectPr>
      </w:pPr>
    </w:p>
    <w:p w14:paraId="2AD0839F" w14:textId="77777777" w:rsidR="00FB5E69" w:rsidRDefault="00FB5E69" w:rsidP="00FB5E69">
      <w:pPr>
        <w:pStyle w:val="a3"/>
        <w:spacing w:before="41" w:line="278" w:lineRule="auto"/>
        <w:ind w:left="283" w:right="267"/>
      </w:pPr>
      <w:r>
        <w:t>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14:paraId="1C563D43" w14:textId="77777777" w:rsidR="00FB5E69" w:rsidRDefault="00FB5E69" w:rsidP="00FB5E69">
      <w:pPr>
        <w:pStyle w:val="a3"/>
        <w:spacing w:line="276" w:lineRule="auto"/>
        <w:ind w:left="283" w:right="260" w:firstLine="708"/>
      </w:pPr>
      <w:r>
        <w:t>Целевые ориентиры определены в соответствии с инвариантным содержанием воспитания обучающихся</w:t>
      </w:r>
      <w:r>
        <w:rPr>
          <w:spacing w:val="-5"/>
        </w:rPr>
        <w:t xml:space="preserve"> </w:t>
      </w:r>
      <w:r>
        <w:t>на</w:t>
      </w:r>
      <w:r>
        <w:rPr>
          <w:spacing w:val="-6"/>
        </w:rPr>
        <w:t xml:space="preserve"> </w:t>
      </w:r>
      <w:r>
        <w:t>основе</w:t>
      </w:r>
      <w:r>
        <w:rPr>
          <w:spacing w:val="-6"/>
        </w:rPr>
        <w:t xml:space="preserve"> </w:t>
      </w:r>
      <w:r>
        <w:t>российских</w:t>
      </w:r>
      <w:r>
        <w:rPr>
          <w:spacing w:val="-3"/>
        </w:rPr>
        <w:t xml:space="preserve"> </w:t>
      </w:r>
      <w:r>
        <w:t>базовых</w:t>
      </w:r>
      <w:r>
        <w:rPr>
          <w:spacing w:val="-3"/>
        </w:rPr>
        <w:t xml:space="preserve"> </w:t>
      </w:r>
      <w:r>
        <w:t>(гражданских,</w:t>
      </w:r>
      <w:r>
        <w:rPr>
          <w:spacing w:val="-8"/>
        </w:rPr>
        <w:t xml:space="preserve"> </w:t>
      </w:r>
      <w:r>
        <w:t>конституциональных)</w:t>
      </w:r>
      <w:r>
        <w:rPr>
          <w:spacing w:val="-5"/>
        </w:rPr>
        <w:t xml:space="preserve"> </w:t>
      </w:r>
      <w:r>
        <w:t>ценностей,</w:t>
      </w:r>
      <w:r>
        <w:rPr>
          <w:spacing w:val="-5"/>
        </w:rPr>
        <w:t xml:space="preserve"> </w:t>
      </w:r>
      <w:r>
        <w:t>обеспечивают единство воспитания, воспитательного пространства.</w:t>
      </w:r>
    </w:p>
    <w:p w14:paraId="3378E64B" w14:textId="77777777" w:rsidR="00FB5E69" w:rsidRDefault="00FB5E69" w:rsidP="00FB5E69">
      <w:pPr>
        <w:spacing w:before="1"/>
        <w:ind w:left="1083"/>
        <w:jc w:val="both"/>
        <w:rPr>
          <w:b/>
          <w:sz w:val="24"/>
        </w:rPr>
      </w:pPr>
      <w:r>
        <w:rPr>
          <w:b/>
          <w:sz w:val="24"/>
        </w:rPr>
        <w:t>Целевые</w:t>
      </w:r>
      <w:r>
        <w:rPr>
          <w:b/>
          <w:spacing w:val="-8"/>
          <w:sz w:val="24"/>
        </w:rPr>
        <w:t xml:space="preserve"> </w:t>
      </w:r>
      <w:r>
        <w:rPr>
          <w:b/>
          <w:sz w:val="24"/>
        </w:rPr>
        <w:t>ориентиры</w:t>
      </w:r>
      <w:r>
        <w:rPr>
          <w:b/>
          <w:spacing w:val="-6"/>
          <w:sz w:val="24"/>
        </w:rPr>
        <w:t xml:space="preserve"> </w:t>
      </w:r>
      <w:r>
        <w:rPr>
          <w:b/>
          <w:sz w:val="24"/>
        </w:rPr>
        <w:t>результатов</w:t>
      </w:r>
      <w:r>
        <w:rPr>
          <w:b/>
          <w:spacing w:val="-3"/>
          <w:sz w:val="24"/>
        </w:rPr>
        <w:t xml:space="preserve"> </w:t>
      </w:r>
      <w:r>
        <w:rPr>
          <w:b/>
          <w:sz w:val="24"/>
        </w:rPr>
        <w:t>воспитания</w:t>
      </w:r>
      <w:r>
        <w:rPr>
          <w:b/>
          <w:spacing w:val="-3"/>
          <w:sz w:val="24"/>
        </w:rPr>
        <w:t xml:space="preserve"> </w:t>
      </w:r>
      <w:r>
        <w:rPr>
          <w:b/>
          <w:sz w:val="24"/>
        </w:rPr>
        <w:t>на</w:t>
      </w:r>
      <w:r>
        <w:rPr>
          <w:b/>
          <w:spacing w:val="-4"/>
          <w:sz w:val="24"/>
        </w:rPr>
        <w:t xml:space="preserve"> </w:t>
      </w:r>
      <w:r>
        <w:rPr>
          <w:b/>
          <w:sz w:val="24"/>
        </w:rPr>
        <w:t>уровне</w:t>
      </w:r>
      <w:r>
        <w:rPr>
          <w:b/>
          <w:spacing w:val="-4"/>
          <w:sz w:val="24"/>
        </w:rPr>
        <w:t xml:space="preserve"> </w:t>
      </w:r>
      <w:r>
        <w:rPr>
          <w:b/>
          <w:sz w:val="24"/>
        </w:rPr>
        <w:t>начального</w:t>
      </w:r>
      <w:r>
        <w:rPr>
          <w:b/>
          <w:spacing w:val="-3"/>
          <w:sz w:val="24"/>
        </w:rPr>
        <w:t xml:space="preserve"> </w:t>
      </w:r>
      <w:r>
        <w:rPr>
          <w:b/>
          <w:sz w:val="24"/>
        </w:rPr>
        <w:t>общего</w:t>
      </w:r>
      <w:r>
        <w:rPr>
          <w:b/>
          <w:spacing w:val="-3"/>
          <w:sz w:val="24"/>
        </w:rPr>
        <w:t xml:space="preserve"> </w:t>
      </w:r>
      <w:r>
        <w:rPr>
          <w:b/>
          <w:spacing w:val="-2"/>
          <w:sz w:val="24"/>
        </w:rPr>
        <w:t>образования</w:t>
      </w:r>
    </w:p>
    <w:p w14:paraId="40279281" w14:textId="77777777" w:rsidR="00FB5E69" w:rsidRDefault="00FB5E69" w:rsidP="00FB5E69">
      <w:pPr>
        <w:pStyle w:val="a3"/>
        <w:spacing w:before="11" w:after="1"/>
        <w:ind w:left="0"/>
        <w:jc w:val="left"/>
        <w:rPr>
          <w:b/>
          <w:sz w:val="20"/>
        </w:rPr>
      </w:pPr>
    </w:p>
    <w:tbl>
      <w:tblPr>
        <w:tblStyle w:val="TableNormal"/>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56"/>
        <w:gridCol w:w="8270"/>
      </w:tblGrid>
      <w:tr w:rsidR="00FB5E69" w14:paraId="23A3C1E3" w14:textId="77777777" w:rsidTr="00EE0887">
        <w:trPr>
          <w:trHeight w:val="4125"/>
        </w:trPr>
        <w:tc>
          <w:tcPr>
            <w:tcW w:w="3056" w:type="dxa"/>
          </w:tcPr>
          <w:p w14:paraId="492C2EBD" w14:textId="77777777" w:rsidR="00FB5E69" w:rsidRDefault="00FB5E69" w:rsidP="00EE0887">
            <w:pPr>
              <w:pStyle w:val="TableParagraph"/>
              <w:spacing w:line="276" w:lineRule="auto"/>
              <w:ind w:right="115"/>
              <w:rPr>
                <w:b/>
                <w:sz w:val="24"/>
              </w:rPr>
            </w:pPr>
            <w:r>
              <w:rPr>
                <w:b/>
                <w:spacing w:val="-2"/>
                <w:sz w:val="24"/>
              </w:rPr>
              <w:t>Гражданско- патриотическое воспитание</w:t>
            </w:r>
          </w:p>
        </w:tc>
        <w:tc>
          <w:tcPr>
            <w:tcW w:w="8270" w:type="dxa"/>
          </w:tcPr>
          <w:p w14:paraId="3F09D443" w14:textId="77777777" w:rsidR="00FB5E69" w:rsidRDefault="00FB5E69" w:rsidP="00EE0887">
            <w:pPr>
              <w:pStyle w:val="TableParagraph"/>
              <w:spacing w:line="278" w:lineRule="auto"/>
              <w:ind w:right="79"/>
              <w:jc w:val="both"/>
              <w:rPr>
                <w:sz w:val="24"/>
              </w:rPr>
            </w:pPr>
            <w:r>
              <w:rPr>
                <w:sz w:val="24"/>
              </w:rPr>
              <w:t>Знающий и любящий свою малую родину, свой край, имеющий представление о Родине — России, её территории, расположении.</w:t>
            </w:r>
          </w:p>
          <w:p w14:paraId="7720F2BE" w14:textId="77777777" w:rsidR="00FB5E69" w:rsidRDefault="00FB5E69" w:rsidP="00EE0887">
            <w:pPr>
              <w:pStyle w:val="TableParagraph"/>
              <w:spacing w:line="276" w:lineRule="auto"/>
              <w:ind w:right="79"/>
              <w:jc w:val="both"/>
              <w:rPr>
                <w:sz w:val="24"/>
              </w:rPr>
            </w:pPr>
            <w:r>
              <w:rPr>
                <w:sz w:val="24"/>
              </w:rPr>
              <w:t>Сознающий принадлежность к своему народу и к общности граждан России, проявляющий уважение к своему и другим народам.</w:t>
            </w:r>
          </w:p>
          <w:p w14:paraId="460D4C26" w14:textId="77777777" w:rsidR="00FB5E69" w:rsidRDefault="00FB5E69" w:rsidP="00EE0887">
            <w:pPr>
              <w:pStyle w:val="TableParagraph"/>
              <w:spacing w:line="278" w:lineRule="auto"/>
              <w:ind w:right="76"/>
              <w:jc w:val="both"/>
              <w:rPr>
                <w:sz w:val="24"/>
              </w:rPr>
            </w:pPr>
            <w:r>
              <w:rPr>
                <w:sz w:val="24"/>
              </w:rPr>
              <w:t>Понимающий свою сопричастность к прошлому, настоящему и будущему родного края, своей Родины — России, Российского государства.</w:t>
            </w:r>
          </w:p>
          <w:p w14:paraId="072F21A7" w14:textId="77777777" w:rsidR="00FB5E69" w:rsidRDefault="00FB5E69" w:rsidP="00EE0887">
            <w:pPr>
              <w:pStyle w:val="TableParagraph"/>
              <w:spacing w:line="276" w:lineRule="auto"/>
              <w:ind w:right="77"/>
              <w:jc w:val="both"/>
              <w:rPr>
                <w:sz w:val="24"/>
              </w:rPr>
            </w:pPr>
            <w:r>
              <w:rPr>
                <w:sz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362AC0F6" w14:textId="77777777" w:rsidR="00FB5E69" w:rsidRDefault="00FB5E69" w:rsidP="00EE0887">
            <w:pPr>
              <w:pStyle w:val="TableParagraph"/>
              <w:spacing w:line="276" w:lineRule="auto"/>
              <w:ind w:right="79"/>
              <w:jc w:val="both"/>
              <w:rPr>
                <w:sz w:val="24"/>
              </w:rPr>
            </w:pPr>
            <w:r>
              <w:rPr>
                <w:sz w:val="24"/>
              </w:rPr>
              <w:t>Имеющий первоначальные представления о правах и ответственности человека в обществе, гражданских правах и обязанностях.</w:t>
            </w:r>
          </w:p>
          <w:p w14:paraId="2139672C" w14:textId="77777777" w:rsidR="00FB5E69" w:rsidRDefault="00FB5E69" w:rsidP="00EE0887">
            <w:pPr>
              <w:pStyle w:val="TableParagraph"/>
              <w:spacing w:line="275" w:lineRule="exact"/>
              <w:jc w:val="both"/>
              <w:rPr>
                <w:sz w:val="24"/>
              </w:rPr>
            </w:pPr>
            <w:r>
              <w:rPr>
                <w:sz w:val="24"/>
              </w:rPr>
              <w:t>Принимающий</w:t>
            </w:r>
            <w:r>
              <w:rPr>
                <w:spacing w:val="10"/>
                <w:sz w:val="24"/>
              </w:rPr>
              <w:t xml:space="preserve"> </w:t>
            </w:r>
            <w:r>
              <w:rPr>
                <w:sz w:val="24"/>
              </w:rPr>
              <w:t>участие</w:t>
            </w:r>
            <w:r>
              <w:rPr>
                <w:spacing w:val="9"/>
                <w:sz w:val="24"/>
              </w:rPr>
              <w:t xml:space="preserve"> </w:t>
            </w:r>
            <w:r>
              <w:rPr>
                <w:sz w:val="24"/>
              </w:rPr>
              <w:t>в</w:t>
            </w:r>
            <w:r>
              <w:rPr>
                <w:spacing w:val="9"/>
                <w:sz w:val="24"/>
              </w:rPr>
              <w:t xml:space="preserve"> </w:t>
            </w:r>
            <w:r>
              <w:rPr>
                <w:sz w:val="24"/>
              </w:rPr>
              <w:t>жизни</w:t>
            </w:r>
            <w:r>
              <w:rPr>
                <w:spacing w:val="10"/>
                <w:sz w:val="24"/>
              </w:rPr>
              <w:t xml:space="preserve"> </w:t>
            </w:r>
            <w:r>
              <w:rPr>
                <w:sz w:val="24"/>
              </w:rPr>
              <w:t>класса,</w:t>
            </w:r>
            <w:r>
              <w:rPr>
                <w:spacing w:val="10"/>
                <w:sz w:val="24"/>
              </w:rPr>
              <w:t xml:space="preserve"> </w:t>
            </w:r>
            <w:r>
              <w:rPr>
                <w:sz w:val="24"/>
              </w:rPr>
              <w:t>общеобразовательной</w:t>
            </w:r>
            <w:r>
              <w:rPr>
                <w:spacing w:val="11"/>
                <w:sz w:val="24"/>
              </w:rPr>
              <w:t xml:space="preserve"> </w:t>
            </w:r>
            <w:r>
              <w:rPr>
                <w:sz w:val="24"/>
              </w:rPr>
              <w:t>организации,</w:t>
            </w:r>
            <w:r>
              <w:rPr>
                <w:spacing w:val="10"/>
                <w:sz w:val="24"/>
              </w:rPr>
              <w:t xml:space="preserve"> </w:t>
            </w:r>
            <w:r>
              <w:rPr>
                <w:spacing w:val="-10"/>
                <w:sz w:val="24"/>
              </w:rPr>
              <w:t>в</w:t>
            </w:r>
          </w:p>
          <w:p w14:paraId="3237D99A" w14:textId="77777777" w:rsidR="00FB5E69" w:rsidRDefault="00FB5E69" w:rsidP="00EE0887">
            <w:pPr>
              <w:pStyle w:val="TableParagraph"/>
              <w:spacing w:before="26"/>
              <w:jc w:val="both"/>
              <w:rPr>
                <w:sz w:val="24"/>
              </w:rPr>
            </w:pPr>
            <w:r>
              <w:rPr>
                <w:sz w:val="24"/>
              </w:rPr>
              <w:t>доступной</w:t>
            </w:r>
            <w:r>
              <w:rPr>
                <w:spacing w:val="-3"/>
                <w:sz w:val="24"/>
              </w:rPr>
              <w:t xml:space="preserve"> </w:t>
            </w:r>
            <w:r>
              <w:rPr>
                <w:sz w:val="24"/>
              </w:rPr>
              <w:t>по</w:t>
            </w:r>
            <w:r>
              <w:rPr>
                <w:spacing w:val="-3"/>
                <w:sz w:val="24"/>
              </w:rPr>
              <w:t xml:space="preserve"> </w:t>
            </w:r>
            <w:r>
              <w:rPr>
                <w:sz w:val="24"/>
              </w:rPr>
              <w:t>возрасту</w:t>
            </w:r>
            <w:r>
              <w:rPr>
                <w:spacing w:val="-8"/>
                <w:sz w:val="24"/>
              </w:rPr>
              <w:t xml:space="preserve"> </w:t>
            </w:r>
            <w:r>
              <w:rPr>
                <w:sz w:val="24"/>
              </w:rPr>
              <w:t>социально</w:t>
            </w:r>
            <w:r>
              <w:rPr>
                <w:spacing w:val="-6"/>
                <w:sz w:val="24"/>
              </w:rPr>
              <w:t xml:space="preserve"> </w:t>
            </w:r>
            <w:r>
              <w:rPr>
                <w:sz w:val="24"/>
              </w:rPr>
              <w:t>значимой</w:t>
            </w:r>
            <w:r>
              <w:rPr>
                <w:spacing w:val="-2"/>
                <w:sz w:val="24"/>
              </w:rPr>
              <w:t xml:space="preserve"> деятельности.</w:t>
            </w:r>
          </w:p>
        </w:tc>
      </w:tr>
      <w:tr w:rsidR="00FB5E69" w14:paraId="6EE81742" w14:textId="77777777" w:rsidTr="00EE0887">
        <w:trPr>
          <w:trHeight w:val="4851"/>
        </w:trPr>
        <w:tc>
          <w:tcPr>
            <w:tcW w:w="3056" w:type="dxa"/>
          </w:tcPr>
          <w:p w14:paraId="5C51EC3E" w14:textId="77777777" w:rsidR="00FB5E69" w:rsidRDefault="00FB5E69" w:rsidP="00EE0887">
            <w:pPr>
              <w:pStyle w:val="TableParagraph"/>
              <w:spacing w:before="1" w:line="276" w:lineRule="auto"/>
              <w:ind w:right="115"/>
              <w:rPr>
                <w:b/>
                <w:sz w:val="24"/>
              </w:rPr>
            </w:pPr>
            <w:r>
              <w:rPr>
                <w:b/>
                <w:spacing w:val="-2"/>
                <w:sz w:val="24"/>
              </w:rPr>
              <w:t>Духовно-нравственное воспитание</w:t>
            </w:r>
          </w:p>
        </w:tc>
        <w:tc>
          <w:tcPr>
            <w:tcW w:w="8270" w:type="dxa"/>
          </w:tcPr>
          <w:p w14:paraId="4DE0EB00" w14:textId="77777777" w:rsidR="00FB5E69" w:rsidRDefault="00FB5E69" w:rsidP="00EE0887">
            <w:pPr>
              <w:pStyle w:val="TableParagraph"/>
              <w:spacing w:line="276" w:lineRule="auto"/>
              <w:ind w:right="73"/>
              <w:jc w:val="both"/>
              <w:rPr>
                <w:sz w:val="24"/>
              </w:rPr>
            </w:pPr>
            <w:r>
              <w:rPr>
                <w:sz w:val="24"/>
              </w:rPr>
              <w:t>Уважающий духовно-нравственную культуру своей семьи, своего народа, семейные ценности с учётом национальной, религиозной принадлежности.</w:t>
            </w:r>
          </w:p>
          <w:p w14:paraId="48A44F18" w14:textId="77777777" w:rsidR="00FB5E69" w:rsidRDefault="00FB5E69" w:rsidP="00EE0887">
            <w:pPr>
              <w:pStyle w:val="TableParagraph"/>
              <w:spacing w:line="276" w:lineRule="auto"/>
              <w:ind w:right="82"/>
              <w:jc w:val="both"/>
              <w:rPr>
                <w:sz w:val="24"/>
              </w:rPr>
            </w:pPr>
            <w:r>
              <w:rPr>
                <w:sz w:val="24"/>
              </w:rPr>
              <w:t>Сознающий ценность каждой человеческой жизни, признающий индивидуальность и достоинство каждого человека.</w:t>
            </w:r>
          </w:p>
          <w:p w14:paraId="627B1B5E" w14:textId="77777777" w:rsidR="00FB5E69" w:rsidRDefault="00FB5E69" w:rsidP="00EE0887">
            <w:pPr>
              <w:pStyle w:val="TableParagraph"/>
              <w:spacing w:line="276" w:lineRule="auto"/>
              <w:ind w:right="79"/>
              <w:jc w:val="both"/>
              <w:rPr>
                <w:sz w:val="24"/>
              </w:rPr>
            </w:pPr>
            <w:r>
              <w:rPr>
                <w:sz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14:paraId="27D5C236" w14:textId="77777777" w:rsidR="00FB5E69" w:rsidRDefault="00FB5E69" w:rsidP="00EE0887">
            <w:pPr>
              <w:pStyle w:val="TableParagraph"/>
              <w:spacing w:line="278" w:lineRule="auto"/>
              <w:ind w:right="79"/>
              <w:jc w:val="both"/>
              <w:rPr>
                <w:sz w:val="24"/>
              </w:rPr>
            </w:pPr>
            <w:r>
              <w:rPr>
                <w:sz w:val="24"/>
              </w:rPr>
              <w:t>Умеющий оценивать поступки с позиции их соответствия нравственным нормам, осознающий ответственность за свои поступки.</w:t>
            </w:r>
          </w:p>
          <w:p w14:paraId="4E885C05" w14:textId="77777777" w:rsidR="00FB5E69" w:rsidRDefault="00FB5E69" w:rsidP="00EE0887">
            <w:pPr>
              <w:pStyle w:val="TableParagraph"/>
              <w:spacing w:line="276" w:lineRule="auto"/>
              <w:ind w:right="79"/>
              <w:jc w:val="both"/>
              <w:rPr>
                <w:sz w:val="24"/>
              </w:rPr>
            </w:pPr>
            <w:r>
              <w:rPr>
                <w:sz w:val="24"/>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14:paraId="603F13D1" w14:textId="77777777" w:rsidR="00FB5E69" w:rsidRDefault="00FB5E69" w:rsidP="00EE0887">
            <w:pPr>
              <w:pStyle w:val="TableParagraph"/>
              <w:spacing w:line="276" w:lineRule="auto"/>
              <w:ind w:right="74"/>
              <w:jc w:val="both"/>
              <w:rPr>
                <w:sz w:val="24"/>
              </w:rPr>
            </w:pPr>
            <w:r>
              <w:rPr>
                <w:sz w:val="24"/>
              </w:rPr>
              <w:t>Сознающий нравственную и эстетическую ценность литературы, родного языка, русского языка, проявляющий интерес к чтению.</w:t>
            </w:r>
          </w:p>
        </w:tc>
      </w:tr>
      <w:tr w:rsidR="00FB5E69" w14:paraId="3CD34556" w14:textId="77777777" w:rsidTr="00EE0887">
        <w:trPr>
          <w:trHeight w:val="517"/>
        </w:trPr>
        <w:tc>
          <w:tcPr>
            <w:tcW w:w="3056" w:type="dxa"/>
          </w:tcPr>
          <w:p w14:paraId="58D1331D" w14:textId="77777777" w:rsidR="00FB5E69" w:rsidRDefault="00FB5E69" w:rsidP="00EE0887">
            <w:pPr>
              <w:pStyle w:val="TableParagraph"/>
              <w:spacing w:before="1"/>
              <w:rPr>
                <w:b/>
                <w:sz w:val="24"/>
              </w:rPr>
            </w:pPr>
            <w:r>
              <w:rPr>
                <w:b/>
                <w:sz w:val="24"/>
              </w:rPr>
              <w:t>Эстетическое</w:t>
            </w:r>
            <w:r>
              <w:rPr>
                <w:b/>
                <w:spacing w:val="-7"/>
                <w:sz w:val="24"/>
              </w:rPr>
              <w:t xml:space="preserve"> </w:t>
            </w:r>
            <w:r>
              <w:rPr>
                <w:b/>
                <w:spacing w:val="-2"/>
                <w:sz w:val="24"/>
              </w:rPr>
              <w:t>воспитание</w:t>
            </w:r>
          </w:p>
        </w:tc>
        <w:tc>
          <w:tcPr>
            <w:tcW w:w="8270" w:type="dxa"/>
          </w:tcPr>
          <w:p w14:paraId="6CA2CE5A" w14:textId="77777777" w:rsidR="00FB5E69" w:rsidRDefault="00FB5E69" w:rsidP="00EE0887">
            <w:pPr>
              <w:pStyle w:val="TableParagraph"/>
              <w:spacing w:line="273" w:lineRule="exact"/>
              <w:rPr>
                <w:sz w:val="24"/>
              </w:rPr>
            </w:pPr>
            <w:r>
              <w:rPr>
                <w:sz w:val="24"/>
              </w:rPr>
              <w:t>Способный</w:t>
            </w:r>
            <w:r>
              <w:rPr>
                <w:spacing w:val="34"/>
                <w:sz w:val="24"/>
              </w:rPr>
              <w:t xml:space="preserve">  </w:t>
            </w:r>
            <w:r>
              <w:rPr>
                <w:sz w:val="24"/>
              </w:rPr>
              <w:t>воспринимать</w:t>
            </w:r>
            <w:r>
              <w:rPr>
                <w:spacing w:val="34"/>
                <w:sz w:val="24"/>
              </w:rPr>
              <w:t xml:space="preserve">  </w:t>
            </w:r>
            <w:r>
              <w:rPr>
                <w:sz w:val="24"/>
              </w:rPr>
              <w:t>и</w:t>
            </w:r>
            <w:r>
              <w:rPr>
                <w:spacing w:val="34"/>
                <w:sz w:val="24"/>
              </w:rPr>
              <w:t xml:space="preserve">  </w:t>
            </w:r>
            <w:r>
              <w:rPr>
                <w:sz w:val="24"/>
              </w:rPr>
              <w:t>чувствовать</w:t>
            </w:r>
            <w:r>
              <w:rPr>
                <w:spacing w:val="36"/>
                <w:sz w:val="24"/>
              </w:rPr>
              <w:t xml:space="preserve">  </w:t>
            </w:r>
            <w:r>
              <w:rPr>
                <w:sz w:val="24"/>
              </w:rPr>
              <w:t>прекрасное</w:t>
            </w:r>
            <w:r>
              <w:rPr>
                <w:spacing w:val="33"/>
                <w:sz w:val="24"/>
              </w:rPr>
              <w:t xml:space="preserve">  </w:t>
            </w:r>
            <w:r>
              <w:rPr>
                <w:sz w:val="24"/>
              </w:rPr>
              <w:t>в</w:t>
            </w:r>
            <w:r>
              <w:rPr>
                <w:spacing w:val="34"/>
                <w:sz w:val="24"/>
              </w:rPr>
              <w:t xml:space="preserve">  </w:t>
            </w:r>
            <w:r>
              <w:rPr>
                <w:sz w:val="24"/>
              </w:rPr>
              <w:t>быту,</w:t>
            </w:r>
            <w:r>
              <w:rPr>
                <w:spacing w:val="35"/>
                <w:sz w:val="24"/>
              </w:rPr>
              <w:t xml:space="preserve">  </w:t>
            </w:r>
            <w:r>
              <w:rPr>
                <w:spacing w:val="-2"/>
                <w:sz w:val="24"/>
              </w:rPr>
              <w:t>природе,</w:t>
            </w:r>
          </w:p>
        </w:tc>
      </w:tr>
    </w:tbl>
    <w:p w14:paraId="1017CACA" w14:textId="77777777" w:rsidR="00FB5E69" w:rsidRDefault="00FB5E69" w:rsidP="00FB5E69">
      <w:pPr>
        <w:pStyle w:val="TableParagraph"/>
        <w:spacing w:line="273" w:lineRule="exact"/>
        <w:rPr>
          <w:sz w:val="24"/>
        </w:rPr>
        <w:sectPr w:rsidR="00FB5E69">
          <w:type w:val="continuous"/>
          <w:pgSz w:w="12240" w:h="15840"/>
          <w:pgMar w:top="1200" w:right="283" w:bottom="280" w:left="283" w:header="0" w:footer="1497" w:gutter="0"/>
          <w:cols w:space="720"/>
        </w:sectPr>
      </w:pPr>
    </w:p>
    <w:tbl>
      <w:tblPr>
        <w:tblStyle w:val="TableNormal"/>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56"/>
        <w:gridCol w:w="8270"/>
      </w:tblGrid>
      <w:tr w:rsidR="00FB5E69" w14:paraId="3E3B81C7" w14:textId="77777777" w:rsidTr="00EE0887">
        <w:trPr>
          <w:trHeight w:val="1588"/>
        </w:trPr>
        <w:tc>
          <w:tcPr>
            <w:tcW w:w="3056" w:type="dxa"/>
          </w:tcPr>
          <w:p w14:paraId="7BCB52FD" w14:textId="77777777" w:rsidR="00FB5E69" w:rsidRDefault="00FB5E69" w:rsidP="00EE0887">
            <w:pPr>
              <w:pStyle w:val="TableParagraph"/>
              <w:ind w:left="0"/>
              <w:rPr>
                <w:sz w:val="24"/>
              </w:rPr>
            </w:pPr>
          </w:p>
        </w:tc>
        <w:tc>
          <w:tcPr>
            <w:tcW w:w="8270" w:type="dxa"/>
          </w:tcPr>
          <w:p w14:paraId="423BA92C" w14:textId="77777777" w:rsidR="00FB5E69" w:rsidRDefault="00FB5E69" w:rsidP="00EE0887">
            <w:pPr>
              <w:pStyle w:val="TableParagraph"/>
              <w:spacing w:line="273" w:lineRule="exact"/>
              <w:rPr>
                <w:sz w:val="24"/>
              </w:rPr>
            </w:pPr>
            <w:r>
              <w:rPr>
                <w:sz w:val="24"/>
              </w:rPr>
              <w:t>искусстве,</w:t>
            </w:r>
            <w:r>
              <w:rPr>
                <w:spacing w:val="-4"/>
                <w:sz w:val="24"/>
              </w:rPr>
              <w:t xml:space="preserve"> </w:t>
            </w:r>
            <w:r>
              <w:rPr>
                <w:sz w:val="24"/>
              </w:rPr>
              <w:t>творчестве</w:t>
            </w:r>
            <w:r>
              <w:rPr>
                <w:spacing w:val="-3"/>
                <w:sz w:val="24"/>
              </w:rPr>
              <w:t xml:space="preserve"> </w:t>
            </w:r>
            <w:r>
              <w:rPr>
                <w:spacing w:val="-2"/>
                <w:sz w:val="24"/>
              </w:rPr>
              <w:t>людей.</w:t>
            </w:r>
          </w:p>
          <w:p w14:paraId="05D5E12B" w14:textId="77777777" w:rsidR="00FB5E69" w:rsidRDefault="00FB5E69" w:rsidP="00EE0887">
            <w:pPr>
              <w:pStyle w:val="TableParagraph"/>
              <w:tabs>
                <w:tab w:val="left" w:pos="1889"/>
                <w:tab w:val="left" w:pos="2983"/>
                <w:tab w:val="left" w:pos="3410"/>
                <w:tab w:val="left" w:pos="4676"/>
                <w:tab w:val="left" w:pos="5086"/>
                <w:tab w:val="left" w:pos="6876"/>
                <w:tab w:val="left" w:pos="7298"/>
              </w:tabs>
              <w:spacing w:before="41" w:line="276" w:lineRule="auto"/>
              <w:ind w:right="77"/>
              <w:rPr>
                <w:sz w:val="24"/>
              </w:rPr>
            </w:pPr>
            <w:r>
              <w:rPr>
                <w:spacing w:val="-2"/>
                <w:sz w:val="24"/>
              </w:rPr>
              <w:t>Проявляющий</w:t>
            </w:r>
            <w:r>
              <w:rPr>
                <w:sz w:val="24"/>
              </w:rPr>
              <w:tab/>
            </w:r>
            <w:r>
              <w:rPr>
                <w:spacing w:val="-2"/>
                <w:sz w:val="24"/>
              </w:rPr>
              <w:t>интерес</w:t>
            </w:r>
            <w:r>
              <w:rPr>
                <w:sz w:val="24"/>
              </w:rPr>
              <w:tab/>
            </w:r>
            <w:r>
              <w:rPr>
                <w:spacing w:val="-10"/>
                <w:sz w:val="24"/>
              </w:rPr>
              <w:t>и</w:t>
            </w:r>
            <w:r>
              <w:rPr>
                <w:sz w:val="24"/>
              </w:rPr>
              <w:tab/>
            </w:r>
            <w:r>
              <w:rPr>
                <w:spacing w:val="-2"/>
                <w:sz w:val="24"/>
              </w:rPr>
              <w:t>уважение</w:t>
            </w:r>
            <w:r>
              <w:rPr>
                <w:sz w:val="24"/>
              </w:rPr>
              <w:tab/>
            </w:r>
            <w:r>
              <w:rPr>
                <w:spacing w:val="-10"/>
                <w:sz w:val="24"/>
              </w:rPr>
              <w:t>к</w:t>
            </w:r>
            <w:r>
              <w:rPr>
                <w:sz w:val="24"/>
              </w:rPr>
              <w:tab/>
            </w:r>
            <w:r>
              <w:rPr>
                <w:spacing w:val="-2"/>
                <w:sz w:val="24"/>
              </w:rPr>
              <w:t>отечественной</w:t>
            </w:r>
            <w:r>
              <w:rPr>
                <w:sz w:val="24"/>
              </w:rPr>
              <w:tab/>
            </w:r>
            <w:r>
              <w:rPr>
                <w:spacing w:val="-10"/>
                <w:sz w:val="24"/>
              </w:rPr>
              <w:t>и</w:t>
            </w:r>
            <w:r>
              <w:rPr>
                <w:sz w:val="24"/>
              </w:rPr>
              <w:tab/>
            </w:r>
            <w:r>
              <w:rPr>
                <w:spacing w:val="-2"/>
                <w:sz w:val="24"/>
              </w:rPr>
              <w:t xml:space="preserve">мировой </w:t>
            </w:r>
            <w:r>
              <w:rPr>
                <w:sz w:val="24"/>
              </w:rPr>
              <w:t>художественной культуре.</w:t>
            </w:r>
          </w:p>
          <w:p w14:paraId="792BDC79" w14:textId="77777777" w:rsidR="00FB5E69" w:rsidRDefault="00FB5E69" w:rsidP="00EE0887">
            <w:pPr>
              <w:pStyle w:val="TableParagraph"/>
              <w:spacing w:line="275" w:lineRule="exact"/>
              <w:rPr>
                <w:sz w:val="24"/>
              </w:rPr>
            </w:pPr>
            <w:r>
              <w:rPr>
                <w:sz w:val="24"/>
              </w:rPr>
              <w:t>Проявляющий</w:t>
            </w:r>
            <w:r>
              <w:rPr>
                <w:spacing w:val="1"/>
                <w:sz w:val="24"/>
              </w:rPr>
              <w:t xml:space="preserve"> </w:t>
            </w:r>
            <w:r>
              <w:rPr>
                <w:sz w:val="24"/>
              </w:rPr>
              <w:t>стремление</w:t>
            </w:r>
            <w:r>
              <w:rPr>
                <w:spacing w:val="3"/>
                <w:sz w:val="24"/>
              </w:rPr>
              <w:t xml:space="preserve"> </w:t>
            </w:r>
            <w:r>
              <w:rPr>
                <w:sz w:val="24"/>
              </w:rPr>
              <w:t>к</w:t>
            </w:r>
            <w:r>
              <w:rPr>
                <w:spacing w:val="4"/>
                <w:sz w:val="24"/>
              </w:rPr>
              <w:t xml:space="preserve"> </w:t>
            </w:r>
            <w:r>
              <w:rPr>
                <w:sz w:val="24"/>
              </w:rPr>
              <w:t>самовыражению</w:t>
            </w:r>
            <w:r>
              <w:rPr>
                <w:spacing w:val="3"/>
                <w:sz w:val="24"/>
              </w:rPr>
              <w:t xml:space="preserve"> </w:t>
            </w:r>
            <w:r>
              <w:rPr>
                <w:sz w:val="24"/>
              </w:rPr>
              <w:t>в</w:t>
            </w:r>
            <w:r>
              <w:rPr>
                <w:spacing w:val="3"/>
                <w:sz w:val="24"/>
              </w:rPr>
              <w:t xml:space="preserve"> </w:t>
            </w:r>
            <w:r>
              <w:rPr>
                <w:sz w:val="24"/>
              </w:rPr>
              <w:t>разных</w:t>
            </w:r>
            <w:r>
              <w:rPr>
                <w:spacing w:val="5"/>
                <w:sz w:val="24"/>
              </w:rPr>
              <w:t xml:space="preserve"> </w:t>
            </w:r>
            <w:r>
              <w:rPr>
                <w:sz w:val="24"/>
              </w:rPr>
              <w:t>видах</w:t>
            </w:r>
            <w:r>
              <w:rPr>
                <w:spacing w:val="3"/>
                <w:sz w:val="24"/>
              </w:rPr>
              <w:t xml:space="preserve"> </w:t>
            </w:r>
            <w:r>
              <w:rPr>
                <w:spacing w:val="-2"/>
                <w:sz w:val="24"/>
              </w:rPr>
              <w:t>художественной</w:t>
            </w:r>
          </w:p>
          <w:p w14:paraId="22B61475" w14:textId="77777777" w:rsidR="00FB5E69" w:rsidRDefault="00FB5E69" w:rsidP="00EE0887">
            <w:pPr>
              <w:pStyle w:val="TableParagraph"/>
              <w:spacing w:before="43"/>
              <w:rPr>
                <w:sz w:val="24"/>
              </w:rPr>
            </w:pPr>
            <w:r>
              <w:rPr>
                <w:sz w:val="24"/>
              </w:rPr>
              <w:t>деятельности,</w:t>
            </w:r>
            <w:r>
              <w:rPr>
                <w:spacing w:val="-6"/>
                <w:sz w:val="24"/>
              </w:rPr>
              <w:t xml:space="preserve"> </w:t>
            </w:r>
            <w:r>
              <w:rPr>
                <w:spacing w:val="-2"/>
                <w:sz w:val="24"/>
              </w:rPr>
              <w:t>искусстве.</w:t>
            </w:r>
          </w:p>
        </w:tc>
      </w:tr>
      <w:tr w:rsidR="00FB5E69" w14:paraId="716A946D" w14:textId="77777777" w:rsidTr="00EE0887">
        <w:trPr>
          <w:trHeight w:val="3173"/>
        </w:trPr>
        <w:tc>
          <w:tcPr>
            <w:tcW w:w="3056" w:type="dxa"/>
          </w:tcPr>
          <w:p w14:paraId="0BEE8EC1" w14:textId="77777777" w:rsidR="00FB5E69" w:rsidRDefault="00FB5E69" w:rsidP="00EE0887">
            <w:pPr>
              <w:pStyle w:val="TableParagraph"/>
              <w:tabs>
                <w:tab w:val="left" w:pos="2831"/>
              </w:tabs>
              <w:spacing w:line="276" w:lineRule="auto"/>
              <w:ind w:right="74"/>
              <w:jc w:val="both"/>
              <w:rPr>
                <w:b/>
                <w:sz w:val="24"/>
              </w:rPr>
            </w:pPr>
            <w:r>
              <w:rPr>
                <w:b/>
                <w:sz w:val="24"/>
              </w:rPr>
              <w:t xml:space="preserve">Физическое воспитание, формирование культуры </w:t>
            </w:r>
            <w:r>
              <w:rPr>
                <w:b/>
                <w:spacing w:val="-2"/>
                <w:sz w:val="24"/>
              </w:rPr>
              <w:t>здоровья</w:t>
            </w:r>
            <w:r>
              <w:rPr>
                <w:b/>
                <w:sz w:val="24"/>
              </w:rPr>
              <w:tab/>
            </w:r>
            <w:r>
              <w:rPr>
                <w:b/>
                <w:spacing w:val="-10"/>
                <w:sz w:val="24"/>
              </w:rPr>
              <w:t>и</w:t>
            </w:r>
          </w:p>
          <w:p w14:paraId="59E74553" w14:textId="77777777" w:rsidR="00FB5E69" w:rsidRDefault="00FB5E69" w:rsidP="00EE0887">
            <w:pPr>
              <w:pStyle w:val="TableParagraph"/>
              <w:spacing w:line="276" w:lineRule="auto"/>
              <w:ind w:right="115"/>
              <w:rPr>
                <w:b/>
                <w:sz w:val="24"/>
              </w:rPr>
            </w:pPr>
            <w:r>
              <w:rPr>
                <w:b/>
                <w:spacing w:val="-2"/>
                <w:sz w:val="24"/>
              </w:rPr>
              <w:t>эмоционального благополучия</w:t>
            </w:r>
          </w:p>
        </w:tc>
        <w:tc>
          <w:tcPr>
            <w:tcW w:w="8270" w:type="dxa"/>
          </w:tcPr>
          <w:p w14:paraId="185B585F" w14:textId="77777777" w:rsidR="00FB5E69" w:rsidRDefault="00FB5E69" w:rsidP="00EE0887">
            <w:pPr>
              <w:pStyle w:val="TableParagraph"/>
              <w:spacing w:line="276" w:lineRule="auto"/>
              <w:ind w:right="74"/>
              <w:jc w:val="both"/>
              <w:rPr>
                <w:sz w:val="24"/>
              </w:rPr>
            </w:pPr>
            <w:r>
              <w:rPr>
                <w:sz w:val="24"/>
              </w:rPr>
              <w:t>Бережно относящийся к физическому здоровью, соблюдающий основные правила здорового и безопасного для себя и других людей образа жизни, в</w:t>
            </w:r>
            <w:r>
              <w:rPr>
                <w:spacing w:val="40"/>
                <w:sz w:val="24"/>
              </w:rPr>
              <w:t xml:space="preserve"> </w:t>
            </w:r>
            <w:r>
              <w:rPr>
                <w:sz w:val="24"/>
              </w:rPr>
              <w:t>том числе в информационной среде.</w:t>
            </w:r>
          </w:p>
          <w:p w14:paraId="0359F87A" w14:textId="77777777" w:rsidR="00FB5E69" w:rsidRDefault="00FB5E69" w:rsidP="00EE0887">
            <w:pPr>
              <w:pStyle w:val="TableParagraph"/>
              <w:spacing w:line="276" w:lineRule="auto"/>
              <w:ind w:right="77"/>
              <w:jc w:val="both"/>
              <w:rPr>
                <w:sz w:val="24"/>
              </w:rPr>
            </w:pPr>
            <w:r>
              <w:rPr>
                <w:sz w:val="24"/>
              </w:rPr>
              <w:t>Владеющий основными навыками личной и общественной гигиены, безопасного поведения в быту, природе, обществе.</w:t>
            </w:r>
          </w:p>
          <w:p w14:paraId="2D9E0A22" w14:textId="77777777" w:rsidR="00FB5E69" w:rsidRDefault="00FB5E69" w:rsidP="00EE0887">
            <w:pPr>
              <w:pStyle w:val="TableParagraph"/>
              <w:spacing w:line="276" w:lineRule="auto"/>
              <w:ind w:right="77"/>
              <w:jc w:val="both"/>
              <w:rPr>
                <w:sz w:val="24"/>
              </w:rPr>
            </w:pPr>
            <w:r>
              <w:rPr>
                <w:sz w:val="24"/>
              </w:rPr>
              <w:t>Ориентированный на физическое развитие с учётом возможностей здоровья, занятия физкультурой и спортом.</w:t>
            </w:r>
          </w:p>
          <w:p w14:paraId="22F77B77" w14:textId="77777777" w:rsidR="00FB5E69" w:rsidRDefault="00FB5E69" w:rsidP="00EE0887">
            <w:pPr>
              <w:pStyle w:val="TableParagraph"/>
              <w:spacing w:line="276" w:lineRule="auto"/>
              <w:ind w:right="81"/>
              <w:jc w:val="both"/>
              <w:rPr>
                <w:sz w:val="24"/>
              </w:rPr>
            </w:pPr>
            <w:r>
              <w:rPr>
                <w:sz w:val="24"/>
              </w:rPr>
              <w:t>Сознающий и принимающий свою половую принадлежность, соответствующие</w:t>
            </w:r>
            <w:r>
              <w:rPr>
                <w:spacing w:val="-1"/>
                <w:sz w:val="24"/>
              </w:rPr>
              <w:t xml:space="preserve"> </w:t>
            </w:r>
            <w:r>
              <w:rPr>
                <w:sz w:val="24"/>
              </w:rPr>
              <w:t>ей</w:t>
            </w:r>
            <w:r>
              <w:rPr>
                <w:spacing w:val="3"/>
                <w:sz w:val="24"/>
              </w:rPr>
              <w:t xml:space="preserve"> </w:t>
            </w:r>
            <w:r>
              <w:rPr>
                <w:sz w:val="24"/>
              </w:rPr>
              <w:t>психофизические</w:t>
            </w:r>
            <w:r>
              <w:rPr>
                <w:spacing w:val="1"/>
                <w:sz w:val="24"/>
              </w:rPr>
              <w:t xml:space="preserve"> </w:t>
            </w:r>
            <w:r>
              <w:rPr>
                <w:sz w:val="24"/>
              </w:rPr>
              <w:t>и</w:t>
            </w:r>
            <w:r>
              <w:rPr>
                <w:spacing w:val="1"/>
                <w:sz w:val="24"/>
              </w:rPr>
              <w:t xml:space="preserve"> </w:t>
            </w:r>
            <w:r>
              <w:rPr>
                <w:sz w:val="24"/>
              </w:rPr>
              <w:t>поведенческие</w:t>
            </w:r>
            <w:r>
              <w:rPr>
                <w:spacing w:val="1"/>
                <w:sz w:val="24"/>
              </w:rPr>
              <w:t xml:space="preserve"> </w:t>
            </w:r>
            <w:r>
              <w:rPr>
                <w:sz w:val="24"/>
              </w:rPr>
              <w:t>особенности</w:t>
            </w:r>
            <w:r>
              <w:rPr>
                <w:spacing w:val="4"/>
                <w:sz w:val="24"/>
              </w:rPr>
              <w:t xml:space="preserve"> </w:t>
            </w:r>
            <w:r>
              <w:rPr>
                <w:sz w:val="24"/>
              </w:rPr>
              <w:t>с</w:t>
            </w:r>
            <w:r>
              <w:rPr>
                <w:spacing w:val="2"/>
                <w:sz w:val="24"/>
              </w:rPr>
              <w:t xml:space="preserve"> </w:t>
            </w:r>
            <w:r>
              <w:rPr>
                <w:spacing w:val="-2"/>
                <w:sz w:val="24"/>
              </w:rPr>
              <w:t>учётом</w:t>
            </w:r>
          </w:p>
          <w:p w14:paraId="0B485827" w14:textId="77777777" w:rsidR="00FB5E69" w:rsidRDefault="00FB5E69" w:rsidP="00EE0887">
            <w:pPr>
              <w:pStyle w:val="TableParagraph"/>
              <w:spacing w:line="275" w:lineRule="exact"/>
              <w:rPr>
                <w:sz w:val="24"/>
              </w:rPr>
            </w:pPr>
            <w:r>
              <w:rPr>
                <w:spacing w:val="-2"/>
                <w:sz w:val="24"/>
              </w:rPr>
              <w:t>возраста.</w:t>
            </w:r>
          </w:p>
        </w:tc>
      </w:tr>
      <w:tr w:rsidR="00FB5E69" w14:paraId="54E3EBF2" w14:textId="77777777" w:rsidTr="00EE0887">
        <w:trPr>
          <w:trHeight w:val="1905"/>
        </w:trPr>
        <w:tc>
          <w:tcPr>
            <w:tcW w:w="3056" w:type="dxa"/>
          </w:tcPr>
          <w:p w14:paraId="20CD05A6" w14:textId="77777777" w:rsidR="00FB5E69" w:rsidRDefault="00FB5E69" w:rsidP="00EE0887">
            <w:pPr>
              <w:pStyle w:val="TableParagraph"/>
              <w:spacing w:before="1"/>
              <w:rPr>
                <w:b/>
                <w:sz w:val="24"/>
              </w:rPr>
            </w:pPr>
            <w:r>
              <w:rPr>
                <w:b/>
                <w:sz w:val="24"/>
              </w:rPr>
              <w:t xml:space="preserve">Трудовое </w:t>
            </w:r>
            <w:r>
              <w:rPr>
                <w:b/>
                <w:spacing w:val="-2"/>
                <w:sz w:val="24"/>
              </w:rPr>
              <w:t>воспитание</w:t>
            </w:r>
          </w:p>
        </w:tc>
        <w:tc>
          <w:tcPr>
            <w:tcW w:w="8270" w:type="dxa"/>
          </w:tcPr>
          <w:p w14:paraId="745E6215" w14:textId="77777777" w:rsidR="00FB5E69" w:rsidRDefault="00FB5E69" w:rsidP="00EE0887">
            <w:pPr>
              <w:pStyle w:val="TableParagraph"/>
              <w:spacing w:line="276" w:lineRule="auto"/>
              <w:ind w:right="91"/>
              <w:rPr>
                <w:sz w:val="24"/>
              </w:rPr>
            </w:pPr>
            <w:r>
              <w:rPr>
                <w:sz w:val="24"/>
              </w:rPr>
              <w:t>Сознающий ценность труда в жизни человека, семьи, общества. Проявляющий</w:t>
            </w:r>
            <w:r>
              <w:rPr>
                <w:spacing w:val="80"/>
                <w:sz w:val="24"/>
              </w:rPr>
              <w:t xml:space="preserve"> </w:t>
            </w:r>
            <w:r>
              <w:rPr>
                <w:sz w:val="24"/>
              </w:rPr>
              <w:t>уважение</w:t>
            </w:r>
            <w:r>
              <w:rPr>
                <w:spacing w:val="80"/>
                <w:sz w:val="24"/>
              </w:rPr>
              <w:t xml:space="preserve"> </w:t>
            </w:r>
            <w:r>
              <w:rPr>
                <w:sz w:val="24"/>
              </w:rPr>
              <w:t>к</w:t>
            </w:r>
            <w:r>
              <w:rPr>
                <w:spacing w:val="80"/>
                <w:sz w:val="24"/>
              </w:rPr>
              <w:t xml:space="preserve"> </w:t>
            </w:r>
            <w:r>
              <w:rPr>
                <w:sz w:val="24"/>
              </w:rPr>
              <w:t>труду,</w:t>
            </w:r>
            <w:r>
              <w:rPr>
                <w:spacing w:val="80"/>
                <w:sz w:val="24"/>
              </w:rPr>
              <w:t xml:space="preserve"> </w:t>
            </w:r>
            <w:r>
              <w:rPr>
                <w:sz w:val="24"/>
              </w:rPr>
              <w:t>людям</w:t>
            </w:r>
            <w:r>
              <w:rPr>
                <w:spacing w:val="80"/>
                <w:sz w:val="24"/>
              </w:rPr>
              <w:t xml:space="preserve"> </w:t>
            </w:r>
            <w:r>
              <w:rPr>
                <w:sz w:val="24"/>
              </w:rPr>
              <w:t>труда,</w:t>
            </w:r>
            <w:r>
              <w:rPr>
                <w:spacing w:val="80"/>
                <w:sz w:val="24"/>
              </w:rPr>
              <w:t xml:space="preserve"> </w:t>
            </w:r>
            <w:r>
              <w:rPr>
                <w:sz w:val="24"/>
              </w:rPr>
              <w:t>бережное</w:t>
            </w:r>
            <w:r>
              <w:rPr>
                <w:spacing w:val="80"/>
                <w:sz w:val="24"/>
              </w:rPr>
              <w:t xml:space="preserve"> </w:t>
            </w:r>
            <w:r>
              <w:rPr>
                <w:sz w:val="24"/>
              </w:rPr>
              <w:t>отношение</w:t>
            </w:r>
            <w:r>
              <w:rPr>
                <w:spacing w:val="80"/>
                <w:sz w:val="24"/>
              </w:rPr>
              <w:t xml:space="preserve"> </w:t>
            </w:r>
            <w:r>
              <w:rPr>
                <w:sz w:val="24"/>
              </w:rPr>
              <w:t>к результатам труда, ответственное потребление.</w:t>
            </w:r>
          </w:p>
          <w:p w14:paraId="63E5A2FB" w14:textId="77777777" w:rsidR="00FB5E69" w:rsidRDefault="00FB5E69" w:rsidP="00EE0887">
            <w:pPr>
              <w:pStyle w:val="TableParagraph"/>
              <w:spacing w:line="274" w:lineRule="exact"/>
              <w:rPr>
                <w:sz w:val="24"/>
              </w:rPr>
            </w:pPr>
            <w:r>
              <w:rPr>
                <w:sz w:val="24"/>
              </w:rPr>
              <w:t>Проявляющий</w:t>
            </w:r>
            <w:r>
              <w:rPr>
                <w:spacing w:val="-4"/>
                <w:sz w:val="24"/>
              </w:rPr>
              <w:t xml:space="preserve"> </w:t>
            </w:r>
            <w:r>
              <w:rPr>
                <w:sz w:val="24"/>
              </w:rPr>
              <w:t>интерес</w:t>
            </w:r>
            <w:r>
              <w:rPr>
                <w:spacing w:val="-4"/>
                <w:sz w:val="24"/>
              </w:rPr>
              <w:t xml:space="preserve"> </w:t>
            </w:r>
            <w:r>
              <w:rPr>
                <w:sz w:val="24"/>
              </w:rPr>
              <w:t>к</w:t>
            </w:r>
            <w:r>
              <w:rPr>
                <w:spacing w:val="-3"/>
                <w:sz w:val="24"/>
              </w:rPr>
              <w:t xml:space="preserve"> </w:t>
            </w:r>
            <w:r>
              <w:rPr>
                <w:sz w:val="24"/>
              </w:rPr>
              <w:t>разным</w:t>
            </w:r>
            <w:r>
              <w:rPr>
                <w:spacing w:val="-5"/>
                <w:sz w:val="24"/>
              </w:rPr>
              <w:t xml:space="preserve"> </w:t>
            </w:r>
            <w:r>
              <w:rPr>
                <w:spacing w:val="-2"/>
                <w:sz w:val="24"/>
              </w:rPr>
              <w:t>профессиям.</w:t>
            </w:r>
          </w:p>
          <w:p w14:paraId="7BAA71FD" w14:textId="77777777" w:rsidR="00FB5E69" w:rsidRDefault="00FB5E69" w:rsidP="00EE0887">
            <w:pPr>
              <w:pStyle w:val="TableParagraph"/>
              <w:spacing w:before="6" w:line="310" w:lineRule="atLeast"/>
              <w:rPr>
                <w:sz w:val="24"/>
              </w:rPr>
            </w:pPr>
            <w:r>
              <w:rPr>
                <w:sz w:val="24"/>
              </w:rPr>
              <w:t>Участвующий</w:t>
            </w:r>
            <w:r>
              <w:rPr>
                <w:spacing w:val="40"/>
                <w:sz w:val="24"/>
              </w:rPr>
              <w:t xml:space="preserve"> </w:t>
            </w:r>
            <w:r>
              <w:rPr>
                <w:sz w:val="24"/>
              </w:rPr>
              <w:t>в</w:t>
            </w:r>
            <w:r>
              <w:rPr>
                <w:spacing w:val="40"/>
                <w:sz w:val="24"/>
              </w:rPr>
              <w:t xml:space="preserve"> </w:t>
            </w:r>
            <w:r>
              <w:rPr>
                <w:sz w:val="24"/>
              </w:rPr>
              <w:t>различных</w:t>
            </w:r>
            <w:r>
              <w:rPr>
                <w:spacing w:val="40"/>
                <w:sz w:val="24"/>
              </w:rPr>
              <w:t xml:space="preserve"> </w:t>
            </w:r>
            <w:r>
              <w:rPr>
                <w:sz w:val="24"/>
              </w:rPr>
              <w:t>видах</w:t>
            </w:r>
            <w:r>
              <w:rPr>
                <w:spacing w:val="40"/>
                <w:sz w:val="24"/>
              </w:rPr>
              <w:t xml:space="preserve"> </w:t>
            </w:r>
            <w:r>
              <w:rPr>
                <w:sz w:val="24"/>
              </w:rPr>
              <w:t>доступного</w:t>
            </w:r>
            <w:r>
              <w:rPr>
                <w:spacing w:val="40"/>
                <w:sz w:val="24"/>
              </w:rPr>
              <w:t xml:space="preserve"> </w:t>
            </w:r>
            <w:r>
              <w:rPr>
                <w:sz w:val="24"/>
              </w:rPr>
              <w:t>по</w:t>
            </w:r>
            <w:r>
              <w:rPr>
                <w:spacing w:val="40"/>
                <w:sz w:val="24"/>
              </w:rPr>
              <w:t xml:space="preserve"> </w:t>
            </w:r>
            <w:r>
              <w:rPr>
                <w:sz w:val="24"/>
              </w:rPr>
              <w:t>возрасту</w:t>
            </w:r>
            <w:r>
              <w:rPr>
                <w:spacing w:val="40"/>
                <w:sz w:val="24"/>
              </w:rPr>
              <w:t xml:space="preserve"> </w:t>
            </w:r>
            <w:r>
              <w:rPr>
                <w:sz w:val="24"/>
              </w:rPr>
              <w:t>труда,</w:t>
            </w:r>
            <w:r>
              <w:rPr>
                <w:spacing w:val="40"/>
                <w:sz w:val="24"/>
              </w:rPr>
              <w:t xml:space="preserve"> </w:t>
            </w:r>
            <w:r>
              <w:rPr>
                <w:sz w:val="24"/>
              </w:rPr>
              <w:t xml:space="preserve">трудовой </w:t>
            </w:r>
            <w:r>
              <w:rPr>
                <w:spacing w:val="-2"/>
                <w:sz w:val="24"/>
              </w:rPr>
              <w:t>деятельности.</w:t>
            </w:r>
          </w:p>
        </w:tc>
      </w:tr>
      <w:tr w:rsidR="00FB5E69" w14:paraId="1AA768F4" w14:textId="77777777" w:rsidTr="00EE0887">
        <w:trPr>
          <w:trHeight w:val="1905"/>
        </w:trPr>
        <w:tc>
          <w:tcPr>
            <w:tcW w:w="3056" w:type="dxa"/>
          </w:tcPr>
          <w:p w14:paraId="46DF98A0" w14:textId="77777777" w:rsidR="00FB5E69" w:rsidRDefault="00FB5E69" w:rsidP="00EE0887">
            <w:pPr>
              <w:pStyle w:val="TableParagraph"/>
              <w:spacing w:line="276" w:lineRule="auto"/>
              <w:ind w:right="115"/>
              <w:rPr>
                <w:b/>
                <w:sz w:val="24"/>
              </w:rPr>
            </w:pPr>
            <w:r>
              <w:rPr>
                <w:b/>
                <w:spacing w:val="-2"/>
                <w:sz w:val="24"/>
              </w:rPr>
              <w:t>Экологическое воспитание</w:t>
            </w:r>
          </w:p>
        </w:tc>
        <w:tc>
          <w:tcPr>
            <w:tcW w:w="8270" w:type="dxa"/>
          </w:tcPr>
          <w:p w14:paraId="0AEF19AE" w14:textId="77777777" w:rsidR="00FB5E69" w:rsidRDefault="00FB5E69" w:rsidP="00EE0887">
            <w:pPr>
              <w:pStyle w:val="TableParagraph"/>
              <w:spacing w:line="276" w:lineRule="auto"/>
              <w:rPr>
                <w:sz w:val="24"/>
              </w:rPr>
            </w:pPr>
            <w:r>
              <w:rPr>
                <w:sz w:val="24"/>
              </w:rPr>
              <w:t>Понимающий</w:t>
            </w:r>
            <w:r>
              <w:rPr>
                <w:spacing w:val="40"/>
                <w:sz w:val="24"/>
              </w:rPr>
              <w:t xml:space="preserve"> </w:t>
            </w:r>
            <w:r>
              <w:rPr>
                <w:sz w:val="24"/>
              </w:rPr>
              <w:t>ценность</w:t>
            </w:r>
            <w:r>
              <w:rPr>
                <w:spacing w:val="40"/>
                <w:sz w:val="24"/>
              </w:rPr>
              <w:t xml:space="preserve"> </w:t>
            </w:r>
            <w:r>
              <w:rPr>
                <w:sz w:val="24"/>
              </w:rPr>
              <w:t>природы,</w:t>
            </w:r>
            <w:r>
              <w:rPr>
                <w:spacing w:val="40"/>
                <w:sz w:val="24"/>
              </w:rPr>
              <w:t xml:space="preserve"> </w:t>
            </w:r>
            <w:r>
              <w:rPr>
                <w:sz w:val="24"/>
              </w:rPr>
              <w:t>зависимость</w:t>
            </w:r>
            <w:r>
              <w:rPr>
                <w:spacing w:val="40"/>
                <w:sz w:val="24"/>
              </w:rPr>
              <w:t xml:space="preserve"> </w:t>
            </w:r>
            <w:r>
              <w:rPr>
                <w:sz w:val="24"/>
              </w:rPr>
              <w:t>жизни</w:t>
            </w:r>
            <w:r>
              <w:rPr>
                <w:spacing w:val="40"/>
                <w:sz w:val="24"/>
              </w:rPr>
              <w:t xml:space="preserve"> </w:t>
            </w:r>
            <w:r>
              <w:rPr>
                <w:sz w:val="24"/>
              </w:rPr>
              <w:t>людей</w:t>
            </w:r>
            <w:r>
              <w:rPr>
                <w:spacing w:val="40"/>
                <w:sz w:val="24"/>
              </w:rPr>
              <w:t xml:space="preserve"> </w:t>
            </w:r>
            <w:r>
              <w:rPr>
                <w:sz w:val="24"/>
              </w:rPr>
              <w:t>от</w:t>
            </w:r>
            <w:r>
              <w:rPr>
                <w:spacing w:val="40"/>
                <w:sz w:val="24"/>
              </w:rPr>
              <w:t xml:space="preserve"> </w:t>
            </w:r>
            <w:r>
              <w:rPr>
                <w:sz w:val="24"/>
              </w:rPr>
              <w:t>природы,</w:t>
            </w:r>
            <w:r>
              <w:rPr>
                <w:spacing w:val="80"/>
                <w:sz w:val="24"/>
              </w:rPr>
              <w:t xml:space="preserve"> </w:t>
            </w:r>
            <w:r>
              <w:rPr>
                <w:sz w:val="24"/>
              </w:rPr>
              <w:t>влияние людей на природу, окружающую среду.</w:t>
            </w:r>
          </w:p>
          <w:p w14:paraId="11B8DCBD" w14:textId="77777777" w:rsidR="00FB5E69" w:rsidRDefault="00FB5E69" w:rsidP="00EE0887">
            <w:pPr>
              <w:pStyle w:val="TableParagraph"/>
              <w:spacing w:line="276" w:lineRule="auto"/>
              <w:rPr>
                <w:sz w:val="24"/>
              </w:rPr>
            </w:pPr>
            <w:r>
              <w:rPr>
                <w:sz w:val="24"/>
              </w:rPr>
              <w:t>Проявляющий</w:t>
            </w:r>
            <w:r>
              <w:rPr>
                <w:spacing w:val="-1"/>
                <w:sz w:val="24"/>
              </w:rPr>
              <w:t xml:space="preserve"> </w:t>
            </w:r>
            <w:r>
              <w:rPr>
                <w:sz w:val="24"/>
              </w:rPr>
              <w:t>любовь</w:t>
            </w:r>
            <w:r>
              <w:rPr>
                <w:spacing w:val="-4"/>
                <w:sz w:val="24"/>
              </w:rPr>
              <w:t xml:space="preserve"> </w:t>
            </w:r>
            <w:r>
              <w:rPr>
                <w:sz w:val="24"/>
              </w:rPr>
              <w:t>и</w:t>
            </w:r>
            <w:r>
              <w:rPr>
                <w:spacing w:val="-1"/>
                <w:sz w:val="24"/>
              </w:rPr>
              <w:t xml:space="preserve"> </w:t>
            </w:r>
            <w:r>
              <w:rPr>
                <w:sz w:val="24"/>
              </w:rPr>
              <w:t>бережное</w:t>
            </w:r>
            <w:r>
              <w:rPr>
                <w:spacing w:val="-3"/>
                <w:sz w:val="24"/>
              </w:rPr>
              <w:t xml:space="preserve"> </w:t>
            </w:r>
            <w:r>
              <w:rPr>
                <w:sz w:val="24"/>
              </w:rPr>
              <w:t>отношение</w:t>
            </w:r>
            <w:r>
              <w:rPr>
                <w:spacing w:val="-1"/>
                <w:sz w:val="24"/>
              </w:rPr>
              <w:t xml:space="preserve"> </w:t>
            </w:r>
            <w:r>
              <w:rPr>
                <w:sz w:val="24"/>
              </w:rPr>
              <w:t>к</w:t>
            </w:r>
            <w:r>
              <w:rPr>
                <w:spacing w:val="-2"/>
                <w:sz w:val="24"/>
              </w:rPr>
              <w:t xml:space="preserve"> </w:t>
            </w:r>
            <w:r>
              <w:rPr>
                <w:sz w:val="24"/>
              </w:rPr>
              <w:t>природе,</w:t>
            </w:r>
            <w:r>
              <w:rPr>
                <w:spacing w:val="-2"/>
                <w:sz w:val="24"/>
              </w:rPr>
              <w:t xml:space="preserve"> </w:t>
            </w:r>
            <w:r>
              <w:rPr>
                <w:sz w:val="24"/>
              </w:rPr>
              <w:t>неприятие</w:t>
            </w:r>
            <w:r>
              <w:rPr>
                <w:spacing w:val="-3"/>
                <w:sz w:val="24"/>
              </w:rPr>
              <w:t xml:space="preserve"> </w:t>
            </w:r>
            <w:r>
              <w:rPr>
                <w:sz w:val="24"/>
              </w:rPr>
              <w:t>действий, приносящих вред природе, особенно живым существам.</w:t>
            </w:r>
          </w:p>
          <w:p w14:paraId="7BF8FECC" w14:textId="77777777" w:rsidR="00FB5E69" w:rsidRDefault="00FB5E69" w:rsidP="00EE0887">
            <w:pPr>
              <w:pStyle w:val="TableParagraph"/>
              <w:tabs>
                <w:tab w:val="left" w:pos="1903"/>
                <w:tab w:val="left" w:pos="3386"/>
                <w:tab w:val="left" w:pos="3853"/>
                <w:tab w:val="left" w:pos="4782"/>
                <w:tab w:val="left" w:pos="6509"/>
              </w:tabs>
              <w:spacing w:line="275" w:lineRule="exact"/>
              <w:rPr>
                <w:sz w:val="24"/>
              </w:rPr>
            </w:pPr>
            <w:r>
              <w:rPr>
                <w:spacing w:val="-2"/>
                <w:sz w:val="24"/>
              </w:rPr>
              <w:t>Выражающий</w:t>
            </w:r>
            <w:r>
              <w:rPr>
                <w:sz w:val="24"/>
              </w:rPr>
              <w:tab/>
            </w:r>
            <w:r>
              <w:rPr>
                <w:spacing w:val="-2"/>
                <w:sz w:val="24"/>
              </w:rPr>
              <w:t>готовность</w:t>
            </w:r>
            <w:r>
              <w:rPr>
                <w:sz w:val="24"/>
              </w:rPr>
              <w:tab/>
            </w:r>
            <w:r>
              <w:rPr>
                <w:spacing w:val="-10"/>
                <w:sz w:val="24"/>
              </w:rPr>
              <w:t>в</w:t>
            </w:r>
            <w:r>
              <w:rPr>
                <w:sz w:val="24"/>
              </w:rPr>
              <w:tab/>
            </w:r>
            <w:r>
              <w:rPr>
                <w:spacing w:val="-4"/>
                <w:sz w:val="24"/>
              </w:rPr>
              <w:t>своей</w:t>
            </w:r>
            <w:r>
              <w:rPr>
                <w:sz w:val="24"/>
              </w:rPr>
              <w:tab/>
            </w:r>
            <w:r>
              <w:rPr>
                <w:spacing w:val="-2"/>
                <w:sz w:val="24"/>
              </w:rPr>
              <w:t>деятельности</w:t>
            </w:r>
            <w:r>
              <w:rPr>
                <w:sz w:val="24"/>
              </w:rPr>
              <w:tab/>
            </w:r>
            <w:r>
              <w:rPr>
                <w:spacing w:val="-2"/>
                <w:sz w:val="24"/>
              </w:rPr>
              <w:t>придерживаться</w:t>
            </w:r>
          </w:p>
          <w:p w14:paraId="1A53C489" w14:textId="77777777" w:rsidR="00FB5E69" w:rsidRDefault="00FB5E69" w:rsidP="00EE0887">
            <w:pPr>
              <w:pStyle w:val="TableParagraph"/>
              <w:spacing w:before="36"/>
              <w:rPr>
                <w:sz w:val="24"/>
              </w:rPr>
            </w:pPr>
            <w:r>
              <w:rPr>
                <w:sz w:val="24"/>
              </w:rPr>
              <w:t>экологических</w:t>
            </w:r>
            <w:r>
              <w:rPr>
                <w:spacing w:val="-5"/>
                <w:sz w:val="24"/>
              </w:rPr>
              <w:t xml:space="preserve"> </w:t>
            </w:r>
            <w:r>
              <w:rPr>
                <w:spacing w:val="-4"/>
                <w:sz w:val="24"/>
              </w:rPr>
              <w:t>норм.</w:t>
            </w:r>
          </w:p>
        </w:tc>
      </w:tr>
      <w:tr w:rsidR="00FB5E69" w14:paraId="6D7C086C" w14:textId="77777777" w:rsidTr="00EE0887">
        <w:trPr>
          <w:trHeight w:val="2539"/>
        </w:trPr>
        <w:tc>
          <w:tcPr>
            <w:tcW w:w="3056" w:type="dxa"/>
          </w:tcPr>
          <w:p w14:paraId="2372206D" w14:textId="77777777" w:rsidR="00FB5E69" w:rsidRDefault="00FB5E69" w:rsidP="00EE0887">
            <w:pPr>
              <w:pStyle w:val="TableParagraph"/>
              <w:tabs>
                <w:tab w:val="left" w:pos="1971"/>
              </w:tabs>
              <w:spacing w:line="276" w:lineRule="auto"/>
              <w:ind w:right="74"/>
              <w:rPr>
                <w:b/>
                <w:sz w:val="24"/>
              </w:rPr>
            </w:pPr>
            <w:r>
              <w:rPr>
                <w:b/>
                <w:spacing w:val="-2"/>
                <w:sz w:val="24"/>
              </w:rPr>
              <w:t>Ценности</w:t>
            </w:r>
            <w:r>
              <w:rPr>
                <w:b/>
                <w:sz w:val="24"/>
              </w:rPr>
              <w:tab/>
            </w:r>
            <w:r>
              <w:rPr>
                <w:b/>
                <w:spacing w:val="-2"/>
                <w:sz w:val="24"/>
              </w:rPr>
              <w:t>научного познания</w:t>
            </w:r>
          </w:p>
        </w:tc>
        <w:tc>
          <w:tcPr>
            <w:tcW w:w="8270" w:type="dxa"/>
          </w:tcPr>
          <w:p w14:paraId="6C52A985" w14:textId="77777777" w:rsidR="00FB5E69" w:rsidRDefault="00FB5E69" w:rsidP="00EE0887">
            <w:pPr>
              <w:pStyle w:val="TableParagraph"/>
              <w:spacing w:line="276" w:lineRule="auto"/>
              <w:ind w:right="77"/>
              <w:jc w:val="both"/>
              <w:rPr>
                <w:sz w:val="24"/>
              </w:rPr>
            </w:pPr>
            <w:r>
              <w:rPr>
                <w:sz w:val="24"/>
              </w:rPr>
              <w:t>Выражающий познавательные интересы, активность, любознательность и самостоятельность в познании, интерес и уважение к научным знаниям,</w:t>
            </w:r>
            <w:r>
              <w:rPr>
                <w:spacing w:val="40"/>
                <w:sz w:val="24"/>
              </w:rPr>
              <w:t xml:space="preserve"> </w:t>
            </w:r>
            <w:r>
              <w:rPr>
                <w:spacing w:val="-2"/>
                <w:sz w:val="24"/>
              </w:rPr>
              <w:t>науке.</w:t>
            </w:r>
          </w:p>
          <w:p w14:paraId="3A3E4ECD" w14:textId="77777777" w:rsidR="00FB5E69" w:rsidRDefault="00FB5E69" w:rsidP="00EE0887">
            <w:pPr>
              <w:pStyle w:val="TableParagraph"/>
              <w:spacing w:line="276" w:lineRule="auto"/>
              <w:ind w:right="78"/>
              <w:jc w:val="both"/>
              <w:rPr>
                <w:sz w:val="24"/>
              </w:rPr>
            </w:pPr>
            <w:r>
              <w:rPr>
                <w:sz w:val="24"/>
              </w:rPr>
              <w:t>Обладающий первоначальными представлениями о природных и социальных объектах,</w:t>
            </w:r>
            <w:r>
              <w:rPr>
                <w:spacing w:val="-2"/>
                <w:sz w:val="24"/>
              </w:rPr>
              <w:t xml:space="preserve"> </w:t>
            </w:r>
            <w:r>
              <w:rPr>
                <w:sz w:val="24"/>
              </w:rPr>
              <w:t>многообразии объектов</w:t>
            </w:r>
            <w:r>
              <w:rPr>
                <w:spacing w:val="-1"/>
                <w:sz w:val="24"/>
              </w:rPr>
              <w:t xml:space="preserve"> </w:t>
            </w:r>
            <w:r>
              <w:rPr>
                <w:sz w:val="24"/>
              </w:rPr>
              <w:t>и</w:t>
            </w:r>
            <w:r>
              <w:rPr>
                <w:spacing w:val="-2"/>
                <w:sz w:val="24"/>
              </w:rPr>
              <w:t xml:space="preserve"> </w:t>
            </w:r>
            <w:r>
              <w:rPr>
                <w:sz w:val="24"/>
              </w:rPr>
              <w:t>явлений природы,</w:t>
            </w:r>
            <w:r>
              <w:rPr>
                <w:spacing w:val="-1"/>
                <w:sz w:val="24"/>
              </w:rPr>
              <w:t xml:space="preserve"> </w:t>
            </w:r>
            <w:r>
              <w:rPr>
                <w:sz w:val="24"/>
              </w:rPr>
              <w:t>связи</w:t>
            </w:r>
            <w:r>
              <w:rPr>
                <w:spacing w:val="-2"/>
                <w:sz w:val="24"/>
              </w:rPr>
              <w:t xml:space="preserve"> </w:t>
            </w:r>
            <w:r>
              <w:rPr>
                <w:sz w:val="24"/>
              </w:rPr>
              <w:t>живой</w:t>
            </w:r>
            <w:r>
              <w:rPr>
                <w:spacing w:val="-2"/>
                <w:sz w:val="24"/>
              </w:rPr>
              <w:t xml:space="preserve"> </w:t>
            </w:r>
            <w:r>
              <w:rPr>
                <w:sz w:val="24"/>
              </w:rPr>
              <w:t>и</w:t>
            </w:r>
            <w:r>
              <w:rPr>
                <w:spacing w:val="-2"/>
                <w:sz w:val="24"/>
              </w:rPr>
              <w:t xml:space="preserve"> </w:t>
            </w:r>
            <w:r>
              <w:rPr>
                <w:sz w:val="24"/>
              </w:rPr>
              <w:t>неживой природы, о науке, научном знании.</w:t>
            </w:r>
          </w:p>
          <w:p w14:paraId="0361CF24" w14:textId="77777777" w:rsidR="00FB5E69" w:rsidRDefault="00FB5E69" w:rsidP="00EE0887">
            <w:pPr>
              <w:pStyle w:val="TableParagraph"/>
              <w:jc w:val="both"/>
              <w:rPr>
                <w:sz w:val="24"/>
              </w:rPr>
            </w:pPr>
            <w:r>
              <w:rPr>
                <w:sz w:val="24"/>
              </w:rPr>
              <w:t>Имеющий</w:t>
            </w:r>
            <w:r>
              <w:rPr>
                <w:spacing w:val="55"/>
                <w:w w:val="150"/>
                <w:sz w:val="24"/>
              </w:rPr>
              <w:t xml:space="preserve">  </w:t>
            </w:r>
            <w:r>
              <w:rPr>
                <w:sz w:val="24"/>
              </w:rPr>
              <w:t>первоначальные</w:t>
            </w:r>
            <w:r>
              <w:rPr>
                <w:spacing w:val="57"/>
                <w:w w:val="150"/>
                <w:sz w:val="24"/>
              </w:rPr>
              <w:t xml:space="preserve">  </w:t>
            </w:r>
            <w:r>
              <w:rPr>
                <w:sz w:val="24"/>
              </w:rPr>
              <w:t>навыки</w:t>
            </w:r>
            <w:r>
              <w:rPr>
                <w:spacing w:val="58"/>
                <w:w w:val="150"/>
                <w:sz w:val="24"/>
              </w:rPr>
              <w:t xml:space="preserve">  </w:t>
            </w:r>
            <w:r>
              <w:rPr>
                <w:sz w:val="24"/>
              </w:rPr>
              <w:t>наблюдений,</w:t>
            </w:r>
            <w:r>
              <w:rPr>
                <w:spacing w:val="58"/>
                <w:w w:val="150"/>
                <w:sz w:val="24"/>
              </w:rPr>
              <w:t xml:space="preserve">  </w:t>
            </w:r>
            <w:r>
              <w:rPr>
                <w:sz w:val="24"/>
              </w:rPr>
              <w:t>систематизации</w:t>
            </w:r>
            <w:r>
              <w:rPr>
                <w:spacing w:val="58"/>
                <w:w w:val="150"/>
                <w:sz w:val="24"/>
              </w:rPr>
              <w:t xml:space="preserve">  </w:t>
            </w:r>
            <w:r>
              <w:rPr>
                <w:spacing w:val="-10"/>
                <w:sz w:val="24"/>
              </w:rPr>
              <w:t>и</w:t>
            </w:r>
          </w:p>
          <w:p w14:paraId="5A544230" w14:textId="77777777" w:rsidR="00FB5E69" w:rsidRDefault="00FB5E69" w:rsidP="00EE0887">
            <w:pPr>
              <w:pStyle w:val="TableParagraph"/>
              <w:spacing w:before="34"/>
              <w:jc w:val="both"/>
              <w:rPr>
                <w:sz w:val="24"/>
              </w:rPr>
            </w:pPr>
            <w:r>
              <w:rPr>
                <w:sz w:val="24"/>
              </w:rPr>
              <w:t>осмысления</w:t>
            </w:r>
            <w:r>
              <w:rPr>
                <w:spacing w:val="-6"/>
                <w:sz w:val="24"/>
              </w:rPr>
              <w:t xml:space="preserve"> </w:t>
            </w:r>
            <w:r>
              <w:rPr>
                <w:sz w:val="24"/>
              </w:rPr>
              <w:t>опыта</w:t>
            </w:r>
            <w:r>
              <w:rPr>
                <w:spacing w:val="-5"/>
                <w:sz w:val="24"/>
              </w:rPr>
              <w:t xml:space="preserve"> </w:t>
            </w:r>
            <w:r>
              <w:rPr>
                <w:sz w:val="24"/>
              </w:rPr>
              <w:t>в</w:t>
            </w:r>
            <w:r>
              <w:rPr>
                <w:spacing w:val="-5"/>
                <w:sz w:val="24"/>
              </w:rPr>
              <w:t xml:space="preserve"> </w:t>
            </w:r>
            <w:r>
              <w:rPr>
                <w:sz w:val="24"/>
              </w:rPr>
              <w:t>естественнонаучной</w:t>
            </w:r>
            <w:r>
              <w:rPr>
                <w:spacing w:val="-4"/>
                <w:sz w:val="24"/>
              </w:rPr>
              <w:t xml:space="preserve"> </w:t>
            </w:r>
            <w:r>
              <w:rPr>
                <w:sz w:val="24"/>
              </w:rPr>
              <w:t>и</w:t>
            </w:r>
            <w:r>
              <w:rPr>
                <w:spacing w:val="-4"/>
                <w:sz w:val="24"/>
              </w:rPr>
              <w:t xml:space="preserve"> </w:t>
            </w:r>
            <w:r>
              <w:rPr>
                <w:sz w:val="24"/>
              </w:rPr>
              <w:t>гуманитарной</w:t>
            </w:r>
            <w:r>
              <w:rPr>
                <w:spacing w:val="-4"/>
                <w:sz w:val="24"/>
              </w:rPr>
              <w:t xml:space="preserve"> </w:t>
            </w:r>
            <w:r>
              <w:rPr>
                <w:sz w:val="24"/>
              </w:rPr>
              <w:t>областях</w:t>
            </w:r>
            <w:r>
              <w:rPr>
                <w:spacing w:val="-2"/>
                <w:sz w:val="24"/>
              </w:rPr>
              <w:t xml:space="preserve"> знания.</w:t>
            </w:r>
          </w:p>
        </w:tc>
      </w:tr>
      <w:tr w:rsidR="00FB5E69" w14:paraId="4B15F5CE" w14:textId="77777777" w:rsidTr="00EE0887">
        <w:trPr>
          <w:trHeight w:val="1586"/>
        </w:trPr>
        <w:tc>
          <w:tcPr>
            <w:tcW w:w="3056" w:type="dxa"/>
          </w:tcPr>
          <w:p w14:paraId="4A5C0108" w14:textId="77777777" w:rsidR="00FB5E69" w:rsidRDefault="00FB5E69" w:rsidP="00EE0887">
            <w:pPr>
              <w:pStyle w:val="TableParagraph"/>
              <w:tabs>
                <w:tab w:val="left" w:pos="1971"/>
              </w:tabs>
              <w:spacing w:line="276" w:lineRule="auto"/>
              <w:ind w:right="74"/>
              <w:rPr>
                <w:b/>
                <w:sz w:val="24"/>
              </w:rPr>
            </w:pPr>
            <w:r>
              <w:rPr>
                <w:b/>
                <w:spacing w:val="-2"/>
                <w:sz w:val="24"/>
              </w:rPr>
              <w:t>Ценности</w:t>
            </w:r>
            <w:r>
              <w:rPr>
                <w:b/>
                <w:sz w:val="24"/>
              </w:rPr>
              <w:tab/>
            </w:r>
            <w:r>
              <w:rPr>
                <w:b/>
                <w:spacing w:val="-2"/>
                <w:sz w:val="24"/>
              </w:rPr>
              <w:t>научного познания</w:t>
            </w:r>
          </w:p>
        </w:tc>
        <w:tc>
          <w:tcPr>
            <w:tcW w:w="8270" w:type="dxa"/>
          </w:tcPr>
          <w:p w14:paraId="46A07C07" w14:textId="77777777" w:rsidR="00FB5E69" w:rsidRDefault="00FB5E69" w:rsidP="00EE0887">
            <w:pPr>
              <w:pStyle w:val="TableParagraph"/>
              <w:spacing w:line="276" w:lineRule="auto"/>
              <w:ind w:right="78"/>
              <w:jc w:val="both"/>
              <w:rPr>
                <w:sz w:val="24"/>
              </w:rPr>
            </w:pPr>
            <w:r>
              <w:rPr>
                <w:sz w:val="24"/>
              </w:rPr>
              <w:t>Выражающий познавательные интересы, активность, любознательность и самостоятельность в познании, интерес и уважение к научным знаниям,</w:t>
            </w:r>
            <w:r>
              <w:rPr>
                <w:spacing w:val="40"/>
                <w:sz w:val="24"/>
              </w:rPr>
              <w:t xml:space="preserve"> </w:t>
            </w:r>
            <w:r>
              <w:rPr>
                <w:spacing w:val="-2"/>
                <w:sz w:val="24"/>
              </w:rPr>
              <w:t>науке.</w:t>
            </w:r>
          </w:p>
          <w:p w14:paraId="15C2F682" w14:textId="77777777" w:rsidR="00FB5E69" w:rsidRDefault="00FB5E69" w:rsidP="00EE0887">
            <w:pPr>
              <w:pStyle w:val="TableParagraph"/>
              <w:jc w:val="both"/>
              <w:rPr>
                <w:sz w:val="24"/>
              </w:rPr>
            </w:pPr>
            <w:r>
              <w:rPr>
                <w:sz w:val="24"/>
              </w:rPr>
              <w:t>Обладающий</w:t>
            </w:r>
            <w:r>
              <w:rPr>
                <w:spacing w:val="8"/>
                <w:sz w:val="24"/>
              </w:rPr>
              <w:t xml:space="preserve"> </w:t>
            </w:r>
            <w:r>
              <w:rPr>
                <w:sz w:val="24"/>
              </w:rPr>
              <w:t>первоначальными</w:t>
            </w:r>
            <w:r>
              <w:rPr>
                <w:spacing w:val="10"/>
                <w:sz w:val="24"/>
              </w:rPr>
              <w:t xml:space="preserve"> </w:t>
            </w:r>
            <w:r>
              <w:rPr>
                <w:sz w:val="24"/>
              </w:rPr>
              <w:t>представлениями</w:t>
            </w:r>
            <w:r>
              <w:rPr>
                <w:spacing w:val="10"/>
                <w:sz w:val="24"/>
              </w:rPr>
              <w:t xml:space="preserve"> </w:t>
            </w:r>
            <w:r>
              <w:rPr>
                <w:sz w:val="24"/>
              </w:rPr>
              <w:t>о</w:t>
            </w:r>
            <w:r>
              <w:rPr>
                <w:spacing w:val="9"/>
                <w:sz w:val="24"/>
              </w:rPr>
              <w:t xml:space="preserve"> </w:t>
            </w:r>
            <w:r>
              <w:rPr>
                <w:sz w:val="24"/>
              </w:rPr>
              <w:t>природных</w:t>
            </w:r>
            <w:r>
              <w:rPr>
                <w:spacing w:val="11"/>
                <w:sz w:val="24"/>
              </w:rPr>
              <w:t xml:space="preserve"> </w:t>
            </w:r>
            <w:r>
              <w:rPr>
                <w:sz w:val="24"/>
              </w:rPr>
              <w:t>и</w:t>
            </w:r>
            <w:r>
              <w:rPr>
                <w:spacing w:val="11"/>
                <w:sz w:val="24"/>
              </w:rPr>
              <w:t xml:space="preserve"> </w:t>
            </w:r>
            <w:r>
              <w:rPr>
                <w:spacing w:val="-2"/>
                <w:sz w:val="24"/>
              </w:rPr>
              <w:t>социальных</w:t>
            </w:r>
          </w:p>
          <w:p w14:paraId="73778428" w14:textId="77777777" w:rsidR="00FB5E69" w:rsidRDefault="00FB5E69" w:rsidP="00EE0887">
            <w:pPr>
              <w:pStyle w:val="TableParagraph"/>
              <w:spacing w:before="36"/>
              <w:jc w:val="both"/>
              <w:rPr>
                <w:sz w:val="24"/>
              </w:rPr>
            </w:pPr>
            <w:r>
              <w:rPr>
                <w:sz w:val="24"/>
              </w:rPr>
              <w:t>объектах,</w:t>
            </w:r>
            <w:r>
              <w:rPr>
                <w:spacing w:val="-3"/>
                <w:sz w:val="24"/>
              </w:rPr>
              <w:t xml:space="preserve"> </w:t>
            </w:r>
            <w:r>
              <w:rPr>
                <w:sz w:val="24"/>
              </w:rPr>
              <w:t>многообразии</w:t>
            </w:r>
            <w:r>
              <w:rPr>
                <w:spacing w:val="2"/>
                <w:sz w:val="24"/>
              </w:rPr>
              <w:t xml:space="preserve"> </w:t>
            </w:r>
            <w:r>
              <w:rPr>
                <w:sz w:val="24"/>
              </w:rPr>
              <w:t>объектов</w:t>
            </w:r>
            <w:r>
              <w:rPr>
                <w:spacing w:val="1"/>
                <w:sz w:val="24"/>
              </w:rPr>
              <w:t xml:space="preserve"> </w:t>
            </w:r>
            <w:r>
              <w:rPr>
                <w:sz w:val="24"/>
              </w:rPr>
              <w:t>и явлений</w:t>
            </w:r>
            <w:r>
              <w:rPr>
                <w:spacing w:val="3"/>
                <w:sz w:val="24"/>
              </w:rPr>
              <w:t xml:space="preserve"> </w:t>
            </w:r>
            <w:r>
              <w:rPr>
                <w:sz w:val="24"/>
              </w:rPr>
              <w:t>природы,</w:t>
            </w:r>
            <w:r>
              <w:rPr>
                <w:spacing w:val="1"/>
                <w:sz w:val="24"/>
              </w:rPr>
              <w:t xml:space="preserve"> </w:t>
            </w:r>
            <w:r>
              <w:rPr>
                <w:sz w:val="24"/>
              </w:rPr>
              <w:t>связи живой</w:t>
            </w:r>
            <w:r>
              <w:rPr>
                <w:spacing w:val="-1"/>
                <w:sz w:val="24"/>
              </w:rPr>
              <w:t xml:space="preserve"> </w:t>
            </w:r>
            <w:r>
              <w:rPr>
                <w:sz w:val="24"/>
              </w:rPr>
              <w:t>и</w:t>
            </w:r>
            <w:r>
              <w:rPr>
                <w:spacing w:val="1"/>
                <w:sz w:val="24"/>
              </w:rPr>
              <w:t xml:space="preserve"> </w:t>
            </w:r>
            <w:r>
              <w:rPr>
                <w:spacing w:val="-2"/>
                <w:sz w:val="24"/>
              </w:rPr>
              <w:t>неживой</w:t>
            </w:r>
          </w:p>
        </w:tc>
      </w:tr>
    </w:tbl>
    <w:p w14:paraId="2483C2AB" w14:textId="77777777" w:rsidR="00FB5E69" w:rsidRDefault="00FB5E69" w:rsidP="00FB5E69">
      <w:pPr>
        <w:pStyle w:val="TableParagraph"/>
        <w:jc w:val="both"/>
        <w:rPr>
          <w:sz w:val="24"/>
        </w:rPr>
        <w:sectPr w:rsidR="00FB5E69">
          <w:type w:val="continuous"/>
          <w:pgSz w:w="12240" w:h="15840"/>
          <w:pgMar w:top="1120" w:right="283" w:bottom="1700" w:left="283" w:header="0" w:footer="1497" w:gutter="0"/>
          <w:cols w:space="720"/>
        </w:sectPr>
      </w:pPr>
    </w:p>
    <w:tbl>
      <w:tblPr>
        <w:tblStyle w:val="TableNormal"/>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56"/>
        <w:gridCol w:w="8270"/>
      </w:tblGrid>
      <w:tr w:rsidR="00FB5E69" w14:paraId="4F1B5416" w14:textId="77777777" w:rsidTr="00EE0887">
        <w:trPr>
          <w:trHeight w:val="955"/>
        </w:trPr>
        <w:tc>
          <w:tcPr>
            <w:tcW w:w="3056" w:type="dxa"/>
          </w:tcPr>
          <w:p w14:paraId="6DCFE3FF" w14:textId="77777777" w:rsidR="00FB5E69" w:rsidRDefault="00FB5E69" w:rsidP="00EE0887">
            <w:pPr>
              <w:pStyle w:val="TableParagraph"/>
              <w:ind w:left="0"/>
            </w:pPr>
          </w:p>
        </w:tc>
        <w:tc>
          <w:tcPr>
            <w:tcW w:w="8270" w:type="dxa"/>
          </w:tcPr>
          <w:p w14:paraId="5B6AB196" w14:textId="77777777" w:rsidR="00FB5E69" w:rsidRDefault="00FB5E69" w:rsidP="00EE0887">
            <w:pPr>
              <w:pStyle w:val="TableParagraph"/>
              <w:spacing w:line="273" w:lineRule="exact"/>
              <w:rPr>
                <w:sz w:val="24"/>
              </w:rPr>
            </w:pPr>
            <w:r>
              <w:rPr>
                <w:sz w:val="24"/>
              </w:rPr>
              <w:t>природы,</w:t>
            </w:r>
            <w:r>
              <w:rPr>
                <w:spacing w:val="-5"/>
                <w:sz w:val="24"/>
              </w:rPr>
              <w:t xml:space="preserve"> </w:t>
            </w:r>
            <w:r>
              <w:rPr>
                <w:sz w:val="24"/>
              </w:rPr>
              <w:t>о</w:t>
            </w:r>
            <w:r>
              <w:rPr>
                <w:spacing w:val="-3"/>
                <w:sz w:val="24"/>
              </w:rPr>
              <w:t xml:space="preserve"> </w:t>
            </w:r>
            <w:r>
              <w:rPr>
                <w:sz w:val="24"/>
              </w:rPr>
              <w:t>науке,</w:t>
            </w:r>
            <w:r>
              <w:rPr>
                <w:spacing w:val="-2"/>
                <w:sz w:val="24"/>
              </w:rPr>
              <w:t xml:space="preserve"> </w:t>
            </w:r>
            <w:r>
              <w:rPr>
                <w:sz w:val="24"/>
              </w:rPr>
              <w:t>научном</w:t>
            </w:r>
            <w:r>
              <w:rPr>
                <w:spacing w:val="-3"/>
                <w:sz w:val="24"/>
              </w:rPr>
              <w:t xml:space="preserve"> </w:t>
            </w:r>
            <w:r>
              <w:rPr>
                <w:spacing w:val="-2"/>
                <w:sz w:val="24"/>
              </w:rPr>
              <w:t>знании.</w:t>
            </w:r>
          </w:p>
          <w:p w14:paraId="272B9C63" w14:textId="77777777" w:rsidR="00FB5E69" w:rsidRDefault="00FB5E69" w:rsidP="00EE0887">
            <w:pPr>
              <w:pStyle w:val="TableParagraph"/>
              <w:tabs>
                <w:tab w:val="left" w:pos="1460"/>
                <w:tab w:val="left" w:pos="3436"/>
                <w:tab w:val="left" w:pos="4491"/>
                <w:tab w:val="left" w:pos="6119"/>
                <w:tab w:val="left" w:pos="8050"/>
              </w:tabs>
              <w:spacing w:before="7" w:line="310" w:lineRule="atLeast"/>
              <w:ind w:right="79"/>
              <w:rPr>
                <w:sz w:val="24"/>
              </w:rPr>
            </w:pPr>
            <w:r>
              <w:rPr>
                <w:spacing w:val="-2"/>
                <w:sz w:val="24"/>
              </w:rPr>
              <w:t>Имеющий</w:t>
            </w:r>
            <w:r>
              <w:rPr>
                <w:sz w:val="24"/>
              </w:rPr>
              <w:tab/>
            </w:r>
            <w:r>
              <w:rPr>
                <w:spacing w:val="-2"/>
                <w:sz w:val="24"/>
              </w:rPr>
              <w:t>первоначальные</w:t>
            </w:r>
            <w:r>
              <w:rPr>
                <w:sz w:val="24"/>
              </w:rPr>
              <w:tab/>
            </w:r>
            <w:r>
              <w:rPr>
                <w:spacing w:val="-2"/>
                <w:sz w:val="24"/>
              </w:rPr>
              <w:t>навыки</w:t>
            </w:r>
            <w:r>
              <w:rPr>
                <w:sz w:val="24"/>
              </w:rPr>
              <w:tab/>
            </w:r>
            <w:r>
              <w:rPr>
                <w:spacing w:val="-2"/>
                <w:sz w:val="24"/>
              </w:rPr>
              <w:t>наблюдений,</w:t>
            </w:r>
            <w:r>
              <w:rPr>
                <w:sz w:val="24"/>
              </w:rPr>
              <w:tab/>
            </w:r>
            <w:r>
              <w:rPr>
                <w:spacing w:val="-2"/>
                <w:sz w:val="24"/>
              </w:rPr>
              <w:t>систематизации</w:t>
            </w:r>
            <w:r>
              <w:rPr>
                <w:sz w:val="24"/>
              </w:rPr>
              <w:tab/>
            </w:r>
            <w:r>
              <w:rPr>
                <w:spacing w:val="-10"/>
                <w:sz w:val="24"/>
              </w:rPr>
              <w:t xml:space="preserve">и </w:t>
            </w:r>
            <w:r>
              <w:rPr>
                <w:sz w:val="24"/>
              </w:rPr>
              <w:t>осмысления опыта в естественнонаучной и гуманитарной областях знания.</w:t>
            </w:r>
          </w:p>
        </w:tc>
      </w:tr>
    </w:tbl>
    <w:p w14:paraId="6675ACD4" w14:textId="77777777" w:rsidR="00FB5E69" w:rsidRDefault="00FB5E69" w:rsidP="00FB5E69">
      <w:pPr>
        <w:pStyle w:val="TableParagraph"/>
        <w:spacing w:line="310" w:lineRule="atLeast"/>
        <w:rPr>
          <w:sz w:val="24"/>
        </w:rPr>
        <w:sectPr w:rsidR="00FB5E69">
          <w:type w:val="continuous"/>
          <w:pgSz w:w="12240" w:h="15840"/>
          <w:pgMar w:top="1120" w:right="283" w:bottom="1700" w:left="283" w:header="0" w:footer="1497" w:gutter="0"/>
          <w:cols w:space="720"/>
        </w:sectPr>
      </w:pPr>
    </w:p>
    <w:p w14:paraId="4B741CE1" w14:textId="77777777" w:rsidR="00FB5E69" w:rsidRDefault="00FB5E69" w:rsidP="003003B1">
      <w:pPr>
        <w:pStyle w:val="2"/>
        <w:numPr>
          <w:ilvl w:val="2"/>
          <w:numId w:val="66"/>
        </w:numPr>
        <w:tabs>
          <w:tab w:val="left" w:pos="4813"/>
        </w:tabs>
        <w:spacing w:before="72"/>
        <w:ind w:left="4813" w:hanging="171"/>
        <w:jc w:val="both"/>
      </w:pPr>
      <w:bookmarkStart w:id="7" w:name="_TOC_250016"/>
      <w:r>
        <w:lastRenderedPageBreak/>
        <w:t>Содержательный</w:t>
      </w:r>
      <w:r>
        <w:rPr>
          <w:spacing w:val="-11"/>
        </w:rPr>
        <w:t xml:space="preserve"> </w:t>
      </w:r>
      <w:bookmarkEnd w:id="7"/>
      <w:r>
        <w:rPr>
          <w:spacing w:val="-2"/>
        </w:rPr>
        <w:t>раздел</w:t>
      </w:r>
    </w:p>
    <w:p w14:paraId="4084B1BD" w14:textId="77777777" w:rsidR="00FB5E69" w:rsidRDefault="00FB5E69" w:rsidP="003003B1">
      <w:pPr>
        <w:pStyle w:val="a5"/>
        <w:numPr>
          <w:ilvl w:val="3"/>
          <w:numId w:val="66"/>
        </w:numPr>
        <w:tabs>
          <w:tab w:val="left" w:pos="4316"/>
        </w:tabs>
        <w:spacing w:before="43"/>
        <w:ind w:left="4316"/>
        <w:jc w:val="both"/>
        <w:rPr>
          <w:b/>
          <w:sz w:val="24"/>
        </w:rPr>
      </w:pPr>
      <w:r>
        <w:rPr>
          <w:b/>
          <w:sz w:val="24"/>
        </w:rPr>
        <w:t>Уклад</w:t>
      </w:r>
      <w:r>
        <w:rPr>
          <w:b/>
          <w:spacing w:val="4"/>
          <w:sz w:val="24"/>
        </w:rPr>
        <w:t xml:space="preserve"> </w:t>
      </w:r>
      <w:r>
        <w:rPr>
          <w:b/>
          <w:sz w:val="24"/>
        </w:rPr>
        <w:t>МОУ</w:t>
      </w:r>
      <w:r>
        <w:rPr>
          <w:b/>
          <w:spacing w:val="9"/>
          <w:sz w:val="24"/>
        </w:rPr>
        <w:t xml:space="preserve"> </w:t>
      </w:r>
      <w:r>
        <w:rPr>
          <w:b/>
          <w:sz w:val="24"/>
        </w:rPr>
        <w:t>«Гимназия</w:t>
      </w:r>
      <w:r>
        <w:rPr>
          <w:b/>
          <w:spacing w:val="11"/>
          <w:sz w:val="24"/>
        </w:rPr>
        <w:t xml:space="preserve"> </w:t>
      </w:r>
      <w:r>
        <w:rPr>
          <w:b/>
          <w:sz w:val="24"/>
        </w:rPr>
        <w:t>№</w:t>
      </w:r>
      <w:r>
        <w:rPr>
          <w:b/>
          <w:spacing w:val="7"/>
          <w:sz w:val="24"/>
        </w:rPr>
        <w:t xml:space="preserve"> </w:t>
      </w:r>
      <w:r>
        <w:rPr>
          <w:b/>
          <w:sz w:val="24"/>
        </w:rPr>
        <w:t>6»</w:t>
      </w:r>
      <w:r>
        <w:rPr>
          <w:b/>
          <w:spacing w:val="11"/>
          <w:sz w:val="24"/>
        </w:rPr>
        <w:t xml:space="preserve"> </w:t>
      </w:r>
      <w:r>
        <w:rPr>
          <w:b/>
          <w:sz w:val="24"/>
        </w:rPr>
        <w:t>г.</w:t>
      </w:r>
      <w:r>
        <w:rPr>
          <w:b/>
          <w:spacing w:val="9"/>
          <w:sz w:val="24"/>
        </w:rPr>
        <w:t xml:space="preserve"> </w:t>
      </w:r>
      <w:r>
        <w:rPr>
          <w:b/>
          <w:spacing w:val="-2"/>
          <w:sz w:val="24"/>
        </w:rPr>
        <w:t>Воркуты</w:t>
      </w:r>
    </w:p>
    <w:p w14:paraId="3DA37CDF" w14:textId="77777777" w:rsidR="00FB5E69" w:rsidRDefault="00FB5E69" w:rsidP="00FB5E69">
      <w:pPr>
        <w:pStyle w:val="a3"/>
        <w:spacing w:before="34"/>
        <w:ind w:left="283" w:right="306" w:firstLine="511"/>
      </w:pPr>
      <w:r>
        <w:t>МОУ «Гимназия № 6» г.Воркуты является муниципальным общеобразовательным учреждением и расположена по ул. Парковая 20а, г. Воркуты Республики Коми.</w:t>
      </w:r>
    </w:p>
    <w:p w14:paraId="43FA4F5A" w14:textId="62AF8D30" w:rsidR="00FB5E69" w:rsidRDefault="00FB5E69" w:rsidP="00FB5E69">
      <w:pPr>
        <w:pStyle w:val="a3"/>
        <w:ind w:left="283" w:right="283" w:firstLine="511"/>
      </w:pPr>
      <w:r>
        <w:t>Обучение ведётся с 1 по 11 класс по трем уровням образования в 27 классах комплектах: начальное общее</w:t>
      </w:r>
      <w:r>
        <w:rPr>
          <w:spacing w:val="21"/>
        </w:rPr>
        <w:t xml:space="preserve"> </w:t>
      </w:r>
      <w:r>
        <w:t>образование</w:t>
      </w:r>
      <w:r>
        <w:rPr>
          <w:spacing w:val="29"/>
        </w:rPr>
        <w:t xml:space="preserve"> </w:t>
      </w:r>
      <w:r>
        <w:t>-</w:t>
      </w:r>
      <w:r>
        <w:rPr>
          <w:spacing w:val="22"/>
        </w:rPr>
        <w:t xml:space="preserve"> </w:t>
      </w:r>
      <w:r w:rsidR="000869BE">
        <w:rPr>
          <w:spacing w:val="22"/>
        </w:rPr>
        <w:t>9</w:t>
      </w:r>
      <w:r>
        <w:rPr>
          <w:spacing w:val="22"/>
        </w:rPr>
        <w:t xml:space="preserve"> </w:t>
      </w:r>
      <w:r>
        <w:t>классов,</w:t>
      </w:r>
      <w:r>
        <w:rPr>
          <w:spacing w:val="22"/>
        </w:rPr>
        <w:t xml:space="preserve"> </w:t>
      </w:r>
      <w:r>
        <w:t>основное</w:t>
      </w:r>
      <w:r>
        <w:rPr>
          <w:spacing w:val="21"/>
        </w:rPr>
        <w:t xml:space="preserve"> </w:t>
      </w:r>
      <w:r>
        <w:t>общее</w:t>
      </w:r>
      <w:r>
        <w:rPr>
          <w:spacing w:val="21"/>
        </w:rPr>
        <w:t xml:space="preserve"> </w:t>
      </w:r>
      <w:r>
        <w:t>образование</w:t>
      </w:r>
      <w:r>
        <w:rPr>
          <w:spacing w:val="33"/>
        </w:rPr>
        <w:t xml:space="preserve"> </w:t>
      </w:r>
      <w:r>
        <w:t>-</w:t>
      </w:r>
      <w:r>
        <w:rPr>
          <w:spacing w:val="24"/>
        </w:rPr>
        <w:t xml:space="preserve"> </w:t>
      </w:r>
      <w:r>
        <w:t>1</w:t>
      </w:r>
      <w:r w:rsidR="000869BE">
        <w:t>4</w:t>
      </w:r>
      <w:r>
        <w:rPr>
          <w:spacing w:val="22"/>
        </w:rPr>
        <w:t xml:space="preserve"> </w:t>
      </w:r>
      <w:r>
        <w:t>классов,</w:t>
      </w:r>
      <w:r>
        <w:rPr>
          <w:spacing w:val="24"/>
        </w:rPr>
        <w:t xml:space="preserve"> </w:t>
      </w:r>
      <w:r>
        <w:t>среднее</w:t>
      </w:r>
      <w:r>
        <w:rPr>
          <w:spacing w:val="21"/>
        </w:rPr>
        <w:t xml:space="preserve"> </w:t>
      </w:r>
      <w:r>
        <w:t>общее</w:t>
      </w:r>
      <w:r>
        <w:rPr>
          <w:spacing w:val="24"/>
        </w:rPr>
        <w:t xml:space="preserve"> </w:t>
      </w:r>
      <w:r>
        <w:t>образование</w:t>
      </w:r>
      <w:r>
        <w:rPr>
          <w:spacing w:val="36"/>
        </w:rPr>
        <w:t xml:space="preserve"> </w:t>
      </w:r>
      <w:r>
        <w:t>- 2 класса. Форма обучения</w:t>
      </w:r>
      <w:r>
        <w:rPr>
          <w:spacing w:val="39"/>
        </w:rPr>
        <w:t xml:space="preserve"> </w:t>
      </w:r>
      <w:r>
        <w:t>- очная, бучение проводится в одну смену.</w:t>
      </w:r>
    </w:p>
    <w:p w14:paraId="74C30F73" w14:textId="77777777" w:rsidR="00FB5E69" w:rsidRDefault="00FB5E69" w:rsidP="00FB5E69">
      <w:pPr>
        <w:pStyle w:val="a3"/>
        <w:ind w:left="283" w:right="304" w:firstLine="511"/>
      </w:pPr>
      <w:r>
        <w:t>В</w:t>
      </w:r>
      <w:r>
        <w:rPr>
          <w:spacing w:val="32"/>
        </w:rPr>
        <w:t xml:space="preserve"> </w:t>
      </w:r>
      <w:r>
        <w:t>МОУ</w:t>
      </w:r>
      <w:r>
        <w:rPr>
          <w:spacing w:val="40"/>
        </w:rPr>
        <w:t xml:space="preserve"> </w:t>
      </w:r>
      <w:r>
        <w:t>«Гимназия</w:t>
      </w:r>
      <w:r>
        <w:rPr>
          <w:spacing w:val="36"/>
        </w:rPr>
        <w:t xml:space="preserve"> </w:t>
      </w:r>
      <w:r>
        <w:t>№</w:t>
      </w:r>
      <w:r>
        <w:rPr>
          <w:spacing w:val="33"/>
        </w:rPr>
        <w:t xml:space="preserve"> </w:t>
      </w:r>
      <w:r>
        <w:t>6»</w:t>
      </w:r>
      <w:r>
        <w:rPr>
          <w:spacing w:val="28"/>
        </w:rPr>
        <w:t xml:space="preserve"> </w:t>
      </w:r>
      <w:r>
        <w:t>г.</w:t>
      </w:r>
      <w:r>
        <w:rPr>
          <w:spacing w:val="36"/>
        </w:rPr>
        <w:t xml:space="preserve"> </w:t>
      </w:r>
      <w:r>
        <w:t>Воркуты</w:t>
      </w:r>
      <w:r>
        <w:rPr>
          <w:spacing w:val="34"/>
        </w:rPr>
        <w:t xml:space="preserve"> </w:t>
      </w:r>
      <w:r>
        <w:t>обучаются</w:t>
      </w:r>
      <w:r>
        <w:rPr>
          <w:spacing w:val="34"/>
        </w:rPr>
        <w:t xml:space="preserve"> </w:t>
      </w:r>
      <w:r>
        <w:t>дети,</w:t>
      </w:r>
      <w:r>
        <w:rPr>
          <w:spacing w:val="34"/>
        </w:rPr>
        <w:t xml:space="preserve"> </w:t>
      </w:r>
      <w:r>
        <w:t>проживающие</w:t>
      </w:r>
      <w:r>
        <w:rPr>
          <w:spacing w:val="33"/>
        </w:rPr>
        <w:t xml:space="preserve"> </w:t>
      </w:r>
      <w:r>
        <w:t>в</w:t>
      </w:r>
      <w:r>
        <w:rPr>
          <w:spacing w:val="34"/>
        </w:rPr>
        <w:t xml:space="preserve"> </w:t>
      </w:r>
      <w:r>
        <w:t>микрорайоне,</w:t>
      </w:r>
      <w:r>
        <w:rPr>
          <w:spacing w:val="34"/>
        </w:rPr>
        <w:t xml:space="preserve"> </w:t>
      </w:r>
      <w:r>
        <w:t>закрепленном за ОУ (1 - 11 классы), что составляет 30% от всего количества учащихся, и дети, проживающие на территории г. Воркуты, зачисленные на свободные</w:t>
      </w:r>
      <w:r>
        <w:rPr>
          <w:spacing w:val="40"/>
        </w:rPr>
        <w:t xml:space="preserve"> </w:t>
      </w:r>
      <w:r>
        <w:t>места в ОУ (70% учащихся).</w:t>
      </w:r>
    </w:p>
    <w:p w14:paraId="7A34B439" w14:textId="77777777" w:rsidR="00FB5E69" w:rsidRDefault="00FB5E69" w:rsidP="00FB5E69">
      <w:pPr>
        <w:pStyle w:val="a3"/>
        <w:ind w:left="283" w:right="288" w:firstLine="511"/>
      </w:pPr>
      <w:r>
        <w:t>МОУ</w:t>
      </w:r>
      <w:r>
        <w:rPr>
          <w:spacing w:val="40"/>
        </w:rPr>
        <w:t xml:space="preserve"> </w:t>
      </w:r>
      <w:r>
        <w:t>«Гимназия</w:t>
      </w:r>
      <w:r>
        <w:rPr>
          <w:spacing w:val="40"/>
        </w:rPr>
        <w:t xml:space="preserve"> </w:t>
      </w:r>
      <w:r>
        <w:t>№</w:t>
      </w:r>
      <w:r>
        <w:rPr>
          <w:spacing w:val="40"/>
        </w:rPr>
        <w:t xml:space="preserve"> </w:t>
      </w:r>
      <w:r>
        <w:t>6»</w:t>
      </w:r>
      <w:r>
        <w:rPr>
          <w:spacing w:val="40"/>
        </w:rPr>
        <w:t xml:space="preserve"> </w:t>
      </w:r>
      <w:r>
        <w:t>г.Воркуты</w:t>
      </w:r>
      <w:r>
        <w:rPr>
          <w:spacing w:val="40"/>
        </w:rPr>
        <w:t xml:space="preserve"> </w:t>
      </w:r>
      <w:r>
        <w:t>(далее</w:t>
      </w:r>
      <w:r>
        <w:rPr>
          <w:spacing w:val="40"/>
        </w:rPr>
        <w:t xml:space="preserve"> </w:t>
      </w:r>
      <w:r>
        <w:t>по</w:t>
      </w:r>
      <w:r>
        <w:rPr>
          <w:spacing w:val="40"/>
        </w:rPr>
        <w:t xml:space="preserve"> </w:t>
      </w:r>
      <w:r>
        <w:t>тексту</w:t>
      </w:r>
      <w:r>
        <w:rPr>
          <w:spacing w:val="40"/>
        </w:rPr>
        <w:t xml:space="preserve"> </w:t>
      </w:r>
      <w:r>
        <w:t>-гимназия)</w:t>
      </w:r>
      <w:r>
        <w:rPr>
          <w:spacing w:val="40"/>
        </w:rPr>
        <w:t xml:space="preserve"> </w:t>
      </w:r>
      <w:r>
        <w:t>-</w:t>
      </w:r>
      <w:r>
        <w:rPr>
          <w:spacing w:val="40"/>
        </w:rPr>
        <w:t xml:space="preserve"> </w:t>
      </w:r>
      <w:r>
        <w:t>это</w:t>
      </w:r>
      <w:r>
        <w:rPr>
          <w:spacing w:val="40"/>
        </w:rPr>
        <w:t xml:space="preserve"> </w:t>
      </w:r>
      <w:r>
        <w:t>городская</w:t>
      </w:r>
      <w:r>
        <w:rPr>
          <w:spacing w:val="40"/>
        </w:rPr>
        <w:t xml:space="preserve"> </w:t>
      </w:r>
      <w:r>
        <w:t>школа, расположенная вблизи от культурных центров, спортивных школ, городского парка. Социокультурная среда нашего города современна, но в тоже время и традиционна, сохраняется внутреннее духовное богатство, бережное отношение к своей малой Родине. Это прежде всего связано с местоположением Воркуты, удаленностью от центра России и центра Республики Коми.</w:t>
      </w:r>
    </w:p>
    <w:p w14:paraId="52F2DBE0" w14:textId="77777777" w:rsidR="00FB5E69" w:rsidRDefault="00FB5E69" w:rsidP="00FB5E69">
      <w:pPr>
        <w:pStyle w:val="a3"/>
        <w:spacing w:before="3" w:line="276" w:lineRule="auto"/>
        <w:ind w:left="283" w:right="278"/>
      </w:pPr>
      <w:r>
        <w:t>В организации ведется активная инновационная и методическая деятельность по совершенствованию содержания воспитания. МОУ «Гимназия № 6» г. Воркуты является муниципальным</w:t>
      </w:r>
      <w:r>
        <w:rPr>
          <w:spacing w:val="40"/>
        </w:rPr>
        <w:t xml:space="preserve"> </w:t>
      </w:r>
      <w:r>
        <w:t>центром работы с одаренными детьми.</w:t>
      </w:r>
      <w:r>
        <w:rPr>
          <w:spacing w:val="40"/>
        </w:rPr>
        <w:t xml:space="preserve"> </w:t>
      </w:r>
      <w:r>
        <w:t>В рамках</w:t>
      </w:r>
      <w:r>
        <w:rPr>
          <w:spacing w:val="40"/>
        </w:rPr>
        <w:t xml:space="preserve"> </w:t>
      </w:r>
      <w:r>
        <w:t>инновационной работы МОУ</w:t>
      </w:r>
      <w:r>
        <w:rPr>
          <w:spacing w:val="40"/>
        </w:rPr>
        <w:t xml:space="preserve"> </w:t>
      </w:r>
      <w:r>
        <w:t>«Гимназия № 6» г.Воркуты</w:t>
      </w:r>
      <w:r>
        <w:rPr>
          <w:spacing w:val="40"/>
        </w:rPr>
        <w:t xml:space="preserve"> </w:t>
      </w:r>
      <w:r>
        <w:t>реализует проекты Общероссийское общественно-государственное движение детей и молодежи «Движение первых» и Всероссийского военно-патриотического общественного движения «Юнармия» (далее «Юнармия»), гимназия является первичным отделением «Движения первых».</w:t>
      </w:r>
    </w:p>
    <w:p w14:paraId="49EA133D" w14:textId="77777777" w:rsidR="00FB5E69" w:rsidRDefault="00FB5E69" w:rsidP="00FB5E69">
      <w:pPr>
        <w:pStyle w:val="a3"/>
        <w:ind w:left="283" w:right="283" w:firstLine="511"/>
      </w:pPr>
      <w:r>
        <w:t>Процесс взаимодействия всех участников образовательного процесса и совместной</w:t>
      </w:r>
      <w:r>
        <w:rPr>
          <w:spacing w:val="40"/>
        </w:rPr>
        <w:t xml:space="preserve"> </w:t>
      </w:r>
      <w:r>
        <w:t>жизнедеятельности</w:t>
      </w:r>
      <w:r>
        <w:rPr>
          <w:spacing w:val="40"/>
        </w:rPr>
        <w:t xml:space="preserve"> </w:t>
      </w:r>
      <w:r>
        <w:t>взрослых</w:t>
      </w:r>
      <w:r>
        <w:rPr>
          <w:spacing w:val="40"/>
        </w:rPr>
        <w:t xml:space="preserve"> </w:t>
      </w:r>
      <w:r>
        <w:t>и</w:t>
      </w:r>
      <w:r>
        <w:rPr>
          <w:spacing w:val="40"/>
        </w:rPr>
        <w:t xml:space="preserve"> </w:t>
      </w:r>
      <w:r>
        <w:t>детей</w:t>
      </w:r>
      <w:r>
        <w:rPr>
          <w:spacing w:val="40"/>
        </w:rPr>
        <w:t xml:space="preserve"> </w:t>
      </w:r>
      <w:r>
        <w:t>направлен</w:t>
      </w:r>
      <w:r>
        <w:rPr>
          <w:spacing w:val="40"/>
        </w:rPr>
        <w:t xml:space="preserve"> </w:t>
      </w:r>
      <w:r>
        <w:t>на</w:t>
      </w:r>
      <w:r>
        <w:rPr>
          <w:spacing w:val="40"/>
        </w:rPr>
        <w:t xml:space="preserve"> </w:t>
      </w:r>
      <w:r>
        <w:t>укрепление</w:t>
      </w:r>
      <w:r>
        <w:rPr>
          <w:spacing w:val="40"/>
        </w:rPr>
        <w:t xml:space="preserve"> </w:t>
      </w:r>
      <w:r>
        <w:t>общегимназического</w:t>
      </w:r>
      <w:r>
        <w:rPr>
          <w:spacing w:val="40"/>
        </w:rPr>
        <w:t xml:space="preserve"> </w:t>
      </w:r>
      <w:r>
        <w:t>коллектива, органов детского самоуправления ученического актива, укрепления и пропаганды общешкольных</w:t>
      </w:r>
      <w:r>
        <w:rPr>
          <w:spacing w:val="40"/>
        </w:rPr>
        <w:t xml:space="preserve"> </w:t>
      </w:r>
      <w:r>
        <w:t>традиций и реализуется в традиционных формах работы и мероприятиях:</w:t>
      </w:r>
    </w:p>
    <w:p w14:paraId="33F0F675" w14:textId="77777777" w:rsidR="00FB5E69" w:rsidRDefault="00FB5E69" w:rsidP="003003B1">
      <w:pPr>
        <w:pStyle w:val="a5"/>
        <w:numPr>
          <w:ilvl w:val="0"/>
          <w:numId w:val="148"/>
        </w:numPr>
        <w:tabs>
          <w:tab w:val="left" w:pos="942"/>
        </w:tabs>
        <w:ind w:left="942" w:hanging="148"/>
        <w:jc w:val="left"/>
        <w:rPr>
          <w:sz w:val="24"/>
        </w:rPr>
      </w:pPr>
      <w:r>
        <w:rPr>
          <w:sz w:val="24"/>
        </w:rPr>
        <w:t>«День</w:t>
      </w:r>
      <w:r>
        <w:rPr>
          <w:spacing w:val="10"/>
          <w:sz w:val="24"/>
        </w:rPr>
        <w:t xml:space="preserve"> </w:t>
      </w:r>
      <w:r>
        <w:rPr>
          <w:spacing w:val="-2"/>
          <w:sz w:val="24"/>
        </w:rPr>
        <w:t>Знаний»;</w:t>
      </w:r>
    </w:p>
    <w:p w14:paraId="3E2BC48A" w14:textId="77777777" w:rsidR="00FB5E69" w:rsidRDefault="00FB5E69" w:rsidP="00FB5E69">
      <w:pPr>
        <w:pStyle w:val="a3"/>
        <w:ind w:left="794"/>
        <w:jc w:val="left"/>
      </w:pPr>
      <w:r>
        <w:t>-«День</w:t>
      </w:r>
      <w:r>
        <w:rPr>
          <w:spacing w:val="16"/>
        </w:rPr>
        <w:t xml:space="preserve"> </w:t>
      </w:r>
      <w:r>
        <w:rPr>
          <w:spacing w:val="-2"/>
        </w:rPr>
        <w:t>здоровья»;</w:t>
      </w:r>
    </w:p>
    <w:p w14:paraId="301FBA66" w14:textId="77777777" w:rsidR="00FB5E69" w:rsidRDefault="00FB5E69" w:rsidP="003003B1">
      <w:pPr>
        <w:pStyle w:val="a5"/>
        <w:numPr>
          <w:ilvl w:val="0"/>
          <w:numId w:val="148"/>
        </w:numPr>
        <w:tabs>
          <w:tab w:val="left" w:pos="942"/>
        </w:tabs>
        <w:ind w:left="942" w:hanging="148"/>
        <w:jc w:val="left"/>
        <w:rPr>
          <w:sz w:val="24"/>
        </w:rPr>
      </w:pPr>
      <w:r>
        <w:rPr>
          <w:sz w:val="24"/>
        </w:rPr>
        <w:t>«День</w:t>
      </w:r>
      <w:r>
        <w:rPr>
          <w:spacing w:val="15"/>
          <w:sz w:val="24"/>
        </w:rPr>
        <w:t xml:space="preserve"> </w:t>
      </w:r>
      <w:r>
        <w:rPr>
          <w:spacing w:val="-2"/>
          <w:sz w:val="24"/>
        </w:rPr>
        <w:t>учителя»;</w:t>
      </w:r>
    </w:p>
    <w:p w14:paraId="4C3EB3D8" w14:textId="77777777" w:rsidR="00FB5E69" w:rsidRDefault="00FB5E69" w:rsidP="003003B1">
      <w:pPr>
        <w:pStyle w:val="a5"/>
        <w:numPr>
          <w:ilvl w:val="0"/>
          <w:numId w:val="148"/>
        </w:numPr>
        <w:tabs>
          <w:tab w:val="left" w:pos="942"/>
        </w:tabs>
        <w:ind w:left="942" w:hanging="148"/>
        <w:jc w:val="left"/>
        <w:rPr>
          <w:sz w:val="24"/>
        </w:rPr>
      </w:pPr>
      <w:r>
        <w:rPr>
          <w:sz w:val="24"/>
        </w:rPr>
        <w:t>«Посвящение</w:t>
      </w:r>
      <w:r>
        <w:rPr>
          <w:spacing w:val="21"/>
          <w:sz w:val="24"/>
        </w:rPr>
        <w:t xml:space="preserve"> </w:t>
      </w:r>
      <w:r>
        <w:rPr>
          <w:sz w:val="24"/>
        </w:rPr>
        <w:t>первоклассников</w:t>
      </w:r>
      <w:r>
        <w:rPr>
          <w:spacing w:val="25"/>
          <w:sz w:val="24"/>
        </w:rPr>
        <w:t xml:space="preserve"> </w:t>
      </w:r>
      <w:r>
        <w:rPr>
          <w:sz w:val="24"/>
        </w:rPr>
        <w:t>в</w:t>
      </w:r>
      <w:r>
        <w:rPr>
          <w:spacing w:val="22"/>
          <w:sz w:val="24"/>
        </w:rPr>
        <w:t xml:space="preserve"> </w:t>
      </w:r>
      <w:r>
        <w:rPr>
          <w:spacing w:val="-2"/>
          <w:sz w:val="24"/>
        </w:rPr>
        <w:t>пешеходы»;</w:t>
      </w:r>
    </w:p>
    <w:p w14:paraId="1C8648AD" w14:textId="77777777" w:rsidR="00FB5E69" w:rsidRDefault="00FB5E69" w:rsidP="003003B1">
      <w:pPr>
        <w:pStyle w:val="a5"/>
        <w:numPr>
          <w:ilvl w:val="0"/>
          <w:numId w:val="148"/>
        </w:numPr>
        <w:tabs>
          <w:tab w:val="left" w:pos="942"/>
        </w:tabs>
        <w:ind w:left="942" w:hanging="148"/>
        <w:jc w:val="left"/>
        <w:rPr>
          <w:sz w:val="24"/>
        </w:rPr>
      </w:pPr>
      <w:r>
        <w:rPr>
          <w:sz w:val="24"/>
        </w:rPr>
        <w:t>«День</w:t>
      </w:r>
      <w:r>
        <w:rPr>
          <w:spacing w:val="17"/>
          <w:sz w:val="24"/>
        </w:rPr>
        <w:t xml:space="preserve"> </w:t>
      </w:r>
      <w:r>
        <w:rPr>
          <w:sz w:val="24"/>
        </w:rPr>
        <w:t>Подарков</w:t>
      </w:r>
      <w:r>
        <w:rPr>
          <w:spacing w:val="17"/>
          <w:sz w:val="24"/>
        </w:rPr>
        <w:t xml:space="preserve"> </w:t>
      </w:r>
      <w:r>
        <w:rPr>
          <w:sz w:val="24"/>
        </w:rPr>
        <w:t>Просто</w:t>
      </w:r>
      <w:r>
        <w:rPr>
          <w:spacing w:val="15"/>
          <w:sz w:val="24"/>
        </w:rPr>
        <w:t xml:space="preserve"> </w:t>
      </w:r>
      <w:r>
        <w:rPr>
          <w:spacing w:val="-4"/>
          <w:sz w:val="24"/>
        </w:rPr>
        <w:t>Так»;</w:t>
      </w:r>
    </w:p>
    <w:p w14:paraId="669EDB34" w14:textId="77777777" w:rsidR="00FB5E69" w:rsidRDefault="00FB5E69" w:rsidP="00FB5E69">
      <w:pPr>
        <w:pStyle w:val="a3"/>
        <w:ind w:left="857"/>
        <w:jc w:val="left"/>
      </w:pPr>
      <w:r>
        <w:t>-«Традиционный</w:t>
      </w:r>
      <w:r>
        <w:rPr>
          <w:spacing w:val="33"/>
        </w:rPr>
        <w:t xml:space="preserve"> </w:t>
      </w:r>
      <w:r>
        <w:t>новогодний</w:t>
      </w:r>
      <w:r>
        <w:rPr>
          <w:spacing w:val="33"/>
        </w:rPr>
        <w:t xml:space="preserve"> </w:t>
      </w:r>
      <w:r>
        <w:t>гимназический</w:t>
      </w:r>
      <w:r>
        <w:rPr>
          <w:spacing w:val="33"/>
        </w:rPr>
        <w:t xml:space="preserve"> </w:t>
      </w:r>
      <w:r>
        <w:rPr>
          <w:spacing w:val="-2"/>
        </w:rPr>
        <w:t>бал»;</w:t>
      </w:r>
    </w:p>
    <w:p w14:paraId="774C493B" w14:textId="77777777" w:rsidR="00FB5E69" w:rsidRDefault="00FB5E69" w:rsidP="003003B1">
      <w:pPr>
        <w:pStyle w:val="a5"/>
        <w:numPr>
          <w:ilvl w:val="0"/>
          <w:numId w:val="148"/>
        </w:numPr>
        <w:tabs>
          <w:tab w:val="left" w:pos="942"/>
        </w:tabs>
        <w:ind w:left="942" w:hanging="148"/>
        <w:jc w:val="left"/>
        <w:rPr>
          <w:sz w:val="24"/>
        </w:rPr>
      </w:pPr>
      <w:r>
        <w:rPr>
          <w:sz w:val="24"/>
        </w:rPr>
        <w:t>«День</w:t>
      </w:r>
      <w:r>
        <w:rPr>
          <w:spacing w:val="19"/>
          <w:sz w:val="24"/>
        </w:rPr>
        <w:t xml:space="preserve"> </w:t>
      </w:r>
      <w:r>
        <w:rPr>
          <w:sz w:val="24"/>
        </w:rPr>
        <w:t>защитника</w:t>
      </w:r>
      <w:r>
        <w:rPr>
          <w:spacing w:val="17"/>
          <w:sz w:val="24"/>
        </w:rPr>
        <w:t xml:space="preserve"> </w:t>
      </w:r>
      <w:r>
        <w:rPr>
          <w:spacing w:val="-2"/>
          <w:sz w:val="24"/>
        </w:rPr>
        <w:t>Отечества»;</w:t>
      </w:r>
    </w:p>
    <w:p w14:paraId="44A2597D" w14:textId="77777777" w:rsidR="00FB5E69" w:rsidRDefault="00FB5E69" w:rsidP="003003B1">
      <w:pPr>
        <w:pStyle w:val="a5"/>
        <w:numPr>
          <w:ilvl w:val="0"/>
          <w:numId w:val="148"/>
        </w:numPr>
        <w:tabs>
          <w:tab w:val="left" w:pos="942"/>
        </w:tabs>
        <w:ind w:left="942" w:hanging="148"/>
        <w:jc w:val="left"/>
        <w:rPr>
          <w:sz w:val="24"/>
        </w:rPr>
      </w:pPr>
      <w:r>
        <w:rPr>
          <w:sz w:val="24"/>
        </w:rPr>
        <w:t>«Битва</w:t>
      </w:r>
      <w:r>
        <w:rPr>
          <w:spacing w:val="12"/>
          <w:sz w:val="24"/>
        </w:rPr>
        <w:t xml:space="preserve"> </w:t>
      </w:r>
      <w:r>
        <w:rPr>
          <w:spacing w:val="-2"/>
          <w:sz w:val="24"/>
        </w:rPr>
        <w:t>хоров»;</w:t>
      </w:r>
    </w:p>
    <w:p w14:paraId="234FF065" w14:textId="77777777" w:rsidR="00FB5E69" w:rsidRDefault="00FB5E69" w:rsidP="003003B1">
      <w:pPr>
        <w:pStyle w:val="a5"/>
        <w:numPr>
          <w:ilvl w:val="0"/>
          <w:numId w:val="148"/>
        </w:numPr>
        <w:tabs>
          <w:tab w:val="left" w:pos="1031"/>
        </w:tabs>
        <w:ind w:right="299" w:firstLine="511"/>
        <w:rPr>
          <w:sz w:val="24"/>
        </w:rPr>
      </w:pPr>
      <w:r>
        <w:rPr>
          <w:sz w:val="24"/>
        </w:rPr>
        <w:t>«Традиционное гимназическое мероприятие «Церемония награждения медалями за вклад в</w:t>
      </w:r>
      <w:r>
        <w:rPr>
          <w:spacing w:val="40"/>
          <w:sz w:val="24"/>
        </w:rPr>
        <w:t xml:space="preserve"> </w:t>
      </w:r>
      <w:r>
        <w:rPr>
          <w:sz w:val="24"/>
        </w:rPr>
        <w:t>развитие гимназического образования Детство.Творчество.Успех»»;</w:t>
      </w:r>
    </w:p>
    <w:p w14:paraId="4CC62051" w14:textId="77777777" w:rsidR="00FB5E69" w:rsidRDefault="00FB5E69" w:rsidP="003003B1">
      <w:pPr>
        <w:pStyle w:val="a5"/>
        <w:numPr>
          <w:ilvl w:val="0"/>
          <w:numId w:val="148"/>
        </w:numPr>
        <w:tabs>
          <w:tab w:val="left" w:pos="942"/>
        </w:tabs>
        <w:ind w:left="942" w:hanging="148"/>
        <w:rPr>
          <w:sz w:val="24"/>
        </w:rPr>
      </w:pPr>
      <w:r>
        <w:rPr>
          <w:sz w:val="24"/>
        </w:rPr>
        <w:t>«День</w:t>
      </w:r>
      <w:r>
        <w:rPr>
          <w:spacing w:val="12"/>
          <w:sz w:val="24"/>
        </w:rPr>
        <w:t xml:space="preserve"> </w:t>
      </w:r>
      <w:r>
        <w:rPr>
          <w:spacing w:val="-2"/>
          <w:sz w:val="24"/>
        </w:rPr>
        <w:t>Победы»;</w:t>
      </w:r>
    </w:p>
    <w:p w14:paraId="67D2A428" w14:textId="77777777" w:rsidR="00FB5E69" w:rsidRDefault="00FB5E69" w:rsidP="003003B1">
      <w:pPr>
        <w:pStyle w:val="a5"/>
        <w:numPr>
          <w:ilvl w:val="0"/>
          <w:numId w:val="148"/>
        </w:numPr>
        <w:tabs>
          <w:tab w:val="left" w:pos="942"/>
        </w:tabs>
        <w:ind w:left="942" w:hanging="148"/>
        <w:rPr>
          <w:sz w:val="24"/>
        </w:rPr>
      </w:pPr>
      <w:r>
        <w:rPr>
          <w:sz w:val="24"/>
        </w:rPr>
        <w:t>«Последний</w:t>
      </w:r>
      <w:r>
        <w:rPr>
          <w:spacing w:val="22"/>
          <w:sz w:val="24"/>
        </w:rPr>
        <w:t xml:space="preserve"> </w:t>
      </w:r>
      <w:r>
        <w:rPr>
          <w:spacing w:val="-2"/>
          <w:sz w:val="24"/>
        </w:rPr>
        <w:t>звонок».</w:t>
      </w:r>
    </w:p>
    <w:p w14:paraId="16F07F7B" w14:textId="77777777" w:rsidR="00FB5E69" w:rsidRDefault="00FB5E69" w:rsidP="00FB5E69">
      <w:pPr>
        <w:pStyle w:val="a3"/>
        <w:ind w:left="283" w:right="297" w:firstLine="511"/>
      </w:pPr>
      <w:r>
        <w:t>Обучающиеся</w:t>
      </w:r>
      <w:r>
        <w:rPr>
          <w:spacing w:val="40"/>
        </w:rPr>
        <w:t xml:space="preserve"> </w:t>
      </w:r>
      <w:r>
        <w:t>участвуют</w:t>
      </w:r>
      <w:r>
        <w:rPr>
          <w:spacing w:val="40"/>
        </w:rPr>
        <w:t xml:space="preserve"> </w:t>
      </w:r>
      <w:r>
        <w:t>в</w:t>
      </w:r>
      <w:r>
        <w:rPr>
          <w:spacing w:val="40"/>
        </w:rPr>
        <w:t xml:space="preserve"> </w:t>
      </w:r>
      <w:r>
        <w:t>трудовых</w:t>
      </w:r>
      <w:r>
        <w:rPr>
          <w:spacing w:val="40"/>
        </w:rPr>
        <w:t xml:space="preserve"> </w:t>
      </w:r>
      <w:r>
        <w:t>делах</w:t>
      </w:r>
      <w:r>
        <w:rPr>
          <w:spacing w:val="40"/>
        </w:rPr>
        <w:t xml:space="preserve"> </w:t>
      </w:r>
      <w:r>
        <w:t>гимназии</w:t>
      </w:r>
      <w:r>
        <w:rPr>
          <w:spacing w:val="40"/>
        </w:rPr>
        <w:t xml:space="preserve"> </w:t>
      </w:r>
      <w:r>
        <w:t>и</w:t>
      </w:r>
      <w:r>
        <w:rPr>
          <w:spacing w:val="40"/>
        </w:rPr>
        <w:t xml:space="preserve"> </w:t>
      </w:r>
      <w:r>
        <w:t>класса,</w:t>
      </w:r>
      <w:r>
        <w:rPr>
          <w:spacing w:val="40"/>
        </w:rPr>
        <w:t xml:space="preserve"> </w:t>
      </w:r>
      <w:r>
        <w:t>в</w:t>
      </w:r>
      <w:r>
        <w:rPr>
          <w:spacing w:val="40"/>
        </w:rPr>
        <w:t xml:space="preserve"> </w:t>
      </w:r>
      <w:r>
        <w:t>совместных</w:t>
      </w:r>
      <w:r>
        <w:rPr>
          <w:spacing w:val="40"/>
        </w:rPr>
        <w:t xml:space="preserve"> </w:t>
      </w:r>
      <w:r>
        <w:t>общественно значимых делах гимназии, что способствует развитию общественной активности, формированию нравственного идеала, гражданского отношения к Отечеству, воспитанию нравственного потенциала, сознательного отношения к труду.</w:t>
      </w:r>
    </w:p>
    <w:p w14:paraId="23574935" w14:textId="77777777" w:rsidR="00FB5E69" w:rsidRDefault="00FB5E69" w:rsidP="00FB5E69">
      <w:pPr>
        <w:pStyle w:val="a3"/>
        <w:ind w:left="794"/>
      </w:pPr>
      <w:r>
        <w:t>В</w:t>
      </w:r>
      <w:r>
        <w:rPr>
          <w:spacing w:val="21"/>
        </w:rPr>
        <w:t xml:space="preserve"> </w:t>
      </w:r>
      <w:r>
        <w:t>образовательной</w:t>
      </w:r>
      <w:r>
        <w:rPr>
          <w:spacing w:val="27"/>
        </w:rPr>
        <w:t xml:space="preserve"> </w:t>
      </w:r>
      <w:r>
        <w:t>организации</w:t>
      </w:r>
      <w:r>
        <w:rPr>
          <w:spacing w:val="27"/>
        </w:rPr>
        <w:t xml:space="preserve"> </w:t>
      </w:r>
      <w:r>
        <w:t>осуществляют</w:t>
      </w:r>
      <w:r>
        <w:rPr>
          <w:spacing w:val="28"/>
        </w:rPr>
        <w:t xml:space="preserve"> </w:t>
      </w:r>
      <w:r>
        <w:rPr>
          <w:spacing w:val="-2"/>
        </w:rPr>
        <w:t>деятельность:</w:t>
      </w:r>
    </w:p>
    <w:p w14:paraId="66A04095" w14:textId="77777777" w:rsidR="00FB5E69" w:rsidRDefault="00FB5E69" w:rsidP="003003B1">
      <w:pPr>
        <w:pStyle w:val="a5"/>
        <w:numPr>
          <w:ilvl w:val="0"/>
          <w:numId w:val="148"/>
        </w:numPr>
        <w:tabs>
          <w:tab w:val="left" w:pos="937"/>
        </w:tabs>
        <w:ind w:left="937" w:hanging="143"/>
        <w:rPr>
          <w:sz w:val="24"/>
        </w:rPr>
      </w:pPr>
      <w:r>
        <w:rPr>
          <w:sz w:val="24"/>
        </w:rPr>
        <w:t>школьный</w:t>
      </w:r>
      <w:r>
        <w:rPr>
          <w:spacing w:val="21"/>
          <w:sz w:val="24"/>
        </w:rPr>
        <w:t xml:space="preserve"> </w:t>
      </w:r>
      <w:r>
        <w:rPr>
          <w:sz w:val="24"/>
        </w:rPr>
        <w:t>спортивный</w:t>
      </w:r>
      <w:r>
        <w:rPr>
          <w:spacing w:val="18"/>
          <w:sz w:val="24"/>
        </w:rPr>
        <w:t xml:space="preserve"> </w:t>
      </w:r>
      <w:r>
        <w:rPr>
          <w:sz w:val="24"/>
        </w:rPr>
        <w:t>клуб</w:t>
      </w:r>
      <w:r>
        <w:rPr>
          <w:spacing w:val="27"/>
          <w:sz w:val="24"/>
        </w:rPr>
        <w:t xml:space="preserve"> </w:t>
      </w:r>
      <w:r>
        <w:rPr>
          <w:spacing w:val="-2"/>
          <w:sz w:val="24"/>
        </w:rPr>
        <w:t>«Форсаж»,</w:t>
      </w:r>
    </w:p>
    <w:p w14:paraId="2CDA752A" w14:textId="77777777" w:rsidR="00FB5E69" w:rsidRDefault="00FB5E69" w:rsidP="003003B1">
      <w:pPr>
        <w:pStyle w:val="a5"/>
        <w:numPr>
          <w:ilvl w:val="0"/>
          <w:numId w:val="148"/>
        </w:numPr>
        <w:tabs>
          <w:tab w:val="left" w:pos="937"/>
        </w:tabs>
        <w:ind w:left="937" w:hanging="143"/>
        <w:rPr>
          <w:sz w:val="24"/>
        </w:rPr>
      </w:pPr>
      <w:r>
        <w:rPr>
          <w:sz w:val="24"/>
        </w:rPr>
        <w:t>отряд</w:t>
      </w:r>
      <w:r>
        <w:rPr>
          <w:spacing w:val="12"/>
          <w:sz w:val="24"/>
        </w:rPr>
        <w:t xml:space="preserve"> </w:t>
      </w:r>
      <w:r>
        <w:rPr>
          <w:spacing w:val="-4"/>
          <w:sz w:val="24"/>
        </w:rPr>
        <w:t>ЮИД,</w:t>
      </w:r>
    </w:p>
    <w:p w14:paraId="53CD8859" w14:textId="77777777" w:rsidR="00FB5E69" w:rsidRDefault="00FB5E69" w:rsidP="003003B1">
      <w:pPr>
        <w:pStyle w:val="a5"/>
        <w:numPr>
          <w:ilvl w:val="0"/>
          <w:numId w:val="148"/>
        </w:numPr>
        <w:tabs>
          <w:tab w:val="left" w:pos="937"/>
        </w:tabs>
        <w:ind w:left="937" w:hanging="143"/>
        <w:rPr>
          <w:sz w:val="24"/>
        </w:rPr>
      </w:pPr>
      <w:r>
        <w:rPr>
          <w:sz w:val="24"/>
        </w:rPr>
        <w:t>волонтерский</w:t>
      </w:r>
      <w:r>
        <w:rPr>
          <w:spacing w:val="22"/>
          <w:sz w:val="24"/>
        </w:rPr>
        <w:t xml:space="preserve"> </w:t>
      </w:r>
      <w:r>
        <w:rPr>
          <w:sz w:val="24"/>
        </w:rPr>
        <w:t>отряд</w:t>
      </w:r>
      <w:r>
        <w:rPr>
          <w:spacing w:val="29"/>
          <w:sz w:val="24"/>
        </w:rPr>
        <w:t xml:space="preserve"> </w:t>
      </w:r>
      <w:r>
        <w:rPr>
          <w:spacing w:val="-2"/>
          <w:sz w:val="24"/>
        </w:rPr>
        <w:t>«3D»,</w:t>
      </w:r>
    </w:p>
    <w:p w14:paraId="0EF4B219" w14:textId="77777777" w:rsidR="00FB5E69" w:rsidRDefault="00FB5E69" w:rsidP="00FB5E69">
      <w:pPr>
        <w:pStyle w:val="a5"/>
        <w:rPr>
          <w:sz w:val="24"/>
        </w:rPr>
        <w:sectPr w:rsidR="00FB5E69">
          <w:pgSz w:w="12240" w:h="15840"/>
          <w:pgMar w:top="1060" w:right="283" w:bottom="1700" w:left="283" w:header="0" w:footer="1497" w:gutter="0"/>
          <w:cols w:space="720"/>
        </w:sectPr>
      </w:pPr>
    </w:p>
    <w:p w14:paraId="5C6134E8" w14:textId="77777777" w:rsidR="00FB5E69" w:rsidRDefault="00FB5E69" w:rsidP="003003B1">
      <w:pPr>
        <w:pStyle w:val="a5"/>
        <w:numPr>
          <w:ilvl w:val="0"/>
          <w:numId w:val="148"/>
        </w:numPr>
        <w:tabs>
          <w:tab w:val="left" w:pos="937"/>
        </w:tabs>
        <w:spacing w:before="64"/>
        <w:ind w:left="937" w:hanging="143"/>
        <w:rPr>
          <w:sz w:val="24"/>
        </w:rPr>
      </w:pPr>
      <w:r>
        <w:rPr>
          <w:sz w:val="24"/>
        </w:rPr>
        <w:lastRenderedPageBreak/>
        <w:t>военно-патриотический</w:t>
      </w:r>
      <w:r>
        <w:rPr>
          <w:spacing w:val="32"/>
          <w:sz w:val="24"/>
        </w:rPr>
        <w:t xml:space="preserve"> </w:t>
      </w:r>
      <w:r>
        <w:rPr>
          <w:sz w:val="24"/>
        </w:rPr>
        <w:t>клуб</w:t>
      </w:r>
      <w:r>
        <w:rPr>
          <w:spacing w:val="41"/>
          <w:sz w:val="24"/>
        </w:rPr>
        <w:t xml:space="preserve"> </w:t>
      </w:r>
      <w:r>
        <w:rPr>
          <w:spacing w:val="-2"/>
          <w:sz w:val="24"/>
        </w:rPr>
        <w:t>«Дружина».</w:t>
      </w:r>
    </w:p>
    <w:p w14:paraId="1837A198" w14:textId="77777777" w:rsidR="00FB5E69" w:rsidRDefault="00FB5E69" w:rsidP="00FB5E69">
      <w:pPr>
        <w:pStyle w:val="a3"/>
        <w:tabs>
          <w:tab w:val="left" w:pos="6301"/>
        </w:tabs>
        <w:spacing w:before="1"/>
        <w:ind w:left="283" w:right="280" w:firstLine="511"/>
      </w:pPr>
      <w:r>
        <w:t>Программа воспитания учитывает многонациональный состав семей обучающихся. Для удовлетворения потребностей учеников в расширении социальных связей активно используем онлайн- платформы и ресурсы: «Сетевой Город. Образование», «Учи.ру», АИС «ПФДО», единая система электронного</w:t>
      </w:r>
      <w:r>
        <w:rPr>
          <w:spacing w:val="40"/>
        </w:rPr>
        <w:t xml:space="preserve"> </w:t>
      </w:r>
      <w:r>
        <w:t>обучения</w:t>
      </w:r>
      <w:r>
        <w:rPr>
          <w:spacing w:val="40"/>
        </w:rPr>
        <w:t xml:space="preserve"> </w:t>
      </w:r>
      <w:r>
        <w:t>«edu.rkomi.ru».</w:t>
      </w:r>
      <w:r>
        <w:rPr>
          <w:spacing w:val="40"/>
        </w:rPr>
        <w:t xml:space="preserve"> </w:t>
      </w:r>
      <w:r>
        <w:t>Различная</w:t>
      </w:r>
      <w:r>
        <w:rPr>
          <w:spacing w:val="40"/>
        </w:rPr>
        <w:t xml:space="preserve"> </w:t>
      </w:r>
      <w:r>
        <w:t>информация</w:t>
      </w:r>
      <w:r>
        <w:rPr>
          <w:spacing w:val="40"/>
        </w:rPr>
        <w:t xml:space="preserve"> </w:t>
      </w:r>
      <w:r>
        <w:t>для</w:t>
      </w:r>
      <w:r>
        <w:rPr>
          <w:spacing w:val="40"/>
        </w:rPr>
        <w:t xml:space="preserve"> </w:t>
      </w:r>
      <w:r>
        <w:t>обучающихся,</w:t>
      </w:r>
      <w:r>
        <w:rPr>
          <w:spacing w:val="40"/>
        </w:rPr>
        <w:t xml:space="preserve"> </w:t>
      </w:r>
      <w:r>
        <w:t>педагогов,</w:t>
      </w:r>
      <w:r>
        <w:rPr>
          <w:spacing w:val="40"/>
        </w:rPr>
        <w:t xml:space="preserve"> </w:t>
      </w:r>
      <w:r>
        <w:t xml:space="preserve">родителей и законных представителей публикуется на официальном сайте образовательного учреждения - </w:t>
      </w:r>
      <w:hyperlink r:id="rId33">
        <w:r>
          <w:rPr>
            <w:color w:val="0000FF"/>
            <w:spacing w:val="-2"/>
            <w:u w:val="single" w:color="0000FF"/>
          </w:rPr>
          <w:t>https://gimnaziya6vorkuta-r11.gosweb.gosuslugi.ru</w:t>
        </w:r>
      </w:hyperlink>
      <w:r>
        <w:rPr>
          <w:color w:val="0000FF"/>
        </w:rPr>
        <w:tab/>
      </w:r>
      <w:r>
        <w:t xml:space="preserve">и в официальной группе ВК - </w:t>
      </w:r>
      <w:hyperlink r:id="rId34">
        <w:r>
          <w:rPr>
            <w:color w:val="0000FF"/>
            <w:u w:val="single" w:color="0000FF"/>
          </w:rPr>
          <w:t>https://vk.com/gimnazia6vorkuta.narod</w:t>
        </w:r>
      </w:hyperlink>
      <w:r>
        <w:rPr>
          <w:color w:val="0000FF"/>
          <w:spacing w:val="40"/>
        </w:rPr>
        <w:t xml:space="preserve"> </w:t>
      </w:r>
      <w:r>
        <w:t>.</w:t>
      </w:r>
    </w:p>
    <w:p w14:paraId="293EFA9E" w14:textId="77777777" w:rsidR="00FB5E69" w:rsidRDefault="00FB5E69" w:rsidP="00FB5E69">
      <w:pPr>
        <w:pStyle w:val="a3"/>
        <w:spacing w:before="7"/>
        <w:ind w:left="0"/>
        <w:jc w:val="left"/>
      </w:pPr>
    </w:p>
    <w:p w14:paraId="7021544A" w14:textId="77777777" w:rsidR="00FB5E69" w:rsidRDefault="00FB5E69" w:rsidP="003003B1">
      <w:pPr>
        <w:pStyle w:val="2"/>
        <w:numPr>
          <w:ilvl w:val="3"/>
          <w:numId w:val="66"/>
        </w:numPr>
        <w:tabs>
          <w:tab w:val="left" w:pos="3484"/>
          <w:tab w:val="left" w:pos="5019"/>
        </w:tabs>
        <w:spacing w:line="360" w:lineRule="auto"/>
        <w:ind w:left="5019" w:right="1829" w:hanging="2315"/>
        <w:jc w:val="both"/>
      </w:pPr>
      <w:r>
        <w:t>Виды,</w:t>
      </w:r>
      <w:r>
        <w:rPr>
          <w:spacing w:val="-7"/>
        </w:rPr>
        <w:t xml:space="preserve"> </w:t>
      </w:r>
      <w:r>
        <w:t>формы</w:t>
      </w:r>
      <w:r>
        <w:rPr>
          <w:spacing w:val="-7"/>
        </w:rPr>
        <w:t xml:space="preserve"> </w:t>
      </w:r>
      <w:r>
        <w:t>и</w:t>
      </w:r>
      <w:r>
        <w:rPr>
          <w:spacing w:val="-8"/>
        </w:rPr>
        <w:t xml:space="preserve"> </w:t>
      </w:r>
      <w:r>
        <w:t>содержание</w:t>
      </w:r>
      <w:r>
        <w:rPr>
          <w:spacing w:val="-8"/>
        </w:rPr>
        <w:t xml:space="preserve"> </w:t>
      </w:r>
      <w:r>
        <w:t>воспитательной</w:t>
      </w:r>
      <w:r>
        <w:rPr>
          <w:spacing w:val="-9"/>
        </w:rPr>
        <w:t xml:space="preserve"> </w:t>
      </w:r>
      <w:r>
        <w:t>деятельности Инвариантные модули</w:t>
      </w:r>
    </w:p>
    <w:p w14:paraId="49AB935E" w14:textId="77777777" w:rsidR="00FB5E69" w:rsidRDefault="00FB5E69" w:rsidP="00FB5E69">
      <w:pPr>
        <w:pStyle w:val="2"/>
        <w:spacing w:before="1"/>
        <w:ind w:left="4467"/>
      </w:pPr>
      <w:bookmarkStart w:id="8" w:name="_TOC_250015"/>
      <w:r>
        <w:t>Модуль</w:t>
      </w:r>
      <w:r>
        <w:rPr>
          <w:spacing w:val="-2"/>
        </w:rPr>
        <w:t xml:space="preserve"> </w:t>
      </w:r>
      <w:r>
        <w:t>«Урочная</w:t>
      </w:r>
      <w:r>
        <w:rPr>
          <w:spacing w:val="-1"/>
        </w:rPr>
        <w:t xml:space="preserve"> </w:t>
      </w:r>
      <w:bookmarkEnd w:id="8"/>
      <w:r>
        <w:rPr>
          <w:spacing w:val="-2"/>
        </w:rPr>
        <w:t>деятельность»</w:t>
      </w:r>
    </w:p>
    <w:p w14:paraId="564159FC" w14:textId="77777777" w:rsidR="00FB5E69" w:rsidRDefault="00FB5E69" w:rsidP="00FB5E69">
      <w:pPr>
        <w:pStyle w:val="a3"/>
        <w:spacing w:before="134" w:line="276" w:lineRule="auto"/>
        <w:ind w:left="283" w:right="267" w:firstLine="708"/>
      </w:pPr>
      <w:r>
        <w:t>Реализация воспитательного потенциала в урочной деятельности и аудиторных занятиях в рамках максимально допустимой учебной нагрузки предусматривает:</w:t>
      </w:r>
    </w:p>
    <w:p w14:paraId="2425F469" w14:textId="77777777" w:rsidR="00FB5E69" w:rsidRDefault="00FB5E69" w:rsidP="003003B1">
      <w:pPr>
        <w:pStyle w:val="a5"/>
        <w:numPr>
          <w:ilvl w:val="0"/>
          <w:numId w:val="147"/>
        </w:numPr>
        <w:tabs>
          <w:tab w:val="left" w:pos="1160"/>
        </w:tabs>
        <w:spacing w:line="276" w:lineRule="auto"/>
        <w:ind w:right="260" w:firstLine="708"/>
        <w:rPr>
          <w:sz w:val="24"/>
        </w:rPr>
      </w:pPr>
      <w:r>
        <w:rPr>
          <w:sz w:val="24"/>
        </w:rPr>
        <w:t xml:space="preserve">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w:t>
      </w:r>
      <w:r>
        <w:rPr>
          <w:spacing w:val="-2"/>
          <w:sz w:val="24"/>
        </w:rPr>
        <w:t>обсуждений;</w:t>
      </w:r>
    </w:p>
    <w:p w14:paraId="5F1E2E25" w14:textId="77777777" w:rsidR="00FB5E69" w:rsidRDefault="00FB5E69" w:rsidP="003003B1">
      <w:pPr>
        <w:pStyle w:val="a5"/>
        <w:numPr>
          <w:ilvl w:val="0"/>
          <w:numId w:val="147"/>
        </w:numPr>
        <w:tabs>
          <w:tab w:val="left" w:pos="1177"/>
        </w:tabs>
        <w:spacing w:before="2" w:line="276" w:lineRule="auto"/>
        <w:ind w:right="264" w:firstLine="708"/>
        <w:rPr>
          <w:sz w:val="24"/>
        </w:rPr>
      </w:pPr>
      <w:r>
        <w:rPr>
          <w:sz w:val="24"/>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14:paraId="23DD1EA7" w14:textId="77777777" w:rsidR="00FB5E69" w:rsidRDefault="00FB5E69" w:rsidP="003003B1">
      <w:pPr>
        <w:pStyle w:val="a5"/>
        <w:numPr>
          <w:ilvl w:val="0"/>
          <w:numId w:val="147"/>
        </w:numPr>
        <w:tabs>
          <w:tab w:val="left" w:pos="1191"/>
        </w:tabs>
        <w:spacing w:line="276" w:lineRule="auto"/>
        <w:ind w:right="259" w:firstLine="708"/>
        <w:rPr>
          <w:sz w:val="24"/>
        </w:rPr>
      </w:pPr>
      <w:r>
        <w:rPr>
          <w:sz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74EDC501" w14:textId="77777777" w:rsidR="00FB5E69" w:rsidRDefault="00FB5E69" w:rsidP="003003B1">
      <w:pPr>
        <w:pStyle w:val="a5"/>
        <w:numPr>
          <w:ilvl w:val="0"/>
          <w:numId w:val="147"/>
        </w:numPr>
        <w:tabs>
          <w:tab w:val="left" w:pos="1179"/>
        </w:tabs>
        <w:spacing w:line="276" w:lineRule="auto"/>
        <w:ind w:right="256" w:firstLine="708"/>
        <w:rPr>
          <w:sz w:val="24"/>
        </w:rPr>
      </w:pPr>
      <w:r>
        <w:rPr>
          <w:sz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60ABBD7C" w14:textId="77777777" w:rsidR="00FB5E69" w:rsidRDefault="00FB5E69" w:rsidP="003003B1">
      <w:pPr>
        <w:pStyle w:val="a5"/>
        <w:numPr>
          <w:ilvl w:val="0"/>
          <w:numId w:val="147"/>
        </w:numPr>
        <w:tabs>
          <w:tab w:val="left" w:pos="1186"/>
        </w:tabs>
        <w:spacing w:line="276" w:lineRule="auto"/>
        <w:ind w:right="257" w:firstLine="708"/>
        <w:rPr>
          <w:sz w:val="24"/>
        </w:rPr>
      </w:pPr>
      <w:r>
        <w:rPr>
          <w:sz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37911D48" w14:textId="77777777" w:rsidR="00FB5E69" w:rsidRDefault="00FB5E69" w:rsidP="003003B1">
      <w:pPr>
        <w:pStyle w:val="a5"/>
        <w:numPr>
          <w:ilvl w:val="0"/>
          <w:numId w:val="147"/>
        </w:numPr>
        <w:tabs>
          <w:tab w:val="left" w:pos="1256"/>
        </w:tabs>
        <w:spacing w:line="276" w:lineRule="auto"/>
        <w:ind w:right="259" w:firstLine="708"/>
        <w:rPr>
          <w:sz w:val="24"/>
        </w:rPr>
      </w:pPr>
      <w:r>
        <w:rPr>
          <w:sz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551D27D3" w14:textId="77777777" w:rsidR="00FB5E69" w:rsidRDefault="00FB5E69" w:rsidP="003003B1">
      <w:pPr>
        <w:pStyle w:val="a5"/>
        <w:numPr>
          <w:ilvl w:val="0"/>
          <w:numId w:val="147"/>
        </w:numPr>
        <w:tabs>
          <w:tab w:val="left" w:pos="1196"/>
        </w:tabs>
        <w:spacing w:line="276" w:lineRule="auto"/>
        <w:ind w:right="256" w:firstLine="708"/>
        <w:rPr>
          <w:sz w:val="24"/>
        </w:rPr>
      </w:pPr>
      <w:r>
        <w:rPr>
          <w:sz w:val="24"/>
        </w:rPr>
        <w:t>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w:t>
      </w:r>
    </w:p>
    <w:p w14:paraId="5A8DAD3B" w14:textId="77777777" w:rsidR="00FB5E69" w:rsidRDefault="00FB5E69" w:rsidP="003003B1">
      <w:pPr>
        <w:pStyle w:val="a5"/>
        <w:numPr>
          <w:ilvl w:val="0"/>
          <w:numId w:val="147"/>
        </w:numPr>
        <w:tabs>
          <w:tab w:val="left" w:pos="1218"/>
        </w:tabs>
        <w:spacing w:line="276" w:lineRule="auto"/>
        <w:ind w:right="257" w:firstLine="708"/>
        <w:rPr>
          <w:sz w:val="24"/>
        </w:rPr>
      </w:pPr>
      <w:r>
        <w:rPr>
          <w:sz w:val="24"/>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083B99A3" w14:textId="77777777" w:rsidR="00FB5E69" w:rsidRDefault="00FB5E69" w:rsidP="003003B1">
      <w:pPr>
        <w:pStyle w:val="a5"/>
        <w:numPr>
          <w:ilvl w:val="0"/>
          <w:numId w:val="147"/>
        </w:numPr>
        <w:tabs>
          <w:tab w:val="left" w:pos="1213"/>
        </w:tabs>
        <w:spacing w:line="278" w:lineRule="auto"/>
        <w:ind w:right="265" w:firstLine="708"/>
        <w:rPr>
          <w:sz w:val="24"/>
        </w:rPr>
      </w:pPr>
      <w:r>
        <w:rPr>
          <w:sz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14:paraId="7181B696" w14:textId="77777777" w:rsidR="00FB5E69" w:rsidRDefault="00FB5E69" w:rsidP="00FB5E69">
      <w:pPr>
        <w:pStyle w:val="a5"/>
        <w:spacing w:line="278" w:lineRule="auto"/>
        <w:rPr>
          <w:sz w:val="24"/>
        </w:rPr>
        <w:sectPr w:rsidR="00FB5E69">
          <w:pgSz w:w="12240" w:h="15840"/>
          <w:pgMar w:top="1060" w:right="283" w:bottom="1700" w:left="283" w:header="0" w:footer="1497" w:gutter="0"/>
          <w:cols w:space="720"/>
        </w:sectPr>
      </w:pPr>
    </w:p>
    <w:p w14:paraId="1846976C" w14:textId="77777777" w:rsidR="00FB5E69" w:rsidRDefault="00FB5E69" w:rsidP="00FB5E69">
      <w:pPr>
        <w:pStyle w:val="a3"/>
        <w:spacing w:before="67" w:line="278" w:lineRule="auto"/>
        <w:ind w:left="283" w:right="263" w:firstLine="708"/>
      </w:pPr>
      <w:r>
        <w:lastRenderedPageBreak/>
        <w:t>В Гимназии реализация школьными педагогами воспитательного потенциала урока предполагается через следующие методы, приемы и формы работы:</w:t>
      </w:r>
    </w:p>
    <w:p w14:paraId="672BD8AF" w14:textId="77777777" w:rsidR="00FB5E69" w:rsidRDefault="00FB5E69" w:rsidP="00FB5E69">
      <w:pPr>
        <w:pStyle w:val="a3"/>
        <w:spacing w:before="5"/>
        <w:ind w:left="0"/>
        <w:jc w:val="left"/>
        <w:rPr>
          <w:sz w:val="17"/>
        </w:rPr>
      </w:pPr>
    </w:p>
    <w:tbl>
      <w:tblPr>
        <w:tblStyle w:val="TableNormal"/>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02"/>
        <w:gridCol w:w="5824"/>
      </w:tblGrid>
      <w:tr w:rsidR="00FB5E69" w14:paraId="0E90E927" w14:textId="77777777" w:rsidTr="00EE0887">
        <w:trPr>
          <w:trHeight w:val="318"/>
        </w:trPr>
        <w:tc>
          <w:tcPr>
            <w:tcW w:w="5502" w:type="dxa"/>
          </w:tcPr>
          <w:p w14:paraId="1824923C" w14:textId="77777777" w:rsidR="00FB5E69" w:rsidRDefault="00FB5E69" w:rsidP="00EE0887">
            <w:pPr>
              <w:pStyle w:val="TableParagraph"/>
              <w:spacing w:line="275" w:lineRule="exact"/>
              <w:rPr>
                <w:b/>
                <w:sz w:val="24"/>
              </w:rPr>
            </w:pPr>
            <w:r>
              <w:rPr>
                <w:b/>
                <w:sz w:val="24"/>
              </w:rPr>
              <w:t>Целевые</w:t>
            </w:r>
            <w:r>
              <w:rPr>
                <w:b/>
                <w:spacing w:val="-4"/>
                <w:sz w:val="24"/>
              </w:rPr>
              <w:t xml:space="preserve"> </w:t>
            </w:r>
            <w:r>
              <w:rPr>
                <w:b/>
                <w:spacing w:val="-2"/>
                <w:sz w:val="24"/>
              </w:rPr>
              <w:t>приоритеты</w:t>
            </w:r>
          </w:p>
        </w:tc>
        <w:tc>
          <w:tcPr>
            <w:tcW w:w="5824" w:type="dxa"/>
          </w:tcPr>
          <w:p w14:paraId="4E0AC769" w14:textId="77777777" w:rsidR="00FB5E69" w:rsidRDefault="00FB5E69" w:rsidP="00EE0887">
            <w:pPr>
              <w:pStyle w:val="TableParagraph"/>
              <w:spacing w:line="275" w:lineRule="exact"/>
              <w:rPr>
                <w:b/>
                <w:sz w:val="24"/>
              </w:rPr>
            </w:pPr>
            <w:r>
              <w:rPr>
                <w:b/>
                <w:sz w:val="24"/>
              </w:rPr>
              <w:t>Методы</w:t>
            </w:r>
            <w:r>
              <w:rPr>
                <w:b/>
                <w:spacing w:val="-2"/>
                <w:sz w:val="24"/>
              </w:rPr>
              <w:t xml:space="preserve"> </w:t>
            </w:r>
            <w:r>
              <w:rPr>
                <w:b/>
                <w:sz w:val="24"/>
              </w:rPr>
              <w:t>и</w:t>
            </w:r>
            <w:r>
              <w:rPr>
                <w:b/>
                <w:spacing w:val="-2"/>
                <w:sz w:val="24"/>
              </w:rPr>
              <w:t xml:space="preserve"> </w:t>
            </w:r>
            <w:r>
              <w:rPr>
                <w:b/>
                <w:sz w:val="24"/>
              </w:rPr>
              <w:t>приемы,</w:t>
            </w:r>
            <w:r>
              <w:rPr>
                <w:b/>
                <w:spacing w:val="-1"/>
                <w:sz w:val="24"/>
              </w:rPr>
              <w:t xml:space="preserve"> </w:t>
            </w:r>
            <w:r>
              <w:rPr>
                <w:b/>
                <w:sz w:val="24"/>
              </w:rPr>
              <w:t>формы</w:t>
            </w:r>
            <w:r>
              <w:rPr>
                <w:b/>
                <w:spacing w:val="-1"/>
                <w:sz w:val="24"/>
              </w:rPr>
              <w:t xml:space="preserve"> </w:t>
            </w:r>
            <w:r>
              <w:rPr>
                <w:b/>
                <w:spacing w:val="-2"/>
                <w:sz w:val="24"/>
              </w:rPr>
              <w:t>работы</w:t>
            </w:r>
          </w:p>
        </w:tc>
      </w:tr>
      <w:tr w:rsidR="00FB5E69" w14:paraId="5F1D13BA" w14:textId="77777777" w:rsidTr="00EE0887">
        <w:trPr>
          <w:trHeight w:val="633"/>
        </w:trPr>
        <w:tc>
          <w:tcPr>
            <w:tcW w:w="5502" w:type="dxa"/>
          </w:tcPr>
          <w:p w14:paraId="684D471F" w14:textId="77777777" w:rsidR="00FB5E69" w:rsidRDefault="00FB5E69" w:rsidP="00EE0887">
            <w:pPr>
              <w:pStyle w:val="TableParagraph"/>
              <w:spacing w:line="270" w:lineRule="exact"/>
              <w:rPr>
                <w:sz w:val="24"/>
              </w:rPr>
            </w:pPr>
            <w:r>
              <w:rPr>
                <w:sz w:val="24"/>
              </w:rPr>
              <w:t>Установление</w:t>
            </w:r>
            <w:r>
              <w:rPr>
                <w:spacing w:val="67"/>
                <w:w w:val="150"/>
                <w:sz w:val="24"/>
              </w:rPr>
              <w:t xml:space="preserve"> </w:t>
            </w:r>
            <w:r>
              <w:rPr>
                <w:sz w:val="24"/>
              </w:rPr>
              <w:t>доверительных</w:t>
            </w:r>
            <w:r>
              <w:rPr>
                <w:spacing w:val="69"/>
                <w:w w:val="150"/>
                <w:sz w:val="24"/>
              </w:rPr>
              <w:t xml:space="preserve"> </w:t>
            </w:r>
            <w:r>
              <w:rPr>
                <w:sz w:val="24"/>
              </w:rPr>
              <w:t>отношений</w:t>
            </w:r>
            <w:r>
              <w:rPr>
                <w:spacing w:val="69"/>
                <w:w w:val="150"/>
                <w:sz w:val="24"/>
              </w:rPr>
              <w:t xml:space="preserve"> </w:t>
            </w:r>
            <w:r>
              <w:rPr>
                <w:spacing w:val="-2"/>
                <w:sz w:val="24"/>
              </w:rPr>
              <w:t>между</w:t>
            </w:r>
          </w:p>
          <w:p w14:paraId="77AE54D0" w14:textId="77777777" w:rsidR="00FB5E69" w:rsidRDefault="00FB5E69" w:rsidP="00EE0887">
            <w:pPr>
              <w:pStyle w:val="TableParagraph"/>
              <w:spacing w:before="41"/>
              <w:rPr>
                <w:sz w:val="24"/>
              </w:rPr>
            </w:pPr>
            <w:r>
              <w:rPr>
                <w:sz w:val="24"/>
              </w:rPr>
              <w:t>учителем</w:t>
            </w:r>
            <w:r>
              <w:rPr>
                <w:spacing w:val="-3"/>
                <w:sz w:val="24"/>
              </w:rPr>
              <w:t xml:space="preserve"> </w:t>
            </w:r>
            <w:r>
              <w:rPr>
                <w:sz w:val="24"/>
              </w:rPr>
              <w:t>и</w:t>
            </w:r>
            <w:r>
              <w:rPr>
                <w:spacing w:val="-2"/>
                <w:sz w:val="24"/>
              </w:rPr>
              <w:t xml:space="preserve"> </w:t>
            </w:r>
            <w:r>
              <w:rPr>
                <w:sz w:val="24"/>
              </w:rPr>
              <w:t>его</w:t>
            </w:r>
            <w:r>
              <w:rPr>
                <w:spacing w:val="2"/>
                <w:sz w:val="24"/>
              </w:rPr>
              <w:t xml:space="preserve"> </w:t>
            </w:r>
            <w:r>
              <w:rPr>
                <w:spacing w:val="-2"/>
                <w:sz w:val="24"/>
              </w:rPr>
              <w:t>учениками</w:t>
            </w:r>
          </w:p>
        </w:tc>
        <w:tc>
          <w:tcPr>
            <w:tcW w:w="5824" w:type="dxa"/>
          </w:tcPr>
          <w:p w14:paraId="75F8A69F" w14:textId="77777777" w:rsidR="00FB5E69" w:rsidRDefault="00FB5E69" w:rsidP="00EE0887">
            <w:pPr>
              <w:pStyle w:val="TableParagraph"/>
              <w:spacing w:line="270" w:lineRule="exact"/>
              <w:rPr>
                <w:sz w:val="24"/>
              </w:rPr>
            </w:pPr>
            <w:r>
              <w:rPr>
                <w:sz w:val="24"/>
              </w:rPr>
              <w:t>Поощрение,</w:t>
            </w:r>
            <w:r>
              <w:rPr>
                <w:spacing w:val="-2"/>
                <w:sz w:val="24"/>
              </w:rPr>
              <w:t xml:space="preserve"> </w:t>
            </w:r>
            <w:r>
              <w:rPr>
                <w:sz w:val="24"/>
              </w:rPr>
              <w:t>поддержка,</w:t>
            </w:r>
            <w:r>
              <w:rPr>
                <w:spacing w:val="-2"/>
                <w:sz w:val="24"/>
              </w:rPr>
              <w:t xml:space="preserve"> </w:t>
            </w:r>
            <w:r>
              <w:rPr>
                <w:sz w:val="24"/>
              </w:rPr>
              <w:t>похвала,</w:t>
            </w:r>
            <w:r>
              <w:rPr>
                <w:spacing w:val="-1"/>
                <w:sz w:val="24"/>
              </w:rPr>
              <w:t xml:space="preserve"> </w:t>
            </w:r>
            <w:r>
              <w:rPr>
                <w:sz w:val="24"/>
              </w:rPr>
              <w:t>просьба,</w:t>
            </w:r>
            <w:r>
              <w:rPr>
                <w:spacing w:val="-2"/>
                <w:sz w:val="24"/>
              </w:rPr>
              <w:t xml:space="preserve"> поручение</w:t>
            </w:r>
          </w:p>
        </w:tc>
      </w:tr>
      <w:tr w:rsidR="00FB5E69" w14:paraId="7A13E271" w14:textId="77777777" w:rsidTr="00EE0887">
        <w:trPr>
          <w:trHeight w:val="952"/>
        </w:trPr>
        <w:tc>
          <w:tcPr>
            <w:tcW w:w="5502" w:type="dxa"/>
          </w:tcPr>
          <w:p w14:paraId="798AAB0C" w14:textId="77777777" w:rsidR="00FB5E69" w:rsidRDefault="00FB5E69" w:rsidP="00EE0887">
            <w:pPr>
              <w:pStyle w:val="TableParagraph"/>
              <w:tabs>
                <w:tab w:val="left" w:pos="1609"/>
                <w:tab w:val="left" w:pos="3079"/>
                <w:tab w:val="left" w:pos="4381"/>
                <w:tab w:val="left" w:pos="4829"/>
              </w:tabs>
              <w:spacing w:line="276" w:lineRule="auto"/>
              <w:ind w:right="78"/>
              <w:rPr>
                <w:sz w:val="24"/>
              </w:rPr>
            </w:pPr>
            <w:r>
              <w:rPr>
                <w:spacing w:val="-2"/>
                <w:sz w:val="24"/>
              </w:rPr>
              <w:t>Побуждение</w:t>
            </w:r>
            <w:r>
              <w:rPr>
                <w:sz w:val="24"/>
              </w:rPr>
              <w:tab/>
            </w:r>
            <w:r>
              <w:rPr>
                <w:spacing w:val="-2"/>
                <w:sz w:val="24"/>
              </w:rPr>
              <w:t>школьников</w:t>
            </w:r>
            <w:r>
              <w:rPr>
                <w:sz w:val="24"/>
              </w:rPr>
              <w:tab/>
            </w:r>
            <w:r>
              <w:rPr>
                <w:spacing w:val="-2"/>
                <w:sz w:val="24"/>
              </w:rPr>
              <w:t>соблюдать</w:t>
            </w:r>
            <w:r>
              <w:rPr>
                <w:sz w:val="24"/>
              </w:rPr>
              <w:tab/>
            </w:r>
            <w:r>
              <w:rPr>
                <w:spacing w:val="-6"/>
                <w:sz w:val="24"/>
              </w:rPr>
              <w:t>на</w:t>
            </w:r>
            <w:r>
              <w:rPr>
                <w:sz w:val="24"/>
              </w:rPr>
              <w:tab/>
            </w:r>
            <w:r>
              <w:rPr>
                <w:spacing w:val="-2"/>
                <w:sz w:val="24"/>
              </w:rPr>
              <w:t xml:space="preserve">уроке </w:t>
            </w:r>
            <w:r>
              <w:rPr>
                <w:sz w:val="24"/>
              </w:rPr>
              <w:t>общепринятые нормы поведения</w:t>
            </w:r>
          </w:p>
        </w:tc>
        <w:tc>
          <w:tcPr>
            <w:tcW w:w="5824" w:type="dxa"/>
          </w:tcPr>
          <w:p w14:paraId="57D0DB73" w14:textId="77777777" w:rsidR="00FB5E69" w:rsidRDefault="00FB5E69" w:rsidP="00EE0887">
            <w:pPr>
              <w:pStyle w:val="TableParagraph"/>
              <w:tabs>
                <w:tab w:val="left" w:pos="947"/>
                <w:tab w:val="left" w:pos="2161"/>
                <w:tab w:val="left" w:pos="3729"/>
                <w:tab w:val="left" w:pos="4267"/>
                <w:tab w:val="left" w:pos="5605"/>
              </w:tabs>
              <w:spacing w:line="273" w:lineRule="exact"/>
              <w:rPr>
                <w:sz w:val="24"/>
              </w:rPr>
            </w:pPr>
            <w:r>
              <w:rPr>
                <w:spacing w:val="-4"/>
                <w:sz w:val="24"/>
              </w:rPr>
              <w:t>Часы</w:t>
            </w:r>
            <w:r>
              <w:rPr>
                <w:sz w:val="24"/>
              </w:rPr>
              <w:tab/>
            </w:r>
            <w:r>
              <w:rPr>
                <w:spacing w:val="-2"/>
                <w:sz w:val="24"/>
              </w:rPr>
              <w:t>общения</w:t>
            </w:r>
            <w:r>
              <w:rPr>
                <w:sz w:val="24"/>
              </w:rPr>
              <w:tab/>
            </w:r>
            <w:r>
              <w:rPr>
                <w:spacing w:val="-2"/>
                <w:sz w:val="24"/>
              </w:rPr>
              <w:t>школьников</w:t>
            </w:r>
            <w:r>
              <w:rPr>
                <w:sz w:val="24"/>
              </w:rPr>
              <w:tab/>
            </w:r>
            <w:r>
              <w:rPr>
                <w:spacing w:val="-5"/>
                <w:sz w:val="24"/>
              </w:rPr>
              <w:t>со</w:t>
            </w:r>
            <w:r>
              <w:rPr>
                <w:sz w:val="24"/>
              </w:rPr>
              <w:tab/>
            </w:r>
            <w:r>
              <w:rPr>
                <w:spacing w:val="-2"/>
                <w:sz w:val="24"/>
              </w:rPr>
              <w:t>старшими</w:t>
            </w:r>
            <w:r>
              <w:rPr>
                <w:sz w:val="24"/>
              </w:rPr>
              <w:tab/>
            </w:r>
            <w:r>
              <w:rPr>
                <w:spacing w:val="-10"/>
                <w:sz w:val="24"/>
              </w:rPr>
              <w:t>и</w:t>
            </w:r>
          </w:p>
          <w:p w14:paraId="027FC0CB" w14:textId="77777777" w:rsidR="00FB5E69" w:rsidRDefault="00FB5E69" w:rsidP="00EE0887">
            <w:pPr>
              <w:pStyle w:val="TableParagraph"/>
              <w:tabs>
                <w:tab w:val="left" w:pos="1827"/>
                <w:tab w:val="left" w:pos="3311"/>
                <w:tab w:val="left" w:pos="4395"/>
              </w:tabs>
              <w:spacing w:before="7" w:line="310" w:lineRule="atLeast"/>
              <w:ind w:right="75"/>
              <w:rPr>
                <w:sz w:val="24"/>
              </w:rPr>
            </w:pPr>
            <w:r>
              <w:rPr>
                <w:spacing w:val="-2"/>
                <w:sz w:val="24"/>
              </w:rPr>
              <w:t>сверстниками,</w:t>
            </w:r>
            <w:r>
              <w:rPr>
                <w:sz w:val="24"/>
              </w:rPr>
              <w:tab/>
            </w:r>
            <w:r>
              <w:rPr>
                <w:spacing w:val="-2"/>
                <w:sz w:val="24"/>
              </w:rPr>
              <w:t>соблюдение</w:t>
            </w:r>
            <w:r>
              <w:rPr>
                <w:sz w:val="24"/>
              </w:rPr>
              <w:tab/>
            </w:r>
            <w:r>
              <w:rPr>
                <w:spacing w:val="-2"/>
                <w:sz w:val="24"/>
              </w:rPr>
              <w:t>учебной</w:t>
            </w:r>
            <w:r>
              <w:rPr>
                <w:sz w:val="24"/>
              </w:rPr>
              <w:tab/>
            </w:r>
            <w:r>
              <w:rPr>
                <w:spacing w:val="-2"/>
                <w:sz w:val="24"/>
              </w:rPr>
              <w:t xml:space="preserve">дисциплины, </w:t>
            </w:r>
            <w:r>
              <w:rPr>
                <w:sz w:val="24"/>
              </w:rPr>
              <w:t>обсуждение норм и правил поведения</w:t>
            </w:r>
          </w:p>
        </w:tc>
      </w:tr>
      <w:tr w:rsidR="00FB5E69" w14:paraId="783410BA" w14:textId="77777777" w:rsidTr="00EE0887">
        <w:trPr>
          <w:trHeight w:val="952"/>
        </w:trPr>
        <w:tc>
          <w:tcPr>
            <w:tcW w:w="5502" w:type="dxa"/>
          </w:tcPr>
          <w:p w14:paraId="67E2F9D1" w14:textId="77777777" w:rsidR="00FB5E69" w:rsidRDefault="00FB5E69" w:rsidP="00EE0887">
            <w:pPr>
              <w:pStyle w:val="TableParagraph"/>
              <w:spacing w:line="278" w:lineRule="auto"/>
              <w:rPr>
                <w:sz w:val="24"/>
              </w:rPr>
            </w:pPr>
            <w:r>
              <w:rPr>
                <w:sz w:val="24"/>
              </w:rPr>
              <w:t>Привлечение</w:t>
            </w:r>
            <w:r>
              <w:rPr>
                <w:spacing w:val="-9"/>
                <w:sz w:val="24"/>
              </w:rPr>
              <w:t xml:space="preserve"> </w:t>
            </w:r>
            <w:r>
              <w:rPr>
                <w:sz w:val="24"/>
              </w:rPr>
              <w:t>внимания</w:t>
            </w:r>
            <w:r>
              <w:rPr>
                <w:spacing w:val="-8"/>
                <w:sz w:val="24"/>
              </w:rPr>
              <w:t xml:space="preserve"> </w:t>
            </w:r>
            <w:r>
              <w:rPr>
                <w:sz w:val="24"/>
              </w:rPr>
              <w:t>школьников</w:t>
            </w:r>
            <w:r>
              <w:rPr>
                <w:spacing w:val="-9"/>
                <w:sz w:val="24"/>
              </w:rPr>
              <w:t xml:space="preserve"> </w:t>
            </w:r>
            <w:r>
              <w:rPr>
                <w:sz w:val="24"/>
              </w:rPr>
              <w:t>к</w:t>
            </w:r>
            <w:r>
              <w:rPr>
                <w:spacing w:val="-8"/>
                <w:sz w:val="24"/>
              </w:rPr>
              <w:t xml:space="preserve"> </w:t>
            </w:r>
            <w:r>
              <w:rPr>
                <w:sz w:val="24"/>
              </w:rPr>
              <w:t>ценностному аспекту изучаемых на уроках явлений</w:t>
            </w:r>
          </w:p>
        </w:tc>
        <w:tc>
          <w:tcPr>
            <w:tcW w:w="5824" w:type="dxa"/>
          </w:tcPr>
          <w:p w14:paraId="0996C5EF" w14:textId="77777777" w:rsidR="00FB5E69" w:rsidRDefault="00FB5E69" w:rsidP="00EE0887">
            <w:pPr>
              <w:pStyle w:val="TableParagraph"/>
              <w:tabs>
                <w:tab w:val="left" w:pos="1856"/>
                <w:tab w:val="left" w:pos="3707"/>
                <w:tab w:val="left" w:pos="4873"/>
                <w:tab w:val="left" w:pos="5410"/>
              </w:tabs>
              <w:spacing w:line="278" w:lineRule="auto"/>
              <w:ind w:right="77"/>
              <w:rPr>
                <w:sz w:val="24"/>
              </w:rPr>
            </w:pPr>
            <w:r>
              <w:rPr>
                <w:spacing w:val="-2"/>
                <w:sz w:val="24"/>
              </w:rPr>
              <w:t>Обсуждение,</w:t>
            </w:r>
            <w:r>
              <w:rPr>
                <w:sz w:val="24"/>
              </w:rPr>
              <w:tab/>
            </w:r>
            <w:r>
              <w:rPr>
                <w:spacing w:val="-2"/>
                <w:sz w:val="24"/>
              </w:rPr>
              <w:t>высказывание</w:t>
            </w:r>
            <w:r>
              <w:rPr>
                <w:sz w:val="24"/>
              </w:rPr>
              <w:tab/>
            </w:r>
            <w:r>
              <w:rPr>
                <w:spacing w:val="-2"/>
                <w:sz w:val="24"/>
              </w:rPr>
              <w:t>мнения</w:t>
            </w:r>
            <w:r>
              <w:rPr>
                <w:sz w:val="24"/>
              </w:rPr>
              <w:tab/>
            </w:r>
            <w:r>
              <w:rPr>
                <w:spacing w:val="-10"/>
                <w:sz w:val="24"/>
              </w:rPr>
              <w:t>и</w:t>
            </w:r>
            <w:r>
              <w:rPr>
                <w:sz w:val="24"/>
              </w:rPr>
              <w:tab/>
            </w:r>
            <w:r>
              <w:rPr>
                <w:spacing w:val="-4"/>
                <w:sz w:val="24"/>
              </w:rPr>
              <w:t xml:space="preserve">его </w:t>
            </w:r>
            <w:r>
              <w:rPr>
                <w:sz w:val="24"/>
              </w:rPr>
              <w:t>обоснование, анализ явлений</w:t>
            </w:r>
          </w:p>
        </w:tc>
      </w:tr>
      <w:tr w:rsidR="00FB5E69" w14:paraId="197ED169" w14:textId="77777777" w:rsidTr="00EE0887">
        <w:trPr>
          <w:trHeight w:val="1585"/>
        </w:trPr>
        <w:tc>
          <w:tcPr>
            <w:tcW w:w="5502" w:type="dxa"/>
          </w:tcPr>
          <w:p w14:paraId="0072A48A" w14:textId="77777777" w:rsidR="00FB5E69" w:rsidRDefault="00FB5E69" w:rsidP="00EE0887">
            <w:pPr>
              <w:pStyle w:val="TableParagraph"/>
              <w:tabs>
                <w:tab w:val="left" w:pos="1980"/>
                <w:tab w:val="left" w:pos="3954"/>
              </w:tabs>
              <w:spacing w:line="278" w:lineRule="auto"/>
              <w:ind w:right="77"/>
              <w:rPr>
                <w:sz w:val="24"/>
              </w:rPr>
            </w:pPr>
            <w:r>
              <w:rPr>
                <w:spacing w:val="-2"/>
                <w:sz w:val="24"/>
              </w:rPr>
              <w:t>Использование</w:t>
            </w:r>
            <w:r>
              <w:rPr>
                <w:sz w:val="24"/>
              </w:rPr>
              <w:tab/>
            </w:r>
            <w:r>
              <w:rPr>
                <w:spacing w:val="-2"/>
                <w:sz w:val="24"/>
              </w:rPr>
              <w:t>воспитательных</w:t>
            </w:r>
            <w:r>
              <w:rPr>
                <w:sz w:val="24"/>
              </w:rPr>
              <w:tab/>
            </w:r>
            <w:r>
              <w:rPr>
                <w:spacing w:val="-2"/>
                <w:sz w:val="24"/>
              </w:rPr>
              <w:t xml:space="preserve">возможностей </w:t>
            </w:r>
            <w:r>
              <w:rPr>
                <w:sz w:val="24"/>
              </w:rPr>
              <w:t>содержания учебного предмета</w:t>
            </w:r>
          </w:p>
        </w:tc>
        <w:tc>
          <w:tcPr>
            <w:tcW w:w="5824" w:type="dxa"/>
          </w:tcPr>
          <w:p w14:paraId="491EE413" w14:textId="77777777" w:rsidR="00FB5E69" w:rsidRDefault="00FB5E69" w:rsidP="00EE0887">
            <w:pPr>
              <w:pStyle w:val="TableParagraph"/>
              <w:tabs>
                <w:tab w:val="left" w:pos="2348"/>
                <w:tab w:val="left" w:pos="4099"/>
              </w:tabs>
              <w:spacing w:line="276" w:lineRule="auto"/>
              <w:ind w:right="71"/>
              <w:jc w:val="both"/>
              <w:rPr>
                <w:sz w:val="24"/>
              </w:rPr>
            </w:pPr>
            <w:r>
              <w:rPr>
                <w:spacing w:val="-2"/>
                <w:sz w:val="24"/>
              </w:rPr>
              <w:t>Демонстрация</w:t>
            </w:r>
            <w:r>
              <w:rPr>
                <w:sz w:val="24"/>
              </w:rPr>
              <w:tab/>
            </w:r>
            <w:r>
              <w:rPr>
                <w:spacing w:val="-2"/>
                <w:sz w:val="24"/>
              </w:rPr>
              <w:t>примеров</w:t>
            </w:r>
            <w:r>
              <w:rPr>
                <w:sz w:val="24"/>
              </w:rPr>
              <w:tab/>
            </w:r>
            <w:r>
              <w:rPr>
                <w:spacing w:val="-2"/>
                <w:sz w:val="24"/>
              </w:rPr>
              <w:t xml:space="preserve">ответственного, </w:t>
            </w:r>
            <w:r>
              <w:rPr>
                <w:sz w:val="24"/>
              </w:rPr>
              <w:t>гражданского поведения, проявления человеколюбия</w:t>
            </w:r>
            <w:r>
              <w:rPr>
                <w:spacing w:val="40"/>
                <w:sz w:val="24"/>
              </w:rPr>
              <w:t xml:space="preserve"> </w:t>
            </w:r>
            <w:r>
              <w:rPr>
                <w:sz w:val="24"/>
              </w:rPr>
              <w:t>и добросердечности, через подбор соответствующих текстов</w:t>
            </w:r>
            <w:r>
              <w:rPr>
                <w:spacing w:val="39"/>
                <w:sz w:val="24"/>
              </w:rPr>
              <w:t xml:space="preserve"> </w:t>
            </w:r>
            <w:r>
              <w:rPr>
                <w:sz w:val="24"/>
              </w:rPr>
              <w:t>для</w:t>
            </w:r>
            <w:r>
              <w:rPr>
                <w:spacing w:val="40"/>
                <w:sz w:val="24"/>
              </w:rPr>
              <w:t xml:space="preserve"> </w:t>
            </w:r>
            <w:r>
              <w:rPr>
                <w:sz w:val="24"/>
              </w:rPr>
              <w:t>чтения,</w:t>
            </w:r>
            <w:r>
              <w:rPr>
                <w:spacing w:val="40"/>
                <w:sz w:val="24"/>
              </w:rPr>
              <w:t xml:space="preserve"> </w:t>
            </w:r>
            <w:r>
              <w:rPr>
                <w:sz w:val="24"/>
              </w:rPr>
              <w:t>задач</w:t>
            </w:r>
            <w:r>
              <w:rPr>
                <w:spacing w:val="39"/>
                <w:sz w:val="24"/>
              </w:rPr>
              <w:t xml:space="preserve"> </w:t>
            </w:r>
            <w:r>
              <w:rPr>
                <w:sz w:val="24"/>
              </w:rPr>
              <w:t>для</w:t>
            </w:r>
            <w:r>
              <w:rPr>
                <w:spacing w:val="40"/>
                <w:sz w:val="24"/>
              </w:rPr>
              <w:t xml:space="preserve"> </w:t>
            </w:r>
            <w:r>
              <w:rPr>
                <w:sz w:val="24"/>
              </w:rPr>
              <w:t>решения,</w:t>
            </w:r>
            <w:r>
              <w:rPr>
                <w:spacing w:val="40"/>
                <w:sz w:val="24"/>
              </w:rPr>
              <w:t xml:space="preserve"> </w:t>
            </w:r>
            <w:r>
              <w:rPr>
                <w:spacing w:val="-2"/>
                <w:sz w:val="24"/>
              </w:rPr>
              <w:t>проблемных</w:t>
            </w:r>
          </w:p>
          <w:p w14:paraId="4120919B" w14:textId="77777777" w:rsidR="00FB5E69" w:rsidRDefault="00FB5E69" w:rsidP="00EE0887">
            <w:pPr>
              <w:pStyle w:val="TableParagraph"/>
              <w:jc w:val="both"/>
              <w:rPr>
                <w:sz w:val="24"/>
              </w:rPr>
            </w:pPr>
            <w:r>
              <w:rPr>
                <w:sz w:val="24"/>
              </w:rPr>
              <w:t>ситуаций</w:t>
            </w:r>
            <w:r>
              <w:rPr>
                <w:spacing w:val="-4"/>
                <w:sz w:val="24"/>
              </w:rPr>
              <w:t xml:space="preserve"> </w:t>
            </w:r>
            <w:r>
              <w:rPr>
                <w:sz w:val="24"/>
              </w:rPr>
              <w:t>для</w:t>
            </w:r>
            <w:r>
              <w:rPr>
                <w:spacing w:val="-2"/>
                <w:sz w:val="24"/>
              </w:rPr>
              <w:t xml:space="preserve"> </w:t>
            </w:r>
            <w:r>
              <w:rPr>
                <w:sz w:val="24"/>
              </w:rPr>
              <w:t>обсуждения</w:t>
            </w:r>
            <w:r>
              <w:rPr>
                <w:spacing w:val="-2"/>
                <w:sz w:val="24"/>
              </w:rPr>
              <w:t xml:space="preserve"> </w:t>
            </w:r>
            <w:r>
              <w:rPr>
                <w:sz w:val="24"/>
              </w:rPr>
              <w:t>в</w:t>
            </w:r>
            <w:r>
              <w:rPr>
                <w:spacing w:val="-2"/>
                <w:sz w:val="24"/>
              </w:rPr>
              <w:t xml:space="preserve"> классе</w:t>
            </w:r>
          </w:p>
        </w:tc>
      </w:tr>
      <w:tr w:rsidR="00FB5E69" w14:paraId="5A0F63E1" w14:textId="77777777" w:rsidTr="00EE0887">
        <w:trPr>
          <w:trHeight w:val="635"/>
        </w:trPr>
        <w:tc>
          <w:tcPr>
            <w:tcW w:w="5502" w:type="dxa"/>
          </w:tcPr>
          <w:p w14:paraId="3134646A" w14:textId="77777777" w:rsidR="00FB5E69" w:rsidRDefault="00FB5E69" w:rsidP="00EE0887">
            <w:pPr>
              <w:pStyle w:val="TableParagraph"/>
              <w:spacing w:line="273" w:lineRule="exact"/>
              <w:rPr>
                <w:sz w:val="24"/>
              </w:rPr>
            </w:pPr>
            <w:r>
              <w:rPr>
                <w:sz w:val="24"/>
              </w:rPr>
              <w:t>Применение</w:t>
            </w:r>
            <w:r>
              <w:rPr>
                <w:spacing w:val="7"/>
                <w:sz w:val="24"/>
              </w:rPr>
              <w:t xml:space="preserve"> </w:t>
            </w:r>
            <w:r>
              <w:rPr>
                <w:sz w:val="24"/>
              </w:rPr>
              <w:t>на</w:t>
            </w:r>
            <w:r>
              <w:rPr>
                <w:spacing w:val="10"/>
                <w:sz w:val="24"/>
              </w:rPr>
              <w:t xml:space="preserve"> </w:t>
            </w:r>
            <w:r>
              <w:rPr>
                <w:sz w:val="24"/>
              </w:rPr>
              <w:t>уроке</w:t>
            </w:r>
            <w:r>
              <w:rPr>
                <w:spacing w:val="8"/>
                <w:sz w:val="24"/>
              </w:rPr>
              <w:t xml:space="preserve"> </w:t>
            </w:r>
            <w:r>
              <w:rPr>
                <w:sz w:val="24"/>
              </w:rPr>
              <w:t>интерактивных</w:t>
            </w:r>
            <w:r>
              <w:rPr>
                <w:spacing w:val="10"/>
                <w:sz w:val="24"/>
              </w:rPr>
              <w:t xml:space="preserve"> </w:t>
            </w:r>
            <w:r>
              <w:rPr>
                <w:sz w:val="24"/>
              </w:rPr>
              <w:t>форм</w:t>
            </w:r>
            <w:r>
              <w:rPr>
                <w:spacing w:val="9"/>
                <w:sz w:val="24"/>
              </w:rPr>
              <w:t xml:space="preserve"> </w:t>
            </w:r>
            <w:r>
              <w:rPr>
                <w:spacing w:val="-2"/>
                <w:sz w:val="24"/>
              </w:rPr>
              <w:t>работы</w:t>
            </w:r>
          </w:p>
          <w:p w14:paraId="41FD03FC" w14:textId="77777777" w:rsidR="00FB5E69" w:rsidRDefault="00FB5E69" w:rsidP="00EE0887">
            <w:pPr>
              <w:pStyle w:val="TableParagraph"/>
              <w:spacing w:before="41"/>
              <w:rPr>
                <w:sz w:val="24"/>
              </w:rPr>
            </w:pPr>
            <w:r>
              <w:rPr>
                <w:spacing w:val="-2"/>
                <w:sz w:val="24"/>
              </w:rPr>
              <w:t>учащихся</w:t>
            </w:r>
          </w:p>
        </w:tc>
        <w:tc>
          <w:tcPr>
            <w:tcW w:w="5824" w:type="dxa"/>
          </w:tcPr>
          <w:p w14:paraId="228EAD58" w14:textId="77777777" w:rsidR="00FB5E69" w:rsidRDefault="00FB5E69" w:rsidP="00EE0887">
            <w:pPr>
              <w:pStyle w:val="TableParagraph"/>
              <w:spacing w:line="273" w:lineRule="exact"/>
              <w:rPr>
                <w:sz w:val="24"/>
              </w:rPr>
            </w:pPr>
            <w:r>
              <w:rPr>
                <w:sz w:val="24"/>
              </w:rPr>
              <w:t>Интеллектуальные</w:t>
            </w:r>
            <w:r>
              <w:rPr>
                <w:spacing w:val="57"/>
                <w:sz w:val="24"/>
              </w:rPr>
              <w:t xml:space="preserve"> </w:t>
            </w:r>
            <w:r>
              <w:rPr>
                <w:sz w:val="24"/>
              </w:rPr>
              <w:t>игры,</w:t>
            </w:r>
            <w:r>
              <w:rPr>
                <w:spacing w:val="58"/>
                <w:sz w:val="24"/>
              </w:rPr>
              <w:t xml:space="preserve"> </w:t>
            </w:r>
            <w:r>
              <w:rPr>
                <w:sz w:val="24"/>
              </w:rPr>
              <w:t>круглые</w:t>
            </w:r>
            <w:r>
              <w:rPr>
                <w:spacing w:val="60"/>
                <w:sz w:val="24"/>
              </w:rPr>
              <w:t xml:space="preserve"> </w:t>
            </w:r>
            <w:r>
              <w:rPr>
                <w:sz w:val="24"/>
              </w:rPr>
              <w:t>столы,</w:t>
            </w:r>
            <w:r>
              <w:rPr>
                <w:spacing w:val="59"/>
                <w:sz w:val="24"/>
              </w:rPr>
              <w:t xml:space="preserve"> </w:t>
            </w:r>
            <w:r>
              <w:rPr>
                <w:spacing w:val="-2"/>
                <w:sz w:val="24"/>
              </w:rPr>
              <w:t>дискуссии,</w:t>
            </w:r>
          </w:p>
          <w:p w14:paraId="569CD7CB" w14:textId="77777777" w:rsidR="00FB5E69" w:rsidRDefault="00FB5E69" w:rsidP="00EE0887">
            <w:pPr>
              <w:pStyle w:val="TableParagraph"/>
              <w:spacing w:before="41"/>
              <w:rPr>
                <w:sz w:val="24"/>
              </w:rPr>
            </w:pPr>
            <w:r>
              <w:rPr>
                <w:sz w:val="24"/>
              </w:rPr>
              <w:t>групповая</w:t>
            </w:r>
            <w:r>
              <w:rPr>
                <w:spacing w:val="-1"/>
                <w:sz w:val="24"/>
              </w:rPr>
              <w:t xml:space="preserve"> </w:t>
            </w:r>
            <w:r>
              <w:rPr>
                <w:sz w:val="24"/>
              </w:rPr>
              <w:t>работа,</w:t>
            </w:r>
            <w:r>
              <w:rPr>
                <w:spacing w:val="-1"/>
                <w:sz w:val="24"/>
              </w:rPr>
              <w:t xml:space="preserve"> </w:t>
            </w:r>
            <w:r>
              <w:rPr>
                <w:sz w:val="24"/>
              </w:rPr>
              <w:t>работа</w:t>
            </w:r>
            <w:r>
              <w:rPr>
                <w:spacing w:val="-2"/>
                <w:sz w:val="24"/>
              </w:rPr>
              <w:t xml:space="preserve"> </w:t>
            </w:r>
            <w:r>
              <w:rPr>
                <w:sz w:val="24"/>
              </w:rPr>
              <w:t>в</w:t>
            </w:r>
            <w:r>
              <w:rPr>
                <w:spacing w:val="-1"/>
                <w:sz w:val="24"/>
              </w:rPr>
              <w:t xml:space="preserve"> </w:t>
            </w:r>
            <w:r>
              <w:rPr>
                <w:spacing w:val="-4"/>
                <w:sz w:val="24"/>
              </w:rPr>
              <w:t>парах</w:t>
            </w:r>
          </w:p>
        </w:tc>
      </w:tr>
      <w:tr w:rsidR="00FB5E69" w14:paraId="68238764" w14:textId="77777777" w:rsidTr="00EE0887">
        <w:trPr>
          <w:trHeight w:val="636"/>
        </w:trPr>
        <w:tc>
          <w:tcPr>
            <w:tcW w:w="5502" w:type="dxa"/>
          </w:tcPr>
          <w:p w14:paraId="1B77A67A" w14:textId="77777777" w:rsidR="00FB5E69" w:rsidRDefault="00FB5E69" w:rsidP="00EE0887">
            <w:pPr>
              <w:pStyle w:val="TableParagraph"/>
              <w:spacing w:line="271" w:lineRule="exact"/>
              <w:rPr>
                <w:sz w:val="24"/>
              </w:rPr>
            </w:pPr>
            <w:r>
              <w:rPr>
                <w:sz w:val="24"/>
              </w:rPr>
              <w:t>Реализация</w:t>
            </w:r>
            <w:r>
              <w:rPr>
                <w:spacing w:val="-6"/>
                <w:sz w:val="24"/>
              </w:rPr>
              <w:t xml:space="preserve"> </w:t>
            </w:r>
            <w:r>
              <w:rPr>
                <w:sz w:val="24"/>
              </w:rPr>
              <w:t>программы</w:t>
            </w:r>
            <w:r>
              <w:rPr>
                <w:spacing w:val="-3"/>
                <w:sz w:val="24"/>
              </w:rPr>
              <w:t xml:space="preserve"> </w:t>
            </w:r>
            <w:r>
              <w:rPr>
                <w:spacing w:val="-2"/>
                <w:sz w:val="24"/>
              </w:rPr>
              <w:t>«Наставничество»</w:t>
            </w:r>
          </w:p>
        </w:tc>
        <w:tc>
          <w:tcPr>
            <w:tcW w:w="5824" w:type="dxa"/>
          </w:tcPr>
          <w:p w14:paraId="583A53D6" w14:textId="77777777" w:rsidR="00FB5E69" w:rsidRDefault="00FB5E69" w:rsidP="00EE0887">
            <w:pPr>
              <w:pStyle w:val="TableParagraph"/>
              <w:spacing w:line="271" w:lineRule="exact"/>
              <w:rPr>
                <w:sz w:val="24"/>
              </w:rPr>
            </w:pPr>
            <w:r>
              <w:rPr>
                <w:sz w:val="24"/>
              </w:rPr>
              <w:t>Организация</w:t>
            </w:r>
            <w:r>
              <w:rPr>
                <w:spacing w:val="47"/>
                <w:sz w:val="24"/>
              </w:rPr>
              <w:t xml:space="preserve"> </w:t>
            </w:r>
            <w:r>
              <w:rPr>
                <w:sz w:val="24"/>
              </w:rPr>
              <w:t>социально-значимого</w:t>
            </w:r>
            <w:r>
              <w:rPr>
                <w:spacing w:val="50"/>
                <w:sz w:val="24"/>
              </w:rPr>
              <w:t xml:space="preserve"> </w:t>
            </w:r>
            <w:r>
              <w:rPr>
                <w:sz w:val="24"/>
              </w:rPr>
              <w:t>сотрудничества</w:t>
            </w:r>
            <w:r>
              <w:rPr>
                <w:spacing w:val="49"/>
                <w:sz w:val="24"/>
              </w:rPr>
              <w:t xml:space="preserve"> </w:t>
            </w:r>
            <w:r>
              <w:rPr>
                <w:spacing w:val="-10"/>
                <w:sz w:val="24"/>
              </w:rPr>
              <w:t>и</w:t>
            </w:r>
          </w:p>
          <w:p w14:paraId="50AF1773" w14:textId="77777777" w:rsidR="00FB5E69" w:rsidRDefault="00FB5E69" w:rsidP="00EE0887">
            <w:pPr>
              <w:pStyle w:val="TableParagraph"/>
              <w:spacing w:before="43"/>
              <w:rPr>
                <w:sz w:val="24"/>
              </w:rPr>
            </w:pPr>
            <w:r>
              <w:rPr>
                <w:sz w:val="24"/>
              </w:rPr>
              <w:t>взаимной</w:t>
            </w:r>
            <w:r>
              <w:rPr>
                <w:spacing w:val="-5"/>
                <w:sz w:val="24"/>
              </w:rPr>
              <w:t xml:space="preserve"> </w:t>
            </w:r>
            <w:r>
              <w:rPr>
                <w:spacing w:val="-2"/>
                <w:sz w:val="24"/>
              </w:rPr>
              <w:t>помощи</w:t>
            </w:r>
          </w:p>
        </w:tc>
      </w:tr>
      <w:tr w:rsidR="00FB5E69" w14:paraId="358396C8" w14:textId="77777777" w:rsidTr="00EE0887">
        <w:trPr>
          <w:trHeight w:val="3120"/>
        </w:trPr>
        <w:tc>
          <w:tcPr>
            <w:tcW w:w="5502" w:type="dxa"/>
          </w:tcPr>
          <w:p w14:paraId="360E07C2" w14:textId="77777777" w:rsidR="00FB5E69" w:rsidRDefault="00FB5E69" w:rsidP="00EE0887">
            <w:pPr>
              <w:pStyle w:val="TableParagraph"/>
              <w:spacing w:line="276" w:lineRule="auto"/>
              <w:rPr>
                <w:sz w:val="24"/>
              </w:rPr>
            </w:pPr>
            <w:r>
              <w:rPr>
                <w:sz w:val="24"/>
              </w:rPr>
              <w:t>Инициирование</w:t>
            </w:r>
            <w:r>
              <w:rPr>
                <w:spacing w:val="80"/>
                <w:sz w:val="24"/>
              </w:rPr>
              <w:t xml:space="preserve"> </w:t>
            </w:r>
            <w:r>
              <w:rPr>
                <w:sz w:val="24"/>
              </w:rPr>
              <w:t>и</w:t>
            </w:r>
            <w:r>
              <w:rPr>
                <w:spacing w:val="80"/>
                <w:sz w:val="24"/>
              </w:rPr>
              <w:t xml:space="preserve"> </w:t>
            </w:r>
            <w:r>
              <w:rPr>
                <w:sz w:val="24"/>
              </w:rPr>
              <w:t>поддержка</w:t>
            </w:r>
            <w:r>
              <w:rPr>
                <w:spacing w:val="80"/>
                <w:sz w:val="24"/>
              </w:rPr>
              <w:t xml:space="preserve"> </w:t>
            </w:r>
            <w:r>
              <w:rPr>
                <w:sz w:val="24"/>
              </w:rPr>
              <w:t>исследовательской деятельности школьников</w:t>
            </w:r>
          </w:p>
        </w:tc>
        <w:tc>
          <w:tcPr>
            <w:tcW w:w="5824" w:type="dxa"/>
          </w:tcPr>
          <w:p w14:paraId="534C5DB0" w14:textId="77777777" w:rsidR="00FB5E69" w:rsidRDefault="00FB5E69" w:rsidP="00EE0887">
            <w:pPr>
              <w:pStyle w:val="TableParagraph"/>
              <w:spacing w:line="276" w:lineRule="auto"/>
              <w:ind w:right="80"/>
              <w:jc w:val="both"/>
              <w:rPr>
                <w:sz w:val="24"/>
              </w:rPr>
            </w:pPr>
            <w:r>
              <w:rPr>
                <w:sz w:val="24"/>
              </w:rPr>
              <w:t>Реализация индивидуальных и групповых исследовательских проектов, что даст</w:t>
            </w:r>
          </w:p>
          <w:p w14:paraId="33B31C54" w14:textId="77777777" w:rsidR="00FB5E69" w:rsidRDefault="00FB5E69" w:rsidP="00EE0887">
            <w:pPr>
              <w:pStyle w:val="TableParagraph"/>
              <w:spacing w:line="278" w:lineRule="auto"/>
              <w:ind w:right="77"/>
              <w:jc w:val="both"/>
              <w:rPr>
                <w:sz w:val="24"/>
              </w:rPr>
            </w:pPr>
            <w:r>
              <w:rPr>
                <w:sz w:val="24"/>
              </w:rPr>
              <w:t>школьникам возможность приобрести навык самостоятельного решения теоретической</w:t>
            </w:r>
          </w:p>
          <w:p w14:paraId="795291DD" w14:textId="77777777" w:rsidR="00FB5E69" w:rsidRDefault="00FB5E69" w:rsidP="00EE0887">
            <w:pPr>
              <w:pStyle w:val="TableParagraph"/>
              <w:spacing w:line="276" w:lineRule="auto"/>
              <w:ind w:right="72"/>
              <w:jc w:val="both"/>
            </w:pPr>
            <w:r>
              <w:rPr>
                <w:sz w:val="24"/>
              </w:rPr>
              <w:t>проблемы, навык генерирования и оформления собственных идей,</w:t>
            </w:r>
            <w:r>
              <w:rPr>
                <w:spacing w:val="-1"/>
                <w:sz w:val="24"/>
              </w:rPr>
              <w:t xml:space="preserve"> </w:t>
            </w:r>
            <w:r>
              <w:rPr>
                <w:sz w:val="24"/>
              </w:rPr>
              <w:t xml:space="preserve">навык уважительного отношения к чужим идеям, оформленным в работах других исследователей, навык </w:t>
            </w:r>
            <w:r>
              <w:t>публичного выступления перед аудиторией,</w:t>
            </w:r>
            <w:r>
              <w:rPr>
                <w:spacing w:val="19"/>
              </w:rPr>
              <w:t xml:space="preserve"> </w:t>
            </w:r>
            <w:r>
              <w:t>аргументирования</w:t>
            </w:r>
            <w:r>
              <w:rPr>
                <w:spacing w:val="19"/>
              </w:rPr>
              <w:t xml:space="preserve"> </w:t>
            </w:r>
            <w:r>
              <w:t>и</w:t>
            </w:r>
            <w:r>
              <w:rPr>
                <w:spacing w:val="20"/>
              </w:rPr>
              <w:t xml:space="preserve"> </w:t>
            </w:r>
            <w:r>
              <w:t>отстаивания</w:t>
            </w:r>
            <w:r>
              <w:rPr>
                <w:spacing w:val="16"/>
              </w:rPr>
              <w:t xml:space="preserve"> </w:t>
            </w:r>
            <w:r>
              <w:t>своей</w:t>
            </w:r>
            <w:r>
              <w:rPr>
                <w:spacing w:val="20"/>
              </w:rPr>
              <w:t xml:space="preserve"> </w:t>
            </w:r>
            <w:r>
              <w:rPr>
                <w:spacing w:val="-2"/>
              </w:rPr>
              <w:t>точки</w:t>
            </w:r>
          </w:p>
          <w:p w14:paraId="6FB2B2D5" w14:textId="77777777" w:rsidR="00FB5E69" w:rsidRDefault="00FB5E69" w:rsidP="00EE0887">
            <w:pPr>
              <w:pStyle w:val="TableParagraph"/>
              <w:spacing w:line="253" w:lineRule="exact"/>
            </w:pPr>
            <w:r>
              <w:rPr>
                <w:spacing w:val="-2"/>
              </w:rPr>
              <w:t>зрения.</w:t>
            </w:r>
          </w:p>
        </w:tc>
      </w:tr>
    </w:tbl>
    <w:p w14:paraId="143C44CF" w14:textId="77777777" w:rsidR="00FB5E69" w:rsidRDefault="00FB5E69" w:rsidP="00FB5E69">
      <w:pPr>
        <w:pStyle w:val="a3"/>
        <w:spacing w:before="137"/>
        <w:ind w:left="0"/>
        <w:jc w:val="left"/>
      </w:pPr>
    </w:p>
    <w:p w14:paraId="67287DFB" w14:textId="77777777" w:rsidR="00FB5E69" w:rsidRDefault="00FB5E69" w:rsidP="00FB5E69">
      <w:pPr>
        <w:pStyle w:val="a3"/>
        <w:spacing w:line="276" w:lineRule="auto"/>
        <w:ind w:left="283" w:right="256" w:firstLine="708"/>
      </w:pPr>
      <w:r>
        <w:t>Сотрудничество педагога и обучающихся на учебном занятии позволяет не только приобретать знания, опыт и навыки, но и обеспечивать переход в социально значимые виды групповой, парной и самостоятельной деятельности. Тесная связь обучения и воспитания позволяет создать все условия для развития высоконравственной, творческой всесторонне развитой личности.</w:t>
      </w:r>
    </w:p>
    <w:p w14:paraId="1775FCA6" w14:textId="77777777" w:rsidR="00FB5E69" w:rsidRDefault="00FB5E69" w:rsidP="00FB5E69">
      <w:pPr>
        <w:pStyle w:val="a3"/>
        <w:spacing w:line="276" w:lineRule="auto"/>
        <w:sectPr w:rsidR="00FB5E69">
          <w:pgSz w:w="12240" w:h="15840"/>
          <w:pgMar w:top="1060" w:right="283" w:bottom="1700" w:left="283" w:header="0" w:footer="1497" w:gutter="0"/>
          <w:cols w:space="720"/>
        </w:sectPr>
      </w:pPr>
    </w:p>
    <w:p w14:paraId="246A2673" w14:textId="77777777" w:rsidR="00FB5E69" w:rsidRDefault="00FB5E69" w:rsidP="00FB5E69">
      <w:pPr>
        <w:pStyle w:val="2"/>
        <w:spacing w:before="72"/>
        <w:ind w:left="4417"/>
        <w:jc w:val="left"/>
      </w:pPr>
      <w:bookmarkStart w:id="9" w:name="_TOC_250014"/>
      <w:r>
        <w:lastRenderedPageBreak/>
        <w:t>Модуль</w:t>
      </w:r>
      <w:r>
        <w:rPr>
          <w:spacing w:val="-3"/>
        </w:rPr>
        <w:t xml:space="preserve"> </w:t>
      </w:r>
      <w:r>
        <w:t>«Классное</w:t>
      </w:r>
      <w:r>
        <w:rPr>
          <w:spacing w:val="-3"/>
        </w:rPr>
        <w:t xml:space="preserve"> </w:t>
      </w:r>
      <w:bookmarkEnd w:id="9"/>
      <w:r>
        <w:rPr>
          <w:spacing w:val="-2"/>
        </w:rPr>
        <w:t>руководство»</w:t>
      </w:r>
    </w:p>
    <w:p w14:paraId="1751E1D2" w14:textId="77777777" w:rsidR="00FB5E69" w:rsidRDefault="00FB5E69" w:rsidP="00FB5E69">
      <w:pPr>
        <w:pStyle w:val="a3"/>
        <w:spacing w:before="238" w:line="276" w:lineRule="auto"/>
        <w:ind w:left="283" w:right="276" w:firstLine="708"/>
      </w:pPr>
      <w:r>
        <w:t>Осуществляя</w:t>
      </w:r>
      <w:r>
        <w:rPr>
          <w:spacing w:val="40"/>
        </w:rPr>
        <w:t xml:space="preserve"> </w:t>
      </w:r>
      <w:r>
        <w:t>классное</w:t>
      </w:r>
      <w:r>
        <w:rPr>
          <w:spacing w:val="40"/>
        </w:rPr>
        <w:t xml:space="preserve"> </w:t>
      </w:r>
      <w:r>
        <w:t>руководство,</w:t>
      </w:r>
      <w:r>
        <w:rPr>
          <w:spacing w:val="40"/>
        </w:rPr>
        <w:t xml:space="preserve"> </w:t>
      </w:r>
      <w:r>
        <w:t>педагог</w:t>
      </w:r>
      <w:r>
        <w:rPr>
          <w:spacing w:val="40"/>
        </w:rPr>
        <w:t xml:space="preserve"> </w:t>
      </w:r>
      <w:r>
        <w:t>организует</w:t>
      </w:r>
      <w:r>
        <w:rPr>
          <w:spacing w:val="40"/>
        </w:rPr>
        <w:t xml:space="preserve"> </w:t>
      </w:r>
      <w:r>
        <w:t>работу</w:t>
      </w:r>
      <w:r>
        <w:rPr>
          <w:spacing w:val="40"/>
        </w:rPr>
        <w:t xml:space="preserve"> </w:t>
      </w:r>
      <w:r>
        <w:t>с</w:t>
      </w:r>
      <w:r>
        <w:rPr>
          <w:spacing w:val="40"/>
        </w:rPr>
        <w:t xml:space="preserve"> </w:t>
      </w:r>
      <w:r>
        <w:t>классом;</w:t>
      </w:r>
      <w:r>
        <w:rPr>
          <w:spacing w:val="40"/>
        </w:rPr>
        <w:t xml:space="preserve"> </w:t>
      </w:r>
      <w:r>
        <w:t>индивидуальную работу с обучающимися вверенного ему класса; работу с учителями, преподающими в данном классе; работу с родителями учащихся или их законными представителями.</w:t>
      </w:r>
    </w:p>
    <w:p w14:paraId="3B50F92D" w14:textId="77777777" w:rsidR="00FB5E69" w:rsidRDefault="00FB5E69" w:rsidP="00FB5E69">
      <w:pPr>
        <w:pStyle w:val="a3"/>
        <w:spacing w:before="10"/>
        <w:ind w:left="0"/>
        <w:jc w:val="left"/>
        <w:rPr>
          <w:sz w:val="17"/>
        </w:rPr>
      </w:pPr>
    </w:p>
    <w:tbl>
      <w:tblPr>
        <w:tblStyle w:val="TableNormal"/>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0"/>
        <w:gridCol w:w="3801"/>
        <w:gridCol w:w="5347"/>
      </w:tblGrid>
      <w:tr w:rsidR="00FB5E69" w14:paraId="2121709A" w14:textId="77777777" w:rsidTr="00EE0887">
        <w:trPr>
          <w:trHeight w:val="438"/>
        </w:trPr>
        <w:tc>
          <w:tcPr>
            <w:tcW w:w="2180" w:type="dxa"/>
          </w:tcPr>
          <w:p w14:paraId="2C73FC8E" w14:textId="77777777" w:rsidR="00FB5E69" w:rsidRDefault="00FB5E69" w:rsidP="00EE0887">
            <w:pPr>
              <w:pStyle w:val="TableParagraph"/>
              <w:spacing w:line="275" w:lineRule="exact"/>
              <w:rPr>
                <w:b/>
                <w:i/>
                <w:sz w:val="24"/>
              </w:rPr>
            </w:pPr>
            <w:r>
              <w:rPr>
                <w:b/>
                <w:i/>
                <w:spacing w:val="-2"/>
                <w:sz w:val="24"/>
              </w:rPr>
              <w:t>Блоки</w:t>
            </w:r>
          </w:p>
        </w:tc>
        <w:tc>
          <w:tcPr>
            <w:tcW w:w="3801" w:type="dxa"/>
          </w:tcPr>
          <w:p w14:paraId="78AC98D1" w14:textId="77777777" w:rsidR="00FB5E69" w:rsidRDefault="00FB5E69" w:rsidP="00EE0887">
            <w:pPr>
              <w:pStyle w:val="TableParagraph"/>
              <w:spacing w:line="275" w:lineRule="exact"/>
              <w:rPr>
                <w:b/>
                <w:i/>
                <w:sz w:val="24"/>
              </w:rPr>
            </w:pPr>
            <w:r>
              <w:rPr>
                <w:b/>
                <w:i/>
                <w:sz w:val="24"/>
              </w:rPr>
              <w:t>Виды</w:t>
            </w:r>
            <w:r>
              <w:rPr>
                <w:b/>
                <w:i/>
                <w:spacing w:val="-1"/>
                <w:sz w:val="24"/>
              </w:rPr>
              <w:t xml:space="preserve"> </w:t>
            </w:r>
            <w:r>
              <w:rPr>
                <w:b/>
                <w:i/>
                <w:spacing w:val="-2"/>
                <w:sz w:val="24"/>
              </w:rPr>
              <w:t>деятельности</w:t>
            </w:r>
          </w:p>
        </w:tc>
        <w:tc>
          <w:tcPr>
            <w:tcW w:w="5347" w:type="dxa"/>
          </w:tcPr>
          <w:p w14:paraId="106F83D6" w14:textId="77777777" w:rsidR="00FB5E69" w:rsidRDefault="00FB5E69" w:rsidP="00EE0887">
            <w:pPr>
              <w:pStyle w:val="TableParagraph"/>
              <w:spacing w:line="275" w:lineRule="exact"/>
              <w:ind w:left="605"/>
              <w:rPr>
                <w:b/>
                <w:i/>
                <w:sz w:val="24"/>
              </w:rPr>
            </w:pPr>
            <w:r>
              <w:rPr>
                <w:b/>
                <w:i/>
                <w:sz w:val="24"/>
              </w:rPr>
              <w:t>Формы</w:t>
            </w:r>
            <w:r>
              <w:rPr>
                <w:b/>
                <w:i/>
                <w:spacing w:val="2"/>
                <w:sz w:val="24"/>
              </w:rPr>
              <w:t xml:space="preserve"> </w:t>
            </w:r>
            <w:r>
              <w:rPr>
                <w:b/>
                <w:i/>
                <w:sz w:val="24"/>
              </w:rPr>
              <w:t>работы,</w:t>
            </w:r>
            <w:r>
              <w:rPr>
                <w:b/>
                <w:i/>
                <w:spacing w:val="4"/>
                <w:sz w:val="24"/>
              </w:rPr>
              <w:t xml:space="preserve"> </w:t>
            </w:r>
            <w:r>
              <w:rPr>
                <w:b/>
                <w:i/>
                <w:spacing w:val="-2"/>
                <w:sz w:val="24"/>
              </w:rPr>
              <w:t>мероприятия</w:t>
            </w:r>
          </w:p>
        </w:tc>
      </w:tr>
      <w:tr w:rsidR="00FB5E69" w14:paraId="31C9C116" w14:textId="77777777" w:rsidTr="00EE0887">
        <w:trPr>
          <w:trHeight w:val="950"/>
        </w:trPr>
        <w:tc>
          <w:tcPr>
            <w:tcW w:w="2180" w:type="dxa"/>
            <w:vMerge w:val="restart"/>
          </w:tcPr>
          <w:p w14:paraId="1AE97ED7" w14:textId="77777777" w:rsidR="00FB5E69" w:rsidRDefault="00FB5E69" w:rsidP="00EE0887">
            <w:pPr>
              <w:pStyle w:val="TableParagraph"/>
              <w:tabs>
                <w:tab w:val="left" w:pos="1986"/>
              </w:tabs>
              <w:spacing w:line="275" w:lineRule="exact"/>
              <w:rPr>
                <w:b/>
                <w:sz w:val="24"/>
              </w:rPr>
            </w:pPr>
            <w:r>
              <w:rPr>
                <w:b/>
                <w:spacing w:val="-2"/>
                <w:sz w:val="24"/>
              </w:rPr>
              <w:t>Работа</w:t>
            </w:r>
            <w:r>
              <w:rPr>
                <w:b/>
                <w:sz w:val="24"/>
              </w:rPr>
              <w:tab/>
            </w:r>
            <w:r>
              <w:rPr>
                <w:b/>
                <w:spacing w:val="-10"/>
                <w:sz w:val="24"/>
              </w:rPr>
              <w:t>с</w:t>
            </w:r>
          </w:p>
          <w:p w14:paraId="0AB3CF1B" w14:textId="77777777" w:rsidR="00FB5E69" w:rsidRDefault="00FB5E69" w:rsidP="00EE0887">
            <w:pPr>
              <w:pStyle w:val="TableParagraph"/>
              <w:spacing w:before="41"/>
              <w:rPr>
                <w:b/>
                <w:sz w:val="24"/>
              </w:rPr>
            </w:pPr>
            <w:r>
              <w:rPr>
                <w:b/>
                <w:spacing w:val="-2"/>
                <w:sz w:val="24"/>
              </w:rPr>
              <w:t>классным</w:t>
            </w:r>
          </w:p>
          <w:p w14:paraId="2F1CFFD9" w14:textId="77777777" w:rsidR="00FB5E69" w:rsidRDefault="00FB5E69" w:rsidP="00EE0887">
            <w:pPr>
              <w:pStyle w:val="TableParagraph"/>
              <w:spacing w:before="40"/>
              <w:rPr>
                <w:b/>
                <w:sz w:val="24"/>
              </w:rPr>
            </w:pPr>
            <w:r>
              <w:rPr>
                <w:b/>
                <w:spacing w:val="-2"/>
                <w:sz w:val="24"/>
              </w:rPr>
              <w:t>коллективом</w:t>
            </w:r>
          </w:p>
        </w:tc>
        <w:tc>
          <w:tcPr>
            <w:tcW w:w="3801" w:type="dxa"/>
          </w:tcPr>
          <w:p w14:paraId="068FF4CA" w14:textId="77777777" w:rsidR="00FB5E69" w:rsidRDefault="00FB5E69" w:rsidP="00EE0887">
            <w:pPr>
              <w:pStyle w:val="TableParagraph"/>
              <w:tabs>
                <w:tab w:val="left" w:pos="2112"/>
                <w:tab w:val="left" w:pos="2606"/>
              </w:tabs>
              <w:spacing w:line="276" w:lineRule="auto"/>
              <w:ind w:right="73"/>
              <w:rPr>
                <w:sz w:val="24"/>
              </w:rPr>
            </w:pPr>
            <w:r>
              <w:rPr>
                <w:spacing w:val="-2"/>
                <w:sz w:val="24"/>
              </w:rPr>
              <w:t>Инициирование</w:t>
            </w:r>
            <w:r>
              <w:rPr>
                <w:sz w:val="24"/>
              </w:rPr>
              <w:tab/>
            </w:r>
            <w:r>
              <w:rPr>
                <w:spacing w:val="-10"/>
                <w:sz w:val="24"/>
              </w:rPr>
              <w:t>и</w:t>
            </w:r>
            <w:r>
              <w:rPr>
                <w:sz w:val="24"/>
              </w:rPr>
              <w:tab/>
            </w:r>
            <w:r>
              <w:rPr>
                <w:spacing w:val="-2"/>
                <w:sz w:val="24"/>
              </w:rPr>
              <w:t xml:space="preserve">поддержка </w:t>
            </w:r>
            <w:r>
              <w:rPr>
                <w:sz w:val="24"/>
              </w:rPr>
              <w:t>участия</w:t>
            </w:r>
            <w:r>
              <w:rPr>
                <w:spacing w:val="54"/>
                <w:w w:val="150"/>
                <w:sz w:val="24"/>
              </w:rPr>
              <w:t xml:space="preserve"> </w:t>
            </w:r>
            <w:r>
              <w:rPr>
                <w:sz w:val="24"/>
              </w:rPr>
              <w:t>класса</w:t>
            </w:r>
            <w:r>
              <w:rPr>
                <w:spacing w:val="53"/>
                <w:w w:val="150"/>
                <w:sz w:val="24"/>
              </w:rPr>
              <w:t xml:space="preserve"> </w:t>
            </w:r>
            <w:r>
              <w:rPr>
                <w:sz w:val="24"/>
              </w:rPr>
              <w:t>в</w:t>
            </w:r>
            <w:r>
              <w:rPr>
                <w:spacing w:val="54"/>
                <w:w w:val="150"/>
                <w:sz w:val="24"/>
              </w:rPr>
              <w:t xml:space="preserve"> </w:t>
            </w:r>
            <w:r>
              <w:rPr>
                <w:spacing w:val="-2"/>
                <w:sz w:val="24"/>
              </w:rPr>
              <w:t>общешкольных</w:t>
            </w:r>
          </w:p>
          <w:p w14:paraId="5BAE8B66" w14:textId="77777777" w:rsidR="00FB5E69" w:rsidRDefault="00FB5E69" w:rsidP="00EE0887">
            <w:pPr>
              <w:pStyle w:val="TableParagraph"/>
              <w:spacing w:line="275" w:lineRule="exact"/>
              <w:rPr>
                <w:sz w:val="24"/>
              </w:rPr>
            </w:pPr>
            <w:r>
              <w:rPr>
                <w:sz w:val="24"/>
              </w:rPr>
              <w:t>ключевых</w:t>
            </w:r>
            <w:r>
              <w:rPr>
                <w:spacing w:val="-2"/>
                <w:sz w:val="24"/>
              </w:rPr>
              <w:t xml:space="preserve"> делах</w:t>
            </w:r>
          </w:p>
        </w:tc>
        <w:tc>
          <w:tcPr>
            <w:tcW w:w="5347" w:type="dxa"/>
          </w:tcPr>
          <w:p w14:paraId="5226B3BA" w14:textId="77777777" w:rsidR="00FB5E69" w:rsidRDefault="00FB5E69" w:rsidP="00EE0887">
            <w:pPr>
              <w:pStyle w:val="TableParagraph"/>
              <w:tabs>
                <w:tab w:val="left" w:pos="1274"/>
                <w:tab w:val="left" w:pos="2847"/>
                <w:tab w:val="left" w:pos="3888"/>
                <w:tab w:val="left" w:pos="4689"/>
                <w:tab w:val="left" w:pos="5006"/>
              </w:tabs>
              <w:spacing w:line="276" w:lineRule="auto"/>
              <w:ind w:left="106" w:right="79"/>
              <w:rPr>
                <w:sz w:val="24"/>
              </w:rPr>
            </w:pPr>
            <w:r>
              <w:rPr>
                <w:spacing w:val="-2"/>
                <w:sz w:val="24"/>
              </w:rPr>
              <w:t>Оказание</w:t>
            </w:r>
            <w:r>
              <w:rPr>
                <w:sz w:val="24"/>
              </w:rPr>
              <w:tab/>
            </w:r>
            <w:r>
              <w:rPr>
                <w:spacing w:val="-2"/>
                <w:sz w:val="24"/>
              </w:rPr>
              <w:t>необходимой</w:t>
            </w:r>
            <w:r>
              <w:rPr>
                <w:sz w:val="24"/>
              </w:rPr>
              <w:tab/>
            </w:r>
            <w:r>
              <w:rPr>
                <w:spacing w:val="-2"/>
                <w:sz w:val="24"/>
              </w:rPr>
              <w:t>помощи</w:t>
            </w:r>
            <w:r>
              <w:rPr>
                <w:sz w:val="24"/>
              </w:rPr>
              <w:tab/>
            </w:r>
            <w:r>
              <w:rPr>
                <w:spacing w:val="-4"/>
                <w:sz w:val="24"/>
              </w:rPr>
              <w:t>детям</w:t>
            </w:r>
            <w:r>
              <w:rPr>
                <w:sz w:val="24"/>
              </w:rPr>
              <w:tab/>
            </w:r>
            <w:r>
              <w:rPr>
                <w:spacing w:val="-10"/>
                <w:sz w:val="24"/>
              </w:rPr>
              <w:t>в</w:t>
            </w:r>
            <w:r>
              <w:rPr>
                <w:sz w:val="24"/>
              </w:rPr>
              <w:tab/>
            </w:r>
            <w:r>
              <w:rPr>
                <w:spacing w:val="-6"/>
                <w:sz w:val="24"/>
              </w:rPr>
              <w:t xml:space="preserve">их </w:t>
            </w:r>
            <w:r>
              <w:rPr>
                <w:sz w:val="24"/>
              </w:rPr>
              <w:t>подготовке, проведении и анализе</w:t>
            </w:r>
          </w:p>
        </w:tc>
      </w:tr>
      <w:tr w:rsidR="00FB5E69" w14:paraId="6B23E3E3" w14:textId="77777777" w:rsidTr="00EE0887">
        <w:trPr>
          <w:trHeight w:val="2222"/>
        </w:trPr>
        <w:tc>
          <w:tcPr>
            <w:tcW w:w="2180" w:type="dxa"/>
            <w:vMerge/>
            <w:tcBorders>
              <w:top w:val="nil"/>
            </w:tcBorders>
          </w:tcPr>
          <w:p w14:paraId="24012CA8" w14:textId="77777777" w:rsidR="00FB5E69" w:rsidRDefault="00FB5E69" w:rsidP="00EE0887">
            <w:pPr>
              <w:rPr>
                <w:sz w:val="2"/>
                <w:szCs w:val="2"/>
              </w:rPr>
            </w:pPr>
          </w:p>
        </w:tc>
        <w:tc>
          <w:tcPr>
            <w:tcW w:w="3801" w:type="dxa"/>
          </w:tcPr>
          <w:p w14:paraId="5C1ADD54" w14:textId="77777777" w:rsidR="00FB5E69" w:rsidRDefault="00FB5E69" w:rsidP="00EE0887">
            <w:pPr>
              <w:pStyle w:val="TableParagraph"/>
              <w:spacing w:line="276" w:lineRule="auto"/>
              <w:ind w:right="73"/>
              <w:jc w:val="both"/>
              <w:rPr>
                <w:sz w:val="24"/>
              </w:rPr>
            </w:pPr>
            <w:r>
              <w:rPr>
                <w:sz w:val="24"/>
              </w:rPr>
              <w:t xml:space="preserve">Планирование и проведение классных часов целевой воспитательной тематической </w:t>
            </w:r>
            <w:r>
              <w:rPr>
                <w:spacing w:val="-2"/>
                <w:sz w:val="24"/>
              </w:rPr>
              <w:t>направленности</w:t>
            </w:r>
          </w:p>
        </w:tc>
        <w:tc>
          <w:tcPr>
            <w:tcW w:w="5347" w:type="dxa"/>
          </w:tcPr>
          <w:p w14:paraId="0DA9D77B" w14:textId="77777777" w:rsidR="00FB5E69" w:rsidRDefault="00FB5E69" w:rsidP="00EE0887">
            <w:pPr>
              <w:pStyle w:val="TableParagraph"/>
              <w:spacing w:line="276" w:lineRule="auto"/>
              <w:ind w:left="106" w:right="79"/>
              <w:jc w:val="both"/>
              <w:rPr>
                <w:sz w:val="24"/>
              </w:rPr>
            </w:pPr>
            <w:r>
              <w:rPr>
                <w:sz w:val="24"/>
              </w:rPr>
              <w:t>Уроки Мужества, классные часы в рамках реализации Календаря исторических событий.</w:t>
            </w:r>
          </w:p>
          <w:p w14:paraId="47BC35BE" w14:textId="77777777" w:rsidR="00FB5E69" w:rsidRDefault="00FB5E69" w:rsidP="00EE0887">
            <w:pPr>
              <w:pStyle w:val="TableParagraph"/>
              <w:spacing w:line="276" w:lineRule="auto"/>
              <w:ind w:left="106" w:right="75"/>
              <w:jc w:val="both"/>
              <w:rPr>
                <w:sz w:val="24"/>
              </w:rPr>
            </w:pPr>
            <w:r>
              <w:rPr>
                <w:sz w:val="24"/>
              </w:rPr>
              <w:t>Тематические класс-проекты, классные часы, праздники; предоставления обучающимся возможности</w:t>
            </w:r>
            <w:r>
              <w:rPr>
                <w:spacing w:val="-1"/>
                <w:sz w:val="24"/>
              </w:rPr>
              <w:t xml:space="preserve"> </w:t>
            </w:r>
            <w:r>
              <w:rPr>
                <w:sz w:val="24"/>
              </w:rPr>
              <w:t>обсуждения</w:t>
            </w:r>
            <w:r>
              <w:rPr>
                <w:spacing w:val="-2"/>
                <w:sz w:val="24"/>
              </w:rPr>
              <w:t xml:space="preserve"> </w:t>
            </w:r>
            <w:r>
              <w:rPr>
                <w:sz w:val="24"/>
              </w:rPr>
              <w:t>и</w:t>
            </w:r>
            <w:r>
              <w:rPr>
                <w:spacing w:val="-2"/>
                <w:sz w:val="24"/>
              </w:rPr>
              <w:t xml:space="preserve"> </w:t>
            </w:r>
            <w:r>
              <w:rPr>
                <w:sz w:val="24"/>
              </w:rPr>
              <w:t>принятия</w:t>
            </w:r>
            <w:r>
              <w:rPr>
                <w:spacing w:val="-2"/>
                <w:sz w:val="24"/>
              </w:rPr>
              <w:t xml:space="preserve"> </w:t>
            </w:r>
            <w:r>
              <w:rPr>
                <w:sz w:val="24"/>
              </w:rPr>
              <w:t>решений</w:t>
            </w:r>
            <w:r>
              <w:rPr>
                <w:spacing w:val="-3"/>
                <w:sz w:val="24"/>
              </w:rPr>
              <w:t xml:space="preserve"> </w:t>
            </w:r>
            <w:r>
              <w:rPr>
                <w:sz w:val="24"/>
              </w:rPr>
              <w:t>по обсуждаемой</w:t>
            </w:r>
            <w:r>
              <w:rPr>
                <w:spacing w:val="36"/>
                <w:sz w:val="24"/>
              </w:rPr>
              <w:t xml:space="preserve"> </w:t>
            </w:r>
            <w:r>
              <w:rPr>
                <w:sz w:val="24"/>
              </w:rPr>
              <w:t>проблеме,</w:t>
            </w:r>
            <w:r>
              <w:rPr>
                <w:spacing w:val="36"/>
                <w:sz w:val="24"/>
              </w:rPr>
              <w:t xml:space="preserve"> </w:t>
            </w:r>
            <w:r>
              <w:rPr>
                <w:sz w:val="24"/>
              </w:rPr>
              <w:t>создания</w:t>
            </w:r>
            <w:r>
              <w:rPr>
                <w:spacing w:val="36"/>
                <w:sz w:val="24"/>
              </w:rPr>
              <w:t xml:space="preserve"> </w:t>
            </w:r>
            <w:r>
              <w:rPr>
                <w:spacing w:val="-2"/>
                <w:sz w:val="24"/>
              </w:rPr>
              <w:t>благоприятной</w:t>
            </w:r>
          </w:p>
          <w:p w14:paraId="1A668C5F" w14:textId="77777777" w:rsidR="00FB5E69" w:rsidRDefault="00FB5E69" w:rsidP="00EE0887">
            <w:pPr>
              <w:pStyle w:val="TableParagraph"/>
              <w:ind w:left="106"/>
              <w:jc w:val="both"/>
              <w:rPr>
                <w:sz w:val="24"/>
              </w:rPr>
            </w:pPr>
            <w:r>
              <w:rPr>
                <w:sz w:val="24"/>
              </w:rPr>
              <w:t>среды</w:t>
            </w:r>
            <w:r>
              <w:rPr>
                <w:spacing w:val="-3"/>
                <w:sz w:val="24"/>
              </w:rPr>
              <w:t xml:space="preserve"> </w:t>
            </w:r>
            <w:r>
              <w:rPr>
                <w:sz w:val="24"/>
              </w:rPr>
              <w:t>для</w:t>
            </w:r>
            <w:r>
              <w:rPr>
                <w:spacing w:val="-1"/>
                <w:sz w:val="24"/>
              </w:rPr>
              <w:t xml:space="preserve"> </w:t>
            </w:r>
            <w:r>
              <w:rPr>
                <w:spacing w:val="-2"/>
                <w:sz w:val="24"/>
              </w:rPr>
              <w:t>общения</w:t>
            </w:r>
          </w:p>
        </w:tc>
      </w:tr>
      <w:tr w:rsidR="00FB5E69" w14:paraId="33FFAC77" w14:textId="77777777" w:rsidTr="00EE0887">
        <w:trPr>
          <w:trHeight w:val="3175"/>
        </w:trPr>
        <w:tc>
          <w:tcPr>
            <w:tcW w:w="2180" w:type="dxa"/>
            <w:vMerge/>
            <w:tcBorders>
              <w:top w:val="nil"/>
            </w:tcBorders>
          </w:tcPr>
          <w:p w14:paraId="5AEA7153" w14:textId="77777777" w:rsidR="00FB5E69" w:rsidRDefault="00FB5E69" w:rsidP="00EE0887">
            <w:pPr>
              <w:rPr>
                <w:sz w:val="2"/>
                <w:szCs w:val="2"/>
              </w:rPr>
            </w:pPr>
          </w:p>
        </w:tc>
        <w:tc>
          <w:tcPr>
            <w:tcW w:w="3801" w:type="dxa"/>
          </w:tcPr>
          <w:p w14:paraId="6F0A72B6" w14:textId="77777777" w:rsidR="00FB5E69" w:rsidRDefault="00FB5E69" w:rsidP="00EE0887">
            <w:pPr>
              <w:pStyle w:val="TableParagraph"/>
              <w:spacing w:line="276" w:lineRule="auto"/>
              <w:ind w:right="75"/>
              <w:jc w:val="both"/>
              <w:rPr>
                <w:sz w:val="24"/>
              </w:rPr>
            </w:pPr>
            <w:r>
              <w:rPr>
                <w:sz w:val="24"/>
              </w:rPr>
              <w:t>Организация интересных и полезн ых для личностного развития ребе нка</w:t>
            </w:r>
            <w:r>
              <w:rPr>
                <w:spacing w:val="-7"/>
                <w:sz w:val="24"/>
              </w:rPr>
              <w:t xml:space="preserve"> </w:t>
            </w:r>
            <w:r>
              <w:rPr>
                <w:sz w:val="24"/>
              </w:rPr>
              <w:t>совместных</w:t>
            </w:r>
            <w:r>
              <w:rPr>
                <w:spacing w:val="-5"/>
                <w:sz w:val="24"/>
              </w:rPr>
              <w:t xml:space="preserve"> </w:t>
            </w:r>
            <w:r>
              <w:rPr>
                <w:sz w:val="24"/>
              </w:rPr>
              <w:t>дел</w:t>
            </w:r>
            <w:r>
              <w:rPr>
                <w:spacing w:val="-6"/>
                <w:sz w:val="24"/>
              </w:rPr>
              <w:t xml:space="preserve"> </w:t>
            </w:r>
            <w:r>
              <w:rPr>
                <w:sz w:val="24"/>
              </w:rPr>
              <w:t>с</w:t>
            </w:r>
            <w:r>
              <w:rPr>
                <w:spacing w:val="-5"/>
                <w:sz w:val="24"/>
              </w:rPr>
              <w:t xml:space="preserve"> </w:t>
            </w:r>
            <w:r>
              <w:rPr>
                <w:sz w:val="24"/>
              </w:rPr>
              <w:t>учащимися</w:t>
            </w:r>
            <w:r>
              <w:rPr>
                <w:spacing w:val="-6"/>
                <w:sz w:val="24"/>
              </w:rPr>
              <w:t xml:space="preserve"> </w:t>
            </w:r>
            <w:r>
              <w:rPr>
                <w:sz w:val="24"/>
              </w:rPr>
              <w:t>в веренного</w:t>
            </w:r>
            <w:r>
              <w:rPr>
                <w:spacing w:val="-4"/>
                <w:sz w:val="24"/>
              </w:rPr>
              <w:t xml:space="preserve"> </w:t>
            </w:r>
            <w:r>
              <w:rPr>
                <w:sz w:val="24"/>
              </w:rPr>
              <w:t>ему</w:t>
            </w:r>
            <w:r>
              <w:rPr>
                <w:spacing w:val="-9"/>
                <w:sz w:val="24"/>
              </w:rPr>
              <w:t xml:space="preserve"> </w:t>
            </w:r>
            <w:r>
              <w:rPr>
                <w:sz w:val="24"/>
              </w:rPr>
              <w:t>класса</w:t>
            </w:r>
            <w:r>
              <w:rPr>
                <w:spacing w:val="-1"/>
                <w:sz w:val="24"/>
              </w:rPr>
              <w:t xml:space="preserve"> </w:t>
            </w:r>
            <w:r>
              <w:rPr>
                <w:sz w:val="24"/>
              </w:rPr>
              <w:t xml:space="preserve">(познаватель ной, трудовой, спортивно-оздоров ительной, духовно-нравственной, творческой, профориентационной </w:t>
            </w:r>
            <w:r>
              <w:rPr>
                <w:spacing w:val="-2"/>
                <w:sz w:val="24"/>
              </w:rPr>
              <w:t>направленности)</w:t>
            </w:r>
          </w:p>
        </w:tc>
        <w:tc>
          <w:tcPr>
            <w:tcW w:w="5347" w:type="dxa"/>
          </w:tcPr>
          <w:p w14:paraId="7EDFB017" w14:textId="77777777" w:rsidR="00FB5E69" w:rsidRDefault="00FB5E69" w:rsidP="00EE0887">
            <w:pPr>
              <w:pStyle w:val="TableParagraph"/>
              <w:spacing w:line="276" w:lineRule="auto"/>
              <w:ind w:left="106" w:right="74"/>
              <w:jc w:val="both"/>
              <w:rPr>
                <w:sz w:val="24"/>
              </w:rPr>
            </w:pPr>
            <w:r>
              <w:rPr>
                <w:sz w:val="24"/>
              </w:rPr>
              <w:t>Вовлечь в них обучающихся с самыми разными потребностями</w:t>
            </w:r>
            <w:r>
              <w:rPr>
                <w:spacing w:val="-6"/>
                <w:sz w:val="24"/>
              </w:rPr>
              <w:t xml:space="preserve"> </w:t>
            </w:r>
            <w:r>
              <w:rPr>
                <w:sz w:val="24"/>
              </w:rPr>
              <w:t>и</w:t>
            </w:r>
            <w:r>
              <w:rPr>
                <w:spacing w:val="-3"/>
                <w:sz w:val="24"/>
              </w:rPr>
              <w:t xml:space="preserve"> </w:t>
            </w:r>
            <w:r>
              <w:rPr>
                <w:sz w:val="24"/>
              </w:rPr>
              <w:t>тем</w:t>
            </w:r>
            <w:r>
              <w:rPr>
                <w:spacing w:val="-5"/>
                <w:sz w:val="24"/>
              </w:rPr>
              <w:t xml:space="preserve"> </w:t>
            </w:r>
            <w:r>
              <w:rPr>
                <w:sz w:val="24"/>
              </w:rPr>
              <w:t>самым</w:t>
            </w:r>
            <w:r>
              <w:rPr>
                <w:spacing w:val="-5"/>
                <w:sz w:val="24"/>
              </w:rPr>
              <w:t xml:space="preserve"> </w:t>
            </w:r>
            <w:r>
              <w:rPr>
                <w:sz w:val="24"/>
              </w:rPr>
              <w:t>дать</w:t>
            </w:r>
            <w:r>
              <w:rPr>
                <w:spacing w:val="-3"/>
                <w:sz w:val="24"/>
              </w:rPr>
              <w:t xml:space="preserve"> </w:t>
            </w:r>
            <w:r>
              <w:rPr>
                <w:sz w:val="24"/>
              </w:rPr>
              <w:t>им</w:t>
            </w:r>
            <w:r>
              <w:rPr>
                <w:spacing w:val="-5"/>
                <w:sz w:val="24"/>
              </w:rPr>
              <w:t xml:space="preserve"> </w:t>
            </w:r>
            <w:r>
              <w:rPr>
                <w:sz w:val="24"/>
              </w:rPr>
              <w:t xml:space="preserve">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w:t>
            </w:r>
            <w:r>
              <w:rPr>
                <w:spacing w:val="-2"/>
                <w:sz w:val="24"/>
              </w:rPr>
              <w:t>обществе;</w:t>
            </w:r>
          </w:p>
          <w:p w14:paraId="66736BD9" w14:textId="77777777" w:rsidR="00FB5E69" w:rsidRDefault="00FB5E69" w:rsidP="00EE0887">
            <w:pPr>
              <w:pStyle w:val="TableParagraph"/>
              <w:spacing w:line="276" w:lineRule="auto"/>
              <w:ind w:left="106" w:right="75"/>
              <w:jc w:val="both"/>
              <w:rPr>
                <w:sz w:val="24"/>
              </w:rPr>
            </w:pPr>
            <w:r>
              <w:rPr>
                <w:sz w:val="24"/>
              </w:rPr>
              <w:t>выбор актива класса (распределение</w:t>
            </w:r>
            <w:r>
              <w:rPr>
                <w:spacing w:val="40"/>
                <w:sz w:val="24"/>
              </w:rPr>
              <w:t xml:space="preserve"> </w:t>
            </w:r>
            <w:r>
              <w:rPr>
                <w:sz w:val="24"/>
              </w:rPr>
              <w:t>обязанностей</w:t>
            </w:r>
            <w:r>
              <w:rPr>
                <w:spacing w:val="14"/>
                <w:sz w:val="24"/>
              </w:rPr>
              <w:t xml:space="preserve"> </w:t>
            </w:r>
            <w:r>
              <w:rPr>
                <w:sz w:val="24"/>
              </w:rPr>
              <w:t>по</w:t>
            </w:r>
            <w:r>
              <w:rPr>
                <w:spacing w:val="13"/>
                <w:sz w:val="24"/>
              </w:rPr>
              <w:t xml:space="preserve"> </w:t>
            </w:r>
            <w:r>
              <w:rPr>
                <w:sz w:val="24"/>
              </w:rPr>
              <w:t>секторам),</w:t>
            </w:r>
            <w:r>
              <w:rPr>
                <w:spacing w:val="16"/>
                <w:sz w:val="24"/>
              </w:rPr>
              <w:t xml:space="preserve"> </w:t>
            </w:r>
            <w:r>
              <w:rPr>
                <w:sz w:val="24"/>
              </w:rPr>
              <w:t>членов</w:t>
            </w:r>
            <w:r>
              <w:rPr>
                <w:spacing w:val="13"/>
                <w:sz w:val="24"/>
              </w:rPr>
              <w:t xml:space="preserve"> </w:t>
            </w:r>
            <w:r>
              <w:rPr>
                <w:sz w:val="24"/>
              </w:rPr>
              <w:t>актива</w:t>
            </w:r>
            <w:r>
              <w:rPr>
                <w:spacing w:val="13"/>
                <w:sz w:val="24"/>
              </w:rPr>
              <w:t xml:space="preserve"> </w:t>
            </w:r>
            <w:r>
              <w:rPr>
                <w:spacing w:val="-2"/>
                <w:sz w:val="24"/>
              </w:rPr>
              <w:t>органа</w:t>
            </w:r>
          </w:p>
          <w:p w14:paraId="74FD49A8" w14:textId="77777777" w:rsidR="00FB5E69" w:rsidRDefault="00FB5E69" w:rsidP="00EE0887">
            <w:pPr>
              <w:pStyle w:val="TableParagraph"/>
              <w:ind w:left="106"/>
              <w:jc w:val="both"/>
              <w:rPr>
                <w:sz w:val="24"/>
              </w:rPr>
            </w:pPr>
            <w:r>
              <w:rPr>
                <w:sz w:val="24"/>
              </w:rPr>
              <w:t>ученического</w:t>
            </w:r>
            <w:r>
              <w:rPr>
                <w:spacing w:val="-6"/>
                <w:sz w:val="24"/>
              </w:rPr>
              <w:t xml:space="preserve"> </w:t>
            </w:r>
            <w:r>
              <w:rPr>
                <w:spacing w:val="-2"/>
                <w:sz w:val="24"/>
              </w:rPr>
              <w:t>самоуправления</w:t>
            </w:r>
          </w:p>
        </w:tc>
      </w:tr>
      <w:tr w:rsidR="00FB5E69" w14:paraId="4BCF4925" w14:textId="77777777" w:rsidTr="00EE0887">
        <w:trPr>
          <w:trHeight w:val="3492"/>
        </w:trPr>
        <w:tc>
          <w:tcPr>
            <w:tcW w:w="2180" w:type="dxa"/>
            <w:vMerge/>
            <w:tcBorders>
              <w:top w:val="nil"/>
            </w:tcBorders>
          </w:tcPr>
          <w:p w14:paraId="72882393" w14:textId="77777777" w:rsidR="00FB5E69" w:rsidRDefault="00FB5E69" w:rsidP="00EE0887">
            <w:pPr>
              <w:rPr>
                <w:sz w:val="2"/>
                <w:szCs w:val="2"/>
              </w:rPr>
            </w:pPr>
          </w:p>
        </w:tc>
        <w:tc>
          <w:tcPr>
            <w:tcW w:w="3801" w:type="dxa"/>
          </w:tcPr>
          <w:p w14:paraId="6BC9B024" w14:textId="77777777" w:rsidR="00FB5E69" w:rsidRDefault="00FB5E69" w:rsidP="00EE0887">
            <w:pPr>
              <w:pStyle w:val="TableParagraph"/>
              <w:spacing w:line="270" w:lineRule="exact"/>
              <w:rPr>
                <w:sz w:val="24"/>
              </w:rPr>
            </w:pPr>
            <w:r>
              <w:rPr>
                <w:sz w:val="24"/>
              </w:rPr>
              <w:t>Сплочение</w:t>
            </w:r>
            <w:r>
              <w:rPr>
                <w:spacing w:val="-4"/>
                <w:sz w:val="24"/>
              </w:rPr>
              <w:t xml:space="preserve"> </w:t>
            </w:r>
            <w:r>
              <w:rPr>
                <w:sz w:val="24"/>
              </w:rPr>
              <w:t>коллектива</w:t>
            </w:r>
            <w:r>
              <w:rPr>
                <w:spacing w:val="-5"/>
                <w:sz w:val="24"/>
              </w:rPr>
              <w:t xml:space="preserve"> </w:t>
            </w:r>
            <w:r>
              <w:rPr>
                <w:spacing w:val="-2"/>
                <w:sz w:val="24"/>
              </w:rPr>
              <w:t>класса</w:t>
            </w:r>
          </w:p>
        </w:tc>
        <w:tc>
          <w:tcPr>
            <w:tcW w:w="5347" w:type="dxa"/>
          </w:tcPr>
          <w:p w14:paraId="33774B17" w14:textId="77777777" w:rsidR="00FB5E69" w:rsidRDefault="00FB5E69" w:rsidP="00EE0887">
            <w:pPr>
              <w:pStyle w:val="TableParagraph"/>
              <w:tabs>
                <w:tab w:val="left" w:pos="1943"/>
                <w:tab w:val="left" w:pos="4115"/>
              </w:tabs>
              <w:spacing w:line="276" w:lineRule="auto"/>
              <w:ind w:left="106" w:right="81"/>
              <w:jc w:val="both"/>
              <w:rPr>
                <w:sz w:val="24"/>
              </w:rPr>
            </w:pPr>
            <w:r>
              <w:rPr>
                <w:sz w:val="24"/>
              </w:rPr>
              <w:t xml:space="preserve">Через игры и тренинги на командообразование; однодневные и многодневные походы и </w:t>
            </w:r>
            <w:r>
              <w:rPr>
                <w:spacing w:val="-2"/>
                <w:sz w:val="24"/>
              </w:rPr>
              <w:t>экскурсии,</w:t>
            </w:r>
            <w:r>
              <w:rPr>
                <w:sz w:val="24"/>
              </w:rPr>
              <w:tab/>
            </w:r>
            <w:r>
              <w:rPr>
                <w:spacing w:val="-2"/>
                <w:sz w:val="24"/>
              </w:rPr>
              <w:t>организуемые</w:t>
            </w:r>
            <w:r>
              <w:rPr>
                <w:sz w:val="24"/>
              </w:rPr>
              <w:tab/>
            </w:r>
            <w:r>
              <w:rPr>
                <w:spacing w:val="-2"/>
                <w:sz w:val="24"/>
              </w:rPr>
              <w:t xml:space="preserve">классными </w:t>
            </w:r>
            <w:r>
              <w:rPr>
                <w:sz w:val="24"/>
              </w:rPr>
              <w:t>руководителями и родителями; празднования в классе дней рождения обучающихся,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w:t>
            </w:r>
            <w:r>
              <w:rPr>
                <w:spacing w:val="25"/>
                <w:sz w:val="24"/>
              </w:rPr>
              <w:t xml:space="preserve">  </w:t>
            </w:r>
            <w:r>
              <w:rPr>
                <w:sz w:val="24"/>
              </w:rPr>
              <w:t>каждому</w:t>
            </w:r>
            <w:r>
              <w:rPr>
                <w:spacing w:val="76"/>
                <w:w w:val="150"/>
                <w:sz w:val="24"/>
              </w:rPr>
              <w:t xml:space="preserve"> </w:t>
            </w:r>
            <w:r>
              <w:rPr>
                <w:sz w:val="24"/>
              </w:rPr>
              <w:t>обучающемуся</w:t>
            </w:r>
            <w:r>
              <w:rPr>
                <w:spacing w:val="27"/>
                <w:sz w:val="24"/>
              </w:rPr>
              <w:t xml:space="preserve">  </w:t>
            </w:r>
            <w:r>
              <w:rPr>
                <w:spacing w:val="-2"/>
                <w:sz w:val="24"/>
              </w:rPr>
              <w:t>возможность</w:t>
            </w:r>
          </w:p>
          <w:p w14:paraId="02888E7F" w14:textId="77777777" w:rsidR="00FB5E69" w:rsidRDefault="00FB5E69" w:rsidP="00EE0887">
            <w:pPr>
              <w:pStyle w:val="TableParagraph"/>
              <w:spacing w:line="276" w:lineRule="exact"/>
              <w:ind w:left="106"/>
              <w:jc w:val="both"/>
              <w:rPr>
                <w:sz w:val="24"/>
              </w:rPr>
            </w:pPr>
            <w:r>
              <w:rPr>
                <w:sz w:val="24"/>
              </w:rPr>
              <w:t>рефлексии</w:t>
            </w:r>
            <w:r>
              <w:rPr>
                <w:spacing w:val="1"/>
                <w:sz w:val="24"/>
              </w:rPr>
              <w:t xml:space="preserve"> </w:t>
            </w:r>
            <w:r>
              <w:rPr>
                <w:sz w:val="24"/>
              </w:rPr>
              <w:t>собственного</w:t>
            </w:r>
            <w:r>
              <w:rPr>
                <w:spacing w:val="5"/>
                <w:sz w:val="24"/>
              </w:rPr>
              <w:t xml:space="preserve"> </w:t>
            </w:r>
            <w:r>
              <w:rPr>
                <w:sz w:val="24"/>
              </w:rPr>
              <w:t>участия</w:t>
            </w:r>
            <w:r>
              <w:rPr>
                <w:spacing w:val="2"/>
                <w:sz w:val="24"/>
              </w:rPr>
              <w:t xml:space="preserve"> </w:t>
            </w:r>
            <w:r>
              <w:rPr>
                <w:sz w:val="24"/>
              </w:rPr>
              <w:t>в</w:t>
            </w:r>
            <w:r>
              <w:rPr>
                <w:spacing w:val="2"/>
                <w:sz w:val="24"/>
              </w:rPr>
              <w:t xml:space="preserve"> </w:t>
            </w:r>
            <w:r>
              <w:rPr>
                <w:sz w:val="24"/>
              </w:rPr>
              <w:t>жизни</w:t>
            </w:r>
            <w:r>
              <w:rPr>
                <w:spacing w:val="1"/>
                <w:sz w:val="24"/>
              </w:rPr>
              <w:t xml:space="preserve"> </w:t>
            </w:r>
            <w:r>
              <w:rPr>
                <w:spacing w:val="-2"/>
                <w:sz w:val="24"/>
              </w:rPr>
              <w:t>класса</w:t>
            </w:r>
          </w:p>
        </w:tc>
      </w:tr>
      <w:tr w:rsidR="00FB5E69" w14:paraId="21507540" w14:textId="77777777" w:rsidTr="00EE0887">
        <w:trPr>
          <w:trHeight w:val="633"/>
        </w:trPr>
        <w:tc>
          <w:tcPr>
            <w:tcW w:w="2180" w:type="dxa"/>
            <w:vMerge/>
            <w:tcBorders>
              <w:top w:val="nil"/>
            </w:tcBorders>
          </w:tcPr>
          <w:p w14:paraId="6A35F452" w14:textId="77777777" w:rsidR="00FB5E69" w:rsidRDefault="00FB5E69" w:rsidP="00EE0887">
            <w:pPr>
              <w:rPr>
                <w:sz w:val="2"/>
                <w:szCs w:val="2"/>
              </w:rPr>
            </w:pPr>
          </w:p>
        </w:tc>
        <w:tc>
          <w:tcPr>
            <w:tcW w:w="3801" w:type="dxa"/>
          </w:tcPr>
          <w:p w14:paraId="32EAE381" w14:textId="77777777" w:rsidR="00FB5E69" w:rsidRDefault="00FB5E69" w:rsidP="00EE0887">
            <w:pPr>
              <w:pStyle w:val="TableParagraph"/>
              <w:spacing w:line="271" w:lineRule="exact"/>
              <w:rPr>
                <w:sz w:val="24"/>
              </w:rPr>
            </w:pPr>
            <w:r>
              <w:rPr>
                <w:sz w:val="24"/>
              </w:rPr>
              <w:t>Освоение</w:t>
            </w:r>
            <w:r>
              <w:rPr>
                <w:spacing w:val="-3"/>
                <w:sz w:val="24"/>
              </w:rPr>
              <w:t xml:space="preserve"> </w:t>
            </w:r>
            <w:r>
              <w:rPr>
                <w:sz w:val="24"/>
              </w:rPr>
              <w:t>норм</w:t>
            </w:r>
            <w:r>
              <w:rPr>
                <w:spacing w:val="-2"/>
                <w:sz w:val="24"/>
              </w:rPr>
              <w:t xml:space="preserve"> </w:t>
            </w:r>
            <w:r>
              <w:rPr>
                <w:sz w:val="24"/>
              </w:rPr>
              <w:t>и</w:t>
            </w:r>
            <w:r>
              <w:rPr>
                <w:spacing w:val="-2"/>
                <w:sz w:val="24"/>
              </w:rPr>
              <w:t xml:space="preserve"> </w:t>
            </w:r>
            <w:r>
              <w:rPr>
                <w:sz w:val="24"/>
              </w:rPr>
              <w:t>правил</w:t>
            </w:r>
            <w:r>
              <w:rPr>
                <w:spacing w:val="-1"/>
                <w:sz w:val="24"/>
              </w:rPr>
              <w:t xml:space="preserve"> </w:t>
            </w:r>
            <w:r>
              <w:rPr>
                <w:spacing w:val="-2"/>
                <w:sz w:val="24"/>
              </w:rPr>
              <w:t>общения</w:t>
            </w:r>
          </w:p>
        </w:tc>
        <w:tc>
          <w:tcPr>
            <w:tcW w:w="5347" w:type="dxa"/>
          </w:tcPr>
          <w:p w14:paraId="78268D0C" w14:textId="77777777" w:rsidR="00FB5E69" w:rsidRDefault="00FB5E69" w:rsidP="00EE0887">
            <w:pPr>
              <w:pStyle w:val="TableParagraph"/>
              <w:spacing w:line="271" w:lineRule="exact"/>
              <w:ind w:left="106"/>
              <w:rPr>
                <w:sz w:val="24"/>
              </w:rPr>
            </w:pPr>
            <w:r>
              <w:rPr>
                <w:sz w:val="24"/>
              </w:rPr>
              <w:t>Выработка</w:t>
            </w:r>
            <w:r>
              <w:rPr>
                <w:spacing w:val="-4"/>
                <w:sz w:val="24"/>
              </w:rPr>
              <w:t xml:space="preserve"> </w:t>
            </w:r>
            <w:r>
              <w:rPr>
                <w:sz w:val="24"/>
              </w:rPr>
              <w:t>совместно</w:t>
            </w:r>
            <w:r>
              <w:rPr>
                <w:spacing w:val="-3"/>
                <w:sz w:val="24"/>
              </w:rPr>
              <w:t xml:space="preserve"> </w:t>
            </w:r>
            <w:r>
              <w:rPr>
                <w:sz w:val="24"/>
              </w:rPr>
              <w:t>со</w:t>
            </w:r>
            <w:r>
              <w:rPr>
                <w:spacing w:val="-4"/>
                <w:sz w:val="24"/>
              </w:rPr>
              <w:t xml:space="preserve"> </w:t>
            </w:r>
            <w:r>
              <w:rPr>
                <w:sz w:val="24"/>
              </w:rPr>
              <w:t>школьниками</w:t>
            </w:r>
            <w:r>
              <w:rPr>
                <w:spacing w:val="-3"/>
                <w:sz w:val="24"/>
              </w:rPr>
              <w:t xml:space="preserve"> </w:t>
            </w:r>
            <w:r>
              <w:rPr>
                <w:sz w:val="24"/>
              </w:rPr>
              <w:t>законов</w:t>
            </w:r>
            <w:r>
              <w:rPr>
                <w:spacing w:val="-3"/>
                <w:sz w:val="24"/>
              </w:rPr>
              <w:t xml:space="preserve"> </w:t>
            </w:r>
            <w:r>
              <w:rPr>
                <w:spacing w:val="-5"/>
                <w:sz w:val="24"/>
              </w:rPr>
              <w:t>кл</w:t>
            </w:r>
          </w:p>
          <w:p w14:paraId="79FE069C" w14:textId="77777777" w:rsidR="00FB5E69" w:rsidRDefault="00FB5E69" w:rsidP="00EE0887">
            <w:pPr>
              <w:pStyle w:val="TableParagraph"/>
              <w:spacing w:before="41"/>
              <w:ind w:left="106"/>
              <w:rPr>
                <w:sz w:val="24"/>
              </w:rPr>
            </w:pPr>
            <w:r>
              <w:rPr>
                <w:sz w:val="24"/>
              </w:rPr>
              <w:t>асса,</w:t>
            </w:r>
            <w:r>
              <w:rPr>
                <w:spacing w:val="3"/>
                <w:sz w:val="24"/>
              </w:rPr>
              <w:t xml:space="preserve"> </w:t>
            </w:r>
            <w:r>
              <w:rPr>
                <w:sz w:val="24"/>
              </w:rPr>
              <w:t>помогающих</w:t>
            </w:r>
            <w:r>
              <w:rPr>
                <w:spacing w:val="7"/>
                <w:sz w:val="24"/>
              </w:rPr>
              <w:t xml:space="preserve"> </w:t>
            </w:r>
            <w:r>
              <w:rPr>
                <w:sz w:val="24"/>
              </w:rPr>
              <w:t>детям</w:t>
            </w:r>
            <w:r>
              <w:rPr>
                <w:spacing w:val="4"/>
                <w:sz w:val="24"/>
              </w:rPr>
              <w:t xml:space="preserve"> </w:t>
            </w:r>
            <w:r>
              <w:rPr>
                <w:sz w:val="24"/>
              </w:rPr>
              <w:t>освоить</w:t>
            </w:r>
            <w:r>
              <w:rPr>
                <w:spacing w:val="6"/>
                <w:sz w:val="24"/>
              </w:rPr>
              <w:t xml:space="preserve"> </w:t>
            </w:r>
            <w:r>
              <w:rPr>
                <w:sz w:val="24"/>
              </w:rPr>
              <w:t>нормы</w:t>
            </w:r>
            <w:r>
              <w:rPr>
                <w:spacing w:val="4"/>
                <w:sz w:val="24"/>
              </w:rPr>
              <w:t xml:space="preserve"> </w:t>
            </w:r>
            <w:r>
              <w:rPr>
                <w:sz w:val="24"/>
              </w:rPr>
              <w:t>и</w:t>
            </w:r>
            <w:r>
              <w:rPr>
                <w:spacing w:val="5"/>
                <w:sz w:val="24"/>
              </w:rPr>
              <w:t xml:space="preserve"> </w:t>
            </w:r>
            <w:r>
              <w:rPr>
                <w:spacing w:val="-2"/>
                <w:sz w:val="24"/>
              </w:rPr>
              <w:t>правил</w:t>
            </w:r>
          </w:p>
        </w:tc>
      </w:tr>
    </w:tbl>
    <w:p w14:paraId="26AEE55A" w14:textId="77777777" w:rsidR="00FB5E69" w:rsidRDefault="00FB5E69" w:rsidP="00FB5E69">
      <w:pPr>
        <w:pStyle w:val="TableParagraph"/>
        <w:rPr>
          <w:sz w:val="24"/>
        </w:rPr>
        <w:sectPr w:rsidR="00FB5E69">
          <w:pgSz w:w="12240" w:h="15840"/>
          <w:pgMar w:top="1060" w:right="283" w:bottom="1700" w:left="283" w:header="0" w:footer="1497" w:gutter="0"/>
          <w:cols w:space="720"/>
        </w:sectPr>
      </w:pPr>
    </w:p>
    <w:tbl>
      <w:tblPr>
        <w:tblStyle w:val="TableNormal"/>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0"/>
        <w:gridCol w:w="3801"/>
        <w:gridCol w:w="5347"/>
      </w:tblGrid>
      <w:tr w:rsidR="00FB5E69" w14:paraId="28202FBF" w14:textId="77777777" w:rsidTr="00EE0887">
        <w:trPr>
          <w:trHeight w:val="755"/>
        </w:trPr>
        <w:tc>
          <w:tcPr>
            <w:tcW w:w="2180" w:type="dxa"/>
          </w:tcPr>
          <w:p w14:paraId="1EA18404" w14:textId="77777777" w:rsidR="00FB5E69" w:rsidRDefault="00FB5E69" w:rsidP="00EE0887">
            <w:pPr>
              <w:pStyle w:val="TableParagraph"/>
              <w:ind w:left="0"/>
              <w:rPr>
                <w:sz w:val="24"/>
              </w:rPr>
            </w:pPr>
          </w:p>
        </w:tc>
        <w:tc>
          <w:tcPr>
            <w:tcW w:w="3801" w:type="dxa"/>
          </w:tcPr>
          <w:p w14:paraId="35524A85" w14:textId="77777777" w:rsidR="00FB5E69" w:rsidRDefault="00FB5E69" w:rsidP="00EE0887">
            <w:pPr>
              <w:pStyle w:val="TableParagraph"/>
              <w:ind w:left="0"/>
              <w:rPr>
                <w:sz w:val="24"/>
              </w:rPr>
            </w:pPr>
          </w:p>
        </w:tc>
        <w:tc>
          <w:tcPr>
            <w:tcW w:w="5347" w:type="dxa"/>
          </w:tcPr>
          <w:p w14:paraId="3101AB95" w14:textId="77777777" w:rsidR="00FB5E69" w:rsidRDefault="00FB5E69" w:rsidP="00EE0887">
            <w:pPr>
              <w:pStyle w:val="TableParagraph"/>
              <w:spacing w:line="276" w:lineRule="auto"/>
              <w:ind w:left="106"/>
              <w:rPr>
                <w:sz w:val="24"/>
              </w:rPr>
            </w:pPr>
            <w:r>
              <w:rPr>
                <w:sz w:val="24"/>
              </w:rPr>
              <w:t>а</w:t>
            </w:r>
            <w:r>
              <w:rPr>
                <w:spacing w:val="-2"/>
                <w:sz w:val="24"/>
              </w:rPr>
              <w:t xml:space="preserve"> </w:t>
            </w:r>
            <w:r>
              <w:rPr>
                <w:sz w:val="24"/>
              </w:rPr>
              <w:t>общения,</w:t>
            </w:r>
            <w:r>
              <w:rPr>
                <w:spacing w:val="-1"/>
                <w:sz w:val="24"/>
              </w:rPr>
              <w:t xml:space="preserve"> </w:t>
            </w:r>
            <w:r>
              <w:rPr>
                <w:sz w:val="24"/>
              </w:rPr>
              <w:t>которым</w:t>
            </w:r>
            <w:r>
              <w:rPr>
                <w:spacing w:val="-1"/>
                <w:sz w:val="24"/>
              </w:rPr>
              <w:t xml:space="preserve"> </w:t>
            </w:r>
            <w:r>
              <w:rPr>
                <w:sz w:val="24"/>
              </w:rPr>
              <w:t>они должны</w:t>
            </w:r>
            <w:r>
              <w:rPr>
                <w:spacing w:val="-1"/>
                <w:sz w:val="24"/>
              </w:rPr>
              <w:t xml:space="preserve"> </w:t>
            </w:r>
            <w:r>
              <w:rPr>
                <w:sz w:val="24"/>
              </w:rPr>
              <w:t>следовать в</w:t>
            </w:r>
            <w:r>
              <w:rPr>
                <w:spacing w:val="-4"/>
                <w:sz w:val="24"/>
              </w:rPr>
              <w:t xml:space="preserve"> </w:t>
            </w:r>
            <w:r>
              <w:rPr>
                <w:sz w:val="24"/>
              </w:rPr>
              <w:t xml:space="preserve">шко </w:t>
            </w:r>
            <w:r>
              <w:rPr>
                <w:spacing w:val="-6"/>
                <w:sz w:val="24"/>
              </w:rPr>
              <w:t>ле</w:t>
            </w:r>
          </w:p>
        </w:tc>
      </w:tr>
      <w:tr w:rsidR="00FB5E69" w14:paraId="26D8B2DA" w14:textId="77777777" w:rsidTr="00EE0887">
        <w:trPr>
          <w:trHeight w:val="3492"/>
        </w:trPr>
        <w:tc>
          <w:tcPr>
            <w:tcW w:w="2180" w:type="dxa"/>
            <w:vMerge w:val="restart"/>
          </w:tcPr>
          <w:p w14:paraId="75D48A33" w14:textId="77777777" w:rsidR="00FB5E69" w:rsidRDefault="00FB5E69" w:rsidP="00EE0887">
            <w:pPr>
              <w:pStyle w:val="TableParagraph"/>
              <w:spacing w:line="276" w:lineRule="auto"/>
              <w:rPr>
                <w:b/>
                <w:sz w:val="24"/>
              </w:rPr>
            </w:pPr>
            <w:r>
              <w:rPr>
                <w:b/>
                <w:spacing w:val="-2"/>
                <w:sz w:val="24"/>
              </w:rPr>
              <w:t xml:space="preserve">Индивидуальная </w:t>
            </w:r>
            <w:r>
              <w:rPr>
                <w:b/>
                <w:sz w:val="24"/>
              </w:rPr>
              <w:t>работа</w:t>
            </w:r>
            <w:r>
              <w:rPr>
                <w:b/>
                <w:spacing w:val="-5"/>
                <w:sz w:val="24"/>
              </w:rPr>
              <w:t xml:space="preserve"> </w:t>
            </w:r>
            <w:r>
              <w:rPr>
                <w:b/>
                <w:sz w:val="24"/>
              </w:rPr>
              <w:t>с</w:t>
            </w:r>
            <w:r>
              <w:rPr>
                <w:b/>
                <w:spacing w:val="-7"/>
                <w:sz w:val="24"/>
              </w:rPr>
              <w:t xml:space="preserve"> </w:t>
            </w:r>
            <w:r>
              <w:rPr>
                <w:b/>
                <w:sz w:val="24"/>
              </w:rPr>
              <w:t xml:space="preserve">обучающ </w:t>
            </w:r>
            <w:r>
              <w:rPr>
                <w:b/>
                <w:spacing w:val="-2"/>
                <w:sz w:val="24"/>
              </w:rPr>
              <w:t>имися</w:t>
            </w:r>
          </w:p>
        </w:tc>
        <w:tc>
          <w:tcPr>
            <w:tcW w:w="3801" w:type="dxa"/>
          </w:tcPr>
          <w:p w14:paraId="75C6C23B" w14:textId="77777777" w:rsidR="00FB5E69" w:rsidRDefault="00FB5E69" w:rsidP="00EE0887">
            <w:pPr>
              <w:pStyle w:val="TableParagraph"/>
              <w:spacing w:line="278" w:lineRule="auto"/>
              <w:rPr>
                <w:sz w:val="24"/>
              </w:rPr>
            </w:pPr>
            <w:r>
              <w:rPr>
                <w:sz w:val="24"/>
              </w:rPr>
              <w:t>Изучение</w:t>
            </w:r>
            <w:r>
              <w:rPr>
                <w:spacing w:val="-3"/>
                <w:sz w:val="24"/>
              </w:rPr>
              <w:t xml:space="preserve"> </w:t>
            </w:r>
            <w:r>
              <w:rPr>
                <w:sz w:val="24"/>
              </w:rPr>
              <w:t>особенностей</w:t>
            </w:r>
            <w:r>
              <w:rPr>
                <w:spacing w:val="-1"/>
                <w:sz w:val="24"/>
              </w:rPr>
              <w:t xml:space="preserve"> </w:t>
            </w:r>
            <w:r>
              <w:rPr>
                <w:sz w:val="24"/>
              </w:rPr>
              <w:t>личностно го развития учащихся класса</w:t>
            </w:r>
          </w:p>
        </w:tc>
        <w:tc>
          <w:tcPr>
            <w:tcW w:w="5347" w:type="dxa"/>
          </w:tcPr>
          <w:p w14:paraId="65164D70" w14:textId="77777777" w:rsidR="00FB5E69" w:rsidRDefault="00FB5E69" w:rsidP="00EE0887">
            <w:pPr>
              <w:pStyle w:val="TableParagraph"/>
              <w:spacing w:line="276" w:lineRule="auto"/>
              <w:ind w:left="106" w:right="74"/>
              <w:jc w:val="both"/>
              <w:rPr>
                <w:sz w:val="24"/>
              </w:rPr>
            </w:pPr>
            <w:r>
              <w:rPr>
                <w:sz w:val="24"/>
              </w:rPr>
              <w:t>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 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учителями-предметниками,</w:t>
            </w:r>
            <w:r>
              <w:rPr>
                <w:spacing w:val="67"/>
                <w:sz w:val="24"/>
              </w:rPr>
              <w:t xml:space="preserve">   </w:t>
            </w:r>
            <w:r>
              <w:rPr>
                <w:sz w:val="24"/>
              </w:rPr>
              <w:t>а</w:t>
            </w:r>
            <w:r>
              <w:rPr>
                <w:spacing w:val="67"/>
                <w:sz w:val="24"/>
              </w:rPr>
              <w:t xml:space="preserve">   </w:t>
            </w:r>
            <w:r>
              <w:rPr>
                <w:sz w:val="24"/>
              </w:rPr>
              <w:t>также</w:t>
            </w:r>
            <w:r>
              <w:rPr>
                <w:spacing w:val="68"/>
                <w:sz w:val="24"/>
              </w:rPr>
              <w:t xml:space="preserve">   </w:t>
            </w:r>
            <w:r>
              <w:rPr>
                <w:spacing w:val="-4"/>
                <w:sz w:val="24"/>
              </w:rPr>
              <w:t>(при</w:t>
            </w:r>
          </w:p>
          <w:p w14:paraId="23A5B335" w14:textId="77777777" w:rsidR="00FB5E69" w:rsidRDefault="00FB5E69" w:rsidP="00EE0887">
            <w:pPr>
              <w:pStyle w:val="TableParagraph"/>
              <w:ind w:left="106"/>
              <w:jc w:val="both"/>
              <w:rPr>
                <w:sz w:val="24"/>
              </w:rPr>
            </w:pPr>
            <w:r>
              <w:rPr>
                <w:sz w:val="24"/>
              </w:rPr>
              <w:t>необходимости)</w:t>
            </w:r>
            <w:r>
              <w:rPr>
                <w:spacing w:val="-4"/>
                <w:sz w:val="24"/>
              </w:rPr>
              <w:t xml:space="preserve"> </w:t>
            </w:r>
            <w:r>
              <w:rPr>
                <w:sz w:val="24"/>
              </w:rPr>
              <w:t>со</w:t>
            </w:r>
            <w:r>
              <w:rPr>
                <w:spacing w:val="-3"/>
                <w:sz w:val="24"/>
              </w:rPr>
              <w:t xml:space="preserve"> </w:t>
            </w:r>
            <w:r>
              <w:rPr>
                <w:sz w:val="24"/>
              </w:rPr>
              <w:t>школьным</w:t>
            </w:r>
            <w:r>
              <w:rPr>
                <w:spacing w:val="-5"/>
                <w:sz w:val="24"/>
              </w:rPr>
              <w:t xml:space="preserve"> </w:t>
            </w:r>
            <w:r>
              <w:rPr>
                <w:spacing w:val="-2"/>
                <w:sz w:val="24"/>
              </w:rPr>
              <w:t>психологом;</w:t>
            </w:r>
          </w:p>
        </w:tc>
      </w:tr>
      <w:tr w:rsidR="00FB5E69" w14:paraId="041D27A1" w14:textId="77777777" w:rsidTr="00EE0887">
        <w:trPr>
          <w:trHeight w:val="2539"/>
        </w:trPr>
        <w:tc>
          <w:tcPr>
            <w:tcW w:w="2180" w:type="dxa"/>
            <w:vMerge/>
            <w:tcBorders>
              <w:top w:val="nil"/>
            </w:tcBorders>
          </w:tcPr>
          <w:p w14:paraId="62520A51" w14:textId="77777777" w:rsidR="00FB5E69" w:rsidRDefault="00FB5E69" w:rsidP="00EE0887">
            <w:pPr>
              <w:rPr>
                <w:sz w:val="2"/>
                <w:szCs w:val="2"/>
              </w:rPr>
            </w:pPr>
          </w:p>
        </w:tc>
        <w:tc>
          <w:tcPr>
            <w:tcW w:w="3801" w:type="dxa"/>
          </w:tcPr>
          <w:p w14:paraId="0062BD51" w14:textId="77777777" w:rsidR="00FB5E69" w:rsidRDefault="00FB5E69" w:rsidP="00EE0887">
            <w:pPr>
              <w:pStyle w:val="TableParagraph"/>
              <w:spacing w:line="276" w:lineRule="auto"/>
              <w:rPr>
                <w:sz w:val="24"/>
              </w:rPr>
            </w:pPr>
            <w:r>
              <w:rPr>
                <w:sz w:val="24"/>
              </w:rPr>
              <w:t>Поддержка</w:t>
            </w:r>
            <w:r>
              <w:rPr>
                <w:spacing w:val="-9"/>
                <w:sz w:val="24"/>
              </w:rPr>
              <w:t xml:space="preserve"> </w:t>
            </w:r>
            <w:r>
              <w:rPr>
                <w:sz w:val="24"/>
              </w:rPr>
              <w:t>ребенка</w:t>
            </w:r>
            <w:r>
              <w:rPr>
                <w:spacing w:val="-9"/>
                <w:sz w:val="24"/>
              </w:rPr>
              <w:t xml:space="preserve"> </w:t>
            </w:r>
            <w:r>
              <w:rPr>
                <w:sz w:val="24"/>
              </w:rPr>
              <w:t>в</w:t>
            </w:r>
            <w:r>
              <w:rPr>
                <w:spacing w:val="-9"/>
                <w:sz w:val="24"/>
              </w:rPr>
              <w:t xml:space="preserve"> </w:t>
            </w:r>
            <w:r>
              <w:rPr>
                <w:sz w:val="24"/>
              </w:rPr>
              <w:t>решении</w:t>
            </w:r>
            <w:r>
              <w:rPr>
                <w:spacing w:val="-7"/>
                <w:sz w:val="24"/>
              </w:rPr>
              <w:t xml:space="preserve"> </w:t>
            </w:r>
            <w:r>
              <w:rPr>
                <w:sz w:val="24"/>
              </w:rPr>
              <w:t>важ ных для него жизненных проблем</w:t>
            </w:r>
          </w:p>
        </w:tc>
        <w:tc>
          <w:tcPr>
            <w:tcW w:w="5347" w:type="dxa"/>
          </w:tcPr>
          <w:p w14:paraId="67057183" w14:textId="77777777" w:rsidR="00FB5E69" w:rsidRDefault="00FB5E69" w:rsidP="00EE0887">
            <w:pPr>
              <w:pStyle w:val="TableParagraph"/>
              <w:spacing w:line="276" w:lineRule="auto"/>
              <w:ind w:left="106" w:right="75"/>
              <w:jc w:val="both"/>
              <w:rPr>
                <w:sz w:val="24"/>
              </w:rPr>
            </w:pPr>
            <w:r>
              <w:rPr>
                <w:sz w:val="24"/>
              </w:rPr>
              <w:t>Консультации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 п.), когда каждая проблема трансформируется классным руководителем</w:t>
            </w:r>
            <w:r>
              <w:rPr>
                <w:spacing w:val="52"/>
                <w:sz w:val="24"/>
              </w:rPr>
              <w:t xml:space="preserve">  </w:t>
            </w:r>
            <w:r>
              <w:rPr>
                <w:sz w:val="24"/>
              </w:rPr>
              <w:t>в</w:t>
            </w:r>
            <w:r>
              <w:rPr>
                <w:spacing w:val="53"/>
                <w:sz w:val="24"/>
              </w:rPr>
              <w:t xml:space="preserve">  </w:t>
            </w:r>
            <w:r>
              <w:rPr>
                <w:sz w:val="24"/>
              </w:rPr>
              <w:t>задачу</w:t>
            </w:r>
            <w:r>
              <w:rPr>
                <w:spacing w:val="51"/>
                <w:sz w:val="24"/>
              </w:rPr>
              <w:t xml:space="preserve">  </w:t>
            </w:r>
            <w:r>
              <w:rPr>
                <w:sz w:val="24"/>
              </w:rPr>
              <w:t>для</w:t>
            </w:r>
            <w:r>
              <w:rPr>
                <w:spacing w:val="53"/>
                <w:sz w:val="24"/>
              </w:rPr>
              <w:t xml:space="preserve">  </w:t>
            </w:r>
            <w:r>
              <w:rPr>
                <w:spacing w:val="-2"/>
                <w:sz w:val="24"/>
              </w:rPr>
              <w:t>обучающегося,</w:t>
            </w:r>
          </w:p>
          <w:p w14:paraId="56E0AB6C" w14:textId="77777777" w:rsidR="00FB5E69" w:rsidRDefault="00FB5E69" w:rsidP="00EE0887">
            <w:pPr>
              <w:pStyle w:val="TableParagraph"/>
              <w:ind w:left="106"/>
              <w:jc w:val="both"/>
              <w:rPr>
                <w:sz w:val="24"/>
              </w:rPr>
            </w:pPr>
            <w:r>
              <w:rPr>
                <w:sz w:val="24"/>
              </w:rPr>
              <w:t>которую</w:t>
            </w:r>
            <w:r>
              <w:rPr>
                <w:spacing w:val="-4"/>
                <w:sz w:val="24"/>
              </w:rPr>
              <w:t xml:space="preserve"> </w:t>
            </w:r>
            <w:r>
              <w:rPr>
                <w:sz w:val="24"/>
              </w:rPr>
              <w:t>они</w:t>
            </w:r>
            <w:r>
              <w:rPr>
                <w:spacing w:val="-3"/>
                <w:sz w:val="24"/>
              </w:rPr>
              <w:t xml:space="preserve"> </w:t>
            </w:r>
            <w:r>
              <w:rPr>
                <w:sz w:val="24"/>
              </w:rPr>
              <w:t>совместно</w:t>
            </w:r>
            <w:r>
              <w:rPr>
                <w:spacing w:val="-3"/>
                <w:sz w:val="24"/>
              </w:rPr>
              <w:t xml:space="preserve"> </w:t>
            </w:r>
            <w:r>
              <w:rPr>
                <w:sz w:val="24"/>
              </w:rPr>
              <w:t>стараются</w:t>
            </w:r>
            <w:r>
              <w:rPr>
                <w:spacing w:val="-3"/>
                <w:sz w:val="24"/>
              </w:rPr>
              <w:t xml:space="preserve"> </w:t>
            </w:r>
            <w:r>
              <w:rPr>
                <w:spacing w:val="-2"/>
                <w:sz w:val="24"/>
              </w:rPr>
              <w:t>решить;</w:t>
            </w:r>
          </w:p>
        </w:tc>
      </w:tr>
      <w:tr w:rsidR="00FB5E69" w14:paraId="6192DB0B" w14:textId="77777777" w:rsidTr="00EE0887">
        <w:trPr>
          <w:trHeight w:val="2222"/>
        </w:trPr>
        <w:tc>
          <w:tcPr>
            <w:tcW w:w="2180" w:type="dxa"/>
            <w:vMerge/>
            <w:tcBorders>
              <w:top w:val="nil"/>
            </w:tcBorders>
          </w:tcPr>
          <w:p w14:paraId="6D85F359" w14:textId="77777777" w:rsidR="00FB5E69" w:rsidRDefault="00FB5E69" w:rsidP="00EE0887">
            <w:pPr>
              <w:rPr>
                <w:sz w:val="2"/>
                <w:szCs w:val="2"/>
              </w:rPr>
            </w:pPr>
          </w:p>
        </w:tc>
        <w:tc>
          <w:tcPr>
            <w:tcW w:w="3801" w:type="dxa"/>
          </w:tcPr>
          <w:p w14:paraId="46D58F73" w14:textId="77777777" w:rsidR="00FB5E69" w:rsidRDefault="00FB5E69" w:rsidP="00EE0887">
            <w:pPr>
              <w:pStyle w:val="TableParagraph"/>
              <w:spacing w:line="276" w:lineRule="auto"/>
              <w:ind w:right="74"/>
              <w:jc w:val="both"/>
              <w:rPr>
                <w:sz w:val="24"/>
              </w:rPr>
            </w:pPr>
            <w:r>
              <w:rPr>
                <w:sz w:val="24"/>
              </w:rPr>
              <w:t>Индивидуальная</w:t>
            </w:r>
            <w:r>
              <w:rPr>
                <w:spacing w:val="-6"/>
                <w:sz w:val="24"/>
              </w:rPr>
              <w:t xml:space="preserve"> </w:t>
            </w:r>
            <w:r>
              <w:rPr>
                <w:sz w:val="24"/>
              </w:rPr>
              <w:t>работа</w:t>
            </w:r>
            <w:r>
              <w:rPr>
                <w:spacing w:val="-6"/>
                <w:sz w:val="24"/>
              </w:rPr>
              <w:t xml:space="preserve"> </w:t>
            </w:r>
            <w:r>
              <w:rPr>
                <w:sz w:val="24"/>
              </w:rPr>
              <w:t>со</w:t>
            </w:r>
            <w:r>
              <w:rPr>
                <w:spacing w:val="-3"/>
                <w:sz w:val="24"/>
              </w:rPr>
              <w:t xml:space="preserve"> </w:t>
            </w:r>
            <w:r>
              <w:rPr>
                <w:sz w:val="24"/>
              </w:rPr>
              <w:t xml:space="preserve">школьн иками класса по выстраиванию ин дивидуальной траектории развити </w:t>
            </w:r>
            <w:r>
              <w:rPr>
                <w:spacing w:val="-10"/>
                <w:sz w:val="24"/>
              </w:rPr>
              <w:t>я</w:t>
            </w:r>
          </w:p>
        </w:tc>
        <w:tc>
          <w:tcPr>
            <w:tcW w:w="5347" w:type="dxa"/>
          </w:tcPr>
          <w:p w14:paraId="09ECFAD5" w14:textId="77777777" w:rsidR="00FB5E69" w:rsidRDefault="00FB5E69" w:rsidP="00EE0887">
            <w:pPr>
              <w:pStyle w:val="TableParagraph"/>
              <w:spacing w:line="276" w:lineRule="auto"/>
              <w:ind w:left="106" w:right="77"/>
              <w:jc w:val="both"/>
              <w:rPr>
                <w:sz w:val="24"/>
              </w:rPr>
            </w:pPr>
            <w:r>
              <w:rPr>
                <w:sz w:val="24"/>
              </w:rPr>
              <w:t>Заполнение ими личных портфолио, в которых обучающиеся не просто фиксируют свои</w:t>
            </w:r>
            <w:r>
              <w:rPr>
                <w:spacing w:val="40"/>
                <w:sz w:val="24"/>
              </w:rPr>
              <w:t xml:space="preserve"> </w:t>
            </w:r>
            <w:r>
              <w:rPr>
                <w:sz w:val="24"/>
              </w:rPr>
              <w:t>учебные, творческие, спортивные, личностные достижения, но и в ходе индивидуальных неформальных бесед с классным руководителем</w:t>
            </w:r>
            <w:r>
              <w:rPr>
                <w:spacing w:val="40"/>
                <w:sz w:val="24"/>
              </w:rPr>
              <w:t xml:space="preserve"> </w:t>
            </w:r>
            <w:r>
              <w:rPr>
                <w:sz w:val="24"/>
              </w:rPr>
              <w:t>в</w:t>
            </w:r>
            <w:r>
              <w:rPr>
                <w:spacing w:val="36"/>
                <w:sz w:val="24"/>
              </w:rPr>
              <w:t xml:space="preserve"> </w:t>
            </w:r>
            <w:r>
              <w:rPr>
                <w:sz w:val="24"/>
              </w:rPr>
              <w:t>начале</w:t>
            </w:r>
            <w:r>
              <w:rPr>
                <w:spacing w:val="36"/>
                <w:sz w:val="24"/>
              </w:rPr>
              <w:t xml:space="preserve"> </w:t>
            </w:r>
            <w:r>
              <w:rPr>
                <w:sz w:val="24"/>
              </w:rPr>
              <w:t>каждого</w:t>
            </w:r>
            <w:r>
              <w:rPr>
                <w:spacing w:val="37"/>
                <w:sz w:val="24"/>
              </w:rPr>
              <w:t xml:space="preserve"> </w:t>
            </w:r>
            <w:r>
              <w:rPr>
                <w:sz w:val="24"/>
              </w:rPr>
              <w:t>года</w:t>
            </w:r>
            <w:r>
              <w:rPr>
                <w:spacing w:val="38"/>
                <w:sz w:val="24"/>
              </w:rPr>
              <w:t xml:space="preserve"> </w:t>
            </w:r>
            <w:r>
              <w:rPr>
                <w:sz w:val="24"/>
              </w:rPr>
              <w:t>планируют</w:t>
            </w:r>
            <w:r>
              <w:rPr>
                <w:spacing w:val="37"/>
                <w:sz w:val="24"/>
              </w:rPr>
              <w:t xml:space="preserve"> </w:t>
            </w:r>
            <w:r>
              <w:rPr>
                <w:sz w:val="24"/>
              </w:rPr>
              <w:t>их,</w:t>
            </w:r>
            <w:r>
              <w:rPr>
                <w:spacing w:val="37"/>
                <w:sz w:val="24"/>
              </w:rPr>
              <w:t xml:space="preserve"> </w:t>
            </w:r>
            <w:r>
              <w:rPr>
                <w:sz w:val="24"/>
              </w:rPr>
              <w:t>а</w:t>
            </w:r>
            <w:r>
              <w:rPr>
                <w:spacing w:val="36"/>
                <w:sz w:val="24"/>
              </w:rPr>
              <w:t xml:space="preserve"> </w:t>
            </w:r>
            <w:r>
              <w:rPr>
                <w:sz w:val="24"/>
              </w:rPr>
              <w:t>в</w:t>
            </w:r>
            <w:r>
              <w:rPr>
                <w:spacing w:val="37"/>
                <w:sz w:val="24"/>
              </w:rPr>
              <w:t xml:space="preserve"> </w:t>
            </w:r>
            <w:r>
              <w:rPr>
                <w:spacing w:val="-4"/>
                <w:sz w:val="24"/>
              </w:rPr>
              <w:t>конце</w:t>
            </w:r>
          </w:p>
          <w:p w14:paraId="635F7EDD" w14:textId="77777777" w:rsidR="00FB5E69" w:rsidRDefault="00FB5E69" w:rsidP="00EE0887">
            <w:pPr>
              <w:pStyle w:val="TableParagraph"/>
              <w:ind w:left="106"/>
              <w:jc w:val="both"/>
              <w:rPr>
                <w:sz w:val="24"/>
              </w:rPr>
            </w:pPr>
            <w:r>
              <w:rPr>
                <w:sz w:val="24"/>
              </w:rPr>
              <w:t>года</w:t>
            </w:r>
            <w:r>
              <w:rPr>
                <w:spacing w:val="-4"/>
                <w:sz w:val="24"/>
              </w:rPr>
              <w:t xml:space="preserve"> </w:t>
            </w:r>
            <w:r>
              <w:rPr>
                <w:sz w:val="24"/>
              </w:rPr>
              <w:t>вместе</w:t>
            </w:r>
            <w:r>
              <w:rPr>
                <w:spacing w:val="-3"/>
                <w:sz w:val="24"/>
              </w:rPr>
              <w:t xml:space="preserve"> </w:t>
            </w:r>
            <w:r>
              <w:rPr>
                <w:sz w:val="24"/>
              </w:rPr>
              <w:t>анализируют</w:t>
            </w:r>
            <w:r>
              <w:rPr>
                <w:spacing w:val="-2"/>
                <w:sz w:val="24"/>
              </w:rPr>
              <w:t xml:space="preserve"> </w:t>
            </w:r>
            <w:r>
              <w:rPr>
                <w:sz w:val="24"/>
              </w:rPr>
              <w:t>свои успехи</w:t>
            </w:r>
            <w:r>
              <w:rPr>
                <w:spacing w:val="-3"/>
                <w:sz w:val="24"/>
              </w:rPr>
              <w:t xml:space="preserve"> </w:t>
            </w:r>
            <w:r>
              <w:rPr>
                <w:sz w:val="24"/>
              </w:rPr>
              <w:t>и</w:t>
            </w:r>
            <w:r>
              <w:rPr>
                <w:spacing w:val="-4"/>
                <w:sz w:val="24"/>
              </w:rPr>
              <w:t xml:space="preserve"> </w:t>
            </w:r>
            <w:r>
              <w:rPr>
                <w:spacing w:val="-2"/>
                <w:sz w:val="24"/>
              </w:rPr>
              <w:t>неудачи;</w:t>
            </w:r>
          </w:p>
        </w:tc>
      </w:tr>
      <w:tr w:rsidR="00FB5E69" w14:paraId="79C65A83" w14:textId="77777777" w:rsidTr="00EE0887">
        <w:trPr>
          <w:trHeight w:val="1903"/>
        </w:trPr>
        <w:tc>
          <w:tcPr>
            <w:tcW w:w="2180" w:type="dxa"/>
            <w:vMerge/>
            <w:tcBorders>
              <w:top w:val="nil"/>
            </w:tcBorders>
          </w:tcPr>
          <w:p w14:paraId="59EA3160" w14:textId="77777777" w:rsidR="00FB5E69" w:rsidRDefault="00FB5E69" w:rsidP="00EE0887">
            <w:pPr>
              <w:rPr>
                <w:sz w:val="2"/>
                <w:szCs w:val="2"/>
              </w:rPr>
            </w:pPr>
          </w:p>
        </w:tc>
        <w:tc>
          <w:tcPr>
            <w:tcW w:w="3801" w:type="dxa"/>
          </w:tcPr>
          <w:p w14:paraId="08751DCC" w14:textId="77777777" w:rsidR="00FB5E69" w:rsidRDefault="00FB5E69" w:rsidP="00EE0887">
            <w:pPr>
              <w:pStyle w:val="TableParagraph"/>
              <w:spacing w:line="271" w:lineRule="exact"/>
              <w:rPr>
                <w:sz w:val="24"/>
              </w:rPr>
            </w:pPr>
            <w:r>
              <w:rPr>
                <w:sz w:val="24"/>
              </w:rPr>
              <w:t>Коррекция</w:t>
            </w:r>
            <w:r>
              <w:rPr>
                <w:spacing w:val="-5"/>
                <w:sz w:val="24"/>
              </w:rPr>
              <w:t xml:space="preserve"> </w:t>
            </w:r>
            <w:r>
              <w:rPr>
                <w:sz w:val="24"/>
              </w:rPr>
              <w:t>поведения</w:t>
            </w:r>
            <w:r>
              <w:rPr>
                <w:spacing w:val="-2"/>
                <w:sz w:val="24"/>
              </w:rPr>
              <w:t xml:space="preserve"> ребенка</w:t>
            </w:r>
          </w:p>
        </w:tc>
        <w:tc>
          <w:tcPr>
            <w:tcW w:w="5347" w:type="dxa"/>
          </w:tcPr>
          <w:p w14:paraId="1004E07F" w14:textId="77777777" w:rsidR="00FB5E69" w:rsidRDefault="00FB5E69" w:rsidP="00EE0887">
            <w:pPr>
              <w:pStyle w:val="TableParagraph"/>
              <w:spacing w:line="276" w:lineRule="auto"/>
              <w:ind w:left="106" w:right="76"/>
              <w:jc w:val="both"/>
              <w:rPr>
                <w:sz w:val="24"/>
              </w:rPr>
            </w:pPr>
            <w:r>
              <w:rPr>
                <w:sz w:val="24"/>
              </w:rPr>
              <w:t>Частные беседы с ним, его родителями (законными представителями), с другими обучающимися класса; включение в проводимые школьным психологом тренинги общения; предложение</w:t>
            </w:r>
            <w:r>
              <w:rPr>
                <w:spacing w:val="15"/>
                <w:sz w:val="24"/>
              </w:rPr>
              <w:t xml:space="preserve"> </w:t>
            </w:r>
            <w:r>
              <w:rPr>
                <w:sz w:val="24"/>
              </w:rPr>
              <w:t>взять</w:t>
            </w:r>
            <w:r>
              <w:rPr>
                <w:spacing w:val="17"/>
                <w:sz w:val="24"/>
              </w:rPr>
              <w:t xml:space="preserve"> </w:t>
            </w:r>
            <w:r>
              <w:rPr>
                <w:sz w:val="24"/>
              </w:rPr>
              <w:t>на</w:t>
            </w:r>
            <w:r>
              <w:rPr>
                <w:spacing w:val="15"/>
                <w:sz w:val="24"/>
              </w:rPr>
              <w:t xml:space="preserve"> </w:t>
            </w:r>
            <w:r>
              <w:rPr>
                <w:sz w:val="24"/>
              </w:rPr>
              <w:t>себя</w:t>
            </w:r>
            <w:r>
              <w:rPr>
                <w:spacing w:val="16"/>
                <w:sz w:val="24"/>
              </w:rPr>
              <w:t xml:space="preserve"> </w:t>
            </w:r>
            <w:r>
              <w:rPr>
                <w:sz w:val="24"/>
              </w:rPr>
              <w:t>ответственность</w:t>
            </w:r>
            <w:r>
              <w:rPr>
                <w:spacing w:val="17"/>
                <w:sz w:val="24"/>
              </w:rPr>
              <w:t xml:space="preserve"> </w:t>
            </w:r>
            <w:r>
              <w:rPr>
                <w:sz w:val="24"/>
              </w:rPr>
              <w:t>за</w:t>
            </w:r>
            <w:r>
              <w:rPr>
                <w:spacing w:val="16"/>
                <w:sz w:val="24"/>
              </w:rPr>
              <w:t xml:space="preserve"> </w:t>
            </w:r>
            <w:r>
              <w:rPr>
                <w:spacing w:val="-5"/>
                <w:sz w:val="24"/>
              </w:rPr>
              <w:t>то</w:t>
            </w:r>
          </w:p>
          <w:p w14:paraId="26252342" w14:textId="77777777" w:rsidR="00FB5E69" w:rsidRDefault="00FB5E69" w:rsidP="00EE0887">
            <w:pPr>
              <w:pStyle w:val="TableParagraph"/>
              <w:spacing w:line="276" w:lineRule="exact"/>
              <w:ind w:left="106"/>
              <w:jc w:val="both"/>
              <w:rPr>
                <w:sz w:val="24"/>
              </w:rPr>
            </w:pPr>
            <w:r>
              <w:rPr>
                <w:sz w:val="24"/>
              </w:rPr>
              <w:t>или</w:t>
            </w:r>
            <w:r>
              <w:rPr>
                <w:spacing w:val="-6"/>
                <w:sz w:val="24"/>
              </w:rPr>
              <w:t xml:space="preserve"> </w:t>
            </w:r>
            <w:r>
              <w:rPr>
                <w:sz w:val="24"/>
              </w:rPr>
              <w:t>иное</w:t>
            </w:r>
            <w:r>
              <w:rPr>
                <w:spacing w:val="-3"/>
                <w:sz w:val="24"/>
              </w:rPr>
              <w:t xml:space="preserve"> </w:t>
            </w:r>
            <w:r>
              <w:rPr>
                <w:sz w:val="24"/>
              </w:rPr>
              <w:t>поручение</w:t>
            </w:r>
            <w:r>
              <w:rPr>
                <w:spacing w:val="-3"/>
                <w:sz w:val="24"/>
              </w:rPr>
              <w:t xml:space="preserve"> </w:t>
            </w:r>
            <w:r>
              <w:rPr>
                <w:sz w:val="24"/>
              </w:rPr>
              <w:t>в</w:t>
            </w:r>
            <w:r>
              <w:rPr>
                <w:spacing w:val="-2"/>
                <w:sz w:val="24"/>
              </w:rPr>
              <w:t xml:space="preserve"> классе.</w:t>
            </w:r>
          </w:p>
        </w:tc>
      </w:tr>
      <w:tr w:rsidR="00FB5E69" w14:paraId="0E043601" w14:textId="77777777" w:rsidTr="00EE0887">
        <w:trPr>
          <w:trHeight w:val="1588"/>
        </w:trPr>
        <w:tc>
          <w:tcPr>
            <w:tcW w:w="2180" w:type="dxa"/>
            <w:vMerge w:val="restart"/>
          </w:tcPr>
          <w:p w14:paraId="498B54FE" w14:textId="77777777" w:rsidR="00FB5E69" w:rsidRDefault="00FB5E69" w:rsidP="00EE0887">
            <w:pPr>
              <w:pStyle w:val="TableParagraph"/>
              <w:spacing w:before="1" w:line="276" w:lineRule="auto"/>
              <w:ind w:right="77"/>
              <w:jc w:val="both"/>
              <w:rPr>
                <w:b/>
                <w:sz w:val="24"/>
              </w:rPr>
            </w:pPr>
            <w:r>
              <w:rPr>
                <w:b/>
                <w:sz w:val="24"/>
              </w:rPr>
              <w:t xml:space="preserve">Работа с учителя </w:t>
            </w:r>
            <w:r>
              <w:rPr>
                <w:b/>
                <w:spacing w:val="-2"/>
                <w:sz w:val="24"/>
              </w:rPr>
              <w:t xml:space="preserve">ми-предметникам </w:t>
            </w:r>
            <w:r>
              <w:rPr>
                <w:b/>
                <w:sz w:val="24"/>
              </w:rPr>
              <w:t>и в классе</w:t>
            </w:r>
          </w:p>
        </w:tc>
        <w:tc>
          <w:tcPr>
            <w:tcW w:w="3801" w:type="dxa"/>
          </w:tcPr>
          <w:p w14:paraId="0148626E" w14:textId="77777777" w:rsidR="00FB5E69" w:rsidRDefault="00FB5E69" w:rsidP="00EE0887">
            <w:pPr>
              <w:pStyle w:val="TableParagraph"/>
              <w:spacing w:line="276" w:lineRule="auto"/>
              <w:ind w:right="74"/>
              <w:jc w:val="both"/>
              <w:rPr>
                <w:sz w:val="24"/>
              </w:rPr>
            </w:pPr>
            <w:r>
              <w:rPr>
                <w:sz w:val="24"/>
              </w:rPr>
              <w:t xml:space="preserve">Регулярные консультации классно го руководителя с учителями-пред </w:t>
            </w:r>
            <w:r>
              <w:rPr>
                <w:spacing w:val="-2"/>
                <w:sz w:val="24"/>
              </w:rPr>
              <w:t>метниками;</w:t>
            </w:r>
          </w:p>
        </w:tc>
        <w:tc>
          <w:tcPr>
            <w:tcW w:w="5347" w:type="dxa"/>
          </w:tcPr>
          <w:p w14:paraId="50F4B462" w14:textId="77777777" w:rsidR="00FB5E69" w:rsidRDefault="00FB5E69" w:rsidP="00EE0887">
            <w:pPr>
              <w:pStyle w:val="TableParagraph"/>
              <w:spacing w:line="276" w:lineRule="auto"/>
              <w:ind w:left="106" w:right="76"/>
              <w:jc w:val="both"/>
              <w:rPr>
                <w:sz w:val="24"/>
              </w:rPr>
            </w:pPr>
            <w:r>
              <w:rPr>
                <w:sz w:val="24"/>
              </w:rPr>
              <w:t>Формирование единства мнений и требований педагогических работников по ключевым вопросам воспитания, предупреждение и разрешение</w:t>
            </w:r>
            <w:r>
              <w:rPr>
                <w:spacing w:val="55"/>
                <w:w w:val="150"/>
                <w:sz w:val="24"/>
              </w:rPr>
              <w:t xml:space="preserve">  </w:t>
            </w:r>
            <w:r>
              <w:rPr>
                <w:sz w:val="24"/>
              </w:rPr>
              <w:t>конфликтов</w:t>
            </w:r>
            <w:r>
              <w:rPr>
                <w:spacing w:val="56"/>
                <w:w w:val="150"/>
                <w:sz w:val="24"/>
              </w:rPr>
              <w:t xml:space="preserve">  </w:t>
            </w:r>
            <w:r>
              <w:rPr>
                <w:sz w:val="24"/>
              </w:rPr>
              <w:t>между</w:t>
            </w:r>
            <w:r>
              <w:rPr>
                <w:spacing w:val="56"/>
                <w:w w:val="150"/>
                <w:sz w:val="24"/>
              </w:rPr>
              <w:t xml:space="preserve">  </w:t>
            </w:r>
            <w:r>
              <w:rPr>
                <w:spacing w:val="-2"/>
                <w:sz w:val="24"/>
              </w:rPr>
              <w:t>учителями-</w:t>
            </w:r>
          </w:p>
          <w:p w14:paraId="56B8E3B3" w14:textId="77777777" w:rsidR="00FB5E69" w:rsidRDefault="00FB5E69" w:rsidP="00EE0887">
            <w:pPr>
              <w:pStyle w:val="TableParagraph"/>
              <w:ind w:left="106"/>
              <w:jc w:val="both"/>
              <w:rPr>
                <w:sz w:val="24"/>
              </w:rPr>
            </w:pPr>
            <w:r>
              <w:rPr>
                <w:sz w:val="24"/>
              </w:rPr>
              <w:t>предметниками</w:t>
            </w:r>
            <w:r>
              <w:rPr>
                <w:spacing w:val="-3"/>
                <w:sz w:val="24"/>
              </w:rPr>
              <w:t xml:space="preserve"> </w:t>
            </w:r>
            <w:r>
              <w:rPr>
                <w:sz w:val="24"/>
              </w:rPr>
              <w:t>и</w:t>
            </w:r>
            <w:r>
              <w:rPr>
                <w:spacing w:val="-2"/>
                <w:sz w:val="24"/>
              </w:rPr>
              <w:t xml:space="preserve"> обучающимися;</w:t>
            </w:r>
          </w:p>
        </w:tc>
      </w:tr>
      <w:tr w:rsidR="00FB5E69" w14:paraId="3AEF803D" w14:textId="77777777" w:rsidTr="00EE0887">
        <w:trPr>
          <w:trHeight w:val="316"/>
        </w:trPr>
        <w:tc>
          <w:tcPr>
            <w:tcW w:w="2180" w:type="dxa"/>
            <w:vMerge/>
            <w:tcBorders>
              <w:top w:val="nil"/>
            </w:tcBorders>
          </w:tcPr>
          <w:p w14:paraId="52986E06" w14:textId="77777777" w:rsidR="00FB5E69" w:rsidRDefault="00FB5E69" w:rsidP="00EE0887">
            <w:pPr>
              <w:rPr>
                <w:sz w:val="2"/>
                <w:szCs w:val="2"/>
              </w:rPr>
            </w:pPr>
          </w:p>
        </w:tc>
        <w:tc>
          <w:tcPr>
            <w:tcW w:w="3801" w:type="dxa"/>
          </w:tcPr>
          <w:p w14:paraId="3CC1B5B8" w14:textId="77777777" w:rsidR="00FB5E69" w:rsidRDefault="00FB5E69" w:rsidP="00EE0887">
            <w:pPr>
              <w:pStyle w:val="TableParagraph"/>
              <w:tabs>
                <w:tab w:val="left" w:pos="1894"/>
              </w:tabs>
              <w:spacing w:line="270" w:lineRule="exact"/>
              <w:rPr>
                <w:sz w:val="24"/>
              </w:rPr>
            </w:pPr>
            <w:r>
              <w:rPr>
                <w:spacing w:val="-2"/>
                <w:sz w:val="24"/>
              </w:rPr>
              <w:t>Проведение</w:t>
            </w:r>
            <w:r>
              <w:rPr>
                <w:sz w:val="24"/>
              </w:rPr>
              <w:tab/>
              <w:t>мини-</w:t>
            </w:r>
            <w:r>
              <w:rPr>
                <w:spacing w:val="-2"/>
                <w:sz w:val="24"/>
              </w:rPr>
              <w:t>педсоветов,</w:t>
            </w:r>
          </w:p>
        </w:tc>
        <w:tc>
          <w:tcPr>
            <w:tcW w:w="5347" w:type="dxa"/>
          </w:tcPr>
          <w:p w14:paraId="6E653001" w14:textId="77777777" w:rsidR="00FB5E69" w:rsidRDefault="00FB5E69" w:rsidP="00EE0887">
            <w:pPr>
              <w:pStyle w:val="TableParagraph"/>
              <w:spacing w:line="270" w:lineRule="exact"/>
              <w:ind w:left="106"/>
              <w:rPr>
                <w:sz w:val="24"/>
              </w:rPr>
            </w:pPr>
            <w:r>
              <w:rPr>
                <w:spacing w:val="-2"/>
                <w:sz w:val="24"/>
              </w:rPr>
              <w:t>Малые-педсоветы</w:t>
            </w:r>
          </w:p>
        </w:tc>
      </w:tr>
    </w:tbl>
    <w:p w14:paraId="111770F7" w14:textId="77777777" w:rsidR="00FB5E69" w:rsidRDefault="00FB5E69" w:rsidP="00FB5E69">
      <w:pPr>
        <w:pStyle w:val="TableParagraph"/>
        <w:spacing w:line="270" w:lineRule="exact"/>
        <w:rPr>
          <w:sz w:val="24"/>
        </w:rPr>
        <w:sectPr w:rsidR="00FB5E69">
          <w:type w:val="continuous"/>
          <w:pgSz w:w="12240" w:h="15840"/>
          <w:pgMar w:top="1120" w:right="283" w:bottom="1700" w:left="283" w:header="0" w:footer="1497" w:gutter="0"/>
          <w:cols w:space="720"/>
        </w:sectPr>
      </w:pPr>
    </w:p>
    <w:tbl>
      <w:tblPr>
        <w:tblStyle w:val="TableNormal"/>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0"/>
        <w:gridCol w:w="3801"/>
        <w:gridCol w:w="5347"/>
      </w:tblGrid>
      <w:tr w:rsidR="00FB5E69" w14:paraId="5F222148" w14:textId="77777777" w:rsidTr="00EE0887">
        <w:trPr>
          <w:trHeight w:val="1272"/>
        </w:trPr>
        <w:tc>
          <w:tcPr>
            <w:tcW w:w="2180" w:type="dxa"/>
            <w:vMerge w:val="restart"/>
          </w:tcPr>
          <w:p w14:paraId="4B556E2D" w14:textId="77777777" w:rsidR="00FB5E69" w:rsidRDefault="00FB5E69" w:rsidP="00EE0887">
            <w:pPr>
              <w:pStyle w:val="TableParagraph"/>
              <w:ind w:left="0"/>
              <w:rPr>
                <w:sz w:val="24"/>
              </w:rPr>
            </w:pPr>
          </w:p>
        </w:tc>
        <w:tc>
          <w:tcPr>
            <w:tcW w:w="3801" w:type="dxa"/>
          </w:tcPr>
          <w:p w14:paraId="277081E6" w14:textId="77777777" w:rsidR="00FB5E69" w:rsidRDefault="00FB5E69" w:rsidP="00EE0887">
            <w:pPr>
              <w:pStyle w:val="TableParagraph"/>
              <w:tabs>
                <w:tab w:val="left" w:pos="2057"/>
              </w:tabs>
              <w:spacing w:line="276" w:lineRule="auto"/>
              <w:ind w:right="75"/>
              <w:jc w:val="both"/>
              <w:rPr>
                <w:sz w:val="24"/>
              </w:rPr>
            </w:pPr>
            <w:r>
              <w:rPr>
                <w:sz w:val="24"/>
              </w:rPr>
              <w:t xml:space="preserve">направленных на решение конкретных проблем класса и </w:t>
            </w:r>
            <w:r>
              <w:rPr>
                <w:spacing w:val="-2"/>
                <w:sz w:val="24"/>
              </w:rPr>
              <w:t>интеграцию</w:t>
            </w:r>
            <w:r>
              <w:rPr>
                <w:sz w:val="24"/>
              </w:rPr>
              <w:tab/>
            </w:r>
            <w:r>
              <w:rPr>
                <w:spacing w:val="-2"/>
                <w:sz w:val="24"/>
              </w:rPr>
              <w:t>воспитательных</w:t>
            </w:r>
          </w:p>
          <w:p w14:paraId="22342E52" w14:textId="77777777" w:rsidR="00FB5E69" w:rsidRDefault="00FB5E69" w:rsidP="00EE0887">
            <w:pPr>
              <w:pStyle w:val="TableParagraph"/>
              <w:spacing w:line="275" w:lineRule="exact"/>
              <w:jc w:val="both"/>
              <w:rPr>
                <w:sz w:val="24"/>
              </w:rPr>
            </w:pPr>
            <w:r>
              <w:rPr>
                <w:sz w:val="24"/>
              </w:rPr>
              <w:t>влияний</w:t>
            </w:r>
            <w:r>
              <w:rPr>
                <w:spacing w:val="-3"/>
                <w:sz w:val="24"/>
              </w:rPr>
              <w:t xml:space="preserve"> </w:t>
            </w:r>
            <w:r>
              <w:rPr>
                <w:sz w:val="24"/>
              </w:rPr>
              <w:t>на</w:t>
            </w:r>
            <w:r>
              <w:rPr>
                <w:spacing w:val="-3"/>
                <w:sz w:val="24"/>
              </w:rPr>
              <w:t xml:space="preserve"> </w:t>
            </w:r>
            <w:r>
              <w:rPr>
                <w:spacing w:val="-2"/>
                <w:sz w:val="24"/>
              </w:rPr>
              <w:t>обучающихся</w:t>
            </w:r>
          </w:p>
        </w:tc>
        <w:tc>
          <w:tcPr>
            <w:tcW w:w="5347" w:type="dxa"/>
          </w:tcPr>
          <w:p w14:paraId="46E1CA7E" w14:textId="77777777" w:rsidR="00FB5E69" w:rsidRDefault="00FB5E69" w:rsidP="00EE0887">
            <w:pPr>
              <w:pStyle w:val="TableParagraph"/>
              <w:ind w:left="0"/>
              <w:rPr>
                <w:sz w:val="24"/>
              </w:rPr>
            </w:pPr>
          </w:p>
        </w:tc>
      </w:tr>
      <w:tr w:rsidR="00FB5E69" w14:paraId="56FC59A3" w14:textId="77777777" w:rsidTr="00EE0887">
        <w:trPr>
          <w:trHeight w:val="633"/>
        </w:trPr>
        <w:tc>
          <w:tcPr>
            <w:tcW w:w="2180" w:type="dxa"/>
            <w:vMerge/>
            <w:tcBorders>
              <w:top w:val="nil"/>
            </w:tcBorders>
          </w:tcPr>
          <w:p w14:paraId="3B63BB5F" w14:textId="77777777" w:rsidR="00FB5E69" w:rsidRDefault="00FB5E69" w:rsidP="00EE0887">
            <w:pPr>
              <w:rPr>
                <w:sz w:val="2"/>
                <w:szCs w:val="2"/>
              </w:rPr>
            </w:pPr>
          </w:p>
        </w:tc>
        <w:tc>
          <w:tcPr>
            <w:tcW w:w="3801" w:type="dxa"/>
          </w:tcPr>
          <w:p w14:paraId="7C17FAC8" w14:textId="77777777" w:rsidR="00FB5E69" w:rsidRDefault="00FB5E69" w:rsidP="00EE0887">
            <w:pPr>
              <w:pStyle w:val="TableParagraph"/>
              <w:spacing w:line="270" w:lineRule="exact"/>
              <w:rPr>
                <w:sz w:val="24"/>
              </w:rPr>
            </w:pPr>
            <w:r>
              <w:rPr>
                <w:sz w:val="24"/>
              </w:rPr>
              <w:t>Привлечение</w:t>
            </w:r>
            <w:r>
              <w:rPr>
                <w:spacing w:val="49"/>
                <w:sz w:val="24"/>
              </w:rPr>
              <w:t xml:space="preserve"> </w:t>
            </w:r>
            <w:r>
              <w:rPr>
                <w:sz w:val="24"/>
              </w:rPr>
              <w:t>учителей</w:t>
            </w:r>
            <w:r>
              <w:rPr>
                <w:spacing w:val="51"/>
                <w:sz w:val="24"/>
              </w:rPr>
              <w:t xml:space="preserve"> </w:t>
            </w:r>
            <w:r>
              <w:rPr>
                <w:sz w:val="24"/>
              </w:rPr>
              <w:t>к</w:t>
            </w:r>
            <w:r>
              <w:rPr>
                <w:spacing w:val="51"/>
                <w:sz w:val="24"/>
              </w:rPr>
              <w:t xml:space="preserve"> </w:t>
            </w:r>
            <w:r>
              <w:rPr>
                <w:spacing w:val="-2"/>
                <w:sz w:val="24"/>
              </w:rPr>
              <w:t>участию</w:t>
            </w:r>
          </w:p>
          <w:p w14:paraId="3EFCD19A" w14:textId="77777777" w:rsidR="00FB5E69" w:rsidRDefault="00FB5E69" w:rsidP="00EE0887">
            <w:pPr>
              <w:pStyle w:val="TableParagraph"/>
              <w:spacing w:before="41"/>
              <w:rPr>
                <w:sz w:val="24"/>
              </w:rPr>
            </w:pPr>
            <w:r>
              <w:rPr>
                <w:sz w:val="24"/>
              </w:rPr>
              <w:t>во</w:t>
            </w:r>
            <w:r>
              <w:rPr>
                <w:spacing w:val="-4"/>
                <w:sz w:val="24"/>
              </w:rPr>
              <w:t xml:space="preserve"> </w:t>
            </w:r>
            <w:r>
              <w:rPr>
                <w:sz w:val="24"/>
              </w:rPr>
              <w:t>внутриклассных</w:t>
            </w:r>
            <w:r>
              <w:rPr>
                <w:spacing w:val="-2"/>
                <w:sz w:val="24"/>
              </w:rPr>
              <w:t xml:space="preserve"> </w:t>
            </w:r>
            <w:r>
              <w:rPr>
                <w:spacing w:val="-4"/>
                <w:sz w:val="24"/>
              </w:rPr>
              <w:t>делах</w:t>
            </w:r>
          </w:p>
        </w:tc>
        <w:tc>
          <w:tcPr>
            <w:tcW w:w="5347" w:type="dxa"/>
          </w:tcPr>
          <w:p w14:paraId="0401E009" w14:textId="77777777" w:rsidR="00FB5E69" w:rsidRDefault="00FB5E69" w:rsidP="00EE0887">
            <w:pPr>
              <w:pStyle w:val="TableParagraph"/>
              <w:spacing w:line="270" w:lineRule="exact"/>
              <w:ind w:left="106"/>
              <w:rPr>
                <w:sz w:val="24"/>
              </w:rPr>
            </w:pPr>
            <w:r>
              <w:rPr>
                <w:sz w:val="24"/>
              </w:rPr>
              <w:t>Тематические</w:t>
            </w:r>
            <w:r>
              <w:rPr>
                <w:spacing w:val="-8"/>
                <w:sz w:val="24"/>
              </w:rPr>
              <w:t xml:space="preserve"> </w:t>
            </w:r>
            <w:r>
              <w:rPr>
                <w:spacing w:val="-2"/>
                <w:sz w:val="24"/>
              </w:rPr>
              <w:t>проекты</w:t>
            </w:r>
          </w:p>
        </w:tc>
      </w:tr>
      <w:tr w:rsidR="00FB5E69" w14:paraId="0FDE40B1" w14:textId="77777777" w:rsidTr="00EE0887">
        <w:trPr>
          <w:trHeight w:val="1905"/>
        </w:trPr>
        <w:tc>
          <w:tcPr>
            <w:tcW w:w="2180" w:type="dxa"/>
            <w:vMerge/>
            <w:tcBorders>
              <w:top w:val="nil"/>
            </w:tcBorders>
          </w:tcPr>
          <w:p w14:paraId="2A07AE0A" w14:textId="77777777" w:rsidR="00FB5E69" w:rsidRDefault="00FB5E69" w:rsidP="00EE0887">
            <w:pPr>
              <w:rPr>
                <w:sz w:val="2"/>
                <w:szCs w:val="2"/>
              </w:rPr>
            </w:pPr>
          </w:p>
        </w:tc>
        <w:tc>
          <w:tcPr>
            <w:tcW w:w="3801" w:type="dxa"/>
          </w:tcPr>
          <w:p w14:paraId="03AC77B9" w14:textId="77777777" w:rsidR="00FB5E69" w:rsidRDefault="00FB5E69" w:rsidP="00EE0887">
            <w:pPr>
              <w:pStyle w:val="TableParagraph"/>
              <w:tabs>
                <w:tab w:val="left" w:pos="1738"/>
                <w:tab w:val="left" w:pos="2539"/>
                <w:tab w:val="left" w:pos="2702"/>
              </w:tabs>
              <w:spacing w:line="276" w:lineRule="auto"/>
              <w:ind w:right="74"/>
              <w:jc w:val="both"/>
              <w:rPr>
                <w:sz w:val="24"/>
              </w:rPr>
            </w:pPr>
            <w:r>
              <w:rPr>
                <w:spacing w:val="-2"/>
                <w:sz w:val="24"/>
              </w:rPr>
              <w:t>Привлечение</w:t>
            </w:r>
            <w:r>
              <w:rPr>
                <w:sz w:val="24"/>
              </w:rPr>
              <w:tab/>
            </w:r>
            <w:r>
              <w:rPr>
                <w:sz w:val="24"/>
              </w:rPr>
              <w:tab/>
            </w:r>
            <w:r>
              <w:rPr>
                <w:sz w:val="24"/>
              </w:rPr>
              <w:tab/>
            </w:r>
            <w:r>
              <w:rPr>
                <w:spacing w:val="-2"/>
                <w:sz w:val="24"/>
              </w:rPr>
              <w:t xml:space="preserve">учителей- </w:t>
            </w:r>
            <w:r>
              <w:rPr>
                <w:sz w:val="24"/>
              </w:rPr>
              <w:t xml:space="preserve">предметников к участию в родительских собраниях класса для объединения усилий в деле </w:t>
            </w:r>
            <w:r>
              <w:rPr>
                <w:spacing w:val="-2"/>
                <w:sz w:val="24"/>
              </w:rPr>
              <w:t>обучения</w:t>
            </w:r>
            <w:r>
              <w:rPr>
                <w:sz w:val="24"/>
              </w:rPr>
              <w:tab/>
            </w:r>
            <w:r>
              <w:rPr>
                <w:spacing w:val="-10"/>
                <w:sz w:val="24"/>
              </w:rPr>
              <w:t>и</w:t>
            </w:r>
            <w:r>
              <w:rPr>
                <w:sz w:val="24"/>
              </w:rPr>
              <w:tab/>
            </w:r>
            <w:r>
              <w:rPr>
                <w:spacing w:val="-2"/>
                <w:sz w:val="24"/>
              </w:rPr>
              <w:t>воспитания</w:t>
            </w:r>
          </w:p>
          <w:p w14:paraId="0A79AFA1" w14:textId="77777777" w:rsidR="00FB5E69" w:rsidRDefault="00FB5E69" w:rsidP="00EE0887">
            <w:pPr>
              <w:pStyle w:val="TableParagraph"/>
              <w:rPr>
                <w:sz w:val="24"/>
              </w:rPr>
            </w:pPr>
            <w:r>
              <w:rPr>
                <w:spacing w:val="-2"/>
                <w:sz w:val="24"/>
              </w:rPr>
              <w:t>обучающихся.</w:t>
            </w:r>
          </w:p>
        </w:tc>
        <w:tc>
          <w:tcPr>
            <w:tcW w:w="5347" w:type="dxa"/>
          </w:tcPr>
          <w:p w14:paraId="79536889" w14:textId="77777777" w:rsidR="00FB5E69" w:rsidRDefault="00FB5E69" w:rsidP="00EE0887">
            <w:pPr>
              <w:pStyle w:val="TableParagraph"/>
              <w:spacing w:line="270" w:lineRule="exact"/>
              <w:ind w:left="106"/>
              <w:rPr>
                <w:sz w:val="24"/>
              </w:rPr>
            </w:pPr>
            <w:r>
              <w:rPr>
                <w:sz w:val="24"/>
              </w:rPr>
              <w:t>Родительские</w:t>
            </w:r>
            <w:r>
              <w:rPr>
                <w:spacing w:val="-8"/>
                <w:sz w:val="24"/>
              </w:rPr>
              <w:t xml:space="preserve"> </w:t>
            </w:r>
            <w:r>
              <w:rPr>
                <w:spacing w:val="-2"/>
                <w:sz w:val="24"/>
              </w:rPr>
              <w:t>собрания</w:t>
            </w:r>
          </w:p>
        </w:tc>
      </w:tr>
      <w:tr w:rsidR="00FB5E69" w14:paraId="3A4860FB" w14:textId="77777777" w:rsidTr="00EE0887">
        <w:trPr>
          <w:trHeight w:val="1586"/>
        </w:trPr>
        <w:tc>
          <w:tcPr>
            <w:tcW w:w="2180" w:type="dxa"/>
            <w:vMerge w:val="restart"/>
          </w:tcPr>
          <w:p w14:paraId="5C646F96" w14:textId="77777777" w:rsidR="00FB5E69" w:rsidRDefault="00FB5E69" w:rsidP="00EE0887">
            <w:pPr>
              <w:pStyle w:val="TableParagraph"/>
              <w:spacing w:line="276" w:lineRule="auto"/>
              <w:ind w:right="77"/>
              <w:jc w:val="both"/>
              <w:rPr>
                <w:b/>
                <w:sz w:val="24"/>
              </w:rPr>
            </w:pPr>
            <w:r>
              <w:rPr>
                <w:b/>
                <w:sz w:val="24"/>
              </w:rPr>
              <w:t>Работа с родител ями учащихся ил и</w:t>
            </w:r>
            <w:r>
              <w:rPr>
                <w:b/>
                <w:spacing w:val="-5"/>
                <w:sz w:val="24"/>
              </w:rPr>
              <w:t xml:space="preserve"> </w:t>
            </w:r>
            <w:r>
              <w:rPr>
                <w:b/>
                <w:sz w:val="24"/>
              </w:rPr>
              <w:t>их</w:t>
            </w:r>
            <w:r>
              <w:rPr>
                <w:b/>
                <w:spacing w:val="-4"/>
                <w:sz w:val="24"/>
              </w:rPr>
              <w:t xml:space="preserve"> </w:t>
            </w:r>
            <w:r>
              <w:rPr>
                <w:b/>
                <w:sz w:val="24"/>
              </w:rPr>
              <w:t>законными</w:t>
            </w:r>
            <w:r>
              <w:rPr>
                <w:b/>
                <w:spacing w:val="-3"/>
                <w:sz w:val="24"/>
              </w:rPr>
              <w:t xml:space="preserve"> </w:t>
            </w:r>
            <w:r>
              <w:rPr>
                <w:b/>
                <w:sz w:val="24"/>
              </w:rPr>
              <w:t xml:space="preserve">п </w:t>
            </w:r>
            <w:r>
              <w:rPr>
                <w:b/>
                <w:spacing w:val="-2"/>
                <w:sz w:val="24"/>
              </w:rPr>
              <w:t>редставителями</w:t>
            </w:r>
          </w:p>
        </w:tc>
        <w:tc>
          <w:tcPr>
            <w:tcW w:w="3801" w:type="dxa"/>
          </w:tcPr>
          <w:p w14:paraId="1419AA8E" w14:textId="77777777" w:rsidR="00FB5E69" w:rsidRDefault="00FB5E69" w:rsidP="00EE0887">
            <w:pPr>
              <w:pStyle w:val="TableParagraph"/>
              <w:tabs>
                <w:tab w:val="left" w:pos="1956"/>
              </w:tabs>
              <w:spacing w:line="276" w:lineRule="auto"/>
              <w:ind w:right="73"/>
              <w:jc w:val="both"/>
              <w:rPr>
                <w:sz w:val="24"/>
              </w:rPr>
            </w:pPr>
            <w:r>
              <w:rPr>
                <w:spacing w:val="-2"/>
                <w:sz w:val="24"/>
              </w:rPr>
              <w:t>Регулярное</w:t>
            </w:r>
            <w:r>
              <w:rPr>
                <w:sz w:val="24"/>
              </w:rPr>
              <w:tab/>
            </w:r>
            <w:r>
              <w:rPr>
                <w:spacing w:val="-2"/>
                <w:sz w:val="24"/>
              </w:rPr>
              <w:t xml:space="preserve">информирование </w:t>
            </w:r>
            <w:r>
              <w:rPr>
                <w:sz w:val="24"/>
              </w:rPr>
              <w:t>родителей обучающихся и их законных представителей о школьных</w:t>
            </w:r>
            <w:r>
              <w:rPr>
                <w:spacing w:val="3"/>
                <w:sz w:val="24"/>
              </w:rPr>
              <w:t xml:space="preserve"> </w:t>
            </w:r>
            <w:r>
              <w:rPr>
                <w:sz w:val="24"/>
              </w:rPr>
              <w:t>успехах</w:t>
            </w:r>
            <w:r>
              <w:rPr>
                <w:spacing w:val="4"/>
                <w:sz w:val="24"/>
              </w:rPr>
              <w:t xml:space="preserve"> </w:t>
            </w:r>
            <w:r>
              <w:rPr>
                <w:sz w:val="24"/>
              </w:rPr>
              <w:t>и</w:t>
            </w:r>
            <w:r>
              <w:rPr>
                <w:spacing w:val="1"/>
                <w:sz w:val="24"/>
              </w:rPr>
              <w:t xml:space="preserve"> </w:t>
            </w:r>
            <w:r>
              <w:rPr>
                <w:sz w:val="24"/>
              </w:rPr>
              <w:t>проблемах</w:t>
            </w:r>
            <w:r>
              <w:rPr>
                <w:spacing w:val="4"/>
                <w:sz w:val="24"/>
              </w:rPr>
              <w:t xml:space="preserve"> </w:t>
            </w:r>
            <w:r>
              <w:rPr>
                <w:spacing w:val="-5"/>
                <w:sz w:val="24"/>
              </w:rPr>
              <w:t>их</w:t>
            </w:r>
          </w:p>
          <w:p w14:paraId="37B0D3FE" w14:textId="77777777" w:rsidR="00FB5E69" w:rsidRDefault="00FB5E69" w:rsidP="00EE0887">
            <w:pPr>
              <w:pStyle w:val="TableParagraph"/>
              <w:jc w:val="both"/>
              <w:rPr>
                <w:sz w:val="24"/>
              </w:rPr>
            </w:pPr>
            <w:r>
              <w:rPr>
                <w:sz w:val="24"/>
              </w:rPr>
              <w:t>детей,</w:t>
            </w:r>
            <w:r>
              <w:rPr>
                <w:spacing w:val="-2"/>
                <w:sz w:val="24"/>
              </w:rPr>
              <w:t xml:space="preserve"> </w:t>
            </w:r>
            <w:r>
              <w:rPr>
                <w:sz w:val="24"/>
              </w:rPr>
              <w:t>о</w:t>
            </w:r>
            <w:r>
              <w:rPr>
                <w:spacing w:val="-2"/>
                <w:sz w:val="24"/>
              </w:rPr>
              <w:t xml:space="preserve"> </w:t>
            </w:r>
            <w:r>
              <w:rPr>
                <w:sz w:val="24"/>
              </w:rPr>
              <w:t>жизни</w:t>
            </w:r>
            <w:r>
              <w:rPr>
                <w:spacing w:val="-2"/>
                <w:sz w:val="24"/>
              </w:rPr>
              <w:t xml:space="preserve"> </w:t>
            </w:r>
            <w:r>
              <w:rPr>
                <w:sz w:val="24"/>
              </w:rPr>
              <w:t>класса</w:t>
            </w:r>
            <w:r>
              <w:rPr>
                <w:spacing w:val="-3"/>
                <w:sz w:val="24"/>
              </w:rPr>
              <w:t xml:space="preserve"> </w:t>
            </w:r>
            <w:r>
              <w:rPr>
                <w:sz w:val="24"/>
              </w:rPr>
              <w:t>в</w:t>
            </w:r>
            <w:r>
              <w:rPr>
                <w:spacing w:val="-2"/>
                <w:sz w:val="24"/>
              </w:rPr>
              <w:t xml:space="preserve"> целом;</w:t>
            </w:r>
          </w:p>
        </w:tc>
        <w:tc>
          <w:tcPr>
            <w:tcW w:w="5347" w:type="dxa"/>
          </w:tcPr>
          <w:p w14:paraId="15C178EA" w14:textId="77777777" w:rsidR="00FB5E69" w:rsidRDefault="00FB5E69" w:rsidP="00EE0887">
            <w:pPr>
              <w:pStyle w:val="TableParagraph"/>
              <w:spacing w:line="276" w:lineRule="auto"/>
              <w:ind w:left="106"/>
              <w:rPr>
                <w:sz w:val="24"/>
              </w:rPr>
            </w:pPr>
            <w:r>
              <w:rPr>
                <w:sz w:val="24"/>
              </w:rPr>
              <w:t>Тематические</w:t>
            </w:r>
            <w:r>
              <w:rPr>
                <w:spacing w:val="40"/>
                <w:sz w:val="24"/>
              </w:rPr>
              <w:t xml:space="preserve"> </w:t>
            </w:r>
            <w:r>
              <w:rPr>
                <w:sz w:val="24"/>
              </w:rPr>
              <w:t>родительские</w:t>
            </w:r>
            <w:r>
              <w:rPr>
                <w:spacing w:val="40"/>
                <w:sz w:val="24"/>
              </w:rPr>
              <w:t xml:space="preserve"> </w:t>
            </w:r>
            <w:r>
              <w:rPr>
                <w:sz w:val="24"/>
              </w:rPr>
              <w:t>собрания,</w:t>
            </w:r>
            <w:r>
              <w:rPr>
                <w:spacing w:val="40"/>
                <w:sz w:val="24"/>
              </w:rPr>
              <w:t xml:space="preserve"> </w:t>
            </w:r>
            <w:r>
              <w:rPr>
                <w:sz w:val="24"/>
              </w:rPr>
              <w:t xml:space="preserve">проекты, </w:t>
            </w:r>
            <w:r>
              <w:rPr>
                <w:spacing w:val="-2"/>
                <w:sz w:val="24"/>
              </w:rPr>
              <w:t>консультации;</w:t>
            </w:r>
          </w:p>
        </w:tc>
      </w:tr>
      <w:tr w:rsidR="00FB5E69" w14:paraId="46845230" w14:textId="77777777" w:rsidTr="00EE0887">
        <w:trPr>
          <w:trHeight w:val="1588"/>
        </w:trPr>
        <w:tc>
          <w:tcPr>
            <w:tcW w:w="2180" w:type="dxa"/>
            <w:vMerge/>
            <w:tcBorders>
              <w:top w:val="nil"/>
            </w:tcBorders>
          </w:tcPr>
          <w:p w14:paraId="05BD4AF7" w14:textId="77777777" w:rsidR="00FB5E69" w:rsidRDefault="00FB5E69" w:rsidP="00EE0887">
            <w:pPr>
              <w:rPr>
                <w:sz w:val="2"/>
                <w:szCs w:val="2"/>
              </w:rPr>
            </w:pPr>
          </w:p>
        </w:tc>
        <w:tc>
          <w:tcPr>
            <w:tcW w:w="3801" w:type="dxa"/>
          </w:tcPr>
          <w:p w14:paraId="49F187AC" w14:textId="77777777" w:rsidR="00FB5E69" w:rsidRDefault="00FB5E69" w:rsidP="00EE0887">
            <w:pPr>
              <w:pStyle w:val="TableParagraph"/>
              <w:spacing w:line="276" w:lineRule="auto"/>
              <w:ind w:right="72"/>
              <w:jc w:val="both"/>
              <w:rPr>
                <w:sz w:val="24"/>
              </w:rPr>
            </w:pPr>
            <w:r>
              <w:rPr>
                <w:sz w:val="24"/>
              </w:rPr>
              <w:t>Помощь родителям (законным представителям) школьников в регулировании отношений между ними,</w:t>
            </w:r>
            <w:r>
              <w:rPr>
                <w:spacing w:val="67"/>
                <w:w w:val="150"/>
                <w:sz w:val="24"/>
              </w:rPr>
              <w:t xml:space="preserve"> </w:t>
            </w:r>
            <w:r>
              <w:rPr>
                <w:sz w:val="24"/>
              </w:rPr>
              <w:t>администрацией</w:t>
            </w:r>
            <w:r>
              <w:rPr>
                <w:spacing w:val="66"/>
                <w:w w:val="150"/>
                <w:sz w:val="24"/>
              </w:rPr>
              <w:t xml:space="preserve"> </w:t>
            </w:r>
            <w:r>
              <w:rPr>
                <w:sz w:val="24"/>
              </w:rPr>
              <w:t>школы</w:t>
            </w:r>
            <w:r>
              <w:rPr>
                <w:spacing w:val="67"/>
                <w:w w:val="150"/>
                <w:sz w:val="24"/>
              </w:rPr>
              <w:t xml:space="preserve"> </w:t>
            </w:r>
            <w:r>
              <w:rPr>
                <w:spacing w:val="-10"/>
                <w:sz w:val="24"/>
              </w:rPr>
              <w:t>и</w:t>
            </w:r>
          </w:p>
          <w:p w14:paraId="51EEB630" w14:textId="77777777" w:rsidR="00FB5E69" w:rsidRDefault="00FB5E69" w:rsidP="00EE0887">
            <w:pPr>
              <w:pStyle w:val="TableParagraph"/>
              <w:rPr>
                <w:sz w:val="24"/>
              </w:rPr>
            </w:pPr>
            <w:r>
              <w:rPr>
                <w:spacing w:val="-2"/>
                <w:sz w:val="24"/>
              </w:rPr>
              <w:t>учителями-предметниками</w:t>
            </w:r>
          </w:p>
        </w:tc>
        <w:tc>
          <w:tcPr>
            <w:tcW w:w="5347" w:type="dxa"/>
          </w:tcPr>
          <w:p w14:paraId="4DD02E12" w14:textId="77777777" w:rsidR="00FB5E69" w:rsidRDefault="00FB5E69" w:rsidP="00EE0887">
            <w:pPr>
              <w:pStyle w:val="TableParagraph"/>
              <w:tabs>
                <w:tab w:val="left" w:pos="2133"/>
                <w:tab w:val="left" w:pos="4237"/>
              </w:tabs>
              <w:spacing w:line="276" w:lineRule="auto"/>
              <w:ind w:left="106" w:right="76"/>
              <w:jc w:val="both"/>
              <w:rPr>
                <w:sz w:val="24"/>
              </w:rPr>
            </w:pPr>
            <w:r>
              <w:rPr>
                <w:spacing w:val="-2"/>
                <w:sz w:val="24"/>
              </w:rPr>
              <w:t>Организация</w:t>
            </w:r>
            <w:r>
              <w:rPr>
                <w:sz w:val="24"/>
              </w:rPr>
              <w:tab/>
            </w:r>
            <w:r>
              <w:rPr>
                <w:spacing w:val="-2"/>
                <w:sz w:val="24"/>
              </w:rPr>
              <w:t>родительских</w:t>
            </w:r>
            <w:r>
              <w:rPr>
                <w:sz w:val="24"/>
              </w:rPr>
              <w:tab/>
            </w:r>
            <w:r>
              <w:rPr>
                <w:spacing w:val="-2"/>
                <w:sz w:val="24"/>
              </w:rPr>
              <w:t xml:space="preserve">собраний, </w:t>
            </w:r>
            <w:r>
              <w:rPr>
                <w:sz w:val="24"/>
              </w:rPr>
              <w:t xml:space="preserve">происходящих в режиме обсуждения наиболее острых проблем обучения и воспитания </w:t>
            </w:r>
            <w:r>
              <w:rPr>
                <w:spacing w:val="-2"/>
                <w:sz w:val="24"/>
              </w:rPr>
              <w:t>обучающихся;</w:t>
            </w:r>
          </w:p>
        </w:tc>
      </w:tr>
      <w:tr w:rsidR="00FB5E69" w14:paraId="31C3CA11" w14:textId="77777777" w:rsidTr="00EE0887">
        <w:trPr>
          <w:trHeight w:val="633"/>
        </w:trPr>
        <w:tc>
          <w:tcPr>
            <w:tcW w:w="2180" w:type="dxa"/>
            <w:vMerge/>
            <w:tcBorders>
              <w:top w:val="nil"/>
            </w:tcBorders>
          </w:tcPr>
          <w:p w14:paraId="5D51D99F" w14:textId="77777777" w:rsidR="00FB5E69" w:rsidRDefault="00FB5E69" w:rsidP="00EE0887">
            <w:pPr>
              <w:rPr>
                <w:sz w:val="2"/>
                <w:szCs w:val="2"/>
              </w:rPr>
            </w:pPr>
          </w:p>
        </w:tc>
        <w:tc>
          <w:tcPr>
            <w:tcW w:w="3801" w:type="dxa"/>
          </w:tcPr>
          <w:p w14:paraId="28168EF7" w14:textId="77777777" w:rsidR="00FB5E69" w:rsidRDefault="00FB5E69" w:rsidP="00EE0887">
            <w:pPr>
              <w:pStyle w:val="TableParagraph"/>
              <w:spacing w:line="270" w:lineRule="exact"/>
              <w:rPr>
                <w:sz w:val="24"/>
              </w:rPr>
            </w:pPr>
            <w:r>
              <w:rPr>
                <w:sz w:val="24"/>
              </w:rPr>
              <w:t>Создание</w:t>
            </w:r>
            <w:r>
              <w:rPr>
                <w:spacing w:val="74"/>
                <w:w w:val="150"/>
                <w:sz w:val="24"/>
              </w:rPr>
              <w:t xml:space="preserve"> </w:t>
            </w:r>
            <w:r>
              <w:rPr>
                <w:sz w:val="24"/>
              </w:rPr>
              <w:t>и</w:t>
            </w:r>
            <w:r>
              <w:rPr>
                <w:spacing w:val="76"/>
                <w:w w:val="150"/>
                <w:sz w:val="24"/>
              </w:rPr>
              <w:t xml:space="preserve"> </w:t>
            </w:r>
            <w:r>
              <w:rPr>
                <w:sz w:val="24"/>
              </w:rPr>
              <w:t>организация</w:t>
            </w:r>
            <w:r>
              <w:rPr>
                <w:spacing w:val="76"/>
                <w:w w:val="150"/>
                <w:sz w:val="24"/>
              </w:rPr>
              <w:t xml:space="preserve"> </w:t>
            </w:r>
            <w:r>
              <w:rPr>
                <w:spacing w:val="-2"/>
                <w:sz w:val="24"/>
              </w:rPr>
              <w:t>работы</w:t>
            </w:r>
          </w:p>
          <w:p w14:paraId="04776A48" w14:textId="77777777" w:rsidR="00FB5E69" w:rsidRDefault="00FB5E69" w:rsidP="00EE0887">
            <w:pPr>
              <w:pStyle w:val="TableParagraph"/>
              <w:spacing w:before="41"/>
              <w:rPr>
                <w:sz w:val="24"/>
              </w:rPr>
            </w:pPr>
            <w:r>
              <w:rPr>
                <w:sz w:val="24"/>
              </w:rPr>
              <w:t>родительских</w:t>
            </w:r>
            <w:r>
              <w:rPr>
                <w:spacing w:val="-7"/>
                <w:sz w:val="24"/>
              </w:rPr>
              <w:t xml:space="preserve"> </w:t>
            </w:r>
            <w:r>
              <w:rPr>
                <w:sz w:val="24"/>
              </w:rPr>
              <w:t>комитетов</w:t>
            </w:r>
            <w:r>
              <w:rPr>
                <w:spacing w:val="-6"/>
                <w:sz w:val="24"/>
              </w:rPr>
              <w:t xml:space="preserve"> </w:t>
            </w:r>
            <w:r>
              <w:rPr>
                <w:spacing w:val="-2"/>
                <w:sz w:val="24"/>
              </w:rPr>
              <w:t>классов</w:t>
            </w:r>
          </w:p>
        </w:tc>
        <w:tc>
          <w:tcPr>
            <w:tcW w:w="5347" w:type="dxa"/>
          </w:tcPr>
          <w:p w14:paraId="743509BF" w14:textId="77777777" w:rsidR="00FB5E69" w:rsidRDefault="00FB5E69" w:rsidP="00EE0887">
            <w:pPr>
              <w:pStyle w:val="TableParagraph"/>
              <w:spacing w:line="270" w:lineRule="exact"/>
              <w:ind w:left="106"/>
              <w:rPr>
                <w:sz w:val="24"/>
              </w:rPr>
            </w:pPr>
            <w:r>
              <w:rPr>
                <w:sz w:val="24"/>
              </w:rPr>
              <w:t>Тренинги,</w:t>
            </w:r>
            <w:r>
              <w:rPr>
                <w:spacing w:val="-6"/>
                <w:sz w:val="24"/>
              </w:rPr>
              <w:t xml:space="preserve"> </w:t>
            </w:r>
            <w:r>
              <w:rPr>
                <w:sz w:val="24"/>
              </w:rPr>
              <w:t>беседы;</w:t>
            </w:r>
            <w:r>
              <w:rPr>
                <w:spacing w:val="-4"/>
                <w:sz w:val="24"/>
              </w:rPr>
              <w:t xml:space="preserve"> </w:t>
            </w:r>
            <w:r>
              <w:rPr>
                <w:sz w:val="24"/>
              </w:rPr>
              <w:t>малые-</w:t>
            </w:r>
            <w:r>
              <w:rPr>
                <w:spacing w:val="-2"/>
                <w:sz w:val="24"/>
              </w:rPr>
              <w:t>педсоветы</w:t>
            </w:r>
          </w:p>
        </w:tc>
      </w:tr>
      <w:tr w:rsidR="00FB5E69" w14:paraId="6A6FCB49" w14:textId="77777777" w:rsidTr="00EE0887">
        <w:trPr>
          <w:trHeight w:val="1271"/>
        </w:trPr>
        <w:tc>
          <w:tcPr>
            <w:tcW w:w="2180" w:type="dxa"/>
            <w:vMerge/>
            <w:tcBorders>
              <w:top w:val="nil"/>
            </w:tcBorders>
          </w:tcPr>
          <w:p w14:paraId="3F2BB462" w14:textId="77777777" w:rsidR="00FB5E69" w:rsidRDefault="00FB5E69" w:rsidP="00EE0887">
            <w:pPr>
              <w:rPr>
                <w:sz w:val="2"/>
                <w:szCs w:val="2"/>
              </w:rPr>
            </w:pPr>
          </w:p>
        </w:tc>
        <w:tc>
          <w:tcPr>
            <w:tcW w:w="3801" w:type="dxa"/>
          </w:tcPr>
          <w:p w14:paraId="0AB3F503" w14:textId="77777777" w:rsidR="00FB5E69" w:rsidRDefault="00FB5E69" w:rsidP="00EE0887">
            <w:pPr>
              <w:pStyle w:val="TableParagraph"/>
              <w:spacing w:line="276" w:lineRule="auto"/>
              <w:ind w:right="76"/>
              <w:jc w:val="both"/>
              <w:rPr>
                <w:sz w:val="24"/>
              </w:rPr>
            </w:pPr>
            <w:r>
              <w:rPr>
                <w:sz w:val="24"/>
              </w:rPr>
              <w:t>привлечение членов семей школьников к организации и проведению дел класса</w:t>
            </w:r>
          </w:p>
        </w:tc>
        <w:tc>
          <w:tcPr>
            <w:tcW w:w="5347" w:type="dxa"/>
          </w:tcPr>
          <w:p w14:paraId="34CB2CA9" w14:textId="77777777" w:rsidR="00FB5E69" w:rsidRDefault="00FB5E69" w:rsidP="00EE0887">
            <w:pPr>
              <w:pStyle w:val="TableParagraph"/>
              <w:tabs>
                <w:tab w:val="left" w:pos="2001"/>
                <w:tab w:val="left" w:pos="3773"/>
              </w:tabs>
              <w:spacing w:line="276" w:lineRule="auto"/>
              <w:ind w:left="106" w:right="76"/>
              <w:jc w:val="both"/>
              <w:rPr>
                <w:sz w:val="24"/>
              </w:rPr>
            </w:pPr>
            <w:r>
              <w:rPr>
                <w:sz w:val="24"/>
              </w:rPr>
              <w:t>Организация на базе класса семейных</w:t>
            </w:r>
            <w:r>
              <w:rPr>
                <w:spacing w:val="40"/>
                <w:sz w:val="24"/>
              </w:rPr>
              <w:t xml:space="preserve"> </w:t>
            </w:r>
            <w:r>
              <w:rPr>
                <w:spacing w:val="-2"/>
                <w:sz w:val="24"/>
              </w:rPr>
              <w:t>праздников,</w:t>
            </w:r>
            <w:r>
              <w:rPr>
                <w:sz w:val="24"/>
              </w:rPr>
              <w:tab/>
            </w:r>
            <w:r>
              <w:rPr>
                <w:spacing w:val="-2"/>
                <w:sz w:val="24"/>
              </w:rPr>
              <w:t>конкурсов,</w:t>
            </w:r>
            <w:r>
              <w:rPr>
                <w:sz w:val="24"/>
              </w:rPr>
              <w:tab/>
            </w:r>
            <w:r>
              <w:rPr>
                <w:spacing w:val="-2"/>
                <w:sz w:val="24"/>
              </w:rPr>
              <w:t xml:space="preserve">соревнований, </w:t>
            </w:r>
            <w:r>
              <w:rPr>
                <w:sz w:val="24"/>
              </w:rPr>
              <w:t>направленных</w:t>
            </w:r>
            <w:r>
              <w:rPr>
                <w:spacing w:val="76"/>
                <w:sz w:val="24"/>
              </w:rPr>
              <w:t xml:space="preserve">   </w:t>
            </w:r>
            <w:r>
              <w:rPr>
                <w:sz w:val="24"/>
              </w:rPr>
              <w:t>на</w:t>
            </w:r>
            <w:r>
              <w:rPr>
                <w:spacing w:val="76"/>
                <w:sz w:val="24"/>
              </w:rPr>
              <w:t xml:space="preserve">   </w:t>
            </w:r>
            <w:r>
              <w:rPr>
                <w:sz w:val="24"/>
              </w:rPr>
              <w:t>сплочение</w:t>
            </w:r>
            <w:r>
              <w:rPr>
                <w:spacing w:val="77"/>
                <w:sz w:val="24"/>
              </w:rPr>
              <w:t xml:space="preserve">   </w:t>
            </w:r>
            <w:r>
              <w:rPr>
                <w:sz w:val="24"/>
              </w:rPr>
              <w:t>семьи</w:t>
            </w:r>
            <w:r>
              <w:rPr>
                <w:spacing w:val="77"/>
                <w:sz w:val="24"/>
              </w:rPr>
              <w:t xml:space="preserve">   </w:t>
            </w:r>
            <w:r>
              <w:rPr>
                <w:spacing w:val="-10"/>
                <w:sz w:val="24"/>
              </w:rPr>
              <w:t>и</w:t>
            </w:r>
          </w:p>
          <w:p w14:paraId="717D2E8D" w14:textId="77777777" w:rsidR="00FB5E69" w:rsidRDefault="00FB5E69" w:rsidP="00EE0887">
            <w:pPr>
              <w:pStyle w:val="TableParagraph"/>
              <w:ind w:left="106"/>
              <w:jc w:val="both"/>
              <w:rPr>
                <w:sz w:val="24"/>
              </w:rPr>
            </w:pPr>
            <w:r>
              <w:rPr>
                <w:sz w:val="24"/>
              </w:rPr>
              <w:t>образовательной</w:t>
            </w:r>
            <w:r>
              <w:rPr>
                <w:spacing w:val="-7"/>
                <w:sz w:val="24"/>
              </w:rPr>
              <w:t xml:space="preserve"> </w:t>
            </w:r>
            <w:r>
              <w:rPr>
                <w:spacing w:val="-2"/>
                <w:sz w:val="24"/>
              </w:rPr>
              <w:t>организации.</w:t>
            </w:r>
          </w:p>
        </w:tc>
      </w:tr>
    </w:tbl>
    <w:p w14:paraId="5DD6974B" w14:textId="77777777" w:rsidR="00FB5E69" w:rsidRDefault="00FB5E69" w:rsidP="00FB5E69">
      <w:pPr>
        <w:pStyle w:val="a3"/>
        <w:spacing w:before="10" w:line="276" w:lineRule="auto"/>
        <w:ind w:left="283" w:right="264" w:firstLine="708"/>
      </w:pPr>
      <w:r>
        <w:t>В Гимназии функционирует МО классных руководителей. Методическая работа в гимназии ориентирована на будущее состояние заведения, поэтому ее результаты так важны для всего как образовательного, так и воспитательного процессов.</w:t>
      </w:r>
    </w:p>
    <w:p w14:paraId="0C77080B" w14:textId="77777777" w:rsidR="00FB5E69" w:rsidRDefault="00FB5E69" w:rsidP="00FB5E69">
      <w:pPr>
        <w:pStyle w:val="a3"/>
        <w:spacing w:line="274" w:lineRule="exact"/>
        <w:ind w:left="991"/>
      </w:pPr>
      <w:r>
        <w:t>Основные</w:t>
      </w:r>
      <w:r>
        <w:rPr>
          <w:spacing w:val="-7"/>
        </w:rPr>
        <w:t xml:space="preserve"> </w:t>
      </w:r>
      <w:r>
        <w:t>задачи</w:t>
      </w:r>
      <w:r>
        <w:rPr>
          <w:spacing w:val="-3"/>
        </w:rPr>
        <w:t xml:space="preserve"> </w:t>
      </w:r>
      <w:r>
        <w:t>работы</w:t>
      </w:r>
      <w:r>
        <w:rPr>
          <w:spacing w:val="-3"/>
        </w:rPr>
        <w:t xml:space="preserve"> </w:t>
      </w:r>
      <w:r>
        <w:t>методического</w:t>
      </w:r>
      <w:r>
        <w:rPr>
          <w:spacing w:val="-3"/>
        </w:rPr>
        <w:t xml:space="preserve"> </w:t>
      </w:r>
      <w:r>
        <w:t>объединения</w:t>
      </w:r>
      <w:r>
        <w:rPr>
          <w:spacing w:val="-3"/>
        </w:rPr>
        <w:t xml:space="preserve"> </w:t>
      </w:r>
      <w:r>
        <w:t>классных</w:t>
      </w:r>
      <w:r>
        <w:rPr>
          <w:spacing w:val="-2"/>
        </w:rPr>
        <w:t xml:space="preserve"> руководителей:</w:t>
      </w:r>
    </w:p>
    <w:p w14:paraId="4D7C41C5" w14:textId="77777777" w:rsidR="00FB5E69" w:rsidRDefault="00FB5E69" w:rsidP="003003B1">
      <w:pPr>
        <w:pStyle w:val="a5"/>
        <w:numPr>
          <w:ilvl w:val="0"/>
          <w:numId w:val="146"/>
        </w:numPr>
        <w:tabs>
          <w:tab w:val="left" w:pos="1240"/>
        </w:tabs>
        <w:spacing w:before="40" w:line="278" w:lineRule="auto"/>
        <w:ind w:right="267" w:firstLine="708"/>
        <w:jc w:val="left"/>
        <w:rPr>
          <w:sz w:val="24"/>
        </w:rPr>
      </w:pPr>
      <w:r>
        <w:rPr>
          <w:sz w:val="24"/>
        </w:rPr>
        <w:t>повышать</w:t>
      </w:r>
      <w:r>
        <w:rPr>
          <w:spacing w:val="80"/>
          <w:sz w:val="24"/>
        </w:rPr>
        <w:t xml:space="preserve"> </w:t>
      </w:r>
      <w:r>
        <w:rPr>
          <w:sz w:val="24"/>
        </w:rPr>
        <w:t>уровень</w:t>
      </w:r>
      <w:r>
        <w:rPr>
          <w:spacing w:val="80"/>
          <w:sz w:val="24"/>
        </w:rPr>
        <w:t xml:space="preserve"> </w:t>
      </w:r>
      <w:r>
        <w:rPr>
          <w:sz w:val="24"/>
        </w:rPr>
        <w:t>профессионализма</w:t>
      </w:r>
      <w:r>
        <w:rPr>
          <w:spacing w:val="80"/>
          <w:sz w:val="24"/>
        </w:rPr>
        <w:t xml:space="preserve"> </w:t>
      </w:r>
      <w:r>
        <w:rPr>
          <w:sz w:val="24"/>
        </w:rPr>
        <w:t>классного</w:t>
      </w:r>
      <w:r>
        <w:rPr>
          <w:spacing w:val="80"/>
          <w:sz w:val="24"/>
        </w:rPr>
        <w:t xml:space="preserve"> </w:t>
      </w:r>
      <w:r>
        <w:rPr>
          <w:sz w:val="24"/>
        </w:rPr>
        <w:t>руководителя</w:t>
      </w:r>
      <w:r>
        <w:rPr>
          <w:spacing w:val="80"/>
          <w:sz w:val="24"/>
        </w:rPr>
        <w:t xml:space="preserve"> </w:t>
      </w:r>
      <w:r>
        <w:rPr>
          <w:sz w:val="24"/>
        </w:rPr>
        <w:t>в</w:t>
      </w:r>
      <w:r>
        <w:rPr>
          <w:spacing w:val="80"/>
          <w:sz w:val="24"/>
        </w:rPr>
        <w:t xml:space="preserve"> </w:t>
      </w:r>
      <w:r>
        <w:rPr>
          <w:sz w:val="24"/>
        </w:rPr>
        <w:t>сфере</w:t>
      </w:r>
      <w:r>
        <w:rPr>
          <w:spacing w:val="80"/>
          <w:sz w:val="24"/>
        </w:rPr>
        <w:t xml:space="preserve"> </w:t>
      </w:r>
      <w:r>
        <w:rPr>
          <w:sz w:val="24"/>
        </w:rPr>
        <w:t>его</w:t>
      </w:r>
      <w:r>
        <w:rPr>
          <w:spacing w:val="80"/>
          <w:sz w:val="24"/>
        </w:rPr>
        <w:t xml:space="preserve"> </w:t>
      </w:r>
      <w:r>
        <w:rPr>
          <w:sz w:val="24"/>
        </w:rPr>
        <w:t xml:space="preserve">педагогической </w:t>
      </w:r>
      <w:r>
        <w:rPr>
          <w:spacing w:val="-2"/>
          <w:sz w:val="24"/>
        </w:rPr>
        <w:t>компетенции;</w:t>
      </w:r>
    </w:p>
    <w:p w14:paraId="32F4101D" w14:textId="77777777" w:rsidR="00FB5E69" w:rsidRDefault="00FB5E69" w:rsidP="003003B1">
      <w:pPr>
        <w:pStyle w:val="a5"/>
        <w:numPr>
          <w:ilvl w:val="0"/>
          <w:numId w:val="146"/>
        </w:numPr>
        <w:tabs>
          <w:tab w:val="left" w:pos="1235"/>
        </w:tabs>
        <w:spacing w:line="276" w:lineRule="auto"/>
        <w:ind w:right="264" w:firstLine="708"/>
        <w:jc w:val="left"/>
        <w:rPr>
          <w:sz w:val="24"/>
        </w:rPr>
      </w:pPr>
      <w:r>
        <w:rPr>
          <w:sz w:val="24"/>
        </w:rPr>
        <w:t>создавать</w:t>
      </w:r>
      <w:r>
        <w:rPr>
          <w:spacing w:val="80"/>
          <w:sz w:val="24"/>
        </w:rPr>
        <w:t xml:space="preserve"> </w:t>
      </w:r>
      <w:r>
        <w:rPr>
          <w:sz w:val="24"/>
        </w:rPr>
        <w:t>условия</w:t>
      </w:r>
      <w:r>
        <w:rPr>
          <w:spacing w:val="80"/>
          <w:sz w:val="24"/>
        </w:rPr>
        <w:t xml:space="preserve"> </w:t>
      </w:r>
      <w:r>
        <w:rPr>
          <w:sz w:val="24"/>
        </w:rPr>
        <w:t>для</w:t>
      </w:r>
      <w:r>
        <w:rPr>
          <w:spacing w:val="80"/>
          <w:sz w:val="24"/>
        </w:rPr>
        <w:t xml:space="preserve"> </w:t>
      </w:r>
      <w:r>
        <w:rPr>
          <w:sz w:val="24"/>
        </w:rPr>
        <w:t>развития</w:t>
      </w:r>
      <w:r>
        <w:rPr>
          <w:spacing w:val="80"/>
          <w:sz w:val="24"/>
        </w:rPr>
        <w:t xml:space="preserve"> </w:t>
      </w:r>
      <w:r>
        <w:rPr>
          <w:sz w:val="24"/>
        </w:rPr>
        <w:t>и</w:t>
      </w:r>
      <w:r>
        <w:rPr>
          <w:spacing w:val="80"/>
          <w:sz w:val="24"/>
        </w:rPr>
        <w:t xml:space="preserve"> </w:t>
      </w:r>
      <w:r>
        <w:rPr>
          <w:sz w:val="24"/>
        </w:rPr>
        <w:t>совершенствования</w:t>
      </w:r>
      <w:r>
        <w:rPr>
          <w:spacing w:val="80"/>
          <w:sz w:val="24"/>
        </w:rPr>
        <w:t xml:space="preserve"> </w:t>
      </w:r>
      <w:r>
        <w:rPr>
          <w:sz w:val="24"/>
        </w:rPr>
        <w:t>педагогического</w:t>
      </w:r>
      <w:r>
        <w:rPr>
          <w:spacing w:val="80"/>
          <w:sz w:val="24"/>
        </w:rPr>
        <w:t xml:space="preserve"> </w:t>
      </w:r>
      <w:r>
        <w:rPr>
          <w:sz w:val="24"/>
        </w:rPr>
        <w:t>мастерства</w:t>
      </w:r>
      <w:r>
        <w:rPr>
          <w:spacing w:val="80"/>
          <w:sz w:val="24"/>
        </w:rPr>
        <w:t xml:space="preserve"> </w:t>
      </w:r>
      <w:r>
        <w:rPr>
          <w:sz w:val="24"/>
        </w:rPr>
        <w:t>каждого классного руководителя;</w:t>
      </w:r>
    </w:p>
    <w:p w14:paraId="581AF170" w14:textId="77777777" w:rsidR="00FB5E69" w:rsidRDefault="00FB5E69" w:rsidP="003003B1">
      <w:pPr>
        <w:pStyle w:val="a5"/>
        <w:numPr>
          <w:ilvl w:val="0"/>
          <w:numId w:val="146"/>
        </w:numPr>
        <w:tabs>
          <w:tab w:val="left" w:pos="1151"/>
        </w:tabs>
        <w:spacing w:line="278" w:lineRule="auto"/>
        <w:ind w:right="267" w:firstLine="708"/>
        <w:jc w:val="left"/>
        <w:rPr>
          <w:sz w:val="24"/>
        </w:rPr>
      </w:pPr>
      <w:r>
        <w:rPr>
          <w:sz w:val="24"/>
        </w:rPr>
        <w:t>развивать информационную культуру классных руководителей и использование информационных технологий на этапе усвоения ФГОС второго поколения;</w:t>
      </w:r>
    </w:p>
    <w:p w14:paraId="1CAD4BC7" w14:textId="77777777" w:rsidR="00FB5E69" w:rsidRDefault="00FB5E69" w:rsidP="003003B1">
      <w:pPr>
        <w:pStyle w:val="a5"/>
        <w:numPr>
          <w:ilvl w:val="0"/>
          <w:numId w:val="146"/>
        </w:numPr>
        <w:tabs>
          <w:tab w:val="left" w:pos="1235"/>
        </w:tabs>
        <w:spacing w:line="276" w:lineRule="auto"/>
        <w:ind w:right="266" w:firstLine="708"/>
        <w:jc w:val="left"/>
        <w:rPr>
          <w:sz w:val="24"/>
        </w:rPr>
      </w:pPr>
      <w:r>
        <w:rPr>
          <w:sz w:val="24"/>
        </w:rPr>
        <w:t>осваивать</w:t>
      </w:r>
      <w:r>
        <w:rPr>
          <w:spacing w:val="80"/>
          <w:sz w:val="24"/>
        </w:rPr>
        <w:t xml:space="preserve"> </w:t>
      </w:r>
      <w:r>
        <w:rPr>
          <w:sz w:val="24"/>
        </w:rPr>
        <w:t>классным</w:t>
      </w:r>
      <w:r>
        <w:rPr>
          <w:spacing w:val="80"/>
          <w:sz w:val="24"/>
        </w:rPr>
        <w:t xml:space="preserve"> </w:t>
      </w:r>
      <w:r>
        <w:rPr>
          <w:sz w:val="24"/>
        </w:rPr>
        <w:t>руководителям</w:t>
      </w:r>
      <w:r>
        <w:rPr>
          <w:spacing w:val="80"/>
          <w:sz w:val="24"/>
        </w:rPr>
        <w:t xml:space="preserve"> </w:t>
      </w:r>
      <w:r>
        <w:rPr>
          <w:sz w:val="24"/>
        </w:rPr>
        <w:t>новые</w:t>
      </w:r>
      <w:r>
        <w:rPr>
          <w:spacing w:val="80"/>
          <w:sz w:val="24"/>
        </w:rPr>
        <w:t xml:space="preserve"> </w:t>
      </w:r>
      <w:r>
        <w:rPr>
          <w:sz w:val="24"/>
        </w:rPr>
        <w:t>подходы</w:t>
      </w:r>
      <w:r>
        <w:rPr>
          <w:spacing w:val="80"/>
          <w:sz w:val="24"/>
        </w:rPr>
        <w:t xml:space="preserve"> </w:t>
      </w:r>
      <w:r>
        <w:rPr>
          <w:sz w:val="24"/>
        </w:rPr>
        <w:t>к</w:t>
      </w:r>
      <w:r>
        <w:rPr>
          <w:spacing w:val="80"/>
          <w:sz w:val="24"/>
        </w:rPr>
        <w:t xml:space="preserve"> </w:t>
      </w:r>
      <w:r>
        <w:rPr>
          <w:sz w:val="24"/>
        </w:rPr>
        <w:t>оценке</w:t>
      </w:r>
      <w:r>
        <w:rPr>
          <w:spacing w:val="80"/>
          <w:sz w:val="24"/>
        </w:rPr>
        <w:t xml:space="preserve"> </w:t>
      </w:r>
      <w:r>
        <w:rPr>
          <w:sz w:val="24"/>
        </w:rPr>
        <w:t>образовательных</w:t>
      </w:r>
      <w:r>
        <w:rPr>
          <w:spacing w:val="80"/>
          <w:sz w:val="24"/>
        </w:rPr>
        <w:t xml:space="preserve"> </w:t>
      </w:r>
      <w:r>
        <w:rPr>
          <w:sz w:val="24"/>
        </w:rPr>
        <w:t xml:space="preserve">достижений </w:t>
      </w:r>
      <w:r>
        <w:rPr>
          <w:spacing w:val="-2"/>
          <w:sz w:val="24"/>
        </w:rPr>
        <w:t>учащихся;</w:t>
      </w:r>
    </w:p>
    <w:p w14:paraId="3F40CEF6" w14:textId="77777777" w:rsidR="00FB5E69" w:rsidRDefault="00FB5E69" w:rsidP="00FB5E69">
      <w:pPr>
        <w:pStyle w:val="a5"/>
        <w:spacing w:line="276" w:lineRule="auto"/>
        <w:jc w:val="left"/>
        <w:rPr>
          <w:sz w:val="24"/>
        </w:rPr>
        <w:sectPr w:rsidR="00FB5E69">
          <w:type w:val="continuous"/>
          <w:pgSz w:w="12240" w:h="15840"/>
          <w:pgMar w:top="1120" w:right="283" w:bottom="1700" w:left="283" w:header="0" w:footer="1497" w:gutter="0"/>
          <w:cols w:space="720"/>
        </w:sectPr>
      </w:pPr>
    </w:p>
    <w:p w14:paraId="345079A7" w14:textId="77777777" w:rsidR="00FB5E69" w:rsidRDefault="00FB5E69" w:rsidP="003003B1">
      <w:pPr>
        <w:pStyle w:val="a5"/>
        <w:numPr>
          <w:ilvl w:val="0"/>
          <w:numId w:val="146"/>
        </w:numPr>
        <w:tabs>
          <w:tab w:val="left" w:pos="1189"/>
        </w:tabs>
        <w:spacing w:before="67" w:line="278" w:lineRule="auto"/>
        <w:ind w:right="267" w:firstLine="708"/>
        <w:rPr>
          <w:sz w:val="24"/>
        </w:rPr>
      </w:pPr>
      <w:r>
        <w:rPr>
          <w:sz w:val="24"/>
        </w:rPr>
        <w:lastRenderedPageBreak/>
        <w:t>обеспечить высокий методический уровень проведения всех видов занятий (в т.ч. внеурочной деятельности, классных часов);</w:t>
      </w:r>
    </w:p>
    <w:p w14:paraId="0E57BDAF" w14:textId="77777777" w:rsidR="00FB5E69" w:rsidRDefault="00FB5E69" w:rsidP="003003B1">
      <w:pPr>
        <w:pStyle w:val="a5"/>
        <w:numPr>
          <w:ilvl w:val="0"/>
          <w:numId w:val="146"/>
        </w:numPr>
        <w:tabs>
          <w:tab w:val="left" w:pos="1177"/>
        </w:tabs>
        <w:spacing w:line="276" w:lineRule="auto"/>
        <w:ind w:right="256" w:firstLine="708"/>
        <w:rPr>
          <w:sz w:val="24"/>
        </w:rPr>
      </w:pPr>
      <w:r>
        <w:rPr>
          <w:sz w:val="24"/>
        </w:rPr>
        <w:t xml:space="preserve">систематически отслеживать работу по накоплению и обобщению актуального педагогического опыта классных руководителей через систему научно - практических семинаров, методических дней, взаимопосещения уроков, конкурсов педагогического мастерства, участия в педагогических чтениях и </w:t>
      </w:r>
      <w:r>
        <w:rPr>
          <w:spacing w:val="-2"/>
          <w:sz w:val="24"/>
        </w:rPr>
        <w:t>конференциях;</w:t>
      </w:r>
    </w:p>
    <w:p w14:paraId="57149706" w14:textId="77777777" w:rsidR="00FB5E69" w:rsidRDefault="00FB5E69" w:rsidP="003003B1">
      <w:pPr>
        <w:pStyle w:val="a5"/>
        <w:numPr>
          <w:ilvl w:val="0"/>
          <w:numId w:val="146"/>
        </w:numPr>
        <w:tabs>
          <w:tab w:val="left" w:pos="1151"/>
        </w:tabs>
        <w:spacing w:line="276" w:lineRule="auto"/>
        <w:ind w:right="260" w:firstLine="708"/>
        <w:rPr>
          <w:sz w:val="24"/>
        </w:rPr>
      </w:pPr>
      <w:r>
        <w:rPr>
          <w:sz w:val="24"/>
        </w:rPr>
        <w:t>организовывать информационно-методическую и практическую помощь классным руководителям в воспитательной работе с обучающимися;</w:t>
      </w:r>
    </w:p>
    <w:p w14:paraId="4BF2A0B6" w14:textId="77777777" w:rsidR="00FB5E69" w:rsidRDefault="00FB5E69" w:rsidP="003003B1">
      <w:pPr>
        <w:pStyle w:val="a5"/>
        <w:numPr>
          <w:ilvl w:val="0"/>
          <w:numId w:val="146"/>
        </w:numPr>
        <w:tabs>
          <w:tab w:val="left" w:pos="1163"/>
        </w:tabs>
        <w:spacing w:line="278" w:lineRule="auto"/>
        <w:ind w:right="266" w:firstLine="708"/>
        <w:rPr>
          <w:sz w:val="24"/>
        </w:rPr>
      </w:pPr>
      <w:r>
        <w:rPr>
          <w:sz w:val="24"/>
        </w:rPr>
        <w:t>формировать у классных руководителей теоретическую и практическую базу для моделирования системы воспитания в классе;</w:t>
      </w:r>
    </w:p>
    <w:p w14:paraId="360C56A9" w14:textId="77777777" w:rsidR="00FB5E69" w:rsidRDefault="00FB5E69" w:rsidP="003003B1">
      <w:pPr>
        <w:pStyle w:val="a5"/>
        <w:numPr>
          <w:ilvl w:val="0"/>
          <w:numId w:val="146"/>
        </w:numPr>
        <w:tabs>
          <w:tab w:val="left" w:pos="1259"/>
        </w:tabs>
        <w:spacing w:line="276" w:lineRule="auto"/>
        <w:ind w:right="257" w:firstLine="708"/>
        <w:rPr>
          <w:sz w:val="24"/>
        </w:rPr>
      </w:pPr>
      <w:r>
        <w:rPr>
          <w:sz w:val="24"/>
        </w:rPr>
        <w:t>оказывать помощь классным руководителям в овладении новыми педагогическими Труд (Технология)ми воспитательного процесса; повышение творческого потенциала педагогов с учетом их индивидуальных способностей;</w:t>
      </w:r>
    </w:p>
    <w:p w14:paraId="1265647E" w14:textId="77777777" w:rsidR="00FB5E69" w:rsidRDefault="00FB5E69" w:rsidP="003003B1">
      <w:pPr>
        <w:pStyle w:val="a5"/>
        <w:numPr>
          <w:ilvl w:val="0"/>
          <w:numId w:val="146"/>
        </w:numPr>
        <w:tabs>
          <w:tab w:val="left" w:pos="1329"/>
        </w:tabs>
        <w:spacing w:line="276" w:lineRule="auto"/>
        <w:ind w:right="252" w:firstLine="708"/>
        <w:rPr>
          <w:sz w:val="24"/>
        </w:rPr>
      </w:pPr>
      <w:r>
        <w:rPr>
          <w:sz w:val="24"/>
        </w:rPr>
        <w:t>создавать информационно-педагогический банк собственных достижений, обеспечивать популяризацию собственного опыта через открытые внеурочные мероприятия, самопрезентации, выступления, портфолио.</w:t>
      </w:r>
    </w:p>
    <w:p w14:paraId="56CCFA1B" w14:textId="77777777" w:rsidR="00FB5E69" w:rsidRDefault="00FB5E69" w:rsidP="00FB5E69">
      <w:pPr>
        <w:pStyle w:val="2"/>
        <w:spacing w:before="197"/>
        <w:ind w:left="4194"/>
        <w:jc w:val="left"/>
      </w:pPr>
      <w:bookmarkStart w:id="10" w:name="_TOC_250013"/>
      <w:r>
        <w:t>Модуль</w:t>
      </w:r>
      <w:r>
        <w:rPr>
          <w:spacing w:val="-5"/>
        </w:rPr>
        <w:t xml:space="preserve"> </w:t>
      </w:r>
      <w:r>
        <w:t>«Основные</w:t>
      </w:r>
      <w:r>
        <w:rPr>
          <w:spacing w:val="-3"/>
        </w:rPr>
        <w:t xml:space="preserve"> </w:t>
      </w:r>
      <w:r>
        <w:t>школьные</w:t>
      </w:r>
      <w:r>
        <w:rPr>
          <w:spacing w:val="-6"/>
        </w:rPr>
        <w:t xml:space="preserve"> </w:t>
      </w:r>
      <w:bookmarkEnd w:id="10"/>
      <w:r>
        <w:rPr>
          <w:spacing w:val="-2"/>
        </w:rPr>
        <w:t>дела»</w:t>
      </w:r>
    </w:p>
    <w:p w14:paraId="10A3D0D4" w14:textId="77777777" w:rsidR="00FB5E69" w:rsidRDefault="00FB5E69" w:rsidP="00FB5E69">
      <w:pPr>
        <w:pStyle w:val="a3"/>
        <w:spacing w:before="55"/>
        <w:ind w:left="0"/>
        <w:jc w:val="left"/>
        <w:rPr>
          <w:b/>
        </w:rPr>
      </w:pPr>
    </w:p>
    <w:p w14:paraId="778F0185" w14:textId="77777777" w:rsidR="00FB5E69" w:rsidRDefault="00FB5E69" w:rsidP="00FB5E69">
      <w:pPr>
        <w:pStyle w:val="a3"/>
        <w:ind w:left="991"/>
      </w:pPr>
      <w:r>
        <w:t>Реализация</w:t>
      </w:r>
      <w:r>
        <w:rPr>
          <w:spacing w:val="-7"/>
        </w:rPr>
        <w:t xml:space="preserve"> </w:t>
      </w:r>
      <w:r>
        <w:t>воспитательного</w:t>
      </w:r>
      <w:r>
        <w:rPr>
          <w:spacing w:val="-4"/>
        </w:rPr>
        <w:t xml:space="preserve"> </w:t>
      </w:r>
      <w:r>
        <w:t>потенциала</w:t>
      </w:r>
      <w:r>
        <w:rPr>
          <w:spacing w:val="-6"/>
        </w:rPr>
        <w:t xml:space="preserve"> </w:t>
      </w:r>
      <w:r>
        <w:t>основных</w:t>
      </w:r>
      <w:r>
        <w:rPr>
          <w:spacing w:val="-3"/>
        </w:rPr>
        <w:t xml:space="preserve"> </w:t>
      </w:r>
      <w:r>
        <w:t>школьных</w:t>
      </w:r>
      <w:r>
        <w:rPr>
          <w:spacing w:val="-3"/>
        </w:rPr>
        <w:t xml:space="preserve"> </w:t>
      </w:r>
      <w:r>
        <w:t>дел</w:t>
      </w:r>
      <w:r>
        <w:rPr>
          <w:spacing w:val="49"/>
        </w:rPr>
        <w:t xml:space="preserve"> </w:t>
      </w:r>
      <w:r>
        <w:rPr>
          <w:spacing w:val="-2"/>
        </w:rPr>
        <w:t>предусматривает:</w:t>
      </w:r>
    </w:p>
    <w:p w14:paraId="443A4779" w14:textId="77777777" w:rsidR="00FB5E69" w:rsidRDefault="00FB5E69" w:rsidP="00FB5E69">
      <w:pPr>
        <w:pStyle w:val="a3"/>
        <w:spacing w:before="44" w:line="276" w:lineRule="auto"/>
        <w:ind w:left="283" w:right="261" w:firstLine="708"/>
        <w:rPr>
          <w:i/>
        </w:rPr>
      </w:pPr>
      <w:r>
        <w:rPr>
          <w:i/>
          <w:noProof/>
          <w:lang w:eastAsia="ru-RU"/>
        </w:rPr>
        <mc:AlternateContent>
          <mc:Choice Requires="wps">
            <w:drawing>
              <wp:anchor distT="0" distB="0" distL="0" distR="0" simplePos="0" relativeHeight="251656704" behindDoc="1" locked="0" layoutInCell="1" allowOverlap="1" wp14:anchorId="77CE9673" wp14:editId="4B6EBC61">
                <wp:simplePos x="0" y="0"/>
                <wp:positionH relativeFrom="page">
                  <wp:posOffset>3582034</wp:posOffset>
                </wp:positionH>
                <wp:positionV relativeFrom="paragraph">
                  <wp:posOffset>388024</wp:posOffset>
                </wp:positionV>
                <wp:extent cx="50800" cy="7620"/>
                <wp:effectExtent l="0" t="0" r="0" b="0"/>
                <wp:wrapNone/>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7620"/>
                        </a:xfrm>
                        <a:custGeom>
                          <a:avLst/>
                          <a:gdLst/>
                          <a:ahLst/>
                          <a:cxnLst/>
                          <a:rect l="l" t="t" r="r" b="b"/>
                          <a:pathLst>
                            <a:path w="50800" h="7620">
                              <a:moveTo>
                                <a:pt x="50291" y="0"/>
                              </a:moveTo>
                              <a:lnTo>
                                <a:pt x="0" y="0"/>
                              </a:lnTo>
                              <a:lnTo>
                                <a:pt x="0" y="7620"/>
                              </a:lnTo>
                              <a:lnTo>
                                <a:pt x="50291" y="7620"/>
                              </a:lnTo>
                              <a:lnTo>
                                <a:pt x="502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445A4D" id="Graphic 73" o:spid="_x0000_s1026" style="position:absolute;margin-left:282.05pt;margin-top:30.55pt;width:4pt;height:.6pt;z-index:-251659776;visibility:visible;mso-wrap-style:square;mso-wrap-distance-left:0;mso-wrap-distance-top:0;mso-wrap-distance-right:0;mso-wrap-distance-bottom:0;mso-position-horizontal:absolute;mso-position-horizontal-relative:page;mso-position-vertical:absolute;mso-position-vertical-relative:text;v-text-anchor:top" coordsize="50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" path="m50291,l,,,7620r50291,l50291,xe" fillcolor="black" stroked="f">
                <v:path arrowok="t"/>
                <w10:wrap anchorx="page"/>
              </v:shape>
            </w:pict>
          </mc:Fallback>
        </mc:AlternateContent>
      </w:r>
      <w:r>
        <w:t>- общегимназические праздники,</w:t>
      </w:r>
      <w:r>
        <w:rPr>
          <w:spacing w:val="40"/>
        </w:rPr>
        <w:t xml:space="preserve"> </w:t>
      </w:r>
      <w:r>
        <w:t>творческие мероприятия, связанные с общероссийскими, региональными праздниками, памятными датами</w:t>
      </w:r>
      <w:r>
        <w:rPr>
          <w:i/>
        </w:rPr>
        <w:t>;</w:t>
      </w:r>
    </w:p>
    <w:p w14:paraId="0AD4C60D" w14:textId="77777777" w:rsidR="00FB5E69" w:rsidRDefault="00FB5E69" w:rsidP="003003B1">
      <w:pPr>
        <w:pStyle w:val="a5"/>
        <w:numPr>
          <w:ilvl w:val="0"/>
          <w:numId w:val="145"/>
        </w:numPr>
        <w:tabs>
          <w:tab w:val="left" w:pos="1275"/>
        </w:tabs>
        <w:spacing w:line="292" w:lineRule="exact"/>
        <w:ind w:left="1275" w:hanging="284"/>
        <w:rPr>
          <w:sz w:val="24"/>
        </w:rPr>
      </w:pPr>
      <w:r>
        <w:rPr>
          <w:sz w:val="24"/>
        </w:rPr>
        <w:t>участие</w:t>
      </w:r>
      <w:r>
        <w:rPr>
          <w:spacing w:val="-6"/>
          <w:sz w:val="24"/>
        </w:rPr>
        <w:t xml:space="preserve"> </w:t>
      </w:r>
      <w:r>
        <w:rPr>
          <w:sz w:val="24"/>
        </w:rPr>
        <w:t>во</w:t>
      </w:r>
      <w:r>
        <w:rPr>
          <w:spacing w:val="-3"/>
          <w:sz w:val="24"/>
        </w:rPr>
        <w:t xml:space="preserve"> </w:t>
      </w:r>
      <w:r>
        <w:rPr>
          <w:sz w:val="24"/>
        </w:rPr>
        <w:t>всероссийских</w:t>
      </w:r>
      <w:r>
        <w:rPr>
          <w:spacing w:val="-2"/>
          <w:sz w:val="24"/>
        </w:rPr>
        <w:t xml:space="preserve"> </w:t>
      </w:r>
      <w:r>
        <w:rPr>
          <w:sz w:val="24"/>
        </w:rPr>
        <w:t>акциях,</w:t>
      </w:r>
      <w:r>
        <w:rPr>
          <w:spacing w:val="-5"/>
          <w:sz w:val="24"/>
        </w:rPr>
        <w:t xml:space="preserve"> </w:t>
      </w:r>
      <w:r>
        <w:rPr>
          <w:sz w:val="24"/>
        </w:rPr>
        <w:t>посвящённых</w:t>
      </w:r>
      <w:r>
        <w:rPr>
          <w:spacing w:val="-2"/>
          <w:sz w:val="24"/>
        </w:rPr>
        <w:t xml:space="preserve"> </w:t>
      </w:r>
      <w:r>
        <w:rPr>
          <w:sz w:val="24"/>
        </w:rPr>
        <w:t>значимым</w:t>
      </w:r>
      <w:r>
        <w:rPr>
          <w:spacing w:val="-5"/>
          <w:sz w:val="24"/>
        </w:rPr>
        <w:t xml:space="preserve"> </w:t>
      </w:r>
      <w:r>
        <w:rPr>
          <w:sz w:val="24"/>
        </w:rPr>
        <w:t>событиям</w:t>
      </w:r>
      <w:r>
        <w:rPr>
          <w:spacing w:val="-3"/>
          <w:sz w:val="24"/>
        </w:rPr>
        <w:t xml:space="preserve"> </w:t>
      </w:r>
      <w:r>
        <w:rPr>
          <w:sz w:val="24"/>
        </w:rPr>
        <w:t>в</w:t>
      </w:r>
      <w:r>
        <w:rPr>
          <w:spacing w:val="-4"/>
          <w:sz w:val="24"/>
        </w:rPr>
        <w:t xml:space="preserve"> </w:t>
      </w:r>
      <w:r>
        <w:rPr>
          <w:sz w:val="24"/>
        </w:rPr>
        <w:t>России,</w:t>
      </w:r>
      <w:r>
        <w:rPr>
          <w:spacing w:val="-3"/>
          <w:sz w:val="24"/>
        </w:rPr>
        <w:t xml:space="preserve"> </w:t>
      </w:r>
      <w:r>
        <w:rPr>
          <w:spacing w:val="-2"/>
          <w:sz w:val="24"/>
        </w:rPr>
        <w:t>мире;</w:t>
      </w:r>
    </w:p>
    <w:p w14:paraId="1FBE9314" w14:textId="77777777" w:rsidR="00FB5E69" w:rsidRDefault="00FB5E69" w:rsidP="003003B1">
      <w:pPr>
        <w:pStyle w:val="a5"/>
        <w:numPr>
          <w:ilvl w:val="0"/>
          <w:numId w:val="145"/>
        </w:numPr>
        <w:tabs>
          <w:tab w:val="left" w:pos="1275"/>
        </w:tabs>
        <w:spacing w:before="41" w:line="273" w:lineRule="auto"/>
        <w:ind w:right="261" w:firstLine="708"/>
        <w:rPr>
          <w:sz w:val="24"/>
        </w:rPr>
      </w:pPr>
      <w:r>
        <w:rPr>
          <w:sz w:val="24"/>
        </w:rPr>
        <w:t>торжественные мероприятия, связанные с завершением образования, переходом на следующий уровень образования;</w:t>
      </w:r>
    </w:p>
    <w:p w14:paraId="6D1D1C23" w14:textId="77777777" w:rsidR="00FB5E69" w:rsidRDefault="00FB5E69" w:rsidP="003003B1">
      <w:pPr>
        <w:pStyle w:val="a5"/>
        <w:numPr>
          <w:ilvl w:val="0"/>
          <w:numId w:val="145"/>
        </w:numPr>
        <w:tabs>
          <w:tab w:val="left" w:pos="1275"/>
        </w:tabs>
        <w:spacing w:before="1" w:line="276" w:lineRule="auto"/>
        <w:ind w:right="265" w:firstLine="708"/>
        <w:rPr>
          <w:sz w:val="24"/>
        </w:rPr>
      </w:pPr>
      <w:r>
        <w:rPr>
          <w:sz w:val="24"/>
        </w:rPr>
        <w:t>церемонии награждения (по итогам учебного периода, года) обучающихся и педагогов за участие в жизни школы, достижения в конкурсах, соревнованиях, олимпиадах, вклад в развитие школы, своего города (на еженедельных общешкольных линейках и по итогам года на «Последнем звонке»);</w:t>
      </w:r>
    </w:p>
    <w:p w14:paraId="10CD5B8F" w14:textId="77777777" w:rsidR="00FB5E69" w:rsidRDefault="00FB5E69" w:rsidP="003003B1">
      <w:pPr>
        <w:pStyle w:val="a5"/>
        <w:numPr>
          <w:ilvl w:val="0"/>
          <w:numId w:val="145"/>
        </w:numPr>
        <w:tabs>
          <w:tab w:val="left" w:pos="1275"/>
        </w:tabs>
        <w:spacing w:line="276" w:lineRule="auto"/>
        <w:ind w:right="263" w:firstLine="708"/>
        <w:rPr>
          <w:sz w:val="24"/>
        </w:rPr>
      </w:pPr>
      <w:r>
        <w:rPr>
          <w:sz w:val="24"/>
        </w:rPr>
        <w:t>социальные проекты,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14:paraId="313E45B5" w14:textId="77777777" w:rsidR="00FB5E69" w:rsidRDefault="00FB5E69" w:rsidP="003003B1">
      <w:pPr>
        <w:pStyle w:val="a5"/>
        <w:numPr>
          <w:ilvl w:val="0"/>
          <w:numId w:val="145"/>
        </w:numPr>
        <w:tabs>
          <w:tab w:val="left" w:pos="1275"/>
        </w:tabs>
        <w:spacing w:line="273" w:lineRule="auto"/>
        <w:ind w:right="261" w:firstLine="708"/>
        <w:rPr>
          <w:sz w:val="24"/>
        </w:rPr>
      </w:pPr>
      <w:r>
        <w:rPr>
          <w:sz w:val="24"/>
        </w:rPr>
        <w:t>проводимые для жителей города и микрорайона и организуемые совместно с семьями обучающихся праздники, фестивали, представления в связи с памятными датами, значимыми событиями;</w:t>
      </w:r>
    </w:p>
    <w:p w14:paraId="3D04F28B" w14:textId="77777777" w:rsidR="00FB5E69" w:rsidRDefault="00FB5E69" w:rsidP="003003B1">
      <w:pPr>
        <w:pStyle w:val="a5"/>
        <w:numPr>
          <w:ilvl w:val="0"/>
          <w:numId w:val="145"/>
        </w:numPr>
        <w:tabs>
          <w:tab w:val="left" w:pos="1275"/>
        </w:tabs>
        <w:spacing w:line="276" w:lineRule="auto"/>
        <w:ind w:right="256" w:firstLine="708"/>
        <w:rPr>
          <w:sz w:val="24"/>
        </w:rPr>
      </w:pPr>
      <w:r>
        <w:rPr>
          <w:sz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w:t>
      </w:r>
    </w:p>
    <w:p w14:paraId="01D98469" w14:textId="77777777" w:rsidR="00FB5E69" w:rsidRDefault="00FB5E69" w:rsidP="003003B1">
      <w:pPr>
        <w:pStyle w:val="a5"/>
        <w:numPr>
          <w:ilvl w:val="0"/>
          <w:numId w:val="145"/>
        </w:numPr>
        <w:tabs>
          <w:tab w:val="left" w:pos="1275"/>
        </w:tabs>
        <w:spacing w:line="273" w:lineRule="auto"/>
        <w:ind w:right="265" w:firstLine="708"/>
        <w:rPr>
          <w:sz w:val="24"/>
        </w:rPr>
      </w:pPr>
      <w:r>
        <w:rPr>
          <w:sz w:val="24"/>
        </w:rPr>
        <w:t xml:space="preserve">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w:t>
      </w:r>
      <w:r>
        <w:rPr>
          <w:spacing w:val="-2"/>
          <w:sz w:val="24"/>
        </w:rPr>
        <w:t>взрослыми.</w:t>
      </w:r>
    </w:p>
    <w:p w14:paraId="10B94F51" w14:textId="77777777" w:rsidR="00FB5E69" w:rsidRDefault="00FB5E69" w:rsidP="00FB5E69">
      <w:pPr>
        <w:pStyle w:val="a5"/>
        <w:spacing w:line="273" w:lineRule="auto"/>
        <w:rPr>
          <w:sz w:val="24"/>
        </w:rPr>
        <w:sectPr w:rsidR="00FB5E69">
          <w:pgSz w:w="12240" w:h="15840"/>
          <w:pgMar w:top="1060" w:right="283" w:bottom="1700" w:left="283" w:header="0" w:footer="1497" w:gutter="0"/>
          <w:cols w:space="720"/>
        </w:sectPr>
      </w:pPr>
    </w:p>
    <w:p w14:paraId="30249F7C" w14:textId="77777777" w:rsidR="00FB5E69" w:rsidRDefault="00FB5E69" w:rsidP="00FB5E69">
      <w:pPr>
        <w:pStyle w:val="a3"/>
        <w:spacing w:before="67"/>
        <w:ind w:left="991"/>
        <w:jc w:val="left"/>
      </w:pPr>
      <w:r>
        <w:lastRenderedPageBreak/>
        <w:t>Для</w:t>
      </w:r>
      <w:r>
        <w:rPr>
          <w:spacing w:val="-6"/>
        </w:rPr>
        <w:t xml:space="preserve"> </w:t>
      </w:r>
      <w:r>
        <w:t>этого</w:t>
      </w:r>
      <w:r>
        <w:rPr>
          <w:spacing w:val="-4"/>
        </w:rPr>
        <w:t xml:space="preserve"> </w:t>
      </w:r>
      <w:r>
        <w:t>в</w:t>
      </w:r>
      <w:r>
        <w:rPr>
          <w:spacing w:val="-4"/>
        </w:rPr>
        <w:t xml:space="preserve"> </w:t>
      </w:r>
      <w:r>
        <w:t>образовательной</w:t>
      </w:r>
      <w:r>
        <w:rPr>
          <w:spacing w:val="-4"/>
        </w:rPr>
        <w:t xml:space="preserve"> </w:t>
      </w:r>
      <w:r>
        <w:t>организации</w:t>
      </w:r>
      <w:r>
        <w:rPr>
          <w:spacing w:val="-4"/>
        </w:rPr>
        <w:t xml:space="preserve"> </w:t>
      </w:r>
      <w:r>
        <w:t>используются</w:t>
      </w:r>
      <w:r>
        <w:rPr>
          <w:spacing w:val="-3"/>
        </w:rPr>
        <w:t xml:space="preserve"> </w:t>
      </w:r>
      <w:r>
        <w:t>следующие</w:t>
      </w:r>
      <w:r>
        <w:rPr>
          <w:spacing w:val="-3"/>
        </w:rPr>
        <w:t xml:space="preserve"> </w:t>
      </w:r>
      <w:r>
        <w:t>формы</w:t>
      </w:r>
      <w:r>
        <w:rPr>
          <w:spacing w:val="-3"/>
        </w:rPr>
        <w:t xml:space="preserve"> </w:t>
      </w:r>
      <w:r>
        <w:rPr>
          <w:spacing w:val="-2"/>
        </w:rPr>
        <w:t>работы:</w:t>
      </w:r>
    </w:p>
    <w:p w14:paraId="0807265A" w14:textId="77777777" w:rsidR="00FB5E69" w:rsidRDefault="00FB5E69" w:rsidP="00FB5E69">
      <w:pPr>
        <w:pStyle w:val="a3"/>
        <w:spacing w:before="18"/>
        <w:ind w:left="0"/>
        <w:jc w:val="left"/>
        <w:rPr>
          <w:sz w:val="20"/>
        </w:rPr>
      </w:pPr>
    </w:p>
    <w:tbl>
      <w:tblPr>
        <w:tblStyle w:val="TableNormal"/>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58"/>
        <w:gridCol w:w="8268"/>
      </w:tblGrid>
      <w:tr w:rsidR="00FB5E69" w14:paraId="5FFE4BDE" w14:textId="77777777" w:rsidTr="00EE0887">
        <w:trPr>
          <w:trHeight w:val="2538"/>
        </w:trPr>
        <w:tc>
          <w:tcPr>
            <w:tcW w:w="3058" w:type="dxa"/>
            <w:vMerge w:val="restart"/>
          </w:tcPr>
          <w:p w14:paraId="1556F70E" w14:textId="77777777" w:rsidR="00FB5E69" w:rsidRDefault="00FB5E69" w:rsidP="00EE0887">
            <w:pPr>
              <w:pStyle w:val="TableParagraph"/>
              <w:spacing w:line="276" w:lineRule="auto"/>
              <w:ind w:right="188"/>
              <w:rPr>
                <w:b/>
                <w:sz w:val="24"/>
              </w:rPr>
            </w:pPr>
            <w:r>
              <w:rPr>
                <w:b/>
                <w:spacing w:val="-2"/>
                <w:sz w:val="24"/>
              </w:rPr>
              <w:t>Внегимназический уровень</w:t>
            </w:r>
          </w:p>
        </w:tc>
        <w:tc>
          <w:tcPr>
            <w:tcW w:w="8268" w:type="dxa"/>
          </w:tcPr>
          <w:p w14:paraId="44509BF1" w14:textId="77777777" w:rsidR="00FB5E69" w:rsidRDefault="00FB5E69" w:rsidP="00EE0887">
            <w:pPr>
              <w:pStyle w:val="TableParagraph"/>
              <w:spacing w:line="270" w:lineRule="exact"/>
              <w:rPr>
                <w:sz w:val="24"/>
              </w:rPr>
            </w:pPr>
            <w:r>
              <w:rPr>
                <w:sz w:val="24"/>
              </w:rPr>
              <w:t>Социальные</w:t>
            </w:r>
            <w:r>
              <w:rPr>
                <w:spacing w:val="-7"/>
                <w:sz w:val="24"/>
              </w:rPr>
              <w:t xml:space="preserve"> </w:t>
            </w:r>
            <w:r>
              <w:rPr>
                <w:spacing w:val="-2"/>
                <w:sz w:val="24"/>
              </w:rPr>
              <w:t>проекты.</w:t>
            </w:r>
          </w:p>
          <w:p w14:paraId="637B4DCE" w14:textId="77777777" w:rsidR="00FB5E69" w:rsidRDefault="00FB5E69" w:rsidP="00EE0887">
            <w:pPr>
              <w:pStyle w:val="TableParagraph"/>
              <w:tabs>
                <w:tab w:val="left" w:pos="2146"/>
                <w:tab w:val="left" w:pos="3647"/>
                <w:tab w:val="left" w:pos="4854"/>
                <w:tab w:val="left" w:pos="5751"/>
                <w:tab w:val="left" w:pos="7511"/>
              </w:tabs>
              <w:spacing w:before="41"/>
              <w:rPr>
                <w:sz w:val="24"/>
              </w:rPr>
            </w:pPr>
            <w:r>
              <w:rPr>
                <w:spacing w:val="-2"/>
                <w:sz w:val="24"/>
              </w:rPr>
              <w:t>Общероссийские</w:t>
            </w:r>
            <w:r>
              <w:rPr>
                <w:sz w:val="24"/>
              </w:rPr>
              <w:tab/>
            </w:r>
            <w:r>
              <w:rPr>
                <w:spacing w:val="-2"/>
                <w:sz w:val="24"/>
              </w:rPr>
              <w:t>социальные</w:t>
            </w:r>
            <w:r>
              <w:rPr>
                <w:sz w:val="24"/>
              </w:rPr>
              <w:tab/>
            </w:r>
            <w:r>
              <w:rPr>
                <w:spacing w:val="-2"/>
                <w:sz w:val="24"/>
              </w:rPr>
              <w:t>проекты:</w:t>
            </w:r>
            <w:r>
              <w:rPr>
                <w:sz w:val="24"/>
              </w:rPr>
              <w:tab/>
            </w:r>
            <w:r>
              <w:rPr>
                <w:spacing w:val="-2"/>
                <w:sz w:val="24"/>
              </w:rPr>
              <w:t>акции</w:t>
            </w:r>
            <w:r>
              <w:rPr>
                <w:sz w:val="24"/>
              </w:rPr>
              <w:tab/>
            </w:r>
            <w:r>
              <w:rPr>
                <w:spacing w:val="-2"/>
                <w:sz w:val="24"/>
              </w:rPr>
              <w:t>«Бессмертный</w:t>
            </w:r>
            <w:r>
              <w:rPr>
                <w:sz w:val="24"/>
              </w:rPr>
              <w:tab/>
            </w:r>
            <w:r>
              <w:rPr>
                <w:spacing w:val="-2"/>
                <w:sz w:val="24"/>
              </w:rPr>
              <w:t>полк»,</w:t>
            </w:r>
          </w:p>
          <w:p w14:paraId="0C64CF33" w14:textId="77777777" w:rsidR="00FB5E69" w:rsidRDefault="00FB5E69" w:rsidP="00EE0887">
            <w:pPr>
              <w:pStyle w:val="TableParagraph"/>
              <w:tabs>
                <w:tab w:val="left" w:pos="3648"/>
                <w:tab w:val="left" w:pos="7056"/>
              </w:tabs>
              <w:spacing w:before="43" w:line="276" w:lineRule="auto"/>
              <w:ind w:right="77"/>
              <w:rPr>
                <w:sz w:val="24"/>
              </w:rPr>
            </w:pPr>
            <w:r>
              <w:rPr>
                <w:sz w:val="24"/>
              </w:rPr>
              <w:t>«Георгиевская ленточка», «Свеча памяти», «Окна Победы», «Экосубботник». Городские социальные проекты:</w:t>
            </w:r>
            <w:r>
              <w:rPr>
                <w:sz w:val="24"/>
              </w:rPr>
              <w:tab/>
              <w:t>акции</w:t>
            </w:r>
            <w:r>
              <w:rPr>
                <w:spacing w:val="80"/>
                <w:sz w:val="24"/>
              </w:rPr>
              <w:t xml:space="preserve"> </w:t>
            </w:r>
            <w:r>
              <w:rPr>
                <w:sz w:val="24"/>
              </w:rPr>
              <w:t>«Открытка</w:t>
            </w:r>
            <w:r>
              <w:rPr>
                <w:spacing w:val="80"/>
                <w:sz w:val="24"/>
              </w:rPr>
              <w:t xml:space="preserve"> </w:t>
            </w:r>
            <w:r>
              <w:rPr>
                <w:sz w:val="24"/>
              </w:rPr>
              <w:t>ветерану»,</w:t>
            </w:r>
            <w:r>
              <w:rPr>
                <w:sz w:val="24"/>
              </w:rPr>
              <w:tab/>
            </w:r>
            <w:r>
              <w:rPr>
                <w:spacing w:val="-2"/>
                <w:sz w:val="24"/>
              </w:rPr>
              <w:t xml:space="preserve">«Открытка </w:t>
            </w:r>
            <w:r>
              <w:rPr>
                <w:sz w:val="24"/>
              </w:rPr>
              <w:t>ветерану», «Вахта Памяти» (9 мая).</w:t>
            </w:r>
          </w:p>
          <w:p w14:paraId="126D9891" w14:textId="77777777" w:rsidR="00FB5E69" w:rsidRDefault="00FB5E69" w:rsidP="00EE0887">
            <w:pPr>
              <w:pStyle w:val="TableParagraph"/>
              <w:spacing w:line="274" w:lineRule="exact"/>
              <w:rPr>
                <w:sz w:val="24"/>
              </w:rPr>
            </w:pPr>
            <w:r>
              <w:rPr>
                <w:sz w:val="24"/>
              </w:rPr>
              <w:t>Коллектив</w:t>
            </w:r>
            <w:r>
              <w:rPr>
                <w:spacing w:val="-5"/>
                <w:sz w:val="24"/>
              </w:rPr>
              <w:t xml:space="preserve"> </w:t>
            </w:r>
            <w:r>
              <w:rPr>
                <w:sz w:val="24"/>
              </w:rPr>
              <w:t>Гимназии</w:t>
            </w:r>
            <w:r>
              <w:rPr>
                <w:spacing w:val="-1"/>
                <w:sz w:val="24"/>
              </w:rPr>
              <w:t xml:space="preserve"> </w:t>
            </w:r>
            <w:r>
              <w:rPr>
                <w:sz w:val="24"/>
              </w:rPr>
              <w:t>принимает</w:t>
            </w:r>
            <w:r>
              <w:rPr>
                <w:spacing w:val="2"/>
                <w:sz w:val="24"/>
              </w:rPr>
              <w:t xml:space="preserve"> </w:t>
            </w:r>
            <w:r>
              <w:rPr>
                <w:sz w:val="24"/>
              </w:rPr>
              <w:t>участие</w:t>
            </w:r>
            <w:r>
              <w:rPr>
                <w:spacing w:val="-3"/>
                <w:sz w:val="24"/>
              </w:rPr>
              <w:t xml:space="preserve"> </w:t>
            </w:r>
            <w:r>
              <w:rPr>
                <w:sz w:val="24"/>
              </w:rPr>
              <w:t>в</w:t>
            </w:r>
            <w:r>
              <w:rPr>
                <w:spacing w:val="-3"/>
                <w:sz w:val="24"/>
              </w:rPr>
              <w:t xml:space="preserve"> </w:t>
            </w:r>
            <w:r>
              <w:rPr>
                <w:sz w:val="24"/>
              </w:rPr>
              <w:t>митингах</w:t>
            </w:r>
            <w:r>
              <w:rPr>
                <w:spacing w:val="1"/>
                <w:sz w:val="24"/>
              </w:rPr>
              <w:t xml:space="preserve"> </w:t>
            </w:r>
            <w:r>
              <w:rPr>
                <w:sz w:val="24"/>
              </w:rPr>
              <w:t>на</w:t>
            </w:r>
            <w:r>
              <w:rPr>
                <w:spacing w:val="-3"/>
                <w:sz w:val="24"/>
              </w:rPr>
              <w:t xml:space="preserve"> </w:t>
            </w:r>
            <w:r>
              <w:rPr>
                <w:sz w:val="24"/>
              </w:rPr>
              <w:t xml:space="preserve">территории </w:t>
            </w:r>
            <w:r>
              <w:rPr>
                <w:spacing w:val="-2"/>
                <w:sz w:val="24"/>
              </w:rPr>
              <w:t>памятника</w:t>
            </w:r>
          </w:p>
          <w:p w14:paraId="1182BFA1" w14:textId="77777777" w:rsidR="00FB5E69" w:rsidRDefault="00FB5E69" w:rsidP="00EE0887">
            <w:pPr>
              <w:pStyle w:val="TableParagraph"/>
              <w:spacing w:before="9" w:line="310" w:lineRule="atLeast"/>
              <w:rPr>
                <w:sz w:val="24"/>
              </w:rPr>
            </w:pPr>
            <w:r>
              <w:rPr>
                <w:sz w:val="24"/>
              </w:rPr>
              <w:t xml:space="preserve">жертвам политических репрессий, памятника воинам Великой Отечественной </w:t>
            </w:r>
            <w:r>
              <w:rPr>
                <w:spacing w:val="-2"/>
                <w:sz w:val="24"/>
              </w:rPr>
              <w:t>войны.</w:t>
            </w:r>
          </w:p>
        </w:tc>
      </w:tr>
      <w:tr w:rsidR="00FB5E69" w14:paraId="02A7474E" w14:textId="77777777" w:rsidTr="00EE0887">
        <w:trPr>
          <w:trHeight w:val="953"/>
        </w:trPr>
        <w:tc>
          <w:tcPr>
            <w:tcW w:w="3058" w:type="dxa"/>
            <w:vMerge/>
            <w:tcBorders>
              <w:top w:val="nil"/>
            </w:tcBorders>
          </w:tcPr>
          <w:p w14:paraId="39B16F52" w14:textId="77777777" w:rsidR="00FB5E69" w:rsidRDefault="00FB5E69" w:rsidP="00EE0887">
            <w:pPr>
              <w:rPr>
                <w:sz w:val="2"/>
                <w:szCs w:val="2"/>
              </w:rPr>
            </w:pPr>
          </w:p>
        </w:tc>
        <w:tc>
          <w:tcPr>
            <w:tcW w:w="8268" w:type="dxa"/>
          </w:tcPr>
          <w:p w14:paraId="6708774D" w14:textId="77777777" w:rsidR="00FB5E69" w:rsidRDefault="00FB5E69" w:rsidP="00EE0887">
            <w:pPr>
              <w:pStyle w:val="TableParagraph"/>
              <w:spacing w:line="271" w:lineRule="exact"/>
              <w:rPr>
                <w:sz w:val="24"/>
              </w:rPr>
            </w:pPr>
            <w:r>
              <w:rPr>
                <w:sz w:val="24"/>
              </w:rPr>
              <w:t>Открытые</w:t>
            </w:r>
            <w:r>
              <w:rPr>
                <w:spacing w:val="-5"/>
                <w:sz w:val="24"/>
              </w:rPr>
              <w:t xml:space="preserve"> </w:t>
            </w:r>
            <w:r>
              <w:rPr>
                <w:sz w:val="24"/>
              </w:rPr>
              <w:t>дискуссионные</w:t>
            </w:r>
            <w:r>
              <w:rPr>
                <w:spacing w:val="-4"/>
                <w:sz w:val="24"/>
              </w:rPr>
              <w:t xml:space="preserve"> </w:t>
            </w:r>
            <w:r>
              <w:rPr>
                <w:spacing w:val="-2"/>
                <w:sz w:val="24"/>
              </w:rPr>
              <w:t>площадки</w:t>
            </w:r>
          </w:p>
          <w:p w14:paraId="4AD5AEFF" w14:textId="77777777" w:rsidR="00FB5E69" w:rsidRDefault="00FB5E69" w:rsidP="00EE0887">
            <w:pPr>
              <w:pStyle w:val="TableParagraph"/>
              <w:spacing w:before="9" w:line="310" w:lineRule="atLeast"/>
              <w:rPr>
                <w:sz w:val="24"/>
              </w:rPr>
            </w:pPr>
            <w:r>
              <w:rPr>
                <w:sz w:val="24"/>
              </w:rPr>
              <w:t>В Гимназии часто практикуется проведение единого профилактического дня для родителей и обучающихся с привлечением сотрудников отдела МВД</w:t>
            </w:r>
          </w:p>
        </w:tc>
      </w:tr>
      <w:tr w:rsidR="00FB5E69" w14:paraId="6B367A1B" w14:textId="77777777" w:rsidTr="00EE0887">
        <w:trPr>
          <w:trHeight w:val="2222"/>
        </w:trPr>
        <w:tc>
          <w:tcPr>
            <w:tcW w:w="3058" w:type="dxa"/>
            <w:vMerge/>
            <w:tcBorders>
              <w:top w:val="nil"/>
            </w:tcBorders>
          </w:tcPr>
          <w:p w14:paraId="66672691" w14:textId="77777777" w:rsidR="00FB5E69" w:rsidRDefault="00FB5E69" w:rsidP="00EE0887">
            <w:pPr>
              <w:rPr>
                <w:sz w:val="2"/>
                <w:szCs w:val="2"/>
              </w:rPr>
            </w:pPr>
          </w:p>
        </w:tc>
        <w:tc>
          <w:tcPr>
            <w:tcW w:w="8268" w:type="dxa"/>
          </w:tcPr>
          <w:p w14:paraId="1E3F8177" w14:textId="77777777" w:rsidR="00FB5E69" w:rsidRDefault="00FB5E69" w:rsidP="00EE0887">
            <w:pPr>
              <w:pStyle w:val="TableParagraph"/>
              <w:spacing w:line="276" w:lineRule="auto"/>
              <w:rPr>
                <w:sz w:val="24"/>
              </w:rPr>
            </w:pPr>
            <w:r>
              <w:rPr>
                <w:sz w:val="24"/>
              </w:rPr>
              <w:t>Проводимые</w:t>
            </w:r>
            <w:r>
              <w:rPr>
                <w:spacing w:val="35"/>
                <w:sz w:val="24"/>
              </w:rPr>
              <w:t xml:space="preserve"> </w:t>
            </w:r>
            <w:r>
              <w:rPr>
                <w:sz w:val="24"/>
              </w:rPr>
              <w:t>для</w:t>
            </w:r>
            <w:r>
              <w:rPr>
                <w:spacing w:val="37"/>
                <w:sz w:val="24"/>
              </w:rPr>
              <w:t xml:space="preserve"> </w:t>
            </w:r>
            <w:r>
              <w:rPr>
                <w:sz w:val="24"/>
              </w:rPr>
              <w:t>жителей</w:t>
            </w:r>
            <w:r>
              <w:rPr>
                <w:spacing w:val="37"/>
                <w:sz w:val="24"/>
              </w:rPr>
              <w:t xml:space="preserve"> </w:t>
            </w:r>
            <w:r>
              <w:rPr>
                <w:sz w:val="24"/>
              </w:rPr>
              <w:t>поселения</w:t>
            </w:r>
            <w:r>
              <w:rPr>
                <w:spacing w:val="36"/>
                <w:sz w:val="24"/>
              </w:rPr>
              <w:t xml:space="preserve"> </w:t>
            </w:r>
            <w:r>
              <w:rPr>
                <w:sz w:val="24"/>
              </w:rPr>
              <w:t>и</w:t>
            </w:r>
            <w:r>
              <w:rPr>
                <w:spacing w:val="37"/>
                <w:sz w:val="24"/>
              </w:rPr>
              <w:t xml:space="preserve"> </w:t>
            </w:r>
            <w:r>
              <w:rPr>
                <w:sz w:val="24"/>
              </w:rPr>
              <w:t>района</w:t>
            </w:r>
            <w:r>
              <w:rPr>
                <w:spacing w:val="35"/>
                <w:sz w:val="24"/>
              </w:rPr>
              <w:t xml:space="preserve"> </w:t>
            </w:r>
            <w:r>
              <w:rPr>
                <w:sz w:val="24"/>
              </w:rPr>
              <w:t>и</w:t>
            </w:r>
            <w:r>
              <w:rPr>
                <w:spacing w:val="37"/>
                <w:sz w:val="24"/>
              </w:rPr>
              <w:t xml:space="preserve"> </w:t>
            </w:r>
            <w:r>
              <w:rPr>
                <w:sz w:val="24"/>
              </w:rPr>
              <w:t>организуемые</w:t>
            </w:r>
            <w:r>
              <w:rPr>
                <w:spacing w:val="38"/>
                <w:sz w:val="24"/>
              </w:rPr>
              <w:t xml:space="preserve"> </w:t>
            </w:r>
            <w:r>
              <w:rPr>
                <w:sz w:val="24"/>
              </w:rPr>
              <w:t>совместно</w:t>
            </w:r>
            <w:r>
              <w:rPr>
                <w:spacing w:val="36"/>
                <w:sz w:val="24"/>
              </w:rPr>
              <w:t xml:space="preserve"> </w:t>
            </w:r>
            <w:r>
              <w:rPr>
                <w:sz w:val="24"/>
              </w:rPr>
              <w:t>с семьями учащихся спортивные состязания, праздники, фестивали.</w:t>
            </w:r>
          </w:p>
          <w:p w14:paraId="05567538" w14:textId="77777777" w:rsidR="00FB5E69" w:rsidRDefault="00FB5E69" w:rsidP="00EE0887">
            <w:pPr>
              <w:pStyle w:val="TableParagraph"/>
              <w:tabs>
                <w:tab w:val="left" w:pos="565"/>
                <w:tab w:val="left" w:pos="1786"/>
                <w:tab w:val="left" w:pos="1872"/>
                <w:tab w:val="left" w:pos="2865"/>
                <w:tab w:val="left" w:pos="3326"/>
                <w:tab w:val="left" w:pos="4139"/>
                <w:tab w:val="left" w:pos="4487"/>
                <w:tab w:val="left" w:pos="5107"/>
                <w:tab w:val="left" w:pos="5761"/>
                <w:tab w:val="left" w:pos="6377"/>
                <w:tab w:val="left" w:pos="7101"/>
                <w:tab w:val="left" w:pos="8069"/>
              </w:tabs>
              <w:spacing w:line="276" w:lineRule="auto"/>
              <w:ind w:right="79"/>
              <w:rPr>
                <w:sz w:val="24"/>
              </w:rPr>
            </w:pPr>
            <w:r>
              <w:rPr>
                <w:spacing w:val="-10"/>
                <w:sz w:val="24"/>
              </w:rPr>
              <w:t>В</w:t>
            </w:r>
            <w:r>
              <w:rPr>
                <w:sz w:val="24"/>
              </w:rPr>
              <w:tab/>
            </w:r>
            <w:r>
              <w:rPr>
                <w:spacing w:val="-2"/>
                <w:sz w:val="24"/>
              </w:rPr>
              <w:t>Гимназии</w:t>
            </w:r>
            <w:r>
              <w:rPr>
                <w:sz w:val="24"/>
              </w:rPr>
              <w:tab/>
            </w:r>
            <w:r>
              <w:rPr>
                <w:sz w:val="24"/>
              </w:rPr>
              <w:tab/>
            </w:r>
            <w:r>
              <w:rPr>
                <w:spacing w:val="-2"/>
                <w:sz w:val="24"/>
              </w:rPr>
              <w:t>проводятся</w:t>
            </w:r>
            <w:r>
              <w:rPr>
                <w:sz w:val="24"/>
              </w:rPr>
              <w:tab/>
            </w:r>
            <w:r>
              <w:rPr>
                <w:spacing w:val="-2"/>
                <w:sz w:val="24"/>
              </w:rPr>
              <w:t>традиционные</w:t>
            </w:r>
            <w:r>
              <w:rPr>
                <w:sz w:val="24"/>
              </w:rPr>
              <w:tab/>
            </w:r>
            <w:r>
              <w:rPr>
                <w:spacing w:val="-2"/>
                <w:sz w:val="24"/>
              </w:rPr>
              <w:t>массовые</w:t>
            </w:r>
            <w:r>
              <w:rPr>
                <w:sz w:val="24"/>
              </w:rPr>
              <w:tab/>
            </w:r>
            <w:r>
              <w:rPr>
                <w:spacing w:val="-2"/>
                <w:sz w:val="24"/>
              </w:rPr>
              <w:t>мероприятия,</w:t>
            </w:r>
            <w:r>
              <w:rPr>
                <w:sz w:val="24"/>
              </w:rPr>
              <w:tab/>
            </w:r>
            <w:r>
              <w:rPr>
                <w:spacing w:val="-10"/>
                <w:sz w:val="24"/>
              </w:rPr>
              <w:t xml:space="preserve">с </w:t>
            </w:r>
            <w:r>
              <w:rPr>
                <w:spacing w:val="-2"/>
                <w:sz w:val="24"/>
              </w:rPr>
              <w:t>привлечением</w:t>
            </w:r>
            <w:r>
              <w:rPr>
                <w:sz w:val="24"/>
              </w:rPr>
              <w:tab/>
            </w:r>
            <w:r>
              <w:rPr>
                <w:spacing w:val="-2"/>
                <w:sz w:val="24"/>
              </w:rPr>
              <w:t>жителей</w:t>
            </w:r>
            <w:r>
              <w:rPr>
                <w:sz w:val="24"/>
              </w:rPr>
              <w:tab/>
            </w:r>
            <w:r>
              <w:rPr>
                <w:spacing w:val="-2"/>
                <w:sz w:val="24"/>
              </w:rPr>
              <w:t>поселения</w:t>
            </w:r>
            <w:r>
              <w:rPr>
                <w:sz w:val="24"/>
              </w:rPr>
              <w:tab/>
            </w:r>
            <w:r>
              <w:rPr>
                <w:spacing w:val="-10"/>
                <w:sz w:val="24"/>
              </w:rPr>
              <w:t>и</w:t>
            </w:r>
            <w:r>
              <w:rPr>
                <w:sz w:val="24"/>
              </w:rPr>
              <w:tab/>
            </w:r>
            <w:r>
              <w:rPr>
                <w:spacing w:val="-2"/>
                <w:sz w:val="24"/>
              </w:rPr>
              <w:t>родителей</w:t>
            </w:r>
            <w:r>
              <w:rPr>
                <w:sz w:val="24"/>
              </w:rPr>
              <w:tab/>
            </w:r>
            <w:r>
              <w:rPr>
                <w:spacing w:val="-2"/>
                <w:sz w:val="24"/>
              </w:rPr>
              <w:t>поселения:</w:t>
            </w:r>
            <w:r>
              <w:rPr>
                <w:sz w:val="24"/>
              </w:rPr>
              <w:tab/>
            </w:r>
            <w:r>
              <w:rPr>
                <w:spacing w:val="-2"/>
                <w:sz w:val="24"/>
              </w:rPr>
              <w:t>праздники</w:t>
            </w:r>
          </w:p>
          <w:p w14:paraId="60DBA7A7" w14:textId="77777777" w:rsidR="00FB5E69" w:rsidRDefault="00FB5E69" w:rsidP="00EE0887">
            <w:pPr>
              <w:pStyle w:val="TableParagraph"/>
              <w:spacing w:line="276" w:lineRule="auto"/>
              <w:rPr>
                <w:sz w:val="24"/>
              </w:rPr>
            </w:pPr>
            <w:r>
              <w:rPr>
                <w:sz w:val="24"/>
              </w:rPr>
              <w:t>«Школьная</w:t>
            </w:r>
            <w:r>
              <w:rPr>
                <w:spacing w:val="80"/>
                <w:sz w:val="24"/>
              </w:rPr>
              <w:t xml:space="preserve"> </w:t>
            </w:r>
            <w:r>
              <w:rPr>
                <w:sz w:val="24"/>
              </w:rPr>
              <w:t>ярмарка»,</w:t>
            </w:r>
            <w:r>
              <w:rPr>
                <w:spacing w:val="80"/>
                <w:sz w:val="24"/>
              </w:rPr>
              <w:t xml:space="preserve"> </w:t>
            </w:r>
            <w:r>
              <w:rPr>
                <w:sz w:val="24"/>
              </w:rPr>
              <w:t>«День</w:t>
            </w:r>
            <w:r>
              <w:rPr>
                <w:spacing w:val="80"/>
                <w:sz w:val="24"/>
              </w:rPr>
              <w:t xml:space="preserve"> </w:t>
            </w:r>
            <w:r>
              <w:rPr>
                <w:sz w:val="24"/>
              </w:rPr>
              <w:t>открытых</w:t>
            </w:r>
            <w:r>
              <w:rPr>
                <w:spacing w:val="80"/>
                <w:sz w:val="24"/>
              </w:rPr>
              <w:t xml:space="preserve"> </w:t>
            </w:r>
            <w:r>
              <w:rPr>
                <w:sz w:val="24"/>
              </w:rPr>
              <w:t>дверей»,</w:t>
            </w:r>
            <w:r>
              <w:rPr>
                <w:spacing w:val="80"/>
                <w:sz w:val="24"/>
              </w:rPr>
              <w:t xml:space="preserve"> </w:t>
            </w:r>
            <w:r>
              <w:rPr>
                <w:sz w:val="24"/>
              </w:rPr>
              <w:t>концерты,</w:t>
            </w:r>
            <w:r>
              <w:rPr>
                <w:spacing w:val="80"/>
                <w:sz w:val="24"/>
              </w:rPr>
              <w:t xml:space="preserve"> </w:t>
            </w:r>
            <w:r>
              <w:rPr>
                <w:sz w:val="24"/>
              </w:rPr>
              <w:t>посвящённые различным</w:t>
            </w:r>
            <w:r>
              <w:rPr>
                <w:spacing w:val="50"/>
                <w:sz w:val="24"/>
              </w:rPr>
              <w:t xml:space="preserve"> </w:t>
            </w:r>
            <w:r>
              <w:rPr>
                <w:sz w:val="24"/>
              </w:rPr>
              <w:t>общероссийским</w:t>
            </w:r>
            <w:r>
              <w:rPr>
                <w:spacing w:val="52"/>
                <w:sz w:val="24"/>
              </w:rPr>
              <w:t xml:space="preserve"> </w:t>
            </w:r>
            <w:r>
              <w:rPr>
                <w:sz w:val="24"/>
              </w:rPr>
              <w:t>праздникам:</w:t>
            </w:r>
            <w:r>
              <w:rPr>
                <w:spacing w:val="52"/>
                <w:sz w:val="24"/>
              </w:rPr>
              <w:t xml:space="preserve"> </w:t>
            </w:r>
            <w:r>
              <w:rPr>
                <w:sz w:val="24"/>
              </w:rPr>
              <w:t>Международному</w:t>
            </w:r>
            <w:r>
              <w:rPr>
                <w:spacing w:val="45"/>
                <w:sz w:val="24"/>
              </w:rPr>
              <w:t xml:space="preserve"> </w:t>
            </w:r>
            <w:r>
              <w:rPr>
                <w:sz w:val="24"/>
              </w:rPr>
              <w:t>женскому</w:t>
            </w:r>
            <w:r>
              <w:rPr>
                <w:spacing w:val="48"/>
                <w:sz w:val="24"/>
              </w:rPr>
              <w:t xml:space="preserve"> </w:t>
            </w:r>
            <w:r>
              <w:rPr>
                <w:spacing w:val="-4"/>
                <w:sz w:val="24"/>
              </w:rPr>
              <w:t>дню,</w:t>
            </w:r>
          </w:p>
          <w:p w14:paraId="65BBA85A" w14:textId="77777777" w:rsidR="00FB5E69" w:rsidRDefault="00FB5E69" w:rsidP="00EE0887">
            <w:pPr>
              <w:pStyle w:val="TableParagraph"/>
              <w:rPr>
                <w:sz w:val="24"/>
              </w:rPr>
            </w:pPr>
            <w:r>
              <w:rPr>
                <w:sz w:val="24"/>
              </w:rPr>
              <w:t>Дню</w:t>
            </w:r>
            <w:r>
              <w:rPr>
                <w:spacing w:val="-6"/>
                <w:sz w:val="24"/>
              </w:rPr>
              <w:t xml:space="preserve"> </w:t>
            </w:r>
            <w:r>
              <w:rPr>
                <w:sz w:val="24"/>
              </w:rPr>
              <w:t>защитников</w:t>
            </w:r>
            <w:r>
              <w:rPr>
                <w:spacing w:val="-4"/>
                <w:sz w:val="24"/>
              </w:rPr>
              <w:t xml:space="preserve"> </w:t>
            </w:r>
            <w:r>
              <w:rPr>
                <w:sz w:val="24"/>
              </w:rPr>
              <w:t>Отечества,</w:t>
            </w:r>
            <w:r>
              <w:rPr>
                <w:spacing w:val="-4"/>
                <w:sz w:val="24"/>
              </w:rPr>
              <w:t xml:space="preserve"> </w:t>
            </w:r>
            <w:r>
              <w:rPr>
                <w:sz w:val="24"/>
              </w:rPr>
              <w:t>Дню</w:t>
            </w:r>
            <w:r>
              <w:rPr>
                <w:spacing w:val="-3"/>
                <w:sz w:val="24"/>
              </w:rPr>
              <w:t xml:space="preserve"> </w:t>
            </w:r>
            <w:r>
              <w:rPr>
                <w:spacing w:val="-2"/>
                <w:sz w:val="24"/>
              </w:rPr>
              <w:t>Победы.</w:t>
            </w:r>
          </w:p>
        </w:tc>
      </w:tr>
      <w:tr w:rsidR="00FB5E69" w14:paraId="15375B14" w14:textId="77777777" w:rsidTr="00EE0887">
        <w:trPr>
          <w:trHeight w:val="1902"/>
        </w:trPr>
        <w:tc>
          <w:tcPr>
            <w:tcW w:w="3058" w:type="dxa"/>
            <w:vMerge/>
            <w:tcBorders>
              <w:top w:val="nil"/>
            </w:tcBorders>
          </w:tcPr>
          <w:p w14:paraId="23F74FDA" w14:textId="77777777" w:rsidR="00FB5E69" w:rsidRDefault="00FB5E69" w:rsidP="00EE0887">
            <w:pPr>
              <w:rPr>
                <w:sz w:val="2"/>
                <w:szCs w:val="2"/>
              </w:rPr>
            </w:pPr>
          </w:p>
        </w:tc>
        <w:tc>
          <w:tcPr>
            <w:tcW w:w="8268" w:type="dxa"/>
          </w:tcPr>
          <w:p w14:paraId="61BF235A" w14:textId="77777777" w:rsidR="00FB5E69" w:rsidRDefault="00FB5E69" w:rsidP="00EE0887">
            <w:pPr>
              <w:pStyle w:val="TableParagraph"/>
              <w:spacing w:line="276" w:lineRule="auto"/>
              <w:rPr>
                <w:sz w:val="24"/>
              </w:rPr>
            </w:pPr>
            <w:r>
              <w:rPr>
                <w:sz w:val="24"/>
              </w:rPr>
              <w:t>Участие во всероссийских акциях, посвященных значимым отечественным и международным событиям.</w:t>
            </w:r>
          </w:p>
          <w:p w14:paraId="7CBC26A2" w14:textId="77777777" w:rsidR="00FB5E69" w:rsidRDefault="00FB5E69" w:rsidP="00EE0887">
            <w:pPr>
              <w:pStyle w:val="TableParagraph"/>
              <w:tabs>
                <w:tab w:val="left" w:pos="1896"/>
                <w:tab w:val="left" w:pos="2915"/>
                <w:tab w:val="left" w:pos="3934"/>
                <w:tab w:val="left" w:pos="5271"/>
                <w:tab w:val="left" w:pos="7187"/>
              </w:tabs>
              <w:spacing w:line="276" w:lineRule="auto"/>
              <w:ind w:right="78"/>
              <w:rPr>
                <w:sz w:val="24"/>
              </w:rPr>
            </w:pPr>
            <w:r>
              <w:rPr>
                <w:sz w:val="24"/>
              </w:rPr>
              <w:t>Гимназия</w:t>
            </w:r>
            <w:r>
              <w:rPr>
                <w:spacing w:val="40"/>
                <w:sz w:val="24"/>
              </w:rPr>
              <w:t xml:space="preserve"> </w:t>
            </w:r>
            <w:r>
              <w:rPr>
                <w:sz w:val="24"/>
              </w:rPr>
              <w:t>является</w:t>
            </w:r>
            <w:r>
              <w:rPr>
                <w:spacing w:val="40"/>
                <w:sz w:val="24"/>
              </w:rPr>
              <w:t xml:space="preserve"> </w:t>
            </w:r>
            <w:r>
              <w:rPr>
                <w:sz w:val="24"/>
              </w:rPr>
              <w:t>площадкой</w:t>
            </w:r>
            <w:r>
              <w:rPr>
                <w:spacing w:val="40"/>
                <w:sz w:val="24"/>
              </w:rPr>
              <w:t xml:space="preserve"> </w:t>
            </w:r>
            <w:r>
              <w:rPr>
                <w:sz w:val="24"/>
              </w:rPr>
              <w:t>для</w:t>
            </w:r>
            <w:r>
              <w:rPr>
                <w:spacing w:val="40"/>
                <w:sz w:val="24"/>
              </w:rPr>
              <w:t xml:space="preserve"> </w:t>
            </w:r>
            <w:r>
              <w:rPr>
                <w:sz w:val="24"/>
              </w:rPr>
              <w:t>проведения</w:t>
            </w:r>
            <w:r>
              <w:rPr>
                <w:spacing w:val="40"/>
                <w:sz w:val="24"/>
              </w:rPr>
              <w:t xml:space="preserve"> </w:t>
            </w:r>
            <w:r>
              <w:rPr>
                <w:sz w:val="24"/>
              </w:rPr>
              <w:t>различных</w:t>
            </w:r>
            <w:r>
              <w:rPr>
                <w:spacing w:val="40"/>
                <w:sz w:val="24"/>
              </w:rPr>
              <w:t xml:space="preserve"> </w:t>
            </w:r>
            <w:r>
              <w:rPr>
                <w:sz w:val="24"/>
              </w:rPr>
              <w:t>всероссийских</w:t>
            </w:r>
            <w:r>
              <w:rPr>
                <w:spacing w:val="40"/>
                <w:sz w:val="24"/>
              </w:rPr>
              <w:t xml:space="preserve"> </w:t>
            </w:r>
            <w:r>
              <w:rPr>
                <w:sz w:val="24"/>
              </w:rPr>
              <w:t xml:space="preserve">и </w:t>
            </w:r>
            <w:r>
              <w:rPr>
                <w:spacing w:val="-2"/>
                <w:sz w:val="24"/>
              </w:rPr>
              <w:t>региональных</w:t>
            </w:r>
            <w:r>
              <w:rPr>
                <w:sz w:val="24"/>
              </w:rPr>
              <w:tab/>
            </w:r>
            <w:r>
              <w:rPr>
                <w:spacing w:val="-2"/>
                <w:sz w:val="24"/>
              </w:rPr>
              <w:t>акций:</w:t>
            </w:r>
            <w:r>
              <w:rPr>
                <w:sz w:val="24"/>
              </w:rPr>
              <w:tab/>
            </w:r>
            <w:r>
              <w:rPr>
                <w:spacing w:val="-4"/>
                <w:sz w:val="24"/>
              </w:rPr>
              <w:t>«Коми</w:t>
            </w:r>
            <w:r>
              <w:rPr>
                <w:sz w:val="24"/>
              </w:rPr>
              <w:tab/>
            </w:r>
            <w:r>
              <w:rPr>
                <w:spacing w:val="-2"/>
                <w:sz w:val="24"/>
              </w:rPr>
              <w:t>диктант»,</w:t>
            </w:r>
            <w:r>
              <w:rPr>
                <w:sz w:val="24"/>
              </w:rPr>
              <w:tab/>
            </w:r>
            <w:r>
              <w:rPr>
                <w:spacing w:val="-2"/>
                <w:sz w:val="24"/>
              </w:rPr>
              <w:t>«Исторический</w:t>
            </w:r>
            <w:r>
              <w:rPr>
                <w:sz w:val="24"/>
              </w:rPr>
              <w:tab/>
            </w:r>
            <w:r>
              <w:rPr>
                <w:spacing w:val="-2"/>
                <w:sz w:val="24"/>
              </w:rPr>
              <w:t>диктант»,</w:t>
            </w:r>
          </w:p>
          <w:p w14:paraId="5923071E" w14:textId="77777777" w:rsidR="00FB5E69" w:rsidRDefault="00FB5E69" w:rsidP="00EE0887">
            <w:pPr>
              <w:pStyle w:val="TableParagraph"/>
              <w:tabs>
                <w:tab w:val="left" w:pos="2174"/>
                <w:tab w:val="left" w:pos="3543"/>
                <w:tab w:val="left" w:pos="4990"/>
                <w:tab w:val="left" w:pos="6724"/>
              </w:tabs>
              <w:spacing w:line="275" w:lineRule="exact"/>
              <w:rPr>
                <w:sz w:val="24"/>
              </w:rPr>
            </w:pPr>
            <w:r>
              <w:rPr>
                <w:spacing w:val="-2"/>
                <w:sz w:val="24"/>
              </w:rPr>
              <w:t>«Экологический</w:t>
            </w:r>
            <w:r>
              <w:rPr>
                <w:sz w:val="24"/>
              </w:rPr>
              <w:tab/>
            </w:r>
            <w:r>
              <w:rPr>
                <w:spacing w:val="-2"/>
                <w:sz w:val="24"/>
              </w:rPr>
              <w:t>диктант»,</w:t>
            </w:r>
            <w:r>
              <w:rPr>
                <w:sz w:val="24"/>
              </w:rPr>
              <w:tab/>
            </w:r>
            <w:r>
              <w:rPr>
                <w:spacing w:val="-2"/>
                <w:sz w:val="24"/>
              </w:rPr>
              <w:t>викторина</w:t>
            </w:r>
            <w:r>
              <w:rPr>
                <w:sz w:val="24"/>
              </w:rPr>
              <w:tab/>
            </w:r>
            <w:r>
              <w:rPr>
                <w:spacing w:val="-2"/>
                <w:sz w:val="24"/>
              </w:rPr>
              <w:t>«Финансовая</w:t>
            </w:r>
            <w:r>
              <w:rPr>
                <w:sz w:val="24"/>
              </w:rPr>
              <w:tab/>
            </w:r>
            <w:r>
              <w:rPr>
                <w:spacing w:val="-2"/>
                <w:sz w:val="24"/>
              </w:rPr>
              <w:t>грамотность»,</w:t>
            </w:r>
          </w:p>
          <w:p w14:paraId="2FD4E3E3" w14:textId="77777777" w:rsidR="00FB5E69" w:rsidRDefault="00FB5E69" w:rsidP="00EE0887">
            <w:pPr>
              <w:pStyle w:val="TableParagraph"/>
              <w:spacing w:before="36"/>
              <w:rPr>
                <w:sz w:val="24"/>
              </w:rPr>
            </w:pPr>
            <w:r>
              <w:rPr>
                <w:sz w:val="24"/>
              </w:rPr>
              <w:t>«Георгиевская</w:t>
            </w:r>
            <w:r>
              <w:rPr>
                <w:spacing w:val="-8"/>
                <w:sz w:val="24"/>
              </w:rPr>
              <w:t xml:space="preserve"> </w:t>
            </w:r>
            <w:r>
              <w:rPr>
                <w:sz w:val="24"/>
              </w:rPr>
              <w:t>ленточка»,</w:t>
            </w:r>
            <w:r>
              <w:rPr>
                <w:spacing w:val="-3"/>
                <w:sz w:val="24"/>
              </w:rPr>
              <w:t xml:space="preserve"> </w:t>
            </w:r>
            <w:r>
              <w:rPr>
                <w:sz w:val="24"/>
              </w:rPr>
              <w:t>«Свеча</w:t>
            </w:r>
            <w:r>
              <w:rPr>
                <w:spacing w:val="-8"/>
                <w:sz w:val="24"/>
              </w:rPr>
              <w:t xml:space="preserve"> </w:t>
            </w:r>
            <w:r>
              <w:rPr>
                <w:sz w:val="24"/>
              </w:rPr>
              <w:t>памяти»,</w:t>
            </w:r>
            <w:r>
              <w:rPr>
                <w:spacing w:val="-3"/>
                <w:sz w:val="24"/>
              </w:rPr>
              <w:t xml:space="preserve"> </w:t>
            </w:r>
            <w:r>
              <w:rPr>
                <w:sz w:val="24"/>
              </w:rPr>
              <w:t>«Бессмертный</w:t>
            </w:r>
            <w:r>
              <w:rPr>
                <w:spacing w:val="-7"/>
                <w:sz w:val="24"/>
              </w:rPr>
              <w:t xml:space="preserve"> </w:t>
            </w:r>
            <w:r>
              <w:rPr>
                <w:spacing w:val="-2"/>
                <w:sz w:val="24"/>
              </w:rPr>
              <w:t>полк».</w:t>
            </w:r>
          </w:p>
        </w:tc>
      </w:tr>
      <w:tr w:rsidR="00FB5E69" w14:paraId="34015603" w14:textId="77777777" w:rsidTr="00EE0887">
        <w:trPr>
          <w:trHeight w:val="1589"/>
        </w:trPr>
        <w:tc>
          <w:tcPr>
            <w:tcW w:w="3058" w:type="dxa"/>
            <w:vMerge w:val="restart"/>
          </w:tcPr>
          <w:p w14:paraId="07ADB90E" w14:textId="77777777" w:rsidR="00FB5E69" w:rsidRDefault="00FB5E69" w:rsidP="00EE0887">
            <w:pPr>
              <w:pStyle w:val="TableParagraph"/>
              <w:spacing w:before="1"/>
              <w:rPr>
                <w:b/>
                <w:sz w:val="24"/>
              </w:rPr>
            </w:pPr>
            <w:r>
              <w:rPr>
                <w:b/>
                <w:sz w:val="24"/>
              </w:rPr>
              <w:t>Гимназичнский</w:t>
            </w:r>
            <w:r>
              <w:rPr>
                <w:b/>
                <w:spacing w:val="-9"/>
                <w:sz w:val="24"/>
              </w:rPr>
              <w:t xml:space="preserve"> </w:t>
            </w:r>
            <w:r>
              <w:rPr>
                <w:b/>
                <w:spacing w:val="-2"/>
                <w:sz w:val="24"/>
              </w:rPr>
              <w:t>уровень</w:t>
            </w:r>
          </w:p>
        </w:tc>
        <w:tc>
          <w:tcPr>
            <w:tcW w:w="8268" w:type="dxa"/>
          </w:tcPr>
          <w:p w14:paraId="2EA0F6B3" w14:textId="77777777" w:rsidR="00FB5E69" w:rsidRDefault="00FB5E69" w:rsidP="00EE0887">
            <w:pPr>
              <w:pStyle w:val="TableParagraph"/>
              <w:spacing w:line="273" w:lineRule="exact"/>
              <w:jc w:val="both"/>
              <w:rPr>
                <w:sz w:val="24"/>
              </w:rPr>
            </w:pPr>
            <w:r>
              <w:rPr>
                <w:sz w:val="24"/>
              </w:rPr>
              <w:t>Разновозрастные</w:t>
            </w:r>
            <w:r>
              <w:rPr>
                <w:spacing w:val="-5"/>
                <w:sz w:val="24"/>
              </w:rPr>
              <w:t xml:space="preserve"> </w:t>
            </w:r>
            <w:r>
              <w:rPr>
                <w:spacing w:val="-2"/>
                <w:sz w:val="24"/>
              </w:rPr>
              <w:t>сборы.</w:t>
            </w:r>
          </w:p>
          <w:p w14:paraId="7024F5BC" w14:textId="77777777" w:rsidR="00FB5E69" w:rsidRDefault="00FB5E69" w:rsidP="00EE0887">
            <w:pPr>
              <w:pStyle w:val="TableParagraph"/>
              <w:spacing w:before="41" w:line="276" w:lineRule="auto"/>
              <w:ind w:right="71"/>
              <w:jc w:val="both"/>
              <w:rPr>
                <w:sz w:val="24"/>
              </w:rPr>
            </w:pPr>
            <w:r>
              <w:rPr>
                <w:sz w:val="24"/>
              </w:rPr>
              <w:t>В Гимназии проводятся Дни здоровья, общешкольные походы, в период весенних, осенних и летних каникул на базе образовательного учреждения ежегодно</w:t>
            </w:r>
            <w:r>
              <w:rPr>
                <w:spacing w:val="80"/>
                <w:sz w:val="24"/>
              </w:rPr>
              <w:t xml:space="preserve"> </w:t>
            </w:r>
            <w:r>
              <w:rPr>
                <w:sz w:val="24"/>
              </w:rPr>
              <w:t>организуется</w:t>
            </w:r>
            <w:r>
              <w:rPr>
                <w:spacing w:val="80"/>
                <w:sz w:val="24"/>
              </w:rPr>
              <w:t xml:space="preserve"> </w:t>
            </w:r>
            <w:r>
              <w:rPr>
                <w:sz w:val="24"/>
              </w:rPr>
              <w:t>детский</w:t>
            </w:r>
            <w:r>
              <w:rPr>
                <w:spacing w:val="80"/>
                <w:sz w:val="24"/>
              </w:rPr>
              <w:t xml:space="preserve"> </w:t>
            </w:r>
            <w:r>
              <w:rPr>
                <w:sz w:val="24"/>
              </w:rPr>
              <w:t>оздоровительный</w:t>
            </w:r>
            <w:r>
              <w:rPr>
                <w:spacing w:val="80"/>
                <w:sz w:val="24"/>
              </w:rPr>
              <w:t xml:space="preserve"> </w:t>
            </w:r>
            <w:r>
              <w:rPr>
                <w:sz w:val="24"/>
              </w:rPr>
              <w:t>лагерь,</w:t>
            </w:r>
            <w:r>
              <w:rPr>
                <w:spacing w:val="80"/>
                <w:sz w:val="24"/>
              </w:rPr>
              <w:t xml:space="preserve"> </w:t>
            </w:r>
            <w:r>
              <w:rPr>
                <w:sz w:val="24"/>
              </w:rPr>
              <w:t>который</w:t>
            </w:r>
            <w:r>
              <w:rPr>
                <w:spacing w:val="80"/>
                <w:sz w:val="24"/>
              </w:rPr>
              <w:t xml:space="preserve"> </w:t>
            </w:r>
            <w:r>
              <w:rPr>
                <w:sz w:val="24"/>
              </w:rPr>
              <w:t>имеет</w:t>
            </w:r>
          </w:p>
          <w:p w14:paraId="54F41CCA" w14:textId="77777777" w:rsidR="00FB5E69" w:rsidRDefault="00FB5E69" w:rsidP="00EE0887">
            <w:pPr>
              <w:pStyle w:val="TableParagraph"/>
              <w:spacing w:before="1"/>
              <w:jc w:val="both"/>
              <w:rPr>
                <w:sz w:val="24"/>
              </w:rPr>
            </w:pPr>
            <w:r>
              <w:rPr>
                <w:sz w:val="24"/>
              </w:rPr>
              <w:t>определённую</w:t>
            </w:r>
            <w:r>
              <w:rPr>
                <w:spacing w:val="-9"/>
                <w:sz w:val="24"/>
              </w:rPr>
              <w:t xml:space="preserve"> </w:t>
            </w:r>
            <w:r>
              <w:rPr>
                <w:spacing w:val="-2"/>
                <w:sz w:val="24"/>
              </w:rPr>
              <w:t>тематику.</w:t>
            </w:r>
          </w:p>
        </w:tc>
      </w:tr>
      <w:tr w:rsidR="00FB5E69" w14:paraId="7C656E28" w14:textId="77777777" w:rsidTr="00EE0887">
        <w:trPr>
          <w:trHeight w:val="1902"/>
        </w:trPr>
        <w:tc>
          <w:tcPr>
            <w:tcW w:w="3058" w:type="dxa"/>
            <w:vMerge/>
            <w:tcBorders>
              <w:top w:val="nil"/>
            </w:tcBorders>
          </w:tcPr>
          <w:p w14:paraId="324D88C2" w14:textId="77777777" w:rsidR="00FB5E69" w:rsidRDefault="00FB5E69" w:rsidP="00EE0887">
            <w:pPr>
              <w:rPr>
                <w:sz w:val="2"/>
                <w:szCs w:val="2"/>
              </w:rPr>
            </w:pPr>
          </w:p>
        </w:tc>
        <w:tc>
          <w:tcPr>
            <w:tcW w:w="8268" w:type="dxa"/>
          </w:tcPr>
          <w:p w14:paraId="638441E2" w14:textId="77777777" w:rsidR="00FB5E69" w:rsidRDefault="00FB5E69" w:rsidP="00EE0887">
            <w:pPr>
              <w:pStyle w:val="TableParagraph"/>
              <w:spacing w:line="270" w:lineRule="exact"/>
              <w:rPr>
                <w:sz w:val="24"/>
              </w:rPr>
            </w:pPr>
            <w:r>
              <w:rPr>
                <w:sz w:val="24"/>
              </w:rPr>
              <w:t>Общегимназические</w:t>
            </w:r>
            <w:r>
              <w:rPr>
                <w:spacing w:val="-9"/>
                <w:sz w:val="24"/>
              </w:rPr>
              <w:t xml:space="preserve"> </w:t>
            </w:r>
            <w:r>
              <w:rPr>
                <w:spacing w:val="-2"/>
                <w:sz w:val="24"/>
              </w:rPr>
              <w:t>праздники.</w:t>
            </w:r>
          </w:p>
          <w:p w14:paraId="63E058E9" w14:textId="77777777" w:rsidR="00FB5E69" w:rsidRDefault="00FB5E69" w:rsidP="00EE0887">
            <w:pPr>
              <w:pStyle w:val="TableParagraph"/>
              <w:spacing w:before="41"/>
              <w:rPr>
                <w:sz w:val="24"/>
              </w:rPr>
            </w:pPr>
            <w:r>
              <w:rPr>
                <w:sz w:val="24"/>
              </w:rPr>
              <w:t>В</w:t>
            </w:r>
            <w:r>
              <w:rPr>
                <w:spacing w:val="23"/>
                <w:sz w:val="24"/>
              </w:rPr>
              <w:t xml:space="preserve"> </w:t>
            </w:r>
            <w:r>
              <w:rPr>
                <w:sz w:val="24"/>
              </w:rPr>
              <w:t>Гимназии</w:t>
            </w:r>
            <w:r>
              <w:rPr>
                <w:spacing w:val="27"/>
                <w:sz w:val="24"/>
              </w:rPr>
              <w:t xml:space="preserve"> </w:t>
            </w:r>
            <w:r>
              <w:rPr>
                <w:sz w:val="24"/>
              </w:rPr>
              <w:t>традиционно</w:t>
            </w:r>
            <w:r>
              <w:rPr>
                <w:spacing w:val="27"/>
                <w:sz w:val="24"/>
              </w:rPr>
              <w:t xml:space="preserve"> </w:t>
            </w:r>
            <w:r>
              <w:rPr>
                <w:sz w:val="24"/>
              </w:rPr>
              <w:t>проводятся</w:t>
            </w:r>
            <w:r>
              <w:rPr>
                <w:spacing w:val="26"/>
                <w:sz w:val="24"/>
              </w:rPr>
              <w:t xml:space="preserve"> </w:t>
            </w:r>
            <w:r>
              <w:rPr>
                <w:sz w:val="24"/>
              </w:rPr>
              <w:t>различные</w:t>
            </w:r>
            <w:r>
              <w:rPr>
                <w:spacing w:val="32"/>
                <w:sz w:val="24"/>
              </w:rPr>
              <w:t xml:space="preserve"> </w:t>
            </w:r>
            <w:r>
              <w:rPr>
                <w:sz w:val="24"/>
              </w:rPr>
              <w:t>праздники:</w:t>
            </w:r>
            <w:r>
              <w:rPr>
                <w:spacing w:val="29"/>
                <w:sz w:val="24"/>
              </w:rPr>
              <w:t xml:space="preserve"> </w:t>
            </w:r>
            <w:r>
              <w:rPr>
                <w:sz w:val="24"/>
              </w:rPr>
              <w:t>«День</w:t>
            </w:r>
            <w:r>
              <w:rPr>
                <w:spacing w:val="28"/>
                <w:sz w:val="24"/>
              </w:rPr>
              <w:t xml:space="preserve"> </w:t>
            </w:r>
            <w:r>
              <w:rPr>
                <w:spacing w:val="-2"/>
                <w:sz w:val="24"/>
              </w:rPr>
              <w:t>Знаний»,</w:t>
            </w:r>
          </w:p>
          <w:p w14:paraId="30BFCC5F" w14:textId="77777777" w:rsidR="00FB5E69" w:rsidRDefault="00FB5E69" w:rsidP="00EE0887">
            <w:pPr>
              <w:pStyle w:val="TableParagraph"/>
              <w:spacing w:before="40"/>
              <w:rPr>
                <w:sz w:val="24"/>
              </w:rPr>
            </w:pPr>
            <w:r>
              <w:rPr>
                <w:sz w:val="24"/>
              </w:rPr>
              <w:t>«День</w:t>
            </w:r>
            <w:r>
              <w:rPr>
                <w:spacing w:val="-5"/>
                <w:sz w:val="24"/>
              </w:rPr>
              <w:t xml:space="preserve"> </w:t>
            </w:r>
            <w:r>
              <w:rPr>
                <w:sz w:val="24"/>
              </w:rPr>
              <w:t>здоровья»,</w:t>
            </w:r>
            <w:r>
              <w:rPr>
                <w:spacing w:val="4"/>
                <w:sz w:val="24"/>
              </w:rPr>
              <w:t xml:space="preserve"> </w:t>
            </w:r>
            <w:r>
              <w:rPr>
                <w:sz w:val="24"/>
              </w:rPr>
              <w:t>«День</w:t>
            </w:r>
            <w:r>
              <w:rPr>
                <w:spacing w:val="-1"/>
                <w:sz w:val="24"/>
              </w:rPr>
              <w:t xml:space="preserve"> </w:t>
            </w:r>
            <w:r>
              <w:rPr>
                <w:sz w:val="24"/>
              </w:rPr>
              <w:t>учителя»,</w:t>
            </w:r>
            <w:r>
              <w:rPr>
                <w:spacing w:val="4"/>
                <w:sz w:val="24"/>
              </w:rPr>
              <w:t xml:space="preserve"> </w:t>
            </w:r>
            <w:r>
              <w:rPr>
                <w:sz w:val="24"/>
              </w:rPr>
              <w:t>«Новогодние</w:t>
            </w:r>
            <w:r>
              <w:rPr>
                <w:spacing w:val="-4"/>
                <w:sz w:val="24"/>
              </w:rPr>
              <w:t xml:space="preserve"> </w:t>
            </w:r>
            <w:r>
              <w:rPr>
                <w:sz w:val="24"/>
              </w:rPr>
              <w:t>праздники»,</w:t>
            </w:r>
            <w:r>
              <w:rPr>
                <w:spacing w:val="1"/>
                <w:sz w:val="24"/>
              </w:rPr>
              <w:t xml:space="preserve"> </w:t>
            </w:r>
            <w:r>
              <w:rPr>
                <w:sz w:val="24"/>
              </w:rPr>
              <w:t>«Вахта</w:t>
            </w:r>
            <w:r>
              <w:rPr>
                <w:spacing w:val="-2"/>
                <w:sz w:val="24"/>
              </w:rPr>
              <w:t xml:space="preserve"> Памяти»,</w:t>
            </w:r>
          </w:p>
          <w:p w14:paraId="4910174D" w14:textId="77777777" w:rsidR="00FB5E69" w:rsidRDefault="00FB5E69" w:rsidP="00EE0887">
            <w:pPr>
              <w:pStyle w:val="TableParagraph"/>
              <w:tabs>
                <w:tab w:val="left" w:pos="3027"/>
              </w:tabs>
              <w:spacing w:before="44"/>
              <w:rPr>
                <w:sz w:val="24"/>
              </w:rPr>
            </w:pPr>
            <w:r>
              <w:rPr>
                <w:sz w:val="24"/>
              </w:rPr>
              <w:t>«День</w:t>
            </w:r>
            <w:r>
              <w:rPr>
                <w:spacing w:val="54"/>
                <w:w w:val="150"/>
                <w:sz w:val="24"/>
              </w:rPr>
              <w:t xml:space="preserve"> </w:t>
            </w:r>
            <w:r>
              <w:rPr>
                <w:spacing w:val="-2"/>
                <w:sz w:val="24"/>
              </w:rPr>
              <w:t>самоуправления»,</w:t>
            </w:r>
            <w:r>
              <w:rPr>
                <w:sz w:val="24"/>
              </w:rPr>
              <w:tab/>
              <w:t>«Прощание</w:t>
            </w:r>
            <w:r>
              <w:rPr>
                <w:spacing w:val="49"/>
                <w:w w:val="150"/>
                <w:sz w:val="24"/>
              </w:rPr>
              <w:t xml:space="preserve"> </w:t>
            </w:r>
            <w:r>
              <w:rPr>
                <w:sz w:val="24"/>
              </w:rPr>
              <w:t>с</w:t>
            </w:r>
            <w:r>
              <w:rPr>
                <w:spacing w:val="52"/>
                <w:w w:val="150"/>
                <w:sz w:val="24"/>
              </w:rPr>
              <w:t xml:space="preserve"> </w:t>
            </w:r>
            <w:r>
              <w:rPr>
                <w:sz w:val="24"/>
              </w:rPr>
              <w:t>Азбукой»,</w:t>
            </w:r>
            <w:r>
              <w:rPr>
                <w:spacing w:val="60"/>
                <w:w w:val="150"/>
                <w:sz w:val="24"/>
              </w:rPr>
              <w:t xml:space="preserve"> </w:t>
            </w:r>
            <w:r>
              <w:rPr>
                <w:sz w:val="24"/>
              </w:rPr>
              <w:t>«Праздник</w:t>
            </w:r>
            <w:r>
              <w:rPr>
                <w:spacing w:val="54"/>
                <w:w w:val="150"/>
                <w:sz w:val="24"/>
              </w:rPr>
              <w:t xml:space="preserve"> </w:t>
            </w:r>
            <w:r>
              <w:rPr>
                <w:sz w:val="24"/>
              </w:rPr>
              <w:t>8</w:t>
            </w:r>
            <w:r>
              <w:rPr>
                <w:spacing w:val="51"/>
                <w:w w:val="150"/>
                <w:sz w:val="24"/>
              </w:rPr>
              <w:t xml:space="preserve"> </w:t>
            </w:r>
            <w:r>
              <w:rPr>
                <w:spacing w:val="-2"/>
                <w:sz w:val="24"/>
              </w:rPr>
              <w:t>Марта»,</w:t>
            </w:r>
          </w:p>
          <w:p w14:paraId="095AC70F" w14:textId="77777777" w:rsidR="00FB5E69" w:rsidRDefault="00FB5E69" w:rsidP="00EE0887">
            <w:pPr>
              <w:pStyle w:val="TableParagraph"/>
              <w:spacing w:before="40"/>
              <w:rPr>
                <w:sz w:val="24"/>
              </w:rPr>
            </w:pPr>
            <w:r>
              <w:rPr>
                <w:sz w:val="24"/>
              </w:rPr>
              <w:t>«Смотр</w:t>
            </w:r>
            <w:r>
              <w:rPr>
                <w:spacing w:val="39"/>
                <w:sz w:val="24"/>
              </w:rPr>
              <w:t xml:space="preserve"> </w:t>
            </w:r>
            <w:r>
              <w:rPr>
                <w:sz w:val="24"/>
              </w:rPr>
              <w:t>строя</w:t>
            </w:r>
            <w:r>
              <w:rPr>
                <w:spacing w:val="41"/>
                <w:sz w:val="24"/>
              </w:rPr>
              <w:t xml:space="preserve"> </w:t>
            </w:r>
            <w:r>
              <w:rPr>
                <w:sz w:val="24"/>
              </w:rPr>
              <w:t>и</w:t>
            </w:r>
            <w:r>
              <w:rPr>
                <w:spacing w:val="41"/>
                <w:sz w:val="24"/>
              </w:rPr>
              <w:t xml:space="preserve"> </w:t>
            </w:r>
            <w:r>
              <w:rPr>
                <w:sz w:val="24"/>
              </w:rPr>
              <w:t>песни»,</w:t>
            </w:r>
            <w:r>
              <w:rPr>
                <w:spacing w:val="47"/>
                <w:sz w:val="24"/>
              </w:rPr>
              <w:t xml:space="preserve"> </w:t>
            </w:r>
            <w:r>
              <w:rPr>
                <w:sz w:val="24"/>
              </w:rPr>
              <w:t>«День</w:t>
            </w:r>
            <w:r>
              <w:rPr>
                <w:spacing w:val="41"/>
                <w:sz w:val="24"/>
              </w:rPr>
              <w:t xml:space="preserve"> </w:t>
            </w:r>
            <w:r>
              <w:rPr>
                <w:sz w:val="24"/>
              </w:rPr>
              <w:t>защитника</w:t>
            </w:r>
            <w:r>
              <w:rPr>
                <w:spacing w:val="39"/>
                <w:sz w:val="24"/>
              </w:rPr>
              <w:t xml:space="preserve"> </w:t>
            </w:r>
            <w:r>
              <w:rPr>
                <w:sz w:val="24"/>
              </w:rPr>
              <w:t>Отечества»,</w:t>
            </w:r>
            <w:r>
              <w:rPr>
                <w:spacing w:val="48"/>
                <w:sz w:val="24"/>
              </w:rPr>
              <w:t xml:space="preserve"> </w:t>
            </w:r>
            <w:r>
              <w:rPr>
                <w:sz w:val="24"/>
              </w:rPr>
              <w:t>«Конкурсы</w:t>
            </w:r>
            <w:r>
              <w:rPr>
                <w:spacing w:val="43"/>
                <w:sz w:val="24"/>
              </w:rPr>
              <w:t xml:space="preserve"> </w:t>
            </w:r>
            <w:r>
              <w:rPr>
                <w:spacing w:val="-2"/>
                <w:sz w:val="24"/>
              </w:rPr>
              <w:t>чтецов»,</w:t>
            </w:r>
          </w:p>
          <w:p w14:paraId="7A933501" w14:textId="77777777" w:rsidR="00FB5E69" w:rsidRDefault="00FB5E69" w:rsidP="00EE0887">
            <w:pPr>
              <w:pStyle w:val="TableParagraph"/>
              <w:spacing w:before="41"/>
              <w:rPr>
                <w:sz w:val="24"/>
              </w:rPr>
            </w:pPr>
            <w:r>
              <w:rPr>
                <w:sz w:val="24"/>
              </w:rPr>
              <w:t>«Кросс</w:t>
            </w:r>
            <w:r>
              <w:rPr>
                <w:spacing w:val="-7"/>
                <w:sz w:val="24"/>
              </w:rPr>
              <w:t xml:space="preserve"> </w:t>
            </w:r>
            <w:r>
              <w:rPr>
                <w:sz w:val="24"/>
              </w:rPr>
              <w:t>наций»,</w:t>
            </w:r>
            <w:r>
              <w:rPr>
                <w:spacing w:val="-1"/>
                <w:sz w:val="24"/>
              </w:rPr>
              <w:t xml:space="preserve"> </w:t>
            </w:r>
            <w:r>
              <w:rPr>
                <w:sz w:val="24"/>
              </w:rPr>
              <w:t xml:space="preserve">«День </w:t>
            </w:r>
            <w:r>
              <w:rPr>
                <w:spacing w:val="-2"/>
                <w:sz w:val="24"/>
              </w:rPr>
              <w:t>Победы».</w:t>
            </w:r>
          </w:p>
        </w:tc>
      </w:tr>
      <w:tr w:rsidR="00FB5E69" w14:paraId="0745F5A5" w14:textId="77777777" w:rsidTr="00EE0887">
        <w:trPr>
          <w:trHeight w:val="952"/>
        </w:trPr>
        <w:tc>
          <w:tcPr>
            <w:tcW w:w="3058" w:type="dxa"/>
            <w:vMerge/>
            <w:tcBorders>
              <w:top w:val="nil"/>
            </w:tcBorders>
          </w:tcPr>
          <w:p w14:paraId="5A3FEC0A" w14:textId="77777777" w:rsidR="00FB5E69" w:rsidRDefault="00FB5E69" w:rsidP="00EE0887">
            <w:pPr>
              <w:rPr>
                <w:sz w:val="2"/>
                <w:szCs w:val="2"/>
              </w:rPr>
            </w:pPr>
          </w:p>
        </w:tc>
        <w:tc>
          <w:tcPr>
            <w:tcW w:w="8268" w:type="dxa"/>
          </w:tcPr>
          <w:p w14:paraId="614F310B" w14:textId="77777777" w:rsidR="00FB5E69" w:rsidRDefault="00FB5E69" w:rsidP="00EE0887">
            <w:pPr>
              <w:pStyle w:val="TableParagraph"/>
              <w:spacing w:line="273" w:lineRule="exact"/>
              <w:rPr>
                <w:sz w:val="24"/>
              </w:rPr>
            </w:pPr>
            <w:r>
              <w:rPr>
                <w:sz w:val="24"/>
              </w:rPr>
              <w:t>Торжественные</w:t>
            </w:r>
            <w:r>
              <w:rPr>
                <w:spacing w:val="48"/>
                <w:sz w:val="24"/>
              </w:rPr>
              <w:t xml:space="preserve"> </w:t>
            </w:r>
            <w:r>
              <w:rPr>
                <w:sz w:val="24"/>
              </w:rPr>
              <w:t>ритуалы</w:t>
            </w:r>
            <w:r>
              <w:rPr>
                <w:spacing w:val="52"/>
                <w:sz w:val="24"/>
              </w:rPr>
              <w:t xml:space="preserve"> </w:t>
            </w:r>
            <w:r>
              <w:rPr>
                <w:sz w:val="24"/>
              </w:rPr>
              <w:t>посвящения,</w:t>
            </w:r>
            <w:r>
              <w:rPr>
                <w:spacing w:val="52"/>
                <w:sz w:val="24"/>
              </w:rPr>
              <w:t xml:space="preserve"> </w:t>
            </w:r>
            <w:r>
              <w:rPr>
                <w:sz w:val="24"/>
              </w:rPr>
              <w:t>связанные</w:t>
            </w:r>
            <w:r>
              <w:rPr>
                <w:spacing w:val="51"/>
                <w:sz w:val="24"/>
              </w:rPr>
              <w:t xml:space="preserve"> </w:t>
            </w:r>
            <w:r>
              <w:rPr>
                <w:sz w:val="24"/>
              </w:rPr>
              <w:t>с</w:t>
            </w:r>
            <w:r>
              <w:rPr>
                <w:spacing w:val="52"/>
                <w:sz w:val="24"/>
              </w:rPr>
              <w:t xml:space="preserve"> </w:t>
            </w:r>
            <w:r>
              <w:rPr>
                <w:sz w:val="24"/>
              </w:rPr>
              <w:t>переходом</w:t>
            </w:r>
            <w:r>
              <w:rPr>
                <w:spacing w:val="57"/>
                <w:sz w:val="24"/>
              </w:rPr>
              <w:t xml:space="preserve"> </w:t>
            </w:r>
            <w:r>
              <w:rPr>
                <w:sz w:val="24"/>
              </w:rPr>
              <w:t>учащихся</w:t>
            </w:r>
            <w:r>
              <w:rPr>
                <w:spacing w:val="52"/>
                <w:sz w:val="24"/>
              </w:rPr>
              <w:t xml:space="preserve"> </w:t>
            </w:r>
            <w:r>
              <w:rPr>
                <w:spacing w:val="-5"/>
                <w:sz w:val="24"/>
              </w:rPr>
              <w:t>на</w:t>
            </w:r>
          </w:p>
          <w:p w14:paraId="3619650A" w14:textId="77777777" w:rsidR="00FB5E69" w:rsidRDefault="00FB5E69" w:rsidP="00EE0887">
            <w:pPr>
              <w:pStyle w:val="TableParagraph"/>
              <w:spacing w:before="7" w:line="310" w:lineRule="atLeast"/>
              <w:rPr>
                <w:sz w:val="24"/>
              </w:rPr>
            </w:pPr>
            <w:r>
              <w:rPr>
                <w:sz w:val="24"/>
              </w:rPr>
              <w:t>следующую</w:t>
            </w:r>
            <w:r>
              <w:rPr>
                <w:spacing w:val="80"/>
                <w:sz w:val="24"/>
              </w:rPr>
              <w:t xml:space="preserve"> </w:t>
            </w:r>
            <w:r>
              <w:rPr>
                <w:sz w:val="24"/>
              </w:rPr>
              <w:t>ступень</w:t>
            </w:r>
            <w:r>
              <w:rPr>
                <w:spacing w:val="80"/>
                <w:sz w:val="24"/>
              </w:rPr>
              <w:t xml:space="preserve"> </w:t>
            </w:r>
            <w:r>
              <w:rPr>
                <w:sz w:val="24"/>
              </w:rPr>
              <w:t>образования,</w:t>
            </w:r>
            <w:r>
              <w:rPr>
                <w:spacing w:val="80"/>
                <w:sz w:val="24"/>
              </w:rPr>
              <w:t xml:space="preserve"> </w:t>
            </w:r>
            <w:r>
              <w:rPr>
                <w:sz w:val="24"/>
              </w:rPr>
              <w:t>символизирующие</w:t>
            </w:r>
            <w:r>
              <w:rPr>
                <w:spacing w:val="80"/>
                <w:sz w:val="24"/>
              </w:rPr>
              <w:t xml:space="preserve"> </w:t>
            </w:r>
            <w:r>
              <w:rPr>
                <w:sz w:val="24"/>
              </w:rPr>
              <w:t>приобретение</w:t>
            </w:r>
            <w:r>
              <w:rPr>
                <w:spacing w:val="80"/>
                <w:sz w:val="24"/>
              </w:rPr>
              <w:t xml:space="preserve"> </w:t>
            </w:r>
            <w:r>
              <w:rPr>
                <w:sz w:val="24"/>
              </w:rPr>
              <w:t>ими новых</w:t>
            </w:r>
            <w:r>
              <w:rPr>
                <w:spacing w:val="5"/>
                <w:sz w:val="24"/>
              </w:rPr>
              <w:t xml:space="preserve"> </w:t>
            </w:r>
            <w:r>
              <w:rPr>
                <w:sz w:val="24"/>
              </w:rPr>
              <w:t>социальных</w:t>
            </w:r>
            <w:r>
              <w:rPr>
                <w:spacing w:val="8"/>
                <w:sz w:val="24"/>
              </w:rPr>
              <w:t xml:space="preserve"> </w:t>
            </w:r>
            <w:r>
              <w:rPr>
                <w:sz w:val="24"/>
              </w:rPr>
              <w:t>статусов</w:t>
            </w:r>
            <w:r>
              <w:rPr>
                <w:spacing w:val="5"/>
                <w:sz w:val="24"/>
              </w:rPr>
              <w:t xml:space="preserve"> </w:t>
            </w:r>
            <w:r>
              <w:rPr>
                <w:sz w:val="24"/>
              </w:rPr>
              <w:t>в</w:t>
            </w:r>
            <w:r>
              <w:rPr>
                <w:spacing w:val="5"/>
                <w:sz w:val="24"/>
              </w:rPr>
              <w:t xml:space="preserve"> </w:t>
            </w:r>
            <w:r>
              <w:rPr>
                <w:sz w:val="24"/>
              </w:rPr>
              <w:t>школе</w:t>
            </w:r>
            <w:r>
              <w:rPr>
                <w:spacing w:val="5"/>
                <w:sz w:val="24"/>
              </w:rPr>
              <w:t xml:space="preserve"> </w:t>
            </w:r>
            <w:r>
              <w:rPr>
                <w:sz w:val="24"/>
              </w:rPr>
              <w:t>и</w:t>
            </w:r>
            <w:r>
              <w:rPr>
                <w:spacing w:val="7"/>
                <w:sz w:val="24"/>
              </w:rPr>
              <w:t xml:space="preserve"> </w:t>
            </w:r>
            <w:r>
              <w:rPr>
                <w:sz w:val="24"/>
              </w:rPr>
              <w:t>развивающие</w:t>
            </w:r>
            <w:r>
              <w:rPr>
                <w:spacing w:val="5"/>
                <w:sz w:val="24"/>
              </w:rPr>
              <w:t xml:space="preserve"> </w:t>
            </w:r>
            <w:r>
              <w:rPr>
                <w:sz w:val="24"/>
              </w:rPr>
              <w:t>школьную</w:t>
            </w:r>
            <w:r>
              <w:rPr>
                <w:spacing w:val="6"/>
                <w:sz w:val="24"/>
              </w:rPr>
              <w:t xml:space="preserve"> </w:t>
            </w:r>
            <w:r>
              <w:rPr>
                <w:spacing w:val="-2"/>
                <w:sz w:val="24"/>
              </w:rPr>
              <w:t>идентичность</w:t>
            </w:r>
          </w:p>
        </w:tc>
      </w:tr>
    </w:tbl>
    <w:p w14:paraId="21ED7995" w14:textId="77777777" w:rsidR="00FB5E69" w:rsidRDefault="00FB5E69" w:rsidP="00FB5E69">
      <w:pPr>
        <w:pStyle w:val="TableParagraph"/>
        <w:spacing w:line="310" w:lineRule="atLeast"/>
        <w:rPr>
          <w:sz w:val="24"/>
        </w:rPr>
        <w:sectPr w:rsidR="00FB5E69">
          <w:pgSz w:w="12240" w:h="15840"/>
          <w:pgMar w:top="1060" w:right="283" w:bottom="1700" w:left="283" w:header="0" w:footer="1497" w:gutter="0"/>
          <w:cols w:space="720"/>
        </w:sectPr>
      </w:pPr>
    </w:p>
    <w:tbl>
      <w:tblPr>
        <w:tblStyle w:val="TableNormal"/>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58"/>
        <w:gridCol w:w="8268"/>
      </w:tblGrid>
      <w:tr w:rsidR="00FB5E69" w14:paraId="7E839311" w14:textId="77777777" w:rsidTr="00EE0887">
        <w:trPr>
          <w:trHeight w:val="2222"/>
        </w:trPr>
        <w:tc>
          <w:tcPr>
            <w:tcW w:w="3058" w:type="dxa"/>
            <w:vMerge w:val="restart"/>
          </w:tcPr>
          <w:p w14:paraId="2E5E1D46" w14:textId="77777777" w:rsidR="00FB5E69" w:rsidRDefault="00FB5E69" w:rsidP="00EE0887">
            <w:pPr>
              <w:pStyle w:val="TableParagraph"/>
              <w:ind w:left="0"/>
              <w:rPr>
                <w:sz w:val="24"/>
              </w:rPr>
            </w:pPr>
          </w:p>
        </w:tc>
        <w:tc>
          <w:tcPr>
            <w:tcW w:w="8268" w:type="dxa"/>
          </w:tcPr>
          <w:p w14:paraId="6B95DF98" w14:textId="77777777" w:rsidR="00FB5E69" w:rsidRDefault="00FB5E69" w:rsidP="00EE0887">
            <w:pPr>
              <w:pStyle w:val="TableParagraph"/>
              <w:spacing w:line="273" w:lineRule="exact"/>
              <w:rPr>
                <w:sz w:val="24"/>
              </w:rPr>
            </w:pPr>
            <w:r>
              <w:rPr>
                <w:spacing w:val="-2"/>
                <w:sz w:val="24"/>
              </w:rPr>
              <w:t>детей.</w:t>
            </w:r>
          </w:p>
          <w:p w14:paraId="6FAFA9E6" w14:textId="77777777" w:rsidR="00FB5E69" w:rsidRDefault="00FB5E69" w:rsidP="00EE0887">
            <w:pPr>
              <w:pStyle w:val="TableParagraph"/>
              <w:tabs>
                <w:tab w:val="left" w:pos="3648"/>
                <w:tab w:val="left" w:pos="8068"/>
              </w:tabs>
              <w:spacing w:before="41" w:line="276" w:lineRule="auto"/>
              <w:ind w:right="73"/>
              <w:jc w:val="both"/>
              <w:rPr>
                <w:sz w:val="24"/>
              </w:rPr>
            </w:pPr>
            <w:r>
              <w:rPr>
                <w:sz w:val="24"/>
              </w:rPr>
              <w:t>В Гимназии ежегодно проходят различные торжественные ритуалы посвящения: традиционный</w:t>
            </w:r>
            <w:r>
              <w:rPr>
                <w:sz w:val="24"/>
              </w:rPr>
              <w:tab/>
              <w:t>праздник</w:t>
            </w:r>
            <w:r>
              <w:rPr>
                <w:spacing w:val="80"/>
                <w:w w:val="150"/>
                <w:sz w:val="24"/>
              </w:rPr>
              <w:t xml:space="preserve">  </w:t>
            </w:r>
            <w:r>
              <w:rPr>
                <w:sz w:val="24"/>
              </w:rPr>
              <w:t>«Посвящение</w:t>
            </w:r>
            <w:r>
              <w:rPr>
                <w:sz w:val="24"/>
              </w:rPr>
              <w:tab/>
            </w:r>
            <w:r>
              <w:rPr>
                <w:spacing w:val="-10"/>
                <w:sz w:val="24"/>
              </w:rPr>
              <w:t xml:space="preserve">в </w:t>
            </w:r>
            <w:r>
              <w:rPr>
                <w:sz w:val="24"/>
              </w:rPr>
              <w:t>первоклассники», «Посвящение первоклассников в пешеходы», выпускные вечера в каждом классе по итогам года, выпускные вечера для 5, 9 и 11 классов,</w:t>
            </w:r>
            <w:r>
              <w:rPr>
                <w:spacing w:val="64"/>
                <w:sz w:val="24"/>
              </w:rPr>
              <w:t xml:space="preserve">  </w:t>
            </w:r>
            <w:r>
              <w:rPr>
                <w:sz w:val="24"/>
              </w:rPr>
              <w:t>посвящение</w:t>
            </w:r>
            <w:r>
              <w:rPr>
                <w:spacing w:val="64"/>
                <w:sz w:val="24"/>
              </w:rPr>
              <w:t xml:space="preserve">  </w:t>
            </w:r>
            <w:r>
              <w:rPr>
                <w:sz w:val="24"/>
              </w:rPr>
              <w:t>в</w:t>
            </w:r>
            <w:r>
              <w:rPr>
                <w:spacing w:val="65"/>
                <w:sz w:val="24"/>
              </w:rPr>
              <w:t xml:space="preserve">  </w:t>
            </w:r>
            <w:r>
              <w:rPr>
                <w:sz w:val="24"/>
              </w:rPr>
              <w:t>ряды</w:t>
            </w:r>
            <w:r>
              <w:rPr>
                <w:spacing w:val="67"/>
                <w:sz w:val="24"/>
              </w:rPr>
              <w:t xml:space="preserve">  </w:t>
            </w:r>
            <w:r>
              <w:rPr>
                <w:sz w:val="24"/>
              </w:rPr>
              <w:t>«Российского</w:t>
            </w:r>
            <w:r>
              <w:rPr>
                <w:spacing w:val="64"/>
                <w:sz w:val="24"/>
              </w:rPr>
              <w:t xml:space="preserve">  </w:t>
            </w:r>
            <w:r>
              <w:rPr>
                <w:sz w:val="24"/>
              </w:rPr>
              <w:t>движения</w:t>
            </w:r>
            <w:r>
              <w:rPr>
                <w:spacing w:val="65"/>
                <w:sz w:val="24"/>
              </w:rPr>
              <w:t xml:space="preserve">  </w:t>
            </w:r>
            <w:r>
              <w:rPr>
                <w:spacing w:val="-2"/>
                <w:sz w:val="24"/>
              </w:rPr>
              <w:t>школьников»,</w:t>
            </w:r>
          </w:p>
          <w:p w14:paraId="4115DB1C" w14:textId="77777777" w:rsidR="00FB5E69" w:rsidRDefault="00FB5E69" w:rsidP="00EE0887">
            <w:pPr>
              <w:pStyle w:val="TableParagraph"/>
              <w:spacing w:line="276" w:lineRule="exact"/>
              <w:jc w:val="both"/>
              <w:rPr>
                <w:sz w:val="24"/>
              </w:rPr>
            </w:pPr>
            <w:r>
              <w:rPr>
                <w:sz w:val="24"/>
              </w:rPr>
              <w:t>«Юнармейцев»,</w:t>
            </w:r>
            <w:r>
              <w:rPr>
                <w:spacing w:val="-1"/>
                <w:sz w:val="24"/>
              </w:rPr>
              <w:t xml:space="preserve"> </w:t>
            </w:r>
            <w:r>
              <w:rPr>
                <w:sz w:val="24"/>
              </w:rPr>
              <w:t>«Посвящение</w:t>
            </w:r>
            <w:r>
              <w:rPr>
                <w:spacing w:val="-6"/>
                <w:sz w:val="24"/>
              </w:rPr>
              <w:t xml:space="preserve"> </w:t>
            </w:r>
            <w:r>
              <w:rPr>
                <w:sz w:val="24"/>
              </w:rPr>
              <w:t>в</w:t>
            </w:r>
            <w:r>
              <w:rPr>
                <w:spacing w:val="-6"/>
                <w:sz w:val="24"/>
              </w:rPr>
              <w:t xml:space="preserve"> </w:t>
            </w:r>
            <w:r>
              <w:rPr>
                <w:spacing w:val="-2"/>
                <w:sz w:val="24"/>
              </w:rPr>
              <w:t>кадеты».</w:t>
            </w:r>
          </w:p>
        </w:tc>
      </w:tr>
      <w:tr w:rsidR="00FB5E69" w14:paraId="47BAF6B3" w14:textId="77777777" w:rsidTr="00EE0887">
        <w:trPr>
          <w:trHeight w:val="1589"/>
        </w:trPr>
        <w:tc>
          <w:tcPr>
            <w:tcW w:w="3058" w:type="dxa"/>
            <w:vMerge/>
            <w:tcBorders>
              <w:top w:val="nil"/>
            </w:tcBorders>
          </w:tcPr>
          <w:p w14:paraId="18ADE179" w14:textId="77777777" w:rsidR="00FB5E69" w:rsidRDefault="00FB5E69" w:rsidP="00EE0887">
            <w:pPr>
              <w:rPr>
                <w:sz w:val="2"/>
                <w:szCs w:val="2"/>
              </w:rPr>
            </w:pPr>
          </w:p>
        </w:tc>
        <w:tc>
          <w:tcPr>
            <w:tcW w:w="8268" w:type="dxa"/>
          </w:tcPr>
          <w:p w14:paraId="61AFA0D1" w14:textId="77777777" w:rsidR="00FB5E69" w:rsidRDefault="00FB5E69" w:rsidP="00EE0887">
            <w:pPr>
              <w:pStyle w:val="TableParagraph"/>
              <w:spacing w:line="276" w:lineRule="auto"/>
              <w:ind w:right="78"/>
              <w:jc w:val="both"/>
              <w:rPr>
                <w:sz w:val="24"/>
              </w:rPr>
            </w:pPr>
            <w:r>
              <w:rPr>
                <w:sz w:val="24"/>
              </w:rPr>
              <w:t>Церемонии награждения (по итогам года) школьников и педагогов за активное участие в жизни школы, защиту чести Гимназии в конкурсах, соревнованиях, олимпиадах, значительный вклад в развитие Гимназии.</w:t>
            </w:r>
          </w:p>
          <w:p w14:paraId="29B9652B" w14:textId="77777777" w:rsidR="00FB5E69" w:rsidRDefault="00FB5E69" w:rsidP="00EE0887">
            <w:pPr>
              <w:pStyle w:val="TableParagraph"/>
              <w:spacing w:line="275" w:lineRule="exact"/>
              <w:rPr>
                <w:sz w:val="24"/>
              </w:rPr>
            </w:pPr>
            <w:r>
              <w:rPr>
                <w:sz w:val="24"/>
              </w:rPr>
              <w:t>Поощрение</w:t>
            </w:r>
            <w:r>
              <w:rPr>
                <w:spacing w:val="76"/>
                <w:sz w:val="24"/>
              </w:rPr>
              <w:t xml:space="preserve"> </w:t>
            </w:r>
            <w:r>
              <w:rPr>
                <w:sz w:val="24"/>
              </w:rPr>
              <w:t>социальной</w:t>
            </w:r>
            <w:r>
              <w:rPr>
                <w:spacing w:val="79"/>
                <w:sz w:val="24"/>
              </w:rPr>
              <w:t xml:space="preserve"> </w:t>
            </w:r>
            <w:r>
              <w:rPr>
                <w:sz w:val="24"/>
              </w:rPr>
              <w:t>активности</w:t>
            </w:r>
            <w:r>
              <w:rPr>
                <w:spacing w:val="50"/>
                <w:w w:val="150"/>
                <w:sz w:val="24"/>
              </w:rPr>
              <w:t xml:space="preserve"> </w:t>
            </w:r>
            <w:r>
              <w:rPr>
                <w:sz w:val="24"/>
              </w:rPr>
              <w:t>детей</w:t>
            </w:r>
            <w:r>
              <w:rPr>
                <w:spacing w:val="79"/>
                <w:sz w:val="24"/>
              </w:rPr>
              <w:t xml:space="preserve"> </w:t>
            </w:r>
            <w:r>
              <w:rPr>
                <w:sz w:val="24"/>
              </w:rPr>
              <w:t>и</w:t>
            </w:r>
            <w:r>
              <w:rPr>
                <w:spacing w:val="77"/>
                <w:sz w:val="24"/>
              </w:rPr>
              <w:t xml:space="preserve"> </w:t>
            </w:r>
            <w:r>
              <w:rPr>
                <w:sz w:val="24"/>
              </w:rPr>
              <w:t>педагогов</w:t>
            </w:r>
            <w:r>
              <w:rPr>
                <w:spacing w:val="77"/>
                <w:sz w:val="24"/>
              </w:rPr>
              <w:t xml:space="preserve"> </w:t>
            </w:r>
            <w:r>
              <w:rPr>
                <w:sz w:val="24"/>
              </w:rPr>
              <w:t>на</w:t>
            </w:r>
            <w:r>
              <w:rPr>
                <w:spacing w:val="79"/>
                <w:sz w:val="24"/>
              </w:rPr>
              <w:t xml:space="preserve"> </w:t>
            </w:r>
            <w:r>
              <w:rPr>
                <w:spacing w:val="-2"/>
                <w:sz w:val="24"/>
              </w:rPr>
              <w:t>торжественных</w:t>
            </w:r>
          </w:p>
          <w:p w14:paraId="486AE409" w14:textId="77777777" w:rsidR="00FB5E69" w:rsidRDefault="00FB5E69" w:rsidP="00EE0887">
            <w:pPr>
              <w:pStyle w:val="TableParagraph"/>
              <w:spacing w:before="37"/>
              <w:rPr>
                <w:sz w:val="24"/>
              </w:rPr>
            </w:pPr>
            <w:r>
              <w:rPr>
                <w:spacing w:val="-2"/>
                <w:sz w:val="24"/>
              </w:rPr>
              <w:t>линейках.</w:t>
            </w:r>
          </w:p>
        </w:tc>
      </w:tr>
      <w:tr w:rsidR="00FB5E69" w14:paraId="55C922BF" w14:textId="77777777" w:rsidTr="00EE0887">
        <w:trPr>
          <w:trHeight w:val="633"/>
        </w:trPr>
        <w:tc>
          <w:tcPr>
            <w:tcW w:w="3058" w:type="dxa"/>
            <w:vMerge w:val="restart"/>
          </w:tcPr>
          <w:p w14:paraId="6A970B2A" w14:textId="77777777" w:rsidR="00FB5E69" w:rsidRDefault="00FB5E69" w:rsidP="00EE0887">
            <w:pPr>
              <w:pStyle w:val="TableParagraph"/>
              <w:spacing w:line="275" w:lineRule="exact"/>
              <w:rPr>
                <w:b/>
                <w:sz w:val="24"/>
              </w:rPr>
            </w:pPr>
            <w:r>
              <w:rPr>
                <w:b/>
                <w:sz w:val="24"/>
              </w:rPr>
              <w:t>Уровень</w:t>
            </w:r>
            <w:r>
              <w:rPr>
                <w:b/>
                <w:spacing w:val="-2"/>
                <w:sz w:val="24"/>
              </w:rPr>
              <w:t xml:space="preserve"> класса</w:t>
            </w:r>
          </w:p>
        </w:tc>
        <w:tc>
          <w:tcPr>
            <w:tcW w:w="8268" w:type="dxa"/>
          </w:tcPr>
          <w:p w14:paraId="3F9437CE" w14:textId="77777777" w:rsidR="00FB5E69" w:rsidRDefault="00FB5E69" w:rsidP="00EE0887">
            <w:pPr>
              <w:pStyle w:val="TableParagraph"/>
              <w:spacing w:line="270" w:lineRule="exact"/>
              <w:rPr>
                <w:sz w:val="24"/>
              </w:rPr>
            </w:pPr>
            <w:r>
              <w:rPr>
                <w:sz w:val="24"/>
              </w:rPr>
              <w:t>Выбор</w:t>
            </w:r>
            <w:r>
              <w:rPr>
                <w:spacing w:val="5"/>
                <w:sz w:val="24"/>
              </w:rPr>
              <w:t xml:space="preserve"> </w:t>
            </w:r>
            <w:r>
              <w:rPr>
                <w:sz w:val="24"/>
              </w:rPr>
              <w:t>и</w:t>
            </w:r>
            <w:r>
              <w:rPr>
                <w:spacing w:val="7"/>
                <w:sz w:val="24"/>
              </w:rPr>
              <w:t xml:space="preserve"> </w:t>
            </w:r>
            <w:r>
              <w:rPr>
                <w:sz w:val="24"/>
              </w:rPr>
              <w:t>делегирование</w:t>
            </w:r>
            <w:r>
              <w:rPr>
                <w:spacing w:val="5"/>
                <w:sz w:val="24"/>
              </w:rPr>
              <w:t xml:space="preserve"> </w:t>
            </w:r>
            <w:r>
              <w:rPr>
                <w:sz w:val="24"/>
              </w:rPr>
              <w:t>представителей</w:t>
            </w:r>
            <w:r>
              <w:rPr>
                <w:spacing w:val="6"/>
                <w:sz w:val="24"/>
              </w:rPr>
              <w:t xml:space="preserve"> </w:t>
            </w:r>
            <w:r>
              <w:rPr>
                <w:sz w:val="24"/>
              </w:rPr>
              <w:t>классов</w:t>
            </w:r>
            <w:r>
              <w:rPr>
                <w:spacing w:val="5"/>
                <w:sz w:val="24"/>
              </w:rPr>
              <w:t xml:space="preserve"> </w:t>
            </w:r>
            <w:r>
              <w:rPr>
                <w:sz w:val="24"/>
              </w:rPr>
              <w:t>в</w:t>
            </w:r>
            <w:r>
              <w:rPr>
                <w:spacing w:val="5"/>
                <w:sz w:val="24"/>
              </w:rPr>
              <w:t xml:space="preserve"> </w:t>
            </w:r>
            <w:r>
              <w:rPr>
                <w:sz w:val="24"/>
              </w:rPr>
              <w:t>общешкольные</w:t>
            </w:r>
            <w:r>
              <w:rPr>
                <w:spacing w:val="4"/>
                <w:sz w:val="24"/>
              </w:rPr>
              <w:t xml:space="preserve"> </w:t>
            </w:r>
            <w:r>
              <w:rPr>
                <w:sz w:val="24"/>
              </w:rPr>
              <w:t>советы</w:t>
            </w:r>
            <w:r>
              <w:rPr>
                <w:spacing w:val="6"/>
                <w:sz w:val="24"/>
              </w:rPr>
              <w:t xml:space="preserve"> </w:t>
            </w:r>
            <w:r>
              <w:rPr>
                <w:spacing w:val="-4"/>
                <w:sz w:val="24"/>
              </w:rPr>
              <w:t>дел,</w:t>
            </w:r>
          </w:p>
          <w:p w14:paraId="342DA2BE" w14:textId="77777777" w:rsidR="00FB5E69" w:rsidRDefault="00FB5E69" w:rsidP="00EE0887">
            <w:pPr>
              <w:pStyle w:val="TableParagraph"/>
              <w:spacing w:before="41"/>
              <w:rPr>
                <w:sz w:val="24"/>
              </w:rPr>
            </w:pPr>
            <w:r>
              <w:rPr>
                <w:sz w:val="24"/>
              </w:rPr>
              <w:t>ответственных</w:t>
            </w:r>
            <w:r>
              <w:rPr>
                <w:spacing w:val="-4"/>
                <w:sz w:val="24"/>
              </w:rPr>
              <w:t xml:space="preserve"> </w:t>
            </w:r>
            <w:r>
              <w:rPr>
                <w:sz w:val="24"/>
              </w:rPr>
              <w:t>за</w:t>
            </w:r>
            <w:r>
              <w:rPr>
                <w:spacing w:val="-3"/>
                <w:sz w:val="24"/>
              </w:rPr>
              <w:t xml:space="preserve"> </w:t>
            </w:r>
            <w:r>
              <w:rPr>
                <w:sz w:val="24"/>
              </w:rPr>
              <w:t>подготовку</w:t>
            </w:r>
            <w:r>
              <w:rPr>
                <w:spacing w:val="-7"/>
                <w:sz w:val="24"/>
              </w:rPr>
              <w:t xml:space="preserve"> </w:t>
            </w:r>
            <w:r>
              <w:rPr>
                <w:sz w:val="24"/>
              </w:rPr>
              <w:t>общешкольных</w:t>
            </w:r>
            <w:r>
              <w:rPr>
                <w:spacing w:val="-3"/>
                <w:sz w:val="24"/>
              </w:rPr>
              <w:t xml:space="preserve"> </w:t>
            </w:r>
            <w:r>
              <w:rPr>
                <w:sz w:val="24"/>
              </w:rPr>
              <w:t xml:space="preserve">ключевых </w:t>
            </w:r>
            <w:r>
              <w:rPr>
                <w:spacing w:val="-5"/>
                <w:sz w:val="24"/>
              </w:rPr>
              <w:t>дел</w:t>
            </w:r>
          </w:p>
        </w:tc>
      </w:tr>
      <w:tr w:rsidR="00FB5E69" w14:paraId="4710788B" w14:textId="77777777" w:rsidTr="00EE0887">
        <w:trPr>
          <w:trHeight w:val="318"/>
        </w:trPr>
        <w:tc>
          <w:tcPr>
            <w:tcW w:w="3058" w:type="dxa"/>
            <w:vMerge/>
            <w:tcBorders>
              <w:top w:val="nil"/>
            </w:tcBorders>
          </w:tcPr>
          <w:p w14:paraId="2046DD6B" w14:textId="77777777" w:rsidR="00FB5E69" w:rsidRDefault="00FB5E69" w:rsidP="00EE0887">
            <w:pPr>
              <w:rPr>
                <w:sz w:val="2"/>
                <w:szCs w:val="2"/>
              </w:rPr>
            </w:pPr>
          </w:p>
        </w:tc>
        <w:tc>
          <w:tcPr>
            <w:tcW w:w="8268" w:type="dxa"/>
          </w:tcPr>
          <w:p w14:paraId="59A91827" w14:textId="77777777" w:rsidR="00FB5E69" w:rsidRDefault="00FB5E69" w:rsidP="00EE0887">
            <w:pPr>
              <w:pStyle w:val="TableParagraph"/>
              <w:spacing w:line="273" w:lineRule="exact"/>
              <w:rPr>
                <w:sz w:val="24"/>
              </w:rPr>
            </w:pPr>
            <w:r>
              <w:rPr>
                <w:sz w:val="24"/>
              </w:rPr>
              <w:t>Участие</w:t>
            </w:r>
            <w:r>
              <w:rPr>
                <w:spacing w:val="-6"/>
                <w:sz w:val="24"/>
              </w:rPr>
              <w:t xml:space="preserve"> </w:t>
            </w:r>
            <w:r>
              <w:rPr>
                <w:sz w:val="24"/>
              </w:rPr>
              <w:t>классов</w:t>
            </w:r>
            <w:r>
              <w:rPr>
                <w:spacing w:val="-3"/>
                <w:sz w:val="24"/>
              </w:rPr>
              <w:t xml:space="preserve"> </w:t>
            </w:r>
            <w:r>
              <w:rPr>
                <w:sz w:val="24"/>
              </w:rPr>
              <w:t>в</w:t>
            </w:r>
            <w:r>
              <w:rPr>
                <w:spacing w:val="-4"/>
                <w:sz w:val="24"/>
              </w:rPr>
              <w:t xml:space="preserve"> </w:t>
            </w:r>
            <w:r>
              <w:rPr>
                <w:sz w:val="24"/>
              </w:rPr>
              <w:t>реализации</w:t>
            </w:r>
            <w:r>
              <w:rPr>
                <w:spacing w:val="-4"/>
                <w:sz w:val="24"/>
              </w:rPr>
              <w:t xml:space="preserve"> </w:t>
            </w:r>
            <w:r>
              <w:rPr>
                <w:sz w:val="24"/>
              </w:rPr>
              <w:t>общих</w:t>
            </w:r>
            <w:r>
              <w:rPr>
                <w:spacing w:val="-2"/>
                <w:sz w:val="24"/>
              </w:rPr>
              <w:t xml:space="preserve"> </w:t>
            </w:r>
            <w:r>
              <w:rPr>
                <w:sz w:val="24"/>
              </w:rPr>
              <w:t>общешкольных</w:t>
            </w:r>
            <w:r>
              <w:rPr>
                <w:spacing w:val="-2"/>
                <w:sz w:val="24"/>
              </w:rPr>
              <w:t xml:space="preserve"> </w:t>
            </w:r>
            <w:r>
              <w:rPr>
                <w:sz w:val="24"/>
              </w:rPr>
              <w:t>ключевых</w:t>
            </w:r>
            <w:r>
              <w:rPr>
                <w:spacing w:val="-2"/>
                <w:sz w:val="24"/>
              </w:rPr>
              <w:t xml:space="preserve"> </w:t>
            </w:r>
            <w:r>
              <w:rPr>
                <w:spacing w:val="-5"/>
                <w:sz w:val="24"/>
              </w:rPr>
              <w:t>дел</w:t>
            </w:r>
          </w:p>
        </w:tc>
      </w:tr>
      <w:tr w:rsidR="00FB5E69" w14:paraId="3684DE11" w14:textId="77777777" w:rsidTr="00EE0887">
        <w:trPr>
          <w:trHeight w:val="952"/>
        </w:trPr>
        <w:tc>
          <w:tcPr>
            <w:tcW w:w="3058" w:type="dxa"/>
            <w:vMerge/>
            <w:tcBorders>
              <w:top w:val="nil"/>
            </w:tcBorders>
          </w:tcPr>
          <w:p w14:paraId="5DED474F" w14:textId="77777777" w:rsidR="00FB5E69" w:rsidRDefault="00FB5E69" w:rsidP="00EE0887">
            <w:pPr>
              <w:rPr>
                <w:sz w:val="2"/>
                <w:szCs w:val="2"/>
              </w:rPr>
            </w:pPr>
          </w:p>
        </w:tc>
        <w:tc>
          <w:tcPr>
            <w:tcW w:w="8268" w:type="dxa"/>
          </w:tcPr>
          <w:p w14:paraId="72D5813B" w14:textId="77777777" w:rsidR="00FB5E69" w:rsidRDefault="00FB5E69" w:rsidP="00EE0887">
            <w:pPr>
              <w:pStyle w:val="TableParagraph"/>
              <w:tabs>
                <w:tab w:val="left" w:pos="1371"/>
                <w:tab w:val="left" w:pos="2007"/>
                <w:tab w:val="left" w:pos="3021"/>
                <w:tab w:val="left" w:pos="4849"/>
                <w:tab w:val="left" w:pos="5864"/>
                <w:tab w:val="left" w:pos="6202"/>
                <w:tab w:val="left" w:pos="7385"/>
              </w:tabs>
              <w:spacing w:line="276" w:lineRule="auto"/>
              <w:ind w:right="78"/>
              <w:rPr>
                <w:sz w:val="24"/>
              </w:rPr>
            </w:pPr>
            <w:r>
              <w:rPr>
                <w:sz w:val="24"/>
              </w:rPr>
              <w:t>Проведение</w:t>
            </w:r>
            <w:r>
              <w:rPr>
                <w:spacing w:val="80"/>
                <w:sz w:val="24"/>
              </w:rPr>
              <w:t xml:space="preserve"> </w:t>
            </w:r>
            <w:r>
              <w:rPr>
                <w:sz w:val="24"/>
              </w:rPr>
              <w:t>в</w:t>
            </w:r>
            <w:r>
              <w:rPr>
                <w:spacing w:val="80"/>
                <w:sz w:val="24"/>
              </w:rPr>
              <w:t xml:space="preserve"> </w:t>
            </w:r>
            <w:r>
              <w:rPr>
                <w:sz w:val="24"/>
              </w:rPr>
              <w:t>рамках</w:t>
            </w:r>
            <w:r>
              <w:rPr>
                <w:spacing w:val="80"/>
                <w:sz w:val="24"/>
              </w:rPr>
              <w:t xml:space="preserve"> </w:t>
            </w:r>
            <w:r>
              <w:rPr>
                <w:sz w:val="24"/>
              </w:rPr>
              <w:t>класса</w:t>
            </w:r>
            <w:r>
              <w:rPr>
                <w:spacing w:val="80"/>
                <w:sz w:val="24"/>
              </w:rPr>
              <w:t xml:space="preserve"> </w:t>
            </w:r>
            <w:r>
              <w:rPr>
                <w:sz w:val="24"/>
              </w:rPr>
              <w:t>итогового</w:t>
            </w:r>
            <w:r>
              <w:rPr>
                <w:spacing w:val="80"/>
                <w:sz w:val="24"/>
              </w:rPr>
              <w:t xml:space="preserve"> </w:t>
            </w:r>
            <w:r>
              <w:rPr>
                <w:sz w:val="24"/>
              </w:rPr>
              <w:t>анализа</w:t>
            </w:r>
            <w:r>
              <w:rPr>
                <w:spacing w:val="80"/>
                <w:sz w:val="24"/>
              </w:rPr>
              <w:t xml:space="preserve"> </w:t>
            </w:r>
            <w:r>
              <w:rPr>
                <w:sz w:val="24"/>
              </w:rPr>
              <w:t>детьми</w:t>
            </w:r>
            <w:r>
              <w:rPr>
                <w:spacing w:val="80"/>
                <w:sz w:val="24"/>
              </w:rPr>
              <w:t xml:space="preserve"> </w:t>
            </w:r>
            <w:r>
              <w:rPr>
                <w:sz w:val="24"/>
              </w:rPr>
              <w:t xml:space="preserve">общешкольных </w:t>
            </w:r>
            <w:r>
              <w:rPr>
                <w:spacing w:val="-2"/>
                <w:sz w:val="24"/>
              </w:rPr>
              <w:t>ключевых</w:t>
            </w:r>
            <w:r>
              <w:rPr>
                <w:sz w:val="24"/>
              </w:rPr>
              <w:tab/>
            </w:r>
            <w:r>
              <w:rPr>
                <w:spacing w:val="-4"/>
                <w:sz w:val="24"/>
              </w:rPr>
              <w:t>дел,</w:t>
            </w:r>
            <w:r>
              <w:rPr>
                <w:sz w:val="24"/>
              </w:rPr>
              <w:tab/>
            </w:r>
            <w:r>
              <w:rPr>
                <w:spacing w:val="-2"/>
                <w:sz w:val="24"/>
              </w:rPr>
              <w:t>участие</w:t>
            </w:r>
            <w:r>
              <w:rPr>
                <w:sz w:val="24"/>
              </w:rPr>
              <w:tab/>
            </w:r>
            <w:r>
              <w:rPr>
                <w:spacing w:val="-2"/>
                <w:sz w:val="24"/>
              </w:rPr>
              <w:t>представителей</w:t>
            </w:r>
            <w:r>
              <w:rPr>
                <w:sz w:val="24"/>
              </w:rPr>
              <w:tab/>
            </w:r>
            <w:r>
              <w:rPr>
                <w:spacing w:val="-2"/>
                <w:sz w:val="24"/>
              </w:rPr>
              <w:t>классов</w:t>
            </w:r>
            <w:r>
              <w:rPr>
                <w:sz w:val="24"/>
              </w:rPr>
              <w:tab/>
            </w:r>
            <w:r>
              <w:rPr>
                <w:spacing w:val="-10"/>
                <w:sz w:val="24"/>
              </w:rPr>
              <w:t>в</w:t>
            </w:r>
            <w:r>
              <w:rPr>
                <w:sz w:val="24"/>
              </w:rPr>
              <w:tab/>
            </w:r>
            <w:r>
              <w:rPr>
                <w:spacing w:val="-2"/>
                <w:sz w:val="24"/>
              </w:rPr>
              <w:t>итоговом</w:t>
            </w:r>
            <w:r>
              <w:rPr>
                <w:sz w:val="24"/>
              </w:rPr>
              <w:tab/>
            </w:r>
            <w:r>
              <w:rPr>
                <w:spacing w:val="-2"/>
                <w:sz w:val="24"/>
              </w:rPr>
              <w:t>анализе</w:t>
            </w:r>
          </w:p>
          <w:p w14:paraId="03CBA4FB" w14:textId="77777777" w:rsidR="00FB5E69" w:rsidRDefault="00FB5E69" w:rsidP="00EE0887">
            <w:pPr>
              <w:pStyle w:val="TableParagraph"/>
              <w:spacing w:line="275" w:lineRule="exact"/>
              <w:rPr>
                <w:sz w:val="24"/>
              </w:rPr>
            </w:pPr>
            <w:r>
              <w:rPr>
                <w:sz w:val="24"/>
              </w:rPr>
              <w:t>проведенных</w:t>
            </w:r>
            <w:r>
              <w:rPr>
                <w:spacing w:val="-6"/>
                <w:sz w:val="24"/>
              </w:rPr>
              <w:t xml:space="preserve"> </w:t>
            </w:r>
            <w:r>
              <w:rPr>
                <w:sz w:val="24"/>
              </w:rPr>
              <w:t>дел</w:t>
            </w:r>
            <w:r>
              <w:rPr>
                <w:spacing w:val="-7"/>
                <w:sz w:val="24"/>
              </w:rPr>
              <w:t xml:space="preserve"> </w:t>
            </w:r>
            <w:r>
              <w:rPr>
                <w:sz w:val="24"/>
              </w:rPr>
              <w:t>на</w:t>
            </w:r>
            <w:r>
              <w:rPr>
                <w:spacing w:val="-3"/>
                <w:sz w:val="24"/>
              </w:rPr>
              <w:t xml:space="preserve"> </w:t>
            </w:r>
            <w:r>
              <w:rPr>
                <w:sz w:val="24"/>
              </w:rPr>
              <w:t>уровне</w:t>
            </w:r>
            <w:r>
              <w:rPr>
                <w:spacing w:val="-5"/>
                <w:sz w:val="24"/>
              </w:rPr>
              <w:t xml:space="preserve"> </w:t>
            </w:r>
            <w:r>
              <w:rPr>
                <w:sz w:val="24"/>
              </w:rPr>
              <w:t>гимназических</w:t>
            </w:r>
            <w:r>
              <w:rPr>
                <w:spacing w:val="-2"/>
                <w:sz w:val="24"/>
              </w:rPr>
              <w:t xml:space="preserve"> </w:t>
            </w:r>
            <w:r>
              <w:rPr>
                <w:sz w:val="24"/>
              </w:rPr>
              <w:t>советов</w:t>
            </w:r>
            <w:r>
              <w:rPr>
                <w:spacing w:val="-5"/>
                <w:sz w:val="24"/>
              </w:rPr>
              <w:t xml:space="preserve"> </w:t>
            </w:r>
            <w:r>
              <w:rPr>
                <w:spacing w:val="-4"/>
                <w:sz w:val="24"/>
              </w:rPr>
              <w:t>дела</w:t>
            </w:r>
          </w:p>
        </w:tc>
      </w:tr>
      <w:tr w:rsidR="00FB5E69" w14:paraId="1528F334" w14:textId="77777777" w:rsidTr="00EE0887">
        <w:trPr>
          <w:trHeight w:val="1586"/>
        </w:trPr>
        <w:tc>
          <w:tcPr>
            <w:tcW w:w="3058" w:type="dxa"/>
            <w:vMerge w:val="restart"/>
          </w:tcPr>
          <w:p w14:paraId="22480473" w14:textId="77777777" w:rsidR="00FB5E69" w:rsidRDefault="00FB5E69" w:rsidP="00EE0887">
            <w:pPr>
              <w:pStyle w:val="TableParagraph"/>
              <w:spacing w:line="276" w:lineRule="auto"/>
              <w:ind w:right="188"/>
              <w:rPr>
                <w:b/>
                <w:sz w:val="24"/>
              </w:rPr>
            </w:pPr>
            <w:r>
              <w:rPr>
                <w:b/>
                <w:spacing w:val="-2"/>
                <w:sz w:val="24"/>
              </w:rPr>
              <w:t>Индивидуальный уровень</w:t>
            </w:r>
          </w:p>
        </w:tc>
        <w:tc>
          <w:tcPr>
            <w:tcW w:w="8268" w:type="dxa"/>
          </w:tcPr>
          <w:p w14:paraId="3FDF7430" w14:textId="77777777" w:rsidR="00FB5E69" w:rsidRDefault="00FB5E69" w:rsidP="00EE0887">
            <w:pPr>
              <w:pStyle w:val="TableParagraph"/>
              <w:tabs>
                <w:tab w:val="left" w:pos="6530"/>
              </w:tabs>
              <w:spacing w:line="276" w:lineRule="auto"/>
              <w:ind w:right="72"/>
              <w:jc w:val="both"/>
              <w:rPr>
                <w:sz w:val="24"/>
              </w:rPr>
            </w:pPr>
            <w:r>
              <w:rPr>
                <w:sz w:val="24"/>
              </w:rPr>
              <w:t>Вовлечение по возможности каждого ребенка в ключевые дела Гимназии</w:t>
            </w:r>
            <w:r>
              <w:rPr>
                <w:spacing w:val="40"/>
                <w:sz w:val="24"/>
              </w:rPr>
              <w:t xml:space="preserve"> </w:t>
            </w:r>
            <w:r>
              <w:rPr>
                <w:sz w:val="24"/>
              </w:rPr>
              <w:t>в одной из возможных для них ролей:</w:t>
            </w:r>
            <w:r>
              <w:rPr>
                <w:spacing w:val="80"/>
                <w:sz w:val="24"/>
              </w:rPr>
              <w:t xml:space="preserve">   </w:t>
            </w:r>
            <w:r>
              <w:rPr>
                <w:sz w:val="24"/>
              </w:rPr>
              <w:t>сценаристов,</w:t>
            </w:r>
            <w:r>
              <w:rPr>
                <w:sz w:val="24"/>
              </w:rPr>
              <w:tab/>
            </w:r>
            <w:r>
              <w:rPr>
                <w:spacing w:val="-2"/>
                <w:sz w:val="24"/>
              </w:rPr>
              <w:t xml:space="preserve">постановщиков, </w:t>
            </w:r>
            <w:r>
              <w:rPr>
                <w:sz w:val="24"/>
              </w:rPr>
              <w:t>исполнителей, ведущих, декораторов, музыкальных редакторов, ответственных</w:t>
            </w:r>
            <w:r>
              <w:rPr>
                <w:spacing w:val="9"/>
                <w:sz w:val="24"/>
              </w:rPr>
              <w:t xml:space="preserve"> </w:t>
            </w:r>
            <w:r>
              <w:rPr>
                <w:sz w:val="24"/>
              </w:rPr>
              <w:t>за</w:t>
            </w:r>
            <w:r>
              <w:rPr>
                <w:spacing w:val="11"/>
                <w:sz w:val="24"/>
              </w:rPr>
              <w:t xml:space="preserve"> </w:t>
            </w:r>
            <w:r>
              <w:rPr>
                <w:sz w:val="24"/>
              </w:rPr>
              <w:t>костюмы</w:t>
            </w:r>
            <w:r>
              <w:rPr>
                <w:spacing w:val="11"/>
                <w:sz w:val="24"/>
              </w:rPr>
              <w:t xml:space="preserve"> </w:t>
            </w:r>
            <w:r>
              <w:rPr>
                <w:sz w:val="24"/>
              </w:rPr>
              <w:t>и</w:t>
            </w:r>
            <w:r>
              <w:rPr>
                <w:spacing w:val="13"/>
                <w:sz w:val="24"/>
              </w:rPr>
              <w:t xml:space="preserve"> </w:t>
            </w:r>
            <w:r>
              <w:rPr>
                <w:sz w:val="24"/>
              </w:rPr>
              <w:t>оборудование,</w:t>
            </w:r>
            <w:r>
              <w:rPr>
                <w:spacing w:val="12"/>
                <w:sz w:val="24"/>
              </w:rPr>
              <w:t xml:space="preserve"> </w:t>
            </w:r>
            <w:r>
              <w:rPr>
                <w:sz w:val="24"/>
              </w:rPr>
              <w:t>ответственных</w:t>
            </w:r>
            <w:r>
              <w:rPr>
                <w:spacing w:val="11"/>
                <w:sz w:val="24"/>
              </w:rPr>
              <w:t xml:space="preserve"> </w:t>
            </w:r>
            <w:r>
              <w:rPr>
                <w:sz w:val="24"/>
              </w:rPr>
              <w:t>за</w:t>
            </w:r>
            <w:r>
              <w:rPr>
                <w:spacing w:val="11"/>
                <w:sz w:val="24"/>
              </w:rPr>
              <w:t xml:space="preserve"> </w:t>
            </w:r>
            <w:r>
              <w:rPr>
                <w:sz w:val="24"/>
              </w:rPr>
              <w:t>приглашение</w:t>
            </w:r>
            <w:r>
              <w:rPr>
                <w:spacing w:val="12"/>
                <w:sz w:val="24"/>
              </w:rPr>
              <w:t xml:space="preserve"> </w:t>
            </w:r>
            <w:r>
              <w:rPr>
                <w:spacing w:val="-10"/>
                <w:sz w:val="24"/>
              </w:rPr>
              <w:t>и</w:t>
            </w:r>
          </w:p>
          <w:p w14:paraId="7A79290E" w14:textId="77777777" w:rsidR="00FB5E69" w:rsidRDefault="00FB5E69" w:rsidP="00EE0887">
            <w:pPr>
              <w:pStyle w:val="TableParagraph"/>
              <w:jc w:val="both"/>
              <w:rPr>
                <w:sz w:val="24"/>
              </w:rPr>
            </w:pPr>
            <w:r>
              <w:rPr>
                <w:sz w:val="24"/>
              </w:rPr>
              <w:t>встречу</w:t>
            </w:r>
            <w:r>
              <w:rPr>
                <w:spacing w:val="-4"/>
                <w:sz w:val="24"/>
              </w:rPr>
              <w:t xml:space="preserve"> </w:t>
            </w:r>
            <w:r>
              <w:rPr>
                <w:spacing w:val="-2"/>
                <w:sz w:val="24"/>
              </w:rPr>
              <w:t>гостей</w:t>
            </w:r>
          </w:p>
        </w:tc>
      </w:tr>
      <w:tr w:rsidR="00FB5E69" w14:paraId="71AB7CB3" w14:textId="77777777" w:rsidTr="00EE0887">
        <w:trPr>
          <w:trHeight w:val="635"/>
        </w:trPr>
        <w:tc>
          <w:tcPr>
            <w:tcW w:w="3058" w:type="dxa"/>
            <w:vMerge/>
            <w:tcBorders>
              <w:top w:val="nil"/>
            </w:tcBorders>
          </w:tcPr>
          <w:p w14:paraId="5F06C1C5" w14:textId="77777777" w:rsidR="00FB5E69" w:rsidRDefault="00FB5E69" w:rsidP="00EE0887">
            <w:pPr>
              <w:rPr>
                <w:sz w:val="2"/>
                <w:szCs w:val="2"/>
              </w:rPr>
            </w:pPr>
          </w:p>
        </w:tc>
        <w:tc>
          <w:tcPr>
            <w:tcW w:w="8268" w:type="dxa"/>
          </w:tcPr>
          <w:p w14:paraId="21447F08" w14:textId="77777777" w:rsidR="00FB5E69" w:rsidRDefault="00FB5E69" w:rsidP="00EE0887">
            <w:pPr>
              <w:pStyle w:val="TableParagraph"/>
              <w:spacing w:line="270" w:lineRule="exact"/>
              <w:rPr>
                <w:sz w:val="24"/>
              </w:rPr>
            </w:pPr>
            <w:r>
              <w:rPr>
                <w:sz w:val="24"/>
              </w:rPr>
              <w:t>Индивидуальная</w:t>
            </w:r>
            <w:r>
              <w:rPr>
                <w:spacing w:val="31"/>
                <w:sz w:val="24"/>
              </w:rPr>
              <w:t xml:space="preserve"> </w:t>
            </w:r>
            <w:r>
              <w:rPr>
                <w:sz w:val="24"/>
              </w:rPr>
              <w:t>помощь</w:t>
            </w:r>
            <w:r>
              <w:rPr>
                <w:spacing w:val="34"/>
                <w:sz w:val="24"/>
              </w:rPr>
              <w:t xml:space="preserve"> </w:t>
            </w:r>
            <w:r>
              <w:rPr>
                <w:sz w:val="24"/>
              </w:rPr>
              <w:t>ребенку</w:t>
            </w:r>
            <w:r>
              <w:rPr>
                <w:spacing w:val="27"/>
                <w:sz w:val="24"/>
              </w:rPr>
              <w:t xml:space="preserve"> </w:t>
            </w:r>
            <w:r>
              <w:rPr>
                <w:sz w:val="24"/>
              </w:rPr>
              <w:t>(при</w:t>
            </w:r>
            <w:r>
              <w:rPr>
                <w:spacing w:val="35"/>
                <w:sz w:val="24"/>
              </w:rPr>
              <w:t xml:space="preserve"> </w:t>
            </w:r>
            <w:r>
              <w:rPr>
                <w:sz w:val="24"/>
              </w:rPr>
              <w:t>необходимости)</w:t>
            </w:r>
            <w:r>
              <w:rPr>
                <w:spacing w:val="33"/>
                <w:sz w:val="24"/>
              </w:rPr>
              <w:t xml:space="preserve"> </w:t>
            </w:r>
            <w:r>
              <w:rPr>
                <w:sz w:val="24"/>
              </w:rPr>
              <w:t>в</w:t>
            </w:r>
            <w:r>
              <w:rPr>
                <w:spacing w:val="32"/>
                <w:sz w:val="24"/>
              </w:rPr>
              <w:t xml:space="preserve"> </w:t>
            </w:r>
            <w:r>
              <w:rPr>
                <w:sz w:val="24"/>
              </w:rPr>
              <w:t>освоении</w:t>
            </w:r>
            <w:r>
              <w:rPr>
                <w:spacing w:val="33"/>
                <w:sz w:val="24"/>
              </w:rPr>
              <w:t xml:space="preserve"> </w:t>
            </w:r>
            <w:r>
              <w:rPr>
                <w:spacing w:val="-2"/>
                <w:sz w:val="24"/>
              </w:rPr>
              <w:t>навыков</w:t>
            </w:r>
          </w:p>
          <w:p w14:paraId="5BCA0EED" w14:textId="77777777" w:rsidR="00FB5E69" w:rsidRDefault="00FB5E69" w:rsidP="00EE0887">
            <w:pPr>
              <w:pStyle w:val="TableParagraph"/>
              <w:spacing w:before="41"/>
              <w:rPr>
                <w:sz w:val="24"/>
              </w:rPr>
            </w:pPr>
            <w:r>
              <w:rPr>
                <w:sz w:val="24"/>
              </w:rPr>
              <w:t>подготовки,</w:t>
            </w:r>
            <w:r>
              <w:rPr>
                <w:spacing w:val="-3"/>
                <w:sz w:val="24"/>
              </w:rPr>
              <w:t xml:space="preserve"> </w:t>
            </w:r>
            <w:r>
              <w:rPr>
                <w:sz w:val="24"/>
              </w:rPr>
              <w:t>проведения</w:t>
            </w:r>
            <w:r>
              <w:rPr>
                <w:spacing w:val="-3"/>
                <w:sz w:val="24"/>
              </w:rPr>
              <w:t xml:space="preserve"> </w:t>
            </w:r>
            <w:r>
              <w:rPr>
                <w:sz w:val="24"/>
              </w:rPr>
              <w:t>и</w:t>
            </w:r>
            <w:r>
              <w:rPr>
                <w:spacing w:val="-3"/>
                <w:sz w:val="24"/>
              </w:rPr>
              <w:t xml:space="preserve"> </w:t>
            </w:r>
            <w:r>
              <w:rPr>
                <w:sz w:val="24"/>
              </w:rPr>
              <w:t>анализа</w:t>
            </w:r>
            <w:r>
              <w:rPr>
                <w:spacing w:val="-4"/>
                <w:sz w:val="24"/>
              </w:rPr>
              <w:t xml:space="preserve"> </w:t>
            </w:r>
            <w:r>
              <w:rPr>
                <w:sz w:val="24"/>
              </w:rPr>
              <w:t>ключевых</w:t>
            </w:r>
            <w:r>
              <w:rPr>
                <w:spacing w:val="-1"/>
                <w:sz w:val="24"/>
              </w:rPr>
              <w:t xml:space="preserve"> </w:t>
            </w:r>
            <w:r>
              <w:rPr>
                <w:spacing w:val="-5"/>
                <w:sz w:val="24"/>
              </w:rPr>
              <w:t>дел</w:t>
            </w:r>
          </w:p>
        </w:tc>
      </w:tr>
      <w:tr w:rsidR="00FB5E69" w14:paraId="54BC5DB3" w14:textId="77777777" w:rsidTr="00EE0887">
        <w:trPr>
          <w:trHeight w:val="952"/>
        </w:trPr>
        <w:tc>
          <w:tcPr>
            <w:tcW w:w="3058" w:type="dxa"/>
            <w:vMerge/>
            <w:tcBorders>
              <w:top w:val="nil"/>
            </w:tcBorders>
          </w:tcPr>
          <w:p w14:paraId="5ADBE0BA" w14:textId="77777777" w:rsidR="00FB5E69" w:rsidRDefault="00FB5E69" w:rsidP="00EE0887">
            <w:pPr>
              <w:rPr>
                <w:sz w:val="2"/>
                <w:szCs w:val="2"/>
              </w:rPr>
            </w:pPr>
          </w:p>
        </w:tc>
        <w:tc>
          <w:tcPr>
            <w:tcW w:w="8268" w:type="dxa"/>
          </w:tcPr>
          <w:p w14:paraId="40492998" w14:textId="77777777" w:rsidR="00FB5E69" w:rsidRDefault="00FB5E69" w:rsidP="00EE0887">
            <w:pPr>
              <w:pStyle w:val="TableParagraph"/>
              <w:spacing w:line="276" w:lineRule="auto"/>
              <w:rPr>
                <w:sz w:val="24"/>
              </w:rPr>
            </w:pPr>
            <w:r>
              <w:rPr>
                <w:sz w:val="24"/>
              </w:rPr>
              <w:t>Наблюдение</w:t>
            </w:r>
            <w:r>
              <w:rPr>
                <w:spacing w:val="40"/>
                <w:sz w:val="24"/>
              </w:rPr>
              <w:t xml:space="preserve"> </w:t>
            </w:r>
            <w:r>
              <w:rPr>
                <w:sz w:val="24"/>
              </w:rPr>
              <w:t>за</w:t>
            </w:r>
            <w:r>
              <w:rPr>
                <w:spacing w:val="40"/>
                <w:sz w:val="24"/>
              </w:rPr>
              <w:t xml:space="preserve"> </w:t>
            </w:r>
            <w:r>
              <w:rPr>
                <w:sz w:val="24"/>
              </w:rPr>
              <w:t>поведением</w:t>
            </w:r>
            <w:r>
              <w:rPr>
                <w:spacing w:val="40"/>
                <w:sz w:val="24"/>
              </w:rPr>
              <w:t xml:space="preserve"> </w:t>
            </w:r>
            <w:r>
              <w:rPr>
                <w:sz w:val="24"/>
              </w:rPr>
              <w:t>ребенка</w:t>
            </w:r>
            <w:r>
              <w:rPr>
                <w:spacing w:val="40"/>
                <w:sz w:val="24"/>
              </w:rPr>
              <w:t xml:space="preserve"> </w:t>
            </w:r>
            <w:r>
              <w:rPr>
                <w:sz w:val="24"/>
              </w:rPr>
              <w:t>в</w:t>
            </w:r>
            <w:r>
              <w:rPr>
                <w:spacing w:val="40"/>
                <w:sz w:val="24"/>
              </w:rPr>
              <w:t xml:space="preserve"> </w:t>
            </w:r>
            <w:r>
              <w:rPr>
                <w:sz w:val="24"/>
              </w:rPr>
              <w:t>ситуациях</w:t>
            </w:r>
            <w:r>
              <w:rPr>
                <w:spacing w:val="40"/>
                <w:sz w:val="24"/>
              </w:rPr>
              <w:t xml:space="preserve"> </w:t>
            </w:r>
            <w:r>
              <w:rPr>
                <w:sz w:val="24"/>
              </w:rPr>
              <w:t>подготовки,</w:t>
            </w:r>
            <w:r>
              <w:rPr>
                <w:spacing w:val="40"/>
                <w:sz w:val="24"/>
              </w:rPr>
              <w:t xml:space="preserve"> </w:t>
            </w:r>
            <w:r>
              <w:rPr>
                <w:sz w:val="24"/>
              </w:rPr>
              <w:t>проведения</w:t>
            </w:r>
            <w:r>
              <w:rPr>
                <w:spacing w:val="40"/>
                <w:sz w:val="24"/>
              </w:rPr>
              <w:t xml:space="preserve"> </w:t>
            </w:r>
            <w:r>
              <w:rPr>
                <w:sz w:val="24"/>
              </w:rPr>
              <w:t>и анализа</w:t>
            </w:r>
            <w:r>
              <w:rPr>
                <w:spacing w:val="49"/>
                <w:sz w:val="24"/>
              </w:rPr>
              <w:t xml:space="preserve"> </w:t>
            </w:r>
            <w:r>
              <w:rPr>
                <w:sz w:val="24"/>
              </w:rPr>
              <w:t>ключевых</w:t>
            </w:r>
            <w:r>
              <w:rPr>
                <w:spacing w:val="51"/>
                <w:sz w:val="24"/>
              </w:rPr>
              <w:t xml:space="preserve"> </w:t>
            </w:r>
            <w:r>
              <w:rPr>
                <w:sz w:val="24"/>
              </w:rPr>
              <w:t>дел,</w:t>
            </w:r>
            <w:r>
              <w:rPr>
                <w:spacing w:val="52"/>
                <w:sz w:val="24"/>
              </w:rPr>
              <w:t xml:space="preserve"> </w:t>
            </w:r>
            <w:r>
              <w:rPr>
                <w:sz w:val="24"/>
              </w:rPr>
              <w:t>за</w:t>
            </w:r>
            <w:r>
              <w:rPr>
                <w:spacing w:val="51"/>
                <w:sz w:val="24"/>
              </w:rPr>
              <w:t xml:space="preserve"> </w:t>
            </w:r>
            <w:r>
              <w:rPr>
                <w:sz w:val="24"/>
              </w:rPr>
              <w:t>его</w:t>
            </w:r>
            <w:r>
              <w:rPr>
                <w:spacing w:val="51"/>
                <w:sz w:val="24"/>
              </w:rPr>
              <w:t xml:space="preserve"> </w:t>
            </w:r>
            <w:r>
              <w:rPr>
                <w:sz w:val="24"/>
              </w:rPr>
              <w:t>отношениями</w:t>
            </w:r>
            <w:r>
              <w:rPr>
                <w:spacing w:val="50"/>
                <w:sz w:val="24"/>
              </w:rPr>
              <w:t xml:space="preserve"> </w:t>
            </w:r>
            <w:r>
              <w:rPr>
                <w:sz w:val="24"/>
              </w:rPr>
              <w:t>со</w:t>
            </w:r>
            <w:r>
              <w:rPr>
                <w:spacing w:val="57"/>
                <w:sz w:val="24"/>
              </w:rPr>
              <w:t xml:space="preserve"> </w:t>
            </w:r>
            <w:r>
              <w:rPr>
                <w:sz w:val="24"/>
              </w:rPr>
              <w:t>сверстниками,</w:t>
            </w:r>
            <w:r>
              <w:rPr>
                <w:spacing w:val="51"/>
                <w:sz w:val="24"/>
              </w:rPr>
              <w:t xml:space="preserve"> </w:t>
            </w:r>
            <w:r>
              <w:rPr>
                <w:sz w:val="24"/>
              </w:rPr>
              <w:t>старшими</w:t>
            </w:r>
            <w:r>
              <w:rPr>
                <w:spacing w:val="53"/>
                <w:sz w:val="24"/>
              </w:rPr>
              <w:t xml:space="preserve"> </w:t>
            </w:r>
            <w:r>
              <w:rPr>
                <w:spacing w:val="-10"/>
                <w:sz w:val="24"/>
              </w:rPr>
              <w:t>и</w:t>
            </w:r>
          </w:p>
          <w:p w14:paraId="51CD86E2" w14:textId="77777777" w:rsidR="00FB5E69" w:rsidRDefault="00FB5E69" w:rsidP="00EE0887">
            <w:pPr>
              <w:pStyle w:val="TableParagraph"/>
              <w:spacing w:line="275" w:lineRule="exact"/>
              <w:rPr>
                <w:sz w:val="24"/>
              </w:rPr>
            </w:pPr>
            <w:r>
              <w:rPr>
                <w:sz w:val="24"/>
              </w:rPr>
              <w:t>младшими</w:t>
            </w:r>
            <w:r>
              <w:rPr>
                <w:spacing w:val="-6"/>
                <w:sz w:val="24"/>
              </w:rPr>
              <w:t xml:space="preserve"> </w:t>
            </w:r>
            <w:r>
              <w:rPr>
                <w:sz w:val="24"/>
              </w:rPr>
              <w:t>школьниками,</w:t>
            </w:r>
            <w:r>
              <w:rPr>
                <w:spacing w:val="-4"/>
                <w:sz w:val="24"/>
              </w:rPr>
              <w:t xml:space="preserve"> </w:t>
            </w:r>
            <w:r>
              <w:rPr>
                <w:sz w:val="24"/>
              </w:rPr>
              <w:t>с</w:t>
            </w:r>
            <w:r>
              <w:rPr>
                <w:spacing w:val="-4"/>
                <w:sz w:val="24"/>
              </w:rPr>
              <w:t xml:space="preserve"> </w:t>
            </w:r>
            <w:r>
              <w:rPr>
                <w:sz w:val="24"/>
              </w:rPr>
              <w:t>педагогами</w:t>
            </w:r>
            <w:r>
              <w:rPr>
                <w:spacing w:val="-4"/>
                <w:sz w:val="24"/>
              </w:rPr>
              <w:t xml:space="preserve"> </w:t>
            </w:r>
            <w:r>
              <w:rPr>
                <w:sz w:val="24"/>
              </w:rPr>
              <w:t>и</w:t>
            </w:r>
            <w:r>
              <w:rPr>
                <w:spacing w:val="-4"/>
                <w:sz w:val="24"/>
              </w:rPr>
              <w:t xml:space="preserve"> </w:t>
            </w:r>
            <w:r>
              <w:rPr>
                <w:sz w:val="24"/>
              </w:rPr>
              <w:t>другими</w:t>
            </w:r>
            <w:r>
              <w:rPr>
                <w:spacing w:val="-3"/>
                <w:sz w:val="24"/>
              </w:rPr>
              <w:t xml:space="preserve"> </w:t>
            </w:r>
            <w:r>
              <w:rPr>
                <w:spacing w:val="-2"/>
                <w:sz w:val="24"/>
              </w:rPr>
              <w:t>взрослыми</w:t>
            </w:r>
          </w:p>
        </w:tc>
      </w:tr>
      <w:tr w:rsidR="00FB5E69" w14:paraId="10AAF4DE" w14:textId="77777777" w:rsidTr="00EE0887">
        <w:trPr>
          <w:trHeight w:val="1269"/>
        </w:trPr>
        <w:tc>
          <w:tcPr>
            <w:tcW w:w="3058" w:type="dxa"/>
            <w:vMerge/>
            <w:tcBorders>
              <w:top w:val="nil"/>
            </w:tcBorders>
          </w:tcPr>
          <w:p w14:paraId="59636E72" w14:textId="77777777" w:rsidR="00FB5E69" w:rsidRDefault="00FB5E69" w:rsidP="00EE0887">
            <w:pPr>
              <w:rPr>
                <w:sz w:val="2"/>
                <w:szCs w:val="2"/>
              </w:rPr>
            </w:pPr>
          </w:p>
        </w:tc>
        <w:tc>
          <w:tcPr>
            <w:tcW w:w="8268" w:type="dxa"/>
          </w:tcPr>
          <w:p w14:paraId="5691041F" w14:textId="77777777" w:rsidR="00FB5E69" w:rsidRDefault="00FB5E69" w:rsidP="00EE0887">
            <w:pPr>
              <w:pStyle w:val="TableParagraph"/>
              <w:spacing w:line="276" w:lineRule="auto"/>
              <w:ind w:right="75"/>
              <w:jc w:val="both"/>
              <w:rPr>
                <w:sz w:val="24"/>
              </w:rPr>
            </w:pPr>
            <w:r>
              <w:rPr>
                <w:sz w:val="24"/>
              </w:rPr>
              <w:t>При необходимости коррекция поведения ребенка через частные беседы с ним, через включение его в совместную работу с другими детьми, которые могли</w:t>
            </w:r>
            <w:r>
              <w:rPr>
                <w:spacing w:val="27"/>
                <w:sz w:val="24"/>
              </w:rPr>
              <w:t xml:space="preserve"> </w:t>
            </w:r>
            <w:r>
              <w:rPr>
                <w:sz w:val="24"/>
              </w:rPr>
              <w:t>бы</w:t>
            </w:r>
            <w:r>
              <w:rPr>
                <w:spacing w:val="27"/>
                <w:sz w:val="24"/>
              </w:rPr>
              <w:t xml:space="preserve"> </w:t>
            </w:r>
            <w:r>
              <w:rPr>
                <w:sz w:val="24"/>
              </w:rPr>
              <w:t>стать</w:t>
            </w:r>
            <w:r>
              <w:rPr>
                <w:spacing w:val="24"/>
                <w:sz w:val="24"/>
              </w:rPr>
              <w:t xml:space="preserve"> </w:t>
            </w:r>
            <w:r>
              <w:rPr>
                <w:sz w:val="24"/>
              </w:rPr>
              <w:t>хорошим</w:t>
            </w:r>
            <w:r>
              <w:rPr>
                <w:spacing w:val="27"/>
                <w:sz w:val="24"/>
              </w:rPr>
              <w:t xml:space="preserve"> </w:t>
            </w:r>
            <w:r>
              <w:rPr>
                <w:sz w:val="24"/>
              </w:rPr>
              <w:t>примером</w:t>
            </w:r>
            <w:r>
              <w:rPr>
                <w:spacing w:val="28"/>
                <w:sz w:val="24"/>
              </w:rPr>
              <w:t xml:space="preserve"> </w:t>
            </w:r>
            <w:r>
              <w:rPr>
                <w:sz w:val="24"/>
              </w:rPr>
              <w:t>для</w:t>
            </w:r>
            <w:r>
              <w:rPr>
                <w:spacing w:val="27"/>
                <w:sz w:val="24"/>
              </w:rPr>
              <w:t xml:space="preserve"> </w:t>
            </w:r>
            <w:r>
              <w:rPr>
                <w:sz w:val="24"/>
              </w:rPr>
              <w:t>ребенка,</w:t>
            </w:r>
            <w:r>
              <w:rPr>
                <w:spacing w:val="27"/>
                <w:sz w:val="24"/>
              </w:rPr>
              <w:t xml:space="preserve"> </w:t>
            </w:r>
            <w:r>
              <w:rPr>
                <w:sz w:val="24"/>
              </w:rPr>
              <w:t>через</w:t>
            </w:r>
            <w:r>
              <w:rPr>
                <w:spacing w:val="28"/>
                <w:sz w:val="24"/>
              </w:rPr>
              <w:t xml:space="preserve"> </w:t>
            </w:r>
            <w:r>
              <w:rPr>
                <w:sz w:val="24"/>
              </w:rPr>
              <w:t>предложение</w:t>
            </w:r>
            <w:r>
              <w:rPr>
                <w:spacing w:val="27"/>
                <w:sz w:val="24"/>
              </w:rPr>
              <w:t xml:space="preserve"> </w:t>
            </w:r>
            <w:r>
              <w:rPr>
                <w:sz w:val="24"/>
              </w:rPr>
              <w:t>взять</w:t>
            </w:r>
            <w:r>
              <w:rPr>
                <w:spacing w:val="28"/>
                <w:sz w:val="24"/>
              </w:rPr>
              <w:t xml:space="preserve"> </w:t>
            </w:r>
            <w:r>
              <w:rPr>
                <w:spacing w:val="-10"/>
                <w:sz w:val="24"/>
              </w:rPr>
              <w:t>в</w:t>
            </w:r>
          </w:p>
          <w:p w14:paraId="14580B01" w14:textId="77777777" w:rsidR="00FB5E69" w:rsidRDefault="00FB5E69" w:rsidP="00EE0887">
            <w:pPr>
              <w:pStyle w:val="TableParagraph"/>
              <w:spacing w:line="274" w:lineRule="exact"/>
              <w:jc w:val="both"/>
              <w:rPr>
                <w:sz w:val="24"/>
              </w:rPr>
            </w:pPr>
            <w:r>
              <w:rPr>
                <w:sz w:val="24"/>
              </w:rPr>
              <w:t>следующем</w:t>
            </w:r>
            <w:r>
              <w:rPr>
                <w:spacing w:val="-5"/>
                <w:sz w:val="24"/>
              </w:rPr>
              <w:t xml:space="preserve"> </w:t>
            </w:r>
            <w:r>
              <w:rPr>
                <w:sz w:val="24"/>
              </w:rPr>
              <w:t>ключевом</w:t>
            </w:r>
            <w:r>
              <w:rPr>
                <w:spacing w:val="-3"/>
                <w:sz w:val="24"/>
              </w:rPr>
              <w:t xml:space="preserve"> </w:t>
            </w:r>
            <w:r>
              <w:rPr>
                <w:spacing w:val="-5"/>
                <w:sz w:val="24"/>
              </w:rPr>
              <w:t>дел</w:t>
            </w:r>
          </w:p>
        </w:tc>
      </w:tr>
    </w:tbl>
    <w:p w14:paraId="0980916A" w14:textId="77777777" w:rsidR="00FB5E69" w:rsidRDefault="00FB5E69" w:rsidP="00FB5E69">
      <w:pPr>
        <w:pStyle w:val="2"/>
        <w:spacing w:before="13" w:line="274" w:lineRule="exact"/>
        <w:ind w:left="4062"/>
      </w:pPr>
      <w:bookmarkStart w:id="11" w:name="_TOC_250012"/>
      <w:r>
        <w:t>Модуль</w:t>
      </w:r>
      <w:r>
        <w:rPr>
          <w:spacing w:val="24"/>
        </w:rPr>
        <w:t xml:space="preserve"> </w:t>
      </w:r>
      <w:r>
        <w:t>«Внеурочная</w:t>
      </w:r>
      <w:r>
        <w:rPr>
          <w:spacing w:val="23"/>
        </w:rPr>
        <w:t xml:space="preserve"> </w:t>
      </w:r>
      <w:bookmarkEnd w:id="11"/>
      <w:r>
        <w:rPr>
          <w:spacing w:val="-2"/>
        </w:rPr>
        <w:t>деятельность»</w:t>
      </w:r>
    </w:p>
    <w:p w14:paraId="24573BCB" w14:textId="77777777" w:rsidR="00FB5E69" w:rsidRDefault="00FB5E69" w:rsidP="00FB5E69">
      <w:pPr>
        <w:pStyle w:val="a3"/>
        <w:ind w:left="283" w:right="304" w:firstLine="511"/>
      </w:pPr>
      <w:r>
        <w:t>Внеурочная деятельность в МОУ «Гимназия № 6» г. Воркуты реализуется через разовые, краткосрочные мероприятия и регулярные курсы по выбору.</w:t>
      </w:r>
    </w:p>
    <w:p w14:paraId="419D9BA2" w14:textId="77777777" w:rsidR="00FB5E69" w:rsidRDefault="00FB5E69" w:rsidP="00FB5E69">
      <w:pPr>
        <w:pStyle w:val="a3"/>
        <w:ind w:left="283" w:right="298" w:firstLine="708"/>
      </w:pPr>
      <w:r>
        <w:t>Содержание</w:t>
      </w:r>
      <w:r>
        <w:rPr>
          <w:spacing w:val="80"/>
        </w:rPr>
        <w:t xml:space="preserve"> </w:t>
      </w:r>
      <w:r>
        <w:t>занятий,</w:t>
      </w:r>
      <w:r>
        <w:rPr>
          <w:spacing w:val="80"/>
        </w:rPr>
        <w:t xml:space="preserve"> </w:t>
      </w:r>
      <w:r>
        <w:t>предусмотренных</w:t>
      </w:r>
      <w:r>
        <w:rPr>
          <w:spacing w:val="40"/>
        </w:rPr>
        <w:t xml:space="preserve"> </w:t>
      </w:r>
      <w:r>
        <w:t>в</w:t>
      </w:r>
      <w:r>
        <w:rPr>
          <w:spacing w:val="40"/>
        </w:rPr>
        <w:t xml:space="preserve"> </w:t>
      </w:r>
      <w:r>
        <w:t>рамках</w:t>
      </w:r>
      <w:r>
        <w:rPr>
          <w:spacing w:val="40"/>
        </w:rPr>
        <w:t xml:space="preserve"> </w:t>
      </w:r>
      <w:r>
        <w:t>внеурочной</w:t>
      </w:r>
      <w:r>
        <w:rPr>
          <w:spacing w:val="40"/>
        </w:rPr>
        <w:t xml:space="preserve"> </w:t>
      </w:r>
      <w:r>
        <w:t>деятельности,</w:t>
      </w:r>
      <w:r>
        <w:rPr>
          <w:spacing w:val="40"/>
        </w:rPr>
        <w:t xml:space="preserve"> </w:t>
      </w:r>
      <w:r>
        <w:t>формируется</w:t>
      </w:r>
      <w:r>
        <w:rPr>
          <w:spacing w:val="40"/>
        </w:rPr>
        <w:t xml:space="preserve"> </w:t>
      </w:r>
      <w:r>
        <w:t>с учётом пожеланий учащихся и их родителей (законных представителей) и реализуется посредством различных форм организации,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социальное проектирование и т.д.</w:t>
      </w:r>
    </w:p>
    <w:p w14:paraId="56687B3A" w14:textId="77777777" w:rsidR="00FB5E69" w:rsidRDefault="00FB5E69" w:rsidP="00FB5E69">
      <w:pPr>
        <w:pStyle w:val="a3"/>
        <w:sectPr w:rsidR="00FB5E69">
          <w:type w:val="continuous"/>
          <w:pgSz w:w="12240" w:h="15840"/>
          <w:pgMar w:top="1120" w:right="283" w:bottom="1700" w:left="283" w:header="0" w:footer="1497" w:gutter="0"/>
          <w:cols w:space="720"/>
        </w:sectPr>
      </w:pPr>
    </w:p>
    <w:p w14:paraId="014C5710" w14:textId="77777777" w:rsidR="00FB5E69" w:rsidRDefault="00FB5E69" w:rsidP="00FB5E69">
      <w:pPr>
        <w:pStyle w:val="a3"/>
        <w:spacing w:before="64"/>
        <w:ind w:left="283" w:right="302" w:firstLine="708"/>
      </w:pPr>
      <w:r>
        <w:lastRenderedPageBreak/>
        <w:t>Принципиальное отличие занятий, проводимых в рамках внеурочной деятельности, от школьных уроков</w:t>
      </w:r>
      <w:r>
        <w:rPr>
          <w:spacing w:val="40"/>
        </w:rPr>
        <w:t xml:space="preserve"> </w:t>
      </w:r>
      <w:r>
        <w:t>-</w:t>
      </w:r>
      <w:r>
        <w:rPr>
          <w:spacing w:val="40"/>
        </w:rPr>
        <w:t xml:space="preserve"> </w:t>
      </w:r>
      <w:r>
        <w:t>в</w:t>
      </w:r>
      <w:r>
        <w:rPr>
          <w:spacing w:val="40"/>
        </w:rPr>
        <w:t xml:space="preserve"> </w:t>
      </w:r>
      <w:r>
        <w:t>их</w:t>
      </w:r>
      <w:r>
        <w:rPr>
          <w:spacing w:val="40"/>
        </w:rPr>
        <w:t xml:space="preserve"> </w:t>
      </w:r>
      <w:r>
        <w:t>метапредметной</w:t>
      </w:r>
      <w:r>
        <w:rPr>
          <w:spacing w:val="40"/>
        </w:rPr>
        <w:t xml:space="preserve"> </w:t>
      </w:r>
      <w:r>
        <w:t>составляющей.</w:t>
      </w:r>
      <w:r>
        <w:rPr>
          <w:spacing w:val="40"/>
        </w:rPr>
        <w:t xml:space="preserve"> </w:t>
      </w:r>
      <w:r>
        <w:t>Содержание</w:t>
      </w:r>
      <w:r>
        <w:rPr>
          <w:spacing w:val="40"/>
        </w:rPr>
        <w:t xml:space="preserve"> </w:t>
      </w:r>
      <w:r>
        <w:t>занятий</w:t>
      </w:r>
      <w:r>
        <w:rPr>
          <w:spacing w:val="40"/>
        </w:rPr>
        <w:t xml:space="preserve"> </w:t>
      </w:r>
      <w:r>
        <w:t>основано</w:t>
      </w:r>
      <w:r>
        <w:rPr>
          <w:spacing w:val="40"/>
        </w:rPr>
        <w:t xml:space="preserve"> </w:t>
      </w:r>
      <w:r>
        <w:t>на</w:t>
      </w:r>
      <w:r>
        <w:rPr>
          <w:spacing w:val="40"/>
        </w:rPr>
        <w:t xml:space="preserve"> </w:t>
      </w:r>
      <w:r>
        <w:t>принципе</w:t>
      </w:r>
      <w:r>
        <w:rPr>
          <w:spacing w:val="40"/>
        </w:rPr>
        <w:t xml:space="preserve"> </w:t>
      </w:r>
      <w:r>
        <w:t>«За страницами школьного учебника» и направлено на развитие познавательной активности учащихся, на достижение значимых для каждого ученика личных результатов.</w:t>
      </w:r>
    </w:p>
    <w:p w14:paraId="68B49F02" w14:textId="77777777" w:rsidR="00FB5E69" w:rsidRDefault="00FB5E69" w:rsidP="00FB5E69">
      <w:pPr>
        <w:pStyle w:val="a3"/>
        <w:spacing w:before="1"/>
        <w:ind w:left="283" w:right="283" w:firstLine="511"/>
      </w:pPr>
      <w:r>
        <w:t>В рамках плана внеурочной деятельности отдельный проект для 10 -11 классов «Я выбираю свой жизненный</w:t>
      </w:r>
      <w:r>
        <w:rPr>
          <w:spacing w:val="40"/>
        </w:rPr>
        <w:t xml:space="preserve"> </w:t>
      </w:r>
      <w:r>
        <w:t>путь»,</w:t>
      </w:r>
      <w:r>
        <w:rPr>
          <w:spacing w:val="40"/>
        </w:rPr>
        <w:t xml:space="preserve"> </w:t>
      </w:r>
      <w:r>
        <w:t>направленный</w:t>
      </w:r>
      <w:r>
        <w:rPr>
          <w:spacing w:val="40"/>
        </w:rPr>
        <w:t xml:space="preserve"> </w:t>
      </w:r>
      <w:r>
        <w:t>на</w:t>
      </w:r>
      <w:r>
        <w:rPr>
          <w:spacing w:val="40"/>
        </w:rPr>
        <w:t xml:space="preserve"> </w:t>
      </w:r>
      <w:r>
        <w:t>помощь</w:t>
      </w:r>
      <w:r>
        <w:rPr>
          <w:spacing w:val="40"/>
        </w:rPr>
        <w:t xml:space="preserve"> </w:t>
      </w:r>
      <w:r>
        <w:t>старшеклассникам</w:t>
      </w:r>
      <w:r>
        <w:rPr>
          <w:spacing w:val="40"/>
        </w:rPr>
        <w:t xml:space="preserve"> </w:t>
      </w:r>
      <w:r>
        <w:t>в</w:t>
      </w:r>
      <w:r>
        <w:rPr>
          <w:spacing w:val="40"/>
        </w:rPr>
        <w:t xml:space="preserve"> </w:t>
      </w:r>
      <w:r>
        <w:t>построении</w:t>
      </w:r>
      <w:r>
        <w:rPr>
          <w:spacing w:val="40"/>
        </w:rPr>
        <w:t xml:space="preserve"> </w:t>
      </w:r>
      <w:r>
        <w:t>жизненно- образовательной</w:t>
      </w:r>
      <w:r>
        <w:rPr>
          <w:spacing w:val="40"/>
        </w:rPr>
        <w:t xml:space="preserve"> </w:t>
      </w:r>
      <w:r>
        <w:t>стратегии</w:t>
      </w:r>
      <w:r>
        <w:rPr>
          <w:spacing w:val="40"/>
        </w:rPr>
        <w:t xml:space="preserve"> </w:t>
      </w:r>
      <w:r>
        <w:t>(индивидуальный</w:t>
      </w:r>
      <w:r>
        <w:rPr>
          <w:spacing w:val="40"/>
        </w:rPr>
        <w:t xml:space="preserve"> </w:t>
      </w:r>
      <w:r>
        <w:t>маршрут</w:t>
      </w:r>
      <w:r>
        <w:rPr>
          <w:spacing w:val="40"/>
        </w:rPr>
        <w:t xml:space="preserve"> </w:t>
      </w:r>
      <w:r>
        <w:t>подготовки</w:t>
      </w:r>
      <w:r>
        <w:rPr>
          <w:spacing w:val="40"/>
        </w:rPr>
        <w:t xml:space="preserve"> </w:t>
      </w:r>
      <w:r>
        <w:t>к</w:t>
      </w:r>
      <w:r>
        <w:rPr>
          <w:spacing w:val="40"/>
        </w:rPr>
        <w:t xml:space="preserve"> </w:t>
      </w:r>
      <w:r>
        <w:t>итоговой</w:t>
      </w:r>
      <w:r>
        <w:rPr>
          <w:spacing w:val="40"/>
        </w:rPr>
        <w:t xml:space="preserve"> </w:t>
      </w:r>
      <w:r>
        <w:t>аттестации</w:t>
      </w:r>
      <w:r>
        <w:rPr>
          <w:spacing w:val="40"/>
        </w:rPr>
        <w:t xml:space="preserve"> </w:t>
      </w:r>
      <w:r>
        <w:t>и поступлению в высшие учебные заведения); проект включает в себя участие в предметных вузовских</w:t>
      </w:r>
      <w:r>
        <w:rPr>
          <w:spacing w:val="80"/>
        </w:rPr>
        <w:t xml:space="preserve"> </w:t>
      </w:r>
      <w:r>
        <w:t>online</w:t>
      </w:r>
      <w:r>
        <w:rPr>
          <w:spacing w:val="38"/>
        </w:rPr>
        <w:t xml:space="preserve"> </w:t>
      </w:r>
      <w:r>
        <w:t>олимпиадах,</w:t>
      </w:r>
      <w:r>
        <w:rPr>
          <w:spacing w:val="37"/>
        </w:rPr>
        <w:t xml:space="preserve"> </w:t>
      </w:r>
      <w:r>
        <w:t>определение</w:t>
      </w:r>
      <w:r>
        <w:rPr>
          <w:spacing w:val="38"/>
        </w:rPr>
        <w:t xml:space="preserve"> </w:t>
      </w:r>
      <w:r>
        <w:t>пакета</w:t>
      </w:r>
      <w:r>
        <w:rPr>
          <w:spacing w:val="38"/>
        </w:rPr>
        <w:t xml:space="preserve"> </w:t>
      </w:r>
      <w:r>
        <w:t>выпускных</w:t>
      </w:r>
      <w:r>
        <w:rPr>
          <w:spacing w:val="40"/>
        </w:rPr>
        <w:t xml:space="preserve"> </w:t>
      </w:r>
      <w:r>
        <w:t>экзаменов</w:t>
      </w:r>
      <w:r>
        <w:rPr>
          <w:spacing w:val="35"/>
        </w:rPr>
        <w:t xml:space="preserve"> </w:t>
      </w:r>
      <w:r>
        <w:t>и</w:t>
      </w:r>
      <w:r>
        <w:rPr>
          <w:spacing w:val="38"/>
        </w:rPr>
        <w:t xml:space="preserve"> </w:t>
      </w:r>
      <w:r>
        <w:t>работу по</w:t>
      </w:r>
      <w:r>
        <w:rPr>
          <w:spacing w:val="40"/>
        </w:rPr>
        <w:t xml:space="preserve"> </w:t>
      </w:r>
      <w:r>
        <w:t>профильным</w:t>
      </w:r>
      <w:r>
        <w:rPr>
          <w:spacing w:val="35"/>
        </w:rPr>
        <w:t xml:space="preserve"> </w:t>
      </w:r>
      <w:r>
        <w:t>предметам.</w:t>
      </w:r>
    </w:p>
    <w:p w14:paraId="7444F148" w14:textId="77777777" w:rsidR="00FB5E69" w:rsidRDefault="00FB5E69" w:rsidP="00FB5E69">
      <w:pPr>
        <w:pStyle w:val="a3"/>
        <w:ind w:left="794"/>
      </w:pPr>
      <w:r>
        <w:t>Для</w:t>
      </w:r>
      <w:r>
        <w:rPr>
          <w:spacing w:val="22"/>
        </w:rPr>
        <w:t xml:space="preserve"> </w:t>
      </w:r>
      <w:r>
        <w:t>учета</w:t>
      </w:r>
      <w:r>
        <w:rPr>
          <w:spacing w:val="18"/>
        </w:rPr>
        <w:t xml:space="preserve"> </w:t>
      </w:r>
      <w:r>
        <w:t>достижений</w:t>
      </w:r>
      <w:r>
        <w:rPr>
          <w:spacing w:val="20"/>
        </w:rPr>
        <w:t xml:space="preserve"> </w:t>
      </w:r>
      <w:r>
        <w:t>учащихся</w:t>
      </w:r>
      <w:r>
        <w:rPr>
          <w:spacing w:val="17"/>
        </w:rPr>
        <w:t xml:space="preserve"> </w:t>
      </w:r>
      <w:r>
        <w:t>во</w:t>
      </w:r>
      <w:r>
        <w:rPr>
          <w:spacing w:val="16"/>
        </w:rPr>
        <w:t xml:space="preserve"> </w:t>
      </w:r>
      <w:r>
        <w:t>внеурочной</w:t>
      </w:r>
      <w:r>
        <w:rPr>
          <w:spacing w:val="18"/>
        </w:rPr>
        <w:t xml:space="preserve"> </w:t>
      </w:r>
      <w:r>
        <w:t>деятельности</w:t>
      </w:r>
      <w:r>
        <w:rPr>
          <w:spacing w:val="18"/>
        </w:rPr>
        <w:t xml:space="preserve"> </w:t>
      </w:r>
      <w:r>
        <w:t>в</w:t>
      </w:r>
      <w:r>
        <w:rPr>
          <w:spacing w:val="19"/>
        </w:rPr>
        <w:t xml:space="preserve"> </w:t>
      </w:r>
      <w:r>
        <w:t>гимназии</w:t>
      </w:r>
      <w:r>
        <w:rPr>
          <w:spacing w:val="18"/>
        </w:rPr>
        <w:t xml:space="preserve"> </w:t>
      </w:r>
      <w:r>
        <w:rPr>
          <w:spacing w:val="-2"/>
        </w:rPr>
        <w:t>используют:</w:t>
      </w:r>
    </w:p>
    <w:p w14:paraId="13E94F7E" w14:textId="77777777" w:rsidR="00FB5E69" w:rsidRDefault="00FB5E69" w:rsidP="003003B1">
      <w:pPr>
        <w:pStyle w:val="a5"/>
        <w:numPr>
          <w:ilvl w:val="0"/>
          <w:numId w:val="144"/>
        </w:numPr>
        <w:tabs>
          <w:tab w:val="left" w:pos="979"/>
        </w:tabs>
        <w:ind w:hanging="185"/>
        <w:rPr>
          <w:sz w:val="24"/>
        </w:rPr>
      </w:pPr>
      <w:r>
        <w:rPr>
          <w:sz w:val="24"/>
        </w:rPr>
        <w:t>портфолио</w:t>
      </w:r>
      <w:r>
        <w:rPr>
          <w:spacing w:val="27"/>
          <w:sz w:val="24"/>
        </w:rPr>
        <w:t xml:space="preserve"> </w:t>
      </w:r>
      <w:r>
        <w:rPr>
          <w:spacing w:val="-2"/>
          <w:sz w:val="24"/>
        </w:rPr>
        <w:t>учащегося;</w:t>
      </w:r>
    </w:p>
    <w:p w14:paraId="789B63D2" w14:textId="77777777" w:rsidR="00FB5E69" w:rsidRDefault="00FB5E69" w:rsidP="003003B1">
      <w:pPr>
        <w:pStyle w:val="a5"/>
        <w:numPr>
          <w:ilvl w:val="0"/>
          <w:numId w:val="144"/>
        </w:numPr>
        <w:tabs>
          <w:tab w:val="left" w:pos="979"/>
        </w:tabs>
        <w:spacing w:before="1"/>
        <w:ind w:hanging="185"/>
        <w:rPr>
          <w:sz w:val="24"/>
        </w:rPr>
      </w:pPr>
      <w:r>
        <w:rPr>
          <w:sz w:val="24"/>
        </w:rPr>
        <w:t>опросы,</w:t>
      </w:r>
      <w:r>
        <w:rPr>
          <w:spacing w:val="19"/>
          <w:sz w:val="24"/>
        </w:rPr>
        <w:t xml:space="preserve"> </w:t>
      </w:r>
      <w:r>
        <w:rPr>
          <w:sz w:val="24"/>
        </w:rPr>
        <w:t>анкетирование</w:t>
      </w:r>
      <w:r>
        <w:rPr>
          <w:spacing w:val="18"/>
          <w:sz w:val="24"/>
        </w:rPr>
        <w:t xml:space="preserve"> </w:t>
      </w:r>
      <w:r>
        <w:rPr>
          <w:sz w:val="24"/>
        </w:rPr>
        <w:t>и</w:t>
      </w:r>
      <w:r>
        <w:rPr>
          <w:spacing w:val="20"/>
          <w:sz w:val="24"/>
        </w:rPr>
        <w:t xml:space="preserve"> </w:t>
      </w:r>
      <w:r>
        <w:rPr>
          <w:sz w:val="24"/>
        </w:rPr>
        <w:t>самооценку</w:t>
      </w:r>
      <w:r>
        <w:rPr>
          <w:spacing w:val="19"/>
          <w:sz w:val="24"/>
        </w:rPr>
        <w:t xml:space="preserve"> </w:t>
      </w:r>
      <w:r>
        <w:rPr>
          <w:sz w:val="24"/>
        </w:rPr>
        <w:t>учащихся</w:t>
      </w:r>
      <w:r>
        <w:rPr>
          <w:spacing w:val="19"/>
          <w:sz w:val="24"/>
        </w:rPr>
        <w:t xml:space="preserve"> </w:t>
      </w:r>
      <w:r>
        <w:rPr>
          <w:sz w:val="24"/>
        </w:rPr>
        <w:t>по</w:t>
      </w:r>
      <w:r>
        <w:rPr>
          <w:spacing w:val="19"/>
          <w:sz w:val="24"/>
        </w:rPr>
        <w:t xml:space="preserve"> </w:t>
      </w:r>
      <w:r>
        <w:rPr>
          <w:sz w:val="24"/>
        </w:rPr>
        <w:t>итогам</w:t>
      </w:r>
      <w:r>
        <w:rPr>
          <w:spacing w:val="21"/>
          <w:sz w:val="24"/>
        </w:rPr>
        <w:t xml:space="preserve"> </w:t>
      </w:r>
      <w:r>
        <w:rPr>
          <w:sz w:val="24"/>
        </w:rPr>
        <w:t>выполняемых</w:t>
      </w:r>
      <w:r>
        <w:rPr>
          <w:spacing w:val="22"/>
          <w:sz w:val="24"/>
        </w:rPr>
        <w:t xml:space="preserve"> </w:t>
      </w:r>
      <w:r>
        <w:rPr>
          <w:spacing w:val="-2"/>
          <w:sz w:val="24"/>
        </w:rPr>
        <w:t>заданий;</w:t>
      </w:r>
    </w:p>
    <w:p w14:paraId="7C516154" w14:textId="77777777" w:rsidR="00FB5E69" w:rsidRDefault="00FB5E69" w:rsidP="003003B1">
      <w:pPr>
        <w:pStyle w:val="a5"/>
        <w:numPr>
          <w:ilvl w:val="0"/>
          <w:numId w:val="144"/>
        </w:numPr>
        <w:tabs>
          <w:tab w:val="left" w:pos="979"/>
        </w:tabs>
        <w:ind w:hanging="185"/>
        <w:rPr>
          <w:sz w:val="24"/>
        </w:rPr>
      </w:pPr>
      <w:r>
        <w:rPr>
          <w:sz w:val="24"/>
        </w:rPr>
        <w:t>педагогическое</w:t>
      </w:r>
      <w:r>
        <w:rPr>
          <w:spacing w:val="35"/>
          <w:sz w:val="24"/>
        </w:rPr>
        <w:t xml:space="preserve"> </w:t>
      </w:r>
      <w:r>
        <w:rPr>
          <w:spacing w:val="-2"/>
          <w:sz w:val="24"/>
        </w:rPr>
        <w:t>наблюдение.</w:t>
      </w:r>
    </w:p>
    <w:p w14:paraId="590FBF09" w14:textId="77777777" w:rsidR="00FB5E69" w:rsidRDefault="00FB5E69" w:rsidP="00FB5E69">
      <w:pPr>
        <w:pStyle w:val="a3"/>
        <w:ind w:left="283" w:right="297" w:firstLine="511"/>
      </w:pPr>
      <w:r>
        <w:t>В результате реализации внеурочной деятельности у учащихся будут сформированы личностные и метапредметные результаты, которые направлены на достижение планируемых результатов освоения основной образовательной программы.</w:t>
      </w:r>
    </w:p>
    <w:p w14:paraId="4C20AF49" w14:textId="77777777" w:rsidR="00FB5E69" w:rsidRDefault="00FB5E69" w:rsidP="00FB5E69">
      <w:pPr>
        <w:pStyle w:val="a3"/>
        <w:ind w:left="283" w:right="283" w:firstLine="511"/>
      </w:pPr>
      <w:r>
        <w:t>Воспитательный результат внеурочной деятельности – непосредственное духовно-нравственное приобретение ребенка благодаря его участию в том или ином виде внеурочной деятельности. Воспитательный эффект внеурочной деятельности – влияние того или иного духовно-нравственного приобретения на процесс развития личности ребенка (последствие результата).</w:t>
      </w:r>
    </w:p>
    <w:p w14:paraId="1CF15665" w14:textId="77777777" w:rsidR="00FB5E69" w:rsidRDefault="00FB5E69" w:rsidP="00FB5E69">
      <w:pPr>
        <w:pStyle w:val="a3"/>
        <w:ind w:left="794" w:right="305"/>
      </w:pPr>
      <w:r>
        <w:t>Исходя</w:t>
      </w:r>
      <w:r>
        <w:rPr>
          <w:spacing w:val="40"/>
        </w:rPr>
        <w:t xml:space="preserve"> </w:t>
      </w:r>
      <w:r>
        <w:t>из</w:t>
      </w:r>
      <w:r>
        <w:rPr>
          <w:spacing w:val="40"/>
        </w:rPr>
        <w:t xml:space="preserve"> </w:t>
      </w:r>
      <w:r>
        <w:t>возможностей</w:t>
      </w:r>
      <w:r>
        <w:rPr>
          <w:spacing w:val="40"/>
        </w:rPr>
        <w:t xml:space="preserve"> </w:t>
      </w:r>
      <w:r>
        <w:t>гимназии</w:t>
      </w:r>
      <w:r>
        <w:rPr>
          <w:spacing w:val="80"/>
          <w:w w:val="150"/>
        </w:rPr>
        <w:t xml:space="preserve"> </w:t>
      </w:r>
      <w:r>
        <w:t>и</w:t>
      </w:r>
      <w:r>
        <w:rPr>
          <w:spacing w:val="40"/>
        </w:rPr>
        <w:t xml:space="preserve"> </w:t>
      </w:r>
      <w:r>
        <w:t>по</w:t>
      </w:r>
      <w:r>
        <w:rPr>
          <w:spacing w:val="40"/>
        </w:rPr>
        <w:t xml:space="preserve"> </w:t>
      </w:r>
      <w:r>
        <w:t>результатам</w:t>
      </w:r>
      <w:r>
        <w:rPr>
          <w:spacing w:val="40"/>
        </w:rPr>
        <w:t xml:space="preserve"> </w:t>
      </w:r>
      <w:r>
        <w:t>изучения</w:t>
      </w:r>
      <w:r>
        <w:rPr>
          <w:spacing w:val="40"/>
        </w:rPr>
        <w:t xml:space="preserve"> </w:t>
      </w:r>
      <w:r>
        <w:t>социального</w:t>
      </w:r>
      <w:r>
        <w:rPr>
          <w:spacing w:val="40"/>
        </w:rPr>
        <w:t xml:space="preserve"> </w:t>
      </w:r>
      <w:r>
        <w:t>запроса (анкетирования)</w:t>
      </w:r>
      <w:r>
        <w:rPr>
          <w:spacing w:val="68"/>
        </w:rPr>
        <w:t xml:space="preserve"> </w:t>
      </w:r>
      <w:r>
        <w:t>родителей</w:t>
      </w:r>
      <w:r>
        <w:rPr>
          <w:spacing w:val="71"/>
        </w:rPr>
        <w:t xml:space="preserve"> </w:t>
      </w:r>
      <w:r>
        <w:t>(законных</w:t>
      </w:r>
      <w:r>
        <w:rPr>
          <w:spacing w:val="69"/>
        </w:rPr>
        <w:t xml:space="preserve"> </w:t>
      </w:r>
      <w:r>
        <w:t>представителей)</w:t>
      </w:r>
      <w:r>
        <w:rPr>
          <w:spacing w:val="67"/>
        </w:rPr>
        <w:t xml:space="preserve"> </w:t>
      </w:r>
      <w:r>
        <w:t>и</w:t>
      </w:r>
      <w:r>
        <w:rPr>
          <w:spacing w:val="73"/>
        </w:rPr>
        <w:t xml:space="preserve"> </w:t>
      </w:r>
      <w:r>
        <w:t>учащихся,</w:t>
      </w:r>
      <w:r>
        <w:rPr>
          <w:spacing w:val="66"/>
        </w:rPr>
        <w:t xml:space="preserve"> </w:t>
      </w:r>
      <w:r>
        <w:t>в</w:t>
      </w:r>
      <w:r>
        <w:rPr>
          <w:spacing w:val="66"/>
        </w:rPr>
        <w:t xml:space="preserve"> </w:t>
      </w:r>
      <w:r>
        <w:t>каждом</w:t>
      </w:r>
      <w:r>
        <w:rPr>
          <w:spacing w:val="66"/>
        </w:rPr>
        <w:t xml:space="preserve"> </w:t>
      </w:r>
      <w:r>
        <w:t>направление</w:t>
      </w:r>
      <w:r>
        <w:rPr>
          <w:spacing w:val="67"/>
        </w:rPr>
        <w:t xml:space="preserve"> </w:t>
      </w:r>
      <w:r>
        <w:rPr>
          <w:spacing w:val="-4"/>
        </w:rPr>
        <w:t>были</w:t>
      </w:r>
    </w:p>
    <w:p w14:paraId="718C101E" w14:textId="77777777" w:rsidR="00FB5E69" w:rsidRDefault="00FB5E69" w:rsidP="00FB5E69">
      <w:pPr>
        <w:pStyle w:val="a3"/>
        <w:ind w:left="283"/>
      </w:pPr>
      <w:r>
        <w:t>определены</w:t>
      </w:r>
      <w:r>
        <w:rPr>
          <w:spacing w:val="20"/>
        </w:rPr>
        <w:t xml:space="preserve"> </w:t>
      </w:r>
      <w:r>
        <w:t>формы</w:t>
      </w:r>
      <w:r>
        <w:rPr>
          <w:spacing w:val="24"/>
        </w:rPr>
        <w:t xml:space="preserve"> </w:t>
      </w:r>
      <w:r>
        <w:t>реализации</w:t>
      </w:r>
      <w:r>
        <w:rPr>
          <w:spacing w:val="23"/>
        </w:rPr>
        <w:t xml:space="preserve"> </w:t>
      </w:r>
      <w:r>
        <w:t>внеурочной</w:t>
      </w:r>
      <w:r>
        <w:rPr>
          <w:spacing w:val="24"/>
        </w:rPr>
        <w:t xml:space="preserve"> </w:t>
      </w:r>
      <w:r>
        <w:rPr>
          <w:spacing w:val="-2"/>
        </w:rPr>
        <w:t>деятельности.</w:t>
      </w:r>
    </w:p>
    <w:p w14:paraId="25534E47" w14:textId="77777777" w:rsidR="00FB5E69" w:rsidRDefault="00FB5E69" w:rsidP="00FB5E69">
      <w:pPr>
        <w:pStyle w:val="a3"/>
        <w:spacing w:before="5"/>
        <w:ind w:left="0"/>
        <w:jc w:val="left"/>
      </w:pPr>
    </w:p>
    <w:p w14:paraId="07EECB8B" w14:textId="77777777" w:rsidR="00FB5E69" w:rsidRDefault="00FB5E69" w:rsidP="00FB5E69">
      <w:pPr>
        <w:pStyle w:val="2"/>
        <w:ind w:left="794" w:right="2047"/>
        <w:jc w:val="left"/>
      </w:pPr>
      <w:r>
        <w:t>Программы курсов внеурочной деятельности МОУ «Гимназия № 6» г.Воркуты</w:t>
      </w:r>
      <w:r>
        <w:rPr>
          <w:spacing w:val="80"/>
        </w:rPr>
        <w:t xml:space="preserve"> </w:t>
      </w:r>
      <w:r>
        <w:t>в соответствии с направлениями личностного развития учащихся</w:t>
      </w:r>
    </w:p>
    <w:p w14:paraId="6F034D7D" w14:textId="77777777" w:rsidR="00FB5E69" w:rsidRDefault="00FB5E69" w:rsidP="00FB5E69">
      <w:pPr>
        <w:pStyle w:val="a3"/>
        <w:spacing w:before="49" w:after="1"/>
        <w:ind w:left="0"/>
        <w:jc w:val="left"/>
        <w:rPr>
          <w:b/>
          <w:sz w:val="20"/>
        </w:rPr>
      </w:pPr>
    </w:p>
    <w:tbl>
      <w:tblPr>
        <w:tblStyle w:val="TableNormal"/>
        <w:tblW w:w="0" w:type="auto"/>
        <w:tblInd w:w="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67"/>
        <w:gridCol w:w="5070"/>
      </w:tblGrid>
      <w:tr w:rsidR="00FB5E69" w14:paraId="5ADD480C" w14:textId="77777777" w:rsidTr="00EE0887">
        <w:trPr>
          <w:trHeight w:val="1103"/>
        </w:trPr>
        <w:tc>
          <w:tcPr>
            <w:tcW w:w="5067" w:type="dxa"/>
          </w:tcPr>
          <w:p w14:paraId="6CC0A4E0" w14:textId="77777777" w:rsidR="00FB5E69" w:rsidRDefault="00FB5E69" w:rsidP="00EE0887">
            <w:pPr>
              <w:pStyle w:val="TableParagraph"/>
              <w:tabs>
                <w:tab w:val="left" w:pos="2517"/>
                <w:tab w:val="left" w:pos="3976"/>
              </w:tabs>
              <w:ind w:right="104" w:firstLine="511"/>
              <w:rPr>
                <w:sz w:val="24"/>
              </w:rPr>
            </w:pPr>
            <w:r>
              <w:rPr>
                <w:spacing w:val="-2"/>
                <w:sz w:val="24"/>
              </w:rPr>
              <w:t>Направления</w:t>
            </w:r>
            <w:r>
              <w:rPr>
                <w:sz w:val="24"/>
              </w:rPr>
              <w:tab/>
            </w:r>
            <w:r>
              <w:rPr>
                <w:spacing w:val="-2"/>
                <w:sz w:val="24"/>
              </w:rPr>
              <w:t>развития</w:t>
            </w:r>
            <w:r>
              <w:rPr>
                <w:sz w:val="24"/>
              </w:rPr>
              <w:tab/>
            </w:r>
            <w:r>
              <w:rPr>
                <w:spacing w:val="-2"/>
                <w:sz w:val="24"/>
              </w:rPr>
              <w:t>личности учащихся</w:t>
            </w:r>
          </w:p>
        </w:tc>
        <w:tc>
          <w:tcPr>
            <w:tcW w:w="5070" w:type="dxa"/>
          </w:tcPr>
          <w:p w14:paraId="358217F1" w14:textId="77777777" w:rsidR="00FB5E69" w:rsidRDefault="00FB5E69" w:rsidP="00EE0887">
            <w:pPr>
              <w:pStyle w:val="TableParagraph"/>
              <w:tabs>
                <w:tab w:val="left" w:pos="1997"/>
                <w:tab w:val="left" w:pos="4122"/>
              </w:tabs>
              <w:ind w:left="111" w:right="101" w:firstLine="511"/>
              <w:jc w:val="both"/>
              <w:rPr>
                <w:sz w:val="24"/>
              </w:rPr>
            </w:pPr>
            <w:r>
              <w:rPr>
                <w:sz w:val="24"/>
              </w:rPr>
              <w:t xml:space="preserve">Наименование программы курса </w:t>
            </w:r>
            <w:r>
              <w:rPr>
                <w:spacing w:val="-2"/>
                <w:sz w:val="24"/>
              </w:rPr>
              <w:t>внеурочной</w:t>
            </w:r>
            <w:r>
              <w:rPr>
                <w:sz w:val="24"/>
              </w:rPr>
              <w:tab/>
            </w:r>
            <w:r>
              <w:rPr>
                <w:spacing w:val="-2"/>
                <w:sz w:val="24"/>
              </w:rPr>
              <w:t>деятельности,</w:t>
            </w:r>
            <w:r>
              <w:rPr>
                <w:sz w:val="24"/>
              </w:rPr>
              <w:tab/>
            </w:r>
            <w:r>
              <w:rPr>
                <w:spacing w:val="-2"/>
                <w:sz w:val="24"/>
              </w:rPr>
              <w:t>уровень образования</w:t>
            </w:r>
          </w:p>
        </w:tc>
      </w:tr>
      <w:tr w:rsidR="00FB5E69" w14:paraId="5626BBA5" w14:textId="77777777" w:rsidTr="00EE0887">
        <w:trPr>
          <w:trHeight w:val="278"/>
        </w:trPr>
        <w:tc>
          <w:tcPr>
            <w:tcW w:w="5067" w:type="dxa"/>
          </w:tcPr>
          <w:p w14:paraId="7621E9D8" w14:textId="77777777" w:rsidR="00FB5E69" w:rsidRDefault="00FB5E69" w:rsidP="00EE0887">
            <w:pPr>
              <w:pStyle w:val="TableParagraph"/>
              <w:spacing w:line="258" w:lineRule="exact"/>
              <w:ind w:left="619"/>
              <w:rPr>
                <w:sz w:val="24"/>
              </w:rPr>
            </w:pPr>
            <w:r>
              <w:rPr>
                <w:sz w:val="24"/>
              </w:rPr>
              <w:t>спортивно-</w:t>
            </w:r>
            <w:r>
              <w:rPr>
                <w:spacing w:val="-2"/>
                <w:sz w:val="24"/>
              </w:rPr>
              <w:t>оздоровительное</w:t>
            </w:r>
          </w:p>
        </w:tc>
        <w:tc>
          <w:tcPr>
            <w:tcW w:w="5070" w:type="dxa"/>
          </w:tcPr>
          <w:p w14:paraId="0E14FC7B" w14:textId="77777777" w:rsidR="00FB5E69" w:rsidRDefault="00FB5E69" w:rsidP="00EE0887">
            <w:pPr>
              <w:pStyle w:val="TableParagraph"/>
              <w:spacing w:line="258" w:lineRule="exact"/>
              <w:ind w:left="622"/>
              <w:rPr>
                <w:sz w:val="24"/>
              </w:rPr>
            </w:pPr>
            <w:r>
              <w:rPr>
                <w:sz w:val="24"/>
              </w:rPr>
              <w:t>-</w:t>
            </w:r>
            <w:r>
              <w:rPr>
                <w:spacing w:val="14"/>
                <w:sz w:val="24"/>
              </w:rPr>
              <w:t xml:space="preserve"> </w:t>
            </w:r>
            <w:r>
              <w:rPr>
                <w:sz w:val="24"/>
              </w:rPr>
              <w:t>«Подвижные</w:t>
            </w:r>
            <w:r>
              <w:rPr>
                <w:spacing w:val="13"/>
                <w:sz w:val="24"/>
              </w:rPr>
              <w:t xml:space="preserve"> </w:t>
            </w:r>
            <w:r>
              <w:rPr>
                <w:spacing w:val="-4"/>
                <w:sz w:val="24"/>
              </w:rPr>
              <w:t>игры»</w:t>
            </w:r>
          </w:p>
        </w:tc>
      </w:tr>
      <w:tr w:rsidR="00FB5E69" w14:paraId="37D6581F" w14:textId="77777777" w:rsidTr="00EE0887">
        <w:trPr>
          <w:trHeight w:val="828"/>
        </w:trPr>
        <w:tc>
          <w:tcPr>
            <w:tcW w:w="5067" w:type="dxa"/>
          </w:tcPr>
          <w:p w14:paraId="26F9954A" w14:textId="77777777" w:rsidR="00FB5E69" w:rsidRDefault="00FB5E69" w:rsidP="00EE0887">
            <w:pPr>
              <w:pStyle w:val="TableParagraph"/>
              <w:spacing w:line="268" w:lineRule="exact"/>
              <w:ind w:left="619"/>
              <w:rPr>
                <w:sz w:val="24"/>
              </w:rPr>
            </w:pPr>
            <w:r>
              <w:rPr>
                <w:sz w:val="24"/>
              </w:rPr>
              <w:t>духовно-</w:t>
            </w:r>
            <w:r>
              <w:rPr>
                <w:spacing w:val="20"/>
                <w:sz w:val="24"/>
              </w:rPr>
              <w:t xml:space="preserve"> </w:t>
            </w:r>
            <w:r>
              <w:rPr>
                <w:spacing w:val="-2"/>
                <w:sz w:val="24"/>
              </w:rPr>
              <w:t>нравственное</w:t>
            </w:r>
          </w:p>
        </w:tc>
        <w:tc>
          <w:tcPr>
            <w:tcW w:w="5070" w:type="dxa"/>
          </w:tcPr>
          <w:p w14:paraId="4FE10462" w14:textId="77777777" w:rsidR="00FB5E69" w:rsidRDefault="00FB5E69" w:rsidP="003003B1">
            <w:pPr>
              <w:pStyle w:val="TableParagraph"/>
              <w:numPr>
                <w:ilvl w:val="0"/>
                <w:numId w:val="143"/>
              </w:numPr>
              <w:tabs>
                <w:tab w:val="left" w:pos="765"/>
              </w:tabs>
              <w:spacing w:line="268" w:lineRule="exact"/>
              <w:ind w:left="765" w:hanging="143"/>
              <w:rPr>
                <w:sz w:val="24"/>
              </w:rPr>
            </w:pPr>
            <w:r>
              <w:rPr>
                <w:sz w:val="24"/>
              </w:rPr>
              <w:t>Край,</w:t>
            </w:r>
            <w:r>
              <w:rPr>
                <w:spacing w:val="8"/>
                <w:sz w:val="24"/>
              </w:rPr>
              <w:t xml:space="preserve"> </w:t>
            </w:r>
            <w:r>
              <w:rPr>
                <w:sz w:val="24"/>
              </w:rPr>
              <w:t>в</w:t>
            </w:r>
            <w:r>
              <w:rPr>
                <w:spacing w:val="12"/>
                <w:sz w:val="24"/>
              </w:rPr>
              <w:t xml:space="preserve"> </w:t>
            </w:r>
            <w:r>
              <w:rPr>
                <w:sz w:val="24"/>
              </w:rPr>
              <w:t>котором</w:t>
            </w:r>
            <w:r>
              <w:rPr>
                <w:spacing w:val="9"/>
                <w:sz w:val="24"/>
              </w:rPr>
              <w:t xml:space="preserve"> </w:t>
            </w:r>
            <w:r>
              <w:rPr>
                <w:sz w:val="24"/>
              </w:rPr>
              <w:t>я</w:t>
            </w:r>
            <w:r>
              <w:rPr>
                <w:spacing w:val="13"/>
                <w:sz w:val="24"/>
              </w:rPr>
              <w:t xml:space="preserve"> </w:t>
            </w:r>
            <w:r>
              <w:rPr>
                <w:spacing w:val="-4"/>
                <w:sz w:val="24"/>
              </w:rPr>
              <w:t>живу</w:t>
            </w:r>
          </w:p>
          <w:p w14:paraId="06720EE7" w14:textId="77777777" w:rsidR="00FB5E69" w:rsidRDefault="00FB5E69" w:rsidP="003003B1">
            <w:pPr>
              <w:pStyle w:val="TableParagraph"/>
              <w:numPr>
                <w:ilvl w:val="0"/>
                <w:numId w:val="143"/>
              </w:numPr>
              <w:tabs>
                <w:tab w:val="left" w:pos="765"/>
              </w:tabs>
              <w:ind w:left="765" w:hanging="143"/>
              <w:rPr>
                <w:sz w:val="24"/>
              </w:rPr>
            </w:pPr>
            <w:r>
              <w:rPr>
                <w:sz w:val="24"/>
              </w:rPr>
              <w:t>Разговоры</w:t>
            </w:r>
            <w:r>
              <w:rPr>
                <w:spacing w:val="15"/>
                <w:sz w:val="24"/>
              </w:rPr>
              <w:t xml:space="preserve"> </w:t>
            </w:r>
            <w:r>
              <w:rPr>
                <w:sz w:val="24"/>
              </w:rPr>
              <w:t>о</w:t>
            </w:r>
            <w:r>
              <w:rPr>
                <w:spacing w:val="18"/>
                <w:sz w:val="24"/>
              </w:rPr>
              <w:t xml:space="preserve"> </w:t>
            </w:r>
            <w:r>
              <w:rPr>
                <w:spacing w:val="-2"/>
                <w:sz w:val="24"/>
              </w:rPr>
              <w:t>важном</w:t>
            </w:r>
          </w:p>
          <w:p w14:paraId="60B26B97" w14:textId="77777777" w:rsidR="00FB5E69" w:rsidRDefault="00FB5E69" w:rsidP="003003B1">
            <w:pPr>
              <w:pStyle w:val="TableParagraph"/>
              <w:numPr>
                <w:ilvl w:val="0"/>
                <w:numId w:val="143"/>
              </w:numPr>
              <w:tabs>
                <w:tab w:val="left" w:pos="765"/>
              </w:tabs>
              <w:spacing w:line="264" w:lineRule="exact"/>
              <w:ind w:left="765" w:hanging="143"/>
              <w:rPr>
                <w:sz w:val="24"/>
              </w:rPr>
            </w:pPr>
            <w:r>
              <w:rPr>
                <w:spacing w:val="-2"/>
                <w:sz w:val="24"/>
              </w:rPr>
              <w:t>Семьеведение</w:t>
            </w:r>
          </w:p>
        </w:tc>
      </w:tr>
      <w:tr w:rsidR="00FB5E69" w14:paraId="28787C45" w14:textId="77777777" w:rsidTr="00EE0887">
        <w:trPr>
          <w:trHeight w:val="551"/>
        </w:trPr>
        <w:tc>
          <w:tcPr>
            <w:tcW w:w="5067" w:type="dxa"/>
          </w:tcPr>
          <w:p w14:paraId="34FF760E" w14:textId="77777777" w:rsidR="00FB5E69" w:rsidRDefault="00FB5E69" w:rsidP="00EE0887">
            <w:pPr>
              <w:pStyle w:val="TableParagraph"/>
              <w:spacing w:line="268" w:lineRule="exact"/>
              <w:ind w:left="619"/>
              <w:rPr>
                <w:sz w:val="24"/>
              </w:rPr>
            </w:pPr>
            <w:r>
              <w:rPr>
                <w:spacing w:val="-2"/>
                <w:sz w:val="24"/>
              </w:rPr>
              <w:t>социальное</w:t>
            </w:r>
          </w:p>
        </w:tc>
        <w:tc>
          <w:tcPr>
            <w:tcW w:w="5070" w:type="dxa"/>
          </w:tcPr>
          <w:p w14:paraId="4760B3ED" w14:textId="77777777" w:rsidR="00FB5E69" w:rsidRDefault="00FB5E69" w:rsidP="00EE0887">
            <w:pPr>
              <w:pStyle w:val="TableParagraph"/>
              <w:spacing w:line="268" w:lineRule="exact"/>
              <w:ind w:left="622"/>
              <w:rPr>
                <w:sz w:val="24"/>
              </w:rPr>
            </w:pPr>
            <w:r>
              <w:rPr>
                <w:sz w:val="24"/>
              </w:rPr>
              <w:t>Проектная</w:t>
            </w:r>
            <w:r>
              <w:rPr>
                <w:spacing w:val="61"/>
                <w:w w:val="150"/>
                <w:sz w:val="24"/>
              </w:rPr>
              <w:t xml:space="preserve"> </w:t>
            </w:r>
            <w:r>
              <w:rPr>
                <w:sz w:val="24"/>
              </w:rPr>
              <w:t>деятельность,</w:t>
            </w:r>
            <w:r>
              <w:rPr>
                <w:spacing w:val="62"/>
                <w:w w:val="150"/>
                <w:sz w:val="24"/>
              </w:rPr>
              <w:t xml:space="preserve"> </w:t>
            </w:r>
            <w:r>
              <w:rPr>
                <w:spacing w:val="-2"/>
                <w:sz w:val="24"/>
              </w:rPr>
              <w:t>Профилактика</w:t>
            </w:r>
          </w:p>
          <w:p w14:paraId="63E377D1" w14:textId="77777777" w:rsidR="00FB5E69" w:rsidRDefault="00FB5E69" w:rsidP="00EE0887">
            <w:pPr>
              <w:pStyle w:val="TableParagraph"/>
              <w:spacing w:line="264" w:lineRule="exact"/>
              <w:ind w:left="111"/>
              <w:rPr>
                <w:sz w:val="24"/>
              </w:rPr>
            </w:pPr>
            <w:r>
              <w:rPr>
                <w:sz w:val="24"/>
              </w:rPr>
              <w:t>ДДТТ,</w:t>
            </w:r>
            <w:r>
              <w:rPr>
                <w:spacing w:val="14"/>
                <w:sz w:val="24"/>
              </w:rPr>
              <w:t xml:space="preserve"> </w:t>
            </w:r>
            <w:r>
              <w:rPr>
                <w:sz w:val="24"/>
              </w:rPr>
              <w:t>Построй</w:t>
            </w:r>
            <w:r>
              <w:rPr>
                <w:spacing w:val="16"/>
                <w:sz w:val="24"/>
              </w:rPr>
              <w:t xml:space="preserve"> </w:t>
            </w:r>
            <w:r>
              <w:rPr>
                <w:sz w:val="24"/>
              </w:rPr>
              <w:t>свое</w:t>
            </w:r>
            <w:r>
              <w:rPr>
                <w:spacing w:val="12"/>
                <w:sz w:val="24"/>
              </w:rPr>
              <w:t xml:space="preserve"> </w:t>
            </w:r>
            <w:r>
              <w:rPr>
                <w:spacing w:val="-2"/>
                <w:sz w:val="24"/>
              </w:rPr>
              <w:t>будущее.</w:t>
            </w:r>
          </w:p>
        </w:tc>
      </w:tr>
      <w:tr w:rsidR="00FB5E69" w14:paraId="24CA839E" w14:textId="77777777" w:rsidTr="00EE0887">
        <w:trPr>
          <w:trHeight w:val="551"/>
        </w:trPr>
        <w:tc>
          <w:tcPr>
            <w:tcW w:w="5067" w:type="dxa"/>
          </w:tcPr>
          <w:p w14:paraId="314439C2" w14:textId="77777777" w:rsidR="00FB5E69" w:rsidRDefault="00FB5E69" w:rsidP="00EE0887">
            <w:pPr>
              <w:pStyle w:val="TableParagraph"/>
              <w:spacing w:line="268" w:lineRule="exact"/>
              <w:ind w:left="619"/>
              <w:rPr>
                <w:sz w:val="24"/>
              </w:rPr>
            </w:pPr>
            <w:r>
              <w:rPr>
                <w:spacing w:val="-2"/>
                <w:sz w:val="24"/>
              </w:rPr>
              <w:t>общеинтеллектуальное</w:t>
            </w:r>
          </w:p>
        </w:tc>
        <w:tc>
          <w:tcPr>
            <w:tcW w:w="5070" w:type="dxa"/>
          </w:tcPr>
          <w:p w14:paraId="2168A763" w14:textId="77777777" w:rsidR="00FB5E69" w:rsidRDefault="00FB5E69" w:rsidP="00EE0887">
            <w:pPr>
              <w:pStyle w:val="TableParagraph"/>
              <w:spacing w:line="268" w:lineRule="exact"/>
              <w:ind w:left="684"/>
              <w:rPr>
                <w:sz w:val="24"/>
              </w:rPr>
            </w:pPr>
            <w:r>
              <w:rPr>
                <w:sz w:val="24"/>
              </w:rPr>
              <w:t>Функциональная</w:t>
            </w:r>
            <w:r>
              <w:rPr>
                <w:spacing w:val="36"/>
                <w:sz w:val="24"/>
              </w:rPr>
              <w:t xml:space="preserve"> </w:t>
            </w:r>
            <w:r>
              <w:rPr>
                <w:spacing w:val="-2"/>
                <w:sz w:val="24"/>
              </w:rPr>
              <w:t>граммотность</w:t>
            </w:r>
          </w:p>
          <w:p w14:paraId="46EA479F" w14:textId="77777777" w:rsidR="00FB5E69" w:rsidRDefault="00FB5E69" w:rsidP="00EE0887">
            <w:pPr>
              <w:pStyle w:val="TableParagraph"/>
              <w:spacing w:line="264" w:lineRule="exact"/>
              <w:ind w:left="622"/>
              <w:rPr>
                <w:sz w:val="24"/>
              </w:rPr>
            </w:pPr>
            <w:r>
              <w:rPr>
                <w:sz w:val="24"/>
              </w:rPr>
              <w:t>«Эрудит»,</w:t>
            </w:r>
            <w:r>
              <w:rPr>
                <w:spacing w:val="21"/>
                <w:sz w:val="24"/>
              </w:rPr>
              <w:t xml:space="preserve"> </w:t>
            </w:r>
            <w:r>
              <w:rPr>
                <w:sz w:val="24"/>
              </w:rPr>
              <w:t>«Моя</w:t>
            </w:r>
            <w:r>
              <w:rPr>
                <w:spacing w:val="12"/>
                <w:sz w:val="24"/>
              </w:rPr>
              <w:t xml:space="preserve"> </w:t>
            </w:r>
            <w:r>
              <w:rPr>
                <w:spacing w:val="-2"/>
                <w:sz w:val="24"/>
              </w:rPr>
              <w:t>читалия»</w:t>
            </w:r>
          </w:p>
        </w:tc>
      </w:tr>
      <w:tr w:rsidR="00FB5E69" w14:paraId="4019F46A" w14:textId="77777777" w:rsidTr="00EE0887">
        <w:trPr>
          <w:trHeight w:val="275"/>
        </w:trPr>
        <w:tc>
          <w:tcPr>
            <w:tcW w:w="5067" w:type="dxa"/>
          </w:tcPr>
          <w:p w14:paraId="08280A9C" w14:textId="77777777" w:rsidR="00FB5E69" w:rsidRDefault="00FB5E69" w:rsidP="00EE0887">
            <w:pPr>
              <w:pStyle w:val="TableParagraph"/>
              <w:spacing w:line="256" w:lineRule="exact"/>
              <w:ind w:left="619"/>
              <w:rPr>
                <w:sz w:val="24"/>
              </w:rPr>
            </w:pPr>
            <w:r>
              <w:rPr>
                <w:spacing w:val="-2"/>
                <w:sz w:val="24"/>
              </w:rPr>
              <w:t>общекультурное.</w:t>
            </w:r>
          </w:p>
        </w:tc>
        <w:tc>
          <w:tcPr>
            <w:tcW w:w="5070" w:type="dxa"/>
          </w:tcPr>
          <w:p w14:paraId="032BBDB8" w14:textId="77777777" w:rsidR="00FB5E69" w:rsidRDefault="00FB5E69" w:rsidP="00EE0887">
            <w:pPr>
              <w:pStyle w:val="TableParagraph"/>
              <w:spacing w:line="256" w:lineRule="exact"/>
              <w:ind w:left="689"/>
              <w:rPr>
                <w:sz w:val="24"/>
              </w:rPr>
            </w:pPr>
            <w:r>
              <w:rPr>
                <w:sz w:val="24"/>
              </w:rPr>
              <w:t>«Мир</w:t>
            </w:r>
            <w:r>
              <w:rPr>
                <w:spacing w:val="17"/>
                <w:sz w:val="24"/>
              </w:rPr>
              <w:t xml:space="preserve"> </w:t>
            </w:r>
            <w:r>
              <w:rPr>
                <w:sz w:val="24"/>
              </w:rPr>
              <w:t>технических</w:t>
            </w:r>
            <w:r>
              <w:rPr>
                <w:spacing w:val="20"/>
                <w:sz w:val="24"/>
              </w:rPr>
              <w:t xml:space="preserve"> </w:t>
            </w:r>
            <w:r>
              <w:rPr>
                <w:spacing w:val="-2"/>
                <w:sz w:val="24"/>
              </w:rPr>
              <w:t>открытий»</w:t>
            </w:r>
          </w:p>
        </w:tc>
      </w:tr>
    </w:tbl>
    <w:p w14:paraId="3EC265AB" w14:textId="77777777" w:rsidR="00FB5E69" w:rsidRDefault="00FB5E69" w:rsidP="00FB5E69">
      <w:pPr>
        <w:pStyle w:val="a3"/>
        <w:spacing w:before="1"/>
        <w:ind w:left="0"/>
        <w:jc w:val="left"/>
        <w:rPr>
          <w:b/>
        </w:rPr>
      </w:pPr>
    </w:p>
    <w:p w14:paraId="42C335D3" w14:textId="77777777" w:rsidR="00FB5E69" w:rsidRDefault="00FB5E69" w:rsidP="00FB5E69">
      <w:pPr>
        <w:pStyle w:val="2"/>
        <w:ind w:left="4095"/>
        <w:jc w:val="left"/>
      </w:pPr>
      <w:bookmarkStart w:id="12" w:name="_TOC_250011"/>
      <w:r>
        <w:t>Модуль</w:t>
      </w:r>
      <w:r>
        <w:rPr>
          <w:spacing w:val="-5"/>
        </w:rPr>
        <w:t xml:space="preserve"> </w:t>
      </w:r>
      <w:r>
        <w:t>«Внешкольные</w:t>
      </w:r>
      <w:r>
        <w:rPr>
          <w:spacing w:val="-4"/>
        </w:rPr>
        <w:t xml:space="preserve"> </w:t>
      </w:r>
      <w:bookmarkEnd w:id="12"/>
      <w:r>
        <w:rPr>
          <w:spacing w:val="-2"/>
        </w:rPr>
        <w:t>мероприятия»</w:t>
      </w:r>
    </w:p>
    <w:p w14:paraId="55F4BE49" w14:textId="77777777" w:rsidR="00FB5E69" w:rsidRDefault="00FB5E69" w:rsidP="00FB5E69">
      <w:pPr>
        <w:pStyle w:val="a3"/>
        <w:spacing w:before="58"/>
        <w:ind w:left="0"/>
        <w:jc w:val="left"/>
        <w:rPr>
          <w:b/>
        </w:rPr>
      </w:pPr>
    </w:p>
    <w:p w14:paraId="2934E02C" w14:textId="77777777" w:rsidR="00FB5E69" w:rsidRDefault="00FB5E69" w:rsidP="00FB5E69">
      <w:pPr>
        <w:pStyle w:val="a3"/>
        <w:ind w:left="991"/>
        <w:jc w:val="left"/>
      </w:pPr>
      <w:r>
        <w:t>Реализация</w:t>
      </w:r>
      <w:r>
        <w:rPr>
          <w:spacing w:val="-10"/>
        </w:rPr>
        <w:t xml:space="preserve"> </w:t>
      </w:r>
      <w:r>
        <w:t>воспитательного</w:t>
      </w:r>
      <w:r>
        <w:rPr>
          <w:spacing w:val="-7"/>
        </w:rPr>
        <w:t xml:space="preserve"> </w:t>
      </w:r>
      <w:r>
        <w:t>потенциала</w:t>
      </w:r>
      <w:r>
        <w:rPr>
          <w:spacing w:val="-9"/>
        </w:rPr>
        <w:t xml:space="preserve"> </w:t>
      </w:r>
      <w:r>
        <w:t>внешкольных</w:t>
      </w:r>
      <w:r>
        <w:rPr>
          <w:spacing w:val="-5"/>
        </w:rPr>
        <w:t xml:space="preserve"> </w:t>
      </w:r>
      <w:r>
        <w:t>мероприятий</w:t>
      </w:r>
      <w:r>
        <w:rPr>
          <w:spacing w:val="-9"/>
        </w:rPr>
        <w:t xml:space="preserve"> </w:t>
      </w:r>
      <w:r>
        <w:rPr>
          <w:spacing w:val="-2"/>
        </w:rPr>
        <w:t>предусматривает:</w:t>
      </w:r>
    </w:p>
    <w:p w14:paraId="6C88AFCE" w14:textId="77777777" w:rsidR="00FB5E69" w:rsidRDefault="00FB5E69" w:rsidP="003003B1">
      <w:pPr>
        <w:pStyle w:val="a5"/>
        <w:numPr>
          <w:ilvl w:val="1"/>
          <w:numId w:val="144"/>
        </w:numPr>
        <w:tabs>
          <w:tab w:val="left" w:pos="1194"/>
        </w:tabs>
        <w:spacing w:before="41" w:line="273" w:lineRule="auto"/>
        <w:ind w:right="262" w:firstLine="708"/>
        <w:rPr>
          <w:sz w:val="24"/>
        </w:rPr>
      </w:pPr>
      <w:r>
        <w:rPr>
          <w:sz w:val="24"/>
        </w:rPr>
        <w:t>общие внешкольные мероприятия, в том числе организуемые совместно с социальными партнёрами Гимназии;</w:t>
      </w:r>
    </w:p>
    <w:p w14:paraId="52CD580A" w14:textId="77777777" w:rsidR="00FB5E69" w:rsidRDefault="00FB5E69" w:rsidP="00FB5E69">
      <w:pPr>
        <w:pStyle w:val="a5"/>
        <w:spacing w:line="273" w:lineRule="auto"/>
        <w:rPr>
          <w:sz w:val="24"/>
        </w:rPr>
        <w:sectPr w:rsidR="00FB5E69">
          <w:pgSz w:w="12240" w:h="15840"/>
          <w:pgMar w:top="1060" w:right="283" w:bottom="1700" w:left="283" w:header="0" w:footer="1497" w:gutter="0"/>
          <w:cols w:space="720"/>
        </w:sectPr>
      </w:pPr>
    </w:p>
    <w:p w14:paraId="2AB7482F" w14:textId="77777777" w:rsidR="00FB5E69" w:rsidRDefault="00FB5E69" w:rsidP="003003B1">
      <w:pPr>
        <w:pStyle w:val="a5"/>
        <w:numPr>
          <w:ilvl w:val="1"/>
          <w:numId w:val="144"/>
        </w:numPr>
        <w:tabs>
          <w:tab w:val="left" w:pos="1194"/>
        </w:tabs>
        <w:spacing w:before="86" w:line="276" w:lineRule="auto"/>
        <w:ind w:right="264" w:firstLine="708"/>
        <w:rPr>
          <w:sz w:val="24"/>
        </w:rPr>
      </w:pPr>
      <w:r>
        <w:rPr>
          <w:sz w:val="24"/>
        </w:rPr>
        <w:lastRenderedPageBreak/>
        <w:t>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модулям;</w:t>
      </w:r>
    </w:p>
    <w:p w14:paraId="5458F0AA" w14:textId="77777777" w:rsidR="00FB5E69" w:rsidRDefault="00FB5E69" w:rsidP="003003B1">
      <w:pPr>
        <w:pStyle w:val="a5"/>
        <w:numPr>
          <w:ilvl w:val="1"/>
          <w:numId w:val="144"/>
        </w:numPr>
        <w:tabs>
          <w:tab w:val="left" w:pos="1194"/>
        </w:tabs>
        <w:spacing w:line="276" w:lineRule="auto"/>
        <w:ind w:right="255" w:firstLine="708"/>
        <w:rPr>
          <w:sz w:val="24"/>
        </w:rPr>
      </w:pPr>
      <w:r>
        <w:rPr>
          <w:sz w:val="24"/>
        </w:rPr>
        <w:t>экскурсии, походы выходного дня (в музей, кинотеатр, драмтеатр,</w:t>
      </w:r>
      <w:r>
        <w:rPr>
          <w:spacing w:val="40"/>
          <w:sz w:val="24"/>
        </w:rPr>
        <w:t xml:space="preserve"> </w:t>
      </w:r>
      <w:r>
        <w:rPr>
          <w:sz w:val="24"/>
        </w:rPr>
        <w:t xml:space="preserve">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w:t>
      </w:r>
      <w:r>
        <w:rPr>
          <w:spacing w:val="-2"/>
          <w:sz w:val="24"/>
        </w:rPr>
        <w:t>мероприятия;</w:t>
      </w:r>
    </w:p>
    <w:p w14:paraId="73158F6F" w14:textId="77777777" w:rsidR="00FB5E69" w:rsidRDefault="00FB5E69" w:rsidP="003003B1">
      <w:pPr>
        <w:pStyle w:val="a5"/>
        <w:numPr>
          <w:ilvl w:val="1"/>
          <w:numId w:val="144"/>
        </w:numPr>
        <w:tabs>
          <w:tab w:val="left" w:pos="1194"/>
        </w:tabs>
        <w:spacing w:line="276" w:lineRule="auto"/>
        <w:ind w:right="258" w:firstLine="708"/>
        <w:rPr>
          <w:sz w:val="24"/>
        </w:rPr>
      </w:pPr>
      <w:r>
        <w:rPr>
          <w:sz w:val="24"/>
        </w:rPr>
        <w:t>литературные,</w:t>
      </w:r>
      <w:r>
        <w:rPr>
          <w:spacing w:val="80"/>
          <w:sz w:val="24"/>
        </w:rPr>
        <w:t xml:space="preserve"> </w:t>
      </w:r>
      <w:r>
        <w:rPr>
          <w:sz w:val="24"/>
        </w:rPr>
        <w:t>экологические, туристические походы, экскурсии и т.</w:t>
      </w:r>
      <w:r>
        <w:rPr>
          <w:spacing w:val="-1"/>
          <w:sz w:val="24"/>
        </w:rPr>
        <w:t xml:space="preserve"> </w:t>
      </w:r>
      <w:r>
        <w:rPr>
          <w:sz w:val="24"/>
        </w:rPr>
        <w:t>п., организуемые</w:t>
      </w:r>
      <w:r>
        <w:rPr>
          <w:spacing w:val="40"/>
          <w:sz w:val="24"/>
        </w:rPr>
        <w:t xml:space="preserve"> </w:t>
      </w:r>
      <w:r>
        <w:rPr>
          <w:sz w:val="24"/>
        </w:rPr>
        <w:t>педагогами,</w:t>
      </w:r>
      <w:r>
        <w:rPr>
          <w:spacing w:val="-1"/>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2"/>
          <w:sz w:val="24"/>
        </w:rPr>
        <w:t xml:space="preserve"> </w:t>
      </w:r>
      <w:r>
        <w:rPr>
          <w:sz w:val="24"/>
        </w:rPr>
        <w:t>совместно</w:t>
      </w:r>
      <w:r>
        <w:rPr>
          <w:spacing w:val="-1"/>
          <w:sz w:val="24"/>
        </w:rPr>
        <w:t xml:space="preserve"> </w:t>
      </w:r>
      <w:r>
        <w:rPr>
          <w:sz w:val="24"/>
        </w:rPr>
        <w:t>с</w:t>
      </w:r>
      <w:r>
        <w:rPr>
          <w:spacing w:val="-2"/>
          <w:sz w:val="24"/>
        </w:rPr>
        <w:t xml:space="preserve"> </w:t>
      </w:r>
      <w:r>
        <w:rPr>
          <w:sz w:val="24"/>
        </w:rPr>
        <w:t>родителями (законными</w:t>
      </w:r>
      <w:r>
        <w:rPr>
          <w:spacing w:val="-3"/>
          <w:sz w:val="24"/>
        </w:rPr>
        <w:t xml:space="preserve"> </w:t>
      </w:r>
      <w:r>
        <w:rPr>
          <w:sz w:val="24"/>
        </w:rPr>
        <w:t>представителями)</w:t>
      </w:r>
      <w:r>
        <w:rPr>
          <w:spacing w:val="-2"/>
          <w:sz w:val="24"/>
        </w:rPr>
        <w:t xml:space="preserve"> </w:t>
      </w:r>
      <w:r>
        <w:rPr>
          <w:sz w:val="24"/>
        </w:rPr>
        <w:t>обучающихся</w:t>
      </w:r>
      <w:r>
        <w:rPr>
          <w:spacing w:val="-1"/>
          <w:sz w:val="24"/>
        </w:rPr>
        <w:t xml:space="preserve"> </w:t>
      </w:r>
      <w:r>
        <w:rPr>
          <w:sz w:val="24"/>
        </w:rPr>
        <w:t>для</w:t>
      </w:r>
      <w:r>
        <w:rPr>
          <w:spacing w:val="-1"/>
          <w:sz w:val="24"/>
        </w:rPr>
        <w:t xml:space="preserve"> </w:t>
      </w:r>
      <w:r>
        <w:rPr>
          <w:sz w:val="24"/>
        </w:rPr>
        <w:t>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14:paraId="1D2C81D3" w14:textId="77777777" w:rsidR="00FB5E69" w:rsidRDefault="00FB5E69" w:rsidP="003003B1">
      <w:pPr>
        <w:pStyle w:val="a5"/>
        <w:numPr>
          <w:ilvl w:val="0"/>
          <w:numId w:val="142"/>
        </w:numPr>
        <w:tabs>
          <w:tab w:val="left" w:pos="1189"/>
        </w:tabs>
        <w:spacing w:line="276" w:lineRule="auto"/>
        <w:ind w:right="259" w:firstLine="708"/>
        <w:rPr>
          <w:b/>
          <w:sz w:val="24"/>
        </w:rPr>
      </w:pPr>
      <w:r>
        <w:rPr>
          <w:sz w:val="24"/>
        </w:rPr>
        <w:t>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14:paraId="4F7D2FBA" w14:textId="77777777" w:rsidR="00FB5E69" w:rsidRDefault="00FB5E69" w:rsidP="003003B1">
      <w:pPr>
        <w:pStyle w:val="a5"/>
        <w:numPr>
          <w:ilvl w:val="0"/>
          <w:numId w:val="142"/>
        </w:numPr>
        <w:tabs>
          <w:tab w:val="left" w:pos="1258"/>
        </w:tabs>
        <w:spacing w:line="276" w:lineRule="auto"/>
        <w:ind w:right="263" w:firstLine="768"/>
        <w:rPr>
          <w:sz w:val="24"/>
        </w:rPr>
      </w:pPr>
      <w:r>
        <w:rPr>
          <w:sz w:val="24"/>
        </w:rPr>
        <w:t xml:space="preserve">участие во всероссийских акциях, посвященных значимым отечественным и международным </w:t>
      </w:r>
      <w:r>
        <w:rPr>
          <w:spacing w:val="-2"/>
          <w:sz w:val="24"/>
        </w:rPr>
        <w:t>событиям.</w:t>
      </w:r>
    </w:p>
    <w:p w14:paraId="109CD5A1" w14:textId="77777777" w:rsidR="00FB5E69" w:rsidRDefault="00FB5E69" w:rsidP="00FB5E69">
      <w:pPr>
        <w:pStyle w:val="2"/>
        <w:spacing w:before="197"/>
        <w:ind w:left="2902"/>
        <w:jc w:val="left"/>
      </w:pPr>
      <w:bookmarkStart w:id="13" w:name="_TOC_250010"/>
      <w:r>
        <w:t>Модуль</w:t>
      </w:r>
      <w:r>
        <w:rPr>
          <w:spacing w:val="-9"/>
        </w:rPr>
        <w:t xml:space="preserve"> </w:t>
      </w:r>
      <w:r>
        <w:t>«Организация</w:t>
      </w:r>
      <w:r>
        <w:rPr>
          <w:spacing w:val="-6"/>
        </w:rPr>
        <w:t xml:space="preserve"> </w:t>
      </w:r>
      <w:r>
        <w:t>предметно-пространственной</w:t>
      </w:r>
      <w:r>
        <w:rPr>
          <w:spacing w:val="-6"/>
        </w:rPr>
        <w:t xml:space="preserve"> </w:t>
      </w:r>
      <w:bookmarkEnd w:id="13"/>
      <w:r>
        <w:rPr>
          <w:spacing w:val="-2"/>
        </w:rPr>
        <w:t>среды»</w:t>
      </w:r>
    </w:p>
    <w:p w14:paraId="6BBC39E8" w14:textId="77777777" w:rsidR="00FB5E69" w:rsidRDefault="00FB5E69" w:rsidP="00FB5E69">
      <w:pPr>
        <w:pStyle w:val="a3"/>
        <w:spacing w:before="58"/>
        <w:ind w:left="0"/>
        <w:jc w:val="left"/>
        <w:rPr>
          <w:b/>
        </w:rPr>
      </w:pPr>
    </w:p>
    <w:p w14:paraId="2F0670DE" w14:textId="77777777" w:rsidR="00FB5E69" w:rsidRDefault="00FB5E69" w:rsidP="00FB5E69">
      <w:pPr>
        <w:pStyle w:val="a3"/>
        <w:tabs>
          <w:tab w:val="left" w:pos="8378"/>
        </w:tabs>
        <w:spacing w:line="276" w:lineRule="auto"/>
        <w:ind w:left="283" w:right="252" w:firstLine="708"/>
      </w:pPr>
      <w:r>
        <w:t>Окружающая ребенка предметно-эстетическая среда Гимназии,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w:t>
      </w:r>
      <w:r>
        <w:rPr>
          <w:spacing w:val="80"/>
        </w:rPr>
        <w:t xml:space="preserve"> </w:t>
      </w:r>
      <w:r>
        <w:t>способствует</w:t>
      </w:r>
      <w:r>
        <w:rPr>
          <w:spacing w:val="80"/>
        </w:rPr>
        <w:t xml:space="preserve"> </w:t>
      </w:r>
      <w:r>
        <w:t>позитивному</w:t>
      </w:r>
      <w:r>
        <w:rPr>
          <w:spacing w:val="40"/>
        </w:rPr>
        <w:t xml:space="preserve"> </w:t>
      </w:r>
      <w:r>
        <w:t>восприятию</w:t>
      </w:r>
      <w:r>
        <w:rPr>
          <w:spacing w:val="80"/>
        </w:rPr>
        <w:t xml:space="preserve"> </w:t>
      </w:r>
      <w:r>
        <w:t>ребенком</w:t>
      </w:r>
      <w:r>
        <w:rPr>
          <w:spacing w:val="80"/>
        </w:rPr>
        <w:t xml:space="preserve"> </w:t>
      </w:r>
      <w:r>
        <w:t>школы.</w:t>
      </w:r>
      <w:r>
        <w:tab/>
        <w:t>Реализация воспитательного потенциала предметно-пространственной среды</w:t>
      </w:r>
      <w:r>
        <w:rPr>
          <w:spacing w:val="40"/>
        </w:rPr>
        <w:t xml:space="preserve"> </w:t>
      </w:r>
      <w:r>
        <w:t>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14:paraId="2524CA98" w14:textId="77777777" w:rsidR="00FB5E69" w:rsidRDefault="00FB5E69" w:rsidP="003003B1">
      <w:pPr>
        <w:pStyle w:val="a5"/>
        <w:numPr>
          <w:ilvl w:val="1"/>
          <w:numId w:val="144"/>
        </w:numPr>
        <w:tabs>
          <w:tab w:val="left" w:pos="1275"/>
        </w:tabs>
        <w:spacing w:line="273" w:lineRule="auto"/>
        <w:ind w:right="259" w:firstLine="708"/>
        <w:rPr>
          <w:sz w:val="24"/>
        </w:rPr>
      </w:pPr>
      <w:r>
        <w:rPr>
          <w:sz w:val="24"/>
        </w:rPr>
        <w:t>оформление внешнего вида здания, фасада, холла при входе в Гимназию государственной символикой Российской Федерации, Республики Коми, города Воркуты.</w:t>
      </w:r>
    </w:p>
    <w:p w14:paraId="0F7CE9CF" w14:textId="77777777" w:rsidR="00FB5E69" w:rsidRDefault="00FB5E69" w:rsidP="003003B1">
      <w:pPr>
        <w:pStyle w:val="a5"/>
        <w:numPr>
          <w:ilvl w:val="1"/>
          <w:numId w:val="144"/>
        </w:numPr>
        <w:tabs>
          <w:tab w:val="left" w:pos="1275"/>
        </w:tabs>
        <w:spacing w:before="1" w:line="273" w:lineRule="auto"/>
        <w:ind w:right="263" w:firstLine="708"/>
        <w:rPr>
          <w:sz w:val="24"/>
        </w:rPr>
      </w:pPr>
      <w:r>
        <w:rPr>
          <w:sz w:val="24"/>
        </w:rPr>
        <w:t>организацию и проведение церемоний поднятия (спуска) государственного флага Российской Федерации и Республики Коми;</w:t>
      </w:r>
    </w:p>
    <w:p w14:paraId="462273B4" w14:textId="77777777" w:rsidR="00FB5E69" w:rsidRDefault="00FB5E69" w:rsidP="003003B1">
      <w:pPr>
        <w:pStyle w:val="a5"/>
        <w:numPr>
          <w:ilvl w:val="1"/>
          <w:numId w:val="144"/>
        </w:numPr>
        <w:tabs>
          <w:tab w:val="left" w:pos="1275"/>
        </w:tabs>
        <w:spacing w:before="4" w:line="273" w:lineRule="auto"/>
        <w:ind w:right="262" w:firstLine="708"/>
        <w:rPr>
          <w:sz w:val="24"/>
        </w:rPr>
      </w:pPr>
      <w:r>
        <w:rPr>
          <w:sz w:val="24"/>
        </w:rPr>
        <w:t>размещение карт России,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32BDA180" w14:textId="77777777" w:rsidR="00FB5E69" w:rsidRDefault="00FB5E69" w:rsidP="003003B1">
      <w:pPr>
        <w:pStyle w:val="a5"/>
        <w:numPr>
          <w:ilvl w:val="1"/>
          <w:numId w:val="144"/>
        </w:numPr>
        <w:tabs>
          <w:tab w:val="left" w:pos="1275"/>
        </w:tabs>
        <w:spacing w:before="1" w:line="276" w:lineRule="auto"/>
        <w:ind w:right="259" w:firstLine="708"/>
        <w:rPr>
          <w:sz w:val="24"/>
        </w:rPr>
      </w:pPr>
      <w:r>
        <w:rPr>
          <w:sz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2FE96E90" w14:textId="77777777" w:rsidR="00FB5E69" w:rsidRDefault="00FB5E69" w:rsidP="003003B1">
      <w:pPr>
        <w:pStyle w:val="a5"/>
        <w:numPr>
          <w:ilvl w:val="1"/>
          <w:numId w:val="144"/>
        </w:numPr>
        <w:tabs>
          <w:tab w:val="left" w:pos="1275"/>
        </w:tabs>
        <w:spacing w:line="273" w:lineRule="auto"/>
        <w:ind w:right="251" w:firstLine="708"/>
        <w:rPr>
          <w:sz w:val="24"/>
        </w:rPr>
      </w:pPr>
      <w:r>
        <w:rPr>
          <w:sz w:val="24"/>
        </w:rPr>
        <w:t>организацию звукового пространства позитивной духовно-нравственной, гражданско- патриотической воспитательной направленности, исполнение гимна Российской Федерации;</w:t>
      </w:r>
    </w:p>
    <w:p w14:paraId="29435398" w14:textId="77777777" w:rsidR="00FB5E69" w:rsidRDefault="00FB5E69" w:rsidP="003003B1">
      <w:pPr>
        <w:pStyle w:val="a5"/>
        <w:numPr>
          <w:ilvl w:val="1"/>
          <w:numId w:val="144"/>
        </w:numPr>
        <w:tabs>
          <w:tab w:val="left" w:pos="1275"/>
        </w:tabs>
        <w:spacing w:line="276" w:lineRule="auto"/>
        <w:ind w:right="266" w:firstLine="708"/>
        <w:rPr>
          <w:sz w:val="24"/>
        </w:rPr>
      </w:pPr>
      <w:r>
        <w:rPr>
          <w:sz w:val="24"/>
        </w:rPr>
        <w:t>разработку, оформление, поддержание, использование в воспитательном процессе «мест гражданского почитания»</w:t>
      </w:r>
      <w:r>
        <w:rPr>
          <w:spacing w:val="80"/>
          <w:sz w:val="24"/>
        </w:rPr>
        <w:t xml:space="preserve"> </w:t>
      </w:r>
      <w:r>
        <w:rPr>
          <w:sz w:val="24"/>
        </w:rPr>
        <w:t xml:space="preserve">лиц, мест, событий в истории России; памятника воинской славы, памятных </w:t>
      </w:r>
      <w:r>
        <w:rPr>
          <w:spacing w:val="-2"/>
          <w:sz w:val="24"/>
        </w:rPr>
        <w:t>досок;</w:t>
      </w:r>
    </w:p>
    <w:p w14:paraId="16EABA6C" w14:textId="77777777" w:rsidR="00FB5E69" w:rsidRDefault="00FB5E69" w:rsidP="003003B1">
      <w:pPr>
        <w:pStyle w:val="a5"/>
        <w:numPr>
          <w:ilvl w:val="1"/>
          <w:numId w:val="144"/>
        </w:numPr>
        <w:tabs>
          <w:tab w:val="left" w:pos="1275"/>
        </w:tabs>
        <w:spacing w:line="291" w:lineRule="exact"/>
        <w:ind w:left="1275" w:hanging="284"/>
        <w:jc w:val="left"/>
        <w:rPr>
          <w:sz w:val="24"/>
        </w:rPr>
      </w:pPr>
      <w:r>
        <w:rPr>
          <w:sz w:val="24"/>
        </w:rPr>
        <w:t>оформление</w:t>
      </w:r>
      <w:r>
        <w:rPr>
          <w:spacing w:val="59"/>
          <w:w w:val="150"/>
          <w:sz w:val="24"/>
        </w:rPr>
        <w:t xml:space="preserve"> </w:t>
      </w:r>
      <w:r>
        <w:rPr>
          <w:sz w:val="24"/>
        </w:rPr>
        <w:t>и</w:t>
      </w:r>
      <w:r>
        <w:rPr>
          <w:spacing w:val="63"/>
          <w:w w:val="150"/>
          <w:sz w:val="24"/>
        </w:rPr>
        <w:t xml:space="preserve"> </w:t>
      </w:r>
      <w:r>
        <w:rPr>
          <w:sz w:val="24"/>
        </w:rPr>
        <w:t>обновление</w:t>
      </w:r>
      <w:r>
        <w:rPr>
          <w:spacing w:val="67"/>
          <w:w w:val="150"/>
          <w:sz w:val="24"/>
        </w:rPr>
        <w:t xml:space="preserve"> </w:t>
      </w:r>
      <w:r>
        <w:rPr>
          <w:sz w:val="24"/>
        </w:rPr>
        <w:t>«мест</w:t>
      </w:r>
      <w:r>
        <w:rPr>
          <w:spacing w:val="63"/>
          <w:w w:val="150"/>
          <w:sz w:val="24"/>
        </w:rPr>
        <w:t xml:space="preserve"> </w:t>
      </w:r>
      <w:r>
        <w:rPr>
          <w:sz w:val="24"/>
        </w:rPr>
        <w:t>новостей»,</w:t>
      </w:r>
      <w:r>
        <w:rPr>
          <w:spacing w:val="62"/>
          <w:w w:val="150"/>
          <w:sz w:val="24"/>
        </w:rPr>
        <w:t xml:space="preserve"> </w:t>
      </w:r>
      <w:r>
        <w:rPr>
          <w:sz w:val="24"/>
        </w:rPr>
        <w:t>стендов</w:t>
      </w:r>
      <w:r>
        <w:rPr>
          <w:spacing w:val="63"/>
          <w:w w:val="150"/>
          <w:sz w:val="24"/>
        </w:rPr>
        <w:t xml:space="preserve"> </w:t>
      </w:r>
      <w:r>
        <w:rPr>
          <w:sz w:val="24"/>
        </w:rPr>
        <w:t>в</w:t>
      </w:r>
      <w:r>
        <w:rPr>
          <w:spacing w:val="62"/>
          <w:w w:val="150"/>
          <w:sz w:val="24"/>
        </w:rPr>
        <w:t xml:space="preserve"> </w:t>
      </w:r>
      <w:r>
        <w:rPr>
          <w:sz w:val="24"/>
        </w:rPr>
        <w:t>помещениях</w:t>
      </w:r>
      <w:r>
        <w:rPr>
          <w:spacing w:val="65"/>
          <w:w w:val="150"/>
          <w:sz w:val="24"/>
        </w:rPr>
        <w:t xml:space="preserve"> </w:t>
      </w:r>
      <w:r>
        <w:rPr>
          <w:sz w:val="24"/>
        </w:rPr>
        <w:t>(холл</w:t>
      </w:r>
      <w:r>
        <w:rPr>
          <w:spacing w:val="63"/>
          <w:w w:val="150"/>
          <w:sz w:val="24"/>
        </w:rPr>
        <w:t xml:space="preserve"> </w:t>
      </w:r>
      <w:r>
        <w:rPr>
          <w:sz w:val="24"/>
        </w:rPr>
        <w:t>первого</w:t>
      </w:r>
      <w:r>
        <w:rPr>
          <w:spacing w:val="63"/>
          <w:w w:val="150"/>
          <w:sz w:val="24"/>
        </w:rPr>
        <w:t xml:space="preserve"> </w:t>
      </w:r>
      <w:r>
        <w:rPr>
          <w:spacing w:val="-2"/>
          <w:sz w:val="24"/>
        </w:rPr>
        <w:t>этажа),</w:t>
      </w:r>
    </w:p>
    <w:p w14:paraId="45FE90A9" w14:textId="77777777" w:rsidR="00FB5E69" w:rsidRDefault="00FB5E69" w:rsidP="00FB5E69">
      <w:pPr>
        <w:pStyle w:val="a5"/>
        <w:spacing w:line="291" w:lineRule="exact"/>
        <w:jc w:val="left"/>
        <w:rPr>
          <w:sz w:val="24"/>
        </w:rPr>
        <w:sectPr w:rsidR="00FB5E69">
          <w:pgSz w:w="12240" w:h="15840"/>
          <w:pgMar w:top="1040" w:right="283" w:bottom="1700" w:left="283" w:header="0" w:footer="1497" w:gutter="0"/>
          <w:cols w:space="720"/>
        </w:sectPr>
      </w:pPr>
    </w:p>
    <w:p w14:paraId="52006B8D" w14:textId="77777777" w:rsidR="00FB5E69" w:rsidRDefault="00FB5E69" w:rsidP="00FB5E69">
      <w:pPr>
        <w:pStyle w:val="a3"/>
        <w:spacing w:before="67" w:line="278" w:lineRule="auto"/>
        <w:ind w:left="283" w:right="255"/>
      </w:pPr>
      <w:r>
        <w:lastRenderedPageBreak/>
        <w:t>содержащих</w:t>
      </w:r>
      <w:r>
        <w:rPr>
          <w:spacing w:val="40"/>
        </w:rPr>
        <w:t xml:space="preserve"> </w:t>
      </w:r>
      <w:r>
        <w:t>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w:t>
      </w:r>
    </w:p>
    <w:p w14:paraId="752AD6FD" w14:textId="77777777" w:rsidR="00FB5E69" w:rsidRDefault="00FB5E69" w:rsidP="003003B1">
      <w:pPr>
        <w:pStyle w:val="a5"/>
        <w:numPr>
          <w:ilvl w:val="1"/>
          <w:numId w:val="144"/>
        </w:numPr>
        <w:tabs>
          <w:tab w:val="left" w:pos="1275"/>
        </w:tabs>
        <w:spacing w:line="276" w:lineRule="auto"/>
        <w:ind w:right="255" w:firstLine="708"/>
        <w:rPr>
          <w:sz w:val="24"/>
        </w:rPr>
      </w:pPr>
      <w:r>
        <w:rPr>
          <w:sz w:val="24"/>
        </w:rPr>
        <w:t>совместная с детьми разработка, создание и популяризация особой гимназической символики (флаг, эмблема, значок детского движения, элементы гимназической формы и т.п.), используемой как в школьной</w:t>
      </w:r>
      <w:r>
        <w:rPr>
          <w:spacing w:val="-3"/>
          <w:sz w:val="24"/>
        </w:rPr>
        <w:t xml:space="preserve"> </w:t>
      </w:r>
      <w:r>
        <w:rPr>
          <w:sz w:val="24"/>
        </w:rPr>
        <w:t>повседневности,</w:t>
      </w:r>
      <w:r>
        <w:rPr>
          <w:spacing w:val="-3"/>
          <w:sz w:val="24"/>
        </w:rPr>
        <w:t xml:space="preserve"> </w:t>
      </w:r>
      <w:r>
        <w:rPr>
          <w:sz w:val="24"/>
        </w:rPr>
        <w:t>так</w:t>
      </w:r>
      <w:r>
        <w:rPr>
          <w:spacing w:val="-3"/>
          <w:sz w:val="24"/>
        </w:rPr>
        <w:t xml:space="preserve"> </w:t>
      </w:r>
      <w:r>
        <w:rPr>
          <w:sz w:val="24"/>
        </w:rPr>
        <w:t>и</w:t>
      </w:r>
      <w:r>
        <w:rPr>
          <w:spacing w:val="-2"/>
          <w:sz w:val="24"/>
        </w:rPr>
        <w:t xml:space="preserve"> </w:t>
      </w:r>
      <w:r>
        <w:rPr>
          <w:sz w:val="24"/>
        </w:rPr>
        <w:t>в</w:t>
      </w:r>
      <w:r>
        <w:rPr>
          <w:spacing w:val="-3"/>
          <w:sz w:val="24"/>
        </w:rPr>
        <w:t xml:space="preserve"> </w:t>
      </w:r>
      <w:r>
        <w:rPr>
          <w:sz w:val="24"/>
        </w:rPr>
        <w:t>торжественные</w:t>
      </w:r>
      <w:r>
        <w:rPr>
          <w:spacing w:val="-4"/>
          <w:sz w:val="24"/>
        </w:rPr>
        <w:t xml:space="preserve"> </w:t>
      </w:r>
      <w:r>
        <w:rPr>
          <w:sz w:val="24"/>
        </w:rPr>
        <w:t>моменты</w:t>
      </w:r>
      <w:r>
        <w:rPr>
          <w:spacing w:val="-3"/>
          <w:sz w:val="24"/>
        </w:rPr>
        <w:t xml:space="preserve"> </w:t>
      </w:r>
      <w:r>
        <w:rPr>
          <w:sz w:val="24"/>
        </w:rPr>
        <w:t>жизни</w:t>
      </w:r>
      <w:r>
        <w:rPr>
          <w:spacing w:val="-3"/>
          <w:sz w:val="24"/>
        </w:rPr>
        <w:t xml:space="preserve"> </w:t>
      </w:r>
      <w:r>
        <w:rPr>
          <w:sz w:val="24"/>
        </w:rPr>
        <w:t>образовательной</w:t>
      </w:r>
      <w:r>
        <w:rPr>
          <w:spacing w:val="-3"/>
          <w:sz w:val="24"/>
        </w:rPr>
        <w:t xml:space="preserve"> </w:t>
      </w:r>
      <w:r>
        <w:rPr>
          <w:sz w:val="24"/>
        </w:rPr>
        <w:t>организации –</w:t>
      </w:r>
      <w:r>
        <w:rPr>
          <w:spacing w:val="-3"/>
          <w:sz w:val="24"/>
        </w:rPr>
        <w:t xml:space="preserve"> </w:t>
      </w:r>
      <w:r>
        <w:rPr>
          <w:sz w:val="24"/>
        </w:rPr>
        <w:t>во</w:t>
      </w:r>
      <w:r>
        <w:rPr>
          <w:spacing w:val="-3"/>
          <w:sz w:val="24"/>
        </w:rPr>
        <w:t xml:space="preserve"> </w:t>
      </w:r>
      <w:r>
        <w:rPr>
          <w:sz w:val="24"/>
        </w:rPr>
        <w:t>время праздников, торжественных церемоний, ключевых общешкольных дел и иных происходящих в жизни Гимназии знаковых событий;</w:t>
      </w:r>
    </w:p>
    <w:p w14:paraId="07868ECA" w14:textId="77777777" w:rsidR="00FB5E69" w:rsidRDefault="00FB5E69" w:rsidP="003003B1">
      <w:pPr>
        <w:pStyle w:val="a5"/>
        <w:numPr>
          <w:ilvl w:val="0"/>
          <w:numId w:val="142"/>
        </w:numPr>
        <w:tabs>
          <w:tab w:val="left" w:pos="1186"/>
        </w:tabs>
        <w:spacing w:line="276" w:lineRule="auto"/>
        <w:ind w:right="258" w:firstLine="708"/>
        <w:rPr>
          <w:sz w:val="24"/>
        </w:rPr>
      </w:pPr>
      <w:r>
        <w:rPr>
          <w:sz w:val="24"/>
        </w:rPr>
        <w:t>подготовку и размещение регулярно сменяемых экспозиций творческих работ обучающихся в разных предметных областях, фотоотчетов об интересных событиях, происходящих в школе, демонстрирующих их способности, знакомящих с работами друг друга;</w:t>
      </w:r>
    </w:p>
    <w:p w14:paraId="50209DFE" w14:textId="77777777" w:rsidR="00FB5E69" w:rsidRDefault="00FB5E69" w:rsidP="003003B1">
      <w:pPr>
        <w:pStyle w:val="a5"/>
        <w:numPr>
          <w:ilvl w:val="0"/>
          <w:numId w:val="142"/>
        </w:numPr>
        <w:tabs>
          <w:tab w:val="left" w:pos="1213"/>
        </w:tabs>
        <w:spacing w:line="276" w:lineRule="auto"/>
        <w:ind w:right="258" w:firstLine="708"/>
        <w:rPr>
          <w:sz w:val="24"/>
        </w:rPr>
      </w:pPr>
      <w:r>
        <w:rPr>
          <w:sz w:val="24"/>
        </w:rPr>
        <w:t>событийное оформление интерьера помещений Гимназии (вестибюля, коридоров, рекреаций, актового зала, окна и т.п.) к традиционным мероприятиям, значимым событиям (День знаний, Новый год, День Победы и др.) и их периодическая переориентация, которая</w:t>
      </w:r>
      <w:r>
        <w:rPr>
          <w:spacing w:val="40"/>
          <w:sz w:val="24"/>
        </w:rPr>
        <w:t xml:space="preserve"> </w:t>
      </w:r>
      <w:r>
        <w:rPr>
          <w:sz w:val="24"/>
        </w:rPr>
        <w:t>служит хорошим средством разрушения негативных установок школьников на учебные и внеучебные занятия;</w:t>
      </w:r>
    </w:p>
    <w:p w14:paraId="0E5A0579" w14:textId="77777777" w:rsidR="00FB5E69" w:rsidRDefault="00FB5E69" w:rsidP="003003B1">
      <w:pPr>
        <w:pStyle w:val="a5"/>
        <w:numPr>
          <w:ilvl w:val="0"/>
          <w:numId w:val="142"/>
        </w:numPr>
        <w:tabs>
          <w:tab w:val="left" w:pos="1208"/>
        </w:tabs>
        <w:spacing w:line="276" w:lineRule="auto"/>
        <w:ind w:right="265" w:firstLine="708"/>
        <w:rPr>
          <w:sz w:val="24"/>
        </w:rPr>
      </w:pPr>
      <w:r>
        <w:rPr>
          <w:sz w:val="24"/>
        </w:rPr>
        <w:t>поддержание эстетического вида и благоустройство всех помещений в школе, доступных и безопасных рекреационных зон, озеленение территории;</w:t>
      </w:r>
    </w:p>
    <w:p w14:paraId="2E90B186" w14:textId="77777777" w:rsidR="00FB5E69" w:rsidRDefault="00FB5E69" w:rsidP="003003B1">
      <w:pPr>
        <w:pStyle w:val="a5"/>
        <w:numPr>
          <w:ilvl w:val="0"/>
          <w:numId w:val="142"/>
        </w:numPr>
        <w:tabs>
          <w:tab w:val="left" w:pos="1134"/>
        </w:tabs>
        <w:spacing w:line="276" w:lineRule="auto"/>
        <w:ind w:right="258" w:firstLine="708"/>
        <w:rPr>
          <w:sz w:val="24"/>
        </w:rPr>
      </w:pPr>
      <w:r>
        <w:rPr>
          <w:sz w:val="24"/>
        </w:rPr>
        <w:t>оборудование во дворе Гимназии спортивных и игровых площадок,</w:t>
      </w:r>
      <w:r>
        <w:rPr>
          <w:spacing w:val="-1"/>
          <w:sz w:val="24"/>
        </w:rPr>
        <w:t xml:space="preserve"> </w:t>
      </w:r>
      <w:r>
        <w:rPr>
          <w:sz w:val="24"/>
        </w:rPr>
        <w:t>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Гимназии на зоны активного и тихого отдыха;</w:t>
      </w:r>
    </w:p>
    <w:p w14:paraId="7FF72EDA" w14:textId="77777777" w:rsidR="00FB5E69" w:rsidRDefault="00FB5E69" w:rsidP="003003B1">
      <w:pPr>
        <w:pStyle w:val="a5"/>
        <w:numPr>
          <w:ilvl w:val="0"/>
          <w:numId w:val="142"/>
        </w:numPr>
        <w:tabs>
          <w:tab w:val="left" w:pos="1290"/>
        </w:tabs>
        <w:spacing w:line="276" w:lineRule="auto"/>
        <w:ind w:right="261" w:firstLine="660"/>
        <w:rPr>
          <w:sz w:val="24"/>
        </w:rPr>
      </w:pPr>
      <w:r>
        <w:rPr>
          <w:sz w:val="24"/>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14:paraId="48CD64D8" w14:textId="77777777" w:rsidR="00FB5E69" w:rsidRDefault="00FB5E69" w:rsidP="003003B1">
      <w:pPr>
        <w:pStyle w:val="a5"/>
        <w:numPr>
          <w:ilvl w:val="1"/>
          <w:numId w:val="144"/>
        </w:numPr>
        <w:tabs>
          <w:tab w:val="left" w:pos="1275"/>
        </w:tabs>
        <w:spacing w:line="276" w:lineRule="auto"/>
        <w:ind w:right="264" w:firstLine="708"/>
        <w:rPr>
          <w:sz w:val="24"/>
        </w:rPr>
      </w:pPr>
      <w:r>
        <w:rPr>
          <w:sz w:val="24"/>
        </w:rPr>
        <w:t>разработку и обновление материалов (стендов, плакатов и др.), акцентирующих внимание обучающихся на важных для воспитания ценностях, правилах, традициях, укладе Гимназии, актуальных вопросах профилактики и безопасности.</w:t>
      </w:r>
    </w:p>
    <w:p w14:paraId="0AA291DB" w14:textId="77777777" w:rsidR="00FB5E69" w:rsidRDefault="00FB5E69" w:rsidP="00FB5E69">
      <w:pPr>
        <w:pStyle w:val="2"/>
        <w:ind w:left="2268"/>
      </w:pPr>
      <w:bookmarkStart w:id="14" w:name="_TOC_250009"/>
      <w:r>
        <w:t>Модуль</w:t>
      </w:r>
      <w:r>
        <w:rPr>
          <w:spacing w:val="-5"/>
        </w:rPr>
        <w:t xml:space="preserve"> </w:t>
      </w:r>
      <w:r>
        <w:t>«Взаимодействие</w:t>
      </w:r>
      <w:r>
        <w:rPr>
          <w:spacing w:val="-3"/>
        </w:rPr>
        <w:t xml:space="preserve"> </w:t>
      </w:r>
      <w:r>
        <w:t>с</w:t>
      </w:r>
      <w:r>
        <w:rPr>
          <w:spacing w:val="-4"/>
        </w:rPr>
        <w:t xml:space="preserve"> </w:t>
      </w:r>
      <w:r>
        <w:t>родителями</w:t>
      </w:r>
      <w:r>
        <w:rPr>
          <w:spacing w:val="-3"/>
        </w:rPr>
        <w:t xml:space="preserve"> </w:t>
      </w:r>
      <w:r>
        <w:t>(законными</w:t>
      </w:r>
      <w:r>
        <w:rPr>
          <w:spacing w:val="-3"/>
        </w:rPr>
        <w:t xml:space="preserve"> </w:t>
      </w:r>
      <w:bookmarkEnd w:id="14"/>
      <w:r>
        <w:rPr>
          <w:spacing w:val="-2"/>
        </w:rPr>
        <w:t>представителями)»</w:t>
      </w:r>
    </w:p>
    <w:p w14:paraId="19C23ACE" w14:textId="77777777" w:rsidR="00FB5E69" w:rsidRDefault="00FB5E69" w:rsidP="00FB5E69">
      <w:pPr>
        <w:pStyle w:val="a3"/>
        <w:spacing w:before="53"/>
        <w:ind w:left="0"/>
        <w:jc w:val="left"/>
        <w:rPr>
          <w:b/>
        </w:rPr>
      </w:pPr>
    </w:p>
    <w:p w14:paraId="4B56A5CF" w14:textId="77777777" w:rsidR="00FB5E69" w:rsidRDefault="00FB5E69" w:rsidP="00FB5E69">
      <w:pPr>
        <w:pStyle w:val="a3"/>
        <w:spacing w:line="360" w:lineRule="auto"/>
        <w:ind w:left="633" w:firstLine="490"/>
        <w:jc w:val="left"/>
      </w:pPr>
      <w:r>
        <w:t>Работа</w:t>
      </w:r>
      <w:r>
        <w:rPr>
          <w:spacing w:val="-6"/>
        </w:rPr>
        <w:t xml:space="preserve"> </w:t>
      </w:r>
      <w:r>
        <w:t>с</w:t>
      </w:r>
      <w:r>
        <w:rPr>
          <w:spacing w:val="-6"/>
        </w:rPr>
        <w:t xml:space="preserve"> </w:t>
      </w:r>
      <w:r>
        <w:t>родителями</w:t>
      </w:r>
      <w:r>
        <w:rPr>
          <w:spacing w:val="-5"/>
        </w:rPr>
        <w:t xml:space="preserve"> </w:t>
      </w:r>
      <w:r>
        <w:t>(законными</w:t>
      </w:r>
      <w:r>
        <w:rPr>
          <w:spacing w:val="-5"/>
        </w:rPr>
        <w:t xml:space="preserve"> </w:t>
      </w:r>
      <w:r>
        <w:t>представителями)</w:t>
      </w:r>
      <w:r>
        <w:rPr>
          <w:spacing w:val="-4"/>
        </w:rPr>
        <w:t xml:space="preserve"> </w:t>
      </w:r>
      <w:r>
        <w:t>учащихся</w:t>
      </w:r>
      <w:r>
        <w:rPr>
          <w:spacing w:val="-5"/>
        </w:rPr>
        <w:t xml:space="preserve"> </w:t>
      </w:r>
      <w:r>
        <w:t>Гимназии</w:t>
      </w:r>
      <w:r>
        <w:rPr>
          <w:spacing w:val="-5"/>
        </w:rPr>
        <w:t xml:space="preserve"> </w:t>
      </w:r>
      <w:r>
        <w:t>осуществляется</w:t>
      </w:r>
      <w:r>
        <w:rPr>
          <w:spacing w:val="-5"/>
        </w:rPr>
        <w:t xml:space="preserve"> </w:t>
      </w:r>
      <w:r>
        <w:t>для</w:t>
      </w:r>
      <w:r>
        <w:rPr>
          <w:spacing w:val="-3"/>
        </w:rPr>
        <w:t xml:space="preserve"> </w:t>
      </w:r>
      <w:r>
        <w:t>более эффективного достижения цели воспитания, которое обеспечивается согласованием позиций семьи и</w:t>
      </w:r>
    </w:p>
    <w:p w14:paraId="5623E026" w14:textId="77777777" w:rsidR="00FB5E69" w:rsidRDefault="00FB5E69" w:rsidP="00FB5E69">
      <w:pPr>
        <w:pStyle w:val="a3"/>
        <w:ind w:left="1035"/>
        <w:jc w:val="left"/>
      </w:pPr>
      <w:r>
        <w:t>школы</w:t>
      </w:r>
      <w:r>
        <w:rPr>
          <w:spacing w:val="-5"/>
        </w:rPr>
        <w:t xml:space="preserve"> </w:t>
      </w:r>
      <w:r>
        <w:t>и</w:t>
      </w:r>
      <w:r>
        <w:rPr>
          <w:spacing w:val="-2"/>
        </w:rPr>
        <w:t xml:space="preserve"> </w:t>
      </w:r>
      <w:r>
        <w:t>осуществляется</w:t>
      </w:r>
      <w:r>
        <w:rPr>
          <w:spacing w:val="-3"/>
        </w:rPr>
        <w:t xml:space="preserve"> </w:t>
      </w:r>
      <w:r>
        <w:t>в</w:t>
      </w:r>
      <w:r>
        <w:rPr>
          <w:spacing w:val="-3"/>
        </w:rPr>
        <w:t xml:space="preserve"> </w:t>
      </w:r>
      <w:r>
        <w:t>рамках</w:t>
      </w:r>
      <w:r>
        <w:rPr>
          <w:spacing w:val="-1"/>
        </w:rPr>
        <w:t xml:space="preserve"> </w:t>
      </w:r>
      <w:r>
        <w:t>различных</w:t>
      </w:r>
      <w:r>
        <w:rPr>
          <w:spacing w:val="-3"/>
        </w:rPr>
        <w:t xml:space="preserve"> </w:t>
      </w:r>
      <w:r>
        <w:t>форм</w:t>
      </w:r>
      <w:r>
        <w:rPr>
          <w:spacing w:val="-3"/>
        </w:rPr>
        <w:t xml:space="preserve"> </w:t>
      </w:r>
      <w:r>
        <w:t>деятельности,</w:t>
      </w:r>
      <w:r>
        <w:rPr>
          <w:spacing w:val="-2"/>
        </w:rPr>
        <w:t xml:space="preserve"> </w:t>
      </w:r>
      <w:r>
        <w:t>представленных</w:t>
      </w:r>
      <w:r>
        <w:rPr>
          <w:spacing w:val="-2"/>
        </w:rPr>
        <w:t xml:space="preserve"> </w:t>
      </w:r>
      <w:r>
        <w:t>в</w:t>
      </w:r>
      <w:r>
        <w:rPr>
          <w:spacing w:val="-3"/>
        </w:rPr>
        <w:t xml:space="preserve"> </w:t>
      </w:r>
      <w:r>
        <w:rPr>
          <w:spacing w:val="-2"/>
        </w:rPr>
        <w:t>таблице.</w:t>
      </w:r>
    </w:p>
    <w:p w14:paraId="395AE580" w14:textId="77777777" w:rsidR="00FB5E69" w:rsidRDefault="00FB5E69" w:rsidP="00FB5E69">
      <w:pPr>
        <w:pStyle w:val="a3"/>
        <w:spacing w:before="112"/>
        <w:ind w:left="0"/>
        <w:jc w:val="left"/>
        <w:rPr>
          <w:sz w:val="20"/>
        </w:rPr>
      </w:pPr>
    </w:p>
    <w:tbl>
      <w:tblPr>
        <w:tblStyle w:val="TableNormal"/>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8"/>
        <w:gridCol w:w="4827"/>
        <w:gridCol w:w="4160"/>
      </w:tblGrid>
      <w:tr w:rsidR="00FB5E69" w14:paraId="27FBF705" w14:textId="77777777" w:rsidTr="00EE0887">
        <w:trPr>
          <w:trHeight w:val="318"/>
        </w:trPr>
        <w:tc>
          <w:tcPr>
            <w:tcW w:w="2338" w:type="dxa"/>
          </w:tcPr>
          <w:p w14:paraId="6F233537" w14:textId="77777777" w:rsidR="00FB5E69" w:rsidRDefault="00FB5E69" w:rsidP="00EE0887">
            <w:pPr>
              <w:pStyle w:val="TableParagraph"/>
              <w:spacing w:before="1"/>
              <w:rPr>
                <w:b/>
                <w:sz w:val="24"/>
              </w:rPr>
            </w:pPr>
            <w:r>
              <w:rPr>
                <w:b/>
                <w:sz w:val="24"/>
              </w:rPr>
              <w:t>Формы</w:t>
            </w:r>
            <w:r>
              <w:rPr>
                <w:b/>
                <w:spacing w:val="-2"/>
                <w:sz w:val="24"/>
              </w:rPr>
              <w:t xml:space="preserve"> работы</w:t>
            </w:r>
          </w:p>
        </w:tc>
        <w:tc>
          <w:tcPr>
            <w:tcW w:w="4827" w:type="dxa"/>
          </w:tcPr>
          <w:p w14:paraId="34BD7764" w14:textId="77777777" w:rsidR="00FB5E69" w:rsidRDefault="00FB5E69" w:rsidP="00EE0887">
            <w:pPr>
              <w:pStyle w:val="TableParagraph"/>
              <w:spacing w:before="1"/>
              <w:rPr>
                <w:b/>
                <w:sz w:val="24"/>
              </w:rPr>
            </w:pPr>
            <w:r>
              <w:rPr>
                <w:b/>
                <w:spacing w:val="-2"/>
                <w:sz w:val="24"/>
              </w:rPr>
              <w:t>Мероприятия</w:t>
            </w:r>
          </w:p>
        </w:tc>
        <w:tc>
          <w:tcPr>
            <w:tcW w:w="4160" w:type="dxa"/>
          </w:tcPr>
          <w:p w14:paraId="639A0D45" w14:textId="77777777" w:rsidR="00FB5E69" w:rsidRDefault="00FB5E69" w:rsidP="00EE0887">
            <w:pPr>
              <w:pStyle w:val="TableParagraph"/>
              <w:spacing w:before="1"/>
              <w:ind w:left="110"/>
              <w:rPr>
                <w:b/>
                <w:sz w:val="24"/>
              </w:rPr>
            </w:pPr>
            <w:r>
              <w:rPr>
                <w:b/>
                <w:sz w:val="24"/>
              </w:rPr>
              <w:t>Реализация</w:t>
            </w:r>
            <w:r>
              <w:rPr>
                <w:b/>
                <w:spacing w:val="-5"/>
                <w:sz w:val="24"/>
              </w:rPr>
              <w:t xml:space="preserve"> </w:t>
            </w:r>
            <w:r>
              <w:rPr>
                <w:b/>
                <w:spacing w:val="-2"/>
                <w:sz w:val="24"/>
              </w:rPr>
              <w:t>мероприятий</w:t>
            </w:r>
          </w:p>
        </w:tc>
      </w:tr>
      <w:tr w:rsidR="00FB5E69" w14:paraId="6D3A1227" w14:textId="77777777" w:rsidTr="00EE0887">
        <w:trPr>
          <w:trHeight w:val="2539"/>
        </w:trPr>
        <w:tc>
          <w:tcPr>
            <w:tcW w:w="2338" w:type="dxa"/>
          </w:tcPr>
          <w:p w14:paraId="08404453" w14:textId="77777777" w:rsidR="00FB5E69" w:rsidRDefault="00FB5E69" w:rsidP="00EE0887">
            <w:pPr>
              <w:pStyle w:val="TableParagraph"/>
              <w:tabs>
                <w:tab w:val="left" w:pos="1081"/>
              </w:tabs>
              <w:spacing w:line="276" w:lineRule="auto"/>
              <w:ind w:right="71"/>
              <w:rPr>
                <w:b/>
                <w:sz w:val="24"/>
              </w:rPr>
            </w:pPr>
            <w:r>
              <w:rPr>
                <w:b/>
                <w:spacing w:val="-6"/>
                <w:sz w:val="24"/>
              </w:rPr>
              <w:t>На</w:t>
            </w:r>
            <w:r>
              <w:rPr>
                <w:b/>
                <w:sz w:val="24"/>
              </w:rPr>
              <w:tab/>
            </w:r>
            <w:r>
              <w:rPr>
                <w:b/>
                <w:spacing w:val="-2"/>
                <w:sz w:val="24"/>
              </w:rPr>
              <w:t>групповом уровне:</w:t>
            </w:r>
          </w:p>
        </w:tc>
        <w:tc>
          <w:tcPr>
            <w:tcW w:w="4827" w:type="dxa"/>
          </w:tcPr>
          <w:p w14:paraId="2489DEE6" w14:textId="77777777" w:rsidR="00FB5E69" w:rsidRDefault="00FB5E69" w:rsidP="003003B1">
            <w:pPr>
              <w:pStyle w:val="TableParagraph"/>
              <w:numPr>
                <w:ilvl w:val="0"/>
                <w:numId w:val="141"/>
              </w:numPr>
              <w:tabs>
                <w:tab w:val="left" w:pos="719"/>
                <w:tab w:val="left" w:pos="3331"/>
              </w:tabs>
              <w:spacing w:line="276" w:lineRule="auto"/>
              <w:ind w:right="74" w:firstLine="0"/>
              <w:rPr>
                <w:sz w:val="24"/>
              </w:rPr>
            </w:pPr>
            <w:r>
              <w:rPr>
                <w:spacing w:val="-2"/>
                <w:sz w:val="24"/>
              </w:rPr>
              <w:t>общегимназический</w:t>
            </w:r>
            <w:r>
              <w:rPr>
                <w:sz w:val="24"/>
              </w:rPr>
              <w:tab/>
            </w:r>
            <w:r>
              <w:rPr>
                <w:spacing w:val="-2"/>
                <w:sz w:val="24"/>
              </w:rPr>
              <w:t>родительский комитет;</w:t>
            </w:r>
          </w:p>
          <w:p w14:paraId="5838E09D" w14:textId="77777777" w:rsidR="00FB5E69" w:rsidRDefault="00FB5E69" w:rsidP="003003B1">
            <w:pPr>
              <w:pStyle w:val="TableParagraph"/>
              <w:numPr>
                <w:ilvl w:val="0"/>
                <w:numId w:val="141"/>
              </w:numPr>
              <w:tabs>
                <w:tab w:val="left" w:pos="245"/>
              </w:tabs>
              <w:spacing w:line="275" w:lineRule="exact"/>
              <w:ind w:left="245" w:hanging="138"/>
              <w:rPr>
                <w:sz w:val="24"/>
              </w:rPr>
            </w:pPr>
            <w:r>
              <w:rPr>
                <w:sz w:val="24"/>
              </w:rPr>
              <w:t>общешкольные</w:t>
            </w:r>
            <w:r>
              <w:rPr>
                <w:spacing w:val="-7"/>
                <w:sz w:val="24"/>
              </w:rPr>
              <w:t xml:space="preserve"> </w:t>
            </w:r>
            <w:r>
              <w:rPr>
                <w:sz w:val="24"/>
              </w:rPr>
              <w:t>родительские</w:t>
            </w:r>
            <w:r>
              <w:rPr>
                <w:spacing w:val="-6"/>
                <w:sz w:val="24"/>
              </w:rPr>
              <w:t xml:space="preserve"> </w:t>
            </w:r>
            <w:r>
              <w:rPr>
                <w:spacing w:val="-2"/>
                <w:sz w:val="24"/>
              </w:rPr>
              <w:t>собрания;</w:t>
            </w:r>
          </w:p>
          <w:p w14:paraId="190DD6AE" w14:textId="77777777" w:rsidR="00FB5E69" w:rsidRDefault="00FB5E69" w:rsidP="003003B1">
            <w:pPr>
              <w:pStyle w:val="TableParagraph"/>
              <w:numPr>
                <w:ilvl w:val="0"/>
                <w:numId w:val="141"/>
              </w:numPr>
              <w:tabs>
                <w:tab w:val="left" w:pos="245"/>
              </w:tabs>
              <w:spacing w:before="37"/>
              <w:ind w:left="245" w:hanging="138"/>
              <w:rPr>
                <w:sz w:val="24"/>
              </w:rPr>
            </w:pPr>
            <w:r>
              <w:rPr>
                <w:sz w:val="24"/>
              </w:rPr>
              <w:t>семейный</w:t>
            </w:r>
            <w:r>
              <w:rPr>
                <w:spacing w:val="-3"/>
                <w:sz w:val="24"/>
              </w:rPr>
              <w:t xml:space="preserve"> </w:t>
            </w:r>
            <w:r>
              <w:rPr>
                <w:spacing w:val="-2"/>
                <w:sz w:val="24"/>
              </w:rPr>
              <w:t>всеобуч;</w:t>
            </w:r>
          </w:p>
          <w:p w14:paraId="42F19D6A" w14:textId="77777777" w:rsidR="00FB5E69" w:rsidRDefault="00FB5E69" w:rsidP="003003B1">
            <w:pPr>
              <w:pStyle w:val="TableParagraph"/>
              <w:numPr>
                <w:ilvl w:val="0"/>
                <w:numId w:val="141"/>
              </w:numPr>
              <w:tabs>
                <w:tab w:val="left" w:pos="245"/>
              </w:tabs>
              <w:spacing w:before="41"/>
              <w:ind w:left="245" w:hanging="138"/>
              <w:rPr>
                <w:sz w:val="24"/>
              </w:rPr>
            </w:pPr>
            <w:r>
              <w:rPr>
                <w:sz w:val="24"/>
              </w:rPr>
              <w:t>родительские</w:t>
            </w:r>
            <w:r>
              <w:rPr>
                <w:spacing w:val="-7"/>
                <w:sz w:val="24"/>
              </w:rPr>
              <w:t xml:space="preserve"> </w:t>
            </w:r>
            <w:r>
              <w:rPr>
                <w:spacing w:val="-2"/>
                <w:sz w:val="24"/>
              </w:rPr>
              <w:t>форумы</w:t>
            </w:r>
          </w:p>
        </w:tc>
        <w:tc>
          <w:tcPr>
            <w:tcW w:w="4160" w:type="dxa"/>
          </w:tcPr>
          <w:p w14:paraId="4A30BAEE" w14:textId="77777777" w:rsidR="00FB5E69" w:rsidRDefault="00FB5E69" w:rsidP="003003B1">
            <w:pPr>
              <w:pStyle w:val="TableParagraph"/>
              <w:numPr>
                <w:ilvl w:val="0"/>
                <w:numId w:val="140"/>
              </w:numPr>
              <w:tabs>
                <w:tab w:val="left" w:pos="442"/>
              </w:tabs>
              <w:spacing w:line="276" w:lineRule="auto"/>
              <w:ind w:right="81" w:firstLine="0"/>
              <w:jc w:val="both"/>
              <w:rPr>
                <w:sz w:val="24"/>
              </w:rPr>
            </w:pPr>
            <w:r>
              <w:rPr>
                <w:sz w:val="24"/>
              </w:rPr>
              <w:t>работа классных родительских комитетов, Совета родителей, Управляющего Совета;</w:t>
            </w:r>
          </w:p>
          <w:p w14:paraId="4A802AFB" w14:textId="77777777" w:rsidR="00FB5E69" w:rsidRDefault="00FB5E69" w:rsidP="003003B1">
            <w:pPr>
              <w:pStyle w:val="TableParagraph"/>
              <w:numPr>
                <w:ilvl w:val="0"/>
                <w:numId w:val="140"/>
              </w:numPr>
              <w:tabs>
                <w:tab w:val="left" w:pos="1279"/>
                <w:tab w:val="left" w:pos="2655"/>
              </w:tabs>
              <w:spacing w:line="276" w:lineRule="auto"/>
              <w:ind w:right="70" w:firstLine="0"/>
              <w:jc w:val="both"/>
              <w:rPr>
                <w:sz w:val="24"/>
              </w:rPr>
            </w:pPr>
            <w:r>
              <w:rPr>
                <w:spacing w:val="-2"/>
                <w:sz w:val="24"/>
              </w:rPr>
              <w:t>психолого-педагогические, юридические</w:t>
            </w:r>
            <w:r>
              <w:rPr>
                <w:sz w:val="24"/>
              </w:rPr>
              <w:tab/>
            </w:r>
            <w:r>
              <w:rPr>
                <w:spacing w:val="-2"/>
                <w:sz w:val="24"/>
              </w:rPr>
              <w:t xml:space="preserve">консультации </w:t>
            </w:r>
            <w:r>
              <w:rPr>
                <w:sz w:val="24"/>
              </w:rPr>
              <w:t>специалистов Гимназии (социальный педагог,</w:t>
            </w:r>
            <w:r>
              <w:rPr>
                <w:spacing w:val="29"/>
                <w:sz w:val="24"/>
              </w:rPr>
              <w:t xml:space="preserve">  </w:t>
            </w:r>
            <w:r>
              <w:rPr>
                <w:sz w:val="24"/>
              </w:rPr>
              <w:t>педагог-психолог,</w:t>
            </w:r>
            <w:r>
              <w:rPr>
                <w:spacing w:val="33"/>
                <w:sz w:val="24"/>
              </w:rPr>
              <w:t xml:space="preserve">  </w:t>
            </w:r>
            <w:r>
              <w:rPr>
                <w:spacing w:val="-2"/>
                <w:sz w:val="24"/>
              </w:rPr>
              <w:t>учитель-</w:t>
            </w:r>
          </w:p>
          <w:p w14:paraId="31FDB5F4" w14:textId="77777777" w:rsidR="00FB5E69" w:rsidRDefault="00FB5E69" w:rsidP="00EE0887">
            <w:pPr>
              <w:pStyle w:val="TableParagraph"/>
              <w:tabs>
                <w:tab w:val="left" w:pos="1629"/>
                <w:tab w:val="left" w:pos="3329"/>
              </w:tabs>
              <w:ind w:left="110"/>
              <w:jc w:val="both"/>
              <w:rPr>
                <w:sz w:val="24"/>
              </w:rPr>
            </w:pPr>
            <w:r>
              <w:rPr>
                <w:spacing w:val="-2"/>
                <w:sz w:val="24"/>
              </w:rPr>
              <w:t>логопед,</w:t>
            </w:r>
            <w:r>
              <w:rPr>
                <w:sz w:val="24"/>
              </w:rPr>
              <w:tab/>
            </w:r>
            <w:r>
              <w:rPr>
                <w:spacing w:val="-2"/>
                <w:sz w:val="24"/>
              </w:rPr>
              <w:t>инспектор</w:t>
            </w:r>
            <w:r>
              <w:rPr>
                <w:sz w:val="24"/>
              </w:rPr>
              <w:tab/>
            </w:r>
            <w:r>
              <w:rPr>
                <w:spacing w:val="-4"/>
                <w:sz w:val="24"/>
              </w:rPr>
              <w:t>ОПДН,</w:t>
            </w:r>
          </w:p>
        </w:tc>
      </w:tr>
    </w:tbl>
    <w:p w14:paraId="67D74B11" w14:textId="77777777" w:rsidR="00FB5E69" w:rsidRDefault="00FB5E69" w:rsidP="00FB5E69">
      <w:pPr>
        <w:pStyle w:val="TableParagraph"/>
        <w:jc w:val="both"/>
        <w:rPr>
          <w:sz w:val="24"/>
        </w:rPr>
        <w:sectPr w:rsidR="00FB5E69">
          <w:pgSz w:w="12240" w:h="15840"/>
          <w:pgMar w:top="1060" w:right="283" w:bottom="1700" w:left="283" w:header="0" w:footer="1497" w:gutter="0"/>
          <w:cols w:space="720"/>
        </w:sectPr>
      </w:pPr>
    </w:p>
    <w:tbl>
      <w:tblPr>
        <w:tblStyle w:val="TableNormal"/>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8"/>
        <w:gridCol w:w="4827"/>
        <w:gridCol w:w="4160"/>
      </w:tblGrid>
      <w:tr w:rsidR="00FB5E69" w14:paraId="0C6B7D1E" w14:textId="77777777" w:rsidTr="00EE0887">
        <w:trPr>
          <w:trHeight w:val="2541"/>
        </w:trPr>
        <w:tc>
          <w:tcPr>
            <w:tcW w:w="2338" w:type="dxa"/>
          </w:tcPr>
          <w:p w14:paraId="4967B067" w14:textId="77777777" w:rsidR="00FB5E69" w:rsidRDefault="00FB5E69" w:rsidP="00EE0887">
            <w:pPr>
              <w:pStyle w:val="TableParagraph"/>
              <w:ind w:left="0"/>
              <w:rPr>
                <w:sz w:val="24"/>
              </w:rPr>
            </w:pPr>
          </w:p>
        </w:tc>
        <w:tc>
          <w:tcPr>
            <w:tcW w:w="4827" w:type="dxa"/>
          </w:tcPr>
          <w:p w14:paraId="29E74878" w14:textId="77777777" w:rsidR="00FB5E69" w:rsidRDefault="00FB5E69" w:rsidP="00EE0887">
            <w:pPr>
              <w:pStyle w:val="TableParagraph"/>
              <w:ind w:left="0"/>
              <w:rPr>
                <w:sz w:val="24"/>
              </w:rPr>
            </w:pPr>
          </w:p>
        </w:tc>
        <w:tc>
          <w:tcPr>
            <w:tcW w:w="4160" w:type="dxa"/>
          </w:tcPr>
          <w:p w14:paraId="28D3F066" w14:textId="77777777" w:rsidR="00FB5E69" w:rsidRDefault="00FB5E69" w:rsidP="00EE0887">
            <w:pPr>
              <w:pStyle w:val="TableParagraph"/>
              <w:spacing w:line="273" w:lineRule="exact"/>
              <w:ind w:left="110"/>
              <w:rPr>
                <w:sz w:val="24"/>
              </w:rPr>
            </w:pPr>
            <w:r>
              <w:rPr>
                <w:spacing w:val="-2"/>
                <w:sz w:val="24"/>
              </w:rPr>
              <w:t>администрация);</w:t>
            </w:r>
          </w:p>
          <w:p w14:paraId="65BA337F" w14:textId="77777777" w:rsidR="00FB5E69" w:rsidRDefault="00FB5E69" w:rsidP="003003B1">
            <w:pPr>
              <w:pStyle w:val="TableParagraph"/>
              <w:numPr>
                <w:ilvl w:val="0"/>
                <w:numId w:val="139"/>
              </w:numPr>
              <w:tabs>
                <w:tab w:val="left" w:pos="248"/>
              </w:tabs>
              <w:spacing w:before="41"/>
              <w:ind w:left="248" w:hanging="138"/>
              <w:rPr>
                <w:sz w:val="24"/>
              </w:rPr>
            </w:pPr>
            <w:r>
              <w:rPr>
                <w:sz w:val="24"/>
              </w:rPr>
              <w:t>родительские</w:t>
            </w:r>
            <w:r>
              <w:rPr>
                <w:spacing w:val="-7"/>
                <w:sz w:val="24"/>
              </w:rPr>
              <w:t xml:space="preserve"> </w:t>
            </w:r>
            <w:r>
              <w:rPr>
                <w:spacing w:val="-2"/>
                <w:sz w:val="24"/>
              </w:rPr>
              <w:t>собрания</w:t>
            </w:r>
          </w:p>
          <w:p w14:paraId="3356830D" w14:textId="77777777" w:rsidR="00FB5E69" w:rsidRDefault="00FB5E69" w:rsidP="003003B1">
            <w:pPr>
              <w:pStyle w:val="TableParagraph"/>
              <w:numPr>
                <w:ilvl w:val="0"/>
                <w:numId w:val="139"/>
              </w:numPr>
              <w:tabs>
                <w:tab w:val="left" w:pos="442"/>
                <w:tab w:val="left" w:pos="2555"/>
              </w:tabs>
              <w:spacing w:before="41" w:line="276" w:lineRule="auto"/>
              <w:ind w:right="73" w:firstLine="0"/>
              <w:jc w:val="both"/>
              <w:rPr>
                <w:sz w:val="24"/>
              </w:rPr>
            </w:pPr>
            <w:r>
              <w:rPr>
                <w:sz w:val="24"/>
              </w:rPr>
              <w:t xml:space="preserve">интернет-сообщества, группы с участием педагогов, на которых </w:t>
            </w:r>
            <w:r>
              <w:rPr>
                <w:spacing w:val="-2"/>
                <w:sz w:val="24"/>
              </w:rPr>
              <w:t>обсуждаются</w:t>
            </w:r>
            <w:r>
              <w:rPr>
                <w:sz w:val="24"/>
              </w:rPr>
              <w:tab/>
            </w:r>
            <w:r>
              <w:rPr>
                <w:spacing w:val="-2"/>
                <w:sz w:val="24"/>
              </w:rPr>
              <w:t xml:space="preserve">интересующие </w:t>
            </w:r>
            <w:r>
              <w:rPr>
                <w:sz w:val="24"/>
              </w:rPr>
              <w:t>родителей вопросы, согласуется совместная деятельность</w:t>
            </w:r>
          </w:p>
          <w:p w14:paraId="18EE637D" w14:textId="77777777" w:rsidR="00FB5E69" w:rsidRDefault="00FB5E69" w:rsidP="003003B1">
            <w:pPr>
              <w:pStyle w:val="TableParagraph"/>
              <w:numPr>
                <w:ilvl w:val="0"/>
                <w:numId w:val="139"/>
              </w:numPr>
              <w:tabs>
                <w:tab w:val="left" w:pos="248"/>
              </w:tabs>
              <w:spacing w:line="276" w:lineRule="exact"/>
              <w:ind w:left="248" w:hanging="138"/>
              <w:jc w:val="both"/>
              <w:rPr>
                <w:sz w:val="24"/>
              </w:rPr>
            </w:pPr>
            <w:r>
              <w:rPr>
                <w:spacing w:val="-2"/>
                <w:sz w:val="24"/>
              </w:rPr>
              <w:t>анкетирование</w:t>
            </w:r>
          </w:p>
        </w:tc>
      </w:tr>
      <w:tr w:rsidR="00FB5E69" w14:paraId="6CDE4609" w14:textId="77777777" w:rsidTr="00EE0887">
        <w:trPr>
          <w:trHeight w:val="5712"/>
        </w:trPr>
        <w:tc>
          <w:tcPr>
            <w:tcW w:w="2338" w:type="dxa"/>
          </w:tcPr>
          <w:p w14:paraId="12AB9F0C" w14:textId="77777777" w:rsidR="00FB5E69" w:rsidRDefault="00FB5E69" w:rsidP="00EE0887">
            <w:pPr>
              <w:pStyle w:val="TableParagraph"/>
              <w:spacing w:line="275" w:lineRule="exact"/>
              <w:rPr>
                <w:b/>
                <w:sz w:val="24"/>
              </w:rPr>
            </w:pPr>
            <w:r>
              <w:rPr>
                <w:b/>
                <w:spacing w:val="-5"/>
                <w:sz w:val="24"/>
              </w:rPr>
              <w:t>На</w:t>
            </w:r>
          </w:p>
          <w:p w14:paraId="5D015D35" w14:textId="77777777" w:rsidR="00FB5E69" w:rsidRDefault="00FB5E69" w:rsidP="00EE0887">
            <w:pPr>
              <w:pStyle w:val="TableParagraph"/>
              <w:spacing w:before="41" w:line="276" w:lineRule="auto"/>
              <w:rPr>
                <w:b/>
                <w:sz w:val="24"/>
              </w:rPr>
            </w:pPr>
            <w:r>
              <w:rPr>
                <w:b/>
                <w:spacing w:val="-2"/>
                <w:sz w:val="24"/>
              </w:rPr>
              <w:t>индивидуальном уровне:</w:t>
            </w:r>
          </w:p>
        </w:tc>
        <w:tc>
          <w:tcPr>
            <w:tcW w:w="4827" w:type="dxa"/>
          </w:tcPr>
          <w:p w14:paraId="1861AFE5" w14:textId="77777777" w:rsidR="00FB5E69" w:rsidRDefault="00FB5E69" w:rsidP="003003B1">
            <w:pPr>
              <w:pStyle w:val="TableParagraph"/>
              <w:numPr>
                <w:ilvl w:val="0"/>
                <w:numId w:val="138"/>
              </w:numPr>
              <w:tabs>
                <w:tab w:val="left" w:pos="326"/>
              </w:tabs>
              <w:spacing w:line="276" w:lineRule="auto"/>
              <w:ind w:right="72" w:firstLine="0"/>
              <w:jc w:val="both"/>
              <w:rPr>
                <w:sz w:val="24"/>
              </w:rPr>
            </w:pPr>
            <w:r>
              <w:rPr>
                <w:sz w:val="24"/>
              </w:rPr>
              <w:t xml:space="preserve">информирование родителей о состоянии обученности, воспитанности и проблемах </w:t>
            </w:r>
            <w:r>
              <w:rPr>
                <w:spacing w:val="-2"/>
                <w:sz w:val="24"/>
              </w:rPr>
              <w:t>детей</w:t>
            </w:r>
          </w:p>
          <w:p w14:paraId="76A59E68" w14:textId="77777777" w:rsidR="00FB5E69" w:rsidRDefault="00FB5E69" w:rsidP="003003B1">
            <w:pPr>
              <w:pStyle w:val="TableParagraph"/>
              <w:numPr>
                <w:ilvl w:val="0"/>
                <w:numId w:val="138"/>
              </w:numPr>
              <w:tabs>
                <w:tab w:val="left" w:pos="259"/>
              </w:tabs>
              <w:spacing w:line="278" w:lineRule="auto"/>
              <w:ind w:right="77" w:firstLine="0"/>
              <w:jc w:val="both"/>
              <w:rPr>
                <w:sz w:val="24"/>
              </w:rPr>
            </w:pPr>
            <w:r>
              <w:rPr>
                <w:sz w:val="24"/>
              </w:rPr>
              <w:t>работа специалистов по запросу родителей для</w:t>
            </w:r>
            <w:r>
              <w:rPr>
                <w:spacing w:val="-3"/>
                <w:sz w:val="24"/>
              </w:rPr>
              <w:t xml:space="preserve"> </w:t>
            </w:r>
            <w:r>
              <w:rPr>
                <w:sz w:val="24"/>
              </w:rPr>
              <w:t>решения</w:t>
            </w:r>
            <w:r>
              <w:rPr>
                <w:spacing w:val="-3"/>
                <w:sz w:val="24"/>
              </w:rPr>
              <w:t xml:space="preserve"> </w:t>
            </w:r>
            <w:r>
              <w:rPr>
                <w:sz w:val="24"/>
              </w:rPr>
              <w:t>острых</w:t>
            </w:r>
            <w:r>
              <w:rPr>
                <w:spacing w:val="-1"/>
                <w:sz w:val="24"/>
              </w:rPr>
              <w:t xml:space="preserve"> </w:t>
            </w:r>
            <w:r>
              <w:rPr>
                <w:sz w:val="24"/>
              </w:rPr>
              <w:t xml:space="preserve">конфликтных </w:t>
            </w:r>
            <w:r>
              <w:rPr>
                <w:spacing w:val="-2"/>
                <w:sz w:val="24"/>
              </w:rPr>
              <w:t>ситуаций;</w:t>
            </w:r>
          </w:p>
          <w:p w14:paraId="4ABB0127" w14:textId="77777777" w:rsidR="00FB5E69" w:rsidRDefault="00FB5E69" w:rsidP="003003B1">
            <w:pPr>
              <w:pStyle w:val="TableParagraph"/>
              <w:numPr>
                <w:ilvl w:val="0"/>
                <w:numId w:val="138"/>
              </w:numPr>
              <w:tabs>
                <w:tab w:val="left" w:pos="434"/>
              </w:tabs>
              <w:spacing w:line="276" w:lineRule="auto"/>
              <w:ind w:right="71" w:firstLine="0"/>
              <w:jc w:val="both"/>
              <w:rPr>
                <w:sz w:val="24"/>
              </w:rPr>
            </w:pPr>
            <w:r>
              <w:rPr>
                <w:sz w:val="24"/>
              </w:rPr>
              <w:t>участие родителей в педагогических консилиумах, собираемых в случае возникновения</w:t>
            </w:r>
            <w:r>
              <w:rPr>
                <w:spacing w:val="-5"/>
                <w:sz w:val="24"/>
              </w:rPr>
              <w:t xml:space="preserve"> </w:t>
            </w:r>
            <w:r>
              <w:rPr>
                <w:sz w:val="24"/>
              </w:rPr>
              <w:t>острых</w:t>
            </w:r>
            <w:r>
              <w:rPr>
                <w:spacing w:val="-5"/>
                <w:sz w:val="24"/>
              </w:rPr>
              <w:t xml:space="preserve"> </w:t>
            </w:r>
            <w:r>
              <w:rPr>
                <w:sz w:val="24"/>
              </w:rPr>
              <w:t>проблем,</w:t>
            </w:r>
            <w:r>
              <w:rPr>
                <w:spacing w:val="-5"/>
                <w:sz w:val="24"/>
              </w:rPr>
              <w:t xml:space="preserve"> </w:t>
            </w:r>
            <w:r>
              <w:rPr>
                <w:sz w:val="24"/>
              </w:rPr>
              <w:t>связанных</w:t>
            </w:r>
            <w:r>
              <w:rPr>
                <w:spacing w:val="-3"/>
                <w:sz w:val="24"/>
              </w:rPr>
              <w:t xml:space="preserve"> </w:t>
            </w:r>
            <w:r>
              <w:rPr>
                <w:sz w:val="24"/>
              </w:rPr>
              <w:t xml:space="preserve">с обучением и воспитанием конкретного </w:t>
            </w:r>
            <w:r>
              <w:rPr>
                <w:spacing w:val="-2"/>
                <w:sz w:val="24"/>
              </w:rPr>
              <w:t>ребенка;</w:t>
            </w:r>
          </w:p>
          <w:p w14:paraId="03281B4D" w14:textId="77777777" w:rsidR="00FB5E69" w:rsidRDefault="00FB5E69" w:rsidP="003003B1">
            <w:pPr>
              <w:pStyle w:val="TableParagraph"/>
              <w:numPr>
                <w:ilvl w:val="0"/>
                <w:numId w:val="138"/>
              </w:numPr>
              <w:tabs>
                <w:tab w:val="left" w:pos="482"/>
              </w:tabs>
              <w:spacing w:line="276" w:lineRule="auto"/>
              <w:ind w:right="71" w:firstLine="0"/>
              <w:jc w:val="both"/>
              <w:rPr>
                <w:sz w:val="24"/>
              </w:rPr>
            </w:pPr>
            <w:r>
              <w:rPr>
                <w:sz w:val="24"/>
              </w:rPr>
              <w:t xml:space="preserve">помощь со стороны родителей в подготовке и проведении общешкольных и классных мероприятий воспитательной </w:t>
            </w:r>
            <w:r>
              <w:rPr>
                <w:spacing w:val="-2"/>
                <w:sz w:val="24"/>
              </w:rPr>
              <w:t>направленности;</w:t>
            </w:r>
          </w:p>
          <w:p w14:paraId="34ABFC31" w14:textId="77777777" w:rsidR="00FB5E69" w:rsidRDefault="00FB5E69" w:rsidP="003003B1">
            <w:pPr>
              <w:pStyle w:val="TableParagraph"/>
              <w:numPr>
                <w:ilvl w:val="0"/>
                <w:numId w:val="138"/>
              </w:numPr>
              <w:tabs>
                <w:tab w:val="left" w:pos="247"/>
              </w:tabs>
              <w:spacing w:line="276" w:lineRule="auto"/>
              <w:ind w:right="73" w:firstLine="0"/>
              <w:jc w:val="both"/>
              <w:rPr>
                <w:sz w:val="24"/>
              </w:rPr>
            </w:pPr>
            <w:r>
              <w:rPr>
                <w:sz w:val="24"/>
              </w:rPr>
              <w:t>индивидуальное</w:t>
            </w:r>
            <w:r>
              <w:rPr>
                <w:spacing w:val="-11"/>
                <w:sz w:val="24"/>
              </w:rPr>
              <w:t xml:space="preserve"> </w:t>
            </w:r>
            <w:r>
              <w:rPr>
                <w:sz w:val="24"/>
              </w:rPr>
              <w:t>консультирование</w:t>
            </w:r>
            <w:r>
              <w:rPr>
                <w:spacing w:val="-11"/>
                <w:sz w:val="24"/>
              </w:rPr>
              <w:t xml:space="preserve"> </w:t>
            </w:r>
            <w:r>
              <w:rPr>
                <w:sz w:val="24"/>
              </w:rPr>
              <w:t>c</w:t>
            </w:r>
            <w:r>
              <w:rPr>
                <w:spacing w:val="-11"/>
                <w:sz w:val="24"/>
              </w:rPr>
              <w:t xml:space="preserve"> </w:t>
            </w:r>
            <w:r>
              <w:rPr>
                <w:sz w:val="24"/>
              </w:rPr>
              <w:t>целью координации воспитательных усилий педагогов и родителей</w:t>
            </w:r>
          </w:p>
        </w:tc>
        <w:tc>
          <w:tcPr>
            <w:tcW w:w="4160" w:type="dxa"/>
          </w:tcPr>
          <w:p w14:paraId="44F6A584" w14:textId="77777777" w:rsidR="00FB5E69" w:rsidRDefault="00FB5E69" w:rsidP="003003B1">
            <w:pPr>
              <w:pStyle w:val="TableParagraph"/>
              <w:numPr>
                <w:ilvl w:val="0"/>
                <w:numId w:val="137"/>
              </w:numPr>
              <w:tabs>
                <w:tab w:val="left" w:pos="339"/>
              </w:tabs>
              <w:spacing w:line="276" w:lineRule="auto"/>
              <w:ind w:right="72" w:firstLine="0"/>
              <w:jc w:val="both"/>
              <w:rPr>
                <w:sz w:val="24"/>
              </w:rPr>
            </w:pPr>
            <w:r>
              <w:rPr>
                <w:sz w:val="24"/>
              </w:rPr>
              <w:t>работа классных руководителей с ГИС ЭО,</w:t>
            </w:r>
          </w:p>
          <w:p w14:paraId="45388EE5" w14:textId="77777777" w:rsidR="00FB5E69" w:rsidRDefault="00FB5E69" w:rsidP="003003B1">
            <w:pPr>
              <w:pStyle w:val="TableParagraph"/>
              <w:numPr>
                <w:ilvl w:val="0"/>
                <w:numId w:val="137"/>
              </w:numPr>
              <w:tabs>
                <w:tab w:val="left" w:pos="351"/>
              </w:tabs>
              <w:spacing w:line="276" w:lineRule="auto"/>
              <w:ind w:right="75" w:firstLine="0"/>
              <w:jc w:val="both"/>
              <w:rPr>
                <w:sz w:val="24"/>
              </w:rPr>
            </w:pPr>
            <w:r>
              <w:rPr>
                <w:sz w:val="24"/>
              </w:rPr>
              <w:t>индивидуальное консультирование родителей, патронаж семей</w:t>
            </w:r>
          </w:p>
          <w:p w14:paraId="25CECE25" w14:textId="77777777" w:rsidR="00FB5E69" w:rsidRDefault="00FB5E69" w:rsidP="003003B1">
            <w:pPr>
              <w:pStyle w:val="TableParagraph"/>
              <w:numPr>
                <w:ilvl w:val="0"/>
                <w:numId w:val="137"/>
              </w:numPr>
              <w:tabs>
                <w:tab w:val="left" w:pos="680"/>
              </w:tabs>
              <w:spacing w:line="276" w:lineRule="auto"/>
              <w:ind w:right="68" w:firstLine="0"/>
              <w:jc w:val="both"/>
              <w:rPr>
                <w:sz w:val="24"/>
              </w:rPr>
            </w:pPr>
            <w:r>
              <w:rPr>
                <w:sz w:val="24"/>
              </w:rPr>
              <w:t xml:space="preserve">организация психолого - педагогического и правового </w:t>
            </w:r>
            <w:r>
              <w:rPr>
                <w:spacing w:val="-2"/>
                <w:sz w:val="24"/>
              </w:rPr>
              <w:t>просвещения,</w:t>
            </w:r>
          </w:p>
          <w:p w14:paraId="09C72AF3" w14:textId="77777777" w:rsidR="00FB5E69" w:rsidRDefault="00FB5E69" w:rsidP="003003B1">
            <w:pPr>
              <w:pStyle w:val="TableParagraph"/>
              <w:numPr>
                <w:ilvl w:val="0"/>
                <w:numId w:val="137"/>
              </w:numPr>
              <w:tabs>
                <w:tab w:val="left" w:pos="377"/>
              </w:tabs>
              <w:spacing w:line="276" w:lineRule="auto"/>
              <w:ind w:right="73" w:firstLine="0"/>
              <w:jc w:val="both"/>
              <w:rPr>
                <w:sz w:val="24"/>
              </w:rPr>
            </w:pPr>
            <w:r>
              <w:rPr>
                <w:sz w:val="24"/>
              </w:rPr>
              <w:t>работа специалистов по запросу родителей для решения острых конфликтных ситуаций;</w:t>
            </w:r>
          </w:p>
          <w:p w14:paraId="38C76706" w14:textId="77777777" w:rsidR="00FB5E69" w:rsidRDefault="00FB5E69" w:rsidP="003003B1">
            <w:pPr>
              <w:pStyle w:val="TableParagraph"/>
              <w:numPr>
                <w:ilvl w:val="0"/>
                <w:numId w:val="137"/>
              </w:numPr>
              <w:tabs>
                <w:tab w:val="left" w:pos="377"/>
              </w:tabs>
              <w:spacing w:line="276" w:lineRule="auto"/>
              <w:ind w:right="74" w:firstLine="0"/>
              <w:jc w:val="both"/>
              <w:rPr>
                <w:sz w:val="24"/>
              </w:rPr>
            </w:pPr>
            <w:r>
              <w:rPr>
                <w:sz w:val="24"/>
              </w:rPr>
              <w:t xml:space="preserve">индивидуальная работа классных руководителей, социального педагога и психолога с семьями «группы </w:t>
            </w:r>
            <w:r>
              <w:rPr>
                <w:spacing w:val="-2"/>
                <w:sz w:val="24"/>
              </w:rPr>
              <w:t>риска»</w:t>
            </w:r>
          </w:p>
          <w:p w14:paraId="54C8143D" w14:textId="77777777" w:rsidR="00FB5E69" w:rsidRDefault="00FB5E69" w:rsidP="003003B1">
            <w:pPr>
              <w:pStyle w:val="TableParagraph"/>
              <w:numPr>
                <w:ilvl w:val="0"/>
                <w:numId w:val="137"/>
              </w:numPr>
              <w:tabs>
                <w:tab w:val="left" w:pos="536"/>
              </w:tabs>
              <w:spacing w:line="276" w:lineRule="auto"/>
              <w:ind w:right="71" w:firstLine="0"/>
              <w:jc w:val="both"/>
              <w:rPr>
                <w:sz w:val="24"/>
              </w:rPr>
            </w:pPr>
            <w:r>
              <w:rPr>
                <w:sz w:val="24"/>
              </w:rPr>
              <w:t>контроль и привлечение к ответственности за невыполнение родительских</w:t>
            </w:r>
            <w:r>
              <w:rPr>
                <w:spacing w:val="59"/>
                <w:sz w:val="24"/>
              </w:rPr>
              <w:t xml:space="preserve">   </w:t>
            </w:r>
            <w:r>
              <w:rPr>
                <w:sz w:val="24"/>
              </w:rPr>
              <w:t>обязанностей</w:t>
            </w:r>
            <w:r>
              <w:rPr>
                <w:spacing w:val="59"/>
                <w:sz w:val="24"/>
              </w:rPr>
              <w:t xml:space="preserve">   </w:t>
            </w:r>
            <w:r>
              <w:rPr>
                <w:spacing w:val="-4"/>
                <w:sz w:val="24"/>
              </w:rPr>
              <w:t>(при</w:t>
            </w:r>
          </w:p>
          <w:p w14:paraId="1ABD57CE" w14:textId="77777777" w:rsidR="00FB5E69" w:rsidRDefault="00FB5E69" w:rsidP="00EE0887">
            <w:pPr>
              <w:pStyle w:val="TableParagraph"/>
              <w:ind w:left="110"/>
              <w:rPr>
                <w:sz w:val="24"/>
              </w:rPr>
            </w:pPr>
            <w:r>
              <w:rPr>
                <w:spacing w:val="-2"/>
                <w:sz w:val="24"/>
              </w:rPr>
              <w:t>необходимости).</w:t>
            </w:r>
          </w:p>
        </w:tc>
      </w:tr>
    </w:tbl>
    <w:p w14:paraId="2631BD0F" w14:textId="77777777" w:rsidR="00FB5E69" w:rsidRDefault="00FB5E69" w:rsidP="00FB5E69">
      <w:pPr>
        <w:pStyle w:val="a3"/>
        <w:spacing w:before="8" w:line="276" w:lineRule="auto"/>
        <w:ind w:left="283" w:right="264" w:firstLine="708"/>
      </w:pPr>
      <w:r>
        <w:t>В Гимназии действует общегимназический родительский комитет, комитеты классов. Родительская общественность входит в Совет родителей и Управляющий Совет.</w:t>
      </w:r>
    </w:p>
    <w:p w14:paraId="5D2EB09B" w14:textId="77777777" w:rsidR="00FB5E69" w:rsidRDefault="00FB5E69" w:rsidP="00FB5E69">
      <w:pPr>
        <w:pStyle w:val="2"/>
        <w:spacing w:before="6"/>
        <w:ind w:left="4705"/>
      </w:pPr>
      <w:bookmarkStart w:id="15" w:name="_TOC_250008"/>
      <w:r>
        <w:t>Модуль</w:t>
      </w:r>
      <w:r>
        <w:rPr>
          <w:spacing w:val="-1"/>
        </w:rPr>
        <w:t xml:space="preserve"> </w:t>
      </w:r>
      <w:bookmarkEnd w:id="15"/>
      <w:r>
        <w:rPr>
          <w:spacing w:val="-2"/>
        </w:rPr>
        <w:t>«Самоуправление»</w:t>
      </w:r>
    </w:p>
    <w:p w14:paraId="633A0113" w14:textId="77777777" w:rsidR="00FB5E69" w:rsidRDefault="00FB5E69" w:rsidP="00FB5E69">
      <w:pPr>
        <w:pStyle w:val="a3"/>
        <w:spacing w:before="132" w:line="276" w:lineRule="auto"/>
        <w:ind w:left="283" w:right="276" w:firstLine="708"/>
      </w:pPr>
      <w:r>
        <w:t>Основная</w:t>
      </w:r>
      <w:r>
        <w:rPr>
          <w:spacing w:val="40"/>
        </w:rPr>
        <w:t xml:space="preserve"> </w:t>
      </w:r>
      <w:r>
        <w:t>цель</w:t>
      </w:r>
      <w:r>
        <w:rPr>
          <w:spacing w:val="40"/>
        </w:rPr>
        <w:t xml:space="preserve"> </w:t>
      </w:r>
      <w:r>
        <w:t>самоуправления</w:t>
      </w:r>
      <w:r>
        <w:rPr>
          <w:spacing w:val="40"/>
        </w:rPr>
        <w:t xml:space="preserve"> </w:t>
      </w:r>
      <w:r>
        <w:t>в</w:t>
      </w:r>
      <w:r>
        <w:rPr>
          <w:spacing w:val="40"/>
        </w:rPr>
        <w:t xml:space="preserve"> </w:t>
      </w:r>
      <w:r>
        <w:t>образовательном</w:t>
      </w:r>
      <w:r>
        <w:rPr>
          <w:spacing w:val="40"/>
        </w:rPr>
        <w:t xml:space="preserve"> </w:t>
      </w:r>
      <w:r>
        <w:t>учреждении</w:t>
      </w:r>
      <w:r>
        <w:rPr>
          <w:spacing w:val="40"/>
        </w:rPr>
        <w:t xml:space="preserve"> </w:t>
      </w:r>
      <w:r>
        <w:t>заключается</w:t>
      </w:r>
      <w:r>
        <w:rPr>
          <w:spacing w:val="40"/>
        </w:rPr>
        <w:t xml:space="preserve"> </w:t>
      </w:r>
      <w:r>
        <w:t>в</w:t>
      </w:r>
      <w:r>
        <w:rPr>
          <w:spacing w:val="40"/>
        </w:rPr>
        <w:t xml:space="preserve"> </w:t>
      </w:r>
      <w:r>
        <w:t>создании</w:t>
      </w:r>
      <w:r>
        <w:rPr>
          <w:spacing w:val="40"/>
        </w:rPr>
        <w:t xml:space="preserve"> </w:t>
      </w:r>
      <w:r>
        <w:t>условий для выявления, поддержки и развития управленческих инициатив учащихся. Участие в ученическом самоуправлении - это возможность продемонстрировать уникальность своей личности, накопить опыт общения,</w:t>
      </w:r>
      <w:r>
        <w:rPr>
          <w:spacing w:val="40"/>
        </w:rPr>
        <w:t xml:space="preserve"> </w:t>
      </w:r>
      <w:r>
        <w:t>преодолеть</w:t>
      </w:r>
      <w:r>
        <w:rPr>
          <w:spacing w:val="40"/>
        </w:rPr>
        <w:t xml:space="preserve"> </w:t>
      </w:r>
      <w:r>
        <w:t>трудности,</w:t>
      </w:r>
      <w:r>
        <w:rPr>
          <w:spacing w:val="40"/>
        </w:rPr>
        <w:t xml:space="preserve"> </w:t>
      </w:r>
      <w:r>
        <w:t>испытать</w:t>
      </w:r>
      <w:r>
        <w:rPr>
          <w:spacing w:val="40"/>
        </w:rPr>
        <w:t xml:space="preserve"> </w:t>
      </w:r>
      <w:r>
        <w:t>ответственность</w:t>
      </w:r>
      <w:r>
        <w:rPr>
          <w:spacing w:val="40"/>
        </w:rPr>
        <w:t xml:space="preserve"> </w:t>
      </w:r>
      <w:r>
        <w:t>за</w:t>
      </w:r>
      <w:r>
        <w:rPr>
          <w:spacing w:val="40"/>
        </w:rPr>
        <w:t xml:space="preserve"> </w:t>
      </w:r>
      <w:r>
        <w:t>свои</w:t>
      </w:r>
      <w:r>
        <w:rPr>
          <w:spacing w:val="40"/>
        </w:rPr>
        <w:t xml:space="preserve"> </w:t>
      </w:r>
      <w:r>
        <w:t>поступки,</w:t>
      </w:r>
      <w:r>
        <w:rPr>
          <w:spacing w:val="40"/>
        </w:rPr>
        <w:t xml:space="preserve"> </w:t>
      </w:r>
      <w:r>
        <w:t>освоить</w:t>
      </w:r>
      <w:r>
        <w:rPr>
          <w:spacing w:val="40"/>
        </w:rPr>
        <w:t xml:space="preserve"> </w:t>
      </w:r>
      <w:r>
        <w:t>общественный опыт, научиться сотрудничеству с людьми.</w:t>
      </w:r>
    </w:p>
    <w:p w14:paraId="43481CC7" w14:textId="77777777" w:rsidR="00FB5E69" w:rsidRDefault="00FB5E69" w:rsidP="00FB5E69">
      <w:pPr>
        <w:pStyle w:val="a3"/>
        <w:spacing w:line="276" w:lineRule="auto"/>
        <w:ind w:left="283" w:right="267" w:firstLine="708"/>
      </w:pPr>
      <w:r>
        <w:t>Структура ученического самоуправления Гимназии имеет несколько уровней: индивидуальный уровень, классное самоуправление, Совет учащихся, Совет командиров (кадетских классов). На уровне начального</w:t>
      </w:r>
      <w:r>
        <w:rPr>
          <w:spacing w:val="40"/>
        </w:rPr>
        <w:t xml:space="preserve"> </w:t>
      </w:r>
      <w:r>
        <w:t>общего</w:t>
      </w:r>
      <w:r>
        <w:rPr>
          <w:spacing w:val="40"/>
        </w:rPr>
        <w:t xml:space="preserve"> </w:t>
      </w:r>
      <w:r>
        <w:t>образования</w:t>
      </w:r>
      <w:r>
        <w:rPr>
          <w:spacing w:val="40"/>
        </w:rPr>
        <w:t xml:space="preserve"> </w:t>
      </w:r>
      <w:r>
        <w:t>реализуется</w:t>
      </w:r>
      <w:r>
        <w:rPr>
          <w:spacing w:val="40"/>
        </w:rPr>
        <w:t xml:space="preserve"> </w:t>
      </w:r>
      <w:r>
        <w:t>индивидуальный</w:t>
      </w:r>
      <w:r>
        <w:rPr>
          <w:spacing w:val="40"/>
        </w:rPr>
        <w:t xml:space="preserve"> </w:t>
      </w:r>
      <w:r>
        <w:t>уровень</w:t>
      </w:r>
      <w:r>
        <w:rPr>
          <w:spacing w:val="40"/>
        </w:rPr>
        <w:t xml:space="preserve"> </w:t>
      </w:r>
      <w:r>
        <w:t>и</w:t>
      </w:r>
      <w:r>
        <w:rPr>
          <w:spacing w:val="40"/>
        </w:rPr>
        <w:t xml:space="preserve"> </w:t>
      </w:r>
      <w:r>
        <w:t>классное</w:t>
      </w:r>
      <w:r>
        <w:rPr>
          <w:spacing w:val="40"/>
        </w:rPr>
        <w:t xml:space="preserve"> </w:t>
      </w:r>
      <w:r>
        <w:t>самоуправление.</w:t>
      </w:r>
    </w:p>
    <w:p w14:paraId="4084E731" w14:textId="77777777" w:rsidR="00FB5E69" w:rsidRDefault="00FB5E69" w:rsidP="00FB5E69">
      <w:pPr>
        <w:pStyle w:val="a3"/>
        <w:spacing w:before="10"/>
        <w:ind w:left="0"/>
        <w:jc w:val="left"/>
        <w:rPr>
          <w:sz w:val="17"/>
        </w:rPr>
      </w:pPr>
    </w:p>
    <w:tbl>
      <w:tblPr>
        <w:tblStyle w:val="TableNormal"/>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8"/>
        <w:gridCol w:w="8937"/>
      </w:tblGrid>
      <w:tr w:rsidR="00FB5E69" w14:paraId="3490FD05" w14:textId="77777777" w:rsidTr="00EE0887">
        <w:trPr>
          <w:trHeight w:val="318"/>
        </w:trPr>
        <w:tc>
          <w:tcPr>
            <w:tcW w:w="2388" w:type="dxa"/>
          </w:tcPr>
          <w:p w14:paraId="45A62807" w14:textId="77777777" w:rsidR="00FB5E69" w:rsidRDefault="00FB5E69" w:rsidP="00EE0887">
            <w:pPr>
              <w:pStyle w:val="TableParagraph"/>
              <w:spacing w:before="1"/>
              <w:rPr>
                <w:b/>
                <w:sz w:val="24"/>
              </w:rPr>
            </w:pPr>
            <w:r>
              <w:rPr>
                <w:b/>
                <w:spacing w:val="-2"/>
                <w:sz w:val="24"/>
              </w:rPr>
              <w:t>Уровень</w:t>
            </w:r>
          </w:p>
        </w:tc>
        <w:tc>
          <w:tcPr>
            <w:tcW w:w="8937" w:type="dxa"/>
          </w:tcPr>
          <w:p w14:paraId="125A7D98" w14:textId="77777777" w:rsidR="00FB5E69" w:rsidRDefault="00FB5E69" w:rsidP="00EE0887">
            <w:pPr>
              <w:pStyle w:val="TableParagraph"/>
              <w:spacing w:before="1"/>
              <w:ind w:left="108"/>
              <w:rPr>
                <w:b/>
                <w:sz w:val="24"/>
              </w:rPr>
            </w:pPr>
            <w:r>
              <w:rPr>
                <w:b/>
                <w:sz w:val="24"/>
              </w:rPr>
              <w:t>Виды</w:t>
            </w:r>
            <w:r>
              <w:rPr>
                <w:b/>
                <w:spacing w:val="-2"/>
                <w:sz w:val="24"/>
              </w:rPr>
              <w:t xml:space="preserve"> деятельности</w:t>
            </w:r>
          </w:p>
        </w:tc>
      </w:tr>
      <w:tr w:rsidR="00FB5E69" w14:paraId="6D5CA29C" w14:textId="77777777" w:rsidTr="00EE0887">
        <w:trPr>
          <w:trHeight w:val="316"/>
        </w:trPr>
        <w:tc>
          <w:tcPr>
            <w:tcW w:w="2388" w:type="dxa"/>
          </w:tcPr>
          <w:p w14:paraId="394789A0" w14:textId="77777777" w:rsidR="00FB5E69" w:rsidRDefault="00FB5E69" w:rsidP="00EE0887">
            <w:pPr>
              <w:pStyle w:val="TableParagraph"/>
              <w:tabs>
                <w:tab w:val="left" w:pos="1554"/>
              </w:tabs>
              <w:spacing w:line="275" w:lineRule="exact"/>
              <w:rPr>
                <w:b/>
                <w:sz w:val="24"/>
              </w:rPr>
            </w:pPr>
            <w:r>
              <w:rPr>
                <w:b/>
                <w:spacing w:val="-5"/>
                <w:sz w:val="24"/>
              </w:rPr>
              <w:t>На</w:t>
            </w:r>
            <w:r>
              <w:rPr>
                <w:b/>
                <w:sz w:val="24"/>
              </w:rPr>
              <w:tab/>
            </w:r>
            <w:r>
              <w:rPr>
                <w:b/>
                <w:spacing w:val="-2"/>
                <w:sz w:val="24"/>
              </w:rPr>
              <w:t>уровне</w:t>
            </w:r>
          </w:p>
        </w:tc>
        <w:tc>
          <w:tcPr>
            <w:tcW w:w="8937" w:type="dxa"/>
          </w:tcPr>
          <w:p w14:paraId="08778CAE" w14:textId="77777777" w:rsidR="00FB5E69" w:rsidRDefault="00FB5E69" w:rsidP="00EE0887">
            <w:pPr>
              <w:pStyle w:val="TableParagraph"/>
              <w:spacing w:line="270" w:lineRule="exact"/>
              <w:ind w:left="108"/>
              <w:rPr>
                <w:sz w:val="24"/>
              </w:rPr>
            </w:pPr>
            <w:r>
              <w:rPr>
                <w:sz w:val="24"/>
              </w:rPr>
              <w:t>-</w:t>
            </w:r>
            <w:r>
              <w:rPr>
                <w:spacing w:val="29"/>
                <w:sz w:val="24"/>
              </w:rPr>
              <w:t xml:space="preserve"> </w:t>
            </w:r>
            <w:r>
              <w:rPr>
                <w:sz w:val="24"/>
              </w:rPr>
              <w:t>через</w:t>
            </w:r>
            <w:r>
              <w:rPr>
                <w:spacing w:val="33"/>
                <w:sz w:val="24"/>
              </w:rPr>
              <w:t xml:space="preserve"> </w:t>
            </w:r>
            <w:r>
              <w:rPr>
                <w:sz w:val="24"/>
              </w:rPr>
              <w:t>деятельность</w:t>
            </w:r>
            <w:r>
              <w:rPr>
                <w:spacing w:val="34"/>
                <w:sz w:val="24"/>
              </w:rPr>
              <w:t xml:space="preserve"> </w:t>
            </w:r>
            <w:r>
              <w:rPr>
                <w:sz w:val="24"/>
              </w:rPr>
              <w:t>выборного</w:t>
            </w:r>
            <w:r>
              <w:rPr>
                <w:spacing w:val="32"/>
                <w:sz w:val="24"/>
              </w:rPr>
              <w:t xml:space="preserve"> </w:t>
            </w:r>
            <w:r>
              <w:rPr>
                <w:sz w:val="24"/>
              </w:rPr>
              <w:t>Совета</w:t>
            </w:r>
            <w:r>
              <w:rPr>
                <w:spacing w:val="34"/>
                <w:sz w:val="24"/>
              </w:rPr>
              <w:t xml:space="preserve"> </w:t>
            </w:r>
            <w:r>
              <w:rPr>
                <w:sz w:val="24"/>
              </w:rPr>
              <w:t>учащихся,</w:t>
            </w:r>
            <w:r>
              <w:rPr>
                <w:spacing w:val="32"/>
                <w:sz w:val="24"/>
              </w:rPr>
              <w:t xml:space="preserve"> </w:t>
            </w:r>
            <w:r>
              <w:rPr>
                <w:sz w:val="24"/>
              </w:rPr>
              <w:t>создаваемого</w:t>
            </w:r>
            <w:r>
              <w:rPr>
                <w:spacing w:val="32"/>
                <w:sz w:val="24"/>
              </w:rPr>
              <w:t xml:space="preserve"> </w:t>
            </w:r>
            <w:r>
              <w:rPr>
                <w:sz w:val="24"/>
              </w:rPr>
              <w:t>для</w:t>
            </w:r>
            <w:r>
              <w:rPr>
                <w:spacing w:val="35"/>
                <w:sz w:val="24"/>
              </w:rPr>
              <w:t xml:space="preserve"> </w:t>
            </w:r>
            <w:r>
              <w:rPr>
                <w:sz w:val="24"/>
              </w:rPr>
              <w:t>учета</w:t>
            </w:r>
            <w:r>
              <w:rPr>
                <w:spacing w:val="32"/>
                <w:sz w:val="24"/>
              </w:rPr>
              <w:t xml:space="preserve"> </w:t>
            </w:r>
            <w:r>
              <w:rPr>
                <w:spacing w:val="-2"/>
                <w:sz w:val="24"/>
              </w:rPr>
              <w:t>мнения</w:t>
            </w:r>
          </w:p>
        </w:tc>
      </w:tr>
    </w:tbl>
    <w:p w14:paraId="15D72BBE" w14:textId="77777777" w:rsidR="00FB5E69" w:rsidRDefault="00FB5E69" w:rsidP="00FB5E69">
      <w:pPr>
        <w:pStyle w:val="TableParagraph"/>
        <w:spacing w:line="270" w:lineRule="exact"/>
        <w:rPr>
          <w:sz w:val="24"/>
        </w:rPr>
        <w:sectPr w:rsidR="00FB5E69">
          <w:type w:val="continuous"/>
          <w:pgSz w:w="12240" w:h="15840"/>
          <w:pgMar w:top="1120" w:right="283" w:bottom="1700" w:left="283" w:header="0" w:footer="1497" w:gutter="0"/>
          <w:cols w:space="720"/>
        </w:sectPr>
      </w:pPr>
    </w:p>
    <w:tbl>
      <w:tblPr>
        <w:tblStyle w:val="TableNormal"/>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8"/>
        <w:gridCol w:w="8937"/>
      </w:tblGrid>
      <w:tr w:rsidR="00FB5E69" w14:paraId="6DB62522" w14:textId="77777777" w:rsidTr="00EE0887">
        <w:trPr>
          <w:trHeight w:val="4128"/>
        </w:trPr>
        <w:tc>
          <w:tcPr>
            <w:tcW w:w="2388" w:type="dxa"/>
          </w:tcPr>
          <w:p w14:paraId="7AB5CF3E" w14:textId="77777777" w:rsidR="00FB5E69" w:rsidRDefault="00FB5E69" w:rsidP="00EE0887">
            <w:pPr>
              <w:pStyle w:val="TableParagraph"/>
              <w:spacing w:before="1" w:line="276" w:lineRule="auto"/>
              <w:rPr>
                <w:b/>
                <w:sz w:val="24"/>
              </w:rPr>
            </w:pPr>
            <w:r>
              <w:rPr>
                <w:b/>
                <w:spacing w:val="-2"/>
                <w:sz w:val="24"/>
              </w:rPr>
              <w:lastRenderedPageBreak/>
              <w:t>образовательной организации</w:t>
            </w:r>
          </w:p>
        </w:tc>
        <w:tc>
          <w:tcPr>
            <w:tcW w:w="8937" w:type="dxa"/>
          </w:tcPr>
          <w:p w14:paraId="2BDC78B5" w14:textId="77777777" w:rsidR="00FB5E69" w:rsidRDefault="00FB5E69" w:rsidP="00EE0887">
            <w:pPr>
              <w:pStyle w:val="TableParagraph"/>
              <w:spacing w:line="276" w:lineRule="auto"/>
              <w:ind w:left="108" w:right="77"/>
              <w:jc w:val="both"/>
              <w:rPr>
                <w:sz w:val="24"/>
              </w:rPr>
            </w:pPr>
            <w:r>
              <w:rPr>
                <w:sz w:val="24"/>
              </w:rPr>
              <w:t>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14:paraId="440F82E8" w14:textId="77777777" w:rsidR="00FB5E69" w:rsidRDefault="00FB5E69" w:rsidP="003003B1">
            <w:pPr>
              <w:pStyle w:val="TableParagraph"/>
              <w:numPr>
                <w:ilvl w:val="0"/>
                <w:numId w:val="136"/>
              </w:numPr>
              <w:tabs>
                <w:tab w:val="left" w:pos="349"/>
              </w:tabs>
              <w:spacing w:line="276" w:lineRule="auto"/>
              <w:ind w:right="76" w:firstLine="0"/>
              <w:jc w:val="both"/>
              <w:rPr>
                <w:sz w:val="24"/>
              </w:rPr>
            </w:pPr>
            <w:r>
              <w:rPr>
                <w:sz w:val="24"/>
              </w:rPr>
              <w:t>через деятельность Совета командиров (кадетских классов), объединяющего командиров кадетских классов для облегчения распространения значимой для обучающихся информации и получения обратной связи от классных коллективов;</w:t>
            </w:r>
          </w:p>
          <w:p w14:paraId="221DDF3E" w14:textId="77777777" w:rsidR="00FB5E69" w:rsidRDefault="00FB5E69" w:rsidP="003003B1">
            <w:pPr>
              <w:pStyle w:val="TableParagraph"/>
              <w:numPr>
                <w:ilvl w:val="0"/>
                <w:numId w:val="136"/>
              </w:numPr>
              <w:tabs>
                <w:tab w:val="left" w:pos="335"/>
              </w:tabs>
              <w:spacing w:line="276" w:lineRule="auto"/>
              <w:ind w:right="76" w:firstLine="0"/>
              <w:jc w:val="both"/>
              <w:rPr>
                <w:sz w:val="24"/>
              </w:rPr>
            </w:pPr>
            <w:r>
              <w:rPr>
                <w:sz w:val="24"/>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капустников, флешмобов и т. п.);</w:t>
            </w:r>
          </w:p>
          <w:p w14:paraId="6F0A02A5" w14:textId="77777777" w:rsidR="00FB5E69" w:rsidRDefault="00FB5E69" w:rsidP="003003B1">
            <w:pPr>
              <w:pStyle w:val="TableParagraph"/>
              <w:numPr>
                <w:ilvl w:val="0"/>
                <w:numId w:val="136"/>
              </w:numPr>
              <w:tabs>
                <w:tab w:val="left" w:pos="270"/>
              </w:tabs>
              <w:spacing w:line="276" w:lineRule="auto"/>
              <w:ind w:right="80" w:firstLine="0"/>
              <w:jc w:val="both"/>
              <w:rPr>
                <w:sz w:val="24"/>
              </w:rPr>
            </w:pPr>
            <w:r>
              <w:rPr>
                <w:sz w:val="24"/>
              </w:rPr>
              <w:t>через деятельность творческих советов, отвечающих за проведение тех или иных конкретных мероприятий, праздников, вечеров, акций и т. п.;</w:t>
            </w:r>
          </w:p>
          <w:p w14:paraId="6E146BD3" w14:textId="77777777" w:rsidR="00FB5E69" w:rsidRDefault="00FB5E69" w:rsidP="003003B1">
            <w:pPr>
              <w:pStyle w:val="TableParagraph"/>
              <w:numPr>
                <w:ilvl w:val="0"/>
                <w:numId w:val="136"/>
              </w:numPr>
              <w:tabs>
                <w:tab w:val="left" w:pos="325"/>
              </w:tabs>
              <w:spacing w:line="276" w:lineRule="auto"/>
              <w:ind w:right="77" w:firstLine="0"/>
              <w:jc w:val="both"/>
              <w:rPr>
                <w:sz w:val="24"/>
              </w:rPr>
            </w:pPr>
            <w:r>
              <w:rPr>
                <w:sz w:val="24"/>
              </w:rPr>
              <w:t>через деятельность созданной из наиболее авторитетных старшеклассников и курируемой</w:t>
            </w:r>
            <w:r>
              <w:rPr>
                <w:spacing w:val="42"/>
                <w:sz w:val="24"/>
              </w:rPr>
              <w:t xml:space="preserve">  </w:t>
            </w:r>
            <w:r>
              <w:rPr>
                <w:sz w:val="24"/>
              </w:rPr>
              <w:t>педагогом-психологом</w:t>
            </w:r>
            <w:r>
              <w:rPr>
                <w:spacing w:val="43"/>
                <w:sz w:val="24"/>
              </w:rPr>
              <w:t xml:space="preserve">  </w:t>
            </w:r>
            <w:r>
              <w:rPr>
                <w:sz w:val="24"/>
              </w:rPr>
              <w:t>группы</w:t>
            </w:r>
            <w:r>
              <w:rPr>
                <w:spacing w:val="42"/>
                <w:sz w:val="24"/>
              </w:rPr>
              <w:t xml:space="preserve">  </w:t>
            </w:r>
            <w:r>
              <w:rPr>
                <w:sz w:val="24"/>
              </w:rPr>
              <w:t>по</w:t>
            </w:r>
            <w:r>
              <w:rPr>
                <w:spacing w:val="44"/>
                <w:sz w:val="24"/>
              </w:rPr>
              <w:t xml:space="preserve">  </w:t>
            </w:r>
            <w:r>
              <w:rPr>
                <w:sz w:val="24"/>
              </w:rPr>
              <w:t>урегулированию</w:t>
            </w:r>
            <w:r>
              <w:rPr>
                <w:spacing w:val="43"/>
                <w:sz w:val="24"/>
              </w:rPr>
              <w:t xml:space="preserve">  </w:t>
            </w:r>
            <w:r>
              <w:rPr>
                <w:spacing w:val="-2"/>
                <w:sz w:val="24"/>
              </w:rPr>
              <w:t>конфликтных</w:t>
            </w:r>
          </w:p>
          <w:p w14:paraId="20796F78" w14:textId="77777777" w:rsidR="00FB5E69" w:rsidRDefault="00FB5E69" w:rsidP="00EE0887">
            <w:pPr>
              <w:pStyle w:val="TableParagraph"/>
              <w:ind w:left="108"/>
              <w:jc w:val="both"/>
              <w:rPr>
                <w:sz w:val="24"/>
              </w:rPr>
            </w:pPr>
            <w:r>
              <w:rPr>
                <w:sz w:val="24"/>
              </w:rPr>
              <w:t>ситуаций</w:t>
            </w:r>
            <w:r>
              <w:rPr>
                <w:spacing w:val="-5"/>
                <w:sz w:val="24"/>
              </w:rPr>
              <w:t xml:space="preserve"> </w:t>
            </w:r>
            <w:r>
              <w:rPr>
                <w:sz w:val="24"/>
              </w:rPr>
              <w:t>в</w:t>
            </w:r>
            <w:r>
              <w:rPr>
                <w:spacing w:val="-5"/>
                <w:sz w:val="24"/>
              </w:rPr>
              <w:t xml:space="preserve"> </w:t>
            </w:r>
            <w:r>
              <w:rPr>
                <w:sz w:val="24"/>
              </w:rPr>
              <w:t>образовательной</w:t>
            </w:r>
            <w:r>
              <w:rPr>
                <w:spacing w:val="-4"/>
                <w:sz w:val="24"/>
              </w:rPr>
              <w:t xml:space="preserve"> </w:t>
            </w:r>
            <w:r>
              <w:rPr>
                <w:spacing w:val="-2"/>
                <w:sz w:val="24"/>
              </w:rPr>
              <w:t>организации.</w:t>
            </w:r>
          </w:p>
        </w:tc>
      </w:tr>
      <w:tr w:rsidR="00FB5E69" w14:paraId="421F233B" w14:textId="77777777" w:rsidTr="00EE0887">
        <w:trPr>
          <w:trHeight w:val="1269"/>
        </w:trPr>
        <w:tc>
          <w:tcPr>
            <w:tcW w:w="2388" w:type="dxa"/>
          </w:tcPr>
          <w:p w14:paraId="7FBB81AF" w14:textId="77777777" w:rsidR="00FB5E69" w:rsidRDefault="00FB5E69" w:rsidP="00EE0887">
            <w:pPr>
              <w:pStyle w:val="TableParagraph"/>
              <w:spacing w:line="275" w:lineRule="exact"/>
              <w:rPr>
                <w:b/>
                <w:sz w:val="24"/>
              </w:rPr>
            </w:pPr>
            <w:r>
              <w:rPr>
                <w:b/>
                <w:spacing w:val="-5"/>
                <w:sz w:val="24"/>
              </w:rPr>
              <w:t>На</w:t>
            </w:r>
          </w:p>
          <w:p w14:paraId="576B0BFC" w14:textId="77777777" w:rsidR="00FB5E69" w:rsidRDefault="00FB5E69" w:rsidP="00EE0887">
            <w:pPr>
              <w:pStyle w:val="TableParagraph"/>
              <w:spacing w:before="41" w:line="276" w:lineRule="auto"/>
              <w:rPr>
                <w:b/>
                <w:sz w:val="24"/>
              </w:rPr>
            </w:pPr>
            <w:r>
              <w:rPr>
                <w:b/>
                <w:spacing w:val="-2"/>
                <w:sz w:val="24"/>
              </w:rPr>
              <w:t>индивидуальном уровне</w:t>
            </w:r>
          </w:p>
        </w:tc>
        <w:tc>
          <w:tcPr>
            <w:tcW w:w="8937" w:type="dxa"/>
          </w:tcPr>
          <w:p w14:paraId="40B7B4AA" w14:textId="77777777" w:rsidR="00FB5E69" w:rsidRDefault="00FB5E69" w:rsidP="003003B1">
            <w:pPr>
              <w:pStyle w:val="TableParagraph"/>
              <w:numPr>
                <w:ilvl w:val="0"/>
                <w:numId w:val="135"/>
              </w:numPr>
              <w:tabs>
                <w:tab w:val="left" w:pos="342"/>
              </w:tabs>
              <w:spacing w:line="276" w:lineRule="auto"/>
              <w:ind w:right="78" w:firstLine="0"/>
              <w:rPr>
                <w:sz w:val="24"/>
              </w:rPr>
            </w:pPr>
            <w:r>
              <w:rPr>
                <w:sz w:val="24"/>
              </w:rPr>
              <w:t>вовлечение</w:t>
            </w:r>
            <w:r>
              <w:rPr>
                <w:spacing w:val="80"/>
                <w:sz w:val="24"/>
              </w:rPr>
              <w:t xml:space="preserve"> </w:t>
            </w:r>
            <w:r>
              <w:rPr>
                <w:sz w:val="24"/>
              </w:rPr>
              <w:t>школьников</w:t>
            </w:r>
            <w:r>
              <w:rPr>
                <w:spacing w:val="80"/>
                <w:sz w:val="24"/>
              </w:rPr>
              <w:t xml:space="preserve"> </w:t>
            </w:r>
            <w:r>
              <w:rPr>
                <w:sz w:val="24"/>
              </w:rPr>
              <w:t>в</w:t>
            </w:r>
            <w:r>
              <w:rPr>
                <w:spacing w:val="80"/>
                <w:sz w:val="24"/>
              </w:rPr>
              <w:t xml:space="preserve"> </w:t>
            </w:r>
            <w:r>
              <w:rPr>
                <w:sz w:val="24"/>
              </w:rPr>
              <w:t>планирование,</w:t>
            </w:r>
            <w:r>
              <w:rPr>
                <w:spacing w:val="80"/>
                <w:sz w:val="24"/>
              </w:rPr>
              <w:t xml:space="preserve"> </w:t>
            </w:r>
            <w:r>
              <w:rPr>
                <w:sz w:val="24"/>
              </w:rPr>
              <w:t>организацию,</w:t>
            </w:r>
            <w:r>
              <w:rPr>
                <w:spacing w:val="80"/>
                <w:sz w:val="24"/>
              </w:rPr>
              <w:t xml:space="preserve"> </w:t>
            </w:r>
            <w:r>
              <w:rPr>
                <w:sz w:val="24"/>
              </w:rPr>
              <w:t>проведение</w:t>
            </w:r>
            <w:r>
              <w:rPr>
                <w:spacing w:val="80"/>
                <w:sz w:val="24"/>
              </w:rPr>
              <w:t xml:space="preserve"> </w:t>
            </w:r>
            <w:r>
              <w:rPr>
                <w:sz w:val="24"/>
              </w:rPr>
              <w:t>и</w:t>
            </w:r>
            <w:r>
              <w:rPr>
                <w:spacing w:val="80"/>
                <w:sz w:val="24"/>
              </w:rPr>
              <w:t xml:space="preserve"> </w:t>
            </w:r>
            <w:r>
              <w:rPr>
                <w:sz w:val="24"/>
              </w:rPr>
              <w:t>анализ общешкольных и внутриклассных дел</w:t>
            </w:r>
          </w:p>
          <w:p w14:paraId="629AA9BC" w14:textId="77777777" w:rsidR="00FB5E69" w:rsidRDefault="00FB5E69" w:rsidP="003003B1">
            <w:pPr>
              <w:pStyle w:val="TableParagraph"/>
              <w:numPr>
                <w:ilvl w:val="0"/>
                <w:numId w:val="135"/>
              </w:numPr>
              <w:tabs>
                <w:tab w:val="left" w:pos="349"/>
              </w:tabs>
              <w:spacing w:line="275" w:lineRule="exact"/>
              <w:ind w:left="349" w:hanging="241"/>
              <w:rPr>
                <w:sz w:val="24"/>
              </w:rPr>
            </w:pPr>
            <w:r>
              <w:rPr>
                <w:sz w:val="24"/>
              </w:rPr>
              <w:t>через</w:t>
            </w:r>
            <w:r>
              <w:rPr>
                <w:spacing w:val="67"/>
                <w:w w:val="150"/>
                <w:sz w:val="24"/>
              </w:rPr>
              <w:t xml:space="preserve"> </w:t>
            </w:r>
            <w:r>
              <w:rPr>
                <w:sz w:val="24"/>
              </w:rPr>
              <w:t>реализацию</w:t>
            </w:r>
            <w:r>
              <w:rPr>
                <w:spacing w:val="68"/>
                <w:w w:val="150"/>
                <w:sz w:val="24"/>
              </w:rPr>
              <w:t xml:space="preserve"> </w:t>
            </w:r>
            <w:r>
              <w:rPr>
                <w:sz w:val="24"/>
              </w:rPr>
              <w:t>школьниками,</w:t>
            </w:r>
            <w:r>
              <w:rPr>
                <w:spacing w:val="69"/>
                <w:w w:val="150"/>
                <w:sz w:val="24"/>
              </w:rPr>
              <w:t xml:space="preserve"> </w:t>
            </w:r>
            <w:r>
              <w:rPr>
                <w:sz w:val="24"/>
              </w:rPr>
              <w:t>взявшими</w:t>
            </w:r>
            <w:r>
              <w:rPr>
                <w:spacing w:val="69"/>
                <w:w w:val="150"/>
                <w:sz w:val="24"/>
              </w:rPr>
              <w:t xml:space="preserve"> </w:t>
            </w:r>
            <w:r>
              <w:rPr>
                <w:sz w:val="24"/>
              </w:rPr>
              <w:t>на</w:t>
            </w:r>
            <w:r>
              <w:rPr>
                <w:spacing w:val="69"/>
                <w:w w:val="150"/>
                <w:sz w:val="24"/>
              </w:rPr>
              <w:t xml:space="preserve"> </w:t>
            </w:r>
            <w:r>
              <w:rPr>
                <w:sz w:val="24"/>
              </w:rPr>
              <w:t>себя</w:t>
            </w:r>
            <w:r>
              <w:rPr>
                <w:spacing w:val="70"/>
                <w:w w:val="150"/>
                <w:sz w:val="24"/>
              </w:rPr>
              <w:t xml:space="preserve"> </w:t>
            </w:r>
            <w:r>
              <w:rPr>
                <w:sz w:val="24"/>
              </w:rPr>
              <w:t>соответствующую</w:t>
            </w:r>
            <w:r>
              <w:rPr>
                <w:spacing w:val="70"/>
                <w:w w:val="150"/>
                <w:sz w:val="24"/>
              </w:rPr>
              <w:t xml:space="preserve"> </w:t>
            </w:r>
            <w:r>
              <w:rPr>
                <w:spacing w:val="-2"/>
                <w:sz w:val="24"/>
              </w:rPr>
              <w:t>роль,</w:t>
            </w:r>
          </w:p>
          <w:p w14:paraId="626E722D" w14:textId="77777777" w:rsidR="00FB5E69" w:rsidRDefault="00FB5E69" w:rsidP="00EE0887">
            <w:pPr>
              <w:pStyle w:val="TableParagraph"/>
              <w:spacing w:before="37"/>
              <w:ind w:left="108"/>
              <w:rPr>
                <w:sz w:val="24"/>
              </w:rPr>
            </w:pPr>
            <w:r>
              <w:rPr>
                <w:sz w:val="24"/>
              </w:rPr>
              <w:t>функций</w:t>
            </w:r>
            <w:r>
              <w:rPr>
                <w:spacing w:val="-2"/>
                <w:sz w:val="24"/>
              </w:rPr>
              <w:t xml:space="preserve"> </w:t>
            </w:r>
            <w:r>
              <w:rPr>
                <w:sz w:val="24"/>
              </w:rPr>
              <w:t>по</w:t>
            </w:r>
            <w:r>
              <w:rPr>
                <w:spacing w:val="-2"/>
                <w:sz w:val="24"/>
              </w:rPr>
              <w:t xml:space="preserve"> </w:t>
            </w:r>
            <w:r>
              <w:rPr>
                <w:sz w:val="24"/>
              </w:rPr>
              <w:t>контролю</w:t>
            </w:r>
            <w:r>
              <w:rPr>
                <w:spacing w:val="-2"/>
                <w:sz w:val="24"/>
              </w:rPr>
              <w:t xml:space="preserve"> </w:t>
            </w:r>
            <w:r>
              <w:rPr>
                <w:sz w:val="24"/>
              </w:rPr>
              <w:t>за</w:t>
            </w:r>
            <w:r>
              <w:rPr>
                <w:spacing w:val="-3"/>
                <w:sz w:val="24"/>
              </w:rPr>
              <w:t xml:space="preserve"> </w:t>
            </w:r>
            <w:r>
              <w:rPr>
                <w:sz w:val="24"/>
              </w:rPr>
              <w:t>порядком</w:t>
            </w:r>
            <w:r>
              <w:rPr>
                <w:spacing w:val="-3"/>
                <w:sz w:val="24"/>
              </w:rPr>
              <w:t xml:space="preserve"> </w:t>
            </w:r>
            <w:r>
              <w:rPr>
                <w:sz w:val="24"/>
              </w:rPr>
              <w:t>и</w:t>
            </w:r>
            <w:r>
              <w:rPr>
                <w:spacing w:val="-2"/>
                <w:sz w:val="24"/>
              </w:rPr>
              <w:t xml:space="preserve"> </w:t>
            </w:r>
            <w:r>
              <w:rPr>
                <w:sz w:val="24"/>
              </w:rPr>
              <w:t>чистотой</w:t>
            </w:r>
            <w:r>
              <w:rPr>
                <w:spacing w:val="-4"/>
                <w:sz w:val="24"/>
              </w:rPr>
              <w:t xml:space="preserve"> </w:t>
            </w:r>
            <w:r>
              <w:rPr>
                <w:sz w:val="24"/>
              </w:rPr>
              <w:t>в</w:t>
            </w:r>
            <w:r>
              <w:rPr>
                <w:spacing w:val="-3"/>
                <w:sz w:val="24"/>
              </w:rPr>
              <w:t xml:space="preserve"> </w:t>
            </w:r>
            <w:r>
              <w:rPr>
                <w:sz w:val="24"/>
              </w:rPr>
              <w:t>классе</w:t>
            </w:r>
            <w:r>
              <w:rPr>
                <w:spacing w:val="-3"/>
                <w:sz w:val="24"/>
              </w:rPr>
              <w:t xml:space="preserve"> </w:t>
            </w:r>
            <w:r>
              <w:rPr>
                <w:sz w:val="24"/>
              </w:rPr>
              <w:t>и</w:t>
            </w:r>
            <w:r>
              <w:rPr>
                <w:spacing w:val="-1"/>
                <w:sz w:val="24"/>
              </w:rPr>
              <w:t xml:space="preserve"> </w:t>
            </w:r>
            <w:r>
              <w:rPr>
                <w:spacing w:val="-4"/>
                <w:sz w:val="24"/>
              </w:rPr>
              <w:t>т.п.</w:t>
            </w:r>
          </w:p>
        </w:tc>
      </w:tr>
      <w:tr w:rsidR="00FB5E69" w14:paraId="381B8174" w14:textId="77777777" w:rsidTr="00EE0887">
        <w:trPr>
          <w:trHeight w:val="2856"/>
        </w:trPr>
        <w:tc>
          <w:tcPr>
            <w:tcW w:w="2388" w:type="dxa"/>
          </w:tcPr>
          <w:p w14:paraId="3F976414" w14:textId="77777777" w:rsidR="00FB5E69" w:rsidRDefault="00FB5E69" w:rsidP="00EE0887">
            <w:pPr>
              <w:pStyle w:val="TableParagraph"/>
              <w:spacing w:line="275" w:lineRule="exact"/>
              <w:rPr>
                <w:b/>
                <w:sz w:val="24"/>
              </w:rPr>
            </w:pPr>
            <w:r>
              <w:rPr>
                <w:b/>
                <w:sz w:val="24"/>
              </w:rPr>
              <w:t>На</w:t>
            </w:r>
            <w:r>
              <w:rPr>
                <w:b/>
                <w:spacing w:val="-1"/>
                <w:sz w:val="24"/>
              </w:rPr>
              <w:t xml:space="preserve"> </w:t>
            </w:r>
            <w:r>
              <w:rPr>
                <w:b/>
                <w:sz w:val="24"/>
              </w:rPr>
              <w:t>уровне</w:t>
            </w:r>
            <w:r>
              <w:rPr>
                <w:b/>
                <w:spacing w:val="-2"/>
                <w:sz w:val="24"/>
              </w:rPr>
              <w:t xml:space="preserve"> классов</w:t>
            </w:r>
          </w:p>
        </w:tc>
        <w:tc>
          <w:tcPr>
            <w:tcW w:w="8937" w:type="dxa"/>
          </w:tcPr>
          <w:p w14:paraId="2DE71E58" w14:textId="77777777" w:rsidR="00FB5E69" w:rsidRDefault="00FB5E69" w:rsidP="003003B1">
            <w:pPr>
              <w:pStyle w:val="TableParagraph"/>
              <w:numPr>
                <w:ilvl w:val="0"/>
                <w:numId w:val="134"/>
              </w:numPr>
              <w:tabs>
                <w:tab w:val="left" w:pos="371"/>
              </w:tabs>
              <w:spacing w:line="276" w:lineRule="auto"/>
              <w:ind w:right="76" w:firstLine="0"/>
              <w:rPr>
                <w:sz w:val="24"/>
              </w:rPr>
            </w:pPr>
            <w:r>
              <w:rPr>
                <w:sz w:val="24"/>
              </w:rPr>
              <w:t>участие</w:t>
            </w:r>
            <w:r>
              <w:rPr>
                <w:spacing w:val="80"/>
                <w:sz w:val="24"/>
              </w:rPr>
              <w:t xml:space="preserve"> </w:t>
            </w:r>
            <w:r>
              <w:rPr>
                <w:sz w:val="24"/>
              </w:rPr>
              <w:t>в</w:t>
            </w:r>
            <w:r>
              <w:rPr>
                <w:spacing w:val="80"/>
                <w:sz w:val="24"/>
              </w:rPr>
              <w:t xml:space="preserve"> </w:t>
            </w:r>
            <w:r>
              <w:rPr>
                <w:sz w:val="24"/>
              </w:rPr>
              <w:t>планировании,</w:t>
            </w:r>
            <w:r>
              <w:rPr>
                <w:spacing w:val="80"/>
                <w:sz w:val="24"/>
              </w:rPr>
              <w:t xml:space="preserve"> </w:t>
            </w:r>
            <w:r>
              <w:rPr>
                <w:sz w:val="24"/>
              </w:rPr>
              <w:t>разработке,</w:t>
            </w:r>
            <w:r>
              <w:rPr>
                <w:spacing w:val="80"/>
                <w:sz w:val="24"/>
              </w:rPr>
              <w:t xml:space="preserve"> </w:t>
            </w:r>
            <w:r>
              <w:rPr>
                <w:sz w:val="24"/>
              </w:rPr>
              <w:t>проведении</w:t>
            </w:r>
            <w:r>
              <w:rPr>
                <w:spacing w:val="80"/>
                <w:sz w:val="24"/>
              </w:rPr>
              <w:t xml:space="preserve"> </w:t>
            </w:r>
            <w:r>
              <w:rPr>
                <w:sz w:val="24"/>
              </w:rPr>
              <w:t>ключевых</w:t>
            </w:r>
            <w:r>
              <w:rPr>
                <w:spacing w:val="80"/>
                <w:sz w:val="24"/>
              </w:rPr>
              <w:t xml:space="preserve"> </w:t>
            </w:r>
            <w:r>
              <w:rPr>
                <w:sz w:val="24"/>
              </w:rPr>
              <w:t>дел</w:t>
            </w:r>
            <w:r>
              <w:rPr>
                <w:spacing w:val="80"/>
                <w:sz w:val="24"/>
              </w:rPr>
              <w:t xml:space="preserve"> </w:t>
            </w:r>
            <w:r>
              <w:rPr>
                <w:sz w:val="24"/>
              </w:rPr>
              <w:t>классного</w:t>
            </w:r>
            <w:r>
              <w:rPr>
                <w:spacing w:val="40"/>
                <w:sz w:val="24"/>
              </w:rPr>
              <w:t xml:space="preserve"> </w:t>
            </w:r>
            <w:r>
              <w:rPr>
                <w:spacing w:val="-2"/>
                <w:sz w:val="24"/>
              </w:rPr>
              <w:t>коллектива</w:t>
            </w:r>
          </w:p>
          <w:p w14:paraId="1683EFF6" w14:textId="77777777" w:rsidR="00FB5E69" w:rsidRDefault="00FB5E69" w:rsidP="003003B1">
            <w:pPr>
              <w:pStyle w:val="TableParagraph"/>
              <w:numPr>
                <w:ilvl w:val="0"/>
                <w:numId w:val="134"/>
              </w:numPr>
              <w:tabs>
                <w:tab w:val="left" w:pos="263"/>
              </w:tabs>
              <w:spacing w:line="276" w:lineRule="auto"/>
              <w:ind w:right="76" w:firstLine="0"/>
              <w:rPr>
                <w:sz w:val="24"/>
              </w:rPr>
            </w:pPr>
            <w:r>
              <w:rPr>
                <w:sz w:val="24"/>
              </w:rPr>
              <w:t>изучение интересов учащихся класса, выявление творческого потенциала каждого и в соответствии с этим организация всех видов воспитательной деятельности</w:t>
            </w:r>
          </w:p>
          <w:p w14:paraId="5E99699C" w14:textId="77777777" w:rsidR="00FB5E69" w:rsidRDefault="00FB5E69" w:rsidP="003003B1">
            <w:pPr>
              <w:pStyle w:val="TableParagraph"/>
              <w:numPr>
                <w:ilvl w:val="0"/>
                <w:numId w:val="134"/>
              </w:numPr>
              <w:tabs>
                <w:tab w:val="left" w:pos="246"/>
              </w:tabs>
              <w:spacing w:line="275" w:lineRule="exact"/>
              <w:ind w:left="246" w:hanging="138"/>
              <w:rPr>
                <w:sz w:val="24"/>
              </w:rPr>
            </w:pPr>
            <w:r>
              <w:rPr>
                <w:sz w:val="24"/>
              </w:rPr>
              <w:t>выполнение</w:t>
            </w:r>
            <w:r>
              <w:rPr>
                <w:spacing w:val="-8"/>
                <w:sz w:val="24"/>
              </w:rPr>
              <w:t xml:space="preserve"> </w:t>
            </w:r>
            <w:r>
              <w:rPr>
                <w:sz w:val="24"/>
              </w:rPr>
              <w:t>коллективных,</w:t>
            </w:r>
            <w:r>
              <w:rPr>
                <w:spacing w:val="-5"/>
                <w:sz w:val="24"/>
              </w:rPr>
              <w:t xml:space="preserve"> </w:t>
            </w:r>
            <w:r>
              <w:rPr>
                <w:sz w:val="24"/>
              </w:rPr>
              <w:t>групповых</w:t>
            </w:r>
            <w:r>
              <w:rPr>
                <w:spacing w:val="-2"/>
                <w:sz w:val="24"/>
              </w:rPr>
              <w:t xml:space="preserve"> </w:t>
            </w:r>
            <w:r>
              <w:rPr>
                <w:sz w:val="24"/>
              </w:rPr>
              <w:t>и</w:t>
            </w:r>
            <w:r>
              <w:rPr>
                <w:spacing w:val="-7"/>
                <w:sz w:val="24"/>
              </w:rPr>
              <w:t xml:space="preserve"> </w:t>
            </w:r>
            <w:r>
              <w:rPr>
                <w:sz w:val="24"/>
              </w:rPr>
              <w:t>индивидуальных</w:t>
            </w:r>
            <w:r>
              <w:rPr>
                <w:spacing w:val="-5"/>
                <w:sz w:val="24"/>
              </w:rPr>
              <w:t xml:space="preserve"> </w:t>
            </w:r>
            <w:r>
              <w:rPr>
                <w:spacing w:val="-2"/>
                <w:sz w:val="24"/>
              </w:rPr>
              <w:t>поручений</w:t>
            </w:r>
          </w:p>
          <w:p w14:paraId="3E757D2F" w14:textId="77777777" w:rsidR="00FB5E69" w:rsidRDefault="00FB5E69" w:rsidP="003003B1">
            <w:pPr>
              <w:pStyle w:val="TableParagraph"/>
              <w:numPr>
                <w:ilvl w:val="0"/>
                <w:numId w:val="134"/>
              </w:numPr>
              <w:tabs>
                <w:tab w:val="left" w:pos="246"/>
              </w:tabs>
              <w:spacing w:before="36"/>
              <w:ind w:left="246" w:hanging="138"/>
              <w:rPr>
                <w:sz w:val="24"/>
              </w:rPr>
            </w:pPr>
            <w:r>
              <w:rPr>
                <w:sz w:val="24"/>
              </w:rPr>
              <w:t>дежурство</w:t>
            </w:r>
            <w:r>
              <w:rPr>
                <w:spacing w:val="-1"/>
                <w:sz w:val="24"/>
              </w:rPr>
              <w:t xml:space="preserve"> </w:t>
            </w:r>
            <w:r>
              <w:rPr>
                <w:sz w:val="24"/>
              </w:rPr>
              <w:t>по классу</w:t>
            </w:r>
            <w:r>
              <w:rPr>
                <w:spacing w:val="-5"/>
                <w:sz w:val="24"/>
              </w:rPr>
              <w:t xml:space="preserve"> </w:t>
            </w:r>
            <w:r>
              <w:rPr>
                <w:sz w:val="24"/>
              </w:rPr>
              <w:t>и</w:t>
            </w:r>
            <w:r>
              <w:rPr>
                <w:spacing w:val="3"/>
                <w:sz w:val="24"/>
              </w:rPr>
              <w:t xml:space="preserve"> </w:t>
            </w:r>
            <w:r>
              <w:rPr>
                <w:sz w:val="24"/>
              </w:rPr>
              <w:t xml:space="preserve">по </w:t>
            </w:r>
            <w:r>
              <w:rPr>
                <w:spacing w:val="-2"/>
                <w:sz w:val="24"/>
              </w:rPr>
              <w:t>Гимназии;</w:t>
            </w:r>
          </w:p>
          <w:p w14:paraId="3C50430D" w14:textId="77777777" w:rsidR="00FB5E69" w:rsidRDefault="00FB5E69" w:rsidP="003003B1">
            <w:pPr>
              <w:pStyle w:val="TableParagraph"/>
              <w:numPr>
                <w:ilvl w:val="0"/>
                <w:numId w:val="134"/>
              </w:numPr>
              <w:tabs>
                <w:tab w:val="left" w:pos="323"/>
              </w:tabs>
              <w:spacing w:before="41" w:line="278" w:lineRule="auto"/>
              <w:ind w:right="79" w:firstLine="0"/>
              <w:rPr>
                <w:sz w:val="24"/>
              </w:rPr>
            </w:pPr>
            <w:r>
              <w:rPr>
                <w:sz w:val="24"/>
              </w:rPr>
              <w:t>участие</w:t>
            </w:r>
            <w:r>
              <w:rPr>
                <w:spacing w:val="40"/>
                <w:sz w:val="24"/>
              </w:rPr>
              <w:t xml:space="preserve"> </w:t>
            </w:r>
            <w:r>
              <w:rPr>
                <w:sz w:val="24"/>
              </w:rPr>
              <w:t>в</w:t>
            </w:r>
            <w:r>
              <w:rPr>
                <w:spacing w:val="40"/>
                <w:sz w:val="24"/>
              </w:rPr>
              <w:t xml:space="preserve"> </w:t>
            </w:r>
            <w:r>
              <w:rPr>
                <w:sz w:val="24"/>
              </w:rPr>
              <w:t>школьных</w:t>
            </w:r>
            <w:r>
              <w:rPr>
                <w:spacing w:val="40"/>
                <w:sz w:val="24"/>
              </w:rPr>
              <w:t xml:space="preserve"> </w:t>
            </w:r>
            <w:r>
              <w:rPr>
                <w:sz w:val="24"/>
              </w:rPr>
              <w:t>и</w:t>
            </w:r>
            <w:r>
              <w:rPr>
                <w:spacing w:val="40"/>
                <w:sz w:val="24"/>
              </w:rPr>
              <w:t xml:space="preserve"> </w:t>
            </w:r>
            <w:r>
              <w:rPr>
                <w:sz w:val="24"/>
              </w:rPr>
              <w:t>классных</w:t>
            </w:r>
            <w:r>
              <w:rPr>
                <w:spacing w:val="40"/>
                <w:sz w:val="24"/>
              </w:rPr>
              <w:t xml:space="preserve"> </w:t>
            </w:r>
            <w:r>
              <w:rPr>
                <w:sz w:val="24"/>
              </w:rPr>
              <w:t>мероприятиях:</w:t>
            </w:r>
            <w:r>
              <w:rPr>
                <w:spacing w:val="40"/>
                <w:sz w:val="24"/>
              </w:rPr>
              <w:t xml:space="preserve"> </w:t>
            </w:r>
            <w:r>
              <w:rPr>
                <w:sz w:val="24"/>
              </w:rPr>
              <w:t>досуг,</w:t>
            </w:r>
            <w:r>
              <w:rPr>
                <w:spacing w:val="40"/>
                <w:sz w:val="24"/>
              </w:rPr>
              <w:t xml:space="preserve"> </w:t>
            </w:r>
            <w:r>
              <w:rPr>
                <w:sz w:val="24"/>
              </w:rPr>
              <w:t>классные</w:t>
            </w:r>
            <w:r>
              <w:rPr>
                <w:spacing w:val="40"/>
                <w:sz w:val="24"/>
              </w:rPr>
              <w:t xml:space="preserve"> </w:t>
            </w:r>
            <w:r>
              <w:rPr>
                <w:sz w:val="24"/>
              </w:rPr>
              <w:t>и</w:t>
            </w:r>
            <w:r>
              <w:rPr>
                <w:spacing w:val="40"/>
                <w:sz w:val="24"/>
              </w:rPr>
              <w:t xml:space="preserve"> </w:t>
            </w:r>
            <w:r>
              <w:rPr>
                <w:sz w:val="24"/>
              </w:rPr>
              <w:t>школьные</w:t>
            </w:r>
            <w:r>
              <w:rPr>
                <w:spacing w:val="40"/>
                <w:sz w:val="24"/>
              </w:rPr>
              <w:t xml:space="preserve"> </w:t>
            </w:r>
            <w:r>
              <w:rPr>
                <w:sz w:val="24"/>
              </w:rPr>
              <w:t>вечера, праздники, спортивные мероприятия, ЗОЖ, самообслуживание в столовой</w:t>
            </w:r>
          </w:p>
          <w:p w14:paraId="6E290E6E" w14:textId="77777777" w:rsidR="00FB5E69" w:rsidRDefault="00FB5E69" w:rsidP="003003B1">
            <w:pPr>
              <w:pStyle w:val="TableParagraph"/>
              <w:numPr>
                <w:ilvl w:val="0"/>
                <w:numId w:val="134"/>
              </w:numPr>
              <w:tabs>
                <w:tab w:val="left" w:pos="246"/>
              </w:tabs>
              <w:spacing w:line="272" w:lineRule="exact"/>
              <w:ind w:left="246" w:hanging="138"/>
              <w:rPr>
                <w:sz w:val="24"/>
              </w:rPr>
            </w:pPr>
            <w:r>
              <w:rPr>
                <w:sz w:val="24"/>
              </w:rPr>
              <w:t>экологические</w:t>
            </w:r>
            <w:r>
              <w:rPr>
                <w:spacing w:val="-6"/>
                <w:sz w:val="24"/>
              </w:rPr>
              <w:t xml:space="preserve"> </w:t>
            </w:r>
            <w:r>
              <w:rPr>
                <w:spacing w:val="-2"/>
                <w:sz w:val="24"/>
              </w:rPr>
              <w:t>десанты</w:t>
            </w:r>
          </w:p>
        </w:tc>
      </w:tr>
    </w:tbl>
    <w:p w14:paraId="124223C6" w14:textId="77777777" w:rsidR="00FB5E69" w:rsidRDefault="00FB5E69" w:rsidP="00FB5E69">
      <w:pPr>
        <w:pStyle w:val="a3"/>
        <w:spacing w:before="7" w:line="276" w:lineRule="auto"/>
        <w:ind w:left="283" w:right="281" w:firstLine="708"/>
      </w:pPr>
      <w:r>
        <w:t>Поскольку учащимся младших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14:paraId="0E63143C" w14:textId="77777777" w:rsidR="00FB5E69" w:rsidRDefault="00FB5E69" w:rsidP="00FB5E69">
      <w:pPr>
        <w:pStyle w:val="a3"/>
        <w:spacing w:before="2" w:line="276" w:lineRule="auto"/>
        <w:ind w:left="283" w:right="265" w:firstLine="708"/>
      </w:pPr>
      <w:r>
        <w:t>Смысл ученического самоуправления заключается в обучении младших школьников основам отношений в обществе, в обучении их управлять собой, своим поведением, своей жизнью в коллективе, а коллективная деятельность обучающихся является средством самореализации.</w:t>
      </w:r>
    </w:p>
    <w:p w14:paraId="0A0C0935" w14:textId="77777777" w:rsidR="00FB5E69" w:rsidRDefault="00FB5E69" w:rsidP="00FB5E69">
      <w:pPr>
        <w:pStyle w:val="a3"/>
        <w:spacing w:line="276" w:lineRule="auto"/>
        <w:ind w:left="283" w:right="264" w:firstLine="708"/>
      </w:pPr>
      <w:r>
        <w:t xml:space="preserve">Через модель ученического самоуправления реализуется право учащихся на участие в управлении школьной жизнью с учетом их интересов и потребностей через приобретение опыта социального </w:t>
      </w:r>
      <w:r>
        <w:rPr>
          <w:spacing w:val="-2"/>
        </w:rPr>
        <w:t>партнерства.</w:t>
      </w:r>
    </w:p>
    <w:p w14:paraId="0AC9EDB4" w14:textId="77777777" w:rsidR="00FB5E69" w:rsidRDefault="00FB5E69" w:rsidP="00FB5E69">
      <w:pPr>
        <w:pStyle w:val="a3"/>
        <w:spacing w:before="1" w:line="276" w:lineRule="auto"/>
        <w:ind w:left="283" w:right="256" w:firstLine="708"/>
      </w:pPr>
      <w:r>
        <w:t>Самоуправление создает благоприятные социальные условия для самореализации,</w:t>
      </w:r>
      <w:r>
        <w:rPr>
          <w:spacing w:val="80"/>
        </w:rPr>
        <w:t xml:space="preserve"> </w:t>
      </w:r>
      <w:r>
        <w:t>самоутверждения, саморазвития каждого учащегося в процессе включения его в разнообразную коллективную деятельность, стимулирующую социальную активность и творчество.</w:t>
      </w:r>
    </w:p>
    <w:p w14:paraId="7FB0D5BF" w14:textId="77777777" w:rsidR="00FB5E69" w:rsidRDefault="00FB5E69" w:rsidP="00FB5E69">
      <w:pPr>
        <w:pStyle w:val="a3"/>
        <w:spacing w:line="276" w:lineRule="auto"/>
        <w:sectPr w:rsidR="00FB5E69">
          <w:type w:val="continuous"/>
          <w:pgSz w:w="12240" w:h="15840"/>
          <w:pgMar w:top="1120" w:right="283" w:bottom="1700" w:left="283" w:header="0" w:footer="1497" w:gutter="0"/>
          <w:cols w:space="720"/>
        </w:sectPr>
      </w:pPr>
    </w:p>
    <w:p w14:paraId="3E050BE7" w14:textId="77777777" w:rsidR="00FB5E69" w:rsidRDefault="00FB5E69" w:rsidP="00FB5E69">
      <w:pPr>
        <w:pStyle w:val="2"/>
        <w:spacing w:before="72"/>
        <w:ind w:left="3963"/>
        <w:jc w:val="left"/>
      </w:pPr>
      <w:bookmarkStart w:id="16" w:name="_TOC_250007"/>
      <w:r>
        <w:lastRenderedPageBreak/>
        <w:t>Модуль</w:t>
      </w:r>
      <w:r>
        <w:rPr>
          <w:spacing w:val="-3"/>
        </w:rPr>
        <w:t xml:space="preserve"> </w:t>
      </w:r>
      <w:r>
        <w:t>«Профилактика</w:t>
      </w:r>
      <w:r>
        <w:rPr>
          <w:spacing w:val="-3"/>
        </w:rPr>
        <w:t xml:space="preserve"> </w:t>
      </w:r>
      <w:r>
        <w:t>и</w:t>
      </w:r>
      <w:bookmarkEnd w:id="16"/>
      <w:r>
        <w:rPr>
          <w:spacing w:val="-2"/>
        </w:rPr>
        <w:t xml:space="preserve"> безопасность»</w:t>
      </w:r>
    </w:p>
    <w:p w14:paraId="62A67F26" w14:textId="77777777" w:rsidR="00FB5E69" w:rsidRDefault="00FB5E69" w:rsidP="00FB5E69">
      <w:pPr>
        <w:pStyle w:val="a3"/>
        <w:spacing w:before="238" w:line="276" w:lineRule="auto"/>
        <w:ind w:left="283" w:right="262" w:firstLine="708"/>
      </w:pPr>
      <w:r>
        <w:t>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w:t>
      </w:r>
    </w:p>
    <w:p w14:paraId="2868B3AA" w14:textId="77777777" w:rsidR="00FB5E69" w:rsidRDefault="00FB5E69" w:rsidP="003003B1">
      <w:pPr>
        <w:pStyle w:val="a5"/>
        <w:numPr>
          <w:ilvl w:val="0"/>
          <w:numId w:val="133"/>
        </w:numPr>
        <w:tabs>
          <w:tab w:val="left" w:pos="1218"/>
        </w:tabs>
        <w:spacing w:before="1" w:line="276" w:lineRule="auto"/>
        <w:ind w:right="261" w:firstLine="708"/>
        <w:rPr>
          <w:sz w:val="24"/>
        </w:rPr>
      </w:pPr>
      <w:r>
        <w:rPr>
          <w:sz w:val="24"/>
        </w:rPr>
        <w:t>организацию деятельности педагогического коллектива по созданию в общеобразовательной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14:paraId="53C158F3" w14:textId="77777777" w:rsidR="00FB5E69" w:rsidRDefault="00FB5E69" w:rsidP="003003B1">
      <w:pPr>
        <w:pStyle w:val="a5"/>
        <w:numPr>
          <w:ilvl w:val="0"/>
          <w:numId w:val="133"/>
        </w:numPr>
        <w:tabs>
          <w:tab w:val="left" w:pos="1138"/>
        </w:tabs>
        <w:spacing w:line="276" w:lineRule="auto"/>
        <w:ind w:right="259" w:firstLine="708"/>
        <w:rPr>
          <w:sz w:val="24"/>
        </w:rPr>
      </w:pPr>
      <w:r>
        <w:rPr>
          <w:sz w:val="24"/>
        </w:rPr>
        <w:t>проведение исследований, мониторинга рисков безопасности и ресурсов повышения безопасности, выделение</w:t>
      </w:r>
      <w:r>
        <w:rPr>
          <w:spacing w:val="-5"/>
          <w:sz w:val="24"/>
        </w:rPr>
        <w:t xml:space="preserve"> </w:t>
      </w:r>
      <w:r>
        <w:rPr>
          <w:sz w:val="24"/>
        </w:rPr>
        <w:t>и</w:t>
      </w:r>
      <w:r>
        <w:rPr>
          <w:spacing w:val="-4"/>
          <w:sz w:val="24"/>
        </w:rPr>
        <w:t xml:space="preserve"> </w:t>
      </w:r>
      <w:r>
        <w:rPr>
          <w:sz w:val="24"/>
        </w:rPr>
        <w:t>психолого-педагогическое</w:t>
      </w:r>
      <w:r>
        <w:rPr>
          <w:spacing w:val="-3"/>
          <w:sz w:val="24"/>
        </w:rPr>
        <w:t xml:space="preserve"> </w:t>
      </w:r>
      <w:r>
        <w:rPr>
          <w:sz w:val="24"/>
        </w:rPr>
        <w:t>сопровождение</w:t>
      </w:r>
      <w:r>
        <w:rPr>
          <w:spacing w:val="-5"/>
          <w:sz w:val="24"/>
        </w:rPr>
        <w:t xml:space="preserve"> </w:t>
      </w:r>
      <w:r>
        <w:rPr>
          <w:sz w:val="24"/>
        </w:rPr>
        <w:t>групп</w:t>
      </w:r>
      <w:r>
        <w:rPr>
          <w:spacing w:val="-4"/>
          <w:sz w:val="24"/>
        </w:rPr>
        <w:t xml:space="preserve"> </w:t>
      </w:r>
      <w:r>
        <w:rPr>
          <w:sz w:val="24"/>
        </w:rPr>
        <w:t>риска</w:t>
      </w:r>
      <w:r>
        <w:rPr>
          <w:spacing w:val="-5"/>
          <w:sz w:val="24"/>
        </w:rPr>
        <w:t xml:space="preserve"> </w:t>
      </w:r>
      <w:r>
        <w:rPr>
          <w:sz w:val="24"/>
        </w:rPr>
        <w:t>обучающихся</w:t>
      </w:r>
      <w:r>
        <w:rPr>
          <w:spacing w:val="-4"/>
          <w:sz w:val="24"/>
        </w:rPr>
        <w:t xml:space="preserve"> </w:t>
      </w:r>
      <w:r>
        <w:rPr>
          <w:sz w:val="24"/>
        </w:rPr>
        <w:t>по</w:t>
      </w:r>
      <w:r>
        <w:rPr>
          <w:spacing w:val="-4"/>
          <w:sz w:val="24"/>
        </w:rPr>
        <w:t xml:space="preserve"> </w:t>
      </w:r>
      <w:r>
        <w:rPr>
          <w:sz w:val="24"/>
        </w:rPr>
        <w:t>разным</w:t>
      </w:r>
      <w:r>
        <w:rPr>
          <w:spacing w:val="-6"/>
          <w:sz w:val="24"/>
        </w:rPr>
        <w:t xml:space="preserve"> </w:t>
      </w:r>
      <w:r>
        <w:rPr>
          <w:sz w:val="24"/>
        </w:rPr>
        <w:t>направлениям (агрессивное поведение, зависимости и др.);</w:t>
      </w:r>
    </w:p>
    <w:p w14:paraId="3B7E341A" w14:textId="77777777" w:rsidR="00FB5E69" w:rsidRDefault="00FB5E69" w:rsidP="003003B1">
      <w:pPr>
        <w:pStyle w:val="a5"/>
        <w:numPr>
          <w:ilvl w:val="0"/>
          <w:numId w:val="133"/>
        </w:numPr>
        <w:tabs>
          <w:tab w:val="left" w:pos="1292"/>
        </w:tabs>
        <w:spacing w:line="276" w:lineRule="auto"/>
        <w:ind w:right="256" w:firstLine="708"/>
        <w:rPr>
          <w:sz w:val="24"/>
        </w:rPr>
      </w:pPr>
      <w:r>
        <w:rPr>
          <w:sz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w:t>
      </w:r>
    </w:p>
    <w:p w14:paraId="73A18A68" w14:textId="77777777" w:rsidR="00FB5E69" w:rsidRDefault="00FB5E69" w:rsidP="003003B1">
      <w:pPr>
        <w:pStyle w:val="a5"/>
        <w:numPr>
          <w:ilvl w:val="0"/>
          <w:numId w:val="133"/>
        </w:numPr>
        <w:tabs>
          <w:tab w:val="left" w:pos="1153"/>
        </w:tabs>
        <w:spacing w:line="276" w:lineRule="auto"/>
        <w:ind w:right="265" w:firstLine="708"/>
        <w:rPr>
          <w:sz w:val="24"/>
        </w:rPr>
      </w:pPr>
      <w:r>
        <w:rPr>
          <w:sz w:val="24"/>
        </w:rPr>
        <w:t>разработку и реализацию профилактических планов, направленных на работу как с девиантными обучающимися, так и с их окружением; организацию межведомственного взаимодействия;</w:t>
      </w:r>
    </w:p>
    <w:p w14:paraId="1747A421" w14:textId="77777777" w:rsidR="00FB5E69" w:rsidRDefault="00FB5E69" w:rsidP="003003B1">
      <w:pPr>
        <w:pStyle w:val="a5"/>
        <w:numPr>
          <w:ilvl w:val="0"/>
          <w:numId w:val="133"/>
        </w:numPr>
        <w:tabs>
          <w:tab w:val="left" w:pos="1138"/>
        </w:tabs>
        <w:spacing w:line="276" w:lineRule="auto"/>
        <w:ind w:right="260" w:firstLine="708"/>
        <w:rPr>
          <w:sz w:val="24"/>
        </w:rPr>
      </w:pPr>
      <w:r>
        <w:rPr>
          <w:sz w:val="24"/>
        </w:rPr>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и в</w:t>
      </w:r>
      <w:r>
        <w:rPr>
          <w:spacing w:val="40"/>
          <w:sz w:val="24"/>
        </w:rPr>
        <w:t xml:space="preserve"> </w:t>
      </w:r>
      <w:r>
        <w:rPr>
          <w:sz w:val="24"/>
        </w:rPr>
        <w:t>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14:paraId="327052A4" w14:textId="77777777" w:rsidR="00FB5E69" w:rsidRDefault="00FB5E69" w:rsidP="003003B1">
      <w:pPr>
        <w:pStyle w:val="a5"/>
        <w:numPr>
          <w:ilvl w:val="0"/>
          <w:numId w:val="133"/>
        </w:numPr>
        <w:tabs>
          <w:tab w:val="left" w:pos="1218"/>
        </w:tabs>
        <w:spacing w:line="276" w:lineRule="auto"/>
        <w:ind w:right="262" w:firstLine="708"/>
        <w:rPr>
          <w:sz w:val="24"/>
        </w:rPr>
      </w:pPr>
      <w:r>
        <w:rPr>
          <w:sz w:val="24"/>
        </w:rPr>
        <w:t>организацию превентивной работы с обучающимися со сценариями социально одобряемого поведения, по</w:t>
      </w:r>
      <w:r>
        <w:rPr>
          <w:spacing w:val="-1"/>
          <w:sz w:val="24"/>
        </w:rPr>
        <w:t xml:space="preserve"> </w:t>
      </w:r>
      <w:r>
        <w:rPr>
          <w:sz w:val="24"/>
        </w:rPr>
        <w:t>развитию навыков саморефлексии, самоконтроля, устойчивости к негативным воздействиям, групповому давлению;</w:t>
      </w:r>
    </w:p>
    <w:p w14:paraId="1A1F3074" w14:textId="77777777" w:rsidR="00FB5E69" w:rsidRDefault="00FB5E69" w:rsidP="003003B1">
      <w:pPr>
        <w:pStyle w:val="a5"/>
        <w:numPr>
          <w:ilvl w:val="0"/>
          <w:numId w:val="133"/>
        </w:numPr>
        <w:tabs>
          <w:tab w:val="left" w:pos="1136"/>
        </w:tabs>
        <w:spacing w:before="1" w:line="276" w:lineRule="auto"/>
        <w:ind w:right="255" w:firstLine="708"/>
        <w:rPr>
          <w:sz w:val="24"/>
        </w:rPr>
      </w:pPr>
      <w:r>
        <w:rPr>
          <w:sz w:val="24"/>
        </w:rPr>
        <w:t>профилактику</w:t>
      </w:r>
      <w:r>
        <w:rPr>
          <w:spacing w:val="-4"/>
          <w:sz w:val="24"/>
        </w:rPr>
        <w:t xml:space="preserve"> </w:t>
      </w:r>
      <w:r>
        <w:rPr>
          <w:sz w:val="24"/>
        </w:rPr>
        <w:t>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14:paraId="39928192" w14:textId="77777777" w:rsidR="00FB5E69" w:rsidRDefault="00FB5E69" w:rsidP="003003B1">
      <w:pPr>
        <w:pStyle w:val="a5"/>
        <w:numPr>
          <w:ilvl w:val="0"/>
          <w:numId w:val="133"/>
        </w:numPr>
        <w:tabs>
          <w:tab w:val="left" w:pos="1273"/>
        </w:tabs>
        <w:spacing w:before="1" w:line="276" w:lineRule="auto"/>
        <w:ind w:right="265" w:firstLine="708"/>
        <w:rPr>
          <w:sz w:val="24"/>
        </w:rPr>
      </w:pPr>
      <w:r>
        <w:rPr>
          <w:sz w:val="24"/>
        </w:rPr>
        <w:t>предупреждение, профилактику и целенаправленную деятельность в случаях появления, расширения, влияния в общеобразовательной организации маргинальных групп обучающихся</w:t>
      </w:r>
      <w:r>
        <w:rPr>
          <w:spacing w:val="-1"/>
          <w:sz w:val="24"/>
        </w:rPr>
        <w:t xml:space="preserve"> </w:t>
      </w:r>
      <w:r>
        <w:rPr>
          <w:sz w:val="24"/>
        </w:rPr>
        <w:t>(оставивших обучение, криминальной направленности, с агрессивным поведением и др.);</w:t>
      </w:r>
    </w:p>
    <w:p w14:paraId="4481970E" w14:textId="77777777" w:rsidR="00FB5E69" w:rsidRDefault="00FB5E69" w:rsidP="00FB5E69">
      <w:pPr>
        <w:pStyle w:val="a3"/>
        <w:spacing w:line="276" w:lineRule="auto"/>
        <w:ind w:left="283" w:right="256" w:firstLine="708"/>
      </w:pPr>
      <w:r>
        <w:t>-профилактику расширения групп, семей обучающихся, требующих специальной психолого- 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14:paraId="3A8CC5D5" w14:textId="77777777" w:rsidR="00FB5E69" w:rsidRDefault="00FB5E69" w:rsidP="00FB5E69">
      <w:pPr>
        <w:pStyle w:val="a3"/>
        <w:spacing w:before="8"/>
        <w:ind w:left="0"/>
        <w:jc w:val="left"/>
        <w:rPr>
          <w:sz w:val="17"/>
        </w:rPr>
      </w:pPr>
    </w:p>
    <w:tbl>
      <w:tblPr>
        <w:tblStyle w:val="TableNormal"/>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95"/>
        <w:gridCol w:w="8431"/>
      </w:tblGrid>
      <w:tr w:rsidR="00FB5E69" w14:paraId="6DF39354" w14:textId="77777777" w:rsidTr="00EE0887">
        <w:trPr>
          <w:trHeight w:val="318"/>
        </w:trPr>
        <w:tc>
          <w:tcPr>
            <w:tcW w:w="2895" w:type="dxa"/>
          </w:tcPr>
          <w:p w14:paraId="458E5CBD" w14:textId="77777777" w:rsidR="00FB5E69" w:rsidRDefault="00FB5E69" w:rsidP="00EE0887">
            <w:pPr>
              <w:pStyle w:val="TableParagraph"/>
              <w:spacing w:line="275" w:lineRule="exact"/>
              <w:rPr>
                <w:b/>
                <w:sz w:val="24"/>
              </w:rPr>
            </w:pPr>
            <w:r>
              <w:rPr>
                <w:b/>
                <w:spacing w:val="-2"/>
                <w:sz w:val="24"/>
              </w:rPr>
              <w:t>Направления</w:t>
            </w:r>
          </w:p>
        </w:tc>
        <w:tc>
          <w:tcPr>
            <w:tcW w:w="8431" w:type="dxa"/>
          </w:tcPr>
          <w:p w14:paraId="018888C5" w14:textId="77777777" w:rsidR="00FB5E69" w:rsidRDefault="00FB5E69" w:rsidP="00EE0887">
            <w:pPr>
              <w:pStyle w:val="TableParagraph"/>
              <w:spacing w:line="275" w:lineRule="exact"/>
              <w:rPr>
                <w:b/>
                <w:sz w:val="24"/>
              </w:rPr>
            </w:pPr>
            <w:r>
              <w:rPr>
                <w:b/>
                <w:sz w:val="24"/>
              </w:rPr>
              <w:t>Формы</w:t>
            </w:r>
            <w:r>
              <w:rPr>
                <w:b/>
                <w:spacing w:val="-1"/>
                <w:sz w:val="24"/>
              </w:rPr>
              <w:t xml:space="preserve"> </w:t>
            </w:r>
            <w:r>
              <w:rPr>
                <w:b/>
                <w:sz w:val="24"/>
              </w:rPr>
              <w:t>и</w:t>
            </w:r>
            <w:r>
              <w:rPr>
                <w:b/>
                <w:spacing w:val="-2"/>
                <w:sz w:val="24"/>
              </w:rPr>
              <w:t xml:space="preserve"> </w:t>
            </w:r>
            <w:r>
              <w:rPr>
                <w:b/>
                <w:sz w:val="24"/>
              </w:rPr>
              <w:t>виды</w:t>
            </w:r>
            <w:r>
              <w:rPr>
                <w:b/>
                <w:spacing w:val="-3"/>
                <w:sz w:val="24"/>
              </w:rPr>
              <w:t xml:space="preserve"> </w:t>
            </w:r>
            <w:r>
              <w:rPr>
                <w:b/>
                <w:spacing w:val="-2"/>
                <w:sz w:val="24"/>
              </w:rPr>
              <w:t>деятельности</w:t>
            </w:r>
          </w:p>
        </w:tc>
      </w:tr>
      <w:tr w:rsidR="00FB5E69" w14:paraId="51BABC3F" w14:textId="77777777" w:rsidTr="00EE0887">
        <w:trPr>
          <w:trHeight w:val="1269"/>
        </w:trPr>
        <w:tc>
          <w:tcPr>
            <w:tcW w:w="2895" w:type="dxa"/>
          </w:tcPr>
          <w:p w14:paraId="3467EC56" w14:textId="77777777" w:rsidR="00FB5E69" w:rsidRDefault="00FB5E69" w:rsidP="00EE0887">
            <w:pPr>
              <w:pStyle w:val="TableParagraph"/>
              <w:tabs>
                <w:tab w:val="left" w:pos="1961"/>
              </w:tabs>
              <w:spacing w:line="276" w:lineRule="auto"/>
              <w:ind w:right="75"/>
              <w:rPr>
                <w:b/>
                <w:sz w:val="24"/>
              </w:rPr>
            </w:pPr>
            <w:r>
              <w:rPr>
                <w:b/>
                <w:spacing w:val="-2"/>
                <w:sz w:val="24"/>
              </w:rPr>
              <w:t>Профилактика</w:t>
            </w:r>
            <w:r>
              <w:rPr>
                <w:b/>
                <w:sz w:val="24"/>
              </w:rPr>
              <w:tab/>
            </w:r>
            <w:r>
              <w:rPr>
                <w:b/>
                <w:spacing w:val="-2"/>
                <w:sz w:val="24"/>
              </w:rPr>
              <w:t xml:space="preserve">детской </w:t>
            </w:r>
            <w:r>
              <w:rPr>
                <w:b/>
                <w:sz w:val="24"/>
              </w:rPr>
              <w:t>дорожной безопасности</w:t>
            </w:r>
          </w:p>
        </w:tc>
        <w:tc>
          <w:tcPr>
            <w:tcW w:w="8431" w:type="dxa"/>
          </w:tcPr>
          <w:p w14:paraId="11E27723" w14:textId="77777777" w:rsidR="00FB5E69" w:rsidRDefault="00FB5E69" w:rsidP="003003B1">
            <w:pPr>
              <w:pStyle w:val="TableParagraph"/>
              <w:numPr>
                <w:ilvl w:val="0"/>
                <w:numId w:val="132"/>
              </w:numPr>
              <w:tabs>
                <w:tab w:val="left" w:pos="245"/>
              </w:tabs>
              <w:spacing w:line="270" w:lineRule="exact"/>
              <w:ind w:left="245" w:hanging="138"/>
              <w:rPr>
                <w:sz w:val="24"/>
              </w:rPr>
            </w:pPr>
            <w:r>
              <w:rPr>
                <w:sz w:val="24"/>
              </w:rPr>
              <w:t>разработка</w:t>
            </w:r>
            <w:r>
              <w:rPr>
                <w:spacing w:val="-4"/>
                <w:sz w:val="24"/>
              </w:rPr>
              <w:t xml:space="preserve"> </w:t>
            </w:r>
            <w:r>
              <w:rPr>
                <w:sz w:val="24"/>
              </w:rPr>
              <w:t>безопасного</w:t>
            </w:r>
            <w:r>
              <w:rPr>
                <w:spacing w:val="-3"/>
                <w:sz w:val="24"/>
              </w:rPr>
              <w:t xml:space="preserve"> </w:t>
            </w:r>
            <w:r>
              <w:rPr>
                <w:sz w:val="24"/>
              </w:rPr>
              <w:t>маршрута</w:t>
            </w:r>
            <w:r>
              <w:rPr>
                <w:spacing w:val="-3"/>
                <w:sz w:val="24"/>
              </w:rPr>
              <w:t xml:space="preserve"> </w:t>
            </w:r>
            <w:r>
              <w:rPr>
                <w:sz w:val="24"/>
              </w:rPr>
              <w:t>в</w:t>
            </w:r>
            <w:r>
              <w:rPr>
                <w:spacing w:val="-3"/>
                <w:sz w:val="24"/>
              </w:rPr>
              <w:t xml:space="preserve"> </w:t>
            </w:r>
            <w:r>
              <w:rPr>
                <w:spacing w:val="-2"/>
                <w:sz w:val="24"/>
              </w:rPr>
              <w:t>школу,</w:t>
            </w:r>
          </w:p>
          <w:p w14:paraId="38012FAA" w14:textId="77777777" w:rsidR="00FB5E69" w:rsidRDefault="00FB5E69" w:rsidP="003003B1">
            <w:pPr>
              <w:pStyle w:val="TableParagraph"/>
              <w:numPr>
                <w:ilvl w:val="0"/>
                <w:numId w:val="132"/>
              </w:numPr>
              <w:tabs>
                <w:tab w:val="left" w:pos="245"/>
              </w:tabs>
              <w:spacing w:before="41"/>
              <w:ind w:left="245" w:hanging="138"/>
              <w:rPr>
                <w:sz w:val="24"/>
              </w:rPr>
            </w:pPr>
            <w:r>
              <w:rPr>
                <w:sz w:val="24"/>
              </w:rPr>
              <w:t>тематические</w:t>
            </w:r>
            <w:r>
              <w:rPr>
                <w:spacing w:val="-7"/>
                <w:sz w:val="24"/>
              </w:rPr>
              <w:t xml:space="preserve"> </w:t>
            </w:r>
            <w:r>
              <w:rPr>
                <w:sz w:val="24"/>
              </w:rPr>
              <w:t>вечера,</w:t>
            </w:r>
            <w:r>
              <w:rPr>
                <w:spacing w:val="-1"/>
                <w:sz w:val="24"/>
              </w:rPr>
              <w:t xml:space="preserve"> </w:t>
            </w:r>
            <w:r>
              <w:rPr>
                <w:sz w:val="24"/>
              </w:rPr>
              <w:t>игры,</w:t>
            </w:r>
            <w:r>
              <w:rPr>
                <w:spacing w:val="-4"/>
                <w:sz w:val="24"/>
              </w:rPr>
              <w:t xml:space="preserve"> </w:t>
            </w:r>
            <w:r>
              <w:rPr>
                <w:sz w:val="24"/>
              </w:rPr>
              <w:t>соревнования,</w:t>
            </w:r>
            <w:r>
              <w:rPr>
                <w:spacing w:val="-3"/>
                <w:sz w:val="24"/>
              </w:rPr>
              <w:t xml:space="preserve"> </w:t>
            </w:r>
            <w:r>
              <w:rPr>
                <w:sz w:val="24"/>
              </w:rPr>
              <w:t>конкурсы,</w:t>
            </w:r>
            <w:r>
              <w:rPr>
                <w:spacing w:val="-3"/>
                <w:sz w:val="24"/>
              </w:rPr>
              <w:t xml:space="preserve"> </w:t>
            </w:r>
            <w:r>
              <w:rPr>
                <w:spacing w:val="-2"/>
                <w:sz w:val="24"/>
              </w:rPr>
              <w:t>викторины,</w:t>
            </w:r>
          </w:p>
          <w:p w14:paraId="208E5E35" w14:textId="77777777" w:rsidR="00FB5E69" w:rsidRDefault="00FB5E69" w:rsidP="003003B1">
            <w:pPr>
              <w:pStyle w:val="TableParagraph"/>
              <w:numPr>
                <w:ilvl w:val="0"/>
                <w:numId w:val="132"/>
              </w:numPr>
              <w:tabs>
                <w:tab w:val="left" w:pos="245"/>
              </w:tabs>
              <w:spacing w:before="41"/>
              <w:ind w:left="245" w:hanging="138"/>
              <w:rPr>
                <w:sz w:val="24"/>
              </w:rPr>
            </w:pPr>
            <w:r>
              <w:rPr>
                <w:sz w:val="24"/>
              </w:rPr>
              <w:t>практические</w:t>
            </w:r>
            <w:r>
              <w:rPr>
                <w:spacing w:val="-7"/>
                <w:sz w:val="24"/>
              </w:rPr>
              <w:t xml:space="preserve"> </w:t>
            </w:r>
            <w:r>
              <w:rPr>
                <w:sz w:val="24"/>
              </w:rPr>
              <w:t>занятия</w:t>
            </w:r>
            <w:r>
              <w:rPr>
                <w:spacing w:val="-7"/>
                <w:sz w:val="24"/>
              </w:rPr>
              <w:t xml:space="preserve"> </w:t>
            </w:r>
            <w:r>
              <w:rPr>
                <w:sz w:val="24"/>
              </w:rPr>
              <w:t>по</w:t>
            </w:r>
            <w:r>
              <w:rPr>
                <w:spacing w:val="-4"/>
                <w:sz w:val="24"/>
              </w:rPr>
              <w:t xml:space="preserve"> </w:t>
            </w:r>
            <w:r>
              <w:rPr>
                <w:sz w:val="24"/>
              </w:rPr>
              <w:t>правилам</w:t>
            </w:r>
            <w:r>
              <w:rPr>
                <w:spacing w:val="-5"/>
                <w:sz w:val="24"/>
              </w:rPr>
              <w:t xml:space="preserve"> </w:t>
            </w:r>
            <w:r>
              <w:rPr>
                <w:sz w:val="24"/>
              </w:rPr>
              <w:t>дорожного</w:t>
            </w:r>
            <w:r>
              <w:rPr>
                <w:spacing w:val="-3"/>
                <w:sz w:val="24"/>
              </w:rPr>
              <w:t xml:space="preserve"> </w:t>
            </w:r>
            <w:r>
              <w:rPr>
                <w:spacing w:val="-2"/>
                <w:sz w:val="24"/>
              </w:rPr>
              <w:t>движения,</w:t>
            </w:r>
          </w:p>
          <w:p w14:paraId="10C0DBBE" w14:textId="77777777" w:rsidR="00FB5E69" w:rsidRDefault="00FB5E69" w:rsidP="003003B1">
            <w:pPr>
              <w:pStyle w:val="TableParagraph"/>
              <w:numPr>
                <w:ilvl w:val="0"/>
                <w:numId w:val="132"/>
              </w:numPr>
              <w:tabs>
                <w:tab w:val="left" w:pos="245"/>
              </w:tabs>
              <w:spacing w:before="43"/>
              <w:ind w:left="245" w:hanging="138"/>
              <w:rPr>
                <w:sz w:val="24"/>
              </w:rPr>
            </w:pPr>
            <w:r>
              <w:rPr>
                <w:sz w:val="24"/>
              </w:rPr>
              <w:t>тематические</w:t>
            </w:r>
            <w:r>
              <w:rPr>
                <w:spacing w:val="-3"/>
                <w:sz w:val="24"/>
              </w:rPr>
              <w:t xml:space="preserve"> </w:t>
            </w:r>
            <w:r>
              <w:rPr>
                <w:sz w:val="24"/>
              </w:rPr>
              <w:t>беседы</w:t>
            </w:r>
            <w:r>
              <w:rPr>
                <w:spacing w:val="-2"/>
                <w:sz w:val="24"/>
              </w:rPr>
              <w:t xml:space="preserve"> </w:t>
            </w:r>
            <w:r>
              <w:rPr>
                <w:sz w:val="24"/>
              </w:rPr>
              <w:t>и</w:t>
            </w:r>
            <w:r>
              <w:rPr>
                <w:spacing w:val="-2"/>
                <w:sz w:val="24"/>
              </w:rPr>
              <w:t xml:space="preserve"> </w:t>
            </w:r>
            <w:r>
              <w:rPr>
                <w:sz w:val="24"/>
              </w:rPr>
              <w:t>классные</w:t>
            </w:r>
            <w:r>
              <w:rPr>
                <w:spacing w:val="-3"/>
                <w:sz w:val="24"/>
              </w:rPr>
              <w:t xml:space="preserve"> </w:t>
            </w:r>
            <w:r>
              <w:rPr>
                <w:sz w:val="24"/>
              </w:rPr>
              <w:t>часы,</w:t>
            </w:r>
            <w:r>
              <w:rPr>
                <w:spacing w:val="-2"/>
                <w:sz w:val="24"/>
              </w:rPr>
              <w:t xml:space="preserve"> инструктажи,</w:t>
            </w:r>
          </w:p>
        </w:tc>
      </w:tr>
    </w:tbl>
    <w:p w14:paraId="03D4ADE2" w14:textId="77777777" w:rsidR="00FB5E69" w:rsidRDefault="00FB5E69" w:rsidP="00FB5E69">
      <w:pPr>
        <w:pStyle w:val="TableParagraph"/>
        <w:rPr>
          <w:sz w:val="24"/>
        </w:rPr>
        <w:sectPr w:rsidR="00FB5E69">
          <w:pgSz w:w="12240" w:h="15840"/>
          <w:pgMar w:top="1060" w:right="283" w:bottom="1700" w:left="283" w:header="0" w:footer="1497" w:gutter="0"/>
          <w:cols w:space="720"/>
        </w:sectPr>
      </w:pPr>
    </w:p>
    <w:tbl>
      <w:tblPr>
        <w:tblStyle w:val="TableNormal"/>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95"/>
        <w:gridCol w:w="8431"/>
      </w:tblGrid>
      <w:tr w:rsidR="00FB5E69" w14:paraId="508996F3" w14:textId="77777777" w:rsidTr="00EE0887">
        <w:trPr>
          <w:trHeight w:val="4445"/>
        </w:trPr>
        <w:tc>
          <w:tcPr>
            <w:tcW w:w="2895" w:type="dxa"/>
          </w:tcPr>
          <w:p w14:paraId="111F6749" w14:textId="77777777" w:rsidR="00FB5E69" w:rsidRDefault="00FB5E69" w:rsidP="00EE0887">
            <w:pPr>
              <w:pStyle w:val="TableParagraph"/>
              <w:ind w:left="0"/>
              <w:rPr>
                <w:sz w:val="24"/>
              </w:rPr>
            </w:pPr>
          </w:p>
        </w:tc>
        <w:tc>
          <w:tcPr>
            <w:tcW w:w="8431" w:type="dxa"/>
          </w:tcPr>
          <w:p w14:paraId="7CCA0720" w14:textId="77777777" w:rsidR="00FB5E69" w:rsidRDefault="00FB5E69" w:rsidP="003003B1">
            <w:pPr>
              <w:pStyle w:val="TableParagraph"/>
              <w:numPr>
                <w:ilvl w:val="0"/>
                <w:numId w:val="131"/>
              </w:numPr>
              <w:tabs>
                <w:tab w:val="left" w:pos="308"/>
              </w:tabs>
              <w:spacing w:line="276" w:lineRule="auto"/>
              <w:ind w:right="73" w:firstLine="0"/>
              <w:jc w:val="both"/>
              <w:rPr>
                <w:sz w:val="24"/>
              </w:rPr>
            </w:pPr>
            <w:r>
              <w:rPr>
                <w:sz w:val="24"/>
              </w:rPr>
              <w:t>экскурсии на прилегающие к школе перекрестки,- участие в городских и республиканских дистанционных олимпиадах и конкурсах,</w:t>
            </w:r>
          </w:p>
          <w:p w14:paraId="6D804BE3" w14:textId="77777777" w:rsidR="00FB5E69" w:rsidRDefault="00FB5E69" w:rsidP="003003B1">
            <w:pPr>
              <w:pStyle w:val="TableParagraph"/>
              <w:numPr>
                <w:ilvl w:val="0"/>
                <w:numId w:val="131"/>
              </w:numPr>
              <w:tabs>
                <w:tab w:val="left" w:pos="245"/>
              </w:tabs>
              <w:spacing w:line="275" w:lineRule="exact"/>
              <w:ind w:left="245" w:hanging="138"/>
              <w:jc w:val="both"/>
              <w:rPr>
                <w:sz w:val="24"/>
              </w:rPr>
            </w:pPr>
            <w:r>
              <w:rPr>
                <w:sz w:val="24"/>
              </w:rPr>
              <w:t>инструктажи,</w:t>
            </w:r>
            <w:r>
              <w:rPr>
                <w:spacing w:val="-4"/>
                <w:sz w:val="24"/>
              </w:rPr>
              <w:t xml:space="preserve"> </w:t>
            </w:r>
            <w:r>
              <w:rPr>
                <w:sz w:val="24"/>
              </w:rPr>
              <w:t>беседы,</w:t>
            </w:r>
            <w:r>
              <w:rPr>
                <w:spacing w:val="-3"/>
                <w:sz w:val="24"/>
              </w:rPr>
              <w:t xml:space="preserve"> </w:t>
            </w:r>
            <w:r>
              <w:rPr>
                <w:sz w:val="24"/>
              </w:rPr>
              <w:t>классные</w:t>
            </w:r>
            <w:r>
              <w:rPr>
                <w:spacing w:val="-5"/>
                <w:sz w:val="24"/>
              </w:rPr>
              <w:t xml:space="preserve"> </w:t>
            </w:r>
            <w:r>
              <w:rPr>
                <w:spacing w:val="-4"/>
                <w:sz w:val="24"/>
              </w:rPr>
              <w:t>часы,</w:t>
            </w:r>
          </w:p>
          <w:p w14:paraId="6DEC27A4" w14:textId="77777777" w:rsidR="00FB5E69" w:rsidRDefault="00FB5E69" w:rsidP="003003B1">
            <w:pPr>
              <w:pStyle w:val="TableParagraph"/>
              <w:numPr>
                <w:ilvl w:val="0"/>
                <w:numId w:val="131"/>
              </w:numPr>
              <w:tabs>
                <w:tab w:val="left" w:pos="254"/>
              </w:tabs>
              <w:spacing w:before="37" w:line="278" w:lineRule="auto"/>
              <w:ind w:right="77" w:firstLine="0"/>
              <w:jc w:val="both"/>
              <w:rPr>
                <w:sz w:val="24"/>
              </w:rPr>
            </w:pPr>
            <w:r>
              <w:rPr>
                <w:sz w:val="24"/>
              </w:rPr>
              <w:t>внеклассные мероприятия с учащимися по основам безопасного поведения на улицах и дорогах, соблюдению правил дорожного движения,</w:t>
            </w:r>
          </w:p>
          <w:p w14:paraId="17B9B93D" w14:textId="77777777" w:rsidR="00FB5E69" w:rsidRDefault="00FB5E69" w:rsidP="003003B1">
            <w:pPr>
              <w:pStyle w:val="TableParagraph"/>
              <w:numPr>
                <w:ilvl w:val="0"/>
                <w:numId w:val="131"/>
              </w:numPr>
              <w:tabs>
                <w:tab w:val="left" w:pos="257"/>
              </w:tabs>
              <w:spacing w:line="276" w:lineRule="auto"/>
              <w:ind w:right="75" w:firstLine="0"/>
              <w:jc w:val="both"/>
              <w:rPr>
                <w:sz w:val="24"/>
              </w:rPr>
            </w:pPr>
            <w:r>
              <w:rPr>
                <w:sz w:val="24"/>
              </w:rPr>
              <w:t>изготовление памяток родителям по обучению детей безопасному поведению на дорогах, по правилам перевозки пассажиров,</w:t>
            </w:r>
          </w:p>
          <w:p w14:paraId="4B0419F9" w14:textId="77777777" w:rsidR="00FB5E69" w:rsidRDefault="00FB5E69" w:rsidP="003003B1">
            <w:pPr>
              <w:pStyle w:val="TableParagraph"/>
              <w:numPr>
                <w:ilvl w:val="0"/>
                <w:numId w:val="131"/>
              </w:numPr>
              <w:tabs>
                <w:tab w:val="left" w:pos="262"/>
              </w:tabs>
              <w:spacing w:line="278" w:lineRule="auto"/>
              <w:ind w:right="78" w:firstLine="0"/>
              <w:jc w:val="both"/>
              <w:rPr>
                <w:sz w:val="24"/>
              </w:rPr>
            </w:pPr>
            <w:r>
              <w:rPr>
                <w:sz w:val="24"/>
              </w:rPr>
              <w:t xml:space="preserve">внеклассные мероприятия на тему с использованием метода проектирования, </w:t>
            </w:r>
            <w:r>
              <w:rPr>
                <w:spacing w:val="-2"/>
                <w:sz w:val="24"/>
              </w:rPr>
              <w:t>который.</w:t>
            </w:r>
          </w:p>
          <w:p w14:paraId="776543DD" w14:textId="77777777" w:rsidR="00FB5E69" w:rsidRDefault="00FB5E69" w:rsidP="00EE0887">
            <w:pPr>
              <w:pStyle w:val="TableParagraph"/>
              <w:spacing w:line="276" w:lineRule="auto"/>
              <w:ind w:right="74"/>
              <w:jc w:val="both"/>
              <w:rPr>
                <w:sz w:val="24"/>
              </w:rPr>
            </w:pPr>
            <w:r>
              <w:rPr>
                <w:sz w:val="24"/>
              </w:rPr>
              <w:t>позволяет организовать общение с учащимися на новом уровне, создать атмосферу делового сотрудничества и приобщить учащихся к решению существующих проблем, позволяет учащимся самоутвердиться, получать</w:t>
            </w:r>
            <w:r>
              <w:rPr>
                <w:spacing w:val="40"/>
                <w:sz w:val="24"/>
              </w:rPr>
              <w:t xml:space="preserve"> </w:t>
            </w:r>
            <w:r>
              <w:rPr>
                <w:sz w:val="24"/>
              </w:rPr>
              <w:t>новые</w:t>
            </w:r>
            <w:r>
              <w:rPr>
                <w:spacing w:val="40"/>
                <w:sz w:val="24"/>
              </w:rPr>
              <w:t xml:space="preserve"> </w:t>
            </w:r>
            <w:r>
              <w:rPr>
                <w:sz w:val="24"/>
              </w:rPr>
              <w:t>знания.</w:t>
            </w:r>
            <w:r>
              <w:rPr>
                <w:spacing w:val="40"/>
                <w:sz w:val="24"/>
              </w:rPr>
              <w:t xml:space="preserve"> </w:t>
            </w:r>
            <w:r>
              <w:rPr>
                <w:sz w:val="24"/>
              </w:rPr>
              <w:t>В</w:t>
            </w:r>
            <w:r>
              <w:rPr>
                <w:spacing w:val="40"/>
                <w:sz w:val="24"/>
              </w:rPr>
              <w:t xml:space="preserve"> </w:t>
            </w:r>
            <w:r>
              <w:rPr>
                <w:sz w:val="24"/>
              </w:rPr>
              <w:t>процессе</w:t>
            </w:r>
            <w:r>
              <w:rPr>
                <w:spacing w:val="40"/>
                <w:sz w:val="24"/>
              </w:rPr>
              <w:t xml:space="preserve"> </w:t>
            </w:r>
            <w:r>
              <w:rPr>
                <w:sz w:val="24"/>
              </w:rPr>
              <w:t>реализации</w:t>
            </w:r>
            <w:r>
              <w:rPr>
                <w:spacing w:val="40"/>
                <w:sz w:val="24"/>
              </w:rPr>
              <w:t xml:space="preserve"> </w:t>
            </w:r>
            <w:r>
              <w:rPr>
                <w:sz w:val="24"/>
              </w:rPr>
              <w:t>проекта</w:t>
            </w:r>
            <w:r>
              <w:rPr>
                <w:spacing w:val="40"/>
                <w:sz w:val="24"/>
              </w:rPr>
              <w:t xml:space="preserve"> </w:t>
            </w:r>
            <w:r>
              <w:rPr>
                <w:sz w:val="24"/>
              </w:rPr>
              <w:t>они</w:t>
            </w:r>
            <w:r>
              <w:rPr>
                <w:spacing w:val="40"/>
                <w:sz w:val="24"/>
              </w:rPr>
              <w:t xml:space="preserve"> </w:t>
            </w:r>
            <w:r>
              <w:rPr>
                <w:sz w:val="24"/>
              </w:rPr>
              <w:t>изготавливают</w:t>
            </w:r>
            <w:r>
              <w:rPr>
                <w:spacing w:val="40"/>
                <w:sz w:val="24"/>
              </w:rPr>
              <w:t xml:space="preserve"> </w:t>
            </w:r>
            <w:r>
              <w:rPr>
                <w:sz w:val="24"/>
              </w:rPr>
              <w:t>плакаты,</w:t>
            </w:r>
          </w:p>
          <w:p w14:paraId="02E97065" w14:textId="77777777" w:rsidR="00FB5E69" w:rsidRDefault="00FB5E69" w:rsidP="00EE0887">
            <w:pPr>
              <w:pStyle w:val="TableParagraph"/>
              <w:jc w:val="both"/>
              <w:rPr>
                <w:sz w:val="24"/>
              </w:rPr>
            </w:pPr>
            <w:r>
              <w:rPr>
                <w:sz w:val="24"/>
              </w:rPr>
              <w:t>листовки,</w:t>
            </w:r>
            <w:r>
              <w:rPr>
                <w:spacing w:val="-10"/>
                <w:sz w:val="24"/>
              </w:rPr>
              <w:t xml:space="preserve"> </w:t>
            </w:r>
            <w:r>
              <w:rPr>
                <w:sz w:val="24"/>
              </w:rPr>
              <w:t>памятки,</w:t>
            </w:r>
            <w:r>
              <w:rPr>
                <w:spacing w:val="-7"/>
                <w:sz w:val="24"/>
              </w:rPr>
              <w:t xml:space="preserve"> </w:t>
            </w:r>
            <w:r>
              <w:rPr>
                <w:sz w:val="24"/>
              </w:rPr>
              <w:t>инструкции,</w:t>
            </w:r>
            <w:r>
              <w:rPr>
                <w:spacing w:val="-5"/>
                <w:sz w:val="24"/>
              </w:rPr>
              <w:t xml:space="preserve"> </w:t>
            </w:r>
            <w:r>
              <w:rPr>
                <w:sz w:val="24"/>
              </w:rPr>
              <w:t>рекомендации,</w:t>
            </w:r>
            <w:r>
              <w:rPr>
                <w:spacing w:val="-5"/>
                <w:sz w:val="24"/>
              </w:rPr>
              <w:t xml:space="preserve"> </w:t>
            </w:r>
            <w:r>
              <w:rPr>
                <w:sz w:val="24"/>
              </w:rPr>
              <w:t>компьютерные</w:t>
            </w:r>
            <w:r>
              <w:rPr>
                <w:spacing w:val="-6"/>
                <w:sz w:val="24"/>
              </w:rPr>
              <w:t xml:space="preserve"> </w:t>
            </w:r>
            <w:r>
              <w:rPr>
                <w:spacing w:val="-2"/>
                <w:sz w:val="24"/>
              </w:rPr>
              <w:t>презентации.</w:t>
            </w:r>
          </w:p>
        </w:tc>
      </w:tr>
      <w:tr w:rsidR="00FB5E69" w14:paraId="36184FC6" w14:textId="77777777" w:rsidTr="00EE0887">
        <w:trPr>
          <w:trHeight w:val="4444"/>
        </w:trPr>
        <w:tc>
          <w:tcPr>
            <w:tcW w:w="2895" w:type="dxa"/>
          </w:tcPr>
          <w:p w14:paraId="4970D453" w14:textId="77777777" w:rsidR="00FB5E69" w:rsidRDefault="00FB5E69" w:rsidP="00EE0887">
            <w:pPr>
              <w:pStyle w:val="TableParagraph"/>
              <w:spacing w:line="276" w:lineRule="auto"/>
              <w:ind w:right="201"/>
              <w:rPr>
                <w:b/>
                <w:sz w:val="24"/>
              </w:rPr>
            </w:pPr>
            <w:r>
              <w:rPr>
                <w:b/>
                <w:spacing w:val="-2"/>
                <w:sz w:val="24"/>
              </w:rPr>
              <w:t xml:space="preserve">Профилактика </w:t>
            </w:r>
            <w:r>
              <w:rPr>
                <w:b/>
                <w:sz w:val="24"/>
              </w:rPr>
              <w:t>пожарной</w:t>
            </w:r>
            <w:r>
              <w:rPr>
                <w:b/>
                <w:spacing w:val="-15"/>
                <w:sz w:val="24"/>
              </w:rPr>
              <w:t xml:space="preserve"> </w:t>
            </w:r>
            <w:r>
              <w:rPr>
                <w:b/>
                <w:sz w:val="24"/>
              </w:rPr>
              <w:t>безопасности</w:t>
            </w:r>
          </w:p>
        </w:tc>
        <w:tc>
          <w:tcPr>
            <w:tcW w:w="8431" w:type="dxa"/>
          </w:tcPr>
          <w:p w14:paraId="088E6227" w14:textId="77777777" w:rsidR="00FB5E69" w:rsidRDefault="00FB5E69" w:rsidP="003003B1">
            <w:pPr>
              <w:pStyle w:val="TableParagraph"/>
              <w:numPr>
                <w:ilvl w:val="0"/>
                <w:numId w:val="130"/>
              </w:numPr>
              <w:tabs>
                <w:tab w:val="left" w:pos="245"/>
              </w:tabs>
              <w:spacing w:line="270" w:lineRule="exact"/>
              <w:ind w:left="245" w:hanging="138"/>
              <w:rPr>
                <w:sz w:val="24"/>
              </w:rPr>
            </w:pPr>
            <w:r>
              <w:rPr>
                <w:sz w:val="24"/>
              </w:rPr>
              <w:t>тематические</w:t>
            </w:r>
            <w:r>
              <w:rPr>
                <w:spacing w:val="-7"/>
                <w:sz w:val="24"/>
              </w:rPr>
              <w:t xml:space="preserve"> </w:t>
            </w:r>
            <w:r>
              <w:rPr>
                <w:sz w:val="24"/>
              </w:rPr>
              <w:t>вечера,</w:t>
            </w:r>
            <w:r>
              <w:rPr>
                <w:spacing w:val="-1"/>
                <w:sz w:val="24"/>
              </w:rPr>
              <w:t xml:space="preserve"> </w:t>
            </w:r>
            <w:r>
              <w:rPr>
                <w:sz w:val="24"/>
              </w:rPr>
              <w:t>игры,</w:t>
            </w:r>
            <w:r>
              <w:rPr>
                <w:spacing w:val="-4"/>
                <w:sz w:val="24"/>
              </w:rPr>
              <w:t xml:space="preserve"> </w:t>
            </w:r>
            <w:r>
              <w:rPr>
                <w:sz w:val="24"/>
              </w:rPr>
              <w:t>соревнования,</w:t>
            </w:r>
            <w:r>
              <w:rPr>
                <w:spacing w:val="-3"/>
                <w:sz w:val="24"/>
              </w:rPr>
              <w:t xml:space="preserve"> </w:t>
            </w:r>
            <w:r>
              <w:rPr>
                <w:sz w:val="24"/>
              </w:rPr>
              <w:t>конкурсы,</w:t>
            </w:r>
            <w:r>
              <w:rPr>
                <w:spacing w:val="-3"/>
                <w:sz w:val="24"/>
              </w:rPr>
              <w:t xml:space="preserve"> </w:t>
            </w:r>
            <w:r>
              <w:rPr>
                <w:spacing w:val="-2"/>
                <w:sz w:val="24"/>
              </w:rPr>
              <w:t>викторины,</w:t>
            </w:r>
          </w:p>
          <w:p w14:paraId="59581828" w14:textId="77777777" w:rsidR="00FB5E69" w:rsidRDefault="00FB5E69" w:rsidP="003003B1">
            <w:pPr>
              <w:pStyle w:val="TableParagraph"/>
              <w:numPr>
                <w:ilvl w:val="0"/>
                <w:numId w:val="130"/>
              </w:numPr>
              <w:tabs>
                <w:tab w:val="left" w:pos="245"/>
              </w:tabs>
              <w:spacing w:before="41"/>
              <w:ind w:left="245" w:hanging="138"/>
              <w:rPr>
                <w:sz w:val="24"/>
              </w:rPr>
            </w:pPr>
            <w:r>
              <w:rPr>
                <w:sz w:val="24"/>
              </w:rPr>
              <w:t>практические</w:t>
            </w:r>
            <w:r>
              <w:rPr>
                <w:spacing w:val="-4"/>
                <w:sz w:val="24"/>
              </w:rPr>
              <w:t xml:space="preserve"> </w:t>
            </w:r>
            <w:r>
              <w:rPr>
                <w:sz w:val="24"/>
              </w:rPr>
              <w:t>занятия</w:t>
            </w:r>
            <w:r>
              <w:rPr>
                <w:spacing w:val="-6"/>
                <w:sz w:val="24"/>
              </w:rPr>
              <w:t xml:space="preserve"> </w:t>
            </w:r>
            <w:r>
              <w:rPr>
                <w:sz w:val="24"/>
              </w:rPr>
              <w:t>по</w:t>
            </w:r>
            <w:r>
              <w:rPr>
                <w:spacing w:val="-3"/>
                <w:sz w:val="24"/>
              </w:rPr>
              <w:t xml:space="preserve"> </w:t>
            </w:r>
            <w:r>
              <w:rPr>
                <w:sz w:val="24"/>
              </w:rPr>
              <w:t>пожарной</w:t>
            </w:r>
            <w:r>
              <w:rPr>
                <w:spacing w:val="-4"/>
                <w:sz w:val="24"/>
              </w:rPr>
              <w:t xml:space="preserve"> </w:t>
            </w:r>
            <w:r>
              <w:rPr>
                <w:spacing w:val="-2"/>
                <w:sz w:val="24"/>
              </w:rPr>
              <w:t>безопасности,</w:t>
            </w:r>
          </w:p>
          <w:p w14:paraId="23A393E5" w14:textId="77777777" w:rsidR="00FB5E69" w:rsidRDefault="00FB5E69" w:rsidP="003003B1">
            <w:pPr>
              <w:pStyle w:val="TableParagraph"/>
              <w:numPr>
                <w:ilvl w:val="0"/>
                <w:numId w:val="130"/>
              </w:numPr>
              <w:tabs>
                <w:tab w:val="left" w:pos="245"/>
              </w:tabs>
              <w:spacing w:before="43"/>
              <w:ind w:left="245" w:hanging="138"/>
              <w:rPr>
                <w:sz w:val="24"/>
              </w:rPr>
            </w:pPr>
            <w:r>
              <w:rPr>
                <w:sz w:val="24"/>
              </w:rPr>
              <w:t>профилактические</w:t>
            </w:r>
            <w:r>
              <w:rPr>
                <w:spacing w:val="-5"/>
                <w:sz w:val="24"/>
              </w:rPr>
              <w:t xml:space="preserve"> </w:t>
            </w:r>
            <w:r>
              <w:rPr>
                <w:sz w:val="24"/>
              </w:rPr>
              <w:t>беседы</w:t>
            </w:r>
            <w:r>
              <w:rPr>
                <w:spacing w:val="-4"/>
                <w:sz w:val="24"/>
              </w:rPr>
              <w:t xml:space="preserve"> </w:t>
            </w:r>
            <w:r>
              <w:rPr>
                <w:sz w:val="24"/>
              </w:rPr>
              <w:t>и</w:t>
            </w:r>
            <w:r>
              <w:rPr>
                <w:spacing w:val="-3"/>
                <w:sz w:val="24"/>
              </w:rPr>
              <w:t xml:space="preserve"> </w:t>
            </w:r>
            <w:r>
              <w:rPr>
                <w:sz w:val="24"/>
              </w:rPr>
              <w:t>классные</w:t>
            </w:r>
            <w:r>
              <w:rPr>
                <w:spacing w:val="-5"/>
                <w:sz w:val="24"/>
              </w:rPr>
              <w:t xml:space="preserve"> </w:t>
            </w:r>
            <w:r>
              <w:rPr>
                <w:spacing w:val="-4"/>
                <w:sz w:val="24"/>
              </w:rPr>
              <w:t>часы,</w:t>
            </w:r>
          </w:p>
          <w:p w14:paraId="556D781B" w14:textId="77777777" w:rsidR="00FB5E69" w:rsidRDefault="00FB5E69" w:rsidP="003003B1">
            <w:pPr>
              <w:pStyle w:val="TableParagraph"/>
              <w:numPr>
                <w:ilvl w:val="0"/>
                <w:numId w:val="130"/>
              </w:numPr>
              <w:tabs>
                <w:tab w:val="left" w:pos="247"/>
              </w:tabs>
              <w:spacing w:before="41"/>
              <w:ind w:left="247"/>
              <w:rPr>
                <w:sz w:val="24"/>
              </w:rPr>
            </w:pPr>
            <w:r>
              <w:rPr>
                <w:sz w:val="24"/>
              </w:rPr>
              <w:t>участие</w:t>
            </w:r>
            <w:r>
              <w:rPr>
                <w:spacing w:val="-5"/>
                <w:sz w:val="24"/>
              </w:rPr>
              <w:t xml:space="preserve"> </w:t>
            </w:r>
            <w:r>
              <w:rPr>
                <w:sz w:val="24"/>
              </w:rPr>
              <w:t>в</w:t>
            </w:r>
            <w:r>
              <w:rPr>
                <w:spacing w:val="-3"/>
                <w:sz w:val="24"/>
              </w:rPr>
              <w:t xml:space="preserve"> </w:t>
            </w:r>
            <w:r>
              <w:rPr>
                <w:sz w:val="24"/>
              </w:rPr>
              <w:t>городских</w:t>
            </w:r>
            <w:r>
              <w:rPr>
                <w:spacing w:val="-3"/>
                <w:sz w:val="24"/>
              </w:rPr>
              <w:t xml:space="preserve"> </w:t>
            </w:r>
            <w:r>
              <w:rPr>
                <w:sz w:val="24"/>
              </w:rPr>
              <w:t>конкурсах,</w:t>
            </w:r>
            <w:r>
              <w:rPr>
                <w:spacing w:val="-2"/>
                <w:sz w:val="24"/>
              </w:rPr>
              <w:t xml:space="preserve"> </w:t>
            </w:r>
            <w:r>
              <w:rPr>
                <w:sz w:val="24"/>
              </w:rPr>
              <w:t>в</w:t>
            </w:r>
            <w:r>
              <w:rPr>
                <w:spacing w:val="-3"/>
                <w:sz w:val="24"/>
              </w:rPr>
              <w:t xml:space="preserve"> </w:t>
            </w:r>
            <w:r>
              <w:rPr>
                <w:sz w:val="24"/>
              </w:rPr>
              <w:t>т.ч.</w:t>
            </w:r>
            <w:r>
              <w:rPr>
                <w:spacing w:val="-2"/>
                <w:sz w:val="24"/>
              </w:rPr>
              <w:t xml:space="preserve"> дистанционно,</w:t>
            </w:r>
          </w:p>
          <w:p w14:paraId="63A57B53" w14:textId="77777777" w:rsidR="00FB5E69" w:rsidRDefault="00FB5E69" w:rsidP="003003B1">
            <w:pPr>
              <w:pStyle w:val="TableParagraph"/>
              <w:numPr>
                <w:ilvl w:val="0"/>
                <w:numId w:val="130"/>
              </w:numPr>
              <w:tabs>
                <w:tab w:val="left" w:pos="245"/>
              </w:tabs>
              <w:spacing w:before="40"/>
              <w:ind w:left="245" w:hanging="138"/>
              <w:rPr>
                <w:sz w:val="24"/>
              </w:rPr>
            </w:pPr>
            <w:r>
              <w:rPr>
                <w:sz w:val="24"/>
              </w:rPr>
              <w:t>практикум</w:t>
            </w:r>
            <w:r>
              <w:rPr>
                <w:spacing w:val="-5"/>
                <w:sz w:val="24"/>
              </w:rPr>
              <w:t xml:space="preserve"> </w:t>
            </w:r>
            <w:r>
              <w:rPr>
                <w:sz w:val="24"/>
              </w:rPr>
              <w:t>«Пожарная</w:t>
            </w:r>
            <w:r>
              <w:rPr>
                <w:spacing w:val="-3"/>
                <w:sz w:val="24"/>
              </w:rPr>
              <w:t xml:space="preserve"> </w:t>
            </w:r>
            <w:r>
              <w:rPr>
                <w:spacing w:val="-2"/>
                <w:sz w:val="24"/>
              </w:rPr>
              <w:t>эвакуация»,</w:t>
            </w:r>
          </w:p>
          <w:p w14:paraId="5E78FEFC" w14:textId="77777777" w:rsidR="00FB5E69" w:rsidRDefault="00FB5E69" w:rsidP="003003B1">
            <w:pPr>
              <w:pStyle w:val="TableParagraph"/>
              <w:numPr>
                <w:ilvl w:val="0"/>
                <w:numId w:val="130"/>
              </w:numPr>
              <w:tabs>
                <w:tab w:val="left" w:pos="245"/>
              </w:tabs>
              <w:spacing w:before="42"/>
              <w:ind w:left="245" w:hanging="138"/>
              <w:rPr>
                <w:sz w:val="24"/>
              </w:rPr>
            </w:pPr>
            <w:r>
              <w:rPr>
                <w:sz w:val="24"/>
              </w:rPr>
              <w:t>викторина</w:t>
            </w:r>
            <w:r>
              <w:rPr>
                <w:spacing w:val="-2"/>
                <w:sz w:val="24"/>
              </w:rPr>
              <w:t xml:space="preserve"> </w:t>
            </w:r>
            <w:r>
              <w:rPr>
                <w:sz w:val="24"/>
              </w:rPr>
              <w:t>«Один</w:t>
            </w:r>
            <w:r>
              <w:rPr>
                <w:spacing w:val="-5"/>
                <w:sz w:val="24"/>
              </w:rPr>
              <w:t xml:space="preserve"> </w:t>
            </w:r>
            <w:r>
              <w:rPr>
                <w:spacing w:val="-4"/>
                <w:sz w:val="24"/>
              </w:rPr>
              <w:t>дома»</w:t>
            </w:r>
          </w:p>
          <w:p w14:paraId="62DAEF99" w14:textId="77777777" w:rsidR="00FB5E69" w:rsidRDefault="00FB5E69" w:rsidP="003003B1">
            <w:pPr>
              <w:pStyle w:val="TableParagraph"/>
              <w:numPr>
                <w:ilvl w:val="0"/>
                <w:numId w:val="130"/>
              </w:numPr>
              <w:tabs>
                <w:tab w:val="left" w:pos="245"/>
              </w:tabs>
              <w:spacing w:before="43"/>
              <w:ind w:left="245" w:hanging="138"/>
              <w:rPr>
                <w:sz w:val="24"/>
              </w:rPr>
            </w:pPr>
            <w:r>
              <w:rPr>
                <w:sz w:val="24"/>
              </w:rPr>
              <w:t>встречи</w:t>
            </w:r>
            <w:r>
              <w:rPr>
                <w:spacing w:val="-5"/>
                <w:sz w:val="24"/>
              </w:rPr>
              <w:t xml:space="preserve"> </w:t>
            </w:r>
            <w:r>
              <w:rPr>
                <w:sz w:val="24"/>
              </w:rPr>
              <w:t>с</w:t>
            </w:r>
            <w:r>
              <w:rPr>
                <w:spacing w:val="-3"/>
                <w:sz w:val="24"/>
              </w:rPr>
              <w:t xml:space="preserve"> </w:t>
            </w:r>
            <w:r>
              <w:rPr>
                <w:sz w:val="24"/>
              </w:rPr>
              <w:t>сотрудниками</w:t>
            </w:r>
            <w:r>
              <w:rPr>
                <w:spacing w:val="-4"/>
                <w:sz w:val="24"/>
              </w:rPr>
              <w:t xml:space="preserve"> </w:t>
            </w:r>
            <w:r>
              <w:rPr>
                <w:sz w:val="24"/>
              </w:rPr>
              <w:t>МЧС</w:t>
            </w:r>
            <w:r>
              <w:rPr>
                <w:spacing w:val="-2"/>
                <w:sz w:val="24"/>
              </w:rPr>
              <w:t xml:space="preserve"> </w:t>
            </w:r>
            <w:r>
              <w:rPr>
                <w:sz w:val="24"/>
              </w:rPr>
              <w:t>«Осторожно,</w:t>
            </w:r>
            <w:r>
              <w:rPr>
                <w:spacing w:val="-4"/>
                <w:sz w:val="24"/>
              </w:rPr>
              <w:t xml:space="preserve"> </w:t>
            </w:r>
            <w:r>
              <w:rPr>
                <w:spacing w:val="-2"/>
                <w:sz w:val="24"/>
              </w:rPr>
              <w:t>огонь!»,</w:t>
            </w:r>
          </w:p>
          <w:p w14:paraId="0426A98F" w14:textId="77777777" w:rsidR="00FB5E69" w:rsidRDefault="00FB5E69" w:rsidP="003003B1">
            <w:pPr>
              <w:pStyle w:val="TableParagraph"/>
              <w:numPr>
                <w:ilvl w:val="0"/>
                <w:numId w:val="130"/>
              </w:numPr>
              <w:tabs>
                <w:tab w:val="left" w:pos="305"/>
              </w:tabs>
              <w:spacing w:before="41" w:line="276" w:lineRule="auto"/>
              <w:ind w:right="80" w:firstLine="0"/>
              <w:rPr>
                <w:sz w:val="24"/>
              </w:rPr>
            </w:pPr>
            <w:r>
              <w:rPr>
                <w:sz w:val="24"/>
              </w:rPr>
              <w:t>участие</w:t>
            </w:r>
            <w:r>
              <w:rPr>
                <w:spacing w:val="40"/>
                <w:sz w:val="24"/>
              </w:rPr>
              <w:t xml:space="preserve"> </w:t>
            </w:r>
            <w:r>
              <w:rPr>
                <w:sz w:val="24"/>
              </w:rPr>
              <w:t>в</w:t>
            </w:r>
            <w:r>
              <w:rPr>
                <w:spacing w:val="40"/>
                <w:sz w:val="24"/>
              </w:rPr>
              <w:t xml:space="preserve"> </w:t>
            </w:r>
            <w:r>
              <w:rPr>
                <w:sz w:val="24"/>
              </w:rPr>
              <w:t>городском</w:t>
            </w:r>
            <w:r>
              <w:rPr>
                <w:spacing w:val="40"/>
                <w:sz w:val="24"/>
              </w:rPr>
              <w:t xml:space="preserve"> </w:t>
            </w:r>
            <w:r>
              <w:rPr>
                <w:sz w:val="24"/>
              </w:rPr>
              <w:t>конкурсе</w:t>
            </w:r>
            <w:r>
              <w:rPr>
                <w:spacing w:val="40"/>
                <w:sz w:val="24"/>
              </w:rPr>
              <w:t xml:space="preserve"> </w:t>
            </w:r>
            <w:r>
              <w:rPr>
                <w:sz w:val="24"/>
              </w:rPr>
              <w:t>детского</w:t>
            </w:r>
            <w:r>
              <w:rPr>
                <w:spacing w:val="40"/>
                <w:sz w:val="24"/>
              </w:rPr>
              <w:t xml:space="preserve"> </w:t>
            </w:r>
            <w:r>
              <w:rPr>
                <w:sz w:val="24"/>
              </w:rPr>
              <w:t>творчества</w:t>
            </w:r>
            <w:r>
              <w:rPr>
                <w:spacing w:val="40"/>
                <w:sz w:val="24"/>
              </w:rPr>
              <w:t xml:space="preserve"> </w:t>
            </w:r>
            <w:r>
              <w:rPr>
                <w:sz w:val="24"/>
              </w:rPr>
              <w:t>«Безопасность</w:t>
            </w:r>
            <w:r>
              <w:rPr>
                <w:spacing w:val="40"/>
                <w:sz w:val="24"/>
              </w:rPr>
              <w:t xml:space="preserve"> </w:t>
            </w:r>
            <w:r>
              <w:rPr>
                <w:sz w:val="24"/>
              </w:rPr>
              <w:t>глазами детей»- тематические вечера, игры, соревнования, конкурсы, викторины,</w:t>
            </w:r>
          </w:p>
          <w:p w14:paraId="5A4398C8" w14:textId="77777777" w:rsidR="00FB5E69" w:rsidRDefault="00FB5E69" w:rsidP="003003B1">
            <w:pPr>
              <w:pStyle w:val="TableParagraph"/>
              <w:numPr>
                <w:ilvl w:val="0"/>
                <w:numId w:val="130"/>
              </w:numPr>
              <w:tabs>
                <w:tab w:val="left" w:pos="257"/>
              </w:tabs>
              <w:spacing w:line="275" w:lineRule="exact"/>
              <w:ind w:left="257" w:hanging="150"/>
              <w:rPr>
                <w:sz w:val="24"/>
              </w:rPr>
            </w:pPr>
            <w:r>
              <w:rPr>
                <w:sz w:val="24"/>
              </w:rPr>
              <w:t>экскурсии</w:t>
            </w:r>
            <w:r>
              <w:rPr>
                <w:spacing w:val="6"/>
                <w:sz w:val="24"/>
              </w:rPr>
              <w:t xml:space="preserve"> </w:t>
            </w:r>
            <w:r>
              <w:rPr>
                <w:sz w:val="24"/>
              </w:rPr>
              <w:t>на</w:t>
            </w:r>
            <w:r>
              <w:rPr>
                <w:spacing w:val="7"/>
                <w:sz w:val="24"/>
              </w:rPr>
              <w:t xml:space="preserve"> </w:t>
            </w:r>
            <w:r>
              <w:rPr>
                <w:sz w:val="24"/>
              </w:rPr>
              <w:t>пожарно-техническую</w:t>
            </w:r>
            <w:r>
              <w:rPr>
                <w:spacing w:val="11"/>
                <w:sz w:val="24"/>
              </w:rPr>
              <w:t xml:space="preserve"> </w:t>
            </w:r>
            <w:r>
              <w:rPr>
                <w:sz w:val="24"/>
              </w:rPr>
              <w:t>выставку</w:t>
            </w:r>
            <w:r>
              <w:rPr>
                <w:spacing w:val="5"/>
                <w:sz w:val="24"/>
              </w:rPr>
              <w:t xml:space="preserve"> </w:t>
            </w:r>
            <w:r>
              <w:rPr>
                <w:sz w:val="24"/>
              </w:rPr>
              <w:t>и</w:t>
            </w:r>
            <w:r>
              <w:rPr>
                <w:spacing w:val="14"/>
                <w:sz w:val="24"/>
              </w:rPr>
              <w:t xml:space="preserve"> </w:t>
            </w:r>
            <w:r>
              <w:rPr>
                <w:sz w:val="24"/>
              </w:rPr>
              <w:t>Пожарно-спасательную</w:t>
            </w:r>
            <w:r>
              <w:rPr>
                <w:spacing w:val="12"/>
                <w:sz w:val="24"/>
              </w:rPr>
              <w:t xml:space="preserve"> </w:t>
            </w:r>
            <w:r>
              <w:rPr>
                <w:spacing w:val="-2"/>
                <w:sz w:val="24"/>
              </w:rPr>
              <w:t>часть</w:t>
            </w:r>
          </w:p>
          <w:p w14:paraId="6E491595" w14:textId="77777777" w:rsidR="00FB5E69" w:rsidRDefault="00FB5E69" w:rsidP="00EE0887">
            <w:pPr>
              <w:pStyle w:val="TableParagraph"/>
              <w:spacing w:before="43"/>
              <w:rPr>
                <w:sz w:val="24"/>
              </w:rPr>
            </w:pPr>
            <w:r>
              <w:rPr>
                <w:sz w:val="24"/>
              </w:rPr>
              <w:t>№</w:t>
            </w:r>
            <w:r>
              <w:rPr>
                <w:spacing w:val="-1"/>
                <w:sz w:val="24"/>
              </w:rPr>
              <w:t xml:space="preserve"> </w:t>
            </w:r>
            <w:r>
              <w:rPr>
                <w:spacing w:val="-5"/>
                <w:sz w:val="24"/>
              </w:rPr>
              <w:t>31,</w:t>
            </w:r>
          </w:p>
          <w:p w14:paraId="04CDE8AC" w14:textId="77777777" w:rsidR="00FB5E69" w:rsidRDefault="00FB5E69" w:rsidP="003003B1">
            <w:pPr>
              <w:pStyle w:val="TableParagraph"/>
              <w:numPr>
                <w:ilvl w:val="0"/>
                <w:numId w:val="130"/>
              </w:numPr>
              <w:tabs>
                <w:tab w:val="left" w:pos="245"/>
              </w:tabs>
              <w:spacing w:before="41"/>
              <w:ind w:left="245" w:hanging="138"/>
              <w:rPr>
                <w:sz w:val="24"/>
              </w:rPr>
            </w:pPr>
            <w:r>
              <w:rPr>
                <w:sz w:val="24"/>
              </w:rPr>
              <w:t>практикум</w:t>
            </w:r>
            <w:r>
              <w:rPr>
                <w:spacing w:val="-5"/>
                <w:sz w:val="24"/>
              </w:rPr>
              <w:t xml:space="preserve"> </w:t>
            </w:r>
            <w:r>
              <w:rPr>
                <w:sz w:val="24"/>
              </w:rPr>
              <w:t>«Пожарная</w:t>
            </w:r>
            <w:r>
              <w:rPr>
                <w:spacing w:val="-5"/>
                <w:sz w:val="24"/>
              </w:rPr>
              <w:t xml:space="preserve"> </w:t>
            </w:r>
            <w:r>
              <w:rPr>
                <w:spacing w:val="-2"/>
                <w:sz w:val="24"/>
              </w:rPr>
              <w:t>эвакуация»,</w:t>
            </w:r>
          </w:p>
          <w:p w14:paraId="6A63C58E" w14:textId="77777777" w:rsidR="00FB5E69" w:rsidRDefault="00FB5E69" w:rsidP="003003B1">
            <w:pPr>
              <w:pStyle w:val="TableParagraph"/>
              <w:numPr>
                <w:ilvl w:val="0"/>
                <w:numId w:val="130"/>
              </w:numPr>
              <w:tabs>
                <w:tab w:val="left" w:pos="245"/>
              </w:tabs>
              <w:spacing w:before="41"/>
              <w:ind w:left="245" w:hanging="138"/>
              <w:rPr>
                <w:sz w:val="24"/>
              </w:rPr>
            </w:pPr>
            <w:r>
              <w:rPr>
                <w:sz w:val="24"/>
              </w:rPr>
              <w:t>проведение</w:t>
            </w:r>
            <w:r>
              <w:rPr>
                <w:spacing w:val="-4"/>
                <w:sz w:val="24"/>
              </w:rPr>
              <w:t xml:space="preserve"> </w:t>
            </w:r>
            <w:r>
              <w:rPr>
                <w:sz w:val="24"/>
              </w:rPr>
              <w:t>занятий</w:t>
            </w:r>
            <w:r>
              <w:rPr>
                <w:spacing w:val="-3"/>
                <w:sz w:val="24"/>
              </w:rPr>
              <w:t xml:space="preserve"> </w:t>
            </w:r>
            <w:r>
              <w:rPr>
                <w:sz w:val="24"/>
              </w:rPr>
              <w:t>в</w:t>
            </w:r>
            <w:r>
              <w:rPr>
                <w:spacing w:val="-4"/>
                <w:sz w:val="24"/>
              </w:rPr>
              <w:t xml:space="preserve"> </w:t>
            </w:r>
            <w:r>
              <w:rPr>
                <w:sz w:val="24"/>
              </w:rPr>
              <w:t xml:space="preserve">младших </w:t>
            </w:r>
            <w:r>
              <w:rPr>
                <w:spacing w:val="-2"/>
                <w:sz w:val="24"/>
              </w:rPr>
              <w:t>классах,</w:t>
            </w:r>
          </w:p>
          <w:p w14:paraId="109EC5D6" w14:textId="77777777" w:rsidR="00FB5E69" w:rsidRDefault="00FB5E69" w:rsidP="003003B1">
            <w:pPr>
              <w:pStyle w:val="TableParagraph"/>
              <w:numPr>
                <w:ilvl w:val="0"/>
                <w:numId w:val="130"/>
              </w:numPr>
              <w:tabs>
                <w:tab w:val="left" w:pos="247"/>
              </w:tabs>
              <w:spacing w:before="40"/>
              <w:ind w:left="247"/>
              <w:rPr>
                <w:sz w:val="24"/>
              </w:rPr>
            </w:pPr>
            <w:r>
              <w:rPr>
                <w:sz w:val="24"/>
              </w:rPr>
              <w:t>участие</w:t>
            </w:r>
            <w:r>
              <w:rPr>
                <w:spacing w:val="-5"/>
                <w:sz w:val="24"/>
              </w:rPr>
              <w:t xml:space="preserve"> </w:t>
            </w:r>
            <w:r>
              <w:rPr>
                <w:sz w:val="24"/>
              </w:rPr>
              <w:t>в</w:t>
            </w:r>
            <w:r>
              <w:rPr>
                <w:spacing w:val="-4"/>
                <w:sz w:val="24"/>
              </w:rPr>
              <w:t xml:space="preserve"> </w:t>
            </w:r>
            <w:r>
              <w:rPr>
                <w:sz w:val="24"/>
              </w:rPr>
              <w:t>работе</w:t>
            </w:r>
            <w:r>
              <w:rPr>
                <w:spacing w:val="-5"/>
                <w:sz w:val="24"/>
              </w:rPr>
              <w:t xml:space="preserve"> </w:t>
            </w:r>
            <w:r>
              <w:rPr>
                <w:sz w:val="24"/>
              </w:rPr>
              <w:t>движения</w:t>
            </w:r>
            <w:r>
              <w:rPr>
                <w:spacing w:val="-3"/>
                <w:sz w:val="24"/>
              </w:rPr>
              <w:t xml:space="preserve"> </w:t>
            </w:r>
            <w:r>
              <w:rPr>
                <w:sz w:val="24"/>
              </w:rPr>
              <w:t>Дружин</w:t>
            </w:r>
            <w:r>
              <w:rPr>
                <w:spacing w:val="-3"/>
                <w:sz w:val="24"/>
              </w:rPr>
              <w:t xml:space="preserve"> </w:t>
            </w:r>
            <w:r>
              <w:rPr>
                <w:sz w:val="24"/>
              </w:rPr>
              <w:t>юных</w:t>
            </w:r>
            <w:r>
              <w:rPr>
                <w:spacing w:val="-2"/>
                <w:sz w:val="24"/>
              </w:rPr>
              <w:t xml:space="preserve"> </w:t>
            </w:r>
            <w:r>
              <w:rPr>
                <w:sz w:val="24"/>
              </w:rPr>
              <w:t>пожарных</w:t>
            </w:r>
            <w:r>
              <w:rPr>
                <w:spacing w:val="-2"/>
                <w:sz w:val="24"/>
              </w:rPr>
              <w:t xml:space="preserve"> (ДЮП)</w:t>
            </w:r>
          </w:p>
        </w:tc>
      </w:tr>
      <w:tr w:rsidR="00FB5E69" w14:paraId="6E03E2F6" w14:textId="77777777" w:rsidTr="00EE0887">
        <w:trPr>
          <w:trHeight w:val="3809"/>
        </w:trPr>
        <w:tc>
          <w:tcPr>
            <w:tcW w:w="2895" w:type="dxa"/>
          </w:tcPr>
          <w:p w14:paraId="5DB93F23" w14:textId="77777777" w:rsidR="00FB5E69" w:rsidRDefault="00FB5E69" w:rsidP="00EE0887">
            <w:pPr>
              <w:pStyle w:val="TableParagraph"/>
              <w:tabs>
                <w:tab w:val="left" w:pos="2670"/>
              </w:tabs>
              <w:spacing w:line="276" w:lineRule="auto"/>
              <w:ind w:right="74"/>
              <w:rPr>
                <w:b/>
                <w:sz w:val="24"/>
              </w:rPr>
            </w:pPr>
            <w:r>
              <w:rPr>
                <w:b/>
                <w:spacing w:val="-2"/>
                <w:sz w:val="24"/>
              </w:rPr>
              <w:t>Профилактика экстремизма</w:t>
            </w:r>
            <w:r>
              <w:rPr>
                <w:b/>
                <w:sz w:val="24"/>
              </w:rPr>
              <w:tab/>
            </w:r>
            <w:r>
              <w:rPr>
                <w:b/>
                <w:spacing w:val="-10"/>
                <w:sz w:val="24"/>
              </w:rPr>
              <w:t xml:space="preserve">и </w:t>
            </w:r>
            <w:r>
              <w:rPr>
                <w:b/>
                <w:spacing w:val="-2"/>
                <w:sz w:val="24"/>
              </w:rPr>
              <w:t>терроризма</w:t>
            </w:r>
          </w:p>
        </w:tc>
        <w:tc>
          <w:tcPr>
            <w:tcW w:w="8431" w:type="dxa"/>
          </w:tcPr>
          <w:p w14:paraId="26B8043F" w14:textId="77777777" w:rsidR="00FB5E69" w:rsidRDefault="00FB5E69" w:rsidP="003003B1">
            <w:pPr>
              <w:pStyle w:val="TableParagraph"/>
              <w:numPr>
                <w:ilvl w:val="0"/>
                <w:numId w:val="129"/>
              </w:numPr>
              <w:tabs>
                <w:tab w:val="left" w:pos="245"/>
              </w:tabs>
              <w:spacing w:line="271" w:lineRule="exact"/>
              <w:ind w:left="245" w:hanging="138"/>
              <w:jc w:val="both"/>
              <w:rPr>
                <w:sz w:val="24"/>
              </w:rPr>
            </w:pPr>
            <w:r>
              <w:rPr>
                <w:sz w:val="24"/>
              </w:rPr>
              <w:t>классные</w:t>
            </w:r>
            <w:r>
              <w:rPr>
                <w:spacing w:val="-7"/>
                <w:sz w:val="24"/>
              </w:rPr>
              <w:t xml:space="preserve"> </w:t>
            </w:r>
            <w:r>
              <w:rPr>
                <w:sz w:val="24"/>
              </w:rPr>
              <w:t>часы</w:t>
            </w:r>
            <w:r>
              <w:rPr>
                <w:spacing w:val="1"/>
                <w:sz w:val="24"/>
              </w:rPr>
              <w:t xml:space="preserve"> </w:t>
            </w:r>
            <w:r>
              <w:rPr>
                <w:sz w:val="24"/>
              </w:rPr>
              <w:t>«День</w:t>
            </w:r>
            <w:r>
              <w:rPr>
                <w:spacing w:val="-2"/>
                <w:sz w:val="24"/>
              </w:rPr>
              <w:t xml:space="preserve"> </w:t>
            </w:r>
            <w:r>
              <w:rPr>
                <w:sz w:val="24"/>
              </w:rPr>
              <w:t>солидарности</w:t>
            </w:r>
            <w:r>
              <w:rPr>
                <w:spacing w:val="2"/>
                <w:sz w:val="24"/>
              </w:rPr>
              <w:t xml:space="preserve"> </w:t>
            </w:r>
            <w:r>
              <w:rPr>
                <w:sz w:val="24"/>
              </w:rPr>
              <w:t>в</w:t>
            </w:r>
            <w:r>
              <w:rPr>
                <w:spacing w:val="-4"/>
                <w:sz w:val="24"/>
              </w:rPr>
              <w:t xml:space="preserve"> </w:t>
            </w:r>
            <w:r>
              <w:rPr>
                <w:sz w:val="24"/>
              </w:rPr>
              <w:t>борьбе</w:t>
            </w:r>
            <w:r>
              <w:rPr>
                <w:spacing w:val="-6"/>
                <w:sz w:val="24"/>
              </w:rPr>
              <w:t xml:space="preserve"> </w:t>
            </w:r>
            <w:r>
              <w:rPr>
                <w:sz w:val="24"/>
              </w:rPr>
              <w:t>с</w:t>
            </w:r>
            <w:r>
              <w:rPr>
                <w:spacing w:val="-3"/>
                <w:sz w:val="24"/>
              </w:rPr>
              <w:t xml:space="preserve"> </w:t>
            </w:r>
            <w:r>
              <w:rPr>
                <w:spacing w:val="-2"/>
                <w:sz w:val="24"/>
              </w:rPr>
              <w:t>терроризмом»;</w:t>
            </w:r>
          </w:p>
          <w:p w14:paraId="7C87B941" w14:textId="77777777" w:rsidR="00FB5E69" w:rsidRDefault="00FB5E69" w:rsidP="003003B1">
            <w:pPr>
              <w:pStyle w:val="TableParagraph"/>
              <w:numPr>
                <w:ilvl w:val="0"/>
                <w:numId w:val="129"/>
              </w:numPr>
              <w:tabs>
                <w:tab w:val="left" w:pos="245"/>
              </w:tabs>
              <w:spacing w:before="41"/>
              <w:ind w:left="245" w:hanging="138"/>
              <w:jc w:val="both"/>
              <w:rPr>
                <w:sz w:val="24"/>
              </w:rPr>
            </w:pPr>
            <w:r>
              <w:rPr>
                <w:sz w:val="24"/>
              </w:rPr>
              <w:t>книжная</w:t>
            </w:r>
            <w:r>
              <w:rPr>
                <w:spacing w:val="-5"/>
                <w:sz w:val="24"/>
              </w:rPr>
              <w:t xml:space="preserve"> </w:t>
            </w:r>
            <w:r>
              <w:rPr>
                <w:sz w:val="24"/>
              </w:rPr>
              <w:t>выставка</w:t>
            </w:r>
            <w:r>
              <w:rPr>
                <w:spacing w:val="-2"/>
                <w:sz w:val="24"/>
              </w:rPr>
              <w:t xml:space="preserve"> </w:t>
            </w:r>
            <w:r>
              <w:rPr>
                <w:sz w:val="24"/>
              </w:rPr>
              <w:t>«День</w:t>
            </w:r>
            <w:r>
              <w:rPr>
                <w:spacing w:val="-4"/>
                <w:sz w:val="24"/>
              </w:rPr>
              <w:t xml:space="preserve"> </w:t>
            </w:r>
            <w:r>
              <w:rPr>
                <w:sz w:val="24"/>
              </w:rPr>
              <w:t>памяти</w:t>
            </w:r>
            <w:r>
              <w:rPr>
                <w:spacing w:val="-4"/>
                <w:sz w:val="24"/>
              </w:rPr>
              <w:t xml:space="preserve"> </w:t>
            </w:r>
            <w:r>
              <w:rPr>
                <w:sz w:val="24"/>
              </w:rPr>
              <w:t>жертв</w:t>
            </w:r>
            <w:r>
              <w:rPr>
                <w:spacing w:val="-5"/>
                <w:sz w:val="24"/>
              </w:rPr>
              <w:t xml:space="preserve"> </w:t>
            </w:r>
            <w:r>
              <w:rPr>
                <w:spacing w:val="-2"/>
                <w:sz w:val="24"/>
              </w:rPr>
              <w:t>фашизма»;</w:t>
            </w:r>
          </w:p>
          <w:p w14:paraId="7DDAE0AE" w14:textId="77777777" w:rsidR="00FB5E69" w:rsidRDefault="00FB5E69" w:rsidP="003003B1">
            <w:pPr>
              <w:pStyle w:val="TableParagraph"/>
              <w:numPr>
                <w:ilvl w:val="0"/>
                <w:numId w:val="129"/>
              </w:numPr>
              <w:tabs>
                <w:tab w:val="left" w:pos="293"/>
              </w:tabs>
              <w:spacing w:before="40" w:line="276" w:lineRule="auto"/>
              <w:ind w:right="80" w:firstLine="0"/>
              <w:jc w:val="both"/>
              <w:rPr>
                <w:sz w:val="24"/>
              </w:rPr>
            </w:pPr>
            <w:r>
              <w:rPr>
                <w:sz w:val="24"/>
              </w:rPr>
              <w:t>тематические классные часы «День солидарности в борьбе с терроризмом. Действия по сигналу населения по сигналу «Внимание всем» и по сигналу о срочной эвакуации»</w:t>
            </w:r>
          </w:p>
          <w:p w14:paraId="50EA6CF8" w14:textId="77777777" w:rsidR="00FB5E69" w:rsidRDefault="00FB5E69" w:rsidP="003003B1">
            <w:pPr>
              <w:pStyle w:val="TableParagraph"/>
              <w:numPr>
                <w:ilvl w:val="0"/>
                <w:numId w:val="129"/>
              </w:numPr>
              <w:tabs>
                <w:tab w:val="left" w:pos="349"/>
              </w:tabs>
              <w:spacing w:before="1" w:line="276" w:lineRule="auto"/>
              <w:ind w:right="80" w:firstLine="0"/>
              <w:jc w:val="both"/>
              <w:rPr>
                <w:sz w:val="24"/>
              </w:rPr>
            </w:pPr>
            <w:r>
              <w:rPr>
                <w:sz w:val="24"/>
              </w:rPr>
              <w:t>тематические беседы и классные часы по действиям в случае угрозы террористического акта,</w:t>
            </w:r>
          </w:p>
          <w:p w14:paraId="4C634660" w14:textId="77777777" w:rsidR="00FB5E69" w:rsidRDefault="00FB5E69" w:rsidP="003003B1">
            <w:pPr>
              <w:pStyle w:val="TableParagraph"/>
              <w:numPr>
                <w:ilvl w:val="0"/>
                <w:numId w:val="129"/>
              </w:numPr>
              <w:tabs>
                <w:tab w:val="left" w:pos="245"/>
              </w:tabs>
              <w:spacing w:line="275" w:lineRule="exact"/>
              <w:ind w:left="245" w:hanging="138"/>
              <w:rPr>
                <w:sz w:val="24"/>
              </w:rPr>
            </w:pPr>
            <w:r>
              <w:rPr>
                <w:sz w:val="24"/>
              </w:rPr>
              <w:t>просмотр</w:t>
            </w:r>
            <w:r>
              <w:rPr>
                <w:spacing w:val="-3"/>
                <w:sz w:val="24"/>
              </w:rPr>
              <w:t xml:space="preserve"> </w:t>
            </w:r>
            <w:r>
              <w:rPr>
                <w:sz w:val="24"/>
              </w:rPr>
              <w:t>и</w:t>
            </w:r>
            <w:r>
              <w:rPr>
                <w:spacing w:val="-1"/>
                <w:sz w:val="24"/>
              </w:rPr>
              <w:t xml:space="preserve"> </w:t>
            </w:r>
            <w:r>
              <w:rPr>
                <w:sz w:val="24"/>
              </w:rPr>
              <w:t>обсуждение</w:t>
            </w:r>
            <w:r>
              <w:rPr>
                <w:spacing w:val="-3"/>
                <w:sz w:val="24"/>
              </w:rPr>
              <w:t xml:space="preserve"> </w:t>
            </w:r>
            <w:r>
              <w:rPr>
                <w:sz w:val="24"/>
              </w:rPr>
              <w:t xml:space="preserve">тематических </w:t>
            </w:r>
            <w:r>
              <w:rPr>
                <w:spacing w:val="-2"/>
                <w:sz w:val="24"/>
              </w:rPr>
              <w:t>видеороликов;</w:t>
            </w:r>
          </w:p>
          <w:p w14:paraId="178FBA60" w14:textId="77777777" w:rsidR="00FB5E69" w:rsidRDefault="00FB5E69" w:rsidP="003003B1">
            <w:pPr>
              <w:pStyle w:val="TableParagraph"/>
              <w:numPr>
                <w:ilvl w:val="0"/>
                <w:numId w:val="129"/>
              </w:numPr>
              <w:tabs>
                <w:tab w:val="left" w:pos="245"/>
              </w:tabs>
              <w:spacing w:before="43"/>
              <w:ind w:left="245" w:hanging="138"/>
              <w:rPr>
                <w:sz w:val="24"/>
              </w:rPr>
            </w:pPr>
            <w:r>
              <w:rPr>
                <w:sz w:val="24"/>
              </w:rPr>
              <w:t>викторина</w:t>
            </w:r>
            <w:r>
              <w:rPr>
                <w:spacing w:val="-2"/>
                <w:sz w:val="24"/>
              </w:rPr>
              <w:t xml:space="preserve"> </w:t>
            </w:r>
            <w:r>
              <w:rPr>
                <w:sz w:val="24"/>
              </w:rPr>
              <w:t>«Один</w:t>
            </w:r>
            <w:r>
              <w:rPr>
                <w:spacing w:val="-5"/>
                <w:sz w:val="24"/>
              </w:rPr>
              <w:t xml:space="preserve"> </w:t>
            </w:r>
            <w:r>
              <w:rPr>
                <w:spacing w:val="-4"/>
                <w:sz w:val="24"/>
              </w:rPr>
              <w:t>дома»</w:t>
            </w:r>
          </w:p>
          <w:p w14:paraId="7FEDC51F" w14:textId="77777777" w:rsidR="00FB5E69" w:rsidRDefault="00FB5E69" w:rsidP="003003B1">
            <w:pPr>
              <w:pStyle w:val="TableParagraph"/>
              <w:numPr>
                <w:ilvl w:val="0"/>
                <w:numId w:val="129"/>
              </w:numPr>
              <w:tabs>
                <w:tab w:val="left" w:pos="245"/>
              </w:tabs>
              <w:spacing w:before="41"/>
              <w:ind w:left="245" w:hanging="138"/>
              <w:rPr>
                <w:sz w:val="24"/>
              </w:rPr>
            </w:pPr>
            <w:r>
              <w:rPr>
                <w:sz w:val="24"/>
              </w:rPr>
              <w:t>конкурс</w:t>
            </w:r>
            <w:r>
              <w:rPr>
                <w:spacing w:val="-9"/>
                <w:sz w:val="24"/>
              </w:rPr>
              <w:t xml:space="preserve"> </w:t>
            </w:r>
            <w:r>
              <w:rPr>
                <w:sz w:val="24"/>
              </w:rPr>
              <w:t>рисунков</w:t>
            </w:r>
            <w:r>
              <w:rPr>
                <w:spacing w:val="-2"/>
                <w:sz w:val="24"/>
              </w:rPr>
              <w:t xml:space="preserve"> </w:t>
            </w:r>
            <w:r>
              <w:rPr>
                <w:sz w:val="24"/>
              </w:rPr>
              <w:t>«Скажем</w:t>
            </w:r>
            <w:r>
              <w:rPr>
                <w:spacing w:val="-2"/>
                <w:sz w:val="24"/>
              </w:rPr>
              <w:t xml:space="preserve"> </w:t>
            </w:r>
            <w:r>
              <w:rPr>
                <w:sz w:val="24"/>
              </w:rPr>
              <w:t>«нет!»</w:t>
            </w:r>
            <w:r>
              <w:rPr>
                <w:spacing w:val="-11"/>
                <w:sz w:val="24"/>
              </w:rPr>
              <w:t xml:space="preserve"> </w:t>
            </w:r>
            <w:r>
              <w:rPr>
                <w:sz w:val="24"/>
              </w:rPr>
              <w:t>экстремизму», «Нет</w:t>
            </w:r>
            <w:r>
              <w:rPr>
                <w:spacing w:val="-5"/>
                <w:sz w:val="24"/>
              </w:rPr>
              <w:t xml:space="preserve"> </w:t>
            </w:r>
            <w:r>
              <w:rPr>
                <w:spacing w:val="-2"/>
                <w:sz w:val="24"/>
              </w:rPr>
              <w:t>терроризму»;</w:t>
            </w:r>
          </w:p>
          <w:p w14:paraId="5FB024B4" w14:textId="77777777" w:rsidR="00FB5E69" w:rsidRDefault="00FB5E69" w:rsidP="003003B1">
            <w:pPr>
              <w:pStyle w:val="TableParagraph"/>
              <w:numPr>
                <w:ilvl w:val="0"/>
                <w:numId w:val="129"/>
              </w:numPr>
              <w:tabs>
                <w:tab w:val="left" w:pos="245"/>
              </w:tabs>
              <w:spacing w:before="41"/>
              <w:ind w:left="245" w:hanging="138"/>
              <w:rPr>
                <w:sz w:val="24"/>
              </w:rPr>
            </w:pPr>
            <w:r>
              <w:rPr>
                <w:sz w:val="24"/>
              </w:rPr>
              <w:t>конкурс</w:t>
            </w:r>
            <w:r>
              <w:rPr>
                <w:spacing w:val="-5"/>
                <w:sz w:val="24"/>
              </w:rPr>
              <w:t xml:space="preserve"> </w:t>
            </w:r>
            <w:r>
              <w:rPr>
                <w:sz w:val="24"/>
              </w:rPr>
              <w:t>рисунков «Мы</w:t>
            </w:r>
            <w:r>
              <w:rPr>
                <w:spacing w:val="-4"/>
                <w:sz w:val="24"/>
              </w:rPr>
              <w:t xml:space="preserve"> </w:t>
            </w:r>
            <w:r>
              <w:rPr>
                <w:sz w:val="24"/>
              </w:rPr>
              <w:t>за</w:t>
            </w:r>
            <w:r>
              <w:rPr>
                <w:spacing w:val="-5"/>
                <w:sz w:val="24"/>
              </w:rPr>
              <w:t xml:space="preserve"> </w:t>
            </w:r>
            <w:r>
              <w:rPr>
                <w:sz w:val="24"/>
              </w:rPr>
              <w:t>безопасный</w:t>
            </w:r>
            <w:r>
              <w:rPr>
                <w:spacing w:val="-3"/>
                <w:sz w:val="24"/>
              </w:rPr>
              <w:t xml:space="preserve"> </w:t>
            </w:r>
            <w:r>
              <w:rPr>
                <w:spacing w:val="-4"/>
                <w:sz w:val="24"/>
              </w:rPr>
              <w:t>мир»;</w:t>
            </w:r>
          </w:p>
          <w:p w14:paraId="037D03B5" w14:textId="77777777" w:rsidR="00FB5E69" w:rsidRDefault="00FB5E69" w:rsidP="003003B1">
            <w:pPr>
              <w:pStyle w:val="TableParagraph"/>
              <w:numPr>
                <w:ilvl w:val="0"/>
                <w:numId w:val="129"/>
              </w:numPr>
              <w:tabs>
                <w:tab w:val="left" w:pos="276"/>
              </w:tabs>
              <w:spacing w:before="41"/>
              <w:ind w:left="276" w:hanging="169"/>
              <w:rPr>
                <w:sz w:val="24"/>
              </w:rPr>
            </w:pPr>
            <w:r>
              <w:rPr>
                <w:sz w:val="24"/>
              </w:rPr>
              <w:t>тематические</w:t>
            </w:r>
            <w:r>
              <w:rPr>
                <w:spacing w:val="25"/>
                <w:sz w:val="24"/>
              </w:rPr>
              <w:t xml:space="preserve"> </w:t>
            </w:r>
            <w:r>
              <w:rPr>
                <w:sz w:val="24"/>
              </w:rPr>
              <w:t>мероприятия</w:t>
            </w:r>
            <w:r>
              <w:rPr>
                <w:spacing w:val="28"/>
                <w:sz w:val="24"/>
              </w:rPr>
              <w:t xml:space="preserve"> </w:t>
            </w:r>
            <w:r>
              <w:rPr>
                <w:sz w:val="24"/>
              </w:rPr>
              <w:t>по</w:t>
            </w:r>
            <w:r>
              <w:rPr>
                <w:spacing w:val="28"/>
                <w:sz w:val="24"/>
              </w:rPr>
              <w:t xml:space="preserve"> </w:t>
            </w:r>
            <w:r>
              <w:rPr>
                <w:sz w:val="24"/>
              </w:rPr>
              <w:t>классам,</w:t>
            </w:r>
            <w:r>
              <w:rPr>
                <w:spacing w:val="28"/>
                <w:sz w:val="24"/>
              </w:rPr>
              <w:t xml:space="preserve"> </w:t>
            </w:r>
            <w:r>
              <w:rPr>
                <w:sz w:val="24"/>
              </w:rPr>
              <w:t>посвященные</w:t>
            </w:r>
            <w:r>
              <w:rPr>
                <w:spacing w:val="27"/>
                <w:sz w:val="24"/>
              </w:rPr>
              <w:t xml:space="preserve"> </w:t>
            </w:r>
            <w:r>
              <w:rPr>
                <w:sz w:val="24"/>
              </w:rPr>
              <w:t>Международному</w:t>
            </w:r>
            <w:r>
              <w:rPr>
                <w:spacing w:val="25"/>
                <w:sz w:val="24"/>
              </w:rPr>
              <w:t xml:space="preserve"> </w:t>
            </w:r>
            <w:r>
              <w:rPr>
                <w:spacing w:val="-5"/>
                <w:sz w:val="24"/>
              </w:rPr>
              <w:t>дню</w:t>
            </w:r>
          </w:p>
        </w:tc>
      </w:tr>
    </w:tbl>
    <w:p w14:paraId="2626D7A7" w14:textId="77777777" w:rsidR="00FB5E69" w:rsidRDefault="00FB5E69" w:rsidP="00FB5E69">
      <w:pPr>
        <w:pStyle w:val="TableParagraph"/>
        <w:rPr>
          <w:sz w:val="24"/>
        </w:rPr>
        <w:sectPr w:rsidR="00FB5E69">
          <w:type w:val="continuous"/>
          <w:pgSz w:w="12240" w:h="15840"/>
          <w:pgMar w:top="1120" w:right="283" w:bottom="1700" w:left="283" w:header="0" w:footer="1497" w:gutter="0"/>
          <w:cols w:space="720"/>
        </w:sectPr>
      </w:pPr>
    </w:p>
    <w:tbl>
      <w:tblPr>
        <w:tblStyle w:val="TableNormal"/>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95"/>
        <w:gridCol w:w="8431"/>
      </w:tblGrid>
      <w:tr w:rsidR="00FB5E69" w14:paraId="0ECFD687" w14:textId="77777777" w:rsidTr="00EE0887">
        <w:trPr>
          <w:trHeight w:val="5398"/>
        </w:trPr>
        <w:tc>
          <w:tcPr>
            <w:tcW w:w="2895" w:type="dxa"/>
          </w:tcPr>
          <w:p w14:paraId="3B2BE4E1" w14:textId="77777777" w:rsidR="00FB5E69" w:rsidRDefault="00FB5E69" w:rsidP="00EE0887">
            <w:pPr>
              <w:pStyle w:val="TableParagraph"/>
              <w:ind w:left="0"/>
              <w:rPr>
                <w:sz w:val="24"/>
              </w:rPr>
            </w:pPr>
          </w:p>
        </w:tc>
        <w:tc>
          <w:tcPr>
            <w:tcW w:w="8431" w:type="dxa"/>
          </w:tcPr>
          <w:p w14:paraId="1DF862F5" w14:textId="77777777" w:rsidR="00FB5E69" w:rsidRDefault="00FB5E69" w:rsidP="00EE0887">
            <w:pPr>
              <w:pStyle w:val="TableParagraph"/>
              <w:spacing w:line="273" w:lineRule="exact"/>
              <w:rPr>
                <w:sz w:val="24"/>
              </w:rPr>
            </w:pPr>
            <w:r>
              <w:rPr>
                <w:sz w:val="24"/>
              </w:rPr>
              <w:t>детского</w:t>
            </w:r>
            <w:r>
              <w:rPr>
                <w:spacing w:val="-2"/>
                <w:sz w:val="24"/>
              </w:rPr>
              <w:t xml:space="preserve"> </w:t>
            </w:r>
            <w:r>
              <w:rPr>
                <w:sz w:val="24"/>
              </w:rPr>
              <w:t>телефона</w:t>
            </w:r>
            <w:r>
              <w:rPr>
                <w:spacing w:val="-2"/>
                <w:sz w:val="24"/>
              </w:rPr>
              <w:t xml:space="preserve"> доверия</w:t>
            </w:r>
          </w:p>
          <w:p w14:paraId="5CF914F6" w14:textId="77777777" w:rsidR="00FB5E69" w:rsidRDefault="00FB5E69" w:rsidP="003003B1">
            <w:pPr>
              <w:pStyle w:val="TableParagraph"/>
              <w:numPr>
                <w:ilvl w:val="0"/>
                <w:numId w:val="128"/>
              </w:numPr>
              <w:tabs>
                <w:tab w:val="left" w:pos="245"/>
              </w:tabs>
              <w:spacing w:before="41"/>
              <w:ind w:left="245" w:hanging="138"/>
              <w:rPr>
                <w:sz w:val="24"/>
              </w:rPr>
            </w:pPr>
            <w:r>
              <w:rPr>
                <w:sz w:val="24"/>
              </w:rPr>
              <w:t>Декада</w:t>
            </w:r>
            <w:r>
              <w:rPr>
                <w:spacing w:val="-9"/>
                <w:sz w:val="24"/>
              </w:rPr>
              <w:t xml:space="preserve"> </w:t>
            </w:r>
            <w:r>
              <w:rPr>
                <w:sz w:val="24"/>
              </w:rPr>
              <w:t>противодействию</w:t>
            </w:r>
            <w:r>
              <w:rPr>
                <w:spacing w:val="-5"/>
                <w:sz w:val="24"/>
              </w:rPr>
              <w:t xml:space="preserve"> </w:t>
            </w:r>
            <w:r>
              <w:rPr>
                <w:sz w:val="24"/>
              </w:rPr>
              <w:t>идеологии</w:t>
            </w:r>
            <w:r>
              <w:rPr>
                <w:spacing w:val="-6"/>
                <w:sz w:val="24"/>
              </w:rPr>
              <w:t xml:space="preserve"> </w:t>
            </w:r>
            <w:r>
              <w:rPr>
                <w:sz w:val="24"/>
              </w:rPr>
              <w:t>терроризма</w:t>
            </w:r>
            <w:r>
              <w:rPr>
                <w:spacing w:val="-6"/>
                <w:sz w:val="24"/>
              </w:rPr>
              <w:t xml:space="preserve"> </w:t>
            </w:r>
            <w:r>
              <w:rPr>
                <w:sz w:val="24"/>
              </w:rPr>
              <w:t>и</w:t>
            </w:r>
            <w:r>
              <w:rPr>
                <w:spacing w:val="-5"/>
                <w:sz w:val="24"/>
              </w:rPr>
              <w:t xml:space="preserve"> </w:t>
            </w:r>
            <w:r>
              <w:rPr>
                <w:spacing w:val="-2"/>
                <w:sz w:val="24"/>
              </w:rPr>
              <w:t>экстремизма;</w:t>
            </w:r>
          </w:p>
          <w:p w14:paraId="5AA617E7" w14:textId="77777777" w:rsidR="00FB5E69" w:rsidRDefault="00FB5E69" w:rsidP="003003B1">
            <w:pPr>
              <w:pStyle w:val="TableParagraph"/>
              <w:numPr>
                <w:ilvl w:val="0"/>
                <w:numId w:val="128"/>
              </w:numPr>
              <w:tabs>
                <w:tab w:val="left" w:pos="245"/>
              </w:tabs>
              <w:spacing w:before="41"/>
              <w:ind w:left="245" w:hanging="138"/>
              <w:rPr>
                <w:sz w:val="24"/>
              </w:rPr>
            </w:pPr>
            <w:r>
              <w:rPr>
                <w:sz w:val="24"/>
              </w:rPr>
              <w:t>библиотечная</w:t>
            </w:r>
            <w:r>
              <w:rPr>
                <w:spacing w:val="-8"/>
                <w:sz w:val="24"/>
              </w:rPr>
              <w:t xml:space="preserve"> </w:t>
            </w:r>
            <w:r>
              <w:rPr>
                <w:sz w:val="24"/>
              </w:rPr>
              <w:t>выставка</w:t>
            </w:r>
            <w:r>
              <w:rPr>
                <w:spacing w:val="-6"/>
                <w:sz w:val="24"/>
              </w:rPr>
              <w:t xml:space="preserve"> </w:t>
            </w:r>
            <w:r>
              <w:rPr>
                <w:sz w:val="24"/>
              </w:rPr>
              <w:t>тематических</w:t>
            </w:r>
            <w:r>
              <w:rPr>
                <w:spacing w:val="-3"/>
                <w:sz w:val="24"/>
              </w:rPr>
              <w:t xml:space="preserve"> </w:t>
            </w:r>
            <w:r>
              <w:rPr>
                <w:sz w:val="24"/>
              </w:rPr>
              <w:t>материалов</w:t>
            </w:r>
            <w:r>
              <w:rPr>
                <w:spacing w:val="-1"/>
                <w:sz w:val="24"/>
              </w:rPr>
              <w:t xml:space="preserve"> </w:t>
            </w:r>
            <w:r>
              <w:rPr>
                <w:sz w:val="24"/>
              </w:rPr>
              <w:t>«Мы</w:t>
            </w:r>
            <w:r>
              <w:rPr>
                <w:spacing w:val="-5"/>
                <w:sz w:val="24"/>
              </w:rPr>
              <w:t xml:space="preserve"> </w:t>
            </w:r>
            <w:r>
              <w:rPr>
                <w:sz w:val="24"/>
              </w:rPr>
              <w:t>против</w:t>
            </w:r>
            <w:r>
              <w:rPr>
                <w:spacing w:val="-6"/>
                <w:sz w:val="24"/>
              </w:rPr>
              <w:t xml:space="preserve"> </w:t>
            </w:r>
            <w:r>
              <w:rPr>
                <w:spacing w:val="-2"/>
                <w:sz w:val="24"/>
              </w:rPr>
              <w:t>террора!»;</w:t>
            </w:r>
          </w:p>
          <w:p w14:paraId="30EFE065" w14:textId="77777777" w:rsidR="00FB5E69" w:rsidRDefault="00FB5E69" w:rsidP="003003B1">
            <w:pPr>
              <w:pStyle w:val="TableParagraph"/>
              <w:numPr>
                <w:ilvl w:val="0"/>
                <w:numId w:val="128"/>
              </w:numPr>
              <w:tabs>
                <w:tab w:val="left" w:pos="245"/>
              </w:tabs>
              <w:spacing w:before="41" w:line="278" w:lineRule="auto"/>
              <w:ind w:right="77" w:firstLine="0"/>
              <w:rPr>
                <w:sz w:val="24"/>
              </w:rPr>
            </w:pPr>
            <w:r>
              <w:rPr>
                <w:sz w:val="24"/>
              </w:rPr>
              <w:t>тестирование</w:t>
            </w:r>
            <w:r>
              <w:rPr>
                <w:spacing w:val="-4"/>
                <w:sz w:val="24"/>
              </w:rPr>
              <w:t xml:space="preserve"> </w:t>
            </w:r>
            <w:r>
              <w:rPr>
                <w:sz w:val="24"/>
              </w:rPr>
              <w:t>учащихся</w:t>
            </w:r>
            <w:r>
              <w:rPr>
                <w:spacing w:val="-5"/>
                <w:sz w:val="24"/>
              </w:rPr>
              <w:t xml:space="preserve"> </w:t>
            </w:r>
            <w:r>
              <w:rPr>
                <w:sz w:val="24"/>
              </w:rPr>
              <w:t>9</w:t>
            </w:r>
            <w:r>
              <w:rPr>
                <w:spacing w:val="-5"/>
                <w:sz w:val="24"/>
              </w:rPr>
              <w:t xml:space="preserve"> </w:t>
            </w:r>
            <w:r>
              <w:rPr>
                <w:sz w:val="24"/>
              </w:rPr>
              <w:t>классов</w:t>
            </w:r>
            <w:r>
              <w:rPr>
                <w:spacing w:val="-6"/>
                <w:sz w:val="24"/>
              </w:rPr>
              <w:t xml:space="preserve"> </w:t>
            </w:r>
            <w:r>
              <w:rPr>
                <w:sz w:val="24"/>
              </w:rPr>
              <w:t>по</w:t>
            </w:r>
            <w:r>
              <w:rPr>
                <w:spacing w:val="-5"/>
                <w:sz w:val="24"/>
              </w:rPr>
              <w:t xml:space="preserve"> </w:t>
            </w:r>
            <w:r>
              <w:rPr>
                <w:sz w:val="24"/>
              </w:rPr>
              <w:t>знанию</w:t>
            </w:r>
            <w:r>
              <w:rPr>
                <w:spacing w:val="-7"/>
                <w:sz w:val="24"/>
              </w:rPr>
              <w:t xml:space="preserve"> </w:t>
            </w:r>
            <w:r>
              <w:rPr>
                <w:sz w:val="24"/>
              </w:rPr>
              <w:t>законодательства</w:t>
            </w:r>
            <w:r>
              <w:rPr>
                <w:spacing w:val="-6"/>
                <w:sz w:val="24"/>
              </w:rPr>
              <w:t xml:space="preserve"> </w:t>
            </w:r>
            <w:r>
              <w:rPr>
                <w:sz w:val="24"/>
              </w:rPr>
              <w:t>об</w:t>
            </w:r>
            <w:r>
              <w:rPr>
                <w:spacing w:val="-5"/>
                <w:sz w:val="24"/>
              </w:rPr>
              <w:t xml:space="preserve"> </w:t>
            </w:r>
            <w:r>
              <w:rPr>
                <w:sz w:val="24"/>
              </w:rPr>
              <w:t>экстремизме и проведению публичных мероприятий,</w:t>
            </w:r>
          </w:p>
          <w:p w14:paraId="7D80569C" w14:textId="77777777" w:rsidR="00FB5E69" w:rsidRDefault="00FB5E69" w:rsidP="003003B1">
            <w:pPr>
              <w:pStyle w:val="TableParagraph"/>
              <w:numPr>
                <w:ilvl w:val="0"/>
                <w:numId w:val="128"/>
              </w:numPr>
              <w:tabs>
                <w:tab w:val="left" w:pos="245"/>
              </w:tabs>
              <w:spacing w:line="272" w:lineRule="exact"/>
              <w:ind w:left="245" w:hanging="138"/>
              <w:rPr>
                <w:sz w:val="24"/>
              </w:rPr>
            </w:pPr>
            <w:r>
              <w:rPr>
                <w:sz w:val="24"/>
              </w:rPr>
              <w:t>интерактивное</w:t>
            </w:r>
            <w:r>
              <w:rPr>
                <w:spacing w:val="-11"/>
                <w:sz w:val="24"/>
              </w:rPr>
              <w:t xml:space="preserve"> </w:t>
            </w:r>
            <w:r>
              <w:rPr>
                <w:sz w:val="24"/>
              </w:rPr>
              <w:t>занятие</w:t>
            </w:r>
            <w:r>
              <w:rPr>
                <w:spacing w:val="-4"/>
                <w:sz w:val="24"/>
              </w:rPr>
              <w:t xml:space="preserve"> </w:t>
            </w:r>
            <w:r>
              <w:rPr>
                <w:sz w:val="24"/>
              </w:rPr>
              <w:t>«Профилактика</w:t>
            </w:r>
            <w:r>
              <w:rPr>
                <w:spacing w:val="-8"/>
                <w:sz w:val="24"/>
              </w:rPr>
              <w:t xml:space="preserve"> </w:t>
            </w:r>
            <w:r>
              <w:rPr>
                <w:sz w:val="24"/>
              </w:rPr>
              <w:t>социальных</w:t>
            </w:r>
            <w:r>
              <w:rPr>
                <w:spacing w:val="-5"/>
                <w:sz w:val="24"/>
              </w:rPr>
              <w:t xml:space="preserve"> </w:t>
            </w:r>
            <w:r>
              <w:rPr>
                <w:spacing w:val="-2"/>
                <w:sz w:val="24"/>
              </w:rPr>
              <w:t>рисков»</w:t>
            </w:r>
          </w:p>
          <w:p w14:paraId="3F87894C" w14:textId="77777777" w:rsidR="00FB5E69" w:rsidRDefault="00FB5E69" w:rsidP="003003B1">
            <w:pPr>
              <w:pStyle w:val="TableParagraph"/>
              <w:numPr>
                <w:ilvl w:val="0"/>
                <w:numId w:val="128"/>
              </w:numPr>
              <w:tabs>
                <w:tab w:val="left" w:pos="511"/>
                <w:tab w:val="left" w:pos="2221"/>
                <w:tab w:val="left" w:pos="3497"/>
                <w:tab w:val="left" w:pos="4315"/>
                <w:tab w:val="left" w:pos="5529"/>
                <w:tab w:val="left" w:pos="6771"/>
                <w:tab w:val="left" w:pos="8220"/>
              </w:tabs>
              <w:spacing w:before="40" w:line="276" w:lineRule="auto"/>
              <w:ind w:right="78" w:firstLine="0"/>
              <w:rPr>
                <w:sz w:val="24"/>
              </w:rPr>
            </w:pPr>
            <w:r>
              <w:rPr>
                <w:spacing w:val="-2"/>
                <w:sz w:val="24"/>
              </w:rPr>
              <w:t>тематические</w:t>
            </w:r>
            <w:r>
              <w:rPr>
                <w:sz w:val="24"/>
              </w:rPr>
              <w:tab/>
            </w:r>
            <w:r>
              <w:rPr>
                <w:spacing w:val="-2"/>
                <w:sz w:val="24"/>
              </w:rPr>
              <w:t>классные</w:t>
            </w:r>
            <w:r>
              <w:rPr>
                <w:sz w:val="24"/>
              </w:rPr>
              <w:tab/>
            </w:r>
            <w:r>
              <w:rPr>
                <w:spacing w:val="-4"/>
                <w:sz w:val="24"/>
              </w:rPr>
              <w:t>часы</w:t>
            </w:r>
            <w:r>
              <w:rPr>
                <w:sz w:val="24"/>
              </w:rPr>
              <w:tab/>
            </w:r>
            <w:r>
              <w:rPr>
                <w:spacing w:val="-2"/>
                <w:sz w:val="24"/>
              </w:rPr>
              <w:t>(беседы)</w:t>
            </w:r>
            <w:r>
              <w:rPr>
                <w:sz w:val="24"/>
              </w:rPr>
              <w:tab/>
            </w:r>
            <w:r>
              <w:rPr>
                <w:spacing w:val="-2"/>
                <w:sz w:val="24"/>
              </w:rPr>
              <w:t>«Ложное</w:t>
            </w:r>
            <w:r>
              <w:rPr>
                <w:sz w:val="24"/>
              </w:rPr>
              <w:tab/>
            </w:r>
            <w:r>
              <w:rPr>
                <w:spacing w:val="-2"/>
                <w:sz w:val="24"/>
              </w:rPr>
              <w:t>сообщение</w:t>
            </w:r>
            <w:r>
              <w:rPr>
                <w:sz w:val="24"/>
              </w:rPr>
              <w:tab/>
            </w:r>
            <w:r>
              <w:rPr>
                <w:spacing w:val="-10"/>
                <w:sz w:val="24"/>
              </w:rPr>
              <w:t xml:space="preserve">о </w:t>
            </w:r>
            <w:r>
              <w:rPr>
                <w:sz w:val="24"/>
              </w:rPr>
              <w:t>террористической угрозе</w:t>
            </w:r>
          </w:p>
          <w:p w14:paraId="4DAAEE5E" w14:textId="77777777" w:rsidR="00FB5E69" w:rsidRDefault="00FB5E69" w:rsidP="00EE0887">
            <w:pPr>
              <w:pStyle w:val="TableParagraph"/>
              <w:spacing w:before="2"/>
              <w:rPr>
                <w:sz w:val="24"/>
              </w:rPr>
            </w:pPr>
            <w:r>
              <w:rPr>
                <w:sz w:val="24"/>
              </w:rPr>
              <w:t>–</w:t>
            </w:r>
            <w:r>
              <w:rPr>
                <w:spacing w:val="-2"/>
                <w:sz w:val="24"/>
              </w:rPr>
              <w:t xml:space="preserve"> </w:t>
            </w:r>
            <w:r>
              <w:rPr>
                <w:sz w:val="24"/>
              </w:rPr>
              <w:t>шутка,</w:t>
            </w:r>
            <w:r>
              <w:rPr>
                <w:spacing w:val="-1"/>
                <w:sz w:val="24"/>
              </w:rPr>
              <w:t xml:space="preserve"> </w:t>
            </w:r>
            <w:r>
              <w:rPr>
                <w:sz w:val="24"/>
              </w:rPr>
              <w:t>смех</w:t>
            </w:r>
            <w:r>
              <w:rPr>
                <w:spacing w:val="1"/>
                <w:sz w:val="24"/>
              </w:rPr>
              <w:t xml:space="preserve"> </w:t>
            </w:r>
            <w:r>
              <w:rPr>
                <w:sz w:val="24"/>
              </w:rPr>
              <w:t xml:space="preserve">или </w:t>
            </w:r>
            <w:r>
              <w:rPr>
                <w:spacing w:val="-2"/>
                <w:sz w:val="24"/>
              </w:rPr>
              <w:t>слезы?»</w:t>
            </w:r>
          </w:p>
          <w:p w14:paraId="31876A1C" w14:textId="77777777" w:rsidR="00FB5E69" w:rsidRDefault="00FB5E69" w:rsidP="003003B1">
            <w:pPr>
              <w:pStyle w:val="TableParagraph"/>
              <w:numPr>
                <w:ilvl w:val="0"/>
                <w:numId w:val="127"/>
              </w:numPr>
              <w:tabs>
                <w:tab w:val="left" w:pos="356"/>
              </w:tabs>
              <w:spacing w:before="40" w:line="276" w:lineRule="auto"/>
              <w:ind w:right="81" w:firstLine="0"/>
              <w:rPr>
                <w:sz w:val="24"/>
              </w:rPr>
            </w:pPr>
            <w:r>
              <w:rPr>
                <w:sz w:val="24"/>
              </w:rPr>
              <w:t>тематические</w:t>
            </w:r>
            <w:r>
              <w:rPr>
                <w:spacing w:val="80"/>
                <w:sz w:val="24"/>
              </w:rPr>
              <w:t xml:space="preserve"> </w:t>
            </w:r>
            <w:r>
              <w:rPr>
                <w:sz w:val="24"/>
              </w:rPr>
              <w:t>классные</w:t>
            </w:r>
            <w:r>
              <w:rPr>
                <w:spacing w:val="80"/>
                <w:sz w:val="24"/>
              </w:rPr>
              <w:t xml:space="preserve"> </w:t>
            </w:r>
            <w:r>
              <w:rPr>
                <w:sz w:val="24"/>
              </w:rPr>
              <w:t>часы</w:t>
            </w:r>
            <w:r>
              <w:rPr>
                <w:spacing w:val="80"/>
                <w:sz w:val="24"/>
              </w:rPr>
              <w:t xml:space="preserve"> </w:t>
            </w:r>
            <w:r>
              <w:rPr>
                <w:sz w:val="24"/>
              </w:rPr>
              <w:t>(беседы)</w:t>
            </w:r>
            <w:r>
              <w:rPr>
                <w:spacing w:val="80"/>
                <w:sz w:val="24"/>
              </w:rPr>
              <w:t xml:space="preserve"> </w:t>
            </w:r>
            <w:r>
              <w:rPr>
                <w:sz w:val="24"/>
              </w:rPr>
              <w:t>«Административная</w:t>
            </w:r>
            <w:r>
              <w:rPr>
                <w:spacing w:val="80"/>
                <w:sz w:val="24"/>
              </w:rPr>
              <w:t xml:space="preserve"> </w:t>
            </w:r>
            <w:r>
              <w:rPr>
                <w:sz w:val="24"/>
              </w:rPr>
              <w:t>и</w:t>
            </w:r>
            <w:r>
              <w:rPr>
                <w:spacing w:val="80"/>
                <w:sz w:val="24"/>
              </w:rPr>
              <w:t xml:space="preserve"> </w:t>
            </w:r>
            <w:r>
              <w:rPr>
                <w:sz w:val="24"/>
              </w:rPr>
              <w:t>уголовная ответственность за экстремизм и терроризм»;</w:t>
            </w:r>
          </w:p>
          <w:p w14:paraId="32FE8578" w14:textId="77777777" w:rsidR="00FB5E69" w:rsidRDefault="00FB5E69" w:rsidP="003003B1">
            <w:pPr>
              <w:pStyle w:val="TableParagraph"/>
              <w:numPr>
                <w:ilvl w:val="0"/>
                <w:numId w:val="127"/>
              </w:numPr>
              <w:tabs>
                <w:tab w:val="left" w:pos="245"/>
              </w:tabs>
              <w:spacing w:line="275" w:lineRule="exact"/>
              <w:ind w:left="245" w:hanging="138"/>
              <w:rPr>
                <w:sz w:val="24"/>
              </w:rPr>
            </w:pPr>
            <w:r>
              <w:rPr>
                <w:sz w:val="24"/>
              </w:rPr>
              <w:t>встречи</w:t>
            </w:r>
            <w:r>
              <w:rPr>
                <w:spacing w:val="-7"/>
                <w:sz w:val="24"/>
              </w:rPr>
              <w:t xml:space="preserve"> </w:t>
            </w:r>
            <w:r>
              <w:rPr>
                <w:sz w:val="24"/>
              </w:rPr>
              <w:t>с</w:t>
            </w:r>
            <w:r>
              <w:rPr>
                <w:spacing w:val="-3"/>
                <w:sz w:val="24"/>
              </w:rPr>
              <w:t xml:space="preserve"> </w:t>
            </w:r>
            <w:r>
              <w:rPr>
                <w:sz w:val="24"/>
              </w:rPr>
              <w:t>сотрудниками</w:t>
            </w:r>
            <w:r>
              <w:rPr>
                <w:spacing w:val="-5"/>
                <w:sz w:val="24"/>
              </w:rPr>
              <w:t xml:space="preserve"> </w:t>
            </w:r>
            <w:r>
              <w:rPr>
                <w:sz w:val="24"/>
              </w:rPr>
              <w:t>правоохранительных</w:t>
            </w:r>
            <w:r>
              <w:rPr>
                <w:spacing w:val="-2"/>
                <w:sz w:val="24"/>
              </w:rPr>
              <w:t xml:space="preserve"> органов;</w:t>
            </w:r>
          </w:p>
          <w:p w14:paraId="69532981" w14:textId="77777777" w:rsidR="00FB5E69" w:rsidRDefault="00FB5E69" w:rsidP="003003B1">
            <w:pPr>
              <w:pStyle w:val="TableParagraph"/>
              <w:numPr>
                <w:ilvl w:val="0"/>
                <w:numId w:val="127"/>
              </w:numPr>
              <w:tabs>
                <w:tab w:val="left" w:pos="245"/>
              </w:tabs>
              <w:spacing w:before="44"/>
              <w:ind w:left="245" w:hanging="138"/>
              <w:rPr>
                <w:sz w:val="24"/>
              </w:rPr>
            </w:pPr>
            <w:r>
              <w:rPr>
                <w:sz w:val="24"/>
              </w:rPr>
              <w:t>просмотр</w:t>
            </w:r>
            <w:r>
              <w:rPr>
                <w:spacing w:val="-5"/>
                <w:sz w:val="24"/>
              </w:rPr>
              <w:t xml:space="preserve"> </w:t>
            </w:r>
            <w:r>
              <w:rPr>
                <w:sz w:val="24"/>
              </w:rPr>
              <w:t>и</w:t>
            </w:r>
            <w:r>
              <w:rPr>
                <w:spacing w:val="-2"/>
                <w:sz w:val="24"/>
              </w:rPr>
              <w:t xml:space="preserve"> </w:t>
            </w:r>
            <w:r>
              <w:rPr>
                <w:sz w:val="24"/>
              </w:rPr>
              <w:t>обсуждение</w:t>
            </w:r>
            <w:r>
              <w:rPr>
                <w:spacing w:val="-4"/>
                <w:sz w:val="24"/>
              </w:rPr>
              <w:t xml:space="preserve"> </w:t>
            </w:r>
            <w:r>
              <w:rPr>
                <w:sz w:val="24"/>
              </w:rPr>
              <w:t>тематических</w:t>
            </w:r>
            <w:r>
              <w:rPr>
                <w:spacing w:val="-1"/>
                <w:sz w:val="24"/>
              </w:rPr>
              <w:t xml:space="preserve"> </w:t>
            </w:r>
            <w:r>
              <w:rPr>
                <w:sz w:val="24"/>
              </w:rPr>
              <w:t>фильмов</w:t>
            </w:r>
            <w:r>
              <w:rPr>
                <w:spacing w:val="-4"/>
                <w:sz w:val="24"/>
              </w:rPr>
              <w:t xml:space="preserve"> </w:t>
            </w:r>
            <w:r>
              <w:rPr>
                <w:sz w:val="24"/>
              </w:rPr>
              <w:t>и</w:t>
            </w:r>
            <w:r>
              <w:rPr>
                <w:spacing w:val="-2"/>
                <w:sz w:val="24"/>
              </w:rPr>
              <w:t xml:space="preserve"> видеороликов;</w:t>
            </w:r>
          </w:p>
          <w:p w14:paraId="366C1CB2" w14:textId="77777777" w:rsidR="00FB5E69" w:rsidRDefault="00FB5E69" w:rsidP="003003B1">
            <w:pPr>
              <w:pStyle w:val="TableParagraph"/>
              <w:numPr>
                <w:ilvl w:val="0"/>
                <w:numId w:val="127"/>
              </w:numPr>
              <w:tabs>
                <w:tab w:val="left" w:pos="298"/>
              </w:tabs>
              <w:spacing w:before="41" w:line="276" w:lineRule="auto"/>
              <w:ind w:right="75" w:firstLine="0"/>
              <w:rPr>
                <w:sz w:val="24"/>
              </w:rPr>
            </w:pPr>
            <w:r>
              <w:rPr>
                <w:sz w:val="24"/>
              </w:rPr>
              <w:t>конкурс</w:t>
            </w:r>
            <w:r>
              <w:rPr>
                <w:spacing w:val="40"/>
                <w:sz w:val="24"/>
              </w:rPr>
              <w:t xml:space="preserve"> </w:t>
            </w:r>
            <w:r>
              <w:rPr>
                <w:sz w:val="24"/>
              </w:rPr>
              <w:t>рисунков</w:t>
            </w:r>
            <w:r>
              <w:rPr>
                <w:spacing w:val="40"/>
                <w:sz w:val="24"/>
              </w:rPr>
              <w:t xml:space="preserve"> </w:t>
            </w:r>
            <w:r>
              <w:rPr>
                <w:sz w:val="24"/>
              </w:rPr>
              <w:t>и</w:t>
            </w:r>
            <w:r>
              <w:rPr>
                <w:spacing w:val="40"/>
                <w:sz w:val="24"/>
              </w:rPr>
              <w:t xml:space="preserve"> </w:t>
            </w:r>
            <w:r>
              <w:rPr>
                <w:sz w:val="24"/>
              </w:rPr>
              <w:t>плакатов</w:t>
            </w:r>
            <w:r>
              <w:rPr>
                <w:spacing w:val="40"/>
                <w:sz w:val="24"/>
              </w:rPr>
              <w:t xml:space="preserve"> </w:t>
            </w:r>
            <w:r>
              <w:rPr>
                <w:sz w:val="24"/>
              </w:rPr>
              <w:t>антитеррористической</w:t>
            </w:r>
            <w:r>
              <w:rPr>
                <w:spacing w:val="40"/>
                <w:sz w:val="24"/>
              </w:rPr>
              <w:t xml:space="preserve"> </w:t>
            </w:r>
            <w:r>
              <w:rPr>
                <w:sz w:val="24"/>
              </w:rPr>
              <w:t>и</w:t>
            </w:r>
            <w:r>
              <w:rPr>
                <w:spacing w:val="40"/>
                <w:sz w:val="24"/>
              </w:rPr>
              <w:t xml:space="preserve"> </w:t>
            </w:r>
            <w:r>
              <w:rPr>
                <w:sz w:val="24"/>
              </w:rPr>
              <w:t xml:space="preserve">антиэкстремистской </w:t>
            </w:r>
            <w:r>
              <w:rPr>
                <w:spacing w:val="-2"/>
                <w:sz w:val="24"/>
              </w:rPr>
              <w:t>направленности;</w:t>
            </w:r>
          </w:p>
          <w:p w14:paraId="6C95A28A" w14:textId="77777777" w:rsidR="00FB5E69" w:rsidRDefault="00FB5E69" w:rsidP="003003B1">
            <w:pPr>
              <w:pStyle w:val="TableParagraph"/>
              <w:numPr>
                <w:ilvl w:val="0"/>
                <w:numId w:val="127"/>
              </w:numPr>
              <w:tabs>
                <w:tab w:val="left" w:pos="353"/>
              </w:tabs>
              <w:spacing w:line="275" w:lineRule="exact"/>
              <w:ind w:left="353" w:hanging="246"/>
              <w:rPr>
                <w:sz w:val="24"/>
              </w:rPr>
            </w:pPr>
            <w:r>
              <w:rPr>
                <w:sz w:val="24"/>
              </w:rPr>
              <w:t>раздача</w:t>
            </w:r>
            <w:r>
              <w:rPr>
                <w:spacing w:val="72"/>
                <w:w w:val="150"/>
                <w:sz w:val="24"/>
              </w:rPr>
              <w:t xml:space="preserve"> </w:t>
            </w:r>
            <w:r>
              <w:rPr>
                <w:sz w:val="24"/>
              </w:rPr>
              <w:t>памяток,</w:t>
            </w:r>
            <w:r>
              <w:rPr>
                <w:spacing w:val="72"/>
                <w:w w:val="150"/>
                <w:sz w:val="24"/>
              </w:rPr>
              <w:t xml:space="preserve"> </w:t>
            </w:r>
            <w:r>
              <w:rPr>
                <w:sz w:val="24"/>
              </w:rPr>
              <w:t>буклетов</w:t>
            </w:r>
            <w:r>
              <w:rPr>
                <w:spacing w:val="76"/>
                <w:w w:val="150"/>
                <w:sz w:val="24"/>
              </w:rPr>
              <w:t xml:space="preserve"> </w:t>
            </w:r>
            <w:r>
              <w:rPr>
                <w:sz w:val="24"/>
              </w:rPr>
              <w:t>антитеррористической</w:t>
            </w:r>
            <w:r>
              <w:rPr>
                <w:spacing w:val="73"/>
                <w:w w:val="150"/>
                <w:sz w:val="24"/>
              </w:rPr>
              <w:t xml:space="preserve"> </w:t>
            </w:r>
            <w:r>
              <w:rPr>
                <w:sz w:val="24"/>
              </w:rPr>
              <w:t>и</w:t>
            </w:r>
            <w:r>
              <w:rPr>
                <w:spacing w:val="74"/>
                <w:w w:val="150"/>
                <w:sz w:val="24"/>
              </w:rPr>
              <w:t xml:space="preserve"> </w:t>
            </w:r>
            <w:r>
              <w:rPr>
                <w:spacing w:val="-2"/>
                <w:sz w:val="24"/>
              </w:rPr>
              <w:t>антиэкстремистской</w:t>
            </w:r>
          </w:p>
          <w:p w14:paraId="43898C15" w14:textId="77777777" w:rsidR="00FB5E69" w:rsidRDefault="00FB5E69" w:rsidP="00EE0887">
            <w:pPr>
              <w:pStyle w:val="TableParagraph"/>
              <w:spacing w:before="40"/>
              <w:rPr>
                <w:sz w:val="24"/>
              </w:rPr>
            </w:pPr>
            <w:r>
              <w:rPr>
                <w:spacing w:val="-2"/>
                <w:sz w:val="24"/>
              </w:rPr>
              <w:t>направленности.</w:t>
            </w:r>
          </w:p>
        </w:tc>
      </w:tr>
      <w:tr w:rsidR="00FB5E69" w14:paraId="2CE461DD" w14:textId="77777777" w:rsidTr="00EE0887">
        <w:trPr>
          <w:trHeight w:val="4443"/>
        </w:trPr>
        <w:tc>
          <w:tcPr>
            <w:tcW w:w="2895" w:type="dxa"/>
          </w:tcPr>
          <w:p w14:paraId="5665A4CD" w14:textId="77777777" w:rsidR="00FB5E69" w:rsidRDefault="00FB5E69" w:rsidP="00EE0887">
            <w:pPr>
              <w:pStyle w:val="TableParagraph"/>
              <w:spacing w:line="276" w:lineRule="auto"/>
              <w:rPr>
                <w:b/>
                <w:sz w:val="24"/>
              </w:rPr>
            </w:pPr>
            <w:r>
              <w:rPr>
                <w:b/>
                <w:spacing w:val="-2"/>
                <w:sz w:val="24"/>
              </w:rPr>
              <w:t>Антикоррупционное воспитание</w:t>
            </w:r>
          </w:p>
        </w:tc>
        <w:tc>
          <w:tcPr>
            <w:tcW w:w="8431" w:type="dxa"/>
          </w:tcPr>
          <w:p w14:paraId="14702950" w14:textId="77777777" w:rsidR="00FB5E69" w:rsidRDefault="00FB5E69" w:rsidP="003003B1">
            <w:pPr>
              <w:pStyle w:val="TableParagraph"/>
              <w:numPr>
                <w:ilvl w:val="0"/>
                <w:numId w:val="126"/>
              </w:numPr>
              <w:tabs>
                <w:tab w:val="left" w:pos="325"/>
              </w:tabs>
              <w:spacing w:line="276" w:lineRule="auto"/>
              <w:ind w:right="77" w:firstLine="0"/>
              <w:rPr>
                <w:sz w:val="24"/>
              </w:rPr>
            </w:pPr>
            <w:r>
              <w:rPr>
                <w:sz w:val="24"/>
              </w:rPr>
              <w:t>Тематические</w:t>
            </w:r>
            <w:r>
              <w:rPr>
                <w:spacing w:val="40"/>
                <w:sz w:val="24"/>
              </w:rPr>
              <w:t xml:space="preserve"> </w:t>
            </w:r>
            <w:r>
              <w:rPr>
                <w:sz w:val="24"/>
              </w:rPr>
              <w:t>классные</w:t>
            </w:r>
            <w:r>
              <w:rPr>
                <w:spacing w:val="40"/>
                <w:sz w:val="24"/>
              </w:rPr>
              <w:t xml:space="preserve"> </w:t>
            </w:r>
            <w:r>
              <w:rPr>
                <w:sz w:val="24"/>
              </w:rPr>
              <w:t>часы</w:t>
            </w:r>
            <w:r>
              <w:rPr>
                <w:spacing w:val="40"/>
                <w:sz w:val="24"/>
              </w:rPr>
              <w:t xml:space="preserve"> </w:t>
            </w:r>
            <w:r>
              <w:rPr>
                <w:sz w:val="24"/>
              </w:rPr>
              <w:t>по</w:t>
            </w:r>
            <w:r>
              <w:rPr>
                <w:spacing w:val="40"/>
                <w:sz w:val="24"/>
              </w:rPr>
              <w:t xml:space="preserve"> </w:t>
            </w:r>
            <w:r>
              <w:rPr>
                <w:sz w:val="24"/>
              </w:rPr>
              <w:t>правовому</w:t>
            </w:r>
            <w:r>
              <w:rPr>
                <w:spacing w:val="40"/>
                <w:sz w:val="24"/>
              </w:rPr>
              <w:t xml:space="preserve"> </w:t>
            </w:r>
            <w:r>
              <w:rPr>
                <w:sz w:val="24"/>
              </w:rPr>
              <w:t>воспитанию</w:t>
            </w:r>
            <w:r>
              <w:rPr>
                <w:spacing w:val="40"/>
                <w:sz w:val="24"/>
              </w:rPr>
              <w:t xml:space="preserve"> </w:t>
            </w:r>
            <w:r>
              <w:rPr>
                <w:sz w:val="24"/>
              </w:rPr>
              <w:t>и</w:t>
            </w:r>
            <w:r>
              <w:rPr>
                <w:spacing w:val="40"/>
                <w:sz w:val="24"/>
              </w:rPr>
              <w:t xml:space="preserve"> </w:t>
            </w:r>
            <w:r>
              <w:rPr>
                <w:sz w:val="24"/>
              </w:rPr>
              <w:t>профилактике</w:t>
            </w:r>
            <w:r>
              <w:rPr>
                <w:spacing w:val="40"/>
                <w:sz w:val="24"/>
              </w:rPr>
              <w:t xml:space="preserve"> </w:t>
            </w:r>
            <w:r>
              <w:rPr>
                <w:spacing w:val="-2"/>
                <w:sz w:val="24"/>
              </w:rPr>
              <w:t>коррупции;</w:t>
            </w:r>
          </w:p>
          <w:p w14:paraId="2DED9790" w14:textId="77777777" w:rsidR="00FB5E69" w:rsidRDefault="00FB5E69" w:rsidP="003003B1">
            <w:pPr>
              <w:pStyle w:val="TableParagraph"/>
              <w:numPr>
                <w:ilvl w:val="0"/>
                <w:numId w:val="126"/>
              </w:numPr>
              <w:tabs>
                <w:tab w:val="left" w:pos="245"/>
              </w:tabs>
              <w:spacing w:line="275" w:lineRule="exact"/>
              <w:ind w:left="245" w:hanging="138"/>
              <w:rPr>
                <w:sz w:val="24"/>
              </w:rPr>
            </w:pPr>
            <w:r>
              <w:rPr>
                <w:sz w:val="24"/>
              </w:rPr>
              <w:t>Тематическая</w:t>
            </w:r>
            <w:r>
              <w:rPr>
                <w:spacing w:val="-7"/>
                <w:sz w:val="24"/>
              </w:rPr>
              <w:t xml:space="preserve"> </w:t>
            </w:r>
            <w:r>
              <w:rPr>
                <w:sz w:val="24"/>
              </w:rPr>
              <w:t>беседа,</w:t>
            </w:r>
            <w:r>
              <w:rPr>
                <w:spacing w:val="-3"/>
                <w:sz w:val="24"/>
              </w:rPr>
              <w:t xml:space="preserve"> </w:t>
            </w:r>
            <w:r>
              <w:rPr>
                <w:sz w:val="24"/>
              </w:rPr>
              <w:t>посвящённая</w:t>
            </w:r>
            <w:r>
              <w:rPr>
                <w:spacing w:val="-5"/>
                <w:sz w:val="24"/>
              </w:rPr>
              <w:t xml:space="preserve"> </w:t>
            </w:r>
            <w:r>
              <w:rPr>
                <w:sz w:val="24"/>
              </w:rPr>
              <w:t>Дню</w:t>
            </w:r>
            <w:r>
              <w:rPr>
                <w:spacing w:val="-5"/>
                <w:sz w:val="24"/>
              </w:rPr>
              <w:t xml:space="preserve"> </w:t>
            </w:r>
            <w:r>
              <w:rPr>
                <w:sz w:val="24"/>
              </w:rPr>
              <w:t>Конституции</w:t>
            </w:r>
            <w:r>
              <w:rPr>
                <w:spacing w:val="-4"/>
                <w:sz w:val="24"/>
              </w:rPr>
              <w:t xml:space="preserve"> </w:t>
            </w:r>
            <w:r>
              <w:rPr>
                <w:spacing w:val="-5"/>
                <w:sz w:val="24"/>
              </w:rPr>
              <w:t>РФ;</w:t>
            </w:r>
          </w:p>
          <w:p w14:paraId="0EDC3D51" w14:textId="77777777" w:rsidR="00FB5E69" w:rsidRDefault="00FB5E69" w:rsidP="003003B1">
            <w:pPr>
              <w:pStyle w:val="TableParagraph"/>
              <w:numPr>
                <w:ilvl w:val="0"/>
                <w:numId w:val="126"/>
              </w:numPr>
              <w:tabs>
                <w:tab w:val="left" w:pos="269"/>
              </w:tabs>
              <w:spacing w:before="37" w:line="276" w:lineRule="auto"/>
              <w:ind w:right="79" w:firstLine="0"/>
              <w:rPr>
                <w:sz w:val="24"/>
              </w:rPr>
            </w:pPr>
            <w:r>
              <w:rPr>
                <w:sz w:val="24"/>
              </w:rPr>
              <w:t xml:space="preserve">Тематические классные часы, посвящённый Международному дню борьбы с </w:t>
            </w:r>
            <w:r>
              <w:rPr>
                <w:spacing w:val="-2"/>
                <w:sz w:val="24"/>
              </w:rPr>
              <w:t>коррупцией;</w:t>
            </w:r>
          </w:p>
          <w:p w14:paraId="32290346" w14:textId="77777777" w:rsidR="00FB5E69" w:rsidRDefault="00FB5E69" w:rsidP="003003B1">
            <w:pPr>
              <w:pStyle w:val="TableParagraph"/>
              <w:numPr>
                <w:ilvl w:val="0"/>
                <w:numId w:val="126"/>
              </w:numPr>
              <w:tabs>
                <w:tab w:val="left" w:pos="245"/>
              </w:tabs>
              <w:spacing w:line="275" w:lineRule="exact"/>
              <w:ind w:left="245" w:hanging="138"/>
              <w:rPr>
                <w:sz w:val="24"/>
              </w:rPr>
            </w:pPr>
            <w:r>
              <w:rPr>
                <w:sz w:val="24"/>
              </w:rPr>
              <w:t>Конкурс</w:t>
            </w:r>
            <w:r>
              <w:rPr>
                <w:spacing w:val="-6"/>
                <w:sz w:val="24"/>
              </w:rPr>
              <w:t xml:space="preserve"> </w:t>
            </w:r>
            <w:r>
              <w:rPr>
                <w:sz w:val="24"/>
              </w:rPr>
              <w:t>рисунков</w:t>
            </w:r>
            <w:r>
              <w:rPr>
                <w:spacing w:val="2"/>
                <w:sz w:val="24"/>
              </w:rPr>
              <w:t xml:space="preserve"> </w:t>
            </w:r>
            <w:r>
              <w:rPr>
                <w:sz w:val="24"/>
              </w:rPr>
              <w:t>«Что</w:t>
            </w:r>
            <w:r>
              <w:rPr>
                <w:spacing w:val="-2"/>
                <w:sz w:val="24"/>
              </w:rPr>
              <w:t xml:space="preserve"> </w:t>
            </w:r>
            <w:r>
              <w:rPr>
                <w:sz w:val="24"/>
              </w:rPr>
              <w:t>такое</w:t>
            </w:r>
            <w:r>
              <w:rPr>
                <w:spacing w:val="-4"/>
                <w:sz w:val="24"/>
              </w:rPr>
              <w:t xml:space="preserve"> </w:t>
            </w:r>
            <w:r>
              <w:rPr>
                <w:sz w:val="24"/>
              </w:rPr>
              <w:t>хорошо,</w:t>
            </w:r>
            <w:r>
              <w:rPr>
                <w:spacing w:val="-2"/>
                <w:sz w:val="24"/>
              </w:rPr>
              <w:t xml:space="preserve"> </w:t>
            </w:r>
            <w:r>
              <w:rPr>
                <w:sz w:val="24"/>
              </w:rPr>
              <w:t>что</w:t>
            </w:r>
            <w:r>
              <w:rPr>
                <w:spacing w:val="-2"/>
                <w:sz w:val="24"/>
              </w:rPr>
              <w:t xml:space="preserve"> </w:t>
            </w:r>
            <w:r>
              <w:rPr>
                <w:sz w:val="24"/>
              </w:rPr>
              <w:t>такое</w:t>
            </w:r>
            <w:r>
              <w:rPr>
                <w:spacing w:val="-3"/>
                <w:sz w:val="24"/>
              </w:rPr>
              <w:t xml:space="preserve"> </w:t>
            </w:r>
            <w:r>
              <w:rPr>
                <w:spacing w:val="-2"/>
                <w:sz w:val="24"/>
              </w:rPr>
              <w:t>плохо…»;</w:t>
            </w:r>
          </w:p>
          <w:p w14:paraId="6A6F6CC5" w14:textId="77777777" w:rsidR="00FB5E69" w:rsidRDefault="00FB5E69" w:rsidP="003003B1">
            <w:pPr>
              <w:pStyle w:val="TableParagraph"/>
              <w:numPr>
                <w:ilvl w:val="0"/>
                <w:numId w:val="126"/>
              </w:numPr>
              <w:tabs>
                <w:tab w:val="left" w:pos="245"/>
              </w:tabs>
              <w:spacing w:before="41"/>
              <w:ind w:left="245" w:hanging="138"/>
              <w:rPr>
                <w:sz w:val="24"/>
              </w:rPr>
            </w:pPr>
            <w:r>
              <w:rPr>
                <w:sz w:val="24"/>
              </w:rPr>
              <w:t>Профилактические</w:t>
            </w:r>
            <w:r>
              <w:rPr>
                <w:spacing w:val="-6"/>
                <w:sz w:val="24"/>
              </w:rPr>
              <w:t xml:space="preserve"> </w:t>
            </w:r>
            <w:r>
              <w:rPr>
                <w:sz w:val="24"/>
              </w:rPr>
              <w:t>беседы</w:t>
            </w:r>
            <w:r>
              <w:rPr>
                <w:spacing w:val="-4"/>
                <w:sz w:val="24"/>
              </w:rPr>
              <w:t xml:space="preserve"> </w:t>
            </w:r>
            <w:r>
              <w:rPr>
                <w:sz w:val="24"/>
              </w:rPr>
              <w:t>с</w:t>
            </w:r>
            <w:r>
              <w:rPr>
                <w:spacing w:val="-3"/>
                <w:sz w:val="24"/>
              </w:rPr>
              <w:t xml:space="preserve"> </w:t>
            </w:r>
            <w:r>
              <w:rPr>
                <w:sz w:val="24"/>
              </w:rPr>
              <w:t>сотрудниками</w:t>
            </w:r>
            <w:r>
              <w:rPr>
                <w:spacing w:val="-4"/>
                <w:sz w:val="24"/>
              </w:rPr>
              <w:t xml:space="preserve"> </w:t>
            </w:r>
            <w:r>
              <w:rPr>
                <w:spacing w:val="-2"/>
                <w:sz w:val="24"/>
              </w:rPr>
              <w:t>полиции</w:t>
            </w:r>
          </w:p>
          <w:p w14:paraId="4FACA153" w14:textId="77777777" w:rsidR="00FB5E69" w:rsidRDefault="00FB5E69" w:rsidP="003003B1">
            <w:pPr>
              <w:pStyle w:val="TableParagraph"/>
              <w:numPr>
                <w:ilvl w:val="0"/>
                <w:numId w:val="126"/>
              </w:numPr>
              <w:tabs>
                <w:tab w:val="left" w:pos="245"/>
              </w:tabs>
              <w:spacing w:before="43"/>
              <w:ind w:left="245" w:hanging="138"/>
              <w:rPr>
                <w:sz w:val="24"/>
              </w:rPr>
            </w:pPr>
            <w:r>
              <w:rPr>
                <w:sz w:val="24"/>
              </w:rPr>
              <w:t>Профилактическая</w:t>
            </w:r>
            <w:r>
              <w:rPr>
                <w:spacing w:val="-6"/>
                <w:sz w:val="24"/>
              </w:rPr>
              <w:t xml:space="preserve"> </w:t>
            </w:r>
            <w:r>
              <w:rPr>
                <w:sz w:val="24"/>
              </w:rPr>
              <w:t>беседа</w:t>
            </w:r>
            <w:r>
              <w:rPr>
                <w:spacing w:val="-2"/>
                <w:sz w:val="24"/>
              </w:rPr>
              <w:t xml:space="preserve"> </w:t>
            </w:r>
            <w:r>
              <w:rPr>
                <w:sz w:val="24"/>
              </w:rPr>
              <w:t>«Как</w:t>
            </w:r>
            <w:r>
              <w:rPr>
                <w:spacing w:val="-4"/>
                <w:sz w:val="24"/>
              </w:rPr>
              <w:t xml:space="preserve"> </w:t>
            </w:r>
            <w:r>
              <w:rPr>
                <w:sz w:val="24"/>
              </w:rPr>
              <w:t>не</w:t>
            </w:r>
            <w:r>
              <w:rPr>
                <w:spacing w:val="-4"/>
                <w:sz w:val="24"/>
              </w:rPr>
              <w:t xml:space="preserve"> </w:t>
            </w:r>
            <w:r>
              <w:rPr>
                <w:sz w:val="24"/>
              </w:rPr>
              <w:t>стать</w:t>
            </w:r>
            <w:r>
              <w:rPr>
                <w:spacing w:val="-4"/>
                <w:sz w:val="24"/>
              </w:rPr>
              <w:t xml:space="preserve"> </w:t>
            </w:r>
            <w:r>
              <w:rPr>
                <w:sz w:val="24"/>
              </w:rPr>
              <w:t>жертвой</w:t>
            </w:r>
            <w:r>
              <w:rPr>
                <w:spacing w:val="-3"/>
                <w:sz w:val="24"/>
              </w:rPr>
              <w:t xml:space="preserve"> </w:t>
            </w:r>
            <w:r>
              <w:rPr>
                <w:spacing w:val="-2"/>
                <w:sz w:val="24"/>
              </w:rPr>
              <w:t>преступления»;</w:t>
            </w:r>
          </w:p>
          <w:p w14:paraId="2CB5CC3D" w14:textId="77777777" w:rsidR="00FB5E69" w:rsidRDefault="00FB5E69" w:rsidP="003003B1">
            <w:pPr>
              <w:pStyle w:val="TableParagraph"/>
              <w:numPr>
                <w:ilvl w:val="0"/>
                <w:numId w:val="126"/>
              </w:numPr>
              <w:tabs>
                <w:tab w:val="left" w:pos="245"/>
              </w:tabs>
              <w:spacing w:before="41"/>
              <w:ind w:left="245" w:hanging="138"/>
              <w:rPr>
                <w:sz w:val="24"/>
              </w:rPr>
            </w:pPr>
            <w:r>
              <w:rPr>
                <w:sz w:val="24"/>
              </w:rPr>
              <w:t>Интерактивное</w:t>
            </w:r>
            <w:r>
              <w:rPr>
                <w:spacing w:val="-7"/>
                <w:sz w:val="24"/>
              </w:rPr>
              <w:t xml:space="preserve"> </w:t>
            </w:r>
            <w:r>
              <w:rPr>
                <w:sz w:val="24"/>
              </w:rPr>
              <w:t>занятие</w:t>
            </w:r>
            <w:r>
              <w:rPr>
                <w:spacing w:val="-1"/>
                <w:sz w:val="24"/>
              </w:rPr>
              <w:t xml:space="preserve"> </w:t>
            </w:r>
            <w:r>
              <w:rPr>
                <w:sz w:val="24"/>
              </w:rPr>
              <w:t>«Права</w:t>
            </w:r>
            <w:r>
              <w:rPr>
                <w:spacing w:val="-4"/>
                <w:sz w:val="24"/>
              </w:rPr>
              <w:t xml:space="preserve"> </w:t>
            </w:r>
            <w:r>
              <w:rPr>
                <w:sz w:val="24"/>
              </w:rPr>
              <w:t>и</w:t>
            </w:r>
            <w:r>
              <w:rPr>
                <w:spacing w:val="-4"/>
                <w:sz w:val="24"/>
              </w:rPr>
              <w:t xml:space="preserve"> </w:t>
            </w:r>
            <w:r>
              <w:rPr>
                <w:sz w:val="24"/>
              </w:rPr>
              <w:t>обязанности</w:t>
            </w:r>
            <w:r>
              <w:rPr>
                <w:spacing w:val="-4"/>
                <w:sz w:val="24"/>
              </w:rPr>
              <w:t xml:space="preserve"> </w:t>
            </w:r>
            <w:r>
              <w:rPr>
                <w:spacing w:val="-2"/>
                <w:sz w:val="24"/>
              </w:rPr>
              <w:t>подростков»;</w:t>
            </w:r>
          </w:p>
          <w:p w14:paraId="556906E4" w14:textId="77777777" w:rsidR="00FB5E69" w:rsidRDefault="00FB5E69" w:rsidP="003003B1">
            <w:pPr>
              <w:pStyle w:val="TableParagraph"/>
              <w:numPr>
                <w:ilvl w:val="0"/>
                <w:numId w:val="126"/>
              </w:numPr>
              <w:tabs>
                <w:tab w:val="left" w:pos="245"/>
              </w:tabs>
              <w:spacing w:before="41"/>
              <w:ind w:left="245" w:hanging="138"/>
              <w:rPr>
                <w:sz w:val="24"/>
              </w:rPr>
            </w:pPr>
            <w:r>
              <w:rPr>
                <w:sz w:val="24"/>
              </w:rPr>
              <w:t>Интерактивное</w:t>
            </w:r>
            <w:r>
              <w:rPr>
                <w:spacing w:val="-7"/>
                <w:sz w:val="24"/>
              </w:rPr>
              <w:t xml:space="preserve"> </w:t>
            </w:r>
            <w:r>
              <w:rPr>
                <w:sz w:val="24"/>
              </w:rPr>
              <w:t>занятие</w:t>
            </w:r>
            <w:r>
              <w:rPr>
                <w:spacing w:val="-3"/>
                <w:sz w:val="24"/>
              </w:rPr>
              <w:t xml:space="preserve"> </w:t>
            </w:r>
            <w:r>
              <w:rPr>
                <w:sz w:val="24"/>
              </w:rPr>
              <w:t>«Безопасность</w:t>
            </w:r>
            <w:r>
              <w:rPr>
                <w:spacing w:val="-4"/>
                <w:sz w:val="24"/>
              </w:rPr>
              <w:t xml:space="preserve"> </w:t>
            </w:r>
            <w:r>
              <w:rPr>
                <w:sz w:val="24"/>
              </w:rPr>
              <w:t>в</w:t>
            </w:r>
            <w:r>
              <w:rPr>
                <w:spacing w:val="-6"/>
                <w:sz w:val="24"/>
              </w:rPr>
              <w:t xml:space="preserve"> </w:t>
            </w:r>
            <w:r>
              <w:rPr>
                <w:spacing w:val="-2"/>
                <w:sz w:val="24"/>
              </w:rPr>
              <w:t>интернете»</w:t>
            </w:r>
          </w:p>
          <w:p w14:paraId="393A44A7" w14:textId="77777777" w:rsidR="00FB5E69" w:rsidRDefault="00FB5E69" w:rsidP="003003B1">
            <w:pPr>
              <w:pStyle w:val="TableParagraph"/>
              <w:numPr>
                <w:ilvl w:val="0"/>
                <w:numId w:val="126"/>
              </w:numPr>
              <w:tabs>
                <w:tab w:val="left" w:pos="250"/>
              </w:tabs>
              <w:spacing w:before="41"/>
              <w:ind w:left="250" w:hanging="143"/>
              <w:rPr>
                <w:sz w:val="24"/>
              </w:rPr>
            </w:pPr>
            <w:r>
              <w:rPr>
                <w:sz w:val="24"/>
              </w:rPr>
              <w:t>«Инструкция</w:t>
            </w:r>
            <w:r>
              <w:rPr>
                <w:spacing w:val="-5"/>
                <w:sz w:val="24"/>
              </w:rPr>
              <w:t xml:space="preserve"> </w:t>
            </w:r>
            <w:r>
              <w:rPr>
                <w:sz w:val="24"/>
              </w:rPr>
              <w:t>по</w:t>
            </w:r>
            <w:r>
              <w:rPr>
                <w:spacing w:val="-5"/>
                <w:sz w:val="24"/>
              </w:rPr>
              <w:t xml:space="preserve"> </w:t>
            </w:r>
            <w:r>
              <w:rPr>
                <w:spacing w:val="-2"/>
                <w:sz w:val="24"/>
              </w:rPr>
              <w:t>применению»;</w:t>
            </w:r>
          </w:p>
          <w:p w14:paraId="0B687CC2" w14:textId="77777777" w:rsidR="00FB5E69" w:rsidRDefault="00FB5E69" w:rsidP="003003B1">
            <w:pPr>
              <w:pStyle w:val="TableParagraph"/>
              <w:numPr>
                <w:ilvl w:val="0"/>
                <w:numId w:val="126"/>
              </w:numPr>
              <w:tabs>
                <w:tab w:val="left" w:pos="245"/>
              </w:tabs>
              <w:spacing w:before="43"/>
              <w:ind w:left="245" w:hanging="138"/>
              <w:rPr>
                <w:sz w:val="24"/>
              </w:rPr>
            </w:pPr>
            <w:r>
              <w:rPr>
                <w:sz w:val="24"/>
              </w:rPr>
              <w:t>Беседы</w:t>
            </w:r>
            <w:r>
              <w:rPr>
                <w:spacing w:val="-5"/>
                <w:sz w:val="24"/>
              </w:rPr>
              <w:t xml:space="preserve"> </w:t>
            </w:r>
            <w:r>
              <w:rPr>
                <w:sz w:val="24"/>
              </w:rPr>
              <w:t>об</w:t>
            </w:r>
            <w:r>
              <w:rPr>
                <w:spacing w:val="-2"/>
                <w:sz w:val="24"/>
              </w:rPr>
              <w:t xml:space="preserve"> </w:t>
            </w:r>
            <w:r>
              <w:rPr>
                <w:sz w:val="24"/>
              </w:rPr>
              <w:t>ответственности</w:t>
            </w:r>
            <w:r>
              <w:rPr>
                <w:spacing w:val="-2"/>
                <w:sz w:val="24"/>
              </w:rPr>
              <w:t xml:space="preserve"> </w:t>
            </w:r>
            <w:r>
              <w:rPr>
                <w:sz w:val="24"/>
              </w:rPr>
              <w:t>за</w:t>
            </w:r>
            <w:r>
              <w:rPr>
                <w:spacing w:val="-3"/>
                <w:sz w:val="24"/>
              </w:rPr>
              <w:t xml:space="preserve"> </w:t>
            </w:r>
            <w:r>
              <w:rPr>
                <w:sz w:val="24"/>
              </w:rPr>
              <w:t>нарушение</w:t>
            </w:r>
            <w:r>
              <w:rPr>
                <w:spacing w:val="-3"/>
                <w:sz w:val="24"/>
              </w:rPr>
              <w:t xml:space="preserve"> </w:t>
            </w:r>
            <w:r>
              <w:rPr>
                <w:sz w:val="24"/>
              </w:rPr>
              <w:t>статьи</w:t>
            </w:r>
            <w:r>
              <w:rPr>
                <w:spacing w:val="-3"/>
                <w:sz w:val="24"/>
              </w:rPr>
              <w:t xml:space="preserve"> </w:t>
            </w:r>
            <w:r>
              <w:rPr>
                <w:sz w:val="24"/>
              </w:rPr>
              <w:t>КоАП</w:t>
            </w:r>
            <w:r>
              <w:rPr>
                <w:spacing w:val="-3"/>
                <w:sz w:val="24"/>
              </w:rPr>
              <w:t xml:space="preserve"> </w:t>
            </w:r>
            <w:r>
              <w:rPr>
                <w:sz w:val="24"/>
              </w:rPr>
              <w:t>РФ</w:t>
            </w:r>
            <w:r>
              <w:rPr>
                <w:spacing w:val="-2"/>
                <w:sz w:val="24"/>
              </w:rPr>
              <w:t xml:space="preserve"> ст.20.2;</w:t>
            </w:r>
          </w:p>
          <w:p w14:paraId="4286D9E5" w14:textId="77777777" w:rsidR="00FB5E69" w:rsidRDefault="00FB5E69" w:rsidP="003003B1">
            <w:pPr>
              <w:pStyle w:val="TableParagraph"/>
              <w:numPr>
                <w:ilvl w:val="0"/>
                <w:numId w:val="126"/>
              </w:numPr>
              <w:tabs>
                <w:tab w:val="left" w:pos="245"/>
              </w:tabs>
              <w:spacing w:before="41"/>
              <w:ind w:left="245" w:hanging="138"/>
              <w:rPr>
                <w:sz w:val="24"/>
              </w:rPr>
            </w:pPr>
            <w:r>
              <w:rPr>
                <w:sz w:val="24"/>
              </w:rPr>
              <w:t>Тестирование</w:t>
            </w:r>
            <w:r>
              <w:rPr>
                <w:spacing w:val="-4"/>
                <w:sz w:val="24"/>
              </w:rPr>
              <w:t xml:space="preserve"> </w:t>
            </w:r>
            <w:r>
              <w:rPr>
                <w:sz w:val="24"/>
              </w:rPr>
              <w:t>учащихся</w:t>
            </w:r>
            <w:r>
              <w:rPr>
                <w:spacing w:val="-3"/>
                <w:sz w:val="24"/>
              </w:rPr>
              <w:t xml:space="preserve"> </w:t>
            </w:r>
            <w:r>
              <w:rPr>
                <w:sz w:val="24"/>
              </w:rPr>
              <w:t>7-9</w:t>
            </w:r>
            <w:r>
              <w:rPr>
                <w:spacing w:val="-3"/>
                <w:sz w:val="24"/>
              </w:rPr>
              <w:t xml:space="preserve"> </w:t>
            </w:r>
            <w:r>
              <w:rPr>
                <w:sz w:val="24"/>
              </w:rPr>
              <w:t>классов</w:t>
            </w:r>
            <w:r>
              <w:rPr>
                <w:spacing w:val="-3"/>
                <w:sz w:val="24"/>
              </w:rPr>
              <w:t xml:space="preserve"> </w:t>
            </w:r>
            <w:r>
              <w:rPr>
                <w:sz w:val="24"/>
              </w:rPr>
              <w:t>по</w:t>
            </w:r>
            <w:r>
              <w:rPr>
                <w:spacing w:val="-3"/>
                <w:sz w:val="24"/>
              </w:rPr>
              <w:t xml:space="preserve"> </w:t>
            </w:r>
            <w:r>
              <w:rPr>
                <w:sz w:val="24"/>
              </w:rPr>
              <w:t>антикоррупционному</w:t>
            </w:r>
            <w:r>
              <w:rPr>
                <w:spacing w:val="-10"/>
                <w:sz w:val="24"/>
              </w:rPr>
              <w:t xml:space="preserve"> </w:t>
            </w:r>
            <w:r>
              <w:rPr>
                <w:spacing w:val="-2"/>
                <w:sz w:val="24"/>
              </w:rPr>
              <w:t>мировоззрению</w:t>
            </w:r>
          </w:p>
          <w:p w14:paraId="4A62019B" w14:textId="77777777" w:rsidR="00FB5E69" w:rsidRDefault="00FB5E69" w:rsidP="003003B1">
            <w:pPr>
              <w:pStyle w:val="TableParagraph"/>
              <w:numPr>
                <w:ilvl w:val="0"/>
                <w:numId w:val="126"/>
              </w:numPr>
              <w:tabs>
                <w:tab w:val="left" w:pos="245"/>
              </w:tabs>
              <w:spacing w:before="41"/>
              <w:ind w:left="245" w:hanging="138"/>
              <w:rPr>
                <w:sz w:val="24"/>
              </w:rPr>
            </w:pPr>
            <w:r>
              <w:rPr>
                <w:sz w:val="24"/>
              </w:rPr>
              <w:t>День</w:t>
            </w:r>
            <w:r>
              <w:rPr>
                <w:spacing w:val="-4"/>
                <w:sz w:val="24"/>
              </w:rPr>
              <w:t xml:space="preserve"> </w:t>
            </w:r>
            <w:r>
              <w:rPr>
                <w:sz w:val="24"/>
              </w:rPr>
              <w:t>Правовой</w:t>
            </w:r>
            <w:r>
              <w:rPr>
                <w:spacing w:val="-4"/>
                <w:sz w:val="24"/>
              </w:rPr>
              <w:t xml:space="preserve"> </w:t>
            </w:r>
            <w:r>
              <w:rPr>
                <w:sz w:val="24"/>
              </w:rPr>
              <w:t>помощи</w:t>
            </w:r>
            <w:r>
              <w:rPr>
                <w:spacing w:val="-3"/>
                <w:sz w:val="24"/>
              </w:rPr>
              <w:t xml:space="preserve"> </w:t>
            </w:r>
            <w:r>
              <w:rPr>
                <w:spacing w:val="-2"/>
                <w:sz w:val="24"/>
              </w:rPr>
              <w:t>детям</w:t>
            </w:r>
          </w:p>
        </w:tc>
      </w:tr>
      <w:tr w:rsidR="00FB5E69" w14:paraId="2645D573" w14:textId="77777777" w:rsidTr="00EE0887">
        <w:trPr>
          <w:trHeight w:val="1905"/>
        </w:trPr>
        <w:tc>
          <w:tcPr>
            <w:tcW w:w="2895" w:type="dxa"/>
          </w:tcPr>
          <w:p w14:paraId="508B2ADC" w14:textId="77777777" w:rsidR="00FB5E69" w:rsidRDefault="00FB5E69" w:rsidP="00EE0887">
            <w:pPr>
              <w:pStyle w:val="TableParagraph"/>
              <w:spacing w:line="275" w:lineRule="exact"/>
              <w:rPr>
                <w:b/>
                <w:sz w:val="24"/>
              </w:rPr>
            </w:pPr>
            <w:r>
              <w:rPr>
                <w:b/>
                <w:spacing w:val="-2"/>
                <w:sz w:val="24"/>
              </w:rPr>
              <w:t>Профилактика</w:t>
            </w:r>
          </w:p>
          <w:p w14:paraId="05F81005" w14:textId="77777777" w:rsidR="00FB5E69" w:rsidRDefault="00FB5E69" w:rsidP="00EE0887">
            <w:pPr>
              <w:pStyle w:val="TableParagraph"/>
              <w:tabs>
                <w:tab w:val="left" w:pos="2670"/>
              </w:tabs>
              <w:spacing w:before="43" w:line="276" w:lineRule="auto"/>
              <w:ind w:right="72"/>
              <w:jc w:val="both"/>
              <w:rPr>
                <w:b/>
                <w:sz w:val="24"/>
              </w:rPr>
            </w:pPr>
            <w:r>
              <w:rPr>
                <w:b/>
                <w:spacing w:val="-2"/>
                <w:sz w:val="24"/>
              </w:rPr>
              <w:t>безнадзорности</w:t>
            </w:r>
            <w:r>
              <w:rPr>
                <w:b/>
                <w:sz w:val="24"/>
              </w:rPr>
              <w:tab/>
            </w:r>
            <w:r>
              <w:rPr>
                <w:b/>
                <w:spacing w:val="-10"/>
                <w:sz w:val="24"/>
              </w:rPr>
              <w:t xml:space="preserve">и </w:t>
            </w:r>
            <w:r>
              <w:rPr>
                <w:b/>
                <w:sz w:val="24"/>
              </w:rPr>
              <w:t>правонарушений (в том числе деструктивного поведения</w:t>
            </w:r>
            <w:r>
              <w:rPr>
                <w:b/>
                <w:spacing w:val="71"/>
                <w:w w:val="150"/>
                <w:sz w:val="24"/>
              </w:rPr>
              <w:t xml:space="preserve">   </w:t>
            </w:r>
            <w:r>
              <w:rPr>
                <w:b/>
                <w:sz w:val="24"/>
              </w:rPr>
              <w:t>в</w:t>
            </w:r>
            <w:r>
              <w:rPr>
                <w:b/>
                <w:spacing w:val="72"/>
                <w:w w:val="150"/>
                <w:sz w:val="24"/>
              </w:rPr>
              <w:t xml:space="preserve">   </w:t>
            </w:r>
            <w:r>
              <w:rPr>
                <w:b/>
                <w:spacing w:val="-4"/>
                <w:sz w:val="24"/>
              </w:rPr>
              <w:t>сети</w:t>
            </w:r>
          </w:p>
          <w:p w14:paraId="188B37FB" w14:textId="77777777" w:rsidR="00FB5E69" w:rsidRDefault="00FB5E69" w:rsidP="00EE0887">
            <w:pPr>
              <w:pStyle w:val="TableParagraph"/>
              <w:rPr>
                <w:b/>
                <w:sz w:val="24"/>
              </w:rPr>
            </w:pPr>
            <w:r>
              <w:rPr>
                <w:b/>
                <w:spacing w:val="-2"/>
                <w:sz w:val="24"/>
              </w:rPr>
              <w:t>Интернет)</w:t>
            </w:r>
          </w:p>
        </w:tc>
        <w:tc>
          <w:tcPr>
            <w:tcW w:w="8431" w:type="dxa"/>
          </w:tcPr>
          <w:p w14:paraId="2FEF5973" w14:textId="77777777" w:rsidR="00FB5E69" w:rsidRDefault="00FB5E69" w:rsidP="00EE0887">
            <w:pPr>
              <w:pStyle w:val="TableParagraph"/>
              <w:spacing w:line="276" w:lineRule="auto"/>
              <w:ind w:left="242" w:right="72"/>
              <w:jc w:val="both"/>
              <w:rPr>
                <w:sz w:val="26"/>
              </w:rPr>
            </w:pPr>
            <w:r>
              <w:rPr>
                <w:sz w:val="24"/>
              </w:rPr>
              <w:t xml:space="preserve">Работа в рамках программы </w:t>
            </w:r>
            <w:r>
              <w:rPr>
                <w:sz w:val="26"/>
              </w:rPr>
              <w:t>по профилактике безнадзорности и правонарушений несовершеннолетних «Законопослушный ученик-6» (2023-2025 гг.).</w:t>
            </w:r>
          </w:p>
          <w:p w14:paraId="0C474C46" w14:textId="77777777" w:rsidR="00FB5E69" w:rsidRDefault="00FB5E69" w:rsidP="00EE0887">
            <w:pPr>
              <w:pStyle w:val="TableParagraph"/>
              <w:spacing w:line="276" w:lineRule="auto"/>
              <w:ind w:left="222" w:right="80" w:firstLine="228"/>
              <w:jc w:val="both"/>
              <w:rPr>
                <w:sz w:val="26"/>
              </w:rPr>
            </w:pPr>
            <w:r>
              <w:rPr>
                <w:sz w:val="26"/>
              </w:rPr>
              <w:t xml:space="preserve">- инструктажи, профилактические беседы, мониторинг социальных </w:t>
            </w:r>
            <w:r>
              <w:rPr>
                <w:spacing w:val="-2"/>
                <w:sz w:val="26"/>
              </w:rPr>
              <w:t>сетей</w:t>
            </w:r>
          </w:p>
        </w:tc>
      </w:tr>
    </w:tbl>
    <w:p w14:paraId="601A6335" w14:textId="77777777" w:rsidR="00FB5E69" w:rsidRDefault="00FB5E69" w:rsidP="00FB5E69">
      <w:pPr>
        <w:pStyle w:val="a3"/>
        <w:tabs>
          <w:tab w:val="left" w:pos="1957"/>
          <w:tab w:val="left" w:pos="2090"/>
          <w:tab w:val="left" w:pos="3187"/>
          <w:tab w:val="left" w:pos="4195"/>
          <w:tab w:val="left" w:pos="4910"/>
          <w:tab w:val="left" w:pos="5210"/>
          <w:tab w:val="left" w:pos="6382"/>
          <w:tab w:val="left" w:pos="6764"/>
          <w:tab w:val="left" w:pos="7109"/>
          <w:tab w:val="left" w:pos="7587"/>
          <w:tab w:val="left" w:pos="8706"/>
          <w:tab w:val="left" w:pos="9100"/>
          <w:tab w:val="left" w:pos="9332"/>
        </w:tabs>
        <w:spacing w:before="7" w:line="276" w:lineRule="auto"/>
        <w:ind w:left="283" w:right="286" w:firstLine="708"/>
        <w:jc w:val="left"/>
      </w:pPr>
      <w:r>
        <w:rPr>
          <w:spacing w:val="-2"/>
        </w:rPr>
        <w:t>Целью</w:t>
      </w:r>
      <w:r>
        <w:tab/>
      </w:r>
      <w:r>
        <w:rPr>
          <w:spacing w:val="-2"/>
        </w:rPr>
        <w:t>профилактической</w:t>
      </w:r>
      <w:r>
        <w:tab/>
      </w:r>
      <w:r>
        <w:rPr>
          <w:spacing w:val="-2"/>
        </w:rPr>
        <w:t>работы</w:t>
      </w:r>
      <w:r>
        <w:tab/>
      </w:r>
      <w:r>
        <w:rPr>
          <w:spacing w:val="-2"/>
        </w:rPr>
        <w:t>является</w:t>
      </w:r>
      <w:r>
        <w:tab/>
      </w:r>
      <w:r>
        <w:rPr>
          <w:spacing w:val="-2"/>
        </w:rPr>
        <w:t>создание</w:t>
      </w:r>
      <w:r>
        <w:tab/>
      </w:r>
      <w:r>
        <w:rPr>
          <w:spacing w:val="-2"/>
        </w:rPr>
        <w:t>условий</w:t>
      </w:r>
      <w:r>
        <w:tab/>
      </w:r>
      <w:r>
        <w:rPr>
          <w:spacing w:val="-4"/>
        </w:rPr>
        <w:t>для</w:t>
      </w:r>
      <w:r>
        <w:tab/>
      </w:r>
      <w:r>
        <w:tab/>
      </w:r>
      <w:r>
        <w:rPr>
          <w:spacing w:val="-2"/>
        </w:rPr>
        <w:t>совершенствования существующей</w:t>
      </w:r>
      <w:r>
        <w:tab/>
      </w:r>
      <w:r>
        <w:tab/>
      </w:r>
      <w:r>
        <w:rPr>
          <w:spacing w:val="-2"/>
        </w:rPr>
        <w:t>системы</w:t>
      </w:r>
      <w:r>
        <w:tab/>
      </w:r>
      <w:r>
        <w:rPr>
          <w:spacing w:val="-2"/>
        </w:rPr>
        <w:t>профилактики</w:t>
      </w:r>
      <w:r>
        <w:tab/>
      </w:r>
      <w:r>
        <w:rPr>
          <w:spacing w:val="-2"/>
        </w:rPr>
        <w:t>безнадзорности</w:t>
      </w:r>
      <w:r>
        <w:tab/>
      </w:r>
      <w:r>
        <w:rPr>
          <w:spacing w:val="-10"/>
        </w:rPr>
        <w:t>и</w:t>
      </w:r>
      <w:r>
        <w:tab/>
      </w:r>
      <w:r>
        <w:rPr>
          <w:spacing w:val="-2"/>
        </w:rPr>
        <w:t>правонарушений</w:t>
      </w:r>
      <w:r>
        <w:tab/>
      </w:r>
      <w:r>
        <w:rPr>
          <w:spacing w:val="-2"/>
        </w:rPr>
        <w:t>несовершеннолетних,</w:t>
      </w:r>
    </w:p>
    <w:p w14:paraId="6F5CDE90" w14:textId="77777777" w:rsidR="00FB5E69" w:rsidRDefault="00FB5E69" w:rsidP="00FB5E69">
      <w:pPr>
        <w:pStyle w:val="a3"/>
        <w:spacing w:line="276" w:lineRule="auto"/>
        <w:jc w:val="left"/>
        <w:sectPr w:rsidR="00FB5E69">
          <w:type w:val="continuous"/>
          <w:pgSz w:w="12240" w:h="15840"/>
          <w:pgMar w:top="1120" w:right="283" w:bottom="1700" w:left="283" w:header="0" w:footer="1497" w:gutter="0"/>
          <w:cols w:space="720"/>
        </w:sectPr>
      </w:pPr>
    </w:p>
    <w:p w14:paraId="58D3333F" w14:textId="77777777" w:rsidR="00FB5E69" w:rsidRDefault="00FB5E69" w:rsidP="00FB5E69">
      <w:pPr>
        <w:pStyle w:val="a3"/>
        <w:tabs>
          <w:tab w:val="left" w:pos="1610"/>
          <w:tab w:val="left" w:pos="3031"/>
          <w:tab w:val="left" w:pos="3910"/>
          <w:tab w:val="left" w:pos="5973"/>
          <w:tab w:val="left" w:pos="7085"/>
          <w:tab w:val="left" w:pos="8645"/>
          <w:tab w:val="left" w:pos="9687"/>
        </w:tabs>
        <w:spacing w:before="67" w:line="278" w:lineRule="auto"/>
        <w:ind w:left="283" w:right="286"/>
        <w:jc w:val="left"/>
      </w:pPr>
      <w:r>
        <w:rPr>
          <w:spacing w:val="-2"/>
        </w:rPr>
        <w:lastRenderedPageBreak/>
        <w:t>снижение</w:t>
      </w:r>
      <w:r>
        <w:tab/>
      </w:r>
      <w:r>
        <w:rPr>
          <w:spacing w:val="-2"/>
        </w:rPr>
        <w:t>тенденции</w:t>
      </w:r>
      <w:r>
        <w:tab/>
      </w:r>
      <w:r>
        <w:rPr>
          <w:spacing w:val="-4"/>
        </w:rPr>
        <w:t>роста</w:t>
      </w:r>
      <w:r>
        <w:tab/>
      </w:r>
      <w:r>
        <w:rPr>
          <w:spacing w:val="-2"/>
        </w:rPr>
        <w:t>противоправных</w:t>
      </w:r>
      <w:r>
        <w:tab/>
      </w:r>
      <w:r>
        <w:rPr>
          <w:spacing w:val="-2"/>
        </w:rPr>
        <w:t>деяний,</w:t>
      </w:r>
      <w:r>
        <w:tab/>
      </w:r>
      <w:r>
        <w:rPr>
          <w:spacing w:val="-2"/>
        </w:rPr>
        <w:t>сокращение</w:t>
      </w:r>
      <w:r>
        <w:tab/>
      </w:r>
      <w:r>
        <w:rPr>
          <w:spacing w:val="-2"/>
        </w:rPr>
        <w:t>фактов</w:t>
      </w:r>
      <w:r>
        <w:tab/>
      </w:r>
      <w:r>
        <w:rPr>
          <w:spacing w:val="-2"/>
        </w:rPr>
        <w:t xml:space="preserve">безнадзорности, </w:t>
      </w:r>
      <w:r>
        <w:t>правонарушений, преступлений, совершенных</w:t>
      </w:r>
      <w:r>
        <w:rPr>
          <w:spacing w:val="40"/>
        </w:rPr>
        <w:t xml:space="preserve"> </w:t>
      </w:r>
      <w:r>
        <w:t>учащимися образовательного</w:t>
      </w:r>
      <w:r>
        <w:rPr>
          <w:spacing w:val="40"/>
        </w:rPr>
        <w:t xml:space="preserve"> </w:t>
      </w:r>
      <w:r>
        <w:t>учреждения.</w:t>
      </w:r>
    </w:p>
    <w:p w14:paraId="3961D852" w14:textId="77777777" w:rsidR="00FB5E69" w:rsidRDefault="00FB5E69" w:rsidP="00FB5E69">
      <w:pPr>
        <w:pStyle w:val="a3"/>
        <w:spacing w:before="5"/>
        <w:ind w:left="0"/>
        <w:jc w:val="left"/>
        <w:rPr>
          <w:sz w:val="17"/>
        </w:rPr>
      </w:pPr>
    </w:p>
    <w:tbl>
      <w:tblPr>
        <w:tblStyle w:val="TableNormal"/>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76"/>
        <w:gridCol w:w="3775"/>
        <w:gridCol w:w="3773"/>
      </w:tblGrid>
      <w:tr w:rsidR="00FB5E69" w14:paraId="201F45E5" w14:textId="77777777" w:rsidTr="00EE0887">
        <w:trPr>
          <w:trHeight w:val="318"/>
        </w:trPr>
        <w:tc>
          <w:tcPr>
            <w:tcW w:w="3776" w:type="dxa"/>
          </w:tcPr>
          <w:p w14:paraId="79B492DC" w14:textId="77777777" w:rsidR="00FB5E69" w:rsidRDefault="00FB5E69" w:rsidP="00EE0887">
            <w:pPr>
              <w:pStyle w:val="TableParagraph"/>
              <w:spacing w:line="275" w:lineRule="exact"/>
              <w:rPr>
                <w:b/>
                <w:sz w:val="24"/>
              </w:rPr>
            </w:pPr>
            <w:r>
              <w:rPr>
                <w:b/>
                <w:sz w:val="24"/>
              </w:rPr>
              <w:t>Ключевые</w:t>
            </w:r>
            <w:r>
              <w:rPr>
                <w:b/>
                <w:spacing w:val="-7"/>
                <w:sz w:val="24"/>
              </w:rPr>
              <w:t xml:space="preserve"> </w:t>
            </w:r>
            <w:r>
              <w:rPr>
                <w:b/>
                <w:spacing w:val="-2"/>
                <w:sz w:val="24"/>
              </w:rPr>
              <w:t>компоненты</w:t>
            </w:r>
          </w:p>
        </w:tc>
        <w:tc>
          <w:tcPr>
            <w:tcW w:w="3775" w:type="dxa"/>
          </w:tcPr>
          <w:p w14:paraId="1F72F04B" w14:textId="77777777" w:rsidR="00FB5E69" w:rsidRDefault="00FB5E69" w:rsidP="00EE0887">
            <w:pPr>
              <w:pStyle w:val="TableParagraph"/>
              <w:spacing w:line="275" w:lineRule="exact"/>
              <w:ind w:left="108"/>
              <w:rPr>
                <w:b/>
                <w:sz w:val="24"/>
              </w:rPr>
            </w:pPr>
            <w:r>
              <w:rPr>
                <w:b/>
                <w:sz w:val="24"/>
              </w:rPr>
              <w:t>Формы</w:t>
            </w:r>
            <w:r>
              <w:rPr>
                <w:b/>
                <w:spacing w:val="-2"/>
                <w:sz w:val="24"/>
              </w:rPr>
              <w:t xml:space="preserve"> работы</w:t>
            </w:r>
          </w:p>
        </w:tc>
        <w:tc>
          <w:tcPr>
            <w:tcW w:w="3773" w:type="dxa"/>
          </w:tcPr>
          <w:p w14:paraId="17793627" w14:textId="77777777" w:rsidR="00FB5E69" w:rsidRDefault="00FB5E69" w:rsidP="00EE0887">
            <w:pPr>
              <w:pStyle w:val="TableParagraph"/>
              <w:spacing w:line="275" w:lineRule="exact"/>
              <w:ind w:left="108"/>
              <w:rPr>
                <w:b/>
                <w:sz w:val="24"/>
              </w:rPr>
            </w:pPr>
            <w:r>
              <w:rPr>
                <w:b/>
                <w:spacing w:val="-2"/>
                <w:sz w:val="24"/>
              </w:rPr>
              <w:t>Ответственные</w:t>
            </w:r>
          </w:p>
        </w:tc>
      </w:tr>
      <w:tr w:rsidR="00FB5E69" w14:paraId="40D80134" w14:textId="77777777" w:rsidTr="00EE0887">
        <w:trPr>
          <w:trHeight w:val="316"/>
        </w:trPr>
        <w:tc>
          <w:tcPr>
            <w:tcW w:w="11324" w:type="dxa"/>
            <w:gridSpan w:val="3"/>
          </w:tcPr>
          <w:p w14:paraId="6AC91FDB" w14:textId="77777777" w:rsidR="00FB5E69" w:rsidRDefault="00FB5E69" w:rsidP="00EE0887">
            <w:pPr>
              <w:pStyle w:val="TableParagraph"/>
              <w:spacing w:line="275" w:lineRule="exact"/>
              <w:rPr>
                <w:b/>
                <w:i/>
                <w:sz w:val="24"/>
              </w:rPr>
            </w:pPr>
            <w:r>
              <w:rPr>
                <w:b/>
                <w:i/>
                <w:sz w:val="24"/>
              </w:rPr>
              <w:t>Изучение</w:t>
            </w:r>
            <w:r>
              <w:rPr>
                <w:b/>
                <w:i/>
                <w:spacing w:val="-13"/>
                <w:sz w:val="24"/>
              </w:rPr>
              <w:t xml:space="preserve"> </w:t>
            </w:r>
            <w:r>
              <w:rPr>
                <w:b/>
                <w:i/>
                <w:sz w:val="24"/>
              </w:rPr>
              <w:t>и</w:t>
            </w:r>
            <w:r>
              <w:rPr>
                <w:b/>
                <w:i/>
                <w:spacing w:val="-8"/>
                <w:sz w:val="24"/>
              </w:rPr>
              <w:t xml:space="preserve"> </w:t>
            </w:r>
            <w:r>
              <w:rPr>
                <w:b/>
                <w:i/>
                <w:sz w:val="24"/>
              </w:rPr>
              <w:t>диагностическая</w:t>
            </w:r>
            <w:r>
              <w:rPr>
                <w:b/>
                <w:i/>
                <w:spacing w:val="-9"/>
                <w:sz w:val="24"/>
              </w:rPr>
              <w:t xml:space="preserve"> </w:t>
            </w:r>
            <w:r>
              <w:rPr>
                <w:b/>
                <w:i/>
                <w:sz w:val="24"/>
              </w:rPr>
              <w:t>работа</w:t>
            </w:r>
            <w:r>
              <w:rPr>
                <w:b/>
                <w:i/>
                <w:spacing w:val="-8"/>
                <w:sz w:val="24"/>
              </w:rPr>
              <w:t xml:space="preserve"> </w:t>
            </w:r>
            <w:r>
              <w:rPr>
                <w:b/>
                <w:i/>
                <w:sz w:val="24"/>
              </w:rPr>
              <w:t>с</w:t>
            </w:r>
            <w:r>
              <w:rPr>
                <w:b/>
                <w:i/>
                <w:spacing w:val="-8"/>
                <w:sz w:val="24"/>
              </w:rPr>
              <w:t xml:space="preserve"> </w:t>
            </w:r>
            <w:r>
              <w:rPr>
                <w:b/>
                <w:i/>
                <w:sz w:val="24"/>
              </w:rPr>
              <w:t>учащимися</w:t>
            </w:r>
            <w:r>
              <w:rPr>
                <w:b/>
                <w:i/>
                <w:spacing w:val="-9"/>
                <w:sz w:val="24"/>
              </w:rPr>
              <w:t xml:space="preserve"> </w:t>
            </w:r>
            <w:r>
              <w:rPr>
                <w:b/>
                <w:i/>
                <w:sz w:val="24"/>
              </w:rPr>
              <w:t>и</w:t>
            </w:r>
            <w:r>
              <w:rPr>
                <w:b/>
                <w:i/>
                <w:spacing w:val="-8"/>
                <w:sz w:val="24"/>
              </w:rPr>
              <w:t xml:space="preserve"> </w:t>
            </w:r>
            <w:r>
              <w:rPr>
                <w:b/>
                <w:i/>
                <w:sz w:val="24"/>
              </w:rPr>
              <w:t>их</w:t>
            </w:r>
            <w:r>
              <w:rPr>
                <w:b/>
                <w:i/>
                <w:spacing w:val="-9"/>
                <w:sz w:val="24"/>
              </w:rPr>
              <w:t xml:space="preserve"> </w:t>
            </w:r>
            <w:r>
              <w:rPr>
                <w:b/>
                <w:i/>
                <w:spacing w:val="-2"/>
                <w:sz w:val="24"/>
              </w:rPr>
              <w:t>семьями</w:t>
            </w:r>
          </w:p>
        </w:tc>
      </w:tr>
      <w:tr w:rsidR="00FB5E69" w14:paraId="65C041EE" w14:textId="77777777" w:rsidTr="00EE0887">
        <w:trPr>
          <w:trHeight w:val="1269"/>
        </w:trPr>
        <w:tc>
          <w:tcPr>
            <w:tcW w:w="3776" w:type="dxa"/>
          </w:tcPr>
          <w:p w14:paraId="39B3106B" w14:textId="77777777" w:rsidR="00FB5E69" w:rsidRDefault="00FB5E69" w:rsidP="00EE0887">
            <w:pPr>
              <w:pStyle w:val="TableParagraph"/>
              <w:spacing w:line="278" w:lineRule="auto"/>
              <w:ind w:right="75"/>
              <w:rPr>
                <w:sz w:val="24"/>
              </w:rPr>
            </w:pPr>
            <w:r>
              <w:rPr>
                <w:sz w:val="24"/>
              </w:rPr>
              <w:t>Диагностика</w:t>
            </w:r>
            <w:r>
              <w:rPr>
                <w:spacing w:val="30"/>
                <w:sz w:val="24"/>
              </w:rPr>
              <w:t xml:space="preserve"> </w:t>
            </w:r>
            <w:r>
              <w:rPr>
                <w:sz w:val="24"/>
              </w:rPr>
              <w:t>детей,</w:t>
            </w:r>
            <w:r>
              <w:rPr>
                <w:spacing w:val="28"/>
                <w:sz w:val="24"/>
              </w:rPr>
              <w:t xml:space="preserve"> </w:t>
            </w:r>
            <w:r>
              <w:rPr>
                <w:sz w:val="24"/>
              </w:rPr>
              <w:t>поступающих в школу</w:t>
            </w:r>
          </w:p>
        </w:tc>
        <w:tc>
          <w:tcPr>
            <w:tcW w:w="3775" w:type="dxa"/>
          </w:tcPr>
          <w:p w14:paraId="25899B42" w14:textId="77777777" w:rsidR="00FB5E69" w:rsidRDefault="00FB5E69" w:rsidP="00EE0887">
            <w:pPr>
              <w:pStyle w:val="TableParagraph"/>
              <w:spacing w:line="276" w:lineRule="auto"/>
              <w:ind w:left="108" w:right="71"/>
              <w:jc w:val="both"/>
              <w:rPr>
                <w:sz w:val="24"/>
              </w:rPr>
            </w:pPr>
            <w:r>
              <w:rPr>
                <w:sz w:val="24"/>
              </w:rPr>
              <w:t>Изучение документов, личных</w:t>
            </w:r>
            <w:r>
              <w:rPr>
                <w:spacing w:val="40"/>
                <w:sz w:val="24"/>
              </w:rPr>
              <w:t xml:space="preserve"> </w:t>
            </w:r>
            <w:r>
              <w:rPr>
                <w:sz w:val="24"/>
              </w:rPr>
              <w:t>дел, беседы с родителями (законными</w:t>
            </w:r>
            <w:r>
              <w:rPr>
                <w:spacing w:val="36"/>
                <w:sz w:val="24"/>
              </w:rPr>
              <w:t xml:space="preserve">  </w:t>
            </w:r>
            <w:r>
              <w:rPr>
                <w:sz w:val="24"/>
              </w:rPr>
              <w:t>представителями)</w:t>
            </w:r>
            <w:r>
              <w:rPr>
                <w:spacing w:val="35"/>
                <w:sz w:val="24"/>
              </w:rPr>
              <w:t xml:space="preserve">  </w:t>
            </w:r>
            <w:r>
              <w:rPr>
                <w:spacing w:val="-10"/>
                <w:sz w:val="24"/>
              </w:rPr>
              <w:t>и</w:t>
            </w:r>
          </w:p>
          <w:p w14:paraId="2B160A45" w14:textId="77777777" w:rsidR="00FB5E69" w:rsidRDefault="00FB5E69" w:rsidP="00EE0887">
            <w:pPr>
              <w:pStyle w:val="TableParagraph"/>
              <w:ind w:left="108"/>
              <w:rPr>
                <w:sz w:val="24"/>
              </w:rPr>
            </w:pPr>
            <w:r>
              <w:rPr>
                <w:spacing w:val="-2"/>
                <w:sz w:val="24"/>
              </w:rPr>
              <w:t>детьми</w:t>
            </w:r>
          </w:p>
        </w:tc>
        <w:tc>
          <w:tcPr>
            <w:tcW w:w="3773" w:type="dxa"/>
          </w:tcPr>
          <w:p w14:paraId="0794C400" w14:textId="77777777" w:rsidR="00FB5E69" w:rsidRDefault="00FB5E69" w:rsidP="00EE0887">
            <w:pPr>
              <w:pStyle w:val="TableParagraph"/>
              <w:tabs>
                <w:tab w:val="left" w:pos="1680"/>
                <w:tab w:val="left" w:pos="2710"/>
                <w:tab w:val="left" w:pos="2798"/>
              </w:tabs>
              <w:spacing w:line="278" w:lineRule="auto"/>
              <w:ind w:left="108" w:right="74"/>
              <w:rPr>
                <w:sz w:val="24"/>
              </w:rPr>
            </w:pPr>
            <w:r>
              <w:rPr>
                <w:spacing w:val="-2"/>
                <w:sz w:val="24"/>
              </w:rPr>
              <w:t>Социальный</w:t>
            </w:r>
            <w:r>
              <w:rPr>
                <w:sz w:val="24"/>
              </w:rPr>
              <w:tab/>
            </w:r>
            <w:r>
              <w:rPr>
                <w:spacing w:val="-2"/>
                <w:sz w:val="24"/>
              </w:rPr>
              <w:t>педагог,</w:t>
            </w:r>
            <w:r>
              <w:rPr>
                <w:sz w:val="24"/>
              </w:rPr>
              <w:tab/>
            </w:r>
            <w:r>
              <w:rPr>
                <w:sz w:val="24"/>
              </w:rPr>
              <w:tab/>
            </w:r>
            <w:r>
              <w:rPr>
                <w:spacing w:val="-2"/>
                <w:sz w:val="24"/>
              </w:rPr>
              <w:t>педагог- психолог,</w:t>
            </w:r>
            <w:r>
              <w:rPr>
                <w:sz w:val="24"/>
              </w:rPr>
              <w:tab/>
            </w:r>
            <w:r>
              <w:rPr>
                <w:sz w:val="24"/>
              </w:rPr>
              <w:tab/>
            </w:r>
            <w:r>
              <w:rPr>
                <w:spacing w:val="-2"/>
                <w:sz w:val="24"/>
              </w:rPr>
              <w:t>классные</w:t>
            </w:r>
          </w:p>
          <w:p w14:paraId="712FD9B0" w14:textId="77777777" w:rsidR="00FB5E69" w:rsidRDefault="00FB5E69" w:rsidP="00EE0887">
            <w:pPr>
              <w:pStyle w:val="TableParagraph"/>
              <w:tabs>
                <w:tab w:val="left" w:pos="2711"/>
              </w:tabs>
              <w:spacing w:line="272" w:lineRule="exact"/>
              <w:ind w:left="108"/>
              <w:rPr>
                <w:sz w:val="24"/>
              </w:rPr>
            </w:pPr>
            <w:r>
              <w:rPr>
                <w:spacing w:val="-2"/>
                <w:sz w:val="24"/>
              </w:rPr>
              <w:t>руководители,</w:t>
            </w:r>
            <w:r>
              <w:rPr>
                <w:sz w:val="24"/>
              </w:rPr>
              <w:tab/>
            </w:r>
            <w:r>
              <w:rPr>
                <w:spacing w:val="-2"/>
                <w:sz w:val="24"/>
              </w:rPr>
              <w:t>родители</w:t>
            </w:r>
          </w:p>
          <w:p w14:paraId="53BF1CCA" w14:textId="77777777" w:rsidR="00FB5E69" w:rsidRDefault="00FB5E69" w:rsidP="00EE0887">
            <w:pPr>
              <w:pStyle w:val="TableParagraph"/>
              <w:spacing w:before="35"/>
              <w:ind w:left="108"/>
              <w:rPr>
                <w:sz w:val="24"/>
              </w:rPr>
            </w:pPr>
            <w:r>
              <w:rPr>
                <w:sz w:val="24"/>
              </w:rPr>
              <w:t>(законные</w:t>
            </w:r>
            <w:r>
              <w:rPr>
                <w:spacing w:val="23"/>
                <w:sz w:val="24"/>
              </w:rPr>
              <w:t xml:space="preserve"> </w:t>
            </w:r>
            <w:r>
              <w:rPr>
                <w:spacing w:val="-2"/>
                <w:sz w:val="24"/>
              </w:rPr>
              <w:t>представители)</w:t>
            </w:r>
          </w:p>
        </w:tc>
      </w:tr>
      <w:tr w:rsidR="00FB5E69" w14:paraId="4FD50C60" w14:textId="77777777" w:rsidTr="00EE0887">
        <w:trPr>
          <w:trHeight w:val="1269"/>
        </w:trPr>
        <w:tc>
          <w:tcPr>
            <w:tcW w:w="3776" w:type="dxa"/>
          </w:tcPr>
          <w:p w14:paraId="1BAE2B6B" w14:textId="77777777" w:rsidR="00FB5E69" w:rsidRDefault="00FB5E69" w:rsidP="00EE0887">
            <w:pPr>
              <w:pStyle w:val="TableParagraph"/>
              <w:spacing w:line="276" w:lineRule="auto"/>
              <w:ind w:right="74"/>
              <w:jc w:val="both"/>
              <w:rPr>
                <w:sz w:val="24"/>
              </w:rPr>
            </w:pPr>
            <w:r>
              <w:rPr>
                <w:sz w:val="24"/>
              </w:rPr>
              <w:t>Изучение детей и составление социального паспорта семьи с целью пролонгированной работы</w:t>
            </w:r>
          </w:p>
        </w:tc>
        <w:tc>
          <w:tcPr>
            <w:tcW w:w="3775" w:type="dxa"/>
          </w:tcPr>
          <w:p w14:paraId="03C46731" w14:textId="77777777" w:rsidR="00FB5E69" w:rsidRDefault="00FB5E69" w:rsidP="00EE0887">
            <w:pPr>
              <w:pStyle w:val="TableParagraph"/>
              <w:spacing w:line="276" w:lineRule="auto"/>
              <w:ind w:left="108" w:right="71"/>
              <w:jc w:val="both"/>
              <w:rPr>
                <w:sz w:val="24"/>
              </w:rPr>
            </w:pPr>
            <w:r>
              <w:rPr>
                <w:sz w:val="24"/>
              </w:rPr>
              <w:t>Сбор материалов, выявление первоочередных задач воспитания и</w:t>
            </w:r>
            <w:r>
              <w:rPr>
                <w:spacing w:val="50"/>
                <w:w w:val="150"/>
                <w:sz w:val="24"/>
              </w:rPr>
              <w:t xml:space="preserve">    </w:t>
            </w:r>
            <w:r>
              <w:rPr>
                <w:sz w:val="24"/>
              </w:rPr>
              <w:t>обучения,</w:t>
            </w:r>
            <w:r>
              <w:rPr>
                <w:spacing w:val="50"/>
                <w:w w:val="150"/>
                <w:sz w:val="24"/>
              </w:rPr>
              <w:t xml:space="preserve">    </w:t>
            </w:r>
            <w:r>
              <w:rPr>
                <w:spacing w:val="-2"/>
                <w:sz w:val="24"/>
              </w:rPr>
              <w:t>наблюдение,</w:t>
            </w:r>
          </w:p>
          <w:p w14:paraId="20B76293" w14:textId="77777777" w:rsidR="00FB5E69" w:rsidRDefault="00FB5E69" w:rsidP="00EE0887">
            <w:pPr>
              <w:pStyle w:val="TableParagraph"/>
              <w:ind w:left="108"/>
              <w:rPr>
                <w:sz w:val="24"/>
              </w:rPr>
            </w:pPr>
            <w:r>
              <w:rPr>
                <w:spacing w:val="-2"/>
                <w:sz w:val="24"/>
              </w:rPr>
              <w:t>тестирование</w:t>
            </w:r>
          </w:p>
        </w:tc>
        <w:tc>
          <w:tcPr>
            <w:tcW w:w="3773" w:type="dxa"/>
          </w:tcPr>
          <w:p w14:paraId="364D557A" w14:textId="77777777" w:rsidR="00FB5E69" w:rsidRDefault="00FB5E69" w:rsidP="00EE0887">
            <w:pPr>
              <w:pStyle w:val="TableParagraph"/>
              <w:tabs>
                <w:tab w:val="left" w:pos="2774"/>
              </w:tabs>
              <w:spacing w:line="276" w:lineRule="auto"/>
              <w:ind w:left="108" w:right="74"/>
              <w:jc w:val="both"/>
              <w:rPr>
                <w:sz w:val="24"/>
              </w:rPr>
            </w:pPr>
            <w:r>
              <w:rPr>
                <w:sz w:val="24"/>
              </w:rPr>
              <w:t xml:space="preserve">Социальный педагог, классные </w:t>
            </w:r>
            <w:r>
              <w:rPr>
                <w:spacing w:val="-2"/>
                <w:sz w:val="24"/>
              </w:rPr>
              <w:t>руководители,</w:t>
            </w:r>
            <w:r>
              <w:rPr>
                <w:sz w:val="24"/>
              </w:rPr>
              <w:tab/>
            </w:r>
            <w:r>
              <w:rPr>
                <w:spacing w:val="-2"/>
                <w:sz w:val="24"/>
              </w:rPr>
              <w:t xml:space="preserve">учителя- </w:t>
            </w:r>
            <w:r>
              <w:rPr>
                <w:sz w:val="24"/>
              </w:rPr>
              <w:t>предметники, педагог-психолог</w:t>
            </w:r>
          </w:p>
        </w:tc>
      </w:tr>
      <w:tr w:rsidR="00FB5E69" w14:paraId="0BE50367" w14:textId="77777777" w:rsidTr="00EE0887">
        <w:trPr>
          <w:trHeight w:val="2539"/>
        </w:trPr>
        <w:tc>
          <w:tcPr>
            <w:tcW w:w="3776" w:type="dxa"/>
          </w:tcPr>
          <w:p w14:paraId="3B489DA9" w14:textId="77777777" w:rsidR="00FB5E69" w:rsidRDefault="00FB5E69" w:rsidP="00EE0887">
            <w:pPr>
              <w:pStyle w:val="TableParagraph"/>
              <w:spacing w:line="273" w:lineRule="exact"/>
              <w:rPr>
                <w:sz w:val="24"/>
              </w:rPr>
            </w:pPr>
            <w:r>
              <w:rPr>
                <w:sz w:val="24"/>
              </w:rPr>
              <w:t>Адаптация</w:t>
            </w:r>
            <w:r>
              <w:rPr>
                <w:spacing w:val="-4"/>
                <w:sz w:val="24"/>
              </w:rPr>
              <w:t xml:space="preserve"> </w:t>
            </w:r>
            <w:r>
              <w:rPr>
                <w:spacing w:val="-2"/>
                <w:sz w:val="24"/>
              </w:rPr>
              <w:t>школьников</w:t>
            </w:r>
          </w:p>
        </w:tc>
        <w:tc>
          <w:tcPr>
            <w:tcW w:w="3775" w:type="dxa"/>
          </w:tcPr>
          <w:p w14:paraId="6BD52D9D" w14:textId="77777777" w:rsidR="00FB5E69" w:rsidRDefault="00FB5E69" w:rsidP="00EE0887">
            <w:pPr>
              <w:pStyle w:val="TableParagraph"/>
              <w:tabs>
                <w:tab w:val="left" w:pos="2509"/>
                <w:tab w:val="left" w:pos="2795"/>
              </w:tabs>
              <w:spacing w:line="276" w:lineRule="auto"/>
              <w:ind w:left="108" w:right="70"/>
              <w:jc w:val="both"/>
              <w:rPr>
                <w:sz w:val="24"/>
              </w:rPr>
            </w:pPr>
            <w:r>
              <w:rPr>
                <w:sz w:val="24"/>
              </w:rPr>
              <w:t>Индивидуальные беседы со школьниками, их родителями, приобщение учащихся к творческим</w:t>
            </w:r>
            <w:r>
              <w:rPr>
                <w:spacing w:val="-1"/>
                <w:sz w:val="24"/>
              </w:rPr>
              <w:t xml:space="preserve"> </w:t>
            </w:r>
            <w:r>
              <w:rPr>
                <w:sz w:val="24"/>
              </w:rPr>
              <w:t>делам</w:t>
            </w:r>
            <w:r>
              <w:rPr>
                <w:spacing w:val="-1"/>
                <w:sz w:val="24"/>
              </w:rPr>
              <w:t xml:space="preserve"> </w:t>
            </w:r>
            <w:r>
              <w:rPr>
                <w:sz w:val="24"/>
              </w:rPr>
              <w:t xml:space="preserve">класса, запись в кружки и секции, т.е. </w:t>
            </w:r>
            <w:r>
              <w:rPr>
                <w:spacing w:val="-2"/>
                <w:sz w:val="24"/>
              </w:rPr>
              <w:t>формирование</w:t>
            </w:r>
            <w:r>
              <w:rPr>
                <w:sz w:val="24"/>
              </w:rPr>
              <w:tab/>
            </w:r>
            <w:r>
              <w:rPr>
                <w:sz w:val="24"/>
              </w:rPr>
              <w:tab/>
            </w:r>
            <w:r>
              <w:rPr>
                <w:spacing w:val="-2"/>
                <w:sz w:val="24"/>
              </w:rPr>
              <w:t>детского коллектива,</w:t>
            </w:r>
            <w:r>
              <w:rPr>
                <w:sz w:val="24"/>
              </w:rPr>
              <w:tab/>
            </w:r>
            <w:r>
              <w:rPr>
                <w:spacing w:val="-2"/>
                <w:sz w:val="24"/>
              </w:rPr>
              <w:t>проведение</w:t>
            </w:r>
          </w:p>
          <w:p w14:paraId="6C43DC57" w14:textId="77777777" w:rsidR="00FB5E69" w:rsidRDefault="00FB5E69" w:rsidP="00EE0887">
            <w:pPr>
              <w:pStyle w:val="TableParagraph"/>
              <w:spacing w:line="275" w:lineRule="exact"/>
              <w:ind w:left="108"/>
              <w:rPr>
                <w:sz w:val="24"/>
              </w:rPr>
            </w:pPr>
            <w:r>
              <w:rPr>
                <w:spacing w:val="-2"/>
                <w:sz w:val="24"/>
              </w:rPr>
              <w:t>педсоветов</w:t>
            </w:r>
          </w:p>
        </w:tc>
        <w:tc>
          <w:tcPr>
            <w:tcW w:w="3773" w:type="dxa"/>
          </w:tcPr>
          <w:p w14:paraId="0268DCA3" w14:textId="77777777" w:rsidR="00FB5E69" w:rsidRDefault="00FB5E69" w:rsidP="00EE0887">
            <w:pPr>
              <w:pStyle w:val="TableParagraph"/>
              <w:spacing w:line="276" w:lineRule="auto"/>
              <w:ind w:left="108" w:right="77"/>
              <w:jc w:val="both"/>
              <w:rPr>
                <w:sz w:val="24"/>
              </w:rPr>
            </w:pPr>
            <w:r>
              <w:rPr>
                <w:sz w:val="24"/>
              </w:rPr>
              <w:t>Классные руководители и</w:t>
            </w:r>
            <w:r>
              <w:rPr>
                <w:spacing w:val="40"/>
                <w:sz w:val="24"/>
              </w:rPr>
              <w:t xml:space="preserve"> </w:t>
            </w:r>
            <w:r>
              <w:rPr>
                <w:sz w:val="24"/>
              </w:rPr>
              <w:t>учителя-предметники, педагог- психолог, социальный педагог</w:t>
            </w:r>
          </w:p>
        </w:tc>
      </w:tr>
      <w:tr w:rsidR="00FB5E69" w14:paraId="1CD33025" w14:textId="77777777" w:rsidTr="00EE0887">
        <w:trPr>
          <w:trHeight w:val="1588"/>
        </w:trPr>
        <w:tc>
          <w:tcPr>
            <w:tcW w:w="3776" w:type="dxa"/>
          </w:tcPr>
          <w:p w14:paraId="6BC04402" w14:textId="77777777" w:rsidR="00FB5E69" w:rsidRDefault="00FB5E69" w:rsidP="00EE0887">
            <w:pPr>
              <w:pStyle w:val="TableParagraph"/>
              <w:tabs>
                <w:tab w:val="left" w:pos="1992"/>
              </w:tabs>
              <w:spacing w:line="276" w:lineRule="auto"/>
              <w:ind w:right="73"/>
              <w:jc w:val="both"/>
              <w:rPr>
                <w:sz w:val="24"/>
              </w:rPr>
            </w:pPr>
            <w:r>
              <w:rPr>
                <w:sz w:val="24"/>
              </w:rPr>
              <w:t xml:space="preserve">Изучение личности каждого ребенка и выявление среди них учащихся, требующих особого </w:t>
            </w:r>
            <w:r>
              <w:rPr>
                <w:spacing w:val="-2"/>
                <w:sz w:val="24"/>
              </w:rPr>
              <w:t>внимания</w:t>
            </w:r>
            <w:r>
              <w:rPr>
                <w:sz w:val="24"/>
              </w:rPr>
              <w:tab/>
            </w:r>
            <w:r>
              <w:rPr>
                <w:spacing w:val="-2"/>
                <w:sz w:val="24"/>
              </w:rPr>
              <w:t>педагогического</w:t>
            </w:r>
          </w:p>
          <w:p w14:paraId="49FDFD66" w14:textId="77777777" w:rsidR="00FB5E69" w:rsidRDefault="00FB5E69" w:rsidP="00EE0887">
            <w:pPr>
              <w:pStyle w:val="TableParagraph"/>
              <w:jc w:val="both"/>
              <w:rPr>
                <w:sz w:val="24"/>
              </w:rPr>
            </w:pPr>
            <w:r>
              <w:rPr>
                <w:sz w:val="24"/>
              </w:rPr>
              <w:t>коллектива</w:t>
            </w:r>
            <w:r>
              <w:rPr>
                <w:spacing w:val="-2"/>
                <w:sz w:val="24"/>
              </w:rPr>
              <w:t xml:space="preserve"> Гимназии</w:t>
            </w:r>
          </w:p>
        </w:tc>
        <w:tc>
          <w:tcPr>
            <w:tcW w:w="3775" w:type="dxa"/>
          </w:tcPr>
          <w:p w14:paraId="2FEF065A" w14:textId="77777777" w:rsidR="00FB5E69" w:rsidRDefault="00FB5E69" w:rsidP="00EE0887">
            <w:pPr>
              <w:pStyle w:val="TableParagraph"/>
              <w:tabs>
                <w:tab w:val="left" w:pos="2298"/>
                <w:tab w:val="left" w:pos="2686"/>
              </w:tabs>
              <w:spacing w:line="276" w:lineRule="auto"/>
              <w:ind w:left="108" w:right="70"/>
              <w:jc w:val="both"/>
              <w:rPr>
                <w:sz w:val="24"/>
              </w:rPr>
            </w:pPr>
            <w:r>
              <w:rPr>
                <w:sz w:val="24"/>
              </w:rPr>
              <w:t xml:space="preserve">Коллективные школьные и </w:t>
            </w:r>
            <w:r>
              <w:rPr>
                <w:spacing w:val="-2"/>
                <w:sz w:val="24"/>
              </w:rPr>
              <w:t>классные</w:t>
            </w:r>
            <w:r>
              <w:rPr>
                <w:sz w:val="24"/>
              </w:rPr>
              <w:tab/>
            </w:r>
            <w:r>
              <w:rPr>
                <w:spacing w:val="-2"/>
                <w:sz w:val="24"/>
              </w:rPr>
              <w:t>мероприятия, родительские</w:t>
            </w:r>
            <w:r>
              <w:rPr>
                <w:sz w:val="24"/>
              </w:rPr>
              <w:tab/>
            </w:r>
            <w:r>
              <w:rPr>
                <w:sz w:val="24"/>
              </w:rPr>
              <w:tab/>
            </w:r>
            <w:r>
              <w:rPr>
                <w:spacing w:val="-2"/>
                <w:sz w:val="24"/>
              </w:rPr>
              <w:t xml:space="preserve">собрания, </w:t>
            </w:r>
            <w:r>
              <w:rPr>
                <w:sz w:val="24"/>
              </w:rPr>
              <w:t>родительские</w:t>
            </w:r>
            <w:r>
              <w:rPr>
                <w:spacing w:val="77"/>
                <w:sz w:val="24"/>
              </w:rPr>
              <w:t xml:space="preserve">    </w:t>
            </w:r>
            <w:r>
              <w:rPr>
                <w:sz w:val="24"/>
              </w:rPr>
              <w:t>дни,</w:t>
            </w:r>
            <w:r>
              <w:rPr>
                <w:spacing w:val="76"/>
                <w:sz w:val="24"/>
              </w:rPr>
              <w:t xml:space="preserve">    </w:t>
            </w:r>
            <w:r>
              <w:rPr>
                <w:spacing w:val="-2"/>
                <w:sz w:val="24"/>
              </w:rPr>
              <w:t>малые</w:t>
            </w:r>
          </w:p>
          <w:p w14:paraId="7FD36B6E" w14:textId="77777777" w:rsidR="00FB5E69" w:rsidRDefault="00FB5E69" w:rsidP="00EE0887">
            <w:pPr>
              <w:pStyle w:val="TableParagraph"/>
              <w:ind w:left="108"/>
              <w:rPr>
                <w:sz w:val="24"/>
              </w:rPr>
            </w:pPr>
            <w:r>
              <w:rPr>
                <w:spacing w:val="-2"/>
                <w:sz w:val="24"/>
              </w:rPr>
              <w:t>педсоветы</w:t>
            </w:r>
          </w:p>
        </w:tc>
        <w:tc>
          <w:tcPr>
            <w:tcW w:w="3773" w:type="dxa"/>
          </w:tcPr>
          <w:p w14:paraId="6CCD58C3" w14:textId="77777777" w:rsidR="00FB5E69" w:rsidRDefault="00FB5E69" w:rsidP="00EE0887">
            <w:pPr>
              <w:pStyle w:val="TableParagraph"/>
              <w:tabs>
                <w:tab w:val="left" w:pos="2460"/>
              </w:tabs>
              <w:spacing w:line="276" w:lineRule="auto"/>
              <w:ind w:left="108" w:right="73"/>
              <w:rPr>
                <w:sz w:val="24"/>
              </w:rPr>
            </w:pPr>
            <w:r>
              <w:rPr>
                <w:spacing w:val="-2"/>
                <w:sz w:val="24"/>
              </w:rPr>
              <w:t>Педагог-психолог,</w:t>
            </w:r>
            <w:r>
              <w:rPr>
                <w:sz w:val="24"/>
              </w:rPr>
              <w:tab/>
            </w:r>
            <w:r>
              <w:rPr>
                <w:spacing w:val="-2"/>
                <w:sz w:val="24"/>
              </w:rPr>
              <w:t xml:space="preserve">социальный </w:t>
            </w:r>
            <w:r>
              <w:rPr>
                <w:sz w:val="24"/>
              </w:rPr>
              <w:t>педагог, классные руководители</w:t>
            </w:r>
          </w:p>
        </w:tc>
      </w:tr>
      <w:tr w:rsidR="00FB5E69" w14:paraId="5D08A3C7" w14:textId="77777777" w:rsidTr="00EE0887">
        <w:trPr>
          <w:trHeight w:val="952"/>
        </w:trPr>
        <w:tc>
          <w:tcPr>
            <w:tcW w:w="3776" w:type="dxa"/>
          </w:tcPr>
          <w:p w14:paraId="6CEAC64B" w14:textId="77777777" w:rsidR="00FB5E69" w:rsidRDefault="00FB5E69" w:rsidP="00EE0887">
            <w:pPr>
              <w:pStyle w:val="TableParagraph"/>
              <w:tabs>
                <w:tab w:val="left" w:pos="1079"/>
                <w:tab w:val="left" w:pos="1594"/>
                <w:tab w:val="left" w:pos="2222"/>
                <w:tab w:val="left" w:pos="3100"/>
              </w:tabs>
              <w:spacing w:line="276" w:lineRule="auto"/>
              <w:ind w:right="75"/>
              <w:rPr>
                <w:sz w:val="24"/>
              </w:rPr>
            </w:pPr>
            <w:r>
              <w:rPr>
                <w:spacing w:val="-2"/>
                <w:sz w:val="24"/>
              </w:rPr>
              <w:t>Установление</w:t>
            </w:r>
            <w:r>
              <w:rPr>
                <w:sz w:val="24"/>
              </w:rPr>
              <w:tab/>
            </w:r>
            <w:r>
              <w:rPr>
                <w:sz w:val="24"/>
              </w:rPr>
              <w:tab/>
            </w:r>
            <w:r>
              <w:rPr>
                <w:spacing w:val="-2"/>
                <w:sz w:val="24"/>
              </w:rPr>
              <w:t>неуспешности детей</w:t>
            </w:r>
            <w:r>
              <w:rPr>
                <w:sz w:val="24"/>
              </w:rPr>
              <w:tab/>
            </w:r>
            <w:r>
              <w:rPr>
                <w:spacing w:val="-10"/>
                <w:sz w:val="24"/>
              </w:rPr>
              <w:t>в</w:t>
            </w:r>
            <w:r>
              <w:rPr>
                <w:sz w:val="24"/>
              </w:rPr>
              <w:tab/>
            </w:r>
            <w:r>
              <w:rPr>
                <w:spacing w:val="-2"/>
                <w:sz w:val="24"/>
              </w:rPr>
              <w:t>различных</w:t>
            </w:r>
            <w:r>
              <w:rPr>
                <w:sz w:val="24"/>
              </w:rPr>
              <w:tab/>
            </w:r>
            <w:r>
              <w:rPr>
                <w:spacing w:val="-4"/>
                <w:sz w:val="24"/>
              </w:rPr>
              <w:t>видах</w:t>
            </w:r>
          </w:p>
          <w:p w14:paraId="05C616B2" w14:textId="77777777" w:rsidR="00FB5E69" w:rsidRDefault="00FB5E69" w:rsidP="00EE0887">
            <w:pPr>
              <w:pStyle w:val="TableParagraph"/>
              <w:spacing w:line="275" w:lineRule="exact"/>
              <w:rPr>
                <w:sz w:val="24"/>
              </w:rPr>
            </w:pPr>
            <w:r>
              <w:rPr>
                <w:spacing w:val="-2"/>
                <w:sz w:val="24"/>
              </w:rPr>
              <w:t>деятельности</w:t>
            </w:r>
          </w:p>
        </w:tc>
        <w:tc>
          <w:tcPr>
            <w:tcW w:w="3775" w:type="dxa"/>
          </w:tcPr>
          <w:p w14:paraId="1B61706D" w14:textId="77777777" w:rsidR="00FB5E69" w:rsidRDefault="00FB5E69" w:rsidP="00EE0887">
            <w:pPr>
              <w:pStyle w:val="TableParagraph"/>
              <w:tabs>
                <w:tab w:val="left" w:pos="2115"/>
              </w:tabs>
              <w:spacing w:line="276" w:lineRule="auto"/>
              <w:ind w:left="108" w:right="73"/>
              <w:rPr>
                <w:sz w:val="24"/>
              </w:rPr>
            </w:pPr>
            <w:r>
              <w:rPr>
                <w:spacing w:val="-2"/>
                <w:sz w:val="24"/>
              </w:rPr>
              <w:t>Тестирование,</w:t>
            </w:r>
            <w:r>
              <w:rPr>
                <w:sz w:val="24"/>
              </w:rPr>
              <w:tab/>
            </w:r>
            <w:r>
              <w:rPr>
                <w:spacing w:val="-2"/>
                <w:sz w:val="24"/>
              </w:rPr>
              <w:t xml:space="preserve">анкетирование, </w:t>
            </w:r>
            <w:r>
              <w:rPr>
                <w:sz w:val="24"/>
              </w:rPr>
              <w:t>наблюдения, беседы</w:t>
            </w:r>
          </w:p>
        </w:tc>
        <w:tc>
          <w:tcPr>
            <w:tcW w:w="3773" w:type="dxa"/>
          </w:tcPr>
          <w:p w14:paraId="0422BD33" w14:textId="77777777" w:rsidR="00FB5E69" w:rsidRDefault="00FB5E69" w:rsidP="00EE0887">
            <w:pPr>
              <w:pStyle w:val="TableParagraph"/>
              <w:tabs>
                <w:tab w:val="left" w:pos="1624"/>
                <w:tab w:val="left" w:pos="2835"/>
                <w:tab w:val="left" w:pos="3560"/>
              </w:tabs>
              <w:spacing w:line="276" w:lineRule="auto"/>
              <w:ind w:left="108" w:right="67"/>
              <w:rPr>
                <w:sz w:val="24"/>
              </w:rPr>
            </w:pPr>
            <w:r>
              <w:rPr>
                <w:spacing w:val="-2"/>
                <w:sz w:val="24"/>
              </w:rPr>
              <w:t>Классные</w:t>
            </w:r>
            <w:r>
              <w:rPr>
                <w:sz w:val="24"/>
              </w:rPr>
              <w:tab/>
            </w:r>
            <w:r>
              <w:rPr>
                <w:spacing w:val="-2"/>
                <w:sz w:val="24"/>
              </w:rPr>
              <w:t>руководители</w:t>
            </w:r>
            <w:r>
              <w:rPr>
                <w:sz w:val="24"/>
              </w:rPr>
              <w:tab/>
            </w:r>
            <w:r>
              <w:rPr>
                <w:spacing w:val="-10"/>
                <w:sz w:val="24"/>
              </w:rPr>
              <w:t xml:space="preserve">и </w:t>
            </w:r>
            <w:r>
              <w:rPr>
                <w:spacing w:val="-2"/>
                <w:sz w:val="24"/>
              </w:rPr>
              <w:t>учителя-предметники,</w:t>
            </w:r>
            <w:r>
              <w:rPr>
                <w:sz w:val="24"/>
              </w:rPr>
              <w:tab/>
            </w:r>
            <w:r>
              <w:rPr>
                <w:spacing w:val="-2"/>
                <w:sz w:val="24"/>
              </w:rPr>
              <w:t>педагог-</w:t>
            </w:r>
          </w:p>
          <w:p w14:paraId="43C0F876" w14:textId="77777777" w:rsidR="00FB5E69" w:rsidRDefault="00FB5E69" w:rsidP="00EE0887">
            <w:pPr>
              <w:pStyle w:val="TableParagraph"/>
              <w:spacing w:line="275" w:lineRule="exact"/>
              <w:ind w:left="108"/>
              <w:rPr>
                <w:sz w:val="24"/>
              </w:rPr>
            </w:pPr>
            <w:r>
              <w:rPr>
                <w:spacing w:val="-2"/>
                <w:sz w:val="24"/>
              </w:rPr>
              <w:t>психолог,</w:t>
            </w:r>
            <w:r>
              <w:rPr>
                <w:spacing w:val="3"/>
                <w:sz w:val="24"/>
              </w:rPr>
              <w:t xml:space="preserve"> </w:t>
            </w:r>
            <w:r>
              <w:rPr>
                <w:spacing w:val="-2"/>
                <w:sz w:val="24"/>
              </w:rPr>
              <w:t>социальный</w:t>
            </w:r>
            <w:r>
              <w:rPr>
                <w:spacing w:val="2"/>
                <w:sz w:val="24"/>
              </w:rPr>
              <w:t xml:space="preserve"> </w:t>
            </w:r>
            <w:r>
              <w:rPr>
                <w:spacing w:val="-2"/>
                <w:sz w:val="24"/>
              </w:rPr>
              <w:t>педагог</w:t>
            </w:r>
          </w:p>
        </w:tc>
      </w:tr>
      <w:tr w:rsidR="00FB5E69" w14:paraId="59925181" w14:textId="77777777" w:rsidTr="00EE0887">
        <w:trPr>
          <w:trHeight w:val="316"/>
        </w:trPr>
        <w:tc>
          <w:tcPr>
            <w:tcW w:w="11324" w:type="dxa"/>
            <w:gridSpan w:val="3"/>
          </w:tcPr>
          <w:p w14:paraId="2F7FEC20" w14:textId="77777777" w:rsidR="00FB5E69" w:rsidRDefault="00FB5E69" w:rsidP="00EE0887">
            <w:pPr>
              <w:pStyle w:val="TableParagraph"/>
              <w:spacing w:line="275" w:lineRule="exact"/>
              <w:rPr>
                <w:b/>
                <w:i/>
                <w:sz w:val="24"/>
              </w:rPr>
            </w:pPr>
            <w:r>
              <w:rPr>
                <w:b/>
                <w:i/>
                <w:sz w:val="24"/>
              </w:rPr>
              <w:t>Профилактическая</w:t>
            </w:r>
            <w:r>
              <w:rPr>
                <w:b/>
                <w:i/>
                <w:spacing w:val="3"/>
                <w:sz w:val="24"/>
              </w:rPr>
              <w:t xml:space="preserve"> </w:t>
            </w:r>
            <w:r>
              <w:rPr>
                <w:b/>
                <w:i/>
                <w:sz w:val="24"/>
              </w:rPr>
              <w:t>работа</w:t>
            </w:r>
            <w:r>
              <w:rPr>
                <w:b/>
                <w:i/>
                <w:spacing w:val="6"/>
                <w:sz w:val="24"/>
              </w:rPr>
              <w:t xml:space="preserve"> </w:t>
            </w:r>
            <w:r>
              <w:rPr>
                <w:b/>
                <w:i/>
                <w:sz w:val="24"/>
              </w:rPr>
              <w:t>со</w:t>
            </w:r>
            <w:r>
              <w:rPr>
                <w:b/>
                <w:i/>
                <w:spacing w:val="7"/>
                <w:sz w:val="24"/>
              </w:rPr>
              <w:t xml:space="preserve"> </w:t>
            </w:r>
            <w:r>
              <w:rPr>
                <w:b/>
                <w:i/>
                <w:spacing w:val="-2"/>
                <w:sz w:val="24"/>
              </w:rPr>
              <w:t>школьниками</w:t>
            </w:r>
          </w:p>
        </w:tc>
      </w:tr>
      <w:tr w:rsidR="00FB5E69" w14:paraId="023FE91B" w14:textId="77777777" w:rsidTr="00EE0887">
        <w:trPr>
          <w:trHeight w:val="1905"/>
        </w:trPr>
        <w:tc>
          <w:tcPr>
            <w:tcW w:w="3776" w:type="dxa"/>
          </w:tcPr>
          <w:p w14:paraId="5D4D9F72" w14:textId="77777777" w:rsidR="00FB5E69" w:rsidRDefault="00FB5E69" w:rsidP="00EE0887">
            <w:pPr>
              <w:pStyle w:val="TableParagraph"/>
              <w:tabs>
                <w:tab w:val="left" w:pos="2304"/>
                <w:tab w:val="left" w:pos="3583"/>
              </w:tabs>
              <w:spacing w:line="276" w:lineRule="auto"/>
              <w:ind w:right="74"/>
              <w:rPr>
                <w:sz w:val="24"/>
              </w:rPr>
            </w:pPr>
            <w:r>
              <w:rPr>
                <w:spacing w:val="-2"/>
                <w:sz w:val="24"/>
              </w:rPr>
              <w:t>Коррекционная</w:t>
            </w:r>
            <w:r>
              <w:rPr>
                <w:sz w:val="24"/>
              </w:rPr>
              <w:tab/>
            </w:r>
            <w:r>
              <w:rPr>
                <w:spacing w:val="-2"/>
                <w:sz w:val="24"/>
              </w:rPr>
              <w:t>работа</w:t>
            </w:r>
            <w:r>
              <w:rPr>
                <w:sz w:val="24"/>
              </w:rPr>
              <w:tab/>
            </w:r>
            <w:r>
              <w:rPr>
                <w:spacing w:val="-10"/>
                <w:sz w:val="24"/>
              </w:rPr>
              <w:t xml:space="preserve">с </w:t>
            </w:r>
            <w:r>
              <w:rPr>
                <w:sz w:val="24"/>
              </w:rPr>
              <w:t>учащимися «группы риска»</w:t>
            </w:r>
          </w:p>
        </w:tc>
        <w:tc>
          <w:tcPr>
            <w:tcW w:w="3775" w:type="dxa"/>
          </w:tcPr>
          <w:p w14:paraId="05EAD39A" w14:textId="77777777" w:rsidR="00FB5E69" w:rsidRDefault="00FB5E69" w:rsidP="00EE0887">
            <w:pPr>
              <w:pStyle w:val="TableParagraph"/>
              <w:spacing w:line="276" w:lineRule="auto"/>
              <w:ind w:left="108" w:right="71"/>
              <w:jc w:val="both"/>
              <w:rPr>
                <w:sz w:val="24"/>
              </w:rPr>
            </w:pPr>
            <w:r>
              <w:rPr>
                <w:sz w:val="24"/>
              </w:rPr>
              <w:t>Организация свободного времени, отдыха в каникулы, специальные формы поощрения и наказания, раскрытие потенциала личности ребенка</w:t>
            </w:r>
            <w:r>
              <w:rPr>
                <w:spacing w:val="53"/>
                <w:sz w:val="24"/>
              </w:rPr>
              <w:t xml:space="preserve"> </w:t>
            </w:r>
            <w:r>
              <w:rPr>
                <w:sz w:val="24"/>
              </w:rPr>
              <w:t>в</w:t>
            </w:r>
            <w:r>
              <w:rPr>
                <w:spacing w:val="53"/>
                <w:sz w:val="24"/>
              </w:rPr>
              <w:t xml:space="preserve"> </w:t>
            </w:r>
            <w:r>
              <w:rPr>
                <w:sz w:val="24"/>
              </w:rPr>
              <w:t>ходе</w:t>
            </w:r>
            <w:r>
              <w:rPr>
                <w:spacing w:val="53"/>
                <w:sz w:val="24"/>
              </w:rPr>
              <w:t xml:space="preserve"> </w:t>
            </w:r>
            <w:r>
              <w:rPr>
                <w:sz w:val="24"/>
              </w:rPr>
              <w:t>бесед,</w:t>
            </w:r>
            <w:r>
              <w:rPr>
                <w:spacing w:val="57"/>
                <w:sz w:val="24"/>
              </w:rPr>
              <w:t xml:space="preserve"> </w:t>
            </w:r>
            <w:r>
              <w:rPr>
                <w:spacing w:val="-2"/>
                <w:sz w:val="24"/>
              </w:rPr>
              <w:t>тренингов,</w:t>
            </w:r>
          </w:p>
          <w:p w14:paraId="1CC45FBD" w14:textId="77777777" w:rsidR="00FB5E69" w:rsidRDefault="00FB5E69" w:rsidP="00EE0887">
            <w:pPr>
              <w:pStyle w:val="TableParagraph"/>
              <w:spacing w:line="276" w:lineRule="exact"/>
              <w:ind w:left="108"/>
              <w:jc w:val="both"/>
              <w:rPr>
                <w:sz w:val="24"/>
              </w:rPr>
            </w:pPr>
            <w:r>
              <w:rPr>
                <w:sz w:val="24"/>
              </w:rPr>
              <w:t>участия</w:t>
            </w:r>
            <w:r>
              <w:rPr>
                <w:spacing w:val="-3"/>
                <w:sz w:val="24"/>
              </w:rPr>
              <w:t xml:space="preserve"> </w:t>
            </w:r>
            <w:r>
              <w:rPr>
                <w:sz w:val="24"/>
              </w:rPr>
              <w:t>в</w:t>
            </w:r>
            <w:r>
              <w:rPr>
                <w:spacing w:val="-2"/>
                <w:sz w:val="24"/>
              </w:rPr>
              <w:t xml:space="preserve"> </w:t>
            </w:r>
            <w:r>
              <w:rPr>
                <w:spacing w:val="-5"/>
                <w:sz w:val="24"/>
              </w:rPr>
              <w:t>КТД</w:t>
            </w:r>
          </w:p>
        </w:tc>
        <w:tc>
          <w:tcPr>
            <w:tcW w:w="3773" w:type="dxa"/>
          </w:tcPr>
          <w:p w14:paraId="34999041" w14:textId="77777777" w:rsidR="00FB5E69" w:rsidRDefault="00FB5E69" w:rsidP="00EE0887">
            <w:pPr>
              <w:pStyle w:val="TableParagraph"/>
              <w:tabs>
                <w:tab w:val="left" w:pos="2452"/>
              </w:tabs>
              <w:spacing w:line="276" w:lineRule="auto"/>
              <w:ind w:left="108" w:right="71"/>
              <w:rPr>
                <w:sz w:val="24"/>
              </w:rPr>
            </w:pPr>
            <w:r>
              <w:rPr>
                <w:spacing w:val="-2"/>
                <w:sz w:val="24"/>
              </w:rPr>
              <w:t>Педагог-психолог,</w:t>
            </w:r>
            <w:r>
              <w:rPr>
                <w:sz w:val="24"/>
              </w:rPr>
              <w:tab/>
            </w:r>
            <w:r>
              <w:rPr>
                <w:spacing w:val="-2"/>
                <w:sz w:val="24"/>
              </w:rPr>
              <w:t xml:space="preserve">социальный </w:t>
            </w:r>
            <w:r>
              <w:rPr>
                <w:sz w:val="24"/>
              </w:rPr>
              <w:t>педагог, классные руководители</w:t>
            </w:r>
          </w:p>
        </w:tc>
      </w:tr>
      <w:tr w:rsidR="00FB5E69" w14:paraId="07AF943A" w14:textId="77777777" w:rsidTr="00EE0887">
        <w:trPr>
          <w:trHeight w:val="1279"/>
        </w:trPr>
        <w:tc>
          <w:tcPr>
            <w:tcW w:w="3776" w:type="dxa"/>
          </w:tcPr>
          <w:p w14:paraId="68DE5BF7" w14:textId="77777777" w:rsidR="00FB5E69" w:rsidRDefault="00FB5E69" w:rsidP="00EE0887">
            <w:pPr>
              <w:pStyle w:val="TableParagraph"/>
              <w:spacing w:line="276" w:lineRule="auto"/>
              <w:ind w:right="71"/>
              <w:jc w:val="both"/>
              <w:rPr>
                <w:sz w:val="24"/>
              </w:rPr>
            </w:pPr>
            <w:r>
              <w:rPr>
                <w:sz w:val="24"/>
              </w:rPr>
              <w:t>Работа по формированию потребности</w:t>
            </w:r>
            <w:r>
              <w:rPr>
                <w:spacing w:val="-9"/>
                <w:sz w:val="24"/>
              </w:rPr>
              <w:t xml:space="preserve"> </w:t>
            </w:r>
            <w:r>
              <w:rPr>
                <w:sz w:val="24"/>
              </w:rPr>
              <w:t>вести</w:t>
            </w:r>
            <w:r>
              <w:rPr>
                <w:spacing w:val="-9"/>
                <w:sz w:val="24"/>
              </w:rPr>
              <w:t xml:space="preserve"> </w:t>
            </w:r>
            <w:r>
              <w:rPr>
                <w:sz w:val="24"/>
              </w:rPr>
              <w:t>здоровый</w:t>
            </w:r>
            <w:r>
              <w:rPr>
                <w:spacing w:val="-9"/>
                <w:sz w:val="24"/>
              </w:rPr>
              <w:t xml:space="preserve"> </w:t>
            </w:r>
            <w:r>
              <w:rPr>
                <w:sz w:val="24"/>
              </w:rPr>
              <w:t xml:space="preserve">образ </w:t>
            </w:r>
            <w:r>
              <w:rPr>
                <w:spacing w:val="-2"/>
                <w:sz w:val="24"/>
              </w:rPr>
              <w:t>жизни</w:t>
            </w:r>
          </w:p>
        </w:tc>
        <w:tc>
          <w:tcPr>
            <w:tcW w:w="3775" w:type="dxa"/>
          </w:tcPr>
          <w:p w14:paraId="357B048D" w14:textId="77777777" w:rsidR="00FB5E69" w:rsidRDefault="00FB5E69" w:rsidP="00EE0887">
            <w:pPr>
              <w:pStyle w:val="TableParagraph"/>
              <w:spacing w:line="276" w:lineRule="auto"/>
              <w:ind w:left="108" w:right="71"/>
              <w:jc w:val="both"/>
              <w:rPr>
                <w:sz w:val="24"/>
              </w:rPr>
            </w:pPr>
            <w:r>
              <w:rPr>
                <w:sz w:val="24"/>
              </w:rPr>
              <w:t>Классные часы, лекции, привлечение к посещению учащимися</w:t>
            </w:r>
            <w:r>
              <w:rPr>
                <w:spacing w:val="51"/>
                <w:sz w:val="24"/>
              </w:rPr>
              <w:t xml:space="preserve"> </w:t>
            </w:r>
            <w:r>
              <w:rPr>
                <w:sz w:val="24"/>
              </w:rPr>
              <w:t>спортивных</w:t>
            </w:r>
            <w:r>
              <w:rPr>
                <w:spacing w:val="53"/>
                <w:sz w:val="24"/>
              </w:rPr>
              <w:t xml:space="preserve"> </w:t>
            </w:r>
            <w:r>
              <w:rPr>
                <w:sz w:val="24"/>
              </w:rPr>
              <w:t>секций</w:t>
            </w:r>
            <w:r>
              <w:rPr>
                <w:spacing w:val="51"/>
                <w:sz w:val="24"/>
              </w:rPr>
              <w:t xml:space="preserve"> </w:t>
            </w:r>
            <w:r>
              <w:rPr>
                <w:spacing w:val="-10"/>
                <w:sz w:val="24"/>
              </w:rPr>
              <w:t>и</w:t>
            </w:r>
          </w:p>
          <w:p w14:paraId="4B6A5C54" w14:textId="77777777" w:rsidR="00FB5E69" w:rsidRDefault="00FB5E69" w:rsidP="00EE0887">
            <w:pPr>
              <w:pStyle w:val="TableParagraph"/>
              <w:ind w:left="108"/>
              <w:jc w:val="both"/>
              <w:rPr>
                <w:sz w:val="24"/>
              </w:rPr>
            </w:pPr>
            <w:r>
              <w:rPr>
                <w:sz w:val="24"/>
              </w:rPr>
              <w:t>к</w:t>
            </w:r>
            <w:r>
              <w:rPr>
                <w:spacing w:val="61"/>
                <w:w w:val="150"/>
                <w:sz w:val="24"/>
              </w:rPr>
              <w:t xml:space="preserve">  </w:t>
            </w:r>
            <w:r>
              <w:rPr>
                <w:sz w:val="24"/>
              </w:rPr>
              <w:t>участию</w:t>
            </w:r>
            <w:r>
              <w:rPr>
                <w:spacing w:val="59"/>
                <w:w w:val="150"/>
                <w:sz w:val="24"/>
              </w:rPr>
              <w:t xml:space="preserve">  </w:t>
            </w:r>
            <w:r>
              <w:rPr>
                <w:sz w:val="24"/>
              </w:rPr>
              <w:t>в</w:t>
            </w:r>
            <w:r>
              <w:rPr>
                <w:spacing w:val="60"/>
                <w:w w:val="150"/>
                <w:sz w:val="24"/>
              </w:rPr>
              <w:t xml:space="preserve">  </w:t>
            </w:r>
            <w:r>
              <w:rPr>
                <w:spacing w:val="-2"/>
                <w:sz w:val="24"/>
              </w:rPr>
              <w:t>соревнованиях,</w:t>
            </w:r>
          </w:p>
        </w:tc>
        <w:tc>
          <w:tcPr>
            <w:tcW w:w="3773" w:type="dxa"/>
          </w:tcPr>
          <w:p w14:paraId="4A64EAD1" w14:textId="77777777" w:rsidR="00FB5E69" w:rsidRDefault="00FB5E69" w:rsidP="00EE0887">
            <w:pPr>
              <w:pStyle w:val="TableParagraph"/>
              <w:spacing w:line="276" w:lineRule="auto"/>
              <w:ind w:left="108"/>
              <w:rPr>
                <w:sz w:val="24"/>
              </w:rPr>
            </w:pPr>
            <w:r>
              <w:rPr>
                <w:sz w:val="24"/>
              </w:rPr>
              <w:t>Классные</w:t>
            </w:r>
            <w:r>
              <w:rPr>
                <w:spacing w:val="40"/>
                <w:sz w:val="24"/>
              </w:rPr>
              <w:t xml:space="preserve"> </w:t>
            </w:r>
            <w:r>
              <w:rPr>
                <w:sz w:val="24"/>
              </w:rPr>
              <w:t>руководители,</w:t>
            </w:r>
            <w:r>
              <w:rPr>
                <w:spacing w:val="40"/>
                <w:sz w:val="24"/>
              </w:rPr>
              <w:t xml:space="preserve"> </w:t>
            </w:r>
            <w:r>
              <w:rPr>
                <w:sz w:val="24"/>
              </w:rPr>
              <w:t>педагог- организатор,</w:t>
            </w:r>
            <w:r>
              <w:rPr>
                <w:spacing w:val="61"/>
                <w:w w:val="150"/>
                <w:sz w:val="24"/>
              </w:rPr>
              <w:t xml:space="preserve"> </w:t>
            </w:r>
            <w:r>
              <w:rPr>
                <w:sz w:val="24"/>
              </w:rPr>
              <w:t>руководитель</w:t>
            </w:r>
            <w:r>
              <w:rPr>
                <w:spacing w:val="62"/>
                <w:w w:val="150"/>
                <w:sz w:val="24"/>
              </w:rPr>
              <w:t xml:space="preserve"> </w:t>
            </w:r>
            <w:r>
              <w:rPr>
                <w:spacing w:val="-5"/>
                <w:sz w:val="24"/>
              </w:rPr>
              <w:t>ШСК</w:t>
            </w:r>
          </w:p>
          <w:p w14:paraId="1C9127C6" w14:textId="77777777" w:rsidR="00FB5E69" w:rsidRDefault="00FB5E69" w:rsidP="00EE0887">
            <w:pPr>
              <w:pStyle w:val="TableParagraph"/>
              <w:spacing w:line="275" w:lineRule="exact"/>
              <w:ind w:left="108"/>
              <w:rPr>
                <w:sz w:val="24"/>
              </w:rPr>
            </w:pPr>
            <w:r>
              <w:rPr>
                <w:spacing w:val="-2"/>
                <w:sz w:val="24"/>
              </w:rPr>
              <w:t>«Патриот»</w:t>
            </w:r>
          </w:p>
        </w:tc>
      </w:tr>
    </w:tbl>
    <w:p w14:paraId="75D61882" w14:textId="77777777" w:rsidR="00FB5E69" w:rsidRDefault="00FB5E69" w:rsidP="00FB5E69">
      <w:pPr>
        <w:pStyle w:val="TableParagraph"/>
        <w:spacing w:line="275" w:lineRule="exact"/>
        <w:rPr>
          <w:sz w:val="24"/>
        </w:rPr>
        <w:sectPr w:rsidR="00FB5E69">
          <w:pgSz w:w="12240" w:h="15840"/>
          <w:pgMar w:top="1060" w:right="283" w:bottom="1700" w:left="283" w:header="0" w:footer="1497" w:gutter="0"/>
          <w:cols w:space="720"/>
        </w:sectPr>
      </w:pPr>
    </w:p>
    <w:tbl>
      <w:tblPr>
        <w:tblStyle w:val="TableNormal"/>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76"/>
        <w:gridCol w:w="3775"/>
        <w:gridCol w:w="3773"/>
      </w:tblGrid>
      <w:tr w:rsidR="00FB5E69" w14:paraId="501260A3" w14:textId="77777777" w:rsidTr="00EE0887">
        <w:trPr>
          <w:trHeight w:val="1279"/>
        </w:trPr>
        <w:tc>
          <w:tcPr>
            <w:tcW w:w="3776" w:type="dxa"/>
          </w:tcPr>
          <w:p w14:paraId="31773035" w14:textId="77777777" w:rsidR="00FB5E69" w:rsidRDefault="00FB5E69" w:rsidP="00EE0887">
            <w:pPr>
              <w:pStyle w:val="TableParagraph"/>
              <w:ind w:left="0"/>
              <w:rPr>
                <w:sz w:val="24"/>
              </w:rPr>
            </w:pPr>
          </w:p>
        </w:tc>
        <w:tc>
          <w:tcPr>
            <w:tcW w:w="3775" w:type="dxa"/>
          </w:tcPr>
          <w:p w14:paraId="44813A32" w14:textId="77777777" w:rsidR="00FB5E69" w:rsidRDefault="00FB5E69" w:rsidP="00EE0887">
            <w:pPr>
              <w:pStyle w:val="TableParagraph"/>
              <w:spacing w:line="276" w:lineRule="auto"/>
              <w:ind w:left="108" w:right="71"/>
              <w:jc w:val="both"/>
              <w:rPr>
                <w:sz w:val="24"/>
              </w:rPr>
            </w:pPr>
            <w:r>
              <w:rPr>
                <w:sz w:val="24"/>
              </w:rPr>
              <w:t>экскурсии, проведение дней Здоровья, организация активного общественно-полезного</w:t>
            </w:r>
            <w:r>
              <w:rPr>
                <w:spacing w:val="15"/>
                <w:sz w:val="24"/>
              </w:rPr>
              <w:t xml:space="preserve"> </w:t>
            </w:r>
            <w:r>
              <w:rPr>
                <w:sz w:val="24"/>
              </w:rPr>
              <w:t>зимнего</w:t>
            </w:r>
            <w:r>
              <w:rPr>
                <w:spacing w:val="18"/>
                <w:sz w:val="24"/>
              </w:rPr>
              <w:t xml:space="preserve"> </w:t>
            </w:r>
            <w:r>
              <w:rPr>
                <w:spacing w:val="-10"/>
                <w:sz w:val="24"/>
              </w:rPr>
              <w:t>и</w:t>
            </w:r>
          </w:p>
          <w:p w14:paraId="2CA25AF2" w14:textId="77777777" w:rsidR="00FB5E69" w:rsidRDefault="00FB5E69" w:rsidP="00EE0887">
            <w:pPr>
              <w:pStyle w:val="TableParagraph"/>
              <w:spacing w:line="275" w:lineRule="exact"/>
              <w:ind w:left="108"/>
              <w:jc w:val="both"/>
              <w:rPr>
                <w:sz w:val="24"/>
              </w:rPr>
            </w:pPr>
            <w:r>
              <w:rPr>
                <w:sz w:val="24"/>
              </w:rPr>
              <w:t>летнего</w:t>
            </w:r>
            <w:r>
              <w:rPr>
                <w:spacing w:val="-2"/>
                <w:sz w:val="24"/>
              </w:rPr>
              <w:t xml:space="preserve"> отдыха.</w:t>
            </w:r>
          </w:p>
        </w:tc>
        <w:tc>
          <w:tcPr>
            <w:tcW w:w="3773" w:type="dxa"/>
          </w:tcPr>
          <w:p w14:paraId="6B87B407" w14:textId="77777777" w:rsidR="00FB5E69" w:rsidRDefault="00FB5E69" w:rsidP="00EE0887">
            <w:pPr>
              <w:pStyle w:val="TableParagraph"/>
              <w:ind w:left="0"/>
              <w:rPr>
                <w:sz w:val="24"/>
              </w:rPr>
            </w:pPr>
          </w:p>
        </w:tc>
      </w:tr>
      <w:tr w:rsidR="00FB5E69" w14:paraId="38B73CE0" w14:textId="77777777" w:rsidTr="00EE0887">
        <w:trPr>
          <w:trHeight w:val="2222"/>
        </w:trPr>
        <w:tc>
          <w:tcPr>
            <w:tcW w:w="3776" w:type="dxa"/>
          </w:tcPr>
          <w:p w14:paraId="6C121CDC" w14:textId="77777777" w:rsidR="00FB5E69" w:rsidRDefault="00FB5E69" w:rsidP="00EE0887">
            <w:pPr>
              <w:pStyle w:val="TableParagraph"/>
              <w:spacing w:line="276" w:lineRule="auto"/>
              <w:ind w:right="73"/>
              <w:jc w:val="both"/>
              <w:rPr>
                <w:sz w:val="24"/>
              </w:rPr>
            </w:pPr>
            <w:r>
              <w:rPr>
                <w:sz w:val="24"/>
              </w:rPr>
              <w:t xml:space="preserve">Профориетационная работа со школьниками с целью поиска своего места в жизни и смысла </w:t>
            </w:r>
            <w:r>
              <w:rPr>
                <w:spacing w:val="-2"/>
                <w:sz w:val="24"/>
              </w:rPr>
              <w:t>жизни</w:t>
            </w:r>
          </w:p>
        </w:tc>
        <w:tc>
          <w:tcPr>
            <w:tcW w:w="3775" w:type="dxa"/>
          </w:tcPr>
          <w:p w14:paraId="0DEA2759" w14:textId="77777777" w:rsidR="00FB5E69" w:rsidRDefault="00FB5E69" w:rsidP="00EE0887">
            <w:pPr>
              <w:pStyle w:val="TableParagraph"/>
              <w:tabs>
                <w:tab w:val="left" w:pos="2117"/>
                <w:tab w:val="left" w:pos="2453"/>
                <w:tab w:val="left" w:pos="2641"/>
                <w:tab w:val="left" w:pos="3581"/>
              </w:tabs>
              <w:spacing w:line="276" w:lineRule="auto"/>
              <w:ind w:left="108" w:right="72"/>
              <w:jc w:val="both"/>
              <w:rPr>
                <w:sz w:val="24"/>
              </w:rPr>
            </w:pPr>
            <w:r>
              <w:rPr>
                <w:sz w:val="24"/>
              </w:rPr>
              <w:t xml:space="preserve">Круглые столы, проектная деятельность, научные кружки, </w:t>
            </w:r>
            <w:r>
              <w:rPr>
                <w:spacing w:val="-2"/>
                <w:sz w:val="24"/>
              </w:rPr>
              <w:t>конференции,</w:t>
            </w:r>
            <w:r>
              <w:rPr>
                <w:sz w:val="24"/>
              </w:rPr>
              <w:tab/>
            </w:r>
            <w:r>
              <w:rPr>
                <w:sz w:val="24"/>
              </w:rPr>
              <w:tab/>
            </w:r>
            <w:r>
              <w:rPr>
                <w:spacing w:val="-2"/>
                <w:sz w:val="24"/>
              </w:rPr>
              <w:t xml:space="preserve">предметные </w:t>
            </w:r>
            <w:r>
              <w:rPr>
                <w:sz w:val="24"/>
              </w:rPr>
              <w:t xml:space="preserve">олимпиады, интеллектуальные </w:t>
            </w:r>
            <w:r>
              <w:rPr>
                <w:spacing w:val="-2"/>
                <w:sz w:val="24"/>
              </w:rPr>
              <w:t>марафоны,</w:t>
            </w:r>
            <w:r>
              <w:rPr>
                <w:sz w:val="24"/>
              </w:rPr>
              <w:tab/>
            </w:r>
            <w:r>
              <w:rPr>
                <w:sz w:val="24"/>
              </w:rPr>
              <w:tab/>
            </w:r>
            <w:r>
              <w:rPr>
                <w:sz w:val="24"/>
              </w:rPr>
              <w:tab/>
            </w:r>
            <w:r>
              <w:rPr>
                <w:spacing w:val="-2"/>
                <w:sz w:val="24"/>
              </w:rPr>
              <w:t>конкурсы, презентации,</w:t>
            </w:r>
            <w:r>
              <w:rPr>
                <w:sz w:val="24"/>
              </w:rPr>
              <w:tab/>
            </w:r>
            <w:r>
              <w:rPr>
                <w:spacing w:val="-2"/>
                <w:sz w:val="24"/>
              </w:rPr>
              <w:t>встречи</w:t>
            </w:r>
            <w:r>
              <w:rPr>
                <w:sz w:val="24"/>
              </w:rPr>
              <w:tab/>
            </w:r>
            <w:r>
              <w:rPr>
                <w:spacing w:val="-10"/>
                <w:sz w:val="24"/>
              </w:rPr>
              <w:t>с</w:t>
            </w:r>
          </w:p>
          <w:p w14:paraId="6AF44BE2" w14:textId="77777777" w:rsidR="00FB5E69" w:rsidRDefault="00FB5E69" w:rsidP="00EE0887">
            <w:pPr>
              <w:pStyle w:val="TableParagraph"/>
              <w:ind w:left="108"/>
              <w:jc w:val="both"/>
              <w:rPr>
                <w:sz w:val="24"/>
              </w:rPr>
            </w:pPr>
            <w:r>
              <w:rPr>
                <w:sz w:val="24"/>
              </w:rPr>
              <w:t>интересными</w:t>
            </w:r>
            <w:r>
              <w:rPr>
                <w:spacing w:val="-5"/>
                <w:sz w:val="24"/>
              </w:rPr>
              <w:t xml:space="preserve"> </w:t>
            </w:r>
            <w:r>
              <w:rPr>
                <w:spacing w:val="-2"/>
                <w:sz w:val="24"/>
              </w:rPr>
              <w:t>людьми.</w:t>
            </w:r>
          </w:p>
        </w:tc>
        <w:tc>
          <w:tcPr>
            <w:tcW w:w="3773" w:type="dxa"/>
          </w:tcPr>
          <w:p w14:paraId="3910130A" w14:textId="77777777" w:rsidR="00FB5E69" w:rsidRDefault="00FB5E69" w:rsidP="00EE0887">
            <w:pPr>
              <w:pStyle w:val="TableParagraph"/>
              <w:spacing w:line="278" w:lineRule="auto"/>
              <w:ind w:left="108"/>
              <w:rPr>
                <w:sz w:val="24"/>
              </w:rPr>
            </w:pPr>
            <w:r>
              <w:rPr>
                <w:sz w:val="24"/>
              </w:rPr>
              <w:t>Заместитель директора, классные руководители, педагог-психолог</w:t>
            </w:r>
          </w:p>
        </w:tc>
      </w:tr>
      <w:tr w:rsidR="00FB5E69" w14:paraId="71139CA5" w14:textId="77777777" w:rsidTr="00EE0887">
        <w:trPr>
          <w:trHeight w:val="1585"/>
        </w:trPr>
        <w:tc>
          <w:tcPr>
            <w:tcW w:w="3776" w:type="dxa"/>
          </w:tcPr>
          <w:p w14:paraId="68A739D6" w14:textId="77777777" w:rsidR="00FB5E69" w:rsidRDefault="00FB5E69" w:rsidP="00EE0887">
            <w:pPr>
              <w:pStyle w:val="TableParagraph"/>
              <w:spacing w:line="270" w:lineRule="exact"/>
              <w:rPr>
                <w:sz w:val="24"/>
              </w:rPr>
            </w:pPr>
            <w:r>
              <w:rPr>
                <w:sz w:val="24"/>
              </w:rPr>
              <w:t>Правовое</w:t>
            </w:r>
            <w:r>
              <w:rPr>
                <w:spacing w:val="-4"/>
                <w:sz w:val="24"/>
              </w:rPr>
              <w:t xml:space="preserve"> </w:t>
            </w:r>
            <w:r>
              <w:rPr>
                <w:sz w:val="24"/>
              </w:rPr>
              <w:t>воспитание</w:t>
            </w:r>
            <w:r>
              <w:rPr>
                <w:spacing w:val="-3"/>
                <w:sz w:val="24"/>
              </w:rPr>
              <w:t xml:space="preserve"> </w:t>
            </w:r>
            <w:r>
              <w:rPr>
                <w:spacing w:val="-2"/>
                <w:sz w:val="24"/>
              </w:rPr>
              <w:t>учащихся</w:t>
            </w:r>
          </w:p>
        </w:tc>
        <w:tc>
          <w:tcPr>
            <w:tcW w:w="3775" w:type="dxa"/>
          </w:tcPr>
          <w:p w14:paraId="7262A620" w14:textId="77777777" w:rsidR="00FB5E69" w:rsidRDefault="00FB5E69" w:rsidP="00EE0887">
            <w:pPr>
              <w:pStyle w:val="TableParagraph"/>
              <w:tabs>
                <w:tab w:val="left" w:pos="2343"/>
                <w:tab w:val="left" w:pos="3561"/>
              </w:tabs>
              <w:spacing w:line="276" w:lineRule="auto"/>
              <w:ind w:left="108" w:right="71"/>
              <w:rPr>
                <w:sz w:val="24"/>
              </w:rPr>
            </w:pPr>
            <w:r>
              <w:rPr>
                <w:sz w:val="24"/>
              </w:rPr>
              <w:t>Классные</w:t>
            </w:r>
            <w:r>
              <w:rPr>
                <w:spacing w:val="33"/>
                <w:sz w:val="24"/>
              </w:rPr>
              <w:t xml:space="preserve"> </w:t>
            </w:r>
            <w:r>
              <w:rPr>
                <w:sz w:val="24"/>
              </w:rPr>
              <w:t>часы,</w:t>
            </w:r>
            <w:r>
              <w:rPr>
                <w:spacing w:val="34"/>
                <w:sz w:val="24"/>
              </w:rPr>
              <w:t xml:space="preserve"> </w:t>
            </w:r>
            <w:r>
              <w:rPr>
                <w:sz w:val="24"/>
              </w:rPr>
              <w:t>лекции,</w:t>
            </w:r>
            <w:r>
              <w:rPr>
                <w:spacing w:val="34"/>
                <w:sz w:val="24"/>
              </w:rPr>
              <w:t xml:space="preserve"> </w:t>
            </w:r>
            <w:r>
              <w:rPr>
                <w:sz w:val="24"/>
              </w:rPr>
              <w:t>беседы</w:t>
            </w:r>
            <w:r>
              <w:rPr>
                <w:spacing w:val="34"/>
                <w:sz w:val="24"/>
              </w:rPr>
              <w:t xml:space="preserve"> </w:t>
            </w:r>
            <w:r>
              <w:rPr>
                <w:sz w:val="24"/>
              </w:rPr>
              <w:t xml:space="preserve">с </w:t>
            </w:r>
            <w:r>
              <w:rPr>
                <w:spacing w:val="-2"/>
                <w:sz w:val="24"/>
              </w:rPr>
              <w:t>представителями межведомственных</w:t>
            </w:r>
            <w:r>
              <w:rPr>
                <w:sz w:val="24"/>
              </w:rPr>
              <w:tab/>
            </w:r>
            <w:r>
              <w:rPr>
                <w:sz w:val="24"/>
              </w:rPr>
              <w:tab/>
            </w:r>
            <w:r>
              <w:rPr>
                <w:spacing w:val="-10"/>
                <w:sz w:val="24"/>
              </w:rPr>
              <w:t xml:space="preserve">и </w:t>
            </w:r>
            <w:r>
              <w:rPr>
                <w:spacing w:val="-2"/>
                <w:sz w:val="24"/>
              </w:rPr>
              <w:t>общественных</w:t>
            </w:r>
            <w:r>
              <w:rPr>
                <w:sz w:val="24"/>
              </w:rPr>
              <w:tab/>
            </w:r>
            <w:r>
              <w:rPr>
                <w:spacing w:val="-2"/>
                <w:sz w:val="24"/>
              </w:rPr>
              <w:t>организаций,</w:t>
            </w:r>
          </w:p>
          <w:p w14:paraId="4D8BFC3B" w14:textId="77777777" w:rsidR="00FB5E69" w:rsidRDefault="00FB5E69" w:rsidP="00EE0887">
            <w:pPr>
              <w:pStyle w:val="TableParagraph"/>
              <w:ind w:left="108"/>
              <w:rPr>
                <w:sz w:val="24"/>
              </w:rPr>
            </w:pPr>
            <w:r>
              <w:rPr>
                <w:sz w:val="24"/>
              </w:rPr>
              <w:t>конференции,</w:t>
            </w:r>
            <w:r>
              <w:rPr>
                <w:spacing w:val="-5"/>
                <w:sz w:val="24"/>
              </w:rPr>
              <w:t xml:space="preserve"> </w:t>
            </w:r>
            <w:r>
              <w:rPr>
                <w:sz w:val="24"/>
              </w:rPr>
              <w:t>уроки</w:t>
            </w:r>
            <w:r>
              <w:rPr>
                <w:spacing w:val="-6"/>
                <w:sz w:val="24"/>
              </w:rPr>
              <w:t xml:space="preserve"> </w:t>
            </w:r>
            <w:r>
              <w:rPr>
                <w:spacing w:val="-2"/>
                <w:sz w:val="24"/>
              </w:rPr>
              <w:t>права.</w:t>
            </w:r>
          </w:p>
        </w:tc>
        <w:tc>
          <w:tcPr>
            <w:tcW w:w="3773" w:type="dxa"/>
          </w:tcPr>
          <w:p w14:paraId="0E583EC6" w14:textId="48647CDA" w:rsidR="00FB5E69" w:rsidRDefault="00FB5E69" w:rsidP="00EE0887">
            <w:pPr>
              <w:pStyle w:val="TableParagraph"/>
              <w:spacing w:line="276" w:lineRule="auto"/>
              <w:ind w:left="108" w:right="70"/>
              <w:jc w:val="both"/>
              <w:rPr>
                <w:sz w:val="24"/>
              </w:rPr>
            </w:pPr>
            <w:r>
              <w:rPr>
                <w:sz w:val="24"/>
              </w:rPr>
              <w:t>Учителя обществознания и ОБ</w:t>
            </w:r>
            <w:r w:rsidR="00CE5BB7">
              <w:rPr>
                <w:sz w:val="24"/>
              </w:rPr>
              <w:t>ЗР</w:t>
            </w:r>
            <w:r>
              <w:rPr>
                <w:sz w:val="24"/>
              </w:rPr>
              <w:t>, педагог-психолог, социальный педагог (привлечение к работе представителей</w:t>
            </w:r>
            <w:r>
              <w:rPr>
                <w:spacing w:val="37"/>
                <w:sz w:val="24"/>
              </w:rPr>
              <w:t xml:space="preserve">  </w:t>
            </w:r>
            <w:r>
              <w:rPr>
                <w:sz w:val="24"/>
              </w:rPr>
              <w:t>ОПДН,</w:t>
            </w:r>
            <w:r>
              <w:rPr>
                <w:spacing w:val="36"/>
                <w:sz w:val="24"/>
              </w:rPr>
              <w:t xml:space="preserve">  </w:t>
            </w:r>
            <w:r>
              <w:rPr>
                <w:spacing w:val="-2"/>
                <w:sz w:val="24"/>
              </w:rPr>
              <w:t>ГИБДД,</w:t>
            </w:r>
          </w:p>
          <w:p w14:paraId="6A6CF583" w14:textId="77777777" w:rsidR="00FB5E69" w:rsidRDefault="00FB5E69" w:rsidP="00EE0887">
            <w:pPr>
              <w:pStyle w:val="TableParagraph"/>
              <w:ind w:left="108"/>
              <w:jc w:val="both"/>
              <w:rPr>
                <w:sz w:val="24"/>
              </w:rPr>
            </w:pPr>
            <w:r>
              <w:rPr>
                <w:sz w:val="24"/>
              </w:rPr>
              <w:t>правоохранительных</w:t>
            </w:r>
            <w:r>
              <w:rPr>
                <w:spacing w:val="-9"/>
                <w:sz w:val="24"/>
              </w:rPr>
              <w:t xml:space="preserve"> </w:t>
            </w:r>
            <w:r>
              <w:rPr>
                <w:spacing w:val="-2"/>
                <w:sz w:val="24"/>
              </w:rPr>
              <w:t>органов)</w:t>
            </w:r>
          </w:p>
        </w:tc>
      </w:tr>
      <w:tr w:rsidR="00FB5E69" w14:paraId="784F509B" w14:textId="77777777" w:rsidTr="00EE0887">
        <w:trPr>
          <w:trHeight w:val="1588"/>
        </w:trPr>
        <w:tc>
          <w:tcPr>
            <w:tcW w:w="3776" w:type="dxa"/>
          </w:tcPr>
          <w:p w14:paraId="186D6207" w14:textId="77777777" w:rsidR="00FB5E69" w:rsidRDefault="00FB5E69" w:rsidP="00EE0887">
            <w:pPr>
              <w:pStyle w:val="TableParagraph"/>
              <w:spacing w:line="276" w:lineRule="auto"/>
              <w:ind w:right="71"/>
              <w:jc w:val="both"/>
              <w:rPr>
                <w:sz w:val="24"/>
              </w:rPr>
            </w:pPr>
            <w:r>
              <w:rPr>
                <w:sz w:val="24"/>
              </w:rPr>
              <w:t xml:space="preserve">Просветительская работа среди учащихся о негативном влиянии ПАВ, табакокурения на организм </w:t>
            </w:r>
            <w:r>
              <w:rPr>
                <w:spacing w:val="-2"/>
                <w:sz w:val="24"/>
              </w:rPr>
              <w:t>человека</w:t>
            </w:r>
          </w:p>
        </w:tc>
        <w:tc>
          <w:tcPr>
            <w:tcW w:w="3775" w:type="dxa"/>
          </w:tcPr>
          <w:p w14:paraId="3756523A" w14:textId="77777777" w:rsidR="00FB5E69" w:rsidRDefault="00FB5E69" w:rsidP="00EE0887">
            <w:pPr>
              <w:pStyle w:val="TableParagraph"/>
              <w:spacing w:line="276" w:lineRule="auto"/>
              <w:ind w:left="108"/>
              <w:rPr>
                <w:sz w:val="24"/>
              </w:rPr>
            </w:pPr>
            <w:r>
              <w:rPr>
                <w:sz w:val="24"/>
              </w:rPr>
              <w:t>Лекции,</w:t>
            </w:r>
            <w:r>
              <w:rPr>
                <w:spacing w:val="-9"/>
                <w:sz w:val="24"/>
              </w:rPr>
              <w:t xml:space="preserve"> </w:t>
            </w:r>
            <w:r>
              <w:rPr>
                <w:sz w:val="24"/>
              </w:rPr>
              <w:t>беседы</w:t>
            </w:r>
            <w:r>
              <w:rPr>
                <w:spacing w:val="-9"/>
                <w:sz w:val="24"/>
              </w:rPr>
              <w:t xml:space="preserve"> </w:t>
            </w:r>
            <w:r>
              <w:rPr>
                <w:sz w:val="24"/>
              </w:rPr>
              <w:t>в</w:t>
            </w:r>
            <w:r>
              <w:rPr>
                <w:spacing w:val="-8"/>
                <w:sz w:val="24"/>
              </w:rPr>
              <w:t xml:space="preserve"> </w:t>
            </w:r>
            <w:r>
              <w:rPr>
                <w:sz w:val="24"/>
              </w:rPr>
              <w:t>малых</w:t>
            </w:r>
            <w:r>
              <w:rPr>
                <w:spacing w:val="-7"/>
                <w:sz w:val="24"/>
              </w:rPr>
              <w:t xml:space="preserve"> </w:t>
            </w:r>
            <w:r>
              <w:rPr>
                <w:sz w:val="24"/>
              </w:rPr>
              <w:t>группах</w:t>
            </w:r>
            <w:r>
              <w:rPr>
                <w:spacing w:val="-7"/>
                <w:sz w:val="24"/>
              </w:rPr>
              <w:t xml:space="preserve"> </w:t>
            </w:r>
            <w:r>
              <w:rPr>
                <w:sz w:val="24"/>
              </w:rPr>
              <w:t xml:space="preserve">и </w:t>
            </w:r>
            <w:r>
              <w:rPr>
                <w:spacing w:val="-2"/>
                <w:sz w:val="24"/>
              </w:rPr>
              <w:t>индивидуальные</w:t>
            </w:r>
          </w:p>
        </w:tc>
        <w:tc>
          <w:tcPr>
            <w:tcW w:w="3773" w:type="dxa"/>
          </w:tcPr>
          <w:p w14:paraId="059D50F1" w14:textId="77777777" w:rsidR="00FB5E69" w:rsidRDefault="00FB5E69" w:rsidP="00EE0887">
            <w:pPr>
              <w:pStyle w:val="TableParagraph"/>
              <w:tabs>
                <w:tab w:val="left" w:pos="3559"/>
              </w:tabs>
              <w:spacing w:line="276" w:lineRule="auto"/>
              <w:ind w:left="108" w:right="72"/>
              <w:jc w:val="both"/>
              <w:rPr>
                <w:sz w:val="24"/>
              </w:rPr>
            </w:pPr>
            <w:r>
              <w:rPr>
                <w:sz w:val="24"/>
              </w:rPr>
              <w:t xml:space="preserve">Педагог-психолог, социальный педагог (привлечение к работе представителей ОПДН, лечебных </w:t>
            </w:r>
            <w:r>
              <w:rPr>
                <w:spacing w:val="-2"/>
                <w:sz w:val="24"/>
              </w:rPr>
              <w:t>учреждений</w:t>
            </w:r>
            <w:r>
              <w:rPr>
                <w:sz w:val="24"/>
              </w:rPr>
              <w:tab/>
            </w:r>
            <w:r>
              <w:rPr>
                <w:spacing w:val="-10"/>
                <w:sz w:val="24"/>
              </w:rPr>
              <w:t>и</w:t>
            </w:r>
          </w:p>
          <w:p w14:paraId="7F36E72B" w14:textId="77777777" w:rsidR="00FB5E69" w:rsidRDefault="00FB5E69" w:rsidP="00EE0887">
            <w:pPr>
              <w:pStyle w:val="TableParagraph"/>
              <w:spacing w:line="274" w:lineRule="exact"/>
              <w:ind w:left="108"/>
              <w:jc w:val="both"/>
              <w:rPr>
                <w:sz w:val="24"/>
              </w:rPr>
            </w:pPr>
            <w:r>
              <w:rPr>
                <w:spacing w:val="-2"/>
                <w:sz w:val="24"/>
              </w:rPr>
              <w:t>правоохранительных</w:t>
            </w:r>
            <w:r>
              <w:rPr>
                <w:spacing w:val="11"/>
                <w:sz w:val="24"/>
              </w:rPr>
              <w:t xml:space="preserve"> </w:t>
            </w:r>
            <w:r>
              <w:rPr>
                <w:spacing w:val="-2"/>
                <w:sz w:val="24"/>
              </w:rPr>
              <w:t>органов)</w:t>
            </w:r>
          </w:p>
        </w:tc>
      </w:tr>
      <w:tr w:rsidR="00FB5E69" w14:paraId="0D43C971" w14:textId="77777777" w:rsidTr="00EE0887">
        <w:trPr>
          <w:trHeight w:val="316"/>
        </w:trPr>
        <w:tc>
          <w:tcPr>
            <w:tcW w:w="11324" w:type="dxa"/>
            <w:gridSpan w:val="3"/>
          </w:tcPr>
          <w:p w14:paraId="15D45168" w14:textId="77777777" w:rsidR="00FB5E69" w:rsidRDefault="00FB5E69" w:rsidP="00EE0887">
            <w:pPr>
              <w:pStyle w:val="TableParagraph"/>
              <w:spacing w:line="275" w:lineRule="exact"/>
              <w:rPr>
                <w:b/>
                <w:i/>
                <w:sz w:val="24"/>
              </w:rPr>
            </w:pPr>
            <w:r>
              <w:rPr>
                <w:b/>
                <w:i/>
                <w:sz w:val="24"/>
              </w:rPr>
              <w:t>Медико-психологическое</w:t>
            </w:r>
            <w:r>
              <w:rPr>
                <w:b/>
                <w:i/>
                <w:spacing w:val="6"/>
                <w:sz w:val="24"/>
              </w:rPr>
              <w:t xml:space="preserve"> </w:t>
            </w:r>
            <w:r>
              <w:rPr>
                <w:b/>
                <w:i/>
                <w:sz w:val="24"/>
              </w:rPr>
              <w:t>и</w:t>
            </w:r>
            <w:r>
              <w:rPr>
                <w:b/>
                <w:i/>
                <w:spacing w:val="8"/>
                <w:sz w:val="24"/>
              </w:rPr>
              <w:t xml:space="preserve"> </w:t>
            </w:r>
            <w:r>
              <w:rPr>
                <w:b/>
                <w:i/>
                <w:sz w:val="24"/>
              </w:rPr>
              <w:t>правовое</w:t>
            </w:r>
            <w:r>
              <w:rPr>
                <w:b/>
                <w:i/>
                <w:spacing w:val="6"/>
                <w:sz w:val="24"/>
              </w:rPr>
              <w:t xml:space="preserve"> </w:t>
            </w:r>
            <w:r>
              <w:rPr>
                <w:b/>
                <w:i/>
                <w:sz w:val="24"/>
              </w:rPr>
              <w:t>просвещение</w:t>
            </w:r>
            <w:r>
              <w:rPr>
                <w:b/>
                <w:i/>
                <w:spacing w:val="7"/>
                <w:sz w:val="24"/>
              </w:rPr>
              <w:t xml:space="preserve"> </w:t>
            </w:r>
            <w:r>
              <w:rPr>
                <w:b/>
                <w:i/>
                <w:sz w:val="24"/>
              </w:rPr>
              <w:t>классных</w:t>
            </w:r>
            <w:r>
              <w:rPr>
                <w:b/>
                <w:i/>
                <w:spacing w:val="10"/>
                <w:sz w:val="24"/>
              </w:rPr>
              <w:t xml:space="preserve"> </w:t>
            </w:r>
            <w:r>
              <w:rPr>
                <w:b/>
                <w:i/>
                <w:sz w:val="24"/>
              </w:rPr>
              <w:t>руководителей</w:t>
            </w:r>
            <w:r>
              <w:rPr>
                <w:b/>
                <w:i/>
                <w:spacing w:val="7"/>
                <w:sz w:val="24"/>
              </w:rPr>
              <w:t xml:space="preserve"> </w:t>
            </w:r>
            <w:r>
              <w:rPr>
                <w:b/>
                <w:i/>
                <w:sz w:val="24"/>
              </w:rPr>
              <w:t>и</w:t>
            </w:r>
            <w:r>
              <w:rPr>
                <w:b/>
                <w:i/>
                <w:spacing w:val="12"/>
                <w:sz w:val="24"/>
              </w:rPr>
              <w:t xml:space="preserve"> </w:t>
            </w:r>
            <w:r>
              <w:rPr>
                <w:b/>
                <w:i/>
                <w:sz w:val="24"/>
              </w:rPr>
              <w:t>учителей-</w:t>
            </w:r>
            <w:r>
              <w:rPr>
                <w:b/>
                <w:i/>
                <w:spacing w:val="-2"/>
                <w:sz w:val="24"/>
              </w:rPr>
              <w:t>предметников</w:t>
            </w:r>
          </w:p>
        </w:tc>
      </w:tr>
      <w:tr w:rsidR="00FB5E69" w14:paraId="5BDBEC82" w14:textId="77777777" w:rsidTr="00EE0887">
        <w:trPr>
          <w:trHeight w:val="2222"/>
        </w:trPr>
        <w:tc>
          <w:tcPr>
            <w:tcW w:w="3776" w:type="dxa"/>
          </w:tcPr>
          <w:p w14:paraId="7C93B28A" w14:textId="77777777" w:rsidR="00FB5E69" w:rsidRDefault="00FB5E69" w:rsidP="00EE0887">
            <w:pPr>
              <w:pStyle w:val="TableParagraph"/>
              <w:spacing w:line="276" w:lineRule="auto"/>
              <w:ind w:right="72"/>
              <w:jc w:val="both"/>
              <w:rPr>
                <w:sz w:val="24"/>
              </w:rPr>
            </w:pPr>
            <w:r>
              <w:rPr>
                <w:sz w:val="24"/>
              </w:rPr>
              <w:t>Учебно-просветительская работа среди учителей, классных руководителей в области негативного влияния ПАВ, табакокурения на организм человека,</w:t>
            </w:r>
            <w:r>
              <w:rPr>
                <w:spacing w:val="54"/>
                <w:sz w:val="24"/>
              </w:rPr>
              <w:t xml:space="preserve">   </w:t>
            </w:r>
            <w:r>
              <w:rPr>
                <w:sz w:val="24"/>
              </w:rPr>
              <w:t>психологической</w:t>
            </w:r>
            <w:r>
              <w:rPr>
                <w:spacing w:val="58"/>
                <w:sz w:val="24"/>
              </w:rPr>
              <w:t xml:space="preserve">   </w:t>
            </w:r>
            <w:r>
              <w:rPr>
                <w:spacing w:val="-10"/>
                <w:sz w:val="24"/>
              </w:rPr>
              <w:t>и</w:t>
            </w:r>
          </w:p>
          <w:p w14:paraId="493544B4" w14:textId="77777777" w:rsidR="00FB5E69" w:rsidRDefault="00FB5E69" w:rsidP="00EE0887">
            <w:pPr>
              <w:pStyle w:val="TableParagraph"/>
              <w:jc w:val="both"/>
              <w:rPr>
                <w:sz w:val="24"/>
              </w:rPr>
            </w:pPr>
            <w:r>
              <w:rPr>
                <w:sz w:val="24"/>
              </w:rPr>
              <w:t>правовой</w:t>
            </w:r>
            <w:r>
              <w:rPr>
                <w:spacing w:val="-4"/>
                <w:sz w:val="24"/>
              </w:rPr>
              <w:t xml:space="preserve"> </w:t>
            </w:r>
            <w:r>
              <w:rPr>
                <w:sz w:val="24"/>
              </w:rPr>
              <w:t>помощи</w:t>
            </w:r>
            <w:r>
              <w:rPr>
                <w:spacing w:val="-4"/>
                <w:sz w:val="24"/>
              </w:rPr>
              <w:t xml:space="preserve"> </w:t>
            </w:r>
            <w:r>
              <w:rPr>
                <w:spacing w:val="-2"/>
                <w:sz w:val="24"/>
              </w:rPr>
              <w:t>подростку</w:t>
            </w:r>
          </w:p>
        </w:tc>
        <w:tc>
          <w:tcPr>
            <w:tcW w:w="3775" w:type="dxa"/>
          </w:tcPr>
          <w:p w14:paraId="1B998EE0" w14:textId="77777777" w:rsidR="00FB5E69" w:rsidRDefault="00FB5E69" w:rsidP="00EE0887">
            <w:pPr>
              <w:pStyle w:val="TableParagraph"/>
              <w:tabs>
                <w:tab w:val="left" w:pos="1566"/>
                <w:tab w:val="left" w:pos="3043"/>
              </w:tabs>
              <w:spacing w:line="276" w:lineRule="auto"/>
              <w:ind w:left="108" w:right="74"/>
              <w:rPr>
                <w:sz w:val="24"/>
              </w:rPr>
            </w:pPr>
            <w:r>
              <w:rPr>
                <w:spacing w:val="-2"/>
                <w:sz w:val="24"/>
              </w:rPr>
              <w:t>Лектории,</w:t>
            </w:r>
            <w:r>
              <w:rPr>
                <w:sz w:val="24"/>
              </w:rPr>
              <w:tab/>
            </w:r>
            <w:r>
              <w:rPr>
                <w:spacing w:val="-2"/>
                <w:sz w:val="24"/>
              </w:rPr>
              <w:t>семинары,</w:t>
            </w:r>
            <w:r>
              <w:rPr>
                <w:sz w:val="24"/>
              </w:rPr>
              <w:tab/>
            </w:r>
            <w:r>
              <w:rPr>
                <w:spacing w:val="-4"/>
                <w:sz w:val="24"/>
              </w:rPr>
              <w:t xml:space="preserve">малые </w:t>
            </w:r>
            <w:r>
              <w:rPr>
                <w:spacing w:val="-2"/>
                <w:sz w:val="24"/>
              </w:rPr>
              <w:t>педсоветы, психологопедагогические консилиумы.</w:t>
            </w:r>
          </w:p>
        </w:tc>
        <w:tc>
          <w:tcPr>
            <w:tcW w:w="3773" w:type="dxa"/>
          </w:tcPr>
          <w:p w14:paraId="6D0AE6E9" w14:textId="77777777" w:rsidR="00FB5E69" w:rsidRDefault="00FB5E69" w:rsidP="00EE0887">
            <w:pPr>
              <w:pStyle w:val="TableParagraph"/>
              <w:tabs>
                <w:tab w:val="left" w:pos="2027"/>
                <w:tab w:val="left" w:pos="3312"/>
                <w:tab w:val="left" w:pos="3580"/>
              </w:tabs>
              <w:spacing w:line="278" w:lineRule="auto"/>
              <w:ind w:left="108" w:right="73"/>
              <w:rPr>
                <w:sz w:val="24"/>
              </w:rPr>
            </w:pPr>
            <w:r>
              <w:rPr>
                <w:spacing w:val="-2"/>
                <w:sz w:val="24"/>
              </w:rPr>
              <w:t>Администрация</w:t>
            </w:r>
            <w:r>
              <w:rPr>
                <w:sz w:val="24"/>
              </w:rPr>
              <w:tab/>
            </w:r>
            <w:r>
              <w:rPr>
                <w:spacing w:val="-2"/>
                <w:sz w:val="24"/>
              </w:rPr>
              <w:t>Гимназии</w:t>
            </w:r>
            <w:r>
              <w:rPr>
                <w:sz w:val="24"/>
              </w:rPr>
              <w:tab/>
            </w:r>
            <w:r>
              <w:rPr>
                <w:spacing w:val="-4"/>
                <w:sz w:val="24"/>
              </w:rPr>
              <w:t xml:space="preserve">при </w:t>
            </w:r>
            <w:r>
              <w:rPr>
                <w:spacing w:val="-2"/>
                <w:sz w:val="24"/>
              </w:rPr>
              <w:t>сотрудничестве</w:t>
            </w:r>
            <w:r>
              <w:rPr>
                <w:sz w:val="24"/>
              </w:rPr>
              <w:tab/>
            </w:r>
            <w:r>
              <w:rPr>
                <w:sz w:val="24"/>
              </w:rPr>
              <w:tab/>
            </w:r>
            <w:r>
              <w:rPr>
                <w:sz w:val="24"/>
              </w:rPr>
              <w:tab/>
            </w:r>
            <w:r>
              <w:rPr>
                <w:spacing w:val="-10"/>
                <w:sz w:val="24"/>
              </w:rPr>
              <w:t>с</w:t>
            </w:r>
          </w:p>
          <w:p w14:paraId="56497A0B" w14:textId="77777777" w:rsidR="00FB5E69" w:rsidRDefault="00FB5E69" w:rsidP="00EE0887">
            <w:pPr>
              <w:pStyle w:val="TableParagraph"/>
              <w:tabs>
                <w:tab w:val="left" w:pos="3559"/>
              </w:tabs>
              <w:spacing w:line="276" w:lineRule="auto"/>
              <w:ind w:left="108" w:right="73"/>
              <w:rPr>
                <w:sz w:val="24"/>
              </w:rPr>
            </w:pPr>
            <w:r>
              <w:rPr>
                <w:spacing w:val="-2"/>
                <w:sz w:val="24"/>
              </w:rPr>
              <w:t>межведомственными государственными</w:t>
            </w:r>
            <w:r>
              <w:rPr>
                <w:sz w:val="24"/>
              </w:rPr>
              <w:tab/>
            </w:r>
            <w:r>
              <w:rPr>
                <w:spacing w:val="-10"/>
                <w:sz w:val="24"/>
              </w:rPr>
              <w:t xml:space="preserve">и </w:t>
            </w:r>
            <w:r>
              <w:rPr>
                <w:sz w:val="24"/>
              </w:rPr>
              <w:t>общественными организациями</w:t>
            </w:r>
          </w:p>
        </w:tc>
      </w:tr>
      <w:tr w:rsidR="00FB5E69" w14:paraId="55EC8CF9" w14:textId="77777777" w:rsidTr="00EE0887">
        <w:trPr>
          <w:trHeight w:val="316"/>
        </w:trPr>
        <w:tc>
          <w:tcPr>
            <w:tcW w:w="11324" w:type="dxa"/>
            <w:gridSpan w:val="3"/>
          </w:tcPr>
          <w:p w14:paraId="1F0D2260" w14:textId="77777777" w:rsidR="00FB5E69" w:rsidRDefault="00FB5E69" w:rsidP="00EE0887">
            <w:pPr>
              <w:pStyle w:val="TableParagraph"/>
              <w:spacing w:line="275" w:lineRule="exact"/>
              <w:rPr>
                <w:b/>
                <w:i/>
                <w:sz w:val="24"/>
              </w:rPr>
            </w:pPr>
            <w:r>
              <w:rPr>
                <w:b/>
                <w:i/>
                <w:sz w:val="24"/>
              </w:rPr>
              <w:t>Работа</w:t>
            </w:r>
            <w:r>
              <w:rPr>
                <w:b/>
                <w:i/>
                <w:spacing w:val="5"/>
                <w:sz w:val="24"/>
              </w:rPr>
              <w:t xml:space="preserve"> </w:t>
            </w:r>
            <w:r>
              <w:rPr>
                <w:b/>
                <w:i/>
                <w:sz w:val="24"/>
              </w:rPr>
              <w:t>с</w:t>
            </w:r>
            <w:r>
              <w:rPr>
                <w:b/>
                <w:i/>
                <w:spacing w:val="2"/>
                <w:sz w:val="24"/>
              </w:rPr>
              <w:t xml:space="preserve"> </w:t>
            </w:r>
            <w:r>
              <w:rPr>
                <w:b/>
                <w:i/>
                <w:sz w:val="24"/>
              </w:rPr>
              <w:t>родительской</w:t>
            </w:r>
            <w:r>
              <w:rPr>
                <w:b/>
                <w:i/>
                <w:spacing w:val="4"/>
                <w:sz w:val="24"/>
              </w:rPr>
              <w:t xml:space="preserve"> </w:t>
            </w:r>
            <w:r>
              <w:rPr>
                <w:b/>
                <w:i/>
                <w:spacing w:val="-2"/>
                <w:sz w:val="24"/>
              </w:rPr>
              <w:t>общественностью</w:t>
            </w:r>
          </w:p>
        </w:tc>
      </w:tr>
      <w:tr w:rsidR="00FB5E69" w14:paraId="5C817613" w14:textId="77777777" w:rsidTr="00EE0887">
        <w:trPr>
          <w:trHeight w:val="1269"/>
        </w:trPr>
        <w:tc>
          <w:tcPr>
            <w:tcW w:w="3776" w:type="dxa"/>
          </w:tcPr>
          <w:p w14:paraId="6EE90CF6" w14:textId="77777777" w:rsidR="00FB5E69" w:rsidRDefault="00FB5E69" w:rsidP="00EE0887">
            <w:pPr>
              <w:pStyle w:val="TableParagraph"/>
              <w:spacing w:line="273" w:lineRule="exact"/>
              <w:rPr>
                <w:sz w:val="24"/>
              </w:rPr>
            </w:pPr>
            <w:r>
              <w:rPr>
                <w:spacing w:val="-2"/>
                <w:sz w:val="24"/>
              </w:rPr>
              <w:t>Выявление</w:t>
            </w:r>
          </w:p>
          <w:p w14:paraId="7DA337C5" w14:textId="77777777" w:rsidR="00FB5E69" w:rsidRDefault="00FB5E69" w:rsidP="00EE0887">
            <w:pPr>
              <w:pStyle w:val="TableParagraph"/>
              <w:tabs>
                <w:tab w:val="left" w:pos="1434"/>
                <w:tab w:val="left" w:pos="3578"/>
              </w:tabs>
              <w:spacing w:before="7" w:line="310" w:lineRule="atLeast"/>
              <w:ind w:right="72"/>
              <w:jc w:val="both"/>
              <w:rPr>
                <w:sz w:val="24"/>
              </w:rPr>
            </w:pPr>
            <w:r>
              <w:rPr>
                <w:spacing w:val="-2"/>
                <w:sz w:val="24"/>
              </w:rPr>
              <w:t>семей,</w:t>
            </w:r>
            <w:r>
              <w:rPr>
                <w:sz w:val="24"/>
              </w:rPr>
              <w:tab/>
            </w:r>
            <w:r>
              <w:rPr>
                <w:spacing w:val="-2"/>
                <w:sz w:val="24"/>
              </w:rPr>
              <w:t>нуждающихся</w:t>
            </w:r>
            <w:r>
              <w:rPr>
                <w:sz w:val="24"/>
              </w:rPr>
              <w:tab/>
            </w:r>
            <w:r>
              <w:rPr>
                <w:spacing w:val="-10"/>
                <w:sz w:val="24"/>
              </w:rPr>
              <w:t xml:space="preserve">в </w:t>
            </w:r>
            <w:r>
              <w:rPr>
                <w:sz w:val="24"/>
              </w:rPr>
              <w:t xml:space="preserve">психологической и социальной </w:t>
            </w:r>
            <w:r>
              <w:rPr>
                <w:spacing w:val="-2"/>
                <w:sz w:val="24"/>
              </w:rPr>
              <w:t>поддержке</w:t>
            </w:r>
          </w:p>
        </w:tc>
        <w:tc>
          <w:tcPr>
            <w:tcW w:w="3775" w:type="dxa"/>
          </w:tcPr>
          <w:p w14:paraId="799F6AE3" w14:textId="77777777" w:rsidR="00FB5E69" w:rsidRDefault="00FB5E69" w:rsidP="00EE0887">
            <w:pPr>
              <w:pStyle w:val="TableParagraph"/>
              <w:spacing w:line="276" w:lineRule="auto"/>
              <w:ind w:left="108" w:right="73"/>
              <w:jc w:val="both"/>
              <w:rPr>
                <w:sz w:val="24"/>
              </w:rPr>
            </w:pPr>
            <w:r>
              <w:rPr>
                <w:sz w:val="24"/>
              </w:rPr>
              <w:t xml:space="preserve">Анкетирование, тестирование, наблюдение, родительские дни </w:t>
            </w:r>
            <w:r>
              <w:rPr>
                <w:spacing w:val="-2"/>
                <w:sz w:val="24"/>
              </w:rPr>
              <w:t>беседы.</w:t>
            </w:r>
          </w:p>
        </w:tc>
        <w:tc>
          <w:tcPr>
            <w:tcW w:w="3773" w:type="dxa"/>
          </w:tcPr>
          <w:p w14:paraId="73D47D13" w14:textId="77777777" w:rsidR="00FB5E69" w:rsidRDefault="00FB5E69" w:rsidP="00EE0887">
            <w:pPr>
              <w:pStyle w:val="TableParagraph"/>
              <w:tabs>
                <w:tab w:val="left" w:pos="2085"/>
                <w:tab w:val="left" w:pos="2451"/>
                <w:tab w:val="left" w:pos="3136"/>
              </w:tabs>
              <w:spacing w:line="276" w:lineRule="auto"/>
              <w:ind w:left="108" w:right="71"/>
              <w:jc w:val="both"/>
              <w:rPr>
                <w:sz w:val="24"/>
              </w:rPr>
            </w:pPr>
            <w:r>
              <w:rPr>
                <w:spacing w:val="-2"/>
                <w:sz w:val="24"/>
              </w:rPr>
              <w:t>Педагог-психолог,</w:t>
            </w:r>
            <w:r>
              <w:rPr>
                <w:sz w:val="24"/>
              </w:rPr>
              <w:tab/>
            </w:r>
            <w:r>
              <w:rPr>
                <w:sz w:val="24"/>
              </w:rPr>
              <w:tab/>
            </w:r>
            <w:r>
              <w:rPr>
                <w:sz w:val="24"/>
              </w:rPr>
              <w:tab/>
            </w:r>
            <w:r>
              <w:rPr>
                <w:spacing w:val="-4"/>
                <w:sz w:val="24"/>
              </w:rPr>
              <w:t xml:space="preserve">совет </w:t>
            </w:r>
            <w:r>
              <w:rPr>
                <w:spacing w:val="-2"/>
                <w:sz w:val="24"/>
              </w:rPr>
              <w:t>профилактики,</w:t>
            </w:r>
            <w:r>
              <w:rPr>
                <w:sz w:val="24"/>
              </w:rPr>
              <w:tab/>
            </w:r>
            <w:r>
              <w:rPr>
                <w:sz w:val="24"/>
              </w:rPr>
              <w:tab/>
            </w:r>
            <w:r>
              <w:rPr>
                <w:spacing w:val="-2"/>
                <w:sz w:val="24"/>
              </w:rPr>
              <w:t>социальный педагог,</w:t>
            </w:r>
            <w:r>
              <w:rPr>
                <w:sz w:val="24"/>
              </w:rPr>
              <w:tab/>
            </w:r>
            <w:r>
              <w:rPr>
                <w:spacing w:val="-2"/>
                <w:sz w:val="24"/>
              </w:rPr>
              <w:t>общешкольный</w:t>
            </w:r>
          </w:p>
          <w:p w14:paraId="39CF306C" w14:textId="77777777" w:rsidR="00FB5E69" w:rsidRDefault="00FB5E69" w:rsidP="00EE0887">
            <w:pPr>
              <w:pStyle w:val="TableParagraph"/>
              <w:spacing w:line="274" w:lineRule="exact"/>
              <w:ind w:left="108"/>
              <w:jc w:val="both"/>
              <w:rPr>
                <w:sz w:val="24"/>
              </w:rPr>
            </w:pPr>
            <w:r>
              <w:rPr>
                <w:sz w:val="24"/>
              </w:rPr>
              <w:t>родительский</w:t>
            </w:r>
            <w:r>
              <w:rPr>
                <w:spacing w:val="-8"/>
                <w:sz w:val="24"/>
              </w:rPr>
              <w:t xml:space="preserve"> </w:t>
            </w:r>
            <w:r>
              <w:rPr>
                <w:spacing w:val="-2"/>
                <w:sz w:val="24"/>
              </w:rPr>
              <w:t>комитет</w:t>
            </w:r>
          </w:p>
        </w:tc>
      </w:tr>
      <w:tr w:rsidR="00FB5E69" w14:paraId="5258F53A" w14:textId="77777777" w:rsidTr="00EE0887">
        <w:trPr>
          <w:trHeight w:val="1272"/>
        </w:trPr>
        <w:tc>
          <w:tcPr>
            <w:tcW w:w="3776" w:type="dxa"/>
          </w:tcPr>
          <w:p w14:paraId="6D9BA4BF" w14:textId="77777777" w:rsidR="00FB5E69" w:rsidRDefault="00FB5E69" w:rsidP="00EE0887">
            <w:pPr>
              <w:pStyle w:val="TableParagraph"/>
              <w:tabs>
                <w:tab w:val="left" w:pos="1881"/>
              </w:tabs>
              <w:spacing w:line="276" w:lineRule="auto"/>
              <w:ind w:right="73"/>
              <w:rPr>
                <w:sz w:val="24"/>
              </w:rPr>
            </w:pPr>
            <w:r>
              <w:rPr>
                <w:spacing w:val="-2"/>
                <w:sz w:val="24"/>
              </w:rPr>
              <w:t>Учебно-</w:t>
            </w:r>
            <w:r>
              <w:rPr>
                <w:sz w:val="24"/>
              </w:rPr>
              <w:tab/>
            </w:r>
            <w:r>
              <w:rPr>
                <w:spacing w:val="-2"/>
                <w:sz w:val="24"/>
              </w:rPr>
              <w:t xml:space="preserve">просветительская </w:t>
            </w:r>
            <w:r>
              <w:rPr>
                <w:sz w:val="24"/>
              </w:rPr>
              <w:t>деятельность среди родителей</w:t>
            </w:r>
          </w:p>
        </w:tc>
        <w:tc>
          <w:tcPr>
            <w:tcW w:w="3775" w:type="dxa"/>
          </w:tcPr>
          <w:p w14:paraId="070C182B" w14:textId="77777777" w:rsidR="00FB5E69" w:rsidRDefault="00FB5E69" w:rsidP="00EE0887">
            <w:pPr>
              <w:pStyle w:val="TableParagraph"/>
              <w:spacing w:line="276" w:lineRule="auto"/>
              <w:ind w:left="108"/>
              <w:rPr>
                <w:sz w:val="24"/>
              </w:rPr>
            </w:pPr>
            <w:r>
              <w:rPr>
                <w:sz w:val="24"/>
              </w:rPr>
              <w:t>Лекции,</w:t>
            </w:r>
            <w:r>
              <w:rPr>
                <w:spacing w:val="80"/>
                <w:sz w:val="24"/>
              </w:rPr>
              <w:t xml:space="preserve"> </w:t>
            </w:r>
            <w:r>
              <w:rPr>
                <w:sz w:val="24"/>
              </w:rPr>
              <w:t>семинары</w:t>
            </w:r>
            <w:r>
              <w:rPr>
                <w:spacing w:val="80"/>
                <w:sz w:val="24"/>
              </w:rPr>
              <w:t xml:space="preserve"> </w:t>
            </w:r>
            <w:r>
              <w:rPr>
                <w:sz w:val="24"/>
              </w:rPr>
              <w:t>Родительские собрания, беседы</w:t>
            </w:r>
          </w:p>
        </w:tc>
        <w:tc>
          <w:tcPr>
            <w:tcW w:w="3773" w:type="dxa"/>
          </w:tcPr>
          <w:p w14:paraId="7607E8EF" w14:textId="77777777" w:rsidR="00FB5E69" w:rsidRDefault="00FB5E69" w:rsidP="00EE0887">
            <w:pPr>
              <w:pStyle w:val="TableParagraph"/>
              <w:tabs>
                <w:tab w:val="left" w:pos="2337"/>
                <w:tab w:val="left" w:pos="3561"/>
              </w:tabs>
              <w:spacing w:line="276" w:lineRule="auto"/>
              <w:ind w:left="108" w:right="69"/>
              <w:jc w:val="both"/>
              <w:rPr>
                <w:sz w:val="24"/>
              </w:rPr>
            </w:pPr>
            <w:r>
              <w:rPr>
                <w:spacing w:val="-2"/>
                <w:sz w:val="24"/>
              </w:rPr>
              <w:t>Межведомственные</w:t>
            </w:r>
            <w:r>
              <w:rPr>
                <w:sz w:val="24"/>
              </w:rPr>
              <w:tab/>
            </w:r>
            <w:r>
              <w:rPr>
                <w:sz w:val="24"/>
              </w:rPr>
              <w:tab/>
            </w:r>
            <w:r>
              <w:rPr>
                <w:spacing w:val="-10"/>
                <w:sz w:val="24"/>
              </w:rPr>
              <w:t xml:space="preserve">и </w:t>
            </w:r>
            <w:r>
              <w:rPr>
                <w:spacing w:val="-2"/>
                <w:sz w:val="24"/>
              </w:rPr>
              <w:t>общественные</w:t>
            </w:r>
            <w:r>
              <w:rPr>
                <w:sz w:val="24"/>
              </w:rPr>
              <w:tab/>
            </w:r>
            <w:r>
              <w:rPr>
                <w:spacing w:val="-2"/>
                <w:sz w:val="24"/>
              </w:rPr>
              <w:t xml:space="preserve">организации, </w:t>
            </w:r>
            <w:r>
              <w:rPr>
                <w:sz w:val="24"/>
              </w:rPr>
              <w:t>социальный</w:t>
            </w:r>
            <w:r>
              <w:rPr>
                <w:spacing w:val="67"/>
                <w:w w:val="150"/>
                <w:sz w:val="24"/>
              </w:rPr>
              <w:t xml:space="preserve">  </w:t>
            </w:r>
            <w:r>
              <w:rPr>
                <w:sz w:val="24"/>
              </w:rPr>
              <w:t>педагог,</w:t>
            </w:r>
            <w:r>
              <w:rPr>
                <w:spacing w:val="69"/>
                <w:w w:val="150"/>
                <w:sz w:val="24"/>
              </w:rPr>
              <w:t xml:space="preserve">  </w:t>
            </w:r>
            <w:r>
              <w:rPr>
                <w:spacing w:val="-2"/>
                <w:sz w:val="24"/>
              </w:rPr>
              <w:t>педагог-</w:t>
            </w:r>
          </w:p>
          <w:p w14:paraId="28800552" w14:textId="77777777" w:rsidR="00FB5E69" w:rsidRDefault="00FB5E69" w:rsidP="00EE0887">
            <w:pPr>
              <w:pStyle w:val="TableParagraph"/>
              <w:spacing w:line="275" w:lineRule="exact"/>
              <w:ind w:left="108"/>
              <w:jc w:val="both"/>
              <w:rPr>
                <w:sz w:val="24"/>
              </w:rPr>
            </w:pPr>
            <w:r>
              <w:rPr>
                <w:sz w:val="24"/>
              </w:rPr>
              <w:t>психолог,</w:t>
            </w:r>
            <w:r>
              <w:rPr>
                <w:spacing w:val="-4"/>
                <w:sz w:val="24"/>
              </w:rPr>
              <w:t xml:space="preserve"> </w:t>
            </w:r>
            <w:r>
              <w:rPr>
                <w:sz w:val="24"/>
              </w:rPr>
              <w:t>заместитель</w:t>
            </w:r>
            <w:r>
              <w:rPr>
                <w:spacing w:val="-5"/>
                <w:sz w:val="24"/>
              </w:rPr>
              <w:t xml:space="preserve"> </w:t>
            </w:r>
            <w:r>
              <w:rPr>
                <w:spacing w:val="-2"/>
                <w:sz w:val="24"/>
              </w:rPr>
              <w:t>директора</w:t>
            </w:r>
          </w:p>
        </w:tc>
      </w:tr>
    </w:tbl>
    <w:p w14:paraId="39C49520" w14:textId="77777777" w:rsidR="00FB5E69" w:rsidRDefault="00FB5E69" w:rsidP="00FB5E69">
      <w:pPr>
        <w:pStyle w:val="TableParagraph"/>
        <w:spacing w:line="275" w:lineRule="exact"/>
        <w:jc w:val="both"/>
        <w:rPr>
          <w:sz w:val="24"/>
        </w:rPr>
        <w:sectPr w:rsidR="00FB5E69">
          <w:type w:val="continuous"/>
          <w:pgSz w:w="12240" w:h="15840"/>
          <w:pgMar w:top="1120" w:right="283" w:bottom="1700" w:left="283" w:header="0" w:footer="1497" w:gutter="0"/>
          <w:cols w:space="720"/>
        </w:sectPr>
      </w:pPr>
    </w:p>
    <w:p w14:paraId="4599CB69" w14:textId="77777777" w:rsidR="00FB5E69" w:rsidRDefault="00FB5E69" w:rsidP="00FB5E69">
      <w:pPr>
        <w:pStyle w:val="a3"/>
        <w:spacing w:before="67" w:line="278" w:lineRule="auto"/>
        <w:ind w:left="283" w:right="266" w:firstLine="708"/>
      </w:pPr>
      <w:r>
        <w:lastRenderedPageBreak/>
        <w:t>В Гимназии организована работа школьной службы медиации, которая направлена на решение конфликтных ситуаций и профилактическую работу среди несовершеннолетних.</w:t>
      </w:r>
    </w:p>
    <w:p w14:paraId="381D4C5E" w14:textId="77777777" w:rsidR="00FB5E69" w:rsidRDefault="00FB5E69" w:rsidP="00FB5E69">
      <w:pPr>
        <w:pStyle w:val="a3"/>
        <w:spacing w:line="276" w:lineRule="auto"/>
        <w:ind w:left="283" w:right="262" w:firstLine="708"/>
      </w:pPr>
      <w:r>
        <w:t>Целью деятельности службы медиации в нашей школе является распространение среди участников образовательных отношений цивилизованных форм разрешения споров конфликтов (восстановительная медиация, переговоры и другие способы) и соответственно оказание</w:t>
      </w:r>
      <w:r>
        <w:rPr>
          <w:spacing w:val="-1"/>
        </w:rPr>
        <w:t xml:space="preserve"> </w:t>
      </w:r>
      <w:r>
        <w:t xml:space="preserve">помощи участникам образовательного процесса в разрешении конфликтных ситуаций на основе принципов и технологии восстановительной </w:t>
      </w:r>
      <w:r>
        <w:rPr>
          <w:spacing w:val="-2"/>
        </w:rPr>
        <w:t>медиации.</w:t>
      </w:r>
    </w:p>
    <w:p w14:paraId="57078817" w14:textId="77777777" w:rsidR="00FB5E69" w:rsidRDefault="00FB5E69" w:rsidP="00FB5E69">
      <w:pPr>
        <w:pStyle w:val="2"/>
        <w:spacing w:before="240"/>
        <w:ind w:left="4258"/>
        <w:jc w:val="left"/>
      </w:pPr>
      <w:r>
        <w:t>Модуль</w:t>
      </w:r>
      <w:r>
        <w:rPr>
          <w:spacing w:val="-4"/>
        </w:rPr>
        <w:t xml:space="preserve"> </w:t>
      </w:r>
      <w:r>
        <w:t>«Социальное</w:t>
      </w:r>
      <w:r>
        <w:rPr>
          <w:spacing w:val="-7"/>
        </w:rPr>
        <w:t xml:space="preserve"> </w:t>
      </w:r>
      <w:r>
        <w:rPr>
          <w:spacing w:val="-2"/>
        </w:rPr>
        <w:t>партнёрство»</w:t>
      </w:r>
    </w:p>
    <w:p w14:paraId="56FCC14E" w14:textId="77777777" w:rsidR="00FB5E69" w:rsidRDefault="00FB5E69" w:rsidP="00FB5E69">
      <w:pPr>
        <w:pStyle w:val="a3"/>
        <w:spacing w:before="58"/>
        <w:ind w:left="0"/>
        <w:jc w:val="left"/>
        <w:rPr>
          <w:b/>
        </w:rPr>
      </w:pPr>
    </w:p>
    <w:p w14:paraId="3990BD34" w14:textId="77777777" w:rsidR="00FB5E69" w:rsidRDefault="00FB5E69" w:rsidP="00FB5E69">
      <w:pPr>
        <w:pStyle w:val="a3"/>
        <w:spacing w:before="1"/>
        <w:ind w:left="991"/>
      </w:pPr>
      <w:r>
        <w:t>Реализация</w:t>
      </w:r>
      <w:r>
        <w:rPr>
          <w:spacing w:val="-8"/>
        </w:rPr>
        <w:t xml:space="preserve"> </w:t>
      </w:r>
      <w:r>
        <w:t>воспитательного</w:t>
      </w:r>
      <w:r>
        <w:rPr>
          <w:spacing w:val="-6"/>
        </w:rPr>
        <w:t xml:space="preserve"> </w:t>
      </w:r>
      <w:r>
        <w:t>потенциала</w:t>
      </w:r>
      <w:r>
        <w:rPr>
          <w:spacing w:val="-5"/>
        </w:rPr>
        <w:t xml:space="preserve"> </w:t>
      </w:r>
      <w:r>
        <w:t>социального</w:t>
      </w:r>
      <w:r>
        <w:rPr>
          <w:spacing w:val="-6"/>
        </w:rPr>
        <w:t xml:space="preserve"> </w:t>
      </w:r>
      <w:r>
        <w:t>партнёрства</w:t>
      </w:r>
      <w:r>
        <w:rPr>
          <w:spacing w:val="-6"/>
        </w:rPr>
        <w:t xml:space="preserve"> </w:t>
      </w:r>
      <w:r>
        <w:rPr>
          <w:spacing w:val="-2"/>
        </w:rPr>
        <w:t>предусматривает:</w:t>
      </w:r>
    </w:p>
    <w:p w14:paraId="00B75500" w14:textId="77777777" w:rsidR="00FB5E69" w:rsidRDefault="00FB5E69" w:rsidP="003003B1">
      <w:pPr>
        <w:pStyle w:val="a5"/>
        <w:numPr>
          <w:ilvl w:val="0"/>
          <w:numId w:val="125"/>
        </w:numPr>
        <w:tabs>
          <w:tab w:val="left" w:pos="1275"/>
        </w:tabs>
        <w:spacing w:before="40" w:line="276" w:lineRule="auto"/>
        <w:ind w:right="257" w:firstLine="708"/>
        <w:rPr>
          <w:sz w:val="24"/>
        </w:rPr>
      </w:pPr>
      <w:r>
        <w:rPr>
          <w:sz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14:paraId="1444A410" w14:textId="77777777" w:rsidR="00FB5E69" w:rsidRDefault="00FB5E69" w:rsidP="003003B1">
      <w:pPr>
        <w:pStyle w:val="a5"/>
        <w:numPr>
          <w:ilvl w:val="0"/>
          <w:numId w:val="125"/>
        </w:numPr>
        <w:tabs>
          <w:tab w:val="left" w:pos="1275"/>
        </w:tabs>
        <w:spacing w:line="273" w:lineRule="auto"/>
        <w:ind w:right="262" w:firstLine="708"/>
        <w:rPr>
          <w:sz w:val="24"/>
        </w:rPr>
      </w:pPr>
      <w:r>
        <w:rPr>
          <w:sz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14:paraId="2856C318" w14:textId="77777777" w:rsidR="00FB5E69" w:rsidRDefault="00FB5E69" w:rsidP="003003B1">
      <w:pPr>
        <w:pStyle w:val="a5"/>
        <w:numPr>
          <w:ilvl w:val="0"/>
          <w:numId w:val="125"/>
        </w:numPr>
        <w:tabs>
          <w:tab w:val="left" w:pos="1275"/>
        </w:tabs>
        <w:spacing w:line="273" w:lineRule="auto"/>
        <w:ind w:right="265" w:firstLine="708"/>
        <w:rPr>
          <w:sz w:val="24"/>
        </w:rPr>
      </w:pPr>
      <w:r>
        <w:rPr>
          <w:sz w:val="24"/>
        </w:rPr>
        <w:t>проведение на базе организаций-партнёров отдельных уроков, занятий, внешкольных мероприятий, акций воспитательной направленности;</w:t>
      </w:r>
    </w:p>
    <w:p w14:paraId="2387476D" w14:textId="77777777" w:rsidR="00FB5E69" w:rsidRDefault="00FB5E69" w:rsidP="003003B1">
      <w:pPr>
        <w:pStyle w:val="a5"/>
        <w:numPr>
          <w:ilvl w:val="0"/>
          <w:numId w:val="125"/>
        </w:numPr>
        <w:tabs>
          <w:tab w:val="left" w:pos="1275"/>
        </w:tabs>
        <w:spacing w:before="3" w:line="273" w:lineRule="auto"/>
        <w:ind w:right="260" w:firstLine="708"/>
        <w:rPr>
          <w:sz w:val="24"/>
        </w:rPr>
      </w:pPr>
      <w:r>
        <w:rPr>
          <w:sz w:val="24"/>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w:t>
      </w:r>
    </w:p>
    <w:p w14:paraId="17CBD84F" w14:textId="77777777" w:rsidR="00FB5E69" w:rsidRDefault="00FB5E69" w:rsidP="003003B1">
      <w:pPr>
        <w:pStyle w:val="a5"/>
        <w:numPr>
          <w:ilvl w:val="0"/>
          <w:numId w:val="125"/>
        </w:numPr>
        <w:tabs>
          <w:tab w:val="left" w:pos="1275"/>
        </w:tabs>
        <w:spacing w:before="5" w:line="273" w:lineRule="auto"/>
        <w:ind w:right="255" w:firstLine="708"/>
        <w:rPr>
          <w:sz w:val="24"/>
        </w:rPr>
      </w:pPr>
      <w:r>
        <w:rPr>
          <w:sz w:val="24"/>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02361745" w14:textId="77777777" w:rsidR="00FB5E69" w:rsidRDefault="00FB5E69" w:rsidP="00FB5E69">
      <w:pPr>
        <w:pStyle w:val="a3"/>
        <w:spacing w:before="7" w:line="276" w:lineRule="auto"/>
        <w:ind w:left="283" w:right="257" w:firstLine="708"/>
      </w:pPr>
      <w:r>
        <w:t>Миссия Гимназии в контексте социальной деятельности в Гимназии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14:paraId="7027759D" w14:textId="77777777" w:rsidR="00FB5E69" w:rsidRDefault="00FB5E69" w:rsidP="00FB5E69">
      <w:pPr>
        <w:pStyle w:val="a3"/>
        <w:spacing w:line="274" w:lineRule="exact"/>
        <w:ind w:left="794"/>
      </w:pPr>
      <w:r>
        <w:t>Этапы</w:t>
      </w:r>
      <w:r>
        <w:rPr>
          <w:spacing w:val="34"/>
        </w:rPr>
        <w:t xml:space="preserve"> </w:t>
      </w:r>
      <w:r>
        <w:t>социализации</w:t>
      </w:r>
      <w:r>
        <w:rPr>
          <w:spacing w:val="39"/>
        </w:rPr>
        <w:t xml:space="preserve"> </w:t>
      </w:r>
      <w:r>
        <w:t>учащихся</w:t>
      </w:r>
      <w:r>
        <w:rPr>
          <w:spacing w:val="35"/>
        </w:rPr>
        <w:t xml:space="preserve"> </w:t>
      </w:r>
      <w:r>
        <w:t>осуществляются</w:t>
      </w:r>
      <w:r>
        <w:rPr>
          <w:spacing w:val="35"/>
        </w:rPr>
        <w:t xml:space="preserve"> </w:t>
      </w:r>
      <w:r>
        <w:t>через</w:t>
      </w:r>
      <w:r>
        <w:rPr>
          <w:spacing w:val="37"/>
        </w:rPr>
        <w:t xml:space="preserve"> </w:t>
      </w:r>
      <w:r>
        <w:t>организацию</w:t>
      </w:r>
      <w:r>
        <w:rPr>
          <w:spacing w:val="33"/>
        </w:rPr>
        <w:t xml:space="preserve"> </w:t>
      </w:r>
      <w:r>
        <w:t>совместной</w:t>
      </w:r>
      <w:r>
        <w:rPr>
          <w:spacing w:val="36"/>
        </w:rPr>
        <w:t xml:space="preserve"> </w:t>
      </w:r>
      <w:r>
        <w:t>деятельности</w:t>
      </w:r>
      <w:r>
        <w:rPr>
          <w:spacing w:val="35"/>
        </w:rPr>
        <w:t xml:space="preserve"> </w:t>
      </w:r>
      <w:r>
        <w:rPr>
          <w:spacing w:val="-5"/>
        </w:rPr>
        <w:t>МОУ</w:t>
      </w:r>
    </w:p>
    <w:p w14:paraId="34D7EB6E" w14:textId="77777777" w:rsidR="00FB5E69" w:rsidRDefault="00FB5E69" w:rsidP="00FB5E69">
      <w:pPr>
        <w:pStyle w:val="a3"/>
        <w:spacing w:before="1" w:after="8"/>
        <w:ind w:left="283"/>
      </w:pPr>
      <w:r>
        <w:t>«Гимназия</w:t>
      </w:r>
      <w:r>
        <w:rPr>
          <w:spacing w:val="18"/>
        </w:rPr>
        <w:t xml:space="preserve"> </w:t>
      </w:r>
      <w:r>
        <w:t>№</w:t>
      </w:r>
      <w:r>
        <w:rPr>
          <w:spacing w:val="14"/>
        </w:rPr>
        <w:t xml:space="preserve"> </w:t>
      </w:r>
      <w:r>
        <w:t>6»</w:t>
      </w:r>
      <w:r>
        <w:rPr>
          <w:spacing w:val="13"/>
        </w:rPr>
        <w:t xml:space="preserve"> </w:t>
      </w:r>
      <w:r>
        <w:t>г.Воркуты</w:t>
      </w:r>
      <w:r>
        <w:rPr>
          <w:spacing w:val="18"/>
        </w:rPr>
        <w:t xml:space="preserve"> </w:t>
      </w:r>
      <w:r>
        <w:t>с</w:t>
      </w:r>
      <w:r>
        <w:rPr>
          <w:spacing w:val="17"/>
        </w:rPr>
        <w:t xml:space="preserve"> </w:t>
      </w:r>
      <w:r>
        <w:t>различными</w:t>
      </w:r>
      <w:r>
        <w:rPr>
          <w:spacing w:val="20"/>
        </w:rPr>
        <w:t xml:space="preserve"> </w:t>
      </w:r>
      <w:r>
        <w:t>социальными</w:t>
      </w:r>
      <w:r>
        <w:rPr>
          <w:spacing w:val="17"/>
        </w:rPr>
        <w:t xml:space="preserve"> </w:t>
      </w:r>
      <w:r>
        <w:rPr>
          <w:spacing w:val="-2"/>
        </w:rPr>
        <w:t>партнёрами.</w:t>
      </w:r>
    </w:p>
    <w:tbl>
      <w:tblPr>
        <w:tblStyle w:val="TableNormal"/>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4"/>
        <w:gridCol w:w="2516"/>
        <w:gridCol w:w="3661"/>
        <w:gridCol w:w="2470"/>
      </w:tblGrid>
      <w:tr w:rsidR="00FB5E69" w14:paraId="181543FA" w14:textId="77777777" w:rsidTr="00EE0887">
        <w:trPr>
          <w:trHeight w:val="1103"/>
        </w:trPr>
        <w:tc>
          <w:tcPr>
            <w:tcW w:w="1954" w:type="dxa"/>
          </w:tcPr>
          <w:p w14:paraId="5A6FB699" w14:textId="77777777" w:rsidR="00FB5E69" w:rsidRDefault="00FB5E69" w:rsidP="00EE0887">
            <w:pPr>
              <w:pStyle w:val="TableParagraph"/>
              <w:tabs>
                <w:tab w:val="left" w:pos="814"/>
              </w:tabs>
              <w:ind w:right="101" w:firstLine="511"/>
              <w:rPr>
                <w:b/>
                <w:sz w:val="24"/>
              </w:rPr>
            </w:pPr>
            <w:r>
              <w:rPr>
                <w:b/>
                <w:spacing w:val="-2"/>
                <w:sz w:val="24"/>
              </w:rPr>
              <w:t xml:space="preserve">Направле </w:t>
            </w:r>
            <w:r>
              <w:rPr>
                <w:b/>
                <w:spacing w:val="-4"/>
                <w:sz w:val="24"/>
              </w:rPr>
              <w:t>ния</w:t>
            </w:r>
            <w:r>
              <w:rPr>
                <w:b/>
                <w:sz w:val="24"/>
              </w:rPr>
              <w:tab/>
            </w:r>
            <w:r>
              <w:rPr>
                <w:b/>
                <w:spacing w:val="-2"/>
                <w:sz w:val="24"/>
              </w:rPr>
              <w:t>развития социального</w:t>
            </w:r>
          </w:p>
          <w:p w14:paraId="0ABCEB0B" w14:textId="77777777" w:rsidR="00FB5E69" w:rsidRDefault="00FB5E69" w:rsidP="00EE0887">
            <w:pPr>
              <w:pStyle w:val="TableParagraph"/>
              <w:spacing w:line="259" w:lineRule="exact"/>
              <w:rPr>
                <w:b/>
                <w:sz w:val="24"/>
              </w:rPr>
            </w:pPr>
            <w:r>
              <w:rPr>
                <w:b/>
                <w:spacing w:val="-2"/>
                <w:sz w:val="24"/>
              </w:rPr>
              <w:t>партнёрства</w:t>
            </w:r>
          </w:p>
        </w:tc>
        <w:tc>
          <w:tcPr>
            <w:tcW w:w="2516" w:type="dxa"/>
          </w:tcPr>
          <w:p w14:paraId="0C91C836" w14:textId="77777777" w:rsidR="00FB5E69" w:rsidRDefault="00FB5E69" w:rsidP="00EE0887">
            <w:pPr>
              <w:pStyle w:val="TableParagraph"/>
              <w:ind w:right="104" w:firstLine="511"/>
              <w:rPr>
                <w:b/>
                <w:sz w:val="24"/>
              </w:rPr>
            </w:pPr>
            <w:r>
              <w:rPr>
                <w:b/>
                <w:spacing w:val="-4"/>
                <w:sz w:val="24"/>
              </w:rPr>
              <w:t xml:space="preserve">Цель </w:t>
            </w:r>
            <w:r>
              <w:rPr>
                <w:b/>
                <w:spacing w:val="-2"/>
                <w:sz w:val="24"/>
              </w:rPr>
              <w:t>взаимодействия</w:t>
            </w:r>
          </w:p>
        </w:tc>
        <w:tc>
          <w:tcPr>
            <w:tcW w:w="3661" w:type="dxa"/>
          </w:tcPr>
          <w:p w14:paraId="4FBA7078" w14:textId="77777777" w:rsidR="00FB5E69" w:rsidRDefault="00FB5E69" w:rsidP="00EE0887">
            <w:pPr>
              <w:pStyle w:val="TableParagraph"/>
              <w:spacing w:line="273" w:lineRule="exact"/>
              <w:ind w:left="621"/>
              <w:rPr>
                <w:b/>
                <w:sz w:val="24"/>
              </w:rPr>
            </w:pPr>
            <w:r>
              <w:rPr>
                <w:b/>
                <w:sz w:val="24"/>
              </w:rPr>
              <w:t>Социальные</w:t>
            </w:r>
            <w:r>
              <w:rPr>
                <w:b/>
                <w:spacing w:val="24"/>
                <w:sz w:val="24"/>
              </w:rPr>
              <w:t xml:space="preserve"> </w:t>
            </w:r>
            <w:r>
              <w:rPr>
                <w:b/>
                <w:spacing w:val="-2"/>
                <w:sz w:val="24"/>
              </w:rPr>
              <w:t>партнеры</w:t>
            </w:r>
          </w:p>
        </w:tc>
        <w:tc>
          <w:tcPr>
            <w:tcW w:w="2470" w:type="dxa"/>
          </w:tcPr>
          <w:p w14:paraId="3E7995EB" w14:textId="77777777" w:rsidR="00FB5E69" w:rsidRDefault="00FB5E69" w:rsidP="00EE0887">
            <w:pPr>
              <w:pStyle w:val="TableParagraph"/>
              <w:tabs>
                <w:tab w:val="left" w:pos="2248"/>
              </w:tabs>
              <w:ind w:right="102" w:firstLine="511"/>
              <w:rPr>
                <w:b/>
                <w:sz w:val="24"/>
              </w:rPr>
            </w:pPr>
            <w:r>
              <w:rPr>
                <w:b/>
                <w:spacing w:val="-2"/>
                <w:sz w:val="24"/>
              </w:rPr>
              <w:t>Форма отношений</w:t>
            </w:r>
            <w:r>
              <w:rPr>
                <w:b/>
                <w:sz w:val="24"/>
              </w:rPr>
              <w:tab/>
            </w:r>
            <w:r>
              <w:rPr>
                <w:b/>
                <w:spacing w:val="-10"/>
                <w:sz w:val="24"/>
              </w:rPr>
              <w:t xml:space="preserve">с </w:t>
            </w:r>
            <w:r>
              <w:rPr>
                <w:b/>
                <w:spacing w:val="-2"/>
                <w:sz w:val="24"/>
              </w:rPr>
              <w:t>социальными</w:t>
            </w:r>
          </w:p>
          <w:p w14:paraId="5979288B" w14:textId="77777777" w:rsidR="00FB5E69" w:rsidRDefault="00FB5E69" w:rsidP="00EE0887">
            <w:pPr>
              <w:pStyle w:val="TableParagraph"/>
              <w:spacing w:line="259" w:lineRule="exact"/>
              <w:rPr>
                <w:b/>
                <w:sz w:val="24"/>
              </w:rPr>
            </w:pPr>
            <w:r>
              <w:rPr>
                <w:b/>
                <w:spacing w:val="-2"/>
                <w:sz w:val="24"/>
              </w:rPr>
              <w:t>партнерами</w:t>
            </w:r>
          </w:p>
        </w:tc>
      </w:tr>
      <w:tr w:rsidR="00FB5E69" w14:paraId="05980909" w14:textId="77777777" w:rsidTr="00EE0887">
        <w:trPr>
          <w:trHeight w:val="1708"/>
        </w:trPr>
        <w:tc>
          <w:tcPr>
            <w:tcW w:w="1954" w:type="dxa"/>
          </w:tcPr>
          <w:p w14:paraId="02DD7B61" w14:textId="77777777" w:rsidR="00FB5E69" w:rsidRDefault="00FB5E69" w:rsidP="00EE0887">
            <w:pPr>
              <w:pStyle w:val="TableParagraph"/>
              <w:ind w:right="171" w:firstLine="511"/>
              <w:rPr>
                <w:sz w:val="24"/>
              </w:rPr>
            </w:pPr>
            <w:r>
              <w:rPr>
                <w:spacing w:val="-2"/>
                <w:sz w:val="24"/>
              </w:rPr>
              <w:t xml:space="preserve">Физкульту </w:t>
            </w:r>
            <w:r>
              <w:rPr>
                <w:sz w:val="24"/>
              </w:rPr>
              <w:t>рно-</w:t>
            </w:r>
            <w:r>
              <w:rPr>
                <w:spacing w:val="-2"/>
                <w:sz w:val="24"/>
              </w:rPr>
              <w:t>спортивное</w:t>
            </w:r>
          </w:p>
        </w:tc>
        <w:tc>
          <w:tcPr>
            <w:tcW w:w="2516" w:type="dxa"/>
          </w:tcPr>
          <w:p w14:paraId="05D2FC80" w14:textId="77777777" w:rsidR="00FB5E69" w:rsidRDefault="00FB5E69" w:rsidP="00EE0887">
            <w:pPr>
              <w:pStyle w:val="TableParagraph"/>
              <w:tabs>
                <w:tab w:val="left" w:pos="1469"/>
                <w:tab w:val="left" w:pos="1715"/>
              </w:tabs>
              <w:ind w:right="104" w:firstLine="511"/>
              <w:rPr>
                <w:sz w:val="24"/>
              </w:rPr>
            </w:pPr>
            <w:r>
              <w:rPr>
                <w:spacing w:val="-2"/>
                <w:sz w:val="24"/>
              </w:rPr>
              <w:t xml:space="preserve">Всестороннее </w:t>
            </w:r>
            <w:r>
              <w:rPr>
                <w:sz w:val="24"/>
              </w:rPr>
              <w:t xml:space="preserve">физи-ческое развитие </w:t>
            </w:r>
            <w:r>
              <w:rPr>
                <w:spacing w:val="-2"/>
                <w:sz w:val="24"/>
              </w:rPr>
              <w:t>обучающихся, утверждение здорового</w:t>
            </w:r>
            <w:r>
              <w:rPr>
                <w:sz w:val="24"/>
              </w:rPr>
              <w:tab/>
            </w:r>
            <w:r>
              <w:rPr>
                <w:sz w:val="24"/>
              </w:rPr>
              <w:tab/>
            </w:r>
            <w:r>
              <w:rPr>
                <w:spacing w:val="-2"/>
                <w:sz w:val="24"/>
              </w:rPr>
              <w:t>образа жизни,</w:t>
            </w:r>
            <w:r>
              <w:rPr>
                <w:sz w:val="24"/>
              </w:rPr>
              <w:tab/>
            </w:r>
            <w:r>
              <w:rPr>
                <w:spacing w:val="-2"/>
                <w:sz w:val="24"/>
              </w:rPr>
              <w:t>создание</w:t>
            </w:r>
          </w:p>
        </w:tc>
        <w:tc>
          <w:tcPr>
            <w:tcW w:w="3661" w:type="dxa"/>
          </w:tcPr>
          <w:p w14:paraId="0A2D8030" w14:textId="77777777" w:rsidR="00FB5E69" w:rsidRDefault="00FB5E69" w:rsidP="003003B1">
            <w:pPr>
              <w:pStyle w:val="TableParagraph"/>
              <w:numPr>
                <w:ilvl w:val="0"/>
                <w:numId w:val="124"/>
              </w:numPr>
              <w:tabs>
                <w:tab w:val="left" w:pos="829"/>
                <w:tab w:val="left" w:pos="1817"/>
                <w:tab w:val="left" w:pos="2608"/>
              </w:tabs>
              <w:spacing w:line="286" w:lineRule="exact"/>
              <w:ind w:left="829" w:hanging="359"/>
              <w:rPr>
                <w:sz w:val="24"/>
              </w:rPr>
            </w:pPr>
            <w:r>
              <w:rPr>
                <w:spacing w:val="-4"/>
                <w:sz w:val="24"/>
              </w:rPr>
              <w:t>МБОУ</w:t>
            </w:r>
            <w:r>
              <w:rPr>
                <w:sz w:val="24"/>
              </w:rPr>
              <w:tab/>
            </w:r>
            <w:r>
              <w:rPr>
                <w:spacing w:val="-5"/>
                <w:sz w:val="24"/>
              </w:rPr>
              <w:t>ДОД</w:t>
            </w:r>
            <w:r>
              <w:rPr>
                <w:sz w:val="24"/>
              </w:rPr>
              <w:tab/>
            </w:r>
            <w:r>
              <w:rPr>
                <w:spacing w:val="-4"/>
                <w:sz w:val="24"/>
              </w:rPr>
              <w:t>БЮСШБ</w:t>
            </w:r>
          </w:p>
          <w:p w14:paraId="0E9B7910" w14:textId="77777777" w:rsidR="00FB5E69" w:rsidRDefault="00FB5E69" w:rsidP="00EE0887">
            <w:pPr>
              <w:pStyle w:val="TableParagraph"/>
              <w:spacing w:line="274" w:lineRule="exact"/>
              <w:ind w:left="830"/>
              <w:rPr>
                <w:sz w:val="24"/>
              </w:rPr>
            </w:pPr>
            <w:r>
              <w:rPr>
                <w:sz w:val="24"/>
              </w:rPr>
              <w:t>«Заполярный</w:t>
            </w:r>
            <w:r>
              <w:rPr>
                <w:spacing w:val="26"/>
                <w:sz w:val="24"/>
              </w:rPr>
              <w:t xml:space="preserve"> </w:t>
            </w:r>
            <w:r>
              <w:rPr>
                <w:spacing w:val="-4"/>
                <w:sz w:val="24"/>
              </w:rPr>
              <w:t>ринг»</w:t>
            </w:r>
          </w:p>
          <w:p w14:paraId="7D8017E7" w14:textId="77777777" w:rsidR="00FB5E69" w:rsidRDefault="00FB5E69" w:rsidP="003003B1">
            <w:pPr>
              <w:pStyle w:val="TableParagraph"/>
              <w:numPr>
                <w:ilvl w:val="0"/>
                <w:numId w:val="124"/>
              </w:numPr>
              <w:tabs>
                <w:tab w:val="left" w:pos="829"/>
              </w:tabs>
              <w:spacing w:before="2" w:line="294" w:lineRule="exact"/>
              <w:ind w:left="829" w:hanging="359"/>
              <w:rPr>
                <w:sz w:val="24"/>
              </w:rPr>
            </w:pPr>
            <w:r>
              <w:rPr>
                <w:sz w:val="24"/>
              </w:rPr>
              <w:t>МБУ</w:t>
            </w:r>
            <w:r>
              <w:rPr>
                <w:spacing w:val="10"/>
                <w:sz w:val="24"/>
              </w:rPr>
              <w:t xml:space="preserve"> </w:t>
            </w:r>
            <w:r>
              <w:rPr>
                <w:sz w:val="24"/>
              </w:rPr>
              <w:t>«СШ</w:t>
            </w:r>
            <w:r>
              <w:rPr>
                <w:spacing w:val="13"/>
                <w:sz w:val="24"/>
              </w:rPr>
              <w:t xml:space="preserve"> </w:t>
            </w:r>
            <w:r>
              <w:rPr>
                <w:spacing w:val="-2"/>
                <w:sz w:val="24"/>
              </w:rPr>
              <w:t>«Смена»</w:t>
            </w:r>
          </w:p>
          <w:p w14:paraId="362201F6" w14:textId="77777777" w:rsidR="00FB5E69" w:rsidRDefault="00FB5E69" w:rsidP="003003B1">
            <w:pPr>
              <w:pStyle w:val="TableParagraph"/>
              <w:numPr>
                <w:ilvl w:val="0"/>
                <w:numId w:val="124"/>
              </w:numPr>
              <w:tabs>
                <w:tab w:val="left" w:pos="830"/>
                <w:tab w:val="left" w:pos="1659"/>
              </w:tabs>
              <w:spacing w:before="2" w:line="237" w:lineRule="auto"/>
              <w:ind w:right="103"/>
              <w:rPr>
                <w:sz w:val="24"/>
              </w:rPr>
            </w:pPr>
            <w:r>
              <w:rPr>
                <w:spacing w:val="-4"/>
                <w:sz w:val="24"/>
              </w:rPr>
              <w:t>МБУ</w:t>
            </w:r>
            <w:r>
              <w:rPr>
                <w:sz w:val="24"/>
              </w:rPr>
              <w:tab/>
            </w:r>
            <w:r>
              <w:rPr>
                <w:spacing w:val="-2"/>
                <w:sz w:val="24"/>
              </w:rPr>
              <w:t>«Благоустройство общественных</w:t>
            </w:r>
          </w:p>
          <w:p w14:paraId="51B21CBF" w14:textId="77777777" w:rsidR="00FB5E69" w:rsidRDefault="00FB5E69" w:rsidP="00EE0887">
            <w:pPr>
              <w:pStyle w:val="TableParagraph"/>
              <w:tabs>
                <w:tab w:val="left" w:pos="2497"/>
                <w:tab w:val="left" w:pos="3231"/>
              </w:tabs>
              <w:spacing w:line="266" w:lineRule="exact"/>
              <w:ind w:left="830"/>
              <w:rPr>
                <w:sz w:val="24"/>
              </w:rPr>
            </w:pPr>
            <w:r>
              <w:rPr>
                <w:spacing w:val="-2"/>
                <w:sz w:val="24"/>
              </w:rPr>
              <w:t>территорий»</w:t>
            </w:r>
            <w:r>
              <w:rPr>
                <w:sz w:val="24"/>
              </w:rPr>
              <w:tab/>
            </w:r>
            <w:r>
              <w:rPr>
                <w:spacing w:val="-5"/>
                <w:sz w:val="24"/>
              </w:rPr>
              <w:t>МО</w:t>
            </w:r>
            <w:r>
              <w:rPr>
                <w:sz w:val="24"/>
              </w:rPr>
              <w:tab/>
            </w:r>
            <w:r>
              <w:rPr>
                <w:spacing w:val="-5"/>
                <w:sz w:val="24"/>
              </w:rPr>
              <w:t>ГО</w:t>
            </w:r>
          </w:p>
        </w:tc>
        <w:tc>
          <w:tcPr>
            <w:tcW w:w="2470" w:type="dxa"/>
          </w:tcPr>
          <w:p w14:paraId="3905B82F" w14:textId="77777777" w:rsidR="00FB5E69" w:rsidRDefault="00FB5E69" w:rsidP="00EE0887">
            <w:pPr>
              <w:pStyle w:val="TableParagraph"/>
              <w:tabs>
                <w:tab w:val="left" w:pos="2233"/>
              </w:tabs>
              <w:ind w:right="105" w:firstLine="511"/>
              <w:rPr>
                <w:sz w:val="24"/>
              </w:rPr>
            </w:pPr>
            <w:r>
              <w:rPr>
                <w:spacing w:val="-2"/>
                <w:sz w:val="24"/>
              </w:rPr>
              <w:t>Заключение Договоров</w:t>
            </w:r>
            <w:r>
              <w:rPr>
                <w:sz w:val="24"/>
              </w:rPr>
              <w:tab/>
            </w:r>
            <w:r>
              <w:rPr>
                <w:spacing w:val="-10"/>
                <w:sz w:val="24"/>
              </w:rPr>
              <w:t>о</w:t>
            </w:r>
          </w:p>
          <w:p w14:paraId="2B77B306" w14:textId="77777777" w:rsidR="00FB5E69" w:rsidRDefault="00FB5E69" w:rsidP="00EE0887">
            <w:pPr>
              <w:pStyle w:val="TableParagraph"/>
              <w:tabs>
                <w:tab w:val="left" w:pos="2247"/>
              </w:tabs>
              <w:ind w:right="104"/>
              <w:rPr>
                <w:sz w:val="24"/>
              </w:rPr>
            </w:pPr>
            <w:r>
              <w:rPr>
                <w:spacing w:val="-2"/>
                <w:sz w:val="24"/>
              </w:rPr>
              <w:t>сотрудничестве</w:t>
            </w:r>
            <w:r>
              <w:rPr>
                <w:sz w:val="24"/>
              </w:rPr>
              <w:tab/>
            </w:r>
            <w:r>
              <w:rPr>
                <w:spacing w:val="-10"/>
                <w:sz w:val="24"/>
              </w:rPr>
              <w:t xml:space="preserve">с </w:t>
            </w:r>
            <w:r>
              <w:rPr>
                <w:spacing w:val="-2"/>
                <w:sz w:val="24"/>
              </w:rPr>
              <w:t>учреждениями</w:t>
            </w:r>
            <w:r>
              <w:rPr>
                <w:spacing w:val="40"/>
                <w:sz w:val="24"/>
              </w:rPr>
              <w:t xml:space="preserve"> </w:t>
            </w:r>
            <w:r>
              <w:rPr>
                <w:spacing w:val="-2"/>
                <w:sz w:val="24"/>
              </w:rPr>
              <w:t>спорта,</w:t>
            </w:r>
          </w:p>
          <w:p w14:paraId="2A1BBFC1" w14:textId="77777777" w:rsidR="00FB5E69" w:rsidRDefault="00FB5E69" w:rsidP="00EE0887">
            <w:pPr>
              <w:pStyle w:val="TableParagraph"/>
              <w:rPr>
                <w:sz w:val="24"/>
              </w:rPr>
            </w:pPr>
            <w:r>
              <w:rPr>
                <w:spacing w:val="-2"/>
                <w:sz w:val="24"/>
              </w:rPr>
              <w:t>спортивными</w:t>
            </w:r>
          </w:p>
        </w:tc>
      </w:tr>
    </w:tbl>
    <w:p w14:paraId="349F6168" w14:textId="77777777" w:rsidR="00FB5E69" w:rsidRDefault="00FB5E69" w:rsidP="00FB5E69">
      <w:pPr>
        <w:pStyle w:val="TableParagraph"/>
        <w:rPr>
          <w:sz w:val="24"/>
        </w:rPr>
        <w:sectPr w:rsidR="00FB5E69">
          <w:pgSz w:w="12240" w:h="15840"/>
          <w:pgMar w:top="1060" w:right="283" w:bottom="1700" w:left="283" w:header="0" w:footer="1497" w:gutter="0"/>
          <w:cols w:space="720"/>
        </w:sectPr>
      </w:pPr>
    </w:p>
    <w:tbl>
      <w:tblPr>
        <w:tblStyle w:val="TableNormal"/>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4"/>
        <w:gridCol w:w="2516"/>
        <w:gridCol w:w="3661"/>
        <w:gridCol w:w="2470"/>
      </w:tblGrid>
      <w:tr w:rsidR="00FB5E69" w14:paraId="3269D220" w14:textId="77777777" w:rsidTr="00EE0887">
        <w:trPr>
          <w:trHeight w:val="3590"/>
        </w:trPr>
        <w:tc>
          <w:tcPr>
            <w:tcW w:w="1954" w:type="dxa"/>
          </w:tcPr>
          <w:p w14:paraId="6168A307" w14:textId="77777777" w:rsidR="00FB5E69" w:rsidRDefault="00FB5E69" w:rsidP="00EE0887">
            <w:pPr>
              <w:pStyle w:val="TableParagraph"/>
              <w:ind w:left="0"/>
              <w:rPr>
                <w:sz w:val="24"/>
              </w:rPr>
            </w:pPr>
          </w:p>
        </w:tc>
        <w:tc>
          <w:tcPr>
            <w:tcW w:w="2516" w:type="dxa"/>
          </w:tcPr>
          <w:p w14:paraId="064331FE" w14:textId="77777777" w:rsidR="00FB5E69" w:rsidRDefault="00FB5E69" w:rsidP="00EE0887">
            <w:pPr>
              <w:pStyle w:val="TableParagraph"/>
              <w:ind w:right="153"/>
              <w:rPr>
                <w:sz w:val="24"/>
              </w:rPr>
            </w:pPr>
            <w:r>
              <w:rPr>
                <w:sz w:val="24"/>
              </w:rPr>
              <w:t>условий</w:t>
            </w:r>
            <w:r>
              <w:rPr>
                <w:spacing w:val="40"/>
                <w:sz w:val="24"/>
              </w:rPr>
              <w:t xml:space="preserve"> </w:t>
            </w:r>
            <w:r>
              <w:rPr>
                <w:sz w:val="24"/>
              </w:rPr>
              <w:t>для</w:t>
            </w:r>
            <w:r>
              <w:rPr>
                <w:spacing w:val="40"/>
                <w:sz w:val="24"/>
              </w:rPr>
              <w:t xml:space="preserve"> </w:t>
            </w:r>
            <w:r>
              <w:rPr>
                <w:sz w:val="24"/>
              </w:rPr>
              <w:t xml:space="preserve">занятий </w:t>
            </w:r>
            <w:r>
              <w:rPr>
                <w:spacing w:val="-2"/>
                <w:sz w:val="24"/>
              </w:rPr>
              <w:t>физической</w:t>
            </w:r>
            <w:r>
              <w:rPr>
                <w:spacing w:val="40"/>
                <w:sz w:val="24"/>
              </w:rPr>
              <w:t xml:space="preserve"> </w:t>
            </w:r>
            <w:r>
              <w:rPr>
                <w:sz w:val="24"/>
              </w:rPr>
              <w:t>культурой и спортом</w:t>
            </w:r>
          </w:p>
        </w:tc>
        <w:tc>
          <w:tcPr>
            <w:tcW w:w="3661" w:type="dxa"/>
          </w:tcPr>
          <w:p w14:paraId="5AE186B5" w14:textId="77777777" w:rsidR="00FB5E69" w:rsidRDefault="00FB5E69" w:rsidP="00EE0887">
            <w:pPr>
              <w:pStyle w:val="TableParagraph"/>
              <w:spacing w:line="270" w:lineRule="exact"/>
              <w:ind w:left="830"/>
              <w:rPr>
                <w:sz w:val="24"/>
              </w:rPr>
            </w:pPr>
            <w:r>
              <w:rPr>
                <w:spacing w:val="-2"/>
                <w:sz w:val="24"/>
              </w:rPr>
              <w:t>«Воркута»</w:t>
            </w:r>
          </w:p>
          <w:p w14:paraId="18F9B8C1" w14:textId="77777777" w:rsidR="00FB5E69" w:rsidRDefault="00FB5E69" w:rsidP="003003B1">
            <w:pPr>
              <w:pStyle w:val="TableParagraph"/>
              <w:numPr>
                <w:ilvl w:val="0"/>
                <w:numId w:val="123"/>
              </w:numPr>
              <w:tabs>
                <w:tab w:val="left" w:pos="830"/>
                <w:tab w:val="left" w:pos="2310"/>
              </w:tabs>
              <w:spacing w:before="5" w:line="237" w:lineRule="auto"/>
              <w:ind w:right="105"/>
              <w:rPr>
                <w:sz w:val="24"/>
              </w:rPr>
            </w:pPr>
            <w:r>
              <w:rPr>
                <w:spacing w:val="-2"/>
                <w:sz w:val="24"/>
              </w:rPr>
              <w:t>Управление</w:t>
            </w:r>
            <w:r>
              <w:rPr>
                <w:sz w:val="24"/>
              </w:rPr>
              <w:tab/>
            </w:r>
            <w:r>
              <w:rPr>
                <w:spacing w:val="-2"/>
                <w:sz w:val="24"/>
              </w:rPr>
              <w:t xml:space="preserve">физической </w:t>
            </w:r>
            <w:r>
              <w:rPr>
                <w:sz w:val="24"/>
              </w:rPr>
              <w:t>культуры и спорта</w:t>
            </w:r>
          </w:p>
          <w:p w14:paraId="3F318646" w14:textId="77777777" w:rsidR="00FB5E69" w:rsidRDefault="00FB5E69" w:rsidP="003003B1">
            <w:pPr>
              <w:pStyle w:val="TableParagraph"/>
              <w:numPr>
                <w:ilvl w:val="0"/>
                <w:numId w:val="123"/>
              </w:numPr>
              <w:tabs>
                <w:tab w:val="left" w:pos="829"/>
                <w:tab w:val="left" w:pos="2876"/>
              </w:tabs>
              <w:spacing w:before="2" w:line="292" w:lineRule="exact"/>
              <w:ind w:left="829" w:hanging="359"/>
              <w:rPr>
                <w:sz w:val="24"/>
              </w:rPr>
            </w:pPr>
            <w:r>
              <w:rPr>
                <w:spacing w:val="-5"/>
                <w:sz w:val="24"/>
              </w:rPr>
              <w:t>МБУ</w:t>
            </w:r>
            <w:r>
              <w:rPr>
                <w:sz w:val="24"/>
              </w:rPr>
              <w:tab/>
            </w:r>
            <w:r>
              <w:rPr>
                <w:spacing w:val="-4"/>
                <w:sz w:val="24"/>
              </w:rPr>
              <w:t>«ЦСМ</w:t>
            </w:r>
          </w:p>
          <w:p w14:paraId="69F9142D" w14:textId="77777777" w:rsidR="00FB5E69" w:rsidRDefault="00FB5E69" w:rsidP="00EE0887">
            <w:pPr>
              <w:pStyle w:val="TableParagraph"/>
              <w:spacing w:line="274" w:lineRule="exact"/>
              <w:ind w:left="830"/>
              <w:rPr>
                <w:sz w:val="24"/>
              </w:rPr>
            </w:pPr>
            <w:r>
              <w:rPr>
                <w:spacing w:val="-2"/>
                <w:sz w:val="24"/>
              </w:rPr>
              <w:t>«Юбилейный»</w:t>
            </w:r>
          </w:p>
          <w:p w14:paraId="13880001" w14:textId="77777777" w:rsidR="00FB5E69" w:rsidRDefault="00FB5E69" w:rsidP="003003B1">
            <w:pPr>
              <w:pStyle w:val="TableParagraph"/>
              <w:numPr>
                <w:ilvl w:val="0"/>
                <w:numId w:val="123"/>
              </w:numPr>
              <w:tabs>
                <w:tab w:val="left" w:pos="829"/>
              </w:tabs>
              <w:spacing w:before="2" w:line="293" w:lineRule="exact"/>
              <w:ind w:left="829" w:hanging="359"/>
              <w:rPr>
                <w:sz w:val="24"/>
              </w:rPr>
            </w:pPr>
            <w:r>
              <w:rPr>
                <w:sz w:val="24"/>
              </w:rPr>
              <w:t>УСЗК</w:t>
            </w:r>
            <w:r>
              <w:rPr>
                <w:spacing w:val="14"/>
                <w:sz w:val="24"/>
              </w:rPr>
              <w:t xml:space="preserve"> </w:t>
            </w:r>
            <w:r>
              <w:rPr>
                <w:spacing w:val="-2"/>
                <w:sz w:val="24"/>
              </w:rPr>
              <w:t>«Олимп»</w:t>
            </w:r>
          </w:p>
          <w:p w14:paraId="6374F14A" w14:textId="77777777" w:rsidR="00FB5E69" w:rsidRDefault="00FB5E69" w:rsidP="003003B1">
            <w:pPr>
              <w:pStyle w:val="TableParagraph"/>
              <w:numPr>
                <w:ilvl w:val="0"/>
                <w:numId w:val="123"/>
              </w:numPr>
              <w:tabs>
                <w:tab w:val="left" w:pos="830"/>
                <w:tab w:val="left" w:pos="3080"/>
              </w:tabs>
              <w:spacing w:before="1" w:line="237" w:lineRule="auto"/>
              <w:ind w:right="103"/>
              <w:jc w:val="both"/>
              <w:rPr>
                <w:sz w:val="24"/>
              </w:rPr>
            </w:pPr>
            <w:r>
              <w:rPr>
                <w:sz w:val="24"/>
              </w:rPr>
              <w:t xml:space="preserve">Муниципальный центр </w:t>
            </w:r>
            <w:r>
              <w:rPr>
                <w:spacing w:val="-2"/>
                <w:sz w:val="24"/>
              </w:rPr>
              <w:t>тестирования</w:t>
            </w:r>
            <w:r>
              <w:rPr>
                <w:sz w:val="24"/>
              </w:rPr>
              <w:tab/>
            </w:r>
            <w:r>
              <w:rPr>
                <w:spacing w:val="-4"/>
                <w:sz w:val="24"/>
              </w:rPr>
              <w:t xml:space="preserve">ГТО </w:t>
            </w:r>
            <w:r>
              <w:rPr>
                <w:spacing w:val="-2"/>
                <w:sz w:val="24"/>
              </w:rPr>
              <w:t>г.Воркута</w:t>
            </w:r>
          </w:p>
          <w:p w14:paraId="1859964D" w14:textId="77777777" w:rsidR="00FB5E69" w:rsidRDefault="00FB5E69" w:rsidP="003003B1">
            <w:pPr>
              <w:pStyle w:val="TableParagraph"/>
              <w:numPr>
                <w:ilvl w:val="0"/>
                <w:numId w:val="123"/>
              </w:numPr>
              <w:tabs>
                <w:tab w:val="left" w:pos="829"/>
                <w:tab w:val="left" w:pos="2477"/>
              </w:tabs>
              <w:spacing w:before="5" w:line="292" w:lineRule="exact"/>
              <w:ind w:left="829" w:hanging="359"/>
              <w:rPr>
                <w:sz w:val="24"/>
              </w:rPr>
            </w:pPr>
            <w:r>
              <w:rPr>
                <w:spacing w:val="-4"/>
                <w:sz w:val="24"/>
              </w:rPr>
              <w:t>МУДО</w:t>
            </w:r>
            <w:r>
              <w:rPr>
                <w:sz w:val="24"/>
              </w:rPr>
              <w:tab/>
            </w:r>
            <w:r>
              <w:rPr>
                <w:spacing w:val="-2"/>
                <w:sz w:val="24"/>
              </w:rPr>
              <w:t>«ДТДиМ»</w:t>
            </w:r>
          </w:p>
          <w:p w14:paraId="3FE7C976" w14:textId="77777777" w:rsidR="00FB5E69" w:rsidRDefault="00FB5E69" w:rsidP="00EE0887">
            <w:pPr>
              <w:pStyle w:val="TableParagraph"/>
              <w:spacing w:line="274" w:lineRule="exact"/>
              <w:ind w:left="830"/>
              <w:rPr>
                <w:sz w:val="24"/>
              </w:rPr>
            </w:pPr>
            <w:r>
              <w:rPr>
                <w:spacing w:val="-2"/>
                <w:sz w:val="24"/>
              </w:rPr>
              <w:t>г.Воркуты</w:t>
            </w:r>
          </w:p>
          <w:p w14:paraId="3A288444" w14:textId="77777777" w:rsidR="00FB5E69" w:rsidRDefault="00FB5E69" w:rsidP="003003B1">
            <w:pPr>
              <w:pStyle w:val="TableParagraph"/>
              <w:numPr>
                <w:ilvl w:val="0"/>
                <w:numId w:val="123"/>
              </w:numPr>
              <w:tabs>
                <w:tab w:val="left" w:pos="829"/>
              </w:tabs>
              <w:spacing w:before="3"/>
              <w:ind w:left="829" w:hanging="359"/>
              <w:rPr>
                <w:sz w:val="24"/>
              </w:rPr>
            </w:pPr>
            <w:r>
              <w:rPr>
                <w:sz w:val="24"/>
              </w:rPr>
              <w:t>СК</w:t>
            </w:r>
            <w:r>
              <w:rPr>
                <w:spacing w:val="11"/>
                <w:sz w:val="24"/>
              </w:rPr>
              <w:t xml:space="preserve"> </w:t>
            </w:r>
            <w:r>
              <w:rPr>
                <w:spacing w:val="-2"/>
                <w:sz w:val="24"/>
              </w:rPr>
              <w:t>«Арктика»</w:t>
            </w:r>
          </w:p>
        </w:tc>
        <w:tc>
          <w:tcPr>
            <w:tcW w:w="2470" w:type="dxa"/>
          </w:tcPr>
          <w:p w14:paraId="3F66FAB9" w14:textId="77777777" w:rsidR="00FB5E69" w:rsidRDefault="00FB5E69" w:rsidP="00EE0887">
            <w:pPr>
              <w:pStyle w:val="TableParagraph"/>
              <w:spacing w:line="270" w:lineRule="exact"/>
              <w:rPr>
                <w:sz w:val="24"/>
              </w:rPr>
            </w:pPr>
            <w:r>
              <w:rPr>
                <w:spacing w:val="-2"/>
                <w:sz w:val="24"/>
              </w:rPr>
              <w:t>школами.</w:t>
            </w:r>
          </w:p>
          <w:p w14:paraId="6CAD52C3" w14:textId="77777777" w:rsidR="00FB5E69" w:rsidRDefault="00FB5E69" w:rsidP="00EE0887">
            <w:pPr>
              <w:pStyle w:val="TableParagraph"/>
              <w:tabs>
                <w:tab w:val="left" w:pos="634"/>
                <w:tab w:val="left" w:pos="1178"/>
                <w:tab w:val="left" w:pos="1532"/>
                <w:tab w:val="left" w:pos="2225"/>
              </w:tabs>
              <w:ind w:right="100" w:firstLine="511"/>
              <w:rPr>
                <w:sz w:val="24"/>
              </w:rPr>
            </w:pPr>
            <w:r>
              <w:rPr>
                <w:spacing w:val="-2"/>
                <w:sz w:val="24"/>
              </w:rPr>
              <w:t xml:space="preserve">Сотрудничество </w:t>
            </w:r>
            <w:r>
              <w:rPr>
                <w:spacing w:val="-6"/>
                <w:sz w:val="24"/>
              </w:rPr>
              <w:t>по</w:t>
            </w:r>
            <w:r>
              <w:rPr>
                <w:sz w:val="24"/>
              </w:rPr>
              <w:tab/>
            </w:r>
            <w:r>
              <w:rPr>
                <w:spacing w:val="-2"/>
                <w:sz w:val="24"/>
              </w:rPr>
              <w:t>организации</w:t>
            </w:r>
            <w:r>
              <w:rPr>
                <w:sz w:val="24"/>
              </w:rPr>
              <w:tab/>
            </w:r>
            <w:r>
              <w:rPr>
                <w:spacing w:val="-10"/>
                <w:sz w:val="24"/>
              </w:rPr>
              <w:t xml:space="preserve">и </w:t>
            </w:r>
            <w:r>
              <w:rPr>
                <w:spacing w:val="-2"/>
                <w:sz w:val="24"/>
              </w:rPr>
              <w:t>проведению мероприятий, конкурсов, соревнований,</w:t>
            </w:r>
            <w:r>
              <w:rPr>
                <w:spacing w:val="40"/>
                <w:sz w:val="24"/>
              </w:rPr>
              <w:t xml:space="preserve">  </w:t>
            </w:r>
            <w:r>
              <w:rPr>
                <w:spacing w:val="-2"/>
                <w:sz w:val="24"/>
              </w:rPr>
              <w:t>слётов</w:t>
            </w:r>
            <w:r>
              <w:rPr>
                <w:sz w:val="24"/>
              </w:rPr>
              <w:tab/>
            </w:r>
            <w:r>
              <w:rPr>
                <w:spacing w:val="-2"/>
                <w:sz w:val="24"/>
              </w:rPr>
              <w:t>спортивно- оздоровительной направленности, пропаганде</w:t>
            </w:r>
            <w:r>
              <w:rPr>
                <w:sz w:val="24"/>
              </w:rPr>
              <w:tab/>
            </w:r>
            <w:r>
              <w:rPr>
                <w:spacing w:val="-2"/>
                <w:sz w:val="24"/>
              </w:rPr>
              <w:t>занятий физической</w:t>
            </w:r>
          </w:p>
          <w:p w14:paraId="504CEE96" w14:textId="77777777" w:rsidR="00FB5E69" w:rsidRDefault="00FB5E69" w:rsidP="00EE0887">
            <w:pPr>
              <w:pStyle w:val="TableParagraph"/>
              <w:spacing w:before="1" w:line="264" w:lineRule="exact"/>
              <w:rPr>
                <w:sz w:val="24"/>
              </w:rPr>
            </w:pPr>
            <w:r>
              <w:rPr>
                <w:sz w:val="24"/>
              </w:rPr>
              <w:t>культурой</w:t>
            </w:r>
            <w:r>
              <w:rPr>
                <w:spacing w:val="13"/>
                <w:sz w:val="24"/>
              </w:rPr>
              <w:t xml:space="preserve"> </w:t>
            </w:r>
            <w:r>
              <w:rPr>
                <w:sz w:val="24"/>
              </w:rPr>
              <w:t>и</w:t>
            </w:r>
            <w:r>
              <w:rPr>
                <w:spacing w:val="14"/>
                <w:sz w:val="24"/>
              </w:rPr>
              <w:t xml:space="preserve"> </w:t>
            </w:r>
            <w:r>
              <w:rPr>
                <w:spacing w:val="-2"/>
                <w:sz w:val="24"/>
              </w:rPr>
              <w:t>спортом</w:t>
            </w:r>
          </w:p>
        </w:tc>
      </w:tr>
      <w:tr w:rsidR="00FB5E69" w14:paraId="451DBBCF" w14:textId="77777777" w:rsidTr="00EE0887">
        <w:trPr>
          <w:trHeight w:val="7639"/>
        </w:trPr>
        <w:tc>
          <w:tcPr>
            <w:tcW w:w="1954" w:type="dxa"/>
          </w:tcPr>
          <w:p w14:paraId="20AEE31A" w14:textId="77777777" w:rsidR="00FB5E69" w:rsidRDefault="00FB5E69" w:rsidP="00EE0887">
            <w:pPr>
              <w:pStyle w:val="TableParagraph"/>
              <w:spacing w:line="268" w:lineRule="exact"/>
              <w:ind w:left="619"/>
              <w:rPr>
                <w:sz w:val="24"/>
              </w:rPr>
            </w:pPr>
            <w:r>
              <w:rPr>
                <w:spacing w:val="-2"/>
                <w:sz w:val="24"/>
              </w:rPr>
              <w:t>Социально</w:t>
            </w:r>
          </w:p>
          <w:p w14:paraId="704B2F3D" w14:textId="77777777" w:rsidR="00FB5E69" w:rsidRDefault="00FB5E69" w:rsidP="00EE0887">
            <w:pPr>
              <w:pStyle w:val="TableParagraph"/>
              <w:rPr>
                <w:sz w:val="24"/>
              </w:rPr>
            </w:pPr>
            <w:r>
              <w:rPr>
                <w:sz w:val="24"/>
              </w:rPr>
              <w:t>-</w:t>
            </w:r>
            <w:r>
              <w:rPr>
                <w:spacing w:val="-2"/>
                <w:sz w:val="24"/>
              </w:rPr>
              <w:t>правовое</w:t>
            </w:r>
          </w:p>
        </w:tc>
        <w:tc>
          <w:tcPr>
            <w:tcW w:w="2516" w:type="dxa"/>
          </w:tcPr>
          <w:p w14:paraId="0F602C5A" w14:textId="77777777" w:rsidR="00FB5E69" w:rsidRDefault="00FB5E69" w:rsidP="00EE0887">
            <w:pPr>
              <w:pStyle w:val="TableParagraph"/>
              <w:tabs>
                <w:tab w:val="left" w:pos="1351"/>
                <w:tab w:val="left" w:pos="1394"/>
                <w:tab w:val="left" w:pos="1430"/>
              </w:tabs>
              <w:ind w:right="102" w:firstLine="511"/>
              <w:rPr>
                <w:sz w:val="24"/>
              </w:rPr>
            </w:pPr>
            <w:r>
              <w:rPr>
                <w:spacing w:val="-2"/>
                <w:sz w:val="24"/>
              </w:rPr>
              <w:t>Обучение учащихся</w:t>
            </w:r>
            <w:r>
              <w:rPr>
                <w:sz w:val="24"/>
              </w:rPr>
              <w:tab/>
            </w:r>
            <w:r>
              <w:rPr>
                <w:sz w:val="24"/>
              </w:rPr>
              <w:tab/>
            </w:r>
            <w:r>
              <w:rPr>
                <w:sz w:val="24"/>
              </w:rPr>
              <w:tab/>
            </w:r>
            <w:r>
              <w:rPr>
                <w:spacing w:val="-2"/>
                <w:sz w:val="24"/>
              </w:rPr>
              <w:t>правовой культуре, формирование правового</w:t>
            </w:r>
            <w:r>
              <w:rPr>
                <w:sz w:val="24"/>
              </w:rPr>
              <w:tab/>
            </w:r>
            <w:r>
              <w:rPr>
                <w:sz w:val="24"/>
              </w:rPr>
              <w:tab/>
            </w:r>
            <w:r>
              <w:rPr>
                <w:spacing w:val="-2"/>
                <w:sz w:val="24"/>
              </w:rPr>
              <w:t>сознания, правой</w:t>
            </w:r>
            <w:r>
              <w:rPr>
                <w:sz w:val="24"/>
              </w:rPr>
              <w:tab/>
            </w:r>
            <w:r>
              <w:rPr>
                <w:sz w:val="24"/>
              </w:rPr>
              <w:tab/>
            </w:r>
            <w:r>
              <w:rPr>
                <w:spacing w:val="-49"/>
                <w:sz w:val="24"/>
              </w:rPr>
              <w:t xml:space="preserve"> </w:t>
            </w:r>
            <w:r>
              <w:rPr>
                <w:sz w:val="24"/>
              </w:rPr>
              <w:t xml:space="preserve">культуры </w:t>
            </w:r>
            <w:r>
              <w:rPr>
                <w:spacing w:val="-2"/>
                <w:sz w:val="24"/>
              </w:rPr>
              <w:t>учащихся</w:t>
            </w:r>
            <w:r>
              <w:rPr>
                <w:sz w:val="24"/>
              </w:rPr>
              <w:tab/>
            </w:r>
            <w:r>
              <w:rPr>
                <w:spacing w:val="-2"/>
                <w:sz w:val="24"/>
              </w:rPr>
              <w:t>гимназии, активной</w:t>
            </w:r>
            <w:r>
              <w:rPr>
                <w:spacing w:val="40"/>
                <w:sz w:val="24"/>
              </w:rPr>
              <w:t xml:space="preserve"> </w:t>
            </w:r>
            <w:r>
              <w:rPr>
                <w:sz w:val="24"/>
              </w:rPr>
              <w:t xml:space="preserve">гражданской позиции </w:t>
            </w:r>
            <w:r>
              <w:rPr>
                <w:spacing w:val="-2"/>
                <w:sz w:val="24"/>
              </w:rPr>
              <w:t>подростков.</w:t>
            </w:r>
          </w:p>
        </w:tc>
        <w:tc>
          <w:tcPr>
            <w:tcW w:w="3661" w:type="dxa"/>
          </w:tcPr>
          <w:p w14:paraId="77922F77" w14:textId="77777777" w:rsidR="00FB5E69" w:rsidRDefault="00FB5E69" w:rsidP="003003B1">
            <w:pPr>
              <w:pStyle w:val="TableParagraph"/>
              <w:numPr>
                <w:ilvl w:val="0"/>
                <w:numId w:val="122"/>
              </w:numPr>
              <w:tabs>
                <w:tab w:val="left" w:pos="817"/>
                <w:tab w:val="left" w:pos="2359"/>
                <w:tab w:val="left" w:pos="3232"/>
              </w:tabs>
              <w:spacing w:line="286" w:lineRule="exact"/>
              <w:ind w:left="817" w:hanging="345"/>
              <w:rPr>
                <w:sz w:val="24"/>
              </w:rPr>
            </w:pPr>
            <w:r>
              <w:rPr>
                <w:spacing w:val="-2"/>
                <w:sz w:val="24"/>
              </w:rPr>
              <w:t>КпДНиЗП</w:t>
            </w:r>
            <w:r>
              <w:rPr>
                <w:sz w:val="24"/>
              </w:rPr>
              <w:tab/>
            </w:r>
            <w:r>
              <w:rPr>
                <w:spacing w:val="-5"/>
                <w:sz w:val="24"/>
              </w:rPr>
              <w:t>МО</w:t>
            </w:r>
            <w:r>
              <w:rPr>
                <w:sz w:val="24"/>
              </w:rPr>
              <w:tab/>
            </w:r>
            <w:r>
              <w:rPr>
                <w:spacing w:val="-5"/>
                <w:sz w:val="24"/>
              </w:rPr>
              <w:t>ГО</w:t>
            </w:r>
          </w:p>
          <w:p w14:paraId="3E33DFF7" w14:textId="77777777" w:rsidR="00FB5E69" w:rsidRDefault="00FB5E69" w:rsidP="00EE0887">
            <w:pPr>
              <w:pStyle w:val="TableParagraph"/>
              <w:spacing w:line="274" w:lineRule="exact"/>
              <w:ind w:left="110"/>
              <w:rPr>
                <w:sz w:val="24"/>
              </w:rPr>
            </w:pPr>
            <w:r>
              <w:rPr>
                <w:spacing w:val="-2"/>
                <w:sz w:val="24"/>
              </w:rPr>
              <w:t>«Воркута»</w:t>
            </w:r>
          </w:p>
          <w:p w14:paraId="6723EAC2" w14:textId="77777777" w:rsidR="00FB5E69" w:rsidRDefault="00FB5E69" w:rsidP="003003B1">
            <w:pPr>
              <w:pStyle w:val="TableParagraph"/>
              <w:numPr>
                <w:ilvl w:val="0"/>
                <w:numId w:val="122"/>
              </w:numPr>
              <w:tabs>
                <w:tab w:val="left" w:pos="817"/>
                <w:tab w:val="left" w:pos="2045"/>
                <w:tab w:val="left" w:pos="3296"/>
              </w:tabs>
              <w:spacing w:before="4" w:line="237" w:lineRule="auto"/>
              <w:ind w:right="100" w:firstLine="362"/>
              <w:rPr>
                <w:sz w:val="24"/>
              </w:rPr>
            </w:pPr>
            <w:r>
              <w:rPr>
                <w:spacing w:val="-4"/>
                <w:sz w:val="24"/>
              </w:rPr>
              <w:t>ОМВД</w:t>
            </w:r>
            <w:r>
              <w:rPr>
                <w:sz w:val="24"/>
              </w:rPr>
              <w:tab/>
            </w:r>
            <w:r>
              <w:rPr>
                <w:spacing w:val="-2"/>
                <w:sz w:val="24"/>
              </w:rPr>
              <w:t>России</w:t>
            </w:r>
            <w:r>
              <w:rPr>
                <w:sz w:val="24"/>
              </w:rPr>
              <w:tab/>
            </w:r>
            <w:r>
              <w:rPr>
                <w:spacing w:val="-6"/>
                <w:sz w:val="24"/>
              </w:rPr>
              <w:t xml:space="preserve">по </w:t>
            </w:r>
            <w:r>
              <w:rPr>
                <w:spacing w:val="-2"/>
                <w:sz w:val="24"/>
              </w:rPr>
              <w:t>г.Воркуте</w:t>
            </w:r>
          </w:p>
          <w:p w14:paraId="67F2011F" w14:textId="77777777" w:rsidR="00FB5E69" w:rsidRDefault="00FB5E69" w:rsidP="003003B1">
            <w:pPr>
              <w:pStyle w:val="TableParagraph"/>
              <w:numPr>
                <w:ilvl w:val="0"/>
                <w:numId w:val="122"/>
              </w:numPr>
              <w:tabs>
                <w:tab w:val="left" w:pos="817"/>
                <w:tab w:val="left" w:pos="1248"/>
                <w:tab w:val="left" w:pos="1905"/>
                <w:tab w:val="left" w:pos="2285"/>
                <w:tab w:val="left" w:pos="3228"/>
              </w:tabs>
              <w:spacing w:before="2"/>
              <w:ind w:right="105" w:firstLine="362"/>
              <w:rPr>
                <w:sz w:val="24"/>
              </w:rPr>
            </w:pPr>
            <w:r>
              <w:rPr>
                <w:spacing w:val="-2"/>
                <w:sz w:val="24"/>
              </w:rPr>
              <w:t>Управление</w:t>
            </w:r>
            <w:r>
              <w:rPr>
                <w:spacing w:val="40"/>
                <w:sz w:val="24"/>
              </w:rPr>
              <w:t xml:space="preserve"> </w:t>
            </w:r>
            <w:r>
              <w:rPr>
                <w:spacing w:val="-2"/>
                <w:sz w:val="24"/>
              </w:rPr>
              <w:t>общественных</w:t>
            </w:r>
            <w:r>
              <w:rPr>
                <w:sz w:val="24"/>
              </w:rPr>
              <w:tab/>
            </w:r>
            <w:r>
              <w:rPr>
                <w:sz w:val="24"/>
              </w:rPr>
              <w:tab/>
            </w:r>
            <w:r>
              <w:rPr>
                <w:spacing w:val="-39"/>
                <w:sz w:val="24"/>
              </w:rPr>
              <w:t xml:space="preserve"> </w:t>
            </w:r>
            <w:r>
              <w:rPr>
                <w:sz w:val="24"/>
              </w:rPr>
              <w:t xml:space="preserve">отношений, </w:t>
            </w:r>
            <w:r>
              <w:rPr>
                <w:spacing w:val="-2"/>
                <w:sz w:val="24"/>
              </w:rPr>
              <w:t>опеки</w:t>
            </w:r>
            <w:r>
              <w:rPr>
                <w:sz w:val="24"/>
              </w:rPr>
              <w:tab/>
            </w:r>
            <w:r>
              <w:rPr>
                <w:sz w:val="24"/>
              </w:rPr>
              <w:tab/>
            </w:r>
            <w:r>
              <w:rPr>
                <w:spacing w:val="-10"/>
                <w:sz w:val="24"/>
              </w:rPr>
              <w:t>и</w:t>
            </w:r>
            <w:r>
              <w:rPr>
                <w:sz w:val="24"/>
              </w:rPr>
              <w:tab/>
            </w:r>
            <w:r>
              <w:rPr>
                <w:spacing w:val="-2"/>
                <w:sz w:val="24"/>
              </w:rPr>
              <w:t>попечительства администрации</w:t>
            </w:r>
            <w:r>
              <w:rPr>
                <w:sz w:val="24"/>
              </w:rPr>
              <w:tab/>
            </w:r>
            <w:r>
              <w:rPr>
                <w:sz w:val="24"/>
              </w:rPr>
              <w:tab/>
            </w:r>
            <w:r>
              <w:rPr>
                <w:spacing w:val="-6"/>
                <w:sz w:val="24"/>
              </w:rPr>
              <w:t>МО</w:t>
            </w:r>
            <w:r>
              <w:rPr>
                <w:sz w:val="24"/>
              </w:rPr>
              <w:tab/>
            </w:r>
            <w:r>
              <w:rPr>
                <w:spacing w:val="-6"/>
                <w:sz w:val="24"/>
              </w:rPr>
              <w:t>ГО</w:t>
            </w:r>
          </w:p>
          <w:p w14:paraId="4A21EAA3" w14:textId="77777777" w:rsidR="00FB5E69" w:rsidRDefault="00FB5E69" w:rsidP="00EE0887">
            <w:pPr>
              <w:pStyle w:val="TableParagraph"/>
              <w:spacing w:line="273" w:lineRule="exact"/>
              <w:ind w:left="110"/>
              <w:rPr>
                <w:sz w:val="24"/>
              </w:rPr>
            </w:pPr>
            <w:r>
              <w:rPr>
                <w:spacing w:val="-2"/>
                <w:sz w:val="24"/>
              </w:rPr>
              <w:t>«Воркута»</w:t>
            </w:r>
          </w:p>
          <w:p w14:paraId="12334A08" w14:textId="77777777" w:rsidR="00FB5E69" w:rsidRDefault="00FB5E69" w:rsidP="003003B1">
            <w:pPr>
              <w:pStyle w:val="TableParagraph"/>
              <w:numPr>
                <w:ilvl w:val="0"/>
                <w:numId w:val="122"/>
              </w:numPr>
              <w:tabs>
                <w:tab w:val="left" w:pos="817"/>
                <w:tab w:val="left" w:pos="1542"/>
                <w:tab w:val="left" w:pos="1587"/>
                <w:tab w:val="left" w:pos="2210"/>
                <w:tab w:val="left" w:pos="2503"/>
                <w:tab w:val="left" w:pos="2606"/>
                <w:tab w:val="left" w:pos="2945"/>
                <w:tab w:val="left" w:pos="3293"/>
                <w:tab w:val="left" w:pos="3411"/>
              </w:tabs>
              <w:spacing w:before="3"/>
              <w:ind w:right="97" w:firstLine="362"/>
              <w:rPr>
                <w:sz w:val="24"/>
              </w:rPr>
            </w:pPr>
            <w:r>
              <w:rPr>
                <w:spacing w:val="-4"/>
                <w:sz w:val="24"/>
              </w:rPr>
              <w:t>ГБУ</w:t>
            </w:r>
            <w:r>
              <w:rPr>
                <w:sz w:val="24"/>
              </w:rPr>
              <w:tab/>
            </w:r>
            <w:r>
              <w:rPr>
                <w:sz w:val="24"/>
              </w:rPr>
              <w:tab/>
            </w:r>
            <w:r>
              <w:rPr>
                <w:spacing w:val="-6"/>
                <w:sz w:val="24"/>
              </w:rPr>
              <w:t>РК</w:t>
            </w:r>
            <w:r>
              <w:rPr>
                <w:sz w:val="24"/>
              </w:rPr>
              <w:tab/>
            </w:r>
            <w:r>
              <w:rPr>
                <w:spacing w:val="-2"/>
                <w:sz w:val="24"/>
              </w:rPr>
              <w:t>«Центр</w:t>
            </w:r>
            <w:r>
              <w:rPr>
                <w:sz w:val="24"/>
              </w:rPr>
              <w:tab/>
            </w:r>
            <w:r>
              <w:rPr>
                <w:spacing w:val="-6"/>
                <w:sz w:val="24"/>
              </w:rPr>
              <w:t xml:space="preserve">по </w:t>
            </w:r>
            <w:r>
              <w:rPr>
                <w:spacing w:val="-2"/>
                <w:sz w:val="24"/>
              </w:rPr>
              <w:t>предоставлению</w:t>
            </w:r>
            <w:r>
              <w:rPr>
                <w:sz w:val="24"/>
              </w:rPr>
              <w:t xml:space="preserve"> государственных</w:t>
            </w:r>
            <w:r>
              <w:rPr>
                <w:spacing w:val="40"/>
                <w:sz w:val="24"/>
              </w:rPr>
              <w:t xml:space="preserve"> </w:t>
            </w:r>
            <w:r>
              <w:rPr>
                <w:sz w:val="24"/>
              </w:rPr>
              <w:t>услуг</w:t>
            </w:r>
            <w:r>
              <w:rPr>
                <w:spacing w:val="40"/>
                <w:sz w:val="24"/>
              </w:rPr>
              <w:t xml:space="preserve"> </w:t>
            </w:r>
            <w:r>
              <w:rPr>
                <w:sz w:val="24"/>
              </w:rPr>
              <w:t>в</w:t>
            </w:r>
            <w:r>
              <w:rPr>
                <w:spacing w:val="40"/>
                <w:sz w:val="24"/>
              </w:rPr>
              <w:t xml:space="preserve"> </w:t>
            </w:r>
            <w:r>
              <w:rPr>
                <w:sz w:val="24"/>
              </w:rPr>
              <w:t>сфере социальной</w:t>
            </w:r>
            <w:r>
              <w:rPr>
                <w:spacing w:val="80"/>
                <w:sz w:val="24"/>
              </w:rPr>
              <w:t xml:space="preserve"> </w:t>
            </w:r>
            <w:r>
              <w:rPr>
                <w:sz w:val="24"/>
              </w:rPr>
              <w:t>защиты</w:t>
            </w:r>
            <w:r>
              <w:rPr>
                <w:spacing w:val="80"/>
                <w:sz w:val="24"/>
              </w:rPr>
              <w:t xml:space="preserve"> </w:t>
            </w:r>
            <w:r>
              <w:rPr>
                <w:sz w:val="24"/>
              </w:rPr>
              <w:t xml:space="preserve">населения </w:t>
            </w:r>
            <w:r>
              <w:rPr>
                <w:spacing w:val="-2"/>
                <w:sz w:val="24"/>
              </w:rPr>
              <w:t>города</w:t>
            </w:r>
            <w:r>
              <w:rPr>
                <w:sz w:val="24"/>
              </w:rPr>
              <w:tab/>
            </w:r>
            <w:r>
              <w:rPr>
                <w:sz w:val="24"/>
              </w:rPr>
              <w:tab/>
            </w:r>
            <w:r>
              <w:rPr>
                <w:sz w:val="24"/>
              </w:rPr>
              <w:tab/>
            </w:r>
            <w:r>
              <w:rPr>
                <w:sz w:val="24"/>
              </w:rPr>
              <w:tab/>
            </w:r>
            <w:r>
              <w:rPr>
                <w:sz w:val="24"/>
              </w:rPr>
              <w:tab/>
            </w:r>
            <w:r>
              <w:rPr>
                <w:spacing w:val="-2"/>
                <w:sz w:val="24"/>
              </w:rPr>
              <w:t>Воркуты» территориальный</w:t>
            </w:r>
            <w:r>
              <w:rPr>
                <w:sz w:val="24"/>
              </w:rPr>
              <w:tab/>
            </w:r>
            <w:r>
              <w:rPr>
                <w:sz w:val="24"/>
              </w:rPr>
              <w:tab/>
            </w:r>
            <w:r>
              <w:rPr>
                <w:sz w:val="24"/>
              </w:rPr>
              <w:tab/>
            </w:r>
            <w:r>
              <w:rPr>
                <w:sz w:val="24"/>
              </w:rPr>
              <w:tab/>
            </w:r>
            <w:r>
              <w:rPr>
                <w:spacing w:val="-4"/>
                <w:sz w:val="24"/>
              </w:rPr>
              <w:t xml:space="preserve">центр </w:t>
            </w:r>
            <w:r>
              <w:rPr>
                <w:spacing w:val="-2"/>
                <w:sz w:val="24"/>
              </w:rPr>
              <w:t>социальной</w:t>
            </w:r>
            <w:r>
              <w:rPr>
                <w:sz w:val="24"/>
              </w:rPr>
              <w:tab/>
            </w:r>
            <w:r>
              <w:rPr>
                <w:spacing w:val="-2"/>
                <w:sz w:val="24"/>
              </w:rPr>
              <w:t>помощи</w:t>
            </w:r>
            <w:r>
              <w:rPr>
                <w:sz w:val="24"/>
              </w:rPr>
              <w:tab/>
            </w:r>
            <w:r>
              <w:rPr>
                <w:sz w:val="24"/>
              </w:rPr>
              <w:tab/>
            </w:r>
            <w:r>
              <w:rPr>
                <w:spacing w:val="-4"/>
                <w:sz w:val="24"/>
              </w:rPr>
              <w:t>семье</w:t>
            </w:r>
            <w:r>
              <w:rPr>
                <w:sz w:val="24"/>
              </w:rPr>
              <w:tab/>
            </w:r>
            <w:r>
              <w:rPr>
                <w:sz w:val="24"/>
              </w:rPr>
              <w:tab/>
            </w:r>
            <w:r>
              <w:rPr>
                <w:spacing w:val="-10"/>
                <w:sz w:val="24"/>
              </w:rPr>
              <w:t xml:space="preserve">и </w:t>
            </w:r>
            <w:r>
              <w:rPr>
                <w:spacing w:val="-2"/>
                <w:sz w:val="24"/>
              </w:rPr>
              <w:t>детям»</w:t>
            </w:r>
          </w:p>
          <w:p w14:paraId="54ABCE13" w14:textId="77777777" w:rsidR="00FB5E69" w:rsidRDefault="00FB5E69" w:rsidP="003003B1">
            <w:pPr>
              <w:pStyle w:val="TableParagraph"/>
              <w:numPr>
                <w:ilvl w:val="0"/>
                <w:numId w:val="122"/>
              </w:numPr>
              <w:tabs>
                <w:tab w:val="left" w:pos="817"/>
              </w:tabs>
              <w:spacing w:line="292" w:lineRule="exact"/>
              <w:ind w:left="817" w:hanging="424"/>
              <w:rPr>
                <w:sz w:val="24"/>
              </w:rPr>
            </w:pPr>
            <w:r>
              <w:rPr>
                <w:sz w:val="24"/>
              </w:rPr>
              <w:t>Прокуратура</w:t>
            </w:r>
            <w:r>
              <w:rPr>
                <w:spacing w:val="27"/>
                <w:sz w:val="24"/>
              </w:rPr>
              <w:t xml:space="preserve"> </w:t>
            </w:r>
            <w:r>
              <w:rPr>
                <w:spacing w:val="-2"/>
                <w:sz w:val="24"/>
              </w:rPr>
              <w:t>г.Воркуты</w:t>
            </w:r>
          </w:p>
          <w:p w14:paraId="5E0D9F71" w14:textId="77777777" w:rsidR="00FB5E69" w:rsidRDefault="00FB5E69" w:rsidP="003003B1">
            <w:pPr>
              <w:pStyle w:val="TableParagraph"/>
              <w:numPr>
                <w:ilvl w:val="0"/>
                <w:numId w:val="122"/>
              </w:numPr>
              <w:tabs>
                <w:tab w:val="left" w:pos="817"/>
              </w:tabs>
              <w:ind w:left="186" w:right="105" w:firstLine="206"/>
              <w:rPr>
                <w:sz w:val="24"/>
              </w:rPr>
            </w:pPr>
            <w:r>
              <w:rPr>
                <w:sz w:val="24"/>
              </w:rPr>
              <w:t>ОГИБДД</w:t>
            </w:r>
            <w:r>
              <w:rPr>
                <w:spacing w:val="40"/>
                <w:sz w:val="24"/>
              </w:rPr>
              <w:t xml:space="preserve"> </w:t>
            </w:r>
            <w:r>
              <w:rPr>
                <w:sz w:val="24"/>
              </w:rPr>
              <w:t>ОМВД</w:t>
            </w:r>
            <w:r>
              <w:rPr>
                <w:spacing w:val="40"/>
                <w:sz w:val="24"/>
              </w:rPr>
              <w:t xml:space="preserve"> </w:t>
            </w:r>
            <w:r>
              <w:rPr>
                <w:sz w:val="24"/>
              </w:rPr>
              <w:t>России по г.Воркуте</w:t>
            </w:r>
          </w:p>
          <w:p w14:paraId="4BAAAB82" w14:textId="77777777" w:rsidR="00FB5E69" w:rsidRDefault="00FB5E69" w:rsidP="003003B1">
            <w:pPr>
              <w:pStyle w:val="TableParagraph"/>
              <w:numPr>
                <w:ilvl w:val="0"/>
                <w:numId w:val="122"/>
              </w:numPr>
              <w:tabs>
                <w:tab w:val="left" w:pos="817"/>
              </w:tabs>
              <w:spacing w:before="1" w:line="293" w:lineRule="exact"/>
              <w:ind w:left="817" w:hanging="424"/>
              <w:rPr>
                <w:sz w:val="24"/>
              </w:rPr>
            </w:pPr>
            <w:r>
              <w:rPr>
                <w:sz w:val="24"/>
              </w:rPr>
              <w:t>ГБУЗ</w:t>
            </w:r>
            <w:r>
              <w:rPr>
                <w:spacing w:val="5"/>
                <w:sz w:val="24"/>
              </w:rPr>
              <w:t xml:space="preserve"> </w:t>
            </w:r>
            <w:r>
              <w:rPr>
                <w:sz w:val="24"/>
              </w:rPr>
              <w:t>РК</w:t>
            </w:r>
            <w:r>
              <w:rPr>
                <w:spacing w:val="17"/>
                <w:sz w:val="24"/>
              </w:rPr>
              <w:t xml:space="preserve"> </w:t>
            </w:r>
            <w:r>
              <w:rPr>
                <w:spacing w:val="-4"/>
                <w:sz w:val="24"/>
              </w:rPr>
              <w:t>«ВПБ»</w:t>
            </w:r>
          </w:p>
          <w:p w14:paraId="6D8284EC" w14:textId="77777777" w:rsidR="00FB5E69" w:rsidRDefault="00FB5E69" w:rsidP="003003B1">
            <w:pPr>
              <w:pStyle w:val="TableParagraph"/>
              <w:numPr>
                <w:ilvl w:val="0"/>
                <w:numId w:val="122"/>
              </w:numPr>
              <w:tabs>
                <w:tab w:val="left" w:pos="817"/>
                <w:tab w:val="left" w:pos="1841"/>
                <w:tab w:val="left" w:pos="2594"/>
              </w:tabs>
              <w:spacing w:before="2" w:line="237" w:lineRule="auto"/>
              <w:ind w:left="186" w:right="103" w:firstLine="206"/>
              <w:rPr>
                <w:sz w:val="24"/>
              </w:rPr>
            </w:pPr>
            <w:r>
              <w:rPr>
                <w:spacing w:val="-4"/>
                <w:sz w:val="24"/>
              </w:rPr>
              <w:t>ГБУЗ</w:t>
            </w:r>
            <w:r>
              <w:rPr>
                <w:sz w:val="24"/>
              </w:rPr>
              <w:tab/>
            </w:r>
            <w:r>
              <w:rPr>
                <w:spacing w:val="-6"/>
                <w:sz w:val="24"/>
              </w:rPr>
              <w:t>РК</w:t>
            </w:r>
            <w:r>
              <w:rPr>
                <w:sz w:val="24"/>
              </w:rPr>
              <w:tab/>
            </w:r>
            <w:r>
              <w:rPr>
                <w:spacing w:val="-2"/>
                <w:sz w:val="24"/>
              </w:rPr>
              <w:t xml:space="preserve">«Детская </w:t>
            </w:r>
            <w:r>
              <w:rPr>
                <w:sz w:val="24"/>
              </w:rPr>
              <w:t>поликлиника №1»</w:t>
            </w:r>
          </w:p>
          <w:p w14:paraId="433244C0" w14:textId="77777777" w:rsidR="00FB5E69" w:rsidRDefault="00FB5E69" w:rsidP="003003B1">
            <w:pPr>
              <w:pStyle w:val="TableParagraph"/>
              <w:numPr>
                <w:ilvl w:val="0"/>
                <w:numId w:val="122"/>
              </w:numPr>
              <w:tabs>
                <w:tab w:val="left" w:pos="817"/>
                <w:tab w:val="left" w:pos="1841"/>
                <w:tab w:val="left" w:pos="2594"/>
              </w:tabs>
              <w:spacing w:before="4" w:line="237" w:lineRule="auto"/>
              <w:ind w:left="186" w:right="103" w:firstLine="206"/>
              <w:rPr>
                <w:sz w:val="24"/>
              </w:rPr>
            </w:pPr>
            <w:r>
              <w:rPr>
                <w:spacing w:val="-4"/>
                <w:sz w:val="24"/>
              </w:rPr>
              <w:t>ГБУЗ</w:t>
            </w:r>
            <w:r>
              <w:rPr>
                <w:sz w:val="24"/>
              </w:rPr>
              <w:tab/>
            </w:r>
            <w:r>
              <w:rPr>
                <w:spacing w:val="-6"/>
                <w:sz w:val="24"/>
              </w:rPr>
              <w:t>РК</w:t>
            </w:r>
            <w:r>
              <w:rPr>
                <w:sz w:val="24"/>
              </w:rPr>
              <w:tab/>
            </w:r>
            <w:r>
              <w:rPr>
                <w:spacing w:val="-2"/>
                <w:sz w:val="24"/>
              </w:rPr>
              <w:t xml:space="preserve">«Детская </w:t>
            </w:r>
            <w:r>
              <w:rPr>
                <w:sz w:val="24"/>
              </w:rPr>
              <w:t>поликлиника №2»</w:t>
            </w:r>
          </w:p>
          <w:p w14:paraId="7A844CB1" w14:textId="77777777" w:rsidR="00FB5E69" w:rsidRDefault="00FB5E69" w:rsidP="003003B1">
            <w:pPr>
              <w:pStyle w:val="TableParagraph"/>
              <w:numPr>
                <w:ilvl w:val="0"/>
                <w:numId w:val="122"/>
              </w:numPr>
              <w:tabs>
                <w:tab w:val="left" w:pos="817"/>
              </w:tabs>
              <w:spacing w:before="2" w:line="293" w:lineRule="exact"/>
              <w:ind w:left="817" w:hanging="424"/>
              <w:rPr>
                <w:sz w:val="24"/>
              </w:rPr>
            </w:pPr>
            <w:r>
              <w:rPr>
                <w:sz w:val="24"/>
              </w:rPr>
              <w:t>«Город</w:t>
            </w:r>
            <w:r>
              <w:rPr>
                <w:spacing w:val="13"/>
                <w:sz w:val="24"/>
              </w:rPr>
              <w:t xml:space="preserve"> </w:t>
            </w:r>
            <w:r>
              <w:rPr>
                <w:sz w:val="24"/>
              </w:rPr>
              <w:t>без</w:t>
            </w:r>
            <w:r>
              <w:rPr>
                <w:spacing w:val="12"/>
                <w:sz w:val="24"/>
              </w:rPr>
              <w:t xml:space="preserve"> </w:t>
            </w:r>
            <w:r>
              <w:rPr>
                <w:spacing w:val="-2"/>
                <w:sz w:val="24"/>
              </w:rPr>
              <w:t>наркотиков»</w:t>
            </w:r>
          </w:p>
          <w:p w14:paraId="407F256D" w14:textId="77777777" w:rsidR="00FB5E69" w:rsidRDefault="00FB5E69" w:rsidP="003003B1">
            <w:pPr>
              <w:pStyle w:val="TableParagraph"/>
              <w:numPr>
                <w:ilvl w:val="0"/>
                <w:numId w:val="122"/>
              </w:numPr>
              <w:tabs>
                <w:tab w:val="left" w:pos="817"/>
              </w:tabs>
              <w:spacing w:line="278" w:lineRule="exact"/>
              <w:ind w:left="817" w:hanging="424"/>
              <w:rPr>
                <w:sz w:val="24"/>
              </w:rPr>
            </w:pPr>
            <w:r>
              <w:rPr>
                <w:sz w:val="24"/>
              </w:rPr>
              <w:t>ООО</w:t>
            </w:r>
            <w:r>
              <w:rPr>
                <w:spacing w:val="16"/>
                <w:sz w:val="24"/>
              </w:rPr>
              <w:t xml:space="preserve"> </w:t>
            </w:r>
            <w:r>
              <w:rPr>
                <w:sz w:val="24"/>
              </w:rPr>
              <w:t>«Общее</w:t>
            </w:r>
            <w:r>
              <w:rPr>
                <w:spacing w:val="8"/>
                <w:sz w:val="24"/>
              </w:rPr>
              <w:t xml:space="preserve"> </w:t>
            </w:r>
            <w:r>
              <w:rPr>
                <w:spacing w:val="-4"/>
                <w:sz w:val="24"/>
              </w:rPr>
              <w:t>дело»</w:t>
            </w:r>
          </w:p>
        </w:tc>
        <w:tc>
          <w:tcPr>
            <w:tcW w:w="2470" w:type="dxa"/>
          </w:tcPr>
          <w:p w14:paraId="68CB9BA4" w14:textId="77777777" w:rsidR="00FB5E69" w:rsidRDefault="00FB5E69" w:rsidP="00EE0887">
            <w:pPr>
              <w:pStyle w:val="TableParagraph"/>
              <w:tabs>
                <w:tab w:val="left" w:pos="2103"/>
                <w:tab w:val="left" w:pos="2226"/>
              </w:tabs>
              <w:ind w:right="102" w:firstLine="511"/>
              <w:rPr>
                <w:sz w:val="24"/>
              </w:rPr>
            </w:pPr>
            <w:r>
              <w:rPr>
                <w:spacing w:val="-2"/>
                <w:sz w:val="24"/>
              </w:rPr>
              <w:t>Совместные мероприятия</w:t>
            </w:r>
            <w:r>
              <w:rPr>
                <w:sz w:val="24"/>
              </w:rPr>
              <w:tab/>
            </w:r>
            <w:r>
              <w:rPr>
                <w:spacing w:val="-6"/>
                <w:sz w:val="24"/>
              </w:rPr>
              <w:t xml:space="preserve">по </w:t>
            </w:r>
            <w:r>
              <w:rPr>
                <w:spacing w:val="-2"/>
                <w:sz w:val="24"/>
              </w:rPr>
              <w:t>предупреждению противоправного поведения</w:t>
            </w:r>
            <w:r>
              <w:rPr>
                <w:sz w:val="24"/>
              </w:rPr>
              <w:tab/>
            </w:r>
            <w:r>
              <w:rPr>
                <w:sz w:val="24"/>
              </w:rPr>
              <w:tab/>
            </w:r>
            <w:r>
              <w:rPr>
                <w:spacing w:val="-10"/>
                <w:sz w:val="24"/>
              </w:rPr>
              <w:t xml:space="preserve">и </w:t>
            </w:r>
            <w:r>
              <w:rPr>
                <w:sz w:val="24"/>
              </w:rPr>
              <w:t>пропаганде ЗОЖ.</w:t>
            </w:r>
          </w:p>
          <w:p w14:paraId="661EC2A2" w14:textId="77777777" w:rsidR="00FB5E69" w:rsidRDefault="00FB5E69" w:rsidP="00EE0887">
            <w:pPr>
              <w:pStyle w:val="TableParagraph"/>
              <w:tabs>
                <w:tab w:val="left" w:pos="1025"/>
                <w:tab w:val="left" w:pos="1604"/>
                <w:tab w:val="left" w:pos="1829"/>
                <w:tab w:val="left" w:pos="2103"/>
                <w:tab w:val="left" w:pos="2226"/>
              </w:tabs>
              <w:ind w:right="102" w:firstLine="511"/>
              <w:rPr>
                <w:sz w:val="24"/>
              </w:rPr>
            </w:pPr>
            <w:r>
              <w:rPr>
                <w:spacing w:val="-2"/>
                <w:sz w:val="24"/>
              </w:rPr>
              <w:t>Совместные мероприятия</w:t>
            </w:r>
            <w:r>
              <w:rPr>
                <w:sz w:val="24"/>
              </w:rPr>
              <w:tab/>
            </w:r>
            <w:r>
              <w:rPr>
                <w:sz w:val="24"/>
              </w:rPr>
              <w:tab/>
            </w:r>
            <w:r>
              <w:rPr>
                <w:sz w:val="24"/>
              </w:rPr>
              <w:tab/>
            </w:r>
            <w:r>
              <w:rPr>
                <w:spacing w:val="-6"/>
                <w:sz w:val="24"/>
              </w:rPr>
              <w:t xml:space="preserve">по </w:t>
            </w:r>
            <w:r>
              <w:rPr>
                <w:spacing w:val="-2"/>
                <w:sz w:val="24"/>
              </w:rPr>
              <w:t>профилактике</w:t>
            </w:r>
            <w:r>
              <w:rPr>
                <w:sz w:val="24"/>
              </w:rPr>
              <w:tab/>
            </w:r>
            <w:r>
              <w:rPr>
                <w:sz w:val="24"/>
              </w:rPr>
              <w:tab/>
            </w:r>
            <w:r>
              <w:rPr>
                <w:spacing w:val="-4"/>
                <w:sz w:val="24"/>
              </w:rPr>
              <w:t>ДТТ, БДД,</w:t>
            </w:r>
            <w:r>
              <w:rPr>
                <w:sz w:val="24"/>
              </w:rPr>
              <w:tab/>
            </w:r>
            <w:r>
              <w:rPr>
                <w:spacing w:val="-2"/>
                <w:sz w:val="24"/>
              </w:rPr>
              <w:t>помощь</w:t>
            </w:r>
            <w:r>
              <w:rPr>
                <w:sz w:val="24"/>
              </w:rPr>
              <w:tab/>
            </w:r>
            <w:r>
              <w:rPr>
                <w:sz w:val="24"/>
              </w:rPr>
              <w:tab/>
            </w:r>
            <w:r>
              <w:rPr>
                <w:sz w:val="24"/>
              </w:rPr>
              <w:tab/>
            </w:r>
            <w:r>
              <w:rPr>
                <w:spacing w:val="-47"/>
                <w:sz w:val="24"/>
              </w:rPr>
              <w:t xml:space="preserve"> </w:t>
            </w:r>
            <w:r>
              <w:rPr>
                <w:spacing w:val="-6"/>
                <w:sz w:val="24"/>
              </w:rPr>
              <w:t xml:space="preserve">в </w:t>
            </w:r>
            <w:r>
              <w:rPr>
                <w:spacing w:val="-2"/>
                <w:sz w:val="24"/>
              </w:rPr>
              <w:t>организации</w:t>
            </w:r>
            <w:r>
              <w:rPr>
                <w:sz w:val="24"/>
              </w:rPr>
              <w:tab/>
            </w:r>
            <w:r>
              <w:rPr>
                <w:sz w:val="24"/>
              </w:rPr>
              <w:tab/>
            </w:r>
            <w:r>
              <w:rPr>
                <w:sz w:val="24"/>
              </w:rPr>
              <w:tab/>
            </w:r>
            <w:r>
              <w:rPr>
                <w:sz w:val="24"/>
              </w:rPr>
              <w:tab/>
            </w:r>
            <w:r>
              <w:rPr>
                <w:spacing w:val="-10"/>
                <w:sz w:val="24"/>
              </w:rPr>
              <w:t xml:space="preserve">и </w:t>
            </w:r>
            <w:r>
              <w:rPr>
                <w:spacing w:val="-2"/>
                <w:sz w:val="24"/>
              </w:rPr>
              <w:t>проведении</w:t>
            </w:r>
            <w:r>
              <w:rPr>
                <w:sz w:val="24"/>
              </w:rPr>
              <w:tab/>
            </w:r>
            <w:r>
              <w:rPr>
                <w:spacing w:val="-2"/>
                <w:sz w:val="24"/>
              </w:rPr>
              <w:t xml:space="preserve">работы </w:t>
            </w:r>
            <w:r>
              <w:rPr>
                <w:sz w:val="24"/>
              </w:rPr>
              <w:t>по БДД</w:t>
            </w:r>
          </w:p>
        </w:tc>
      </w:tr>
      <w:tr w:rsidR="00FB5E69" w14:paraId="7E45FF4E" w14:textId="77777777" w:rsidTr="00EE0887">
        <w:trPr>
          <w:trHeight w:val="1658"/>
        </w:trPr>
        <w:tc>
          <w:tcPr>
            <w:tcW w:w="1954" w:type="dxa"/>
          </w:tcPr>
          <w:p w14:paraId="20BAD0D0" w14:textId="77777777" w:rsidR="00FB5E69" w:rsidRDefault="00FB5E69" w:rsidP="00EE0887">
            <w:pPr>
              <w:pStyle w:val="TableParagraph"/>
              <w:ind w:right="180" w:firstLine="511"/>
              <w:rPr>
                <w:sz w:val="24"/>
              </w:rPr>
            </w:pPr>
            <w:r>
              <w:rPr>
                <w:spacing w:val="-2"/>
                <w:sz w:val="24"/>
              </w:rPr>
              <w:t xml:space="preserve">Гражданск </w:t>
            </w:r>
            <w:r>
              <w:rPr>
                <w:spacing w:val="-6"/>
                <w:sz w:val="24"/>
              </w:rPr>
              <w:t xml:space="preserve">о- </w:t>
            </w:r>
            <w:r>
              <w:rPr>
                <w:spacing w:val="-2"/>
                <w:sz w:val="24"/>
              </w:rPr>
              <w:t>патриотическое</w:t>
            </w:r>
          </w:p>
        </w:tc>
        <w:tc>
          <w:tcPr>
            <w:tcW w:w="2516" w:type="dxa"/>
          </w:tcPr>
          <w:p w14:paraId="39E98285" w14:textId="77777777" w:rsidR="00FB5E69" w:rsidRDefault="00FB5E69" w:rsidP="00EE0887">
            <w:pPr>
              <w:pStyle w:val="TableParagraph"/>
              <w:tabs>
                <w:tab w:val="left" w:pos="1598"/>
                <w:tab w:val="left" w:pos="2272"/>
              </w:tabs>
              <w:ind w:right="104" w:firstLine="511"/>
              <w:rPr>
                <w:sz w:val="24"/>
              </w:rPr>
            </w:pPr>
            <w:r>
              <w:rPr>
                <w:spacing w:val="-2"/>
                <w:sz w:val="24"/>
              </w:rPr>
              <w:t>сформировать достойного гражданина</w:t>
            </w:r>
            <w:r>
              <w:rPr>
                <w:sz w:val="24"/>
              </w:rPr>
              <w:tab/>
            </w:r>
            <w:r>
              <w:rPr>
                <w:sz w:val="24"/>
              </w:rPr>
              <w:tab/>
            </w:r>
            <w:r>
              <w:rPr>
                <w:spacing w:val="-10"/>
                <w:sz w:val="24"/>
              </w:rPr>
              <w:t xml:space="preserve">и </w:t>
            </w:r>
            <w:r>
              <w:rPr>
                <w:spacing w:val="-2"/>
                <w:sz w:val="24"/>
              </w:rPr>
              <w:t>патриота</w:t>
            </w:r>
            <w:r>
              <w:rPr>
                <w:sz w:val="24"/>
              </w:rPr>
              <w:tab/>
            </w:r>
            <w:r>
              <w:rPr>
                <w:spacing w:val="-2"/>
                <w:sz w:val="24"/>
              </w:rPr>
              <w:t>России,</w:t>
            </w:r>
          </w:p>
          <w:p w14:paraId="4E4102AE" w14:textId="77777777" w:rsidR="00FB5E69" w:rsidRDefault="00FB5E69" w:rsidP="00EE0887">
            <w:pPr>
              <w:pStyle w:val="TableParagraph"/>
              <w:tabs>
                <w:tab w:val="left" w:pos="2284"/>
              </w:tabs>
              <w:spacing w:line="270" w:lineRule="atLeast"/>
              <w:ind w:right="103"/>
              <w:rPr>
                <w:sz w:val="24"/>
              </w:rPr>
            </w:pPr>
            <w:r>
              <w:rPr>
                <w:spacing w:val="-2"/>
                <w:sz w:val="24"/>
              </w:rPr>
              <w:t>нетерпимого</w:t>
            </w:r>
            <w:r>
              <w:rPr>
                <w:sz w:val="24"/>
              </w:rPr>
              <w:tab/>
            </w:r>
            <w:r>
              <w:rPr>
                <w:spacing w:val="-10"/>
                <w:sz w:val="24"/>
              </w:rPr>
              <w:t xml:space="preserve">к </w:t>
            </w:r>
            <w:r>
              <w:rPr>
                <w:sz w:val="24"/>
              </w:rPr>
              <w:t>любым</w:t>
            </w:r>
            <w:r>
              <w:rPr>
                <w:spacing w:val="34"/>
                <w:sz w:val="24"/>
              </w:rPr>
              <w:t xml:space="preserve">  </w:t>
            </w:r>
            <w:r>
              <w:rPr>
                <w:spacing w:val="-2"/>
                <w:sz w:val="24"/>
              </w:rPr>
              <w:t>проявлениям</w:t>
            </w:r>
          </w:p>
        </w:tc>
        <w:tc>
          <w:tcPr>
            <w:tcW w:w="3661" w:type="dxa"/>
          </w:tcPr>
          <w:p w14:paraId="2F10A94D" w14:textId="77777777" w:rsidR="00FB5E69" w:rsidRDefault="00FB5E69" w:rsidP="003003B1">
            <w:pPr>
              <w:pStyle w:val="TableParagraph"/>
              <w:numPr>
                <w:ilvl w:val="0"/>
                <w:numId w:val="121"/>
              </w:numPr>
              <w:tabs>
                <w:tab w:val="left" w:pos="830"/>
                <w:tab w:val="left" w:pos="2219"/>
              </w:tabs>
              <w:spacing w:line="237" w:lineRule="auto"/>
              <w:ind w:right="104"/>
              <w:rPr>
                <w:sz w:val="24"/>
              </w:rPr>
            </w:pPr>
            <w:r>
              <w:rPr>
                <w:spacing w:val="-2"/>
                <w:sz w:val="24"/>
              </w:rPr>
              <w:t>Военный</w:t>
            </w:r>
            <w:r>
              <w:rPr>
                <w:sz w:val="24"/>
              </w:rPr>
              <w:tab/>
            </w:r>
            <w:r>
              <w:rPr>
                <w:spacing w:val="-2"/>
                <w:sz w:val="24"/>
              </w:rPr>
              <w:t xml:space="preserve">комиссариат </w:t>
            </w:r>
            <w:r>
              <w:rPr>
                <w:sz w:val="24"/>
              </w:rPr>
              <w:t>г.Воркуты РК</w:t>
            </w:r>
          </w:p>
          <w:p w14:paraId="2D3BAB84" w14:textId="77777777" w:rsidR="00FB5E69" w:rsidRDefault="00FB5E69" w:rsidP="003003B1">
            <w:pPr>
              <w:pStyle w:val="TableParagraph"/>
              <w:numPr>
                <w:ilvl w:val="0"/>
                <w:numId w:val="121"/>
              </w:numPr>
              <w:tabs>
                <w:tab w:val="left" w:pos="830"/>
                <w:tab w:val="left" w:pos="2805"/>
              </w:tabs>
              <w:spacing w:before="3" w:line="237" w:lineRule="auto"/>
              <w:ind w:right="103"/>
              <w:rPr>
                <w:sz w:val="24"/>
              </w:rPr>
            </w:pPr>
            <w:r>
              <w:rPr>
                <w:spacing w:val="-2"/>
                <w:sz w:val="24"/>
              </w:rPr>
              <w:t>ДОСААФ</w:t>
            </w:r>
            <w:r>
              <w:rPr>
                <w:sz w:val="24"/>
              </w:rPr>
              <w:tab/>
            </w:r>
            <w:r>
              <w:rPr>
                <w:spacing w:val="-2"/>
                <w:sz w:val="24"/>
              </w:rPr>
              <w:t xml:space="preserve">России </w:t>
            </w:r>
            <w:r>
              <w:rPr>
                <w:sz w:val="24"/>
              </w:rPr>
              <w:t>г.Воркуты РК</w:t>
            </w:r>
          </w:p>
          <w:p w14:paraId="652FB7CC" w14:textId="77777777" w:rsidR="00FB5E69" w:rsidRDefault="00FB5E69" w:rsidP="003003B1">
            <w:pPr>
              <w:pStyle w:val="TableParagraph"/>
              <w:numPr>
                <w:ilvl w:val="0"/>
                <w:numId w:val="121"/>
              </w:numPr>
              <w:tabs>
                <w:tab w:val="left" w:pos="829"/>
              </w:tabs>
              <w:spacing w:before="2"/>
              <w:ind w:left="829" w:hanging="359"/>
              <w:rPr>
                <w:sz w:val="24"/>
              </w:rPr>
            </w:pPr>
            <w:r>
              <w:rPr>
                <w:sz w:val="24"/>
              </w:rPr>
              <w:t>«Совет</w:t>
            </w:r>
            <w:r>
              <w:rPr>
                <w:spacing w:val="16"/>
                <w:sz w:val="24"/>
              </w:rPr>
              <w:t xml:space="preserve"> </w:t>
            </w:r>
            <w:r>
              <w:rPr>
                <w:spacing w:val="-2"/>
                <w:sz w:val="24"/>
              </w:rPr>
              <w:t>ветеранов»</w:t>
            </w:r>
          </w:p>
        </w:tc>
        <w:tc>
          <w:tcPr>
            <w:tcW w:w="2470" w:type="dxa"/>
          </w:tcPr>
          <w:p w14:paraId="72AB0CEF" w14:textId="77777777" w:rsidR="00FB5E69" w:rsidRDefault="00FB5E69" w:rsidP="00EE0887">
            <w:pPr>
              <w:pStyle w:val="TableParagraph"/>
              <w:ind w:right="102" w:firstLine="511"/>
              <w:rPr>
                <w:sz w:val="24"/>
              </w:rPr>
            </w:pPr>
            <w:r>
              <w:rPr>
                <w:sz w:val="24"/>
              </w:rPr>
              <w:t>Акции,</w:t>
            </w:r>
            <w:r>
              <w:rPr>
                <w:spacing w:val="40"/>
                <w:sz w:val="24"/>
              </w:rPr>
              <w:t xml:space="preserve"> </w:t>
            </w:r>
            <w:r>
              <w:rPr>
                <w:sz w:val="24"/>
              </w:rPr>
              <w:t xml:space="preserve">встречи, </w:t>
            </w:r>
            <w:r>
              <w:rPr>
                <w:spacing w:val="-2"/>
                <w:sz w:val="24"/>
              </w:rPr>
              <w:t>конкурсы, соревнования, проведение</w:t>
            </w:r>
          </w:p>
          <w:p w14:paraId="271C2862" w14:textId="77777777" w:rsidR="00FB5E69" w:rsidRDefault="00FB5E69" w:rsidP="00EE0887">
            <w:pPr>
              <w:pStyle w:val="TableParagraph"/>
              <w:spacing w:line="270" w:lineRule="atLeast"/>
              <w:ind w:right="102"/>
              <w:rPr>
                <w:sz w:val="24"/>
              </w:rPr>
            </w:pPr>
            <w:r>
              <w:rPr>
                <w:spacing w:val="-2"/>
                <w:sz w:val="24"/>
              </w:rPr>
              <w:t>совместных мероприятий</w:t>
            </w:r>
          </w:p>
        </w:tc>
      </w:tr>
    </w:tbl>
    <w:p w14:paraId="5E604D05" w14:textId="77777777" w:rsidR="00FB5E69" w:rsidRDefault="00FB5E69" w:rsidP="00FB5E69">
      <w:pPr>
        <w:pStyle w:val="TableParagraph"/>
        <w:spacing w:line="270" w:lineRule="atLeast"/>
        <w:rPr>
          <w:sz w:val="24"/>
        </w:rPr>
        <w:sectPr w:rsidR="00FB5E69">
          <w:type w:val="continuous"/>
          <w:pgSz w:w="12240" w:h="15840"/>
          <w:pgMar w:top="1120" w:right="283" w:bottom="1700" w:left="283" w:header="0" w:footer="1497" w:gutter="0"/>
          <w:cols w:space="720"/>
        </w:sectPr>
      </w:pPr>
    </w:p>
    <w:tbl>
      <w:tblPr>
        <w:tblStyle w:val="TableNormal"/>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4"/>
        <w:gridCol w:w="2516"/>
        <w:gridCol w:w="3661"/>
        <w:gridCol w:w="2470"/>
      </w:tblGrid>
      <w:tr w:rsidR="00FB5E69" w14:paraId="3D7C91B3" w14:textId="77777777" w:rsidTr="00EE0887">
        <w:trPr>
          <w:trHeight w:val="3590"/>
        </w:trPr>
        <w:tc>
          <w:tcPr>
            <w:tcW w:w="1954" w:type="dxa"/>
          </w:tcPr>
          <w:p w14:paraId="2F77920F" w14:textId="77777777" w:rsidR="00FB5E69" w:rsidRDefault="00FB5E69" w:rsidP="00EE0887">
            <w:pPr>
              <w:pStyle w:val="TableParagraph"/>
              <w:ind w:left="0"/>
              <w:rPr>
                <w:sz w:val="24"/>
              </w:rPr>
            </w:pPr>
          </w:p>
        </w:tc>
        <w:tc>
          <w:tcPr>
            <w:tcW w:w="2516" w:type="dxa"/>
          </w:tcPr>
          <w:p w14:paraId="192B09BE" w14:textId="77777777" w:rsidR="00FB5E69" w:rsidRDefault="00FB5E69" w:rsidP="00EE0887">
            <w:pPr>
              <w:pStyle w:val="TableParagraph"/>
              <w:tabs>
                <w:tab w:val="left" w:pos="1333"/>
                <w:tab w:val="left" w:pos="1411"/>
                <w:tab w:val="left" w:pos="1854"/>
                <w:tab w:val="left" w:pos="2272"/>
              </w:tabs>
              <w:ind w:right="102"/>
              <w:rPr>
                <w:sz w:val="24"/>
              </w:rPr>
            </w:pPr>
            <w:r>
              <w:rPr>
                <w:sz w:val="24"/>
              </w:rPr>
              <w:t xml:space="preserve">насилия и произвола, </w:t>
            </w:r>
            <w:r>
              <w:rPr>
                <w:spacing w:val="-2"/>
                <w:sz w:val="24"/>
              </w:rPr>
              <w:t>человека</w:t>
            </w:r>
            <w:r>
              <w:rPr>
                <w:sz w:val="24"/>
              </w:rPr>
              <w:tab/>
            </w:r>
            <w:r>
              <w:rPr>
                <w:sz w:val="24"/>
              </w:rPr>
              <w:tab/>
            </w:r>
            <w:r>
              <w:rPr>
                <w:spacing w:val="-2"/>
                <w:sz w:val="24"/>
              </w:rPr>
              <w:t>честного, чувствующего неразрывную</w:t>
            </w:r>
            <w:r>
              <w:rPr>
                <w:sz w:val="24"/>
              </w:rPr>
              <w:tab/>
            </w:r>
            <w:r>
              <w:rPr>
                <w:spacing w:val="-4"/>
                <w:sz w:val="24"/>
              </w:rPr>
              <w:t xml:space="preserve">связь </w:t>
            </w:r>
            <w:r>
              <w:rPr>
                <w:sz w:val="24"/>
              </w:rPr>
              <w:t>со</w:t>
            </w:r>
            <w:r>
              <w:rPr>
                <w:spacing w:val="36"/>
                <w:sz w:val="24"/>
              </w:rPr>
              <w:t xml:space="preserve"> </w:t>
            </w:r>
            <w:r>
              <w:rPr>
                <w:sz w:val="24"/>
              </w:rPr>
              <w:t>своим</w:t>
            </w:r>
            <w:r>
              <w:rPr>
                <w:spacing w:val="38"/>
                <w:sz w:val="24"/>
              </w:rPr>
              <w:t xml:space="preserve"> </w:t>
            </w:r>
            <w:r>
              <w:rPr>
                <w:sz w:val="24"/>
              </w:rPr>
              <w:t xml:space="preserve">отечеством, </w:t>
            </w:r>
            <w:r>
              <w:rPr>
                <w:spacing w:val="-4"/>
                <w:sz w:val="24"/>
              </w:rPr>
              <w:t>его</w:t>
            </w:r>
            <w:r>
              <w:rPr>
                <w:sz w:val="24"/>
              </w:rPr>
              <w:tab/>
            </w:r>
            <w:r>
              <w:rPr>
                <w:spacing w:val="-2"/>
                <w:sz w:val="24"/>
              </w:rPr>
              <w:t>прошлым, настоящим</w:t>
            </w:r>
            <w:r>
              <w:rPr>
                <w:sz w:val="24"/>
              </w:rPr>
              <w:tab/>
            </w:r>
            <w:r>
              <w:rPr>
                <w:sz w:val="24"/>
              </w:rPr>
              <w:tab/>
            </w:r>
            <w:r>
              <w:rPr>
                <w:sz w:val="24"/>
              </w:rPr>
              <w:tab/>
            </w:r>
            <w:r>
              <w:rPr>
                <w:sz w:val="24"/>
              </w:rPr>
              <w:tab/>
            </w:r>
            <w:r>
              <w:rPr>
                <w:spacing w:val="-10"/>
                <w:sz w:val="24"/>
              </w:rPr>
              <w:t xml:space="preserve">и </w:t>
            </w:r>
            <w:r>
              <w:rPr>
                <w:spacing w:val="-2"/>
                <w:sz w:val="24"/>
              </w:rPr>
              <w:t xml:space="preserve">будущим, ответственного, </w:t>
            </w:r>
            <w:r>
              <w:rPr>
                <w:sz w:val="24"/>
              </w:rPr>
              <w:t>своими</w:t>
            </w:r>
            <w:r>
              <w:rPr>
                <w:spacing w:val="40"/>
                <w:sz w:val="24"/>
              </w:rPr>
              <w:t xml:space="preserve"> </w:t>
            </w:r>
            <w:r>
              <w:rPr>
                <w:sz w:val="24"/>
              </w:rPr>
              <w:t>конкретными делами</w:t>
            </w:r>
            <w:r>
              <w:rPr>
                <w:spacing w:val="50"/>
                <w:sz w:val="24"/>
              </w:rPr>
              <w:t xml:space="preserve"> </w:t>
            </w:r>
            <w:r>
              <w:rPr>
                <w:spacing w:val="-2"/>
                <w:sz w:val="24"/>
              </w:rPr>
              <w:t>помогающего</w:t>
            </w:r>
          </w:p>
          <w:p w14:paraId="23216BA8" w14:textId="77777777" w:rsidR="00FB5E69" w:rsidRDefault="00FB5E69" w:rsidP="00EE0887">
            <w:pPr>
              <w:pStyle w:val="TableParagraph"/>
              <w:tabs>
                <w:tab w:val="left" w:pos="931"/>
                <w:tab w:val="left" w:pos="1856"/>
              </w:tabs>
              <w:spacing w:line="270" w:lineRule="atLeast"/>
              <w:ind w:right="104"/>
              <w:rPr>
                <w:sz w:val="24"/>
              </w:rPr>
            </w:pPr>
            <w:r>
              <w:rPr>
                <w:spacing w:val="-2"/>
                <w:sz w:val="24"/>
              </w:rPr>
              <w:t>своей</w:t>
            </w:r>
            <w:r>
              <w:rPr>
                <w:sz w:val="24"/>
              </w:rPr>
              <w:tab/>
            </w:r>
            <w:r>
              <w:rPr>
                <w:spacing w:val="-2"/>
                <w:sz w:val="24"/>
              </w:rPr>
              <w:t>стране</w:t>
            </w:r>
            <w:r>
              <w:rPr>
                <w:sz w:val="24"/>
              </w:rPr>
              <w:tab/>
            </w:r>
            <w:r>
              <w:rPr>
                <w:spacing w:val="-4"/>
                <w:sz w:val="24"/>
              </w:rPr>
              <w:t xml:space="preserve">стать </w:t>
            </w:r>
            <w:r>
              <w:rPr>
                <w:sz w:val="24"/>
              </w:rPr>
              <w:t>сильнее и богаче.</w:t>
            </w:r>
          </w:p>
        </w:tc>
        <w:tc>
          <w:tcPr>
            <w:tcW w:w="3661" w:type="dxa"/>
          </w:tcPr>
          <w:p w14:paraId="542BD742" w14:textId="77777777" w:rsidR="00FB5E69" w:rsidRDefault="00FB5E69" w:rsidP="003003B1">
            <w:pPr>
              <w:pStyle w:val="TableParagraph"/>
              <w:numPr>
                <w:ilvl w:val="0"/>
                <w:numId w:val="120"/>
              </w:numPr>
              <w:tabs>
                <w:tab w:val="left" w:pos="830"/>
              </w:tabs>
              <w:spacing w:line="237" w:lineRule="auto"/>
              <w:ind w:right="105"/>
              <w:rPr>
                <w:sz w:val="24"/>
              </w:rPr>
            </w:pPr>
            <w:r>
              <w:rPr>
                <w:sz w:val="24"/>
              </w:rPr>
              <w:t>ООО</w:t>
            </w:r>
            <w:r>
              <w:rPr>
                <w:spacing w:val="40"/>
                <w:sz w:val="24"/>
              </w:rPr>
              <w:t xml:space="preserve"> </w:t>
            </w:r>
            <w:r>
              <w:rPr>
                <w:sz w:val="24"/>
              </w:rPr>
              <w:t>«Союз</w:t>
            </w:r>
            <w:r>
              <w:rPr>
                <w:spacing w:val="40"/>
                <w:sz w:val="24"/>
              </w:rPr>
              <w:t xml:space="preserve"> </w:t>
            </w:r>
            <w:r>
              <w:rPr>
                <w:sz w:val="24"/>
              </w:rPr>
              <w:t>ветеранов</w:t>
            </w:r>
            <w:r>
              <w:rPr>
                <w:spacing w:val="40"/>
                <w:sz w:val="24"/>
              </w:rPr>
              <w:t xml:space="preserve"> </w:t>
            </w:r>
            <w:r>
              <w:rPr>
                <w:sz w:val="24"/>
              </w:rPr>
              <w:t xml:space="preserve">и </w:t>
            </w:r>
            <w:r>
              <w:rPr>
                <w:spacing w:val="-2"/>
                <w:sz w:val="24"/>
              </w:rPr>
              <w:t>десантников»</w:t>
            </w:r>
          </w:p>
          <w:p w14:paraId="30EDE6E7" w14:textId="77777777" w:rsidR="00FB5E69" w:rsidRDefault="00FB5E69" w:rsidP="003003B1">
            <w:pPr>
              <w:pStyle w:val="TableParagraph"/>
              <w:numPr>
                <w:ilvl w:val="0"/>
                <w:numId w:val="120"/>
              </w:numPr>
              <w:tabs>
                <w:tab w:val="left" w:pos="830"/>
                <w:tab w:val="left" w:pos="2245"/>
                <w:tab w:val="left" w:pos="2814"/>
              </w:tabs>
              <w:spacing w:before="3" w:line="237" w:lineRule="auto"/>
              <w:ind w:right="98"/>
              <w:rPr>
                <w:sz w:val="24"/>
              </w:rPr>
            </w:pPr>
            <w:r>
              <w:rPr>
                <w:spacing w:val="-2"/>
                <w:sz w:val="24"/>
              </w:rPr>
              <w:t>«Центр</w:t>
            </w:r>
            <w:r>
              <w:rPr>
                <w:sz w:val="24"/>
              </w:rPr>
              <w:tab/>
            </w:r>
            <w:r>
              <w:rPr>
                <w:spacing w:val="-2"/>
                <w:sz w:val="24"/>
              </w:rPr>
              <w:t>гражданско- патриотического воспитания»</w:t>
            </w:r>
            <w:r>
              <w:rPr>
                <w:sz w:val="24"/>
              </w:rPr>
              <w:tab/>
            </w:r>
            <w:r>
              <w:rPr>
                <w:sz w:val="24"/>
              </w:rPr>
              <w:tab/>
            </w:r>
            <w:r>
              <w:rPr>
                <w:spacing w:val="-4"/>
                <w:sz w:val="24"/>
              </w:rPr>
              <w:t>МУДО</w:t>
            </w:r>
          </w:p>
          <w:p w14:paraId="31C00349" w14:textId="77777777" w:rsidR="00FB5E69" w:rsidRDefault="00FB5E69" w:rsidP="00EE0887">
            <w:pPr>
              <w:pStyle w:val="TableParagraph"/>
              <w:spacing w:before="3"/>
              <w:ind w:left="830"/>
              <w:rPr>
                <w:sz w:val="24"/>
              </w:rPr>
            </w:pPr>
            <w:r>
              <w:rPr>
                <w:sz w:val="24"/>
              </w:rPr>
              <w:t>«ДТДиМ»</w:t>
            </w:r>
            <w:r>
              <w:rPr>
                <w:spacing w:val="17"/>
                <w:sz w:val="24"/>
              </w:rPr>
              <w:t xml:space="preserve"> </w:t>
            </w:r>
            <w:r>
              <w:rPr>
                <w:spacing w:val="-2"/>
                <w:sz w:val="24"/>
              </w:rPr>
              <w:t>г.Воркуты</w:t>
            </w:r>
          </w:p>
          <w:p w14:paraId="2E4AD96B" w14:textId="77777777" w:rsidR="00FB5E69" w:rsidRDefault="00FB5E69" w:rsidP="003003B1">
            <w:pPr>
              <w:pStyle w:val="TableParagraph"/>
              <w:numPr>
                <w:ilvl w:val="0"/>
                <w:numId w:val="120"/>
              </w:numPr>
              <w:tabs>
                <w:tab w:val="left" w:pos="829"/>
              </w:tabs>
              <w:spacing w:before="2"/>
              <w:ind w:left="829" w:hanging="359"/>
              <w:rPr>
                <w:sz w:val="24"/>
              </w:rPr>
            </w:pPr>
            <w:r>
              <w:rPr>
                <w:sz w:val="24"/>
              </w:rPr>
              <w:t>Воинские</w:t>
            </w:r>
            <w:r>
              <w:rPr>
                <w:spacing w:val="20"/>
                <w:sz w:val="24"/>
              </w:rPr>
              <w:t xml:space="preserve"> </w:t>
            </w:r>
            <w:r>
              <w:rPr>
                <w:spacing w:val="-2"/>
                <w:sz w:val="24"/>
              </w:rPr>
              <w:t>части</w:t>
            </w:r>
          </w:p>
        </w:tc>
        <w:tc>
          <w:tcPr>
            <w:tcW w:w="2470" w:type="dxa"/>
          </w:tcPr>
          <w:p w14:paraId="0883A5CE" w14:textId="77777777" w:rsidR="00FB5E69" w:rsidRDefault="00FB5E69" w:rsidP="00EE0887">
            <w:pPr>
              <w:pStyle w:val="TableParagraph"/>
              <w:ind w:right="102"/>
              <w:rPr>
                <w:sz w:val="24"/>
              </w:rPr>
            </w:pPr>
            <w:r>
              <w:rPr>
                <w:spacing w:val="-2"/>
                <w:sz w:val="24"/>
              </w:rPr>
              <w:t>гражданско- патриотической направленности</w:t>
            </w:r>
          </w:p>
        </w:tc>
      </w:tr>
      <w:tr w:rsidR="00FB5E69" w14:paraId="5BB1B0E7" w14:textId="77777777" w:rsidTr="00EE0887">
        <w:trPr>
          <w:trHeight w:val="7915"/>
        </w:trPr>
        <w:tc>
          <w:tcPr>
            <w:tcW w:w="1954" w:type="dxa"/>
          </w:tcPr>
          <w:p w14:paraId="6EEE4CE7" w14:textId="77777777" w:rsidR="00FB5E69" w:rsidRDefault="00FB5E69" w:rsidP="00EE0887">
            <w:pPr>
              <w:pStyle w:val="TableParagraph"/>
              <w:ind w:right="169" w:firstLine="511"/>
              <w:rPr>
                <w:sz w:val="24"/>
              </w:rPr>
            </w:pPr>
            <w:r>
              <w:rPr>
                <w:spacing w:val="-2"/>
                <w:sz w:val="24"/>
              </w:rPr>
              <w:t>Художеств енно- эстетическое</w:t>
            </w:r>
          </w:p>
        </w:tc>
        <w:tc>
          <w:tcPr>
            <w:tcW w:w="2516" w:type="dxa"/>
          </w:tcPr>
          <w:p w14:paraId="470921B2" w14:textId="77777777" w:rsidR="00FB5E69" w:rsidRDefault="00FB5E69" w:rsidP="00EE0887">
            <w:pPr>
              <w:pStyle w:val="TableParagraph"/>
              <w:tabs>
                <w:tab w:val="left" w:pos="1387"/>
                <w:tab w:val="left" w:pos="1475"/>
                <w:tab w:val="left" w:pos="1792"/>
                <w:tab w:val="left" w:pos="2272"/>
              </w:tabs>
              <w:ind w:right="101" w:firstLine="511"/>
              <w:rPr>
                <w:sz w:val="24"/>
              </w:rPr>
            </w:pPr>
            <w:r>
              <w:rPr>
                <w:spacing w:val="-2"/>
                <w:sz w:val="24"/>
              </w:rPr>
              <w:t>Обучение, воспитание</w:t>
            </w:r>
            <w:r>
              <w:rPr>
                <w:sz w:val="24"/>
              </w:rPr>
              <w:tab/>
            </w:r>
            <w:r>
              <w:rPr>
                <w:sz w:val="24"/>
              </w:rPr>
              <w:tab/>
            </w:r>
            <w:r>
              <w:rPr>
                <w:sz w:val="24"/>
              </w:rPr>
              <w:tab/>
            </w:r>
            <w:r>
              <w:rPr>
                <w:sz w:val="24"/>
              </w:rPr>
              <w:tab/>
            </w:r>
            <w:r>
              <w:rPr>
                <w:spacing w:val="-10"/>
                <w:sz w:val="24"/>
              </w:rPr>
              <w:t xml:space="preserve">и </w:t>
            </w:r>
            <w:r>
              <w:rPr>
                <w:spacing w:val="-2"/>
                <w:sz w:val="24"/>
              </w:rPr>
              <w:t>развитие</w:t>
            </w:r>
            <w:r>
              <w:rPr>
                <w:sz w:val="24"/>
              </w:rPr>
              <w:tab/>
            </w:r>
            <w:r>
              <w:rPr>
                <w:spacing w:val="-2"/>
                <w:sz w:val="24"/>
              </w:rPr>
              <w:t>учащихся средствами</w:t>
            </w:r>
            <w:r>
              <w:rPr>
                <w:spacing w:val="80"/>
                <w:sz w:val="24"/>
              </w:rPr>
              <w:t xml:space="preserve"> </w:t>
            </w:r>
            <w:r>
              <w:rPr>
                <w:spacing w:val="-2"/>
                <w:sz w:val="24"/>
              </w:rPr>
              <w:t>различных</w:t>
            </w:r>
            <w:r>
              <w:rPr>
                <w:sz w:val="24"/>
              </w:rPr>
              <w:tab/>
            </w:r>
            <w:r>
              <w:rPr>
                <w:sz w:val="24"/>
              </w:rPr>
              <w:tab/>
            </w:r>
            <w:r>
              <w:rPr>
                <w:sz w:val="24"/>
              </w:rPr>
              <w:tab/>
            </w:r>
            <w:r>
              <w:rPr>
                <w:spacing w:val="-4"/>
                <w:sz w:val="24"/>
              </w:rPr>
              <w:t xml:space="preserve">видов </w:t>
            </w:r>
            <w:r>
              <w:rPr>
                <w:spacing w:val="-2"/>
                <w:sz w:val="24"/>
              </w:rPr>
              <w:t>изобразительного, музыкального</w:t>
            </w:r>
            <w:r>
              <w:rPr>
                <w:sz w:val="24"/>
              </w:rPr>
              <w:tab/>
            </w:r>
            <w:r>
              <w:rPr>
                <w:sz w:val="24"/>
              </w:rPr>
              <w:tab/>
            </w:r>
            <w:r>
              <w:rPr>
                <w:spacing w:val="-10"/>
                <w:sz w:val="24"/>
              </w:rPr>
              <w:t xml:space="preserve">и </w:t>
            </w:r>
            <w:r>
              <w:rPr>
                <w:spacing w:val="-2"/>
                <w:sz w:val="24"/>
              </w:rPr>
              <w:t>танцевального искусства, декоративно- прикладного творчества</w:t>
            </w:r>
            <w:r>
              <w:rPr>
                <w:sz w:val="24"/>
              </w:rPr>
              <w:tab/>
            </w:r>
            <w:r>
              <w:rPr>
                <w:sz w:val="24"/>
              </w:rPr>
              <w:tab/>
            </w:r>
            <w:r>
              <w:rPr>
                <w:sz w:val="24"/>
              </w:rPr>
              <w:tab/>
            </w:r>
            <w:r>
              <w:rPr>
                <w:sz w:val="24"/>
              </w:rPr>
              <w:tab/>
            </w:r>
            <w:r>
              <w:rPr>
                <w:spacing w:val="-10"/>
                <w:sz w:val="24"/>
              </w:rPr>
              <w:t xml:space="preserve">и </w:t>
            </w:r>
            <w:r>
              <w:rPr>
                <w:spacing w:val="-2"/>
                <w:sz w:val="24"/>
              </w:rPr>
              <w:t>дизайна,</w:t>
            </w:r>
            <w:r>
              <w:rPr>
                <w:sz w:val="24"/>
              </w:rPr>
              <w:tab/>
            </w:r>
            <w:r>
              <w:rPr>
                <w:sz w:val="24"/>
              </w:rPr>
              <w:tab/>
            </w:r>
            <w:r>
              <w:rPr>
                <w:spacing w:val="-2"/>
                <w:sz w:val="24"/>
              </w:rPr>
              <w:t>развитие творческих особенностей учащихся,</w:t>
            </w:r>
            <w:r>
              <w:rPr>
                <w:spacing w:val="80"/>
                <w:w w:val="150"/>
                <w:sz w:val="24"/>
              </w:rPr>
              <w:t xml:space="preserve"> </w:t>
            </w:r>
            <w:r>
              <w:rPr>
                <w:spacing w:val="-2"/>
                <w:sz w:val="24"/>
              </w:rPr>
              <w:t>воспитание нравственно- эстетических</w:t>
            </w:r>
            <w:r>
              <w:rPr>
                <w:sz w:val="24"/>
              </w:rPr>
              <w:tab/>
            </w:r>
            <w:r>
              <w:rPr>
                <w:sz w:val="24"/>
              </w:rPr>
              <w:tab/>
            </w:r>
            <w:r>
              <w:rPr>
                <w:sz w:val="24"/>
              </w:rPr>
              <w:tab/>
            </w:r>
            <w:r>
              <w:rPr>
                <w:spacing w:val="-59"/>
                <w:sz w:val="24"/>
              </w:rPr>
              <w:t xml:space="preserve"> </w:t>
            </w:r>
            <w:r>
              <w:rPr>
                <w:spacing w:val="-10"/>
                <w:sz w:val="24"/>
              </w:rPr>
              <w:t xml:space="preserve">и </w:t>
            </w:r>
            <w:r>
              <w:rPr>
                <w:spacing w:val="-2"/>
                <w:sz w:val="24"/>
              </w:rPr>
              <w:t>коммуникативных навыков.</w:t>
            </w:r>
          </w:p>
        </w:tc>
        <w:tc>
          <w:tcPr>
            <w:tcW w:w="3661" w:type="dxa"/>
          </w:tcPr>
          <w:p w14:paraId="445E732B" w14:textId="77777777" w:rsidR="00FB5E69" w:rsidRDefault="00FB5E69" w:rsidP="003003B1">
            <w:pPr>
              <w:pStyle w:val="TableParagraph"/>
              <w:numPr>
                <w:ilvl w:val="0"/>
                <w:numId w:val="119"/>
              </w:numPr>
              <w:tabs>
                <w:tab w:val="left" w:pos="830"/>
                <w:tab w:val="left" w:pos="1917"/>
              </w:tabs>
              <w:spacing w:line="237" w:lineRule="auto"/>
              <w:ind w:right="100"/>
              <w:rPr>
                <w:sz w:val="24"/>
              </w:rPr>
            </w:pPr>
            <w:r>
              <w:rPr>
                <w:spacing w:val="-4"/>
                <w:sz w:val="24"/>
              </w:rPr>
              <w:t>МБУК</w:t>
            </w:r>
            <w:r>
              <w:rPr>
                <w:sz w:val="24"/>
              </w:rPr>
              <w:tab/>
            </w:r>
            <w:r>
              <w:rPr>
                <w:spacing w:val="-2"/>
                <w:sz w:val="24"/>
              </w:rPr>
              <w:t>«Воркутинский музейно-выставочный центр»</w:t>
            </w:r>
          </w:p>
          <w:p w14:paraId="767519BA" w14:textId="77777777" w:rsidR="00FB5E69" w:rsidRDefault="00FB5E69" w:rsidP="003003B1">
            <w:pPr>
              <w:pStyle w:val="TableParagraph"/>
              <w:numPr>
                <w:ilvl w:val="0"/>
                <w:numId w:val="119"/>
              </w:numPr>
              <w:tabs>
                <w:tab w:val="left" w:pos="830"/>
              </w:tabs>
              <w:spacing w:before="3" w:line="237" w:lineRule="auto"/>
              <w:ind w:right="105"/>
              <w:rPr>
                <w:sz w:val="24"/>
              </w:rPr>
            </w:pPr>
            <w:r>
              <w:rPr>
                <w:sz w:val="24"/>
              </w:rPr>
              <w:t>Городской</w:t>
            </w:r>
            <w:r>
              <w:rPr>
                <w:spacing w:val="80"/>
                <w:sz w:val="24"/>
              </w:rPr>
              <w:t xml:space="preserve"> </w:t>
            </w:r>
            <w:r>
              <w:rPr>
                <w:sz w:val="24"/>
              </w:rPr>
              <w:t xml:space="preserve">Выставочный </w:t>
            </w:r>
            <w:r>
              <w:rPr>
                <w:spacing w:val="-4"/>
                <w:sz w:val="24"/>
              </w:rPr>
              <w:t>зал</w:t>
            </w:r>
          </w:p>
          <w:p w14:paraId="0568DE00" w14:textId="77777777" w:rsidR="00FB5E69" w:rsidRDefault="00FB5E69" w:rsidP="003003B1">
            <w:pPr>
              <w:pStyle w:val="TableParagraph"/>
              <w:numPr>
                <w:ilvl w:val="0"/>
                <w:numId w:val="119"/>
              </w:numPr>
              <w:tabs>
                <w:tab w:val="left" w:pos="830"/>
              </w:tabs>
              <w:spacing w:before="5" w:line="237" w:lineRule="auto"/>
              <w:ind w:right="104"/>
              <w:rPr>
                <w:sz w:val="24"/>
              </w:rPr>
            </w:pPr>
            <w:r>
              <w:rPr>
                <w:sz w:val="24"/>
              </w:rPr>
              <w:t>МБУК</w:t>
            </w:r>
            <w:r>
              <w:rPr>
                <w:spacing w:val="39"/>
                <w:sz w:val="24"/>
              </w:rPr>
              <w:t xml:space="preserve"> </w:t>
            </w:r>
            <w:r>
              <w:rPr>
                <w:sz w:val="24"/>
              </w:rPr>
              <w:t>«Городской</w:t>
            </w:r>
            <w:r>
              <w:rPr>
                <w:spacing w:val="35"/>
                <w:sz w:val="24"/>
              </w:rPr>
              <w:t xml:space="preserve"> </w:t>
            </w:r>
            <w:r>
              <w:rPr>
                <w:sz w:val="24"/>
              </w:rPr>
              <w:t>центр национальных культур»,</w:t>
            </w:r>
          </w:p>
          <w:p w14:paraId="231948FE" w14:textId="77777777" w:rsidR="00FB5E69" w:rsidRDefault="00FB5E69" w:rsidP="003003B1">
            <w:pPr>
              <w:pStyle w:val="TableParagraph"/>
              <w:numPr>
                <w:ilvl w:val="0"/>
                <w:numId w:val="119"/>
              </w:numPr>
              <w:tabs>
                <w:tab w:val="left" w:pos="830"/>
                <w:tab w:val="left" w:pos="2988"/>
              </w:tabs>
              <w:spacing w:before="2"/>
              <w:ind w:right="105"/>
              <w:rPr>
                <w:sz w:val="24"/>
              </w:rPr>
            </w:pPr>
            <w:r>
              <w:rPr>
                <w:spacing w:val="-2"/>
                <w:sz w:val="24"/>
              </w:rPr>
              <w:t xml:space="preserve">Воркутинский </w:t>
            </w:r>
            <w:r>
              <w:rPr>
                <w:sz w:val="24"/>
              </w:rPr>
              <w:t>драматический</w:t>
            </w:r>
            <w:r>
              <w:rPr>
                <w:spacing w:val="40"/>
                <w:sz w:val="24"/>
              </w:rPr>
              <w:t xml:space="preserve"> </w:t>
            </w:r>
            <w:r>
              <w:rPr>
                <w:sz w:val="24"/>
              </w:rPr>
              <w:t>театр</w:t>
            </w:r>
            <w:r>
              <w:rPr>
                <w:spacing w:val="40"/>
                <w:sz w:val="24"/>
              </w:rPr>
              <w:t xml:space="preserve"> </w:t>
            </w:r>
            <w:r>
              <w:rPr>
                <w:sz w:val="24"/>
              </w:rPr>
              <w:t xml:space="preserve">им. </w:t>
            </w:r>
            <w:r>
              <w:rPr>
                <w:spacing w:val="-2"/>
                <w:sz w:val="24"/>
              </w:rPr>
              <w:t>Б.А.Мордвинова Государственный</w:t>
            </w:r>
            <w:r>
              <w:rPr>
                <w:sz w:val="24"/>
              </w:rPr>
              <w:tab/>
            </w:r>
            <w:r>
              <w:rPr>
                <w:spacing w:val="-4"/>
                <w:sz w:val="24"/>
              </w:rPr>
              <w:t xml:space="preserve">театр </w:t>
            </w:r>
            <w:r>
              <w:rPr>
                <w:sz w:val="24"/>
              </w:rPr>
              <w:t>кукол РК</w:t>
            </w:r>
          </w:p>
          <w:p w14:paraId="1C120B72" w14:textId="77777777" w:rsidR="00FB5E69" w:rsidRDefault="00FB5E69" w:rsidP="003003B1">
            <w:pPr>
              <w:pStyle w:val="TableParagraph"/>
              <w:numPr>
                <w:ilvl w:val="0"/>
                <w:numId w:val="119"/>
              </w:numPr>
              <w:tabs>
                <w:tab w:val="left" w:pos="829"/>
              </w:tabs>
              <w:spacing w:line="292" w:lineRule="exact"/>
              <w:ind w:left="829" w:hanging="359"/>
              <w:rPr>
                <w:sz w:val="24"/>
              </w:rPr>
            </w:pPr>
            <w:r>
              <w:rPr>
                <w:spacing w:val="-4"/>
                <w:sz w:val="24"/>
              </w:rPr>
              <w:t>МБУК</w:t>
            </w:r>
          </w:p>
          <w:p w14:paraId="7B4DDFB7" w14:textId="77777777" w:rsidR="00FB5E69" w:rsidRDefault="00FB5E69" w:rsidP="00EE0887">
            <w:pPr>
              <w:pStyle w:val="TableParagraph"/>
              <w:tabs>
                <w:tab w:val="left" w:pos="2715"/>
              </w:tabs>
              <w:ind w:left="830" w:right="105"/>
              <w:rPr>
                <w:sz w:val="24"/>
              </w:rPr>
            </w:pPr>
            <w:r>
              <w:rPr>
                <w:spacing w:val="-2"/>
                <w:sz w:val="24"/>
              </w:rPr>
              <w:t>«Централизованная библиотечная</w:t>
            </w:r>
            <w:r>
              <w:rPr>
                <w:sz w:val="24"/>
              </w:rPr>
              <w:tab/>
            </w:r>
            <w:r>
              <w:rPr>
                <w:spacing w:val="-2"/>
                <w:sz w:val="24"/>
              </w:rPr>
              <w:t>система г.Воркуты»</w:t>
            </w:r>
          </w:p>
          <w:p w14:paraId="758C5E5F" w14:textId="77777777" w:rsidR="00FB5E69" w:rsidRDefault="00FB5E69" w:rsidP="003003B1">
            <w:pPr>
              <w:pStyle w:val="TableParagraph"/>
              <w:numPr>
                <w:ilvl w:val="0"/>
                <w:numId w:val="119"/>
              </w:numPr>
              <w:tabs>
                <w:tab w:val="left" w:pos="829"/>
                <w:tab w:val="left" w:pos="2478"/>
              </w:tabs>
              <w:spacing w:line="294" w:lineRule="exact"/>
              <w:ind w:left="829" w:hanging="359"/>
              <w:rPr>
                <w:sz w:val="24"/>
              </w:rPr>
            </w:pPr>
            <w:r>
              <w:rPr>
                <w:spacing w:val="-4"/>
                <w:sz w:val="24"/>
              </w:rPr>
              <w:t>МУДО</w:t>
            </w:r>
            <w:r>
              <w:rPr>
                <w:sz w:val="24"/>
              </w:rPr>
              <w:tab/>
            </w:r>
            <w:r>
              <w:rPr>
                <w:spacing w:val="-2"/>
                <w:sz w:val="24"/>
              </w:rPr>
              <w:t>«ДТДиМ»</w:t>
            </w:r>
          </w:p>
          <w:p w14:paraId="250D5C1F" w14:textId="77777777" w:rsidR="00FB5E69" w:rsidRDefault="00FB5E69" w:rsidP="00EE0887">
            <w:pPr>
              <w:pStyle w:val="TableParagraph"/>
              <w:spacing w:line="276" w:lineRule="exact"/>
              <w:ind w:left="830"/>
              <w:rPr>
                <w:sz w:val="24"/>
              </w:rPr>
            </w:pPr>
            <w:r>
              <w:rPr>
                <w:spacing w:val="-2"/>
                <w:sz w:val="24"/>
              </w:rPr>
              <w:t>г.Воркуты</w:t>
            </w:r>
          </w:p>
          <w:p w14:paraId="0C93E39D" w14:textId="77777777" w:rsidR="00FB5E69" w:rsidRDefault="00FB5E69" w:rsidP="003003B1">
            <w:pPr>
              <w:pStyle w:val="TableParagraph"/>
              <w:numPr>
                <w:ilvl w:val="0"/>
                <w:numId w:val="119"/>
              </w:numPr>
              <w:tabs>
                <w:tab w:val="left" w:pos="829"/>
                <w:tab w:val="left" w:pos="2719"/>
              </w:tabs>
              <w:spacing w:before="2" w:line="293" w:lineRule="exact"/>
              <w:ind w:left="829" w:hanging="359"/>
              <w:rPr>
                <w:sz w:val="24"/>
              </w:rPr>
            </w:pPr>
            <w:r>
              <w:rPr>
                <w:spacing w:val="-4"/>
                <w:sz w:val="24"/>
              </w:rPr>
              <w:t>МУДО</w:t>
            </w:r>
            <w:r>
              <w:rPr>
                <w:sz w:val="24"/>
              </w:rPr>
              <w:tab/>
            </w:r>
            <w:r>
              <w:rPr>
                <w:spacing w:val="-2"/>
                <w:sz w:val="24"/>
              </w:rPr>
              <w:t>«ДШИ»</w:t>
            </w:r>
          </w:p>
          <w:p w14:paraId="208FA30D" w14:textId="77777777" w:rsidR="00FB5E69" w:rsidRDefault="00FB5E69" w:rsidP="00EE0887">
            <w:pPr>
              <w:pStyle w:val="TableParagraph"/>
              <w:spacing w:line="275" w:lineRule="exact"/>
              <w:ind w:left="830"/>
              <w:rPr>
                <w:sz w:val="24"/>
              </w:rPr>
            </w:pPr>
            <w:r>
              <w:rPr>
                <w:spacing w:val="-2"/>
                <w:sz w:val="24"/>
              </w:rPr>
              <w:t>г.Воркуты</w:t>
            </w:r>
          </w:p>
          <w:p w14:paraId="416EF939" w14:textId="77777777" w:rsidR="00FB5E69" w:rsidRDefault="00FB5E69" w:rsidP="003003B1">
            <w:pPr>
              <w:pStyle w:val="TableParagraph"/>
              <w:numPr>
                <w:ilvl w:val="0"/>
                <w:numId w:val="119"/>
              </w:numPr>
              <w:tabs>
                <w:tab w:val="left" w:pos="829"/>
              </w:tabs>
              <w:spacing w:before="2" w:line="293" w:lineRule="exact"/>
              <w:ind w:left="829" w:hanging="359"/>
              <w:rPr>
                <w:sz w:val="24"/>
              </w:rPr>
            </w:pPr>
            <w:r>
              <w:rPr>
                <w:spacing w:val="-5"/>
                <w:sz w:val="24"/>
              </w:rPr>
              <w:t>ДКШ</w:t>
            </w:r>
          </w:p>
          <w:p w14:paraId="595BCED5" w14:textId="77777777" w:rsidR="00FB5E69" w:rsidRDefault="00FB5E69" w:rsidP="003003B1">
            <w:pPr>
              <w:pStyle w:val="TableParagraph"/>
              <w:numPr>
                <w:ilvl w:val="0"/>
                <w:numId w:val="119"/>
              </w:numPr>
              <w:tabs>
                <w:tab w:val="left" w:pos="830"/>
                <w:tab w:val="left" w:pos="1719"/>
                <w:tab w:val="left" w:pos="2594"/>
              </w:tabs>
              <w:spacing w:before="2" w:line="237" w:lineRule="auto"/>
              <w:ind w:right="103"/>
              <w:rPr>
                <w:sz w:val="24"/>
              </w:rPr>
            </w:pPr>
            <w:r>
              <w:rPr>
                <w:spacing w:val="-4"/>
                <w:sz w:val="24"/>
              </w:rPr>
              <w:t>МБУ</w:t>
            </w:r>
            <w:r>
              <w:rPr>
                <w:sz w:val="24"/>
              </w:rPr>
              <w:tab/>
            </w:r>
            <w:r>
              <w:rPr>
                <w:spacing w:val="-4"/>
                <w:sz w:val="24"/>
              </w:rPr>
              <w:t>ДОД</w:t>
            </w:r>
            <w:r>
              <w:rPr>
                <w:sz w:val="24"/>
              </w:rPr>
              <w:tab/>
            </w:r>
            <w:r>
              <w:rPr>
                <w:spacing w:val="-2"/>
                <w:sz w:val="24"/>
              </w:rPr>
              <w:t xml:space="preserve">«Детская </w:t>
            </w:r>
            <w:r>
              <w:rPr>
                <w:sz w:val="24"/>
              </w:rPr>
              <w:t>художественная школа»</w:t>
            </w:r>
          </w:p>
          <w:p w14:paraId="321A9407" w14:textId="77777777" w:rsidR="00FB5E69" w:rsidRDefault="00FB5E69" w:rsidP="003003B1">
            <w:pPr>
              <w:pStyle w:val="TableParagraph"/>
              <w:numPr>
                <w:ilvl w:val="0"/>
                <w:numId w:val="119"/>
              </w:numPr>
              <w:tabs>
                <w:tab w:val="left" w:pos="830"/>
              </w:tabs>
              <w:spacing w:before="4" w:line="237" w:lineRule="auto"/>
              <w:ind w:right="103"/>
              <w:jc w:val="both"/>
              <w:rPr>
                <w:sz w:val="24"/>
              </w:rPr>
            </w:pPr>
            <w:r>
              <w:rPr>
                <w:sz w:val="24"/>
              </w:rPr>
              <w:t xml:space="preserve">МБОУ ДОД «Городская детская музыкальная </w:t>
            </w:r>
            <w:r>
              <w:rPr>
                <w:spacing w:val="-2"/>
                <w:sz w:val="24"/>
              </w:rPr>
              <w:t>школа»</w:t>
            </w:r>
          </w:p>
          <w:p w14:paraId="40AD916E" w14:textId="77777777" w:rsidR="00FB5E69" w:rsidRDefault="00FB5E69" w:rsidP="003003B1">
            <w:pPr>
              <w:pStyle w:val="TableParagraph"/>
              <w:numPr>
                <w:ilvl w:val="0"/>
                <w:numId w:val="119"/>
              </w:numPr>
              <w:tabs>
                <w:tab w:val="left" w:pos="829"/>
                <w:tab w:val="left" w:pos="1930"/>
                <w:tab w:val="left" w:pos="2841"/>
              </w:tabs>
              <w:spacing w:before="5" w:line="292" w:lineRule="exact"/>
              <w:ind w:left="829" w:hanging="359"/>
              <w:rPr>
                <w:sz w:val="24"/>
              </w:rPr>
            </w:pPr>
            <w:r>
              <w:rPr>
                <w:spacing w:val="-4"/>
                <w:sz w:val="24"/>
              </w:rPr>
              <w:t>МБОУ</w:t>
            </w:r>
            <w:r>
              <w:rPr>
                <w:sz w:val="24"/>
              </w:rPr>
              <w:tab/>
            </w:r>
            <w:r>
              <w:rPr>
                <w:spacing w:val="-5"/>
                <w:sz w:val="24"/>
              </w:rPr>
              <w:t>ДОД</w:t>
            </w:r>
            <w:r>
              <w:rPr>
                <w:sz w:val="24"/>
              </w:rPr>
              <w:tab/>
            </w:r>
            <w:r>
              <w:rPr>
                <w:spacing w:val="-4"/>
                <w:sz w:val="24"/>
              </w:rPr>
              <w:t>«ДШИ</w:t>
            </w:r>
          </w:p>
          <w:p w14:paraId="5DB10E56" w14:textId="77777777" w:rsidR="00FB5E69" w:rsidRDefault="00FB5E69" w:rsidP="00EE0887">
            <w:pPr>
              <w:pStyle w:val="TableParagraph"/>
              <w:spacing w:line="262" w:lineRule="exact"/>
              <w:ind w:left="830"/>
              <w:rPr>
                <w:sz w:val="24"/>
              </w:rPr>
            </w:pPr>
            <w:r>
              <w:rPr>
                <w:sz w:val="24"/>
              </w:rPr>
              <w:t>Шахтёрского</w:t>
            </w:r>
            <w:r>
              <w:rPr>
                <w:spacing w:val="28"/>
                <w:sz w:val="24"/>
              </w:rPr>
              <w:t xml:space="preserve"> </w:t>
            </w:r>
            <w:r>
              <w:rPr>
                <w:spacing w:val="-2"/>
                <w:sz w:val="24"/>
              </w:rPr>
              <w:t>района»</w:t>
            </w:r>
          </w:p>
        </w:tc>
        <w:tc>
          <w:tcPr>
            <w:tcW w:w="2470" w:type="dxa"/>
          </w:tcPr>
          <w:p w14:paraId="6C7FF03A" w14:textId="77777777" w:rsidR="00FB5E69" w:rsidRDefault="00FB5E69" w:rsidP="00EE0887">
            <w:pPr>
              <w:pStyle w:val="TableParagraph"/>
              <w:ind w:right="105" w:firstLine="511"/>
              <w:rPr>
                <w:sz w:val="24"/>
              </w:rPr>
            </w:pPr>
            <w:r>
              <w:rPr>
                <w:spacing w:val="-2"/>
                <w:sz w:val="24"/>
              </w:rPr>
              <w:t>посещение экспозиций,</w:t>
            </w:r>
            <w:r>
              <w:rPr>
                <w:spacing w:val="40"/>
                <w:sz w:val="24"/>
              </w:rPr>
              <w:t xml:space="preserve"> </w:t>
            </w:r>
            <w:r>
              <w:rPr>
                <w:sz w:val="24"/>
              </w:rPr>
              <w:t xml:space="preserve">выставок, концертов, </w:t>
            </w:r>
            <w:r>
              <w:rPr>
                <w:spacing w:val="-2"/>
                <w:sz w:val="24"/>
              </w:rPr>
              <w:t>спектаклей,</w:t>
            </w:r>
            <w:r>
              <w:rPr>
                <w:spacing w:val="40"/>
                <w:sz w:val="24"/>
              </w:rPr>
              <w:t xml:space="preserve"> </w:t>
            </w:r>
            <w:r>
              <w:rPr>
                <w:sz w:val="24"/>
              </w:rPr>
              <w:t xml:space="preserve">экскурсий по городу, </w:t>
            </w:r>
            <w:r>
              <w:rPr>
                <w:spacing w:val="-2"/>
                <w:sz w:val="24"/>
              </w:rPr>
              <w:t>проведение совместных мероприятий художественно- эстетической направленности,</w:t>
            </w:r>
          </w:p>
          <w:p w14:paraId="032FCBFF" w14:textId="77777777" w:rsidR="00FB5E69" w:rsidRDefault="00FB5E69" w:rsidP="00EE0887">
            <w:pPr>
              <w:pStyle w:val="TableParagraph"/>
              <w:tabs>
                <w:tab w:val="left" w:pos="2243"/>
              </w:tabs>
              <w:ind w:right="100" w:firstLine="511"/>
              <w:rPr>
                <w:sz w:val="24"/>
              </w:rPr>
            </w:pPr>
            <w:r>
              <w:rPr>
                <w:spacing w:val="-2"/>
                <w:sz w:val="24"/>
              </w:rPr>
              <w:t>занятия</w:t>
            </w:r>
            <w:r>
              <w:rPr>
                <w:sz w:val="24"/>
              </w:rPr>
              <w:tab/>
            </w:r>
            <w:r>
              <w:rPr>
                <w:spacing w:val="-10"/>
                <w:sz w:val="24"/>
              </w:rPr>
              <w:t xml:space="preserve">в </w:t>
            </w:r>
            <w:r>
              <w:rPr>
                <w:spacing w:val="-2"/>
                <w:sz w:val="24"/>
              </w:rPr>
              <w:t>кружках, объединениях</w:t>
            </w:r>
          </w:p>
        </w:tc>
      </w:tr>
      <w:tr w:rsidR="00FB5E69" w14:paraId="4D2B620E" w14:textId="77777777" w:rsidTr="00EE0887">
        <w:trPr>
          <w:trHeight w:val="1382"/>
        </w:trPr>
        <w:tc>
          <w:tcPr>
            <w:tcW w:w="1954" w:type="dxa"/>
          </w:tcPr>
          <w:p w14:paraId="4ADC81C2" w14:textId="77777777" w:rsidR="00FB5E69" w:rsidRDefault="00FB5E69" w:rsidP="00EE0887">
            <w:pPr>
              <w:pStyle w:val="TableParagraph"/>
              <w:ind w:right="337" w:firstLine="511"/>
              <w:rPr>
                <w:sz w:val="24"/>
              </w:rPr>
            </w:pPr>
            <w:r>
              <w:rPr>
                <w:spacing w:val="-2"/>
                <w:sz w:val="24"/>
              </w:rPr>
              <w:t>Духовно- нравственное</w:t>
            </w:r>
          </w:p>
        </w:tc>
        <w:tc>
          <w:tcPr>
            <w:tcW w:w="2516" w:type="dxa"/>
          </w:tcPr>
          <w:p w14:paraId="086AD947" w14:textId="77777777" w:rsidR="00FB5E69" w:rsidRDefault="00FB5E69" w:rsidP="00EE0887">
            <w:pPr>
              <w:pStyle w:val="TableParagraph"/>
              <w:tabs>
                <w:tab w:val="left" w:pos="1063"/>
                <w:tab w:val="left" w:pos="1528"/>
                <w:tab w:val="left" w:pos="1870"/>
              </w:tabs>
              <w:ind w:right="100" w:firstLine="511"/>
              <w:rPr>
                <w:sz w:val="24"/>
              </w:rPr>
            </w:pPr>
            <w:r>
              <w:rPr>
                <w:spacing w:val="-2"/>
                <w:sz w:val="24"/>
              </w:rPr>
              <w:t>Приобщение подростков</w:t>
            </w:r>
            <w:r>
              <w:rPr>
                <w:sz w:val="24"/>
              </w:rPr>
              <w:tab/>
            </w:r>
            <w:r>
              <w:rPr>
                <w:spacing w:val="-10"/>
                <w:sz w:val="24"/>
              </w:rPr>
              <w:t>к</w:t>
            </w:r>
            <w:r>
              <w:rPr>
                <w:sz w:val="24"/>
              </w:rPr>
              <w:tab/>
            </w:r>
            <w:r>
              <w:rPr>
                <w:spacing w:val="-4"/>
                <w:sz w:val="24"/>
              </w:rPr>
              <w:t xml:space="preserve">миру </w:t>
            </w:r>
            <w:r>
              <w:rPr>
                <w:spacing w:val="-2"/>
                <w:sz w:val="24"/>
              </w:rPr>
              <w:t>добра</w:t>
            </w:r>
            <w:r>
              <w:rPr>
                <w:sz w:val="24"/>
              </w:rPr>
              <w:tab/>
            </w:r>
            <w:r>
              <w:rPr>
                <w:spacing w:val="-10"/>
                <w:sz w:val="24"/>
              </w:rPr>
              <w:t>и</w:t>
            </w:r>
            <w:r>
              <w:rPr>
                <w:sz w:val="24"/>
              </w:rPr>
              <w:tab/>
            </w:r>
            <w:r>
              <w:rPr>
                <w:spacing w:val="-41"/>
                <w:sz w:val="24"/>
              </w:rPr>
              <w:t xml:space="preserve"> </w:t>
            </w:r>
            <w:r>
              <w:rPr>
                <w:sz w:val="24"/>
              </w:rPr>
              <w:t xml:space="preserve">красоты </w:t>
            </w:r>
            <w:r>
              <w:rPr>
                <w:spacing w:val="-2"/>
                <w:sz w:val="24"/>
              </w:rPr>
              <w:t>посредством</w:t>
            </w:r>
          </w:p>
          <w:p w14:paraId="061E3E8E" w14:textId="77777777" w:rsidR="00FB5E69" w:rsidRDefault="00FB5E69" w:rsidP="00EE0887">
            <w:pPr>
              <w:pStyle w:val="TableParagraph"/>
              <w:spacing w:line="264" w:lineRule="exact"/>
              <w:rPr>
                <w:sz w:val="24"/>
              </w:rPr>
            </w:pPr>
            <w:r>
              <w:rPr>
                <w:spacing w:val="-2"/>
                <w:sz w:val="24"/>
              </w:rPr>
              <w:t>педагогически</w:t>
            </w:r>
          </w:p>
        </w:tc>
        <w:tc>
          <w:tcPr>
            <w:tcW w:w="3661" w:type="dxa"/>
          </w:tcPr>
          <w:p w14:paraId="5152852F" w14:textId="77777777" w:rsidR="00FB5E69" w:rsidRDefault="00FB5E69" w:rsidP="003003B1">
            <w:pPr>
              <w:pStyle w:val="TableParagraph"/>
              <w:numPr>
                <w:ilvl w:val="0"/>
                <w:numId w:val="118"/>
              </w:numPr>
              <w:tabs>
                <w:tab w:val="left" w:pos="830"/>
                <w:tab w:val="left" w:pos="1915"/>
              </w:tabs>
              <w:spacing w:line="237" w:lineRule="auto"/>
              <w:ind w:right="102"/>
              <w:rPr>
                <w:sz w:val="24"/>
              </w:rPr>
            </w:pPr>
            <w:r>
              <w:rPr>
                <w:spacing w:val="-4"/>
                <w:sz w:val="24"/>
              </w:rPr>
              <w:t>МБУК</w:t>
            </w:r>
            <w:r>
              <w:rPr>
                <w:sz w:val="24"/>
              </w:rPr>
              <w:tab/>
            </w:r>
            <w:r>
              <w:rPr>
                <w:spacing w:val="-2"/>
                <w:sz w:val="24"/>
              </w:rPr>
              <w:t>«Воркутинский музейно-выставочный центр»</w:t>
            </w:r>
          </w:p>
          <w:p w14:paraId="65CC2D5F" w14:textId="77777777" w:rsidR="00FB5E69" w:rsidRDefault="00FB5E69" w:rsidP="003003B1">
            <w:pPr>
              <w:pStyle w:val="TableParagraph"/>
              <w:numPr>
                <w:ilvl w:val="0"/>
                <w:numId w:val="118"/>
              </w:numPr>
              <w:tabs>
                <w:tab w:val="left" w:pos="829"/>
              </w:tabs>
              <w:spacing w:before="3"/>
              <w:ind w:left="829" w:hanging="359"/>
              <w:rPr>
                <w:sz w:val="24"/>
              </w:rPr>
            </w:pPr>
            <w:r>
              <w:rPr>
                <w:sz w:val="24"/>
              </w:rPr>
              <w:t>Городской</w:t>
            </w:r>
            <w:r>
              <w:rPr>
                <w:spacing w:val="29"/>
                <w:sz w:val="24"/>
              </w:rPr>
              <w:t xml:space="preserve">  </w:t>
            </w:r>
            <w:r>
              <w:rPr>
                <w:spacing w:val="-2"/>
                <w:sz w:val="24"/>
              </w:rPr>
              <w:t>Выставочный</w:t>
            </w:r>
          </w:p>
        </w:tc>
        <w:tc>
          <w:tcPr>
            <w:tcW w:w="2470" w:type="dxa"/>
          </w:tcPr>
          <w:p w14:paraId="64F5726C" w14:textId="77777777" w:rsidR="00FB5E69" w:rsidRDefault="00FB5E69" w:rsidP="00EE0887">
            <w:pPr>
              <w:pStyle w:val="TableParagraph"/>
              <w:ind w:right="129" w:firstLine="511"/>
              <w:rPr>
                <w:sz w:val="24"/>
              </w:rPr>
            </w:pPr>
            <w:r>
              <w:rPr>
                <w:spacing w:val="-2"/>
                <w:sz w:val="24"/>
              </w:rPr>
              <w:t>посещение экспозиций,</w:t>
            </w:r>
            <w:r>
              <w:rPr>
                <w:spacing w:val="40"/>
                <w:sz w:val="24"/>
              </w:rPr>
              <w:t xml:space="preserve"> </w:t>
            </w:r>
            <w:r>
              <w:rPr>
                <w:sz w:val="24"/>
              </w:rPr>
              <w:t xml:space="preserve">выставок, концертов, </w:t>
            </w:r>
            <w:r>
              <w:rPr>
                <w:spacing w:val="-2"/>
                <w:sz w:val="24"/>
              </w:rPr>
              <w:t>спектаклей,</w:t>
            </w:r>
          </w:p>
          <w:p w14:paraId="37337C11" w14:textId="77777777" w:rsidR="00FB5E69" w:rsidRDefault="00FB5E69" w:rsidP="00EE0887">
            <w:pPr>
              <w:pStyle w:val="TableParagraph"/>
              <w:spacing w:line="264" w:lineRule="exact"/>
              <w:rPr>
                <w:sz w:val="24"/>
              </w:rPr>
            </w:pPr>
            <w:r>
              <w:rPr>
                <w:sz w:val="24"/>
              </w:rPr>
              <w:t>экскурсий</w:t>
            </w:r>
            <w:r>
              <w:rPr>
                <w:spacing w:val="25"/>
                <w:sz w:val="24"/>
              </w:rPr>
              <w:t xml:space="preserve"> </w:t>
            </w:r>
            <w:r>
              <w:rPr>
                <w:sz w:val="24"/>
              </w:rPr>
              <w:t>по</w:t>
            </w:r>
            <w:r>
              <w:rPr>
                <w:spacing w:val="24"/>
                <w:sz w:val="24"/>
              </w:rPr>
              <w:t xml:space="preserve"> </w:t>
            </w:r>
            <w:r>
              <w:rPr>
                <w:spacing w:val="-2"/>
                <w:sz w:val="24"/>
              </w:rPr>
              <w:t>городу,</w:t>
            </w:r>
          </w:p>
        </w:tc>
      </w:tr>
    </w:tbl>
    <w:p w14:paraId="145D90AD" w14:textId="77777777" w:rsidR="00FB5E69" w:rsidRDefault="00FB5E69" w:rsidP="00FB5E69">
      <w:pPr>
        <w:pStyle w:val="TableParagraph"/>
        <w:spacing w:line="264" w:lineRule="exact"/>
        <w:rPr>
          <w:sz w:val="24"/>
        </w:rPr>
        <w:sectPr w:rsidR="00FB5E69">
          <w:type w:val="continuous"/>
          <w:pgSz w:w="12240" w:h="15840"/>
          <w:pgMar w:top="1120" w:right="283" w:bottom="1700" w:left="283" w:header="0" w:footer="1497" w:gutter="0"/>
          <w:cols w:space="720"/>
        </w:sectPr>
      </w:pPr>
    </w:p>
    <w:tbl>
      <w:tblPr>
        <w:tblStyle w:val="TableNormal"/>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4"/>
        <w:gridCol w:w="2516"/>
        <w:gridCol w:w="3661"/>
        <w:gridCol w:w="2470"/>
      </w:tblGrid>
      <w:tr w:rsidR="00FB5E69" w14:paraId="3155CC3F" w14:textId="77777777" w:rsidTr="00EE0887">
        <w:trPr>
          <w:trHeight w:val="3641"/>
        </w:trPr>
        <w:tc>
          <w:tcPr>
            <w:tcW w:w="1954" w:type="dxa"/>
          </w:tcPr>
          <w:p w14:paraId="6483EB4D" w14:textId="77777777" w:rsidR="00FB5E69" w:rsidRDefault="00FB5E69" w:rsidP="00EE0887">
            <w:pPr>
              <w:pStyle w:val="TableParagraph"/>
              <w:ind w:left="0"/>
              <w:rPr>
                <w:sz w:val="24"/>
              </w:rPr>
            </w:pPr>
          </w:p>
        </w:tc>
        <w:tc>
          <w:tcPr>
            <w:tcW w:w="2516" w:type="dxa"/>
          </w:tcPr>
          <w:p w14:paraId="33E6DA7D" w14:textId="77777777" w:rsidR="00FB5E69" w:rsidRDefault="00FB5E69" w:rsidP="00EE0887">
            <w:pPr>
              <w:pStyle w:val="TableParagraph"/>
              <w:tabs>
                <w:tab w:val="left" w:pos="1279"/>
                <w:tab w:val="left" w:pos="1318"/>
                <w:tab w:val="left" w:pos="1828"/>
                <w:tab w:val="left" w:pos="2161"/>
                <w:tab w:val="left" w:pos="2284"/>
              </w:tabs>
              <w:ind w:right="102"/>
              <w:rPr>
                <w:sz w:val="24"/>
              </w:rPr>
            </w:pPr>
            <w:r>
              <w:rPr>
                <w:spacing w:val="-2"/>
                <w:sz w:val="24"/>
              </w:rPr>
              <w:t>организованной деятельности</w:t>
            </w:r>
            <w:r>
              <w:rPr>
                <w:sz w:val="24"/>
              </w:rPr>
              <w:tab/>
            </w:r>
            <w:r>
              <w:rPr>
                <w:sz w:val="24"/>
              </w:rPr>
              <w:tab/>
            </w:r>
            <w:r>
              <w:rPr>
                <w:spacing w:val="-6"/>
                <w:sz w:val="24"/>
              </w:rPr>
              <w:t xml:space="preserve">на </w:t>
            </w:r>
            <w:r>
              <w:rPr>
                <w:spacing w:val="-2"/>
                <w:sz w:val="24"/>
              </w:rPr>
              <w:t>основе</w:t>
            </w:r>
            <w:r>
              <w:rPr>
                <w:sz w:val="24"/>
              </w:rPr>
              <w:tab/>
            </w:r>
            <w:r>
              <w:rPr>
                <w:sz w:val="24"/>
              </w:rPr>
              <w:tab/>
            </w:r>
            <w:r>
              <w:rPr>
                <w:spacing w:val="-2"/>
                <w:sz w:val="24"/>
              </w:rPr>
              <w:t>ценностей отечественной духовной</w:t>
            </w:r>
            <w:r>
              <w:rPr>
                <w:sz w:val="24"/>
              </w:rPr>
              <w:tab/>
            </w:r>
            <w:r>
              <w:rPr>
                <w:sz w:val="24"/>
              </w:rPr>
              <w:tab/>
            </w:r>
            <w:r>
              <w:rPr>
                <w:spacing w:val="-42"/>
                <w:sz w:val="24"/>
              </w:rPr>
              <w:t xml:space="preserve"> </w:t>
            </w:r>
            <w:r>
              <w:rPr>
                <w:sz w:val="24"/>
              </w:rPr>
              <w:t xml:space="preserve">культуры; </w:t>
            </w:r>
            <w:r>
              <w:rPr>
                <w:spacing w:val="-2"/>
                <w:sz w:val="24"/>
              </w:rPr>
              <w:t>побуждение</w:t>
            </w:r>
            <w:r>
              <w:rPr>
                <w:sz w:val="24"/>
              </w:rPr>
              <w:tab/>
            </w:r>
            <w:r>
              <w:rPr>
                <w:sz w:val="24"/>
              </w:rPr>
              <w:tab/>
            </w:r>
            <w:r>
              <w:rPr>
                <w:sz w:val="24"/>
              </w:rPr>
              <w:tab/>
            </w:r>
            <w:r>
              <w:rPr>
                <w:spacing w:val="-10"/>
                <w:sz w:val="24"/>
              </w:rPr>
              <w:t xml:space="preserve">к </w:t>
            </w:r>
            <w:r>
              <w:rPr>
                <w:spacing w:val="-2"/>
                <w:sz w:val="24"/>
              </w:rPr>
              <w:t>нравственному поведению</w:t>
            </w:r>
            <w:r>
              <w:rPr>
                <w:spacing w:val="40"/>
                <w:sz w:val="24"/>
              </w:rPr>
              <w:t xml:space="preserve">  </w:t>
            </w:r>
            <w:r>
              <w:rPr>
                <w:spacing w:val="-2"/>
                <w:sz w:val="24"/>
              </w:rPr>
              <w:t>(служение</w:t>
            </w:r>
            <w:r>
              <w:rPr>
                <w:spacing w:val="40"/>
                <w:sz w:val="24"/>
              </w:rPr>
              <w:t xml:space="preserve"> </w:t>
            </w:r>
            <w:r>
              <w:rPr>
                <w:sz w:val="24"/>
              </w:rPr>
              <w:t>Отечеству),</w:t>
            </w:r>
            <w:r>
              <w:rPr>
                <w:spacing w:val="40"/>
                <w:sz w:val="24"/>
              </w:rPr>
              <w:t xml:space="preserve"> </w:t>
            </w:r>
            <w:r>
              <w:rPr>
                <w:sz w:val="24"/>
              </w:rPr>
              <w:t>развитие нравственных</w:t>
            </w:r>
            <w:r>
              <w:rPr>
                <w:spacing w:val="40"/>
                <w:sz w:val="24"/>
              </w:rPr>
              <w:t xml:space="preserve"> </w:t>
            </w:r>
            <w:r>
              <w:rPr>
                <w:sz w:val="24"/>
              </w:rPr>
              <w:t xml:space="preserve">чувств </w:t>
            </w:r>
            <w:r>
              <w:rPr>
                <w:spacing w:val="-2"/>
                <w:sz w:val="24"/>
              </w:rPr>
              <w:t>(любви</w:t>
            </w:r>
            <w:r>
              <w:rPr>
                <w:sz w:val="24"/>
              </w:rPr>
              <w:tab/>
            </w:r>
            <w:r>
              <w:rPr>
                <w:spacing w:val="-10"/>
                <w:sz w:val="24"/>
              </w:rPr>
              <w:t>и</w:t>
            </w:r>
            <w:r>
              <w:rPr>
                <w:sz w:val="24"/>
              </w:rPr>
              <w:tab/>
            </w:r>
            <w:r>
              <w:rPr>
                <w:spacing w:val="-4"/>
                <w:sz w:val="24"/>
              </w:rPr>
              <w:t xml:space="preserve">веры, </w:t>
            </w:r>
            <w:r>
              <w:rPr>
                <w:sz w:val="24"/>
              </w:rPr>
              <w:t>сострадания, долга)</w:t>
            </w:r>
          </w:p>
        </w:tc>
        <w:tc>
          <w:tcPr>
            <w:tcW w:w="3661" w:type="dxa"/>
          </w:tcPr>
          <w:p w14:paraId="3A58CE5E" w14:textId="77777777" w:rsidR="00FB5E69" w:rsidRDefault="00FB5E69" w:rsidP="00EE0887">
            <w:pPr>
              <w:pStyle w:val="TableParagraph"/>
              <w:spacing w:line="270" w:lineRule="exact"/>
              <w:ind w:left="830"/>
              <w:rPr>
                <w:sz w:val="24"/>
              </w:rPr>
            </w:pPr>
            <w:r>
              <w:rPr>
                <w:spacing w:val="-5"/>
                <w:sz w:val="24"/>
              </w:rPr>
              <w:t>зал</w:t>
            </w:r>
          </w:p>
          <w:p w14:paraId="7BF1C7A2" w14:textId="77777777" w:rsidR="00FB5E69" w:rsidRDefault="00FB5E69" w:rsidP="003003B1">
            <w:pPr>
              <w:pStyle w:val="TableParagraph"/>
              <w:numPr>
                <w:ilvl w:val="0"/>
                <w:numId w:val="117"/>
              </w:numPr>
              <w:tabs>
                <w:tab w:val="left" w:pos="830"/>
              </w:tabs>
              <w:spacing w:before="5" w:line="237" w:lineRule="auto"/>
              <w:ind w:right="104"/>
              <w:rPr>
                <w:sz w:val="24"/>
              </w:rPr>
            </w:pPr>
            <w:r>
              <w:rPr>
                <w:sz w:val="24"/>
              </w:rPr>
              <w:t>МБУК</w:t>
            </w:r>
            <w:r>
              <w:rPr>
                <w:spacing w:val="39"/>
                <w:sz w:val="24"/>
              </w:rPr>
              <w:t xml:space="preserve"> </w:t>
            </w:r>
            <w:r>
              <w:rPr>
                <w:sz w:val="24"/>
              </w:rPr>
              <w:t>«Городской</w:t>
            </w:r>
            <w:r>
              <w:rPr>
                <w:spacing w:val="35"/>
                <w:sz w:val="24"/>
              </w:rPr>
              <w:t xml:space="preserve"> </w:t>
            </w:r>
            <w:r>
              <w:rPr>
                <w:sz w:val="24"/>
              </w:rPr>
              <w:t>центр национальных культур»,</w:t>
            </w:r>
          </w:p>
          <w:p w14:paraId="058489BE" w14:textId="77777777" w:rsidR="00FB5E69" w:rsidRDefault="00FB5E69" w:rsidP="003003B1">
            <w:pPr>
              <w:pStyle w:val="TableParagraph"/>
              <w:numPr>
                <w:ilvl w:val="0"/>
                <w:numId w:val="117"/>
              </w:numPr>
              <w:tabs>
                <w:tab w:val="left" w:pos="830"/>
                <w:tab w:val="left" w:pos="2988"/>
              </w:tabs>
              <w:spacing w:before="2"/>
              <w:ind w:right="105"/>
              <w:rPr>
                <w:sz w:val="24"/>
              </w:rPr>
            </w:pPr>
            <w:r>
              <w:rPr>
                <w:spacing w:val="-2"/>
                <w:sz w:val="24"/>
              </w:rPr>
              <w:t xml:space="preserve">Воркутинский </w:t>
            </w:r>
            <w:r>
              <w:rPr>
                <w:sz w:val="24"/>
              </w:rPr>
              <w:t>драматический</w:t>
            </w:r>
            <w:r>
              <w:rPr>
                <w:spacing w:val="40"/>
                <w:sz w:val="24"/>
              </w:rPr>
              <w:t xml:space="preserve"> </w:t>
            </w:r>
            <w:r>
              <w:rPr>
                <w:sz w:val="24"/>
              </w:rPr>
              <w:t>театр</w:t>
            </w:r>
            <w:r>
              <w:rPr>
                <w:spacing w:val="40"/>
                <w:sz w:val="24"/>
              </w:rPr>
              <w:t xml:space="preserve"> </w:t>
            </w:r>
            <w:r>
              <w:rPr>
                <w:sz w:val="24"/>
              </w:rPr>
              <w:t xml:space="preserve">им. </w:t>
            </w:r>
            <w:r>
              <w:rPr>
                <w:spacing w:val="-2"/>
                <w:sz w:val="24"/>
              </w:rPr>
              <w:t>Б.А.Мордвинова Государственный</w:t>
            </w:r>
            <w:r>
              <w:rPr>
                <w:sz w:val="24"/>
              </w:rPr>
              <w:tab/>
            </w:r>
            <w:r>
              <w:rPr>
                <w:spacing w:val="-4"/>
                <w:sz w:val="24"/>
              </w:rPr>
              <w:t xml:space="preserve">театр </w:t>
            </w:r>
            <w:r>
              <w:rPr>
                <w:sz w:val="24"/>
              </w:rPr>
              <w:t>кукол РК</w:t>
            </w:r>
          </w:p>
          <w:p w14:paraId="48A4E31D" w14:textId="77777777" w:rsidR="00FB5E69" w:rsidRDefault="00FB5E69" w:rsidP="003003B1">
            <w:pPr>
              <w:pStyle w:val="TableParagraph"/>
              <w:numPr>
                <w:ilvl w:val="0"/>
                <w:numId w:val="117"/>
              </w:numPr>
              <w:tabs>
                <w:tab w:val="left" w:pos="829"/>
              </w:tabs>
              <w:spacing w:line="291" w:lineRule="exact"/>
              <w:ind w:left="829" w:hanging="359"/>
              <w:rPr>
                <w:sz w:val="24"/>
              </w:rPr>
            </w:pPr>
            <w:r>
              <w:rPr>
                <w:spacing w:val="-4"/>
                <w:sz w:val="24"/>
              </w:rPr>
              <w:t>МБУК</w:t>
            </w:r>
          </w:p>
          <w:p w14:paraId="78A9A600" w14:textId="77777777" w:rsidR="00FB5E69" w:rsidRDefault="00FB5E69" w:rsidP="00EE0887">
            <w:pPr>
              <w:pStyle w:val="TableParagraph"/>
              <w:tabs>
                <w:tab w:val="left" w:pos="2715"/>
              </w:tabs>
              <w:ind w:left="830" w:right="105"/>
              <w:rPr>
                <w:sz w:val="24"/>
              </w:rPr>
            </w:pPr>
            <w:r>
              <w:rPr>
                <w:spacing w:val="-2"/>
                <w:sz w:val="24"/>
              </w:rPr>
              <w:t>«Централизованная библиотечная</w:t>
            </w:r>
            <w:r>
              <w:rPr>
                <w:sz w:val="24"/>
              </w:rPr>
              <w:tab/>
            </w:r>
            <w:r>
              <w:rPr>
                <w:spacing w:val="-2"/>
                <w:sz w:val="24"/>
              </w:rPr>
              <w:t>система г.Воркуты»</w:t>
            </w:r>
          </w:p>
        </w:tc>
        <w:tc>
          <w:tcPr>
            <w:tcW w:w="2470" w:type="dxa"/>
          </w:tcPr>
          <w:p w14:paraId="1F523F5E" w14:textId="77777777" w:rsidR="00FB5E69" w:rsidRDefault="00FB5E69" w:rsidP="00EE0887">
            <w:pPr>
              <w:pStyle w:val="TableParagraph"/>
              <w:ind w:right="669"/>
              <w:rPr>
                <w:sz w:val="24"/>
              </w:rPr>
            </w:pPr>
            <w:r>
              <w:rPr>
                <w:spacing w:val="-2"/>
                <w:sz w:val="24"/>
              </w:rPr>
              <w:t>проведение совместных мероприятий духовно- нравственной направленности</w:t>
            </w:r>
          </w:p>
        </w:tc>
      </w:tr>
      <w:tr w:rsidR="00FB5E69" w14:paraId="6F76B7C3" w14:textId="77777777" w:rsidTr="00EE0887">
        <w:trPr>
          <w:trHeight w:val="8780"/>
        </w:trPr>
        <w:tc>
          <w:tcPr>
            <w:tcW w:w="1954" w:type="dxa"/>
          </w:tcPr>
          <w:p w14:paraId="43895139" w14:textId="77777777" w:rsidR="00FB5E69" w:rsidRDefault="00FB5E69" w:rsidP="00EE0887">
            <w:pPr>
              <w:pStyle w:val="TableParagraph"/>
              <w:spacing w:line="268" w:lineRule="exact"/>
              <w:ind w:left="619"/>
              <w:rPr>
                <w:sz w:val="24"/>
              </w:rPr>
            </w:pPr>
            <w:r>
              <w:rPr>
                <w:spacing w:val="-2"/>
                <w:sz w:val="24"/>
              </w:rPr>
              <w:t>Профориен</w:t>
            </w:r>
          </w:p>
          <w:p w14:paraId="05FDC45D" w14:textId="77777777" w:rsidR="00FB5E69" w:rsidRDefault="00FB5E69" w:rsidP="00EE0887">
            <w:pPr>
              <w:pStyle w:val="TableParagraph"/>
              <w:rPr>
                <w:sz w:val="24"/>
              </w:rPr>
            </w:pPr>
            <w:r>
              <w:rPr>
                <w:spacing w:val="-5"/>
                <w:sz w:val="24"/>
              </w:rPr>
              <w:t>та-</w:t>
            </w:r>
          </w:p>
          <w:p w14:paraId="7362D04A" w14:textId="77777777" w:rsidR="00FB5E69" w:rsidRDefault="00FB5E69" w:rsidP="00EE0887">
            <w:pPr>
              <w:pStyle w:val="TableParagraph"/>
              <w:ind w:left="619"/>
              <w:rPr>
                <w:sz w:val="24"/>
              </w:rPr>
            </w:pPr>
            <w:r>
              <w:rPr>
                <w:spacing w:val="-2"/>
                <w:sz w:val="24"/>
              </w:rPr>
              <w:t>ционное</w:t>
            </w:r>
          </w:p>
        </w:tc>
        <w:tc>
          <w:tcPr>
            <w:tcW w:w="2516" w:type="dxa"/>
          </w:tcPr>
          <w:p w14:paraId="30DDA30A" w14:textId="77777777" w:rsidR="00FB5E69" w:rsidRDefault="00FB5E69" w:rsidP="00EE0887">
            <w:pPr>
              <w:pStyle w:val="TableParagraph"/>
              <w:tabs>
                <w:tab w:val="left" w:pos="1255"/>
                <w:tab w:val="left" w:pos="2290"/>
              </w:tabs>
              <w:ind w:right="100" w:firstLine="511"/>
              <w:rPr>
                <w:sz w:val="24"/>
              </w:rPr>
            </w:pPr>
            <w:r>
              <w:rPr>
                <w:spacing w:val="-2"/>
                <w:sz w:val="24"/>
              </w:rPr>
              <w:t>Объединение усилий заинтересованных сторон;</w:t>
            </w:r>
            <w:r>
              <w:rPr>
                <w:sz w:val="24"/>
              </w:rPr>
              <w:tab/>
            </w:r>
            <w:r>
              <w:rPr>
                <w:spacing w:val="-2"/>
                <w:sz w:val="24"/>
              </w:rPr>
              <w:t>разработка современных образовательных практико- ориентированных программ;</w:t>
            </w:r>
            <w:r>
              <w:rPr>
                <w:spacing w:val="40"/>
                <w:sz w:val="24"/>
              </w:rPr>
              <w:t xml:space="preserve"> </w:t>
            </w:r>
            <w:r>
              <w:rPr>
                <w:spacing w:val="-2"/>
                <w:sz w:val="24"/>
              </w:rPr>
              <w:t xml:space="preserve">расширение информационного </w:t>
            </w:r>
            <w:r>
              <w:rPr>
                <w:sz w:val="24"/>
              </w:rPr>
              <w:t>поля</w:t>
            </w:r>
            <w:r>
              <w:rPr>
                <w:spacing w:val="40"/>
                <w:sz w:val="24"/>
              </w:rPr>
              <w:t xml:space="preserve"> </w:t>
            </w:r>
            <w:r>
              <w:rPr>
                <w:sz w:val="24"/>
              </w:rPr>
              <w:t>обучающихся</w:t>
            </w:r>
            <w:r>
              <w:rPr>
                <w:spacing w:val="40"/>
                <w:sz w:val="24"/>
              </w:rPr>
              <w:t xml:space="preserve"> </w:t>
            </w:r>
            <w:r>
              <w:rPr>
                <w:sz w:val="24"/>
              </w:rPr>
              <w:t xml:space="preserve">и </w:t>
            </w:r>
            <w:r>
              <w:rPr>
                <w:spacing w:val="-6"/>
                <w:sz w:val="24"/>
              </w:rPr>
              <w:t>их</w:t>
            </w:r>
            <w:r>
              <w:rPr>
                <w:sz w:val="24"/>
              </w:rPr>
              <w:tab/>
            </w:r>
            <w:r>
              <w:rPr>
                <w:spacing w:val="-60"/>
                <w:sz w:val="24"/>
              </w:rPr>
              <w:t xml:space="preserve"> </w:t>
            </w:r>
            <w:r>
              <w:rPr>
                <w:spacing w:val="-2"/>
                <w:sz w:val="24"/>
              </w:rPr>
              <w:t>родителей; осуществление воспитательного подхода</w:t>
            </w:r>
            <w:r>
              <w:rPr>
                <w:sz w:val="24"/>
              </w:rPr>
              <w:tab/>
            </w:r>
            <w:r>
              <w:rPr>
                <w:sz w:val="24"/>
              </w:rPr>
              <w:tab/>
            </w:r>
            <w:r>
              <w:rPr>
                <w:spacing w:val="-10"/>
                <w:sz w:val="24"/>
              </w:rPr>
              <w:t>в</w:t>
            </w:r>
          </w:p>
          <w:p w14:paraId="41C48FB9" w14:textId="77777777" w:rsidR="00FB5E69" w:rsidRDefault="00FB5E69" w:rsidP="00EE0887">
            <w:pPr>
              <w:pStyle w:val="TableParagraph"/>
              <w:tabs>
                <w:tab w:val="left" w:pos="1813"/>
                <w:tab w:val="left" w:pos="2271"/>
              </w:tabs>
              <w:ind w:right="101"/>
              <w:rPr>
                <w:sz w:val="24"/>
              </w:rPr>
            </w:pPr>
            <w:r>
              <w:rPr>
                <w:spacing w:val="-2"/>
                <w:sz w:val="24"/>
              </w:rPr>
              <w:t>профориентации; установление</w:t>
            </w:r>
            <w:r>
              <w:rPr>
                <w:sz w:val="24"/>
              </w:rPr>
              <w:tab/>
            </w:r>
            <w:r>
              <w:rPr>
                <w:spacing w:val="-4"/>
                <w:sz w:val="24"/>
              </w:rPr>
              <w:t xml:space="preserve">более </w:t>
            </w:r>
            <w:r>
              <w:rPr>
                <w:sz w:val="24"/>
              </w:rPr>
              <w:t>тесной</w:t>
            </w:r>
            <w:r>
              <w:rPr>
                <w:spacing w:val="80"/>
                <w:sz w:val="24"/>
              </w:rPr>
              <w:t xml:space="preserve"> </w:t>
            </w:r>
            <w:r>
              <w:rPr>
                <w:sz w:val="24"/>
              </w:rPr>
              <w:t>связи</w:t>
            </w:r>
            <w:r>
              <w:rPr>
                <w:spacing w:val="80"/>
                <w:sz w:val="24"/>
              </w:rPr>
              <w:t xml:space="preserve"> </w:t>
            </w:r>
            <w:r>
              <w:rPr>
                <w:sz w:val="24"/>
              </w:rPr>
              <w:t xml:space="preserve">между </w:t>
            </w:r>
            <w:r>
              <w:rPr>
                <w:spacing w:val="-2"/>
                <w:sz w:val="24"/>
              </w:rPr>
              <w:t>образовательными организациями</w:t>
            </w:r>
            <w:r>
              <w:rPr>
                <w:sz w:val="24"/>
              </w:rPr>
              <w:tab/>
            </w:r>
            <w:r>
              <w:rPr>
                <w:sz w:val="24"/>
              </w:rPr>
              <w:tab/>
            </w:r>
            <w:r>
              <w:rPr>
                <w:spacing w:val="-10"/>
                <w:sz w:val="24"/>
              </w:rPr>
              <w:t xml:space="preserve">и </w:t>
            </w:r>
            <w:r>
              <w:rPr>
                <w:spacing w:val="-2"/>
                <w:sz w:val="24"/>
              </w:rPr>
              <w:t>предприятиями.</w:t>
            </w:r>
          </w:p>
        </w:tc>
        <w:tc>
          <w:tcPr>
            <w:tcW w:w="3661" w:type="dxa"/>
          </w:tcPr>
          <w:p w14:paraId="2CCA84EC" w14:textId="77777777" w:rsidR="00FB5E69" w:rsidRDefault="00FB5E69" w:rsidP="003003B1">
            <w:pPr>
              <w:pStyle w:val="TableParagraph"/>
              <w:numPr>
                <w:ilvl w:val="0"/>
                <w:numId w:val="116"/>
              </w:numPr>
              <w:tabs>
                <w:tab w:val="left" w:pos="830"/>
                <w:tab w:val="left" w:pos="1915"/>
              </w:tabs>
              <w:spacing w:line="237" w:lineRule="auto"/>
              <w:ind w:right="102"/>
              <w:rPr>
                <w:sz w:val="24"/>
              </w:rPr>
            </w:pPr>
            <w:r>
              <w:rPr>
                <w:spacing w:val="-4"/>
                <w:sz w:val="24"/>
              </w:rPr>
              <w:t>ГПОУ</w:t>
            </w:r>
            <w:r>
              <w:rPr>
                <w:sz w:val="24"/>
              </w:rPr>
              <w:tab/>
            </w:r>
            <w:r>
              <w:rPr>
                <w:spacing w:val="-2"/>
                <w:sz w:val="24"/>
              </w:rPr>
              <w:t>«Воркутинский политехнический техникум»</w:t>
            </w:r>
          </w:p>
          <w:p w14:paraId="705A2DF8" w14:textId="77777777" w:rsidR="00FB5E69" w:rsidRDefault="00FB5E69" w:rsidP="003003B1">
            <w:pPr>
              <w:pStyle w:val="TableParagraph"/>
              <w:numPr>
                <w:ilvl w:val="0"/>
                <w:numId w:val="116"/>
              </w:numPr>
              <w:tabs>
                <w:tab w:val="left" w:pos="830"/>
                <w:tab w:val="left" w:pos="1915"/>
              </w:tabs>
              <w:spacing w:before="1"/>
              <w:ind w:right="102"/>
              <w:rPr>
                <w:sz w:val="24"/>
              </w:rPr>
            </w:pPr>
            <w:r>
              <w:rPr>
                <w:spacing w:val="-4"/>
                <w:sz w:val="24"/>
              </w:rPr>
              <w:t>ГПОУ</w:t>
            </w:r>
            <w:r>
              <w:rPr>
                <w:sz w:val="24"/>
              </w:rPr>
              <w:tab/>
            </w:r>
            <w:r>
              <w:rPr>
                <w:spacing w:val="-2"/>
                <w:sz w:val="24"/>
              </w:rPr>
              <w:t>«Воркутинский горно-экономический колледж»</w:t>
            </w:r>
          </w:p>
          <w:p w14:paraId="4EA273EF" w14:textId="77777777" w:rsidR="00FB5E69" w:rsidRDefault="00FB5E69" w:rsidP="003003B1">
            <w:pPr>
              <w:pStyle w:val="TableParagraph"/>
              <w:numPr>
                <w:ilvl w:val="0"/>
                <w:numId w:val="116"/>
              </w:numPr>
              <w:tabs>
                <w:tab w:val="left" w:pos="830"/>
                <w:tab w:val="left" w:pos="1750"/>
                <w:tab w:val="left" w:pos="2773"/>
              </w:tabs>
              <w:spacing w:before="1"/>
              <w:ind w:right="98"/>
              <w:rPr>
                <w:sz w:val="24"/>
              </w:rPr>
            </w:pPr>
            <w:r>
              <w:rPr>
                <w:spacing w:val="-2"/>
                <w:sz w:val="24"/>
              </w:rPr>
              <w:t>Воркутинский</w:t>
            </w:r>
            <w:r>
              <w:rPr>
                <w:sz w:val="24"/>
              </w:rPr>
              <w:tab/>
            </w:r>
            <w:r>
              <w:rPr>
                <w:spacing w:val="-2"/>
                <w:sz w:val="24"/>
              </w:rPr>
              <w:t xml:space="preserve">филиал </w:t>
            </w:r>
            <w:r>
              <w:rPr>
                <w:spacing w:val="-4"/>
                <w:sz w:val="24"/>
              </w:rPr>
              <w:t>ГПОУ</w:t>
            </w:r>
            <w:r>
              <w:rPr>
                <w:sz w:val="24"/>
              </w:rPr>
              <w:tab/>
            </w:r>
            <w:r>
              <w:rPr>
                <w:spacing w:val="-2"/>
                <w:sz w:val="24"/>
              </w:rPr>
              <w:t xml:space="preserve">«Сыктывкарский гуманитарно- </w:t>
            </w:r>
            <w:r>
              <w:rPr>
                <w:sz w:val="24"/>
              </w:rPr>
              <w:t>педагогический</w:t>
            </w:r>
            <w:r>
              <w:rPr>
                <w:spacing w:val="80"/>
                <w:sz w:val="24"/>
              </w:rPr>
              <w:t xml:space="preserve"> </w:t>
            </w:r>
            <w:r>
              <w:rPr>
                <w:sz w:val="24"/>
              </w:rPr>
              <w:t xml:space="preserve">колледж </w:t>
            </w:r>
            <w:r>
              <w:rPr>
                <w:spacing w:val="-2"/>
                <w:sz w:val="24"/>
              </w:rPr>
              <w:t>им.И.А.Куратова»</w:t>
            </w:r>
          </w:p>
          <w:p w14:paraId="494686F1" w14:textId="77777777" w:rsidR="00FB5E69" w:rsidRDefault="00FB5E69" w:rsidP="003003B1">
            <w:pPr>
              <w:pStyle w:val="TableParagraph"/>
              <w:numPr>
                <w:ilvl w:val="0"/>
                <w:numId w:val="116"/>
              </w:numPr>
              <w:tabs>
                <w:tab w:val="left" w:pos="830"/>
                <w:tab w:val="left" w:pos="1915"/>
              </w:tabs>
              <w:spacing w:before="2" w:line="237" w:lineRule="auto"/>
              <w:ind w:right="102"/>
              <w:rPr>
                <w:sz w:val="24"/>
              </w:rPr>
            </w:pPr>
            <w:r>
              <w:rPr>
                <w:spacing w:val="-4"/>
                <w:sz w:val="24"/>
              </w:rPr>
              <w:t>ГПОУ</w:t>
            </w:r>
            <w:r>
              <w:rPr>
                <w:sz w:val="24"/>
              </w:rPr>
              <w:tab/>
            </w:r>
            <w:r>
              <w:rPr>
                <w:spacing w:val="-2"/>
                <w:sz w:val="24"/>
              </w:rPr>
              <w:t xml:space="preserve">«Воркутинский </w:t>
            </w:r>
            <w:r>
              <w:rPr>
                <w:sz w:val="24"/>
              </w:rPr>
              <w:t>медицинский колледж»</w:t>
            </w:r>
          </w:p>
          <w:p w14:paraId="31B3B3B4" w14:textId="77777777" w:rsidR="00FB5E69" w:rsidRDefault="00FB5E69" w:rsidP="003003B1">
            <w:pPr>
              <w:pStyle w:val="TableParagraph"/>
              <w:numPr>
                <w:ilvl w:val="0"/>
                <w:numId w:val="116"/>
              </w:numPr>
              <w:tabs>
                <w:tab w:val="left" w:pos="830"/>
                <w:tab w:val="left" w:pos="2496"/>
              </w:tabs>
              <w:spacing w:before="4" w:line="237" w:lineRule="auto"/>
              <w:ind w:right="102"/>
              <w:jc w:val="both"/>
              <w:rPr>
                <w:sz w:val="24"/>
              </w:rPr>
            </w:pPr>
            <w:r>
              <w:rPr>
                <w:sz w:val="24"/>
              </w:rPr>
              <w:t xml:space="preserve">Воркутинский филиал </w:t>
            </w:r>
            <w:r>
              <w:rPr>
                <w:spacing w:val="-2"/>
                <w:sz w:val="24"/>
              </w:rPr>
              <w:t>ГПОУРК</w:t>
            </w:r>
            <w:r>
              <w:rPr>
                <w:sz w:val="24"/>
              </w:rPr>
              <w:tab/>
            </w:r>
            <w:r>
              <w:rPr>
                <w:spacing w:val="-2"/>
                <w:sz w:val="24"/>
              </w:rPr>
              <w:t xml:space="preserve">«Колледж </w:t>
            </w:r>
            <w:r>
              <w:rPr>
                <w:sz w:val="24"/>
              </w:rPr>
              <w:t>искусств РК»</w:t>
            </w:r>
          </w:p>
          <w:p w14:paraId="5601C64C" w14:textId="77777777" w:rsidR="00FB5E69" w:rsidRDefault="00FB5E69" w:rsidP="003003B1">
            <w:pPr>
              <w:pStyle w:val="TableParagraph"/>
              <w:numPr>
                <w:ilvl w:val="0"/>
                <w:numId w:val="116"/>
              </w:numPr>
              <w:tabs>
                <w:tab w:val="left" w:pos="830"/>
              </w:tabs>
              <w:spacing w:before="7" w:line="237" w:lineRule="auto"/>
              <w:ind w:right="104"/>
              <w:jc w:val="both"/>
              <w:rPr>
                <w:sz w:val="24"/>
              </w:rPr>
            </w:pPr>
            <w:r>
              <w:rPr>
                <w:sz w:val="24"/>
              </w:rPr>
              <w:t xml:space="preserve">Воркутинский филиал </w:t>
            </w:r>
            <w:r>
              <w:rPr>
                <w:spacing w:val="-4"/>
                <w:sz w:val="24"/>
              </w:rPr>
              <w:t>УГТУ</w:t>
            </w:r>
          </w:p>
          <w:p w14:paraId="1D213D82" w14:textId="77777777" w:rsidR="00FB5E69" w:rsidRDefault="00FB5E69" w:rsidP="003003B1">
            <w:pPr>
              <w:pStyle w:val="TableParagraph"/>
              <w:numPr>
                <w:ilvl w:val="0"/>
                <w:numId w:val="116"/>
              </w:numPr>
              <w:tabs>
                <w:tab w:val="left" w:pos="829"/>
              </w:tabs>
              <w:spacing w:before="2" w:line="294" w:lineRule="exact"/>
              <w:ind w:left="829" w:hanging="359"/>
              <w:jc w:val="both"/>
              <w:rPr>
                <w:sz w:val="24"/>
              </w:rPr>
            </w:pPr>
            <w:r>
              <w:rPr>
                <w:sz w:val="24"/>
              </w:rPr>
              <w:t>ФКУ</w:t>
            </w:r>
            <w:r>
              <w:rPr>
                <w:spacing w:val="23"/>
                <w:sz w:val="24"/>
              </w:rPr>
              <w:t xml:space="preserve"> </w:t>
            </w:r>
            <w:r>
              <w:rPr>
                <w:sz w:val="24"/>
              </w:rPr>
              <w:t>«СИЗО-</w:t>
            </w:r>
            <w:r>
              <w:rPr>
                <w:spacing w:val="-5"/>
                <w:sz w:val="24"/>
              </w:rPr>
              <w:t>3»</w:t>
            </w:r>
          </w:p>
          <w:p w14:paraId="1F416D49" w14:textId="77777777" w:rsidR="00FB5E69" w:rsidRDefault="00FB5E69" w:rsidP="003003B1">
            <w:pPr>
              <w:pStyle w:val="TableParagraph"/>
              <w:numPr>
                <w:ilvl w:val="0"/>
                <w:numId w:val="116"/>
              </w:numPr>
              <w:tabs>
                <w:tab w:val="left" w:pos="830"/>
                <w:tab w:val="left" w:pos="2339"/>
              </w:tabs>
              <w:spacing w:before="3" w:line="237" w:lineRule="auto"/>
              <w:ind w:right="103"/>
              <w:rPr>
                <w:sz w:val="24"/>
              </w:rPr>
            </w:pPr>
            <w:r>
              <w:rPr>
                <w:spacing w:val="-2"/>
                <w:sz w:val="24"/>
              </w:rPr>
              <w:t>Управление</w:t>
            </w:r>
            <w:r>
              <w:rPr>
                <w:sz w:val="24"/>
              </w:rPr>
              <w:tab/>
            </w:r>
            <w:r>
              <w:rPr>
                <w:spacing w:val="-2"/>
                <w:sz w:val="24"/>
              </w:rPr>
              <w:t xml:space="preserve">Росгвардии </w:t>
            </w:r>
            <w:r>
              <w:rPr>
                <w:sz w:val="24"/>
              </w:rPr>
              <w:t>по РК</w:t>
            </w:r>
          </w:p>
          <w:p w14:paraId="2C0A40D1" w14:textId="77777777" w:rsidR="00FB5E69" w:rsidRDefault="00FB5E69" w:rsidP="003003B1">
            <w:pPr>
              <w:pStyle w:val="TableParagraph"/>
              <w:numPr>
                <w:ilvl w:val="0"/>
                <w:numId w:val="116"/>
              </w:numPr>
              <w:tabs>
                <w:tab w:val="left" w:pos="829"/>
              </w:tabs>
              <w:spacing w:before="2"/>
              <w:ind w:left="829" w:hanging="359"/>
              <w:jc w:val="both"/>
              <w:rPr>
                <w:sz w:val="24"/>
              </w:rPr>
            </w:pPr>
            <w:r>
              <w:rPr>
                <w:sz w:val="24"/>
              </w:rPr>
              <w:t>ГУ</w:t>
            </w:r>
            <w:r>
              <w:rPr>
                <w:spacing w:val="6"/>
                <w:sz w:val="24"/>
              </w:rPr>
              <w:t xml:space="preserve"> </w:t>
            </w:r>
            <w:r>
              <w:rPr>
                <w:sz w:val="24"/>
              </w:rPr>
              <w:t>РК</w:t>
            </w:r>
            <w:r>
              <w:rPr>
                <w:spacing w:val="12"/>
                <w:sz w:val="24"/>
              </w:rPr>
              <w:t xml:space="preserve"> </w:t>
            </w:r>
            <w:r>
              <w:rPr>
                <w:sz w:val="24"/>
              </w:rPr>
              <w:t>«ЦЗН</w:t>
            </w:r>
            <w:r>
              <w:rPr>
                <w:spacing w:val="9"/>
                <w:sz w:val="24"/>
              </w:rPr>
              <w:t xml:space="preserve"> </w:t>
            </w:r>
            <w:r>
              <w:rPr>
                <w:spacing w:val="-2"/>
                <w:sz w:val="24"/>
              </w:rPr>
              <w:t>г.Воркуты»</w:t>
            </w:r>
          </w:p>
          <w:p w14:paraId="20656DB7" w14:textId="77777777" w:rsidR="00FB5E69" w:rsidRDefault="00FB5E69" w:rsidP="003003B1">
            <w:pPr>
              <w:pStyle w:val="TableParagraph"/>
              <w:numPr>
                <w:ilvl w:val="0"/>
                <w:numId w:val="116"/>
              </w:numPr>
              <w:tabs>
                <w:tab w:val="left" w:pos="830"/>
                <w:tab w:val="left" w:pos="1635"/>
                <w:tab w:val="left" w:pos="2410"/>
                <w:tab w:val="left" w:pos="2461"/>
                <w:tab w:val="left" w:pos="3316"/>
              </w:tabs>
              <w:spacing w:before="3" w:line="237" w:lineRule="auto"/>
              <w:ind w:right="101"/>
              <w:rPr>
                <w:sz w:val="24"/>
              </w:rPr>
            </w:pPr>
            <w:r>
              <w:rPr>
                <w:spacing w:val="-2"/>
                <w:sz w:val="24"/>
              </w:rPr>
              <w:t>Профориентационный центр</w:t>
            </w:r>
            <w:r>
              <w:rPr>
                <w:sz w:val="24"/>
              </w:rPr>
              <w:tab/>
            </w:r>
            <w:r>
              <w:rPr>
                <w:spacing w:val="-4"/>
                <w:sz w:val="24"/>
              </w:rPr>
              <w:t>МОУ</w:t>
            </w:r>
            <w:r>
              <w:rPr>
                <w:sz w:val="24"/>
              </w:rPr>
              <w:tab/>
            </w:r>
            <w:r>
              <w:rPr>
                <w:spacing w:val="-4"/>
                <w:sz w:val="24"/>
              </w:rPr>
              <w:t>«СОШ</w:t>
            </w:r>
            <w:r>
              <w:rPr>
                <w:sz w:val="24"/>
              </w:rPr>
              <w:tab/>
            </w:r>
            <w:r>
              <w:rPr>
                <w:spacing w:val="-10"/>
                <w:sz w:val="24"/>
              </w:rPr>
              <w:t xml:space="preserve">№ </w:t>
            </w:r>
            <w:r>
              <w:rPr>
                <w:spacing w:val="-5"/>
                <w:sz w:val="24"/>
              </w:rPr>
              <w:t>23»</w:t>
            </w:r>
            <w:r>
              <w:rPr>
                <w:sz w:val="24"/>
              </w:rPr>
              <w:tab/>
            </w:r>
            <w:r>
              <w:rPr>
                <w:sz w:val="24"/>
              </w:rPr>
              <w:tab/>
            </w:r>
            <w:r>
              <w:rPr>
                <w:sz w:val="24"/>
              </w:rPr>
              <w:tab/>
            </w:r>
            <w:r>
              <w:rPr>
                <w:spacing w:val="-2"/>
                <w:sz w:val="24"/>
              </w:rPr>
              <w:t>г.Воркуты</w:t>
            </w:r>
          </w:p>
          <w:p w14:paraId="6E2ECC83" w14:textId="77777777" w:rsidR="00FB5E69" w:rsidRDefault="00FB5E69" w:rsidP="00EE0887">
            <w:pPr>
              <w:pStyle w:val="TableParagraph"/>
              <w:spacing w:before="3"/>
              <w:ind w:left="830"/>
              <w:rPr>
                <w:sz w:val="24"/>
              </w:rPr>
            </w:pPr>
            <w:r>
              <w:rPr>
                <w:spacing w:val="-2"/>
                <w:sz w:val="24"/>
              </w:rPr>
              <w:t>«Ориентир»</w:t>
            </w:r>
          </w:p>
          <w:p w14:paraId="14689EED" w14:textId="77777777" w:rsidR="00FB5E69" w:rsidRDefault="00FB5E69" w:rsidP="003003B1">
            <w:pPr>
              <w:pStyle w:val="TableParagraph"/>
              <w:numPr>
                <w:ilvl w:val="0"/>
                <w:numId w:val="116"/>
              </w:numPr>
              <w:tabs>
                <w:tab w:val="left" w:pos="829"/>
              </w:tabs>
              <w:spacing w:before="2" w:line="293" w:lineRule="exact"/>
              <w:ind w:left="829" w:hanging="359"/>
              <w:jc w:val="both"/>
              <w:rPr>
                <w:sz w:val="24"/>
              </w:rPr>
            </w:pPr>
            <w:r>
              <w:rPr>
                <w:sz w:val="24"/>
              </w:rPr>
              <w:t>ОМОН</w:t>
            </w:r>
            <w:r>
              <w:rPr>
                <w:spacing w:val="10"/>
                <w:sz w:val="24"/>
              </w:rPr>
              <w:t xml:space="preserve"> </w:t>
            </w:r>
            <w:r>
              <w:rPr>
                <w:spacing w:val="-2"/>
                <w:sz w:val="24"/>
              </w:rPr>
              <w:t>г.Воркуты</w:t>
            </w:r>
          </w:p>
          <w:p w14:paraId="0CA59BC7" w14:textId="77777777" w:rsidR="00FB5E69" w:rsidRDefault="00FB5E69" w:rsidP="003003B1">
            <w:pPr>
              <w:pStyle w:val="TableParagraph"/>
              <w:numPr>
                <w:ilvl w:val="0"/>
                <w:numId w:val="116"/>
              </w:numPr>
              <w:tabs>
                <w:tab w:val="left" w:pos="829"/>
                <w:tab w:val="left" w:pos="2666"/>
              </w:tabs>
              <w:spacing w:line="292" w:lineRule="exact"/>
              <w:ind w:left="829" w:hanging="359"/>
              <w:rPr>
                <w:sz w:val="24"/>
              </w:rPr>
            </w:pPr>
            <w:r>
              <w:rPr>
                <w:spacing w:val="-2"/>
                <w:sz w:val="24"/>
              </w:rPr>
              <w:t>Высшие</w:t>
            </w:r>
            <w:r>
              <w:rPr>
                <w:sz w:val="24"/>
              </w:rPr>
              <w:tab/>
            </w:r>
            <w:r>
              <w:rPr>
                <w:spacing w:val="-2"/>
                <w:sz w:val="24"/>
              </w:rPr>
              <w:t>учебные</w:t>
            </w:r>
          </w:p>
          <w:p w14:paraId="4855E52E" w14:textId="77777777" w:rsidR="00FB5E69" w:rsidRDefault="00FB5E69" w:rsidP="00EE0887">
            <w:pPr>
              <w:pStyle w:val="TableParagraph"/>
              <w:tabs>
                <w:tab w:val="left" w:pos="2418"/>
                <w:tab w:val="left" w:pos="2806"/>
              </w:tabs>
              <w:ind w:left="830" w:right="104"/>
              <w:rPr>
                <w:sz w:val="24"/>
              </w:rPr>
            </w:pPr>
            <w:r>
              <w:rPr>
                <w:spacing w:val="-2"/>
                <w:sz w:val="24"/>
              </w:rPr>
              <w:t>заведения</w:t>
            </w:r>
            <w:r>
              <w:rPr>
                <w:sz w:val="24"/>
              </w:rPr>
              <w:tab/>
            </w:r>
            <w:r>
              <w:rPr>
                <w:spacing w:val="-10"/>
                <w:sz w:val="24"/>
              </w:rPr>
              <w:t>в</w:t>
            </w:r>
            <w:r>
              <w:rPr>
                <w:sz w:val="24"/>
              </w:rPr>
              <w:tab/>
            </w:r>
            <w:r>
              <w:rPr>
                <w:spacing w:val="-2"/>
                <w:sz w:val="24"/>
              </w:rPr>
              <w:t xml:space="preserve">рамках </w:t>
            </w:r>
            <w:r>
              <w:rPr>
                <w:sz w:val="24"/>
              </w:rPr>
              <w:t>сетевого партнёрства</w:t>
            </w:r>
          </w:p>
          <w:p w14:paraId="2245DEEB" w14:textId="77777777" w:rsidR="00FB5E69" w:rsidRDefault="00FB5E69" w:rsidP="003003B1">
            <w:pPr>
              <w:pStyle w:val="TableParagraph"/>
              <w:numPr>
                <w:ilvl w:val="0"/>
                <w:numId w:val="116"/>
              </w:numPr>
              <w:tabs>
                <w:tab w:val="left" w:pos="829"/>
              </w:tabs>
              <w:spacing w:before="1" w:line="279" w:lineRule="exact"/>
              <w:ind w:left="829" w:hanging="359"/>
              <w:rPr>
                <w:sz w:val="24"/>
              </w:rPr>
            </w:pPr>
            <w:r>
              <w:rPr>
                <w:sz w:val="24"/>
              </w:rPr>
              <w:t>Предприятия</w:t>
            </w:r>
            <w:r>
              <w:rPr>
                <w:spacing w:val="27"/>
                <w:sz w:val="24"/>
              </w:rPr>
              <w:t xml:space="preserve"> </w:t>
            </w:r>
            <w:r>
              <w:rPr>
                <w:spacing w:val="-2"/>
                <w:sz w:val="24"/>
              </w:rPr>
              <w:t>города</w:t>
            </w:r>
          </w:p>
        </w:tc>
        <w:tc>
          <w:tcPr>
            <w:tcW w:w="2470" w:type="dxa"/>
          </w:tcPr>
          <w:p w14:paraId="6D85A29A" w14:textId="77777777" w:rsidR="00FB5E69" w:rsidRDefault="00FB5E69" w:rsidP="00EE0887">
            <w:pPr>
              <w:pStyle w:val="TableParagraph"/>
              <w:ind w:right="102" w:firstLine="511"/>
              <w:rPr>
                <w:sz w:val="24"/>
              </w:rPr>
            </w:pPr>
            <w:r>
              <w:rPr>
                <w:spacing w:val="-2"/>
                <w:sz w:val="24"/>
              </w:rPr>
              <w:t xml:space="preserve">Экскурсии, </w:t>
            </w:r>
            <w:r>
              <w:rPr>
                <w:sz w:val="24"/>
              </w:rPr>
              <w:t>беседы, встречи, Дни открытых дверей,</w:t>
            </w:r>
          </w:p>
          <w:p w14:paraId="3ABBE7DB" w14:textId="77777777" w:rsidR="00FB5E69" w:rsidRDefault="00FB5E69" w:rsidP="00EE0887">
            <w:pPr>
              <w:pStyle w:val="TableParagraph"/>
              <w:tabs>
                <w:tab w:val="left" w:pos="1221"/>
                <w:tab w:val="left" w:pos="2240"/>
              </w:tabs>
              <w:ind w:right="102" w:firstLine="511"/>
              <w:rPr>
                <w:sz w:val="24"/>
              </w:rPr>
            </w:pPr>
            <w:r>
              <w:rPr>
                <w:spacing w:val="-2"/>
                <w:sz w:val="24"/>
              </w:rPr>
              <w:t>Реализация проекта</w:t>
            </w:r>
            <w:r>
              <w:rPr>
                <w:sz w:val="24"/>
              </w:rPr>
              <w:tab/>
            </w:r>
            <w:r>
              <w:rPr>
                <w:spacing w:val="-2"/>
                <w:sz w:val="24"/>
              </w:rPr>
              <w:t>«Билет</w:t>
            </w:r>
            <w:r>
              <w:rPr>
                <w:sz w:val="24"/>
              </w:rPr>
              <w:tab/>
            </w:r>
            <w:r>
              <w:rPr>
                <w:spacing w:val="-10"/>
                <w:sz w:val="24"/>
              </w:rPr>
              <w:t xml:space="preserve">в </w:t>
            </w:r>
            <w:r>
              <w:rPr>
                <w:spacing w:val="-2"/>
                <w:sz w:val="24"/>
              </w:rPr>
              <w:t>будущее», профессиональные пробы,</w:t>
            </w:r>
            <w:r>
              <w:rPr>
                <w:spacing w:val="40"/>
                <w:sz w:val="24"/>
              </w:rPr>
              <w:t xml:space="preserve">  </w:t>
            </w:r>
            <w:r>
              <w:rPr>
                <w:spacing w:val="-2"/>
                <w:sz w:val="24"/>
              </w:rPr>
              <w:t>тестирование, анкетирование, помощь</w:t>
            </w:r>
            <w:r>
              <w:rPr>
                <w:sz w:val="24"/>
              </w:rPr>
              <w:tab/>
            </w:r>
            <w:r>
              <w:rPr>
                <w:sz w:val="24"/>
              </w:rPr>
              <w:tab/>
            </w:r>
            <w:r>
              <w:rPr>
                <w:spacing w:val="-59"/>
                <w:sz w:val="24"/>
              </w:rPr>
              <w:t xml:space="preserve"> </w:t>
            </w:r>
            <w:r>
              <w:rPr>
                <w:spacing w:val="-10"/>
                <w:sz w:val="24"/>
              </w:rPr>
              <w:t>в</w:t>
            </w:r>
          </w:p>
          <w:p w14:paraId="55BA846A" w14:textId="77777777" w:rsidR="00FB5E69" w:rsidRDefault="00FB5E69" w:rsidP="00EE0887">
            <w:pPr>
              <w:pStyle w:val="TableParagraph"/>
              <w:tabs>
                <w:tab w:val="left" w:pos="2241"/>
              </w:tabs>
              <w:ind w:right="103"/>
              <w:rPr>
                <w:sz w:val="24"/>
              </w:rPr>
            </w:pPr>
            <w:r>
              <w:rPr>
                <w:spacing w:val="-2"/>
                <w:sz w:val="24"/>
              </w:rPr>
              <w:t>профессиональном самоопределении, организация занятости</w:t>
            </w:r>
            <w:r>
              <w:rPr>
                <w:sz w:val="24"/>
              </w:rPr>
              <w:tab/>
            </w:r>
            <w:r>
              <w:rPr>
                <w:spacing w:val="-10"/>
                <w:sz w:val="24"/>
              </w:rPr>
              <w:t xml:space="preserve">в </w:t>
            </w:r>
            <w:r>
              <w:rPr>
                <w:spacing w:val="-2"/>
                <w:sz w:val="24"/>
              </w:rPr>
              <w:t>каникулярный</w:t>
            </w:r>
            <w:r>
              <w:rPr>
                <w:spacing w:val="80"/>
                <w:sz w:val="24"/>
              </w:rPr>
              <w:t xml:space="preserve"> </w:t>
            </w:r>
            <w:r>
              <w:rPr>
                <w:spacing w:val="-2"/>
                <w:sz w:val="24"/>
              </w:rPr>
              <w:t>период</w:t>
            </w:r>
          </w:p>
        </w:tc>
      </w:tr>
      <w:tr w:rsidR="00FB5E69" w14:paraId="3014C357" w14:textId="77777777" w:rsidTr="00EE0887">
        <w:trPr>
          <w:trHeight w:val="294"/>
        </w:trPr>
        <w:tc>
          <w:tcPr>
            <w:tcW w:w="1954" w:type="dxa"/>
          </w:tcPr>
          <w:p w14:paraId="3874AB34" w14:textId="77777777" w:rsidR="00FB5E69" w:rsidRDefault="00FB5E69" w:rsidP="00EE0887">
            <w:pPr>
              <w:pStyle w:val="TableParagraph"/>
              <w:spacing w:line="268" w:lineRule="exact"/>
              <w:ind w:left="619"/>
              <w:rPr>
                <w:sz w:val="24"/>
              </w:rPr>
            </w:pPr>
            <w:r>
              <w:rPr>
                <w:spacing w:val="-2"/>
                <w:sz w:val="24"/>
              </w:rPr>
              <w:t>Психолого-</w:t>
            </w:r>
          </w:p>
        </w:tc>
        <w:tc>
          <w:tcPr>
            <w:tcW w:w="2516" w:type="dxa"/>
          </w:tcPr>
          <w:p w14:paraId="6ED8AB00" w14:textId="77777777" w:rsidR="00FB5E69" w:rsidRDefault="00FB5E69" w:rsidP="00EE0887">
            <w:pPr>
              <w:pStyle w:val="TableParagraph"/>
              <w:spacing w:line="268" w:lineRule="exact"/>
              <w:ind w:left="618"/>
              <w:rPr>
                <w:sz w:val="24"/>
              </w:rPr>
            </w:pPr>
            <w:r>
              <w:rPr>
                <w:spacing w:val="-2"/>
                <w:sz w:val="24"/>
              </w:rPr>
              <w:t>Оказать</w:t>
            </w:r>
          </w:p>
        </w:tc>
        <w:tc>
          <w:tcPr>
            <w:tcW w:w="3661" w:type="dxa"/>
          </w:tcPr>
          <w:p w14:paraId="09251949" w14:textId="77777777" w:rsidR="00FB5E69" w:rsidRDefault="00FB5E69" w:rsidP="003003B1">
            <w:pPr>
              <w:pStyle w:val="TableParagraph"/>
              <w:numPr>
                <w:ilvl w:val="0"/>
                <w:numId w:val="115"/>
              </w:numPr>
              <w:tabs>
                <w:tab w:val="left" w:pos="817"/>
              </w:tabs>
              <w:spacing w:line="275" w:lineRule="exact"/>
              <w:ind w:left="817" w:hanging="566"/>
              <w:rPr>
                <w:sz w:val="24"/>
              </w:rPr>
            </w:pPr>
            <w:r>
              <w:rPr>
                <w:sz w:val="24"/>
              </w:rPr>
              <w:t>МКУ</w:t>
            </w:r>
            <w:r>
              <w:rPr>
                <w:spacing w:val="13"/>
                <w:sz w:val="24"/>
              </w:rPr>
              <w:t xml:space="preserve"> </w:t>
            </w:r>
            <w:r>
              <w:rPr>
                <w:spacing w:val="-2"/>
                <w:sz w:val="24"/>
              </w:rPr>
              <w:t>«ЦППМСП»</w:t>
            </w:r>
          </w:p>
        </w:tc>
        <w:tc>
          <w:tcPr>
            <w:tcW w:w="2470" w:type="dxa"/>
          </w:tcPr>
          <w:p w14:paraId="6F47C9C7" w14:textId="77777777" w:rsidR="00FB5E69" w:rsidRDefault="00FB5E69" w:rsidP="00EE0887">
            <w:pPr>
              <w:pStyle w:val="TableParagraph"/>
              <w:spacing w:line="268" w:lineRule="exact"/>
              <w:ind w:left="618"/>
              <w:rPr>
                <w:sz w:val="24"/>
              </w:rPr>
            </w:pPr>
            <w:r>
              <w:rPr>
                <w:spacing w:val="-2"/>
                <w:sz w:val="24"/>
              </w:rPr>
              <w:t>Осуществление</w:t>
            </w:r>
          </w:p>
        </w:tc>
      </w:tr>
    </w:tbl>
    <w:p w14:paraId="2796B7C0" w14:textId="77777777" w:rsidR="00FB5E69" w:rsidRDefault="00FB5E69" w:rsidP="00FB5E69">
      <w:pPr>
        <w:pStyle w:val="TableParagraph"/>
        <w:spacing w:line="268" w:lineRule="exact"/>
        <w:rPr>
          <w:sz w:val="24"/>
        </w:rPr>
        <w:sectPr w:rsidR="00FB5E69">
          <w:type w:val="continuous"/>
          <w:pgSz w:w="12240" w:h="15840"/>
          <w:pgMar w:top="1120" w:right="283" w:bottom="1700" w:left="283" w:header="0" w:footer="1497" w:gutter="0"/>
          <w:cols w:space="720"/>
        </w:sectPr>
      </w:pPr>
    </w:p>
    <w:tbl>
      <w:tblPr>
        <w:tblStyle w:val="TableNormal"/>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4"/>
        <w:gridCol w:w="2516"/>
        <w:gridCol w:w="3661"/>
        <w:gridCol w:w="2470"/>
      </w:tblGrid>
      <w:tr w:rsidR="00FB5E69" w14:paraId="77E8BF6A" w14:textId="77777777" w:rsidTr="00EE0887">
        <w:trPr>
          <w:trHeight w:val="4695"/>
        </w:trPr>
        <w:tc>
          <w:tcPr>
            <w:tcW w:w="1954" w:type="dxa"/>
          </w:tcPr>
          <w:p w14:paraId="5C13FDBE" w14:textId="77777777" w:rsidR="00FB5E69" w:rsidRDefault="00FB5E69" w:rsidP="00EE0887">
            <w:pPr>
              <w:pStyle w:val="TableParagraph"/>
              <w:spacing w:line="270" w:lineRule="exact"/>
              <w:rPr>
                <w:sz w:val="24"/>
              </w:rPr>
            </w:pPr>
            <w:r>
              <w:rPr>
                <w:spacing w:val="-2"/>
                <w:sz w:val="24"/>
              </w:rPr>
              <w:lastRenderedPageBreak/>
              <w:t>педагогическое</w:t>
            </w:r>
          </w:p>
        </w:tc>
        <w:tc>
          <w:tcPr>
            <w:tcW w:w="2516" w:type="dxa"/>
          </w:tcPr>
          <w:p w14:paraId="05FA3652" w14:textId="77777777" w:rsidR="00FB5E69" w:rsidRDefault="00FB5E69" w:rsidP="00EE0887">
            <w:pPr>
              <w:pStyle w:val="TableParagraph"/>
              <w:tabs>
                <w:tab w:val="left" w:pos="965"/>
                <w:tab w:val="left" w:pos="1602"/>
                <w:tab w:val="left" w:pos="2041"/>
                <w:tab w:val="left" w:pos="2149"/>
              </w:tabs>
              <w:ind w:right="102"/>
              <w:rPr>
                <w:sz w:val="24"/>
              </w:rPr>
            </w:pPr>
            <w:r>
              <w:rPr>
                <w:spacing w:val="-2"/>
                <w:sz w:val="24"/>
              </w:rPr>
              <w:t>квалифицированную поддержку</w:t>
            </w:r>
            <w:r>
              <w:rPr>
                <w:spacing w:val="80"/>
                <w:sz w:val="24"/>
              </w:rPr>
              <w:t xml:space="preserve"> </w:t>
            </w:r>
            <w:r>
              <w:rPr>
                <w:spacing w:val="-2"/>
                <w:sz w:val="24"/>
              </w:rPr>
              <w:t>родителям;</w:t>
            </w:r>
            <w:r>
              <w:rPr>
                <w:sz w:val="24"/>
              </w:rPr>
              <w:tab/>
            </w:r>
            <w:r>
              <w:rPr>
                <w:spacing w:val="-44"/>
                <w:sz w:val="24"/>
              </w:rPr>
              <w:t xml:space="preserve"> </w:t>
            </w:r>
            <w:r>
              <w:rPr>
                <w:sz w:val="24"/>
              </w:rPr>
              <w:t xml:space="preserve">создать </w:t>
            </w:r>
            <w:r>
              <w:rPr>
                <w:spacing w:val="-2"/>
                <w:sz w:val="24"/>
              </w:rPr>
              <w:t xml:space="preserve">комфортную психологическую </w:t>
            </w:r>
            <w:r>
              <w:rPr>
                <w:sz w:val="24"/>
              </w:rPr>
              <w:t>среду</w:t>
            </w:r>
            <w:r>
              <w:rPr>
                <w:spacing w:val="40"/>
                <w:sz w:val="24"/>
              </w:rPr>
              <w:t xml:space="preserve"> </w:t>
            </w:r>
            <w:r>
              <w:rPr>
                <w:sz w:val="24"/>
              </w:rPr>
              <w:t>для</w:t>
            </w:r>
            <w:r>
              <w:rPr>
                <w:spacing w:val="40"/>
                <w:sz w:val="24"/>
              </w:rPr>
              <w:t xml:space="preserve"> </w:t>
            </w:r>
            <w:r>
              <w:rPr>
                <w:sz w:val="24"/>
              </w:rPr>
              <w:t>ребенка,</w:t>
            </w:r>
            <w:r>
              <w:rPr>
                <w:spacing w:val="40"/>
                <w:sz w:val="24"/>
              </w:rPr>
              <w:t xml:space="preserve"> </w:t>
            </w:r>
            <w:r>
              <w:rPr>
                <w:sz w:val="24"/>
              </w:rPr>
              <w:t xml:space="preserve">а </w:t>
            </w:r>
            <w:r>
              <w:rPr>
                <w:spacing w:val="-2"/>
                <w:sz w:val="24"/>
              </w:rPr>
              <w:t>также</w:t>
            </w:r>
            <w:r>
              <w:rPr>
                <w:sz w:val="24"/>
              </w:rPr>
              <w:tab/>
            </w:r>
            <w:r>
              <w:rPr>
                <w:spacing w:val="-2"/>
                <w:sz w:val="24"/>
              </w:rPr>
              <w:t>условия</w:t>
            </w:r>
            <w:r>
              <w:rPr>
                <w:sz w:val="24"/>
              </w:rPr>
              <w:tab/>
            </w:r>
            <w:r>
              <w:rPr>
                <w:spacing w:val="-4"/>
                <w:sz w:val="24"/>
              </w:rPr>
              <w:t xml:space="preserve">для </w:t>
            </w:r>
            <w:r>
              <w:rPr>
                <w:spacing w:val="-2"/>
                <w:sz w:val="24"/>
              </w:rPr>
              <w:t>самореализации родителей</w:t>
            </w:r>
            <w:r>
              <w:rPr>
                <w:sz w:val="24"/>
              </w:rPr>
              <w:tab/>
            </w:r>
            <w:r>
              <w:rPr>
                <w:spacing w:val="-10"/>
                <w:sz w:val="24"/>
              </w:rPr>
              <w:t>и</w:t>
            </w:r>
            <w:r>
              <w:rPr>
                <w:sz w:val="24"/>
              </w:rPr>
              <w:tab/>
            </w:r>
            <w:r>
              <w:rPr>
                <w:sz w:val="24"/>
              </w:rPr>
              <w:tab/>
            </w:r>
            <w:r>
              <w:rPr>
                <w:spacing w:val="-6"/>
                <w:sz w:val="24"/>
              </w:rPr>
              <w:t xml:space="preserve">их </w:t>
            </w:r>
            <w:r>
              <w:rPr>
                <w:spacing w:val="-2"/>
                <w:sz w:val="24"/>
              </w:rPr>
              <w:t xml:space="preserve">социализации; способствовать формированию адекватных </w:t>
            </w:r>
            <w:r>
              <w:rPr>
                <w:sz w:val="24"/>
              </w:rPr>
              <w:t>отношений ребенка и взрослых,</w:t>
            </w:r>
            <w:r>
              <w:rPr>
                <w:spacing w:val="77"/>
                <w:w w:val="150"/>
                <w:sz w:val="24"/>
              </w:rPr>
              <w:t xml:space="preserve"> </w:t>
            </w:r>
            <w:r>
              <w:rPr>
                <w:sz w:val="24"/>
              </w:rPr>
              <w:t>ребенка</w:t>
            </w:r>
            <w:r>
              <w:rPr>
                <w:spacing w:val="76"/>
                <w:w w:val="150"/>
                <w:sz w:val="24"/>
              </w:rPr>
              <w:t xml:space="preserve"> </w:t>
            </w:r>
            <w:r>
              <w:rPr>
                <w:spacing w:val="-10"/>
                <w:sz w:val="24"/>
              </w:rPr>
              <w:t>и</w:t>
            </w:r>
          </w:p>
          <w:p w14:paraId="6B02A886" w14:textId="77777777" w:rsidR="00FB5E69" w:rsidRDefault="00FB5E69" w:rsidP="00EE0887">
            <w:pPr>
              <w:pStyle w:val="TableParagraph"/>
              <w:spacing w:line="270" w:lineRule="atLeast"/>
              <w:ind w:right="104"/>
              <w:rPr>
                <w:sz w:val="24"/>
              </w:rPr>
            </w:pPr>
            <w:r>
              <w:rPr>
                <w:sz w:val="24"/>
              </w:rPr>
              <w:t>социума,</w:t>
            </w:r>
            <w:r>
              <w:rPr>
                <w:spacing w:val="40"/>
                <w:sz w:val="24"/>
              </w:rPr>
              <w:t xml:space="preserve"> </w:t>
            </w:r>
            <w:r>
              <w:rPr>
                <w:sz w:val="24"/>
              </w:rPr>
              <w:t>взрослых</w:t>
            </w:r>
            <w:r>
              <w:rPr>
                <w:spacing w:val="40"/>
                <w:sz w:val="24"/>
              </w:rPr>
              <w:t xml:space="preserve"> </w:t>
            </w:r>
            <w:r>
              <w:rPr>
                <w:sz w:val="24"/>
              </w:rPr>
              <w:t xml:space="preserve">и </w:t>
            </w:r>
            <w:r>
              <w:rPr>
                <w:spacing w:val="-2"/>
                <w:sz w:val="24"/>
              </w:rPr>
              <w:t>социума.</w:t>
            </w:r>
          </w:p>
        </w:tc>
        <w:tc>
          <w:tcPr>
            <w:tcW w:w="3661" w:type="dxa"/>
          </w:tcPr>
          <w:p w14:paraId="60081A7C" w14:textId="77777777" w:rsidR="00FB5E69" w:rsidRDefault="00FB5E69" w:rsidP="003003B1">
            <w:pPr>
              <w:pStyle w:val="TableParagraph"/>
              <w:numPr>
                <w:ilvl w:val="0"/>
                <w:numId w:val="114"/>
              </w:numPr>
              <w:tabs>
                <w:tab w:val="left" w:pos="817"/>
                <w:tab w:val="left" w:pos="1193"/>
                <w:tab w:val="left" w:pos="1557"/>
                <w:tab w:val="left" w:pos="1587"/>
                <w:tab w:val="left" w:pos="2210"/>
                <w:tab w:val="left" w:pos="2458"/>
                <w:tab w:val="left" w:pos="2504"/>
                <w:tab w:val="left" w:pos="2750"/>
                <w:tab w:val="left" w:pos="2945"/>
                <w:tab w:val="left" w:pos="3293"/>
                <w:tab w:val="left" w:pos="3429"/>
              </w:tabs>
              <w:ind w:right="97" w:firstLine="0"/>
              <w:rPr>
                <w:sz w:val="24"/>
              </w:rPr>
            </w:pPr>
            <w:r>
              <w:rPr>
                <w:spacing w:val="-4"/>
                <w:sz w:val="24"/>
              </w:rPr>
              <w:t>ГБУ</w:t>
            </w:r>
            <w:r>
              <w:rPr>
                <w:sz w:val="24"/>
              </w:rPr>
              <w:tab/>
            </w:r>
            <w:r>
              <w:rPr>
                <w:sz w:val="24"/>
              </w:rPr>
              <w:tab/>
            </w:r>
            <w:r>
              <w:rPr>
                <w:spacing w:val="-6"/>
                <w:sz w:val="24"/>
              </w:rPr>
              <w:t>РК</w:t>
            </w:r>
            <w:r>
              <w:rPr>
                <w:sz w:val="24"/>
              </w:rPr>
              <w:tab/>
            </w:r>
            <w:r>
              <w:rPr>
                <w:spacing w:val="-2"/>
                <w:sz w:val="24"/>
              </w:rPr>
              <w:t>«Центр</w:t>
            </w:r>
            <w:r>
              <w:rPr>
                <w:sz w:val="24"/>
              </w:rPr>
              <w:tab/>
            </w:r>
            <w:r>
              <w:rPr>
                <w:spacing w:val="-6"/>
                <w:sz w:val="24"/>
              </w:rPr>
              <w:t xml:space="preserve">по </w:t>
            </w:r>
            <w:r>
              <w:rPr>
                <w:spacing w:val="-2"/>
                <w:sz w:val="24"/>
              </w:rPr>
              <w:t>предоставлению государственных</w:t>
            </w:r>
            <w:r>
              <w:rPr>
                <w:sz w:val="24"/>
              </w:rPr>
              <w:tab/>
            </w:r>
            <w:r>
              <w:rPr>
                <w:sz w:val="24"/>
              </w:rPr>
              <w:tab/>
            </w:r>
            <w:r>
              <w:rPr>
                <w:spacing w:val="-2"/>
                <w:sz w:val="24"/>
              </w:rPr>
              <w:t>услуг</w:t>
            </w:r>
            <w:r>
              <w:rPr>
                <w:sz w:val="24"/>
              </w:rPr>
              <w:tab/>
            </w:r>
            <w:r>
              <w:rPr>
                <w:sz w:val="24"/>
              </w:rPr>
              <w:tab/>
            </w:r>
            <w:r>
              <w:rPr>
                <w:spacing w:val="-10"/>
                <w:sz w:val="24"/>
              </w:rPr>
              <w:t xml:space="preserve">в </w:t>
            </w:r>
            <w:r>
              <w:rPr>
                <w:spacing w:val="-2"/>
                <w:sz w:val="24"/>
              </w:rPr>
              <w:t>сфере</w:t>
            </w:r>
            <w:r>
              <w:rPr>
                <w:sz w:val="24"/>
              </w:rPr>
              <w:tab/>
            </w:r>
            <w:r>
              <w:rPr>
                <w:spacing w:val="-2"/>
                <w:sz w:val="24"/>
              </w:rPr>
              <w:t>социальной</w:t>
            </w:r>
            <w:r>
              <w:rPr>
                <w:sz w:val="24"/>
              </w:rPr>
              <w:tab/>
            </w:r>
            <w:r>
              <w:rPr>
                <w:sz w:val="24"/>
              </w:rPr>
              <w:tab/>
            </w:r>
            <w:r>
              <w:rPr>
                <w:sz w:val="24"/>
              </w:rPr>
              <w:tab/>
            </w:r>
            <w:r>
              <w:rPr>
                <w:spacing w:val="-2"/>
                <w:sz w:val="24"/>
              </w:rPr>
              <w:t>защиты населения</w:t>
            </w:r>
            <w:r>
              <w:rPr>
                <w:sz w:val="24"/>
              </w:rPr>
              <w:tab/>
            </w:r>
            <w:r>
              <w:rPr>
                <w:spacing w:val="-2"/>
                <w:sz w:val="24"/>
              </w:rPr>
              <w:t>города</w:t>
            </w:r>
            <w:r>
              <w:rPr>
                <w:sz w:val="24"/>
              </w:rPr>
              <w:tab/>
            </w:r>
            <w:r>
              <w:rPr>
                <w:sz w:val="24"/>
              </w:rPr>
              <w:tab/>
            </w:r>
            <w:r>
              <w:rPr>
                <w:spacing w:val="-2"/>
                <w:sz w:val="24"/>
              </w:rPr>
              <w:t>Воркуты» территориальный</w:t>
            </w:r>
            <w:r>
              <w:rPr>
                <w:sz w:val="24"/>
              </w:rPr>
              <w:tab/>
            </w:r>
            <w:r>
              <w:rPr>
                <w:sz w:val="24"/>
              </w:rPr>
              <w:tab/>
            </w:r>
            <w:r>
              <w:rPr>
                <w:sz w:val="24"/>
              </w:rPr>
              <w:tab/>
            </w:r>
            <w:r>
              <w:rPr>
                <w:sz w:val="24"/>
              </w:rPr>
              <w:tab/>
            </w:r>
            <w:r>
              <w:rPr>
                <w:sz w:val="24"/>
              </w:rPr>
              <w:tab/>
            </w:r>
            <w:r>
              <w:rPr>
                <w:spacing w:val="-4"/>
                <w:sz w:val="24"/>
              </w:rPr>
              <w:t xml:space="preserve">центр </w:t>
            </w:r>
            <w:r>
              <w:rPr>
                <w:sz w:val="24"/>
              </w:rPr>
              <w:t>социальной</w:t>
            </w:r>
            <w:r>
              <w:rPr>
                <w:spacing w:val="80"/>
                <w:sz w:val="24"/>
              </w:rPr>
              <w:t xml:space="preserve"> </w:t>
            </w:r>
            <w:r>
              <w:rPr>
                <w:sz w:val="24"/>
              </w:rPr>
              <w:t>помощи</w:t>
            </w:r>
            <w:r>
              <w:rPr>
                <w:spacing w:val="80"/>
                <w:sz w:val="24"/>
              </w:rPr>
              <w:t xml:space="preserve"> </w:t>
            </w:r>
            <w:r>
              <w:rPr>
                <w:sz w:val="24"/>
              </w:rPr>
              <w:t>семье</w:t>
            </w:r>
            <w:r>
              <w:rPr>
                <w:spacing w:val="80"/>
                <w:sz w:val="24"/>
              </w:rPr>
              <w:t xml:space="preserve"> </w:t>
            </w:r>
            <w:r>
              <w:rPr>
                <w:sz w:val="24"/>
              </w:rPr>
              <w:t xml:space="preserve">и </w:t>
            </w:r>
            <w:r>
              <w:rPr>
                <w:spacing w:val="-2"/>
                <w:sz w:val="24"/>
              </w:rPr>
              <w:t>детям»</w:t>
            </w:r>
          </w:p>
          <w:p w14:paraId="31ECDFFD" w14:textId="77777777" w:rsidR="00FB5E69" w:rsidRDefault="00FB5E69" w:rsidP="003003B1">
            <w:pPr>
              <w:pStyle w:val="TableParagraph"/>
              <w:numPr>
                <w:ilvl w:val="0"/>
                <w:numId w:val="114"/>
              </w:numPr>
              <w:tabs>
                <w:tab w:val="left" w:pos="817"/>
                <w:tab w:val="left" w:pos="1841"/>
                <w:tab w:val="left" w:pos="2594"/>
              </w:tabs>
              <w:spacing w:line="237" w:lineRule="auto"/>
              <w:ind w:right="103" w:firstLine="0"/>
              <w:rPr>
                <w:sz w:val="24"/>
              </w:rPr>
            </w:pPr>
            <w:r>
              <w:rPr>
                <w:spacing w:val="-4"/>
                <w:sz w:val="24"/>
              </w:rPr>
              <w:t>ГБУЗ</w:t>
            </w:r>
            <w:r>
              <w:rPr>
                <w:sz w:val="24"/>
              </w:rPr>
              <w:tab/>
            </w:r>
            <w:r>
              <w:rPr>
                <w:spacing w:val="-6"/>
                <w:sz w:val="24"/>
              </w:rPr>
              <w:t>РК</w:t>
            </w:r>
            <w:r>
              <w:rPr>
                <w:sz w:val="24"/>
              </w:rPr>
              <w:tab/>
            </w:r>
            <w:r>
              <w:rPr>
                <w:spacing w:val="-2"/>
                <w:sz w:val="24"/>
              </w:rPr>
              <w:t xml:space="preserve">«Детская </w:t>
            </w:r>
            <w:r>
              <w:rPr>
                <w:sz w:val="24"/>
              </w:rPr>
              <w:t>поликлиника №1»</w:t>
            </w:r>
          </w:p>
        </w:tc>
        <w:tc>
          <w:tcPr>
            <w:tcW w:w="2470" w:type="dxa"/>
          </w:tcPr>
          <w:p w14:paraId="6759B7B0" w14:textId="77777777" w:rsidR="00FB5E69" w:rsidRDefault="00FB5E69" w:rsidP="00EE0887">
            <w:pPr>
              <w:pStyle w:val="TableParagraph"/>
              <w:tabs>
                <w:tab w:val="left" w:pos="1393"/>
                <w:tab w:val="left" w:pos="2101"/>
                <w:tab w:val="left" w:pos="2225"/>
              </w:tabs>
              <w:ind w:right="100"/>
              <w:rPr>
                <w:sz w:val="24"/>
              </w:rPr>
            </w:pPr>
            <w:r>
              <w:rPr>
                <w:spacing w:val="-2"/>
                <w:sz w:val="24"/>
              </w:rPr>
              <w:t>совместной деятельности</w:t>
            </w:r>
            <w:r>
              <w:rPr>
                <w:sz w:val="24"/>
              </w:rPr>
              <w:tab/>
            </w:r>
            <w:r>
              <w:rPr>
                <w:spacing w:val="-6"/>
                <w:sz w:val="24"/>
              </w:rPr>
              <w:t xml:space="preserve">по </w:t>
            </w:r>
            <w:r>
              <w:rPr>
                <w:sz w:val="24"/>
              </w:rPr>
              <w:t xml:space="preserve">оказанию социально- </w:t>
            </w:r>
            <w:r>
              <w:rPr>
                <w:spacing w:val="-2"/>
                <w:sz w:val="24"/>
              </w:rPr>
              <w:t>психологической помощи педагогическому коллективу</w:t>
            </w:r>
            <w:r>
              <w:rPr>
                <w:spacing w:val="80"/>
                <w:sz w:val="24"/>
              </w:rPr>
              <w:t xml:space="preserve"> </w:t>
            </w:r>
            <w:r>
              <w:rPr>
                <w:spacing w:val="-2"/>
                <w:sz w:val="24"/>
              </w:rPr>
              <w:t>гимназии,</w:t>
            </w:r>
            <w:r>
              <w:rPr>
                <w:sz w:val="24"/>
              </w:rPr>
              <w:tab/>
            </w:r>
            <w:r>
              <w:rPr>
                <w:spacing w:val="-4"/>
                <w:sz w:val="24"/>
              </w:rPr>
              <w:t>семье</w:t>
            </w:r>
            <w:r>
              <w:rPr>
                <w:sz w:val="24"/>
              </w:rPr>
              <w:tab/>
            </w:r>
            <w:r>
              <w:rPr>
                <w:sz w:val="24"/>
              </w:rPr>
              <w:tab/>
            </w:r>
            <w:r>
              <w:rPr>
                <w:spacing w:val="-10"/>
                <w:sz w:val="24"/>
              </w:rPr>
              <w:t xml:space="preserve">и </w:t>
            </w:r>
            <w:r>
              <w:rPr>
                <w:spacing w:val="-2"/>
                <w:sz w:val="24"/>
              </w:rPr>
              <w:t>детям</w:t>
            </w:r>
          </w:p>
        </w:tc>
      </w:tr>
    </w:tbl>
    <w:p w14:paraId="3704359A" w14:textId="77777777" w:rsidR="00FB5E69" w:rsidRDefault="00FB5E69" w:rsidP="00FB5E69">
      <w:pPr>
        <w:pStyle w:val="a3"/>
        <w:spacing w:before="11"/>
        <w:ind w:left="0"/>
        <w:jc w:val="left"/>
      </w:pPr>
    </w:p>
    <w:p w14:paraId="37892498" w14:textId="77777777" w:rsidR="00FB5E69" w:rsidRDefault="00FB5E69" w:rsidP="00FB5E69">
      <w:pPr>
        <w:pStyle w:val="2"/>
        <w:ind w:left="735"/>
        <w:jc w:val="center"/>
      </w:pPr>
      <w:bookmarkStart w:id="17" w:name="_TOC_250006"/>
      <w:r>
        <w:t>Модуль</w:t>
      </w:r>
      <w:r>
        <w:rPr>
          <w:spacing w:val="-1"/>
        </w:rPr>
        <w:t xml:space="preserve"> </w:t>
      </w:r>
      <w:bookmarkEnd w:id="17"/>
      <w:r>
        <w:rPr>
          <w:spacing w:val="-2"/>
        </w:rPr>
        <w:t>«Профориентация»</w:t>
      </w:r>
    </w:p>
    <w:p w14:paraId="234DB848" w14:textId="77777777" w:rsidR="00FB5E69" w:rsidRDefault="00FB5E69" w:rsidP="00FB5E69">
      <w:pPr>
        <w:pStyle w:val="a3"/>
        <w:spacing w:before="235"/>
        <w:ind w:left="991"/>
      </w:pPr>
      <w:r>
        <w:t>Совместная</w:t>
      </w:r>
      <w:r>
        <w:rPr>
          <w:spacing w:val="72"/>
        </w:rPr>
        <w:t xml:space="preserve">  </w:t>
      </w:r>
      <w:r>
        <w:t>деятельность</w:t>
      </w:r>
      <w:r>
        <w:rPr>
          <w:spacing w:val="75"/>
        </w:rPr>
        <w:t xml:space="preserve">  </w:t>
      </w:r>
      <w:r>
        <w:t>педагогических</w:t>
      </w:r>
      <w:r>
        <w:rPr>
          <w:spacing w:val="74"/>
        </w:rPr>
        <w:t xml:space="preserve">  </w:t>
      </w:r>
      <w:r>
        <w:t>работников</w:t>
      </w:r>
      <w:r>
        <w:rPr>
          <w:spacing w:val="73"/>
        </w:rPr>
        <w:t xml:space="preserve">  </w:t>
      </w:r>
      <w:r>
        <w:t>и</w:t>
      </w:r>
      <w:r>
        <w:rPr>
          <w:spacing w:val="75"/>
        </w:rPr>
        <w:t xml:space="preserve">  </w:t>
      </w:r>
      <w:r>
        <w:t>обучающихся</w:t>
      </w:r>
      <w:r>
        <w:rPr>
          <w:spacing w:val="74"/>
        </w:rPr>
        <w:t xml:space="preserve">  </w:t>
      </w:r>
      <w:r>
        <w:t>по</w:t>
      </w:r>
      <w:r>
        <w:rPr>
          <w:spacing w:val="75"/>
        </w:rPr>
        <w:t xml:space="preserve">  </w:t>
      </w:r>
      <w:r>
        <w:rPr>
          <w:spacing w:val="-2"/>
        </w:rPr>
        <w:t>направлению</w:t>
      </w:r>
    </w:p>
    <w:p w14:paraId="77A36C8F" w14:textId="77777777" w:rsidR="00FB5E69" w:rsidRDefault="00FB5E69" w:rsidP="00FB5E69">
      <w:pPr>
        <w:pStyle w:val="a3"/>
        <w:spacing w:before="41" w:line="276" w:lineRule="auto"/>
        <w:ind w:left="283" w:right="257"/>
      </w:pPr>
      <w:r>
        <w:t>«Профориентация»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составляющую такой деятельности.</w:t>
      </w:r>
    </w:p>
    <w:p w14:paraId="538891F3" w14:textId="77777777" w:rsidR="00FB5E69" w:rsidRDefault="00FB5E69" w:rsidP="00FB5E69">
      <w:pPr>
        <w:pStyle w:val="a3"/>
        <w:spacing w:before="1" w:line="276" w:lineRule="auto"/>
        <w:ind w:left="283" w:right="256" w:firstLine="708"/>
      </w:pPr>
      <w:r>
        <w:t xml:space="preserve">Совместная деятельность педагогов и школьников в Гимназии по направлению «профориентация» включает в себя профессиональное просвещение школьников; диагностику и консультирование по проблемам профориентации и организацию профессиональных проб. Задача совместной деятельности педагога и ребенка - подготовить школьника к осознанному выбору своей будущей профессиональной </w:t>
      </w:r>
      <w:r>
        <w:rPr>
          <w:spacing w:val="-2"/>
        </w:rPr>
        <w:t>деятельности.</w:t>
      </w:r>
    </w:p>
    <w:p w14:paraId="3953F59D" w14:textId="77777777" w:rsidR="00FB5E69" w:rsidRDefault="00FB5E69" w:rsidP="00FB5E69">
      <w:pPr>
        <w:pStyle w:val="a3"/>
        <w:spacing w:before="2"/>
        <w:ind w:left="991"/>
      </w:pPr>
      <w:r>
        <w:t>В</w:t>
      </w:r>
      <w:r>
        <w:rPr>
          <w:spacing w:val="-5"/>
        </w:rPr>
        <w:t xml:space="preserve"> </w:t>
      </w:r>
      <w:r>
        <w:t>рамках данной</w:t>
      </w:r>
      <w:r>
        <w:rPr>
          <w:spacing w:val="-2"/>
        </w:rPr>
        <w:t xml:space="preserve"> </w:t>
      </w:r>
      <w:r>
        <w:t>работы</w:t>
      </w:r>
      <w:r>
        <w:rPr>
          <w:spacing w:val="-3"/>
        </w:rPr>
        <w:t xml:space="preserve"> </w:t>
      </w:r>
      <w:r>
        <w:t>реализуются</w:t>
      </w:r>
      <w:r>
        <w:rPr>
          <w:spacing w:val="-2"/>
        </w:rPr>
        <w:t xml:space="preserve"> </w:t>
      </w:r>
      <w:r>
        <w:t>следующие</w:t>
      </w:r>
      <w:r>
        <w:rPr>
          <w:spacing w:val="-3"/>
        </w:rPr>
        <w:t xml:space="preserve"> </w:t>
      </w:r>
      <w:r>
        <w:t>формы</w:t>
      </w:r>
      <w:r>
        <w:rPr>
          <w:spacing w:val="-2"/>
        </w:rPr>
        <w:t xml:space="preserve"> работы:</w:t>
      </w:r>
    </w:p>
    <w:p w14:paraId="650255CF" w14:textId="77777777" w:rsidR="00FB5E69" w:rsidRDefault="00FB5E69" w:rsidP="00FB5E69">
      <w:pPr>
        <w:pStyle w:val="a3"/>
        <w:spacing w:before="16"/>
        <w:ind w:left="0"/>
        <w:jc w:val="left"/>
        <w:rPr>
          <w:sz w:val="20"/>
        </w:rPr>
      </w:pPr>
    </w:p>
    <w:tbl>
      <w:tblPr>
        <w:tblStyle w:val="TableNormal"/>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52"/>
        <w:gridCol w:w="8474"/>
      </w:tblGrid>
      <w:tr w:rsidR="00FB5E69" w14:paraId="7E63DD4F" w14:textId="77777777" w:rsidTr="00EE0887">
        <w:trPr>
          <w:trHeight w:val="652"/>
        </w:trPr>
        <w:tc>
          <w:tcPr>
            <w:tcW w:w="2852" w:type="dxa"/>
          </w:tcPr>
          <w:p w14:paraId="25A2D4DF" w14:textId="77777777" w:rsidR="00FB5E69" w:rsidRDefault="00FB5E69" w:rsidP="00EE0887">
            <w:pPr>
              <w:pStyle w:val="TableParagraph"/>
              <w:spacing w:line="275" w:lineRule="exact"/>
              <w:rPr>
                <w:b/>
                <w:sz w:val="24"/>
              </w:rPr>
            </w:pPr>
            <w:r>
              <w:rPr>
                <w:b/>
                <w:sz w:val="24"/>
              </w:rPr>
              <w:t>«Ранняя</w:t>
            </w:r>
            <w:r>
              <w:rPr>
                <w:b/>
                <w:spacing w:val="70"/>
                <w:w w:val="150"/>
                <w:sz w:val="24"/>
              </w:rPr>
              <w:t xml:space="preserve"> </w:t>
            </w:r>
            <w:r>
              <w:rPr>
                <w:b/>
                <w:spacing w:val="-2"/>
                <w:sz w:val="24"/>
              </w:rPr>
              <w:t>профориентац</w:t>
            </w:r>
          </w:p>
          <w:p w14:paraId="72CD2D59" w14:textId="77777777" w:rsidR="00FB5E69" w:rsidRDefault="00FB5E69" w:rsidP="00EE0887">
            <w:pPr>
              <w:pStyle w:val="TableParagraph"/>
              <w:spacing w:before="43"/>
              <w:rPr>
                <w:b/>
                <w:sz w:val="24"/>
              </w:rPr>
            </w:pPr>
            <w:r>
              <w:rPr>
                <w:b/>
                <w:sz w:val="24"/>
              </w:rPr>
              <w:t>ия».</w:t>
            </w:r>
            <w:r>
              <w:rPr>
                <w:b/>
                <w:spacing w:val="-1"/>
                <w:sz w:val="24"/>
              </w:rPr>
              <w:t xml:space="preserve"> </w:t>
            </w:r>
            <w:r>
              <w:rPr>
                <w:b/>
                <w:sz w:val="24"/>
              </w:rPr>
              <w:t xml:space="preserve">1-2 </w:t>
            </w:r>
            <w:r>
              <w:rPr>
                <w:b/>
                <w:spacing w:val="-2"/>
                <w:sz w:val="24"/>
              </w:rPr>
              <w:t>классы</w:t>
            </w:r>
          </w:p>
        </w:tc>
        <w:tc>
          <w:tcPr>
            <w:tcW w:w="8474" w:type="dxa"/>
          </w:tcPr>
          <w:p w14:paraId="4451B454" w14:textId="77777777" w:rsidR="00FB5E69" w:rsidRDefault="00FB5E69" w:rsidP="003003B1">
            <w:pPr>
              <w:pStyle w:val="TableParagraph"/>
              <w:numPr>
                <w:ilvl w:val="0"/>
                <w:numId w:val="113"/>
              </w:numPr>
              <w:tabs>
                <w:tab w:val="left" w:pos="427"/>
                <w:tab w:val="left" w:pos="1482"/>
                <w:tab w:val="left" w:pos="4092"/>
                <w:tab w:val="left" w:pos="5071"/>
                <w:tab w:val="left" w:pos="6893"/>
                <w:tab w:val="left" w:pos="7483"/>
              </w:tabs>
              <w:spacing w:line="288" w:lineRule="exact"/>
              <w:rPr>
                <w:sz w:val="24"/>
              </w:rPr>
            </w:pPr>
            <w:r>
              <w:rPr>
                <w:spacing w:val="-2"/>
                <w:sz w:val="24"/>
              </w:rPr>
              <w:t>Циклы</w:t>
            </w:r>
            <w:r>
              <w:rPr>
                <w:sz w:val="24"/>
              </w:rPr>
              <w:tab/>
            </w:r>
            <w:r>
              <w:rPr>
                <w:spacing w:val="-2"/>
                <w:sz w:val="24"/>
              </w:rPr>
              <w:t>профориентационных</w:t>
            </w:r>
            <w:r>
              <w:rPr>
                <w:sz w:val="24"/>
              </w:rPr>
              <w:tab/>
            </w:r>
            <w:r>
              <w:rPr>
                <w:spacing w:val="-2"/>
                <w:sz w:val="24"/>
              </w:rPr>
              <w:t>часов,</w:t>
            </w:r>
            <w:r>
              <w:rPr>
                <w:sz w:val="24"/>
              </w:rPr>
              <w:tab/>
            </w:r>
            <w:r>
              <w:rPr>
                <w:spacing w:val="-2"/>
                <w:sz w:val="24"/>
              </w:rPr>
              <w:t>направленных</w:t>
            </w:r>
            <w:r>
              <w:rPr>
                <w:sz w:val="24"/>
              </w:rPr>
              <w:tab/>
            </w:r>
            <w:r>
              <w:rPr>
                <w:spacing w:val="-5"/>
                <w:sz w:val="24"/>
              </w:rPr>
              <w:t>на</w:t>
            </w:r>
            <w:r>
              <w:rPr>
                <w:sz w:val="24"/>
              </w:rPr>
              <w:tab/>
            </w:r>
            <w:r>
              <w:rPr>
                <w:spacing w:val="-2"/>
                <w:sz w:val="24"/>
              </w:rPr>
              <w:t>развитие</w:t>
            </w:r>
          </w:p>
          <w:p w14:paraId="0D7FE43E" w14:textId="77777777" w:rsidR="00FB5E69" w:rsidRDefault="00FB5E69" w:rsidP="00EE0887">
            <w:pPr>
              <w:pStyle w:val="TableParagraph"/>
              <w:spacing w:before="42"/>
              <w:rPr>
                <w:sz w:val="24"/>
              </w:rPr>
            </w:pPr>
            <w:r>
              <w:rPr>
                <w:sz w:val="24"/>
              </w:rPr>
              <w:t>представлений</w:t>
            </w:r>
            <w:r>
              <w:rPr>
                <w:spacing w:val="-6"/>
                <w:sz w:val="24"/>
              </w:rPr>
              <w:t xml:space="preserve"> </w:t>
            </w:r>
            <w:r>
              <w:rPr>
                <w:sz w:val="24"/>
              </w:rPr>
              <w:t>детей</w:t>
            </w:r>
            <w:r>
              <w:rPr>
                <w:spacing w:val="-3"/>
                <w:sz w:val="24"/>
              </w:rPr>
              <w:t xml:space="preserve"> </w:t>
            </w:r>
            <w:r>
              <w:rPr>
                <w:sz w:val="24"/>
              </w:rPr>
              <w:t>о</w:t>
            </w:r>
            <w:r>
              <w:rPr>
                <w:spacing w:val="-6"/>
                <w:sz w:val="24"/>
              </w:rPr>
              <w:t xml:space="preserve"> </w:t>
            </w:r>
            <w:r>
              <w:rPr>
                <w:sz w:val="24"/>
              </w:rPr>
              <w:t>разнообразии</w:t>
            </w:r>
            <w:r>
              <w:rPr>
                <w:spacing w:val="-3"/>
                <w:sz w:val="24"/>
              </w:rPr>
              <w:t xml:space="preserve"> </w:t>
            </w:r>
            <w:r>
              <w:rPr>
                <w:sz w:val="24"/>
              </w:rPr>
              <w:t>профессий,</w:t>
            </w:r>
            <w:r>
              <w:rPr>
                <w:spacing w:val="-4"/>
                <w:sz w:val="24"/>
              </w:rPr>
              <w:t xml:space="preserve"> </w:t>
            </w:r>
            <w:r>
              <w:rPr>
                <w:sz w:val="24"/>
              </w:rPr>
              <w:t>через</w:t>
            </w:r>
            <w:r>
              <w:rPr>
                <w:spacing w:val="-3"/>
                <w:sz w:val="24"/>
              </w:rPr>
              <w:t xml:space="preserve"> </w:t>
            </w:r>
            <w:r>
              <w:rPr>
                <w:sz w:val="24"/>
              </w:rPr>
              <w:t>профессии</w:t>
            </w:r>
            <w:r>
              <w:rPr>
                <w:spacing w:val="-3"/>
                <w:sz w:val="24"/>
              </w:rPr>
              <w:t xml:space="preserve"> </w:t>
            </w:r>
            <w:r>
              <w:rPr>
                <w:sz w:val="24"/>
              </w:rPr>
              <w:t>их</w:t>
            </w:r>
            <w:r>
              <w:rPr>
                <w:spacing w:val="-1"/>
                <w:sz w:val="24"/>
              </w:rPr>
              <w:t xml:space="preserve"> </w:t>
            </w:r>
            <w:r>
              <w:rPr>
                <w:spacing w:val="-2"/>
                <w:sz w:val="24"/>
              </w:rPr>
              <w:t>родителей.</w:t>
            </w:r>
          </w:p>
        </w:tc>
      </w:tr>
      <w:tr w:rsidR="00FB5E69" w14:paraId="1076334F" w14:textId="77777777" w:rsidTr="00EE0887">
        <w:trPr>
          <w:trHeight w:val="969"/>
        </w:trPr>
        <w:tc>
          <w:tcPr>
            <w:tcW w:w="2852" w:type="dxa"/>
          </w:tcPr>
          <w:p w14:paraId="582E2824" w14:textId="77777777" w:rsidR="00FB5E69" w:rsidRDefault="00FB5E69" w:rsidP="00EE0887">
            <w:pPr>
              <w:pStyle w:val="TableParagraph"/>
              <w:spacing w:line="276" w:lineRule="auto"/>
              <w:rPr>
                <w:b/>
                <w:sz w:val="24"/>
              </w:rPr>
            </w:pPr>
            <w:r>
              <w:rPr>
                <w:b/>
                <w:sz w:val="24"/>
              </w:rPr>
              <w:t>«Ранняя</w:t>
            </w:r>
            <w:r>
              <w:rPr>
                <w:b/>
                <w:spacing w:val="66"/>
                <w:sz w:val="24"/>
              </w:rPr>
              <w:t xml:space="preserve"> </w:t>
            </w:r>
            <w:r>
              <w:rPr>
                <w:b/>
                <w:sz w:val="24"/>
              </w:rPr>
              <w:t>профориентац ия». 3-4 классы</w:t>
            </w:r>
          </w:p>
        </w:tc>
        <w:tc>
          <w:tcPr>
            <w:tcW w:w="8474" w:type="dxa"/>
          </w:tcPr>
          <w:p w14:paraId="7DC6E46F" w14:textId="77777777" w:rsidR="00FB5E69" w:rsidRDefault="00FB5E69" w:rsidP="003003B1">
            <w:pPr>
              <w:pStyle w:val="TableParagraph"/>
              <w:numPr>
                <w:ilvl w:val="0"/>
                <w:numId w:val="112"/>
              </w:numPr>
              <w:tabs>
                <w:tab w:val="left" w:pos="427"/>
              </w:tabs>
              <w:spacing w:line="288" w:lineRule="exact"/>
              <w:rPr>
                <w:sz w:val="24"/>
              </w:rPr>
            </w:pPr>
            <w:r>
              <w:rPr>
                <w:sz w:val="24"/>
              </w:rPr>
              <w:t>Циклы</w:t>
            </w:r>
            <w:r>
              <w:rPr>
                <w:spacing w:val="5"/>
                <w:sz w:val="24"/>
              </w:rPr>
              <w:t xml:space="preserve"> </w:t>
            </w:r>
            <w:r>
              <w:rPr>
                <w:sz w:val="24"/>
              </w:rPr>
              <w:t>профориентационных</w:t>
            </w:r>
            <w:r>
              <w:rPr>
                <w:spacing w:val="7"/>
                <w:sz w:val="24"/>
              </w:rPr>
              <w:t xml:space="preserve"> </w:t>
            </w:r>
            <w:r>
              <w:rPr>
                <w:sz w:val="24"/>
              </w:rPr>
              <w:t>часов,</w:t>
            </w:r>
            <w:r>
              <w:rPr>
                <w:spacing w:val="4"/>
                <w:sz w:val="24"/>
              </w:rPr>
              <w:t xml:space="preserve"> </w:t>
            </w:r>
            <w:r>
              <w:rPr>
                <w:sz w:val="24"/>
              </w:rPr>
              <w:t>направленных</w:t>
            </w:r>
            <w:r>
              <w:rPr>
                <w:spacing w:val="7"/>
                <w:sz w:val="24"/>
              </w:rPr>
              <w:t xml:space="preserve"> </w:t>
            </w:r>
            <w:r>
              <w:rPr>
                <w:sz w:val="24"/>
              </w:rPr>
              <w:t>на</w:t>
            </w:r>
            <w:r>
              <w:rPr>
                <w:spacing w:val="4"/>
                <w:sz w:val="24"/>
              </w:rPr>
              <w:t xml:space="preserve"> </w:t>
            </w:r>
            <w:r>
              <w:rPr>
                <w:sz w:val="24"/>
              </w:rPr>
              <w:t>формирование</w:t>
            </w:r>
            <w:r>
              <w:rPr>
                <w:spacing w:val="4"/>
                <w:sz w:val="24"/>
              </w:rPr>
              <w:t xml:space="preserve"> </w:t>
            </w:r>
            <w:r>
              <w:rPr>
                <w:sz w:val="24"/>
              </w:rPr>
              <w:t>у</w:t>
            </w:r>
            <w:r>
              <w:rPr>
                <w:spacing w:val="1"/>
                <w:sz w:val="24"/>
              </w:rPr>
              <w:t xml:space="preserve"> </w:t>
            </w:r>
            <w:r>
              <w:rPr>
                <w:spacing w:val="-2"/>
                <w:sz w:val="24"/>
              </w:rPr>
              <w:t>детей</w:t>
            </w:r>
          </w:p>
          <w:p w14:paraId="52368416" w14:textId="77777777" w:rsidR="00FB5E69" w:rsidRDefault="00FB5E69" w:rsidP="00EE0887">
            <w:pPr>
              <w:pStyle w:val="TableParagraph"/>
              <w:spacing w:before="8" w:line="310" w:lineRule="atLeast"/>
              <w:rPr>
                <w:sz w:val="24"/>
              </w:rPr>
            </w:pPr>
            <w:r>
              <w:rPr>
                <w:sz w:val="24"/>
              </w:rPr>
              <w:t>отчетливые представления о роли труда взрослых в жизни общества и каждого человека, через знакомство с многообразием профессии и трудовых процессов</w:t>
            </w:r>
          </w:p>
        </w:tc>
      </w:tr>
    </w:tbl>
    <w:p w14:paraId="219B2615" w14:textId="77777777" w:rsidR="00FB5E69" w:rsidRDefault="00FB5E69" w:rsidP="00FB5E69">
      <w:pPr>
        <w:pStyle w:val="TableParagraph"/>
        <w:spacing w:line="310" w:lineRule="atLeast"/>
        <w:rPr>
          <w:sz w:val="24"/>
        </w:rPr>
        <w:sectPr w:rsidR="00FB5E69">
          <w:type w:val="continuous"/>
          <w:pgSz w:w="12240" w:h="15840"/>
          <w:pgMar w:top="1120" w:right="283" w:bottom="1700" w:left="283" w:header="0" w:footer="1497" w:gutter="0"/>
          <w:cols w:space="720"/>
        </w:sectPr>
      </w:pPr>
    </w:p>
    <w:p w14:paraId="5810B8F0" w14:textId="77777777" w:rsidR="00FB5E69" w:rsidRDefault="00FB5E69" w:rsidP="00FB5E69">
      <w:pPr>
        <w:pStyle w:val="2"/>
        <w:spacing w:before="69"/>
        <w:ind w:left="754" w:right="251"/>
        <w:jc w:val="center"/>
      </w:pPr>
      <w:bookmarkStart w:id="18" w:name="_TOC_250005"/>
      <w:r>
        <w:lastRenderedPageBreak/>
        <w:t>Вариативные</w:t>
      </w:r>
      <w:r>
        <w:rPr>
          <w:spacing w:val="28"/>
        </w:rPr>
        <w:t xml:space="preserve"> </w:t>
      </w:r>
      <w:bookmarkEnd w:id="18"/>
      <w:r>
        <w:rPr>
          <w:spacing w:val="-2"/>
        </w:rPr>
        <w:t>модули</w:t>
      </w:r>
    </w:p>
    <w:p w14:paraId="1493A9B4" w14:textId="77777777" w:rsidR="00FB5E69" w:rsidRDefault="00FB5E69" w:rsidP="00FB5E69">
      <w:pPr>
        <w:pStyle w:val="2"/>
        <w:spacing w:before="1" w:line="274" w:lineRule="exact"/>
        <w:ind w:left="748" w:right="251"/>
        <w:jc w:val="center"/>
      </w:pPr>
      <w:bookmarkStart w:id="19" w:name="_TOC_250004"/>
      <w:r>
        <w:t>Модуль</w:t>
      </w:r>
      <w:r>
        <w:rPr>
          <w:spacing w:val="30"/>
        </w:rPr>
        <w:t xml:space="preserve"> </w:t>
      </w:r>
      <w:r>
        <w:t>«Дополнительное</w:t>
      </w:r>
      <w:r>
        <w:rPr>
          <w:spacing w:val="25"/>
        </w:rPr>
        <w:t xml:space="preserve"> </w:t>
      </w:r>
      <w:bookmarkEnd w:id="19"/>
      <w:r>
        <w:rPr>
          <w:spacing w:val="-2"/>
        </w:rPr>
        <w:t>образование»</w:t>
      </w:r>
    </w:p>
    <w:p w14:paraId="7FE2220C" w14:textId="77777777" w:rsidR="00FB5E69" w:rsidRDefault="00FB5E69" w:rsidP="00FB5E69">
      <w:pPr>
        <w:pStyle w:val="a3"/>
        <w:ind w:left="283" w:right="307" w:firstLine="511"/>
      </w:pPr>
      <w:r>
        <w:t>Дополнительное образование детей направлено на формирование и развитие творческих</w:t>
      </w:r>
      <w:r>
        <w:rPr>
          <w:spacing w:val="40"/>
        </w:rPr>
        <w:t xml:space="preserve"> </w:t>
      </w:r>
      <w:r>
        <w:t>способностей детей и взрослых, удовлетворение их индивидуальных потребностей в интеллектуальном, нравственном</w:t>
      </w:r>
      <w:r>
        <w:rPr>
          <w:spacing w:val="37"/>
        </w:rPr>
        <w:t xml:space="preserve"> </w:t>
      </w:r>
      <w:r>
        <w:t>и</w:t>
      </w:r>
      <w:r>
        <w:rPr>
          <w:spacing w:val="40"/>
        </w:rPr>
        <w:t xml:space="preserve"> </w:t>
      </w:r>
      <w:r>
        <w:t>физическом</w:t>
      </w:r>
      <w:r>
        <w:rPr>
          <w:spacing w:val="40"/>
        </w:rPr>
        <w:t xml:space="preserve"> </w:t>
      </w:r>
      <w:r>
        <w:t>совершенствовании,</w:t>
      </w:r>
      <w:r>
        <w:rPr>
          <w:spacing w:val="38"/>
        </w:rPr>
        <w:t xml:space="preserve"> </w:t>
      </w:r>
      <w:r>
        <w:t>а</w:t>
      </w:r>
      <w:r>
        <w:rPr>
          <w:spacing w:val="37"/>
        </w:rPr>
        <w:t xml:space="preserve"> </w:t>
      </w:r>
      <w:r>
        <w:t>также</w:t>
      </w:r>
      <w:r>
        <w:rPr>
          <w:spacing w:val="37"/>
        </w:rPr>
        <w:t xml:space="preserve"> </w:t>
      </w:r>
      <w:r>
        <w:t>на</w:t>
      </w:r>
      <w:r>
        <w:rPr>
          <w:spacing w:val="37"/>
        </w:rPr>
        <w:t xml:space="preserve"> </w:t>
      </w:r>
      <w:r>
        <w:t>организацию</w:t>
      </w:r>
      <w:r>
        <w:rPr>
          <w:spacing w:val="40"/>
        </w:rPr>
        <w:t xml:space="preserve"> </w:t>
      </w:r>
      <w:r>
        <w:t>их</w:t>
      </w:r>
      <w:r>
        <w:rPr>
          <w:spacing w:val="40"/>
        </w:rPr>
        <w:t xml:space="preserve"> </w:t>
      </w:r>
      <w:r>
        <w:t>свободного</w:t>
      </w:r>
      <w:r>
        <w:rPr>
          <w:spacing w:val="40"/>
        </w:rPr>
        <w:t xml:space="preserve"> </w:t>
      </w:r>
      <w:r>
        <w:t>времени.</w:t>
      </w:r>
    </w:p>
    <w:p w14:paraId="21412763" w14:textId="77777777" w:rsidR="00FB5E69" w:rsidRDefault="00FB5E69" w:rsidP="00FB5E69">
      <w:pPr>
        <w:pStyle w:val="a3"/>
        <w:ind w:left="283" w:right="302" w:firstLine="511"/>
      </w:pPr>
      <w:r>
        <w:t xml:space="preserve">Дополнительное образование детей обеспечивает их адаптацию к жизни в обществе, профессиональную ориентацию, а также выявление и поддержку детей, проявивших выдающиеся </w:t>
      </w:r>
      <w:r>
        <w:rPr>
          <w:spacing w:val="-2"/>
        </w:rPr>
        <w:t>способности.</w:t>
      </w:r>
    </w:p>
    <w:p w14:paraId="5B90D2B6" w14:textId="77777777" w:rsidR="00FB5E69" w:rsidRDefault="00FB5E69" w:rsidP="00FB5E69">
      <w:pPr>
        <w:pStyle w:val="a3"/>
        <w:ind w:left="283" w:right="286" w:firstLine="511"/>
      </w:pPr>
      <w:r>
        <w:t>Дополнительное образование в гимназии осуществляется через следующие дополнительные общеразвивающие</w:t>
      </w:r>
      <w:r>
        <w:rPr>
          <w:spacing w:val="40"/>
        </w:rPr>
        <w:t xml:space="preserve"> </w:t>
      </w:r>
      <w:r>
        <w:t>программы:</w:t>
      </w:r>
      <w:r>
        <w:rPr>
          <w:spacing w:val="40"/>
        </w:rPr>
        <w:t xml:space="preserve"> </w:t>
      </w:r>
      <w:r>
        <w:t>«Юный</w:t>
      </w:r>
      <w:r>
        <w:rPr>
          <w:spacing w:val="40"/>
        </w:rPr>
        <w:t xml:space="preserve"> </w:t>
      </w:r>
      <w:r>
        <w:t>художник»,</w:t>
      </w:r>
      <w:r>
        <w:rPr>
          <w:spacing w:val="40"/>
        </w:rPr>
        <w:t xml:space="preserve"> </w:t>
      </w:r>
      <w:r>
        <w:t>программа</w:t>
      </w:r>
      <w:r>
        <w:rPr>
          <w:spacing w:val="40"/>
        </w:rPr>
        <w:t xml:space="preserve"> </w:t>
      </w:r>
      <w:r>
        <w:t>вокальной</w:t>
      </w:r>
      <w:r>
        <w:rPr>
          <w:spacing w:val="40"/>
        </w:rPr>
        <w:t xml:space="preserve"> </w:t>
      </w:r>
      <w:r>
        <w:t>студии</w:t>
      </w:r>
      <w:r>
        <w:rPr>
          <w:spacing w:val="40"/>
        </w:rPr>
        <w:t xml:space="preserve"> </w:t>
      </w:r>
      <w:r>
        <w:t>«Созвездие», программа хореографической</w:t>
      </w:r>
      <w:r>
        <w:rPr>
          <w:spacing w:val="40"/>
        </w:rPr>
        <w:t xml:space="preserve"> </w:t>
      </w:r>
      <w:r>
        <w:t>студии</w:t>
      </w:r>
      <w:r>
        <w:rPr>
          <w:spacing w:val="40"/>
        </w:rPr>
        <w:t xml:space="preserve"> </w:t>
      </w:r>
      <w:r>
        <w:t>«Формула</w:t>
      </w:r>
      <w:r>
        <w:rPr>
          <w:spacing w:val="40"/>
        </w:rPr>
        <w:t xml:space="preserve"> </w:t>
      </w:r>
      <w:r>
        <w:t>успеха»,</w:t>
      </w:r>
      <w:r>
        <w:rPr>
          <w:spacing w:val="40"/>
        </w:rPr>
        <w:t xml:space="preserve"> </w:t>
      </w:r>
      <w:r>
        <w:t>«Робототехника»,</w:t>
      </w:r>
      <w:r>
        <w:rPr>
          <w:spacing w:val="40"/>
        </w:rPr>
        <w:t xml:space="preserve"> </w:t>
      </w:r>
      <w:r>
        <w:t>«Живое дерево»</w:t>
      </w:r>
    </w:p>
    <w:p w14:paraId="5DF07079" w14:textId="77777777" w:rsidR="00FB5E69" w:rsidRDefault="00FB5E69" w:rsidP="00FB5E69">
      <w:pPr>
        <w:pStyle w:val="a3"/>
        <w:spacing w:before="3"/>
        <w:ind w:left="0"/>
        <w:jc w:val="left"/>
      </w:pPr>
    </w:p>
    <w:p w14:paraId="6C17C26C" w14:textId="77777777" w:rsidR="00FB5E69" w:rsidRDefault="00FB5E69" w:rsidP="00FB5E69">
      <w:pPr>
        <w:pStyle w:val="2"/>
        <w:spacing w:line="274" w:lineRule="exact"/>
        <w:ind w:left="3469"/>
      </w:pPr>
      <w:bookmarkStart w:id="20" w:name="_TOC_250003"/>
      <w:r>
        <w:t>Модуль</w:t>
      </w:r>
      <w:r>
        <w:rPr>
          <w:spacing w:val="25"/>
        </w:rPr>
        <w:t xml:space="preserve"> </w:t>
      </w:r>
      <w:r>
        <w:t>«Детские</w:t>
      </w:r>
      <w:r>
        <w:rPr>
          <w:spacing w:val="24"/>
        </w:rPr>
        <w:t xml:space="preserve"> </w:t>
      </w:r>
      <w:r>
        <w:t>общественные</w:t>
      </w:r>
      <w:r>
        <w:rPr>
          <w:spacing w:val="21"/>
        </w:rPr>
        <w:t xml:space="preserve"> </w:t>
      </w:r>
      <w:bookmarkEnd w:id="20"/>
      <w:r>
        <w:rPr>
          <w:spacing w:val="-2"/>
        </w:rPr>
        <w:t>объединения»</w:t>
      </w:r>
    </w:p>
    <w:p w14:paraId="668A9BB9" w14:textId="77777777" w:rsidR="00FB5E69" w:rsidRDefault="00FB5E69" w:rsidP="00FB5E69">
      <w:pPr>
        <w:pStyle w:val="a3"/>
        <w:ind w:left="283" w:right="287" w:firstLine="511"/>
      </w:pPr>
      <w:r>
        <w:t>Действующие на базе гимназии детские общественные объединения - это добровольное, самоуправляемые, некоммерческие формирования, созданные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 82-ФЗ (ред. от</w:t>
      </w:r>
      <w:r>
        <w:rPr>
          <w:spacing w:val="40"/>
        </w:rPr>
        <w:t xml:space="preserve"> </w:t>
      </w:r>
      <w:r>
        <w:t>20.12.2017) «Об общественных объединениях (ст. 5).</w:t>
      </w:r>
    </w:p>
    <w:p w14:paraId="6E84F706" w14:textId="77777777" w:rsidR="00FB5E69" w:rsidRDefault="00FB5E69" w:rsidP="00FB5E69">
      <w:pPr>
        <w:pStyle w:val="a3"/>
        <w:spacing w:before="52"/>
        <w:ind w:left="0"/>
        <w:jc w:val="left"/>
        <w:rPr>
          <w:sz w:val="20"/>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6"/>
        <w:gridCol w:w="2785"/>
        <w:gridCol w:w="7878"/>
      </w:tblGrid>
      <w:tr w:rsidR="00FB5E69" w14:paraId="1DF3059C" w14:textId="77777777" w:rsidTr="00EE0887">
        <w:trPr>
          <w:trHeight w:val="551"/>
        </w:trPr>
        <w:tc>
          <w:tcPr>
            <w:tcW w:w="756" w:type="dxa"/>
          </w:tcPr>
          <w:p w14:paraId="7E0593D1" w14:textId="77777777" w:rsidR="00FB5E69" w:rsidRDefault="00FB5E69" w:rsidP="00EE0887">
            <w:pPr>
              <w:pStyle w:val="TableParagraph"/>
              <w:spacing w:line="268" w:lineRule="exact"/>
              <w:ind w:left="110"/>
              <w:rPr>
                <w:sz w:val="24"/>
              </w:rPr>
            </w:pPr>
            <w:r>
              <w:rPr>
                <w:spacing w:val="-10"/>
                <w:sz w:val="24"/>
              </w:rPr>
              <w:t>№</w:t>
            </w:r>
          </w:p>
          <w:p w14:paraId="3704B5D5" w14:textId="77777777" w:rsidR="00FB5E69" w:rsidRDefault="00FB5E69" w:rsidP="00EE0887">
            <w:pPr>
              <w:pStyle w:val="TableParagraph"/>
              <w:spacing w:line="264" w:lineRule="exact"/>
              <w:ind w:left="110"/>
              <w:rPr>
                <w:sz w:val="24"/>
              </w:rPr>
            </w:pPr>
            <w:r>
              <w:rPr>
                <w:spacing w:val="-5"/>
                <w:sz w:val="24"/>
              </w:rPr>
              <w:t>п/п</w:t>
            </w:r>
          </w:p>
        </w:tc>
        <w:tc>
          <w:tcPr>
            <w:tcW w:w="2785" w:type="dxa"/>
          </w:tcPr>
          <w:p w14:paraId="4AC07E6D" w14:textId="77777777" w:rsidR="00FB5E69" w:rsidRDefault="00FB5E69" w:rsidP="00EE0887">
            <w:pPr>
              <w:pStyle w:val="TableParagraph"/>
              <w:spacing w:line="268" w:lineRule="exact"/>
              <w:ind w:left="619"/>
              <w:rPr>
                <w:sz w:val="24"/>
              </w:rPr>
            </w:pPr>
            <w:r>
              <w:rPr>
                <w:spacing w:val="-2"/>
                <w:sz w:val="24"/>
              </w:rPr>
              <w:t>Название</w:t>
            </w:r>
          </w:p>
          <w:p w14:paraId="55BEF177" w14:textId="77777777" w:rsidR="00FB5E69" w:rsidRDefault="00FB5E69" w:rsidP="00EE0887">
            <w:pPr>
              <w:pStyle w:val="TableParagraph"/>
              <w:spacing w:line="264" w:lineRule="exact"/>
              <w:ind w:left="619"/>
              <w:rPr>
                <w:sz w:val="24"/>
              </w:rPr>
            </w:pPr>
            <w:r>
              <w:rPr>
                <w:spacing w:val="-2"/>
                <w:sz w:val="24"/>
              </w:rPr>
              <w:t>объединения</w:t>
            </w:r>
          </w:p>
        </w:tc>
        <w:tc>
          <w:tcPr>
            <w:tcW w:w="7878" w:type="dxa"/>
          </w:tcPr>
          <w:p w14:paraId="19424237" w14:textId="77777777" w:rsidR="00FB5E69" w:rsidRDefault="00FB5E69" w:rsidP="00EE0887">
            <w:pPr>
              <w:pStyle w:val="TableParagraph"/>
              <w:spacing w:line="268" w:lineRule="exact"/>
              <w:ind w:left="619"/>
              <w:rPr>
                <w:sz w:val="24"/>
              </w:rPr>
            </w:pPr>
            <w:r>
              <w:rPr>
                <w:sz w:val="24"/>
              </w:rPr>
              <w:t>Направления</w:t>
            </w:r>
            <w:r>
              <w:rPr>
                <w:spacing w:val="26"/>
                <w:sz w:val="24"/>
              </w:rPr>
              <w:t xml:space="preserve"> </w:t>
            </w:r>
            <w:r>
              <w:rPr>
                <w:spacing w:val="-2"/>
                <w:sz w:val="24"/>
              </w:rPr>
              <w:t>работы</w:t>
            </w:r>
          </w:p>
        </w:tc>
      </w:tr>
      <w:tr w:rsidR="00FB5E69" w14:paraId="14B1A772" w14:textId="77777777" w:rsidTr="00EE0887">
        <w:trPr>
          <w:trHeight w:val="6349"/>
        </w:trPr>
        <w:tc>
          <w:tcPr>
            <w:tcW w:w="756" w:type="dxa"/>
          </w:tcPr>
          <w:p w14:paraId="0F2AEC0B" w14:textId="77777777" w:rsidR="00FB5E69" w:rsidRDefault="00FB5E69" w:rsidP="00EE0887">
            <w:pPr>
              <w:pStyle w:val="TableParagraph"/>
              <w:spacing w:line="270" w:lineRule="exact"/>
              <w:ind w:left="110"/>
              <w:rPr>
                <w:sz w:val="24"/>
              </w:rPr>
            </w:pPr>
            <w:r>
              <w:rPr>
                <w:spacing w:val="-10"/>
                <w:sz w:val="24"/>
              </w:rPr>
              <w:t>1</w:t>
            </w:r>
          </w:p>
        </w:tc>
        <w:tc>
          <w:tcPr>
            <w:tcW w:w="2785" w:type="dxa"/>
          </w:tcPr>
          <w:p w14:paraId="7CAE2893" w14:textId="77777777" w:rsidR="00FB5E69" w:rsidRDefault="00FB5E69" w:rsidP="00EE0887">
            <w:pPr>
              <w:pStyle w:val="TableParagraph"/>
              <w:spacing w:line="270" w:lineRule="exact"/>
              <w:ind w:left="619"/>
              <w:rPr>
                <w:sz w:val="24"/>
              </w:rPr>
            </w:pPr>
            <w:r>
              <w:rPr>
                <w:sz w:val="24"/>
              </w:rPr>
              <w:t>Отряд</w:t>
            </w:r>
            <w:r>
              <w:rPr>
                <w:spacing w:val="11"/>
                <w:sz w:val="24"/>
              </w:rPr>
              <w:t xml:space="preserve"> </w:t>
            </w:r>
            <w:r>
              <w:rPr>
                <w:spacing w:val="-5"/>
                <w:sz w:val="24"/>
              </w:rPr>
              <w:t>ЮИД</w:t>
            </w:r>
          </w:p>
        </w:tc>
        <w:tc>
          <w:tcPr>
            <w:tcW w:w="7878" w:type="dxa"/>
          </w:tcPr>
          <w:p w14:paraId="405793A7" w14:textId="77777777" w:rsidR="00FB5E69" w:rsidRDefault="00FB5E69" w:rsidP="00EE0887">
            <w:pPr>
              <w:pStyle w:val="TableParagraph"/>
              <w:ind w:right="108" w:firstLine="511"/>
              <w:jc w:val="both"/>
              <w:rPr>
                <w:sz w:val="24"/>
              </w:rPr>
            </w:pPr>
            <w:r>
              <w:rPr>
                <w:b/>
                <w:i/>
                <w:sz w:val="24"/>
              </w:rPr>
              <w:t xml:space="preserve">Пропагандистская деятельность </w:t>
            </w:r>
            <w:r>
              <w:rPr>
                <w:sz w:val="24"/>
              </w:rPr>
              <w:t>предполагает разъяснительную работу для детей младшего школьного и подросткового возраста по вопросам безопасного поведения на улицах и дорогах посредством проведения бесед, викторин, игр, экскурсий, соревнований, конкурсов, тематических</w:t>
            </w:r>
            <w:r>
              <w:rPr>
                <w:spacing w:val="39"/>
                <w:sz w:val="24"/>
              </w:rPr>
              <w:t xml:space="preserve"> </w:t>
            </w:r>
            <w:r>
              <w:rPr>
                <w:sz w:val="24"/>
              </w:rPr>
              <w:t>праздников,</w:t>
            </w:r>
            <w:r>
              <w:rPr>
                <w:spacing w:val="37"/>
                <w:sz w:val="24"/>
              </w:rPr>
              <w:t xml:space="preserve"> </w:t>
            </w:r>
            <w:r>
              <w:rPr>
                <w:sz w:val="24"/>
              </w:rPr>
              <w:t>создания</w:t>
            </w:r>
            <w:r>
              <w:rPr>
                <w:spacing w:val="39"/>
                <w:sz w:val="24"/>
              </w:rPr>
              <w:t xml:space="preserve"> </w:t>
            </w:r>
            <w:r>
              <w:rPr>
                <w:sz w:val="24"/>
              </w:rPr>
              <w:t>агитбригад,</w:t>
            </w:r>
            <w:r>
              <w:rPr>
                <w:spacing w:val="39"/>
                <w:sz w:val="24"/>
              </w:rPr>
              <w:t xml:space="preserve"> </w:t>
            </w:r>
            <w:r>
              <w:rPr>
                <w:sz w:val="24"/>
              </w:rPr>
              <w:t>а</w:t>
            </w:r>
            <w:r>
              <w:rPr>
                <w:spacing w:val="35"/>
                <w:sz w:val="24"/>
              </w:rPr>
              <w:t xml:space="preserve"> </w:t>
            </w:r>
            <w:r>
              <w:rPr>
                <w:sz w:val="24"/>
              </w:rPr>
              <w:t>также</w:t>
            </w:r>
            <w:r>
              <w:rPr>
                <w:spacing w:val="38"/>
                <w:sz w:val="24"/>
              </w:rPr>
              <w:t xml:space="preserve"> </w:t>
            </w:r>
            <w:r>
              <w:rPr>
                <w:sz w:val="24"/>
              </w:rPr>
              <w:t>через</w:t>
            </w:r>
            <w:r>
              <w:rPr>
                <w:spacing w:val="40"/>
                <w:sz w:val="24"/>
              </w:rPr>
              <w:t xml:space="preserve"> </w:t>
            </w:r>
            <w:r>
              <w:rPr>
                <w:sz w:val="24"/>
              </w:rPr>
              <w:t>создание и</w:t>
            </w:r>
            <w:r>
              <w:rPr>
                <w:spacing w:val="40"/>
                <w:sz w:val="24"/>
              </w:rPr>
              <w:t xml:space="preserve"> </w:t>
            </w:r>
            <w:r>
              <w:rPr>
                <w:sz w:val="24"/>
              </w:rPr>
              <w:t>использование</w:t>
            </w:r>
            <w:r>
              <w:rPr>
                <w:spacing w:val="40"/>
                <w:sz w:val="24"/>
              </w:rPr>
              <w:t xml:space="preserve"> </w:t>
            </w:r>
            <w:r>
              <w:rPr>
                <w:sz w:val="24"/>
              </w:rPr>
              <w:t>наглядной</w:t>
            </w:r>
            <w:r>
              <w:rPr>
                <w:spacing w:val="40"/>
                <w:sz w:val="24"/>
              </w:rPr>
              <w:t xml:space="preserve"> </w:t>
            </w:r>
            <w:r>
              <w:rPr>
                <w:sz w:val="24"/>
              </w:rPr>
              <w:t>агитации</w:t>
            </w:r>
            <w:r>
              <w:rPr>
                <w:spacing w:val="40"/>
                <w:sz w:val="24"/>
              </w:rPr>
              <w:t xml:space="preserve"> </w:t>
            </w:r>
            <w:r>
              <w:rPr>
                <w:sz w:val="24"/>
              </w:rPr>
              <w:t>безопасного</w:t>
            </w:r>
            <w:r>
              <w:rPr>
                <w:spacing w:val="40"/>
                <w:sz w:val="24"/>
              </w:rPr>
              <w:t xml:space="preserve"> </w:t>
            </w:r>
            <w:r>
              <w:rPr>
                <w:sz w:val="24"/>
              </w:rPr>
              <w:t>поведения</w:t>
            </w:r>
            <w:r>
              <w:rPr>
                <w:spacing w:val="40"/>
                <w:sz w:val="24"/>
              </w:rPr>
              <w:t xml:space="preserve"> </w:t>
            </w:r>
            <w:r>
              <w:rPr>
                <w:sz w:val="24"/>
              </w:rPr>
              <w:t>участников дорожного движения, участие во всех окружных профилактических мероприятиях, конкурсах и др.</w:t>
            </w:r>
          </w:p>
          <w:p w14:paraId="7AC83812" w14:textId="77777777" w:rsidR="00FB5E69" w:rsidRDefault="00FB5E69" w:rsidP="00EE0887">
            <w:pPr>
              <w:pStyle w:val="TableParagraph"/>
              <w:ind w:right="107" w:firstLine="511"/>
              <w:jc w:val="both"/>
              <w:rPr>
                <w:sz w:val="24"/>
              </w:rPr>
            </w:pPr>
            <w:r>
              <w:rPr>
                <w:b/>
                <w:i/>
                <w:sz w:val="24"/>
              </w:rPr>
              <w:t xml:space="preserve">Информационная деятельность </w:t>
            </w:r>
            <w:r>
              <w:rPr>
                <w:sz w:val="24"/>
              </w:rPr>
              <w:t>направлена на информирование участников</w:t>
            </w:r>
            <w:r>
              <w:rPr>
                <w:spacing w:val="40"/>
                <w:sz w:val="24"/>
              </w:rPr>
              <w:t xml:space="preserve"> </w:t>
            </w:r>
            <w:r>
              <w:rPr>
                <w:sz w:val="24"/>
              </w:rPr>
              <w:t>образовательного</w:t>
            </w:r>
            <w:r>
              <w:rPr>
                <w:spacing w:val="40"/>
                <w:sz w:val="24"/>
              </w:rPr>
              <w:t xml:space="preserve"> </w:t>
            </w:r>
            <w:r>
              <w:rPr>
                <w:sz w:val="24"/>
              </w:rPr>
              <w:t>процесса</w:t>
            </w:r>
            <w:r>
              <w:rPr>
                <w:spacing w:val="40"/>
                <w:sz w:val="24"/>
              </w:rPr>
              <w:t xml:space="preserve"> </w:t>
            </w:r>
            <w:r>
              <w:rPr>
                <w:sz w:val="24"/>
              </w:rPr>
              <w:t>и</w:t>
            </w:r>
            <w:r>
              <w:rPr>
                <w:spacing w:val="40"/>
                <w:sz w:val="24"/>
              </w:rPr>
              <w:t xml:space="preserve"> </w:t>
            </w:r>
            <w:r>
              <w:rPr>
                <w:sz w:val="24"/>
              </w:rPr>
              <w:t>образовательного</w:t>
            </w:r>
            <w:r>
              <w:rPr>
                <w:spacing w:val="40"/>
                <w:sz w:val="24"/>
              </w:rPr>
              <w:t xml:space="preserve"> </w:t>
            </w:r>
            <w:r>
              <w:rPr>
                <w:sz w:val="24"/>
              </w:rPr>
              <w:t>сообщества о проблемах детского дорожнотранспортного травматизма и основах безопасного поведения на улицах и дорогах. Такая деятельность предполагает организацию работы по результатам работы отряда ЮИД, создание стендов «Юный инспектор движения», листков «За</w:t>
            </w:r>
            <w:r>
              <w:rPr>
                <w:spacing w:val="40"/>
                <w:sz w:val="24"/>
              </w:rPr>
              <w:t xml:space="preserve"> </w:t>
            </w:r>
            <w:r>
              <w:rPr>
                <w:sz w:val="24"/>
              </w:rPr>
              <w:t>безопасность движения», размещение значимой информации на сайте образовательного учреждения и другой информационной работы</w:t>
            </w:r>
          </w:p>
          <w:p w14:paraId="6E1BF289" w14:textId="77777777" w:rsidR="00FB5E69" w:rsidRDefault="00FB5E69" w:rsidP="00EE0887">
            <w:pPr>
              <w:pStyle w:val="TableParagraph"/>
              <w:ind w:right="101" w:firstLine="511"/>
              <w:jc w:val="both"/>
              <w:rPr>
                <w:sz w:val="24"/>
              </w:rPr>
            </w:pPr>
            <w:r>
              <w:rPr>
                <w:b/>
                <w:i/>
                <w:sz w:val="24"/>
              </w:rPr>
              <w:t>Шефская</w:t>
            </w:r>
            <w:r>
              <w:rPr>
                <w:b/>
                <w:i/>
                <w:spacing w:val="40"/>
                <w:sz w:val="24"/>
              </w:rPr>
              <w:t xml:space="preserve"> </w:t>
            </w:r>
            <w:r>
              <w:rPr>
                <w:b/>
                <w:i/>
                <w:sz w:val="24"/>
              </w:rPr>
              <w:t>деятельность</w:t>
            </w:r>
            <w:r>
              <w:rPr>
                <w:b/>
                <w:i/>
                <w:spacing w:val="40"/>
                <w:sz w:val="24"/>
              </w:rPr>
              <w:t xml:space="preserve"> </w:t>
            </w:r>
            <w:r>
              <w:rPr>
                <w:sz w:val="24"/>
              </w:rPr>
              <w:t>предусматривает</w:t>
            </w:r>
            <w:r>
              <w:rPr>
                <w:spacing w:val="40"/>
                <w:sz w:val="24"/>
              </w:rPr>
              <w:t xml:space="preserve"> </w:t>
            </w:r>
            <w:r>
              <w:rPr>
                <w:sz w:val="24"/>
              </w:rPr>
              <w:t>разъяснительную</w:t>
            </w:r>
            <w:r>
              <w:rPr>
                <w:spacing w:val="80"/>
                <w:sz w:val="24"/>
              </w:rPr>
              <w:t xml:space="preserve"> </w:t>
            </w:r>
            <w:r>
              <w:rPr>
                <w:sz w:val="24"/>
              </w:rPr>
              <w:t>работу по пропаганде основ безопасного поведения на улицах и дорогах для детей младшего школьного и подросткового возраста, правил дорожного движения в гимназии детском саду, с использованием различных</w:t>
            </w:r>
            <w:r>
              <w:rPr>
                <w:spacing w:val="40"/>
                <w:sz w:val="24"/>
              </w:rPr>
              <w:t xml:space="preserve"> </w:t>
            </w:r>
            <w:r>
              <w:rPr>
                <w:sz w:val="24"/>
              </w:rPr>
              <w:t>наглядных</w:t>
            </w:r>
            <w:r>
              <w:rPr>
                <w:spacing w:val="40"/>
                <w:sz w:val="24"/>
              </w:rPr>
              <w:t xml:space="preserve"> </w:t>
            </w:r>
            <w:r>
              <w:rPr>
                <w:sz w:val="24"/>
              </w:rPr>
              <w:t>средств,</w:t>
            </w:r>
            <w:r>
              <w:rPr>
                <w:spacing w:val="40"/>
                <w:sz w:val="24"/>
              </w:rPr>
              <w:t xml:space="preserve"> </w:t>
            </w:r>
            <w:r>
              <w:rPr>
                <w:sz w:val="24"/>
              </w:rPr>
              <w:t>а</w:t>
            </w:r>
            <w:r>
              <w:rPr>
                <w:spacing w:val="40"/>
                <w:sz w:val="24"/>
              </w:rPr>
              <w:t xml:space="preserve"> </w:t>
            </w:r>
            <w:r>
              <w:rPr>
                <w:sz w:val="24"/>
              </w:rPr>
              <w:t>также</w:t>
            </w:r>
            <w:r>
              <w:rPr>
                <w:spacing w:val="40"/>
                <w:sz w:val="24"/>
              </w:rPr>
              <w:t xml:space="preserve"> </w:t>
            </w:r>
            <w:r>
              <w:rPr>
                <w:sz w:val="24"/>
              </w:rPr>
              <w:t>организация</w:t>
            </w:r>
            <w:r>
              <w:rPr>
                <w:spacing w:val="40"/>
                <w:sz w:val="24"/>
              </w:rPr>
              <w:t xml:space="preserve"> </w:t>
            </w:r>
            <w:r>
              <w:rPr>
                <w:sz w:val="24"/>
              </w:rPr>
              <w:t>среди дошкольников</w:t>
            </w:r>
            <w:r>
              <w:rPr>
                <w:spacing w:val="23"/>
                <w:sz w:val="24"/>
              </w:rPr>
              <w:t xml:space="preserve"> </w:t>
            </w:r>
            <w:r>
              <w:rPr>
                <w:sz w:val="24"/>
              </w:rPr>
              <w:t>и</w:t>
            </w:r>
            <w:r>
              <w:rPr>
                <w:spacing w:val="30"/>
                <w:sz w:val="24"/>
              </w:rPr>
              <w:t xml:space="preserve"> </w:t>
            </w:r>
            <w:r>
              <w:rPr>
                <w:sz w:val="24"/>
              </w:rPr>
              <w:t>школьников</w:t>
            </w:r>
            <w:r>
              <w:rPr>
                <w:spacing w:val="25"/>
                <w:sz w:val="24"/>
              </w:rPr>
              <w:t xml:space="preserve"> </w:t>
            </w:r>
            <w:r>
              <w:rPr>
                <w:sz w:val="24"/>
              </w:rPr>
              <w:t>конкурсов</w:t>
            </w:r>
            <w:r>
              <w:rPr>
                <w:spacing w:val="28"/>
                <w:sz w:val="24"/>
              </w:rPr>
              <w:t xml:space="preserve"> </w:t>
            </w:r>
            <w:r>
              <w:rPr>
                <w:sz w:val="24"/>
              </w:rPr>
              <w:t>рисунков</w:t>
            </w:r>
            <w:r>
              <w:rPr>
                <w:spacing w:val="25"/>
                <w:sz w:val="24"/>
              </w:rPr>
              <w:t xml:space="preserve"> </w:t>
            </w:r>
            <w:r>
              <w:rPr>
                <w:sz w:val="24"/>
              </w:rPr>
              <w:t>по</w:t>
            </w:r>
            <w:r>
              <w:rPr>
                <w:spacing w:val="25"/>
                <w:sz w:val="24"/>
              </w:rPr>
              <w:t xml:space="preserve"> </w:t>
            </w:r>
            <w:r>
              <w:rPr>
                <w:sz w:val="24"/>
              </w:rPr>
              <w:t>теме</w:t>
            </w:r>
            <w:r>
              <w:rPr>
                <w:spacing w:val="28"/>
                <w:sz w:val="24"/>
              </w:rPr>
              <w:t xml:space="preserve"> </w:t>
            </w:r>
            <w:r>
              <w:rPr>
                <w:spacing w:val="-2"/>
                <w:sz w:val="24"/>
              </w:rPr>
              <w:t>безопасности</w:t>
            </w:r>
          </w:p>
          <w:p w14:paraId="41347678" w14:textId="77777777" w:rsidR="00FB5E69" w:rsidRDefault="00FB5E69" w:rsidP="00EE0887">
            <w:pPr>
              <w:pStyle w:val="TableParagraph"/>
              <w:spacing w:line="264" w:lineRule="exact"/>
              <w:jc w:val="both"/>
              <w:rPr>
                <w:sz w:val="24"/>
              </w:rPr>
            </w:pPr>
            <w:r>
              <w:rPr>
                <w:sz w:val="24"/>
              </w:rPr>
              <w:t>дорожного</w:t>
            </w:r>
            <w:r>
              <w:rPr>
                <w:spacing w:val="16"/>
                <w:sz w:val="24"/>
              </w:rPr>
              <w:t xml:space="preserve"> </w:t>
            </w:r>
            <w:r>
              <w:rPr>
                <w:sz w:val="24"/>
              </w:rPr>
              <w:t>движения,</w:t>
            </w:r>
            <w:r>
              <w:rPr>
                <w:spacing w:val="23"/>
                <w:sz w:val="24"/>
              </w:rPr>
              <w:t xml:space="preserve"> </w:t>
            </w:r>
            <w:r>
              <w:rPr>
                <w:sz w:val="24"/>
              </w:rPr>
              <w:t>разучивание</w:t>
            </w:r>
            <w:r>
              <w:rPr>
                <w:spacing w:val="18"/>
                <w:sz w:val="24"/>
              </w:rPr>
              <w:t xml:space="preserve"> </w:t>
            </w:r>
            <w:r>
              <w:rPr>
                <w:sz w:val="24"/>
              </w:rPr>
              <w:t>песен</w:t>
            </w:r>
            <w:r>
              <w:rPr>
                <w:spacing w:val="18"/>
                <w:sz w:val="24"/>
              </w:rPr>
              <w:t xml:space="preserve"> </w:t>
            </w:r>
            <w:r>
              <w:rPr>
                <w:sz w:val="24"/>
              </w:rPr>
              <w:t>и</w:t>
            </w:r>
            <w:r>
              <w:rPr>
                <w:spacing w:val="21"/>
                <w:sz w:val="24"/>
              </w:rPr>
              <w:t xml:space="preserve"> </w:t>
            </w:r>
            <w:r>
              <w:rPr>
                <w:spacing w:val="-2"/>
                <w:sz w:val="24"/>
              </w:rPr>
              <w:t>стихов.</w:t>
            </w:r>
          </w:p>
        </w:tc>
      </w:tr>
      <w:tr w:rsidR="00FB5E69" w14:paraId="55F6F5A6" w14:textId="77777777" w:rsidTr="00EE0887">
        <w:trPr>
          <w:trHeight w:val="553"/>
        </w:trPr>
        <w:tc>
          <w:tcPr>
            <w:tcW w:w="756" w:type="dxa"/>
          </w:tcPr>
          <w:p w14:paraId="7E718FAF" w14:textId="77777777" w:rsidR="00FB5E69" w:rsidRDefault="00FB5E69" w:rsidP="00EE0887">
            <w:pPr>
              <w:pStyle w:val="TableParagraph"/>
              <w:spacing w:line="270" w:lineRule="exact"/>
              <w:ind w:left="14"/>
              <w:rPr>
                <w:sz w:val="24"/>
              </w:rPr>
            </w:pPr>
            <w:r>
              <w:rPr>
                <w:spacing w:val="-10"/>
                <w:sz w:val="24"/>
              </w:rPr>
              <w:t>2</w:t>
            </w:r>
          </w:p>
        </w:tc>
        <w:tc>
          <w:tcPr>
            <w:tcW w:w="2785" w:type="dxa"/>
          </w:tcPr>
          <w:p w14:paraId="65A23385" w14:textId="77777777" w:rsidR="00FB5E69" w:rsidRDefault="00FB5E69" w:rsidP="00EE0887">
            <w:pPr>
              <w:pStyle w:val="TableParagraph"/>
              <w:spacing w:line="270" w:lineRule="exact"/>
              <w:ind w:left="12"/>
              <w:rPr>
                <w:sz w:val="24"/>
              </w:rPr>
            </w:pPr>
            <w:r>
              <w:rPr>
                <w:spacing w:val="-2"/>
                <w:sz w:val="24"/>
              </w:rPr>
              <w:t>Волонтерский</w:t>
            </w:r>
          </w:p>
          <w:p w14:paraId="1A9F5467" w14:textId="77777777" w:rsidR="00FB5E69" w:rsidRDefault="00FB5E69" w:rsidP="00EE0887">
            <w:pPr>
              <w:pStyle w:val="TableParagraph"/>
              <w:spacing w:line="264" w:lineRule="exact"/>
              <w:ind w:left="12"/>
              <w:rPr>
                <w:sz w:val="24"/>
              </w:rPr>
            </w:pPr>
            <w:r>
              <w:rPr>
                <w:spacing w:val="-2"/>
                <w:sz w:val="24"/>
              </w:rPr>
              <w:t>Отряд</w:t>
            </w:r>
          </w:p>
        </w:tc>
        <w:tc>
          <w:tcPr>
            <w:tcW w:w="7878" w:type="dxa"/>
          </w:tcPr>
          <w:p w14:paraId="6D75BA26" w14:textId="77777777" w:rsidR="00FB5E69" w:rsidRDefault="00FB5E69" w:rsidP="00EE0887">
            <w:pPr>
              <w:pStyle w:val="TableParagraph"/>
              <w:spacing w:line="273" w:lineRule="exact"/>
              <w:ind w:left="11"/>
              <w:rPr>
                <w:b/>
                <w:i/>
                <w:sz w:val="24"/>
              </w:rPr>
            </w:pPr>
            <w:r>
              <w:rPr>
                <w:b/>
                <w:i/>
                <w:sz w:val="24"/>
              </w:rPr>
              <w:t>Пропаганда</w:t>
            </w:r>
            <w:r>
              <w:rPr>
                <w:b/>
                <w:i/>
                <w:spacing w:val="25"/>
                <w:sz w:val="24"/>
              </w:rPr>
              <w:t xml:space="preserve"> </w:t>
            </w:r>
            <w:r>
              <w:rPr>
                <w:b/>
                <w:i/>
                <w:spacing w:val="-5"/>
                <w:sz w:val="24"/>
              </w:rPr>
              <w:t>ЗОЖ</w:t>
            </w:r>
          </w:p>
          <w:p w14:paraId="58732FA0" w14:textId="77777777" w:rsidR="00FB5E69" w:rsidRDefault="00FB5E69" w:rsidP="00EE0887">
            <w:pPr>
              <w:pStyle w:val="TableParagraph"/>
              <w:spacing w:line="261" w:lineRule="exact"/>
              <w:ind w:left="11"/>
              <w:rPr>
                <w:sz w:val="24"/>
              </w:rPr>
            </w:pPr>
            <w:r>
              <w:rPr>
                <w:sz w:val="24"/>
              </w:rPr>
              <w:t>Пропаганда</w:t>
            </w:r>
            <w:r>
              <w:rPr>
                <w:spacing w:val="73"/>
                <w:w w:val="150"/>
                <w:sz w:val="24"/>
              </w:rPr>
              <w:t xml:space="preserve"> </w:t>
            </w:r>
            <w:r>
              <w:rPr>
                <w:sz w:val="24"/>
              </w:rPr>
              <w:t>здорового</w:t>
            </w:r>
            <w:r>
              <w:rPr>
                <w:spacing w:val="79"/>
                <w:w w:val="150"/>
                <w:sz w:val="24"/>
              </w:rPr>
              <w:t xml:space="preserve"> </w:t>
            </w:r>
            <w:r>
              <w:rPr>
                <w:sz w:val="24"/>
              </w:rPr>
              <w:t>образа</w:t>
            </w:r>
            <w:r>
              <w:rPr>
                <w:spacing w:val="79"/>
                <w:w w:val="150"/>
                <w:sz w:val="24"/>
              </w:rPr>
              <w:t xml:space="preserve"> </w:t>
            </w:r>
            <w:r>
              <w:rPr>
                <w:sz w:val="24"/>
              </w:rPr>
              <w:t>жизни,</w:t>
            </w:r>
            <w:r>
              <w:rPr>
                <w:spacing w:val="26"/>
                <w:sz w:val="24"/>
              </w:rPr>
              <w:t xml:space="preserve">  </w:t>
            </w:r>
            <w:r>
              <w:rPr>
                <w:sz w:val="24"/>
              </w:rPr>
              <w:t>участие</w:t>
            </w:r>
            <w:r>
              <w:rPr>
                <w:spacing w:val="75"/>
                <w:w w:val="150"/>
                <w:sz w:val="24"/>
              </w:rPr>
              <w:t xml:space="preserve"> </w:t>
            </w:r>
            <w:r>
              <w:rPr>
                <w:sz w:val="24"/>
              </w:rPr>
              <w:t>в</w:t>
            </w:r>
            <w:r>
              <w:rPr>
                <w:spacing w:val="79"/>
                <w:w w:val="150"/>
                <w:sz w:val="24"/>
              </w:rPr>
              <w:t xml:space="preserve"> </w:t>
            </w:r>
            <w:r>
              <w:rPr>
                <w:sz w:val="24"/>
              </w:rPr>
              <w:t>акциях</w:t>
            </w:r>
            <w:r>
              <w:rPr>
                <w:spacing w:val="79"/>
                <w:w w:val="150"/>
                <w:sz w:val="24"/>
              </w:rPr>
              <w:t xml:space="preserve"> </w:t>
            </w:r>
            <w:r>
              <w:rPr>
                <w:sz w:val="24"/>
              </w:rPr>
              <w:t>по</w:t>
            </w:r>
            <w:r>
              <w:rPr>
                <w:spacing w:val="77"/>
                <w:w w:val="150"/>
                <w:sz w:val="24"/>
              </w:rPr>
              <w:t xml:space="preserve"> </w:t>
            </w:r>
            <w:r>
              <w:rPr>
                <w:spacing w:val="-2"/>
                <w:sz w:val="24"/>
              </w:rPr>
              <w:t>данному</w:t>
            </w:r>
          </w:p>
        </w:tc>
      </w:tr>
    </w:tbl>
    <w:p w14:paraId="7E3ACA0D" w14:textId="77777777" w:rsidR="00FB5E69" w:rsidRDefault="00FB5E69" w:rsidP="00FB5E69">
      <w:pPr>
        <w:pStyle w:val="TableParagraph"/>
        <w:spacing w:line="261" w:lineRule="exact"/>
        <w:rPr>
          <w:sz w:val="24"/>
        </w:rPr>
        <w:sectPr w:rsidR="00FB5E69">
          <w:pgSz w:w="12240" w:h="15840"/>
          <w:pgMar w:top="1060" w:right="283" w:bottom="1700" w:left="283" w:header="0" w:footer="1497" w:gutter="0"/>
          <w:cols w:space="720"/>
        </w:sect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6"/>
        <w:gridCol w:w="2785"/>
        <w:gridCol w:w="7878"/>
      </w:tblGrid>
      <w:tr w:rsidR="00FB5E69" w14:paraId="04A021E8" w14:textId="77777777" w:rsidTr="00EE0887">
        <w:trPr>
          <w:trHeight w:val="5244"/>
        </w:trPr>
        <w:tc>
          <w:tcPr>
            <w:tcW w:w="756" w:type="dxa"/>
          </w:tcPr>
          <w:p w14:paraId="30665261" w14:textId="77777777" w:rsidR="00FB5E69" w:rsidRDefault="00FB5E69" w:rsidP="00EE0887">
            <w:pPr>
              <w:pStyle w:val="TableParagraph"/>
              <w:ind w:left="0"/>
              <w:rPr>
                <w:sz w:val="24"/>
              </w:rPr>
            </w:pPr>
          </w:p>
        </w:tc>
        <w:tc>
          <w:tcPr>
            <w:tcW w:w="2785" w:type="dxa"/>
          </w:tcPr>
          <w:p w14:paraId="60731E3D" w14:textId="77777777" w:rsidR="00FB5E69" w:rsidRDefault="00FB5E69" w:rsidP="00EE0887">
            <w:pPr>
              <w:pStyle w:val="TableParagraph"/>
              <w:spacing w:line="270" w:lineRule="exact"/>
              <w:ind w:left="12"/>
              <w:rPr>
                <w:sz w:val="24"/>
              </w:rPr>
            </w:pPr>
            <w:r>
              <w:rPr>
                <w:spacing w:val="-4"/>
                <w:sz w:val="24"/>
              </w:rPr>
              <w:t>«3D»</w:t>
            </w:r>
          </w:p>
        </w:tc>
        <w:tc>
          <w:tcPr>
            <w:tcW w:w="7878" w:type="dxa"/>
          </w:tcPr>
          <w:p w14:paraId="3B5C038B" w14:textId="77777777" w:rsidR="00FB5E69" w:rsidRDefault="00FB5E69" w:rsidP="00EE0887">
            <w:pPr>
              <w:pStyle w:val="TableParagraph"/>
              <w:ind w:right="111"/>
              <w:jc w:val="both"/>
              <w:rPr>
                <w:sz w:val="24"/>
              </w:rPr>
            </w:pPr>
            <w:r>
              <w:rPr>
                <w:sz w:val="24"/>
              </w:rPr>
              <w:t>направлению, участие в конкурсах социальной рекламы, участие в агитбригадах, проведении досуговых и обучающих мероприятий; распространение буклетов, памяток, информационных листов,</w:t>
            </w:r>
            <w:r>
              <w:rPr>
                <w:spacing w:val="40"/>
                <w:sz w:val="24"/>
              </w:rPr>
              <w:t xml:space="preserve"> </w:t>
            </w:r>
            <w:r>
              <w:rPr>
                <w:sz w:val="24"/>
              </w:rPr>
              <w:t>мобильных стендов, направленных на пропаганду здорового образа</w:t>
            </w:r>
            <w:r>
              <w:rPr>
                <w:spacing w:val="40"/>
                <w:sz w:val="24"/>
              </w:rPr>
              <w:t xml:space="preserve"> </w:t>
            </w:r>
            <w:r>
              <w:rPr>
                <w:spacing w:val="-2"/>
                <w:sz w:val="24"/>
              </w:rPr>
              <w:t>жизни</w:t>
            </w:r>
          </w:p>
          <w:p w14:paraId="5400CF3A" w14:textId="77777777" w:rsidR="00FB5E69" w:rsidRDefault="00FB5E69" w:rsidP="00EE0887">
            <w:pPr>
              <w:pStyle w:val="TableParagraph"/>
              <w:ind w:left="11" w:right="3692"/>
              <w:rPr>
                <w:b/>
                <w:i/>
                <w:sz w:val="24"/>
              </w:rPr>
            </w:pPr>
            <w:r>
              <w:rPr>
                <w:b/>
                <w:i/>
                <w:sz w:val="24"/>
              </w:rPr>
              <w:t xml:space="preserve">Экологическое направление </w:t>
            </w:r>
            <w:r>
              <w:rPr>
                <w:sz w:val="24"/>
              </w:rPr>
              <w:t xml:space="preserve">Экологические акции и субботники </w:t>
            </w:r>
            <w:r>
              <w:rPr>
                <w:b/>
                <w:i/>
                <w:sz w:val="24"/>
              </w:rPr>
              <w:t>Военно-патриотическое направление</w:t>
            </w:r>
          </w:p>
          <w:p w14:paraId="3E1AB4D8" w14:textId="77777777" w:rsidR="00FB5E69" w:rsidRDefault="00FB5E69" w:rsidP="00EE0887">
            <w:pPr>
              <w:pStyle w:val="TableParagraph"/>
              <w:ind w:hanging="96"/>
              <w:rPr>
                <w:sz w:val="24"/>
              </w:rPr>
            </w:pPr>
            <w:r>
              <w:rPr>
                <w:sz w:val="24"/>
              </w:rPr>
              <w:t>Поддержание</w:t>
            </w:r>
            <w:r>
              <w:rPr>
                <w:spacing w:val="40"/>
                <w:sz w:val="24"/>
              </w:rPr>
              <w:t xml:space="preserve"> </w:t>
            </w:r>
            <w:r>
              <w:rPr>
                <w:sz w:val="24"/>
              </w:rPr>
              <w:t>в</w:t>
            </w:r>
            <w:r>
              <w:rPr>
                <w:spacing w:val="40"/>
                <w:sz w:val="24"/>
              </w:rPr>
              <w:t xml:space="preserve"> </w:t>
            </w:r>
            <w:r>
              <w:rPr>
                <w:sz w:val="24"/>
              </w:rPr>
              <w:t>чистоте</w:t>
            </w:r>
            <w:r>
              <w:rPr>
                <w:spacing w:val="40"/>
                <w:sz w:val="24"/>
              </w:rPr>
              <w:t xml:space="preserve"> </w:t>
            </w:r>
            <w:r>
              <w:rPr>
                <w:sz w:val="24"/>
              </w:rPr>
              <w:t>территории</w:t>
            </w:r>
            <w:r>
              <w:rPr>
                <w:spacing w:val="40"/>
                <w:sz w:val="24"/>
              </w:rPr>
              <w:t xml:space="preserve"> </w:t>
            </w:r>
            <w:r>
              <w:rPr>
                <w:sz w:val="24"/>
              </w:rPr>
              <w:t>памятника</w:t>
            </w:r>
            <w:r>
              <w:rPr>
                <w:spacing w:val="40"/>
                <w:sz w:val="24"/>
              </w:rPr>
              <w:t xml:space="preserve"> </w:t>
            </w:r>
            <w:r>
              <w:rPr>
                <w:sz w:val="24"/>
              </w:rPr>
              <w:t>жертвам</w:t>
            </w:r>
            <w:r>
              <w:rPr>
                <w:spacing w:val="40"/>
                <w:sz w:val="24"/>
              </w:rPr>
              <w:t xml:space="preserve"> </w:t>
            </w:r>
            <w:r>
              <w:rPr>
                <w:sz w:val="24"/>
              </w:rPr>
              <w:t>политических</w:t>
            </w:r>
            <w:r>
              <w:rPr>
                <w:spacing w:val="40"/>
                <w:sz w:val="24"/>
              </w:rPr>
              <w:t xml:space="preserve"> </w:t>
            </w:r>
            <w:r>
              <w:rPr>
                <w:sz w:val="24"/>
              </w:rPr>
              <w:t>репрессий, стелы на бульваре Победы, вахта памяти</w:t>
            </w:r>
          </w:p>
          <w:p w14:paraId="219894F8" w14:textId="77777777" w:rsidR="00FB5E69" w:rsidRDefault="00FB5E69" w:rsidP="00EE0887">
            <w:pPr>
              <w:pStyle w:val="TableParagraph"/>
              <w:tabs>
                <w:tab w:val="left" w:pos="2486"/>
                <w:tab w:val="left" w:pos="3598"/>
                <w:tab w:val="left" w:pos="4166"/>
                <w:tab w:val="left" w:pos="6354"/>
              </w:tabs>
              <w:ind w:right="103" w:hanging="96"/>
              <w:rPr>
                <w:b/>
                <w:i/>
                <w:sz w:val="24"/>
              </w:rPr>
            </w:pPr>
            <w:r>
              <w:rPr>
                <w:b/>
                <w:i/>
                <w:spacing w:val="-2"/>
                <w:sz w:val="24"/>
              </w:rPr>
              <w:t>Профилактическая</w:t>
            </w:r>
            <w:r>
              <w:rPr>
                <w:b/>
                <w:i/>
                <w:sz w:val="24"/>
              </w:rPr>
              <w:tab/>
            </w:r>
            <w:r>
              <w:rPr>
                <w:b/>
                <w:i/>
                <w:spacing w:val="-2"/>
                <w:sz w:val="24"/>
              </w:rPr>
              <w:t>работа</w:t>
            </w:r>
            <w:r>
              <w:rPr>
                <w:b/>
                <w:i/>
                <w:sz w:val="24"/>
              </w:rPr>
              <w:tab/>
            </w:r>
            <w:r>
              <w:rPr>
                <w:b/>
                <w:i/>
                <w:spacing w:val="-6"/>
                <w:sz w:val="24"/>
              </w:rPr>
              <w:t>по</w:t>
            </w:r>
            <w:r>
              <w:rPr>
                <w:b/>
                <w:i/>
                <w:sz w:val="24"/>
              </w:rPr>
              <w:tab/>
            </w:r>
            <w:r>
              <w:rPr>
                <w:b/>
                <w:i/>
                <w:spacing w:val="-2"/>
                <w:sz w:val="24"/>
              </w:rPr>
              <w:t>предупреждению</w:t>
            </w:r>
            <w:r>
              <w:rPr>
                <w:b/>
                <w:i/>
                <w:sz w:val="24"/>
              </w:rPr>
              <w:tab/>
            </w:r>
            <w:r>
              <w:rPr>
                <w:b/>
                <w:i/>
                <w:spacing w:val="-2"/>
                <w:sz w:val="24"/>
              </w:rPr>
              <w:t xml:space="preserve">девиантного </w:t>
            </w:r>
            <w:r>
              <w:rPr>
                <w:b/>
                <w:i/>
                <w:sz w:val="24"/>
              </w:rPr>
              <w:t>поведения в гимназической среде</w:t>
            </w:r>
          </w:p>
          <w:p w14:paraId="7597A10B" w14:textId="77777777" w:rsidR="00FB5E69" w:rsidRDefault="00FB5E69" w:rsidP="00EE0887">
            <w:pPr>
              <w:pStyle w:val="TableParagraph"/>
              <w:ind w:right="105" w:hanging="96"/>
              <w:jc w:val="both"/>
              <w:rPr>
                <w:sz w:val="24"/>
              </w:rPr>
            </w:pPr>
            <w:r>
              <w:rPr>
                <w:sz w:val="24"/>
              </w:rPr>
              <w:t>Участие в акциях по данному направлению, участие в конкурсах социальной рекламы, участие в агитбригадах, проведении досуговых и обучающих мероприятий; распространение буклетов, памяток, информационных листов, мобильных стендов, направленных на профилактику зависимого поведения и правонарушений</w:t>
            </w:r>
          </w:p>
          <w:p w14:paraId="550A109D" w14:textId="77777777" w:rsidR="00FB5E69" w:rsidRDefault="00FB5E69" w:rsidP="00EE0887">
            <w:pPr>
              <w:pStyle w:val="TableParagraph"/>
              <w:spacing w:line="272" w:lineRule="exact"/>
              <w:ind w:left="11"/>
              <w:jc w:val="both"/>
              <w:rPr>
                <w:b/>
                <w:i/>
                <w:sz w:val="24"/>
              </w:rPr>
            </w:pPr>
            <w:r>
              <w:rPr>
                <w:b/>
                <w:i/>
                <w:sz w:val="24"/>
              </w:rPr>
              <w:t>Духовно-нравственное</w:t>
            </w:r>
            <w:r>
              <w:rPr>
                <w:b/>
                <w:i/>
                <w:spacing w:val="49"/>
                <w:sz w:val="24"/>
              </w:rPr>
              <w:t xml:space="preserve"> </w:t>
            </w:r>
            <w:r>
              <w:rPr>
                <w:b/>
                <w:i/>
                <w:spacing w:val="-2"/>
                <w:sz w:val="24"/>
              </w:rPr>
              <w:t>воспитание</w:t>
            </w:r>
          </w:p>
          <w:p w14:paraId="7E2C4D58" w14:textId="77777777" w:rsidR="00FB5E69" w:rsidRDefault="00FB5E69" w:rsidP="00EE0887">
            <w:pPr>
              <w:pStyle w:val="TableParagraph"/>
              <w:spacing w:line="260" w:lineRule="exact"/>
              <w:ind w:left="11"/>
              <w:jc w:val="both"/>
              <w:rPr>
                <w:sz w:val="24"/>
              </w:rPr>
            </w:pPr>
            <w:r>
              <w:rPr>
                <w:sz w:val="24"/>
              </w:rPr>
              <w:t>Оказание</w:t>
            </w:r>
            <w:r>
              <w:rPr>
                <w:spacing w:val="16"/>
                <w:sz w:val="24"/>
              </w:rPr>
              <w:t xml:space="preserve"> </w:t>
            </w:r>
            <w:r>
              <w:rPr>
                <w:sz w:val="24"/>
              </w:rPr>
              <w:t>помощи</w:t>
            </w:r>
            <w:r>
              <w:rPr>
                <w:spacing w:val="19"/>
                <w:sz w:val="24"/>
              </w:rPr>
              <w:t xml:space="preserve"> </w:t>
            </w:r>
            <w:r>
              <w:rPr>
                <w:sz w:val="24"/>
              </w:rPr>
              <w:t>ветеранам</w:t>
            </w:r>
            <w:r>
              <w:rPr>
                <w:spacing w:val="21"/>
                <w:sz w:val="24"/>
              </w:rPr>
              <w:t xml:space="preserve"> </w:t>
            </w:r>
            <w:r>
              <w:rPr>
                <w:sz w:val="24"/>
              </w:rPr>
              <w:t>ВОВ,</w:t>
            </w:r>
            <w:r>
              <w:rPr>
                <w:spacing w:val="18"/>
                <w:sz w:val="24"/>
              </w:rPr>
              <w:t xml:space="preserve"> </w:t>
            </w:r>
            <w:r>
              <w:rPr>
                <w:spacing w:val="-4"/>
                <w:sz w:val="24"/>
              </w:rPr>
              <w:t>труда</w:t>
            </w:r>
          </w:p>
        </w:tc>
      </w:tr>
      <w:tr w:rsidR="00FB5E69" w14:paraId="6E3B0AEF" w14:textId="77777777" w:rsidTr="00EE0887">
        <w:trPr>
          <w:trHeight w:val="1658"/>
        </w:trPr>
        <w:tc>
          <w:tcPr>
            <w:tcW w:w="756" w:type="dxa"/>
          </w:tcPr>
          <w:p w14:paraId="0E417B5B" w14:textId="77777777" w:rsidR="00FB5E69" w:rsidRDefault="00FB5E69" w:rsidP="00EE0887">
            <w:pPr>
              <w:pStyle w:val="TableParagraph"/>
              <w:spacing w:line="270" w:lineRule="exact"/>
              <w:ind w:left="14"/>
              <w:rPr>
                <w:sz w:val="24"/>
              </w:rPr>
            </w:pPr>
            <w:r>
              <w:rPr>
                <w:spacing w:val="-10"/>
                <w:sz w:val="24"/>
              </w:rPr>
              <w:t>3</w:t>
            </w:r>
          </w:p>
        </w:tc>
        <w:tc>
          <w:tcPr>
            <w:tcW w:w="2785" w:type="dxa"/>
          </w:tcPr>
          <w:p w14:paraId="0125FCC6" w14:textId="77777777" w:rsidR="00FB5E69" w:rsidRDefault="00FB5E69" w:rsidP="00EE0887">
            <w:pPr>
              <w:pStyle w:val="TableParagraph"/>
              <w:spacing w:line="270" w:lineRule="exact"/>
              <w:ind w:left="12"/>
              <w:rPr>
                <w:sz w:val="24"/>
              </w:rPr>
            </w:pPr>
            <w:r>
              <w:rPr>
                <w:spacing w:val="-2"/>
                <w:sz w:val="24"/>
              </w:rPr>
              <w:t>ВВПОД</w:t>
            </w:r>
          </w:p>
          <w:p w14:paraId="295ED993" w14:textId="77777777" w:rsidR="00FB5E69" w:rsidRDefault="00FB5E69" w:rsidP="00EE0887">
            <w:pPr>
              <w:pStyle w:val="TableParagraph"/>
              <w:ind w:left="12"/>
              <w:rPr>
                <w:sz w:val="24"/>
              </w:rPr>
            </w:pPr>
            <w:r>
              <w:rPr>
                <w:spacing w:val="-2"/>
                <w:sz w:val="24"/>
              </w:rPr>
              <w:t>«Юнармия»</w:t>
            </w:r>
          </w:p>
        </w:tc>
        <w:tc>
          <w:tcPr>
            <w:tcW w:w="7878" w:type="dxa"/>
          </w:tcPr>
          <w:p w14:paraId="36CDA53C" w14:textId="77777777" w:rsidR="00FB5E69" w:rsidRDefault="00FB5E69" w:rsidP="00EE0887">
            <w:pPr>
              <w:pStyle w:val="TableParagraph"/>
              <w:spacing w:line="273" w:lineRule="exact"/>
              <w:ind w:left="11"/>
              <w:rPr>
                <w:b/>
                <w:i/>
                <w:sz w:val="24"/>
              </w:rPr>
            </w:pPr>
            <w:r>
              <w:rPr>
                <w:b/>
                <w:i/>
                <w:sz w:val="24"/>
              </w:rPr>
              <w:t>Военно-</w:t>
            </w:r>
            <w:r>
              <w:rPr>
                <w:b/>
                <w:i/>
                <w:spacing w:val="-2"/>
                <w:sz w:val="24"/>
              </w:rPr>
              <w:t>патриотическое</w:t>
            </w:r>
          </w:p>
          <w:p w14:paraId="0A48C30F" w14:textId="77777777" w:rsidR="00FB5E69" w:rsidRDefault="00FB5E69" w:rsidP="00EE0887">
            <w:pPr>
              <w:pStyle w:val="TableParagraph"/>
              <w:ind w:right="100" w:hanging="96"/>
              <w:jc w:val="both"/>
              <w:rPr>
                <w:sz w:val="24"/>
              </w:rPr>
            </w:pPr>
            <w:r>
              <w:rPr>
                <w:sz w:val="24"/>
              </w:rPr>
              <w:t>Организация мероприятий военно-патриотической направленности, обеспечение участия в них юнармейцев; начальная военная подготовка; занятия военно-прикладными видами спорта, в том числе подготовка команд</w:t>
            </w:r>
            <w:r>
              <w:rPr>
                <w:spacing w:val="37"/>
                <w:sz w:val="24"/>
              </w:rPr>
              <w:t xml:space="preserve">  </w:t>
            </w:r>
            <w:r>
              <w:rPr>
                <w:sz w:val="24"/>
              </w:rPr>
              <w:t>к</w:t>
            </w:r>
            <w:r>
              <w:rPr>
                <w:spacing w:val="36"/>
                <w:sz w:val="24"/>
              </w:rPr>
              <w:t xml:space="preserve">  </w:t>
            </w:r>
            <w:r>
              <w:rPr>
                <w:sz w:val="24"/>
              </w:rPr>
              <w:t>военно-спортивной</w:t>
            </w:r>
            <w:r>
              <w:rPr>
                <w:spacing w:val="36"/>
                <w:sz w:val="24"/>
              </w:rPr>
              <w:t xml:space="preserve">  </w:t>
            </w:r>
            <w:r>
              <w:rPr>
                <w:sz w:val="24"/>
              </w:rPr>
              <w:t>игре</w:t>
            </w:r>
            <w:r>
              <w:rPr>
                <w:spacing w:val="39"/>
                <w:sz w:val="24"/>
              </w:rPr>
              <w:t xml:space="preserve">  </w:t>
            </w:r>
            <w:r>
              <w:rPr>
                <w:sz w:val="24"/>
              </w:rPr>
              <w:t>«Зарница»,</w:t>
            </w:r>
            <w:r>
              <w:rPr>
                <w:spacing w:val="40"/>
                <w:sz w:val="24"/>
              </w:rPr>
              <w:t xml:space="preserve">  </w:t>
            </w:r>
            <w:r>
              <w:rPr>
                <w:sz w:val="24"/>
              </w:rPr>
              <w:t>«Орленок»;</w:t>
            </w:r>
            <w:r>
              <w:rPr>
                <w:spacing w:val="39"/>
                <w:sz w:val="24"/>
              </w:rPr>
              <w:t xml:space="preserve">  </w:t>
            </w:r>
            <w:r>
              <w:rPr>
                <w:spacing w:val="-2"/>
                <w:sz w:val="24"/>
              </w:rPr>
              <w:t>военно-</w:t>
            </w:r>
          </w:p>
          <w:p w14:paraId="246FC090" w14:textId="77777777" w:rsidR="00FB5E69" w:rsidRDefault="00FB5E69" w:rsidP="00EE0887">
            <w:pPr>
              <w:pStyle w:val="TableParagraph"/>
              <w:spacing w:line="264" w:lineRule="exact"/>
              <w:jc w:val="both"/>
              <w:rPr>
                <w:sz w:val="24"/>
              </w:rPr>
            </w:pPr>
            <w:r>
              <w:rPr>
                <w:sz w:val="24"/>
              </w:rPr>
              <w:t>тактические</w:t>
            </w:r>
            <w:r>
              <w:rPr>
                <w:spacing w:val="23"/>
                <w:sz w:val="24"/>
              </w:rPr>
              <w:t xml:space="preserve"> </w:t>
            </w:r>
            <w:r>
              <w:rPr>
                <w:spacing w:val="-4"/>
                <w:sz w:val="24"/>
              </w:rPr>
              <w:t>игры</w:t>
            </w:r>
          </w:p>
        </w:tc>
      </w:tr>
      <w:tr w:rsidR="00FB5E69" w14:paraId="1B447176" w14:textId="77777777" w:rsidTr="00EE0887">
        <w:trPr>
          <w:trHeight w:val="1931"/>
        </w:trPr>
        <w:tc>
          <w:tcPr>
            <w:tcW w:w="756" w:type="dxa"/>
          </w:tcPr>
          <w:p w14:paraId="6A1F5C9F" w14:textId="77777777" w:rsidR="00FB5E69" w:rsidRDefault="00FB5E69" w:rsidP="00EE0887">
            <w:pPr>
              <w:pStyle w:val="TableParagraph"/>
              <w:spacing w:line="268" w:lineRule="exact"/>
              <w:ind w:left="14"/>
              <w:rPr>
                <w:sz w:val="24"/>
              </w:rPr>
            </w:pPr>
            <w:r>
              <w:rPr>
                <w:spacing w:val="-10"/>
                <w:sz w:val="24"/>
              </w:rPr>
              <w:t>4</w:t>
            </w:r>
          </w:p>
        </w:tc>
        <w:tc>
          <w:tcPr>
            <w:tcW w:w="2785" w:type="dxa"/>
          </w:tcPr>
          <w:p w14:paraId="50312BE2" w14:textId="77777777" w:rsidR="00FB5E69" w:rsidRDefault="00FB5E69" w:rsidP="00EE0887">
            <w:pPr>
              <w:pStyle w:val="TableParagraph"/>
              <w:spacing w:line="268" w:lineRule="exact"/>
              <w:ind w:left="12"/>
              <w:rPr>
                <w:sz w:val="24"/>
              </w:rPr>
            </w:pPr>
            <w:r>
              <w:rPr>
                <w:sz w:val="24"/>
              </w:rPr>
              <w:t>ВПК</w:t>
            </w:r>
            <w:r>
              <w:rPr>
                <w:spacing w:val="13"/>
                <w:sz w:val="24"/>
              </w:rPr>
              <w:t xml:space="preserve"> </w:t>
            </w:r>
            <w:r>
              <w:rPr>
                <w:spacing w:val="-2"/>
                <w:sz w:val="24"/>
              </w:rPr>
              <w:t>«Дружина»</w:t>
            </w:r>
          </w:p>
        </w:tc>
        <w:tc>
          <w:tcPr>
            <w:tcW w:w="7878" w:type="dxa"/>
          </w:tcPr>
          <w:p w14:paraId="096D5B11" w14:textId="77777777" w:rsidR="00FB5E69" w:rsidRDefault="00FB5E69" w:rsidP="00EE0887">
            <w:pPr>
              <w:pStyle w:val="TableParagraph"/>
              <w:spacing w:line="270" w:lineRule="exact"/>
              <w:ind w:left="11"/>
              <w:rPr>
                <w:b/>
                <w:i/>
                <w:sz w:val="24"/>
              </w:rPr>
            </w:pPr>
            <w:r>
              <w:rPr>
                <w:b/>
                <w:i/>
                <w:sz w:val="24"/>
              </w:rPr>
              <w:t>Военно-</w:t>
            </w:r>
            <w:r>
              <w:rPr>
                <w:b/>
                <w:i/>
                <w:spacing w:val="-2"/>
                <w:sz w:val="24"/>
              </w:rPr>
              <w:t>патриотическое</w:t>
            </w:r>
          </w:p>
          <w:p w14:paraId="434B461C" w14:textId="77777777" w:rsidR="00FB5E69" w:rsidRDefault="00FB5E69" w:rsidP="00EE0887">
            <w:pPr>
              <w:pStyle w:val="TableParagraph"/>
              <w:ind w:right="100" w:hanging="96"/>
              <w:jc w:val="both"/>
              <w:rPr>
                <w:sz w:val="24"/>
              </w:rPr>
            </w:pPr>
            <w:r>
              <w:rPr>
                <w:sz w:val="24"/>
              </w:rPr>
              <w:t>Организация мероприятий военно-патриотической направленности, обеспечение участия в них юнармейцев; начальная военная подготовка; занятия военно-прикладными видами спорта, в том числе подготовка команд к военно-спортивной игре «Зарница», «Орленок»; военно- тактические игры</w:t>
            </w:r>
          </w:p>
          <w:p w14:paraId="39CD7D15" w14:textId="77777777" w:rsidR="00FB5E69" w:rsidRDefault="00FB5E69" w:rsidP="00EE0887">
            <w:pPr>
              <w:pStyle w:val="TableParagraph"/>
              <w:spacing w:line="264" w:lineRule="exact"/>
              <w:ind w:left="11"/>
              <w:jc w:val="both"/>
              <w:rPr>
                <w:sz w:val="24"/>
              </w:rPr>
            </w:pPr>
            <w:r>
              <w:rPr>
                <w:sz w:val="24"/>
              </w:rPr>
              <w:t>Участие</w:t>
            </w:r>
            <w:r>
              <w:rPr>
                <w:spacing w:val="12"/>
                <w:sz w:val="24"/>
              </w:rPr>
              <w:t xml:space="preserve"> </w:t>
            </w:r>
            <w:r>
              <w:rPr>
                <w:sz w:val="24"/>
              </w:rPr>
              <w:t>в</w:t>
            </w:r>
            <w:r>
              <w:rPr>
                <w:spacing w:val="10"/>
                <w:sz w:val="24"/>
              </w:rPr>
              <w:t xml:space="preserve"> </w:t>
            </w:r>
            <w:r>
              <w:rPr>
                <w:sz w:val="24"/>
              </w:rPr>
              <w:t>конкурсах</w:t>
            </w:r>
            <w:r>
              <w:rPr>
                <w:spacing w:val="19"/>
                <w:sz w:val="24"/>
              </w:rPr>
              <w:t xml:space="preserve"> </w:t>
            </w:r>
            <w:r>
              <w:rPr>
                <w:sz w:val="24"/>
              </w:rPr>
              <w:t>«Песни</w:t>
            </w:r>
            <w:r>
              <w:rPr>
                <w:spacing w:val="12"/>
                <w:sz w:val="24"/>
              </w:rPr>
              <w:t xml:space="preserve"> </w:t>
            </w:r>
            <w:r>
              <w:rPr>
                <w:sz w:val="24"/>
              </w:rPr>
              <w:t>о</w:t>
            </w:r>
            <w:r>
              <w:rPr>
                <w:spacing w:val="12"/>
                <w:sz w:val="24"/>
              </w:rPr>
              <w:t xml:space="preserve"> </w:t>
            </w:r>
            <w:r>
              <w:rPr>
                <w:spacing w:val="-2"/>
                <w:sz w:val="24"/>
              </w:rPr>
              <w:t>главном»</w:t>
            </w:r>
          </w:p>
        </w:tc>
      </w:tr>
      <w:tr w:rsidR="00FB5E69" w14:paraId="7ABC8752" w14:textId="77777777" w:rsidTr="00EE0887">
        <w:trPr>
          <w:trHeight w:val="3036"/>
        </w:trPr>
        <w:tc>
          <w:tcPr>
            <w:tcW w:w="756" w:type="dxa"/>
          </w:tcPr>
          <w:p w14:paraId="2BC185BF" w14:textId="77777777" w:rsidR="00FB5E69" w:rsidRDefault="00FB5E69" w:rsidP="00EE0887">
            <w:pPr>
              <w:pStyle w:val="TableParagraph"/>
              <w:spacing w:line="268" w:lineRule="exact"/>
              <w:ind w:left="14"/>
              <w:rPr>
                <w:sz w:val="24"/>
              </w:rPr>
            </w:pPr>
            <w:r>
              <w:rPr>
                <w:spacing w:val="-10"/>
                <w:sz w:val="24"/>
              </w:rPr>
              <w:t>5</w:t>
            </w:r>
          </w:p>
        </w:tc>
        <w:tc>
          <w:tcPr>
            <w:tcW w:w="2785" w:type="dxa"/>
          </w:tcPr>
          <w:p w14:paraId="3A34CDF9" w14:textId="77777777" w:rsidR="00FB5E69" w:rsidRDefault="00FB5E69" w:rsidP="00EE0887">
            <w:pPr>
              <w:pStyle w:val="TableParagraph"/>
              <w:spacing w:line="268" w:lineRule="exact"/>
              <w:ind w:left="12"/>
              <w:rPr>
                <w:sz w:val="24"/>
              </w:rPr>
            </w:pPr>
            <w:r>
              <w:rPr>
                <w:sz w:val="24"/>
              </w:rPr>
              <w:t>ШСК</w:t>
            </w:r>
            <w:r>
              <w:rPr>
                <w:spacing w:val="13"/>
                <w:sz w:val="24"/>
              </w:rPr>
              <w:t xml:space="preserve"> </w:t>
            </w:r>
            <w:r>
              <w:rPr>
                <w:spacing w:val="-2"/>
                <w:sz w:val="24"/>
              </w:rPr>
              <w:t>«Форсаж»</w:t>
            </w:r>
          </w:p>
        </w:tc>
        <w:tc>
          <w:tcPr>
            <w:tcW w:w="7878" w:type="dxa"/>
          </w:tcPr>
          <w:p w14:paraId="16CE9E47" w14:textId="77777777" w:rsidR="00FB5E69" w:rsidRDefault="00FB5E69" w:rsidP="00EE0887">
            <w:pPr>
              <w:pStyle w:val="TableParagraph"/>
              <w:ind w:right="117" w:hanging="96"/>
              <w:jc w:val="both"/>
              <w:rPr>
                <w:sz w:val="24"/>
              </w:rPr>
            </w:pPr>
            <w:r>
              <w:rPr>
                <w:sz w:val="24"/>
              </w:rPr>
              <w:t>- организация деятельности объединений дополнительного образования спортивно-оздоровительной направленности;</w:t>
            </w:r>
          </w:p>
          <w:p w14:paraId="0F9AD4F3" w14:textId="77777777" w:rsidR="00FB5E69" w:rsidRDefault="00FB5E69" w:rsidP="00EE0887">
            <w:pPr>
              <w:pStyle w:val="TableParagraph"/>
              <w:ind w:left="11"/>
              <w:jc w:val="both"/>
              <w:rPr>
                <w:sz w:val="24"/>
              </w:rPr>
            </w:pPr>
            <w:r>
              <w:rPr>
                <w:sz w:val="24"/>
              </w:rPr>
              <w:t>-выявление</w:t>
            </w:r>
            <w:r>
              <w:rPr>
                <w:spacing w:val="16"/>
                <w:sz w:val="24"/>
              </w:rPr>
              <w:t xml:space="preserve"> </w:t>
            </w:r>
            <w:r>
              <w:rPr>
                <w:sz w:val="24"/>
              </w:rPr>
              <w:t>одаренных</w:t>
            </w:r>
            <w:r>
              <w:rPr>
                <w:spacing w:val="21"/>
                <w:sz w:val="24"/>
              </w:rPr>
              <w:t xml:space="preserve"> </w:t>
            </w:r>
            <w:r>
              <w:rPr>
                <w:sz w:val="24"/>
              </w:rPr>
              <w:t>детей</w:t>
            </w:r>
            <w:r>
              <w:rPr>
                <w:spacing w:val="16"/>
                <w:sz w:val="24"/>
              </w:rPr>
              <w:t xml:space="preserve"> </w:t>
            </w:r>
            <w:r>
              <w:rPr>
                <w:sz w:val="24"/>
              </w:rPr>
              <w:t>и</w:t>
            </w:r>
            <w:r>
              <w:rPr>
                <w:spacing w:val="16"/>
                <w:sz w:val="24"/>
              </w:rPr>
              <w:t xml:space="preserve"> </w:t>
            </w:r>
            <w:r>
              <w:rPr>
                <w:sz w:val="24"/>
              </w:rPr>
              <w:t>привлечение</w:t>
            </w:r>
            <w:r>
              <w:rPr>
                <w:spacing w:val="14"/>
                <w:sz w:val="24"/>
              </w:rPr>
              <w:t xml:space="preserve"> </w:t>
            </w:r>
            <w:r>
              <w:rPr>
                <w:sz w:val="24"/>
              </w:rPr>
              <w:t>их</w:t>
            </w:r>
            <w:r>
              <w:rPr>
                <w:spacing w:val="18"/>
                <w:sz w:val="24"/>
              </w:rPr>
              <w:t xml:space="preserve"> </w:t>
            </w:r>
            <w:r>
              <w:rPr>
                <w:sz w:val="24"/>
              </w:rPr>
              <w:t>в</w:t>
            </w:r>
            <w:r>
              <w:rPr>
                <w:spacing w:val="14"/>
                <w:sz w:val="24"/>
              </w:rPr>
              <w:t xml:space="preserve"> </w:t>
            </w:r>
            <w:r>
              <w:rPr>
                <w:sz w:val="24"/>
              </w:rPr>
              <w:t>различные</w:t>
            </w:r>
            <w:r>
              <w:rPr>
                <w:spacing w:val="16"/>
                <w:sz w:val="24"/>
              </w:rPr>
              <w:t xml:space="preserve"> </w:t>
            </w:r>
            <w:r>
              <w:rPr>
                <w:sz w:val="24"/>
              </w:rPr>
              <w:t>виды</w:t>
            </w:r>
            <w:r>
              <w:rPr>
                <w:spacing w:val="18"/>
                <w:sz w:val="24"/>
              </w:rPr>
              <w:t xml:space="preserve"> </w:t>
            </w:r>
            <w:r>
              <w:rPr>
                <w:spacing w:val="-2"/>
                <w:sz w:val="24"/>
              </w:rPr>
              <w:t>спорта;</w:t>
            </w:r>
          </w:p>
          <w:p w14:paraId="41E828DF" w14:textId="77777777" w:rsidR="00FB5E69" w:rsidRDefault="00FB5E69" w:rsidP="00EE0887">
            <w:pPr>
              <w:pStyle w:val="TableParagraph"/>
              <w:ind w:left="11"/>
              <w:jc w:val="both"/>
              <w:rPr>
                <w:sz w:val="24"/>
              </w:rPr>
            </w:pPr>
            <w:r>
              <w:rPr>
                <w:sz w:val="24"/>
              </w:rPr>
              <w:t>-пропаганда</w:t>
            </w:r>
            <w:r>
              <w:rPr>
                <w:spacing w:val="17"/>
                <w:sz w:val="24"/>
              </w:rPr>
              <w:t xml:space="preserve"> </w:t>
            </w:r>
            <w:r>
              <w:rPr>
                <w:sz w:val="24"/>
              </w:rPr>
              <w:t>здорового</w:t>
            </w:r>
            <w:r>
              <w:rPr>
                <w:spacing w:val="20"/>
                <w:sz w:val="24"/>
              </w:rPr>
              <w:t xml:space="preserve"> </w:t>
            </w:r>
            <w:r>
              <w:rPr>
                <w:sz w:val="24"/>
              </w:rPr>
              <w:t>образа</w:t>
            </w:r>
            <w:r>
              <w:rPr>
                <w:spacing w:val="20"/>
                <w:sz w:val="24"/>
              </w:rPr>
              <w:t xml:space="preserve"> </w:t>
            </w:r>
            <w:r>
              <w:rPr>
                <w:sz w:val="24"/>
              </w:rPr>
              <w:t>жизни</w:t>
            </w:r>
            <w:r>
              <w:rPr>
                <w:spacing w:val="19"/>
                <w:sz w:val="24"/>
              </w:rPr>
              <w:t xml:space="preserve"> </w:t>
            </w:r>
            <w:r>
              <w:rPr>
                <w:sz w:val="24"/>
              </w:rPr>
              <w:t>и</w:t>
            </w:r>
            <w:r>
              <w:rPr>
                <w:spacing w:val="20"/>
                <w:sz w:val="24"/>
              </w:rPr>
              <w:t xml:space="preserve"> </w:t>
            </w:r>
            <w:r>
              <w:rPr>
                <w:sz w:val="24"/>
              </w:rPr>
              <w:t>организация</w:t>
            </w:r>
            <w:r>
              <w:rPr>
                <w:spacing w:val="18"/>
                <w:sz w:val="24"/>
              </w:rPr>
              <w:t xml:space="preserve"> </w:t>
            </w:r>
            <w:r>
              <w:rPr>
                <w:sz w:val="24"/>
              </w:rPr>
              <w:t>досуга</w:t>
            </w:r>
            <w:r>
              <w:rPr>
                <w:spacing w:val="26"/>
                <w:sz w:val="24"/>
              </w:rPr>
              <w:t xml:space="preserve"> </w:t>
            </w:r>
            <w:r>
              <w:rPr>
                <w:spacing w:val="-2"/>
                <w:sz w:val="24"/>
              </w:rPr>
              <w:t>учащихся;</w:t>
            </w:r>
          </w:p>
          <w:p w14:paraId="0274CE81" w14:textId="77777777" w:rsidR="00FB5E69" w:rsidRDefault="00FB5E69" w:rsidP="00EE0887">
            <w:pPr>
              <w:pStyle w:val="TableParagraph"/>
              <w:ind w:right="112" w:hanging="96"/>
              <w:jc w:val="both"/>
              <w:rPr>
                <w:sz w:val="24"/>
              </w:rPr>
            </w:pPr>
            <w:r>
              <w:rPr>
                <w:sz w:val="24"/>
              </w:rPr>
              <w:t xml:space="preserve">-вовлечение детей, находящихся в трудной жизненной ситуации в объединения дополнительного образования клуба и внеурочные </w:t>
            </w:r>
            <w:r>
              <w:rPr>
                <w:spacing w:val="-2"/>
                <w:sz w:val="24"/>
              </w:rPr>
              <w:t>мероприятия;</w:t>
            </w:r>
          </w:p>
          <w:p w14:paraId="5622D605" w14:textId="77777777" w:rsidR="00FB5E69" w:rsidRDefault="00FB5E69" w:rsidP="00EE0887">
            <w:pPr>
              <w:pStyle w:val="TableParagraph"/>
              <w:ind w:right="107" w:hanging="96"/>
              <w:jc w:val="both"/>
              <w:rPr>
                <w:sz w:val="24"/>
              </w:rPr>
            </w:pPr>
            <w:r>
              <w:rPr>
                <w:sz w:val="24"/>
              </w:rPr>
              <w:t>-проведение спортивно-массовых мероприятий, поддержка традиций гимназии и её имиджа;</w:t>
            </w:r>
          </w:p>
          <w:p w14:paraId="11796FA3" w14:textId="77777777" w:rsidR="00FB5E69" w:rsidRDefault="00FB5E69" w:rsidP="00EE0887">
            <w:pPr>
              <w:pStyle w:val="TableParagraph"/>
              <w:spacing w:line="270" w:lineRule="atLeast"/>
              <w:ind w:right="111" w:hanging="96"/>
              <w:jc w:val="both"/>
              <w:rPr>
                <w:sz w:val="24"/>
              </w:rPr>
            </w:pPr>
            <w:r>
              <w:rPr>
                <w:sz w:val="24"/>
              </w:rPr>
              <w:t>-подготовка учащихся к сдаче норм ВФСК ГТО и к участию в соревнованиях и спортивно-массовых мероприятиях</w:t>
            </w:r>
          </w:p>
        </w:tc>
      </w:tr>
      <w:tr w:rsidR="00FB5E69" w14:paraId="40FB80A7" w14:textId="77777777" w:rsidTr="00EE0887">
        <w:trPr>
          <w:trHeight w:val="827"/>
        </w:trPr>
        <w:tc>
          <w:tcPr>
            <w:tcW w:w="756" w:type="dxa"/>
          </w:tcPr>
          <w:p w14:paraId="2DA03D17" w14:textId="77777777" w:rsidR="00FB5E69" w:rsidRDefault="00FB5E69" w:rsidP="00EE0887">
            <w:pPr>
              <w:pStyle w:val="TableParagraph"/>
              <w:spacing w:line="268" w:lineRule="exact"/>
              <w:ind w:left="14"/>
              <w:rPr>
                <w:sz w:val="24"/>
              </w:rPr>
            </w:pPr>
            <w:r>
              <w:rPr>
                <w:spacing w:val="-10"/>
                <w:sz w:val="24"/>
              </w:rPr>
              <w:t>6</w:t>
            </w:r>
          </w:p>
        </w:tc>
        <w:tc>
          <w:tcPr>
            <w:tcW w:w="2785" w:type="dxa"/>
          </w:tcPr>
          <w:p w14:paraId="77546F32" w14:textId="77777777" w:rsidR="00FB5E69" w:rsidRDefault="00FB5E69" w:rsidP="00EE0887">
            <w:pPr>
              <w:pStyle w:val="TableParagraph"/>
              <w:tabs>
                <w:tab w:val="left" w:pos="1603"/>
              </w:tabs>
              <w:ind w:left="108" w:right="102" w:hanging="96"/>
              <w:rPr>
                <w:sz w:val="24"/>
              </w:rPr>
            </w:pPr>
            <w:r>
              <w:rPr>
                <w:spacing w:val="-2"/>
                <w:sz w:val="24"/>
              </w:rPr>
              <w:t>Первичное</w:t>
            </w:r>
            <w:r>
              <w:rPr>
                <w:sz w:val="24"/>
              </w:rPr>
              <w:tab/>
            </w:r>
            <w:r>
              <w:rPr>
                <w:spacing w:val="-2"/>
                <w:sz w:val="24"/>
              </w:rPr>
              <w:t>отделение Общероссийской</w:t>
            </w:r>
          </w:p>
          <w:p w14:paraId="7D3ADB2E" w14:textId="77777777" w:rsidR="00FB5E69" w:rsidRDefault="00FB5E69" w:rsidP="00EE0887">
            <w:pPr>
              <w:pStyle w:val="TableParagraph"/>
              <w:spacing w:line="264" w:lineRule="exact"/>
              <w:ind w:left="108"/>
              <w:rPr>
                <w:sz w:val="24"/>
              </w:rPr>
            </w:pPr>
            <w:r>
              <w:rPr>
                <w:spacing w:val="-2"/>
                <w:sz w:val="24"/>
              </w:rPr>
              <w:t>общественно-</w:t>
            </w:r>
          </w:p>
        </w:tc>
        <w:tc>
          <w:tcPr>
            <w:tcW w:w="7878" w:type="dxa"/>
          </w:tcPr>
          <w:p w14:paraId="55F76407" w14:textId="77777777" w:rsidR="00FB5E69" w:rsidRDefault="00FB5E69" w:rsidP="00EE0887">
            <w:pPr>
              <w:pStyle w:val="TableParagraph"/>
              <w:spacing w:line="271" w:lineRule="exact"/>
              <w:ind w:left="11"/>
              <w:rPr>
                <w:b/>
                <w:i/>
                <w:sz w:val="24"/>
              </w:rPr>
            </w:pPr>
            <w:r>
              <w:rPr>
                <w:b/>
                <w:i/>
                <w:sz w:val="24"/>
              </w:rPr>
              <w:t>«Личностное</w:t>
            </w:r>
            <w:r>
              <w:rPr>
                <w:b/>
                <w:i/>
                <w:spacing w:val="29"/>
                <w:sz w:val="24"/>
              </w:rPr>
              <w:t xml:space="preserve"> </w:t>
            </w:r>
            <w:r>
              <w:rPr>
                <w:b/>
                <w:i/>
                <w:spacing w:val="-2"/>
                <w:sz w:val="24"/>
              </w:rPr>
              <w:t>развитие»</w:t>
            </w:r>
          </w:p>
          <w:p w14:paraId="0EC5452D" w14:textId="77777777" w:rsidR="00FB5E69" w:rsidRDefault="00FB5E69" w:rsidP="00EE0887">
            <w:pPr>
              <w:pStyle w:val="TableParagraph"/>
              <w:tabs>
                <w:tab w:val="left" w:pos="1952"/>
                <w:tab w:val="left" w:pos="3756"/>
                <w:tab w:val="left" w:pos="5414"/>
                <w:tab w:val="left" w:pos="6676"/>
              </w:tabs>
              <w:spacing w:line="276" w:lineRule="exact"/>
              <w:ind w:right="103" w:hanging="96"/>
              <w:rPr>
                <w:sz w:val="24"/>
              </w:rPr>
            </w:pPr>
            <w:r>
              <w:rPr>
                <w:sz w:val="24"/>
              </w:rPr>
              <w:t>организация творческой</w:t>
            </w:r>
            <w:r>
              <w:rPr>
                <w:spacing w:val="40"/>
                <w:sz w:val="24"/>
              </w:rPr>
              <w:t xml:space="preserve"> </w:t>
            </w:r>
            <w:r>
              <w:rPr>
                <w:sz w:val="24"/>
              </w:rPr>
              <w:t>деятельности</w:t>
            </w:r>
            <w:r>
              <w:rPr>
                <w:spacing w:val="40"/>
                <w:sz w:val="24"/>
              </w:rPr>
              <w:t xml:space="preserve"> </w:t>
            </w:r>
            <w:r>
              <w:rPr>
                <w:sz w:val="24"/>
              </w:rPr>
              <w:t>учащихся</w:t>
            </w:r>
            <w:r>
              <w:rPr>
                <w:spacing w:val="40"/>
                <w:sz w:val="24"/>
              </w:rPr>
              <w:t xml:space="preserve"> </w:t>
            </w:r>
            <w:r>
              <w:rPr>
                <w:sz w:val="24"/>
              </w:rPr>
              <w:t>- создание</w:t>
            </w:r>
            <w:r>
              <w:rPr>
                <w:spacing w:val="40"/>
                <w:sz w:val="24"/>
              </w:rPr>
              <w:t xml:space="preserve"> </w:t>
            </w:r>
            <w:r>
              <w:rPr>
                <w:sz w:val="24"/>
              </w:rPr>
              <w:t>условий</w:t>
            </w:r>
            <w:r>
              <w:rPr>
                <w:spacing w:val="40"/>
                <w:sz w:val="24"/>
              </w:rPr>
              <w:t xml:space="preserve"> </w:t>
            </w:r>
            <w:r>
              <w:rPr>
                <w:sz w:val="24"/>
              </w:rPr>
              <w:t xml:space="preserve">для </w:t>
            </w:r>
            <w:r>
              <w:rPr>
                <w:spacing w:val="-2"/>
                <w:sz w:val="24"/>
              </w:rPr>
              <w:t>всестороннего</w:t>
            </w:r>
            <w:r>
              <w:rPr>
                <w:sz w:val="24"/>
              </w:rPr>
              <w:tab/>
            </w:r>
            <w:r>
              <w:rPr>
                <w:spacing w:val="-2"/>
                <w:sz w:val="24"/>
              </w:rPr>
              <w:t>гармоничного</w:t>
            </w:r>
            <w:r>
              <w:rPr>
                <w:sz w:val="24"/>
              </w:rPr>
              <w:tab/>
            </w:r>
            <w:r>
              <w:rPr>
                <w:spacing w:val="-2"/>
                <w:sz w:val="24"/>
              </w:rPr>
              <w:t>личностного</w:t>
            </w:r>
            <w:r>
              <w:rPr>
                <w:sz w:val="24"/>
              </w:rPr>
              <w:tab/>
            </w:r>
            <w:r>
              <w:rPr>
                <w:spacing w:val="-2"/>
                <w:sz w:val="24"/>
              </w:rPr>
              <w:t>развития</w:t>
            </w:r>
            <w:r>
              <w:rPr>
                <w:sz w:val="24"/>
              </w:rPr>
              <w:tab/>
            </w:r>
            <w:r>
              <w:rPr>
                <w:spacing w:val="-2"/>
                <w:sz w:val="24"/>
              </w:rPr>
              <w:t>учащихся,</w:t>
            </w:r>
          </w:p>
        </w:tc>
      </w:tr>
    </w:tbl>
    <w:p w14:paraId="0B834E14" w14:textId="77777777" w:rsidR="00FB5E69" w:rsidRDefault="00FB5E69" w:rsidP="00FB5E69">
      <w:pPr>
        <w:pStyle w:val="TableParagraph"/>
        <w:spacing w:line="276" w:lineRule="exact"/>
        <w:rPr>
          <w:sz w:val="24"/>
        </w:rPr>
        <w:sectPr w:rsidR="00FB5E69">
          <w:type w:val="continuous"/>
          <w:pgSz w:w="12240" w:h="15840"/>
          <w:pgMar w:top="1120" w:right="283" w:bottom="1700" w:left="283" w:header="0" w:footer="1497" w:gutter="0"/>
          <w:cols w:space="720"/>
        </w:sect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6"/>
        <w:gridCol w:w="2785"/>
        <w:gridCol w:w="7878"/>
      </w:tblGrid>
      <w:tr w:rsidR="00FB5E69" w14:paraId="636B0601" w14:textId="77777777" w:rsidTr="00EE0887">
        <w:trPr>
          <w:trHeight w:val="3315"/>
        </w:trPr>
        <w:tc>
          <w:tcPr>
            <w:tcW w:w="756" w:type="dxa"/>
          </w:tcPr>
          <w:p w14:paraId="47570CB6" w14:textId="77777777" w:rsidR="00FB5E69" w:rsidRDefault="00FB5E69" w:rsidP="00EE0887">
            <w:pPr>
              <w:pStyle w:val="TableParagraph"/>
              <w:ind w:left="0"/>
              <w:rPr>
                <w:sz w:val="24"/>
              </w:rPr>
            </w:pPr>
          </w:p>
        </w:tc>
        <w:tc>
          <w:tcPr>
            <w:tcW w:w="2785" w:type="dxa"/>
          </w:tcPr>
          <w:p w14:paraId="718F8BD7" w14:textId="77777777" w:rsidR="00FB5E69" w:rsidRDefault="00FB5E69" w:rsidP="00EE0887">
            <w:pPr>
              <w:pStyle w:val="TableParagraph"/>
              <w:ind w:left="108" w:right="675"/>
              <w:rPr>
                <w:sz w:val="24"/>
              </w:rPr>
            </w:pPr>
            <w:r>
              <w:rPr>
                <w:spacing w:val="-2"/>
                <w:sz w:val="24"/>
              </w:rPr>
              <w:t>государственной детско-юношеской</w:t>
            </w:r>
          </w:p>
          <w:p w14:paraId="2AF49C43" w14:textId="77777777" w:rsidR="00FB5E69" w:rsidRDefault="00FB5E69" w:rsidP="00EE0887">
            <w:pPr>
              <w:pStyle w:val="TableParagraph"/>
              <w:tabs>
                <w:tab w:val="left" w:pos="2595"/>
              </w:tabs>
              <w:ind w:left="108" w:right="97"/>
              <w:jc w:val="both"/>
              <w:rPr>
                <w:sz w:val="24"/>
              </w:rPr>
            </w:pPr>
            <w:r>
              <w:rPr>
                <w:spacing w:val="-2"/>
                <w:sz w:val="24"/>
              </w:rPr>
              <w:t>организации</w:t>
            </w:r>
            <w:r>
              <w:rPr>
                <w:sz w:val="24"/>
              </w:rPr>
              <w:tab/>
            </w:r>
            <w:r>
              <w:rPr>
                <w:spacing w:val="-10"/>
                <w:sz w:val="24"/>
              </w:rPr>
              <w:t xml:space="preserve">- </w:t>
            </w:r>
            <w:r>
              <w:rPr>
                <w:sz w:val="24"/>
              </w:rPr>
              <w:t>Российского Движения Школьников (РДШ)</w:t>
            </w:r>
          </w:p>
        </w:tc>
        <w:tc>
          <w:tcPr>
            <w:tcW w:w="7878" w:type="dxa"/>
          </w:tcPr>
          <w:p w14:paraId="051B7236" w14:textId="77777777" w:rsidR="00FB5E69" w:rsidRDefault="00FB5E69" w:rsidP="00EE0887">
            <w:pPr>
              <w:pStyle w:val="TableParagraph"/>
              <w:spacing w:line="270" w:lineRule="exact"/>
              <w:jc w:val="both"/>
              <w:rPr>
                <w:sz w:val="24"/>
              </w:rPr>
            </w:pPr>
            <w:r>
              <w:rPr>
                <w:sz w:val="24"/>
              </w:rPr>
              <w:t>способствующие</w:t>
            </w:r>
            <w:r>
              <w:rPr>
                <w:spacing w:val="22"/>
                <w:sz w:val="24"/>
              </w:rPr>
              <w:t xml:space="preserve"> </w:t>
            </w:r>
            <w:r>
              <w:rPr>
                <w:sz w:val="24"/>
              </w:rPr>
              <w:t>реализации</w:t>
            </w:r>
            <w:r>
              <w:rPr>
                <w:spacing w:val="26"/>
                <w:sz w:val="24"/>
              </w:rPr>
              <w:t xml:space="preserve"> </w:t>
            </w:r>
            <w:r>
              <w:rPr>
                <w:sz w:val="24"/>
              </w:rPr>
              <w:t>потенциала</w:t>
            </w:r>
            <w:r>
              <w:rPr>
                <w:spacing w:val="27"/>
                <w:sz w:val="24"/>
              </w:rPr>
              <w:t xml:space="preserve"> </w:t>
            </w:r>
            <w:r>
              <w:rPr>
                <w:sz w:val="24"/>
              </w:rPr>
              <w:t>активности</w:t>
            </w:r>
            <w:r>
              <w:rPr>
                <w:spacing w:val="27"/>
                <w:sz w:val="24"/>
              </w:rPr>
              <w:t xml:space="preserve"> </w:t>
            </w:r>
            <w:r>
              <w:rPr>
                <w:sz w:val="24"/>
              </w:rPr>
              <w:t>каждого</w:t>
            </w:r>
            <w:r>
              <w:rPr>
                <w:spacing w:val="32"/>
                <w:sz w:val="24"/>
              </w:rPr>
              <w:t xml:space="preserve"> </w:t>
            </w:r>
            <w:r>
              <w:rPr>
                <w:spacing w:val="-2"/>
                <w:sz w:val="24"/>
              </w:rPr>
              <w:t>ученика</w:t>
            </w:r>
          </w:p>
          <w:p w14:paraId="08F93A1E" w14:textId="77777777" w:rsidR="00FB5E69" w:rsidRDefault="00FB5E69" w:rsidP="00EE0887">
            <w:pPr>
              <w:pStyle w:val="TableParagraph"/>
              <w:spacing w:before="5" w:line="274" w:lineRule="exact"/>
              <w:ind w:left="11"/>
              <w:jc w:val="both"/>
              <w:rPr>
                <w:b/>
                <w:i/>
                <w:sz w:val="24"/>
              </w:rPr>
            </w:pPr>
            <w:r>
              <w:rPr>
                <w:b/>
                <w:i/>
                <w:sz w:val="24"/>
              </w:rPr>
              <w:t>«Гражданская</w:t>
            </w:r>
            <w:r>
              <w:rPr>
                <w:b/>
                <w:i/>
                <w:spacing w:val="31"/>
                <w:sz w:val="24"/>
              </w:rPr>
              <w:t xml:space="preserve"> </w:t>
            </w:r>
            <w:r>
              <w:rPr>
                <w:b/>
                <w:i/>
                <w:spacing w:val="-2"/>
                <w:sz w:val="24"/>
              </w:rPr>
              <w:t>активность»</w:t>
            </w:r>
          </w:p>
          <w:p w14:paraId="5C3742B9" w14:textId="77777777" w:rsidR="00FB5E69" w:rsidRDefault="00FB5E69" w:rsidP="00EE0887">
            <w:pPr>
              <w:pStyle w:val="TableParagraph"/>
              <w:ind w:right="114" w:hanging="96"/>
              <w:jc w:val="both"/>
              <w:rPr>
                <w:sz w:val="24"/>
              </w:rPr>
            </w:pPr>
            <w:r>
              <w:rPr>
                <w:sz w:val="24"/>
              </w:rPr>
              <w:t>формирование активной жизненной позиции школьников, осознанного ценностного</w:t>
            </w:r>
            <w:r>
              <w:rPr>
                <w:spacing w:val="40"/>
                <w:sz w:val="24"/>
              </w:rPr>
              <w:t xml:space="preserve"> </w:t>
            </w:r>
            <w:r>
              <w:rPr>
                <w:sz w:val="24"/>
              </w:rPr>
              <w:t>отношения</w:t>
            </w:r>
            <w:r>
              <w:rPr>
                <w:spacing w:val="40"/>
                <w:sz w:val="24"/>
              </w:rPr>
              <w:t xml:space="preserve"> </w:t>
            </w:r>
            <w:r>
              <w:rPr>
                <w:sz w:val="24"/>
              </w:rPr>
              <w:t>к</w:t>
            </w:r>
            <w:r>
              <w:rPr>
                <w:spacing w:val="40"/>
                <w:sz w:val="24"/>
              </w:rPr>
              <w:t xml:space="preserve"> </w:t>
            </w:r>
            <w:r>
              <w:rPr>
                <w:sz w:val="24"/>
              </w:rPr>
              <w:t>истории</w:t>
            </w:r>
            <w:r>
              <w:rPr>
                <w:spacing w:val="40"/>
                <w:sz w:val="24"/>
              </w:rPr>
              <w:t xml:space="preserve"> </w:t>
            </w:r>
            <w:r>
              <w:rPr>
                <w:sz w:val="24"/>
              </w:rPr>
              <w:t>своей</w:t>
            </w:r>
            <w:r>
              <w:rPr>
                <w:spacing w:val="40"/>
                <w:sz w:val="24"/>
              </w:rPr>
              <w:t xml:space="preserve"> </w:t>
            </w:r>
            <w:r>
              <w:rPr>
                <w:sz w:val="24"/>
              </w:rPr>
              <w:t>страны,</w:t>
            </w:r>
            <w:r>
              <w:rPr>
                <w:spacing w:val="40"/>
                <w:sz w:val="24"/>
              </w:rPr>
              <w:t xml:space="preserve"> </w:t>
            </w:r>
            <w:r>
              <w:rPr>
                <w:sz w:val="24"/>
              </w:rPr>
              <w:t>города,</w:t>
            </w:r>
            <w:r>
              <w:rPr>
                <w:spacing w:val="40"/>
                <w:sz w:val="24"/>
              </w:rPr>
              <w:t xml:space="preserve"> </w:t>
            </w:r>
            <w:r>
              <w:rPr>
                <w:sz w:val="24"/>
              </w:rPr>
              <w:t xml:space="preserve">района, </w:t>
            </w:r>
            <w:r>
              <w:rPr>
                <w:spacing w:val="-2"/>
                <w:sz w:val="24"/>
              </w:rPr>
              <w:t>народа;</w:t>
            </w:r>
          </w:p>
          <w:p w14:paraId="4F07AB64" w14:textId="77777777" w:rsidR="00FB5E69" w:rsidRDefault="00FB5E69" w:rsidP="00EE0887">
            <w:pPr>
              <w:pStyle w:val="TableParagraph"/>
              <w:ind w:right="177" w:hanging="96"/>
              <w:rPr>
                <w:sz w:val="24"/>
              </w:rPr>
            </w:pPr>
            <w:r>
              <w:rPr>
                <w:spacing w:val="16"/>
                <w:sz w:val="24"/>
              </w:rPr>
              <w:t>-</w:t>
            </w:r>
            <w:r>
              <w:rPr>
                <w:sz w:val="24"/>
              </w:rPr>
              <w:t>стимулирование</w:t>
            </w:r>
            <w:r>
              <w:rPr>
                <w:spacing w:val="40"/>
                <w:sz w:val="24"/>
              </w:rPr>
              <w:t xml:space="preserve"> </w:t>
            </w:r>
            <w:r>
              <w:rPr>
                <w:sz w:val="24"/>
              </w:rPr>
              <w:t>социальной</w:t>
            </w:r>
            <w:r>
              <w:rPr>
                <w:spacing w:val="40"/>
                <w:sz w:val="24"/>
              </w:rPr>
              <w:t xml:space="preserve"> </w:t>
            </w:r>
            <w:r>
              <w:rPr>
                <w:sz w:val="24"/>
              </w:rPr>
              <w:t>деятельность</w:t>
            </w:r>
            <w:r>
              <w:rPr>
                <w:spacing w:val="40"/>
                <w:sz w:val="24"/>
              </w:rPr>
              <w:t xml:space="preserve"> </w:t>
            </w:r>
            <w:r>
              <w:rPr>
                <w:sz w:val="24"/>
              </w:rPr>
              <w:t>школьников,</w:t>
            </w:r>
            <w:r>
              <w:rPr>
                <w:spacing w:val="40"/>
                <w:sz w:val="24"/>
              </w:rPr>
              <w:t xml:space="preserve"> </w:t>
            </w:r>
            <w:r>
              <w:rPr>
                <w:sz w:val="24"/>
              </w:rPr>
              <w:t>направленная</w:t>
            </w:r>
            <w:r>
              <w:rPr>
                <w:spacing w:val="80"/>
                <w:sz w:val="24"/>
              </w:rPr>
              <w:t xml:space="preserve"> </w:t>
            </w:r>
            <w:r>
              <w:rPr>
                <w:sz w:val="24"/>
              </w:rPr>
              <w:t>на оказание посильной помощи нуждающимся категориям населения;</w:t>
            </w:r>
          </w:p>
          <w:p w14:paraId="744702A7" w14:textId="77777777" w:rsidR="00FB5E69" w:rsidRDefault="00FB5E69" w:rsidP="00EE0887">
            <w:pPr>
              <w:pStyle w:val="TableParagraph"/>
              <w:ind w:left="11"/>
              <w:rPr>
                <w:sz w:val="24"/>
              </w:rPr>
            </w:pPr>
            <w:r>
              <w:rPr>
                <w:spacing w:val="16"/>
                <w:sz w:val="24"/>
              </w:rPr>
              <w:t>-</w:t>
            </w:r>
            <w:r>
              <w:rPr>
                <w:sz w:val="24"/>
              </w:rPr>
              <w:t>организация</w:t>
            </w:r>
            <w:r>
              <w:rPr>
                <w:spacing w:val="24"/>
                <w:sz w:val="24"/>
              </w:rPr>
              <w:t xml:space="preserve"> </w:t>
            </w:r>
            <w:r>
              <w:rPr>
                <w:sz w:val="24"/>
              </w:rPr>
              <w:t>акций</w:t>
            </w:r>
            <w:r>
              <w:rPr>
                <w:spacing w:val="23"/>
                <w:sz w:val="24"/>
              </w:rPr>
              <w:t xml:space="preserve"> </w:t>
            </w:r>
            <w:r>
              <w:rPr>
                <w:sz w:val="24"/>
              </w:rPr>
              <w:t>социальной</w:t>
            </w:r>
            <w:r>
              <w:rPr>
                <w:spacing w:val="24"/>
                <w:sz w:val="24"/>
              </w:rPr>
              <w:t xml:space="preserve"> </w:t>
            </w:r>
            <w:r>
              <w:rPr>
                <w:spacing w:val="-2"/>
                <w:sz w:val="24"/>
              </w:rPr>
              <w:t>направленности;</w:t>
            </w:r>
          </w:p>
          <w:p w14:paraId="633DAD03" w14:textId="77777777" w:rsidR="00FB5E69" w:rsidRDefault="00FB5E69" w:rsidP="00EE0887">
            <w:pPr>
              <w:pStyle w:val="TableParagraph"/>
              <w:ind w:left="11"/>
              <w:rPr>
                <w:sz w:val="24"/>
              </w:rPr>
            </w:pPr>
            <w:r>
              <w:rPr>
                <w:spacing w:val="16"/>
                <w:sz w:val="24"/>
              </w:rPr>
              <w:t>-</w:t>
            </w:r>
            <w:r>
              <w:rPr>
                <w:sz w:val="24"/>
              </w:rPr>
              <w:t>создание</w:t>
            </w:r>
            <w:r>
              <w:rPr>
                <w:spacing w:val="20"/>
                <w:sz w:val="24"/>
              </w:rPr>
              <w:t xml:space="preserve"> </w:t>
            </w:r>
            <w:r>
              <w:rPr>
                <w:sz w:val="24"/>
              </w:rPr>
              <w:t>условий</w:t>
            </w:r>
            <w:r>
              <w:rPr>
                <w:spacing w:val="17"/>
                <w:sz w:val="24"/>
              </w:rPr>
              <w:t xml:space="preserve"> </w:t>
            </w:r>
            <w:r>
              <w:rPr>
                <w:sz w:val="24"/>
              </w:rPr>
              <w:t>для</w:t>
            </w:r>
            <w:r>
              <w:rPr>
                <w:spacing w:val="19"/>
                <w:sz w:val="24"/>
              </w:rPr>
              <w:t xml:space="preserve"> </w:t>
            </w:r>
            <w:r>
              <w:rPr>
                <w:sz w:val="24"/>
              </w:rPr>
              <w:t>развития</w:t>
            </w:r>
            <w:r>
              <w:rPr>
                <w:spacing w:val="15"/>
                <w:sz w:val="24"/>
              </w:rPr>
              <w:t xml:space="preserve"> </w:t>
            </w:r>
            <w:r>
              <w:rPr>
                <w:sz w:val="24"/>
              </w:rPr>
              <w:t>детской</w:t>
            </w:r>
            <w:r>
              <w:rPr>
                <w:spacing w:val="18"/>
                <w:sz w:val="24"/>
              </w:rPr>
              <w:t xml:space="preserve"> </w:t>
            </w:r>
            <w:r>
              <w:rPr>
                <w:spacing w:val="-2"/>
                <w:sz w:val="24"/>
              </w:rPr>
              <w:t>инициативы;</w:t>
            </w:r>
          </w:p>
          <w:p w14:paraId="50233F1B" w14:textId="77777777" w:rsidR="00FB5E69" w:rsidRDefault="00FB5E69" w:rsidP="00EE0887">
            <w:pPr>
              <w:pStyle w:val="TableParagraph"/>
              <w:ind w:left="11"/>
              <w:rPr>
                <w:sz w:val="24"/>
              </w:rPr>
            </w:pPr>
            <w:r>
              <w:rPr>
                <w:spacing w:val="16"/>
                <w:sz w:val="24"/>
              </w:rPr>
              <w:t>-</w:t>
            </w:r>
            <w:r>
              <w:rPr>
                <w:sz w:val="24"/>
              </w:rPr>
              <w:t>оказание</w:t>
            </w:r>
            <w:r>
              <w:rPr>
                <w:spacing w:val="15"/>
                <w:sz w:val="24"/>
              </w:rPr>
              <w:t xml:space="preserve"> </w:t>
            </w:r>
            <w:r>
              <w:rPr>
                <w:sz w:val="24"/>
              </w:rPr>
              <w:t>помощи</w:t>
            </w:r>
            <w:r>
              <w:rPr>
                <w:spacing w:val="18"/>
                <w:sz w:val="24"/>
              </w:rPr>
              <w:t xml:space="preserve"> </w:t>
            </w:r>
            <w:r>
              <w:rPr>
                <w:sz w:val="24"/>
              </w:rPr>
              <w:t>в</w:t>
            </w:r>
            <w:r>
              <w:rPr>
                <w:spacing w:val="19"/>
                <w:sz w:val="24"/>
              </w:rPr>
              <w:t xml:space="preserve"> </w:t>
            </w:r>
            <w:r>
              <w:rPr>
                <w:sz w:val="24"/>
              </w:rPr>
              <w:t>организации</w:t>
            </w:r>
            <w:r>
              <w:rPr>
                <w:spacing w:val="17"/>
                <w:sz w:val="24"/>
              </w:rPr>
              <w:t xml:space="preserve"> </w:t>
            </w:r>
            <w:r>
              <w:rPr>
                <w:sz w:val="24"/>
              </w:rPr>
              <w:t>и</w:t>
            </w:r>
            <w:r>
              <w:rPr>
                <w:spacing w:val="18"/>
                <w:sz w:val="24"/>
              </w:rPr>
              <w:t xml:space="preserve"> </w:t>
            </w:r>
            <w:r>
              <w:rPr>
                <w:sz w:val="24"/>
              </w:rPr>
              <w:t>проведении</w:t>
            </w:r>
            <w:r>
              <w:rPr>
                <w:spacing w:val="18"/>
                <w:sz w:val="24"/>
              </w:rPr>
              <w:t xml:space="preserve"> </w:t>
            </w:r>
            <w:r>
              <w:rPr>
                <w:spacing w:val="-2"/>
                <w:sz w:val="24"/>
              </w:rPr>
              <w:t>мероприятий;</w:t>
            </w:r>
          </w:p>
          <w:p w14:paraId="7338C1AD" w14:textId="77777777" w:rsidR="00FB5E69" w:rsidRDefault="00FB5E69" w:rsidP="00EE0887">
            <w:pPr>
              <w:pStyle w:val="TableParagraph"/>
              <w:tabs>
                <w:tab w:val="left" w:pos="1355"/>
                <w:tab w:val="left" w:pos="2527"/>
                <w:tab w:val="left" w:pos="2964"/>
                <w:tab w:val="left" w:pos="4514"/>
                <w:tab w:val="left" w:pos="6215"/>
              </w:tabs>
              <w:spacing w:line="276" w:lineRule="exact"/>
              <w:ind w:right="116" w:hanging="96"/>
              <w:rPr>
                <w:sz w:val="24"/>
              </w:rPr>
            </w:pPr>
            <w:r>
              <w:rPr>
                <w:spacing w:val="6"/>
                <w:sz w:val="24"/>
              </w:rPr>
              <w:t>-</w:t>
            </w:r>
            <w:r>
              <w:rPr>
                <w:sz w:val="24"/>
              </w:rPr>
              <w:t>оказание</w:t>
            </w:r>
            <w:r>
              <w:rPr>
                <w:sz w:val="24"/>
              </w:rPr>
              <w:tab/>
            </w:r>
            <w:r>
              <w:rPr>
                <w:spacing w:val="-2"/>
                <w:sz w:val="24"/>
              </w:rPr>
              <w:t>помощи</w:t>
            </w:r>
            <w:r>
              <w:rPr>
                <w:sz w:val="24"/>
              </w:rPr>
              <w:tab/>
            </w:r>
            <w:r>
              <w:rPr>
                <w:spacing w:val="-10"/>
                <w:sz w:val="24"/>
              </w:rPr>
              <w:t>в</w:t>
            </w:r>
            <w:r>
              <w:rPr>
                <w:sz w:val="24"/>
              </w:rPr>
              <w:tab/>
            </w:r>
            <w:r>
              <w:rPr>
                <w:spacing w:val="-2"/>
                <w:sz w:val="24"/>
              </w:rPr>
              <w:t>проведении</w:t>
            </w:r>
            <w:r>
              <w:rPr>
                <w:sz w:val="24"/>
              </w:rPr>
              <w:tab/>
            </w:r>
            <w:r>
              <w:rPr>
                <w:spacing w:val="-2"/>
                <w:sz w:val="24"/>
              </w:rPr>
              <w:t>мероприятий</w:t>
            </w:r>
            <w:r>
              <w:rPr>
                <w:sz w:val="24"/>
              </w:rPr>
              <w:tab/>
            </w:r>
            <w:r>
              <w:rPr>
                <w:spacing w:val="-2"/>
                <w:sz w:val="24"/>
              </w:rPr>
              <w:t>экологической направленности.</w:t>
            </w:r>
          </w:p>
        </w:tc>
      </w:tr>
      <w:tr w:rsidR="00FB5E69" w14:paraId="0A8803A2" w14:textId="77777777" w:rsidTr="00EE0887">
        <w:trPr>
          <w:trHeight w:val="4140"/>
        </w:trPr>
        <w:tc>
          <w:tcPr>
            <w:tcW w:w="756" w:type="dxa"/>
          </w:tcPr>
          <w:p w14:paraId="1BD22D75" w14:textId="77777777" w:rsidR="00FB5E69" w:rsidRDefault="00FB5E69" w:rsidP="00EE0887">
            <w:pPr>
              <w:pStyle w:val="TableParagraph"/>
              <w:spacing w:line="268" w:lineRule="exact"/>
              <w:ind w:left="14"/>
              <w:rPr>
                <w:sz w:val="24"/>
              </w:rPr>
            </w:pPr>
            <w:r>
              <w:rPr>
                <w:spacing w:val="-10"/>
                <w:sz w:val="24"/>
              </w:rPr>
              <w:t>7</w:t>
            </w:r>
          </w:p>
        </w:tc>
        <w:tc>
          <w:tcPr>
            <w:tcW w:w="2785" w:type="dxa"/>
          </w:tcPr>
          <w:p w14:paraId="692693DB" w14:textId="77777777" w:rsidR="00FB5E69" w:rsidRDefault="00FB5E69" w:rsidP="00EE0887">
            <w:pPr>
              <w:pStyle w:val="TableParagraph"/>
              <w:tabs>
                <w:tab w:val="left" w:pos="1673"/>
              </w:tabs>
              <w:ind w:left="108" w:right="102" w:hanging="96"/>
              <w:rPr>
                <w:sz w:val="24"/>
              </w:rPr>
            </w:pPr>
            <w:r>
              <w:rPr>
                <w:spacing w:val="-2"/>
                <w:sz w:val="24"/>
              </w:rPr>
              <w:t>Научное</w:t>
            </w:r>
            <w:r>
              <w:rPr>
                <w:sz w:val="24"/>
              </w:rPr>
              <w:tab/>
            </w:r>
            <w:r>
              <w:rPr>
                <w:spacing w:val="-2"/>
                <w:sz w:val="24"/>
              </w:rPr>
              <w:t xml:space="preserve">общество </w:t>
            </w:r>
            <w:r>
              <w:rPr>
                <w:sz w:val="24"/>
              </w:rPr>
              <w:t>учащихся</w:t>
            </w:r>
            <w:r>
              <w:rPr>
                <w:spacing w:val="40"/>
                <w:sz w:val="24"/>
              </w:rPr>
              <w:t xml:space="preserve"> </w:t>
            </w:r>
            <w:r>
              <w:rPr>
                <w:sz w:val="24"/>
              </w:rPr>
              <w:t>«ИНСАЙТ»</w:t>
            </w:r>
          </w:p>
        </w:tc>
        <w:tc>
          <w:tcPr>
            <w:tcW w:w="7878" w:type="dxa"/>
          </w:tcPr>
          <w:p w14:paraId="080314CD" w14:textId="77777777" w:rsidR="00FB5E69" w:rsidRDefault="00FB5E69" w:rsidP="003003B1">
            <w:pPr>
              <w:pStyle w:val="TableParagraph"/>
              <w:numPr>
                <w:ilvl w:val="0"/>
                <w:numId w:val="111"/>
              </w:numPr>
              <w:tabs>
                <w:tab w:val="left" w:pos="154"/>
              </w:tabs>
              <w:spacing w:line="268" w:lineRule="exact"/>
              <w:ind w:left="154" w:hanging="143"/>
              <w:jc w:val="both"/>
              <w:rPr>
                <w:sz w:val="24"/>
              </w:rPr>
            </w:pPr>
            <w:r>
              <w:rPr>
                <w:sz w:val="24"/>
              </w:rPr>
              <w:t>формирование</w:t>
            </w:r>
            <w:r>
              <w:rPr>
                <w:spacing w:val="20"/>
                <w:sz w:val="24"/>
              </w:rPr>
              <w:t xml:space="preserve"> </w:t>
            </w:r>
            <w:r>
              <w:rPr>
                <w:sz w:val="24"/>
              </w:rPr>
              <w:t>единого</w:t>
            </w:r>
            <w:r>
              <w:rPr>
                <w:spacing w:val="19"/>
                <w:sz w:val="24"/>
              </w:rPr>
              <w:t xml:space="preserve"> </w:t>
            </w:r>
            <w:r>
              <w:rPr>
                <w:sz w:val="24"/>
              </w:rPr>
              <w:t>научного</w:t>
            </w:r>
            <w:r>
              <w:rPr>
                <w:spacing w:val="20"/>
                <w:sz w:val="24"/>
              </w:rPr>
              <w:t xml:space="preserve"> </w:t>
            </w:r>
            <w:r>
              <w:rPr>
                <w:sz w:val="24"/>
              </w:rPr>
              <w:t>сообщества</w:t>
            </w:r>
            <w:r>
              <w:rPr>
                <w:spacing w:val="20"/>
                <w:sz w:val="24"/>
              </w:rPr>
              <w:t xml:space="preserve"> </w:t>
            </w:r>
            <w:r>
              <w:rPr>
                <w:sz w:val="24"/>
              </w:rPr>
              <w:t>со</w:t>
            </w:r>
            <w:r>
              <w:rPr>
                <w:spacing w:val="22"/>
                <w:sz w:val="24"/>
              </w:rPr>
              <w:t xml:space="preserve"> </w:t>
            </w:r>
            <w:r>
              <w:rPr>
                <w:sz w:val="24"/>
              </w:rPr>
              <w:t>своими</w:t>
            </w:r>
            <w:r>
              <w:rPr>
                <w:spacing w:val="21"/>
                <w:sz w:val="24"/>
              </w:rPr>
              <w:t xml:space="preserve"> </w:t>
            </w:r>
            <w:r>
              <w:rPr>
                <w:spacing w:val="-2"/>
                <w:sz w:val="24"/>
              </w:rPr>
              <w:t>традициями;</w:t>
            </w:r>
          </w:p>
          <w:p w14:paraId="7941A096" w14:textId="77777777" w:rsidR="00FB5E69" w:rsidRDefault="00FB5E69" w:rsidP="003003B1">
            <w:pPr>
              <w:pStyle w:val="TableParagraph"/>
              <w:numPr>
                <w:ilvl w:val="0"/>
                <w:numId w:val="111"/>
              </w:numPr>
              <w:tabs>
                <w:tab w:val="left" w:pos="107"/>
                <w:tab w:val="left" w:pos="173"/>
              </w:tabs>
              <w:ind w:right="114" w:hanging="96"/>
              <w:jc w:val="both"/>
              <w:rPr>
                <w:sz w:val="24"/>
              </w:rPr>
            </w:pPr>
            <w:r>
              <w:rPr>
                <w:sz w:val="24"/>
              </w:rPr>
              <w:tab/>
              <w:t>раннее</w:t>
            </w:r>
            <w:r>
              <w:rPr>
                <w:spacing w:val="36"/>
                <w:sz w:val="24"/>
              </w:rPr>
              <w:t xml:space="preserve"> </w:t>
            </w:r>
            <w:r>
              <w:rPr>
                <w:sz w:val="24"/>
              </w:rPr>
              <w:t>раскрытие</w:t>
            </w:r>
            <w:r>
              <w:rPr>
                <w:spacing w:val="36"/>
                <w:sz w:val="24"/>
              </w:rPr>
              <w:t xml:space="preserve"> </w:t>
            </w:r>
            <w:r>
              <w:rPr>
                <w:sz w:val="24"/>
              </w:rPr>
              <w:t>и</w:t>
            </w:r>
            <w:r>
              <w:rPr>
                <w:spacing w:val="40"/>
                <w:sz w:val="24"/>
              </w:rPr>
              <w:t xml:space="preserve"> </w:t>
            </w:r>
            <w:r>
              <w:rPr>
                <w:sz w:val="24"/>
              </w:rPr>
              <w:t>формирование</w:t>
            </w:r>
            <w:r>
              <w:rPr>
                <w:spacing w:val="36"/>
                <w:sz w:val="24"/>
              </w:rPr>
              <w:t xml:space="preserve"> </w:t>
            </w:r>
            <w:r>
              <w:rPr>
                <w:sz w:val="24"/>
              </w:rPr>
              <w:t>интересов</w:t>
            </w:r>
            <w:r>
              <w:rPr>
                <w:spacing w:val="37"/>
                <w:sz w:val="24"/>
              </w:rPr>
              <w:t xml:space="preserve"> </w:t>
            </w:r>
            <w:r>
              <w:rPr>
                <w:sz w:val="24"/>
              </w:rPr>
              <w:t>и</w:t>
            </w:r>
            <w:r>
              <w:rPr>
                <w:spacing w:val="40"/>
                <w:sz w:val="24"/>
              </w:rPr>
              <w:t xml:space="preserve"> </w:t>
            </w:r>
            <w:r>
              <w:rPr>
                <w:sz w:val="24"/>
              </w:rPr>
              <w:t>склонностей</w:t>
            </w:r>
            <w:r>
              <w:rPr>
                <w:spacing w:val="40"/>
                <w:sz w:val="24"/>
              </w:rPr>
              <w:t xml:space="preserve"> </w:t>
            </w:r>
            <w:r>
              <w:rPr>
                <w:sz w:val="24"/>
              </w:rPr>
              <w:t>учащихся к научно-поисковой и творческой деятельности;</w:t>
            </w:r>
          </w:p>
          <w:p w14:paraId="65BA8976" w14:textId="77777777" w:rsidR="00FB5E69" w:rsidRDefault="00FB5E69" w:rsidP="003003B1">
            <w:pPr>
              <w:pStyle w:val="TableParagraph"/>
              <w:numPr>
                <w:ilvl w:val="0"/>
                <w:numId w:val="111"/>
              </w:numPr>
              <w:tabs>
                <w:tab w:val="left" w:pos="107"/>
                <w:tab w:val="left" w:pos="324"/>
              </w:tabs>
              <w:ind w:right="100" w:hanging="96"/>
              <w:jc w:val="both"/>
              <w:rPr>
                <w:sz w:val="24"/>
              </w:rPr>
            </w:pPr>
            <w:r>
              <w:rPr>
                <w:sz w:val="24"/>
              </w:rPr>
              <w:tab/>
              <w:t>создание условий для вовлечения в коллективную поисково- исследовательскую и творческую деятельность учащихся разных возрастов для их совместной работы с родителями, учителями и профессиональными исследователями;</w:t>
            </w:r>
          </w:p>
          <w:p w14:paraId="40384E28" w14:textId="77777777" w:rsidR="00FB5E69" w:rsidRDefault="00FB5E69" w:rsidP="003003B1">
            <w:pPr>
              <w:pStyle w:val="TableParagraph"/>
              <w:numPr>
                <w:ilvl w:val="0"/>
                <w:numId w:val="111"/>
              </w:numPr>
              <w:tabs>
                <w:tab w:val="left" w:pos="107"/>
                <w:tab w:val="left" w:pos="300"/>
              </w:tabs>
              <w:ind w:right="97" w:hanging="96"/>
              <w:jc w:val="both"/>
              <w:rPr>
                <w:sz w:val="24"/>
              </w:rPr>
            </w:pPr>
            <w:r>
              <w:rPr>
                <w:sz w:val="24"/>
              </w:rPr>
              <w:tab/>
              <w:t>углублённая подготовка учащихся к самостоятельной научно - исследовательской и творческой деятельности;</w:t>
            </w:r>
          </w:p>
          <w:p w14:paraId="4B1B29A6" w14:textId="77777777" w:rsidR="00FB5E69" w:rsidRDefault="00FB5E69" w:rsidP="003003B1">
            <w:pPr>
              <w:pStyle w:val="TableParagraph"/>
              <w:numPr>
                <w:ilvl w:val="0"/>
                <w:numId w:val="111"/>
              </w:numPr>
              <w:tabs>
                <w:tab w:val="left" w:pos="107"/>
                <w:tab w:val="left" w:pos="158"/>
              </w:tabs>
              <w:ind w:right="113" w:hanging="96"/>
              <w:jc w:val="both"/>
              <w:rPr>
                <w:sz w:val="24"/>
              </w:rPr>
            </w:pPr>
            <w:r>
              <w:rPr>
                <w:sz w:val="24"/>
              </w:rPr>
              <w:t>формирование</w:t>
            </w:r>
            <w:r>
              <w:rPr>
                <w:spacing w:val="40"/>
                <w:sz w:val="24"/>
              </w:rPr>
              <w:t xml:space="preserve"> </w:t>
            </w:r>
            <w:r>
              <w:rPr>
                <w:sz w:val="24"/>
              </w:rPr>
              <w:t xml:space="preserve">у учащихся умений ориентироваться в информационном </w:t>
            </w:r>
            <w:r>
              <w:rPr>
                <w:spacing w:val="-2"/>
                <w:sz w:val="24"/>
              </w:rPr>
              <w:t>пространстве;</w:t>
            </w:r>
          </w:p>
          <w:p w14:paraId="6C19AC54" w14:textId="77777777" w:rsidR="00FB5E69" w:rsidRDefault="00FB5E69" w:rsidP="003003B1">
            <w:pPr>
              <w:pStyle w:val="TableParagraph"/>
              <w:numPr>
                <w:ilvl w:val="0"/>
                <w:numId w:val="111"/>
              </w:numPr>
              <w:tabs>
                <w:tab w:val="left" w:pos="154"/>
              </w:tabs>
              <w:ind w:left="154" w:hanging="143"/>
              <w:jc w:val="both"/>
              <w:rPr>
                <w:sz w:val="24"/>
              </w:rPr>
            </w:pPr>
            <w:r>
              <w:rPr>
                <w:sz w:val="24"/>
              </w:rPr>
              <w:t>профессиональная</w:t>
            </w:r>
            <w:r>
              <w:rPr>
                <w:spacing w:val="34"/>
                <w:sz w:val="24"/>
              </w:rPr>
              <w:t xml:space="preserve"> </w:t>
            </w:r>
            <w:r>
              <w:rPr>
                <w:sz w:val="24"/>
              </w:rPr>
              <w:t>ориентация</w:t>
            </w:r>
            <w:r>
              <w:rPr>
                <w:spacing w:val="40"/>
                <w:sz w:val="24"/>
              </w:rPr>
              <w:t xml:space="preserve"> </w:t>
            </w:r>
            <w:r>
              <w:rPr>
                <w:spacing w:val="-2"/>
                <w:sz w:val="24"/>
              </w:rPr>
              <w:t>учащихся;</w:t>
            </w:r>
          </w:p>
          <w:p w14:paraId="2FF5095A" w14:textId="77777777" w:rsidR="00FB5E69" w:rsidRDefault="00FB5E69" w:rsidP="003003B1">
            <w:pPr>
              <w:pStyle w:val="TableParagraph"/>
              <w:numPr>
                <w:ilvl w:val="0"/>
                <w:numId w:val="111"/>
              </w:numPr>
              <w:tabs>
                <w:tab w:val="left" w:pos="154"/>
              </w:tabs>
              <w:ind w:left="154" w:hanging="143"/>
              <w:jc w:val="both"/>
              <w:rPr>
                <w:sz w:val="24"/>
              </w:rPr>
            </w:pPr>
            <w:r>
              <w:rPr>
                <w:sz w:val="24"/>
              </w:rPr>
              <w:t>проведение</w:t>
            </w:r>
            <w:r>
              <w:rPr>
                <w:spacing w:val="23"/>
                <w:sz w:val="24"/>
              </w:rPr>
              <w:t xml:space="preserve"> </w:t>
            </w:r>
            <w:r>
              <w:rPr>
                <w:sz w:val="24"/>
              </w:rPr>
              <w:t>исследований,</w:t>
            </w:r>
            <w:r>
              <w:rPr>
                <w:spacing w:val="27"/>
                <w:sz w:val="24"/>
              </w:rPr>
              <w:t xml:space="preserve"> </w:t>
            </w:r>
            <w:r>
              <w:rPr>
                <w:sz w:val="24"/>
              </w:rPr>
              <w:t>имеющих</w:t>
            </w:r>
            <w:r>
              <w:rPr>
                <w:spacing w:val="42"/>
                <w:sz w:val="24"/>
              </w:rPr>
              <w:t xml:space="preserve"> </w:t>
            </w:r>
            <w:r>
              <w:rPr>
                <w:sz w:val="24"/>
              </w:rPr>
              <w:t>практическое</w:t>
            </w:r>
            <w:r>
              <w:rPr>
                <w:spacing w:val="26"/>
                <w:sz w:val="24"/>
              </w:rPr>
              <w:t xml:space="preserve"> </w:t>
            </w:r>
            <w:r>
              <w:rPr>
                <w:spacing w:val="-2"/>
                <w:sz w:val="24"/>
              </w:rPr>
              <w:t>значение;</w:t>
            </w:r>
          </w:p>
          <w:p w14:paraId="66749ED4" w14:textId="77777777" w:rsidR="00FB5E69" w:rsidRDefault="00FB5E69" w:rsidP="003003B1">
            <w:pPr>
              <w:pStyle w:val="TableParagraph"/>
              <w:numPr>
                <w:ilvl w:val="0"/>
                <w:numId w:val="111"/>
              </w:numPr>
              <w:tabs>
                <w:tab w:val="left" w:pos="154"/>
              </w:tabs>
              <w:ind w:left="154" w:hanging="143"/>
              <w:jc w:val="both"/>
              <w:rPr>
                <w:sz w:val="24"/>
              </w:rPr>
            </w:pPr>
            <w:r>
              <w:rPr>
                <w:sz w:val="24"/>
              </w:rPr>
              <w:t>разработка</w:t>
            </w:r>
            <w:r>
              <w:rPr>
                <w:spacing w:val="16"/>
                <w:sz w:val="24"/>
              </w:rPr>
              <w:t xml:space="preserve"> </w:t>
            </w:r>
            <w:r>
              <w:rPr>
                <w:sz w:val="24"/>
              </w:rPr>
              <w:t>и</w:t>
            </w:r>
            <w:r>
              <w:rPr>
                <w:spacing w:val="23"/>
                <w:sz w:val="24"/>
              </w:rPr>
              <w:t xml:space="preserve"> </w:t>
            </w:r>
            <w:r>
              <w:rPr>
                <w:sz w:val="24"/>
              </w:rPr>
              <w:t>реализация</w:t>
            </w:r>
            <w:r>
              <w:rPr>
                <w:spacing w:val="19"/>
                <w:sz w:val="24"/>
              </w:rPr>
              <w:t xml:space="preserve"> </w:t>
            </w:r>
            <w:r>
              <w:rPr>
                <w:sz w:val="24"/>
              </w:rPr>
              <w:t>научно</w:t>
            </w:r>
            <w:r>
              <w:rPr>
                <w:spacing w:val="31"/>
                <w:sz w:val="24"/>
              </w:rPr>
              <w:t xml:space="preserve"> </w:t>
            </w:r>
            <w:r>
              <w:rPr>
                <w:sz w:val="24"/>
              </w:rPr>
              <w:t>-</w:t>
            </w:r>
            <w:r>
              <w:rPr>
                <w:spacing w:val="20"/>
                <w:sz w:val="24"/>
              </w:rPr>
              <w:t xml:space="preserve"> </w:t>
            </w:r>
            <w:r>
              <w:rPr>
                <w:sz w:val="24"/>
              </w:rPr>
              <w:t>исследовательских</w:t>
            </w:r>
            <w:r>
              <w:rPr>
                <w:spacing w:val="22"/>
                <w:sz w:val="24"/>
              </w:rPr>
              <w:t xml:space="preserve"> </w:t>
            </w:r>
            <w:r>
              <w:rPr>
                <w:spacing w:val="-2"/>
                <w:sz w:val="24"/>
              </w:rPr>
              <w:t>проектов;</w:t>
            </w:r>
          </w:p>
          <w:p w14:paraId="22FE22C1" w14:textId="77777777" w:rsidR="00FB5E69" w:rsidRDefault="00FB5E69" w:rsidP="003003B1">
            <w:pPr>
              <w:pStyle w:val="TableParagraph"/>
              <w:numPr>
                <w:ilvl w:val="0"/>
                <w:numId w:val="111"/>
              </w:numPr>
              <w:tabs>
                <w:tab w:val="left" w:pos="154"/>
              </w:tabs>
              <w:spacing w:line="264" w:lineRule="exact"/>
              <w:ind w:left="154" w:hanging="143"/>
              <w:jc w:val="both"/>
              <w:rPr>
                <w:sz w:val="24"/>
              </w:rPr>
            </w:pPr>
            <w:r>
              <w:rPr>
                <w:sz w:val="24"/>
              </w:rPr>
              <w:t>пропаганда</w:t>
            </w:r>
            <w:r>
              <w:rPr>
                <w:spacing w:val="20"/>
                <w:sz w:val="24"/>
              </w:rPr>
              <w:t xml:space="preserve"> </w:t>
            </w:r>
            <w:r>
              <w:rPr>
                <w:sz w:val="24"/>
              </w:rPr>
              <w:t>достижений</w:t>
            </w:r>
            <w:r>
              <w:rPr>
                <w:spacing w:val="25"/>
                <w:sz w:val="24"/>
              </w:rPr>
              <w:t xml:space="preserve"> </w:t>
            </w:r>
            <w:r>
              <w:rPr>
                <w:sz w:val="24"/>
              </w:rPr>
              <w:t>науки,</w:t>
            </w:r>
            <w:r>
              <w:rPr>
                <w:spacing w:val="26"/>
                <w:sz w:val="24"/>
              </w:rPr>
              <w:t xml:space="preserve"> </w:t>
            </w:r>
            <w:r>
              <w:rPr>
                <w:sz w:val="24"/>
              </w:rPr>
              <w:t>техники,</w:t>
            </w:r>
            <w:r>
              <w:rPr>
                <w:spacing w:val="24"/>
                <w:sz w:val="24"/>
              </w:rPr>
              <w:t xml:space="preserve"> </w:t>
            </w:r>
            <w:r>
              <w:rPr>
                <w:sz w:val="24"/>
              </w:rPr>
              <w:t>литературы,</w:t>
            </w:r>
            <w:r>
              <w:rPr>
                <w:spacing w:val="24"/>
                <w:sz w:val="24"/>
              </w:rPr>
              <w:t xml:space="preserve"> </w:t>
            </w:r>
            <w:r>
              <w:rPr>
                <w:spacing w:val="-2"/>
                <w:sz w:val="24"/>
              </w:rPr>
              <w:t>искусства.</w:t>
            </w:r>
          </w:p>
        </w:tc>
      </w:tr>
    </w:tbl>
    <w:p w14:paraId="1F001633" w14:textId="77777777" w:rsidR="00FB5E69" w:rsidRDefault="00FB5E69" w:rsidP="00FB5E69">
      <w:pPr>
        <w:pStyle w:val="a3"/>
        <w:spacing w:before="4"/>
        <w:ind w:left="0"/>
        <w:jc w:val="left"/>
      </w:pPr>
    </w:p>
    <w:p w14:paraId="61606CC8" w14:textId="77777777" w:rsidR="00FB5E69" w:rsidRDefault="00FB5E69" w:rsidP="00FB5E69">
      <w:pPr>
        <w:pStyle w:val="a3"/>
        <w:ind w:left="283" w:right="286" w:firstLine="511"/>
      </w:pPr>
      <w:r>
        <w:t>Работа школьных объединений дает ребенку возможность получить социально значимый опыт гражданского поведения, получить важный для их личностного развития опыт осуществления дел, направленных</w:t>
      </w:r>
      <w:r>
        <w:rPr>
          <w:spacing w:val="40"/>
        </w:rPr>
        <w:t xml:space="preserve"> </w:t>
      </w:r>
      <w:r>
        <w:t>на</w:t>
      </w:r>
      <w:r>
        <w:rPr>
          <w:spacing w:val="40"/>
        </w:rPr>
        <w:t xml:space="preserve"> </w:t>
      </w:r>
      <w:r>
        <w:t>помощь</w:t>
      </w:r>
      <w:r>
        <w:rPr>
          <w:spacing w:val="40"/>
        </w:rPr>
        <w:t xml:space="preserve"> </w:t>
      </w:r>
      <w:r>
        <w:t>другим</w:t>
      </w:r>
      <w:r>
        <w:rPr>
          <w:spacing w:val="40"/>
        </w:rPr>
        <w:t xml:space="preserve"> </w:t>
      </w:r>
      <w:r>
        <w:t>людям,</w:t>
      </w:r>
      <w:r>
        <w:rPr>
          <w:spacing w:val="40"/>
        </w:rPr>
        <w:t xml:space="preserve"> </w:t>
      </w:r>
      <w:r>
        <w:t>своей</w:t>
      </w:r>
      <w:r>
        <w:rPr>
          <w:spacing w:val="40"/>
        </w:rPr>
        <w:t xml:space="preserve"> </w:t>
      </w:r>
      <w:r>
        <w:t>гимназии,</w:t>
      </w:r>
      <w:r>
        <w:rPr>
          <w:spacing w:val="40"/>
        </w:rPr>
        <w:t xml:space="preserve"> </w:t>
      </w:r>
      <w:r>
        <w:t>обществу</w:t>
      </w:r>
      <w:r>
        <w:rPr>
          <w:spacing w:val="40"/>
        </w:rPr>
        <w:t xml:space="preserve"> </w:t>
      </w:r>
      <w:r>
        <w:t>в</w:t>
      </w:r>
      <w:r>
        <w:rPr>
          <w:spacing w:val="40"/>
        </w:rPr>
        <w:t xml:space="preserve"> </w:t>
      </w:r>
      <w:r>
        <w:t>целом;</w:t>
      </w:r>
      <w:r>
        <w:rPr>
          <w:spacing w:val="40"/>
        </w:rPr>
        <w:t xml:space="preserve"> </w:t>
      </w:r>
      <w:r>
        <w:t>развить</w:t>
      </w:r>
      <w:r>
        <w:rPr>
          <w:spacing w:val="40"/>
        </w:rPr>
        <w:t xml:space="preserve"> </w:t>
      </w:r>
      <w:r>
        <w:t>в</w:t>
      </w:r>
      <w:r>
        <w:rPr>
          <w:spacing w:val="40"/>
        </w:rPr>
        <w:t xml:space="preserve"> </w:t>
      </w:r>
      <w:r>
        <w:t>себе</w:t>
      </w:r>
      <w:r>
        <w:rPr>
          <w:spacing w:val="40"/>
        </w:rPr>
        <w:t xml:space="preserve"> </w:t>
      </w:r>
      <w:r>
        <w:t xml:space="preserve">такие качества как внимание, забота, уважение, умение сопереживать, умение общаться, слушать и слышать </w:t>
      </w:r>
      <w:r>
        <w:rPr>
          <w:spacing w:val="-2"/>
        </w:rPr>
        <w:t>других</w:t>
      </w:r>
    </w:p>
    <w:p w14:paraId="4B3A0EB8" w14:textId="77777777" w:rsidR="00FB5E69" w:rsidRDefault="00FB5E69" w:rsidP="00FB5E69">
      <w:pPr>
        <w:pStyle w:val="2"/>
        <w:spacing w:before="6"/>
        <w:ind w:left="4760" w:right="2556" w:hanging="1698"/>
      </w:pPr>
      <w:r>
        <w:t>Модуль «Организация предметно-эстетической среды и трудовое воспитание»</w:t>
      </w:r>
    </w:p>
    <w:p w14:paraId="0D538F6D" w14:textId="77777777" w:rsidR="00FB5E69" w:rsidRDefault="00FB5E69" w:rsidP="00FB5E69">
      <w:pPr>
        <w:pStyle w:val="a3"/>
        <w:ind w:left="283" w:right="286" w:firstLine="511"/>
      </w:pPr>
      <w:r>
        <w:t>Окружающая ребенка предметно-эстетическая среда гимназии, при условии ее грамотной организации, обогащает внутренний мир ученика, способствует формированию у него чувства вкуса и стиля,</w:t>
      </w:r>
      <w:r>
        <w:rPr>
          <w:spacing w:val="40"/>
        </w:rPr>
        <w:t xml:space="preserve"> </w:t>
      </w:r>
      <w:r>
        <w:t>создает</w:t>
      </w:r>
      <w:r>
        <w:rPr>
          <w:spacing w:val="40"/>
        </w:rPr>
        <w:t xml:space="preserve"> </w:t>
      </w:r>
      <w:r>
        <w:t>атмосферу</w:t>
      </w:r>
      <w:r>
        <w:rPr>
          <w:spacing w:val="40"/>
        </w:rPr>
        <w:t xml:space="preserve"> </w:t>
      </w:r>
      <w:r>
        <w:t>психологического</w:t>
      </w:r>
      <w:r>
        <w:rPr>
          <w:spacing w:val="40"/>
        </w:rPr>
        <w:t xml:space="preserve"> </w:t>
      </w:r>
      <w:r>
        <w:t>комфорта,</w:t>
      </w:r>
      <w:r>
        <w:rPr>
          <w:spacing w:val="40"/>
        </w:rPr>
        <w:t xml:space="preserve"> </w:t>
      </w:r>
      <w:r>
        <w:t>поднимает</w:t>
      </w:r>
      <w:r>
        <w:rPr>
          <w:spacing w:val="40"/>
        </w:rPr>
        <w:t xml:space="preserve"> </w:t>
      </w:r>
      <w:r>
        <w:t>настроение,</w:t>
      </w:r>
      <w:r>
        <w:rPr>
          <w:spacing w:val="40"/>
        </w:rPr>
        <w:t xml:space="preserve"> </w:t>
      </w:r>
      <w:r>
        <w:t>предупреждает стрессовые ситуации, способствует позитивному восприятию ребенком гимназии. Через организацию предметно-эстетической среды реализуется основная цель трудового воспитания: формирование добросовестного отношения к труду, понимания его роли в жизни человека и общества, установки на выбор профессии и развития интереса к трудовой деятельности.</w:t>
      </w:r>
    </w:p>
    <w:p w14:paraId="59B1EF42" w14:textId="77777777" w:rsidR="00FB5E69" w:rsidRDefault="00FB5E69" w:rsidP="00FB5E69">
      <w:pPr>
        <w:pStyle w:val="a3"/>
        <w:spacing w:after="4"/>
        <w:ind w:left="283" w:right="280" w:firstLine="511"/>
      </w:pPr>
      <w:r>
        <w:t>Воспитывающее влияние на ребенка осуществляется через такие формы работы с предметно- эстетической средой гимназии как:</w:t>
      </w:r>
    </w:p>
    <w:tbl>
      <w:tblPr>
        <w:tblStyle w:val="TableNormal"/>
        <w:tblW w:w="0" w:type="auto"/>
        <w:tblInd w:w="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67"/>
        <w:gridCol w:w="5070"/>
      </w:tblGrid>
      <w:tr w:rsidR="00FB5E69" w14:paraId="17456D4D" w14:textId="77777777" w:rsidTr="00EE0887">
        <w:trPr>
          <w:trHeight w:val="275"/>
        </w:trPr>
        <w:tc>
          <w:tcPr>
            <w:tcW w:w="5067" w:type="dxa"/>
          </w:tcPr>
          <w:p w14:paraId="1A34ACB1" w14:textId="77777777" w:rsidR="00FB5E69" w:rsidRDefault="00FB5E69" w:rsidP="00EE0887">
            <w:pPr>
              <w:pStyle w:val="TableParagraph"/>
              <w:spacing w:line="256" w:lineRule="exact"/>
              <w:ind w:left="619"/>
              <w:rPr>
                <w:b/>
                <w:i/>
                <w:sz w:val="24"/>
              </w:rPr>
            </w:pPr>
            <w:r>
              <w:rPr>
                <w:b/>
                <w:i/>
                <w:sz w:val="24"/>
              </w:rPr>
              <w:t>Направления</w:t>
            </w:r>
            <w:r>
              <w:rPr>
                <w:b/>
                <w:i/>
                <w:spacing w:val="26"/>
                <w:sz w:val="24"/>
              </w:rPr>
              <w:t xml:space="preserve"> </w:t>
            </w:r>
            <w:r>
              <w:rPr>
                <w:b/>
                <w:i/>
                <w:spacing w:val="-2"/>
                <w:sz w:val="24"/>
              </w:rPr>
              <w:t>работы</w:t>
            </w:r>
          </w:p>
        </w:tc>
        <w:tc>
          <w:tcPr>
            <w:tcW w:w="5070" w:type="dxa"/>
          </w:tcPr>
          <w:p w14:paraId="71D1C37C" w14:textId="77777777" w:rsidR="00FB5E69" w:rsidRDefault="00FB5E69" w:rsidP="00EE0887">
            <w:pPr>
              <w:pStyle w:val="TableParagraph"/>
              <w:spacing w:line="256" w:lineRule="exact"/>
              <w:ind w:left="622"/>
              <w:rPr>
                <w:b/>
                <w:i/>
                <w:sz w:val="24"/>
              </w:rPr>
            </w:pPr>
            <w:r>
              <w:rPr>
                <w:b/>
                <w:i/>
                <w:spacing w:val="-2"/>
                <w:sz w:val="24"/>
              </w:rPr>
              <w:t>Мероприятия</w:t>
            </w:r>
          </w:p>
        </w:tc>
      </w:tr>
      <w:tr w:rsidR="00FB5E69" w14:paraId="5C4D2594" w14:textId="77777777" w:rsidTr="00EE0887">
        <w:trPr>
          <w:trHeight w:val="275"/>
        </w:trPr>
        <w:tc>
          <w:tcPr>
            <w:tcW w:w="5067" w:type="dxa"/>
          </w:tcPr>
          <w:p w14:paraId="5D7EE32F" w14:textId="77777777" w:rsidR="00FB5E69" w:rsidRDefault="00FB5E69" w:rsidP="00EE0887">
            <w:pPr>
              <w:pStyle w:val="TableParagraph"/>
              <w:tabs>
                <w:tab w:val="left" w:pos="2385"/>
                <w:tab w:val="left" w:pos="3871"/>
              </w:tabs>
              <w:spacing w:line="256" w:lineRule="exact"/>
              <w:ind w:left="619"/>
              <w:rPr>
                <w:sz w:val="24"/>
              </w:rPr>
            </w:pPr>
            <w:r>
              <w:rPr>
                <w:spacing w:val="-2"/>
                <w:sz w:val="24"/>
              </w:rPr>
              <w:t>Оформление</w:t>
            </w:r>
            <w:r>
              <w:rPr>
                <w:sz w:val="24"/>
              </w:rPr>
              <w:tab/>
            </w:r>
            <w:r>
              <w:rPr>
                <w:spacing w:val="-2"/>
                <w:sz w:val="24"/>
              </w:rPr>
              <w:t>интерьера</w:t>
            </w:r>
            <w:r>
              <w:rPr>
                <w:sz w:val="24"/>
              </w:rPr>
              <w:tab/>
            </w:r>
            <w:r>
              <w:rPr>
                <w:spacing w:val="-2"/>
                <w:sz w:val="24"/>
              </w:rPr>
              <w:t>школьных</w:t>
            </w:r>
          </w:p>
        </w:tc>
        <w:tc>
          <w:tcPr>
            <w:tcW w:w="5070" w:type="dxa"/>
          </w:tcPr>
          <w:p w14:paraId="67DE7576" w14:textId="77777777" w:rsidR="00FB5E69" w:rsidRDefault="00FB5E69" w:rsidP="00EE0887">
            <w:pPr>
              <w:pStyle w:val="TableParagraph"/>
              <w:spacing w:line="256" w:lineRule="exact"/>
              <w:ind w:left="622"/>
              <w:rPr>
                <w:sz w:val="24"/>
              </w:rPr>
            </w:pPr>
            <w:r>
              <w:rPr>
                <w:sz w:val="24"/>
              </w:rPr>
              <w:t>оформление</w:t>
            </w:r>
            <w:r>
              <w:rPr>
                <w:spacing w:val="51"/>
                <w:w w:val="150"/>
                <w:sz w:val="24"/>
              </w:rPr>
              <w:t xml:space="preserve"> </w:t>
            </w:r>
            <w:r>
              <w:rPr>
                <w:sz w:val="24"/>
              </w:rPr>
              <w:t>гимназии</w:t>
            </w:r>
            <w:r>
              <w:rPr>
                <w:spacing w:val="55"/>
                <w:w w:val="150"/>
                <w:sz w:val="24"/>
              </w:rPr>
              <w:t xml:space="preserve"> </w:t>
            </w:r>
            <w:r>
              <w:rPr>
                <w:sz w:val="24"/>
              </w:rPr>
              <w:t>к</w:t>
            </w:r>
            <w:r>
              <w:rPr>
                <w:spacing w:val="52"/>
                <w:w w:val="150"/>
                <w:sz w:val="24"/>
              </w:rPr>
              <w:t xml:space="preserve"> </w:t>
            </w:r>
            <w:r>
              <w:rPr>
                <w:spacing w:val="-2"/>
                <w:sz w:val="24"/>
              </w:rPr>
              <w:t>традиционным</w:t>
            </w:r>
          </w:p>
        </w:tc>
      </w:tr>
    </w:tbl>
    <w:p w14:paraId="16A78652" w14:textId="77777777" w:rsidR="00FB5E69" w:rsidRDefault="00FB5E69" w:rsidP="00FB5E69">
      <w:pPr>
        <w:pStyle w:val="TableParagraph"/>
        <w:spacing w:line="256" w:lineRule="exact"/>
        <w:rPr>
          <w:sz w:val="24"/>
        </w:rPr>
        <w:sectPr w:rsidR="00FB5E69">
          <w:type w:val="continuous"/>
          <w:pgSz w:w="12240" w:h="15840"/>
          <w:pgMar w:top="1120" w:right="283" w:bottom="1700" w:left="283" w:header="0" w:footer="1497" w:gutter="0"/>
          <w:cols w:space="720"/>
        </w:sectPr>
      </w:pPr>
    </w:p>
    <w:tbl>
      <w:tblPr>
        <w:tblStyle w:val="TableNormal"/>
        <w:tblW w:w="0" w:type="auto"/>
        <w:tblInd w:w="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67"/>
        <w:gridCol w:w="5070"/>
      </w:tblGrid>
      <w:tr w:rsidR="00FB5E69" w14:paraId="266E16C5" w14:textId="77777777" w:rsidTr="00EE0887">
        <w:trPr>
          <w:trHeight w:val="1934"/>
        </w:trPr>
        <w:tc>
          <w:tcPr>
            <w:tcW w:w="5067" w:type="dxa"/>
          </w:tcPr>
          <w:p w14:paraId="33D8AC51" w14:textId="77777777" w:rsidR="00FB5E69" w:rsidRDefault="00FB5E69" w:rsidP="00EE0887">
            <w:pPr>
              <w:pStyle w:val="TableParagraph"/>
              <w:tabs>
                <w:tab w:val="left" w:pos="2008"/>
                <w:tab w:val="left" w:pos="3894"/>
              </w:tabs>
              <w:ind w:right="97"/>
              <w:jc w:val="both"/>
              <w:rPr>
                <w:sz w:val="24"/>
              </w:rPr>
            </w:pPr>
            <w:r>
              <w:rPr>
                <w:sz w:val="24"/>
              </w:rPr>
              <w:lastRenderedPageBreak/>
              <w:t>помещений (вестибюля, коридоров,</w:t>
            </w:r>
            <w:r>
              <w:rPr>
                <w:spacing w:val="40"/>
                <w:sz w:val="24"/>
              </w:rPr>
              <w:t xml:space="preserve"> </w:t>
            </w:r>
            <w:r>
              <w:rPr>
                <w:sz w:val="24"/>
              </w:rPr>
              <w:t>рекреаций,</w:t>
            </w:r>
            <w:r>
              <w:rPr>
                <w:spacing w:val="40"/>
                <w:sz w:val="24"/>
              </w:rPr>
              <w:t xml:space="preserve"> </w:t>
            </w:r>
            <w:r>
              <w:rPr>
                <w:sz w:val="24"/>
              </w:rPr>
              <w:t>залов,</w:t>
            </w:r>
            <w:r>
              <w:rPr>
                <w:spacing w:val="40"/>
                <w:sz w:val="24"/>
              </w:rPr>
              <w:t xml:space="preserve"> </w:t>
            </w:r>
            <w:r>
              <w:rPr>
                <w:sz w:val="24"/>
              </w:rPr>
              <w:t>лестничных</w:t>
            </w:r>
            <w:r>
              <w:rPr>
                <w:spacing w:val="40"/>
                <w:sz w:val="24"/>
              </w:rPr>
              <w:t xml:space="preserve"> </w:t>
            </w:r>
            <w:r>
              <w:rPr>
                <w:sz w:val="24"/>
              </w:rPr>
              <w:t>пролетов</w:t>
            </w:r>
            <w:r>
              <w:rPr>
                <w:spacing w:val="40"/>
                <w:sz w:val="24"/>
              </w:rPr>
              <w:t xml:space="preserve"> </w:t>
            </w:r>
            <w:r>
              <w:rPr>
                <w:sz w:val="24"/>
              </w:rPr>
              <w:t xml:space="preserve">и т.п.) и их периодическая переориентация, которая может служить хорошим средством </w:t>
            </w:r>
            <w:r>
              <w:rPr>
                <w:spacing w:val="-2"/>
                <w:sz w:val="24"/>
              </w:rPr>
              <w:t>разрушения</w:t>
            </w:r>
            <w:r>
              <w:rPr>
                <w:sz w:val="24"/>
              </w:rPr>
              <w:tab/>
            </w:r>
            <w:r>
              <w:rPr>
                <w:spacing w:val="-2"/>
                <w:sz w:val="24"/>
              </w:rPr>
              <w:t>негативных</w:t>
            </w:r>
            <w:r>
              <w:rPr>
                <w:sz w:val="24"/>
              </w:rPr>
              <w:tab/>
            </w:r>
            <w:r>
              <w:rPr>
                <w:spacing w:val="-2"/>
                <w:sz w:val="24"/>
              </w:rPr>
              <w:t>установок</w:t>
            </w:r>
          </w:p>
          <w:p w14:paraId="1A575F91" w14:textId="77777777" w:rsidR="00FB5E69" w:rsidRDefault="00FB5E69" w:rsidP="00EE0887">
            <w:pPr>
              <w:pStyle w:val="TableParagraph"/>
              <w:spacing w:line="270" w:lineRule="atLeast"/>
              <w:ind w:right="105"/>
              <w:jc w:val="both"/>
              <w:rPr>
                <w:sz w:val="24"/>
              </w:rPr>
            </w:pPr>
            <w:r>
              <w:rPr>
                <w:sz w:val="24"/>
              </w:rPr>
              <w:t>школьников</w:t>
            </w:r>
            <w:r>
              <w:rPr>
                <w:spacing w:val="40"/>
                <w:sz w:val="24"/>
              </w:rPr>
              <w:t xml:space="preserve"> </w:t>
            </w:r>
            <w:r>
              <w:rPr>
                <w:sz w:val="24"/>
              </w:rPr>
              <w:t>на</w:t>
            </w:r>
            <w:r>
              <w:rPr>
                <w:spacing w:val="40"/>
                <w:sz w:val="24"/>
              </w:rPr>
              <w:t xml:space="preserve"> </w:t>
            </w:r>
            <w:r>
              <w:rPr>
                <w:sz w:val="24"/>
              </w:rPr>
              <w:t>учебные</w:t>
            </w:r>
            <w:r>
              <w:rPr>
                <w:spacing w:val="40"/>
                <w:sz w:val="24"/>
              </w:rPr>
              <w:t xml:space="preserve"> </w:t>
            </w:r>
            <w:r>
              <w:rPr>
                <w:sz w:val="24"/>
              </w:rPr>
              <w:t>и</w:t>
            </w:r>
            <w:r>
              <w:rPr>
                <w:spacing w:val="40"/>
                <w:sz w:val="24"/>
              </w:rPr>
              <w:t xml:space="preserve"> </w:t>
            </w:r>
            <w:r>
              <w:rPr>
                <w:sz w:val="24"/>
              </w:rPr>
              <w:t xml:space="preserve">внеучебные </w:t>
            </w:r>
            <w:r>
              <w:rPr>
                <w:spacing w:val="-2"/>
                <w:sz w:val="24"/>
              </w:rPr>
              <w:t>занятия</w:t>
            </w:r>
          </w:p>
        </w:tc>
        <w:tc>
          <w:tcPr>
            <w:tcW w:w="5070" w:type="dxa"/>
          </w:tcPr>
          <w:p w14:paraId="24FA03BC" w14:textId="77777777" w:rsidR="00FB5E69" w:rsidRDefault="00FB5E69" w:rsidP="00EE0887">
            <w:pPr>
              <w:pStyle w:val="TableParagraph"/>
              <w:ind w:left="111" w:right="105"/>
              <w:jc w:val="both"/>
              <w:rPr>
                <w:sz w:val="24"/>
              </w:rPr>
            </w:pPr>
            <w:r>
              <w:rPr>
                <w:sz w:val="24"/>
              </w:rPr>
              <w:t>мероприятиям</w:t>
            </w:r>
            <w:r>
              <w:rPr>
                <w:spacing w:val="40"/>
                <w:sz w:val="24"/>
              </w:rPr>
              <w:t xml:space="preserve"> </w:t>
            </w:r>
            <w:r>
              <w:rPr>
                <w:sz w:val="24"/>
              </w:rPr>
              <w:t>(День</w:t>
            </w:r>
            <w:r>
              <w:rPr>
                <w:spacing w:val="40"/>
                <w:sz w:val="24"/>
              </w:rPr>
              <w:t xml:space="preserve"> </w:t>
            </w:r>
            <w:r>
              <w:rPr>
                <w:sz w:val="24"/>
              </w:rPr>
              <w:t>Знаний,</w:t>
            </w:r>
            <w:r>
              <w:rPr>
                <w:spacing w:val="40"/>
                <w:sz w:val="24"/>
              </w:rPr>
              <w:t xml:space="preserve"> </w:t>
            </w:r>
            <w:r>
              <w:rPr>
                <w:sz w:val="24"/>
              </w:rPr>
              <w:t>Новый</w:t>
            </w:r>
            <w:r>
              <w:rPr>
                <w:spacing w:val="40"/>
                <w:sz w:val="24"/>
              </w:rPr>
              <w:t xml:space="preserve"> </w:t>
            </w:r>
            <w:r>
              <w:rPr>
                <w:sz w:val="24"/>
              </w:rPr>
              <w:t>год, День Победы), лагерь дневного пребывания, уголок безопасности, трудовая бригада.</w:t>
            </w:r>
          </w:p>
        </w:tc>
      </w:tr>
      <w:tr w:rsidR="00FB5E69" w14:paraId="186BAAE9" w14:textId="77777777" w:rsidTr="00EE0887">
        <w:trPr>
          <w:trHeight w:val="3588"/>
        </w:trPr>
        <w:tc>
          <w:tcPr>
            <w:tcW w:w="5067" w:type="dxa"/>
          </w:tcPr>
          <w:p w14:paraId="686C4461" w14:textId="77777777" w:rsidR="00FB5E69" w:rsidRDefault="00FB5E69" w:rsidP="00EE0887">
            <w:pPr>
              <w:pStyle w:val="TableParagraph"/>
              <w:tabs>
                <w:tab w:val="left" w:pos="1838"/>
                <w:tab w:val="left" w:pos="3674"/>
              </w:tabs>
              <w:ind w:right="99" w:firstLine="511"/>
              <w:jc w:val="both"/>
              <w:rPr>
                <w:sz w:val="24"/>
              </w:rPr>
            </w:pPr>
            <w:r>
              <w:rPr>
                <w:sz w:val="24"/>
              </w:rPr>
              <w:t xml:space="preserve">Размещение на стенах гимназии </w:t>
            </w:r>
            <w:r>
              <w:rPr>
                <w:spacing w:val="-2"/>
                <w:sz w:val="24"/>
              </w:rPr>
              <w:t>регулярно</w:t>
            </w:r>
            <w:r>
              <w:rPr>
                <w:sz w:val="24"/>
              </w:rPr>
              <w:tab/>
            </w:r>
            <w:r>
              <w:rPr>
                <w:spacing w:val="-2"/>
                <w:sz w:val="24"/>
              </w:rPr>
              <w:t>сменяемых</w:t>
            </w:r>
            <w:r>
              <w:rPr>
                <w:sz w:val="24"/>
              </w:rPr>
              <w:tab/>
            </w:r>
            <w:r>
              <w:rPr>
                <w:spacing w:val="-2"/>
                <w:sz w:val="24"/>
              </w:rPr>
              <w:t xml:space="preserve">экспозиций: </w:t>
            </w:r>
            <w:r>
              <w:rPr>
                <w:sz w:val="24"/>
              </w:rPr>
              <w:t>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w:t>
            </w:r>
            <w:r>
              <w:rPr>
                <w:spacing w:val="80"/>
                <w:sz w:val="24"/>
              </w:rPr>
              <w:t xml:space="preserve"> </w:t>
            </w:r>
            <w:r>
              <w:rPr>
                <w:sz w:val="24"/>
              </w:rPr>
              <w:t>стиля, знакомящего школьников с разнообразием эстетического осмысления мира; фотоотчетов об интересных событиях, происходящих в гимназии (проведенных ключевых делах, интересных экскурсиях, походах,</w:t>
            </w:r>
            <w:r>
              <w:rPr>
                <w:spacing w:val="61"/>
                <w:sz w:val="24"/>
              </w:rPr>
              <w:t xml:space="preserve"> </w:t>
            </w:r>
            <w:r>
              <w:rPr>
                <w:sz w:val="24"/>
              </w:rPr>
              <w:t>встречах</w:t>
            </w:r>
            <w:r>
              <w:rPr>
                <w:spacing w:val="64"/>
                <w:sz w:val="24"/>
              </w:rPr>
              <w:t xml:space="preserve"> </w:t>
            </w:r>
            <w:r>
              <w:rPr>
                <w:sz w:val="24"/>
              </w:rPr>
              <w:t>с</w:t>
            </w:r>
            <w:r>
              <w:rPr>
                <w:spacing w:val="62"/>
                <w:sz w:val="24"/>
              </w:rPr>
              <w:t xml:space="preserve"> </w:t>
            </w:r>
            <w:r>
              <w:rPr>
                <w:sz w:val="24"/>
              </w:rPr>
              <w:t>интересными</w:t>
            </w:r>
            <w:r>
              <w:rPr>
                <w:spacing w:val="63"/>
                <w:sz w:val="24"/>
              </w:rPr>
              <w:t xml:space="preserve"> </w:t>
            </w:r>
            <w:r>
              <w:rPr>
                <w:sz w:val="24"/>
              </w:rPr>
              <w:t>людьми</w:t>
            </w:r>
            <w:r>
              <w:rPr>
                <w:spacing w:val="64"/>
                <w:sz w:val="24"/>
              </w:rPr>
              <w:t xml:space="preserve"> </w:t>
            </w:r>
            <w:r>
              <w:rPr>
                <w:spacing w:val="-10"/>
                <w:sz w:val="24"/>
              </w:rPr>
              <w:t>и</w:t>
            </w:r>
          </w:p>
          <w:p w14:paraId="1C881BA7" w14:textId="77777777" w:rsidR="00FB5E69" w:rsidRDefault="00FB5E69" w:rsidP="00EE0887">
            <w:pPr>
              <w:pStyle w:val="TableParagraph"/>
              <w:spacing w:line="264" w:lineRule="exact"/>
              <w:rPr>
                <w:sz w:val="24"/>
              </w:rPr>
            </w:pPr>
            <w:r>
              <w:rPr>
                <w:spacing w:val="-2"/>
                <w:sz w:val="24"/>
              </w:rPr>
              <w:t>т.п.)</w:t>
            </w:r>
          </w:p>
        </w:tc>
        <w:tc>
          <w:tcPr>
            <w:tcW w:w="5070" w:type="dxa"/>
          </w:tcPr>
          <w:p w14:paraId="2C99840D" w14:textId="77777777" w:rsidR="00FB5E69" w:rsidRDefault="00FB5E69" w:rsidP="00EE0887">
            <w:pPr>
              <w:pStyle w:val="TableParagraph"/>
              <w:ind w:left="111" w:right="99" w:firstLine="511"/>
              <w:jc w:val="both"/>
              <w:rPr>
                <w:sz w:val="24"/>
              </w:rPr>
            </w:pPr>
            <w:r>
              <w:rPr>
                <w:sz w:val="24"/>
              </w:rPr>
              <w:t>конкурс рисунков к знаменательным датам календаря, выставка фоторабот учащихся, стендовая презентация, отличники учебы, правовой уголок, информационные стенды «Твоя будущая профессия», «Сдаем ГТО», «Наши достижения»</w:t>
            </w:r>
          </w:p>
        </w:tc>
      </w:tr>
      <w:tr w:rsidR="00FB5E69" w14:paraId="4933529F" w14:textId="77777777" w:rsidTr="00EE0887">
        <w:trPr>
          <w:trHeight w:val="1656"/>
        </w:trPr>
        <w:tc>
          <w:tcPr>
            <w:tcW w:w="5067" w:type="dxa"/>
          </w:tcPr>
          <w:p w14:paraId="75886B5B" w14:textId="77777777" w:rsidR="00FB5E69" w:rsidRDefault="00FB5E69" w:rsidP="00EE0887">
            <w:pPr>
              <w:pStyle w:val="TableParagraph"/>
              <w:ind w:right="99" w:firstLine="511"/>
              <w:jc w:val="both"/>
              <w:rPr>
                <w:sz w:val="24"/>
              </w:rPr>
            </w:pPr>
            <w:r>
              <w:rPr>
                <w:sz w:val="24"/>
              </w:rPr>
              <w:t>Событийный дизайн - оформление пространства проведения конкретных школьных событий</w:t>
            </w:r>
          </w:p>
        </w:tc>
        <w:tc>
          <w:tcPr>
            <w:tcW w:w="5070" w:type="dxa"/>
          </w:tcPr>
          <w:p w14:paraId="0D8B838A" w14:textId="77777777" w:rsidR="00FB5E69" w:rsidRDefault="00FB5E69" w:rsidP="00EE0887">
            <w:pPr>
              <w:pStyle w:val="TableParagraph"/>
              <w:ind w:left="111" w:right="97" w:firstLine="511"/>
              <w:jc w:val="both"/>
              <w:rPr>
                <w:sz w:val="24"/>
              </w:rPr>
            </w:pPr>
            <w:r>
              <w:rPr>
                <w:sz w:val="24"/>
              </w:rPr>
              <w:t>создание фотозоны к традиционным школьным праздникам, оформление пространства проведения конкретных школьных событий (праздников, церемоний, торжественных</w:t>
            </w:r>
            <w:r>
              <w:rPr>
                <w:spacing w:val="56"/>
                <w:w w:val="150"/>
                <w:sz w:val="24"/>
              </w:rPr>
              <w:t xml:space="preserve"> </w:t>
            </w:r>
            <w:r>
              <w:rPr>
                <w:sz w:val="24"/>
              </w:rPr>
              <w:t>линеек,</w:t>
            </w:r>
            <w:r>
              <w:rPr>
                <w:spacing w:val="55"/>
                <w:w w:val="150"/>
                <w:sz w:val="24"/>
              </w:rPr>
              <w:t xml:space="preserve"> </w:t>
            </w:r>
            <w:r>
              <w:rPr>
                <w:sz w:val="24"/>
              </w:rPr>
              <w:t>творческих</w:t>
            </w:r>
            <w:r>
              <w:rPr>
                <w:spacing w:val="57"/>
                <w:w w:val="150"/>
                <w:sz w:val="24"/>
              </w:rPr>
              <w:t xml:space="preserve"> </w:t>
            </w:r>
            <w:r>
              <w:rPr>
                <w:spacing w:val="-2"/>
                <w:sz w:val="24"/>
              </w:rPr>
              <w:t>вечеров,</w:t>
            </w:r>
          </w:p>
          <w:p w14:paraId="3C41F3D0" w14:textId="77777777" w:rsidR="00FB5E69" w:rsidRDefault="00FB5E69" w:rsidP="00EE0887">
            <w:pPr>
              <w:pStyle w:val="TableParagraph"/>
              <w:spacing w:line="264" w:lineRule="exact"/>
              <w:ind w:left="111"/>
              <w:jc w:val="both"/>
              <w:rPr>
                <w:sz w:val="24"/>
              </w:rPr>
            </w:pPr>
            <w:r>
              <w:rPr>
                <w:sz w:val="24"/>
              </w:rPr>
              <w:t>выставок,</w:t>
            </w:r>
            <w:r>
              <w:rPr>
                <w:spacing w:val="21"/>
                <w:sz w:val="24"/>
              </w:rPr>
              <w:t xml:space="preserve"> </w:t>
            </w:r>
            <w:r>
              <w:rPr>
                <w:sz w:val="24"/>
              </w:rPr>
              <w:t>собраний,</w:t>
            </w:r>
            <w:r>
              <w:rPr>
                <w:spacing w:val="19"/>
                <w:sz w:val="24"/>
              </w:rPr>
              <w:t xml:space="preserve"> </w:t>
            </w:r>
            <w:r>
              <w:rPr>
                <w:sz w:val="24"/>
              </w:rPr>
              <w:t>конференций</w:t>
            </w:r>
            <w:r>
              <w:rPr>
                <w:spacing w:val="20"/>
                <w:sz w:val="24"/>
              </w:rPr>
              <w:t xml:space="preserve"> </w:t>
            </w:r>
            <w:r>
              <w:rPr>
                <w:sz w:val="24"/>
              </w:rPr>
              <w:t>и</w:t>
            </w:r>
            <w:r>
              <w:rPr>
                <w:spacing w:val="21"/>
                <w:sz w:val="24"/>
              </w:rPr>
              <w:t xml:space="preserve"> </w:t>
            </w:r>
            <w:r>
              <w:rPr>
                <w:spacing w:val="-4"/>
                <w:sz w:val="24"/>
              </w:rPr>
              <w:t>т.п)</w:t>
            </w:r>
          </w:p>
        </w:tc>
      </w:tr>
      <w:tr w:rsidR="00FB5E69" w14:paraId="5C21E577" w14:textId="77777777" w:rsidTr="00EE0887">
        <w:trPr>
          <w:trHeight w:val="2760"/>
        </w:trPr>
        <w:tc>
          <w:tcPr>
            <w:tcW w:w="5067" w:type="dxa"/>
          </w:tcPr>
          <w:p w14:paraId="50F5725B" w14:textId="77777777" w:rsidR="00FB5E69" w:rsidRDefault="00FB5E69" w:rsidP="00EE0887">
            <w:pPr>
              <w:pStyle w:val="TableParagraph"/>
              <w:ind w:right="97" w:firstLine="511"/>
              <w:jc w:val="both"/>
              <w:rPr>
                <w:sz w:val="24"/>
              </w:rPr>
            </w:pPr>
            <w:r>
              <w:rPr>
                <w:sz w:val="24"/>
              </w:rPr>
              <w:t>Акцентирование внимания школьников посредством элементов предметно- эстетической среды</w:t>
            </w:r>
          </w:p>
        </w:tc>
        <w:tc>
          <w:tcPr>
            <w:tcW w:w="5070" w:type="dxa"/>
          </w:tcPr>
          <w:p w14:paraId="7330E9AB" w14:textId="77777777" w:rsidR="00FB5E69" w:rsidRDefault="00FB5E69" w:rsidP="00EE0887">
            <w:pPr>
              <w:pStyle w:val="TableParagraph"/>
              <w:ind w:left="111" w:right="102" w:firstLine="511"/>
              <w:jc w:val="both"/>
              <w:rPr>
                <w:sz w:val="24"/>
              </w:rPr>
            </w:pPr>
            <w:r>
              <w:rPr>
                <w:sz w:val="24"/>
              </w:rPr>
              <w:t>стенды,</w:t>
            </w:r>
            <w:r>
              <w:rPr>
                <w:spacing w:val="40"/>
                <w:sz w:val="24"/>
              </w:rPr>
              <w:t xml:space="preserve"> </w:t>
            </w:r>
            <w:r>
              <w:rPr>
                <w:sz w:val="24"/>
              </w:rPr>
              <w:t>плакаты,</w:t>
            </w:r>
            <w:r>
              <w:rPr>
                <w:spacing w:val="40"/>
                <w:sz w:val="24"/>
              </w:rPr>
              <w:t xml:space="preserve"> </w:t>
            </w:r>
            <w:r>
              <w:rPr>
                <w:sz w:val="24"/>
              </w:rPr>
              <w:t>инсталляции</w:t>
            </w:r>
            <w:r>
              <w:rPr>
                <w:spacing w:val="40"/>
                <w:sz w:val="24"/>
              </w:rPr>
              <w:t xml:space="preserve"> </w:t>
            </w:r>
            <w:r>
              <w:rPr>
                <w:sz w:val="24"/>
              </w:rPr>
              <w:t>на важных для воспитания ценностях гимназии, ее традициях, правилах;</w:t>
            </w:r>
          </w:p>
          <w:p w14:paraId="36813271" w14:textId="77777777" w:rsidR="00FB5E69" w:rsidRDefault="00FB5E69" w:rsidP="00EE0887">
            <w:pPr>
              <w:pStyle w:val="TableParagraph"/>
              <w:ind w:left="111" w:right="100" w:firstLine="511"/>
              <w:jc w:val="both"/>
              <w:rPr>
                <w:sz w:val="24"/>
              </w:rPr>
            </w:pPr>
            <w:r>
              <w:rPr>
                <w:sz w:val="24"/>
              </w:rPr>
              <w:t>создание и поддержание в рабочем состоянии в вестибюле гимназии стеллажей свободного книгообмена, на которые желающие дети, родители и педагоги могут выставлять для общего пользования свои книги,</w:t>
            </w:r>
            <w:r>
              <w:rPr>
                <w:spacing w:val="22"/>
                <w:sz w:val="24"/>
              </w:rPr>
              <w:t xml:space="preserve"> </w:t>
            </w:r>
            <w:r>
              <w:rPr>
                <w:sz w:val="24"/>
              </w:rPr>
              <w:t>а</w:t>
            </w:r>
            <w:r>
              <w:rPr>
                <w:spacing w:val="22"/>
                <w:sz w:val="24"/>
              </w:rPr>
              <w:t xml:space="preserve"> </w:t>
            </w:r>
            <w:r>
              <w:rPr>
                <w:sz w:val="24"/>
              </w:rPr>
              <w:t>также</w:t>
            </w:r>
            <w:r>
              <w:rPr>
                <w:spacing w:val="21"/>
                <w:sz w:val="24"/>
              </w:rPr>
              <w:t xml:space="preserve"> </w:t>
            </w:r>
            <w:r>
              <w:rPr>
                <w:sz w:val="24"/>
              </w:rPr>
              <w:t>брать</w:t>
            </w:r>
            <w:r>
              <w:rPr>
                <w:spacing w:val="24"/>
                <w:sz w:val="24"/>
              </w:rPr>
              <w:t xml:space="preserve"> </w:t>
            </w:r>
            <w:r>
              <w:rPr>
                <w:sz w:val="24"/>
              </w:rPr>
              <w:t>с</w:t>
            </w:r>
            <w:r>
              <w:rPr>
                <w:spacing w:val="24"/>
                <w:sz w:val="24"/>
              </w:rPr>
              <w:t xml:space="preserve"> </w:t>
            </w:r>
            <w:r>
              <w:rPr>
                <w:sz w:val="24"/>
              </w:rPr>
              <w:t>них</w:t>
            </w:r>
            <w:r>
              <w:rPr>
                <w:spacing w:val="24"/>
                <w:sz w:val="24"/>
              </w:rPr>
              <w:t xml:space="preserve"> </w:t>
            </w:r>
            <w:r>
              <w:rPr>
                <w:sz w:val="24"/>
              </w:rPr>
              <w:t>для</w:t>
            </w:r>
            <w:r>
              <w:rPr>
                <w:spacing w:val="23"/>
                <w:sz w:val="24"/>
              </w:rPr>
              <w:t xml:space="preserve"> </w:t>
            </w:r>
            <w:r>
              <w:rPr>
                <w:sz w:val="24"/>
              </w:rPr>
              <w:t>чтения</w:t>
            </w:r>
            <w:r>
              <w:rPr>
                <w:spacing w:val="23"/>
                <w:sz w:val="24"/>
              </w:rPr>
              <w:t xml:space="preserve"> </w:t>
            </w:r>
            <w:r>
              <w:rPr>
                <w:spacing w:val="-2"/>
                <w:sz w:val="24"/>
              </w:rPr>
              <w:t>любые</w:t>
            </w:r>
          </w:p>
          <w:p w14:paraId="1578F37E" w14:textId="77777777" w:rsidR="00FB5E69" w:rsidRDefault="00FB5E69" w:rsidP="00EE0887">
            <w:pPr>
              <w:pStyle w:val="TableParagraph"/>
              <w:spacing w:line="264" w:lineRule="exact"/>
              <w:ind w:left="111"/>
              <w:rPr>
                <w:sz w:val="24"/>
              </w:rPr>
            </w:pPr>
            <w:r>
              <w:rPr>
                <w:spacing w:val="-2"/>
                <w:sz w:val="24"/>
              </w:rPr>
              <w:t>другие</w:t>
            </w:r>
          </w:p>
        </w:tc>
      </w:tr>
      <w:tr w:rsidR="00FB5E69" w14:paraId="3E4DDD7F" w14:textId="77777777" w:rsidTr="00EE0887">
        <w:trPr>
          <w:trHeight w:val="2759"/>
        </w:trPr>
        <w:tc>
          <w:tcPr>
            <w:tcW w:w="5067" w:type="dxa"/>
          </w:tcPr>
          <w:p w14:paraId="1B6CE504" w14:textId="77777777" w:rsidR="00FB5E69" w:rsidRDefault="00FB5E69" w:rsidP="00EE0887">
            <w:pPr>
              <w:pStyle w:val="TableParagraph"/>
              <w:ind w:right="104" w:firstLine="511"/>
              <w:rPr>
                <w:sz w:val="24"/>
              </w:rPr>
            </w:pPr>
            <w:r>
              <w:rPr>
                <w:sz w:val="24"/>
              </w:rPr>
              <w:t>Привлечение</w:t>
            </w:r>
            <w:r>
              <w:rPr>
                <w:spacing w:val="40"/>
                <w:sz w:val="24"/>
              </w:rPr>
              <w:t xml:space="preserve"> </w:t>
            </w:r>
            <w:r>
              <w:rPr>
                <w:sz w:val="24"/>
              </w:rPr>
              <w:t>учащихся</w:t>
            </w:r>
            <w:r>
              <w:rPr>
                <w:spacing w:val="40"/>
                <w:sz w:val="24"/>
              </w:rPr>
              <w:t xml:space="preserve"> </w:t>
            </w:r>
            <w:r>
              <w:rPr>
                <w:sz w:val="24"/>
              </w:rPr>
              <w:t>к</w:t>
            </w:r>
            <w:r>
              <w:rPr>
                <w:spacing w:val="40"/>
                <w:sz w:val="24"/>
              </w:rPr>
              <w:t xml:space="preserve"> </w:t>
            </w:r>
            <w:r>
              <w:rPr>
                <w:sz w:val="24"/>
              </w:rPr>
              <w:t>общественно- полезному труду</w:t>
            </w:r>
          </w:p>
        </w:tc>
        <w:tc>
          <w:tcPr>
            <w:tcW w:w="5070" w:type="dxa"/>
          </w:tcPr>
          <w:p w14:paraId="3B9A9BAD" w14:textId="77777777" w:rsidR="00FB5E69" w:rsidRDefault="00FB5E69" w:rsidP="00EE0887">
            <w:pPr>
              <w:pStyle w:val="TableParagraph"/>
              <w:ind w:left="111" w:right="99" w:firstLine="511"/>
              <w:jc w:val="both"/>
              <w:rPr>
                <w:sz w:val="24"/>
              </w:rPr>
            </w:pPr>
            <w:r>
              <w:rPr>
                <w:sz w:val="24"/>
              </w:rPr>
              <w:t>участие в субботниках по благоустройству территории учреждения и территории муниципального образования городского округа «Воркута»;</w:t>
            </w:r>
          </w:p>
          <w:p w14:paraId="355311CB" w14:textId="77777777" w:rsidR="00FB5E69" w:rsidRDefault="00FB5E69" w:rsidP="00EE0887">
            <w:pPr>
              <w:pStyle w:val="TableParagraph"/>
              <w:ind w:left="622" w:right="533"/>
              <w:jc w:val="both"/>
              <w:rPr>
                <w:sz w:val="24"/>
              </w:rPr>
            </w:pPr>
            <w:r>
              <w:rPr>
                <w:sz w:val="24"/>
              </w:rPr>
              <w:t>плановое дежурство по учреждению; дежурство в гардеробе;</w:t>
            </w:r>
          </w:p>
          <w:p w14:paraId="4EDE5955" w14:textId="77777777" w:rsidR="00FB5E69" w:rsidRDefault="00FB5E69" w:rsidP="00EE0887">
            <w:pPr>
              <w:pStyle w:val="TableParagraph"/>
              <w:ind w:left="622"/>
              <w:jc w:val="both"/>
              <w:rPr>
                <w:sz w:val="24"/>
              </w:rPr>
            </w:pPr>
            <w:r>
              <w:rPr>
                <w:sz w:val="24"/>
              </w:rPr>
              <w:t>дежурство</w:t>
            </w:r>
            <w:r>
              <w:rPr>
                <w:spacing w:val="13"/>
                <w:sz w:val="24"/>
              </w:rPr>
              <w:t xml:space="preserve"> </w:t>
            </w:r>
            <w:r>
              <w:rPr>
                <w:sz w:val="24"/>
              </w:rPr>
              <w:t>по</w:t>
            </w:r>
            <w:r>
              <w:rPr>
                <w:spacing w:val="17"/>
                <w:sz w:val="24"/>
              </w:rPr>
              <w:t xml:space="preserve"> </w:t>
            </w:r>
            <w:r>
              <w:rPr>
                <w:spacing w:val="-2"/>
                <w:sz w:val="24"/>
              </w:rPr>
              <w:t>столовой;</w:t>
            </w:r>
          </w:p>
          <w:p w14:paraId="431601BF" w14:textId="77777777" w:rsidR="00FB5E69" w:rsidRDefault="00FB5E69" w:rsidP="00EE0887">
            <w:pPr>
              <w:pStyle w:val="TableParagraph"/>
              <w:spacing w:line="270" w:lineRule="atLeast"/>
              <w:ind w:left="111" w:right="102" w:firstLine="511"/>
              <w:jc w:val="both"/>
              <w:rPr>
                <w:sz w:val="24"/>
              </w:rPr>
            </w:pPr>
            <w:r>
              <w:rPr>
                <w:sz w:val="24"/>
              </w:rPr>
              <w:t>участие в труде по самообслуживанию (поддержание порядка и чистоты в классе, уборка</w:t>
            </w:r>
            <w:r>
              <w:rPr>
                <w:spacing w:val="74"/>
                <w:w w:val="150"/>
                <w:sz w:val="24"/>
              </w:rPr>
              <w:t xml:space="preserve">  </w:t>
            </w:r>
            <w:r>
              <w:rPr>
                <w:sz w:val="24"/>
              </w:rPr>
              <w:t>мастерских,</w:t>
            </w:r>
            <w:r>
              <w:rPr>
                <w:spacing w:val="75"/>
                <w:w w:val="150"/>
                <w:sz w:val="24"/>
              </w:rPr>
              <w:t xml:space="preserve">  </w:t>
            </w:r>
            <w:r>
              <w:rPr>
                <w:sz w:val="24"/>
              </w:rPr>
              <w:t>несложный</w:t>
            </w:r>
            <w:r>
              <w:rPr>
                <w:spacing w:val="75"/>
                <w:w w:val="150"/>
                <w:sz w:val="24"/>
              </w:rPr>
              <w:t xml:space="preserve">  </w:t>
            </w:r>
            <w:r>
              <w:rPr>
                <w:spacing w:val="-2"/>
                <w:sz w:val="24"/>
              </w:rPr>
              <w:t>ремонт</w:t>
            </w:r>
          </w:p>
        </w:tc>
      </w:tr>
    </w:tbl>
    <w:p w14:paraId="4C371432" w14:textId="77777777" w:rsidR="00FB5E69" w:rsidRDefault="00FB5E69" w:rsidP="00FB5E69">
      <w:pPr>
        <w:pStyle w:val="TableParagraph"/>
        <w:spacing w:line="270" w:lineRule="atLeast"/>
        <w:jc w:val="both"/>
        <w:rPr>
          <w:sz w:val="24"/>
        </w:rPr>
        <w:sectPr w:rsidR="00FB5E69">
          <w:type w:val="continuous"/>
          <w:pgSz w:w="12240" w:h="15840"/>
          <w:pgMar w:top="1120" w:right="283" w:bottom="1700" w:left="283" w:header="0" w:footer="1497" w:gutter="0"/>
          <w:cols w:space="720"/>
        </w:sectPr>
      </w:pPr>
    </w:p>
    <w:tbl>
      <w:tblPr>
        <w:tblStyle w:val="TableNormal"/>
        <w:tblW w:w="0" w:type="auto"/>
        <w:tblInd w:w="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67"/>
        <w:gridCol w:w="5070"/>
      </w:tblGrid>
      <w:tr w:rsidR="00FB5E69" w14:paraId="14C14CC9" w14:textId="77777777" w:rsidTr="00EE0887">
        <w:trPr>
          <w:trHeight w:val="1934"/>
        </w:trPr>
        <w:tc>
          <w:tcPr>
            <w:tcW w:w="5067" w:type="dxa"/>
          </w:tcPr>
          <w:p w14:paraId="780EB1CE" w14:textId="77777777" w:rsidR="00FB5E69" w:rsidRDefault="00FB5E69" w:rsidP="00EE0887">
            <w:pPr>
              <w:pStyle w:val="TableParagraph"/>
              <w:ind w:left="0"/>
              <w:rPr>
                <w:sz w:val="24"/>
              </w:rPr>
            </w:pPr>
          </w:p>
        </w:tc>
        <w:tc>
          <w:tcPr>
            <w:tcW w:w="5070" w:type="dxa"/>
          </w:tcPr>
          <w:p w14:paraId="66C81E66" w14:textId="77777777" w:rsidR="00FB5E69" w:rsidRDefault="00FB5E69" w:rsidP="00EE0887">
            <w:pPr>
              <w:pStyle w:val="TableParagraph"/>
              <w:ind w:left="111" w:right="95"/>
              <w:jc w:val="both"/>
              <w:rPr>
                <w:sz w:val="24"/>
              </w:rPr>
            </w:pPr>
            <w:r>
              <w:rPr>
                <w:sz w:val="24"/>
              </w:rPr>
              <w:t>гимназической мебели; ремонт учебной и художественной литературы, учебно- наглядных пособий);</w:t>
            </w:r>
          </w:p>
          <w:p w14:paraId="264324EB" w14:textId="77777777" w:rsidR="00FB5E69" w:rsidRDefault="00FB5E69" w:rsidP="00EE0887">
            <w:pPr>
              <w:pStyle w:val="TableParagraph"/>
              <w:tabs>
                <w:tab w:val="left" w:pos="2527"/>
                <w:tab w:val="left" w:pos="3876"/>
              </w:tabs>
              <w:ind w:left="111" w:right="102" w:firstLine="511"/>
              <w:jc w:val="both"/>
              <w:rPr>
                <w:sz w:val="24"/>
              </w:rPr>
            </w:pPr>
            <w:r>
              <w:rPr>
                <w:spacing w:val="-2"/>
                <w:sz w:val="24"/>
              </w:rPr>
              <w:t>генеральная</w:t>
            </w:r>
            <w:r>
              <w:rPr>
                <w:sz w:val="24"/>
              </w:rPr>
              <w:tab/>
            </w:r>
            <w:r>
              <w:rPr>
                <w:spacing w:val="-2"/>
                <w:sz w:val="24"/>
              </w:rPr>
              <w:t>уборка</w:t>
            </w:r>
            <w:r>
              <w:rPr>
                <w:sz w:val="24"/>
              </w:rPr>
              <w:tab/>
            </w:r>
            <w:r>
              <w:rPr>
                <w:spacing w:val="-2"/>
                <w:sz w:val="24"/>
              </w:rPr>
              <w:t xml:space="preserve">школьных </w:t>
            </w:r>
            <w:r>
              <w:rPr>
                <w:sz w:val="24"/>
              </w:rPr>
              <w:t>помещений после каждой четверти (мытьё стен, подоконников, гимназической мебели);</w:t>
            </w:r>
          </w:p>
          <w:p w14:paraId="78EC1A7E" w14:textId="77777777" w:rsidR="00FB5E69" w:rsidRDefault="00FB5E69" w:rsidP="00EE0887">
            <w:pPr>
              <w:pStyle w:val="TableParagraph"/>
              <w:spacing w:line="264" w:lineRule="exact"/>
              <w:ind w:left="622"/>
              <w:jc w:val="both"/>
              <w:rPr>
                <w:sz w:val="24"/>
              </w:rPr>
            </w:pPr>
            <w:r>
              <w:rPr>
                <w:sz w:val="24"/>
              </w:rPr>
              <w:t>мелкий</w:t>
            </w:r>
            <w:r>
              <w:rPr>
                <w:spacing w:val="16"/>
                <w:sz w:val="24"/>
              </w:rPr>
              <w:t xml:space="preserve"> </w:t>
            </w:r>
            <w:r>
              <w:rPr>
                <w:sz w:val="24"/>
              </w:rPr>
              <w:t>ремонт</w:t>
            </w:r>
            <w:r>
              <w:rPr>
                <w:spacing w:val="17"/>
                <w:sz w:val="24"/>
              </w:rPr>
              <w:t xml:space="preserve"> </w:t>
            </w:r>
            <w:r>
              <w:rPr>
                <w:spacing w:val="-2"/>
                <w:sz w:val="24"/>
              </w:rPr>
              <w:t>мебели.</w:t>
            </w:r>
          </w:p>
        </w:tc>
      </w:tr>
      <w:tr w:rsidR="00FB5E69" w14:paraId="4E2F0094" w14:textId="77777777" w:rsidTr="00EE0887">
        <w:trPr>
          <w:trHeight w:val="2760"/>
        </w:trPr>
        <w:tc>
          <w:tcPr>
            <w:tcW w:w="5067" w:type="dxa"/>
          </w:tcPr>
          <w:p w14:paraId="56AB7BFB" w14:textId="77777777" w:rsidR="00FB5E69" w:rsidRDefault="00FB5E69" w:rsidP="00EE0887">
            <w:pPr>
              <w:pStyle w:val="TableParagraph"/>
              <w:tabs>
                <w:tab w:val="left" w:pos="2533"/>
                <w:tab w:val="left" w:pos="4292"/>
              </w:tabs>
              <w:ind w:right="99" w:firstLine="511"/>
              <w:jc w:val="both"/>
              <w:rPr>
                <w:sz w:val="24"/>
              </w:rPr>
            </w:pPr>
            <w:r>
              <w:rPr>
                <w:sz w:val="24"/>
              </w:rPr>
              <w:t>совместная с детьми разработка,</w:t>
            </w:r>
            <w:r>
              <w:rPr>
                <w:spacing w:val="80"/>
                <w:sz w:val="24"/>
              </w:rPr>
              <w:t xml:space="preserve"> </w:t>
            </w:r>
            <w:r>
              <w:rPr>
                <w:sz w:val="24"/>
              </w:rPr>
              <w:t>создание и популяризация особой гимназической</w:t>
            </w:r>
            <w:r>
              <w:rPr>
                <w:spacing w:val="40"/>
                <w:sz w:val="24"/>
              </w:rPr>
              <w:t xml:space="preserve"> </w:t>
            </w:r>
            <w:r>
              <w:rPr>
                <w:sz w:val="24"/>
              </w:rPr>
              <w:t>символики</w:t>
            </w:r>
            <w:r>
              <w:rPr>
                <w:spacing w:val="40"/>
                <w:sz w:val="24"/>
              </w:rPr>
              <w:t xml:space="preserve"> </w:t>
            </w:r>
            <w:r>
              <w:rPr>
                <w:sz w:val="24"/>
              </w:rPr>
              <w:t>используемой</w:t>
            </w:r>
            <w:r>
              <w:rPr>
                <w:spacing w:val="40"/>
                <w:sz w:val="24"/>
              </w:rPr>
              <w:t xml:space="preserve"> </w:t>
            </w:r>
            <w:r>
              <w:rPr>
                <w:sz w:val="24"/>
              </w:rPr>
              <w:t xml:space="preserve">как в гимназической повседневности, так и в </w:t>
            </w:r>
            <w:r>
              <w:rPr>
                <w:spacing w:val="-2"/>
                <w:sz w:val="24"/>
              </w:rPr>
              <w:t>торжественные</w:t>
            </w:r>
            <w:r>
              <w:rPr>
                <w:sz w:val="24"/>
              </w:rPr>
              <w:tab/>
            </w:r>
            <w:r>
              <w:rPr>
                <w:spacing w:val="-2"/>
                <w:sz w:val="24"/>
              </w:rPr>
              <w:t>моменты</w:t>
            </w:r>
            <w:r>
              <w:rPr>
                <w:sz w:val="24"/>
              </w:rPr>
              <w:tab/>
            </w:r>
            <w:r>
              <w:rPr>
                <w:spacing w:val="-4"/>
                <w:sz w:val="24"/>
              </w:rPr>
              <w:t xml:space="preserve">жизни </w:t>
            </w:r>
            <w:r>
              <w:rPr>
                <w:sz w:val="24"/>
              </w:rPr>
              <w:t>образовательной организации - во время праздников, торжественных церемоний, ключевых общешкольных дел и иных происходящих</w:t>
            </w:r>
            <w:r>
              <w:rPr>
                <w:spacing w:val="67"/>
                <w:w w:val="150"/>
                <w:sz w:val="24"/>
              </w:rPr>
              <w:t xml:space="preserve"> </w:t>
            </w:r>
            <w:r>
              <w:rPr>
                <w:sz w:val="24"/>
              </w:rPr>
              <w:t>в</w:t>
            </w:r>
            <w:r>
              <w:rPr>
                <w:spacing w:val="64"/>
                <w:w w:val="150"/>
                <w:sz w:val="24"/>
              </w:rPr>
              <w:t xml:space="preserve"> </w:t>
            </w:r>
            <w:r>
              <w:rPr>
                <w:sz w:val="24"/>
              </w:rPr>
              <w:t>жизни</w:t>
            </w:r>
            <w:r>
              <w:rPr>
                <w:spacing w:val="67"/>
                <w:w w:val="150"/>
                <w:sz w:val="24"/>
              </w:rPr>
              <w:t xml:space="preserve"> </w:t>
            </w:r>
            <w:r>
              <w:rPr>
                <w:sz w:val="24"/>
              </w:rPr>
              <w:t>гимназии</w:t>
            </w:r>
            <w:r>
              <w:rPr>
                <w:spacing w:val="67"/>
                <w:w w:val="150"/>
                <w:sz w:val="24"/>
              </w:rPr>
              <w:t xml:space="preserve"> </w:t>
            </w:r>
            <w:r>
              <w:rPr>
                <w:spacing w:val="-2"/>
                <w:sz w:val="24"/>
              </w:rPr>
              <w:t>знаковых</w:t>
            </w:r>
          </w:p>
          <w:p w14:paraId="0BC03889" w14:textId="77777777" w:rsidR="00FB5E69" w:rsidRDefault="00FB5E69" w:rsidP="00EE0887">
            <w:pPr>
              <w:pStyle w:val="TableParagraph"/>
              <w:spacing w:line="264" w:lineRule="exact"/>
              <w:rPr>
                <w:sz w:val="24"/>
              </w:rPr>
            </w:pPr>
            <w:r>
              <w:rPr>
                <w:spacing w:val="-2"/>
                <w:sz w:val="24"/>
              </w:rPr>
              <w:t>событий</w:t>
            </w:r>
          </w:p>
        </w:tc>
        <w:tc>
          <w:tcPr>
            <w:tcW w:w="5070" w:type="dxa"/>
          </w:tcPr>
          <w:p w14:paraId="684585E8" w14:textId="77777777" w:rsidR="00FB5E69" w:rsidRDefault="00FB5E69" w:rsidP="00EE0887">
            <w:pPr>
              <w:pStyle w:val="TableParagraph"/>
              <w:ind w:left="111" w:right="104" w:firstLine="511"/>
              <w:jc w:val="both"/>
              <w:rPr>
                <w:sz w:val="24"/>
              </w:rPr>
            </w:pPr>
            <w:r>
              <w:rPr>
                <w:sz w:val="24"/>
              </w:rPr>
              <w:t>разработка проектов флага, гимна, эмблемы, логотипа и т.п. гимназии и детских общественных организаций</w:t>
            </w:r>
          </w:p>
        </w:tc>
      </w:tr>
    </w:tbl>
    <w:p w14:paraId="7C360BCC" w14:textId="77777777" w:rsidR="00FB5E69" w:rsidRDefault="00FB5E69" w:rsidP="00FB5E69">
      <w:pPr>
        <w:pStyle w:val="a3"/>
        <w:spacing w:before="9"/>
        <w:ind w:left="0"/>
        <w:jc w:val="left"/>
      </w:pPr>
    </w:p>
    <w:p w14:paraId="406F8FBD" w14:textId="77777777" w:rsidR="00FB5E69" w:rsidRDefault="00FB5E69" w:rsidP="00FB5E69">
      <w:pPr>
        <w:pStyle w:val="2"/>
        <w:spacing w:line="274" w:lineRule="exact"/>
        <w:ind w:left="4520"/>
      </w:pPr>
      <w:bookmarkStart w:id="21" w:name="_TOC_250002"/>
      <w:r>
        <w:t>Модуль</w:t>
      </w:r>
      <w:r>
        <w:rPr>
          <w:spacing w:val="22"/>
        </w:rPr>
        <w:t xml:space="preserve"> </w:t>
      </w:r>
      <w:r>
        <w:t>«Школьные</w:t>
      </w:r>
      <w:r>
        <w:rPr>
          <w:spacing w:val="20"/>
        </w:rPr>
        <w:t xml:space="preserve"> </w:t>
      </w:r>
      <w:bookmarkEnd w:id="21"/>
      <w:r>
        <w:rPr>
          <w:spacing w:val="-2"/>
        </w:rPr>
        <w:t>медиа»</w:t>
      </w:r>
    </w:p>
    <w:p w14:paraId="12EA1E9A" w14:textId="77777777" w:rsidR="00FB5E69" w:rsidRDefault="00FB5E69" w:rsidP="00FB5E69">
      <w:pPr>
        <w:pStyle w:val="a3"/>
        <w:spacing w:after="7"/>
        <w:ind w:left="283" w:right="299" w:firstLine="511"/>
      </w:pPr>
      <w:r>
        <w:t>Цель школьных медиа – развитие коммуникативной культуры школьников, формирование навыков общения</w:t>
      </w:r>
      <w:r>
        <w:rPr>
          <w:spacing w:val="40"/>
        </w:rPr>
        <w:t xml:space="preserve"> </w:t>
      </w:r>
      <w:r>
        <w:t>и</w:t>
      </w:r>
      <w:r>
        <w:rPr>
          <w:spacing w:val="40"/>
        </w:rPr>
        <w:t xml:space="preserve"> </w:t>
      </w:r>
      <w:r>
        <w:t>сотрудничества,</w:t>
      </w:r>
      <w:r>
        <w:rPr>
          <w:spacing w:val="40"/>
        </w:rPr>
        <w:t xml:space="preserve"> </w:t>
      </w:r>
      <w:r>
        <w:t>поддержка</w:t>
      </w:r>
      <w:r>
        <w:rPr>
          <w:spacing w:val="40"/>
        </w:rPr>
        <w:t xml:space="preserve"> </w:t>
      </w:r>
      <w:r>
        <w:t>творческой</w:t>
      </w:r>
      <w:r>
        <w:rPr>
          <w:spacing w:val="40"/>
        </w:rPr>
        <w:t xml:space="preserve"> </w:t>
      </w:r>
      <w:r>
        <w:t>самореализации</w:t>
      </w:r>
      <w:r>
        <w:rPr>
          <w:spacing w:val="40"/>
        </w:rPr>
        <w:t xml:space="preserve"> </w:t>
      </w:r>
      <w:r>
        <w:t>учащихся.</w:t>
      </w:r>
      <w:r>
        <w:rPr>
          <w:spacing w:val="40"/>
        </w:rPr>
        <w:t xml:space="preserve"> </w:t>
      </w:r>
      <w:r>
        <w:t>Воспитательный потенциал школьных медиа реализуется в рамках следующих направлений работы.</w:t>
      </w:r>
    </w:p>
    <w:tbl>
      <w:tblPr>
        <w:tblStyle w:val="TableNormal"/>
        <w:tblW w:w="0" w:type="auto"/>
        <w:tblInd w:w="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67"/>
        <w:gridCol w:w="5070"/>
      </w:tblGrid>
      <w:tr w:rsidR="00FB5E69" w14:paraId="6C4816AA" w14:textId="77777777" w:rsidTr="00EE0887">
        <w:trPr>
          <w:trHeight w:val="276"/>
        </w:trPr>
        <w:tc>
          <w:tcPr>
            <w:tcW w:w="5067" w:type="dxa"/>
          </w:tcPr>
          <w:p w14:paraId="3AA4C4B9" w14:textId="77777777" w:rsidR="00FB5E69" w:rsidRDefault="00FB5E69" w:rsidP="00EE0887">
            <w:pPr>
              <w:pStyle w:val="TableParagraph"/>
              <w:spacing w:line="256" w:lineRule="exact"/>
              <w:ind w:left="619"/>
              <w:rPr>
                <w:b/>
                <w:i/>
                <w:sz w:val="24"/>
              </w:rPr>
            </w:pPr>
            <w:r>
              <w:rPr>
                <w:b/>
                <w:i/>
                <w:sz w:val="24"/>
              </w:rPr>
              <w:t>Направления</w:t>
            </w:r>
            <w:r>
              <w:rPr>
                <w:b/>
                <w:i/>
                <w:spacing w:val="26"/>
                <w:sz w:val="24"/>
              </w:rPr>
              <w:t xml:space="preserve"> </w:t>
            </w:r>
            <w:r>
              <w:rPr>
                <w:b/>
                <w:i/>
                <w:spacing w:val="-2"/>
                <w:sz w:val="24"/>
              </w:rPr>
              <w:t>работы</w:t>
            </w:r>
          </w:p>
        </w:tc>
        <w:tc>
          <w:tcPr>
            <w:tcW w:w="5070" w:type="dxa"/>
          </w:tcPr>
          <w:p w14:paraId="5E1BD1AF" w14:textId="77777777" w:rsidR="00FB5E69" w:rsidRDefault="00FB5E69" w:rsidP="00EE0887">
            <w:pPr>
              <w:pStyle w:val="TableParagraph"/>
              <w:spacing w:line="256" w:lineRule="exact"/>
              <w:ind w:left="622"/>
              <w:rPr>
                <w:b/>
                <w:i/>
                <w:sz w:val="24"/>
              </w:rPr>
            </w:pPr>
            <w:r>
              <w:rPr>
                <w:b/>
                <w:i/>
                <w:sz w:val="24"/>
              </w:rPr>
              <w:t>Виды</w:t>
            </w:r>
            <w:r>
              <w:rPr>
                <w:b/>
                <w:i/>
                <w:spacing w:val="8"/>
                <w:sz w:val="24"/>
              </w:rPr>
              <w:t xml:space="preserve"> </w:t>
            </w:r>
            <w:r>
              <w:rPr>
                <w:b/>
                <w:i/>
                <w:sz w:val="24"/>
              </w:rPr>
              <w:t>и</w:t>
            </w:r>
            <w:r>
              <w:rPr>
                <w:b/>
                <w:i/>
                <w:spacing w:val="11"/>
                <w:sz w:val="24"/>
              </w:rPr>
              <w:t xml:space="preserve"> </w:t>
            </w:r>
            <w:r>
              <w:rPr>
                <w:b/>
                <w:i/>
                <w:sz w:val="24"/>
              </w:rPr>
              <w:t>формы</w:t>
            </w:r>
            <w:r>
              <w:rPr>
                <w:b/>
                <w:i/>
                <w:spacing w:val="12"/>
                <w:sz w:val="24"/>
              </w:rPr>
              <w:t xml:space="preserve"> </w:t>
            </w:r>
            <w:r>
              <w:rPr>
                <w:b/>
                <w:i/>
                <w:spacing w:val="-2"/>
                <w:sz w:val="24"/>
              </w:rPr>
              <w:t>деятельности</w:t>
            </w:r>
          </w:p>
        </w:tc>
      </w:tr>
      <w:tr w:rsidR="00FB5E69" w14:paraId="506791B8" w14:textId="77777777" w:rsidTr="00EE0887">
        <w:trPr>
          <w:trHeight w:val="2760"/>
        </w:trPr>
        <w:tc>
          <w:tcPr>
            <w:tcW w:w="5067" w:type="dxa"/>
          </w:tcPr>
          <w:p w14:paraId="249A6DC6" w14:textId="77777777" w:rsidR="00FB5E69" w:rsidRDefault="00FB5E69" w:rsidP="00EE0887">
            <w:pPr>
              <w:pStyle w:val="TableParagraph"/>
              <w:tabs>
                <w:tab w:val="left" w:pos="1687"/>
                <w:tab w:val="left" w:pos="1823"/>
                <w:tab w:val="left" w:pos="3642"/>
                <w:tab w:val="left" w:pos="3809"/>
              </w:tabs>
              <w:ind w:right="98" w:firstLine="511"/>
              <w:jc w:val="both"/>
              <w:rPr>
                <w:sz w:val="24"/>
              </w:rPr>
            </w:pPr>
            <w:r>
              <w:rPr>
                <w:sz w:val="24"/>
              </w:rPr>
              <w:t xml:space="preserve">Размещение на экранах гимназии регулярно сменяемых видеороликов, презентаций, фотоотчетов об интересных событиях, происходящих в гимназии (проведенных ключевых делах, интересных экскурсиях, походах, встречах с интересными </w:t>
            </w:r>
            <w:r>
              <w:rPr>
                <w:spacing w:val="-2"/>
                <w:sz w:val="24"/>
              </w:rPr>
              <w:t>людьми,</w:t>
            </w:r>
            <w:r>
              <w:rPr>
                <w:sz w:val="24"/>
              </w:rPr>
              <w:tab/>
            </w:r>
            <w:r>
              <w:rPr>
                <w:spacing w:val="-2"/>
                <w:sz w:val="24"/>
              </w:rPr>
              <w:t>праздниках,</w:t>
            </w:r>
            <w:r>
              <w:rPr>
                <w:sz w:val="24"/>
              </w:rPr>
              <w:tab/>
            </w:r>
            <w:r>
              <w:rPr>
                <w:spacing w:val="-2"/>
                <w:sz w:val="24"/>
              </w:rPr>
              <w:t xml:space="preserve">церемониях, </w:t>
            </w:r>
            <w:r>
              <w:rPr>
                <w:sz w:val="24"/>
              </w:rPr>
              <w:t>торжественных</w:t>
            </w:r>
            <w:r>
              <w:rPr>
                <w:spacing w:val="40"/>
                <w:sz w:val="24"/>
              </w:rPr>
              <w:t xml:space="preserve"> </w:t>
            </w:r>
            <w:r>
              <w:rPr>
                <w:sz w:val="24"/>
              </w:rPr>
              <w:t>линейках,</w:t>
            </w:r>
            <w:r>
              <w:rPr>
                <w:spacing w:val="40"/>
                <w:sz w:val="24"/>
              </w:rPr>
              <w:t xml:space="preserve"> </w:t>
            </w:r>
            <w:r>
              <w:rPr>
                <w:sz w:val="24"/>
              </w:rPr>
              <w:t>творческих</w:t>
            </w:r>
            <w:r>
              <w:rPr>
                <w:spacing w:val="40"/>
                <w:sz w:val="24"/>
              </w:rPr>
              <w:t xml:space="preserve"> </w:t>
            </w:r>
            <w:r>
              <w:rPr>
                <w:spacing w:val="-2"/>
                <w:sz w:val="24"/>
              </w:rPr>
              <w:t>вечерах,</w:t>
            </w:r>
            <w:r>
              <w:rPr>
                <w:sz w:val="24"/>
              </w:rPr>
              <w:tab/>
            </w:r>
            <w:r>
              <w:rPr>
                <w:sz w:val="24"/>
              </w:rPr>
              <w:tab/>
            </w:r>
            <w:r>
              <w:rPr>
                <w:spacing w:val="-2"/>
                <w:sz w:val="24"/>
              </w:rPr>
              <w:t>выставках,</w:t>
            </w:r>
            <w:r>
              <w:rPr>
                <w:sz w:val="24"/>
              </w:rPr>
              <w:tab/>
            </w:r>
            <w:r>
              <w:rPr>
                <w:sz w:val="24"/>
              </w:rPr>
              <w:tab/>
            </w:r>
            <w:r>
              <w:rPr>
                <w:spacing w:val="-2"/>
                <w:sz w:val="24"/>
              </w:rPr>
              <w:t>собраниях,</w:t>
            </w:r>
          </w:p>
          <w:p w14:paraId="5371FBB4" w14:textId="77777777" w:rsidR="00FB5E69" w:rsidRDefault="00FB5E69" w:rsidP="00EE0887">
            <w:pPr>
              <w:pStyle w:val="TableParagraph"/>
              <w:spacing w:line="264" w:lineRule="exact"/>
              <w:jc w:val="both"/>
              <w:rPr>
                <w:sz w:val="24"/>
              </w:rPr>
            </w:pPr>
            <w:r>
              <w:rPr>
                <w:sz w:val="24"/>
              </w:rPr>
              <w:t>конференциях</w:t>
            </w:r>
            <w:r>
              <w:rPr>
                <w:spacing w:val="16"/>
                <w:sz w:val="24"/>
              </w:rPr>
              <w:t xml:space="preserve"> </w:t>
            </w:r>
            <w:r>
              <w:rPr>
                <w:sz w:val="24"/>
              </w:rPr>
              <w:t>и</w:t>
            </w:r>
            <w:r>
              <w:rPr>
                <w:spacing w:val="18"/>
                <w:sz w:val="24"/>
              </w:rPr>
              <w:t xml:space="preserve"> </w:t>
            </w:r>
            <w:r>
              <w:rPr>
                <w:spacing w:val="-4"/>
                <w:sz w:val="24"/>
              </w:rPr>
              <w:t>т.п.)</w:t>
            </w:r>
          </w:p>
        </w:tc>
        <w:tc>
          <w:tcPr>
            <w:tcW w:w="5070" w:type="dxa"/>
          </w:tcPr>
          <w:p w14:paraId="56D1F9C3" w14:textId="77777777" w:rsidR="00FB5E69" w:rsidRDefault="00FB5E69" w:rsidP="00EE0887">
            <w:pPr>
              <w:pStyle w:val="TableParagraph"/>
              <w:tabs>
                <w:tab w:val="left" w:pos="2256"/>
                <w:tab w:val="left" w:pos="3191"/>
              </w:tabs>
              <w:ind w:left="111" w:right="100" w:firstLine="511"/>
              <w:jc w:val="both"/>
              <w:rPr>
                <w:sz w:val="24"/>
              </w:rPr>
            </w:pPr>
            <w:r>
              <w:rPr>
                <w:sz w:val="24"/>
              </w:rPr>
              <w:t>Гимназический</w:t>
            </w:r>
            <w:r>
              <w:rPr>
                <w:spacing w:val="40"/>
                <w:sz w:val="24"/>
              </w:rPr>
              <w:t xml:space="preserve"> </w:t>
            </w:r>
            <w:r>
              <w:rPr>
                <w:sz w:val="24"/>
              </w:rPr>
              <w:t xml:space="preserve">медиацентр, созданный из заинтересованных добровольцев, информационно-технической поддержки школьных мероприятий, осуществляющий </w:t>
            </w:r>
            <w:r>
              <w:rPr>
                <w:spacing w:val="-2"/>
                <w:sz w:val="24"/>
              </w:rPr>
              <w:t>видеосъемку</w:t>
            </w:r>
            <w:r>
              <w:rPr>
                <w:sz w:val="24"/>
              </w:rPr>
              <w:tab/>
            </w:r>
            <w:r>
              <w:rPr>
                <w:spacing w:val="-10"/>
                <w:sz w:val="24"/>
              </w:rPr>
              <w:t>и</w:t>
            </w:r>
            <w:r>
              <w:rPr>
                <w:sz w:val="24"/>
              </w:rPr>
              <w:tab/>
            </w:r>
            <w:r>
              <w:rPr>
                <w:spacing w:val="-2"/>
                <w:sz w:val="24"/>
              </w:rPr>
              <w:t xml:space="preserve">мультимедийное </w:t>
            </w:r>
            <w:r>
              <w:rPr>
                <w:sz w:val="24"/>
              </w:rPr>
              <w:t>сопровождение школьных мероприятий</w:t>
            </w:r>
          </w:p>
        </w:tc>
      </w:tr>
      <w:tr w:rsidR="00FB5E69" w14:paraId="0161D134" w14:textId="77777777" w:rsidTr="00EE0887">
        <w:trPr>
          <w:trHeight w:val="2759"/>
        </w:trPr>
        <w:tc>
          <w:tcPr>
            <w:tcW w:w="5067" w:type="dxa"/>
          </w:tcPr>
          <w:p w14:paraId="304E1E8E" w14:textId="77777777" w:rsidR="00FB5E69" w:rsidRDefault="00FB5E69" w:rsidP="00EE0887">
            <w:pPr>
              <w:pStyle w:val="TableParagraph"/>
              <w:ind w:right="95" w:firstLine="511"/>
              <w:jc w:val="both"/>
              <w:rPr>
                <w:sz w:val="24"/>
              </w:rPr>
            </w:pPr>
            <w:r>
              <w:rPr>
                <w:sz w:val="24"/>
              </w:rPr>
              <w:t>Совместное создание школьниками и педагогами средств распространения текстовой, аудио и видео информации – развитие коммуникативной культуры школьников,</w:t>
            </w:r>
            <w:r>
              <w:rPr>
                <w:spacing w:val="40"/>
                <w:sz w:val="24"/>
              </w:rPr>
              <w:t xml:space="preserve"> </w:t>
            </w:r>
            <w:r>
              <w:rPr>
                <w:sz w:val="24"/>
              </w:rPr>
              <w:t>формирование</w:t>
            </w:r>
            <w:r>
              <w:rPr>
                <w:spacing w:val="40"/>
                <w:sz w:val="24"/>
              </w:rPr>
              <w:t xml:space="preserve"> </w:t>
            </w:r>
            <w:r>
              <w:rPr>
                <w:sz w:val="24"/>
              </w:rPr>
              <w:t>навыков</w:t>
            </w:r>
            <w:r>
              <w:rPr>
                <w:spacing w:val="80"/>
                <w:sz w:val="24"/>
              </w:rPr>
              <w:t xml:space="preserve"> </w:t>
            </w:r>
            <w:r>
              <w:rPr>
                <w:sz w:val="24"/>
              </w:rPr>
              <w:t>общения и сотрудничества, поддержка творческой самореализации учащихся. Воспитательный потенциал школьных медиа реализуется</w:t>
            </w:r>
            <w:r>
              <w:rPr>
                <w:spacing w:val="78"/>
                <w:w w:val="150"/>
                <w:sz w:val="24"/>
              </w:rPr>
              <w:t xml:space="preserve"> </w:t>
            </w:r>
            <w:r>
              <w:rPr>
                <w:sz w:val="24"/>
              </w:rPr>
              <w:t>в</w:t>
            </w:r>
            <w:r>
              <w:rPr>
                <w:spacing w:val="25"/>
                <w:sz w:val="24"/>
              </w:rPr>
              <w:t xml:space="preserve">  </w:t>
            </w:r>
            <w:r>
              <w:rPr>
                <w:sz w:val="24"/>
              </w:rPr>
              <w:t>рамках</w:t>
            </w:r>
            <w:r>
              <w:rPr>
                <w:spacing w:val="27"/>
                <w:sz w:val="24"/>
              </w:rPr>
              <w:t xml:space="preserve">  </w:t>
            </w:r>
            <w:r>
              <w:rPr>
                <w:sz w:val="24"/>
              </w:rPr>
              <w:t>следующих</w:t>
            </w:r>
            <w:r>
              <w:rPr>
                <w:spacing w:val="25"/>
                <w:sz w:val="24"/>
              </w:rPr>
              <w:t xml:space="preserve">  </w:t>
            </w:r>
            <w:r>
              <w:rPr>
                <w:sz w:val="24"/>
              </w:rPr>
              <w:t>видов</w:t>
            </w:r>
            <w:r>
              <w:rPr>
                <w:spacing w:val="80"/>
                <w:w w:val="150"/>
                <w:sz w:val="24"/>
              </w:rPr>
              <w:t xml:space="preserve"> </w:t>
            </w:r>
            <w:r>
              <w:rPr>
                <w:spacing w:val="-10"/>
                <w:sz w:val="24"/>
              </w:rPr>
              <w:t>и</w:t>
            </w:r>
          </w:p>
          <w:p w14:paraId="3FF6F7D7" w14:textId="77777777" w:rsidR="00FB5E69" w:rsidRDefault="00FB5E69" w:rsidP="00EE0887">
            <w:pPr>
              <w:pStyle w:val="TableParagraph"/>
              <w:spacing w:line="264" w:lineRule="exact"/>
              <w:jc w:val="both"/>
              <w:rPr>
                <w:sz w:val="24"/>
              </w:rPr>
            </w:pPr>
            <w:r>
              <w:rPr>
                <w:sz w:val="24"/>
              </w:rPr>
              <w:t>форм</w:t>
            </w:r>
            <w:r>
              <w:rPr>
                <w:spacing w:val="9"/>
                <w:sz w:val="24"/>
              </w:rPr>
              <w:t xml:space="preserve"> </w:t>
            </w:r>
            <w:r>
              <w:rPr>
                <w:spacing w:val="-2"/>
                <w:sz w:val="24"/>
              </w:rPr>
              <w:t>деятельности</w:t>
            </w:r>
          </w:p>
        </w:tc>
        <w:tc>
          <w:tcPr>
            <w:tcW w:w="5070" w:type="dxa"/>
          </w:tcPr>
          <w:p w14:paraId="008ECD2C" w14:textId="77777777" w:rsidR="00FB5E69" w:rsidRDefault="00FB5E69" w:rsidP="00EE0887">
            <w:pPr>
              <w:pStyle w:val="TableParagraph"/>
              <w:tabs>
                <w:tab w:val="left" w:pos="2131"/>
                <w:tab w:val="left" w:pos="4824"/>
              </w:tabs>
              <w:ind w:left="111" w:right="104" w:firstLine="511"/>
              <w:jc w:val="both"/>
              <w:rPr>
                <w:sz w:val="24"/>
              </w:rPr>
            </w:pPr>
            <w:r>
              <w:rPr>
                <w:sz w:val="24"/>
              </w:rPr>
              <w:t xml:space="preserve">Разновозрастный редакционный совет </w:t>
            </w:r>
            <w:r>
              <w:rPr>
                <w:spacing w:val="-2"/>
                <w:sz w:val="24"/>
              </w:rPr>
              <w:t>подростков,</w:t>
            </w:r>
            <w:r>
              <w:rPr>
                <w:sz w:val="24"/>
              </w:rPr>
              <w:tab/>
            </w:r>
            <w:r>
              <w:rPr>
                <w:spacing w:val="-2"/>
                <w:sz w:val="24"/>
              </w:rPr>
              <w:t>старшеклассников</w:t>
            </w:r>
            <w:r>
              <w:rPr>
                <w:sz w:val="24"/>
              </w:rPr>
              <w:tab/>
            </w:r>
            <w:r>
              <w:rPr>
                <w:spacing w:val="-10"/>
                <w:sz w:val="24"/>
              </w:rPr>
              <w:t xml:space="preserve">и </w:t>
            </w:r>
            <w:r>
              <w:rPr>
                <w:sz w:val="24"/>
              </w:rPr>
              <w:t xml:space="preserve">консультирующих их взрослых, целью которого является освещение (через социальные сети) наиболее интересных моментов жизни гимназии, популяризация общешкольных ключевых дел, кружков, секций, деятельности органов ученического </w:t>
            </w:r>
            <w:r>
              <w:rPr>
                <w:spacing w:val="-2"/>
                <w:sz w:val="24"/>
              </w:rPr>
              <w:t>самоуправления</w:t>
            </w:r>
          </w:p>
        </w:tc>
      </w:tr>
      <w:tr w:rsidR="00FB5E69" w14:paraId="738637B8" w14:textId="77777777" w:rsidTr="00EE0887">
        <w:trPr>
          <w:trHeight w:val="828"/>
        </w:trPr>
        <w:tc>
          <w:tcPr>
            <w:tcW w:w="5067" w:type="dxa"/>
          </w:tcPr>
          <w:p w14:paraId="20A35E8F" w14:textId="77777777" w:rsidR="00FB5E69" w:rsidRDefault="00FB5E69" w:rsidP="00EE0887">
            <w:pPr>
              <w:pStyle w:val="TableParagraph"/>
              <w:tabs>
                <w:tab w:val="left" w:pos="1743"/>
                <w:tab w:val="left" w:pos="3594"/>
                <w:tab w:val="left" w:pos="4828"/>
              </w:tabs>
              <w:ind w:right="98" w:firstLine="511"/>
              <w:rPr>
                <w:sz w:val="24"/>
              </w:rPr>
            </w:pPr>
            <w:r>
              <w:rPr>
                <w:spacing w:val="-2"/>
                <w:sz w:val="24"/>
              </w:rPr>
              <w:t>Ведение</w:t>
            </w:r>
            <w:r>
              <w:rPr>
                <w:sz w:val="24"/>
              </w:rPr>
              <w:tab/>
            </w:r>
            <w:r>
              <w:rPr>
                <w:spacing w:val="-2"/>
                <w:sz w:val="24"/>
              </w:rPr>
              <w:t>интернет-сайта</w:t>
            </w:r>
            <w:r>
              <w:rPr>
                <w:sz w:val="24"/>
              </w:rPr>
              <w:tab/>
            </w:r>
            <w:r>
              <w:rPr>
                <w:spacing w:val="-2"/>
                <w:sz w:val="24"/>
              </w:rPr>
              <w:t>гимназии</w:t>
            </w:r>
            <w:r>
              <w:rPr>
                <w:sz w:val="24"/>
              </w:rPr>
              <w:tab/>
            </w:r>
            <w:r>
              <w:rPr>
                <w:spacing w:val="-10"/>
                <w:sz w:val="24"/>
              </w:rPr>
              <w:t xml:space="preserve">и </w:t>
            </w:r>
            <w:r>
              <w:rPr>
                <w:sz w:val="24"/>
              </w:rPr>
              <w:t>группы гимназии социальных сетях</w:t>
            </w:r>
          </w:p>
        </w:tc>
        <w:tc>
          <w:tcPr>
            <w:tcW w:w="5070" w:type="dxa"/>
          </w:tcPr>
          <w:p w14:paraId="366F486F" w14:textId="77777777" w:rsidR="00FB5E69" w:rsidRDefault="00FB5E69" w:rsidP="00EE0887">
            <w:pPr>
              <w:pStyle w:val="TableParagraph"/>
              <w:tabs>
                <w:tab w:val="left" w:pos="3212"/>
              </w:tabs>
              <w:ind w:left="111" w:right="93" w:firstLine="511"/>
              <w:rPr>
                <w:sz w:val="24"/>
              </w:rPr>
            </w:pPr>
            <w:r>
              <w:rPr>
                <w:spacing w:val="-2"/>
                <w:sz w:val="24"/>
              </w:rPr>
              <w:t>Гимназическая</w:t>
            </w:r>
            <w:r>
              <w:rPr>
                <w:sz w:val="24"/>
              </w:rPr>
              <w:tab/>
            </w:r>
            <w:r>
              <w:rPr>
                <w:spacing w:val="-2"/>
                <w:sz w:val="24"/>
              </w:rPr>
              <w:t xml:space="preserve">интернет-группа </w:t>
            </w:r>
            <w:r>
              <w:rPr>
                <w:sz w:val="24"/>
              </w:rPr>
              <w:t>(разновозрастное</w:t>
            </w:r>
            <w:r>
              <w:rPr>
                <w:spacing w:val="67"/>
                <w:w w:val="150"/>
                <w:sz w:val="24"/>
              </w:rPr>
              <w:t xml:space="preserve"> </w:t>
            </w:r>
            <w:r>
              <w:rPr>
                <w:sz w:val="24"/>
              </w:rPr>
              <w:t>сообщество</w:t>
            </w:r>
            <w:r>
              <w:rPr>
                <w:spacing w:val="68"/>
                <w:w w:val="150"/>
                <w:sz w:val="24"/>
              </w:rPr>
              <w:t xml:space="preserve"> </w:t>
            </w:r>
            <w:r>
              <w:rPr>
                <w:sz w:val="24"/>
              </w:rPr>
              <w:t>школьников</w:t>
            </w:r>
            <w:r>
              <w:rPr>
                <w:spacing w:val="68"/>
                <w:w w:val="150"/>
                <w:sz w:val="24"/>
              </w:rPr>
              <w:t xml:space="preserve"> </w:t>
            </w:r>
            <w:r>
              <w:rPr>
                <w:spacing w:val="-12"/>
                <w:sz w:val="24"/>
              </w:rPr>
              <w:t>и</w:t>
            </w:r>
          </w:p>
          <w:p w14:paraId="663AA985" w14:textId="77777777" w:rsidR="00FB5E69" w:rsidRDefault="00FB5E69" w:rsidP="00EE0887">
            <w:pPr>
              <w:pStyle w:val="TableParagraph"/>
              <w:tabs>
                <w:tab w:val="left" w:pos="1504"/>
                <w:tab w:val="left" w:pos="3570"/>
              </w:tabs>
              <w:spacing w:line="264" w:lineRule="exact"/>
              <w:ind w:left="111"/>
              <w:rPr>
                <w:sz w:val="24"/>
              </w:rPr>
            </w:pPr>
            <w:r>
              <w:rPr>
                <w:spacing w:val="-2"/>
                <w:sz w:val="24"/>
              </w:rPr>
              <w:t>педагогов),</w:t>
            </w:r>
            <w:r>
              <w:rPr>
                <w:sz w:val="24"/>
              </w:rPr>
              <w:tab/>
            </w:r>
            <w:r>
              <w:rPr>
                <w:spacing w:val="-2"/>
                <w:sz w:val="24"/>
              </w:rPr>
              <w:t>поддерживающая</w:t>
            </w:r>
            <w:r>
              <w:rPr>
                <w:sz w:val="24"/>
              </w:rPr>
              <w:tab/>
            </w:r>
            <w:r>
              <w:rPr>
                <w:spacing w:val="-2"/>
                <w:sz w:val="24"/>
              </w:rPr>
              <w:t>деятельность</w:t>
            </w:r>
          </w:p>
        </w:tc>
      </w:tr>
    </w:tbl>
    <w:p w14:paraId="7F1476F7" w14:textId="77777777" w:rsidR="00FB5E69" w:rsidRDefault="00FB5E69" w:rsidP="00FB5E69">
      <w:pPr>
        <w:pStyle w:val="TableParagraph"/>
        <w:spacing w:line="264" w:lineRule="exact"/>
        <w:rPr>
          <w:sz w:val="24"/>
        </w:rPr>
        <w:sectPr w:rsidR="00FB5E69">
          <w:type w:val="continuous"/>
          <w:pgSz w:w="12240" w:h="15840"/>
          <w:pgMar w:top="1120" w:right="283" w:bottom="1700" w:left="283" w:header="0" w:footer="1497" w:gutter="0"/>
          <w:cols w:space="720"/>
        </w:sectPr>
      </w:pPr>
    </w:p>
    <w:tbl>
      <w:tblPr>
        <w:tblStyle w:val="TableNormal"/>
        <w:tblW w:w="0" w:type="auto"/>
        <w:tblInd w:w="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67"/>
        <w:gridCol w:w="5070"/>
      </w:tblGrid>
      <w:tr w:rsidR="00FB5E69" w14:paraId="04D2B6F1" w14:textId="77777777" w:rsidTr="00EE0887">
        <w:trPr>
          <w:trHeight w:val="2486"/>
        </w:trPr>
        <w:tc>
          <w:tcPr>
            <w:tcW w:w="5067" w:type="dxa"/>
          </w:tcPr>
          <w:p w14:paraId="4F24DBF0" w14:textId="77777777" w:rsidR="00FB5E69" w:rsidRDefault="00FB5E69" w:rsidP="00EE0887">
            <w:pPr>
              <w:pStyle w:val="TableParagraph"/>
              <w:ind w:left="0"/>
              <w:rPr>
                <w:sz w:val="24"/>
              </w:rPr>
            </w:pPr>
          </w:p>
        </w:tc>
        <w:tc>
          <w:tcPr>
            <w:tcW w:w="5070" w:type="dxa"/>
          </w:tcPr>
          <w:p w14:paraId="541669EB" w14:textId="77777777" w:rsidR="00FB5E69" w:rsidRDefault="00FB5E69" w:rsidP="00EE0887">
            <w:pPr>
              <w:pStyle w:val="TableParagraph"/>
              <w:tabs>
                <w:tab w:val="left" w:pos="1949"/>
                <w:tab w:val="left" w:pos="2699"/>
                <w:tab w:val="left" w:pos="3938"/>
                <w:tab w:val="left" w:pos="4841"/>
              </w:tabs>
              <w:ind w:left="111" w:right="102"/>
              <w:jc w:val="both"/>
              <w:rPr>
                <w:sz w:val="24"/>
              </w:rPr>
            </w:pPr>
            <w:r>
              <w:rPr>
                <w:spacing w:val="-2"/>
                <w:sz w:val="24"/>
              </w:rPr>
              <w:t>образовательной</w:t>
            </w:r>
            <w:r>
              <w:rPr>
                <w:sz w:val="24"/>
              </w:rPr>
              <w:tab/>
            </w:r>
            <w:r>
              <w:rPr>
                <w:sz w:val="24"/>
              </w:rPr>
              <w:tab/>
            </w:r>
            <w:r>
              <w:rPr>
                <w:spacing w:val="-2"/>
                <w:sz w:val="24"/>
              </w:rPr>
              <w:t>организации</w:t>
            </w:r>
            <w:r>
              <w:rPr>
                <w:sz w:val="24"/>
              </w:rPr>
              <w:tab/>
            </w:r>
            <w:r>
              <w:rPr>
                <w:spacing w:val="-10"/>
                <w:sz w:val="24"/>
              </w:rPr>
              <w:t xml:space="preserve">в </w:t>
            </w:r>
            <w:r>
              <w:rPr>
                <w:sz w:val="24"/>
              </w:rPr>
              <w:t xml:space="preserve">информационном пространстве с целью </w:t>
            </w:r>
            <w:r>
              <w:rPr>
                <w:spacing w:val="-2"/>
                <w:sz w:val="24"/>
              </w:rPr>
              <w:t>освещения,</w:t>
            </w:r>
            <w:r>
              <w:rPr>
                <w:sz w:val="24"/>
              </w:rPr>
              <w:tab/>
            </w:r>
            <w:r>
              <w:rPr>
                <w:spacing w:val="-2"/>
                <w:sz w:val="24"/>
              </w:rPr>
              <w:t>привлечения</w:t>
            </w:r>
            <w:r>
              <w:rPr>
                <w:sz w:val="24"/>
              </w:rPr>
              <w:tab/>
            </w:r>
            <w:r>
              <w:rPr>
                <w:spacing w:val="-2"/>
                <w:sz w:val="24"/>
              </w:rPr>
              <w:t xml:space="preserve">внимания </w:t>
            </w:r>
            <w:r>
              <w:rPr>
                <w:sz w:val="24"/>
              </w:rPr>
              <w:t>общественности к жизни гимназии, информационного продвижения ценностей гимназии и организации виртуальной диалоговой</w:t>
            </w:r>
            <w:r>
              <w:rPr>
                <w:spacing w:val="28"/>
                <w:sz w:val="24"/>
              </w:rPr>
              <w:t xml:space="preserve">  </w:t>
            </w:r>
            <w:r>
              <w:rPr>
                <w:sz w:val="24"/>
              </w:rPr>
              <w:t>площадки,</w:t>
            </w:r>
            <w:r>
              <w:rPr>
                <w:spacing w:val="27"/>
                <w:sz w:val="24"/>
              </w:rPr>
              <w:t xml:space="preserve">  </w:t>
            </w:r>
            <w:r>
              <w:rPr>
                <w:sz w:val="24"/>
              </w:rPr>
              <w:t>на</w:t>
            </w:r>
            <w:r>
              <w:rPr>
                <w:spacing w:val="27"/>
                <w:sz w:val="24"/>
              </w:rPr>
              <w:t xml:space="preserve">  </w:t>
            </w:r>
            <w:r>
              <w:rPr>
                <w:sz w:val="24"/>
              </w:rPr>
              <w:t>которой</w:t>
            </w:r>
            <w:r>
              <w:rPr>
                <w:spacing w:val="28"/>
                <w:sz w:val="24"/>
              </w:rPr>
              <w:t xml:space="preserve">  </w:t>
            </w:r>
            <w:r>
              <w:rPr>
                <w:spacing w:val="-2"/>
                <w:sz w:val="24"/>
              </w:rPr>
              <w:t>детьми,</w:t>
            </w:r>
          </w:p>
          <w:p w14:paraId="7AEA2D24" w14:textId="77777777" w:rsidR="00FB5E69" w:rsidRDefault="00FB5E69" w:rsidP="00EE0887">
            <w:pPr>
              <w:pStyle w:val="TableParagraph"/>
              <w:spacing w:line="270" w:lineRule="atLeast"/>
              <w:ind w:left="111" w:right="107"/>
              <w:jc w:val="both"/>
              <w:rPr>
                <w:sz w:val="24"/>
              </w:rPr>
            </w:pPr>
            <w:r>
              <w:rPr>
                <w:sz w:val="24"/>
              </w:rPr>
              <w:t>учителями и родителями могли бы открыто обсуждаться</w:t>
            </w:r>
            <w:r>
              <w:rPr>
                <w:spacing w:val="19"/>
                <w:sz w:val="24"/>
              </w:rPr>
              <w:t xml:space="preserve"> </w:t>
            </w:r>
            <w:r>
              <w:rPr>
                <w:sz w:val="24"/>
              </w:rPr>
              <w:t>значимые</w:t>
            </w:r>
            <w:r>
              <w:rPr>
                <w:spacing w:val="20"/>
                <w:sz w:val="24"/>
              </w:rPr>
              <w:t xml:space="preserve"> </w:t>
            </w:r>
            <w:r>
              <w:rPr>
                <w:sz w:val="24"/>
              </w:rPr>
              <w:t>для</w:t>
            </w:r>
            <w:r>
              <w:rPr>
                <w:spacing w:val="19"/>
                <w:sz w:val="24"/>
              </w:rPr>
              <w:t xml:space="preserve"> </w:t>
            </w:r>
            <w:r>
              <w:rPr>
                <w:sz w:val="24"/>
              </w:rPr>
              <w:t>гимназии</w:t>
            </w:r>
            <w:r>
              <w:rPr>
                <w:spacing w:val="21"/>
                <w:sz w:val="24"/>
              </w:rPr>
              <w:t xml:space="preserve"> </w:t>
            </w:r>
            <w:r>
              <w:rPr>
                <w:spacing w:val="-2"/>
                <w:sz w:val="24"/>
              </w:rPr>
              <w:t>вопросы</w:t>
            </w:r>
          </w:p>
        </w:tc>
      </w:tr>
      <w:tr w:rsidR="00FB5E69" w14:paraId="01AA7D86" w14:textId="77777777" w:rsidTr="00EE0887">
        <w:trPr>
          <w:trHeight w:val="551"/>
        </w:trPr>
        <w:tc>
          <w:tcPr>
            <w:tcW w:w="5067" w:type="dxa"/>
          </w:tcPr>
          <w:p w14:paraId="22C0EE94" w14:textId="77777777" w:rsidR="00FB5E69" w:rsidRDefault="00FB5E69" w:rsidP="00EE0887">
            <w:pPr>
              <w:pStyle w:val="TableParagraph"/>
              <w:spacing w:line="268" w:lineRule="exact"/>
              <w:ind w:left="619"/>
              <w:rPr>
                <w:sz w:val="24"/>
              </w:rPr>
            </w:pPr>
            <w:r>
              <w:rPr>
                <w:sz w:val="24"/>
              </w:rPr>
              <w:t>Конкурсы</w:t>
            </w:r>
            <w:r>
              <w:rPr>
                <w:spacing w:val="21"/>
                <w:sz w:val="24"/>
              </w:rPr>
              <w:t xml:space="preserve"> </w:t>
            </w:r>
            <w:r>
              <w:rPr>
                <w:sz w:val="24"/>
              </w:rPr>
              <w:t>школьных</w:t>
            </w:r>
            <w:r>
              <w:rPr>
                <w:spacing w:val="21"/>
                <w:sz w:val="24"/>
              </w:rPr>
              <w:t xml:space="preserve"> </w:t>
            </w:r>
            <w:r>
              <w:rPr>
                <w:spacing w:val="-4"/>
                <w:sz w:val="24"/>
              </w:rPr>
              <w:t>медиа</w:t>
            </w:r>
          </w:p>
        </w:tc>
        <w:tc>
          <w:tcPr>
            <w:tcW w:w="5070" w:type="dxa"/>
          </w:tcPr>
          <w:p w14:paraId="5E8D71FD" w14:textId="77777777" w:rsidR="00FB5E69" w:rsidRDefault="00FB5E69" w:rsidP="00EE0887">
            <w:pPr>
              <w:pStyle w:val="TableParagraph"/>
              <w:tabs>
                <w:tab w:val="left" w:pos="2026"/>
                <w:tab w:val="left" w:pos="3884"/>
              </w:tabs>
              <w:spacing w:line="268" w:lineRule="exact"/>
              <w:ind w:left="622"/>
              <w:rPr>
                <w:sz w:val="24"/>
              </w:rPr>
            </w:pPr>
            <w:r>
              <w:rPr>
                <w:spacing w:val="-2"/>
                <w:sz w:val="24"/>
              </w:rPr>
              <w:t>Участие</w:t>
            </w:r>
            <w:r>
              <w:rPr>
                <w:sz w:val="24"/>
              </w:rPr>
              <w:tab/>
            </w:r>
            <w:r>
              <w:rPr>
                <w:spacing w:val="-2"/>
                <w:sz w:val="24"/>
              </w:rPr>
              <w:t>гимназистов</w:t>
            </w:r>
            <w:r>
              <w:rPr>
                <w:sz w:val="24"/>
              </w:rPr>
              <w:tab/>
            </w:r>
            <w:r>
              <w:rPr>
                <w:spacing w:val="-2"/>
                <w:sz w:val="24"/>
              </w:rPr>
              <w:t>конкурсах</w:t>
            </w:r>
          </w:p>
          <w:p w14:paraId="735AE906" w14:textId="77777777" w:rsidR="00FB5E69" w:rsidRDefault="00FB5E69" w:rsidP="00EE0887">
            <w:pPr>
              <w:pStyle w:val="TableParagraph"/>
              <w:spacing w:line="264" w:lineRule="exact"/>
              <w:ind w:left="111"/>
              <w:rPr>
                <w:sz w:val="24"/>
              </w:rPr>
            </w:pPr>
            <w:r>
              <w:rPr>
                <w:sz w:val="24"/>
              </w:rPr>
              <w:t>школьных</w:t>
            </w:r>
            <w:r>
              <w:rPr>
                <w:spacing w:val="20"/>
                <w:sz w:val="24"/>
              </w:rPr>
              <w:t xml:space="preserve"> </w:t>
            </w:r>
            <w:r>
              <w:rPr>
                <w:spacing w:val="-4"/>
                <w:sz w:val="24"/>
              </w:rPr>
              <w:t>медиа</w:t>
            </w:r>
          </w:p>
        </w:tc>
      </w:tr>
    </w:tbl>
    <w:p w14:paraId="049E385A" w14:textId="77777777" w:rsidR="00FB5E69" w:rsidRDefault="00FB5E69" w:rsidP="00FB5E69">
      <w:pPr>
        <w:pStyle w:val="a3"/>
        <w:spacing w:before="13"/>
        <w:ind w:left="0"/>
        <w:jc w:val="left"/>
      </w:pPr>
    </w:p>
    <w:p w14:paraId="44E490CA" w14:textId="77777777" w:rsidR="00FB5E69" w:rsidRDefault="00FB5E69" w:rsidP="003003B1">
      <w:pPr>
        <w:pStyle w:val="2"/>
        <w:numPr>
          <w:ilvl w:val="2"/>
          <w:numId w:val="110"/>
        </w:numPr>
        <w:tabs>
          <w:tab w:val="left" w:pos="5084"/>
        </w:tabs>
        <w:ind w:left="1724" w:hanging="360"/>
        <w:jc w:val="both"/>
      </w:pPr>
      <w:bookmarkStart w:id="22" w:name="_TOC_250001"/>
      <w:r>
        <w:t>Организационный</w:t>
      </w:r>
      <w:r>
        <w:rPr>
          <w:spacing w:val="-11"/>
        </w:rPr>
        <w:t xml:space="preserve"> </w:t>
      </w:r>
      <w:bookmarkEnd w:id="22"/>
      <w:r>
        <w:rPr>
          <w:spacing w:val="-2"/>
        </w:rPr>
        <w:t>раздел</w:t>
      </w:r>
    </w:p>
    <w:p w14:paraId="0F9379C8" w14:textId="77777777" w:rsidR="00FB5E69" w:rsidRDefault="00FB5E69" w:rsidP="00FB5E69">
      <w:pPr>
        <w:spacing w:before="41"/>
        <w:ind w:left="991"/>
        <w:rPr>
          <w:b/>
          <w:sz w:val="24"/>
        </w:rPr>
      </w:pPr>
      <w:r>
        <w:rPr>
          <w:b/>
          <w:sz w:val="24"/>
        </w:rPr>
        <w:t>Кадровое</w:t>
      </w:r>
      <w:r>
        <w:rPr>
          <w:b/>
          <w:spacing w:val="-1"/>
          <w:sz w:val="24"/>
        </w:rPr>
        <w:t xml:space="preserve"> </w:t>
      </w:r>
      <w:r>
        <w:rPr>
          <w:b/>
          <w:spacing w:val="-2"/>
          <w:sz w:val="24"/>
        </w:rPr>
        <w:t>обеспечение.</w:t>
      </w:r>
    </w:p>
    <w:p w14:paraId="27B3A122" w14:textId="77777777" w:rsidR="00FB5E69" w:rsidRDefault="00FB5E69" w:rsidP="00FB5E69">
      <w:pPr>
        <w:pStyle w:val="a3"/>
        <w:spacing w:before="33"/>
        <w:ind w:left="283" w:right="281" w:firstLine="708"/>
      </w:pPr>
      <w:r>
        <w:t>Для кадрового потенциала</w:t>
      </w:r>
      <w:r>
        <w:rPr>
          <w:spacing w:val="-1"/>
        </w:rPr>
        <w:t xml:space="preserve"> </w:t>
      </w:r>
      <w:r>
        <w:t>гимназии</w:t>
      </w:r>
      <w:r>
        <w:rPr>
          <w:spacing w:val="-1"/>
        </w:rPr>
        <w:t xml:space="preserve"> </w:t>
      </w:r>
      <w:r>
        <w:t>характерна</w:t>
      </w:r>
      <w:r>
        <w:rPr>
          <w:spacing w:val="-1"/>
        </w:rPr>
        <w:t xml:space="preserve"> </w:t>
      </w:r>
      <w:r>
        <w:t>стабильность состава. Все</w:t>
      </w:r>
      <w:r>
        <w:rPr>
          <w:spacing w:val="-1"/>
        </w:rPr>
        <w:t xml:space="preserve"> </w:t>
      </w:r>
      <w:r>
        <w:t>педагоги — специалисты с большим опытом педагогической деятельности. Профессионализм педагогических и управленческих кадров имеет решающую роль в достижении</w:t>
      </w:r>
      <w:r>
        <w:rPr>
          <w:spacing w:val="40"/>
        </w:rPr>
        <w:t xml:space="preserve"> </w:t>
      </w:r>
      <w:r>
        <w:t xml:space="preserve">главного результата – качественного и результативного </w:t>
      </w:r>
      <w:r>
        <w:rPr>
          <w:spacing w:val="-2"/>
        </w:rPr>
        <w:t>воспитания.</w:t>
      </w:r>
    </w:p>
    <w:p w14:paraId="31396706" w14:textId="77777777" w:rsidR="00FB5E69" w:rsidRDefault="00FB5E69" w:rsidP="00FB5E69">
      <w:pPr>
        <w:pStyle w:val="a3"/>
        <w:ind w:left="283" w:right="281" w:firstLine="708"/>
      </w:pPr>
      <w:r>
        <w:t>В гимназии запланированы и проводятся мероприятия, направленные на повышение квалификации педагогов</w:t>
      </w:r>
      <w:r>
        <w:rPr>
          <w:spacing w:val="-10"/>
        </w:rPr>
        <w:t xml:space="preserve"> </w:t>
      </w:r>
      <w:r>
        <w:t>в</w:t>
      </w:r>
      <w:r>
        <w:rPr>
          <w:spacing w:val="-10"/>
        </w:rPr>
        <w:t xml:space="preserve"> </w:t>
      </w:r>
      <w:r>
        <w:t>сфере</w:t>
      </w:r>
      <w:r>
        <w:rPr>
          <w:spacing w:val="40"/>
        </w:rPr>
        <w:t xml:space="preserve"> </w:t>
      </w:r>
      <w:r>
        <w:t>воспитания,</w:t>
      </w:r>
      <w:r>
        <w:rPr>
          <w:spacing w:val="-9"/>
        </w:rPr>
        <w:t xml:space="preserve"> </w:t>
      </w:r>
      <w:r>
        <w:t>организацию</w:t>
      </w:r>
      <w:r>
        <w:rPr>
          <w:spacing w:val="-9"/>
        </w:rPr>
        <w:t xml:space="preserve"> </w:t>
      </w:r>
      <w:r>
        <w:t>научно-методической</w:t>
      </w:r>
      <w:r>
        <w:rPr>
          <w:spacing w:val="-9"/>
        </w:rPr>
        <w:t xml:space="preserve"> </w:t>
      </w:r>
      <w:r>
        <w:t>поддержки</w:t>
      </w:r>
      <w:r>
        <w:rPr>
          <w:spacing w:val="-9"/>
        </w:rPr>
        <w:t xml:space="preserve"> </w:t>
      </w:r>
      <w:r>
        <w:t>и</w:t>
      </w:r>
      <w:r>
        <w:rPr>
          <w:spacing w:val="-9"/>
        </w:rPr>
        <w:t xml:space="preserve"> </w:t>
      </w:r>
      <w:r>
        <w:t>сопровождения</w:t>
      </w:r>
      <w:r>
        <w:rPr>
          <w:spacing w:val="-9"/>
        </w:rPr>
        <w:t xml:space="preserve"> </w:t>
      </w:r>
      <w:r>
        <w:t>педагогов</w:t>
      </w:r>
      <w:r>
        <w:rPr>
          <w:spacing w:val="-10"/>
        </w:rPr>
        <w:t xml:space="preserve"> </w:t>
      </w:r>
      <w:r>
        <w:t>с учетом планируемых потребностей образовательной системы ОУ и имеющихся у самих педагогов интересов. Так классные руководители (100%) в КРИРОиПК участвуют в обучающих курсах, семинарах, онлайн-школах повышения профессионального мастерства для осуществления профдеятельности в сфере образования по профилю «Классный руководитель».</w:t>
      </w:r>
    </w:p>
    <w:p w14:paraId="02322A93" w14:textId="77777777" w:rsidR="00FB5E69" w:rsidRDefault="00FB5E69" w:rsidP="00FB5E69">
      <w:pPr>
        <w:pStyle w:val="a3"/>
        <w:spacing w:before="1"/>
        <w:ind w:left="991"/>
      </w:pPr>
      <w:r>
        <w:t>Педагоги</w:t>
      </w:r>
      <w:r>
        <w:rPr>
          <w:spacing w:val="-13"/>
        </w:rPr>
        <w:t xml:space="preserve"> </w:t>
      </w:r>
      <w:r>
        <w:t>регулярно</w:t>
      </w:r>
      <w:r>
        <w:rPr>
          <w:spacing w:val="-12"/>
        </w:rPr>
        <w:t xml:space="preserve"> </w:t>
      </w:r>
      <w:r>
        <w:t>повышают</w:t>
      </w:r>
      <w:r>
        <w:rPr>
          <w:spacing w:val="-12"/>
        </w:rPr>
        <w:t xml:space="preserve"> </w:t>
      </w:r>
      <w:r>
        <w:t>педагогическое</w:t>
      </w:r>
      <w:r>
        <w:rPr>
          <w:spacing w:val="-13"/>
        </w:rPr>
        <w:t xml:space="preserve"> </w:t>
      </w:r>
      <w:r>
        <w:t>мастерство</w:t>
      </w:r>
      <w:r>
        <w:rPr>
          <w:spacing w:val="-10"/>
        </w:rPr>
        <w:t xml:space="preserve"> </w:t>
      </w:r>
      <w:r>
        <w:rPr>
          <w:spacing w:val="-2"/>
        </w:rPr>
        <w:t>через:</w:t>
      </w:r>
    </w:p>
    <w:p w14:paraId="5997F143" w14:textId="77777777" w:rsidR="00FB5E69" w:rsidRDefault="00FB5E69" w:rsidP="003003B1">
      <w:pPr>
        <w:pStyle w:val="a5"/>
        <w:numPr>
          <w:ilvl w:val="0"/>
          <w:numId w:val="109"/>
        </w:numPr>
        <w:tabs>
          <w:tab w:val="left" w:pos="1129"/>
        </w:tabs>
        <w:ind w:left="1129" w:hanging="138"/>
        <w:rPr>
          <w:sz w:val="24"/>
        </w:rPr>
      </w:pPr>
      <w:r>
        <w:rPr>
          <w:sz w:val="24"/>
        </w:rPr>
        <w:t>курсы</w:t>
      </w:r>
      <w:r>
        <w:rPr>
          <w:spacing w:val="-5"/>
          <w:sz w:val="24"/>
        </w:rPr>
        <w:t xml:space="preserve"> </w:t>
      </w:r>
      <w:r>
        <w:rPr>
          <w:sz w:val="24"/>
        </w:rPr>
        <w:t>повышения</w:t>
      </w:r>
      <w:r>
        <w:rPr>
          <w:spacing w:val="-4"/>
          <w:sz w:val="24"/>
        </w:rPr>
        <w:t xml:space="preserve"> </w:t>
      </w:r>
      <w:r>
        <w:rPr>
          <w:spacing w:val="-2"/>
          <w:sz w:val="24"/>
        </w:rPr>
        <w:t>квалификации;</w:t>
      </w:r>
    </w:p>
    <w:p w14:paraId="350F8975" w14:textId="77777777" w:rsidR="00FB5E69" w:rsidRDefault="00FB5E69" w:rsidP="003003B1">
      <w:pPr>
        <w:pStyle w:val="a5"/>
        <w:numPr>
          <w:ilvl w:val="0"/>
          <w:numId w:val="109"/>
        </w:numPr>
        <w:tabs>
          <w:tab w:val="left" w:pos="1189"/>
        </w:tabs>
        <w:ind w:left="1189" w:hanging="198"/>
        <w:rPr>
          <w:sz w:val="24"/>
        </w:rPr>
      </w:pPr>
      <w:r>
        <w:rPr>
          <w:sz w:val="24"/>
        </w:rPr>
        <w:t>регулярное</w:t>
      </w:r>
      <w:r>
        <w:rPr>
          <w:spacing w:val="-9"/>
          <w:sz w:val="24"/>
        </w:rPr>
        <w:t xml:space="preserve"> </w:t>
      </w:r>
      <w:r>
        <w:rPr>
          <w:sz w:val="24"/>
        </w:rPr>
        <w:t>проведение</w:t>
      </w:r>
      <w:r>
        <w:rPr>
          <w:spacing w:val="-7"/>
          <w:sz w:val="24"/>
        </w:rPr>
        <w:t xml:space="preserve"> </w:t>
      </w:r>
      <w:r>
        <w:rPr>
          <w:sz w:val="24"/>
        </w:rPr>
        <w:t>и</w:t>
      </w:r>
      <w:r>
        <w:rPr>
          <w:spacing w:val="-3"/>
          <w:sz w:val="24"/>
        </w:rPr>
        <w:t xml:space="preserve"> </w:t>
      </w:r>
      <w:r>
        <w:rPr>
          <w:sz w:val="24"/>
        </w:rPr>
        <w:t>участие</w:t>
      </w:r>
      <w:r>
        <w:rPr>
          <w:spacing w:val="-6"/>
          <w:sz w:val="24"/>
        </w:rPr>
        <w:t xml:space="preserve"> </w:t>
      </w:r>
      <w:r>
        <w:rPr>
          <w:sz w:val="24"/>
        </w:rPr>
        <w:t>в</w:t>
      </w:r>
      <w:r>
        <w:rPr>
          <w:spacing w:val="-7"/>
          <w:sz w:val="24"/>
        </w:rPr>
        <w:t xml:space="preserve"> </w:t>
      </w:r>
      <w:r>
        <w:rPr>
          <w:sz w:val="24"/>
        </w:rPr>
        <w:t>семинарах,</w:t>
      </w:r>
      <w:r>
        <w:rPr>
          <w:spacing w:val="-5"/>
          <w:sz w:val="24"/>
        </w:rPr>
        <w:t xml:space="preserve"> </w:t>
      </w:r>
      <w:r>
        <w:rPr>
          <w:sz w:val="24"/>
        </w:rPr>
        <w:t>вебинарах,</w:t>
      </w:r>
      <w:r>
        <w:rPr>
          <w:spacing w:val="-6"/>
          <w:sz w:val="24"/>
        </w:rPr>
        <w:t xml:space="preserve"> </w:t>
      </w:r>
      <w:r>
        <w:rPr>
          <w:sz w:val="24"/>
        </w:rPr>
        <w:t>научно-практических</w:t>
      </w:r>
      <w:r>
        <w:rPr>
          <w:spacing w:val="-6"/>
          <w:sz w:val="24"/>
        </w:rPr>
        <w:t xml:space="preserve"> </w:t>
      </w:r>
      <w:r>
        <w:rPr>
          <w:spacing w:val="-2"/>
          <w:sz w:val="24"/>
        </w:rPr>
        <w:t>конференциях;</w:t>
      </w:r>
    </w:p>
    <w:p w14:paraId="3019307C" w14:textId="77777777" w:rsidR="00FB5E69" w:rsidRDefault="00FB5E69" w:rsidP="003003B1">
      <w:pPr>
        <w:pStyle w:val="a5"/>
        <w:numPr>
          <w:ilvl w:val="0"/>
          <w:numId w:val="109"/>
        </w:numPr>
        <w:tabs>
          <w:tab w:val="left" w:pos="1129"/>
        </w:tabs>
        <w:ind w:left="1129" w:hanging="138"/>
        <w:rPr>
          <w:sz w:val="24"/>
        </w:rPr>
      </w:pPr>
      <w:r>
        <w:rPr>
          <w:spacing w:val="-2"/>
          <w:sz w:val="24"/>
        </w:rPr>
        <w:t>изучение</w:t>
      </w:r>
      <w:r>
        <w:rPr>
          <w:spacing w:val="1"/>
          <w:sz w:val="24"/>
        </w:rPr>
        <w:t xml:space="preserve"> </w:t>
      </w:r>
      <w:r>
        <w:rPr>
          <w:spacing w:val="-2"/>
          <w:sz w:val="24"/>
        </w:rPr>
        <w:t>научно-методической</w:t>
      </w:r>
      <w:r>
        <w:rPr>
          <w:spacing w:val="4"/>
          <w:sz w:val="24"/>
        </w:rPr>
        <w:t xml:space="preserve"> </w:t>
      </w:r>
      <w:r>
        <w:rPr>
          <w:spacing w:val="-2"/>
          <w:sz w:val="24"/>
        </w:rPr>
        <w:t>литературы;</w:t>
      </w:r>
    </w:p>
    <w:p w14:paraId="5165DCDD" w14:textId="77777777" w:rsidR="00FB5E69" w:rsidRDefault="00FB5E69" w:rsidP="003003B1">
      <w:pPr>
        <w:pStyle w:val="a5"/>
        <w:numPr>
          <w:ilvl w:val="0"/>
          <w:numId w:val="109"/>
        </w:numPr>
        <w:tabs>
          <w:tab w:val="left" w:pos="1189"/>
        </w:tabs>
        <w:ind w:right="2384" w:firstLine="0"/>
        <w:rPr>
          <w:sz w:val="24"/>
        </w:rPr>
      </w:pPr>
      <w:r>
        <w:rPr>
          <w:sz w:val="24"/>
        </w:rPr>
        <w:t>знакомство с передовыми научными разработками и российским опытом. Ведется</w:t>
      </w:r>
      <w:r>
        <w:rPr>
          <w:spacing w:val="-15"/>
          <w:sz w:val="24"/>
        </w:rPr>
        <w:t xml:space="preserve"> </w:t>
      </w:r>
      <w:r>
        <w:rPr>
          <w:sz w:val="24"/>
        </w:rPr>
        <w:t>работа</w:t>
      </w:r>
      <w:r>
        <w:rPr>
          <w:spacing w:val="-15"/>
          <w:sz w:val="24"/>
        </w:rPr>
        <w:t xml:space="preserve"> </w:t>
      </w:r>
      <w:r>
        <w:rPr>
          <w:sz w:val="24"/>
        </w:rPr>
        <w:t>школьного</w:t>
      </w:r>
      <w:r>
        <w:rPr>
          <w:spacing w:val="-15"/>
          <w:sz w:val="24"/>
        </w:rPr>
        <w:t xml:space="preserve"> </w:t>
      </w:r>
      <w:r>
        <w:rPr>
          <w:sz w:val="24"/>
        </w:rPr>
        <w:t>методического</w:t>
      </w:r>
      <w:r>
        <w:rPr>
          <w:spacing w:val="-15"/>
          <w:sz w:val="24"/>
        </w:rPr>
        <w:t xml:space="preserve"> </w:t>
      </w:r>
      <w:r>
        <w:rPr>
          <w:sz w:val="24"/>
        </w:rPr>
        <w:t>объединения</w:t>
      </w:r>
      <w:r>
        <w:rPr>
          <w:spacing w:val="-15"/>
          <w:sz w:val="24"/>
        </w:rPr>
        <w:t xml:space="preserve"> </w:t>
      </w:r>
      <w:r>
        <w:rPr>
          <w:sz w:val="24"/>
        </w:rPr>
        <w:t>классных</w:t>
      </w:r>
      <w:r>
        <w:rPr>
          <w:spacing w:val="-15"/>
          <w:sz w:val="24"/>
        </w:rPr>
        <w:t xml:space="preserve"> </w:t>
      </w:r>
      <w:r>
        <w:rPr>
          <w:sz w:val="24"/>
        </w:rPr>
        <w:t>руководителей.</w:t>
      </w:r>
    </w:p>
    <w:p w14:paraId="4BD6DFA1" w14:textId="77777777" w:rsidR="00FB5E69" w:rsidRDefault="00FB5E69" w:rsidP="00FB5E69">
      <w:pPr>
        <w:pStyle w:val="a3"/>
        <w:ind w:left="283" w:right="277" w:firstLine="708"/>
      </w:pPr>
      <w:r>
        <w:t>В рамках работы МО классных руководителей запланированы и проводятся мероприятия, направленные на повышение квалификации работников образовательного учреждения в области воспитания, организация научно-методической поддержки и сопровождения педагогов с учетом планируемых потребностей образовательной системы гимназии</w:t>
      </w:r>
      <w:r>
        <w:rPr>
          <w:spacing w:val="40"/>
        </w:rPr>
        <w:t xml:space="preserve"> </w:t>
      </w:r>
      <w:r>
        <w:t>и имеющихся у самих педагогов</w:t>
      </w:r>
      <w:r>
        <w:rPr>
          <w:spacing w:val="40"/>
        </w:rPr>
        <w:t xml:space="preserve"> </w:t>
      </w:r>
      <w:r>
        <w:rPr>
          <w:spacing w:val="-2"/>
        </w:rPr>
        <w:t>интересов.</w:t>
      </w:r>
    </w:p>
    <w:p w14:paraId="0D4DF90F" w14:textId="77777777" w:rsidR="00FB5E69" w:rsidRDefault="00FB5E69" w:rsidP="00FB5E69">
      <w:pPr>
        <w:pStyle w:val="a3"/>
        <w:spacing w:before="1"/>
        <w:ind w:left="283" w:right="290" w:firstLine="708"/>
      </w:pPr>
      <w:r>
        <w:t>В качестве особого вида поддержки выступало родительское участие в экспертизе воспитательных проектов и сетевое взаимодействие педагогических работников, в т.ч. с использованием ИКТ.</w:t>
      </w:r>
    </w:p>
    <w:p w14:paraId="03587890" w14:textId="77777777" w:rsidR="00FB5E69" w:rsidRDefault="00FB5E69" w:rsidP="00FB5E69">
      <w:pPr>
        <w:pStyle w:val="a3"/>
        <w:ind w:left="283" w:right="276" w:firstLine="708"/>
      </w:pPr>
      <w:r>
        <w:t>Кадровый</w:t>
      </w:r>
      <w:r>
        <w:rPr>
          <w:spacing w:val="40"/>
        </w:rPr>
        <w:t xml:space="preserve"> </w:t>
      </w:r>
      <w:r>
        <w:t>состав гимназии: директор школы, заместитель директора по воспитательной работе, заместитель директора по учебной работе, классные руководители (27), педагоги – предметники (40), социальный педагог</w:t>
      </w:r>
      <w:r>
        <w:rPr>
          <w:spacing w:val="-4"/>
        </w:rPr>
        <w:t xml:space="preserve"> </w:t>
      </w:r>
      <w:r>
        <w:t>(1),</w:t>
      </w:r>
      <w:r>
        <w:rPr>
          <w:spacing w:val="-1"/>
        </w:rPr>
        <w:t xml:space="preserve"> </w:t>
      </w:r>
      <w:r>
        <w:t>педагог-психолог</w:t>
      </w:r>
      <w:r>
        <w:rPr>
          <w:spacing w:val="-3"/>
        </w:rPr>
        <w:t xml:space="preserve"> </w:t>
      </w:r>
      <w:r>
        <w:t>(1),</w:t>
      </w:r>
      <w:r>
        <w:rPr>
          <w:spacing w:val="-1"/>
        </w:rPr>
        <w:t xml:space="preserve"> </w:t>
      </w:r>
      <w:r>
        <w:t>заведующий библиотекой (1),</w:t>
      </w:r>
      <w:r>
        <w:rPr>
          <w:spacing w:val="-1"/>
        </w:rPr>
        <w:t xml:space="preserve"> </w:t>
      </w:r>
      <w:r>
        <w:t>старший вожатый (1),</w:t>
      </w:r>
      <w:r>
        <w:rPr>
          <w:spacing w:val="-1"/>
        </w:rPr>
        <w:t xml:space="preserve"> </w:t>
      </w:r>
      <w:r>
        <w:t>педагог-</w:t>
      </w:r>
    </w:p>
    <w:p w14:paraId="7415E40E" w14:textId="77777777" w:rsidR="00FB5E69" w:rsidRDefault="00FB5E69" w:rsidP="00FB5E69">
      <w:pPr>
        <w:pStyle w:val="a3"/>
        <w:ind w:left="283"/>
      </w:pPr>
      <w:r>
        <w:t>организатор</w:t>
      </w:r>
      <w:r>
        <w:rPr>
          <w:spacing w:val="-13"/>
        </w:rPr>
        <w:t xml:space="preserve"> </w:t>
      </w:r>
      <w:r>
        <w:rPr>
          <w:spacing w:val="-4"/>
        </w:rPr>
        <w:t>(1).</w:t>
      </w:r>
    </w:p>
    <w:p w14:paraId="06DAF2B0" w14:textId="77777777" w:rsidR="00FB5E69" w:rsidRDefault="00FB5E69" w:rsidP="00FB5E69">
      <w:pPr>
        <w:pStyle w:val="a3"/>
        <w:spacing w:after="8"/>
        <w:ind w:left="283" w:right="288" w:firstLine="708"/>
      </w:pPr>
      <w:r>
        <w:t>Воспитательный процесс обучающихся школы осуществляют администрация школы, классные руководители, педагоги-предметники, социальный педагог:</w:t>
      </w:r>
    </w:p>
    <w:tbl>
      <w:tblPr>
        <w:tblStyle w:val="TableNormal"/>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8589"/>
      </w:tblGrid>
      <w:tr w:rsidR="00FB5E69" w14:paraId="6D51B0E1" w14:textId="77777777" w:rsidTr="00EE0887">
        <w:trPr>
          <w:trHeight w:val="828"/>
        </w:trPr>
        <w:tc>
          <w:tcPr>
            <w:tcW w:w="2268" w:type="dxa"/>
          </w:tcPr>
          <w:p w14:paraId="189CF852" w14:textId="77777777" w:rsidR="00FB5E69" w:rsidRDefault="00FB5E69" w:rsidP="00EE0887">
            <w:pPr>
              <w:pStyle w:val="TableParagraph"/>
              <w:tabs>
                <w:tab w:val="left" w:pos="1969"/>
              </w:tabs>
              <w:ind w:right="93"/>
              <w:rPr>
                <w:sz w:val="24"/>
              </w:rPr>
            </w:pPr>
            <w:r>
              <w:rPr>
                <w:spacing w:val="-2"/>
                <w:sz w:val="24"/>
              </w:rPr>
              <w:t>Наименование должности</w:t>
            </w:r>
            <w:r>
              <w:rPr>
                <w:sz w:val="24"/>
              </w:rPr>
              <w:tab/>
            </w:r>
            <w:r>
              <w:rPr>
                <w:spacing w:val="-5"/>
                <w:sz w:val="24"/>
              </w:rPr>
              <w:t>(в</w:t>
            </w:r>
          </w:p>
          <w:p w14:paraId="58EF25F9" w14:textId="77777777" w:rsidR="00FB5E69" w:rsidRDefault="00FB5E69" w:rsidP="00EE0887">
            <w:pPr>
              <w:pStyle w:val="TableParagraph"/>
              <w:tabs>
                <w:tab w:val="left" w:pos="1933"/>
              </w:tabs>
              <w:spacing w:line="264" w:lineRule="exact"/>
              <w:rPr>
                <w:sz w:val="24"/>
              </w:rPr>
            </w:pPr>
            <w:r>
              <w:rPr>
                <w:spacing w:val="-2"/>
                <w:sz w:val="24"/>
              </w:rPr>
              <w:t>соответствии</w:t>
            </w:r>
            <w:r>
              <w:rPr>
                <w:sz w:val="24"/>
              </w:rPr>
              <w:tab/>
            </w:r>
            <w:r>
              <w:rPr>
                <w:spacing w:val="-5"/>
                <w:sz w:val="24"/>
              </w:rPr>
              <w:t>со</w:t>
            </w:r>
          </w:p>
        </w:tc>
        <w:tc>
          <w:tcPr>
            <w:tcW w:w="8589" w:type="dxa"/>
          </w:tcPr>
          <w:p w14:paraId="6990A688" w14:textId="77777777" w:rsidR="00FB5E69" w:rsidRDefault="00FB5E69" w:rsidP="00EE0887">
            <w:pPr>
              <w:pStyle w:val="TableParagraph"/>
              <w:tabs>
                <w:tab w:val="left" w:pos="1675"/>
                <w:tab w:val="left" w:pos="2973"/>
                <w:tab w:val="left" w:pos="3299"/>
                <w:tab w:val="left" w:pos="4915"/>
                <w:tab w:val="left" w:pos="5265"/>
                <w:tab w:val="left" w:pos="6769"/>
              </w:tabs>
              <w:ind w:left="108" w:right="94"/>
              <w:rPr>
                <w:sz w:val="24"/>
              </w:rPr>
            </w:pPr>
            <w:r>
              <w:rPr>
                <w:spacing w:val="-2"/>
                <w:sz w:val="24"/>
              </w:rPr>
              <w:t>Функционал,</w:t>
            </w:r>
            <w:r>
              <w:rPr>
                <w:sz w:val="24"/>
              </w:rPr>
              <w:tab/>
            </w:r>
            <w:r>
              <w:rPr>
                <w:spacing w:val="-2"/>
                <w:sz w:val="24"/>
              </w:rPr>
              <w:t>связанный</w:t>
            </w:r>
            <w:r>
              <w:rPr>
                <w:sz w:val="24"/>
              </w:rPr>
              <w:tab/>
            </w:r>
            <w:r>
              <w:rPr>
                <w:spacing w:val="-10"/>
                <w:sz w:val="24"/>
              </w:rPr>
              <w:t>с</w:t>
            </w:r>
            <w:r>
              <w:rPr>
                <w:sz w:val="24"/>
              </w:rPr>
              <w:tab/>
            </w:r>
            <w:r>
              <w:rPr>
                <w:spacing w:val="-2"/>
                <w:sz w:val="24"/>
              </w:rPr>
              <w:t>организацией</w:t>
            </w:r>
            <w:r>
              <w:rPr>
                <w:sz w:val="24"/>
              </w:rPr>
              <w:tab/>
            </w:r>
            <w:r>
              <w:rPr>
                <w:spacing w:val="-10"/>
                <w:sz w:val="24"/>
              </w:rPr>
              <w:t>и</w:t>
            </w:r>
            <w:r>
              <w:rPr>
                <w:sz w:val="24"/>
              </w:rPr>
              <w:tab/>
            </w:r>
            <w:r>
              <w:rPr>
                <w:spacing w:val="-2"/>
                <w:sz w:val="24"/>
              </w:rPr>
              <w:t>реализацией</w:t>
            </w:r>
            <w:r>
              <w:rPr>
                <w:sz w:val="24"/>
              </w:rPr>
              <w:tab/>
            </w:r>
            <w:r>
              <w:rPr>
                <w:spacing w:val="-2"/>
                <w:sz w:val="24"/>
              </w:rPr>
              <w:t>воспитательного процесса</w:t>
            </w:r>
          </w:p>
        </w:tc>
      </w:tr>
    </w:tbl>
    <w:p w14:paraId="71FBA324" w14:textId="77777777" w:rsidR="00FB5E69" w:rsidRDefault="00FB5E69" w:rsidP="00FB5E69">
      <w:pPr>
        <w:pStyle w:val="TableParagraph"/>
        <w:rPr>
          <w:sz w:val="24"/>
        </w:rPr>
        <w:sectPr w:rsidR="00FB5E69">
          <w:type w:val="continuous"/>
          <w:pgSz w:w="12240" w:h="15840"/>
          <w:pgMar w:top="1120" w:right="283" w:bottom="1700" w:left="283" w:header="0" w:footer="1497" w:gutter="0"/>
          <w:cols w:space="720"/>
        </w:sectPr>
      </w:pPr>
    </w:p>
    <w:tbl>
      <w:tblPr>
        <w:tblStyle w:val="TableNormal"/>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8589"/>
      </w:tblGrid>
      <w:tr w:rsidR="00FB5E69" w14:paraId="475743EE" w14:textId="77777777" w:rsidTr="00EE0887">
        <w:trPr>
          <w:trHeight w:val="554"/>
        </w:trPr>
        <w:tc>
          <w:tcPr>
            <w:tcW w:w="2268" w:type="dxa"/>
          </w:tcPr>
          <w:p w14:paraId="5DAEA293" w14:textId="77777777" w:rsidR="00FB5E69" w:rsidRDefault="00FB5E69" w:rsidP="00EE0887">
            <w:pPr>
              <w:pStyle w:val="TableParagraph"/>
              <w:spacing w:line="270" w:lineRule="exact"/>
              <w:rPr>
                <w:sz w:val="24"/>
              </w:rPr>
            </w:pPr>
            <w:r>
              <w:rPr>
                <w:spacing w:val="-2"/>
                <w:sz w:val="24"/>
              </w:rPr>
              <w:lastRenderedPageBreak/>
              <w:t>штатным</w:t>
            </w:r>
          </w:p>
          <w:p w14:paraId="0F9FBD0B" w14:textId="77777777" w:rsidR="00FB5E69" w:rsidRDefault="00FB5E69" w:rsidP="00EE0887">
            <w:pPr>
              <w:pStyle w:val="TableParagraph"/>
              <w:spacing w:line="264" w:lineRule="exact"/>
              <w:rPr>
                <w:sz w:val="24"/>
              </w:rPr>
            </w:pPr>
            <w:r>
              <w:rPr>
                <w:spacing w:val="-2"/>
                <w:sz w:val="24"/>
              </w:rPr>
              <w:t>расписанием)</w:t>
            </w:r>
          </w:p>
        </w:tc>
        <w:tc>
          <w:tcPr>
            <w:tcW w:w="8589" w:type="dxa"/>
          </w:tcPr>
          <w:p w14:paraId="7E240817" w14:textId="77777777" w:rsidR="00FB5E69" w:rsidRDefault="00FB5E69" w:rsidP="00EE0887">
            <w:pPr>
              <w:pStyle w:val="TableParagraph"/>
              <w:ind w:left="0"/>
              <w:rPr>
                <w:sz w:val="24"/>
              </w:rPr>
            </w:pPr>
          </w:p>
        </w:tc>
      </w:tr>
      <w:tr w:rsidR="00FB5E69" w14:paraId="530122B9" w14:textId="77777777" w:rsidTr="00EE0887">
        <w:trPr>
          <w:trHeight w:val="3312"/>
        </w:trPr>
        <w:tc>
          <w:tcPr>
            <w:tcW w:w="2268" w:type="dxa"/>
          </w:tcPr>
          <w:p w14:paraId="79D5D8C0" w14:textId="77777777" w:rsidR="00FB5E69" w:rsidRDefault="00FB5E69" w:rsidP="00EE0887">
            <w:pPr>
              <w:pStyle w:val="TableParagraph"/>
              <w:spacing w:line="268" w:lineRule="exact"/>
              <w:rPr>
                <w:sz w:val="24"/>
              </w:rPr>
            </w:pPr>
            <w:r>
              <w:rPr>
                <w:sz w:val="24"/>
              </w:rPr>
              <w:t>Директор</w:t>
            </w:r>
            <w:r>
              <w:rPr>
                <w:spacing w:val="-2"/>
                <w:sz w:val="24"/>
              </w:rPr>
              <w:t xml:space="preserve"> школы</w:t>
            </w:r>
          </w:p>
        </w:tc>
        <w:tc>
          <w:tcPr>
            <w:tcW w:w="8589" w:type="dxa"/>
          </w:tcPr>
          <w:p w14:paraId="1BE92F0B" w14:textId="77777777" w:rsidR="00FB5E69" w:rsidRDefault="00FB5E69" w:rsidP="003003B1">
            <w:pPr>
              <w:pStyle w:val="TableParagraph"/>
              <w:numPr>
                <w:ilvl w:val="0"/>
                <w:numId w:val="108"/>
              </w:numPr>
              <w:tabs>
                <w:tab w:val="left" w:pos="248"/>
              </w:tabs>
              <w:spacing w:line="268" w:lineRule="exact"/>
              <w:ind w:left="248" w:hanging="140"/>
              <w:jc w:val="both"/>
              <w:rPr>
                <w:sz w:val="24"/>
              </w:rPr>
            </w:pPr>
            <w:r>
              <w:rPr>
                <w:sz w:val="24"/>
              </w:rPr>
              <w:t>управление</w:t>
            </w:r>
            <w:r>
              <w:rPr>
                <w:spacing w:val="-9"/>
                <w:sz w:val="24"/>
              </w:rPr>
              <w:t xml:space="preserve"> </w:t>
            </w:r>
            <w:r>
              <w:rPr>
                <w:sz w:val="24"/>
              </w:rPr>
              <w:t>воспитательной</w:t>
            </w:r>
            <w:r>
              <w:rPr>
                <w:spacing w:val="-8"/>
                <w:sz w:val="24"/>
              </w:rPr>
              <w:t xml:space="preserve"> </w:t>
            </w:r>
            <w:r>
              <w:rPr>
                <w:spacing w:val="-2"/>
                <w:sz w:val="24"/>
              </w:rPr>
              <w:t>деятельностью;</w:t>
            </w:r>
          </w:p>
          <w:p w14:paraId="5BBE850C" w14:textId="77777777" w:rsidR="00FB5E69" w:rsidRDefault="00FB5E69" w:rsidP="003003B1">
            <w:pPr>
              <w:pStyle w:val="TableParagraph"/>
              <w:numPr>
                <w:ilvl w:val="0"/>
                <w:numId w:val="108"/>
              </w:numPr>
              <w:tabs>
                <w:tab w:val="left" w:pos="402"/>
              </w:tabs>
              <w:ind w:right="102" w:firstLine="0"/>
              <w:jc w:val="both"/>
              <w:rPr>
                <w:sz w:val="24"/>
              </w:rPr>
            </w:pPr>
            <w:r>
              <w:rPr>
                <w:sz w:val="24"/>
              </w:rPr>
              <w:t>создание условий, позволяющих педагогическому составу реализовать воспитательную деятельность;</w:t>
            </w:r>
          </w:p>
          <w:p w14:paraId="37030536" w14:textId="77777777" w:rsidR="00FB5E69" w:rsidRDefault="00FB5E69" w:rsidP="003003B1">
            <w:pPr>
              <w:pStyle w:val="TableParagraph"/>
              <w:numPr>
                <w:ilvl w:val="0"/>
                <w:numId w:val="108"/>
              </w:numPr>
              <w:tabs>
                <w:tab w:val="left" w:pos="315"/>
              </w:tabs>
              <w:ind w:right="102" w:firstLine="0"/>
              <w:jc w:val="both"/>
              <w:rPr>
                <w:sz w:val="24"/>
              </w:rPr>
            </w:pPr>
            <w:r>
              <w:rPr>
                <w:sz w:val="24"/>
              </w:rPr>
              <w:t>формирование мотивации педагогов к участию в разработке и реализации разнообразных образовательных и социально значимых проектов;</w:t>
            </w:r>
          </w:p>
          <w:p w14:paraId="09EBB905" w14:textId="77777777" w:rsidR="00FB5E69" w:rsidRDefault="00FB5E69" w:rsidP="003003B1">
            <w:pPr>
              <w:pStyle w:val="TableParagraph"/>
              <w:numPr>
                <w:ilvl w:val="0"/>
                <w:numId w:val="108"/>
              </w:numPr>
              <w:tabs>
                <w:tab w:val="left" w:pos="411"/>
              </w:tabs>
              <w:ind w:right="101" w:firstLine="60"/>
              <w:jc w:val="both"/>
              <w:rPr>
                <w:sz w:val="24"/>
              </w:rPr>
            </w:pPr>
            <w:r>
              <w:rPr>
                <w:sz w:val="24"/>
              </w:rPr>
              <w:t>организационно-координационная работа при проведении общешкольных воспитательных мероприятий;</w:t>
            </w:r>
          </w:p>
          <w:p w14:paraId="3325A479" w14:textId="77777777" w:rsidR="00FB5E69" w:rsidRDefault="00FB5E69" w:rsidP="003003B1">
            <w:pPr>
              <w:pStyle w:val="TableParagraph"/>
              <w:numPr>
                <w:ilvl w:val="0"/>
                <w:numId w:val="108"/>
              </w:numPr>
              <w:tabs>
                <w:tab w:val="left" w:pos="246"/>
              </w:tabs>
              <w:ind w:left="246" w:hanging="138"/>
              <w:jc w:val="both"/>
              <w:rPr>
                <w:sz w:val="24"/>
              </w:rPr>
            </w:pPr>
            <w:r>
              <w:rPr>
                <w:sz w:val="24"/>
              </w:rPr>
              <w:t>регулирование</w:t>
            </w:r>
            <w:r>
              <w:rPr>
                <w:spacing w:val="-7"/>
                <w:sz w:val="24"/>
              </w:rPr>
              <w:t xml:space="preserve"> </w:t>
            </w:r>
            <w:r>
              <w:rPr>
                <w:sz w:val="24"/>
              </w:rPr>
              <w:t>воспитательной</w:t>
            </w:r>
            <w:r>
              <w:rPr>
                <w:spacing w:val="-5"/>
                <w:sz w:val="24"/>
              </w:rPr>
              <w:t xml:space="preserve"> </w:t>
            </w:r>
            <w:r>
              <w:rPr>
                <w:sz w:val="24"/>
              </w:rPr>
              <w:t>деятельности</w:t>
            </w:r>
            <w:r>
              <w:rPr>
                <w:spacing w:val="-6"/>
                <w:sz w:val="24"/>
              </w:rPr>
              <w:t xml:space="preserve"> </w:t>
            </w:r>
            <w:r>
              <w:rPr>
                <w:sz w:val="24"/>
              </w:rPr>
              <w:t>в</w:t>
            </w:r>
            <w:r>
              <w:rPr>
                <w:spacing w:val="-6"/>
                <w:sz w:val="24"/>
              </w:rPr>
              <w:t xml:space="preserve"> </w:t>
            </w:r>
            <w:r>
              <w:rPr>
                <w:spacing w:val="-5"/>
                <w:sz w:val="24"/>
              </w:rPr>
              <w:t>ОО;</w:t>
            </w:r>
          </w:p>
          <w:p w14:paraId="46237D83" w14:textId="77777777" w:rsidR="00FB5E69" w:rsidRDefault="00FB5E69" w:rsidP="00EE0887">
            <w:pPr>
              <w:pStyle w:val="TableParagraph"/>
              <w:ind w:left="108" w:right="96" w:firstLine="60"/>
              <w:jc w:val="both"/>
              <w:rPr>
                <w:sz w:val="24"/>
              </w:rPr>
            </w:pPr>
            <w:r>
              <w:rPr>
                <w:sz w:val="24"/>
              </w:rPr>
              <w:t>– контроль за исполнением управленческих решений по воспитательной деятельности в ОО (в том числе осуществляется через мониторинг качества организации воспитательной деятельности в ОО)</w:t>
            </w:r>
          </w:p>
          <w:p w14:paraId="5A92F656" w14:textId="77777777" w:rsidR="00FB5E69" w:rsidRDefault="00FB5E69" w:rsidP="00EE0887">
            <w:pPr>
              <w:pStyle w:val="TableParagraph"/>
              <w:spacing w:before="1" w:line="264" w:lineRule="exact"/>
              <w:ind w:left="168"/>
              <w:jc w:val="both"/>
              <w:rPr>
                <w:sz w:val="24"/>
              </w:rPr>
            </w:pPr>
            <w:r>
              <w:rPr>
                <w:sz w:val="24"/>
              </w:rPr>
              <w:t>-</w:t>
            </w:r>
            <w:r>
              <w:rPr>
                <w:spacing w:val="-9"/>
                <w:sz w:val="24"/>
              </w:rPr>
              <w:t xml:space="preserve"> </w:t>
            </w:r>
            <w:r>
              <w:rPr>
                <w:sz w:val="24"/>
              </w:rPr>
              <w:t>стимулирование</w:t>
            </w:r>
            <w:r>
              <w:rPr>
                <w:spacing w:val="-7"/>
                <w:sz w:val="24"/>
              </w:rPr>
              <w:t xml:space="preserve"> </w:t>
            </w:r>
            <w:r>
              <w:rPr>
                <w:sz w:val="24"/>
              </w:rPr>
              <w:t>активной</w:t>
            </w:r>
            <w:r>
              <w:rPr>
                <w:spacing w:val="-6"/>
                <w:sz w:val="24"/>
              </w:rPr>
              <w:t xml:space="preserve"> </w:t>
            </w:r>
            <w:r>
              <w:rPr>
                <w:sz w:val="24"/>
              </w:rPr>
              <w:t>воспитательной</w:t>
            </w:r>
            <w:r>
              <w:rPr>
                <w:spacing w:val="-6"/>
                <w:sz w:val="24"/>
              </w:rPr>
              <w:t xml:space="preserve"> </w:t>
            </w:r>
            <w:r>
              <w:rPr>
                <w:sz w:val="24"/>
              </w:rPr>
              <w:t>деятельности</w:t>
            </w:r>
            <w:r>
              <w:rPr>
                <w:spacing w:val="-5"/>
                <w:sz w:val="24"/>
              </w:rPr>
              <w:t xml:space="preserve"> </w:t>
            </w:r>
            <w:r>
              <w:rPr>
                <w:spacing w:val="-2"/>
                <w:sz w:val="24"/>
              </w:rPr>
              <w:t>педагогов</w:t>
            </w:r>
          </w:p>
        </w:tc>
      </w:tr>
      <w:tr w:rsidR="00FB5E69" w14:paraId="0695FED1" w14:textId="77777777" w:rsidTr="00EE0887">
        <w:trPr>
          <w:trHeight w:val="3311"/>
        </w:trPr>
        <w:tc>
          <w:tcPr>
            <w:tcW w:w="2268" w:type="dxa"/>
          </w:tcPr>
          <w:p w14:paraId="6D9DF91B" w14:textId="77777777" w:rsidR="00FB5E69" w:rsidRDefault="00FB5E69" w:rsidP="00EE0887">
            <w:pPr>
              <w:pStyle w:val="TableParagraph"/>
              <w:rPr>
                <w:sz w:val="24"/>
              </w:rPr>
            </w:pPr>
            <w:r>
              <w:rPr>
                <w:spacing w:val="-2"/>
                <w:sz w:val="24"/>
              </w:rPr>
              <w:t xml:space="preserve">Заместитель </w:t>
            </w:r>
            <w:r>
              <w:rPr>
                <w:sz w:val="24"/>
              </w:rPr>
              <w:t>директора</w:t>
            </w:r>
            <w:r>
              <w:rPr>
                <w:spacing w:val="-15"/>
                <w:sz w:val="24"/>
              </w:rPr>
              <w:t xml:space="preserve"> </w:t>
            </w:r>
            <w:r>
              <w:rPr>
                <w:sz w:val="24"/>
              </w:rPr>
              <w:t>по</w:t>
            </w:r>
            <w:r>
              <w:rPr>
                <w:spacing w:val="-15"/>
                <w:sz w:val="24"/>
              </w:rPr>
              <w:t xml:space="preserve"> </w:t>
            </w:r>
            <w:r>
              <w:rPr>
                <w:sz w:val="24"/>
              </w:rPr>
              <w:t>УВР</w:t>
            </w:r>
          </w:p>
        </w:tc>
        <w:tc>
          <w:tcPr>
            <w:tcW w:w="8589" w:type="dxa"/>
          </w:tcPr>
          <w:p w14:paraId="606A8235" w14:textId="77777777" w:rsidR="00FB5E69" w:rsidRDefault="00FB5E69" w:rsidP="003003B1">
            <w:pPr>
              <w:pStyle w:val="TableParagraph"/>
              <w:numPr>
                <w:ilvl w:val="0"/>
                <w:numId w:val="107"/>
              </w:numPr>
              <w:tabs>
                <w:tab w:val="left" w:pos="246"/>
              </w:tabs>
              <w:spacing w:line="268" w:lineRule="exact"/>
              <w:ind w:left="246" w:hanging="138"/>
              <w:rPr>
                <w:sz w:val="24"/>
              </w:rPr>
            </w:pPr>
            <w:r>
              <w:rPr>
                <w:sz w:val="24"/>
              </w:rPr>
              <w:t>проведение</w:t>
            </w:r>
            <w:r>
              <w:rPr>
                <w:spacing w:val="-8"/>
                <w:sz w:val="24"/>
              </w:rPr>
              <w:t xml:space="preserve"> </w:t>
            </w:r>
            <w:r>
              <w:rPr>
                <w:sz w:val="24"/>
              </w:rPr>
              <w:t>анализа</w:t>
            </w:r>
            <w:r>
              <w:rPr>
                <w:spacing w:val="-3"/>
                <w:sz w:val="24"/>
              </w:rPr>
              <w:t xml:space="preserve"> </w:t>
            </w:r>
            <w:r>
              <w:rPr>
                <w:sz w:val="24"/>
              </w:rPr>
              <w:t>итогов</w:t>
            </w:r>
            <w:r>
              <w:rPr>
                <w:spacing w:val="-5"/>
                <w:sz w:val="24"/>
              </w:rPr>
              <w:t xml:space="preserve"> </w:t>
            </w:r>
            <w:r>
              <w:rPr>
                <w:sz w:val="24"/>
              </w:rPr>
              <w:t>воспитательной</w:t>
            </w:r>
            <w:r>
              <w:rPr>
                <w:spacing w:val="-4"/>
                <w:sz w:val="24"/>
              </w:rPr>
              <w:t xml:space="preserve"> </w:t>
            </w:r>
            <w:r>
              <w:rPr>
                <w:sz w:val="24"/>
              </w:rPr>
              <w:t>деятельности</w:t>
            </w:r>
            <w:r>
              <w:rPr>
                <w:spacing w:val="-4"/>
                <w:sz w:val="24"/>
              </w:rPr>
              <w:t xml:space="preserve"> </w:t>
            </w:r>
            <w:r>
              <w:rPr>
                <w:sz w:val="24"/>
              </w:rPr>
              <w:t>в</w:t>
            </w:r>
            <w:r>
              <w:rPr>
                <w:spacing w:val="-5"/>
                <w:sz w:val="24"/>
              </w:rPr>
              <w:t xml:space="preserve"> </w:t>
            </w:r>
            <w:r>
              <w:rPr>
                <w:sz w:val="24"/>
              </w:rPr>
              <w:t>ОО</w:t>
            </w:r>
            <w:r>
              <w:rPr>
                <w:spacing w:val="-5"/>
                <w:sz w:val="24"/>
              </w:rPr>
              <w:t xml:space="preserve"> </w:t>
            </w:r>
            <w:r>
              <w:rPr>
                <w:sz w:val="24"/>
              </w:rPr>
              <w:t>за</w:t>
            </w:r>
            <w:r>
              <w:rPr>
                <w:spacing w:val="-3"/>
                <w:sz w:val="24"/>
              </w:rPr>
              <w:t xml:space="preserve"> </w:t>
            </w:r>
            <w:r>
              <w:rPr>
                <w:sz w:val="24"/>
              </w:rPr>
              <w:t>учебный</w:t>
            </w:r>
            <w:r>
              <w:rPr>
                <w:spacing w:val="-4"/>
                <w:sz w:val="24"/>
              </w:rPr>
              <w:t xml:space="preserve"> год;</w:t>
            </w:r>
          </w:p>
          <w:p w14:paraId="71121FC4" w14:textId="77777777" w:rsidR="00FB5E69" w:rsidRDefault="00FB5E69" w:rsidP="003003B1">
            <w:pPr>
              <w:pStyle w:val="TableParagraph"/>
              <w:numPr>
                <w:ilvl w:val="0"/>
                <w:numId w:val="107"/>
              </w:numPr>
              <w:tabs>
                <w:tab w:val="left" w:pos="299"/>
              </w:tabs>
              <w:ind w:right="103" w:firstLine="0"/>
              <w:rPr>
                <w:sz w:val="24"/>
              </w:rPr>
            </w:pPr>
            <w:r>
              <w:rPr>
                <w:sz w:val="24"/>
              </w:rPr>
              <w:t>планирование</w:t>
            </w:r>
            <w:r>
              <w:rPr>
                <w:spacing w:val="40"/>
                <w:sz w:val="24"/>
              </w:rPr>
              <w:t xml:space="preserve"> </w:t>
            </w:r>
            <w:r>
              <w:rPr>
                <w:sz w:val="24"/>
              </w:rPr>
              <w:t>воспитательной</w:t>
            </w:r>
            <w:r>
              <w:rPr>
                <w:spacing w:val="40"/>
                <w:sz w:val="24"/>
              </w:rPr>
              <w:t xml:space="preserve"> </w:t>
            </w:r>
            <w:r>
              <w:rPr>
                <w:sz w:val="24"/>
              </w:rPr>
              <w:t>деятельности</w:t>
            </w:r>
            <w:r>
              <w:rPr>
                <w:spacing w:val="40"/>
                <w:sz w:val="24"/>
              </w:rPr>
              <w:t xml:space="preserve"> </w:t>
            </w:r>
            <w:r>
              <w:rPr>
                <w:sz w:val="24"/>
              </w:rPr>
              <w:t>в</w:t>
            </w:r>
            <w:r>
              <w:rPr>
                <w:spacing w:val="40"/>
                <w:sz w:val="24"/>
              </w:rPr>
              <w:t xml:space="preserve"> </w:t>
            </w:r>
            <w:r>
              <w:rPr>
                <w:sz w:val="24"/>
              </w:rPr>
              <w:t>ОО</w:t>
            </w:r>
            <w:r>
              <w:rPr>
                <w:spacing w:val="40"/>
                <w:sz w:val="24"/>
              </w:rPr>
              <w:t xml:space="preserve"> </w:t>
            </w:r>
            <w:r>
              <w:rPr>
                <w:sz w:val="24"/>
              </w:rPr>
              <w:t>на</w:t>
            </w:r>
            <w:r>
              <w:rPr>
                <w:spacing w:val="40"/>
                <w:sz w:val="24"/>
              </w:rPr>
              <w:t xml:space="preserve"> </w:t>
            </w:r>
            <w:r>
              <w:rPr>
                <w:sz w:val="24"/>
              </w:rPr>
              <w:t>учебный</w:t>
            </w:r>
            <w:r>
              <w:rPr>
                <w:spacing w:val="40"/>
                <w:sz w:val="24"/>
              </w:rPr>
              <w:t xml:space="preserve"> </w:t>
            </w:r>
            <w:r>
              <w:rPr>
                <w:sz w:val="24"/>
              </w:rPr>
              <w:t>год,</w:t>
            </w:r>
            <w:r>
              <w:rPr>
                <w:spacing w:val="40"/>
                <w:sz w:val="24"/>
              </w:rPr>
              <w:t xml:space="preserve"> </w:t>
            </w:r>
            <w:r>
              <w:rPr>
                <w:sz w:val="24"/>
              </w:rPr>
              <w:t>включая календарный план воспитательной работы на уч. год;</w:t>
            </w:r>
          </w:p>
          <w:p w14:paraId="5F598D59" w14:textId="77777777" w:rsidR="00FB5E69" w:rsidRDefault="00FB5E69" w:rsidP="003003B1">
            <w:pPr>
              <w:pStyle w:val="TableParagraph"/>
              <w:numPr>
                <w:ilvl w:val="0"/>
                <w:numId w:val="107"/>
              </w:numPr>
              <w:tabs>
                <w:tab w:val="left" w:pos="468"/>
                <w:tab w:val="left" w:pos="2444"/>
                <w:tab w:val="left" w:pos="2782"/>
                <w:tab w:val="left" w:pos="3864"/>
                <w:tab w:val="left" w:pos="5543"/>
                <w:tab w:val="left" w:pos="6116"/>
                <w:tab w:val="left" w:pos="7130"/>
                <w:tab w:val="left" w:pos="8361"/>
              </w:tabs>
              <w:ind w:right="102" w:firstLine="60"/>
              <w:rPr>
                <w:sz w:val="24"/>
              </w:rPr>
            </w:pPr>
            <w:r>
              <w:rPr>
                <w:spacing w:val="-2"/>
                <w:sz w:val="24"/>
              </w:rPr>
              <w:t>информирование</w:t>
            </w:r>
            <w:r>
              <w:rPr>
                <w:sz w:val="24"/>
              </w:rPr>
              <w:tab/>
            </w:r>
            <w:r>
              <w:rPr>
                <w:spacing w:val="-10"/>
                <w:sz w:val="24"/>
              </w:rPr>
              <w:t>о</w:t>
            </w:r>
            <w:r>
              <w:rPr>
                <w:sz w:val="24"/>
              </w:rPr>
              <w:tab/>
            </w:r>
            <w:r>
              <w:rPr>
                <w:spacing w:val="-2"/>
                <w:sz w:val="24"/>
              </w:rPr>
              <w:t>наличии</w:t>
            </w:r>
            <w:r>
              <w:rPr>
                <w:sz w:val="24"/>
              </w:rPr>
              <w:tab/>
            </w:r>
            <w:r>
              <w:rPr>
                <w:spacing w:val="-2"/>
                <w:sz w:val="24"/>
              </w:rPr>
              <w:t>возможностей</w:t>
            </w:r>
            <w:r>
              <w:rPr>
                <w:sz w:val="24"/>
              </w:rPr>
              <w:tab/>
            </w:r>
            <w:r>
              <w:rPr>
                <w:spacing w:val="-4"/>
                <w:sz w:val="24"/>
              </w:rPr>
              <w:t>для</w:t>
            </w:r>
            <w:r>
              <w:rPr>
                <w:sz w:val="24"/>
              </w:rPr>
              <w:tab/>
            </w:r>
            <w:r>
              <w:rPr>
                <w:spacing w:val="-2"/>
                <w:sz w:val="24"/>
              </w:rPr>
              <w:t>участия</w:t>
            </w:r>
            <w:r>
              <w:rPr>
                <w:sz w:val="24"/>
              </w:rPr>
              <w:tab/>
            </w:r>
            <w:r>
              <w:rPr>
                <w:spacing w:val="-2"/>
                <w:sz w:val="24"/>
              </w:rPr>
              <w:t>педагогов</w:t>
            </w:r>
            <w:r>
              <w:rPr>
                <w:sz w:val="24"/>
              </w:rPr>
              <w:tab/>
            </w:r>
            <w:r>
              <w:rPr>
                <w:spacing w:val="-10"/>
                <w:sz w:val="24"/>
              </w:rPr>
              <w:t xml:space="preserve">в </w:t>
            </w:r>
            <w:r>
              <w:rPr>
                <w:sz w:val="24"/>
              </w:rPr>
              <w:t>воспитательной деятельности;</w:t>
            </w:r>
          </w:p>
          <w:p w14:paraId="099085F2" w14:textId="77777777" w:rsidR="00FB5E69" w:rsidRDefault="00FB5E69" w:rsidP="00EE0887">
            <w:pPr>
              <w:pStyle w:val="TableParagraph"/>
              <w:ind w:left="108"/>
              <w:rPr>
                <w:sz w:val="24"/>
              </w:rPr>
            </w:pPr>
            <w:r>
              <w:rPr>
                <w:sz w:val="24"/>
              </w:rPr>
              <w:t>-организация</w:t>
            </w:r>
            <w:r>
              <w:rPr>
                <w:spacing w:val="-10"/>
                <w:sz w:val="24"/>
              </w:rPr>
              <w:t xml:space="preserve"> </w:t>
            </w:r>
            <w:r>
              <w:rPr>
                <w:sz w:val="24"/>
              </w:rPr>
              <w:t>повышения</w:t>
            </w:r>
            <w:r>
              <w:rPr>
                <w:spacing w:val="-5"/>
                <w:sz w:val="24"/>
              </w:rPr>
              <w:t xml:space="preserve"> </w:t>
            </w:r>
            <w:r>
              <w:rPr>
                <w:sz w:val="24"/>
              </w:rPr>
              <w:t>психолого-педагогической</w:t>
            </w:r>
            <w:r>
              <w:rPr>
                <w:spacing w:val="-5"/>
                <w:sz w:val="24"/>
              </w:rPr>
              <w:t xml:space="preserve"> </w:t>
            </w:r>
            <w:r>
              <w:rPr>
                <w:sz w:val="24"/>
              </w:rPr>
              <w:t>квалификации</w:t>
            </w:r>
            <w:r>
              <w:rPr>
                <w:spacing w:val="-5"/>
                <w:sz w:val="24"/>
              </w:rPr>
              <w:t xml:space="preserve"> </w:t>
            </w:r>
            <w:r>
              <w:rPr>
                <w:spacing w:val="-2"/>
                <w:sz w:val="24"/>
              </w:rPr>
              <w:t>работников;</w:t>
            </w:r>
          </w:p>
          <w:p w14:paraId="086F5D00" w14:textId="77777777" w:rsidR="00FB5E69" w:rsidRDefault="00FB5E69" w:rsidP="00EE0887">
            <w:pPr>
              <w:pStyle w:val="TableParagraph"/>
              <w:ind w:left="108"/>
              <w:rPr>
                <w:sz w:val="24"/>
              </w:rPr>
            </w:pPr>
            <w:r>
              <w:rPr>
                <w:sz w:val="24"/>
              </w:rPr>
              <w:t>-участие</w:t>
            </w:r>
            <w:r>
              <w:rPr>
                <w:spacing w:val="-5"/>
                <w:sz w:val="24"/>
              </w:rPr>
              <w:t xml:space="preserve"> </w:t>
            </w:r>
            <w:r>
              <w:rPr>
                <w:sz w:val="24"/>
              </w:rPr>
              <w:t>обучающихся</w:t>
            </w:r>
            <w:r>
              <w:rPr>
                <w:spacing w:val="-6"/>
                <w:sz w:val="24"/>
              </w:rPr>
              <w:t xml:space="preserve"> </w:t>
            </w:r>
            <w:r>
              <w:rPr>
                <w:sz w:val="24"/>
              </w:rPr>
              <w:t>в</w:t>
            </w:r>
            <w:r>
              <w:rPr>
                <w:spacing w:val="-4"/>
                <w:sz w:val="24"/>
              </w:rPr>
              <w:t xml:space="preserve"> </w:t>
            </w:r>
            <w:r>
              <w:rPr>
                <w:sz w:val="24"/>
              </w:rPr>
              <w:t>районных</w:t>
            </w:r>
            <w:r>
              <w:rPr>
                <w:spacing w:val="-1"/>
                <w:sz w:val="24"/>
              </w:rPr>
              <w:t xml:space="preserve"> </w:t>
            </w:r>
            <w:r>
              <w:rPr>
                <w:sz w:val="24"/>
              </w:rPr>
              <w:t>и</w:t>
            </w:r>
            <w:r>
              <w:rPr>
                <w:spacing w:val="-3"/>
                <w:sz w:val="24"/>
              </w:rPr>
              <w:t xml:space="preserve"> </w:t>
            </w:r>
            <w:r>
              <w:rPr>
                <w:sz w:val="24"/>
              </w:rPr>
              <w:t>городских,</w:t>
            </w:r>
            <w:r>
              <w:rPr>
                <w:spacing w:val="-3"/>
                <w:sz w:val="24"/>
              </w:rPr>
              <w:t xml:space="preserve"> </w:t>
            </w:r>
            <w:r>
              <w:rPr>
                <w:sz w:val="24"/>
              </w:rPr>
              <w:t>конкурсах</w:t>
            </w:r>
            <w:r>
              <w:rPr>
                <w:spacing w:val="-1"/>
                <w:sz w:val="24"/>
              </w:rPr>
              <w:t xml:space="preserve"> </w:t>
            </w:r>
            <w:r>
              <w:rPr>
                <w:sz w:val="24"/>
              </w:rPr>
              <w:t>и</w:t>
            </w:r>
            <w:r>
              <w:rPr>
                <w:spacing w:val="-3"/>
                <w:sz w:val="24"/>
              </w:rPr>
              <w:t xml:space="preserve"> </w:t>
            </w:r>
            <w:r>
              <w:rPr>
                <w:spacing w:val="-2"/>
                <w:sz w:val="24"/>
              </w:rPr>
              <w:t>т.д.;</w:t>
            </w:r>
          </w:p>
          <w:p w14:paraId="334F7270" w14:textId="77777777" w:rsidR="00FB5E69" w:rsidRDefault="00FB5E69" w:rsidP="003003B1">
            <w:pPr>
              <w:pStyle w:val="TableParagraph"/>
              <w:numPr>
                <w:ilvl w:val="0"/>
                <w:numId w:val="107"/>
              </w:numPr>
              <w:tabs>
                <w:tab w:val="left" w:pos="371"/>
              </w:tabs>
              <w:ind w:right="100" w:firstLine="60"/>
              <w:rPr>
                <w:sz w:val="24"/>
              </w:rPr>
            </w:pPr>
            <w:r>
              <w:rPr>
                <w:sz w:val="24"/>
              </w:rPr>
              <w:t>организационно-методическое</w:t>
            </w:r>
            <w:r>
              <w:rPr>
                <w:spacing w:val="40"/>
                <w:sz w:val="24"/>
              </w:rPr>
              <w:t xml:space="preserve"> </w:t>
            </w:r>
            <w:r>
              <w:rPr>
                <w:sz w:val="24"/>
              </w:rPr>
              <w:t>сопровождение</w:t>
            </w:r>
            <w:r>
              <w:rPr>
                <w:spacing w:val="40"/>
                <w:sz w:val="24"/>
              </w:rPr>
              <w:t xml:space="preserve"> </w:t>
            </w:r>
            <w:r>
              <w:rPr>
                <w:sz w:val="24"/>
              </w:rPr>
              <w:t>воспитательной</w:t>
            </w:r>
            <w:r>
              <w:rPr>
                <w:spacing w:val="40"/>
                <w:sz w:val="24"/>
              </w:rPr>
              <w:t xml:space="preserve"> </w:t>
            </w:r>
            <w:r>
              <w:rPr>
                <w:sz w:val="24"/>
              </w:rPr>
              <w:t>деятельности педагогических инициатив;</w:t>
            </w:r>
          </w:p>
          <w:p w14:paraId="09E5F753" w14:textId="77777777" w:rsidR="00FB5E69" w:rsidRDefault="00FB5E69" w:rsidP="003003B1">
            <w:pPr>
              <w:pStyle w:val="TableParagraph"/>
              <w:numPr>
                <w:ilvl w:val="0"/>
                <w:numId w:val="107"/>
              </w:numPr>
              <w:tabs>
                <w:tab w:val="left" w:pos="371"/>
              </w:tabs>
              <w:ind w:right="102" w:firstLine="0"/>
              <w:rPr>
                <w:sz w:val="24"/>
              </w:rPr>
            </w:pPr>
            <w:r>
              <w:rPr>
                <w:sz w:val="24"/>
              </w:rPr>
              <w:t>создание</w:t>
            </w:r>
            <w:r>
              <w:rPr>
                <w:spacing w:val="80"/>
                <w:sz w:val="24"/>
              </w:rPr>
              <w:t xml:space="preserve"> </w:t>
            </w:r>
            <w:r>
              <w:rPr>
                <w:sz w:val="24"/>
              </w:rPr>
              <w:t>необходимой</w:t>
            </w:r>
            <w:r>
              <w:rPr>
                <w:spacing w:val="80"/>
                <w:sz w:val="24"/>
              </w:rPr>
              <w:t xml:space="preserve"> </w:t>
            </w:r>
            <w:r>
              <w:rPr>
                <w:sz w:val="24"/>
              </w:rPr>
              <w:t>для</w:t>
            </w:r>
            <w:r>
              <w:rPr>
                <w:spacing w:val="80"/>
                <w:sz w:val="24"/>
              </w:rPr>
              <w:t xml:space="preserve"> </w:t>
            </w:r>
            <w:r>
              <w:rPr>
                <w:sz w:val="24"/>
              </w:rPr>
              <w:t>осуществления</w:t>
            </w:r>
            <w:r>
              <w:rPr>
                <w:spacing w:val="80"/>
                <w:sz w:val="24"/>
              </w:rPr>
              <w:t xml:space="preserve"> </w:t>
            </w:r>
            <w:r>
              <w:rPr>
                <w:sz w:val="24"/>
              </w:rPr>
              <w:t>воспитательной</w:t>
            </w:r>
            <w:r>
              <w:rPr>
                <w:spacing w:val="80"/>
                <w:sz w:val="24"/>
              </w:rPr>
              <w:t xml:space="preserve"> </w:t>
            </w:r>
            <w:r>
              <w:rPr>
                <w:sz w:val="24"/>
              </w:rPr>
              <w:t xml:space="preserve">деятельности </w:t>
            </w:r>
            <w:r>
              <w:rPr>
                <w:spacing w:val="-2"/>
                <w:sz w:val="24"/>
              </w:rPr>
              <w:t>инфраструктуры;</w:t>
            </w:r>
          </w:p>
          <w:p w14:paraId="564DED50" w14:textId="77777777" w:rsidR="00FB5E69" w:rsidRDefault="00FB5E69" w:rsidP="00EE0887">
            <w:pPr>
              <w:pStyle w:val="TableParagraph"/>
              <w:spacing w:line="264" w:lineRule="exact"/>
              <w:ind w:left="168"/>
              <w:rPr>
                <w:sz w:val="24"/>
              </w:rPr>
            </w:pPr>
            <w:r>
              <w:rPr>
                <w:sz w:val="24"/>
              </w:rPr>
              <w:t>-развитие</w:t>
            </w:r>
            <w:r>
              <w:rPr>
                <w:spacing w:val="-5"/>
                <w:sz w:val="24"/>
              </w:rPr>
              <w:t xml:space="preserve"> </w:t>
            </w:r>
            <w:r>
              <w:rPr>
                <w:sz w:val="24"/>
              </w:rPr>
              <w:t>сотрудничества</w:t>
            </w:r>
            <w:r>
              <w:rPr>
                <w:spacing w:val="-4"/>
                <w:sz w:val="24"/>
              </w:rPr>
              <w:t xml:space="preserve"> </w:t>
            </w:r>
            <w:r>
              <w:rPr>
                <w:sz w:val="24"/>
              </w:rPr>
              <w:t>с</w:t>
            </w:r>
            <w:r>
              <w:rPr>
                <w:spacing w:val="-5"/>
                <w:sz w:val="24"/>
              </w:rPr>
              <w:t xml:space="preserve"> </w:t>
            </w:r>
            <w:r>
              <w:rPr>
                <w:sz w:val="24"/>
              </w:rPr>
              <w:t>социальными</w:t>
            </w:r>
            <w:r>
              <w:rPr>
                <w:spacing w:val="-3"/>
                <w:sz w:val="24"/>
              </w:rPr>
              <w:t xml:space="preserve"> </w:t>
            </w:r>
            <w:r>
              <w:rPr>
                <w:spacing w:val="-2"/>
                <w:sz w:val="24"/>
              </w:rPr>
              <w:t>партнерами;</w:t>
            </w:r>
          </w:p>
        </w:tc>
      </w:tr>
      <w:tr w:rsidR="00FB5E69" w14:paraId="6904C5E7" w14:textId="77777777" w:rsidTr="00EE0887">
        <w:trPr>
          <w:trHeight w:val="3588"/>
        </w:trPr>
        <w:tc>
          <w:tcPr>
            <w:tcW w:w="2268" w:type="dxa"/>
          </w:tcPr>
          <w:p w14:paraId="435D48DB" w14:textId="77777777" w:rsidR="00FB5E69" w:rsidRDefault="00FB5E69" w:rsidP="00EE0887">
            <w:pPr>
              <w:pStyle w:val="TableParagraph"/>
              <w:rPr>
                <w:sz w:val="24"/>
              </w:rPr>
            </w:pPr>
            <w:r>
              <w:rPr>
                <w:spacing w:val="-2"/>
                <w:sz w:val="24"/>
              </w:rPr>
              <w:t>Классные руководители</w:t>
            </w:r>
          </w:p>
        </w:tc>
        <w:tc>
          <w:tcPr>
            <w:tcW w:w="8589" w:type="dxa"/>
          </w:tcPr>
          <w:p w14:paraId="6CC0C47C" w14:textId="77777777" w:rsidR="00FB5E69" w:rsidRDefault="00FB5E69" w:rsidP="003003B1">
            <w:pPr>
              <w:pStyle w:val="TableParagraph"/>
              <w:numPr>
                <w:ilvl w:val="0"/>
                <w:numId w:val="106"/>
              </w:numPr>
              <w:tabs>
                <w:tab w:val="left" w:pos="288"/>
              </w:tabs>
              <w:spacing w:line="268" w:lineRule="exact"/>
              <w:ind w:left="288"/>
              <w:jc w:val="both"/>
              <w:rPr>
                <w:sz w:val="24"/>
              </w:rPr>
            </w:pPr>
            <w:r>
              <w:rPr>
                <w:sz w:val="24"/>
              </w:rPr>
              <w:t>формирование</w:t>
            </w:r>
            <w:r>
              <w:rPr>
                <w:spacing w:val="-6"/>
                <w:sz w:val="24"/>
              </w:rPr>
              <w:t xml:space="preserve"> </w:t>
            </w:r>
            <w:r>
              <w:rPr>
                <w:sz w:val="24"/>
              </w:rPr>
              <w:t>и</w:t>
            </w:r>
            <w:r>
              <w:rPr>
                <w:spacing w:val="-4"/>
                <w:sz w:val="24"/>
              </w:rPr>
              <w:t xml:space="preserve"> </w:t>
            </w:r>
            <w:r>
              <w:rPr>
                <w:sz w:val="24"/>
              </w:rPr>
              <w:t>развитие</w:t>
            </w:r>
            <w:r>
              <w:rPr>
                <w:spacing w:val="-4"/>
                <w:sz w:val="24"/>
              </w:rPr>
              <w:t xml:space="preserve"> </w:t>
            </w:r>
            <w:r>
              <w:rPr>
                <w:sz w:val="24"/>
              </w:rPr>
              <w:t>коллектива</w:t>
            </w:r>
            <w:r>
              <w:rPr>
                <w:spacing w:val="-4"/>
                <w:sz w:val="24"/>
              </w:rPr>
              <w:t xml:space="preserve"> </w:t>
            </w:r>
            <w:r>
              <w:rPr>
                <w:spacing w:val="-2"/>
                <w:sz w:val="24"/>
              </w:rPr>
              <w:t>класса;</w:t>
            </w:r>
          </w:p>
          <w:p w14:paraId="3A3EBB77" w14:textId="77777777" w:rsidR="00FB5E69" w:rsidRDefault="00FB5E69" w:rsidP="003003B1">
            <w:pPr>
              <w:pStyle w:val="TableParagraph"/>
              <w:numPr>
                <w:ilvl w:val="0"/>
                <w:numId w:val="106"/>
              </w:numPr>
              <w:tabs>
                <w:tab w:val="left" w:pos="381"/>
              </w:tabs>
              <w:ind w:right="99" w:firstLine="0"/>
              <w:jc w:val="both"/>
              <w:rPr>
                <w:sz w:val="24"/>
              </w:rPr>
            </w:pPr>
            <w:r>
              <w:rPr>
                <w:sz w:val="24"/>
              </w:rPr>
              <w:t>создание благоприятных психолого-педагогических условий для развития личности, самоутверждения каждого обучающегося, сохранения</w:t>
            </w:r>
            <w:r>
              <w:rPr>
                <w:spacing w:val="40"/>
                <w:sz w:val="24"/>
              </w:rPr>
              <w:t xml:space="preserve"> </w:t>
            </w:r>
            <w:r>
              <w:rPr>
                <w:sz w:val="24"/>
              </w:rPr>
              <w:t>неповторимости и раскрытия его потенциальных способностей;</w:t>
            </w:r>
          </w:p>
          <w:p w14:paraId="13AA85CC" w14:textId="77777777" w:rsidR="00FB5E69" w:rsidRDefault="00FB5E69" w:rsidP="003003B1">
            <w:pPr>
              <w:pStyle w:val="TableParagraph"/>
              <w:numPr>
                <w:ilvl w:val="0"/>
                <w:numId w:val="106"/>
              </w:numPr>
              <w:tabs>
                <w:tab w:val="left" w:pos="288"/>
              </w:tabs>
              <w:ind w:left="288"/>
              <w:jc w:val="both"/>
              <w:rPr>
                <w:sz w:val="24"/>
              </w:rPr>
            </w:pPr>
            <w:r>
              <w:rPr>
                <w:sz w:val="24"/>
              </w:rPr>
              <w:t>формирование</w:t>
            </w:r>
            <w:r>
              <w:rPr>
                <w:spacing w:val="-6"/>
                <w:sz w:val="24"/>
              </w:rPr>
              <w:t xml:space="preserve"> </w:t>
            </w:r>
            <w:r>
              <w:rPr>
                <w:sz w:val="24"/>
              </w:rPr>
              <w:t>здорового</w:t>
            </w:r>
            <w:r>
              <w:rPr>
                <w:spacing w:val="-5"/>
                <w:sz w:val="24"/>
              </w:rPr>
              <w:t xml:space="preserve"> </w:t>
            </w:r>
            <w:r>
              <w:rPr>
                <w:sz w:val="24"/>
              </w:rPr>
              <w:t>образа</w:t>
            </w:r>
            <w:r>
              <w:rPr>
                <w:spacing w:val="-5"/>
                <w:sz w:val="24"/>
              </w:rPr>
              <w:t xml:space="preserve"> </w:t>
            </w:r>
            <w:r>
              <w:rPr>
                <w:spacing w:val="-2"/>
                <w:sz w:val="24"/>
              </w:rPr>
              <w:t>жизни;</w:t>
            </w:r>
          </w:p>
          <w:p w14:paraId="0FDB941E" w14:textId="77777777" w:rsidR="00FB5E69" w:rsidRDefault="00FB5E69" w:rsidP="003003B1">
            <w:pPr>
              <w:pStyle w:val="TableParagraph"/>
              <w:numPr>
                <w:ilvl w:val="0"/>
                <w:numId w:val="106"/>
              </w:numPr>
              <w:tabs>
                <w:tab w:val="left" w:pos="300"/>
              </w:tabs>
              <w:ind w:right="100" w:firstLine="0"/>
              <w:jc w:val="both"/>
              <w:rPr>
                <w:sz w:val="24"/>
              </w:rPr>
            </w:pPr>
            <w:r>
              <w:rPr>
                <w:sz w:val="24"/>
              </w:rPr>
              <w:t>организация системы отношений через разнообразные формы воспитывающей деятельности коллектива класса;</w:t>
            </w:r>
          </w:p>
          <w:p w14:paraId="75CDEE6E" w14:textId="77777777" w:rsidR="00FB5E69" w:rsidRDefault="00FB5E69" w:rsidP="003003B1">
            <w:pPr>
              <w:pStyle w:val="TableParagraph"/>
              <w:numPr>
                <w:ilvl w:val="0"/>
                <w:numId w:val="106"/>
              </w:numPr>
              <w:tabs>
                <w:tab w:val="left" w:pos="338"/>
              </w:tabs>
              <w:ind w:right="95" w:firstLine="0"/>
              <w:jc w:val="both"/>
              <w:rPr>
                <w:sz w:val="24"/>
              </w:rPr>
            </w:pPr>
            <w:r>
              <w:rPr>
                <w:sz w:val="24"/>
              </w:rPr>
              <w:t>защита прав и интересов обучающихся; – организация системной работы с обучающимися в классе;</w:t>
            </w:r>
          </w:p>
          <w:p w14:paraId="7840E041" w14:textId="77777777" w:rsidR="00FB5E69" w:rsidRDefault="00FB5E69" w:rsidP="003003B1">
            <w:pPr>
              <w:pStyle w:val="TableParagraph"/>
              <w:numPr>
                <w:ilvl w:val="0"/>
                <w:numId w:val="106"/>
              </w:numPr>
              <w:tabs>
                <w:tab w:val="left" w:pos="439"/>
              </w:tabs>
              <w:spacing w:before="1"/>
              <w:ind w:right="103" w:firstLine="60"/>
              <w:jc w:val="both"/>
              <w:rPr>
                <w:sz w:val="24"/>
              </w:rPr>
            </w:pPr>
            <w:r>
              <w:rPr>
                <w:sz w:val="24"/>
              </w:rPr>
              <w:t>гуманизация отношений между обучающимися, между обучающимися и педагогическими работниками;</w:t>
            </w:r>
          </w:p>
          <w:p w14:paraId="6BE805D6" w14:textId="77777777" w:rsidR="00FB5E69" w:rsidRDefault="00FB5E69" w:rsidP="003003B1">
            <w:pPr>
              <w:pStyle w:val="TableParagraph"/>
              <w:numPr>
                <w:ilvl w:val="0"/>
                <w:numId w:val="106"/>
              </w:numPr>
              <w:tabs>
                <w:tab w:val="left" w:pos="288"/>
              </w:tabs>
              <w:ind w:left="288"/>
              <w:jc w:val="both"/>
              <w:rPr>
                <w:sz w:val="24"/>
              </w:rPr>
            </w:pPr>
            <w:r>
              <w:rPr>
                <w:sz w:val="24"/>
              </w:rPr>
              <w:t>формирование</w:t>
            </w:r>
            <w:r>
              <w:rPr>
                <w:spacing w:val="-5"/>
                <w:sz w:val="24"/>
              </w:rPr>
              <w:t xml:space="preserve"> </w:t>
            </w:r>
            <w:r>
              <w:rPr>
                <w:sz w:val="24"/>
              </w:rPr>
              <w:t>у</w:t>
            </w:r>
            <w:r>
              <w:rPr>
                <w:spacing w:val="-8"/>
                <w:sz w:val="24"/>
              </w:rPr>
              <w:t xml:space="preserve"> </w:t>
            </w:r>
            <w:r>
              <w:rPr>
                <w:sz w:val="24"/>
              </w:rPr>
              <w:t>обучающихся</w:t>
            </w:r>
            <w:r>
              <w:rPr>
                <w:spacing w:val="-4"/>
                <w:sz w:val="24"/>
              </w:rPr>
              <w:t xml:space="preserve"> </w:t>
            </w:r>
            <w:r>
              <w:rPr>
                <w:sz w:val="24"/>
              </w:rPr>
              <w:t>нравственных</w:t>
            </w:r>
            <w:r>
              <w:rPr>
                <w:spacing w:val="-3"/>
                <w:sz w:val="24"/>
              </w:rPr>
              <w:t xml:space="preserve"> </w:t>
            </w:r>
            <w:r>
              <w:rPr>
                <w:sz w:val="24"/>
              </w:rPr>
              <w:t>смыслов</w:t>
            </w:r>
            <w:r>
              <w:rPr>
                <w:spacing w:val="-5"/>
                <w:sz w:val="24"/>
              </w:rPr>
              <w:t xml:space="preserve"> </w:t>
            </w:r>
            <w:r>
              <w:rPr>
                <w:sz w:val="24"/>
              </w:rPr>
              <w:t>и</w:t>
            </w:r>
            <w:r>
              <w:rPr>
                <w:spacing w:val="-3"/>
                <w:sz w:val="24"/>
              </w:rPr>
              <w:t xml:space="preserve"> </w:t>
            </w:r>
            <w:r>
              <w:rPr>
                <w:sz w:val="24"/>
              </w:rPr>
              <w:t>духовных</w:t>
            </w:r>
            <w:r>
              <w:rPr>
                <w:spacing w:val="-2"/>
                <w:sz w:val="24"/>
              </w:rPr>
              <w:t xml:space="preserve"> ориентиров;</w:t>
            </w:r>
          </w:p>
          <w:p w14:paraId="3F34D60F" w14:textId="77777777" w:rsidR="00FB5E69" w:rsidRDefault="00FB5E69" w:rsidP="003003B1">
            <w:pPr>
              <w:pStyle w:val="TableParagraph"/>
              <w:numPr>
                <w:ilvl w:val="0"/>
                <w:numId w:val="106"/>
              </w:numPr>
              <w:tabs>
                <w:tab w:val="left" w:pos="288"/>
              </w:tabs>
              <w:spacing w:line="264" w:lineRule="exact"/>
              <w:ind w:left="288"/>
              <w:jc w:val="both"/>
              <w:rPr>
                <w:sz w:val="24"/>
              </w:rPr>
            </w:pPr>
            <w:r>
              <w:rPr>
                <w:sz w:val="24"/>
              </w:rPr>
              <w:t>организация</w:t>
            </w:r>
            <w:r>
              <w:rPr>
                <w:spacing w:val="-9"/>
                <w:sz w:val="24"/>
              </w:rPr>
              <w:t xml:space="preserve"> </w:t>
            </w:r>
            <w:r>
              <w:rPr>
                <w:sz w:val="24"/>
              </w:rPr>
              <w:t>социально-значимой</w:t>
            </w:r>
            <w:r>
              <w:rPr>
                <w:spacing w:val="-6"/>
                <w:sz w:val="24"/>
              </w:rPr>
              <w:t xml:space="preserve"> </w:t>
            </w:r>
            <w:r>
              <w:rPr>
                <w:sz w:val="24"/>
              </w:rPr>
              <w:t>творческой</w:t>
            </w:r>
            <w:r>
              <w:rPr>
                <w:spacing w:val="-7"/>
                <w:sz w:val="24"/>
              </w:rPr>
              <w:t xml:space="preserve"> </w:t>
            </w:r>
            <w:r>
              <w:rPr>
                <w:sz w:val="24"/>
              </w:rPr>
              <w:t>деятельности</w:t>
            </w:r>
            <w:r>
              <w:rPr>
                <w:spacing w:val="-5"/>
                <w:sz w:val="24"/>
              </w:rPr>
              <w:t xml:space="preserve"> </w:t>
            </w:r>
            <w:r>
              <w:rPr>
                <w:spacing w:val="-2"/>
                <w:sz w:val="24"/>
              </w:rPr>
              <w:t>обучающихся</w:t>
            </w:r>
          </w:p>
        </w:tc>
      </w:tr>
      <w:tr w:rsidR="00FB5E69" w14:paraId="146EC4BC" w14:textId="77777777" w:rsidTr="00EE0887">
        <w:trPr>
          <w:trHeight w:val="1931"/>
        </w:trPr>
        <w:tc>
          <w:tcPr>
            <w:tcW w:w="2268" w:type="dxa"/>
          </w:tcPr>
          <w:p w14:paraId="7729218E" w14:textId="77777777" w:rsidR="00FB5E69" w:rsidRDefault="00FB5E69" w:rsidP="00EE0887">
            <w:pPr>
              <w:pStyle w:val="TableParagraph"/>
              <w:ind w:right="133"/>
              <w:rPr>
                <w:sz w:val="24"/>
              </w:rPr>
            </w:pPr>
            <w:r>
              <w:rPr>
                <w:spacing w:val="-2"/>
                <w:sz w:val="24"/>
              </w:rPr>
              <w:t>Социальный педагог</w:t>
            </w:r>
          </w:p>
        </w:tc>
        <w:tc>
          <w:tcPr>
            <w:tcW w:w="8589" w:type="dxa"/>
          </w:tcPr>
          <w:p w14:paraId="7FF94157" w14:textId="77777777" w:rsidR="00FB5E69" w:rsidRDefault="00FB5E69" w:rsidP="00EE0887">
            <w:pPr>
              <w:pStyle w:val="TableParagraph"/>
              <w:spacing w:line="268" w:lineRule="exact"/>
              <w:ind w:left="108"/>
              <w:rPr>
                <w:sz w:val="24"/>
              </w:rPr>
            </w:pPr>
            <w:r>
              <w:rPr>
                <w:sz w:val="24"/>
              </w:rPr>
              <w:t>-анализ</w:t>
            </w:r>
            <w:r>
              <w:rPr>
                <w:spacing w:val="-7"/>
                <w:sz w:val="24"/>
              </w:rPr>
              <w:t xml:space="preserve"> </w:t>
            </w:r>
            <w:r>
              <w:rPr>
                <w:sz w:val="24"/>
              </w:rPr>
              <w:t>ситуаций</w:t>
            </w:r>
            <w:r>
              <w:rPr>
                <w:spacing w:val="-7"/>
                <w:sz w:val="24"/>
              </w:rPr>
              <w:t xml:space="preserve"> </w:t>
            </w:r>
            <w:r>
              <w:rPr>
                <w:sz w:val="24"/>
              </w:rPr>
              <w:t>жизнедеятельности</w:t>
            </w:r>
            <w:r>
              <w:rPr>
                <w:spacing w:val="-6"/>
                <w:sz w:val="24"/>
              </w:rPr>
              <w:t xml:space="preserve"> </w:t>
            </w:r>
            <w:r>
              <w:rPr>
                <w:spacing w:val="-2"/>
                <w:sz w:val="24"/>
              </w:rPr>
              <w:t>школьников;</w:t>
            </w:r>
          </w:p>
          <w:p w14:paraId="184C9115" w14:textId="77777777" w:rsidR="00FB5E69" w:rsidRDefault="00FB5E69" w:rsidP="00EE0887">
            <w:pPr>
              <w:pStyle w:val="TableParagraph"/>
              <w:ind w:left="108" w:right="878"/>
              <w:rPr>
                <w:sz w:val="24"/>
              </w:rPr>
            </w:pPr>
            <w:r>
              <w:rPr>
                <w:sz w:val="24"/>
              </w:rPr>
              <w:t>-разработка</w:t>
            </w:r>
            <w:r>
              <w:rPr>
                <w:spacing w:val="-7"/>
                <w:sz w:val="24"/>
              </w:rPr>
              <w:t xml:space="preserve"> </w:t>
            </w:r>
            <w:r>
              <w:rPr>
                <w:sz w:val="24"/>
              </w:rPr>
              <w:t>мер</w:t>
            </w:r>
            <w:r>
              <w:rPr>
                <w:spacing w:val="-6"/>
                <w:sz w:val="24"/>
              </w:rPr>
              <w:t xml:space="preserve"> </w:t>
            </w:r>
            <w:r>
              <w:rPr>
                <w:sz w:val="24"/>
              </w:rPr>
              <w:t>по</w:t>
            </w:r>
            <w:r>
              <w:rPr>
                <w:spacing w:val="-6"/>
                <w:sz w:val="24"/>
              </w:rPr>
              <w:t xml:space="preserve"> </w:t>
            </w:r>
            <w:r>
              <w:rPr>
                <w:sz w:val="24"/>
              </w:rPr>
              <w:t>социально-педагогической</w:t>
            </w:r>
            <w:r>
              <w:rPr>
                <w:spacing w:val="-8"/>
                <w:sz w:val="24"/>
              </w:rPr>
              <w:t xml:space="preserve"> </w:t>
            </w:r>
            <w:r>
              <w:rPr>
                <w:sz w:val="24"/>
              </w:rPr>
              <w:t>поддержке</w:t>
            </w:r>
            <w:r>
              <w:rPr>
                <w:spacing w:val="-7"/>
                <w:sz w:val="24"/>
              </w:rPr>
              <w:t xml:space="preserve"> </w:t>
            </w:r>
            <w:r>
              <w:rPr>
                <w:sz w:val="24"/>
              </w:rPr>
              <w:t>детей</w:t>
            </w:r>
            <w:r>
              <w:rPr>
                <w:spacing w:val="-6"/>
                <w:sz w:val="24"/>
              </w:rPr>
              <w:t xml:space="preserve"> </w:t>
            </w:r>
            <w:r>
              <w:rPr>
                <w:sz w:val="24"/>
              </w:rPr>
              <w:t>в процессе образования;</w:t>
            </w:r>
          </w:p>
          <w:p w14:paraId="4C668A73" w14:textId="77777777" w:rsidR="00FB5E69" w:rsidRDefault="00FB5E69" w:rsidP="00EE0887">
            <w:pPr>
              <w:pStyle w:val="TableParagraph"/>
              <w:tabs>
                <w:tab w:val="left" w:pos="2202"/>
                <w:tab w:val="left" w:pos="3560"/>
                <w:tab w:val="left" w:pos="5433"/>
                <w:tab w:val="left" w:pos="5918"/>
                <w:tab w:val="left" w:pos="7280"/>
              </w:tabs>
              <w:ind w:left="108" w:right="101"/>
              <w:rPr>
                <w:sz w:val="24"/>
              </w:rPr>
            </w:pPr>
            <w:r>
              <w:rPr>
                <w:spacing w:val="-2"/>
                <w:sz w:val="24"/>
              </w:rPr>
              <w:t>-проектирование</w:t>
            </w:r>
            <w:r>
              <w:rPr>
                <w:sz w:val="24"/>
              </w:rPr>
              <w:tab/>
            </w:r>
            <w:r>
              <w:rPr>
                <w:spacing w:val="-2"/>
                <w:sz w:val="24"/>
              </w:rPr>
              <w:t>программ</w:t>
            </w:r>
            <w:r>
              <w:rPr>
                <w:sz w:val="24"/>
              </w:rPr>
              <w:tab/>
            </w:r>
            <w:r>
              <w:rPr>
                <w:spacing w:val="-2"/>
                <w:sz w:val="24"/>
              </w:rPr>
              <w:t>формирования</w:t>
            </w:r>
            <w:r>
              <w:rPr>
                <w:sz w:val="24"/>
              </w:rPr>
              <w:tab/>
            </w:r>
            <w:r>
              <w:rPr>
                <w:spacing w:val="-10"/>
                <w:sz w:val="24"/>
              </w:rPr>
              <w:t>у</w:t>
            </w:r>
            <w:r>
              <w:rPr>
                <w:sz w:val="24"/>
              </w:rPr>
              <w:tab/>
            </w:r>
            <w:r>
              <w:rPr>
                <w:spacing w:val="-2"/>
                <w:sz w:val="24"/>
              </w:rPr>
              <w:t>учащихся</w:t>
            </w:r>
            <w:r>
              <w:rPr>
                <w:sz w:val="24"/>
              </w:rPr>
              <w:tab/>
            </w:r>
            <w:r>
              <w:rPr>
                <w:spacing w:val="-2"/>
                <w:sz w:val="24"/>
              </w:rPr>
              <w:t xml:space="preserve">социальной </w:t>
            </w:r>
            <w:r>
              <w:rPr>
                <w:sz w:val="24"/>
              </w:rPr>
              <w:t>компетентности, социокультурного опыта;</w:t>
            </w:r>
          </w:p>
          <w:p w14:paraId="14DA43FC" w14:textId="77777777" w:rsidR="00FB5E69" w:rsidRDefault="00FB5E69" w:rsidP="00EE0887">
            <w:pPr>
              <w:pStyle w:val="TableParagraph"/>
              <w:spacing w:line="270" w:lineRule="atLeast"/>
              <w:ind w:left="108" w:right="878"/>
              <w:rPr>
                <w:sz w:val="24"/>
              </w:rPr>
            </w:pPr>
            <w:r>
              <w:rPr>
                <w:sz w:val="24"/>
              </w:rPr>
              <w:t>-</w:t>
            </w:r>
            <w:r>
              <w:rPr>
                <w:spacing w:val="-8"/>
                <w:sz w:val="24"/>
              </w:rPr>
              <w:t xml:space="preserve"> </w:t>
            </w:r>
            <w:r>
              <w:rPr>
                <w:sz w:val="24"/>
              </w:rPr>
              <w:t>разработка</w:t>
            </w:r>
            <w:r>
              <w:rPr>
                <w:spacing w:val="-8"/>
                <w:sz w:val="24"/>
              </w:rPr>
              <w:t xml:space="preserve"> </w:t>
            </w:r>
            <w:r>
              <w:rPr>
                <w:sz w:val="24"/>
              </w:rPr>
              <w:t>мер</w:t>
            </w:r>
            <w:r>
              <w:rPr>
                <w:spacing w:val="-7"/>
                <w:sz w:val="24"/>
              </w:rPr>
              <w:t xml:space="preserve"> </w:t>
            </w:r>
            <w:r>
              <w:rPr>
                <w:sz w:val="24"/>
              </w:rPr>
              <w:t>по</w:t>
            </w:r>
            <w:r>
              <w:rPr>
                <w:spacing w:val="-7"/>
                <w:sz w:val="24"/>
              </w:rPr>
              <w:t xml:space="preserve"> </w:t>
            </w:r>
            <w:r>
              <w:rPr>
                <w:sz w:val="24"/>
              </w:rPr>
              <w:t>социально-педагогическому</w:t>
            </w:r>
            <w:r>
              <w:rPr>
                <w:spacing w:val="-10"/>
                <w:sz w:val="24"/>
              </w:rPr>
              <w:t xml:space="preserve"> </w:t>
            </w:r>
            <w:r>
              <w:rPr>
                <w:sz w:val="24"/>
              </w:rPr>
              <w:t>сопровождению обучающихся в трудной жизненной ситуации;</w:t>
            </w:r>
          </w:p>
        </w:tc>
      </w:tr>
    </w:tbl>
    <w:p w14:paraId="787E1DE3" w14:textId="77777777" w:rsidR="00FB5E69" w:rsidRDefault="00FB5E69" w:rsidP="00FB5E69">
      <w:pPr>
        <w:pStyle w:val="TableParagraph"/>
        <w:spacing w:line="270" w:lineRule="atLeast"/>
        <w:rPr>
          <w:sz w:val="24"/>
        </w:rPr>
        <w:sectPr w:rsidR="00FB5E69">
          <w:type w:val="continuous"/>
          <w:pgSz w:w="12240" w:h="15840"/>
          <w:pgMar w:top="1120" w:right="283" w:bottom="1700" w:left="283" w:header="0" w:footer="1497" w:gutter="0"/>
          <w:cols w:space="720"/>
        </w:sectPr>
      </w:pPr>
    </w:p>
    <w:tbl>
      <w:tblPr>
        <w:tblStyle w:val="TableNormal"/>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8589"/>
      </w:tblGrid>
      <w:tr w:rsidR="00FB5E69" w14:paraId="686743E1" w14:textId="77777777" w:rsidTr="00EE0887">
        <w:trPr>
          <w:trHeight w:val="1658"/>
        </w:trPr>
        <w:tc>
          <w:tcPr>
            <w:tcW w:w="2268" w:type="dxa"/>
          </w:tcPr>
          <w:p w14:paraId="194D7325" w14:textId="77777777" w:rsidR="00FB5E69" w:rsidRDefault="00FB5E69" w:rsidP="00EE0887">
            <w:pPr>
              <w:pStyle w:val="TableParagraph"/>
              <w:ind w:left="0"/>
              <w:rPr>
                <w:sz w:val="24"/>
              </w:rPr>
            </w:pPr>
          </w:p>
        </w:tc>
        <w:tc>
          <w:tcPr>
            <w:tcW w:w="8589" w:type="dxa"/>
          </w:tcPr>
          <w:p w14:paraId="4B4718A6" w14:textId="77777777" w:rsidR="00FB5E69" w:rsidRDefault="00FB5E69" w:rsidP="003003B1">
            <w:pPr>
              <w:pStyle w:val="TableParagraph"/>
              <w:numPr>
                <w:ilvl w:val="0"/>
                <w:numId w:val="105"/>
              </w:numPr>
              <w:tabs>
                <w:tab w:val="left" w:pos="246"/>
              </w:tabs>
              <w:spacing w:line="270" w:lineRule="exact"/>
              <w:ind w:left="246" w:hanging="138"/>
              <w:rPr>
                <w:sz w:val="24"/>
              </w:rPr>
            </w:pPr>
            <w:r>
              <w:rPr>
                <w:sz w:val="24"/>
              </w:rPr>
              <w:t>разработка</w:t>
            </w:r>
            <w:r>
              <w:rPr>
                <w:spacing w:val="-5"/>
                <w:sz w:val="24"/>
              </w:rPr>
              <w:t xml:space="preserve"> </w:t>
            </w:r>
            <w:r>
              <w:rPr>
                <w:sz w:val="24"/>
              </w:rPr>
              <w:t>мер</w:t>
            </w:r>
            <w:r>
              <w:rPr>
                <w:spacing w:val="-3"/>
                <w:sz w:val="24"/>
              </w:rPr>
              <w:t xml:space="preserve"> </w:t>
            </w:r>
            <w:r>
              <w:rPr>
                <w:sz w:val="24"/>
              </w:rPr>
              <w:t>по</w:t>
            </w:r>
            <w:r>
              <w:rPr>
                <w:spacing w:val="-4"/>
                <w:sz w:val="24"/>
              </w:rPr>
              <w:t xml:space="preserve"> </w:t>
            </w:r>
            <w:r>
              <w:rPr>
                <w:sz w:val="24"/>
              </w:rPr>
              <w:t>профилактике</w:t>
            </w:r>
            <w:r>
              <w:rPr>
                <w:spacing w:val="-4"/>
                <w:sz w:val="24"/>
              </w:rPr>
              <w:t xml:space="preserve"> </w:t>
            </w:r>
            <w:r>
              <w:rPr>
                <w:sz w:val="24"/>
              </w:rPr>
              <w:t>социальных</w:t>
            </w:r>
            <w:r>
              <w:rPr>
                <w:spacing w:val="-5"/>
                <w:sz w:val="24"/>
              </w:rPr>
              <w:t xml:space="preserve"> </w:t>
            </w:r>
            <w:r>
              <w:rPr>
                <w:sz w:val="24"/>
              </w:rPr>
              <w:t>девиаций</w:t>
            </w:r>
            <w:r>
              <w:rPr>
                <w:spacing w:val="-3"/>
                <w:sz w:val="24"/>
              </w:rPr>
              <w:t xml:space="preserve"> </w:t>
            </w:r>
            <w:r>
              <w:rPr>
                <w:sz w:val="24"/>
              </w:rPr>
              <w:t>среди</w:t>
            </w:r>
            <w:r>
              <w:rPr>
                <w:spacing w:val="-2"/>
                <w:sz w:val="24"/>
              </w:rPr>
              <w:t xml:space="preserve"> детей;</w:t>
            </w:r>
          </w:p>
          <w:p w14:paraId="018979B7" w14:textId="77777777" w:rsidR="00FB5E69" w:rsidRDefault="00FB5E69" w:rsidP="003003B1">
            <w:pPr>
              <w:pStyle w:val="TableParagraph"/>
              <w:numPr>
                <w:ilvl w:val="0"/>
                <w:numId w:val="105"/>
              </w:numPr>
              <w:tabs>
                <w:tab w:val="left" w:pos="282"/>
              </w:tabs>
              <w:ind w:right="103" w:firstLine="0"/>
              <w:rPr>
                <w:sz w:val="24"/>
              </w:rPr>
            </w:pPr>
            <w:r>
              <w:rPr>
                <w:sz w:val="24"/>
              </w:rPr>
              <w:t>планирование</w:t>
            </w:r>
            <w:r>
              <w:rPr>
                <w:spacing w:val="28"/>
                <w:sz w:val="24"/>
              </w:rPr>
              <w:t xml:space="preserve"> </w:t>
            </w:r>
            <w:r>
              <w:rPr>
                <w:sz w:val="24"/>
              </w:rPr>
              <w:t>совместной</w:t>
            </w:r>
            <w:r>
              <w:rPr>
                <w:spacing w:val="28"/>
                <w:sz w:val="24"/>
              </w:rPr>
              <w:t xml:space="preserve"> </w:t>
            </w:r>
            <w:r>
              <w:rPr>
                <w:sz w:val="24"/>
              </w:rPr>
              <w:t>деятельности</w:t>
            </w:r>
            <w:r>
              <w:rPr>
                <w:spacing w:val="30"/>
                <w:sz w:val="24"/>
              </w:rPr>
              <w:t xml:space="preserve"> </w:t>
            </w:r>
            <w:r>
              <w:rPr>
                <w:sz w:val="24"/>
              </w:rPr>
              <w:t>с институтами</w:t>
            </w:r>
            <w:r>
              <w:rPr>
                <w:spacing w:val="30"/>
                <w:sz w:val="24"/>
              </w:rPr>
              <w:t xml:space="preserve"> </w:t>
            </w:r>
            <w:r>
              <w:rPr>
                <w:sz w:val="24"/>
              </w:rPr>
              <w:t>социализации</w:t>
            </w:r>
            <w:r>
              <w:rPr>
                <w:spacing w:val="30"/>
                <w:sz w:val="24"/>
              </w:rPr>
              <w:t xml:space="preserve"> </w:t>
            </w:r>
            <w:r>
              <w:rPr>
                <w:sz w:val="24"/>
              </w:rPr>
              <w:t>в целях обеспечения позитивной социализации обучающихся;</w:t>
            </w:r>
          </w:p>
          <w:p w14:paraId="120F1A0E" w14:textId="77777777" w:rsidR="00FB5E69" w:rsidRDefault="00FB5E69" w:rsidP="003003B1">
            <w:pPr>
              <w:pStyle w:val="TableParagraph"/>
              <w:numPr>
                <w:ilvl w:val="0"/>
                <w:numId w:val="105"/>
              </w:numPr>
              <w:tabs>
                <w:tab w:val="left" w:pos="408"/>
                <w:tab w:val="left" w:pos="2180"/>
                <w:tab w:val="left" w:pos="3473"/>
                <w:tab w:val="left" w:pos="5101"/>
                <w:tab w:val="left" w:pos="6790"/>
                <w:tab w:val="left" w:pos="7243"/>
              </w:tabs>
              <w:spacing w:line="270" w:lineRule="atLeast"/>
              <w:ind w:right="101" w:firstLine="0"/>
              <w:rPr>
                <w:sz w:val="24"/>
              </w:rPr>
            </w:pPr>
            <w:r>
              <w:rPr>
                <w:spacing w:val="-2"/>
                <w:sz w:val="24"/>
              </w:rPr>
              <w:t>осуществление</w:t>
            </w:r>
            <w:r>
              <w:rPr>
                <w:sz w:val="24"/>
              </w:rPr>
              <w:tab/>
            </w:r>
            <w:r>
              <w:rPr>
                <w:spacing w:val="-2"/>
                <w:sz w:val="24"/>
              </w:rPr>
              <w:t>комплекса</w:t>
            </w:r>
            <w:r>
              <w:rPr>
                <w:sz w:val="24"/>
              </w:rPr>
              <w:tab/>
            </w:r>
            <w:r>
              <w:rPr>
                <w:spacing w:val="-2"/>
                <w:sz w:val="24"/>
              </w:rPr>
              <w:t>мероприятий,</w:t>
            </w:r>
            <w:r>
              <w:rPr>
                <w:sz w:val="24"/>
              </w:rPr>
              <w:tab/>
            </w:r>
            <w:r>
              <w:rPr>
                <w:spacing w:val="-2"/>
                <w:sz w:val="24"/>
              </w:rPr>
              <w:t>направленных</w:t>
            </w:r>
            <w:r>
              <w:rPr>
                <w:sz w:val="24"/>
              </w:rPr>
              <w:tab/>
            </w:r>
            <w:r>
              <w:rPr>
                <w:spacing w:val="-6"/>
                <w:sz w:val="24"/>
              </w:rPr>
              <w:t>на</w:t>
            </w:r>
            <w:r>
              <w:rPr>
                <w:sz w:val="24"/>
              </w:rPr>
              <w:tab/>
            </w:r>
            <w:r>
              <w:rPr>
                <w:spacing w:val="-2"/>
                <w:sz w:val="24"/>
              </w:rPr>
              <w:t xml:space="preserve">воспитание, </w:t>
            </w:r>
            <w:r>
              <w:rPr>
                <w:sz w:val="24"/>
              </w:rPr>
              <w:t>образование, развитие и социальную защиту личности в образовательном учреждении и по месту жительства учащихся;</w:t>
            </w:r>
          </w:p>
        </w:tc>
      </w:tr>
      <w:tr w:rsidR="00FB5E69" w14:paraId="632620F6" w14:textId="77777777" w:rsidTr="00EE0887">
        <w:trPr>
          <w:trHeight w:val="272"/>
        </w:trPr>
        <w:tc>
          <w:tcPr>
            <w:tcW w:w="2268" w:type="dxa"/>
            <w:tcBorders>
              <w:bottom w:val="nil"/>
            </w:tcBorders>
          </w:tcPr>
          <w:p w14:paraId="5CA40E4D" w14:textId="77777777" w:rsidR="00FB5E69" w:rsidRDefault="00FB5E69" w:rsidP="00EE0887">
            <w:pPr>
              <w:pStyle w:val="TableParagraph"/>
              <w:spacing w:line="253" w:lineRule="exact"/>
              <w:rPr>
                <w:sz w:val="24"/>
              </w:rPr>
            </w:pPr>
            <w:r>
              <w:rPr>
                <w:spacing w:val="-2"/>
                <w:sz w:val="24"/>
              </w:rPr>
              <w:t>Педагоги-</w:t>
            </w:r>
          </w:p>
        </w:tc>
        <w:tc>
          <w:tcPr>
            <w:tcW w:w="8589" w:type="dxa"/>
            <w:tcBorders>
              <w:bottom w:val="nil"/>
            </w:tcBorders>
          </w:tcPr>
          <w:p w14:paraId="1CC5965D" w14:textId="77777777" w:rsidR="00FB5E69" w:rsidRDefault="00FB5E69" w:rsidP="00EE0887">
            <w:pPr>
              <w:pStyle w:val="TableParagraph"/>
              <w:spacing w:line="253" w:lineRule="exact"/>
              <w:ind w:left="108"/>
              <w:rPr>
                <w:sz w:val="24"/>
              </w:rPr>
            </w:pPr>
            <w:r>
              <w:rPr>
                <w:sz w:val="24"/>
              </w:rPr>
              <w:t>-</w:t>
            </w:r>
            <w:r>
              <w:rPr>
                <w:spacing w:val="27"/>
                <w:sz w:val="24"/>
              </w:rPr>
              <w:t xml:space="preserve"> </w:t>
            </w:r>
            <w:r>
              <w:rPr>
                <w:sz w:val="24"/>
              </w:rPr>
              <w:t>осуществление</w:t>
            </w:r>
            <w:r>
              <w:rPr>
                <w:spacing w:val="29"/>
                <w:sz w:val="24"/>
              </w:rPr>
              <w:t xml:space="preserve"> </w:t>
            </w:r>
            <w:r>
              <w:rPr>
                <w:sz w:val="24"/>
              </w:rPr>
              <w:t>обучения</w:t>
            </w:r>
            <w:r>
              <w:rPr>
                <w:spacing w:val="27"/>
                <w:sz w:val="24"/>
              </w:rPr>
              <w:t xml:space="preserve"> </w:t>
            </w:r>
            <w:r>
              <w:rPr>
                <w:sz w:val="24"/>
              </w:rPr>
              <w:t>и</w:t>
            </w:r>
            <w:r>
              <w:rPr>
                <w:spacing w:val="31"/>
                <w:sz w:val="24"/>
              </w:rPr>
              <w:t xml:space="preserve"> </w:t>
            </w:r>
            <w:r>
              <w:rPr>
                <w:sz w:val="24"/>
              </w:rPr>
              <w:t>воспитания</w:t>
            </w:r>
            <w:r>
              <w:rPr>
                <w:spacing w:val="30"/>
                <w:sz w:val="24"/>
              </w:rPr>
              <w:t xml:space="preserve"> </w:t>
            </w:r>
            <w:r>
              <w:rPr>
                <w:sz w:val="24"/>
              </w:rPr>
              <w:t>обучающихся</w:t>
            </w:r>
            <w:r>
              <w:rPr>
                <w:spacing w:val="30"/>
                <w:sz w:val="24"/>
              </w:rPr>
              <w:t xml:space="preserve"> </w:t>
            </w:r>
            <w:r>
              <w:rPr>
                <w:sz w:val="24"/>
              </w:rPr>
              <w:t>с</w:t>
            </w:r>
            <w:r>
              <w:rPr>
                <w:spacing w:val="31"/>
                <w:sz w:val="24"/>
              </w:rPr>
              <w:t xml:space="preserve"> </w:t>
            </w:r>
            <w:r>
              <w:rPr>
                <w:sz w:val="24"/>
              </w:rPr>
              <w:t>учетом</w:t>
            </w:r>
            <w:r>
              <w:rPr>
                <w:spacing w:val="30"/>
                <w:sz w:val="24"/>
              </w:rPr>
              <w:t xml:space="preserve"> </w:t>
            </w:r>
            <w:r>
              <w:rPr>
                <w:sz w:val="24"/>
              </w:rPr>
              <w:t>их</w:t>
            </w:r>
            <w:r>
              <w:rPr>
                <w:spacing w:val="31"/>
                <w:sz w:val="24"/>
              </w:rPr>
              <w:t xml:space="preserve"> </w:t>
            </w:r>
            <w:r>
              <w:rPr>
                <w:spacing w:val="-2"/>
                <w:sz w:val="24"/>
              </w:rPr>
              <w:t>психолого-</w:t>
            </w:r>
          </w:p>
        </w:tc>
      </w:tr>
      <w:tr w:rsidR="00FB5E69" w14:paraId="10EFF91A" w14:textId="77777777" w:rsidTr="00EE0887">
        <w:trPr>
          <w:trHeight w:val="275"/>
        </w:trPr>
        <w:tc>
          <w:tcPr>
            <w:tcW w:w="2268" w:type="dxa"/>
            <w:tcBorders>
              <w:top w:val="nil"/>
              <w:bottom w:val="nil"/>
            </w:tcBorders>
          </w:tcPr>
          <w:p w14:paraId="48CB5987" w14:textId="77777777" w:rsidR="00FB5E69" w:rsidRDefault="00FB5E69" w:rsidP="00EE0887">
            <w:pPr>
              <w:pStyle w:val="TableParagraph"/>
              <w:spacing w:line="256" w:lineRule="exact"/>
              <w:rPr>
                <w:sz w:val="24"/>
              </w:rPr>
            </w:pPr>
            <w:r>
              <w:rPr>
                <w:spacing w:val="-2"/>
                <w:sz w:val="24"/>
              </w:rPr>
              <w:t>предметники</w:t>
            </w:r>
          </w:p>
        </w:tc>
        <w:tc>
          <w:tcPr>
            <w:tcW w:w="8589" w:type="dxa"/>
            <w:tcBorders>
              <w:top w:val="nil"/>
              <w:bottom w:val="nil"/>
            </w:tcBorders>
          </w:tcPr>
          <w:p w14:paraId="3C3679EB" w14:textId="77777777" w:rsidR="00FB5E69" w:rsidRDefault="00FB5E69" w:rsidP="00EE0887">
            <w:pPr>
              <w:pStyle w:val="TableParagraph"/>
              <w:spacing w:line="256" w:lineRule="exact"/>
              <w:ind w:left="108"/>
              <w:rPr>
                <w:sz w:val="24"/>
              </w:rPr>
            </w:pPr>
            <w:r>
              <w:rPr>
                <w:sz w:val="24"/>
              </w:rPr>
              <w:t>физиологических</w:t>
            </w:r>
            <w:r>
              <w:rPr>
                <w:spacing w:val="31"/>
                <w:sz w:val="24"/>
              </w:rPr>
              <w:t xml:space="preserve">  </w:t>
            </w:r>
            <w:r>
              <w:rPr>
                <w:sz w:val="24"/>
              </w:rPr>
              <w:t>особенностей</w:t>
            </w:r>
            <w:r>
              <w:rPr>
                <w:spacing w:val="32"/>
                <w:sz w:val="24"/>
              </w:rPr>
              <w:t xml:space="preserve">  </w:t>
            </w:r>
            <w:r>
              <w:rPr>
                <w:sz w:val="24"/>
              </w:rPr>
              <w:t>и</w:t>
            </w:r>
            <w:r>
              <w:rPr>
                <w:spacing w:val="33"/>
                <w:sz w:val="24"/>
              </w:rPr>
              <w:t xml:space="preserve">  </w:t>
            </w:r>
            <w:r>
              <w:rPr>
                <w:sz w:val="24"/>
              </w:rPr>
              <w:t>специфики</w:t>
            </w:r>
            <w:r>
              <w:rPr>
                <w:spacing w:val="33"/>
                <w:sz w:val="24"/>
              </w:rPr>
              <w:t xml:space="preserve">  </w:t>
            </w:r>
            <w:r>
              <w:rPr>
                <w:sz w:val="24"/>
              </w:rPr>
              <w:t>преподаваемого</w:t>
            </w:r>
            <w:r>
              <w:rPr>
                <w:spacing w:val="32"/>
                <w:sz w:val="24"/>
              </w:rPr>
              <w:t xml:space="preserve">  </w:t>
            </w:r>
            <w:r>
              <w:rPr>
                <w:sz w:val="24"/>
              </w:rPr>
              <w:t>предмета,</w:t>
            </w:r>
            <w:r>
              <w:rPr>
                <w:spacing w:val="33"/>
                <w:sz w:val="24"/>
              </w:rPr>
              <w:t xml:space="preserve">  </w:t>
            </w:r>
            <w:r>
              <w:rPr>
                <w:spacing w:val="-10"/>
                <w:sz w:val="24"/>
              </w:rPr>
              <w:t>и</w:t>
            </w:r>
          </w:p>
        </w:tc>
      </w:tr>
      <w:tr w:rsidR="00FB5E69" w14:paraId="150EB72C" w14:textId="77777777" w:rsidTr="00EE0887">
        <w:trPr>
          <w:trHeight w:val="276"/>
        </w:trPr>
        <w:tc>
          <w:tcPr>
            <w:tcW w:w="2268" w:type="dxa"/>
            <w:tcBorders>
              <w:top w:val="nil"/>
              <w:bottom w:val="nil"/>
            </w:tcBorders>
          </w:tcPr>
          <w:p w14:paraId="61340DEB" w14:textId="77777777" w:rsidR="00FB5E69" w:rsidRDefault="00FB5E69" w:rsidP="00EE0887">
            <w:pPr>
              <w:pStyle w:val="TableParagraph"/>
              <w:ind w:left="0"/>
              <w:rPr>
                <w:sz w:val="20"/>
              </w:rPr>
            </w:pPr>
          </w:p>
        </w:tc>
        <w:tc>
          <w:tcPr>
            <w:tcW w:w="8589" w:type="dxa"/>
            <w:tcBorders>
              <w:top w:val="nil"/>
              <w:bottom w:val="nil"/>
            </w:tcBorders>
          </w:tcPr>
          <w:p w14:paraId="2506E868" w14:textId="77777777" w:rsidR="00FB5E69" w:rsidRDefault="00FB5E69" w:rsidP="00EE0887">
            <w:pPr>
              <w:pStyle w:val="TableParagraph"/>
              <w:spacing w:line="256" w:lineRule="exact"/>
              <w:ind w:left="108"/>
              <w:rPr>
                <w:sz w:val="24"/>
              </w:rPr>
            </w:pPr>
            <w:r>
              <w:rPr>
                <w:sz w:val="24"/>
              </w:rPr>
              <w:t>требований</w:t>
            </w:r>
            <w:r>
              <w:rPr>
                <w:spacing w:val="60"/>
                <w:sz w:val="24"/>
              </w:rPr>
              <w:t xml:space="preserve"> </w:t>
            </w:r>
            <w:r>
              <w:rPr>
                <w:spacing w:val="-2"/>
                <w:sz w:val="24"/>
              </w:rPr>
              <w:t>ФГОС;</w:t>
            </w:r>
          </w:p>
        </w:tc>
      </w:tr>
      <w:tr w:rsidR="00FB5E69" w14:paraId="772E2890" w14:textId="77777777" w:rsidTr="00EE0887">
        <w:trPr>
          <w:trHeight w:val="275"/>
        </w:trPr>
        <w:tc>
          <w:tcPr>
            <w:tcW w:w="2268" w:type="dxa"/>
            <w:tcBorders>
              <w:top w:val="nil"/>
              <w:bottom w:val="nil"/>
            </w:tcBorders>
          </w:tcPr>
          <w:p w14:paraId="7095E135" w14:textId="77777777" w:rsidR="00FB5E69" w:rsidRDefault="00FB5E69" w:rsidP="00EE0887">
            <w:pPr>
              <w:pStyle w:val="TableParagraph"/>
              <w:ind w:left="0"/>
              <w:rPr>
                <w:sz w:val="20"/>
              </w:rPr>
            </w:pPr>
          </w:p>
        </w:tc>
        <w:tc>
          <w:tcPr>
            <w:tcW w:w="8589" w:type="dxa"/>
            <w:tcBorders>
              <w:top w:val="nil"/>
              <w:bottom w:val="nil"/>
            </w:tcBorders>
          </w:tcPr>
          <w:p w14:paraId="40EDA05F" w14:textId="77777777" w:rsidR="00FB5E69" w:rsidRDefault="00FB5E69" w:rsidP="00EE0887">
            <w:pPr>
              <w:pStyle w:val="TableParagraph"/>
              <w:spacing w:line="256" w:lineRule="exact"/>
              <w:ind w:left="108"/>
              <w:rPr>
                <w:sz w:val="24"/>
              </w:rPr>
            </w:pPr>
            <w:r>
              <w:rPr>
                <w:sz w:val="24"/>
              </w:rPr>
              <w:t>-</w:t>
            </w:r>
            <w:r>
              <w:rPr>
                <w:spacing w:val="-2"/>
                <w:sz w:val="24"/>
              </w:rPr>
              <w:t xml:space="preserve"> </w:t>
            </w:r>
            <w:r>
              <w:rPr>
                <w:sz w:val="24"/>
              </w:rPr>
              <w:t>формирование</w:t>
            </w:r>
            <w:r>
              <w:rPr>
                <w:spacing w:val="-1"/>
                <w:sz w:val="24"/>
              </w:rPr>
              <w:t xml:space="preserve"> </w:t>
            </w:r>
            <w:r>
              <w:rPr>
                <w:sz w:val="24"/>
              </w:rPr>
              <w:t>общей</w:t>
            </w:r>
            <w:r>
              <w:rPr>
                <w:spacing w:val="-1"/>
                <w:sz w:val="24"/>
              </w:rPr>
              <w:t xml:space="preserve"> </w:t>
            </w:r>
            <w:r>
              <w:rPr>
                <w:sz w:val="24"/>
              </w:rPr>
              <w:t xml:space="preserve">культуры личности, социализации, осознанного выбора </w:t>
            </w:r>
            <w:r>
              <w:rPr>
                <w:spacing w:val="-10"/>
                <w:sz w:val="24"/>
              </w:rPr>
              <w:t>и</w:t>
            </w:r>
          </w:p>
        </w:tc>
      </w:tr>
      <w:tr w:rsidR="00FB5E69" w14:paraId="69E4B5CA" w14:textId="77777777" w:rsidTr="00EE0887">
        <w:trPr>
          <w:trHeight w:val="276"/>
        </w:trPr>
        <w:tc>
          <w:tcPr>
            <w:tcW w:w="2268" w:type="dxa"/>
            <w:tcBorders>
              <w:top w:val="nil"/>
              <w:bottom w:val="nil"/>
            </w:tcBorders>
          </w:tcPr>
          <w:p w14:paraId="40D7042A" w14:textId="77777777" w:rsidR="00FB5E69" w:rsidRDefault="00FB5E69" w:rsidP="00EE0887">
            <w:pPr>
              <w:pStyle w:val="TableParagraph"/>
              <w:ind w:left="0"/>
              <w:rPr>
                <w:sz w:val="20"/>
              </w:rPr>
            </w:pPr>
          </w:p>
        </w:tc>
        <w:tc>
          <w:tcPr>
            <w:tcW w:w="8589" w:type="dxa"/>
            <w:tcBorders>
              <w:top w:val="nil"/>
              <w:bottom w:val="nil"/>
            </w:tcBorders>
          </w:tcPr>
          <w:p w14:paraId="13C78FCF" w14:textId="77777777" w:rsidR="00FB5E69" w:rsidRDefault="00FB5E69" w:rsidP="00EE0887">
            <w:pPr>
              <w:pStyle w:val="TableParagraph"/>
              <w:spacing w:line="256" w:lineRule="exact"/>
              <w:ind w:left="108"/>
              <w:rPr>
                <w:sz w:val="24"/>
              </w:rPr>
            </w:pPr>
            <w:r>
              <w:rPr>
                <w:sz w:val="24"/>
              </w:rPr>
              <w:t>освоения</w:t>
            </w:r>
            <w:r>
              <w:rPr>
                <w:spacing w:val="-5"/>
                <w:sz w:val="24"/>
              </w:rPr>
              <w:t xml:space="preserve"> </w:t>
            </w:r>
            <w:r>
              <w:rPr>
                <w:sz w:val="24"/>
              </w:rPr>
              <w:t>образовательных</w:t>
            </w:r>
            <w:r>
              <w:rPr>
                <w:spacing w:val="-5"/>
                <w:sz w:val="24"/>
              </w:rPr>
              <w:t xml:space="preserve"> </w:t>
            </w:r>
            <w:r>
              <w:rPr>
                <w:spacing w:val="-2"/>
                <w:sz w:val="24"/>
              </w:rPr>
              <w:t>программ;</w:t>
            </w:r>
          </w:p>
        </w:tc>
      </w:tr>
      <w:tr w:rsidR="00FB5E69" w14:paraId="6699095A" w14:textId="77777777" w:rsidTr="00EE0887">
        <w:trPr>
          <w:trHeight w:val="276"/>
        </w:trPr>
        <w:tc>
          <w:tcPr>
            <w:tcW w:w="2268" w:type="dxa"/>
            <w:tcBorders>
              <w:top w:val="nil"/>
              <w:bottom w:val="nil"/>
            </w:tcBorders>
          </w:tcPr>
          <w:p w14:paraId="061EEC10" w14:textId="77777777" w:rsidR="00FB5E69" w:rsidRDefault="00FB5E69" w:rsidP="00EE0887">
            <w:pPr>
              <w:pStyle w:val="TableParagraph"/>
              <w:ind w:left="0"/>
              <w:rPr>
                <w:sz w:val="20"/>
              </w:rPr>
            </w:pPr>
          </w:p>
        </w:tc>
        <w:tc>
          <w:tcPr>
            <w:tcW w:w="8589" w:type="dxa"/>
            <w:tcBorders>
              <w:top w:val="nil"/>
              <w:bottom w:val="nil"/>
            </w:tcBorders>
          </w:tcPr>
          <w:p w14:paraId="6B52E7F1" w14:textId="77777777" w:rsidR="00FB5E69" w:rsidRDefault="00FB5E69" w:rsidP="00EE0887">
            <w:pPr>
              <w:pStyle w:val="TableParagraph"/>
              <w:tabs>
                <w:tab w:val="left" w:pos="1998"/>
                <w:tab w:val="left" w:pos="3329"/>
                <w:tab w:val="left" w:pos="4935"/>
                <w:tab w:val="left" w:pos="5444"/>
                <w:tab w:val="left" w:pos="6681"/>
                <w:tab w:val="left" w:pos="7053"/>
              </w:tabs>
              <w:spacing w:line="256" w:lineRule="exact"/>
              <w:ind w:left="108"/>
              <w:rPr>
                <w:sz w:val="24"/>
              </w:rPr>
            </w:pPr>
            <w:r>
              <w:rPr>
                <w:spacing w:val="-2"/>
                <w:sz w:val="24"/>
              </w:rPr>
              <w:t>-осуществление</w:t>
            </w:r>
            <w:r>
              <w:rPr>
                <w:sz w:val="24"/>
              </w:rPr>
              <w:tab/>
            </w:r>
            <w:r>
              <w:rPr>
                <w:spacing w:val="-2"/>
                <w:sz w:val="24"/>
              </w:rPr>
              <w:t>комплекса</w:t>
            </w:r>
            <w:r>
              <w:rPr>
                <w:sz w:val="24"/>
              </w:rPr>
              <w:tab/>
            </w:r>
            <w:r>
              <w:rPr>
                <w:spacing w:val="-2"/>
                <w:sz w:val="24"/>
              </w:rPr>
              <w:t>мероприятий</w:t>
            </w:r>
            <w:r>
              <w:rPr>
                <w:sz w:val="24"/>
              </w:rPr>
              <w:tab/>
            </w:r>
            <w:r>
              <w:rPr>
                <w:spacing w:val="-5"/>
                <w:sz w:val="24"/>
              </w:rPr>
              <w:t>по</w:t>
            </w:r>
            <w:r>
              <w:rPr>
                <w:sz w:val="24"/>
              </w:rPr>
              <w:tab/>
            </w:r>
            <w:r>
              <w:rPr>
                <w:spacing w:val="-2"/>
                <w:sz w:val="24"/>
              </w:rPr>
              <w:t>развитию</w:t>
            </w:r>
            <w:r>
              <w:rPr>
                <w:sz w:val="24"/>
              </w:rPr>
              <w:tab/>
            </w:r>
            <w:r>
              <w:rPr>
                <w:spacing w:val="-10"/>
                <w:sz w:val="24"/>
              </w:rPr>
              <w:t>у</w:t>
            </w:r>
            <w:r>
              <w:rPr>
                <w:sz w:val="24"/>
              </w:rPr>
              <w:tab/>
            </w:r>
            <w:r>
              <w:rPr>
                <w:spacing w:val="-2"/>
                <w:sz w:val="24"/>
              </w:rPr>
              <w:t>обучающихся</w:t>
            </w:r>
          </w:p>
        </w:tc>
      </w:tr>
      <w:tr w:rsidR="00FB5E69" w14:paraId="31BD1AE2" w14:textId="77777777" w:rsidTr="00EE0887">
        <w:trPr>
          <w:trHeight w:val="275"/>
        </w:trPr>
        <w:tc>
          <w:tcPr>
            <w:tcW w:w="2268" w:type="dxa"/>
            <w:tcBorders>
              <w:top w:val="nil"/>
              <w:bottom w:val="nil"/>
            </w:tcBorders>
          </w:tcPr>
          <w:p w14:paraId="1808A4D4" w14:textId="77777777" w:rsidR="00FB5E69" w:rsidRDefault="00FB5E69" w:rsidP="00EE0887">
            <w:pPr>
              <w:pStyle w:val="TableParagraph"/>
              <w:ind w:left="0"/>
              <w:rPr>
                <w:sz w:val="20"/>
              </w:rPr>
            </w:pPr>
          </w:p>
        </w:tc>
        <w:tc>
          <w:tcPr>
            <w:tcW w:w="8589" w:type="dxa"/>
            <w:tcBorders>
              <w:top w:val="nil"/>
              <w:bottom w:val="nil"/>
            </w:tcBorders>
          </w:tcPr>
          <w:p w14:paraId="1EA81868" w14:textId="77777777" w:rsidR="00FB5E69" w:rsidRDefault="00FB5E69" w:rsidP="00EE0887">
            <w:pPr>
              <w:pStyle w:val="TableParagraph"/>
              <w:tabs>
                <w:tab w:val="left" w:pos="1985"/>
                <w:tab w:val="left" w:pos="3465"/>
                <w:tab w:val="left" w:pos="5741"/>
                <w:tab w:val="left" w:pos="7325"/>
              </w:tabs>
              <w:spacing w:line="256" w:lineRule="exact"/>
              <w:ind w:left="108"/>
              <w:rPr>
                <w:sz w:val="24"/>
              </w:rPr>
            </w:pPr>
            <w:r>
              <w:rPr>
                <w:spacing w:val="-2"/>
                <w:sz w:val="24"/>
              </w:rPr>
              <w:t>познавательной</w:t>
            </w:r>
            <w:r>
              <w:rPr>
                <w:sz w:val="24"/>
              </w:rPr>
              <w:tab/>
            </w:r>
            <w:r>
              <w:rPr>
                <w:spacing w:val="-2"/>
                <w:sz w:val="24"/>
              </w:rPr>
              <w:t>активности,</w:t>
            </w:r>
            <w:r>
              <w:rPr>
                <w:sz w:val="24"/>
              </w:rPr>
              <w:tab/>
            </w:r>
            <w:r>
              <w:rPr>
                <w:spacing w:val="-2"/>
                <w:sz w:val="24"/>
              </w:rPr>
              <w:t>самостоятельности,</w:t>
            </w:r>
            <w:r>
              <w:rPr>
                <w:sz w:val="24"/>
              </w:rPr>
              <w:tab/>
            </w:r>
            <w:r>
              <w:rPr>
                <w:spacing w:val="-2"/>
                <w:sz w:val="24"/>
              </w:rPr>
              <w:t>инициативы,</w:t>
            </w:r>
            <w:r>
              <w:rPr>
                <w:sz w:val="24"/>
              </w:rPr>
              <w:tab/>
            </w:r>
            <w:r>
              <w:rPr>
                <w:spacing w:val="-2"/>
                <w:sz w:val="24"/>
              </w:rPr>
              <w:t>творческих</w:t>
            </w:r>
          </w:p>
        </w:tc>
      </w:tr>
      <w:tr w:rsidR="00FB5E69" w14:paraId="0132F73D" w14:textId="77777777" w:rsidTr="00EE0887">
        <w:trPr>
          <w:trHeight w:val="276"/>
        </w:trPr>
        <w:tc>
          <w:tcPr>
            <w:tcW w:w="2268" w:type="dxa"/>
            <w:tcBorders>
              <w:top w:val="nil"/>
              <w:bottom w:val="nil"/>
            </w:tcBorders>
          </w:tcPr>
          <w:p w14:paraId="3EBD266B" w14:textId="77777777" w:rsidR="00FB5E69" w:rsidRDefault="00FB5E69" w:rsidP="00EE0887">
            <w:pPr>
              <w:pStyle w:val="TableParagraph"/>
              <w:ind w:left="0"/>
              <w:rPr>
                <w:sz w:val="20"/>
              </w:rPr>
            </w:pPr>
          </w:p>
        </w:tc>
        <w:tc>
          <w:tcPr>
            <w:tcW w:w="8589" w:type="dxa"/>
            <w:tcBorders>
              <w:top w:val="nil"/>
              <w:bottom w:val="nil"/>
            </w:tcBorders>
          </w:tcPr>
          <w:p w14:paraId="7977BA4C" w14:textId="77777777" w:rsidR="00FB5E69" w:rsidRDefault="00FB5E69" w:rsidP="00EE0887">
            <w:pPr>
              <w:pStyle w:val="TableParagraph"/>
              <w:spacing w:line="256" w:lineRule="exact"/>
              <w:ind w:left="108"/>
              <w:rPr>
                <w:sz w:val="24"/>
              </w:rPr>
            </w:pPr>
            <w:r>
              <w:rPr>
                <w:sz w:val="24"/>
              </w:rPr>
              <w:t>способностей,</w:t>
            </w:r>
            <w:r>
              <w:rPr>
                <w:spacing w:val="72"/>
                <w:sz w:val="24"/>
              </w:rPr>
              <w:t xml:space="preserve"> </w:t>
            </w:r>
            <w:r>
              <w:rPr>
                <w:sz w:val="24"/>
              </w:rPr>
              <w:t>формированию</w:t>
            </w:r>
            <w:r>
              <w:rPr>
                <w:spacing w:val="76"/>
                <w:sz w:val="24"/>
              </w:rPr>
              <w:t xml:space="preserve"> </w:t>
            </w:r>
            <w:r>
              <w:rPr>
                <w:sz w:val="24"/>
              </w:rPr>
              <w:t>гражданской</w:t>
            </w:r>
            <w:r>
              <w:rPr>
                <w:spacing w:val="75"/>
                <w:sz w:val="24"/>
              </w:rPr>
              <w:t xml:space="preserve"> </w:t>
            </w:r>
            <w:r>
              <w:rPr>
                <w:sz w:val="24"/>
              </w:rPr>
              <w:t>позиции,</w:t>
            </w:r>
            <w:r>
              <w:rPr>
                <w:spacing w:val="75"/>
                <w:sz w:val="24"/>
              </w:rPr>
              <w:t xml:space="preserve"> </w:t>
            </w:r>
            <w:r>
              <w:rPr>
                <w:sz w:val="24"/>
              </w:rPr>
              <w:t>способности</w:t>
            </w:r>
            <w:r>
              <w:rPr>
                <w:spacing w:val="74"/>
                <w:sz w:val="24"/>
              </w:rPr>
              <w:t xml:space="preserve"> </w:t>
            </w:r>
            <w:r>
              <w:rPr>
                <w:sz w:val="24"/>
              </w:rPr>
              <w:t>к</w:t>
            </w:r>
            <w:r>
              <w:rPr>
                <w:spacing w:val="76"/>
                <w:sz w:val="24"/>
              </w:rPr>
              <w:t xml:space="preserve"> </w:t>
            </w:r>
            <w:r>
              <w:rPr>
                <w:sz w:val="24"/>
              </w:rPr>
              <w:t>труду</w:t>
            </w:r>
            <w:r>
              <w:rPr>
                <w:spacing w:val="71"/>
                <w:sz w:val="24"/>
              </w:rPr>
              <w:t xml:space="preserve"> </w:t>
            </w:r>
            <w:r>
              <w:rPr>
                <w:spacing w:val="-10"/>
                <w:sz w:val="24"/>
              </w:rPr>
              <w:t>и</w:t>
            </w:r>
          </w:p>
        </w:tc>
      </w:tr>
      <w:tr w:rsidR="00FB5E69" w14:paraId="21DD5BCD" w14:textId="77777777" w:rsidTr="00EE0887">
        <w:trPr>
          <w:trHeight w:val="276"/>
        </w:trPr>
        <w:tc>
          <w:tcPr>
            <w:tcW w:w="2268" w:type="dxa"/>
            <w:tcBorders>
              <w:top w:val="nil"/>
              <w:bottom w:val="nil"/>
            </w:tcBorders>
          </w:tcPr>
          <w:p w14:paraId="1B439BEE" w14:textId="77777777" w:rsidR="00FB5E69" w:rsidRDefault="00FB5E69" w:rsidP="00EE0887">
            <w:pPr>
              <w:pStyle w:val="TableParagraph"/>
              <w:ind w:left="0"/>
              <w:rPr>
                <w:sz w:val="20"/>
              </w:rPr>
            </w:pPr>
          </w:p>
        </w:tc>
        <w:tc>
          <w:tcPr>
            <w:tcW w:w="8589" w:type="dxa"/>
            <w:tcBorders>
              <w:top w:val="nil"/>
              <w:bottom w:val="nil"/>
            </w:tcBorders>
          </w:tcPr>
          <w:p w14:paraId="0BC1B8DB" w14:textId="77777777" w:rsidR="00FB5E69" w:rsidRDefault="00FB5E69" w:rsidP="00EE0887">
            <w:pPr>
              <w:pStyle w:val="TableParagraph"/>
              <w:tabs>
                <w:tab w:val="left" w:pos="6136"/>
              </w:tabs>
              <w:spacing w:line="256" w:lineRule="exact"/>
              <w:ind w:left="108"/>
              <w:rPr>
                <w:sz w:val="24"/>
              </w:rPr>
            </w:pPr>
            <w:r>
              <w:rPr>
                <w:sz w:val="24"/>
              </w:rPr>
              <w:t>жизни</w:t>
            </w:r>
            <w:r>
              <w:rPr>
                <w:spacing w:val="44"/>
                <w:sz w:val="24"/>
              </w:rPr>
              <w:t xml:space="preserve"> </w:t>
            </w:r>
            <w:r>
              <w:rPr>
                <w:sz w:val="24"/>
              </w:rPr>
              <w:t>в</w:t>
            </w:r>
            <w:r>
              <w:rPr>
                <w:spacing w:val="48"/>
                <w:sz w:val="24"/>
              </w:rPr>
              <w:t xml:space="preserve"> </w:t>
            </w:r>
            <w:r>
              <w:rPr>
                <w:sz w:val="24"/>
              </w:rPr>
              <w:t>условиях</w:t>
            </w:r>
            <w:r>
              <w:rPr>
                <w:spacing w:val="47"/>
                <w:sz w:val="24"/>
              </w:rPr>
              <w:t xml:space="preserve"> </w:t>
            </w:r>
            <w:r>
              <w:rPr>
                <w:sz w:val="24"/>
              </w:rPr>
              <w:t>современного</w:t>
            </w:r>
            <w:r>
              <w:rPr>
                <w:spacing w:val="46"/>
                <w:sz w:val="24"/>
              </w:rPr>
              <w:t xml:space="preserve"> </w:t>
            </w:r>
            <w:r>
              <w:rPr>
                <w:sz w:val="24"/>
              </w:rPr>
              <w:t>мира,</w:t>
            </w:r>
            <w:r>
              <w:rPr>
                <w:spacing w:val="46"/>
                <w:sz w:val="24"/>
              </w:rPr>
              <w:t xml:space="preserve"> </w:t>
            </w:r>
            <w:r>
              <w:rPr>
                <w:spacing w:val="-2"/>
                <w:sz w:val="24"/>
              </w:rPr>
              <w:t>формированию</w:t>
            </w:r>
            <w:r>
              <w:rPr>
                <w:sz w:val="24"/>
              </w:rPr>
              <w:tab/>
              <w:t>культуры</w:t>
            </w:r>
            <w:r>
              <w:rPr>
                <w:spacing w:val="42"/>
                <w:sz w:val="24"/>
              </w:rPr>
              <w:t xml:space="preserve"> </w:t>
            </w:r>
            <w:r>
              <w:rPr>
                <w:sz w:val="24"/>
              </w:rPr>
              <w:t>здорового</w:t>
            </w:r>
            <w:r>
              <w:rPr>
                <w:spacing w:val="45"/>
                <w:sz w:val="24"/>
              </w:rPr>
              <w:t xml:space="preserve"> </w:t>
            </w:r>
            <w:r>
              <w:rPr>
                <w:spacing w:val="-10"/>
                <w:sz w:val="24"/>
              </w:rPr>
              <w:t>и</w:t>
            </w:r>
          </w:p>
        </w:tc>
      </w:tr>
      <w:tr w:rsidR="00FB5E69" w14:paraId="142EE979" w14:textId="77777777" w:rsidTr="00EE0887">
        <w:trPr>
          <w:trHeight w:val="278"/>
        </w:trPr>
        <w:tc>
          <w:tcPr>
            <w:tcW w:w="2268" w:type="dxa"/>
            <w:tcBorders>
              <w:top w:val="nil"/>
            </w:tcBorders>
          </w:tcPr>
          <w:p w14:paraId="44178613" w14:textId="77777777" w:rsidR="00FB5E69" w:rsidRDefault="00FB5E69" w:rsidP="00EE0887">
            <w:pPr>
              <w:pStyle w:val="TableParagraph"/>
              <w:ind w:left="0"/>
              <w:rPr>
                <w:sz w:val="20"/>
              </w:rPr>
            </w:pPr>
          </w:p>
        </w:tc>
        <w:tc>
          <w:tcPr>
            <w:tcW w:w="8589" w:type="dxa"/>
            <w:tcBorders>
              <w:top w:val="nil"/>
            </w:tcBorders>
          </w:tcPr>
          <w:p w14:paraId="557F6ABE" w14:textId="77777777" w:rsidR="00FB5E69" w:rsidRDefault="00FB5E69" w:rsidP="00EE0887">
            <w:pPr>
              <w:pStyle w:val="TableParagraph"/>
              <w:spacing w:line="259" w:lineRule="exact"/>
              <w:ind w:left="108"/>
              <w:rPr>
                <w:sz w:val="24"/>
              </w:rPr>
            </w:pPr>
            <w:r>
              <w:rPr>
                <w:sz w:val="24"/>
              </w:rPr>
              <w:t>безопасного</w:t>
            </w:r>
            <w:r>
              <w:rPr>
                <w:spacing w:val="-3"/>
                <w:sz w:val="24"/>
              </w:rPr>
              <w:t xml:space="preserve"> </w:t>
            </w:r>
            <w:r>
              <w:rPr>
                <w:sz w:val="24"/>
              </w:rPr>
              <w:t>образа</w:t>
            </w:r>
            <w:r>
              <w:rPr>
                <w:spacing w:val="-3"/>
                <w:sz w:val="24"/>
              </w:rPr>
              <w:t xml:space="preserve"> </w:t>
            </w:r>
            <w:r>
              <w:rPr>
                <w:spacing w:val="-2"/>
                <w:sz w:val="24"/>
              </w:rPr>
              <w:t>жизни.</w:t>
            </w:r>
          </w:p>
        </w:tc>
      </w:tr>
    </w:tbl>
    <w:p w14:paraId="66BF7064" w14:textId="77777777" w:rsidR="00FB5E69" w:rsidRDefault="00FB5E69" w:rsidP="00FB5E69">
      <w:pPr>
        <w:pStyle w:val="2"/>
        <w:spacing w:before="17"/>
        <w:ind w:left="4062"/>
        <w:jc w:val="left"/>
      </w:pPr>
      <w:r>
        <w:rPr>
          <w:spacing w:val="-2"/>
        </w:rPr>
        <w:t>Нормативно-методическое</w:t>
      </w:r>
      <w:r>
        <w:rPr>
          <w:spacing w:val="12"/>
        </w:rPr>
        <w:t xml:space="preserve"> </w:t>
      </w:r>
      <w:r>
        <w:rPr>
          <w:spacing w:val="-2"/>
        </w:rPr>
        <w:t>обеспечение</w:t>
      </w:r>
    </w:p>
    <w:p w14:paraId="59479753" w14:textId="77777777" w:rsidR="00FB5E69" w:rsidRDefault="00FB5E69" w:rsidP="00FB5E69">
      <w:pPr>
        <w:pStyle w:val="a3"/>
        <w:spacing w:before="55"/>
        <w:ind w:left="0"/>
        <w:jc w:val="left"/>
        <w:rPr>
          <w:b/>
        </w:rPr>
      </w:pPr>
    </w:p>
    <w:p w14:paraId="2A8533AE" w14:textId="77777777" w:rsidR="00FB5E69" w:rsidRDefault="00FB5E69" w:rsidP="00FB5E69">
      <w:pPr>
        <w:pStyle w:val="a3"/>
        <w:ind w:left="991"/>
      </w:pPr>
      <w:r>
        <w:t>Воспитательная</w:t>
      </w:r>
      <w:r>
        <w:rPr>
          <w:spacing w:val="-6"/>
        </w:rPr>
        <w:t xml:space="preserve"> </w:t>
      </w:r>
      <w:r>
        <w:t>работа</w:t>
      </w:r>
      <w:r>
        <w:rPr>
          <w:spacing w:val="-4"/>
        </w:rPr>
        <w:t xml:space="preserve"> </w:t>
      </w:r>
      <w:r>
        <w:t>школы</w:t>
      </w:r>
      <w:r>
        <w:rPr>
          <w:spacing w:val="-3"/>
        </w:rPr>
        <w:t xml:space="preserve"> </w:t>
      </w:r>
      <w:r>
        <w:t>строится</w:t>
      </w:r>
      <w:r>
        <w:rPr>
          <w:spacing w:val="-3"/>
        </w:rPr>
        <w:t xml:space="preserve"> </w:t>
      </w:r>
      <w:r>
        <w:t>на</w:t>
      </w:r>
      <w:r>
        <w:rPr>
          <w:spacing w:val="-5"/>
        </w:rPr>
        <w:t xml:space="preserve"> </w:t>
      </w:r>
      <w:r>
        <w:t>основе</w:t>
      </w:r>
      <w:r>
        <w:rPr>
          <w:spacing w:val="-5"/>
        </w:rPr>
        <w:t xml:space="preserve"> </w:t>
      </w:r>
      <w:r>
        <w:t>следующих</w:t>
      </w:r>
      <w:r>
        <w:rPr>
          <w:spacing w:val="-2"/>
        </w:rPr>
        <w:t xml:space="preserve"> </w:t>
      </w:r>
      <w:r>
        <w:t>нормативных</w:t>
      </w:r>
      <w:r>
        <w:rPr>
          <w:spacing w:val="-1"/>
        </w:rPr>
        <w:t xml:space="preserve"> </w:t>
      </w:r>
      <w:r>
        <w:rPr>
          <w:spacing w:val="-2"/>
        </w:rPr>
        <w:t>документах:</w:t>
      </w:r>
    </w:p>
    <w:p w14:paraId="531C5C99" w14:textId="77777777" w:rsidR="00FB5E69" w:rsidRDefault="00FB5E69" w:rsidP="00FB5E69">
      <w:pPr>
        <w:pStyle w:val="a3"/>
        <w:ind w:left="991"/>
      </w:pPr>
      <w:r>
        <w:t>-Федерального</w:t>
      </w:r>
      <w:r>
        <w:rPr>
          <w:spacing w:val="-4"/>
        </w:rPr>
        <w:t xml:space="preserve"> </w:t>
      </w:r>
      <w:r>
        <w:t>закона</w:t>
      </w:r>
      <w:r>
        <w:rPr>
          <w:spacing w:val="-3"/>
        </w:rPr>
        <w:t xml:space="preserve"> </w:t>
      </w:r>
      <w:r>
        <w:t>от</w:t>
      </w:r>
      <w:r>
        <w:rPr>
          <w:spacing w:val="-1"/>
        </w:rPr>
        <w:t xml:space="preserve"> </w:t>
      </w:r>
      <w:r>
        <w:t>29</w:t>
      </w:r>
      <w:r>
        <w:rPr>
          <w:spacing w:val="-2"/>
        </w:rPr>
        <w:t xml:space="preserve"> </w:t>
      </w:r>
      <w:r>
        <w:t>декабря</w:t>
      </w:r>
      <w:r>
        <w:rPr>
          <w:spacing w:val="-2"/>
        </w:rPr>
        <w:t xml:space="preserve"> </w:t>
      </w:r>
      <w:r>
        <w:t>2012</w:t>
      </w:r>
      <w:r>
        <w:rPr>
          <w:spacing w:val="-1"/>
        </w:rPr>
        <w:t xml:space="preserve"> </w:t>
      </w:r>
      <w:r>
        <w:t>г.</w:t>
      </w:r>
      <w:r>
        <w:rPr>
          <w:spacing w:val="-2"/>
        </w:rPr>
        <w:t xml:space="preserve"> </w:t>
      </w:r>
      <w:r>
        <w:t>№</w:t>
      </w:r>
      <w:r>
        <w:rPr>
          <w:spacing w:val="-2"/>
        </w:rPr>
        <w:t xml:space="preserve"> </w:t>
      </w:r>
      <w:r>
        <w:t>273-ФЗ</w:t>
      </w:r>
      <w:r>
        <w:rPr>
          <w:spacing w:val="2"/>
        </w:rPr>
        <w:t xml:space="preserve"> </w:t>
      </w:r>
      <w:r>
        <w:t>«Об</w:t>
      </w:r>
      <w:r>
        <w:rPr>
          <w:spacing w:val="-2"/>
        </w:rPr>
        <w:t xml:space="preserve"> </w:t>
      </w:r>
      <w:r>
        <w:t>образовании</w:t>
      </w:r>
      <w:r>
        <w:rPr>
          <w:spacing w:val="-1"/>
        </w:rPr>
        <w:t xml:space="preserve"> </w:t>
      </w:r>
      <w:r>
        <w:t>в</w:t>
      </w:r>
      <w:r>
        <w:rPr>
          <w:spacing w:val="-3"/>
        </w:rPr>
        <w:t xml:space="preserve"> </w:t>
      </w:r>
      <w:r>
        <w:t>Российской</w:t>
      </w:r>
      <w:r>
        <w:rPr>
          <w:spacing w:val="-1"/>
        </w:rPr>
        <w:t xml:space="preserve"> </w:t>
      </w:r>
      <w:r>
        <w:rPr>
          <w:spacing w:val="-2"/>
        </w:rPr>
        <w:t>Федерации»,</w:t>
      </w:r>
    </w:p>
    <w:p w14:paraId="021930E1" w14:textId="77777777" w:rsidR="00FB5E69" w:rsidRDefault="00FB5E69" w:rsidP="00FB5E69">
      <w:pPr>
        <w:pStyle w:val="a3"/>
        <w:ind w:left="283" w:right="281" w:firstLine="708"/>
      </w:pPr>
      <w:r>
        <w:t>-Стратегии развития воспитания в Российской Федерации на период до 2025 года (распоряжение Правительства Российской Федерации от 29 мая 2015 г. № 996-р) и Плана мероприятий по её реализации в 2021 — 2025 гг. (распоряжение Правительства Российской Федерации от 12 ноября 2020 г. № 2945-р),</w:t>
      </w:r>
    </w:p>
    <w:p w14:paraId="1B74CC4E" w14:textId="77777777" w:rsidR="00FB5E69" w:rsidRDefault="00FB5E69" w:rsidP="003003B1">
      <w:pPr>
        <w:pStyle w:val="a5"/>
        <w:numPr>
          <w:ilvl w:val="0"/>
          <w:numId w:val="109"/>
        </w:numPr>
        <w:tabs>
          <w:tab w:val="left" w:pos="1213"/>
        </w:tabs>
        <w:spacing w:before="1"/>
        <w:ind w:left="283" w:right="279" w:firstLine="708"/>
        <w:rPr>
          <w:sz w:val="24"/>
        </w:rPr>
      </w:pPr>
      <w:r>
        <w:rPr>
          <w:sz w:val="24"/>
        </w:rPr>
        <w:t>Стратегии национальной безопасности Российской Федерации (Указ Президента Российской Федерации от 2 июля 2021 г. № 400),</w:t>
      </w:r>
    </w:p>
    <w:p w14:paraId="6ACE9863" w14:textId="77777777" w:rsidR="00FB5E69" w:rsidRDefault="00FB5E69" w:rsidP="003003B1">
      <w:pPr>
        <w:pStyle w:val="a5"/>
        <w:numPr>
          <w:ilvl w:val="0"/>
          <w:numId w:val="109"/>
        </w:numPr>
        <w:tabs>
          <w:tab w:val="left" w:pos="1167"/>
        </w:tabs>
        <w:ind w:left="283" w:right="280" w:firstLine="708"/>
        <w:rPr>
          <w:sz w:val="24"/>
        </w:rPr>
      </w:pPr>
      <w:r>
        <w:rPr>
          <w:sz w:val="24"/>
        </w:rPr>
        <w:t>федеральных государственных образовательных стандартов (далее — ФГОС) основного общего образования (приказ Минпросвещения России от 31 мая 2021 г. № 287),</w:t>
      </w:r>
    </w:p>
    <w:p w14:paraId="12B90CD2" w14:textId="77777777" w:rsidR="00FB5E69" w:rsidRDefault="00FB5E69" w:rsidP="00FB5E69">
      <w:pPr>
        <w:pStyle w:val="a3"/>
        <w:ind w:left="283" w:right="283" w:firstLine="566"/>
      </w:pPr>
      <w:r>
        <w:t>-ООП НОО, утвержденной Приказом Минпросвещения РФ от 16.11.2022 г. № 993 «Об утверждении федеральной образовательной программы основного общего образования».</w:t>
      </w:r>
    </w:p>
    <w:p w14:paraId="602D9BB2" w14:textId="77777777" w:rsidR="00FB5E69" w:rsidRDefault="00FB5E69" w:rsidP="00FB5E69">
      <w:pPr>
        <w:pStyle w:val="a3"/>
        <w:ind w:left="283" w:firstLine="708"/>
        <w:jc w:val="left"/>
      </w:pPr>
      <w:r>
        <w:t>Кроме</w:t>
      </w:r>
      <w:r>
        <w:rPr>
          <w:spacing w:val="40"/>
        </w:rPr>
        <w:t xml:space="preserve"> </w:t>
      </w:r>
      <w:r>
        <w:t>того,</w:t>
      </w:r>
      <w:r>
        <w:rPr>
          <w:spacing w:val="40"/>
        </w:rPr>
        <w:t xml:space="preserve"> </w:t>
      </w:r>
      <w:r>
        <w:t>в</w:t>
      </w:r>
      <w:r>
        <w:rPr>
          <w:spacing w:val="40"/>
        </w:rPr>
        <w:t xml:space="preserve"> </w:t>
      </w:r>
      <w:r>
        <w:t>школе</w:t>
      </w:r>
      <w:r>
        <w:rPr>
          <w:spacing w:val="40"/>
        </w:rPr>
        <w:t xml:space="preserve"> </w:t>
      </w:r>
      <w:r>
        <w:t>разработаны</w:t>
      </w:r>
      <w:r>
        <w:rPr>
          <w:spacing w:val="40"/>
        </w:rPr>
        <w:t xml:space="preserve"> </w:t>
      </w:r>
      <w:r>
        <w:t>следующиее</w:t>
      </w:r>
      <w:r>
        <w:rPr>
          <w:spacing w:val="40"/>
        </w:rPr>
        <w:t xml:space="preserve"> </w:t>
      </w:r>
      <w:r>
        <w:t>нормативные</w:t>
      </w:r>
      <w:r>
        <w:rPr>
          <w:spacing w:val="40"/>
        </w:rPr>
        <w:t xml:space="preserve"> </w:t>
      </w:r>
      <w:r>
        <w:t>локальные</w:t>
      </w:r>
      <w:r>
        <w:rPr>
          <w:spacing w:val="40"/>
        </w:rPr>
        <w:t xml:space="preserve"> </w:t>
      </w:r>
      <w:r>
        <w:t>акты</w:t>
      </w:r>
      <w:r>
        <w:rPr>
          <w:spacing w:val="40"/>
        </w:rPr>
        <w:t xml:space="preserve"> </w:t>
      </w:r>
      <w:r>
        <w:t>по</w:t>
      </w:r>
      <w:r>
        <w:rPr>
          <w:spacing w:val="40"/>
        </w:rPr>
        <w:t xml:space="preserve"> </w:t>
      </w:r>
      <w:r>
        <w:t xml:space="preserve">воспитательной </w:t>
      </w:r>
      <w:r>
        <w:rPr>
          <w:spacing w:val="-2"/>
        </w:rPr>
        <w:t>работе:</w:t>
      </w:r>
    </w:p>
    <w:p w14:paraId="50BAD979" w14:textId="77777777" w:rsidR="00FB5E69" w:rsidRDefault="00FB5E69" w:rsidP="00FB5E69">
      <w:pPr>
        <w:pStyle w:val="a3"/>
        <w:ind w:left="991"/>
        <w:jc w:val="left"/>
      </w:pPr>
      <w:r>
        <w:t>Основная</w:t>
      </w:r>
      <w:r>
        <w:rPr>
          <w:spacing w:val="-8"/>
        </w:rPr>
        <w:t xml:space="preserve"> </w:t>
      </w:r>
      <w:r>
        <w:t>общеобразовательная</w:t>
      </w:r>
      <w:r>
        <w:rPr>
          <w:spacing w:val="-5"/>
        </w:rPr>
        <w:t xml:space="preserve"> </w:t>
      </w:r>
      <w:r>
        <w:t>программа</w:t>
      </w:r>
      <w:r>
        <w:rPr>
          <w:spacing w:val="-5"/>
        </w:rPr>
        <w:t xml:space="preserve"> </w:t>
      </w:r>
      <w:r>
        <w:rPr>
          <w:spacing w:val="-2"/>
        </w:rPr>
        <w:t>образования;</w:t>
      </w:r>
    </w:p>
    <w:p w14:paraId="2B35E0AF" w14:textId="77777777" w:rsidR="00FB5E69" w:rsidRDefault="00FB5E69" w:rsidP="003003B1">
      <w:pPr>
        <w:pStyle w:val="a5"/>
        <w:numPr>
          <w:ilvl w:val="0"/>
          <w:numId w:val="104"/>
        </w:numPr>
        <w:tabs>
          <w:tab w:val="left" w:pos="1399"/>
        </w:tabs>
        <w:ind w:left="1399"/>
        <w:jc w:val="left"/>
        <w:rPr>
          <w:sz w:val="24"/>
        </w:rPr>
      </w:pPr>
      <w:r>
        <w:rPr>
          <w:sz w:val="24"/>
        </w:rPr>
        <w:t>Учебный</w:t>
      </w:r>
      <w:r>
        <w:rPr>
          <w:spacing w:val="-5"/>
          <w:sz w:val="24"/>
        </w:rPr>
        <w:t xml:space="preserve"> </w:t>
      </w:r>
      <w:r>
        <w:rPr>
          <w:spacing w:val="-2"/>
          <w:sz w:val="24"/>
        </w:rPr>
        <w:t>план;</w:t>
      </w:r>
    </w:p>
    <w:p w14:paraId="4CF9585D" w14:textId="77777777" w:rsidR="00FB5E69" w:rsidRDefault="00FB5E69" w:rsidP="003003B1">
      <w:pPr>
        <w:pStyle w:val="a5"/>
        <w:numPr>
          <w:ilvl w:val="0"/>
          <w:numId w:val="104"/>
        </w:numPr>
        <w:tabs>
          <w:tab w:val="left" w:pos="1399"/>
        </w:tabs>
        <w:ind w:left="1399"/>
        <w:jc w:val="left"/>
        <w:rPr>
          <w:sz w:val="24"/>
        </w:rPr>
      </w:pPr>
      <w:r>
        <w:rPr>
          <w:sz w:val="24"/>
        </w:rPr>
        <w:t>Рабочая</w:t>
      </w:r>
      <w:r>
        <w:rPr>
          <w:spacing w:val="-7"/>
          <w:sz w:val="24"/>
        </w:rPr>
        <w:t xml:space="preserve"> </w:t>
      </w:r>
      <w:r>
        <w:rPr>
          <w:sz w:val="24"/>
        </w:rPr>
        <w:t>программа</w:t>
      </w:r>
      <w:r>
        <w:rPr>
          <w:spacing w:val="-3"/>
          <w:sz w:val="24"/>
        </w:rPr>
        <w:t xml:space="preserve"> </w:t>
      </w:r>
      <w:r>
        <w:rPr>
          <w:sz w:val="24"/>
        </w:rPr>
        <w:t>воспитания</w:t>
      </w:r>
      <w:r>
        <w:rPr>
          <w:spacing w:val="-4"/>
          <w:sz w:val="24"/>
        </w:rPr>
        <w:t xml:space="preserve"> </w:t>
      </w:r>
      <w:r>
        <w:rPr>
          <w:sz w:val="24"/>
        </w:rPr>
        <w:t>как</w:t>
      </w:r>
      <w:r>
        <w:rPr>
          <w:spacing w:val="-5"/>
          <w:sz w:val="24"/>
        </w:rPr>
        <w:t xml:space="preserve"> </w:t>
      </w:r>
      <w:r>
        <w:rPr>
          <w:sz w:val="24"/>
        </w:rPr>
        <w:t>часть</w:t>
      </w:r>
      <w:r>
        <w:rPr>
          <w:spacing w:val="-3"/>
          <w:sz w:val="24"/>
        </w:rPr>
        <w:t xml:space="preserve"> </w:t>
      </w:r>
      <w:r>
        <w:rPr>
          <w:sz w:val="24"/>
        </w:rPr>
        <w:t>основной</w:t>
      </w:r>
      <w:r>
        <w:rPr>
          <w:spacing w:val="-4"/>
          <w:sz w:val="24"/>
        </w:rPr>
        <w:t xml:space="preserve"> </w:t>
      </w:r>
      <w:r>
        <w:rPr>
          <w:sz w:val="24"/>
        </w:rPr>
        <w:t>образовательной</w:t>
      </w:r>
      <w:r>
        <w:rPr>
          <w:spacing w:val="-6"/>
          <w:sz w:val="24"/>
        </w:rPr>
        <w:t xml:space="preserve"> </w:t>
      </w:r>
      <w:r>
        <w:rPr>
          <w:spacing w:val="-2"/>
          <w:sz w:val="24"/>
        </w:rPr>
        <w:t>программы;</w:t>
      </w:r>
    </w:p>
    <w:p w14:paraId="14BFC9DF" w14:textId="77777777" w:rsidR="00FB5E69" w:rsidRDefault="00FB5E69" w:rsidP="003003B1">
      <w:pPr>
        <w:pStyle w:val="a5"/>
        <w:numPr>
          <w:ilvl w:val="0"/>
          <w:numId w:val="104"/>
        </w:numPr>
        <w:tabs>
          <w:tab w:val="left" w:pos="1399"/>
        </w:tabs>
        <w:spacing w:line="275" w:lineRule="exact"/>
        <w:ind w:left="1399"/>
        <w:jc w:val="left"/>
        <w:rPr>
          <w:sz w:val="24"/>
        </w:rPr>
      </w:pPr>
      <w:r>
        <w:rPr>
          <w:sz w:val="24"/>
        </w:rPr>
        <w:t>Рабочие</w:t>
      </w:r>
      <w:r>
        <w:rPr>
          <w:spacing w:val="-2"/>
          <w:sz w:val="24"/>
        </w:rPr>
        <w:t xml:space="preserve"> </w:t>
      </w:r>
      <w:r>
        <w:rPr>
          <w:sz w:val="24"/>
        </w:rPr>
        <w:t>программы</w:t>
      </w:r>
      <w:r>
        <w:rPr>
          <w:spacing w:val="-2"/>
          <w:sz w:val="24"/>
        </w:rPr>
        <w:t xml:space="preserve"> педагогов;</w:t>
      </w:r>
    </w:p>
    <w:p w14:paraId="1CB01A93" w14:textId="77777777" w:rsidR="00FB5E69" w:rsidRDefault="00FB5E69" w:rsidP="003003B1">
      <w:pPr>
        <w:pStyle w:val="a5"/>
        <w:numPr>
          <w:ilvl w:val="0"/>
          <w:numId w:val="104"/>
        </w:numPr>
        <w:tabs>
          <w:tab w:val="left" w:pos="1398"/>
        </w:tabs>
        <w:ind w:right="291" w:firstLine="708"/>
        <w:rPr>
          <w:sz w:val="24"/>
        </w:rPr>
      </w:pPr>
      <w:r>
        <w:rPr>
          <w:sz w:val="24"/>
        </w:rPr>
        <w:t xml:space="preserve">Должностные инструкции специалистов, отвечающих за организацию воспитательной </w:t>
      </w:r>
      <w:r>
        <w:rPr>
          <w:spacing w:val="-2"/>
          <w:sz w:val="24"/>
        </w:rPr>
        <w:t>деятельности;</w:t>
      </w:r>
    </w:p>
    <w:p w14:paraId="2AF83379" w14:textId="77777777" w:rsidR="00FB5E69" w:rsidRDefault="00FB5E69" w:rsidP="003003B1">
      <w:pPr>
        <w:pStyle w:val="a5"/>
        <w:numPr>
          <w:ilvl w:val="0"/>
          <w:numId w:val="104"/>
        </w:numPr>
        <w:tabs>
          <w:tab w:val="left" w:pos="1398"/>
        </w:tabs>
        <w:ind w:right="284" w:firstLine="708"/>
        <w:rPr>
          <w:sz w:val="24"/>
        </w:rPr>
      </w:pPr>
      <w:r>
        <w:rPr>
          <w:sz w:val="24"/>
        </w:rPr>
        <w:t xml:space="preserve">Документы, регламентирующие воспитательную деятельность (штатное расписание, обеспечивающее кадровый состав, реализующий воспитательную деятельность в образовательном </w:t>
      </w:r>
      <w:r>
        <w:rPr>
          <w:spacing w:val="-2"/>
          <w:sz w:val="24"/>
        </w:rPr>
        <w:t>учреждении)</w:t>
      </w:r>
    </w:p>
    <w:p w14:paraId="0EDB7A08" w14:textId="77777777" w:rsidR="00FB5E69" w:rsidRDefault="00FB5E69" w:rsidP="00FB5E69">
      <w:pPr>
        <w:pStyle w:val="a3"/>
        <w:ind w:left="283" w:right="287" w:firstLine="708"/>
      </w:pPr>
      <w:r>
        <w:t xml:space="preserve">Ссылки на локальные нормативные акты школы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партнерами, нормативному, методическому обеспечению воспитательной деятельности: </w:t>
      </w:r>
      <w:hyperlink r:id="rId35">
        <w:r>
          <w:rPr>
            <w:color w:val="0000FF"/>
            <w:spacing w:val="-2"/>
            <w:u w:val="single" w:color="0000FF"/>
          </w:rPr>
          <w:t>https://gimnaziya6vorkuta-r11.gosweb.gosuslugi.ru</w:t>
        </w:r>
      </w:hyperlink>
      <w:r>
        <w:rPr>
          <w:spacing w:val="-2"/>
        </w:rPr>
        <w:t>.</w:t>
      </w:r>
    </w:p>
    <w:p w14:paraId="14E54CEA" w14:textId="77777777" w:rsidR="00FB5E69" w:rsidRDefault="00FB5E69" w:rsidP="00FB5E69">
      <w:pPr>
        <w:pStyle w:val="a3"/>
        <w:sectPr w:rsidR="00FB5E69">
          <w:type w:val="continuous"/>
          <w:pgSz w:w="12240" w:h="15840"/>
          <w:pgMar w:top="1120" w:right="283" w:bottom="1700" w:left="283" w:header="0" w:footer="1497" w:gutter="0"/>
          <w:cols w:space="720"/>
        </w:sectPr>
      </w:pPr>
    </w:p>
    <w:p w14:paraId="3BC475D7" w14:textId="77777777" w:rsidR="00FB5E69" w:rsidRDefault="00FB5E69" w:rsidP="00FB5E69">
      <w:pPr>
        <w:pStyle w:val="2"/>
        <w:spacing w:before="72"/>
        <w:ind w:left="247" w:right="251"/>
        <w:jc w:val="center"/>
      </w:pPr>
      <w:r>
        <w:lastRenderedPageBreak/>
        <w:t>Требования</w:t>
      </w:r>
      <w:r>
        <w:rPr>
          <w:spacing w:val="-6"/>
        </w:rPr>
        <w:t xml:space="preserve"> </w:t>
      </w:r>
      <w:r>
        <w:t>к</w:t>
      </w:r>
      <w:r>
        <w:rPr>
          <w:spacing w:val="-3"/>
        </w:rPr>
        <w:t xml:space="preserve"> </w:t>
      </w:r>
      <w:r>
        <w:t>условиям</w:t>
      </w:r>
      <w:r>
        <w:rPr>
          <w:spacing w:val="-4"/>
        </w:rPr>
        <w:t xml:space="preserve"> </w:t>
      </w:r>
      <w:r>
        <w:t>работы</w:t>
      </w:r>
      <w:r>
        <w:rPr>
          <w:spacing w:val="-3"/>
        </w:rPr>
        <w:t xml:space="preserve"> </w:t>
      </w:r>
      <w:r>
        <w:t>с</w:t>
      </w:r>
      <w:r>
        <w:rPr>
          <w:spacing w:val="-5"/>
        </w:rPr>
        <w:t xml:space="preserve"> </w:t>
      </w:r>
      <w:r>
        <w:t>обучающимися</w:t>
      </w:r>
      <w:r>
        <w:rPr>
          <w:spacing w:val="-3"/>
        </w:rPr>
        <w:t xml:space="preserve"> </w:t>
      </w:r>
      <w:r>
        <w:t>с</w:t>
      </w:r>
      <w:r>
        <w:rPr>
          <w:spacing w:val="-5"/>
        </w:rPr>
        <w:t xml:space="preserve"> </w:t>
      </w:r>
      <w:r>
        <w:t>особыми</w:t>
      </w:r>
      <w:r>
        <w:rPr>
          <w:spacing w:val="-4"/>
        </w:rPr>
        <w:t xml:space="preserve"> </w:t>
      </w:r>
      <w:r>
        <w:t>образовательными</w:t>
      </w:r>
      <w:r>
        <w:rPr>
          <w:spacing w:val="-4"/>
        </w:rPr>
        <w:t xml:space="preserve"> </w:t>
      </w:r>
      <w:r>
        <w:rPr>
          <w:spacing w:val="-2"/>
        </w:rPr>
        <w:t>потребностями</w:t>
      </w:r>
    </w:p>
    <w:p w14:paraId="7AE981DC" w14:textId="77777777" w:rsidR="00FB5E69" w:rsidRDefault="00FB5E69" w:rsidP="00FB5E69">
      <w:pPr>
        <w:pStyle w:val="a3"/>
        <w:ind w:left="0"/>
        <w:jc w:val="left"/>
        <w:rPr>
          <w:b/>
        </w:rPr>
      </w:pPr>
    </w:p>
    <w:p w14:paraId="6B27BD12" w14:textId="77777777" w:rsidR="00FB5E69" w:rsidRDefault="00FB5E69" w:rsidP="00FB5E69">
      <w:pPr>
        <w:pStyle w:val="a3"/>
        <w:spacing w:line="276" w:lineRule="auto"/>
        <w:ind w:left="283" w:right="287" w:firstLine="708"/>
      </w:pPr>
      <w:r>
        <w:t>В гимназии реализуются требования к условиям работы с обучающимися с особыми образовательными потребностями.</w:t>
      </w:r>
    </w:p>
    <w:p w14:paraId="6E8D47F5" w14:textId="77777777" w:rsidR="00FB5E69" w:rsidRDefault="00FB5E69" w:rsidP="00FB5E69">
      <w:pPr>
        <w:pStyle w:val="a3"/>
        <w:spacing w:before="1" w:line="276" w:lineRule="auto"/>
        <w:ind w:left="283" w:right="278" w:firstLine="708"/>
      </w:pPr>
      <w:r>
        <w:rPr>
          <w:i/>
        </w:rPr>
        <w:t>На уровне воспитывающей среды</w:t>
      </w:r>
      <w:r>
        <w:t>: во всех локальных составляющих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w:t>
      </w:r>
    </w:p>
    <w:p w14:paraId="3D0E7BEA" w14:textId="77777777" w:rsidR="00FB5E69" w:rsidRDefault="00FB5E69" w:rsidP="00FB5E69">
      <w:pPr>
        <w:pStyle w:val="a3"/>
        <w:spacing w:line="276" w:lineRule="auto"/>
        <w:ind w:left="283" w:right="281" w:firstLine="566"/>
      </w:pPr>
      <w:r>
        <w:rPr>
          <w:i/>
        </w:rPr>
        <w:t>На уровне общности</w:t>
      </w:r>
      <w:r>
        <w:t>: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14:paraId="6FB487DD" w14:textId="77777777" w:rsidR="00FB5E69" w:rsidRDefault="00FB5E69" w:rsidP="00FB5E69">
      <w:pPr>
        <w:pStyle w:val="a3"/>
        <w:spacing w:before="1" w:line="276" w:lineRule="auto"/>
        <w:ind w:left="283" w:right="285" w:firstLine="566"/>
      </w:pPr>
      <w:r>
        <w:rPr>
          <w:i/>
        </w:rPr>
        <w:t>На уровне деятельностей</w:t>
      </w:r>
      <w:r>
        <w:t>: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14:paraId="7BCD0A8A" w14:textId="77777777" w:rsidR="00FB5E69" w:rsidRDefault="00FB5E69" w:rsidP="00FB5E69">
      <w:pPr>
        <w:pStyle w:val="a3"/>
        <w:spacing w:line="276" w:lineRule="auto"/>
        <w:ind w:left="283" w:right="285" w:firstLine="566"/>
      </w:pPr>
      <w:r>
        <w:rPr>
          <w:i/>
        </w:rPr>
        <w:t>На уровне событий</w:t>
      </w:r>
      <w:r>
        <w:t>: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14:paraId="041A47A6" w14:textId="77777777" w:rsidR="00FB5E69" w:rsidRDefault="00FB5E69" w:rsidP="00FB5E69">
      <w:pPr>
        <w:pStyle w:val="a3"/>
        <w:spacing w:before="9"/>
        <w:ind w:left="0"/>
        <w:jc w:val="left"/>
      </w:pPr>
    </w:p>
    <w:p w14:paraId="7F3B53FD" w14:textId="77777777" w:rsidR="00FB5E69" w:rsidRDefault="00FB5E69" w:rsidP="00FB5E69">
      <w:pPr>
        <w:pStyle w:val="2"/>
        <w:spacing w:before="1" w:line="237" w:lineRule="auto"/>
        <w:ind w:left="939" w:right="946"/>
        <w:jc w:val="center"/>
      </w:pPr>
      <w:r>
        <w:t>Система</w:t>
      </w:r>
      <w:r>
        <w:rPr>
          <w:spacing w:val="-6"/>
        </w:rPr>
        <w:t xml:space="preserve"> </w:t>
      </w:r>
      <w:r>
        <w:t>поощрения</w:t>
      </w:r>
      <w:r>
        <w:rPr>
          <w:spacing w:val="-6"/>
        </w:rPr>
        <w:t xml:space="preserve"> </w:t>
      </w:r>
      <w:r>
        <w:t>социальной</w:t>
      </w:r>
      <w:r>
        <w:rPr>
          <w:spacing w:val="-6"/>
        </w:rPr>
        <w:t xml:space="preserve"> </w:t>
      </w:r>
      <w:r>
        <w:t>успешности</w:t>
      </w:r>
      <w:r>
        <w:rPr>
          <w:spacing w:val="-6"/>
        </w:rPr>
        <w:t xml:space="preserve"> </w:t>
      </w:r>
      <w:r>
        <w:t>и</w:t>
      </w:r>
      <w:r>
        <w:rPr>
          <w:spacing w:val="-6"/>
        </w:rPr>
        <w:t xml:space="preserve"> </w:t>
      </w:r>
      <w:r>
        <w:t>проявлений</w:t>
      </w:r>
      <w:r>
        <w:rPr>
          <w:spacing w:val="-6"/>
        </w:rPr>
        <w:t xml:space="preserve"> </w:t>
      </w:r>
      <w:r>
        <w:t>активной</w:t>
      </w:r>
      <w:r>
        <w:rPr>
          <w:spacing w:val="-6"/>
        </w:rPr>
        <w:t xml:space="preserve"> </w:t>
      </w:r>
      <w:r>
        <w:t>жизненной</w:t>
      </w:r>
      <w:r>
        <w:rPr>
          <w:spacing w:val="-6"/>
        </w:rPr>
        <w:t xml:space="preserve"> </w:t>
      </w:r>
      <w:r>
        <w:t xml:space="preserve">позиции </w:t>
      </w:r>
      <w:r>
        <w:rPr>
          <w:spacing w:val="-2"/>
        </w:rPr>
        <w:t>обучающихся</w:t>
      </w:r>
    </w:p>
    <w:p w14:paraId="221202F4" w14:textId="77777777" w:rsidR="00FB5E69" w:rsidRDefault="00FB5E69" w:rsidP="00FB5E69">
      <w:pPr>
        <w:pStyle w:val="a3"/>
        <w:ind w:left="0"/>
        <w:jc w:val="left"/>
        <w:rPr>
          <w:b/>
        </w:rPr>
      </w:pPr>
    </w:p>
    <w:p w14:paraId="28080FCD" w14:textId="77777777" w:rsidR="00FB5E69" w:rsidRDefault="00FB5E69" w:rsidP="00FB5E69">
      <w:pPr>
        <w:pStyle w:val="a3"/>
        <w:spacing w:before="1"/>
        <w:ind w:left="425" w:right="484" w:firstLine="398"/>
      </w:pPr>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учащихся гимназии строится на принципах:</w:t>
      </w:r>
    </w:p>
    <w:p w14:paraId="5852F80C" w14:textId="77777777" w:rsidR="00FB5E69" w:rsidRDefault="00FB5E69" w:rsidP="003003B1">
      <w:pPr>
        <w:pStyle w:val="a5"/>
        <w:numPr>
          <w:ilvl w:val="0"/>
          <w:numId w:val="103"/>
        </w:numPr>
        <w:tabs>
          <w:tab w:val="left" w:pos="823"/>
        </w:tabs>
        <w:spacing w:line="338" w:lineRule="exact"/>
        <w:jc w:val="left"/>
        <w:rPr>
          <w:sz w:val="24"/>
        </w:rPr>
      </w:pPr>
      <w:r>
        <w:rPr>
          <w:sz w:val="24"/>
        </w:rPr>
        <w:t>публичности,</w:t>
      </w:r>
      <w:r>
        <w:rPr>
          <w:spacing w:val="-6"/>
          <w:sz w:val="24"/>
        </w:rPr>
        <w:t xml:space="preserve"> </w:t>
      </w:r>
      <w:r>
        <w:rPr>
          <w:sz w:val="24"/>
        </w:rPr>
        <w:t>открытости</w:t>
      </w:r>
      <w:r>
        <w:rPr>
          <w:spacing w:val="-4"/>
          <w:sz w:val="24"/>
        </w:rPr>
        <w:t xml:space="preserve"> </w:t>
      </w:r>
      <w:r>
        <w:rPr>
          <w:spacing w:val="-2"/>
          <w:sz w:val="24"/>
        </w:rPr>
        <w:t>поощрений;</w:t>
      </w:r>
    </w:p>
    <w:p w14:paraId="0202D6A1" w14:textId="77777777" w:rsidR="00FB5E69" w:rsidRDefault="00FB5E69" w:rsidP="003003B1">
      <w:pPr>
        <w:pStyle w:val="a5"/>
        <w:numPr>
          <w:ilvl w:val="0"/>
          <w:numId w:val="103"/>
        </w:numPr>
        <w:tabs>
          <w:tab w:val="left" w:pos="823"/>
        </w:tabs>
        <w:spacing w:before="4" w:line="232" w:lineRule="auto"/>
        <w:ind w:right="487"/>
        <w:jc w:val="left"/>
        <w:rPr>
          <w:sz w:val="24"/>
        </w:rPr>
      </w:pPr>
      <w:r>
        <w:rPr>
          <w:sz w:val="24"/>
        </w:rPr>
        <w:t>соответствия</w:t>
      </w:r>
      <w:r>
        <w:rPr>
          <w:spacing w:val="40"/>
          <w:sz w:val="24"/>
        </w:rPr>
        <w:t xml:space="preserve"> </w:t>
      </w:r>
      <w:r>
        <w:rPr>
          <w:sz w:val="24"/>
        </w:rPr>
        <w:t>артефактов</w:t>
      </w:r>
      <w:r>
        <w:rPr>
          <w:spacing w:val="40"/>
          <w:sz w:val="24"/>
        </w:rPr>
        <w:t xml:space="preserve"> </w:t>
      </w:r>
      <w:r>
        <w:rPr>
          <w:sz w:val="24"/>
        </w:rPr>
        <w:t>и</w:t>
      </w:r>
      <w:r>
        <w:rPr>
          <w:spacing w:val="40"/>
          <w:sz w:val="24"/>
        </w:rPr>
        <w:t xml:space="preserve"> </w:t>
      </w:r>
      <w:r>
        <w:rPr>
          <w:sz w:val="24"/>
        </w:rPr>
        <w:t>процедур</w:t>
      </w:r>
      <w:r>
        <w:rPr>
          <w:spacing w:val="40"/>
          <w:sz w:val="24"/>
        </w:rPr>
        <w:t xml:space="preserve"> </w:t>
      </w:r>
      <w:r>
        <w:rPr>
          <w:sz w:val="24"/>
        </w:rPr>
        <w:t>награждения</w:t>
      </w:r>
      <w:r>
        <w:rPr>
          <w:spacing w:val="80"/>
          <w:sz w:val="24"/>
        </w:rPr>
        <w:t xml:space="preserve"> </w:t>
      </w:r>
      <w:r>
        <w:rPr>
          <w:sz w:val="24"/>
        </w:rPr>
        <w:t>укладу</w:t>
      </w:r>
      <w:r>
        <w:rPr>
          <w:spacing w:val="40"/>
          <w:sz w:val="24"/>
        </w:rPr>
        <w:t xml:space="preserve"> </w:t>
      </w:r>
      <w:r>
        <w:rPr>
          <w:sz w:val="24"/>
        </w:rPr>
        <w:t>гимназии,</w:t>
      </w:r>
      <w:r>
        <w:rPr>
          <w:spacing w:val="40"/>
          <w:sz w:val="24"/>
        </w:rPr>
        <w:t xml:space="preserve"> </w:t>
      </w:r>
      <w:r>
        <w:rPr>
          <w:sz w:val="24"/>
        </w:rPr>
        <w:t>качеству</w:t>
      </w:r>
      <w:r>
        <w:rPr>
          <w:spacing w:val="40"/>
          <w:sz w:val="24"/>
        </w:rPr>
        <w:t xml:space="preserve"> </w:t>
      </w:r>
      <w:r>
        <w:rPr>
          <w:sz w:val="24"/>
        </w:rPr>
        <w:t>воспитывающей</w:t>
      </w:r>
      <w:r>
        <w:rPr>
          <w:spacing w:val="80"/>
          <w:sz w:val="24"/>
        </w:rPr>
        <w:t xml:space="preserve"> </w:t>
      </w:r>
      <w:r>
        <w:rPr>
          <w:spacing w:val="-2"/>
          <w:sz w:val="24"/>
        </w:rPr>
        <w:t>среды;</w:t>
      </w:r>
    </w:p>
    <w:p w14:paraId="41F0920A" w14:textId="77777777" w:rsidR="00FB5E69" w:rsidRDefault="00FB5E69" w:rsidP="003003B1">
      <w:pPr>
        <w:pStyle w:val="a5"/>
        <w:numPr>
          <w:ilvl w:val="0"/>
          <w:numId w:val="103"/>
        </w:numPr>
        <w:tabs>
          <w:tab w:val="left" w:pos="823"/>
        </w:tabs>
        <w:spacing w:before="1" w:line="338" w:lineRule="exact"/>
        <w:jc w:val="left"/>
        <w:rPr>
          <w:sz w:val="24"/>
        </w:rPr>
      </w:pPr>
      <w:r>
        <w:rPr>
          <w:sz w:val="24"/>
        </w:rPr>
        <w:t>прозрачности</w:t>
      </w:r>
      <w:r>
        <w:rPr>
          <w:spacing w:val="-2"/>
          <w:sz w:val="24"/>
        </w:rPr>
        <w:t xml:space="preserve"> </w:t>
      </w:r>
      <w:r>
        <w:rPr>
          <w:sz w:val="24"/>
        </w:rPr>
        <w:t>правил</w:t>
      </w:r>
      <w:r>
        <w:rPr>
          <w:spacing w:val="-2"/>
          <w:sz w:val="24"/>
        </w:rPr>
        <w:t xml:space="preserve"> поощрения;</w:t>
      </w:r>
    </w:p>
    <w:p w14:paraId="451F6246" w14:textId="77777777" w:rsidR="00FB5E69" w:rsidRDefault="00FB5E69" w:rsidP="003003B1">
      <w:pPr>
        <w:pStyle w:val="a5"/>
        <w:numPr>
          <w:ilvl w:val="0"/>
          <w:numId w:val="103"/>
        </w:numPr>
        <w:tabs>
          <w:tab w:val="left" w:pos="823"/>
        </w:tabs>
        <w:spacing w:line="334" w:lineRule="exact"/>
        <w:jc w:val="left"/>
        <w:rPr>
          <w:sz w:val="24"/>
        </w:rPr>
      </w:pPr>
      <w:r>
        <w:rPr>
          <w:sz w:val="24"/>
        </w:rPr>
        <w:t>регулирования</w:t>
      </w:r>
      <w:r>
        <w:rPr>
          <w:spacing w:val="-3"/>
          <w:sz w:val="24"/>
        </w:rPr>
        <w:t xml:space="preserve"> </w:t>
      </w:r>
      <w:r>
        <w:rPr>
          <w:sz w:val="24"/>
        </w:rPr>
        <w:t>частоты</w:t>
      </w:r>
      <w:r>
        <w:rPr>
          <w:spacing w:val="-3"/>
          <w:sz w:val="24"/>
        </w:rPr>
        <w:t xml:space="preserve"> </w:t>
      </w:r>
      <w:r>
        <w:rPr>
          <w:spacing w:val="-2"/>
          <w:sz w:val="24"/>
        </w:rPr>
        <w:t>награждений;</w:t>
      </w:r>
    </w:p>
    <w:p w14:paraId="600A03B3" w14:textId="77777777" w:rsidR="00FB5E69" w:rsidRDefault="00FB5E69" w:rsidP="003003B1">
      <w:pPr>
        <w:pStyle w:val="a5"/>
        <w:numPr>
          <w:ilvl w:val="0"/>
          <w:numId w:val="103"/>
        </w:numPr>
        <w:tabs>
          <w:tab w:val="left" w:pos="823"/>
        </w:tabs>
        <w:spacing w:line="334" w:lineRule="exact"/>
        <w:jc w:val="left"/>
        <w:rPr>
          <w:sz w:val="24"/>
        </w:rPr>
      </w:pPr>
      <w:r>
        <w:rPr>
          <w:sz w:val="24"/>
        </w:rPr>
        <w:t>сочетания</w:t>
      </w:r>
      <w:r>
        <w:rPr>
          <w:spacing w:val="-4"/>
          <w:sz w:val="24"/>
        </w:rPr>
        <w:t xml:space="preserve"> </w:t>
      </w:r>
      <w:r>
        <w:rPr>
          <w:sz w:val="24"/>
        </w:rPr>
        <w:t>индивидуального</w:t>
      </w:r>
      <w:r>
        <w:rPr>
          <w:spacing w:val="-1"/>
          <w:sz w:val="24"/>
        </w:rPr>
        <w:t xml:space="preserve"> </w:t>
      </w:r>
      <w:r>
        <w:rPr>
          <w:sz w:val="24"/>
        </w:rPr>
        <w:t>и</w:t>
      </w:r>
      <w:r>
        <w:rPr>
          <w:spacing w:val="-3"/>
          <w:sz w:val="24"/>
        </w:rPr>
        <w:t xml:space="preserve"> </w:t>
      </w:r>
      <w:r>
        <w:rPr>
          <w:sz w:val="24"/>
        </w:rPr>
        <w:t>коллективного</w:t>
      </w:r>
      <w:r>
        <w:rPr>
          <w:spacing w:val="-2"/>
          <w:sz w:val="24"/>
        </w:rPr>
        <w:t xml:space="preserve"> поощрения;</w:t>
      </w:r>
    </w:p>
    <w:p w14:paraId="7B3CD5EC" w14:textId="77777777" w:rsidR="00FB5E69" w:rsidRDefault="00FB5E69" w:rsidP="003003B1">
      <w:pPr>
        <w:pStyle w:val="a5"/>
        <w:numPr>
          <w:ilvl w:val="0"/>
          <w:numId w:val="103"/>
        </w:numPr>
        <w:tabs>
          <w:tab w:val="left" w:pos="823"/>
        </w:tabs>
        <w:spacing w:before="6" w:line="230" w:lineRule="auto"/>
        <w:ind w:right="490"/>
        <w:jc w:val="left"/>
        <w:rPr>
          <w:sz w:val="24"/>
        </w:rPr>
      </w:pPr>
      <w:r>
        <w:rPr>
          <w:sz w:val="24"/>
        </w:rPr>
        <w:t>привлечения</w:t>
      </w:r>
      <w:r>
        <w:rPr>
          <w:spacing w:val="-1"/>
          <w:sz w:val="24"/>
        </w:rPr>
        <w:t xml:space="preserve"> </w:t>
      </w:r>
      <w:r>
        <w:rPr>
          <w:sz w:val="24"/>
        </w:rPr>
        <w:t>к участию</w:t>
      </w:r>
      <w:r>
        <w:rPr>
          <w:spacing w:val="-1"/>
          <w:sz w:val="24"/>
        </w:rPr>
        <w:t xml:space="preserve"> </w:t>
      </w:r>
      <w:r>
        <w:rPr>
          <w:sz w:val="24"/>
        </w:rPr>
        <w:t>в</w:t>
      </w:r>
      <w:r>
        <w:rPr>
          <w:spacing w:val="-2"/>
          <w:sz w:val="24"/>
        </w:rPr>
        <w:t xml:space="preserve"> </w:t>
      </w:r>
      <w:r>
        <w:rPr>
          <w:sz w:val="24"/>
        </w:rPr>
        <w:t>системе</w:t>
      </w:r>
      <w:r>
        <w:rPr>
          <w:spacing w:val="-3"/>
          <w:sz w:val="24"/>
        </w:rPr>
        <w:t xml:space="preserve"> </w:t>
      </w:r>
      <w:r>
        <w:rPr>
          <w:sz w:val="24"/>
        </w:rPr>
        <w:t>поощрений на</w:t>
      </w:r>
      <w:r>
        <w:rPr>
          <w:spacing w:val="-3"/>
          <w:sz w:val="24"/>
        </w:rPr>
        <w:t xml:space="preserve"> </w:t>
      </w:r>
      <w:r>
        <w:rPr>
          <w:sz w:val="24"/>
        </w:rPr>
        <w:t xml:space="preserve">всех стадиях родителей (законных представителей) </w:t>
      </w:r>
      <w:r>
        <w:rPr>
          <w:spacing w:val="-2"/>
          <w:sz w:val="24"/>
        </w:rPr>
        <w:t>учащихся;</w:t>
      </w:r>
    </w:p>
    <w:p w14:paraId="67E7AE27" w14:textId="77777777" w:rsidR="00FB5E69" w:rsidRDefault="00FB5E69" w:rsidP="003003B1">
      <w:pPr>
        <w:pStyle w:val="a5"/>
        <w:numPr>
          <w:ilvl w:val="0"/>
          <w:numId w:val="103"/>
        </w:numPr>
        <w:tabs>
          <w:tab w:val="left" w:pos="823"/>
        </w:tabs>
        <w:spacing w:before="2" w:line="338" w:lineRule="exact"/>
        <w:jc w:val="left"/>
        <w:rPr>
          <w:sz w:val="24"/>
        </w:rPr>
      </w:pPr>
      <w:r>
        <w:rPr>
          <w:sz w:val="24"/>
        </w:rPr>
        <w:t>дифференцированности</w:t>
      </w:r>
      <w:r>
        <w:rPr>
          <w:spacing w:val="-9"/>
          <w:sz w:val="24"/>
        </w:rPr>
        <w:t xml:space="preserve"> </w:t>
      </w:r>
      <w:r>
        <w:rPr>
          <w:spacing w:val="-2"/>
          <w:sz w:val="24"/>
        </w:rPr>
        <w:t>поощрений.</w:t>
      </w:r>
    </w:p>
    <w:p w14:paraId="3E10EBE7" w14:textId="77777777" w:rsidR="00FB5E69" w:rsidRDefault="00FB5E69" w:rsidP="00FB5E69">
      <w:pPr>
        <w:pStyle w:val="a3"/>
        <w:tabs>
          <w:tab w:val="left" w:pos="4517"/>
        </w:tabs>
        <w:ind w:left="283" w:right="485" w:firstLine="540"/>
        <w:jc w:val="left"/>
      </w:pPr>
      <w:r>
        <w:t>Формы</w:t>
      </w:r>
      <w:r>
        <w:rPr>
          <w:spacing w:val="80"/>
        </w:rPr>
        <w:t xml:space="preserve"> </w:t>
      </w:r>
      <w:r>
        <w:t>поощрения</w:t>
      </w:r>
      <w:r>
        <w:rPr>
          <w:spacing w:val="80"/>
        </w:rPr>
        <w:t xml:space="preserve"> </w:t>
      </w:r>
      <w:r>
        <w:t>проявлений</w:t>
      </w:r>
      <w:r>
        <w:tab/>
        <w:t>активной</w:t>
      </w:r>
      <w:r>
        <w:rPr>
          <w:spacing w:val="80"/>
        </w:rPr>
        <w:t xml:space="preserve"> </w:t>
      </w:r>
      <w:r>
        <w:t>жизненной</w:t>
      </w:r>
      <w:r>
        <w:rPr>
          <w:spacing w:val="80"/>
        </w:rPr>
        <w:t xml:space="preserve"> </w:t>
      </w:r>
      <w:r>
        <w:t>позиции</w:t>
      </w:r>
      <w:r>
        <w:rPr>
          <w:spacing w:val="80"/>
        </w:rPr>
        <w:t xml:space="preserve"> </w:t>
      </w:r>
      <w:r>
        <w:t>обучающихся</w:t>
      </w:r>
      <w:r>
        <w:rPr>
          <w:spacing w:val="80"/>
        </w:rPr>
        <w:t xml:space="preserve"> </w:t>
      </w:r>
      <w:r>
        <w:t>и</w:t>
      </w:r>
      <w:r>
        <w:rPr>
          <w:spacing w:val="80"/>
        </w:rPr>
        <w:t xml:space="preserve"> </w:t>
      </w:r>
      <w:r>
        <w:t>социальной</w:t>
      </w:r>
      <w:r>
        <w:rPr>
          <w:spacing w:val="80"/>
        </w:rPr>
        <w:t xml:space="preserve"> </w:t>
      </w:r>
      <w:r>
        <w:t>успешности: индивидуальные и групповые портфолио, рейтинги, благотворительная поддержка.</w:t>
      </w:r>
    </w:p>
    <w:p w14:paraId="2A36DFAD" w14:textId="77777777" w:rsidR="00FB5E69" w:rsidRDefault="00FB5E69" w:rsidP="00FB5E69">
      <w:pPr>
        <w:pStyle w:val="a3"/>
        <w:ind w:left="823"/>
        <w:jc w:val="left"/>
      </w:pPr>
      <w:r>
        <w:t>В</w:t>
      </w:r>
      <w:r>
        <w:rPr>
          <w:spacing w:val="-8"/>
        </w:rPr>
        <w:t xml:space="preserve"> </w:t>
      </w:r>
      <w:r>
        <w:t>гимназии</w:t>
      </w:r>
      <w:r>
        <w:rPr>
          <w:spacing w:val="-3"/>
        </w:rPr>
        <w:t xml:space="preserve"> </w:t>
      </w:r>
      <w:r>
        <w:t>применяются</w:t>
      </w:r>
      <w:r>
        <w:rPr>
          <w:spacing w:val="-3"/>
        </w:rPr>
        <w:t xml:space="preserve"> </w:t>
      </w:r>
      <w:r>
        <w:t>следующие</w:t>
      </w:r>
      <w:r>
        <w:rPr>
          <w:spacing w:val="-4"/>
        </w:rPr>
        <w:t xml:space="preserve"> </w:t>
      </w:r>
      <w:r>
        <w:t>формы</w:t>
      </w:r>
      <w:r>
        <w:rPr>
          <w:spacing w:val="-3"/>
        </w:rPr>
        <w:t xml:space="preserve"> </w:t>
      </w:r>
      <w:r>
        <w:rPr>
          <w:spacing w:val="-2"/>
        </w:rPr>
        <w:t>поощрения:</w:t>
      </w:r>
    </w:p>
    <w:p w14:paraId="162FB2C3" w14:textId="77777777" w:rsidR="00FB5E69" w:rsidRDefault="00FB5E69" w:rsidP="00FB5E69">
      <w:pPr>
        <w:pStyle w:val="a3"/>
        <w:jc w:val="left"/>
        <w:sectPr w:rsidR="00FB5E69">
          <w:pgSz w:w="12240" w:h="15840"/>
          <w:pgMar w:top="1060" w:right="283" w:bottom="1700" w:left="283" w:header="0" w:footer="1497" w:gutter="0"/>
          <w:cols w:space="720"/>
        </w:sectPr>
      </w:pPr>
    </w:p>
    <w:p w14:paraId="3EE99E2F" w14:textId="77777777" w:rsidR="00FB5E69" w:rsidRDefault="00FB5E69" w:rsidP="003003B1">
      <w:pPr>
        <w:pStyle w:val="a5"/>
        <w:numPr>
          <w:ilvl w:val="1"/>
          <w:numId w:val="103"/>
        </w:numPr>
        <w:tabs>
          <w:tab w:val="left" w:pos="961"/>
        </w:tabs>
        <w:spacing w:before="64"/>
        <w:ind w:left="961" w:hanging="138"/>
        <w:rPr>
          <w:sz w:val="24"/>
        </w:rPr>
      </w:pPr>
      <w:r>
        <w:rPr>
          <w:sz w:val="24"/>
        </w:rPr>
        <w:lastRenderedPageBreak/>
        <w:t>похвальный</w:t>
      </w:r>
      <w:r>
        <w:rPr>
          <w:spacing w:val="-4"/>
          <w:sz w:val="24"/>
        </w:rPr>
        <w:t xml:space="preserve"> </w:t>
      </w:r>
      <w:r>
        <w:rPr>
          <w:sz w:val="24"/>
        </w:rPr>
        <w:t>лист</w:t>
      </w:r>
      <w:r>
        <w:rPr>
          <w:spacing w:val="-1"/>
          <w:sz w:val="24"/>
        </w:rPr>
        <w:t xml:space="preserve"> </w:t>
      </w:r>
      <w:r>
        <w:rPr>
          <w:sz w:val="24"/>
        </w:rPr>
        <w:t>«За</w:t>
      </w:r>
      <w:r>
        <w:rPr>
          <w:spacing w:val="-2"/>
          <w:sz w:val="24"/>
        </w:rPr>
        <w:t xml:space="preserve"> </w:t>
      </w:r>
      <w:r>
        <w:rPr>
          <w:sz w:val="24"/>
        </w:rPr>
        <w:t>отличные</w:t>
      </w:r>
      <w:r>
        <w:rPr>
          <w:spacing w:val="-3"/>
          <w:sz w:val="24"/>
        </w:rPr>
        <w:t xml:space="preserve"> </w:t>
      </w:r>
      <w:r>
        <w:rPr>
          <w:sz w:val="24"/>
        </w:rPr>
        <w:t>успехи</w:t>
      </w:r>
      <w:r>
        <w:rPr>
          <w:spacing w:val="-3"/>
          <w:sz w:val="24"/>
        </w:rPr>
        <w:t xml:space="preserve"> </w:t>
      </w:r>
      <w:r>
        <w:rPr>
          <w:sz w:val="24"/>
        </w:rPr>
        <w:t>в</w:t>
      </w:r>
      <w:r>
        <w:rPr>
          <w:spacing w:val="-2"/>
          <w:sz w:val="24"/>
        </w:rPr>
        <w:t xml:space="preserve"> учении»;</w:t>
      </w:r>
    </w:p>
    <w:p w14:paraId="23664585" w14:textId="77777777" w:rsidR="00FB5E69" w:rsidRDefault="00FB5E69" w:rsidP="003003B1">
      <w:pPr>
        <w:pStyle w:val="a5"/>
        <w:numPr>
          <w:ilvl w:val="1"/>
          <w:numId w:val="103"/>
        </w:numPr>
        <w:tabs>
          <w:tab w:val="left" w:pos="961"/>
        </w:tabs>
        <w:spacing w:before="1"/>
        <w:ind w:left="961" w:hanging="138"/>
        <w:rPr>
          <w:sz w:val="24"/>
        </w:rPr>
      </w:pPr>
      <w:r>
        <w:rPr>
          <w:sz w:val="24"/>
        </w:rPr>
        <w:t>награждение</w:t>
      </w:r>
      <w:r>
        <w:rPr>
          <w:spacing w:val="-6"/>
          <w:sz w:val="24"/>
        </w:rPr>
        <w:t xml:space="preserve"> </w:t>
      </w:r>
      <w:r>
        <w:rPr>
          <w:sz w:val="24"/>
        </w:rPr>
        <w:t>благодарностями</w:t>
      </w:r>
      <w:r>
        <w:rPr>
          <w:spacing w:val="-2"/>
          <w:sz w:val="24"/>
        </w:rPr>
        <w:t xml:space="preserve"> </w:t>
      </w:r>
      <w:r>
        <w:rPr>
          <w:sz w:val="24"/>
        </w:rPr>
        <w:t>за</w:t>
      </w:r>
      <w:r>
        <w:rPr>
          <w:spacing w:val="-4"/>
          <w:sz w:val="24"/>
        </w:rPr>
        <w:t xml:space="preserve"> </w:t>
      </w:r>
      <w:r>
        <w:rPr>
          <w:sz w:val="24"/>
        </w:rPr>
        <w:t>активное</w:t>
      </w:r>
      <w:r>
        <w:rPr>
          <w:spacing w:val="-1"/>
          <w:sz w:val="24"/>
        </w:rPr>
        <w:t xml:space="preserve"> </w:t>
      </w:r>
      <w:r>
        <w:rPr>
          <w:sz w:val="24"/>
        </w:rPr>
        <w:t>участие</w:t>
      </w:r>
      <w:r>
        <w:rPr>
          <w:spacing w:val="-4"/>
          <w:sz w:val="24"/>
        </w:rPr>
        <w:t xml:space="preserve"> </w:t>
      </w:r>
      <w:r>
        <w:rPr>
          <w:sz w:val="24"/>
        </w:rPr>
        <w:t>в</w:t>
      </w:r>
      <w:r>
        <w:rPr>
          <w:spacing w:val="-3"/>
          <w:sz w:val="24"/>
        </w:rPr>
        <w:t xml:space="preserve"> </w:t>
      </w:r>
      <w:r>
        <w:rPr>
          <w:sz w:val="24"/>
        </w:rPr>
        <w:t>волонтерских</w:t>
      </w:r>
      <w:r>
        <w:rPr>
          <w:spacing w:val="-4"/>
          <w:sz w:val="24"/>
        </w:rPr>
        <w:t xml:space="preserve"> </w:t>
      </w:r>
      <w:r>
        <w:rPr>
          <w:sz w:val="24"/>
        </w:rPr>
        <w:t>и</w:t>
      </w:r>
      <w:r>
        <w:rPr>
          <w:spacing w:val="-4"/>
          <w:sz w:val="24"/>
        </w:rPr>
        <w:t xml:space="preserve"> </w:t>
      </w:r>
      <w:r>
        <w:rPr>
          <w:sz w:val="24"/>
        </w:rPr>
        <w:t>др.</w:t>
      </w:r>
      <w:r>
        <w:rPr>
          <w:spacing w:val="-2"/>
          <w:sz w:val="24"/>
        </w:rPr>
        <w:t xml:space="preserve"> акциях;</w:t>
      </w:r>
    </w:p>
    <w:p w14:paraId="2585CDFE" w14:textId="77777777" w:rsidR="00FB5E69" w:rsidRDefault="00FB5E69" w:rsidP="003003B1">
      <w:pPr>
        <w:pStyle w:val="a5"/>
        <w:numPr>
          <w:ilvl w:val="1"/>
          <w:numId w:val="103"/>
        </w:numPr>
        <w:tabs>
          <w:tab w:val="left" w:pos="1079"/>
        </w:tabs>
        <w:ind w:right="489" w:firstLine="540"/>
        <w:rPr>
          <w:sz w:val="24"/>
        </w:rPr>
      </w:pPr>
      <w:r>
        <w:rPr>
          <w:sz w:val="24"/>
        </w:rPr>
        <w:t>награждение грамотами за победу или призовое место с указанием уровня достижений обучающихся в конкурсах рисунков, плакатов, исследовательских работ, проектов, спортивных соревнованиях и т.п.</w:t>
      </w:r>
    </w:p>
    <w:p w14:paraId="193C587A" w14:textId="77777777" w:rsidR="00FB5E69" w:rsidRDefault="00FB5E69" w:rsidP="003003B1">
      <w:pPr>
        <w:pStyle w:val="a5"/>
        <w:numPr>
          <w:ilvl w:val="1"/>
          <w:numId w:val="103"/>
        </w:numPr>
        <w:tabs>
          <w:tab w:val="left" w:pos="964"/>
        </w:tabs>
        <w:ind w:right="481" w:firstLine="540"/>
        <w:rPr>
          <w:sz w:val="24"/>
        </w:rPr>
      </w:pPr>
      <w:r>
        <w:rPr>
          <w:sz w:val="24"/>
        </w:rPr>
        <w:t>награждение</w:t>
      </w:r>
      <w:r>
        <w:rPr>
          <w:spacing w:val="-5"/>
          <w:sz w:val="24"/>
        </w:rPr>
        <w:t xml:space="preserve"> </w:t>
      </w:r>
      <w:r>
        <w:rPr>
          <w:sz w:val="24"/>
        </w:rPr>
        <w:t>родителей</w:t>
      </w:r>
      <w:r>
        <w:rPr>
          <w:spacing w:val="-4"/>
          <w:sz w:val="24"/>
        </w:rPr>
        <w:t xml:space="preserve"> </w:t>
      </w:r>
      <w:r>
        <w:rPr>
          <w:sz w:val="24"/>
        </w:rPr>
        <w:t>(законных</w:t>
      </w:r>
      <w:r>
        <w:rPr>
          <w:spacing w:val="-5"/>
          <w:sz w:val="24"/>
        </w:rPr>
        <w:t xml:space="preserve"> </w:t>
      </w:r>
      <w:r>
        <w:rPr>
          <w:sz w:val="24"/>
        </w:rPr>
        <w:t>представителей)</w:t>
      </w:r>
      <w:r>
        <w:rPr>
          <w:spacing w:val="-5"/>
          <w:sz w:val="24"/>
        </w:rPr>
        <w:t xml:space="preserve"> </w:t>
      </w:r>
      <w:r>
        <w:rPr>
          <w:sz w:val="24"/>
        </w:rPr>
        <w:t>обучающихся</w:t>
      </w:r>
      <w:r>
        <w:rPr>
          <w:spacing w:val="-5"/>
          <w:sz w:val="24"/>
        </w:rPr>
        <w:t xml:space="preserve"> </w:t>
      </w:r>
      <w:r>
        <w:rPr>
          <w:sz w:val="24"/>
        </w:rPr>
        <w:t>благодарственными письмами</w:t>
      </w:r>
      <w:r>
        <w:rPr>
          <w:spacing w:val="-4"/>
          <w:sz w:val="24"/>
        </w:rPr>
        <w:t xml:space="preserve"> </w:t>
      </w:r>
      <w:r>
        <w:rPr>
          <w:sz w:val="24"/>
        </w:rPr>
        <w:t>за хорошее воспитание детей и оказанную поддержку в проведении школьных дел.</w:t>
      </w:r>
    </w:p>
    <w:p w14:paraId="3B1AF392" w14:textId="77777777" w:rsidR="00FB5E69" w:rsidRDefault="00FB5E69" w:rsidP="00FB5E69">
      <w:pPr>
        <w:pStyle w:val="a3"/>
        <w:ind w:left="283" w:right="482" w:firstLine="540"/>
      </w:pPr>
      <w:r>
        <w:t>Ведение портфолио — деятельность обучающихся при её организации и регулярном поощрении классными руководителями,</w:t>
      </w:r>
      <w:r>
        <w:rPr>
          <w:spacing w:val="40"/>
        </w:rPr>
        <w:t xml:space="preserve"> </w:t>
      </w:r>
      <w:r>
        <w:t>поддержке родителями (законными представителями) по собиранию (накоплению)артефактов, фиксирующих и символизирующих достижения обучающегося.</w:t>
      </w:r>
    </w:p>
    <w:p w14:paraId="13FF0B2C" w14:textId="77777777" w:rsidR="00FB5E69" w:rsidRDefault="00FB5E69" w:rsidP="00FB5E69">
      <w:pPr>
        <w:pStyle w:val="a3"/>
        <w:ind w:left="283" w:right="493" w:firstLine="540"/>
      </w:pPr>
      <w:r>
        <w:t>По итогам конкурса «Портфолио» в гимназии проводится традиционные мероприятии «Новая волна» и «Церемония награждения медалями за вклад в развития гимназического образования».</w:t>
      </w:r>
    </w:p>
    <w:p w14:paraId="3A5C5660" w14:textId="77777777" w:rsidR="00FB5E69" w:rsidRDefault="00FB5E69" w:rsidP="00FB5E69">
      <w:pPr>
        <w:pStyle w:val="a3"/>
        <w:ind w:left="0"/>
        <w:jc w:val="left"/>
      </w:pPr>
    </w:p>
    <w:p w14:paraId="036A6DFB" w14:textId="77777777" w:rsidR="00FB5E69" w:rsidRDefault="00FB5E69" w:rsidP="00FB5E69">
      <w:pPr>
        <w:pStyle w:val="a3"/>
        <w:spacing w:before="70"/>
        <w:ind w:left="0"/>
        <w:jc w:val="left"/>
      </w:pPr>
    </w:p>
    <w:p w14:paraId="2509E624" w14:textId="77777777" w:rsidR="00FB5E69" w:rsidRDefault="00FB5E69" w:rsidP="003003B1">
      <w:pPr>
        <w:pStyle w:val="2"/>
        <w:numPr>
          <w:ilvl w:val="2"/>
          <w:numId w:val="66"/>
        </w:numPr>
        <w:tabs>
          <w:tab w:val="left" w:pos="3147"/>
        </w:tabs>
        <w:ind w:left="3147" w:hanging="171"/>
      </w:pPr>
      <w:bookmarkStart w:id="23" w:name="_TOC_250000"/>
      <w:r>
        <w:t>Основные</w:t>
      </w:r>
      <w:r>
        <w:rPr>
          <w:spacing w:val="-11"/>
        </w:rPr>
        <w:t xml:space="preserve"> </w:t>
      </w:r>
      <w:r>
        <w:t>направления</w:t>
      </w:r>
      <w:r>
        <w:rPr>
          <w:spacing w:val="-6"/>
        </w:rPr>
        <w:t xml:space="preserve"> </w:t>
      </w:r>
      <w:r>
        <w:t>самоанализа</w:t>
      </w:r>
      <w:r>
        <w:rPr>
          <w:spacing w:val="-6"/>
        </w:rPr>
        <w:t xml:space="preserve"> </w:t>
      </w:r>
      <w:r>
        <w:t>воспитательной</w:t>
      </w:r>
      <w:r>
        <w:rPr>
          <w:spacing w:val="-8"/>
        </w:rPr>
        <w:t xml:space="preserve"> </w:t>
      </w:r>
      <w:bookmarkEnd w:id="23"/>
      <w:r>
        <w:rPr>
          <w:spacing w:val="-2"/>
        </w:rPr>
        <w:t>работы</w:t>
      </w:r>
    </w:p>
    <w:p w14:paraId="07CEB026" w14:textId="77777777" w:rsidR="00FB5E69" w:rsidRDefault="00FB5E69" w:rsidP="00FB5E69">
      <w:pPr>
        <w:pStyle w:val="a3"/>
        <w:spacing w:before="58"/>
        <w:ind w:left="0"/>
        <w:jc w:val="left"/>
        <w:rPr>
          <w:b/>
        </w:rPr>
      </w:pPr>
    </w:p>
    <w:p w14:paraId="1F4856B5" w14:textId="77777777" w:rsidR="00FB5E69" w:rsidRDefault="00FB5E69" w:rsidP="00FB5E69">
      <w:pPr>
        <w:pStyle w:val="a3"/>
        <w:spacing w:line="276" w:lineRule="auto"/>
        <w:ind w:left="283" w:right="264" w:firstLine="708"/>
      </w:pPr>
      <w:r>
        <w:t xml:space="preserve">Планирование анализа воспитательного процесса включается в календарный план воспитательной </w:t>
      </w:r>
      <w:r>
        <w:rPr>
          <w:spacing w:val="-2"/>
        </w:rPr>
        <w:t>работы.</w:t>
      </w:r>
    </w:p>
    <w:p w14:paraId="35331A5F" w14:textId="77777777" w:rsidR="00FB5E69" w:rsidRDefault="00FB5E69" w:rsidP="00FB5E69">
      <w:pPr>
        <w:pStyle w:val="a3"/>
        <w:spacing w:line="275" w:lineRule="exact"/>
        <w:ind w:left="991"/>
      </w:pPr>
      <w:r>
        <w:t>Основные</w:t>
      </w:r>
      <w:r>
        <w:rPr>
          <w:spacing w:val="-10"/>
        </w:rPr>
        <w:t xml:space="preserve"> </w:t>
      </w:r>
      <w:r>
        <w:t>принципы</w:t>
      </w:r>
      <w:r>
        <w:rPr>
          <w:spacing w:val="-6"/>
        </w:rPr>
        <w:t xml:space="preserve"> </w:t>
      </w:r>
      <w:r>
        <w:t>самоанализа</w:t>
      </w:r>
      <w:r>
        <w:rPr>
          <w:spacing w:val="-7"/>
        </w:rPr>
        <w:t xml:space="preserve"> </w:t>
      </w:r>
      <w:r>
        <w:t>воспитательной</w:t>
      </w:r>
      <w:r>
        <w:rPr>
          <w:spacing w:val="-5"/>
        </w:rPr>
        <w:t xml:space="preserve"> </w:t>
      </w:r>
      <w:r>
        <w:rPr>
          <w:spacing w:val="-2"/>
        </w:rPr>
        <w:t>работы:</w:t>
      </w:r>
    </w:p>
    <w:p w14:paraId="04878655" w14:textId="77777777" w:rsidR="00FB5E69" w:rsidRDefault="00FB5E69" w:rsidP="003003B1">
      <w:pPr>
        <w:pStyle w:val="a5"/>
        <w:numPr>
          <w:ilvl w:val="0"/>
          <w:numId w:val="102"/>
        </w:numPr>
        <w:tabs>
          <w:tab w:val="left" w:pos="1275"/>
        </w:tabs>
        <w:spacing w:before="43"/>
        <w:ind w:left="1275" w:hanging="284"/>
        <w:rPr>
          <w:sz w:val="24"/>
        </w:rPr>
      </w:pPr>
      <w:r>
        <w:rPr>
          <w:sz w:val="24"/>
        </w:rPr>
        <w:t>взаимное</w:t>
      </w:r>
      <w:r>
        <w:rPr>
          <w:spacing w:val="-7"/>
          <w:sz w:val="24"/>
        </w:rPr>
        <w:t xml:space="preserve"> </w:t>
      </w:r>
      <w:r>
        <w:rPr>
          <w:sz w:val="24"/>
        </w:rPr>
        <w:t>уважение</w:t>
      </w:r>
      <w:r>
        <w:rPr>
          <w:spacing w:val="-6"/>
          <w:sz w:val="24"/>
        </w:rPr>
        <w:t xml:space="preserve"> </w:t>
      </w:r>
      <w:r>
        <w:rPr>
          <w:sz w:val="24"/>
        </w:rPr>
        <w:t>всех</w:t>
      </w:r>
      <w:r>
        <w:rPr>
          <w:spacing w:val="-2"/>
          <w:sz w:val="24"/>
        </w:rPr>
        <w:t xml:space="preserve"> </w:t>
      </w:r>
      <w:r>
        <w:rPr>
          <w:sz w:val="24"/>
        </w:rPr>
        <w:t>участников</w:t>
      </w:r>
      <w:r>
        <w:rPr>
          <w:spacing w:val="-6"/>
          <w:sz w:val="24"/>
        </w:rPr>
        <w:t xml:space="preserve"> </w:t>
      </w:r>
      <w:r>
        <w:rPr>
          <w:sz w:val="24"/>
        </w:rPr>
        <w:t>образовательных</w:t>
      </w:r>
      <w:r>
        <w:rPr>
          <w:spacing w:val="-4"/>
          <w:sz w:val="24"/>
        </w:rPr>
        <w:t xml:space="preserve"> </w:t>
      </w:r>
      <w:r>
        <w:rPr>
          <w:spacing w:val="-2"/>
          <w:sz w:val="24"/>
        </w:rPr>
        <w:t>отношений;</w:t>
      </w:r>
    </w:p>
    <w:p w14:paraId="5E3919DC" w14:textId="77777777" w:rsidR="00FB5E69" w:rsidRDefault="00FB5E69" w:rsidP="003003B1">
      <w:pPr>
        <w:pStyle w:val="a5"/>
        <w:numPr>
          <w:ilvl w:val="0"/>
          <w:numId w:val="102"/>
        </w:numPr>
        <w:tabs>
          <w:tab w:val="left" w:pos="1275"/>
        </w:tabs>
        <w:spacing w:before="39" w:line="276" w:lineRule="auto"/>
        <w:ind w:right="260" w:firstLine="708"/>
        <w:rPr>
          <w:sz w:val="24"/>
        </w:rPr>
      </w:pPr>
      <w:r>
        <w:rPr>
          <w:sz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w:t>
      </w:r>
    </w:p>
    <w:p w14:paraId="4FA1E27D" w14:textId="77777777" w:rsidR="00FB5E69" w:rsidRDefault="00FB5E69" w:rsidP="003003B1">
      <w:pPr>
        <w:pStyle w:val="a5"/>
        <w:numPr>
          <w:ilvl w:val="0"/>
          <w:numId w:val="102"/>
        </w:numPr>
        <w:tabs>
          <w:tab w:val="left" w:pos="1275"/>
        </w:tabs>
        <w:spacing w:line="276" w:lineRule="auto"/>
        <w:ind w:right="261" w:firstLine="708"/>
        <w:rPr>
          <w:sz w:val="24"/>
        </w:rPr>
      </w:pPr>
      <w:r>
        <w:rPr>
          <w:sz w:val="24"/>
        </w:rPr>
        <w:t xml:space="preserve">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w:t>
      </w:r>
      <w:r>
        <w:rPr>
          <w:spacing w:val="-2"/>
          <w:sz w:val="24"/>
        </w:rPr>
        <w:t>партнёрами);</w:t>
      </w:r>
    </w:p>
    <w:p w14:paraId="107ABFE3" w14:textId="77777777" w:rsidR="00FB5E69" w:rsidRDefault="00FB5E69" w:rsidP="003003B1">
      <w:pPr>
        <w:pStyle w:val="a5"/>
        <w:numPr>
          <w:ilvl w:val="0"/>
          <w:numId w:val="102"/>
        </w:numPr>
        <w:tabs>
          <w:tab w:val="left" w:pos="1194"/>
        </w:tabs>
        <w:spacing w:line="276" w:lineRule="auto"/>
        <w:ind w:right="257" w:firstLine="708"/>
        <w:rPr>
          <w:sz w:val="24"/>
        </w:rPr>
      </w:pPr>
      <w:r>
        <w:rPr>
          <w:sz w:val="24"/>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w:t>
      </w:r>
      <w:r>
        <w:rPr>
          <w:spacing w:val="40"/>
          <w:sz w:val="24"/>
        </w:rPr>
        <w:t xml:space="preserve"> </w:t>
      </w:r>
      <w:r>
        <w:rPr>
          <w:sz w:val="24"/>
        </w:rPr>
        <w:t>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14:paraId="50201F36" w14:textId="77777777" w:rsidR="00FB5E69" w:rsidRDefault="00FB5E69" w:rsidP="00FB5E69">
      <w:pPr>
        <w:pStyle w:val="a3"/>
        <w:spacing w:line="276" w:lineRule="auto"/>
        <w:ind w:left="283" w:right="258" w:firstLine="828"/>
      </w:pPr>
      <w:r>
        <w:t>Анализ организуемой в Гимназии воспитательной работы осуществляется по выбранным самой организацией направлениям и проводится с целью выявления основных проблем школьного воспитания и последующего их решения.</w:t>
      </w:r>
    </w:p>
    <w:p w14:paraId="7B5A39D9" w14:textId="77777777" w:rsidR="00FB5E69" w:rsidRDefault="00FB5E69" w:rsidP="00FB5E69">
      <w:pPr>
        <w:pStyle w:val="2"/>
        <w:ind w:left="991"/>
      </w:pPr>
      <w:r>
        <w:t>Основные</w:t>
      </w:r>
      <w:r>
        <w:rPr>
          <w:spacing w:val="-8"/>
        </w:rPr>
        <w:t xml:space="preserve"> </w:t>
      </w:r>
      <w:r>
        <w:t>направления</w:t>
      </w:r>
      <w:r>
        <w:rPr>
          <w:spacing w:val="-5"/>
        </w:rPr>
        <w:t xml:space="preserve"> </w:t>
      </w:r>
      <w:r>
        <w:t>анализа</w:t>
      </w:r>
      <w:r>
        <w:rPr>
          <w:spacing w:val="-6"/>
        </w:rPr>
        <w:t xml:space="preserve"> </w:t>
      </w:r>
      <w:r>
        <w:t>воспитательного</w:t>
      </w:r>
      <w:r>
        <w:rPr>
          <w:spacing w:val="-5"/>
        </w:rPr>
        <w:t xml:space="preserve"> </w:t>
      </w:r>
      <w:r>
        <w:rPr>
          <w:spacing w:val="-2"/>
        </w:rPr>
        <w:t>процесса</w:t>
      </w:r>
    </w:p>
    <w:p w14:paraId="4F6A34DD" w14:textId="77777777" w:rsidR="00FB5E69" w:rsidRDefault="00FB5E69" w:rsidP="003003B1">
      <w:pPr>
        <w:pStyle w:val="a5"/>
        <w:numPr>
          <w:ilvl w:val="0"/>
          <w:numId w:val="101"/>
        </w:numPr>
        <w:tabs>
          <w:tab w:val="left" w:pos="1231"/>
        </w:tabs>
        <w:spacing w:before="34"/>
        <w:jc w:val="both"/>
        <w:rPr>
          <w:sz w:val="24"/>
        </w:rPr>
      </w:pPr>
      <w:r>
        <w:rPr>
          <w:sz w:val="24"/>
        </w:rPr>
        <w:t>Результаты</w:t>
      </w:r>
      <w:r>
        <w:rPr>
          <w:spacing w:val="-7"/>
          <w:sz w:val="24"/>
        </w:rPr>
        <w:t xml:space="preserve"> </w:t>
      </w:r>
      <w:r>
        <w:rPr>
          <w:sz w:val="24"/>
        </w:rPr>
        <w:t>воспитания,</w:t>
      </w:r>
      <w:r>
        <w:rPr>
          <w:spacing w:val="-5"/>
          <w:sz w:val="24"/>
        </w:rPr>
        <w:t xml:space="preserve"> </w:t>
      </w:r>
      <w:r>
        <w:rPr>
          <w:sz w:val="24"/>
        </w:rPr>
        <w:t>социализации</w:t>
      </w:r>
      <w:r>
        <w:rPr>
          <w:spacing w:val="-5"/>
          <w:sz w:val="24"/>
        </w:rPr>
        <w:t xml:space="preserve"> </w:t>
      </w:r>
      <w:r>
        <w:rPr>
          <w:sz w:val="24"/>
        </w:rPr>
        <w:t>и</w:t>
      </w:r>
      <w:r>
        <w:rPr>
          <w:spacing w:val="-5"/>
          <w:sz w:val="24"/>
        </w:rPr>
        <w:t xml:space="preserve"> </w:t>
      </w:r>
      <w:r>
        <w:rPr>
          <w:sz w:val="24"/>
        </w:rPr>
        <w:t>саморазвития</w:t>
      </w:r>
      <w:r>
        <w:rPr>
          <w:spacing w:val="-4"/>
          <w:sz w:val="24"/>
        </w:rPr>
        <w:t xml:space="preserve"> </w:t>
      </w:r>
      <w:r>
        <w:rPr>
          <w:spacing w:val="-2"/>
          <w:sz w:val="24"/>
        </w:rPr>
        <w:t>обучающихся.</w:t>
      </w:r>
    </w:p>
    <w:p w14:paraId="387AE604" w14:textId="77777777" w:rsidR="00FB5E69" w:rsidRDefault="00FB5E69" w:rsidP="00FB5E69">
      <w:pPr>
        <w:pStyle w:val="a3"/>
        <w:spacing w:before="40" w:line="276" w:lineRule="auto"/>
        <w:ind w:left="283" w:right="254" w:firstLine="708"/>
      </w:pPr>
      <w:r>
        <w:t>Критерием, на основе которого осуществляется данный анализ, является динамика личностного развития обучающихся в каждом классе.</w:t>
      </w:r>
    </w:p>
    <w:p w14:paraId="5DD6F839" w14:textId="77777777" w:rsidR="00FB5E69" w:rsidRDefault="00FB5E69" w:rsidP="00FB5E69">
      <w:pPr>
        <w:pStyle w:val="a3"/>
        <w:spacing w:line="276" w:lineRule="auto"/>
        <w:sectPr w:rsidR="00FB5E69">
          <w:pgSz w:w="12240" w:h="15840"/>
          <w:pgMar w:top="1060" w:right="283" w:bottom="1700" w:left="283" w:header="0" w:footer="1497" w:gutter="0"/>
          <w:cols w:space="720"/>
        </w:sectPr>
      </w:pPr>
    </w:p>
    <w:p w14:paraId="1AFD9B92" w14:textId="77777777" w:rsidR="00FB5E69" w:rsidRDefault="00FB5E69" w:rsidP="00FB5E69">
      <w:pPr>
        <w:pStyle w:val="a3"/>
        <w:spacing w:before="67" w:line="276" w:lineRule="auto"/>
        <w:ind w:left="283" w:right="263" w:firstLine="708"/>
      </w:pPr>
      <w:r>
        <w:lastRenderedPageBreak/>
        <w:t>Анализ проводится классными руководителями вместе с</w:t>
      </w:r>
      <w:r>
        <w:rPr>
          <w:spacing w:val="-1"/>
        </w:rPr>
        <w:t xml:space="preserve"> </w:t>
      </w:r>
      <w:r>
        <w:t>заместителем</w:t>
      </w:r>
      <w:r>
        <w:rPr>
          <w:spacing w:val="-1"/>
        </w:rPr>
        <w:t xml:space="preserve"> </w:t>
      </w:r>
      <w:r>
        <w:t>директора по воспитательной работе с последующим обсуждением результатов на методическом объединении классных руководителей или педагогическом совете.</w:t>
      </w:r>
    </w:p>
    <w:p w14:paraId="0E45E2FE" w14:textId="77777777" w:rsidR="00FB5E69" w:rsidRDefault="00FB5E69" w:rsidP="00FB5E69">
      <w:pPr>
        <w:pStyle w:val="a3"/>
        <w:spacing w:before="1" w:line="276" w:lineRule="auto"/>
        <w:ind w:left="283" w:right="256" w:firstLine="708"/>
      </w:pPr>
      <w: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14:paraId="2A21F188" w14:textId="77777777" w:rsidR="00FB5E69" w:rsidRDefault="00FB5E69" w:rsidP="003003B1">
      <w:pPr>
        <w:pStyle w:val="a5"/>
        <w:numPr>
          <w:ilvl w:val="0"/>
          <w:numId w:val="101"/>
        </w:numPr>
        <w:tabs>
          <w:tab w:val="left" w:pos="1231"/>
        </w:tabs>
        <w:spacing w:line="276" w:lineRule="exact"/>
        <w:jc w:val="both"/>
        <w:rPr>
          <w:sz w:val="24"/>
        </w:rPr>
      </w:pPr>
      <w:r>
        <w:rPr>
          <w:sz w:val="24"/>
        </w:rPr>
        <w:t>Состояние</w:t>
      </w:r>
      <w:r>
        <w:rPr>
          <w:spacing w:val="-8"/>
          <w:sz w:val="24"/>
        </w:rPr>
        <w:t xml:space="preserve"> </w:t>
      </w:r>
      <w:r>
        <w:rPr>
          <w:sz w:val="24"/>
        </w:rPr>
        <w:t>совместной</w:t>
      </w:r>
      <w:r>
        <w:rPr>
          <w:spacing w:val="-4"/>
          <w:sz w:val="24"/>
        </w:rPr>
        <w:t xml:space="preserve"> </w:t>
      </w:r>
      <w:r>
        <w:rPr>
          <w:sz w:val="24"/>
        </w:rPr>
        <w:t>деятельности</w:t>
      </w:r>
      <w:r>
        <w:rPr>
          <w:spacing w:val="-4"/>
          <w:sz w:val="24"/>
        </w:rPr>
        <w:t xml:space="preserve"> </w:t>
      </w:r>
      <w:r>
        <w:rPr>
          <w:sz w:val="24"/>
        </w:rPr>
        <w:t>обучающихся</w:t>
      </w:r>
      <w:r>
        <w:rPr>
          <w:spacing w:val="-7"/>
          <w:sz w:val="24"/>
        </w:rPr>
        <w:t xml:space="preserve"> </w:t>
      </w:r>
      <w:r>
        <w:rPr>
          <w:sz w:val="24"/>
        </w:rPr>
        <w:t>и</w:t>
      </w:r>
      <w:r>
        <w:rPr>
          <w:spacing w:val="-4"/>
          <w:sz w:val="24"/>
        </w:rPr>
        <w:t xml:space="preserve"> </w:t>
      </w:r>
      <w:r>
        <w:rPr>
          <w:spacing w:val="-2"/>
          <w:sz w:val="24"/>
        </w:rPr>
        <w:t>взрослых.</w:t>
      </w:r>
    </w:p>
    <w:p w14:paraId="733BBE47" w14:textId="77777777" w:rsidR="00FB5E69" w:rsidRDefault="00FB5E69" w:rsidP="00FB5E69">
      <w:pPr>
        <w:pStyle w:val="a3"/>
        <w:spacing w:before="43" w:line="276" w:lineRule="auto"/>
        <w:ind w:left="283" w:right="266" w:firstLine="708"/>
      </w:pPr>
      <w: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14:paraId="55FF9BC2" w14:textId="77777777" w:rsidR="00FB5E69" w:rsidRDefault="00FB5E69" w:rsidP="00FB5E69">
      <w:pPr>
        <w:pStyle w:val="a3"/>
        <w:spacing w:line="276" w:lineRule="auto"/>
        <w:ind w:left="283" w:right="258" w:firstLine="708"/>
      </w:pPr>
      <w:r>
        <w:t>Анализ проводится заместителем директора по воспитательной работе, классными руководителями</w:t>
      </w:r>
      <w:r>
        <w:rPr>
          <w:spacing w:val="40"/>
        </w:rPr>
        <w:t xml:space="preserve"> </w:t>
      </w:r>
      <w:r>
        <w:t>с привлечением актива родителей (законных представителей) обучающихся, Совета учащихся.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учащихся.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w:t>
      </w:r>
    </w:p>
    <w:p w14:paraId="4A0745F5" w14:textId="77777777" w:rsidR="00FB5E69" w:rsidRDefault="00FB5E69" w:rsidP="00FB5E69">
      <w:pPr>
        <w:pStyle w:val="a3"/>
        <w:ind w:left="991"/>
        <w:jc w:val="left"/>
      </w:pPr>
      <w:r>
        <w:rPr>
          <w:rFonts w:ascii="Symbol" w:hAnsi="Symbol"/>
        </w:rPr>
        <w:t></w:t>
      </w:r>
      <w:r>
        <w:t>реализации</w:t>
      </w:r>
      <w:r>
        <w:rPr>
          <w:spacing w:val="-5"/>
        </w:rPr>
        <w:t xml:space="preserve"> </w:t>
      </w:r>
      <w:r>
        <w:t>воспитательного</w:t>
      </w:r>
      <w:r>
        <w:rPr>
          <w:spacing w:val="-3"/>
        </w:rPr>
        <w:t xml:space="preserve"> </w:t>
      </w:r>
      <w:r>
        <w:t>потенциала</w:t>
      </w:r>
      <w:r>
        <w:rPr>
          <w:spacing w:val="-2"/>
        </w:rPr>
        <w:t xml:space="preserve"> </w:t>
      </w:r>
      <w:r>
        <w:t>урочной</w:t>
      </w:r>
      <w:r>
        <w:rPr>
          <w:spacing w:val="-2"/>
        </w:rPr>
        <w:t xml:space="preserve"> деятельности;</w:t>
      </w:r>
    </w:p>
    <w:p w14:paraId="141391BD" w14:textId="77777777" w:rsidR="00FB5E69" w:rsidRDefault="00FB5E69" w:rsidP="00FB5E69">
      <w:pPr>
        <w:pStyle w:val="a3"/>
        <w:spacing w:before="40"/>
        <w:ind w:left="991"/>
        <w:jc w:val="left"/>
      </w:pPr>
      <w:r>
        <w:rPr>
          <w:rFonts w:ascii="Symbol" w:hAnsi="Symbol"/>
        </w:rPr>
        <w:t></w:t>
      </w:r>
      <w:r>
        <w:t>деятельности</w:t>
      </w:r>
      <w:r>
        <w:rPr>
          <w:spacing w:val="-2"/>
        </w:rPr>
        <w:t xml:space="preserve"> </w:t>
      </w:r>
      <w:r>
        <w:t>классных</w:t>
      </w:r>
      <w:r>
        <w:rPr>
          <w:spacing w:val="-3"/>
        </w:rPr>
        <w:t xml:space="preserve"> </w:t>
      </w:r>
      <w:r>
        <w:t>руководителей</w:t>
      </w:r>
      <w:r>
        <w:rPr>
          <w:spacing w:val="-2"/>
        </w:rPr>
        <w:t xml:space="preserve"> </w:t>
      </w:r>
      <w:r>
        <w:t>и</w:t>
      </w:r>
      <w:r>
        <w:rPr>
          <w:spacing w:val="-2"/>
        </w:rPr>
        <w:t xml:space="preserve"> </w:t>
      </w:r>
      <w:r>
        <w:t xml:space="preserve">их </w:t>
      </w:r>
      <w:r>
        <w:rPr>
          <w:spacing w:val="-2"/>
        </w:rPr>
        <w:t>классов;</w:t>
      </w:r>
    </w:p>
    <w:p w14:paraId="4DCAA8F2" w14:textId="77777777" w:rsidR="00FB5E69" w:rsidRDefault="00FB5E69" w:rsidP="00FB5E69">
      <w:pPr>
        <w:pStyle w:val="a3"/>
        <w:spacing w:before="42"/>
        <w:ind w:left="991"/>
        <w:jc w:val="left"/>
      </w:pPr>
      <w:r>
        <w:rPr>
          <w:rFonts w:ascii="Symbol" w:hAnsi="Symbol"/>
        </w:rPr>
        <w:t></w:t>
      </w:r>
      <w:r>
        <w:t>проводимых</w:t>
      </w:r>
      <w:r>
        <w:rPr>
          <w:spacing w:val="-2"/>
        </w:rPr>
        <w:t xml:space="preserve"> </w:t>
      </w:r>
      <w:r>
        <w:t>основных</w:t>
      </w:r>
      <w:r>
        <w:rPr>
          <w:spacing w:val="-2"/>
        </w:rPr>
        <w:t xml:space="preserve"> </w:t>
      </w:r>
      <w:r>
        <w:t>школьных</w:t>
      </w:r>
      <w:r>
        <w:rPr>
          <w:spacing w:val="-1"/>
        </w:rPr>
        <w:t xml:space="preserve"> </w:t>
      </w:r>
      <w:r>
        <w:t>дел,</w:t>
      </w:r>
      <w:r>
        <w:rPr>
          <w:spacing w:val="-1"/>
        </w:rPr>
        <w:t xml:space="preserve"> </w:t>
      </w:r>
      <w:r>
        <w:rPr>
          <w:spacing w:val="-2"/>
        </w:rPr>
        <w:t>мероприятий;</w:t>
      </w:r>
    </w:p>
    <w:p w14:paraId="72C028F9" w14:textId="77777777" w:rsidR="00FB5E69" w:rsidRDefault="00FB5E69" w:rsidP="00FB5E69">
      <w:pPr>
        <w:pStyle w:val="a3"/>
        <w:spacing w:before="39"/>
        <w:ind w:left="991"/>
        <w:jc w:val="left"/>
      </w:pPr>
      <w:r>
        <w:rPr>
          <w:rFonts w:ascii="Symbol" w:hAnsi="Symbol"/>
        </w:rPr>
        <w:t></w:t>
      </w:r>
      <w:r>
        <w:t>организуемой</w:t>
      </w:r>
      <w:r>
        <w:rPr>
          <w:spacing w:val="-3"/>
        </w:rPr>
        <w:t xml:space="preserve"> </w:t>
      </w:r>
      <w:r>
        <w:t>внеурочной</w:t>
      </w:r>
      <w:r>
        <w:rPr>
          <w:spacing w:val="-2"/>
        </w:rPr>
        <w:t xml:space="preserve"> </w:t>
      </w:r>
      <w:r>
        <w:t>деятельности</w:t>
      </w:r>
      <w:r>
        <w:rPr>
          <w:spacing w:val="-1"/>
        </w:rPr>
        <w:t xml:space="preserve"> </w:t>
      </w:r>
      <w:r>
        <w:rPr>
          <w:spacing w:val="-2"/>
        </w:rPr>
        <w:t>обучающихся;</w:t>
      </w:r>
    </w:p>
    <w:p w14:paraId="50F0C939" w14:textId="77777777" w:rsidR="00FB5E69" w:rsidRDefault="00FB5E69" w:rsidP="00FB5E69">
      <w:pPr>
        <w:pStyle w:val="a3"/>
        <w:spacing w:before="40"/>
        <w:ind w:left="991"/>
        <w:jc w:val="left"/>
      </w:pPr>
      <w:r>
        <w:rPr>
          <w:rFonts w:ascii="Symbol" w:hAnsi="Symbol"/>
        </w:rPr>
        <w:t></w:t>
      </w:r>
      <w:r>
        <w:t>внешкольных</w:t>
      </w:r>
      <w:r>
        <w:rPr>
          <w:spacing w:val="7"/>
        </w:rPr>
        <w:t xml:space="preserve"> </w:t>
      </w:r>
      <w:r>
        <w:rPr>
          <w:spacing w:val="-2"/>
        </w:rPr>
        <w:t>мероприятий;</w:t>
      </w:r>
    </w:p>
    <w:p w14:paraId="406477C8" w14:textId="77777777" w:rsidR="00FB5E69" w:rsidRDefault="00FB5E69" w:rsidP="00FB5E69">
      <w:pPr>
        <w:pStyle w:val="a3"/>
        <w:spacing w:before="42"/>
        <w:ind w:left="991"/>
        <w:jc w:val="left"/>
      </w:pPr>
      <w:r>
        <w:rPr>
          <w:rFonts w:ascii="Symbol" w:hAnsi="Symbol"/>
        </w:rPr>
        <w:t></w:t>
      </w:r>
      <w:r>
        <w:t>создания</w:t>
      </w:r>
      <w:r>
        <w:rPr>
          <w:spacing w:val="-2"/>
        </w:rPr>
        <w:t xml:space="preserve"> </w:t>
      </w:r>
      <w:r>
        <w:t>и</w:t>
      </w:r>
      <w:r>
        <w:rPr>
          <w:spacing w:val="-2"/>
        </w:rPr>
        <w:t xml:space="preserve"> </w:t>
      </w:r>
      <w:r>
        <w:t>поддержки</w:t>
      </w:r>
      <w:r>
        <w:rPr>
          <w:spacing w:val="-2"/>
        </w:rPr>
        <w:t xml:space="preserve"> </w:t>
      </w:r>
      <w:r>
        <w:t xml:space="preserve">предметно-пространственной </w:t>
      </w:r>
      <w:r>
        <w:rPr>
          <w:spacing w:val="-2"/>
        </w:rPr>
        <w:t>среды;</w:t>
      </w:r>
    </w:p>
    <w:p w14:paraId="695418F5" w14:textId="77777777" w:rsidR="00FB5E69" w:rsidRDefault="00FB5E69" w:rsidP="00FB5E69">
      <w:pPr>
        <w:pStyle w:val="a3"/>
        <w:spacing w:before="40"/>
        <w:ind w:left="991"/>
        <w:jc w:val="left"/>
      </w:pPr>
      <w:r>
        <w:rPr>
          <w:rFonts w:ascii="Symbol" w:hAnsi="Symbol"/>
        </w:rPr>
        <w:t></w:t>
      </w:r>
      <w:r>
        <w:t>взаимодействия</w:t>
      </w:r>
      <w:r>
        <w:rPr>
          <w:spacing w:val="-1"/>
        </w:rPr>
        <w:t xml:space="preserve"> </w:t>
      </w:r>
      <w:r>
        <w:t>с</w:t>
      </w:r>
      <w:r>
        <w:rPr>
          <w:spacing w:val="-1"/>
        </w:rPr>
        <w:t xml:space="preserve"> </w:t>
      </w:r>
      <w:r>
        <w:t>родительским</w:t>
      </w:r>
      <w:r>
        <w:rPr>
          <w:spacing w:val="-1"/>
        </w:rPr>
        <w:t xml:space="preserve"> </w:t>
      </w:r>
      <w:r>
        <w:rPr>
          <w:spacing w:val="-2"/>
        </w:rPr>
        <w:t>сообществом;</w:t>
      </w:r>
    </w:p>
    <w:p w14:paraId="5A4E5F05" w14:textId="77777777" w:rsidR="00FB5E69" w:rsidRDefault="00FB5E69" w:rsidP="00FB5E69">
      <w:pPr>
        <w:pStyle w:val="a3"/>
        <w:spacing w:before="42"/>
        <w:ind w:left="991"/>
        <w:jc w:val="left"/>
      </w:pPr>
      <w:r>
        <w:rPr>
          <w:rFonts w:ascii="Symbol" w:hAnsi="Symbol"/>
        </w:rPr>
        <w:t></w:t>
      </w:r>
      <w:r>
        <w:t>деятельности ученического</w:t>
      </w:r>
      <w:r>
        <w:rPr>
          <w:spacing w:val="-1"/>
        </w:rPr>
        <w:t xml:space="preserve"> </w:t>
      </w:r>
      <w:r>
        <w:rPr>
          <w:spacing w:val="-2"/>
        </w:rPr>
        <w:t>самоуправления;</w:t>
      </w:r>
    </w:p>
    <w:p w14:paraId="0BA031DD" w14:textId="77777777" w:rsidR="00FB5E69" w:rsidRDefault="00FB5E69" w:rsidP="00FB5E69">
      <w:pPr>
        <w:pStyle w:val="a3"/>
        <w:spacing w:before="39"/>
        <w:ind w:left="991"/>
        <w:jc w:val="left"/>
      </w:pPr>
      <w:r>
        <w:rPr>
          <w:rFonts w:ascii="Symbol" w:hAnsi="Symbol"/>
        </w:rPr>
        <w:t></w:t>
      </w:r>
      <w:r>
        <w:t>деятельности</w:t>
      </w:r>
      <w:r>
        <w:rPr>
          <w:spacing w:val="1"/>
        </w:rPr>
        <w:t xml:space="preserve"> </w:t>
      </w:r>
      <w:r>
        <w:t>по</w:t>
      </w:r>
      <w:r>
        <w:rPr>
          <w:spacing w:val="-3"/>
        </w:rPr>
        <w:t xml:space="preserve"> </w:t>
      </w:r>
      <w:r>
        <w:t>профилактике</w:t>
      </w:r>
      <w:r>
        <w:rPr>
          <w:spacing w:val="-1"/>
        </w:rPr>
        <w:t xml:space="preserve"> </w:t>
      </w:r>
      <w:r>
        <w:t>и</w:t>
      </w:r>
      <w:r>
        <w:rPr>
          <w:spacing w:val="-2"/>
        </w:rPr>
        <w:t xml:space="preserve"> безопасности;</w:t>
      </w:r>
    </w:p>
    <w:p w14:paraId="1BA5A61B" w14:textId="77777777" w:rsidR="00FB5E69" w:rsidRDefault="00FB5E69" w:rsidP="003003B1">
      <w:pPr>
        <w:pStyle w:val="a5"/>
        <w:numPr>
          <w:ilvl w:val="0"/>
          <w:numId w:val="100"/>
        </w:numPr>
        <w:tabs>
          <w:tab w:val="left" w:pos="1189"/>
        </w:tabs>
        <w:spacing w:before="43"/>
        <w:ind w:left="1189" w:hanging="198"/>
        <w:jc w:val="left"/>
        <w:rPr>
          <w:sz w:val="24"/>
        </w:rPr>
      </w:pPr>
      <w:r>
        <w:rPr>
          <w:sz w:val="24"/>
        </w:rPr>
        <w:t>реализации</w:t>
      </w:r>
      <w:r>
        <w:rPr>
          <w:spacing w:val="-7"/>
          <w:sz w:val="24"/>
        </w:rPr>
        <w:t xml:space="preserve"> </w:t>
      </w:r>
      <w:r>
        <w:rPr>
          <w:sz w:val="24"/>
        </w:rPr>
        <w:t>потенциала</w:t>
      </w:r>
      <w:r>
        <w:rPr>
          <w:spacing w:val="-5"/>
          <w:sz w:val="24"/>
        </w:rPr>
        <w:t xml:space="preserve"> </w:t>
      </w:r>
      <w:r>
        <w:rPr>
          <w:sz w:val="24"/>
        </w:rPr>
        <w:t>социального</w:t>
      </w:r>
      <w:r>
        <w:rPr>
          <w:spacing w:val="-4"/>
          <w:sz w:val="24"/>
        </w:rPr>
        <w:t xml:space="preserve"> </w:t>
      </w:r>
      <w:r>
        <w:rPr>
          <w:spacing w:val="-2"/>
          <w:sz w:val="24"/>
        </w:rPr>
        <w:t>партнёрства;</w:t>
      </w:r>
    </w:p>
    <w:p w14:paraId="3CE223D7" w14:textId="77777777" w:rsidR="00FB5E69" w:rsidRDefault="00FB5E69" w:rsidP="003003B1">
      <w:pPr>
        <w:pStyle w:val="a5"/>
        <w:numPr>
          <w:ilvl w:val="0"/>
          <w:numId w:val="100"/>
        </w:numPr>
        <w:tabs>
          <w:tab w:val="left" w:pos="1129"/>
        </w:tabs>
        <w:spacing w:before="41"/>
        <w:ind w:left="1129" w:hanging="138"/>
        <w:jc w:val="left"/>
        <w:rPr>
          <w:sz w:val="24"/>
        </w:rPr>
      </w:pPr>
      <w:r>
        <w:rPr>
          <w:sz w:val="24"/>
        </w:rPr>
        <w:t>деятельности</w:t>
      </w:r>
      <w:r>
        <w:rPr>
          <w:spacing w:val="-5"/>
          <w:sz w:val="24"/>
        </w:rPr>
        <w:t xml:space="preserve"> </w:t>
      </w:r>
      <w:r>
        <w:rPr>
          <w:sz w:val="24"/>
        </w:rPr>
        <w:t>по</w:t>
      </w:r>
      <w:r>
        <w:rPr>
          <w:spacing w:val="-8"/>
          <w:sz w:val="24"/>
        </w:rPr>
        <w:t xml:space="preserve"> </w:t>
      </w:r>
      <w:r>
        <w:rPr>
          <w:sz w:val="24"/>
        </w:rPr>
        <w:t>профориентации</w:t>
      </w:r>
      <w:r>
        <w:rPr>
          <w:spacing w:val="-5"/>
          <w:sz w:val="24"/>
        </w:rPr>
        <w:t xml:space="preserve"> </w:t>
      </w:r>
      <w:r>
        <w:rPr>
          <w:spacing w:val="-2"/>
          <w:sz w:val="24"/>
        </w:rPr>
        <w:t>обучающихся;</w:t>
      </w:r>
    </w:p>
    <w:p w14:paraId="4A85B444" w14:textId="77777777" w:rsidR="00FB5E69" w:rsidRDefault="00FB5E69" w:rsidP="003003B1">
      <w:pPr>
        <w:pStyle w:val="a5"/>
        <w:numPr>
          <w:ilvl w:val="0"/>
          <w:numId w:val="100"/>
        </w:numPr>
        <w:tabs>
          <w:tab w:val="left" w:pos="1129"/>
        </w:tabs>
        <w:spacing w:before="41"/>
        <w:ind w:left="1129" w:hanging="138"/>
        <w:jc w:val="left"/>
        <w:rPr>
          <w:sz w:val="24"/>
        </w:rPr>
      </w:pPr>
      <w:r>
        <w:rPr>
          <w:sz w:val="24"/>
        </w:rPr>
        <w:t>деятельности</w:t>
      </w:r>
      <w:r>
        <w:rPr>
          <w:spacing w:val="-3"/>
          <w:sz w:val="24"/>
        </w:rPr>
        <w:t xml:space="preserve"> </w:t>
      </w:r>
      <w:r>
        <w:rPr>
          <w:sz w:val="24"/>
        </w:rPr>
        <w:t>детских</w:t>
      </w:r>
      <w:r>
        <w:rPr>
          <w:spacing w:val="-5"/>
          <w:sz w:val="24"/>
        </w:rPr>
        <w:t xml:space="preserve"> </w:t>
      </w:r>
      <w:r>
        <w:rPr>
          <w:sz w:val="24"/>
        </w:rPr>
        <w:t>общественных</w:t>
      </w:r>
      <w:r>
        <w:rPr>
          <w:spacing w:val="-2"/>
          <w:sz w:val="24"/>
        </w:rPr>
        <w:t xml:space="preserve"> объединений;</w:t>
      </w:r>
    </w:p>
    <w:p w14:paraId="06616149" w14:textId="77777777" w:rsidR="00FB5E69" w:rsidRDefault="00FB5E69" w:rsidP="003003B1">
      <w:pPr>
        <w:pStyle w:val="a5"/>
        <w:numPr>
          <w:ilvl w:val="0"/>
          <w:numId w:val="100"/>
        </w:numPr>
        <w:tabs>
          <w:tab w:val="left" w:pos="1129"/>
        </w:tabs>
        <w:spacing w:before="41"/>
        <w:ind w:left="1129" w:hanging="138"/>
        <w:jc w:val="left"/>
        <w:rPr>
          <w:sz w:val="24"/>
        </w:rPr>
      </w:pPr>
      <w:r>
        <w:rPr>
          <w:sz w:val="24"/>
        </w:rPr>
        <w:t>организации</w:t>
      </w:r>
      <w:r>
        <w:rPr>
          <w:spacing w:val="-8"/>
          <w:sz w:val="24"/>
        </w:rPr>
        <w:t xml:space="preserve"> </w:t>
      </w:r>
      <w:r>
        <w:rPr>
          <w:sz w:val="24"/>
        </w:rPr>
        <w:t>предметно-эстетической</w:t>
      </w:r>
      <w:r>
        <w:rPr>
          <w:spacing w:val="-7"/>
          <w:sz w:val="24"/>
        </w:rPr>
        <w:t xml:space="preserve"> </w:t>
      </w:r>
      <w:r>
        <w:rPr>
          <w:spacing w:val="-2"/>
          <w:sz w:val="24"/>
        </w:rPr>
        <w:t>среды;</w:t>
      </w:r>
    </w:p>
    <w:p w14:paraId="60DDD30F" w14:textId="77777777" w:rsidR="00FB5E69" w:rsidRDefault="00FB5E69" w:rsidP="003003B1">
      <w:pPr>
        <w:pStyle w:val="a5"/>
        <w:numPr>
          <w:ilvl w:val="0"/>
          <w:numId w:val="100"/>
        </w:numPr>
        <w:tabs>
          <w:tab w:val="left" w:pos="1129"/>
        </w:tabs>
        <w:spacing w:before="43"/>
        <w:ind w:left="1129" w:hanging="138"/>
        <w:jc w:val="left"/>
        <w:rPr>
          <w:sz w:val="24"/>
        </w:rPr>
      </w:pPr>
      <w:r>
        <w:rPr>
          <w:sz w:val="24"/>
        </w:rPr>
        <w:t>работы</w:t>
      </w:r>
      <w:r>
        <w:rPr>
          <w:spacing w:val="-2"/>
          <w:sz w:val="24"/>
        </w:rPr>
        <w:t xml:space="preserve"> </w:t>
      </w:r>
      <w:r>
        <w:rPr>
          <w:sz w:val="24"/>
        </w:rPr>
        <w:t xml:space="preserve">школьных </w:t>
      </w:r>
      <w:r>
        <w:rPr>
          <w:spacing w:val="-2"/>
          <w:sz w:val="24"/>
        </w:rPr>
        <w:t>медиа;</w:t>
      </w:r>
    </w:p>
    <w:p w14:paraId="38F6C05D" w14:textId="77777777" w:rsidR="00FB5E69" w:rsidRDefault="00FB5E69" w:rsidP="003003B1">
      <w:pPr>
        <w:pStyle w:val="a5"/>
        <w:numPr>
          <w:ilvl w:val="0"/>
          <w:numId w:val="100"/>
        </w:numPr>
        <w:tabs>
          <w:tab w:val="left" w:pos="1129"/>
        </w:tabs>
        <w:spacing w:before="41"/>
        <w:ind w:left="1129" w:hanging="138"/>
        <w:jc w:val="left"/>
        <w:rPr>
          <w:sz w:val="24"/>
        </w:rPr>
      </w:pPr>
      <w:r>
        <w:rPr>
          <w:sz w:val="24"/>
        </w:rPr>
        <w:t>деятельности</w:t>
      </w:r>
      <w:r>
        <w:rPr>
          <w:spacing w:val="-5"/>
          <w:sz w:val="24"/>
        </w:rPr>
        <w:t xml:space="preserve"> </w:t>
      </w:r>
      <w:r>
        <w:rPr>
          <w:sz w:val="24"/>
        </w:rPr>
        <w:t>кадетских</w:t>
      </w:r>
      <w:r>
        <w:rPr>
          <w:spacing w:val="-6"/>
          <w:sz w:val="24"/>
        </w:rPr>
        <w:t xml:space="preserve"> </w:t>
      </w:r>
      <w:r>
        <w:rPr>
          <w:spacing w:val="-2"/>
          <w:sz w:val="24"/>
        </w:rPr>
        <w:t>классов.</w:t>
      </w:r>
    </w:p>
    <w:p w14:paraId="6D3E886C" w14:textId="77777777" w:rsidR="00FB5E69" w:rsidRDefault="00FB5E69" w:rsidP="00FB5E69">
      <w:pPr>
        <w:pStyle w:val="a3"/>
        <w:spacing w:before="41" w:line="276" w:lineRule="auto"/>
        <w:ind w:left="283" w:right="256" w:firstLine="708"/>
      </w:pPr>
      <w:r>
        <w:t>Итогом самоанализа является перечень выявленных проблем, над решением которых предстоит работать педагогическому коллективу.</w:t>
      </w:r>
    </w:p>
    <w:p w14:paraId="130492DE" w14:textId="77777777" w:rsidR="00FB5E69" w:rsidRDefault="00FB5E69" w:rsidP="00FB5E69">
      <w:pPr>
        <w:pStyle w:val="a3"/>
        <w:spacing w:line="276" w:lineRule="auto"/>
        <w:ind w:left="283" w:right="256" w:firstLine="708"/>
      </w:pPr>
      <w:r>
        <w:t>Поможет провести анализ состояния совместной деятельности детей и взрослых анкета. (Приложение 1). Ее структура повторяет структуру Рабочей программы воспитания с ее 13 модулями. Тем, кто будет ее заполнять, предлагается оценить качество организуемой в Гимназии совместной деятельности детей и взрослых. Заполнить анкету в конце учебного года могут директор, заместители директора, несколько педагогов, включенных в воспитательную работу, несколько родителей (действительно хорошо</w:t>
      </w:r>
    </w:p>
    <w:p w14:paraId="31831D66" w14:textId="77777777" w:rsidR="00FB5E69" w:rsidRDefault="00FB5E69" w:rsidP="00FB5E69">
      <w:pPr>
        <w:pStyle w:val="a3"/>
        <w:spacing w:line="276" w:lineRule="auto"/>
        <w:sectPr w:rsidR="00FB5E69">
          <w:pgSz w:w="12240" w:h="15840"/>
          <w:pgMar w:top="1060" w:right="283" w:bottom="1700" w:left="283" w:header="0" w:footer="1497" w:gutter="0"/>
          <w:cols w:space="720"/>
        </w:sectPr>
      </w:pPr>
    </w:p>
    <w:p w14:paraId="0E0BA83A" w14:textId="77777777" w:rsidR="00FB5E69" w:rsidRDefault="00FB5E69" w:rsidP="00FB5E69">
      <w:pPr>
        <w:pStyle w:val="a3"/>
        <w:spacing w:before="67" w:line="278" w:lineRule="auto"/>
        <w:ind w:left="283" w:right="266"/>
      </w:pPr>
      <w:r>
        <w:lastRenderedPageBreak/>
        <w:t>знающие, что происходит в школе), несколько старшеклассников. Их субъективная оценка поможет обнаружить ошибки, исправить их, видеть перспективы и стремиться к ним.</w:t>
      </w:r>
    </w:p>
    <w:p w14:paraId="70416833" w14:textId="77777777" w:rsidR="00FB5E69" w:rsidRDefault="00FB5E69" w:rsidP="00FB5E69">
      <w:pPr>
        <w:pStyle w:val="a3"/>
        <w:spacing w:line="276" w:lineRule="auto"/>
        <w:ind w:left="283" w:right="259" w:firstLine="768"/>
      </w:pPr>
      <w:r>
        <w:t>Итогом самоанализа организуемой в Гимназии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14:paraId="04CEA996" w14:textId="032716FA" w:rsidR="00602E97" w:rsidRDefault="00602E97" w:rsidP="008E14E5">
      <w:pPr>
        <w:pStyle w:val="2"/>
        <w:numPr>
          <w:ilvl w:val="1"/>
          <w:numId w:val="66"/>
        </w:numPr>
        <w:tabs>
          <w:tab w:val="left" w:pos="1642"/>
        </w:tabs>
        <w:jc w:val="center"/>
      </w:pPr>
      <w:r>
        <w:t>Программа</w:t>
      </w:r>
      <w:r>
        <w:rPr>
          <w:spacing w:val="-12"/>
        </w:rPr>
        <w:t xml:space="preserve"> </w:t>
      </w:r>
      <w:r>
        <w:t>коррекционной</w:t>
      </w:r>
      <w:r>
        <w:rPr>
          <w:spacing w:val="-10"/>
        </w:rPr>
        <w:t xml:space="preserve"> </w:t>
      </w:r>
      <w:r>
        <w:rPr>
          <w:spacing w:val="-2"/>
        </w:rPr>
        <w:t>работы</w:t>
      </w:r>
    </w:p>
    <w:p w14:paraId="074C8137" w14:textId="200DB1B6" w:rsidR="00602E97" w:rsidRDefault="00602E97" w:rsidP="008E14E5">
      <w:pPr>
        <w:pStyle w:val="a3"/>
        <w:spacing w:before="31"/>
        <w:ind w:left="284" w:right="564" w:firstLine="359"/>
      </w:pPr>
      <w:r>
        <w:t>Программа</w:t>
      </w:r>
      <w:r>
        <w:rPr>
          <w:spacing w:val="80"/>
        </w:rPr>
        <w:t xml:space="preserve"> </w:t>
      </w:r>
      <w:r>
        <w:t>коррекционной</w:t>
      </w:r>
      <w:r>
        <w:rPr>
          <w:spacing w:val="80"/>
        </w:rPr>
        <w:t xml:space="preserve"> </w:t>
      </w:r>
      <w:r>
        <w:t>работы</w:t>
      </w:r>
      <w:r>
        <w:rPr>
          <w:spacing w:val="80"/>
        </w:rPr>
        <w:t xml:space="preserve"> </w:t>
      </w:r>
      <w:r>
        <w:t>начального</w:t>
      </w:r>
      <w:r>
        <w:rPr>
          <w:spacing w:val="80"/>
        </w:rPr>
        <w:t xml:space="preserve"> </w:t>
      </w:r>
      <w:r>
        <w:t>общего</w:t>
      </w:r>
      <w:r>
        <w:rPr>
          <w:spacing w:val="80"/>
        </w:rPr>
        <w:t xml:space="preserve"> </w:t>
      </w:r>
      <w:r>
        <w:t>образования</w:t>
      </w:r>
      <w:r>
        <w:rPr>
          <w:spacing w:val="80"/>
        </w:rPr>
        <w:t xml:space="preserve"> </w:t>
      </w:r>
      <w:r>
        <w:t xml:space="preserve">МОУ </w:t>
      </w:r>
      <w:r w:rsidR="008E14E5">
        <w:t xml:space="preserve">«Гимназия №6» </w:t>
      </w:r>
      <w:r>
        <w:t xml:space="preserve">г. </w:t>
      </w:r>
      <w:r w:rsidR="008E14E5">
        <w:t xml:space="preserve">Воркуты </w:t>
      </w:r>
      <w:r>
        <w:t xml:space="preserve"> составлена</w:t>
      </w:r>
      <w:r>
        <w:rPr>
          <w:spacing w:val="-3"/>
        </w:rPr>
        <w:t xml:space="preserve"> </w:t>
      </w:r>
      <w:r>
        <w:t>в соответствии со ФГОС НОО направлена</w:t>
      </w:r>
      <w:r>
        <w:rPr>
          <w:spacing w:val="-3"/>
        </w:rPr>
        <w:t xml:space="preserve"> </w:t>
      </w:r>
      <w:r>
        <w:t>на создание системы комплексной помощи обучающемуся с тяжелыми нарушениями речи в освоении</w:t>
      </w:r>
      <w:r>
        <w:rPr>
          <w:spacing w:val="74"/>
        </w:rPr>
        <w:t xml:space="preserve"> </w:t>
      </w:r>
      <w:r>
        <w:t>образовательной</w:t>
      </w:r>
      <w:r>
        <w:rPr>
          <w:spacing w:val="72"/>
        </w:rPr>
        <w:t xml:space="preserve"> </w:t>
      </w:r>
      <w:r>
        <w:t>программы</w:t>
      </w:r>
      <w:r>
        <w:rPr>
          <w:spacing w:val="73"/>
        </w:rPr>
        <w:t xml:space="preserve"> </w:t>
      </w:r>
      <w:r>
        <w:t>начального</w:t>
      </w:r>
      <w:r>
        <w:rPr>
          <w:spacing w:val="73"/>
        </w:rPr>
        <w:t xml:space="preserve"> </w:t>
      </w:r>
      <w:r>
        <w:t>общего</w:t>
      </w:r>
      <w:r>
        <w:rPr>
          <w:spacing w:val="73"/>
        </w:rPr>
        <w:t xml:space="preserve"> </w:t>
      </w:r>
      <w:r>
        <w:t>образования,</w:t>
      </w:r>
      <w:r>
        <w:rPr>
          <w:spacing w:val="73"/>
        </w:rPr>
        <w:t xml:space="preserve"> </w:t>
      </w:r>
      <w:r>
        <w:t>а</w:t>
      </w:r>
      <w:r>
        <w:rPr>
          <w:spacing w:val="72"/>
        </w:rPr>
        <w:t xml:space="preserve"> </w:t>
      </w:r>
      <w:r>
        <w:t>также</w:t>
      </w:r>
      <w:r>
        <w:rPr>
          <w:spacing w:val="70"/>
        </w:rPr>
        <w:t xml:space="preserve"> </w:t>
      </w:r>
      <w:r>
        <w:t>на</w:t>
      </w:r>
    </w:p>
    <w:p w14:paraId="2FEBE5E4" w14:textId="77777777" w:rsidR="00602E97" w:rsidRDefault="00602E97" w:rsidP="00602E97">
      <w:pPr>
        <w:widowControl/>
        <w:autoSpaceDE/>
        <w:autoSpaceDN/>
        <w:rPr>
          <w:sz w:val="24"/>
          <w:szCs w:val="24"/>
        </w:rPr>
      </w:pPr>
    </w:p>
    <w:p w14:paraId="1931B1C3" w14:textId="77777777" w:rsidR="008E14E5" w:rsidRDefault="008E14E5" w:rsidP="00602E97">
      <w:pPr>
        <w:widowControl/>
        <w:autoSpaceDE/>
        <w:autoSpaceDN/>
        <w:rPr>
          <w:sz w:val="24"/>
          <w:szCs w:val="24"/>
        </w:rPr>
      </w:pPr>
    </w:p>
    <w:p w14:paraId="39CA6190" w14:textId="77777777" w:rsidR="008E14E5" w:rsidRDefault="008E14E5" w:rsidP="00602E97">
      <w:pPr>
        <w:widowControl/>
        <w:autoSpaceDE/>
        <w:autoSpaceDN/>
        <w:rPr>
          <w:sz w:val="24"/>
          <w:szCs w:val="24"/>
        </w:rPr>
      </w:pPr>
    </w:p>
    <w:p w14:paraId="014D0182" w14:textId="77777777" w:rsidR="00602E97" w:rsidRDefault="00602E97" w:rsidP="008E14E5">
      <w:pPr>
        <w:pStyle w:val="a3"/>
        <w:spacing w:before="74"/>
        <w:ind w:left="284" w:right="297"/>
        <w:jc w:val="left"/>
      </w:pPr>
      <w:r>
        <w:t>обеспечение</w:t>
      </w:r>
      <w:r>
        <w:rPr>
          <w:spacing w:val="40"/>
        </w:rPr>
        <w:t xml:space="preserve"> </w:t>
      </w:r>
      <w:r>
        <w:t>коррекции</w:t>
      </w:r>
      <w:r>
        <w:rPr>
          <w:spacing w:val="40"/>
        </w:rPr>
        <w:t xml:space="preserve"> </w:t>
      </w:r>
      <w:r>
        <w:t>недостатков</w:t>
      </w:r>
      <w:r>
        <w:rPr>
          <w:spacing w:val="40"/>
        </w:rPr>
        <w:t xml:space="preserve"> </w:t>
      </w:r>
      <w:r>
        <w:t>в</w:t>
      </w:r>
      <w:r>
        <w:rPr>
          <w:spacing w:val="40"/>
        </w:rPr>
        <w:t xml:space="preserve"> </w:t>
      </w:r>
      <w:r>
        <w:t>физическом</w:t>
      </w:r>
      <w:r>
        <w:rPr>
          <w:spacing w:val="40"/>
        </w:rPr>
        <w:t xml:space="preserve"> </w:t>
      </w:r>
      <w:r>
        <w:t>и</w:t>
      </w:r>
      <w:r>
        <w:rPr>
          <w:spacing w:val="40"/>
        </w:rPr>
        <w:t xml:space="preserve"> </w:t>
      </w:r>
      <w:r>
        <w:t>психическом</w:t>
      </w:r>
      <w:r>
        <w:rPr>
          <w:spacing w:val="40"/>
        </w:rPr>
        <w:t xml:space="preserve"> </w:t>
      </w:r>
      <w:r>
        <w:t>развитии</w:t>
      </w:r>
      <w:r>
        <w:rPr>
          <w:spacing w:val="40"/>
        </w:rPr>
        <w:t xml:space="preserve"> </w:t>
      </w:r>
      <w:r>
        <w:t>детей</w:t>
      </w:r>
      <w:r>
        <w:rPr>
          <w:spacing w:val="40"/>
        </w:rPr>
        <w:t xml:space="preserve"> </w:t>
      </w:r>
      <w:r>
        <w:t xml:space="preserve">с </w:t>
      </w:r>
      <w:r>
        <w:rPr>
          <w:spacing w:val="-4"/>
        </w:rPr>
        <w:t>ТНР.</w:t>
      </w:r>
    </w:p>
    <w:p w14:paraId="023F9A64" w14:textId="77777777" w:rsidR="00602E97" w:rsidRDefault="00602E97" w:rsidP="008E14E5">
      <w:pPr>
        <w:pStyle w:val="a3"/>
        <w:spacing w:before="3" w:line="276" w:lineRule="auto"/>
        <w:ind w:left="284" w:right="297" w:firstLine="563"/>
      </w:pPr>
      <w:r>
        <w:t>Программа коррекционной работы предусматривает создание специальных условий обучения и воспитания с учетом особых образовательных потребностей обучающегося с ТНР посредством индивидуализации и дифференциации образовательного процесса. Обеспечивается обучение в общеобразовательном классе по адаптированной образовательной программе.</w:t>
      </w:r>
    </w:p>
    <w:p w14:paraId="5D12B0B7" w14:textId="77777777" w:rsidR="00602E97" w:rsidRDefault="00602E97" w:rsidP="008E14E5">
      <w:pPr>
        <w:pStyle w:val="a3"/>
        <w:spacing w:line="276" w:lineRule="auto"/>
        <w:ind w:left="284" w:right="297" w:firstLine="563"/>
      </w:pPr>
      <w:r>
        <w:rPr>
          <w:b/>
        </w:rPr>
        <w:t xml:space="preserve">Цель программы. </w:t>
      </w:r>
      <w:r>
        <w:t>Целью программы коррекционной работы в соответствии с требованиями Стандарта выступает создание системы комплексной помощи обучающемуся с ТНР в освоении адаптированной образовательной программы начального общего образования, коррекция недостатков в физическом и (или) психическом и речевом развитии обучающихся, их социальная адаптация.</w:t>
      </w:r>
    </w:p>
    <w:p w14:paraId="31123F46" w14:textId="77777777" w:rsidR="00602E97" w:rsidRDefault="00602E97" w:rsidP="008E14E5">
      <w:pPr>
        <w:pStyle w:val="a3"/>
        <w:spacing w:before="4"/>
        <w:ind w:left="284" w:right="297"/>
      </w:pPr>
      <w:r>
        <w:t>Программа</w:t>
      </w:r>
      <w:r>
        <w:rPr>
          <w:spacing w:val="-9"/>
        </w:rPr>
        <w:t xml:space="preserve"> </w:t>
      </w:r>
      <w:r>
        <w:t>коррекционной</w:t>
      </w:r>
      <w:r>
        <w:rPr>
          <w:spacing w:val="-1"/>
        </w:rPr>
        <w:t xml:space="preserve"> </w:t>
      </w:r>
      <w:r>
        <w:t>работы</w:t>
      </w:r>
      <w:r>
        <w:rPr>
          <w:spacing w:val="-12"/>
        </w:rPr>
        <w:t xml:space="preserve"> </w:t>
      </w:r>
      <w:r>
        <w:rPr>
          <w:spacing w:val="-2"/>
        </w:rPr>
        <w:t>обеспечивает:</w:t>
      </w:r>
    </w:p>
    <w:p w14:paraId="2412230B" w14:textId="77777777" w:rsidR="00602E97" w:rsidRDefault="00602E97" w:rsidP="00D9683E">
      <w:pPr>
        <w:pStyle w:val="a5"/>
        <w:numPr>
          <w:ilvl w:val="0"/>
          <w:numId w:val="150"/>
        </w:numPr>
        <w:tabs>
          <w:tab w:val="left" w:pos="1991"/>
        </w:tabs>
        <w:spacing w:before="36" w:line="276" w:lineRule="auto"/>
        <w:ind w:left="284" w:right="297" w:firstLine="563"/>
        <w:rPr>
          <w:sz w:val="24"/>
        </w:rPr>
      </w:pPr>
      <w:r>
        <w:rPr>
          <w:sz w:val="24"/>
        </w:rPr>
        <w:t xml:space="preserve">выявление особых образовательных потребностей обучающихся с ТНР, обусловленных недостаткам в их физическом и (или) психическом (речевом) </w:t>
      </w:r>
      <w:r>
        <w:rPr>
          <w:spacing w:val="-2"/>
          <w:sz w:val="24"/>
        </w:rPr>
        <w:t>развитии;</w:t>
      </w:r>
    </w:p>
    <w:p w14:paraId="66D722D4" w14:textId="77777777" w:rsidR="00602E97" w:rsidRDefault="00602E97" w:rsidP="00D9683E">
      <w:pPr>
        <w:pStyle w:val="a5"/>
        <w:numPr>
          <w:ilvl w:val="0"/>
          <w:numId w:val="150"/>
        </w:numPr>
        <w:tabs>
          <w:tab w:val="left" w:pos="2327"/>
        </w:tabs>
        <w:spacing w:before="3" w:line="276" w:lineRule="auto"/>
        <w:ind w:left="284" w:right="297" w:firstLine="563"/>
        <w:rPr>
          <w:sz w:val="24"/>
        </w:rPr>
      </w:pPr>
      <w:r>
        <w:rPr>
          <w:sz w:val="24"/>
        </w:rPr>
        <w:t>осуществление индивидуально-ориентированной психолого-медико- педагогической помощи обучающимся с ТНР с учетом психофизического и речевого развития и индивидуальных возможностей детей (в соответствии с рекомендациями психолого-медико-педагогической комиссии);</w:t>
      </w:r>
    </w:p>
    <w:p w14:paraId="666003F1" w14:textId="77777777" w:rsidR="00602E97" w:rsidRDefault="00602E97" w:rsidP="00D9683E">
      <w:pPr>
        <w:pStyle w:val="a5"/>
        <w:numPr>
          <w:ilvl w:val="0"/>
          <w:numId w:val="150"/>
        </w:numPr>
        <w:tabs>
          <w:tab w:val="left" w:pos="1886"/>
        </w:tabs>
        <w:spacing w:before="1" w:line="276" w:lineRule="auto"/>
        <w:ind w:left="284" w:right="297" w:firstLine="563"/>
        <w:rPr>
          <w:sz w:val="24"/>
        </w:rPr>
      </w:pPr>
      <w:r>
        <w:rPr>
          <w:sz w:val="24"/>
        </w:rPr>
        <w:t>возможность освоения обучающимися с ТНР адаптированной образовательной программы начального общего образования и их интеграции в образовательной организации.</w:t>
      </w:r>
    </w:p>
    <w:p w14:paraId="0C842818" w14:textId="77777777" w:rsidR="00602E97" w:rsidRDefault="00602E97" w:rsidP="008E14E5">
      <w:pPr>
        <w:pStyle w:val="2"/>
        <w:spacing w:before="5"/>
        <w:ind w:left="284" w:right="297"/>
      </w:pPr>
      <w:r>
        <w:t>Задачи</w:t>
      </w:r>
      <w:r>
        <w:rPr>
          <w:spacing w:val="-10"/>
        </w:rPr>
        <w:t xml:space="preserve"> </w:t>
      </w:r>
      <w:r>
        <w:t>программы</w:t>
      </w:r>
      <w:r>
        <w:rPr>
          <w:spacing w:val="-7"/>
        </w:rPr>
        <w:t xml:space="preserve"> </w:t>
      </w:r>
      <w:r>
        <w:t>коррекционной</w:t>
      </w:r>
      <w:r>
        <w:rPr>
          <w:spacing w:val="-4"/>
        </w:rPr>
        <w:t xml:space="preserve"> </w:t>
      </w:r>
      <w:r>
        <w:rPr>
          <w:spacing w:val="-2"/>
        </w:rPr>
        <w:t>работы:</w:t>
      </w:r>
    </w:p>
    <w:p w14:paraId="4502D7A4" w14:textId="77777777" w:rsidR="00602E97" w:rsidRDefault="00602E97" w:rsidP="00D9683E">
      <w:pPr>
        <w:pStyle w:val="a5"/>
        <w:numPr>
          <w:ilvl w:val="0"/>
          <w:numId w:val="150"/>
        </w:numPr>
        <w:tabs>
          <w:tab w:val="left" w:pos="1910"/>
        </w:tabs>
        <w:spacing w:before="36" w:line="276" w:lineRule="auto"/>
        <w:ind w:left="284" w:right="297" w:firstLine="563"/>
        <w:jc w:val="left"/>
        <w:rPr>
          <w:sz w:val="24"/>
        </w:rPr>
      </w:pPr>
      <w:r>
        <w:rPr>
          <w:sz w:val="24"/>
        </w:rPr>
        <w:t>своевременное</w:t>
      </w:r>
      <w:r>
        <w:rPr>
          <w:spacing w:val="40"/>
          <w:sz w:val="24"/>
        </w:rPr>
        <w:t xml:space="preserve"> </w:t>
      </w:r>
      <w:r>
        <w:rPr>
          <w:sz w:val="24"/>
        </w:rPr>
        <w:t>выявление</w:t>
      </w:r>
      <w:r>
        <w:rPr>
          <w:spacing w:val="40"/>
          <w:sz w:val="24"/>
        </w:rPr>
        <w:t xml:space="preserve"> </w:t>
      </w:r>
      <w:r>
        <w:rPr>
          <w:sz w:val="24"/>
        </w:rPr>
        <w:t>детей</w:t>
      </w:r>
      <w:r>
        <w:rPr>
          <w:spacing w:val="40"/>
          <w:sz w:val="24"/>
        </w:rPr>
        <w:t xml:space="preserve"> </w:t>
      </w:r>
      <w:r>
        <w:rPr>
          <w:sz w:val="24"/>
        </w:rPr>
        <w:t>с</w:t>
      </w:r>
      <w:r>
        <w:rPr>
          <w:spacing w:val="40"/>
          <w:sz w:val="24"/>
        </w:rPr>
        <w:t xml:space="preserve"> </w:t>
      </w:r>
      <w:r>
        <w:rPr>
          <w:sz w:val="24"/>
        </w:rPr>
        <w:t>трудностями</w:t>
      </w:r>
      <w:r>
        <w:rPr>
          <w:spacing w:val="40"/>
          <w:sz w:val="24"/>
        </w:rPr>
        <w:t xml:space="preserve"> </w:t>
      </w:r>
      <w:r>
        <w:rPr>
          <w:sz w:val="24"/>
        </w:rPr>
        <w:t>адаптации</w:t>
      </w:r>
      <w:r>
        <w:rPr>
          <w:spacing w:val="40"/>
          <w:sz w:val="24"/>
        </w:rPr>
        <w:t xml:space="preserve"> </w:t>
      </w:r>
      <w:r>
        <w:rPr>
          <w:sz w:val="24"/>
        </w:rPr>
        <w:t>в</w:t>
      </w:r>
      <w:r>
        <w:rPr>
          <w:spacing w:val="40"/>
          <w:sz w:val="24"/>
        </w:rPr>
        <w:t xml:space="preserve"> </w:t>
      </w:r>
      <w:r>
        <w:rPr>
          <w:sz w:val="24"/>
        </w:rPr>
        <w:t>образовательно- воспитательном процессе;</w:t>
      </w:r>
    </w:p>
    <w:p w14:paraId="19178DE4" w14:textId="77777777" w:rsidR="00602E97" w:rsidRDefault="00602E97" w:rsidP="00D9683E">
      <w:pPr>
        <w:pStyle w:val="a5"/>
        <w:numPr>
          <w:ilvl w:val="0"/>
          <w:numId w:val="150"/>
        </w:numPr>
        <w:tabs>
          <w:tab w:val="left" w:pos="1810"/>
        </w:tabs>
        <w:spacing w:line="272" w:lineRule="exact"/>
        <w:ind w:left="284" w:right="297" w:hanging="135"/>
        <w:jc w:val="left"/>
        <w:rPr>
          <w:sz w:val="24"/>
        </w:rPr>
      </w:pPr>
      <w:r>
        <w:rPr>
          <w:sz w:val="24"/>
        </w:rPr>
        <w:t>определение</w:t>
      </w:r>
      <w:r>
        <w:rPr>
          <w:spacing w:val="-11"/>
          <w:sz w:val="24"/>
        </w:rPr>
        <w:t xml:space="preserve"> </w:t>
      </w:r>
      <w:r>
        <w:rPr>
          <w:sz w:val="24"/>
        </w:rPr>
        <w:t>особых</w:t>
      </w:r>
      <w:r>
        <w:rPr>
          <w:spacing w:val="-8"/>
          <w:sz w:val="24"/>
        </w:rPr>
        <w:t xml:space="preserve"> </w:t>
      </w:r>
      <w:r>
        <w:rPr>
          <w:sz w:val="24"/>
        </w:rPr>
        <w:t>образовательных</w:t>
      </w:r>
      <w:r>
        <w:rPr>
          <w:spacing w:val="-9"/>
          <w:sz w:val="24"/>
        </w:rPr>
        <w:t xml:space="preserve"> </w:t>
      </w:r>
      <w:r>
        <w:rPr>
          <w:sz w:val="24"/>
        </w:rPr>
        <w:t>потребностей</w:t>
      </w:r>
      <w:r>
        <w:rPr>
          <w:spacing w:val="-11"/>
          <w:sz w:val="24"/>
        </w:rPr>
        <w:t xml:space="preserve"> </w:t>
      </w:r>
      <w:r>
        <w:rPr>
          <w:sz w:val="24"/>
        </w:rPr>
        <w:t>обучающихся</w:t>
      </w:r>
      <w:r>
        <w:rPr>
          <w:spacing w:val="-3"/>
          <w:sz w:val="24"/>
        </w:rPr>
        <w:t xml:space="preserve"> </w:t>
      </w:r>
      <w:r>
        <w:rPr>
          <w:sz w:val="24"/>
        </w:rPr>
        <w:t>с</w:t>
      </w:r>
      <w:r>
        <w:rPr>
          <w:spacing w:val="-7"/>
          <w:sz w:val="24"/>
        </w:rPr>
        <w:t xml:space="preserve"> </w:t>
      </w:r>
      <w:r>
        <w:rPr>
          <w:spacing w:val="-4"/>
          <w:sz w:val="24"/>
        </w:rPr>
        <w:t>ТНР;</w:t>
      </w:r>
    </w:p>
    <w:p w14:paraId="37AB191A" w14:textId="77777777" w:rsidR="00602E97" w:rsidRDefault="00602E97" w:rsidP="00D9683E">
      <w:pPr>
        <w:pStyle w:val="a5"/>
        <w:numPr>
          <w:ilvl w:val="0"/>
          <w:numId w:val="150"/>
        </w:numPr>
        <w:tabs>
          <w:tab w:val="left" w:pos="1924"/>
        </w:tabs>
        <w:spacing w:before="41" w:line="276" w:lineRule="auto"/>
        <w:ind w:left="284" w:right="297" w:firstLine="563"/>
        <w:rPr>
          <w:sz w:val="24"/>
        </w:rPr>
      </w:pPr>
      <w:r>
        <w:rPr>
          <w:sz w:val="24"/>
        </w:rPr>
        <w:t>повышение возможностей обучающихся с ТНР в освоении</w:t>
      </w:r>
      <w:r>
        <w:rPr>
          <w:spacing w:val="40"/>
          <w:sz w:val="24"/>
        </w:rPr>
        <w:t xml:space="preserve"> </w:t>
      </w:r>
      <w:r>
        <w:rPr>
          <w:sz w:val="24"/>
        </w:rPr>
        <w:t>адаптированной основной образовательной программы начального общего образования и интегрировании в образовательный процесс с учетом степени выраженности и механизма речевого недоразвития;</w:t>
      </w:r>
    </w:p>
    <w:p w14:paraId="39EED9E8" w14:textId="77777777" w:rsidR="00602E97" w:rsidRDefault="00602E97" w:rsidP="00D9683E">
      <w:pPr>
        <w:pStyle w:val="a5"/>
        <w:numPr>
          <w:ilvl w:val="0"/>
          <w:numId w:val="150"/>
        </w:numPr>
        <w:tabs>
          <w:tab w:val="left" w:pos="1919"/>
        </w:tabs>
        <w:spacing w:before="1" w:line="276" w:lineRule="auto"/>
        <w:ind w:left="284" w:right="297" w:firstLine="563"/>
        <w:rPr>
          <w:sz w:val="24"/>
        </w:rPr>
      </w:pPr>
      <w:r>
        <w:rPr>
          <w:sz w:val="24"/>
        </w:rPr>
        <w:t>создание и реализация условий, нормализующих анализаторную, аналитико- синтетическую и регуляторную деятельность на основе координации педагогических, психологических и медицинских средств воздействия в процессе комплексной медико- психолого-педагогической коррекции;</w:t>
      </w:r>
    </w:p>
    <w:p w14:paraId="1B2A5C7F" w14:textId="77777777" w:rsidR="00602E97" w:rsidRDefault="00602E97" w:rsidP="00D9683E">
      <w:pPr>
        <w:pStyle w:val="a5"/>
        <w:numPr>
          <w:ilvl w:val="0"/>
          <w:numId w:val="150"/>
        </w:numPr>
        <w:tabs>
          <w:tab w:val="left" w:pos="2025"/>
        </w:tabs>
        <w:spacing w:before="65" w:line="276" w:lineRule="auto"/>
        <w:ind w:left="284" w:right="297" w:firstLine="563"/>
        <w:rPr>
          <w:sz w:val="24"/>
        </w:rPr>
      </w:pPr>
      <w:r>
        <w:rPr>
          <w:sz w:val="24"/>
        </w:rPr>
        <w:t>оказание родителям (законным представителям) обучающихся с ТНР консультативной и методической помощи по медицинским, социальным, психологическим, правовым и другим вопросам.</w:t>
      </w:r>
    </w:p>
    <w:p w14:paraId="432B24FD" w14:textId="77777777" w:rsidR="00602E97" w:rsidRDefault="00602E97" w:rsidP="008E14E5">
      <w:pPr>
        <w:pStyle w:val="a3"/>
        <w:spacing w:before="53"/>
        <w:ind w:left="284" w:right="297"/>
        <w:jc w:val="left"/>
      </w:pPr>
    </w:p>
    <w:p w14:paraId="6936E83B" w14:textId="77777777" w:rsidR="00602E97" w:rsidRDefault="00602E97" w:rsidP="00602E97">
      <w:pPr>
        <w:pStyle w:val="2"/>
      </w:pPr>
      <w:r>
        <w:t>Программа</w:t>
      </w:r>
      <w:r>
        <w:rPr>
          <w:spacing w:val="-11"/>
        </w:rPr>
        <w:t xml:space="preserve"> </w:t>
      </w:r>
      <w:r>
        <w:t>коррекционной</w:t>
      </w:r>
      <w:r>
        <w:rPr>
          <w:spacing w:val="-10"/>
        </w:rPr>
        <w:t xml:space="preserve"> </w:t>
      </w:r>
      <w:r>
        <w:t>работы</w:t>
      </w:r>
      <w:r>
        <w:rPr>
          <w:spacing w:val="-10"/>
        </w:rPr>
        <w:t xml:space="preserve"> </w:t>
      </w:r>
      <w:r>
        <w:rPr>
          <w:spacing w:val="-2"/>
        </w:rPr>
        <w:t>предусматривает:</w:t>
      </w:r>
    </w:p>
    <w:p w14:paraId="7A7815F8" w14:textId="77777777" w:rsidR="00602E97" w:rsidRDefault="00602E97" w:rsidP="00D9683E">
      <w:pPr>
        <w:pStyle w:val="a5"/>
        <w:numPr>
          <w:ilvl w:val="0"/>
          <w:numId w:val="150"/>
        </w:numPr>
        <w:tabs>
          <w:tab w:val="left" w:pos="1953"/>
        </w:tabs>
        <w:spacing w:before="34" w:line="276" w:lineRule="auto"/>
        <w:ind w:left="284" w:right="297" w:firstLine="563"/>
        <w:rPr>
          <w:sz w:val="24"/>
        </w:rPr>
      </w:pPr>
      <w:r>
        <w:rPr>
          <w:sz w:val="24"/>
        </w:rPr>
        <w:t xml:space="preserve">реализацию коррекционно-развивающей области через специальные курсы, </w:t>
      </w:r>
      <w:r>
        <w:rPr>
          <w:sz w:val="24"/>
        </w:rPr>
        <w:lastRenderedPageBreak/>
        <w:t>обеспечивающие удовлетворение особых образовательных потребностей обучающегося с ТНР, преодоление дефицитарности неречевых и речевых расстройств в синдроме речевой патологии;</w:t>
      </w:r>
    </w:p>
    <w:p w14:paraId="7C348D6C" w14:textId="1F65C817" w:rsidR="00602E97" w:rsidRPr="008E14E5" w:rsidRDefault="00602E97" w:rsidP="00D9683E">
      <w:pPr>
        <w:pStyle w:val="a5"/>
        <w:numPr>
          <w:ilvl w:val="0"/>
          <w:numId w:val="150"/>
        </w:numPr>
        <w:tabs>
          <w:tab w:val="left" w:pos="1866"/>
        </w:tabs>
        <w:spacing w:before="1" w:line="276" w:lineRule="auto"/>
        <w:ind w:left="284" w:right="297" w:firstLine="563"/>
        <w:rPr>
          <w:sz w:val="24"/>
        </w:rPr>
      </w:pPr>
      <w:r>
        <w:rPr>
          <w:sz w:val="24"/>
        </w:rPr>
        <w:t>обеспечение коррекционной направленности общеобразовательных предметов и воспитательных мероприятий, что позволяет обучающемуся с ТНР самостоятельно</w:t>
      </w:r>
      <w:r>
        <w:rPr>
          <w:spacing w:val="39"/>
          <w:sz w:val="24"/>
        </w:rPr>
        <w:t xml:space="preserve"> </w:t>
      </w:r>
      <w:r>
        <w:rPr>
          <w:sz w:val="24"/>
        </w:rPr>
        <w:t>повышать</w:t>
      </w:r>
      <w:r>
        <w:rPr>
          <w:spacing w:val="40"/>
          <w:sz w:val="24"/>
        </w:rPr>
        <w:t xml:space="preserve"> </w:t>
      </w:r>
      <w:r>
        <w:rPr>
          <w:sz w:val="24"/>
        </w:rPr>
        <w:t>свои</w:t>
      </w:r>
      <w:r>
        <w:rPr>
          <w:spacing w:val="39"/>
          <w:sz w:val="24"/>
        </w:rPr>
        <w:t xml:space="preserve"> </w:t>
      </w:r>
      <w:r>
        <w:rPr>
          <w:sz w:val="24"/>
        </w:rPr>
        <w:t>компенсаторные,</w:t>
      </w:r>
      <w:r>
        <w:rPr>
          <w:spacing w:val="39"/>
          <w:sz w:val="24"/>
        </w:rPr>
        <w:t xml:space="preserve"> </w:t>
      </w:r>
      <w:r>
        <w:rPr>
          <w:sz w:val="24"/>
        </w:rPr>
        <w:t>адаптационные</w:t>
      </w:r>
      <w:r>
        <w:rPr>
          <w:spacing w:val="37"/>
          <w:sz w:val="24"/>
        </w:rPr>
        <w:t xml:space="preserve"> </w:t>
      </w:r>
      <w:r>
        <w:rPr>
          <w:sz w:val="24"/>
        </w:rPr>
        <w:t>возможности</w:t>
      </w:r>
      <w:r>
        <w:rPr>
          <w:spacing w:val="40"/>
          <w:sz w:val="24"/>
        </w:rPr>
        <w:t xml:space="preserve"> </w:t>
      </w:r>
      <w:r>
        <w:rPr>
          <w:sz w:val="24"/>
        </w:rPr>
        <w:t>в</w:t>
      </w:r>
    </w:p>
    <w:p w14:paraId="2124A793" w14:textId="77777777" w:rsidR="00602E97" w:rsidRDefault="00602E97" w:rsidP="008E14E5">
      <w:pPr>
        <w:pStyle w:val="a3"/>
        <w:spacing w:before="76"/>
        <w:ind w:left="284"/>
      </w:pPr>
      <w:r>
        <w:t>условиях</w:t>
      </w:r>
      <w:r>
        <w:rPr>
          <w:spacing w:val="-4"/>
        </w:rPr>
        <w:t xml:space="preserve"> </w:t>
      </w:r>
      <w:r>
        <w:t>урочной</w:t>
      </w:r>
      <w:r>
        <w:rPr>
          <w:spacing w:val="-5"/>
        </w:rPr>
        <w:t xml:space="preserve"> </w:t>
      </w:r>
      <w:r>
        <w:t>и</w:t>
      </w:r>
      <w:r>
        <w:rPr>
          <w:spacing w:val="-5"/>
        </w:rPr>
        <w:t xml:space="preserve"> </w:t>
      </w:r>
      <w:r>
        <w:t>внеурочной</w:t>
      </w:r>
      <w:r>
        <w:rPr>
          <w:spacing w:val="-4"/>
        </w:rPr>
        <w:t xml:space="preserve"> </w:t>
      </w:r>
      <w:r>
        <w:rPr>
          <w:spacing w:val="-2"/>
        </w:rPr>
        <w:t>деятельности;</w:t>
      </w:r>
    </w:p>
    <w:p w14:paraId="163D7AF0" w14:textId="77777777" w:rsidR="00602E97" w:rsidRDefault="00602E97" w:rsidP="00D9683E">
      <w:pPr>
        <w:pStyle w:val="a5"/>
        <w:numPr>
          <w:ilvl w:val="0"/>
          <w:numId w:val="150"/>
        </w:numPr>
        <w:tabs>
          <w:tab w:val="left" w:pos="2102"/>
        </w:tabs>
        <w:spacing w:before="42" w:line="276" w:lineRule="auto"/>
        <w:ind w:left="284" w:firstLine="563"/>
        <w:rPr>
          <w:sz w:val="24"/>
        </w:rPr>
      </w:pPr>
      <w:r>
        <w:rPr>
          <w:sz w:val="24"/>
        </w:rPr>
        <w:t xml:space="preserve">возможность адаптации образовательной программы при изучении лингвистического (филологического) блока с учетом необходимости коррекции речевых нарушений и оптимизации коммуникативных навыков обучающегося с </w:t>
      </w:r>
      <w:r>
        <w:rPr>
          <w:spacing w:val="-4"/>
          <w:sz w:val="24"/>
        </w:rPr>
        <w:t>ТНР;</w:t>
      </w:r>
    </w:p>
    <w:p w14:paraId="4FA1F612" w14:textId="77777777" w:rsidR="00602E97" w:rsidRDefault="00602E97" w:rsidP="00D9683E">
      <w:pPr>
        <w:pStyle w:val="a5"/>
        <w:numPr>
          <w:ilvl w:val="0"/>
          <w:numId w:val="150"/>
        </w:numPr>
        <w:tabs>
          <w:tab w:val="left" w:pos="1824"/>
        </w:tabs>
        <w:ind w:left="284" w:hanging="152"/>
        <w:rPr>
          <w:sz w:val="24"/>
        </w:rPr>
      </w:pPr>
      <w:r>
        <w:rPr>
          <w:sz w:val="24"/>
        </w:rPr>
        <w:t>организацию</w:t>
      </w:r>
      <w:r>
        <w:rPr>
          <w:spacing w:val="59"/>
          <w:w w:val="150"/>
          <w:sz w:val="24"/>
        </w:rPr>
        <w:t xml:space="preserve"> </w:t>
      </w:r>
      <w:r>
        <w:rPr>
          <w:sz w:val="24"/>
        </w:rPr>
        <w:t>и</w:t>
      </w:r>
      <w:r>
        <w:rPr>
          <w:spacing w:val="61"/>
          <w:w w:val="150"/>
          <w:sz w:val="24"/>
        </w:rPr>
        <w:t xml:space="preserve"> </w:t>
      </w:r>
      <w:r>
        <w:rPr>
          <w:sz w:val="24"/>
        </w:rPr>
        <w:t>проведение</w:t>
      </w:r>
      <w:r>
        <w:rPr>
          <w:spacing w:val="62"/>
          <w:w w:val="150"/>
          <w:sz w:val="24"/>
        </w:rPr>
        <w:t xml:space="preserve"> </w:t>
      </w:r>
      <w:r>
        <w:rPr>
          <w:sz w:val="24"/>
        </w:rPr>
        <w:t>мероприятий,</w:t>
      </w:r>
      <w:r>
        <w:rPr>
          <w:spacing w:val="65"/>
          <w:w w:val="150"/>
          <w:sz w:val="24"/>
        </w:rPr>
        <w:t xml:space="preserve"> </w:t>
      </w:r>
      <w:r>
        <w:rPr>
          <w:sz w:val="24"/>
        </w:rPr>
        <w:t>обеспечивающих</w:t>
      </w:r>
      <w:r>
        <w:rPr>
          <w:spacing w:val="66"/>
          <w:w w:val="150"/>
          <w:sz w:val="24"/>
        </w:rPr>
        <w:t xml:space="preserve"> </w:t>
      </w:r>
      <w:r>
        <w:rPr>
          <w:spacing w:val="-2"/>
          <w:sz w:val="24"/>
        </w:rPr>
        <w:t>реализацию</w:t>
      </w:r>
    </w:p>
    <w:p w14:paraId="1369E2D0" w14:textId="77777777" w:rsidR="00602E97" w:rsidRDefault="00602E97" w:rsidP="008E14E5">
      <w:pPr>
        <w:pStyle w:val="a3"/>
        <w:spacing w:before="41" w:line="276" w:lineRule="auto"/>
        <w:ind w:left="284"/>
      </w:pPr>
      <w:r>
        <w:t>«обходных путей» коррекционного воздействия на речевые процессы, повышающих контроль за устной и письменной речью;</w:t>
      </w:r>
    </w:p>
    <w:p w14:paraId="602F09F8" w14:textId="77777777" w:rsidR="00602E97" w:rsidRDefault="00602E97" w:rsidP="00D9683E">
      <w:pPr>
        <w:pStyle w:val="a5"/>
        <w:numPr>
          <w:ilvl w:val="0"/>
          <w:numId w:val="150"/>
        </w:numPr>
        <w:tabs>
          <w:tab w:val="left" w:pos="2015"/>
        </w:tabs>
        <w:spacing w:line="276" w:lineRule="auto"/>
        <w:ind w:left="284" w:firstLine="563"/>
        <w:rPr>
          <w:sz w:val="24"/>
        </w:rPr>
      </w:pPr>
      <w:r>
        <w:rPr>
          <w:sz w:val="24"/>
        </w:rPr>
        <w:t xml:space="preserve">реализацию механизма взаимодействия в разработке и осуществлении коррекционных мероприятий учителей, специалистов в области коррекционной педагогики, медицинских работников образовательной организации и других организаций, специализирующихся в области семьи и других институтов </w:t>
      </w:r>
      <w:r>
        <w:rPr>
          <w:spacing w:val="-2"/>
          <w:sz w:val="24"/>
        </w:rPr>
        <w:t>общества;</w:t>
      </w:r>
    </w:p>
    <w:p w14:paraId="079E6915" w14:textId="77777777" w:rsidR="00602E97" w:rsidRDefault="00602E97" w:rsidP="00D9683E">
      <w:pPr>
        <w:pStyle w:val="a5"/>
        <w:numPr>
          <w:ilvl w:val="0"/>
          <w:numId w:val="150"/>
        </w:numPr>
        <w:tabs>
          <w:tab w:val="left" w:pos="1910"/>
        </w:tabs>
        <w:spacing w:line="276" w:lineRule="auto"/>
        <w:ind w:left="284" w:firstLine="563"/>
        <w:rPr>
          <w:sz w:val="24"/>
        </w:rPr>
      </w:pPr>
      <w:r>
        <w:rPr>
          <w:sz w:val="24"/>
        </w:rPr>
        <w:t>психолого-педагогическое сопровождение семьи (законных представителей) с целью ее активного включения в коррекционно-развивающую работу с ребенком; организацию партнерских отношений с родителями (законными представителями).</w:t>
      </w:r>
    </w:p>
    <w:p w14:paraId="6331F303" w14:textId="77777777" w:rsidR="00602E97" w:rsidRDefault="00602E97" w:rsidP="008E14E5">
      <w:pPr>
        <w:pStyle w:val="a3"/>
        <w:spacing w:line="276" w:lineRule="auto"/>
        <w:ind w:left="284" w:firstLine="563"/>
      </w:pPr>
      <w:r>
        <w:t>Содержание программы коррекционной работы реализуется на основе следующих принципов:</w:t>
      </w:r>
    </w:p>
    <w:p w14:paraId="0E44B6A0" w14:textId="77777777" w:rsidR="00602E97" w:rsidRDefault="00602E97" w:rsidP="00D9683E">
      <w:pPr>
        <w:pStyle w:val="a5"/>
        <w:numPr>
          <w:ilvl w:val="0"/>
          <w:numId w:val="151"/>
        </w:numPr>
        <w:tabs>
          <w:tab w:val="left" w:pos="1987"/>
        </w:tabs>
        <w:spacing w:line="276" w:lineRule="auto"/>
        <w:ind w:left="284" w:firstLine="563"/>
        <w:rPr>
          <w:sz w:val="24"/>
        </w:rPr>
      </w:pPr>
      <w:r>
        <w:rPr>
          <w:i/>
          <w:sz w:val="24"/>
        </w:rPr>
        <w:t xml:space="preserve">Преемственность. </w:t>
      </w:r>
      <w:r>
        <w:rPr>
          <w:sz w:val="24"/>
        </w:rPr>
        <w:t>Принцип обеспечивает создание единого образовательного пространства и взаимосвязь коррекционной направленности обучения при переходе от начального общего образования к основному общему образованию; связь программы коррекционной работы с другими разделами программы основного общего образования.</w:t>
      </w:r>
    </w:p>
    <w:p w14:paraId="7D1EC740" w14:textId="77777777" w:rsidR="00602E97" w:rsidRDefault="00602E97" w:rsidP="00D9683E">
      <w:pPr>
        <w:pStyle w:val="a5"/>
        <w:numPr>
          <w:ilvl w:val="0"/>
          <w:numId w:val="151"/>
        </w:numPr>
        <w:tabs>
          <w:tab w:val="left" w:pos="1978"/>
        </w:tabs>
        <w:spacing w:line="276" w:lineRule="auto"/>
        <w:ind w:left="284" w:firstLine="563"/>
        <w:rPr>
          <w:sz w:val="24"/>
        </w:rPr>
      </w:pPr>
      <w:r>
        <w:rPr>
          <w:i/>
          <w:sz w:val="24"/>
        </w:rPr>
        <w:t xml:space="preserve">Соблюдение интересов ребенка. </w:t>
      </w:r>
      <w:r>
        <w:rPr>
          <w:sz w:val="24"/>
        </w:rPr>
        <w:t>Принцип предполагает позиции специалистов оказывающих коррекционную помощь решать проблемы в</w:t>
      </w:r>
      <w:r>
        <w:rPr>
          <w:spacing w:val="40"/>
          <w:sz w:val="24"/>
        </w:rPr>
        <w:t xml:space="preserve"> </w:t>
      </w:r>
      <w:r>
        <w:rPr>
          <w:sz w:val="24"/>
        </w:rPr>
        <w:t>интересах ребенка.</w:t>
      </w:r>
    </w:p>
    <w:p w14:paraId="20CEEC1F" w14:textId="77777777" w:rsidR="00602E97" w:rsidRDefault="00602E97" w:rsidP="00D9683E">
      <w:pPr>
        <w:pStyle w:val="a5"/>
        <w:numPr>
          <w:ilvl w:val="0"/>
          <w:numId w:val="151"/>
        </w:numPr>
        <w:tabs>
          <w:tab w:val="left" w:pos="1925"/>
        </w:tabs>
        <w:spacing w:line="276" w:lineRule="auto"/>
        <w:ind w:left="284" w:firstLine="563"/>
        <w:rPr>
          <w:sz w:val="24"/>
        </w:rPr>
      </w:pPr>
      <w:r>
        <w:rPr>
          <w:i/>
          <w:sz w:val="24"/>
        </w:rPr>
        <w:t xml:space="preserve">Системность. </w:t>
      </w:r>
      <w:r>
        <w:rPr>
          <w:sz w:val="24"/>
        </w:rPr>
        <w:t>Принцип обеспечивает системный, всесторонний, многоуровневый подход специалистов различного профиля в процессе диагностико–коррекционной работы, взаимодействие и согласованность их действий в решении проблем детей.</w:t>
      </w:r>
    </w:p>
    <w:p w14:paraId="3D451D21" w14:textId="77777777" w:rsidR="00602E97" w:rsidRDefault="00602E97" w:rsidP="00D9683E">
      <w:pPr>
        <w:pStyle w:val="a5"/>
        <w:numPr>
          <w:ilvl w:val="0"/>
          <w:numId w:val="151"/>
        </w:numPr>
        <w:tabs>
          <w:tab w:val="left" w:pos="1959"/>
        </w:tabs>
        <w:spacing w:line="276" w:lineRule="auto"/>
        <w:ind w:left="284" w:firstLine="563"/>
        <w:rPr>
          <w:sz w:val="24"/>
        </w:rPr>
      </w:pPr>
      <w:r>
        <w:rPr>
          <w:i/>
          <w:sz w:val="24"/>
        </w:rPr>
        <w:t xml:space="preserve">Непрерывность. </w:t>
      </w:r>
      <w:r>
        <w:rPr>
          <w:sz w:val="24"/>
        </w:rPr>
        <w:t>Принцип обеспечивает непрерывность коррекционной помощи для достижения максимально возможного решения проблем детей.</w:t>
      </w:r>
    </w:p>
    <w:p w14:paraId="1F7B59DA" w14:textId="77777777" w:rsidR="00602E97" w:rsidRDefault="00602E97" w:rsidP="00D9683E">
      <w:pPr>
        <w:pStyle w:val="a5"/>
        <w:numPr>
          <w:ilvl w:val="0"/>
          <w:numId w:val="151"/>
        </w:numPr>
        <w:tabs>
          <w:tab w:val="left" w:pos="1992"/>
        </w:tabs>
        <w:spacing w:line="276" w:lineRule="auto"/>
        <w:ind w:left="284" w:firstLine="563"/>
        <w:rPr>
          <w:sz w:val="24"/>
        </w:rPr>
      </w:pPr>
      <w:r>
        <w:rPr>
          <w:i/>
          <w:sz w:val="24"/>
        </w:rPr>
        <w:t xml:space="preserve">Вариативность. </w:t>
      </w:r>
      <w:r>
        <w:rPr>
          <w:sz w:val="24"/>
        </w:rPr>
        <w:t>Предполагает создание вариативных условий для получения образования детьми с разной структурой и степенью выраженности нарушений развития.</w:t>
      </w:r>
    </w:p>
    <w:p w14:paraId="5A32B205" w14:textId="77777777" w:rsidR="00602E97" w:rsidRDefault="00602E97" w:rsidP="00D9683E">
      <w:pPr>
        <w:pStyle w:val="a5"/>
        <w:numPr>
          <w:ilvl w:val="0"/>
          <w:numId w:val="151"/>
        </w:numPr>
        <w:tabs>
          <w:tab w:val="left" w:pos="1959"/>
        </w:tabs>
        <w:spacing w:line="276" w:lineRule="auto"/>
        <w:ind w:left="284" w:firstLine="563"/>
        <w:rPr>
          <w:sz w:val="24"/>
        </w:rPr>
      </w:pPr>
      <w:r>
        <w:rPr>
          <w:i/>
          <w:sz w:val="24"/>
        </w:rPr>
        <w:t xml:space="preserve">Рекомендательный характер оказания помощи. </w:t>
      </w:r>
      <w:r>
        <w:rPr>
          <w:sz w:val="24"/>
        </w:rPr>
        <w:t>Предполагает</w:t>
      </w:r>
      <w:r>
        <w:rPr>
          <w:spacing w:val="40"/>
          <w:sz w:val="24"/>
        </w:rPr>
        <w:t xml:space="preserve"> </w:t>
      </w:r>
      <w:r>
        <w:rPr>
          <w:sz w:val="24"/>
        </w:rPr>
        <w:t>соблюдение прав родителей (законных представителей) выбирать формы получения детьми образования, формы обучения, защищать законы и права интересов детей.</w:t>
      </w:r>
    </w:p>
    <w:p w14:paraId="65E46200" w14:textId="77777777" w:rsidR="00602E97" w:rsidRDefault="00602E97" w:rsidP="008E14E5">
      <w:pPr>
        <w:tabs>
          <w:tab w:val="left" w:pos="10632"/>
        </w:tabs>
        <w:spacing w:line="246" w:lineRule="exact"/>
        <w:ind w:left="2849"/>
        <w:jc w:val="both"/>
      </w:pPr>
      <w:r>
        <w:rPr>
          <w:spacing w:val="-2"/>
        </w:rPr>
        <w:t>Направления</w:t>
      </w:r>
      <w:r>
        <w:rPr>
          <w:spacing w:val="-3"/>
        </w:rPr>
        <w:t xml:space="preserve"> </w:t>
      </w:r>
      <w:r>
        <w:rPr>
          <w:spacing w:val="-2"/>
        </w:rPr>
        <w:t>и</w:t>
      </w:r>
      <w:r>
        <w:rPr>
          <w:spacing w:val="4"/>
        </w:rPr>
        <w:t xml:space="preserve"> </w:t>
      </w:r>
      <w:r>
        <w:rPr>
          <w:spacing w:val="-2"/>
        </w:rPr>
        <w:t>содержание</w:t>
      </w:r>
      <w:r>
        <w:rPr>
          <w:spacing w:val="6"/>
        </w:rPr>
        <w:t xml:space="preserve"> </w:t>
      </w:r>
      <w:r>
        <w:rPr>
          <w:spacing w:val="-2"/>
        </w:rPr>
        <w:t>направлений</w:t>
      </w:r>
      <w:r>
        <w:rPr>
          <w:spacing w:val="5"/>
        </w:rPr>
        <w:t xml:space="preserve"> </w:t>
      </w:r>
      <w:r>
        <w:rPr>
          <w:spacing w:val="-2"/>
        </w:rPr>
        <w:t>коррекционной</w:t>
      </w:r>
      <w:r>
        <w:rPr>
          <w:spacing w:val="6"/>
        </w:rPr>
        <w:t xml:space="preserve"> </w:t>
      </w:r>
      <w:r>
        <w:rPr>
          <w:spacing w:val="-2"/>
        </w:rPr>
        <w:t>работы</w:t>
      </w:r>
    </w:p>
    <w:p w14:paraId="05908154" w14:textId="010C5B14" w:rsidR="00602E97" w:rsidRDefault="00602E97" w:rsidP="008E14E5">
      <w:pPr>
        <w:pStyle w:val="a3"/>
        <w:tabs>
          <w:tab w:val="left" w:pos="10632"/>
        </w:tabs>
        <w:spacing w:before="74" w:line="276" w:lineRule="auto"/>
        <w:ind w:left="284" w:right="14" w:firstLine="563"/>
      </w:pPr>
      <w:r>
        <w:t xml:space="preserve">Программа коррекционной работы МОУ </w:t>
      </w:r>
      <w:r w:rsidR="008E14E5">
        <w:t xml:space="preserve">«Гимназия №6» г. Воркуты </w:t>
      </w:r>
      <w:r>
        <w:t xml:space="preserve"> на уровне начального общего образования обучающегося с ТНР включает в себя взаимосвязанные направления, отражающие еѐ основное содержание:</w:t>
      </w:r>
    </w:p>
    <w:p w14:paraId="13BE3980" w14:textId="77777777" w:rsidR="00602E97" w:rsidRDefault="00602E97" w:rsidP="00D9683E">
      <w:pPr>
        <w:pStyle w:val="a5"/>
        <w:numPr>
          <w:ilvl w:val="1"/>
          <w:numId w:val="151"/>
        </w:numPr>
        <w:tabs>
          <w:tab w:val="left" w:pos="1828"/>
          <w:tab w:val="left" w:pos="10632"/>
        </w:tabs>
        <w:spacing w:line="276" w:lineRule="auto"/>
        <w:ind w:left="284" w:right="14" w:firstLine="563"/>
        <w:rPr>
          <w:sz w:val="24"/>
        </w:rPr>
      </w:pPr>
      <w:r>
        <w:rPr>
          <w:sz w:val="24"/>
        </w:rPr>
        <w:t>диагностическая работа обеспечивает своевременное выявление у обучающегося с ТНР особых потребностей в адаптации к освоению адаптированной</w:t>
      </w:r>
      <w:r>
        <w:rPr>
          <w:spacing w:val="58"/>
          <w:w w:val="150"/>
          <w:sz w:val="24"/>
        </w:rPr>
        <w:t xml:space="preserve"> </w:t>
      </w:r>
      <w:r>
        <w:rPr>
          <w:sz w:val="24"/>
        </w:rPr>
        <w:t>образовательной</w:t>
      </w:r>
      <w:r>
        <w:rPr>
          <w:spacing w:val="60"/>
          <w:w w:val="150"/>
          <w:sz w:val="24"/>
        </w:rPr>
        <w:t xml:space="preserve"> </w:t>
      </w:r>
      <w:r>
        <w:rPr>
          <w:sz w:val="24"/>
        </w:rPr>
        <w:t>программы</w:t>
      </w:r>
      <w:r>
        <w:rPr>
          <w:spacing w:val="61"/>
          <w:w w:val="150"/>
          <w:sz w:val="24"/>
        </w:rPr>
        <w:t xml:space="preserve"> </w:t>
      </w:r>
      <w:r>
        <w:rPr>
          <w:sz w:val="24"/>
        </w:rPr>
        <w:t>начального</w:t>
      </w:r>
      <w:r>
        <w:rPr>
          <w:spacing w:val="61"/>
          <w:w w:val="150"/>
          <w:sz w:val="24"/>
        </w:rPr>
        <w:t xml:space="preserve"> </w:t>
      </w:r>
      <w:r>
        <w:rPr>
          <w:sz w:val="24"/>
        </w:rPr>
        <w:t>общего</w:t>
      </w:r>
      <w:r>
        <w:rPr>
          <w:spacing w:val="60"/>
          <w:w w:val="150"/>
          <w:sz w:val="24"/>
        </w:rPr>
        <w:t xml:space="preserve"> </w:t>
      </w:r>
      <w:r>
        <w:rPr>
          <w:spacing w:val="-2"/>
          <w:sz w:val="24"/>
        </w:rPr>
        <w:t>образования,</w:t>
      </w:r>
    </w:p>
    <w:p w14:paraId="03B0B001" w14:textId="77777777" w:rsidR="00602E97" w:rsidRDefault="00602E97" w:rsidP="00602E97">
      <w:pPr>
        <w:widowControl/>
        <w:autoSpaceDE/>
        <w:autoSpaceDN/>
        <w:spacing w:line="276" w:lineRule="auto"/>
        <w:rPr>
          <w:sz w:val="24"/>
        </w:rPr>
        <w:sectPr w:rsidR="00602E97">
          <w:pgSz w:w="11920" w:h="16850"/>
          <w:pgMar w:top="1040" w:right="283" w:bottom="280" w:left="850" w:header="0" w:footer="0" w:gutter="0"/>
          <w:cols w:space="720"/>
        </w:sectPr>
      </w:pPr>
    </w:p>
    <w:p w14:paraId="2C5CDB4D" w14:textId="77777777" w:rsidR="00602E97" w:rsidRDefault="00602E97" w:rsidP="008E14E5">
      <w:pPr>
        <w:pStyle w:val="a3"/>
        <w:spacing w:before="76" w:line="276" w:lineRule="auto"/>
        <w:ind w:left="284" w:right="297"/>
      </w:pPr>
      <w:r>
        <w:lastRenderedPageBreak/>
        <w:t xml:space="preserve">проведение комплексного обследования и подготовку рекомендаций по оказанию психолого-медико-педагогической помощи в условиях образовательной </w:t>
      </w:r>
      <w:r>
        <w:rPr>
          <w:spacing w:val="-2"/>
        </w:rPr>
        <w:t>организации;</w:t>
      </w:r>
    </w:p>
    <w:p w14:paraId="0155D0A6" w14:textId="77777777" w:rsidR="00602E97" w:rsidRDefault="00602E97" w:rsidP="00D9683E">
      <w:pPr>
        <w:pStyle w:val="a5"/>
        <w:numPr>
          <w:ilvl w:val="1"/>
          <w:numId w:val="151"/>
        </w:numPr>
        <w:tabs>
          <w:tab w:val="left" w:pos="1814"/>
        </w:tabs>
        <w:spacing w:before="2" w:line="276" w:lineRule="auto"/>
        <w:ind w:left="284" w:right="297" w:firstLine="563"/>
        <w:rPr>
          <w:sz w:val="24"/>
        </w:rPr>
      </w:pPr>
      <w:r>
        <w:rPr>
          <w:sz w:val="24"/>
        </w:rPr>
        <w:t>коррекционно-развивающая работа обеспечивает оказание своевременной адресной специализированной помощи в освоении содержания образования и коррекцию недостатков в физическом и (или) психическом, речевом развитии обучающегося с ТНР;</w:t>
      </w:r>
    </w:p>
    <w:p w14:paraId="54322235" w14:textId="77777777" w:rsidR="00602E97" w:rsidRDefault="00602E97" w:rsidP="00D9683E">
      <w:pPr>
        <w:pStyle w:val="a5"/>
        <w:numPr>
          <w:ilvl w:val="1"/>
          <w:numId w:val="151"/>
        </w:numPr>
        <w:tabs>
          <w:tab w:val="left" w:pos="1818"/>
        </w:tabs>
        <w:spacing w:line="276" w:lineRule="auto"/>
        <w:ind w:left="284" w:right="297" w:firstLine="563"/>
        <w:rPr>
          <w:sz w:val="24"/>
        </w:rPr>
      </w:pPr>
      <w:r>
        <w:rPr>
          <w:sz w:val="24"/>
        </w:rPr>
        <w:t>консультативная работа обеспечивает непрерывность специального сопровождения обучающегося с ТНР в освоении адаптированной образовательной программы начального образования, специалистов, работающих с ребенком, его семей по вопросам реализации дифференцированных психолого-педагогических условий образования, воспитания, коррекции, развития и социализации обучающегося с ТНР;</w:t>
      </w:r>
    </w:p>
    <w:p w14:paraId="2257240C" w14:textId="77777777" w:rsidR="00602E97" w:rsidRDefault="00602E97" w:rsidP="00D9683E">
      <w:pPr>
        <w:pStyle w:val="a5"/>
        <w:numPr>
          <w:ilvl w:val="1"/>
          <w:numId w:val="151"/>
        </w:numPr>
        <w:tabs>
          <w:tab w:val="left" w:pos="2010"/>
          <w:tab w:val="left" w:pos="6238"/>
          <w:tab w:val="left" w:pos="7587"/>
          <w:tab w:val="left" w:pos="9422"/>
        </w:tabs>
        <w:spacing w:line="276" w:lineRule="auto"/>
        <w:ind w:left="284" w:right="297" w:firstLine="563"/>
        <w:rPr>
          <w:sz w:val="24"/>
        </w:rPr>
      </w:pPr>
      <w:r>
        <w:rPr>
          <w:spacing w:val="-2"/>
          <w:sz w:val="24"/>
        </w:rPr>
        <w:t>информационно-просветительская</w:t>
      </w:r>
      <w:r>
        <w:rPr>
          <w:sz w:val="24"/>
        </w:rPr>
        <w:tab/>
      </w:r>
      <w:r>
        <w:rPr>
          <w:spacing w:val="-2"/>
          <w:sz w:val="24"/>
        </w:rPr>
        <w:t>работа</w:t>
      </w:r>
      <w:r>
        <w:rPr>
          <w:sz w:val="24"/>
        </w:rPr>
        <w:tab/>
      </w:r>
      <w:r>
        <w:rPr>
          <w:spacing w:val="-2"/>
          <w:sz w:val="24"/>
        </w:rPr>
        <w:t>направлена</w:t>
      </w:r>
      <w:r>
        <w:rPr>
          <w:sz w:val="24"/>
        </w:rPr>
        <w:tab/>
      </w:r>
      <w:r>
        <w:rPr>
          <w:spacing w:val="-6"/>
          <w:sz w:val="24"/>
        </w:rPr>
        <w:t xml:space="preserve">на </w:t>
      </w:r>
      <w:r>
        <w:rPr>
          <w:sz w:val="24"/>
        </w:rPr>
        <w:t>разъяснительную деятельность по вопросам, связанным с особенностями образовательного процесса для обучающегося с ТНР, со всеми его участниками - сверстниками, родителями (законными представителями).</w:t>
      </w:r>
    </w:p>
    <w:p w14:paraId="040EA8AB" w14:textId="77777777" w:rsidR="00602E97" w:rsidRDefault="00602E97" w:rsidP="008E14E5">
      <w:pPr>
        <w:pStyle w:val="a3"/>
        <w:spacing w:before="34"/>
        <w:ind w:left="284" w:right="297"/>
        <w:jc w:val="left"/>
      </w:pPr>
    </w:p>
    <w:p w14:paraId="41696676" w14:textId="77777777" w:rsidR="00602E97" w:rsidRDefault="00602E97" w:rsidP="008E14E5">
      <w:pPr>
        <w:pStyle w:val="3"/>
        <w:ind w:left="284" w:right="297"/>
        <w:jc w:val="left"/>
      </w:pPr>
      <w:r>
        <w:t>Содержание</w:t>
      </w:r>
      <w:r>
        <w:rPr>
          <w:spacing w:val="-14"/>
        </w:rPr>
        <w:t xml:space="preserve"> </w:t>
      </w:r>
      <w:r>
        <w:t>направлений</w:t>
      </w:r>
      <w:r>
        <w:rPr>
          <w:spacing w:val="-9"/>
        </w:rPr>
        <w:t xml:space="preserve"> </w:t>
      </w:r>
      <w:r>
        <w:t>коррекционной</w:t>
      </w:r>
      <w:r>
        <w:rPr>
          <w:spacing w:val="-12"/>
        </w:rPr>
        <w:t xml:space="preserve"> </w:t>
      </w:r>
      <w:r>
        <w:rPr>
          <w:spacing w:val="-2"/>
        </w:rPr>
        <w:t>работы</w:t>
      </w:r>
    </w:p>
    <w:p w14:paraId="038C9B81" w14:textId="77777777" w:rsidR="00602E97" w:rsidRDefault="00602E97" w:rsidP="008E14E5">
      <w:pPr>
        <w:spacing w:before="31"/>
        <w:ind w:left="284" w:right="297"/>
        <w:rPr>
          <w:sz w:val="24"/>
        </w:rPr>
      </w:pPr>
      <w:r>
        <w:rPr>
          <w:i/>
          <w:sz w:val="24"/>
        </w:rPr>
        <w:t>Диагностическая</w:t>
      </w:r>
      <w:r>
        <w:rPr>
          <w:i/>
          <w:spacing w:val="-6"/>
          <w:sz w:val="24"/>
        </w:rPr>
        <w:t xml:space="preserve"> </w:t>
      </w:r>
      <w:r>
        <w:rPr>
          <w:i/>
          <w:sz w:val="24"/>
        </w:rPr>
        <w:t>работа</w:t>
      </w:r>
      <w:r>
        <w:rPr>
          <w:i/>
          <w:spacing w:val="-3"/>
          <w:sz w:val="24"/>
        </w:rPr>
        <w:t xml:space="preserve"> </w:t>
      </w:r>
      <w:r>
        <w:rPr>
          <w:spacing w:val="-2"/>
          <w:sz w:val="24"/>
        </w:rPr>
        <w:t>включает:</w:t>
      </w:r>
    </w:p>
    <w:p w14:paraId="44366726" w14:textId="77777777" w:rsidR="00602E97" w:rsidRDefault="00602E97" w:rsidP="00D9683E">
      <w:pPr>
        <w:pStyle w:val="a5"/>
        <w:numPr>
          <w:ilvl w:val="1"/>
          <w:numId w:val="151"/>
        </w:numPr>
        <w:tabs>
          <w:tab w:val="left" w:pos="1814"/>
        </w:tabs>
        <w:spacing w:before="43" w:line="276" w:lineRule="auto"/>
        <w:ind w:left="284" w:right="297" w:firstLine="563"/>
        <w:jc w:val="left"/>
        <w:rPr>
          <w:sz w:val="24"/>
        </w:rPr>
      </w:pPr>
      <w:r>
        <w:rPr>
          <w:sz w:val="24"/>
        </w:rPr>
        <w:t>изучение</w:t>
      </w:r>
      <w:r>
        <w:rPr>
          <w:spacing w:val="-7"/>
          <w:sz w:val="24"/>
        </w:rPr>
        <w:t xml:space="preserve"> </w:t>
      </w:r>
      <w:r>
        <w:rPr>
          <w:sz w:val="24"/>
        </w:rPr>
        <w:t>и</w:t>
      </w:r>
      <w:r>
        <w:rPr>
          <w:spacing w:val="-5"/>
          <w:sz w:val="24"/>
        </w:rPr>
        <w:t xml:space="preserve"> </w:t>
      </w:r>
      <w:r>
        <w:rPr>
          <w:sz w:val="24"/>
        </w:rPr>
        <w:t>анализ</w:t>
      </w:r>
      <w:r>
        <w:rPr>
          <w:spacing w:val="-5"/>
          <w:sz w:val="24"/>
        </w:rPr>
        <w:t xml:space="preserve"> </w:t>
      </w:r>
      <w:r>
        <w:rPr>
          <w:sz w:val="24"/>
        </w:rPr>
        <w:t>данных</w:t>
      </w:r>
      <w:r>
        <w:rPr>
          <w:spacing w:val="-7"/>
          <w:sz w:val="24"/>
        </w:rPr>
        <w:t xml:space="preserve"> </w:t>
      </w:r>
      <w:r>
        <w:rPr>
          <w:sz w:val="24"/>
        </w:rPr>
        <w:t>об</w:t>
      </w:r>
      <w:r>
        <w:rPr>
          <w:spacing w:val="-8"/>
          <w:sz w:val="24"/>
        </w:rPr>
        <w:t xml:space="preserve"> </w:t>
      </w:r>
      <w:r>
        <w:rPr>
          <w:sz w:val="24"/>
        </w:rPr>
        <w:t>особых</w:t>
      </w:r>
      <w:r>
        <w:rPr>
          <w:spacing w:val="-8"/>
          <w:sz w:val="24"/>
        </w:rPr>
        <w:t xml:space="preserve"> </w:t>
      </w:r>
      <w:r>
        <w:rPr>
          <w:sz w:val="24"/>
        </w:rPr>
        <w:t>образовательных</w:t>
      </w:r>
      <w:r>
        <w:rPr>
          <w:spacing w:val="-9"/>
          <w:sz w:val="24"/>
        </w:rPr>
        <w:t xml:space="preserve"> </w:t>
      </w:r>
      <w:r>
        <w:rPr>
          <w:sz w:val="24"/>
        </w:rPr>
        <w:t>потребностях обучающегося с ТНР, представленных в заключении психолого-медико- педагогической комиссии;</w:t>
      </w:r>
    </w:p>
    <w:p w14:paraId="761FFAFD" w14:textId="77777777" w:rsidR="00602E97" w:rsidRDefault="00602E97" w:rsidP="00D9683E">
      <w:pPr>
        <w:pStyle w:val="a5"/>
        <w:numPr>
          <w:ilvl w:val="1"/>
          <w:numId w:val="151"/>
        </w:numPr>
        <w:tabs>
          <w:tab w:val="left" w:pos="1818"/>
        </w:tabs>
        <w:spacing w:before="1" w:line="278" w:lineRule="auto"/>
        <w:ind w:left="284" w:right="297" w:firstLine="563"/>
        <w:jc w:val="left"/>
        <w:rPr>
          <w:sz w:val="24"/>
        </w:rPr>
      </w:pPr>
      <w:r>
        <w:rPr>
          <w:sz w:val="24"/>
        </w:rPr>
        <w:t>комплексный</w:t>
      </w:r>
      <w:r>
        <w:rPr>
          <w:spacing w:val="-4"/>
          <w:sz w:val="24"/>
        </w:rPr>
        <w:t xml:space="preserve"> </w:t>
      </w:r>
      <w:r>
        <w:rPr>
          <w:sz w:val="24"/>
        </w:rPr>
        <w:t>сбор</w:t>
      </w:r>
      <w:r>
        <w:rPr>
          <w:spacing w:val="-2"/>
          <w:sz w:val="24"/>
        </w:rPr>
        <w:t xml:space="preserve"> </w:t>
      </w:r>
      <w:r>
        <w:rPr>
          <w:sz w:val="24"/>
        </w:rPr>
        <w:t>сведений</w:t>
      </w:r>
      <w:r>
        <w:rPr>
          <w:spacing w:val="-7"/>
          <w:sz w:val="24"/>
        </w:rPr>
        <w:t xml:space="preserve"> </w:t>
      </w:r>
      <w:r>
        <w:rPr>
          <w:sz w:val="24"/>
        </w:rPr>
        <w:t>об</w:t>
      </w:r>
      <w:r>
        <w:rPr>
          <w:spacing w:val="-13"/>
          <w:sz w:val="24"/>
        </w:rPr>
        <w:t xml:space="preserve"> </w:t>
      </w:r>
      <w:r>
        <w:rPr>
          <w:sz w:val="24"/>
        </w:rPr>
        <w:t>обучающемся</w:t>
      </w:r>
      <w:r>
        <w:rPr>
          <w:spacing w:val="-4"/>
          <w:sz w:val="24"/>
        </w:rPr>
        <w:t xml:space="preserve"> </w:t>
      </w:r>
      <w:r>
        <w:rPr>
          <w:sz w:val="24"/>
        </w:rPr>
        <w:t>с</w:t>
      </w:r>
      <w:r>
        <w:rPr>
          <w:spacing w:val="-4"/>
          <w:sz w:val="24"/>
        </w:rPr>
        <w:t xml:space="preserve"> </w:t>
      </w:r>
      <w:r>
        <w:rPr>
          <w:sz w:val="24"/>
        </w:rPr>
        <w:t>ТНР</w:t>
      </w:r>
      <w:r>
        <w:rPr>
          <w:spacing w:val="-4"/>
          <w:sz w:val="24"/>
        </w:rPr>
        <w:t xml:space="preserve"> </w:t>
      </w:r>
      <w:r>
        <w:rPr>
          <w:sz w:val="24"/>
        </w:rPr>
        <w:t>на</w:t>
      </w:r>
      <w:r>
        <w:rPr>
          <w:spacing w:val="-12"/>
          <w:sz w:val="24"/>
        </w:rPr>
        <w:t xml:space="preserve"> </w:t>
      </w:r>
      <w:r>
        <w:rPr>
          <w:sz w:val="24"/>
        </w:rPr>
        <w:t>основании диагностической информации от специалистов различного профиля;</w:t>
      </w:r>
    </w:p>
    <w:p w14:paraId="43ECA21D" w14:textId="77777777" w:rsidR="00602E97" w:rsidRDefault="00602E97" w:rsidP="00D9683E">
      <w:pPr>
        <w:pStyle w:val="a5"/>
        <w:numPr>
          <w:ilvl w:val="1"/>
          <w:numId w:val="151"/>
        </w:numPr>
        <w:tabs>
          <w:tab w:val="left" w:pos="1815"/>
        </w:tabs>
        <w:spacing w:line="271" w:lineRule="exact"/>
        <w:ind w:left="284" w:right="297" w:hanging="140"/>
        <w:jc w:val="left"/>
        <w:rPr>
          <w:sz w:val="24"/>
        </w:rPr>
      </w:pPr>
      <w:r>
        <w:rPr>
          <w:sz w:val="24"/>
        </w:rPr>
        <w:t>выявление</w:t>
      </w:r>
      <w:r>
        <w:rPr>
          <w:spacing w:val="-12"/>
          <w:sz w:val="24"/>
        </w:rPr>
        <w:t xml:space="preserve"> </w:t>
      </w:r>
      <w:r>
        <w:rPr>
          <w:sz w:val="24"/>
        </w:rPr>
        <w:t>симптоматики</w:t>
      </w:r>
      <w:r>
        <w:rPr>
          <w:spacing w:val="-6"/>
          <w:sz w:val="24"/>
        </w:rPr>
        <w:t xml:space="preserve"> </w:t>
      </w:r>
      <w:r>
        <w:rPr>
          <w:sz w:val="24"/>
        </w:rPr>
        <w:t>и</w:t>
      </w:r>
      <w:r>
        <w:rPr>
          <w:spacing w:val="-1"/>
          <w:sz w:val="24"/>
        </w:rPr>
        <w:t xml:space="preserve"> </w:t>
      </w:r>
      <w:r>
        <w:rPr>
          <w:sz w:val="24"/>
        </w:rPr>
        <w:t>уровня</w:t>
      </w:r>
      <w:r>
        <w:rPr>
          <w:spacing w:val="-7"/>
          <w:sz w:val="24"/>
        </w:rPr>
        <w:t xml:space="preserve"> </w:t>
      </w:r>
      <w:r>
        <w:rPr>
          <w:sz w:val="24"/>
        </w:rPr>
        <w:t>речевого</w:t>
      </w:r>
      <w:r>
        <w:rPr>
          <w:spacing w:val="-1"/>
          <w:sz w:val="24"/>
        </w:rPr>
        <w:t xml:space="preserve"> </w:t>
      </w:r>
      <w:r>
        <w:rPr>
          <w:sz w:val="24"/>
        </w:rPr>
        <w:t>развития</w:t>
      </w:r>
      <w:r>
        <w:rPr>
          <w:spacing w:val="-11"/>
          <w:sz w:val="24"/>
        </w:rPr>
        <w:t xml:space="preserve"> </w:t>
      </w:r>
      <w:r>
        <w:rPr>
          <w:sz w:val="24"/>
        </w:rPr>
        <w:t>обучающегося</w:t>
      </w:r>
      <w:r>
        <w:rPr>
          <w:spacing w:val="-4"/>
          <w:sz w:val="24"/>
        </w:rPr>
        <w:t xml:space="preserve"> </w:t>
      </w:r>
      <w:r>
        <w:rPr>
          <w:sz w:val="24"/>
        </w:rPr>
        <w:t>с</w:t>
      </w:r>
      <w:r>
        <w:rPr>
          <w:spacing w:val="-2"/>
          <w:sz w:val="24"/>
        </w:rPr>
        <w:t xml:space="preserve"> </w:t>
      </w:r>
      <w:r>
        <w:rPr>
          <w:spacing w:val="-4"/>
          <w:sz w:val="24"/>
        </w:rPr>
        <w:t>ТНР;</w:t>
      </w:r>
    </w:p>
    <w:p w14:paraId="68140315" w14:textId="77777777" w:rsidR="00602E97" w:rsidRDefault="00602E97" w:rsidP="00D9683E">
      <w:pPr>
        <w:pStyle w:val="a5"/>
        <w:numPr>
          <w:ilvl w:val="1"/>
          <w:numId w:val="151"/>
        </w:numPr>
        <w:tabs>
          <w:tab w:val="left" w:pos="1833"/>
        </w:tabs>
        <w:spacing w:before="34" w:line="276" w:lineRule="auto"/>
        <w:ind w:left="284" w:right="297" w:firstLine="563"/>
        <w:jc w:val="left"/>
        <w:rPr>
          <w:sz w:val="24"/>
        </w:rPr>
      </w:pPr>
      <w:r>
        <w:rPr>
          <w:sz w:val="24"/>
        </w:rPr>
        <w:t>установление</w:t>
      </w:r>
      <w:r>
        <w:rPr>
          <w:spacing w:val="-6"/>
          <w:sz w:val="24"/>
        </w:rPr>
        <w:t xml:space="preserve"> </w:t>
      </w:r>
      <w:r>
        <w:rPr>
          <w:sz w:val="24"/>
        </w:rPr>
        <w:t>этиологии,</w:t>
      </w:r>
      <w:r>
        <w:rPr>
          <w:spacing w:val="-5"/>
          <w:sz w:val="24"/>
        </w:rPr>
        <w:t xml:space="preserve"> </w:t>
      </w:r>
      <w:r>
        <w:rPr>
          <w:sz w:val="24"/>
        </w:rPr>
        <w:t>механизма,</w:t>
      </w:r>
      <w:r>
        <w:rPr>
          <w:spacing w:val="-5"/>
          <w:sz w:val="24"/>
        </w:rPr>
        <w:t xml:space="preserve"> </w:t>
      </w:r>
      <w:r>
        <w:rPr>
          <w:sz w:val="24"/>
        </w:rPr>
        <w:t>структуры</w:t>
      </w:r>
      <w:r>
        <w:rPr>
          <w:spacing w:val="-5"/>
          <w:sz w:val="24"/>
        </w:rPr>
        <w:t xml:space="preserve"> </w:t>
      </w:r>
      <w:r>
        <w:rPr>
          <w:sz w:val="24"/>
        </w:rPr>
        <w:t>речевого</w:t>
      </w:r>
      <w:r>
        <w:rPr>
          <w:spacing w:val="-5"/>
          <w:sz w:val="24"/>
        </w:rPr>
        <w:t xml:space="preserve"> </w:t>
      </w:r>
      <w:r>
        <w:rPr>
          <w:sz w:val="24"/>
        </w:rPr>
        <w:t>дефекта</w:t>
      </w:r>
      <w:r>
        <w:rPr>
          <w:spacing w:val="-2"/>
          <w:sz w:val="24"/>
        </w:rPr>
        <w:t xml:space="preserve"> </w:t>
      </w:r>
      <w:r>
        <w:rPr>
          <w:sz w:val="24"/>
        </w:rPr>
        <w:t>у обучающегося</w:t>
      </w:r>
      <w:r>
        <w:rPr>
          <w:spacing w:val="40"/>
          <w:sz w:val="24"/>
        </w:rPr>
        <w:t xml:space="preserve"> </w:t>
      </w:r>
      <w:r>
        <w:rPr>
          <w:sz w:val="24"/>
        </w:rPr>
        <w:t>с ТНР;</w:t>
      </w:r>
    </w:p>
    <w:p w14:paraId="62C72095" w14:textId="77777777" w:rsidR="00602E97" w:rsidRDefault="00602E97" w:rsidP="00D9683E">
      <w:pPr>
        <w:pStyle w:val="a5"/>
        <w:numPr>
          <w:ilvl w:val="1"/>
          <w:numId w:val="151"/>
        </w:numPr>
        <w:tabs>
          <w:tab w:val="left" w:pos="1929"/>
        </w:tabs>
        <w:spacing w:line="276" w:lineRule="auto"/>
        <w:ind w:left="284" w:right="297" w:firstLine="563"/>
        <w:rPr>
          <w:sz w:val="24"/>
        </w:rPr>
      </w:pPr>
      <w:r>
        <w:rPr>
          <w:sz w:val="24"/>
        </w:rPr>
        <w:t>изучение специальной ситуации развития и условий семейного</w:t>
      </w:r>
      <w:r>
        <w:rPr>
          <w:spacing w:val="80"/>
          <w:sz w:val="24"/>
        </w:rPr>
        <w:t xml:space="preserve"> </w:t>
      </w:r>
      <w:r>
        <w:rPr>
          <w:sz w:val="24"/>
        </w:rPr>
        <w:t>воспитания обучающегося с ТНР;</w:t>
      </w:r>
    </w:p>
    <w:p w14:paraId="0C39D9CF" w14:textId="77777777" w:rsidR="00602E97" w:rsidRDefault="00602E97" w:rsidP="00D9683E">
      <w:pPr>
        <w:pStyle w:val="a5"/>
        <w:numPr>
          <w:ilvl w:val="1"/>
          <w:numId w:val="151"/>
        </w:numPr>
        <w:tabs>
          <w:tab w:val="left" w:pos="1943"/>
        </w:tabs>
        <w:spacing w:line="276" w:lineRule="auto"/>
        <w:ind w:left="284" w:right="297" w:firstLine="563"/>
        <w:rPr>
          <w:sz w:val="24"/>
        </w:rPr>
      </w:pPr>
      <w:r>
        <w:rPr>
          <w:sz w:val="24"/>
        </w:rPr>
        <w:t>анализ, обобщение диагностических данных для определения цели, задач, содержания, методов коррекционной помощи обучающегося с ТНР;</w:t>
      </w:r>
    </w:p>
    <w:p w14:paraId="2265A056" w14:textId="77777777" w:rsidR="00602E97" w:rsidRDefault="00602E97" w:rsidP="00D9683E">
      <w:pPr>
        <w:pStyle w:val="a5"/>
        <w:numPr>
          <w:ilvl w:val="1"/>
          <w:numId w:val="151"/>
        </w:numPr>
        <w:tabs>
          <w:tab w:val="left" w:pos="1934"/>
        </w:tabs>
        <w:spacing w:line="276" w:lineRule="auto"/>
        <w:ind w:left="284" w:right="297" w:firstLine="563"/>
        <w:rPr>
          <w:sz w:val="24"/>
        </w:rPr>
      </w:pPr>
      <w:r>
        <w:rPr>
          <w:sz w:val="24"/>
        </w:rPr>
        <w:t xml:space="preserve">осуществление мониторинга динамики развития обучающегося с ТНР, его успешности в освоении адаптированной образовательной программы начального общего образования с целью дальнейшей корректировки коррекционных </w:t>
      </w:r>
      <w:r>
        <w:rPr>
          <w:spacing w:val="-2"/>
          <w:sz w:val="24"/>
        </w:rPr>
        <w:t>мероприятий.</w:t>
      </w:r>
    </w:p>
    <w:p w14:paraId="2FC4B752" w14:textId="77777777" w:rsidR="00602E97" w:rsidRDefault="00602E97" w:rsidP="008E14E5">
      <w:pPr>
        <w:ind w:left="284" w:right="297"/>
        <w:rPr>
          <w:sz w:val="24"/>
        </w:rPr>
      </w:pPr>
      <w:r>
        <w:rPr>
          <w:i/>
          <w:sz w:val="24"/>
        </w:rPr>
        <w:t>Коррекционно-развивающая</w:t>
      </w:r>
      <w:r>
        <w:rPr>
          <w:i/>
          <w:spacing w:val="-12"/>
          <w:sz w:val="24"/>
        </w:rPr>
        <w:t xml:space="preserve"> </w:t>
      </w:r>
      <w:r>
        <w:rPr>
          <w:i/>
          <w:sz w:val="24"/>
        </w:rPr>
        <w:t>работа</w:t>
      </w:r>
      <w:r>
        <w:rPr>
          <w:i/>
          <w:spacing w:val="-9"/>
          <w:sz w:val="24"/>
        </w:rPr>
        <w:t xml:space="preserve"> </w:t>
      </w:r>
      <w:r>
        <w:rPr>
          <w:spacing w:val="-2"/>
          <w:sz w:val="24"/>
        </w:rPr>
        <w:t>включает:</w:t>
      </w:r>
    </w:p>
    <w:p w14:paraId="28B9817C" w14:textId="77777777" w:rsidR="00602E97" w:rsidRDefault="00602E97" w:rsidP="00D9683E">
      <w:pPr>
        <w:pStyle w:val="a5"/>
        <w:numPr>
          <w:ilvl w:val="1"/>
          <w:numId w:val="151"/>
        </w:numPr>
        <w:tabs>
          <w:tab w:val="left" w:pos="1815"/>
        </w:tabs>
        <w:spacing w:before="32"/>
        <w:ind w:left="284" w:right="297" w:hanging="140"/>
        <w:jc w:val="left"/>
        <w:rPr>
          <w:sz w:val="24"/>
        </w:rPr>
      </w:pPr>
      <w:r>
        <w:rPr>
          <w:sz w:val="24"/>
        </w:rPr>
        <w:t>системное</w:t>
      </w:r>
      <w:r>
        <w:rPr>
          <w:spacing w:val="-12"/>
          <w:sz w:val="24"/>
        </w:rPr>
        <w:t xml:space="preserve"> </w:t>
      </w:r>
      <w:r>
        <w:rPr>
          <w:sz w:val="24"/>
        </w:rPr>
        <w:t>и</w:t>
      </w:r>
      <w:r>
        <w:rPr>
          <w:spacing w:val="-2"/>
          <w:sz w:val="24"/>
        </w:rPr>
        <w:t xml:space="preserve"> </w:t>
      </w:r>
      <w:r>
        <w:rPr>
          <w:sz w:val="24"/>
        </w:rPr>
        <w:t>разностороннее</w:t>
      </w:r>
      <w:r>
        <w:rPr>
          <w:spacing w:val="-3"/>
          <w:sz w:val="24"/>
        </w:rPr>
        <w:t xml:space="preserve"> </w:t>
      </w:r>
      <w:r>
        <w:rPr>
          <w:sz w:val="24"/>
        </w:rPr>
        <w:t>развитие</w:t>
      </w:r>
      <w:r>
        <w:rPr>
          <w:spacing w:val="-10"/>
          <w:sz w:val="24"/>
        </w:rPr>
        <w:t xml:space="preserve"> </w:t>
      </w:r>
      <w:r>
        <w:rPr>
          <w:sz w:val="24"/>
        </w:rPr>
        <w:t>речи</w:t>
      </w:r>
      <w:r>
        <w:rPr>
          <w:spacing w:val="-2"/>
          <w:sz w:val="24"/>
        </w:rPr>
        <w:t xml:space="preserve"> </w:t>
      </w:r>
      <w:r>
        <w:rPr>
          <w:sz w:val="24"/>
        </w:rPr>
        <w:t>и</w:t>
      </w:r>
      <w:r>
        <w:rPr>
          <w:spacing w:val="-11"/>
          <w:sz w:val="24"/>
        </w:rPr>
        <w:t xml:space="preserve"> </w:t>
      </w:r>
      <w:r>
        <w:rPr>
          <w:sz w:val="24"/>
        </w:rPr>
        <w:t>коррекцию</w:t>
      </w:r>
      <w:r>
        <w:rPr>
          <w:spacing w:val="-4"/>
          <w:sz w:val="24"/>
        </w:rPr>
        <w:t xml:space="preserve"> </w:t>
      </w:r>
      <w:r>
        <w:rPr>
          <w:sz w:val="24"/>
        </w:rPr>
        <w:t>речевых</w:t>
      </w:r>
      <w:r>
        <w:rPr>
          <w:spacing w:val="-5"/>
          <w:sz w:val="24"/>
        </w:rPr>
        <w:t xml:space="preserve"> </w:t>
      </w:r>
      <w:r>
        <w:rPr>
          <w:spacing w:val="-2"/>
          <w:sz w:val="24"/>
        </w:rPr>
        <w:t>расстройств;</w:t>
      </w:r>
    </w:p>
    <w:p w14:paraId="6FA92A77" w14:textId="77777777" w:rsidR="00602E97" w:rsidRDefault="00602E97" w:rsidP="00D9683E">
      <w:pPr>
        <w:pStyle w:val="a5"/>
        <w:numPr>
          <w:ilvl w:val="1"/>
          <w:numId w:val="151"/>
        </w:numPr>
        <w:tabs>
          <w:tab w:val="left" w:pos="1815"/>
        </w:tabs>
        <w:spacing w:before="41"/>
        <w:ind w:left="284" w:right="297" w:hanging="140"/>
        <w:jc w:val="left"/>
        <w:rPr>
          <w:sz w:val="24"/>
        </w:rPr>
      </w:pPr>
      <w:r>
        <w:rPr>
          <w:sz w:val="24"/>
        </w:rPr>
        <w:t>повышение</w:t>
      </w:r>
      <w:r>
        <w:rPr>
          <w:spacing w:val="-13"/>
          <w:sz w:val="24"/>
        </w:rPr>
        <w:t xml:space="preserve"> </w:t>
      </w:r>
      <w:r>
        <w:rPr>
          <w:sz w:val="24"/>
        </w:rPr>
        <w:t>навыков</w:t>
      </w:r>
      <w:r>
        <w:rPr>
          <w:spacing w:val="-14"/>
          <w:sz w:val="24"/>
        </w:rPr>
        <w:t xml:space="preserve"> </w:t>
      </w:r>
      <w:r>
        <w:rPr>
          <w:sz w:val="24"/>
        </w:rPr>
        <w:t>коммуникативной</w:t>
      </w:r>
      <w:r>
        <w:rPr>
          <w:spacing w:val="-9"/>
          <w:sz w:val="24"/>
        </w:rPr>
        <w:t xml:space="preserve"> </w:t>
      </w:r>
      <w:r>
        <w:rPr>
          <w:spacing w:val="-2"/>
          <w:sz w:val="24"/>
        </w:rPr>
        <w:t>деятельности;</w:t>
      </w:r>
    </w:p>
    <w:p w14:paraId="47CF0ED1" w14:textId="77777777" w:rsidR="00602E97" w:rsidRDefault="00602E97" w:rsidP="00D9683E">
      <w:pPr>
        <w:pStyle w:val="a5"/>
        <w:numPr>
          <w:ilvl w:val="1"/>
          <w:numId w:val="151"/>
        </w:numPr>
        <w:tabs>
          <w:tab w:val="left" w:pos="1857"/>
        </w:tabs>
        <w:spacing w:before="41" w:line="276" w:lineRule="auto"/>
        <w:ind w:left="284" w:right="297" w:firstLine="563"/>
        <w:jc w:val="left"/>
        <w:rPr>
          <w:sz w:val="24"/>
        </w:rPr>
      </w:pPr>
      <w:r>
        <w:rPr>
          <w:sz w:val="24"/>
        </w:rPr>
        <w:t>формирование</w:t>
      </w:r>
      <w:r>
        <w:rPr>
          <w:spacing w:val="27"/>
          <w:sz w:val="24"/>
        </w:rPr>
        <w:t xml:space="preserve"> </w:t>
      </w:r>
      <w:r>
        <w:rPr>
          <w:sz w:val="24"/>
        </w:rPr>
        <w:t>и</w:t>
      </w:r>
      <w:r>
        <w:rPr>
          <w:spacing w:val="30"/>
          <w:sz w:val="24"/>
        </w:rPr>
        <w:t xml:space="preserve"> </w:t>
      </w:r>
      <w:r>
        <w:rPr>
          <w:sz w:val="24"/>
        </w:rPr>
        <w:t>коррекцию</w:t>
      </w:r>
      <w:r>
        <w:rPr>
          <w:spacing w:val="28"/>
          <w:sz w:val="24"/>
        </w:rPr>
        <w:t xml:space="preserve"> </w:t>
      </w:r>
      <w:r>
        <w:rPr>
          <w:sz w:val="24"/>
        </w:rPr>
        <w:t>общефункциональных</w:t>
      </w:r>
      <w:r>
        <w:rPr>
          <w:spacing w:val="31"/>
          <w:sz w:val="24"/>
        </w:rPr>
        <w:t xml:space="preserve"> </w:t>
      </w:r>
      <w:r>
        <w:rPr>
          <w:sz w:val="24"/>
        </w:rPr>
        <w:t>и</w:t>
      </w:r>
      <w:r>
        <w:rPr>
          <w:spacing w:val="30"/>
          <w:sz w:val="24"/>
        </w:rPr>
        <w:t xml:space="preserve"> </w:t>
      </w:r>
      <w:r>
        <w:rPr>
          <w:sz w:val="24"/>
        </w:rPr>
        <w:t>специфических механизмов речевой деятельности;</w:t>
      </w:r>
    </w:p>
    <w:p w14:paraId="6D783DDE" w14:textId="77777777" w:rsidR="00602E97" w:rsidRDefault="00602E97" w:rsidP="00D9683E">
      <w:pPr>
        <w:pStyle w:val="a5"/>
        <w:numPr>
          <w:ilvl w:val="1"/>
          <w:numId w:val="151"/>
        </w:numPr>
        <w:tabs>
          <w:tab w:val="left" w:pos="2013"/>
        </w:tabs>
        <w:spacing w:before="60" w:line="276" w:lineRule="auto"/>
        <w:ind w:left="284" w:right="297" w:firstLine="563"/>
        <w:jc w:val="left"/>
        <w:rPr>
          <w:sz w:val="24"/>
        </w:rPr>
      </w:pPr>
      <w:r>
        <w:rPr>
          <w:sz w:val="24"/>
        </w:rPr>
        <w:t>развитие</w:t>
      </w:r>
      <w:r>
        <w:rPr>
          <w:spacing w:val="40"/>
          <w:sz w:val="24"/>
        </w:rPr>
        <w:t xml:space="preserve"> </w:t>
      </w:r>
      <w:r>
        <w:rPr>
          <w:sz w:val="24"/>
        </w:rPr>
        <w:t>и</w:t>
      </w:r>
      <w:r>
        <w:rPr>
          <w:spacing w:val="40"/>
          <w:sz w:val="24"/>
        </w:rPr>
        <w:t xml:space="preserve"> </w:t>
      </w:r>
      <w:r>
        <w:rPr>
          <w:sz w:val="24"/>
        </w:rPr>
        <w:t>коррекцию</w:t>
      </w:r>
      <w:r>
        <w:rPr>
          <w:spacing w:val="40"/>
          <w:sz w:val="24"/>
        </w:rPr>
        <w:t xml:space="preserve"> </w:t>
      </w:r>
      <w:r>
        <w:rPr>
          <w:sz w:val="24"/>
        </w:rPr>
        <w:t>дефицитарных</w:t>
      </w:r>
      <w:r>
        <w:rPr>
          <w:spacing w:val="40"/>
          <w:sz w:val="24"/>
        </w:rPr>
        <w:t xml:space="preserve"> </w:t>
      </w:r>
      <w:r>
        <w:rPr>
          <w:sz w:val="24"/>
        </w:rPr>
        <w:t>функций</w:t>
      </w:r>
      <w:r>
        <w:rPr>
          <w:spacing w:val="40"/>
          <w:sz w:val="24"/>
        </w:rPr>
        <w:t xml:space="preserve"> </w:t>
      </w:r>
      <w:r>
        <w:rPr>
          <w:sz w:val="24"/>
        </w:rPr>
        <w:t>(сенсорных,</w:t>
      </w:r>
      <w:r>
        <w:rPr>
          <w:spacing w:val="40"/>
          <w:sz w:val="24"/>
        </w:rPr>
        <w:t xml:space="preserve"> </w:t>
      </w:r>
      <w:r>
        <w:rPr>
          <w:sz w:val="24"/>
        </w:rPr>
        <w:t>моторных, психических) у обучающегося с ТНР;</w:t>
      </w:r>
    </w:p>
    <w:p w14:paraId="38EA549A" w14:textId="77777777" w:rsidR="00602E97" w:rsidRDefault="00602E97" w:rsidP="00D9683E">
      <w:pPr>
        <w:pStyle w:val="a5"/>
        <w:numPr>
          <w:ilvl w:val="1"/>
          <w:numId w:val="151"/>
        </w:numPr>
        <w:tabs>
          <w:tab w:val="left" w:pos="1938"/>
        </w:tabs>
        <w:spacing w:line="278" w:lineRule="auto"/>
        <w:ind w:left="284" w:right="297" w:firstLine="563"/>
        <w:jc w:val="left"/>
        <w:rPr>
          <w:sz w:val="24"/>
        </w:rPr>
      </w:pPr>
      <w:r>
        <w:rPr>
          <w:sz w:val="24"/>
        </w:rPr>
        <w:t>развитие</w:t>
      </w:r>
      <w:r>
        <w:rPr>
          <w:spacing w:val="40"/>
          <w:sz w:val="24"/>
        </w:rPr>
        <w:t xml:space="preserve"> </w:t>
      </w:r>
      <w:r>
        <w:rPr>
          <w:sz w:val="24"/>
        </w:rPr>
        <w:t>познавательной</w:t>
      </w:r>
      <w:r>
        <w:rPr>
          <w:spacing w:val="40"/>
          <w:sz w:val="24"/>
        </w:rPr>
        <w:t xml:space="preserve"> </w:t>
      </w:r>
      <w:r>
        <w:rPr>
          <w:sz w:val="24"/>
        </w:rPr>
        <w:t>деятельности,</w:t>
      </w:r>
      <w:r>
        <w:rPr>
          <w:spacing w:val="40"/>
          <w:sz w:val="24"/>
        </w:rPr>
        <w:t xml:space="preserve"> </w:t>
      </w:r>
      <w:r>
        <w:rPr>
          <w:sz w:val="24"/>
        </w:rPr>
        <w:t>высших</w:t>
      </w:r>
      <w:r>
        <w:rPr>
          <w:spacing w:val="40"/>
          <w:sz w:val="24"/>
        </w:rPr>
        <w:t xml:space="preserve"> </w:t>
      </w:r>
      <w:r>
        <w:rPr>
          <w:sz w:val="24"/>
        </w:rPr>
        <w:t>психических</w:t>
      </w:r>
      <w:r>
        <w:rPr>
          <w:spacing w:val="40"/>
          <w:sz w:val="24"/>
        </w:rPr>
        <w:t xml:space="preserve"> </w:t>
      </w:r>
      <w:r>
        <w:rPr>
          <w:sz w:val="24"/>
        </w:rPr>
        <w:t>функций (что возможно только лишь в процессе развития речи);</w:t>
      </w:r>
    </w:p>
    <w:p w14:paraId="10BC619A" w14:textId="77777777" w:rsidR="00602E97" w:rsidRDefault="00602E97" w:rsidP="00D9683E">
      <w:pPr>
        <w:pStyle w:val="a5"/>
        <w:numPr>
          <w:ilvl w:val="1"/>
          <w:numId w:val="151"/>
        </w:numPr>
        <w:tabs>
          <w:tab w:val="left" w:pos="1890"/>
          <w:tab w:val="left" w:pos="3730"/>
          <w:tab w:val="left" w:pos="4443"/>
          <w:tab w:val="left" w:pos="5915"/>
          <w:tab w:val="left" w:pos="7407"/>
          <w:tab w:val="left" w:pos="8649"/>
        </w:tabs>
        <w:spacing w:line="276" w:lineRule="auto"/>
        <w:ind w:left="284" w:right="297" w:firstLine="563"/>
        <w:jc w:val="left"/>
        <w:rPr>
          <w:sz w:val="24"/>
        </w:rPr>
      </w:pPr>
      <w:r>
        <w:rPr>
          <w:spacing w:val="-2"/>
          <w:sz w:val="24"/>
        </w:rPr>
        <w:t>формирование</w:t>
      </w:r>
      <w:r>
        <w:rPr>
          <w:sz w:val="24"/>
        </w:rPr>
        <w:tab/>
      </w:r>
      <w:r>
        <w:rPr>
          <w:spacing w:val="-4"/>
          <w:sz w:val="24"/>
        </w:rPr>
        <w:t>или</w:t>
      </w:r>
      <w:r>
        <w:rPr>
          <w:sz w:val="24"/>
        </w:rPr>
        <w:tab/>
      </w:r>
      <w:r>
        <w:rPr>
          <w:spacing w:val="-2"/>
          <w:sz w:val="24"/>
        </w:rPr>
        <w:t>коррекцию</w:t>
      </w:r>
      <w:r>
        <w:rPr>
          <w:sz w:val="24"/>
        </w:rPr>
        <w:tab/>
      </w:r>
      <w:r>
        <w:rPr>
          <w:spacing w:val="-2"/>
          <w:sz w:val="24"/>
        </w:rPr>
        <w:t>нарушений</w:t>
      </w:r>
      <w:r>
        <w:rPr>
          <w:sz w:val="24"/>
        </w:rPr>
        <w:tab/>
      </w:r>
      <w:r>
        <w:rPr>
          <w:spacing w:val="-2"/>
          <w:sz w:val="24"/>
        </w:rPr>
        <w:t>развития</w:t>
      </w:r>
      <w:r>
        <w:rPr>
          <w:sz w:val="24"/>
        </w:rPr>
        <w:tab/>
      </w:r>
      <w:r>
        <w:rPr>
          <w:spacing w:val="-2"/>
          <w:sz w:val="24"/>
        </w:rPr>
        <w:t xml:space="preserve">личности, </w:t>
      </w:r>
      <w:r>
        <w:rPr>
          <w:sz w:val="24"/>
        </w:rPr>
        <w:t>эмоционально</w:t>
      </w:r>
      <w:r>
        <w:rPr>
          <w:spacing w:val="67"/>
          <w:sz w:val="24"/>
        </w:rPr>
        <w:t xml:space="preserve"> </w:t>
      </w:r>
      <w:r>
        <w:rPr>
          <w:sz w:val="24"/>
        </w:rPr>
        <w:t>-</w:t>
      </w:r>
      <w:r>
        <w:rPr>
          <w:spacing w:val="68"/>
          <w:sz w:val="24"/>
        </w:rPr>
        <w:t xml:space="preserve"> </w:t>
      </w:r>
      <w:r>
        <w:rPr>
          <w:sz w:val="24"/>
        </w:rPr>
        <w:t>волевой</w:t>
      </w:r>
      <w:r>
        <w:rPr>
          <w:spacing w:val="68"/>
          <w:sz w:val="24"/>
        </w:rPr>
        <w:t xml:space="preserve"> </w:t>
      </w:r>
      <w:r>
        <w:rPr>
          <w:sz w:val="24"/>
        </w:rPr>
        <w:t>сферы</w:t>
      </w:r>
      <w:r>
        <w:rPr>
          <w:spacing w:val="70"/>
          <w:sz w:val="24"/>
        </w:rPr>
        <w:t xml:space="preserve"> </w:t>
      </w:r>
      <w:r>
        <w:rPr>
          <w:sz w:val="24"/>
        </w:rPr>
        <w:t>с</w:t>
      </w:r>
      <w:r>
        <w:rPr>
          <w:spacing w:val="67"/>
          <w:sz w:val="24"/>
        </w:rPr>
        <w:t xml:space="preserve"> </w:t>
      </w:r>
      <w:r>
        <w:rPr>
          <w:sz w:val="24"/>
        </w:rPr>
        <w:t>целью</w:t>
      </w:r>
      <w:r>
        <w:rPr>
          <w:spacing w:val="68"/>
          <w:sz w:val="24"/>
        </w:rPr>
        <w:t xml:space="preserve"> </w:t>
      </w:r>
      <w:r>
        <w:rPr>
          <w:sz w:val="24"/>
        </w:rPr>
        <w:t>максимальной</w:t>
      </w:r>
      <w:r>
        <w:rPr>
          <w:spacing w:val="69"/>
          <w:sz w:val="24"/>
        </w:rPr>
        <w:t xml:space="preserve"> </w:t>
      </w:r>
      <w:r>
        <w:rPr>
          <w:sz w:val="24"/>
        </w:rPr>
        <w:t>социальной</w:t>
      </w:r>
      <w:r>
        <w:rPr>
          <w:spacing w:val="69"/>
          <w:sz w:val="24"/>
        </w:rPr>
        <w:t xml:space="preserve"> </w:t>
      </w:r>
      <w:r>
        <w:rPr>
          <w:spacing w:val="-2"/>
          <w:sz w:val="24"/>
        </w:rPr>
        <w:t>адаптации</w:t>
      </w:r>
    </w:p>
    <w:p w14:paraId="25F919A1" w14:textId="77777777" w:rsidR="00602E97" w:rsidRDefault="00602E97" w:rsidP="008E14E5">
      <w:pPr>
        <w:widowControl/>
        <w:autoSpaceDE/>
        <w:autoSpaceDN/>
        <w:spacing w:line="276" w:lineRule="auto"/>
        <w:ind w:left="284" w:right="297"/>
        <w:rPr>
          <w:sz w:val="24"/>
        </w:rPr>
        <w:sectPr w:rsidR="00602E97">
          <w:pgSz w:w="11920" w:h="16850"/>
          <w:pgMar w:top="1040" w:right="283" w:bottom="280" w:left="850" w:header="0" w:footer="0" w:gutter="0"/>
          <w:cols w:space="720"/>
        </w:sectPr>
      </w:pPr>
    </w:p>
    <w:p w14:paraId="6058F04E" w14:textId="77777777" w:rsidR="00602E97" w:rsidRDefault="00602E97" w:rsidP="008E14E5">
      <w:pPr>
        <w:pStyle w:val="a3"/>
        <w:spacing w:before="76"/>
        <w:ind w:left="284" w:right="297"/>
      </w:pPr>
      <w:r>
        <w:lastRenderedPageBreak/>
        <w:t>обучающегося</w:t>
      </w:r>
      <w:r>
        <w:rPr>
          <w:spacing w:val="-3"/>
        </w:rPr>
        <w:t xml:space="preserve"> </w:t>
      </w:r>
      <w:r>
        <w:t>с</w:t>
      </w:r>
      <w:r>
        <w:rPr>
          <w:spacing w:val="-1"/>
        </w:rPr>
        <w:t xml:space="preserve"> </w:t>
      </w:r>
      <w:r>
        <w:rPr>
          <w:spacing w:val="-4"/>
        </w:rPr>
        <w:t>ТНР;</w:t>
      </w:r>
    </w:p>
    <w:p w14:paraId="4F07D0BA" w14:textId="77777777" w:rsidR="00602E97" w:rsidRDefault="00602E97" w:rsidP="00D9683E">
      <w:pPr>
        <w:pStyle w:val="a5"/>
        <w:numPr>
          <w:ilvl w:val="1"/>
          <w:numId w:val="151"/>
        </w:numPr>
        <w:tabs>
          <w:tab w:val="left" w:pos="1934"/>
        </w:tabs>
        <w:spacing w:before="42" w:line="276" w:lineRule="auto"/>
        <w:ind w:left="284" w:right="297" w:firstLine="563"/>
        <w:rPr>
          <w:sz w:val="24"/>
        </w:rPr>
      </w:pPr>
      <w:r>
        <w:rPr>
          <w:sz w:val="24"/>
        </w:rPr>
        <w:t>достижение уровня</w:t>
      </w:r>
      <w:r>
        <w:rPr>
          <w:spacing w:val="-1"/>
          <w:sz w:val="24"/>
        </w:rPr>
        <w:t xml:space="preserve"> </w:t>
      </w:r>
      <w:r>
        <w:rPr>
          <w:sz w:val="24"/>
        </w:rPr>
        <w:t>речевого</w:t>
      </w:r>
      <w:r>
        <w:rPr>
          <w:spacing w:val="-2"/>
          <w:sz w:val="24"/>
        </w:rPr>
        <w:t xml:space="preserve"> </w:t>
      </w:r>
      <w:r>
        <w:rPr>
          <w:sz w:val="24"/>
        </w:rPr>
        <w:t>развития,</w:t>
      </w:r>
      <w:r>
        <w:rPr>
          <w:spacing w:val="-1"/>
          <w:sz w:val="24"/>
        </w:rPr>
        <w:t xml:space="preserve"> </w:t>
      </w:r>
      <w:r>
        <w:rPr>
          <w:sz w:val="24"/>
        </w:rPr>
        <w:t>оптимального</w:t>
      </w:r>
      <w:r>
        <w:rPr>
          <w:spacing w:val="-1"/>
          <w:sz w:val="24"/>
        </w:rPr>
        <w:t xml:space="preserve"> </w:t>
      </w:r>
      <w:r>
        <w:rPr>
          <w:sz w:val="24"/>
        </w:rPr>
        <w:t>для</w:t>
      </w:r>
      <w:r>
        <w:rPr>
          <w:spacing w:val="-1"/>
          <w:sz w:val="24"/>
        </w:rPr>
        <w:t xml:space="preserve"> </w:t>
      </w:r>
      <w:r>
        <w:rPr>
          <w:sz w:val="24"/>
        </w:rPr>
        <w:t>обучающегося,</w:t>
      </w:r>
      <w:r>
        <w:rPr>
          <w:spacing w:val="-1"/>
          <w:sz w:val="24"/>
        </w:rPr>
        <w:t xml:space="preserve"> </w:t>
      </w:r>
      <w:r>
        <w:rPr>
          <w:sz w:val="24"/>
        </w:rPr>
        <w:t>и обеспечивающего возможность использовать освоенные умения и навыки в</w:t>
      </w:r>
      <w:r>
        <w:rPr>
          <w:spacing w:val="40"/>
          <w:sz w:val="24"/>
        </w:rPr>
        <w:t xml:space="preserve"> </w:t>
      </w:r>
      <w:r>
        <w:rPr>
          <w:sz w:val="24"/>
        </w:rPr>
        <w:t xml:space="preserve">разных видах учебной и внеучебной деятельности, различных коммуникативных </w:t>
      </w:r>
      <w:r>
        <w:rPr>
          <w:spacing w:val="-2"/>
          <w:sz w:val="24"/>
        </w:rPr>
        <w:t>ситуациях.</w:t>
      </w:r>
    </w:p>
    <w:p w14:paraId="79DF5B17" w14:textId="77777777" w:rsidR="00602E97" w:rsidRDefault="00602E97" w:rsidP="008E14E5">
      <w:pPr>
        <w:ind w:left="284" w:right="297"/>
        <w:jc w:val="both"/>
        <w:rPr>
          <w:sz w:val="24"/>
        </w:rPr>
      </w:pPr>
      <w:r>
        <w:rPr>
          <w:i/>
          <w:sz w:val="24"/>
        </w:rPr>
        <w:t>Консультативная</w:t>
      </w:r>
      <w:r>
        <w:rPr>
          <w:i/>
          <w:spacing w:val="-6"/>
          <w:sz w:val="24"/>
        </w:rPr>
        <w:t xml:space="preserve"> </w:t>
      </w:r>
      <w:r>
        <w:rPr>
          <w:i/>
          <w:sz w:val="24"/>
        </w:rPr>
        <w:t>работа</w:t>
      </w:r>
      <w:r>
        <w:rPr>
          <w:i/>
          <w:spacing w:val="-5"/>
          <w:sz w:val="24"/>
        </w:rPr>
        <w:t xml:space="preserve"> </w:t>
      </w:r>
      <w:r>
        <w:rPr>
          <w:spacing w:val="-2"/>
          <w:sz w:val="24"/>
        </w:rPr>
        <w:t>включает:</w:t>
      </w:r>
    </w:p>
    <w:p w14:paraId="08B6744D" w14:textId="77777777" w:rsidR="00602E97" w:rsidRDefault="00602E97" w:rsidP="00D9683E">
      <w:pPr>
        <w:pStyle w:val="a5"/>
        <w:numPr>
          <w:ilvl w:val="1"/>
          <w:numId w:val="151"/>
        </w:numPr>
        <w:tabs>
          <w:tab w:val="left" w:pos="1857"/>
        </w:tabs>
        <w:spacing w:before="31" w:line="278" w:lineRule="auto"/>
        <w:ind w:left="284" w:right="297" w:firstLine="563"/>
        <w:rPr>
          <w:sz w:val="24"/>
        </w:rPr>
      </w:pPr>
      <w:r>
        <w:rPr>
          <w:sz w:val="24"/>
        </w:rPr>
        <w:t>выработку совместных обоснованных рекомендаций по основным направлениям работы с обучающимся с ТНР для всех участников образовательного процесса;</w:t>
      </w:r>
    </w:p>
    <w:p w14:paraId="5A9853A9" w14:textId="77777777" w:rsidR="00602E97" w:rsidRDefault="00602E97" w:rsidP="00D9683E">
      <w:pPr>
        <w:pStyle w:val="a5"/>
        <w:numPr>
          <w:ilvl w:val="1"/>
          <w:numId w:val="151"/>
        </w:numPr>
        <w:tabs>
          <w:tab w:val="left" w:pos="1919"/>
        </w:tabs>
        <w:spacing w:line="276" w:lineRule="auto"/>
        <w:ind w:left="284" w:right="297" w:firstLine="563"/>
        <w:rPr>
          <w:sz w:val="24"/>
        </w:rPr>
      </w:pPr>
      <w:r>
        <w:rPr>
          <w:sz w:val="24"/>
        </w:rPr>
        <w:t>консультирование специалистами педагогов по выбору дифференцированных индивидуально-ориентированных методов и приемов работы с обучающимся;</w:t>
      </w:r>
    </w:p>
    <w:p w14:paraId="20CE623F" w14:textId="77777777" w:rsidR="00602E97" w:rsidRDefault="00602E97" w:rsidP="00D9683E">
      <w:pPr>
        <w:pStyle w:val="a5"/>
        <w:numPr>
          <w:ilvl w:val="1"/>
          <w:numId w:val="151"/>
        </w:numPr>
        <w:tabs>
          <w:tab w:val="left" w:pos="1910"/>
        </w:tabs>
        <w:spacing w:line="276" w:lineRule="auto"/>
        <w:ind w:left="284" w:right="297" w:firstLine="563"/>
        <w:rPr>
          <w:sz w:val="24"/>
        </w:rPr>
      </w:pPr>
      <w:r>
        <w:rPr>
          <w:sz w:val="24"/>
        </w:rPr>
        <w:t>консультативную помощь семье в вопросах выбора стратегии воспитания</w:t>
      </w:r>
      <w:r>
        <w:rPr>
          <w:spacing w:val="40"/>
          <w:sz w:val="24"/>
        </w:rPr>
        <w:t xml:space="preserve"> </w:t>
      </w:r>
      <w:r>
        <w:rPr>
          <w:sz w:val="24"/>
        </w:rPr>
        <w:t>и приемов коррекционно-развивающего обучения ребенка с ТНР.</w:t>
      </w:r>
    </w:p>
    <w:p w14:paraId="289BDB49" w14:textId="77777777" w:rsidR="00602E97" w:rsidRDefault="00602E97" w:rsidP="008E14E5">
      <w:pPr>
        <w:ind w:left="284" w:right="297"/>
        <w:jc w:val="both"/>
        <w:rPr>
          <w:sz w:val="24"/>
        </w:rPr>
      </w:pPr>
      <w:r>
        <w:rPr>
          <w:i/>
          <w:spacing w:val="-2"/>
          <w:sz w:val="24"/>
        </w:rPr>
        <w:t>Информационно-просветительская</w:t>
      </w:r>
      <w:r>
        <w:rPr>
          <w:i/>
          <w:spacing w:val="13"/>
          <w:sz w:val="24"/>
        </w:rPr>
        <w:t xml:space="preserve"> </w:t>
      </w:r>
      <w:r>
        <w:rPr>
          <w:i/>
          <w:spacing w:val="-2"/>
          <w:sz w:val="24"/>
        </w:rPr>
        <w:t>работа</w:t>
      </w:r>
      <w:r>
        <w:rPr>
          <w:i/>
          <w:spacing w:val="23"/>
          <w:sz w:val="24"/>
        </w:rPr>
        <w:t xml:space="preserve"> </w:t>
      </w:r>
      <w:r>
        <w:rPr>
          <w:spacing w:val="-2"/>
          <w:sz w:val="24"/>
        </w:rPr>
        <w:t>предусматривает:</w:t>
      </w:r>
    </w:p>
    <w:p w14:paraId="7E385589" w14:textId="77777777" w:rsidR="00602E97" w:rsidRDefault="00602E97" w:rsidP="00D9683E">
      <w:pPr>
        <w:pStyle w:val="a5"/>
        <w:numPr>
          <w:ilvl w:val="1"/>
          <w:numId w:val="151"/>
        </w:numPr>
        <w:tabs>
          <w:tab w:val="left" w:pos="1943"/>
        </w:tabs>
        <w:spacing w:before="27" w:line="276" w:lineRule="auto"/>
        <w:ind w:left="284" w:right="297" w:firstLine="563"/>
        <w:rPr>
          <w:sz w:val="24"/>
        </w:rPr>
      </w:pPr>
      <w:r>
        <w:rPr>
          <w:sz w:val="24"/>
        </w:rPr>
        <w:t>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образовательного процесса и обучающимся, их родителям (законным представителям), вопросов, связанных с особенностями образовательного процесса и сопровождения обучающихся с ТНР;</w:t>
      </w:r>
    </w:p>
    <w:p w14:paraId="523656B0" w14:textId="77777777" w:rsidR="00602E97" w:rsidRDefault="00602E97" w:rsidP="00D9683E">
      <w:pPr>
        <w:pStyle w:val="a5"/>
        <w:numPr>
          <w:ilvl w:val="1"/>
          <w:numId w:val="151"/>
        </w:numPr>
        <w:tabs>
          <w:tab w:val="left" w:pos="2130"/>
        </w:tabs>
        <w:spacing w:before="5" w:line="276" w:lineRule="auto"/>
        <w:ind w:left="284" w:right="297" w:firstLine="563"/>
        <w:rPr>
          <w:sz w:val="24"/>
        </w:rPr>
      </w:pPr>
      <w:r>
        <w:rPr>
          <w:sz w:val="24"/>
        </w:rPr>
        <w:t>проведение тематического обсуждения индивидуально-типологических особенностей обучающегося с ТНР с окружающими взрослыми.</w:t>
      </w:r>
    </w:p>
    <w:p w14:paraId="09A889C3" w14:textId="77777777" w:rsidR="00602E97" w:rsidRDefault="00602E97" w:rsidP="008E14E5">
      <w:pPr>
        <w:pStyle w:val="a3"/>
        <w:spacing w:before="37"/>
        <w:ind w:left="284" w:right="297"/>
        <w:jc w:val="left"/>
      </w:pPr>
    </w:p>
    <w:p w14:paraId="21B9BFEE" w14:textId="77777777" w:rsidR="00602E97" w:rsidRDefault="00602E97" w:rsidP="008E14E5">
      <w:pPr>
        <w:pStyle w:val="a3"/>
        <w:ind w:left="284" w:right="297"/>
      </w:pPr>
      <w:r>
        <w:t>Коррекционная</w:t>
      </w:r>
      <w:r>
        <w:rPr>
          <w:spacing w:val="-10"/>
        </w:rPr>
        <w:t xml:space="preserve"> </w:t>
      </w:r>
      <w:r>
        <w:t>работа</w:t>
      </w:r>
      <w:r>
        <w:rPr>
          <w:spacing w:val="-10"/>
        </w:rPr>
        <w:t xml:space="preserve"> </w:t>
      </w:r>
      <w:r>
        <w:t>реализуется</w:t>
      </w:r>
      <w:r>
        <w:rPr>
          <w:spacing w:val="-6"/>
        </w:rPr>
        <w:t xml:space="preserve"> </w:t>
      </w:r>
      <w:r>
        <w:rPr>
          <w:spacing w:val="-2"/>
        </w:rPr>
        <w:t>поэтапно:</w:t>
      </w:r>
    </w:p>
    <w:p w14:paraId="6E04C8E0" w14:textId="77777777" w:rsidR="00602E97" w:rsidRDefault="00602E97" w:rsidP="00D9683E">
      <w:pPr>
        <w:pStyle w:val="a5"/>
        <w:numPr>
          <w:ilvl w:val="0"/>
          <w:numId w:val="152"/>
        </w:numPr>
        <w:tabs>
          <w:tab w:val="left" w:pos="2007"/>
        </w:tabs>
        <w:spacing w:before="44" w:line="276" w:lineRule="auto"/>
        <w:ind w:left="284" w:right="297" w:firstLine="563"/>
        <w:rPr>
          <w:sz w:val="24"/>
        </w:rPr>
      </w:pPr>
      <w:r>
        <w:rPr>
          <w:sz w:val="24"/>
        </w:rPr>
        <w:t>Информационно – аналитический этап предусматривает оценку контингента обучающихся для учета особенностей психофизического развития детей с ТНР, определение их особых образовательных потребностей и компенсаторных возможностей; оценка образовательной среды.</w:t>
      </w:r>
    </w:p>
    <w:p w14:paraId="489B3B27" w14:textId="77777777" w:rsidR="00602E97" w:rsidRDefault="00602E97" w:rsidP="00D9683E">
      <w:pPr>
        <w:pStyle w:val="a5"/>
        <w:numPr>
          <w:ilvl w:val="0"/>
          <w:numId w:val="152"/>
        </w:numPr>
        <w:tabs>
          <w:tab w:val="left" w:pos="1978"/>
        </w:tabs>
        <w:spacing w:before="2" w:line="276" w:lineRule="auto"/>
        <w:ind w:left="284" w:right="297" w:firstLine="563"/>
        <w:rPr>
          <w:sz w:val="24"/>
        </w:rPr>
      </w:pPr>
      <w:r>
        <w:rPr>
          <w:sz w:val="24"/>
        </w:rPr>
        <w:t>Этап планирования и реализации предполагает организацию образовательного процесса, имеющую коррекционно–развивающую направленность и процесс комплексного коррекционного сопровождения специалистами обучающегося с ТНР.</w:t>
      </w:r>
    </w:p>
    <w:p w14:paraId="063911BA" w14:textId="77777777" w:rsidR="00602E97" w:rsidRDefault="00602E97" w:rsidP="00D9683E">
      <w:pPr>
        <w:pStyle w:val="a5"/>
        <w:numPr>
          <w:ilvl w:val="0"/>
          <w:numId w:val="152"/>
        </w:numPr>
        <w:tabs>
          <w:tab w:val="left" w:pos="1944"/>
        </w:tabs>
        <w:spacing w:before="1" w:line="276" w:lineRule="auto"/>
        <w:ind w:left="284" w:right="297" w:firstLine="563"/>
        <w:rPr>
          <w:sz w:val="24"/>
        </w:rPr>
      </w:pPr>
      <w:r>
        <w:rPr>
          <w:sz w:val="24"/>
        </w:rPr>
        <w:t>Контрольный этап обеспечивает диагностику соответствия созданных условий и выбранных методов, технологий, приемов особым образовательным потребностям обучающегося с ТНР.</w:t>
      </w:r>
    </w:p>
    <w:p w14:paraId="5669B5C8" w14:textId="77777777" w:rsidR="00602E97" w:rsidRDefault="00602E97" w:rsidP="00D9683E">
      <w:pPr>
        <w:pStyle w:val="a5"/>
        <w:numPr>
          <w:ilvl w:val="0"/>
          <w:numId w:val="152"/>
        </w:numPr>
        <w:tabs>
          <w:tab w:val="left" w:pos="1930"/>
        </w:tabs>
        <w:spacing w:before="3" w:line="276" w:lineRule="auto"/>
        <w:ind w:left="284" w:right="297" w:firstLine="563"/>
        <w:rPr>
          <w:sz w:val="24"/>
        </w:rPr>
      </w:pPr>
      <w:r>
        <w:rPr>
          <w:sz w:val="24"/>
        </w:rPr>
        <w:t>Этап регуляции и корректировки предполагает внесение необходимых изменений в образовательный процесс и процесс коррекционного сопровождения обучающегося с ТНР.</w:t>
      </w:r>
    </w:p>
    <w:p w14:paraId="306F8FC0" w14:textId="77777777" w:rsidR="00602E97" w:rsidRDefault="00602E97" w:rsidP="008E14E5">
      <w:pPr>
        <w:pStyle w:val="a3"/>
        <w:spacing w:before="1" w:line="276" w:lineRule="auto"/>
        <w:ind w:left="284" w:right="297" w:firstLine="563"/>
      </w:pPr>
      <w:r>
        <w:t>Коррекционная работа осуществляется в ходе всего учебно-воспитательного процесса, при изучении предметов учебного плана и на специальных индивидуальных логопедических занятиях и занятиях с педагогом-психологом.</w:t>
      </w:r>
    </w:p>
    <w:p w14:paraId="42EA8746" w14:textId="77777777" w:rsidR="00602E97" w:rsidRDefault="00602E97" w:rsidP="00092003">
      <w:pPr>
        <w:pStyle w:val="a3"/>
        <w:spacing w:line="276" w:lineRule="auto"/>
        <w:ind w:left="284" w:right="297" w:firstLine="1387"/>
      </w:pPr>
      <w:r>
        <w:t>Коррекционно-развивающая работа выстраивается с учетом ресурсных возможностей обучающегося. Для этого необходимо:</w:t>
      </w:r>
    </w:p>
    <w:p w14:paraId="3A54700E" w14:textId="68E02A15" w:rsidR="00602E97" w:rsidRDefault="00602E97" w:rsidP="00D9683E">
      <w:pPr>
        <w:pStyle w:val="a5"/>
        <w:numPr>
          <w:ilvl w:val="1"/>
          <w:numId w:val="152"/>
        </w:numPr>
        <w:tabs>
          <w:tab w:val="left" w:pos="1910"/>
        </w:tabs>
        <w:spacing w:before="59" w:line="276" w:lineRule="auto"/>
        <w:ind w:left="284" w:right="297" w:firstLine="1387"/>
        <w:rPr>
          <w:sz w:val="24"/>
        </w:rPr>
      </w:pPr>
      <w:r>
        <w:rPr>
          <w:sz w:val="24"/>
        </w:rPr>
        <w:t>создать охранительный педагогический режим: психологический комфорт на уроке, педагогический такт при оценивании, предупреждение</w:t>
      </w:r>
      <w:r>
        <w:rPr>
          <w:spacing w:val="-1"/>
          <w:sz w:val="24"/>
        </w:rPr>
        <w:t xml:space="preserve"> </w:t>
      </w:r>
      <w:r>
        <w:rPr>
          <w:sz w:val="24"/>
        </w:rPr>
        <w:t>психофизических перегрузок, соблюдение норм СанПин;</w:t>
      </w:r>
    </w:p>
    <w:p w14:paraId="545BAAF1" w14:textId="77777777" w:rsidR="00602E97" w:rsidRDefault="00602E97" w:rsidP="00D9683E">
      <w:pPr>
        <w:pStyle w:val="a5"/>
        <w:numPr>
          <w:ilvl w:val="1"/>
          <w:numId w:val="152"/>
        </w:numPr>
        <w:tabs>
          <w:tab w:val="left" w:pos="1882"/>
        </w:tabs>
        <w:spacing w:before="3"/>
        <w:ind w:left="284" w:right="297" w:firstLine="1387"/>
        <w:rPr>
          <w:sz w:val="24"/>
        </w:rPr>
      </w:pPr>
      <w:r>
        <w:rPr>
          <w:sz w:val="24"/>
        </w:rPr>
        <w:t>в</w:t>
      </w:r>
      <w:r>
        <w:rPr>
          <w:spacing w:val="38"/>
          <w:sz w:val="24"/>
        </w:rPr>
        <w:t xml:space="preserve">  </w:t>
      </w:r>
      <w:r>
        <w:rPr>
          <w:sz w:val="24"/>
        </w:rPr>
        <w:t>учебном</w:t>
      </w:r>
      <w:r>
        <w:rPr>
          <w:spacing w:val="40"/>
          <w:sz w:val="24"/>
        </w:rPr>
        <w:t xml:space="preserve">  </w:t>
      </w:r>
      <w:r>
        <w:rPr>
          <w:sz w:val="24"/>
        </w:rPr>
        <w:t>процессе</w:t>
      </w:r>
      <w:r>
        <w:rPr>
          <w:spacing w:val="40"/>
          <w:sz w:val="24"/>
        </w:rPr>
        <w:t xml:space="preserve">  </w:t>
      </w:r>
      <w:r>
        <w:rPr>
          <w:sz w:val="24"/>
        </w:rPr>
        <w:t>использовать</w:t>
      </w:r>
      <w:r>
        <w:rPr>
          <w:spacing w:val="40"/>
          <w:sz w:val="24"/>
        </w:rPr>
        <w:t xml:space="preserve">  </w:t>
      </w:r>
      <w:r>
        <w:rPr>
          <w:sz w:val="24"/>
        </w:rPr>
        <w:t>специальные</w:t>
      </w:r>
      <w:r>
        <w:rPr>
          <w:spacing w:val="39"/>
          <w:sz w:val="24"/>
        </w:rPr>
        <w:t xml:space="preserve">  </w:t>
      </w:r>
      <w:r>
        <w:rPr>
          <w:sz w:val="24"/>
        </w:rPr>
        <w:t>приемы</w:t>
      </w:r>
      <w:r>
        <w:rPr>
          <w:spacing w:val="40"/>
          <w:sz w:val="24"/>
        </w:rPr>
        <w:t xml:space="preserve">  </w:t>
      </w:r>
      <w:r>
        <w:rPr>
          <w:sz w:val="24"/>
        </w:rPr>
        <w:t>и</w:t>
      </w:r>
      <w:r>
        <w:rPr>
          <w:spacing w:val="40"/>
          <w:sz w:val="24"/>
        </w:rPr>
        <w:t xml:space="preserve">  </w:t>
      </w:r>
      <w:r>
        <w:rPr>
          <w:spacing w:val="-2"/>
          <w:sz w:val="24"/>
        </w:rPr>
        <w:t>методы:</w:t>
      </w:r>
    </w:p>
    <w:p w14:paraId="5BB9C1EE" w14:textId="77777777" w:rsidR="00602E97" w:rsidRDefault="00602E97" w:rsidP="00602E97">
      <w:pPr>
        <w:widowControl/>
        <w:autoSpaceDE/>
        <w:autoSpaceDN/>
        <w:rPr>
          <w:sz w:val="24"/>
        </w:rPr>
        <w:sectPr w:rsidR="00602E97">
          <w:pgSz w:w="11920" w:h="16850"/>
          <w:pgMar w:top="1040" w:right="283" w:bottom="280" w:left="850" w:header="0" w:footer="0" w:gutter="0"/>
          <w:cols w:space="720"/>
        </w:sectPr>
      </w:pPr>
    </w:p>
    <w:p w14:paraId="0051B443" w14:textId="77777777" w:rsidR="00602E97" w:rsidRDefault="00602E97" w:rsidP="00092003">
      <w:pPr>
        <w:pStyle w:val="a3"/>
        <w:spacing w:before="76" w:line="276" w:lineRule="auto"/>
        <w:ind w:left="284" w:right="297"/>
      </w:pPr>
      <w:r>
        <w:lastRenderedPageBreak/>
        <w:t>инструкции должны быть четкими, немногословными; избегать категоричных запретов, возможность принятия обучающимся, наводящей и организующей помощи; рационально дозировать на уроке содержание учебного материала, осуществлять повторение на этапе закрепления и обобщения; опираться на практическую деятельность, опыт и на резервные возможности ребенка;</w:t>
      </w:r>
    </w:p>
    <w:p w14:paraId="597D17EC" w14:textId="77777777" w:rsidR="00602E97" w:rsidRDefault="00602E97" w:rsidP="00D9683E">
      <w:pPr>
        <w:pStyle w:val="a5"/>
        <w:numPr>
          <w:ilvl w:val="1"/>
          <w:numId w:val="152"/>
        </w:numPr>
        <w:tabs>
          <w:tab w:val="left" w:pos="1862"/>
        </w:tabs>
        <w:spacing w:line="276" w:lineRule="auto"/>
        <w:ind w:left="284" w:right="297" w:firstLine="563"/>
        <w:rPr>
          <w:sz w:val="24"/>
        </w:rPr>
      </w:pPr>
      <w:r>
        <w:rPr>
          <w:sz w:val="24"/>
        </w:rPr>
        <w:t>использовать методы и приемы педагогической поддержки: метод поощрения и похвалы, возбуждающий у ребенка чувство радости от сделанного, веры в себя и желания делать еще лучше, метод прямого действия и</w:t>
      </w:r>
      <w:r>
        <w:rPr>
          <w:spacing w:val="40"/>
          <w:sz w:val="24"/>
        </w:rPr>
        <w:t xml:space="preserve"> </w:t>
      </w:r>
      <w:r>
        <w:rPr>
          <w:sz w:val="24"/>
        </w:rPr>
        <w:t>переключения, методы развития коммуникативных способностей.</w:t>
      </w:r>
    </w:p>
    <w:p w14:paraId="2F0BB1AC" w14:textId="77777777" w:rsidR="00602E97" w:rsidRDefault="00602E97" w:rsidP="00D9683E">
      <w:pPr>
        <w:pStyle w:val="a5"/>
        <w:numPr>
          <w:ilvl w:val="1"/>
          <w:numId w:val="152"/>
        </w:numPr>
        <w:tabs>
          <w:tab w:val="left" w:pos="1886"/>
        </w:tabs>
        <w:spacing w:line="276" w:lineRule="auto"/>
        <w:ind w:left="284" w:right="297" w:firstLine="563"/>
        <w:rPr>
          <w:sz w:val="24"/>
        </w:rPr>
      </w:pPr>
      <w:r>
        <w:rPr>
          <w:sz w:val="24"/>
        </w:rPr>
        <w:t>применять индивидуально-ориентированную систему оценивания деятельности: индивидуальная шкала оценивания в соответствии с успехами и затраченными усилиями ребенка, лист индивидуальных достижений, ежедневная оценка, накопительная система оценивания, отсроченное оценивание. использовать ресурс образовательной организации для формирования социальных компетенций в различных жизненных ситуациях, предусматривать участие учащегося во внешкольных</w:t>
      </w:r>
      <w:r>
        <w:rPr>
          <w:spacing w:val="-1"/>
          <w:sz w:val="24"/>
        </w:rPr>
        <w:t xml:space="preserve"> </w:t>
      </w:r>
      <w:r>
        <w:rPr>
          <w:sz w:val="24"/>
        </w:rPr>
        <w:t>и внеклассных мероприятиях и</w:t>
      </w:r>
      <w:r>
        <w:rPr>
          <w:spacing w:val="-1"/>
          <w:sz w:val="24"/>
        </w:rPr>
        <w:t xml:space="preserve"> </w:t>
      </w:r>
      <w:r>
        <w:rPr>
          <w:sz w:val="24"/>
        </w:rPr>
        <w:t>праздниках, связанных с развитием творческой деятельности (музыка, танцы, рисование).</w:t>
      </w:r>
    </w:p>
    <w:p w14:paraId="6EABDBCA" w14:textId="77777777" w:rsidR="00602E97" w:rsidRDefault="00602E97" w:rsidP="00092003">
      <w:pPr>
        <w:pStyle w:val="a3"/>
        <w:spacing w:before="52"/>
        <w:ind w:left="284" w:right="297"/>
        <w:jc w:val="left"/>
      </w:pPr>
    </w:p>
    <w:p w14:paraId="521BB916" w14:textId="77777777" w:rsidR="00602E97" w:rsidRDefault="00602E97" w:rsidP="00092003">
      <w:pPr>
        <w:pStyle w:val="3"/>
        <w:ind w:left="284" w:right="297"/>
      </w:pPr>
      <w:r>
        <w:t>Механизмы</w:t>
      </w:r>
      <w:r>
        <w:rPr>
          <w:spacing w:val="-12"/>
        </w:rPr>
        <w:t xml:space="preserve"> </w:t>
      </w:r>
      <w:r>
        <w:t>реализации</w:t>
      </w:r>
      <w:r>
        <w:rPr>
          <w:spacing w:val="-10"/>
        </w:rPr>
        <w:t xml:space="preserve"> </w:t>
      </w:r>
      <w:r>
        <w:t>программы</w:t>
      </w:r>
      <w:r>
        <w:rPr>
          <w:spacing w:val="-9"/>
        </w:rPr>
        <w:t xml:space="preserve"> </w:t>
      </w:r>
      <w:r>
        <w:t>коррекционной</w:t>
      </w:r>
      <w:r>
        <w:rPr>
          <w:spacing w:val="-7"/>
        </w:rPr>
        <w:t xml:space="preserve"> </w:t>
      </w:r>
      <w:r>
        <w:rPr>
          <w:spacing w:val="-2"/>
        </w:rPr>
        <w:t>работы</w:t>
      </w:r>
    </w:p>
    <w:p w14:paraId="0C985FA1" w14:textId="77777777" w:rsidR="00602E97" w:rsidRDefault="00602E97" w:rsidP="00092003">
      <w:pPr>
        <w:pStyle w:val="a3"/>
        <w:spacing w:before="33" w:line="276" w:lineRule="auto"/>
        <w:ind w:left="284" w:right="297" w:firstLine="563"/>
      </w:pPr>
      <w:r>
        <w:t>Основными механизмами реализации программы коррекционной работы являются</w:t>
      </w:r>
      <w:r>
        <w:rPr>
          <w:spacing w:val="-2"/>
        </w:rPr>
        <w:t xml:space="preserve"> </w:t>
      </w:r>
      <w:r>
        <w:t>оптимально</w:t>
      </w:r>
      <w:r>
        <w:rPr>
          <w:spacing w:val="-2"/>
        </w:rPr>
        <w:t xml:space="preserve"> </w:t>
      </w:r>
      <w:r>
        <w:t>выстроенное</w:t>
      </w:r>
      <w:r>
        <w:rPr>
          <w:spacing w:val="-3"/>
        </w:rPr>
        <w:t xml:space="preserve"> </w:t>
      </w:r>
      <w:r>
        <w:t>взаимодействие</w:t>
      </w:r>
      <w:r>
        <w:rPr>
          <w:spacing w:val="-3"/>
        </w:rPr>
        <w:t xml:space="preserve"> </w:t>
      </w:r>
      <w:r>
        <w:t>специалистов</w:t>
      </w:r>
      <w:r>
        <w:rPr>
          <w:spacing w:val="-3"/>
        </w:rPr>
        <w:t xml:space="preserve"> </w:t>
      </w:r>
      <w:r>
        <w:t>образовательной организации, обеспечивающее комплексное, системное сопровождение образовательного процесса, и социальное партнерство, предполагающее профессиональное взаимодействие образовательной организации с внешними ресурсами (организациями различных</w:t>
      </w:r>
      <w:r>
        <w:rPr>
          <w:spacing w:val="40"/>
        </w:rPr>
        <w:t xml:space="preserve"> </w:t>
      </w:r>
      <w:r>
        <w:t>ведомств, другими институтами общества).</w:t>
      </w:r>
    </w:p>
    <w:p w14:paraId="4C9966C6" w14:textId="77777777" w:rsidR="00602E97" w:rsidRDefault="00602E97" w:rsidP="00092003">
      <w:pPr>
        <w:pStyle w:val="a3"/>
        <w:spacing w:line="275" w:lineRule="exact"/>
        <w:ind w:left="284" w:right="297"/>
      </w:pPr>
      <w:r>
        <w:t>Взаимодействие</w:t>
      </w:r>
      <w:r>
        <w:rPr>
          <w:spacing w:val="-17"/>
        </w:rPr>
        <w:t xml:space="preserve"> </w:t>
      </w:r>
      <w:r>
        <w:t>специалистов</w:t>
      </w:r>
      <w:r>
        <w:rPr>
          <w:spacing w:val="-13"/>
        </w:rPr>
        <w:t xml:space="preserve"> </w:t>
      </w:r>
      <w:r>
        <w:t>образовательной</w:t>
      </w:r>
      <w:r>
        <w:rPr>
          <w:spacing w:val="-14"/>
        </w:rPr>
        <w:t xml:space="preserve"> </w:t>
      </w:r>
      <w:r>
        <w:t>организации</w:t>
      </w:r>
      <w:r>
        <w:rPr>
          <w:spacing w:val="-14"/>
        </w:rPr>
        <w:t xml:space="preserve"> </w:t>
      </w:r>
      <w:r>
        <w:rPr>
          <w:spacing w:val="-2"/>
        </w:rPr>
        <w:t>предусматривает:</w:t>
      </w:r>
    </w:p>
    <w:p w14:paraId="3408981E" w14:textId="77777777" w:rsidR="00602E97" w:rsidRDefault="00602E97" w:rsidP="00D9683E">
      <w:pPr>
        <w:pStyle w:val="a5"/>
        <w:numPr>
          <w:ilvl w:val="1"/>
          <w:numId w:val="152"/>
        </w:numPr>
        <w:tabs>
          <w:tab w:val="left" w:pos="1982"/>
        </w:tabs>
        <w:spacing w:before="44" w:line="276" w:lineRule="auto"/>
        <w:ind w:left="284" w:right="297" w:firstLine="563"/>
        <w:rPr>
          <w:sz w:val="24"/>
        </w:rPr>
      </w:pPr>
      <w:r>
        <w:rPr>
          <w:sz w:val="24"/>
        </w:rPr>
        <w:t>многоаспектный анализ личностного, познавательного, речевого развития обучающего с ТНР;</w:t>
      </w:r>
    </w:p>
    <w:p w14:paraId="48C076BD" w14:textId="77777777" w:rsidR="00602E97" w:rsidRDefault="00602E97" w:rsidP="00D9683E">
      <w:pPr>
        <w:pStyle w:val="a5"/>
        <w:numPr>
          <w:ilvl w:val="1"/>
          <w:numId w:val="152"/>
        </w:numPr>
        <w:tabs>
          <w:tab w:val="left" w:pos="1982"/>
        </w:tabs>
        <w:spacing w:line="276" w:lineRule="auto"/>
        <w:ind w:left="284" w:right="297" w:firstLine="563"/>
        <w:rPr>
          <w:sz w:val="24"/>
        </w:rPr>
      </w:pPr>
      <w:r>
        <w:rPr>
          <w:sz w:val="24"/>
        </w:rPr>
        <w:t>комплексный подход к диагностике, определению и решению проблем обучающегося с ТНР, к предоставлению ему квалифицированной помощи с</w:t>
      </w:r>
      <w:r>
        <w:rPr>
          <w:spacing w:val="40"/>
          <w:sz w:val="24"/>
        </w:rPr>
        <w:t xml:space="preserve"> </w:t>
      </w:r>
      <w:r>
        <w:rPr>
          <w:sz w:val="24"/>
        </w:rPr>
        <w:t>учетом уровня речевого развития, механизма речевой патологии, структуры речевого дефекта;</w:t>
      </w:r>
    </w:p>
    <w:p w14:paraId="1A980136" w14:textId="77777777" w:rsidR="00602E97" w:rsidRDefault="00602E97" w:rsidP="00D9683E">
      <w:pPr>
        <w:pStyle w:val="a5"/>
        <w:numPr>
          <w:ilvl w:val="1"/>
          <w:numId w:val="152"/>
        </w:numPr>
        <w:tabs>
          <w:tab w:val="left" w:pos="1815"/>
        </w:tabs>
        <w:spacing w:line="276" w:lineRule="auto"/>
        <w:ind w:left="284" w:right="297" w:firstLine="0"/>
        <w:rPr>
          <w:sz w:val="24"/>
        </w:rPr>
      </w:pPr>
      <w:r>
        <w:rPr>
          <w:sz w:val="24"/>
        </w:rPr>
        <w:t>разработку индивидуального образовательного маршрута обучающегося с ТНР. Социальное партнерство предусматривает:</w:t>
      </w:r>
    </w:p>
    <w:p w14:paraId="54733235" w14:textId="77777777" w:rsidR="00602E97" w:rsidRDefault="00602E97" w:rsidP="00D9683E">
      <w:pPr>
        <w:pStyle w:val="a5"/>
        <w:numPr>
          <w:ilvl w:val="1"/>
          <w:numId w:val="152"/>
        </w:numPr>
        <w:tabs>
          <w:tab w:val="left" w:pos="1701"/>
        </w:tabs>
        <w:spacing w:line="276" w:lineRule="auto"/>
        <w:ind w:left="284" w:right="297" w:firstLine="563"/>
        <w:rPr>
          <w:sz w:val="24"/>
        </w:rPr>
      </w:pPr>
      <w:r>
        <w:rPr>
          <w:sz w:val="24"/>
        </w:rPr>
        <w:t>сотрудничество с образовательными организациями и другими ведомствами по вопросам преемственности обучения, развития, социализации, здоровьесбережения обучающегося с ТНР;</w:t>
      </w:r>
    </w:p>
    <w:p w14:paraId="625A00EE" w14:textId="77777777" w:rsidR="00602E97" w:rsidRDefault="00602E97" w:rsidP="00D9683E">
      <w:pPr>
        <w:pStyle w:val="a5"/>
        <w:numPr>
          <w:ilvl w:val="1"/>
          <w:numId w:val="152"/>
        </w:numPr>
        <w:tabs>
          <w:tab w:val="left" w:pos="1701"/>
          <w:tab w:val="left" w:pos="1815"/>
        </w:tabs>
        <w:ind w:left="1815" w:hanging="140"/>
        <w:rPr>
          <w:sz w:val="24"/>
        </w:rPr>
      </w:pPr>
      <w:r>
        <w:rPr>
          <w:sz w:val="24"/>
        </w:rPr>
        <w:t>сотрудничество</w:t>
      </w:r>
      <w:r>
        <w:rPr>
          <w:spacing w:val="-4"/>
          <w:sz w:val="24"/>
        </w:rPr>
        <w:t xml:space="preserve"> </w:t>
      </w:r>
      <w:r>
        <w:rPr>
          <w:sz w:val="24"/>
        </w:rPr>
        <w:t>со</w:t>
      </w:r>
      <w:r>
        <w:rPr>
          <w:spacing w:val="-7"/>
          <w:sz w:val="24"/>
        </w:rPr>
        <w:t xml:space="preserve"> </w:t>
      </w:r>
      <w:r>
        <w:rPr>
          <w:sz w:val="24"/>
        </w:rPr>
        <w:t>средствами</w:t>
      </w:r>
      <w:r>
        <w:rPr>
          <w:spacing w:val="-10"/>
          <w:sz w:val="24"/>
        </w:rPr>
        <w:t xml:space="preserve"> </w:t>
      </w:r>
      <w:r>
        <w:rPr>
          <w:sz w:val="24"/>
        </w:rPr>
        <w:t>массовой</w:t>
      </w:r>
      <w:r>
        <w:rPr>
          <w:spacing w:val="-6"/>
          <w:sz w:val="24"/>
        </w:rPr>
        <w:t xml:space="preserve"> </w:t>
      </w:r>
      <w:r>
        <w:rPr>
          <w:spacing w:val="-2"/>
          <w:sz w:val="24"/>
        </w:rPr>
        <w:t>информации;</w:t>
      </w:r>
    </w:p>
    <w:p w14:paraId="31E296F5" w14:textId="77777777" w:rsidR="00602E97" w:rsidRDefault="00602E97" w:rsidP="00D9683E">
      <w:pPr>
        <w:pStyle w:val="a5"/>
        <w:numPr>
          <w:ilvl w:val="1"/>
          <w:numId w:val="152"/>
        </w:numPr>
        <w:tabs>
          <w:tab w:val="left" w:pos="1701"/>
          <w:tab w:val="left" w:pos="1815"/>
        </w:tabs>
        <w:spacing w:before="34"/>
        <w:ind w:left="1815" w:hanging="140"/>
        <w:rPr>
          <w:sz w:val="24"/>
        </w:rPr>
      </w:pPr>
      <w:r>
        <w:rPr>
          <w:sz w:val="24"/>
        </w:rPr>
        <w:t>сотрудничество</w:t>
      </w:r>
      <w:r>
        <w:rPr>
          <w:spacing w:val="-11"/>
          <w:sz w:val="24"/>
        </w:rPr>
        <w:t xml:space="preserve"> </w:t>
      </w:r>
      <w:r>
        <w:rPr>
          <w:sz w:val="24"/>
        </w:rPr>
        <w:t>с</w:t>
      </w:r>
      <w:r>
        <w:rPr>
          <w:spacing w:val="-15"/>
          <w:sz w:val="24"/>
        </w:rPr>
        <w:t xml:space="preserve"> </w:t>
      </w:r>
      <w:r>
        <w:rPr>
          <w:sz w:val="24"/>
        </w:rPr>
        <w:t>родительской</w:t>
      </w:r>
      <w:r>
        <w:rPr>
          <w:spacing w:val="-11"/>
          <w:sz w:val="24"/>
        </w:rPr>
        <w:t xml:space="preserve"> </w:t>
      </w:r>
      <w:r>
        <w:rPr>
          <w:spacing w:val="-2"/>
          <w:sz w:val="24"/>
        </w:rPr>
        <w:t>общественностью.</w:t>
      </w:r>
    </w:p>
    <w:p w14:paraId="5CC60F71" w14:textId="77777777" w:rsidR="00602E97" w:rsidRDefault="00602E97" w:rsidP="00092003">
      <w:pPr>
        <w:pStyle w:val="a3"/>
        <w:tabs>
          <w:tab w:val="left" w:pos="1701"/>
        </w:tabs>
        <w:spacing w:before="2"/>
        <w:ind w:left="0"/>
        <w:jc w:val="left"/>
      </w:pPr>
    </w:p>
    <w:p w14:paraId="354B451B" w14:textId="77777777" w:rsidR="00602E97" w:rsidRDefault="00602E97" w:rsidP="00092003">
      <w:pPr>
        <w:pStyle w:val="3"/>
        <w:tabs>
          <w:tab w:val="left" w:pos="1701"/>
        </w:tabs>
        <w:jc w:val="left"/>
      </w:pPr>
      <w:r>
        <w:t>Структура</w:t>
      </w:r>
      <w:r>
        <w:rPr>
          <w:spacing w:val="-15"/>
        </w:rPr>
        <w:t xml:space="preserve"> </w:t>
      </w:r>
      <w:r>
        <w:t>и</w:t>
      </w:r>
      <w:r>
        <w:rPr>
          <w:spacing w:val="-6"/>
        </w:rPr>
        <w:t xml:space="preserve"> </w:t>
      </w:r>
      <w:r>
        <w:t>содержание</w:t>
      </w:r>
      <w:r>
        <w:rPr>
          <w:spacing w:val="-11"/>
        </w:rPr>
        <w:t xml:space="preserve"> </w:t>
      </w:r>
      <w:r>
        <w:t>программы</w:t>
      </w:r>
      <w:r>
        <w:rPr>
          <w:spacing w:val="-7"/>
        </w:rPr>
        <w:t xml:space="preserve"> </w:t>
      </w:r>
      <w:r>
        <w:t>коррекционной</w:t>
      </w:r>
      <w:r>
        <w:rPr>
          <w:spacing w:val="-8"/>
        </w:rPr>
        <w:t xml:space="preserve"> </w:t>
      </w:r>
      <w:r>
        <w:rPr>
          <w:spacing w:val="-2"/>
        </w:rPr>
        <w:t>работы:</w:t>
      </w:r>
    </w:p>
    <w:p w14:paraId="23A6FB98" w14:textId="77777777" w:rsidR="00602E97" w:rsidRDefault="00602E97" w:rsidP="00092003">
      <w:pPr>
        <w:pStyle w:val="a3"/>
        <w:spacing w:before="63"/>
        <w:ind w:left="142" w:firstLine="283"/>
        <w:jc w:val="left"/>
      </w:pPr>
      <w:r>
        <w:t>Программа</w:t>
      </w:r>
      <w:r>
        <w:rPr>
          <w:spacing w:val="-10"/>
        </w:rPr>
        <w:t xml:space="preserve"> </w:t>
      </w:r>
      <w:r>
        <w:t>включает</w:t>
      </w:r>
      <w:r>
        <w:rPr>
          <w:spacing w:val="-1"/>
        </w:rPr>
        <w:t xml:space="preserve"> </w:t>
      </w:r>
      <w:r>
        <w:t>в себя</w:t>
      </w:r>
      <w:r>
        <w:rPr>
          <w:spacing w:val="-1"/>
        </w:rPr>
        <w:t xml:space="preserve"> </w:t>
      </w:r>
      <w:r>
        <w:t>пять</w:t>
      </w:r>
      <w:r>
        <w:rPr>
          <w:spacing w:val="-1"/>
        </w:rPr>
        <w:t xml:space="preserve"> </w:t>
      </w:r>
      <w:r>
        <w:rPr>
          <w:spacing w:val="-2"/>
        </w:rPr>
        <w:t>модулей:</w:t>
      </w:r>
    </w:p>
    <w:p w14:paraId="580EC771" w14:textId="77777777" w:rsidR="00602E97" w:rsidRDefault="00602E97" w:rsidP="00D9683E">
      <w:pPr>
        <w:pStyle w:val="a5"/>
        <w:numPr>
          <w:ilvl w:val="1"/>
          <w:numId w:val="152"/>
        </w:numPr>
        <w:tabs>
          <w:tab w:val="left" w:pos="1815"/>
        </w:tabs>
        <w:spacing w:before="43"/>
        <w:ind w:left="142" w:firstLine="283"/>
        <w:jc w:val="left"/>
        <w:rPr>
          <w:sz w:val="24"/>
        </w:rPr>
      </w:pPr>
      <w:r>
        <w:rPr>
          <w:spacing w:val="-2"/>
          <w:sz w:val="24"/>
        </w:rPr>
        <w:t>концептуальный,</w:t>
      </w:r>
    </w:p>
    <w:p w14:paraId="4A060FFE" w14:textId="77777777" w:rsidR="00602E97" w:rsidRDefault="00602E97" w:rsidP="00D9683E">
      <w:pPr>
        <w:pStyle w:val="a5"/>
        <w:numPr>
          <w:ilvl w:val="1"/>
          <w:numId w:val="152"/>
        </w:numPr>
        <w:tabs>
          <w:tab w:val="left" w:pos="1815"/>
        </w:tabs>
        <w:spacing w:before="41"/>
        <w:ind w:left="142" w:firstLine="283"/>
        <w:jc w:val="left"/>
        <w:rPr>
          <w:sz w:val="24"/>
        </w:rPr>
      </w:pPr>
      <w:r>
        <w:rPr>
          <w:spacing w:val="-4"/>
          <w:sz w:val="24"/>
        </w:rPr>
        <w:t>диагностико-</w:t>
      </w:r>
      <w:r>
        <w:rPr>
          <w:spacing w:val="-2"/>
          <w:sz w:val="24"/>
        </w:rPr>
        <w:t>консультативный,</w:t>
      </w:r>
    </w:p>
    <w:p w14:paraId="65A06A39" w14:textId="77777777" w:rsidR="00602E97" w:rsidRDefault="00602E97" w:rsidP="00D9683E">
      <w:pPr>
        <w:pStyle w:val="a5"/>
        <w:numPr>
          <w:ilvl w:val="1"/>
          <w:numId w:val="152"/>
        </w:numPr>
        <w:tabs>
          <w:tab w:val="left" w:pos="1815"/>
        </w:tabs>
        <w:spacing w:before="46"/>
        <w:ind w:left="142" w:firstLine="283"/>
        <w:jc w:val="left"/>
        <w:rPr>
          <w:sz w:val="24"/>
        </w:rPr>
      </w:pPr>
      <w:r>
        <w:rPr>
          <w:spacing w:val="-4"/>
          <w:sz w:val="24"/>
        </w:rPr>
        <w:t>коррекционно-</w:t>
      </w:r>
      <w:r>
        <w:rPr>
          <w:spacing w:val="-2"/>
          <w:sz w:val="24"/>
        </w:rPr>
        <w:t>развивающий,</w:t>
      </w:r>
    </w:p>
    <w:p w14:paraId="5617FC93" w14:textId="77777777" w:rsidR="00602E97" w:rsidRDefault="00602E97" w:rsidP="00D9683E">
      <w:pPr>
        <w:pStyle w:val="a5"/>
        <w:numPr>
          <w:ilvl w:val="1"/>
          <w:numId w:val="152"/>
        </w:numPr>
        <w:tabs>
          <w:tab w:val="left" w:pos="1815"/>
        </w:tabs>
        <w:spacing w:before="41"/>
        <w:ind w:left="142" w:firstLine="283"/>
        <w:jc w:val="left"/>
        <w:rPr>
          <w:sz w:val="24"/>
        </w:rPr>
      </w:pPr>
      <w:r>
        <w:rPr>
          <w:spacing w:val="-4"/>
          <w:sz w:val="24"/>
        </w:rPr>
        <w:t>социально-</w:t>
      </w:r>
      <w:r>
        <w:rPr>
          <w:spacing w:val="-2"/>
          <w:sz w:val="24"/>
        </w:rPr>
        <w:t>педагогический.</w:t>
      </w:r>
    </w:p>
    <w:p w14:paraId="71417482" w14:textId="77777777" w:rsidR="00602E97" w:rsidRDefault="00602E97" w:rsidP="00092003">
      <w:pPr>
        <w:tabs>
          <w:tab w:val="left" w:pos="3783"/>
          <w:tab w:val="left" w:pos="4851"/>
          <w:tab w:val="left" w:pos="6360"/>
          <w:tab w:val="left" w:pos="7688"/>
        </w:tabs>
        <w:spacing w:before="41"/>
        <w:ind w:left="142" w:firstLine="283"/>
        <w:rPr>
          <w:sz w:val="24"/>
        </w:rPr>
      </w:pPr>
      <w:r>
        <w:rPr>
          <w:i/>
          <w:spacing w:val="-2"/>
          <w:sz w:val="24"/>
        </w:rPr>
        <w:t>Концептуальный</w:t>
      </w:r>
      <w:r>
        <w:rPr>
          <w:i/>
          <w:sz w:val="24"/>
        </w:rPr>
        <w:tab/>
      </w:r>
      <w:r>
        <w:rPr>
          <w:i/>
          <w:spacing w:val="-2"/>
          <w:sz w:val="24"/>
        </w:rPr>
        <w:t>модуль</w:t>
      </w:r>
      <w:r>
        <w:rPr>
          <w:i/>
          <w:sz w:val="24"/>
        </w:rPr>
        <w:tab/>
      </w:r>
      <w:r>
        <w:rPr>
          <w:spacing w:val="-2"/>
          <w:sz w:val="24"/>
        </w:rPr>
        <w:t>раскрывает</w:t>
      </w:r>
      <w:r>
        <w:rPr>
          <w:sz w:val="24"/>
        </w:rPr>
        <w:tab/>
      </w:r>
      <w:r>
        <w:rPr>
          <w:spacing w:val="-2"/>
          <w:sz w:val="24"/>
        </w:rPr>
        <w:t>сущность</w:t>
      </w:r>
      <w:r>
        <w:rPr>
          <w:sz w:val="24"/>
        </w:rPr>
        <w:tab/>
        <w:t>медико-</w:t>
      </w:r>
      <w:r>
        <w:rPr>
          <w:spacing w:val="-2"/>
          <w:sz w:val="24"/>
        </w:rPr>
        <w:t>психолого-</w:t>
      </w:r>
    </w:p>
    <w:p w14:paraId="771F88A6" w14:textId="77777777" w:rsidR="00602E97" w:rsidRDefault="00602E97" w:rsidP="00092003">
      <w:pPr>
        <w:widowControl/>
        <w:autoSpaceDE/>
        <w:autoSpaceDN/>
        <w:ind w:left="142" w:firstLine="283"/>
        <w:rPr>
          <w:sz w:val="24"/>
        </w:rPr>
        <w:sectPr w:rsidR="00602E97">
          <w:pgSz w:w="11920" w:h="16850"/>
          <w:pgMar w:top="1040" w:right="283" w:bottom="280" w:left="850" w:header="0" w:footer="0" w:gutter="0"/>
          <w:cols w:space="720"/>
        </w:sectPr>
      </w:pPr>
    </w:p>
    <w:p w14:paraId="0FCA3807" w14:textId="77777777" w:rsidR="00602E97" w:rsidRDefault="00602E97" w:rsidP="00092003">
      <w:pPr>
        <w:pStyle w:val="a3"/>
        <w:spacing w:before="76" w:line="276" w:lineRule="auto"/>
        <w:ind w:left="142" w:firstLine="283"/>
      </w:pPr>
      <w:r>
        <w:lastRenderedPageBreak/>
        <w:t>педагогического сопровождения, его цели, задачи, содержание и формы соорганизации субъектов сопровождения.</w:t>
      </w:r>
    </w:p>
    <w:p w14:paraId="5BD4116C" w14:textId="77777777" w:rsidR="00602E97" w:rsidRDefault="00602E97" w:rsidP="00092003">
      <w:pPr>
        <w:pStyle w:val="a3"/>
        <w:spacing w:line="276" w:lineRule="auto"/>
        <w:ind w:left="142" w:firstLine="283"/>
      </w:pPr>
      <w:r>
        <w:rPr>
          <w:i/>
        </w:rPr>
        <w:t xml:space="preserve">Диагностико-консультативный модуль </w:t>
      </w:r>
      <w:r>
        <w:t>составляют программы изучения ребенка различными специалистами (педагогами, психологами, медицинскими работниками, педагогами-дефектологами) и консультативная деятельность.</w:t>
      </w:r>
    </w:p>
    <w:p w14:paraId="71AD54DE" w14:textId="77777777" w:rsidR="00602E97" w:rsidRDefault="00602E97" w:rsidP="00092003">
      <w:pPr>
        <w:pStyle w:val="a3"/>
        <w:spacing w:before="3" w:line="276" w:lineRule="auto"/>
        <w:ind w:left="142" w:firstLine="283"/>
      </w:pPr>
      <w:r>
        <w:rPr>
          <w:i/>
        </w:rPr>
        <w:t xml:space="preserve">Коррекционно-развивающий модуль </w:t>
      </w:r>
      <w:r>
        <w:t>на основе диагностических данных обеспечивает создание педагогических условий для ребенка в соответствии с его возрастными и индивидуально-типологическими особенностями.</w:t>
      </w:r>
    </w:p>
    <w:p w14:paraId="219DB36C" w14:textId="77777777" w:rsidR="00602E97" w:rsidRDefault="00602E97" w:rsidP="00092003">
      <w:pPr>
        <w:pStyle w:val="a3"/>
        <w:spacing w:line="276" w:lineRule="auto"/>
        <w:ind w:left="142" w:firstLine="283"/>
      </w:pPr>
      <w:r>
        <w:rPr>
          <w:i/>
        </w:rPr>
        <w:t xml:space="preserve">Социально-педагогический модуль </w:t>
      </w:r>
      <w:r>
        <w:t xml:space="preserve">нацелен на повышение уровня профессионального образования педагогов; организацию социально- педагогической помощи детям и их родителям. Рассмотрим содержание каждого </w:t>
      </w:r>
      <w:r>
        <w:rPr>
          <w:spacing w:val="-2"/>
        </w:rPr>
        <w:t>модуля:</w:t>
      </w:r>
    </w:p>
    <w:p w14:paraId="39F909EE" w14:textId="77777777" w:rsidR="00602E97" w:rsidRDefault="00602E97" w:rsidP="00092003">
      <w:pPr>
        <w:pStyle w:val="3"/>
        <w:spacing w:before="6"/>
        <w:ind w:left="142" w:firstLine="283"/>
      </w:pPr>
      <w:r>
        <w:t>Концептуальный</w:t>
      </w:r>
      <w:r>
        <w:rPr>
          <w:spacing w:val="-8"/>
        </w:rPr>
        <w:t xml:space="preserve"> </w:t>
      </w:r>
      <w:r>
        <w:rPr>
          <w:spacing w:val="-2"/>
        </w:rPr>
        <w:t>модуль</w:t>
      </w:r>
    </w:p>
    <w:p w14:paraId="21FEC52E" w14:textId="77777777" w:rsidR="00602E97" w:rsidRDefault="00602E97" w:rsidP="00092003">
      <w:pPr>
        <w:pStyle w:val="a3"/>
        <w:spacing w:before="31" w:line="276" w:lineRule="auto"/>
        <w:ind w:left="142" w:firstLine="283"/>
      </w:pPr>
      <w:r>
        <w:t>В программе коррекционной работы медико-психолого-педагогическое сопровождение понимается как сложный процесс взаимодействия сопровождающего и сопровождаемого, результатом которого является решение и действие, ведущее к прогрессу в развитии сопровождаемого.</w:t>
      </w:r>
    </w:p>
    <w:p w14:paraId="45DF47C2" w14:textId="77777777" w:rsidR="00602E97" w:rsidRDefault="00602E97" w:rsidP="00092003">
      <w:pPr>
        <w:pStyle w:val="a3"/>
        <w:spacing w:before="3" w:line="276" w:lineRule="auto"/>
        <w:ind w:left="142" w:firstLine="283"/>
      </w:pPr>
      <w:r>
        <w:t>В основе сопровождения лежит единство четырех функций: диагностика сущности возникшей проблемы; информация о сути проблемы и путях ее</w:t>
      </w:r>
      <w:r>
        <w:rPr>
          <w:spacing w:val="40"/>
        </w:rPr>
        <w:t xml:space="preserve"> </w:t>
      </w:r>
      <w:r>
        <w:t>решения; консультация на этапе принятия решения и разработка плана решения проблемы; помощь на этапе реализации плана решения. Основными принципами сопровождения ребенка в образовательном учреждении являются: рекомендательный характер советов сопровождающего; приоритет интересов сопровождаемого («на стороне ребенка»); непрерывность сопровождения; мультидисциплинарность (комплексный подход) сопровождения.</w:t>
      </w:r>
    </w:p>
    <w:p w14:paraId="21D0B359" w14:textId="77777777" w:rsidR="00602E97" w:rsidRDefault="00602E97" w:rsidP="00092003">
      <w:pPr>
        <w:pStyle w:val="a3"/>
        <w:spacing w:before="3" w:line="276" w:lineRule="auto"/>
        <w:ind w:left="142" w:firstLine="283"/>
        <w:jc w:val="left"/>
      </w:pPr>
      <w:r>
        <w:t>Основная</w:t>
      </w:r>
      <w:r>
        <w:rPr>
          <w:spacing w:val="-7"/>
        </w:rPr>
        <w:t xml:space="preserve"> </w:t>
      </w:r>
      <w:r>
        <w:t>цель</w:t>
      </w:r>
      <w:r>
        <w:rPr>
          <w:spacing w:val="-10"/>
        </w:rPr>
        <w:t xml:space="preserve"> </w:t>
      </w:r>
      <w:r>
        <w:t>сопровождения</w:t>
      </w:r>
      <w:r>
        <w:rPr>
          <w:spacing w:val="-4"/>
        </w:rPr>
        <w:t xml:space="preserve"> </w:t>
      </w:r>
      <w:r>
        <w:t>–</w:t>
      </w:r>
      <w:r>
        <w:rPr>
          <w:spacing w:val="-15"/>
        </w:rPr>
        <w:t xml:space="preserve"> </w:t>
      </w:r>
      <w:r>
        <w:t>оказание</w:t>
      </w:r>
      <w:r>
        <w:rPr>
          <w:spacing w:val="-9"/>
        </w:rPr>
        <w:t xml:space="preserve"> </w:t>
      </w:r>
      <w:r>
        <w:t>помощи</w:t>
      </w:r>
      <w:r>
        <w:rPr>
          <w:spacing w:val="-10"/>
        </w:rPr>
        <w:t xml:space="preserve"> </w:t>
      </w:r>
      <w:r>
        <w:t>в</w:t>
      </w:r>
      <w:r>
        <w:rPr>
          <w:spacing w:val="-7"/>
        </w:rPr>
        <w:t xml:space="preserve"> </w:t>
      </w:r>
      <w:r>
        <w:t>решении проблем. Задачи сопровождения:</w:t>
      </w:r>
    </w:p>
    <w:p w14:paraId="5E7D16F3" w14:textId="77777777" w:rsidR="00602E97" w:rsidRDefault="00602E97" w:rsidP="00D9683E">
      <w:pPr>
        <w:pStyle w:val="a5"/>
        <w:numPr>
          <w:ilvl w:val="0"/>
          <w:numId w:val="153"/>
        </w:numPr>
        <w:tabs>
          <w:tab w:val="left" w:pos="1919"/>
        </w:tabs>
        <w:spacing w:line="275" w:lineRule="exact"/>
        <w:ind w:left="142" w:firstLine="283"/>
        <w:jc w:val="left"/>
        <w:rPr>
          <w:sz w:val="24"/>
        </w:rPr>
      </w:pPr>
      <w:r>
        <w:rPr>
          <w:sz w:val="24"/>
        </w:rPr>
        <w:t>Правильный</w:t>
      </w:r>
      <w:r>
        <w:rPr>
          <w:spacing w:val="-13"/>
          <w:sz w:val="24"/>
        </w:rPr>
        <w:t xml:space="preserve"> </w:t>
      </w:r>
      <w:r>
        <w:rPr>
          <w:sz w:val="24"/>
        </w:rPr>
        <w:t>выбор</w:t>
      </w:r>
      <w:r>
        <w:rPr>
          <w:spacing w:val="-15"/>
          <w:sz w:val="24"/>
        </w:rPr>
        <w:t xml:space="preserve"> </w:t>
      </w:r>
      <w:r>
        <w:rPr>
          <w:sz w:val="24"/>
        </w:rPr>
        <w:t>образовательного</w:t>
      </w:r>
      <w:r>
        <w:rPr>
          <w:spacing w:val="-8"/>
          <w:sz w:val="24"/>
        </w:rPr>
        <w:t xml:space="preserve"> </w:t>
      </w:r>
      <w:r>
        <w:rPr>
          <w:spacing w:val="-2"/>
          <w:sz w:val="24"/>
        </w:rPr>
        <w:t>маршрута;</w:t>
      </w:r>
    </w:p>
    <w:p w14:paraId="7FE65C43" w14:textId="77777777" w:rsidR="00602E97" w:rsidRDefault="00602E97" w:rsidP="00D9683E">
      <w:pPr>
        <w:pStyle w:val="a5"/>
        <w:numPr>
          <w:ilvl w:val="0"/>
          <w:numId w:val="153"/>
        </w:numPr>
        <w:tabs>
          <w:tab w:val="left" w:pos="1919"/>
        </w:tabs>
        <w:spacing w:before="41"/>
        <w:ind w:left="142" w:firstLine="283"/>
        <w:jc w:val="left"/>
        <w:rPr>
          <w:sz w:val="24"/>
        </w:rPr>
      </w:pPr>
      <w:r>
        <w:rPr>
          <w:sz w:val="24"/>
        </w:rPr>
        <w:t>Преодоление</w:t>
      </w:r>
      <w:r>
        <w:rPr>
          <w:spacing w:val="-11"/>
          <w:sz w:val="24"/>
        </w:rPr>
        <w:t xml:space="preserve"> </w:t>
      </w:r>
      <w:r>
        <w:rPr>
          <w:sz w:val="24"/>
        </w:rPr>
        <w:t>затруднений</w:t>
      </w:r>
      <w:r>
        <w:rPr>
          <w:spacing w:val="-5"/>
          <w:sz w:val="24"/>
        </w:rPr>
        <w:t xml:space="preserve"> </w:t>
      </w:r>
      <w:r>
        <w:rPr>
          <w:sz w:val="24"/>
        </w:rPr>
        <w:t>в</w:t>
      </w:r>
      <w:r>
        <w:rPr>
          <w:spacing w:val="-4"/>
          <w:sz w:val="24"/>
        </w:rPr>
        <w:t xml:space="preserve"> </w:t>
      </w:r>
      <w:r>
        <w:rPr>
          <w:spacing w:val="-2"/>
          <w:sz w:val="24"/>
        </w:rPr>
        <w:t>учебе;</w:t>
      </w:r>
    </w:p>
    <w:p w14:paraId="436E7D70" w14:textId="77777777" w:rsidR="00602E97" w:rsidRDefault="00602E97" w:rsidP="00D9683E">
      <w:pPr>
        <w:pStyle w:val="a5"/>
        <w:numPr>
          <w:ilvl w:val="0"/>
          <w:numId w:val="153"/>
        </w:numPr>
        <w:tabs>
          <w:tab w:val="left" w:pos="1919"/>
        </w:tabs>
        <w:spacing w:before="40"/>
        <w:ind w:left="142" w:firstLine="283"/>
        <w:jc w:val="left"/>
        <w:rPr>
          <w:sz w:val="24"/>
        </w:rPr>
      </w:pPr>
      <w:r>
        <w:rPr>
          <w:sz w:val="24"/>
        </w:rPr>
        <w:t>Решение</w:t>
      </w:r>
      <w:r>
        <w:rPr>
          <w:spacing w:val="-8"/>
          <w:sz w:val="24"/>
        </w:rPr>
        <w:t xml:space="preserve"> </w:t>
      </w:r>
      <w:r>
        <w:rPr>
          <w:sz w:val="24"/>
        </w:rPr>
        <w:t>личностных</w:t>
      </w:r>
      <w:r>
        <w:rPr>
          <w:spacing w:val="-10"/>
          <w:sz w:val="24"/>
        </w:rPr>
        <w:t xml:space="preserve"> </w:t>
      </w:r>
      <w:r>
        <w:rPr>
          <w:sz w:val="24"/>
        </w:rPr>
        <w:t>проблем</w:t>
      </w:r>
      <w:r>
        <w:rPr>
          <w:spacing w:val="-7"/>
          <w:sz w:val="24"/>
        </w:rPr>
        <w:t xml:space="preserve"> </w:t>
      </w:r>
      <w:r>
        <w:rPr>
          <w:sz w:val="24"/>
        </w:rPr>
        <w:t>развития</w:t>
      </w:r>
      <w:r>
        <w:rPr>
          <w:spacing w:val="-9"/>
          <w:sz w:val="24"/>
        </w:rPr>
        <w:t xml:space="preserve"> </w:t>
      </w:r>
      <w:r>
        <w:rPr>
          <w:spacing w:val="-2"/>
          <w:sz w:val="24"/>
        </w:rPr>
        <w:t>ребенка;</w:t>
      </w:r>
    </w:p>
    <w:p w14:paraId="00CEF859" w14:textId="77777777" w:rsidR="00602E97" w:rsidRDefault="00602E97" w:rsidP="00D9683E">
      <w:pPr>
        <w:pStyle w:val="a5"/>
        <w:numPr>
          <w:ilvl w:val="0"/>
          <w:numId w:val="153"/>
        </w:numPr>
        <w:tabs>
          <w:tab w:val="left" w:pos="1912"/>
        </w:tabs>
        <w:spacing w:before="41"/>
        <w:ind w:left="142" w:firstLine="283"/>
        <w:jc w:val="left"/>
        <w:rPr>
          <w:sz w:val="24"/>
        </w:rPr>
      </w:pPr>
      <w:r>
        <w:rPr>
          <w:sz w:val="24"/>
        </w:rPr>
        <w:t>Формирование</w:t>
      </w:r>
      <w:r>
        <w:rPr>
          <w:spacing w:val="-9"/>
          <w:sz w:val="24"/>
        </w:rPr>
        <w:t xml:space="preserve"> </w:t>
      </w:r>
      <w:r>
        <w:rPr>
          <w:sz w:val="24"/>
        </w:rPr>
        <w:t>здорового</w:t>
      </w:r>
      <w:r>
        <w:rPr>
          <w:spacing w:val="-4"/>
          <w:sz w:val="24"/>
        </w:rPr>
        <w:t xml:space="preserve"> </w:t>
      </w:r>
      <w:r>
        <w:rPr>
          <w:sz w:val="24"/>
        </w:rPr>
        <w:t>образа</w:t>
      </w:r>
      <w:r>
        <w:rPr>
          <w:spacing w:val="-9"/>
          <w:sz w:val="24"/>
        </w:rPr>
        <w:t xml:space="preserve"> </w:t>
      </w:r>
      <w:r>
        <w:rPr>
          <w:spacing w:val="-2"/>
          <w:sz w:val="24"/>
        </w:rPr>
        <w:t>жизни.</w:t>
      </w:r>
    </w:p>
    <w:p w14:paraId="1F1A2CD3" w14:textId="77777777" w:rsidR="00602E97" w:rsidRDefault="00602E97" w:rsidP="00092003">
      <w:pPr>
        <w:pStyle w:val="a3"/>
        <w:spacing w:before="46" w:line="276" w:lineRule="auto"/>
        <w:ind w:left="142" w:firstLine="283"/>
      </w:pPr>
      <w:r>
        <w:t>Организационно-управленческой формой сопровождения является медико- психолого-педагогический консилиум.</w:t>
      </w:r>
    </w:p>
    <w:p w14:paraId="4A3660DC" w14:textId="77777777" w:rsidR="00602E97" w:rsidRDefault="00602E97" w:rsidP="00092003">
      <w:pPr>
        <w:pStyle w:val="3"/>
        <w:spacing w:before="6"/>
        <w:ind w:left="142" w:firstLine="283"/>
      </w:pPr>
      <w:r>
        <w:rPr>
          <w:spacing w:val="-2"/>
        </w:rPr>
        <w:t>Диагностико-консультативный</w:t>
      </w:r>
      <w:r>
        <w:rPr>
          <w:spacing w:val="36"/>
        </w:rPr>
        <w:t xml:space="preserve"> </w:t>
      </w:r>
      <w:r>
        <w:rPr>
          <w:spacing w:val="-2"/>
        </w:rPr>
        <w:t>модуль</w:t>
      </w:r>
    </w:p>
    <w:p w14:paraId="232EC4D5" w14:textId="77777777" w:rsidR="00602E97" w:rsidRDefault="00602E97" w:rsidP="00092003">
      <w:pPr>
        <w:pStyle w:val="a3"/>
        <w:spacing w:before="34" w:line="276" w:lineRule="auto"/>
        <w:ind w:left="142" w:firstLine="283"/>
      </w:pPr>
      <w:r>
        <w:t>Данный модуль включает в себя программу изучения ребенка различными специалистами (педагогами, учителями – логопедами, педагогами – психологами, медицинскими работниками) и консультативную деятельность.</w:t>
      </w:r>
    </w:p>
    <w:p w14:paraId="5441E68F" w14:textId="77777777" w:rsidR="00602E97" w:rsidRDefault="00602E97" w:rsidP="00092003">
      <w:pPr>
        <w:pStyle w:val="a3"/>
        <w:spacing w:line="276" w:lineRule="auto"/>
        <w:ind w:left="142" w:firstLine="283"/>
      </w:pPr>
      <w:r>
        <w:t>Составляется комплексный план оказания ребенку медико-психолого- педагогической</w:t>
      </w:r>
      <w:r>
        <w:rPr>
          <w:spacing w:val="80"/>
        </w:rPr>
        <w:t xml:space="preserve"> </w:t>
      </w:r>
      <w:r>
        <w:t>помощи</w:t>
      </w:r>
      <w:r>
        <w:rPr>
          <w:spacing w:val="80"/>
        </w:rPr>
        <w:t xml:space="preserve"> </w:t>
      </w:r>
      <w:r>
        <w:t>с</w:t>
      </w:r>
      <w:r>
        <w:rPr>
          <w:spacing w:val="80"/>
        </w:rPr>
        <w:t xml:space="preserve"> </w:t>
      </w:r>
      <w:r>
        <w:t>указанием</w:t>
      </w:r>
      <w:r>
        <w:rPr>
          <w:spacing w:val="80"/>
        </w:rPr>
        <w:t xml:space="preserve"> </w:t>
      </w:r>
      <w:r>
        <w:t>этапов</w:t>
      </w:r>
      <w:r>
        <w:rPr>
          <w:spacing w:val="80"/>
        </w:rPr>
        <w:t xml:space="preserve"> </w:t>
      </w:r>
      <w:r>
        <w:t>и</w:t>
      </w:r>
      <w:r>
        <w:rPr>
          <w:spacing w:val="80"/>
        </w:rPr>
        <w:t xml:space="preserve"> </w:t>
      </w:r>
      <w:r>
        <w:t>методов</w:t>
      </w:r>
      <w:r>
        <w:rPr>
          <w:spacing w:val="80"/>
        </w:rPr>
        <w:t xml:space="preserve"> </w:t>
      </w:r>
      <w:r>
        <w:t xml:space="preserve">коррекционной </w:t>
      </w:r>
      <w:r>
        <w:rPr>
          <w:spacing w:val="-2"/>
        </w:rPr>
        <w:t>работы.</w:t>
      </w:r>
    </w:p>
    <w:p w14:paraId="7F36EB37" w14:textId="77777777" w:rsidR="00602E97" w:rsidRDefault="00602E97" w:rsidP="00092003">
      <w:pPr>
        <w:pStyle w:val="a3"/>
        <w:tabs>
          <w:tab w:val="left" w:pos="6538"/>
        </w:tabs>
        <w:spacing w:before="64" w:line="276" w:lineRule="auto"/>
        <w:ind w:left="142" w:firstLine="283"/>
      </w:pPr>
      <w:r>
        <w:t>Обращается</w:t>
      </w:r>
      <w:r>
        <w:rPr>
          <w:spacing w:val="80"/>
        </w:rPr>
        <w:t xml:space="preserve">  </w:t>
      </w:r>
      <w:r>
        <w:t>внимание</w:t>
      </w:r>
      <w:r>
        <w:rPr>
          <w:spacing w:val="80"/>
        </w:rPr>
        <w:t xml:space="preserve">  </w:t>
      </w:r>
      <w:r>
        <w:t>на</w:t>
      </w:r>
      <w:r>
        <w:rPr>
          <w:spacing w:val="80"/>
        </w:rPr>
        <w:t xml:space="preserve">  </w:t>
      </w:r>
      <w:r>
        <w:t>предупреждение</w:t>
      </w:r>
      <w:r>
        <w:rPr>
          <w:spacing w:val="80"/>
        </w:rPr>
        <w:t xml:space="preserve">  </w:t>
      </w:r>
      <w:r>
        <w:t>физических,</w:t>
      </w:r>
      <w:r>
        <w:rPr>
          <w:spacing w:val="40"/>
        </w:rPr>
        <w:t xml:space="preserve"> </w:t>
      </w:r>
      <w:r>
        <w:rPr>
          <w:spacing w:val="-2"/>
        </w:rPr>
        <w:t>интеллектуальных</w:t>
      </w:r>
      <w:r>
        <w:tab/>
        <w:t>и</w:t>
      </w:r>
      <w:r>
        <w:rPr>
          <w:spacing w:val="-21"/>
        </w:rPr>
        <w:t xml:space="preserve"> </w:t>
      </w:r>
      <w:r>
        <w:t>эмоциональных</w:t>
      </w:r>
      <w:r>
        <w:rPr>
          <w:spacing w:val="-11"/>
        </w:rPr>
        <w:t xml:space="preserve"> </w:t>
      </w:r>
      <w:r>
        <w:rPr>
          <w:spacing w:val="-2"/>
        </w:rPr>
        <w:t>перегрузок.</w:t>
      </w:r>
    </w:p>
    <w:p w14:paraId="78EA9310" w14:textId="77777777" w:rsidR="00602E97" w:rsidRDefault="00602E97" w:rsidP="00092003">
      <w:pPr>
        <w:pStyle w:val="a3"/>
        <w:spacing w:line="272" w:lineRule="exact"/>
        <w:ind w:left="142" w:firstLine="283"/>
      </w:pPr>
      <w:r>
        <w:t>Таблица</w:t>
      </w:r>
      <w:r>
        <w:rPr>
          <w:spacing w:val="-6"/>
        </w:rPr>
        <w:t xml:space="preserve"> </w:t>
      </w:r>
      <w:r>
        <w:rPr>
          <w:spacing w:val="-5"/>
        </w:rPr>
        <w:t>16</w:t>
      </w:r>
    </w:p>
    <w:p w14:paraId="5A18D734" w14:textId="77777777" w:rsidR="00602E97" w:rsidRDefault="00602E97" w:rsidP="00092003">
      <w:pPr>
        <w:pStyle w:val="a3"/>
        <w:spacing w:before="3"/>
        <w:ind w:left="142" w:firstLine="283"/>
        <w:jc w:val="left"/>
        <w:rPr>
          <w:sz w:val="5"/>
        </w:rPr>
      </w:pPr>
    </w:p>
    <w:tbl>
      <w:tblPr>
        <w:tblStyle w:val="TableNormal"/>
        <w:tblW w:w="0" w:type="auto"/>
        <w:tblInd w:w="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1"/>
        <w:gridCol w:w="4256"/>
        <w:gridCol w:w="2835"/>
      </w:tblGrid>
      <w:tr w:rsidR="00602E97" w14:paraId="00C51DDA" w14:textId="77777777" w:rsidTr="00602E97">
        <w:trPr>
          <w:trHeight w:val="1019"/>
        </w:trPr>
        <w:tc>
          <w:tcPr>
            <w:tcW w:w="2381" w:type="dxa"/>
            <w:tcBorders>
              <w:top w:val="single" w:sz="4" w:space="0" w:color="000000"/>
              <w:left w:val="single" w:sz="4" w:space="0" w:color="000000"/>
              <w:bottom w:val="single" w:sz="4" w:space="0" w:color="000000"/>
              <w:right w:val="single" w:sz="4" w:space="0" w:color="000000"/>
            </w:tcBorders>
            <w:hideMark/>
          </w:tcPr>
          <w:p w14:paraId="0604D29E" w14:textId="77777777" w:rsidR="00602E97" w:rsidRDefault="00602E97" w:rsidP="00092003">
            <w:pPr>
              <w:pStyle w:val="TableParagraph"/>
              <w:ind w:left="142" w:firstLine="283"/>
              <w:jc w:val="center"/>
              <w:rPr>
                <w:b/>
                <w:lang w:val="en-US"/>
              </w:rPr>
            </w:pPr>
            <w:r>
              <w:rPr>
                <w:b/>
                <w:spacing w:val="-2"/>
                <w:lang w:val="en-US"/>
              </w:rPr>
              <w:t>Программа медико- психолого-</w:t>
            </w:r>
          </w:p>
          <w:p w14:paraId="02109A05" w14:textId="77777777" w:rsidR="00602E97" w:rsidRDefault="00602E97" w:rsidP="00092003">
            <w:pPr>
              <w:pStyle w:val="TableParagraph"/>
              <w:spacing w:before="2" w:line="238" w:lineRule="exact"/>
              <w:ind w:left="142" w:firstLine="283"/>
              <w:jc w:val="center"/>
              <w:rPr>
                <w:b/>
                <w:lang w:val="en-US"/>
              </w:rPr>
            </w:pPr>
            <w:r>
              <w:rPr>
                <w:b/>
                <w:spacing w:val="-2"/>
                <w:lang w:val="en-US"/>
              </w:rPr>
              <w:t>педагогическог</w:t>
            </w:r>
          </w:p>
        </w:tc>
        <w:tc>
          <w:tcPr>
            <w:tcW w:w="4256" w:type="dxa"/>
            <w:tcBorders>
              <w:top w:val="single" w:sz="4" w:space="0" w:color="000000"/>
              <w:left w:val="single" w:sz="4" w:space="0" w:color="000000"/>
              <w:bottom w:val="single" w:sz="4" w:space="0" w:color="000000"/>
              <w:right w:val="single" w:sz="4" w:space="0" w:color="000000"/>
            </w:tcBorders>
            <w:hideMark/>
          </w:tcPr>
          <w:p w14:paraId="51F16225" w14:textId="77777777" w:rsidR="00602E97" w:rsidRDefault="00602E97" w:rsidP="00092003">
            <w:pPr>
              <w:pStyle w:val="TableParagraph"/>
              <w:spacing w:line="247" w:lineRule="exact"/>
              <w:ind w:left="142" w:firstLine="283"/>
              <w:rPr>
                <w:b/>
                <w:lang w:val="en-US"/>
              </w:rPr>
            </w:pPr>
            <w:r>
              <w:rPr>
                <w:b/>
                <w:spacing w:val="-2"/>
                <w:lang w:val="en-US"/>
              </w:rPr>
              <w:t>Содержание</w:t>
            </w:r>
            <w:r>
              <w:rPr>
                <w:b/>
                <w:spacing w:val="5"/>
                <w:lang w:val="en-US"/>
              </w:rPr>
              <w:t xml:space="preserve"> </w:t>
            </w:r>
            <w:r>
              <w:rPr>
                <w:b/>
                <w:spacing w:val="-2"/>
                <w:lang w:val="en-US"/>
              </w:rPr>
              <w:t>работы</w:t>
            </w:r>
          </w:p>
        </w:tc>
        <w:tc>
          <w:tcPr>
            <w:tcW w:w="2835" w:type="dxa"/>
            <w:tcBorders>
              <w:top w:val="single" w:sz="4" w:space="0" w:color="000000"/>
              <w:left w:val="single" w:sz="4" w:space="0" w:color="000000"/>
              <w:bottom w:val="single" w:sz="4" w:space="0" w:color="000000"/>
              <w:right w:val="single" w:sz="4" w:space="0" w:color="000000"/>
            </w:tcBorders>
            <w:hideMark/>
          </w:tcPr>
          <w:p w14:paraId="344F055A" w14:textId="77777777" w:rsidR="00602E97" w:rsidRPr="00602E97" w:rsidRDefault="00602E97" w:rsidP="00092003">
            <w:pPr>
              <w:pStyle w:val="TableParagraph"/>
              <w:spacing w:line="251" w:lineRule="exact"/>
              <w:ind w:left="142" w:firstLine="283"/>
              <w:rPr>
                <w:b/>
              </w:rPr>
            </w:pPr>
            <w:r w:rsidRPr="00602E97">
              <w:rPr>
                <w:b/>
                <w:spacing w:val="-2"/>
              </w:rPr>
              <w:t>Где</w:t>
            </w:r>
            <w:r w:rsidRPr="00602E97">
              <w:rPr>
                <w:b/>
                <w:spacing w:val="-11"/>
              </w:rPr>
              <w:t xml:space="preserve"> </w:t>
            </w:r>
            <w:r w:rsidRPr="00602E97">
              <w:rPr>
                <w:b/>
                <w:spacing w:val="-2"/>
              </w:rPr>
              <w:t>и</w:t>
            </w:r>
            <w:r w:rsidRPr="00602E97">
              <w:rPr>
                <w:b/>
                <w:spacing w:val="-12"/>
              </w:rPr>
              <w:t xml:space="preserve"> </w:t>
            </w:r>
            <w:r w:rsidRPr="00602E97">
              <w:rPr>
                <w:b/>
                <w:spacing w:val="-5"/>
              </w:rPr>
              <w:t>кем</w:t>
            </w:r>
          </w:p>
          <w:p w14:paraId="568D2B5B" w14:textId="77777777" w:rsidR="00602E97" w:rsidRPr="00602E97" w:rsidRDefault="00602E97" w:rsidP="00092003">
            <w:pPr>
              <w:pStyle w:val="TableParagraph"/>
              <w:spacing w:before="1"/>
              <w:ind w:left="142" w:firstLine="283"/>
              <w:rPr>
                <w:b/>
              </w:rPr>
            </w:pPr>
            <w:r w:rsidRPr="00602E97">
              <w:rPr>
                <w:b/>
                <w:spacing w:val="-2"/>
              </w:rPr>
              <w:t xml:space="preserve">выполняетс </w:t>
            </w:r>
            <w:r w:rsidRPr="00602E97">
              <w:rPr>
                <w:b/>
              </w:rPr>
              <w:t>я работа</w:t>
            </w:r>
          </w:p>
        </w:tc>
      </w:tr>
    </w:tbl>
    <w:p w14:paraId="2516D4DE" w14:textId="77777777" w:rsidR="00602E97" w:rsidRDefault="00602E97" w:rsidP="00092003">
      <w:pPr>
        <w:widowControl/>
        <w:autoSpaceDE/>
        <w:autoSpaceDN/>
        <w:ind w:left="142" w:firstLine="283"/>
        <w:rPr>
          <w:b/>
        </w:rPr>
        <w:sectPr w:rsidR="00602E97">
          <w:pgSz w:w="11920" w:h="16850"/>
          <w:pgMar w:top="1040" w:right="283" w:bottom="280" w:left="850" w:header="0" w:footer="0" w:gutter="0"/>
          <w:cols w:space="720"/>
        </w:sectPr>
      </w:pPr>
    </w:p>
    <w:tbl>
      <w:tblPr>
        <w:tblStyle w:val="TableNormal"/>
        <w:tblW w:w="0" w:type="auto"/>
        <w:tblInd w:w="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1"/>
        <w:gridCol w:w="4256"/>
        <w:gridCol w:w="2835"/>
      </w:tblGrid>
      <w:tr w:rsidR="00602E97" w14:paraId="2A446ABB" w14:textId="77777777" w:rsidTr="00602E97">
        <w:trPr>
          <w:trHeight w:val="1012"/>
        </w:trPr>
        <w:tc>
          <w:tcPr>
            <w:tcW w:w="2381" w:type="dxa"/>
            <w:tcBorders>
              <w:top w:val="single" w:sz="4" w:space="0" w:color="000000"/>
              <w:left w:val="single" w:sz="4" w:space="0" w:color="000000"/>
              <w:bottom w:val="single" w:sz="4" w:space="0" w:color="000000"/>
              <w:right w:val="single" w:sz="4" w:space="0" w:color="000000"/>
            </w:tcBorders>
            <w:hideMark/>
          </w:tcPr>
          <w:p w14:paraId="77F1039D" w14:textId="77777777" w:rsidR="00602E97" w:rsidRDefault="00602E97" w:rsidP="00092003">
            <w:pPr>
              <w:pStyle w:val="TableParagraph"/>
              <w:ind w:left="142" w:firstLine="283"/>
              <w:rPr>
                <w:b/>
                <w:lang w:val="en-US"/>
              </w:rPr>
            </w:pPr>
            <w:r>
              <w:rPr>
                <w:b/>
                <w:lang w:val="en-US"/>
              </w:rPr>
              <w:lastRenderedPageBreak/>
              <w:t>о</w:t>
            </w:r>
            <w:r>
              <w:rPr>
                <w:b/>
                <w:spacing w:val="-14"/>
                <w:lang w:val="en-US"/>
              </w:rPr>
              <w:t xml:space="preserve"> </w:t>
            </w:r>
            <w:r>
              <w:rPr>
                <w:b/>
                <w:lang w:val="en-US"/>
              </w:rPr>
              <w:t xml:space="preserve">изучения </w:t>
            </w:r>
            <w:r>
              <w:rPr>
                <w:b/>
                <w:spacing w:val="-2"/>
                <w:lang w:val="en-US"/>
              </w:rPr>
              <w:t>ребенка</w:t>
            </w:r>
          </w:p>
        </w:tc>
        <w:tc>
          <w:tcPr>
            <w:tcW w:w="4256" w:type="dxa"/>
            <w:tcBorders>
              <w:top w:val="single" w:sz="4" w:space="0" w:color="000000"/>
              <w:left w:val="single" w:sz="4" w:space="0" w:color="000000"/>
              <w:bottom w:val="single" w:sz="4" w:space="0" w:color="000000"/>
              <w:right w:val="single" w:sz="4" w:space="0" w:color="000000"/>
            </w:tcBorders>
          </w:tcPr>
          <w:p w14:paraId="7424A7DD" w14:textId="77777777" w:rsidR="00602E97" w:rsidRDefault="00602E97" w:rsidP="00092003">
            <w:pPr>
              <w:pStyle w:val="TableParagraph"/>
              <w:ind w:left="142" w:firstLine="283"/>
              <w:rPr>
                <w:lang w:val="en-US"/>
              </w:rPr>
            </w:pPr>
          </w:p>
        </w:tc>
        <w:tc>
          <w:tcPr>
            <w:tcW w:w="2835" w:type="dxa"/>
            <w:tcBorders>
              <w:top w:val="single" w:sz="4" w:space="0" w:color="000000"/>
              <w:left w:val="single" w:sz="4" w:space="0" w:color="000000"/>
              <w:bottom w:val="single" w:sz="4" w:space="0" w:color="000000"/>
              <w:right w:val="single" w:sz="4" w:space="0" w:color="000000"/>
            </w:tcBorders>
          </w:tcPr>
          <w:p w14:paraId="3D48BB40" w14:textId="77777777" w:rsidR="00602E97" w:rsidRDefault="00602E97" w:rsidP="00092003">
            <w:pPr>
              <w:pStyle w:val="TableParagraph"/>
              <w:ind w:left="142" w:firstLine="283"/>
              <w:rPr>
                <w:lang w:val="en-US"/>
              </w:rPr>
            </w:pPr>
          </w:p>
        </w:tc>
      </w:tr>
      <w:tr w:rsidR="00602E97" w14:paraId="5707E824" w14:textId="77777777" w:rsidTr="00602E97">
        <w:trPr>
          <w:trHeight w:val="3280"/>
        </w:trPr>
        <w:tc>
          <w:tcPr>
            <w:tcW w:w="2381" w:type="dxa"/>
            <w:tcBorders>
              <w:top w:val="single" w:sz="4" w:space="0" w:color="000000"/>
              <w:left w:val="single" w:sz="4" w:space="0" w:color="000000"/>
              <w:bottom w:val="single" w:sz="4" w:space="0" w:color="000000"/>
              <w:right w:val="single" w:sz="4" w:space="0" w:color="000000"/>
            </w:tcBorders>
            <w:hideMark/>
          </w:tcPr>
          <w:p w14:paraId="1DBF51AA" w14:textId="77777777" w:rsidR="00602E97" w:rsidRDefault="00602E97" w:rsidP="00092003">
            <w:pPr>
              <w:pStyle w:val="TableParagraph"/>
              <w:spacing w:line="239" w:lineRule="exact"/>
              <w:ind w:left="142" w:firstLine="283"/>
              <w:rPr>
                <w:lang w:val="en-US"/>
              </w:rPr>
            </w:pPr>
            <w:r>
              <w:rPr>
                <w:spacing w:val="-2"/>
                <w:lang w:val="en-US"/>
              </w:rPr>
              <w:t>Медицинское</w:t>
            </w:r>
          </w:p>
        </w:tc>
        <w:tc>
          <w:tcPr>
            <w:tcW w:w="4256" w:type="dxa"/>
            <w:tcBorders>
              <w:top w:val="single" w:sz="4" w:space="0" w:color="000000"/>
              <w:left w:val="single" w:sz="4" w:space="0" w:color="000000"/>
              <w:bottom w:val="single" w:sz="4" w:space="0" w:color="000000"/>
              <w:right w:val="single" w:sz="4" w:space="0" w:color="000000"/>
            </w:tcBorders>
            <w:hideMark/>
          </w:tcPr>
          <w:p w14:paraId="4FACB668" w14:textId="77777777" w:rsidR="00602E97" w:rsidRPr="00602E97" w:rsidRDefault="00602E97" w:rsidP="00092003">
            <w:pPr>
              <w:pStyle w:val="TableParagraph"/>
              <w:spacing w:line="230" w:lineRule="auto"/>
              <w:ind w:left="142" w:firstLine="283"/>
            </w:pPr>
            <w:r w:rsidRPr="00602E97">
              <w:t>Выявление</w:t>
            </w:r>
            <w:r w:rsidRPr="00602E97">
              <w:rPr>
                <w:spacing w:val="-15"/>
              </w:rPr>
              <w:t xml:space="preserve"> </w:t>
            </w:r>
            <w:r w:rsidRPr="00602E97">
              <w:t>состояния</w:t>
            </w:r>
            <w:r w:rsidRPr="00602E97">
              <w:rPr>
                <w:spacing w:val="-14"/>
              </w:rPr>
              <w:t xml:space="preserve"> </w:t>
            </w:r>
            <w:r w:rsidRPr="00602E97">
              <w:t>физического</w:t>
            </w:r>
            <w:r w:rsidRPr="00602E97">
              <w:rPr>
                <w:spacing w:val="-14"/>
              </w:rPr>
              <w:t xml:space="preserve"> </w:t>
            </w:r>
            <w:r w:rsidRPr="00602E97">
              <w:t>и психического здоровья.</w:t>
            </w:r>
          </w:p>
          <w:p w14:paraId="2FDE90D8" w14:textId="77777777" w:rsidR="00602E97" w:rsidRPr="00602E97" w:rsidRDefault="00602E97" w:rsidP="00092003">
            <w:pPr>
              <w:pStyle w:val="TableParagraph"/>
              <w:ind w:left="142" w:firstLine="283"/>
            </w:pPr>
            <w:r w:rsidRPr="00602E97">
              <w:t>Изучение медицинской документации: история развития ребенка, здоровье родителей,</w:t>
            </w:r>
            <w:r w:rsidRPr="00602E97">
              <w:rPr>
                <w:spacing w:val="-17"/>
              </w:rPr>
              <w:t xml:space="preserve"> </w:t>
            </w:r>
            <w:r w:rsidRPr="00602E97">
              <w:t>как</w:t>
            </w:r>
            <w:r w:rsidRPr="00602E97">
              <w:rPr>
                <w:spacing w:val="-14"/>
              </w:rPr>
              <w:t xml:space="preserve"> </w:t>
            </w:r>
            <w:r w:rsidRPr="00602E97">
              <w:t>протекала</w:t>
            </w:r>
            <w:r w:rsidRPr="00602E97">
              <w:rPr>
                <w:spacing w:val="-16"/>
              </w:rPr>
              <w:t xml:space="preserve"> </w:t>
            </w:r>
            <w:r w:rsidRPr="00602E97">
              <w:t xml:space="preserve">беременность, </w:t>
            </w:r>
            <w:r w:rsidRPr="00602E97">
              <w:rPr>
                <w:spacing w:val="-2"/>
              </w:rPr>
              <w:t>роды.</w:t>
            </w:r>
          </w:p>
          <w:p w14:paraId="086778E0" w14:textId="77777777" w:rsidR="00602E97" w:rsidRPr="00602E97" w:rsidRDefault="00602E97" w:rsidP="00092003">
            <w:pPr>
              <w:pStyle w:val="TableParagraph"/>
              <w:ind w:left="142" w:firstLine="283"/>
              <w:jc w:val="both"/>
            </w:pPr>
            <w:r w:rsidRPr="00602E97">
              <w:t>Физическое состояние учащегося. Изменения</w:t>
            </w:r>
            <w:r w:rsidRPr="00602E97">
              <w:rPr>
                <w:spacing w:val="-14"/>
              </w:rPr>
              <w:t xml:space="preserve"> </w:t>
            </w:r>
            <w:r w:rsidRPr="00602E97">
              <w:t>в</w:t>
            </w:r>
            <w:r w:rsidRPr="00602E97">
              <w:rPr>
                <w:spacing w:val="-14"/>
              </w:rPr>
              <w:t xml:space="preserve"> </w:t>
            </w:r>
            <w:r w:rsidRPr="00602E97">
              <w:t>физическом</w:t>
            </w:r>
            <w:r w:rsidRPr="00602E97">
              <w:rPr>
                <w:spacing w:val="-14"/>
              </w:rPr>
              <w:t xml:space="preserve"> </w:t>
            </w:r>
            <w:r w:rsidRPr="00602E97">
              <w:t>развитии (рост, вес и т. д.).</w:t>
            </w:r>
          </w:p>
          <w:p w14:paraId="0494EB04" w14:textId="77777777" w:rsidR="00602E97" w:rsidRPr="00602E97" w:rsidRDefault="00602E97" w:rsidP="00092003">
            <w:pPr>
              <w:pStyle w:val="TableParagraph"/>
              <w:ind w:left="142" w:firstLine="283"/>
            </w:pPr>
            <w:r w:rsidRPr="00602E97">
              <w:t>Нарушения движений (скованность, расторможенность,</w:t>
            </w:r>
            <w:r w:rsidRPr="00602E97">
              <w:rPr>
                <w:spacing w:val="-14"/>
              </w:rPr>
              <w:t xml:space="preserve"> </w:t>
            </w:r>
            <w:r w:rsidRPr="00602E97">
              <w:t>параличи,</w:t>
            </w:r>
            <w:r w:rsidRPr="00602E97">
              <w:rPr>
                <w:spacing w:val="-14"/>
              </w:rPr>
              <w:t xml:space="preserve"> </w:t>
            </w:r>
            <w:r w:rsidRPr="00602E97">
              <w:t>парезы,</w:t>
            </w:r>
          </w:p>
          <w:p w14:paraId="6008B06C" w14:textId="77777777" w:rsidR="00602E97" w:rsidRDefault="00602E97" w:rsidP="00092003">
            <w:pPr>
              <w:pStyle w:val="TableParagraph"/>
              <w:spacing w:before="5" w:line="244" w:lineRule="exact"/>
              <w:ind w:left="142" w:firstLine="283"/>
              <w:rPr>
                <w:lang w:val="en-US"/>
              </w:rPr>
            </w:pPr>
            <w:r w:rsidRPr="00602E97">
              <w:t xml:space="preserve">стереотипные и навязчивые движения). </w:t>
            </w:r>
            <w:r w:rsidRPr="00602E97">
              <w:rPr>
                <w:spacing w:val="-2"/>
              </w:rPr>
              <w:t xml:space="preserve">Утомляемость. </w:t>
            </w:r>
            <w:r>
              <w:rPr>
                <w:spacing w:val="-2"/>
                <w:lang w:val="en-US"/>
              </w:rPr>
              <w:t>Состояние</w:t>
            </w:r>
            <w:r>
              <w:rPr>
                <w:spacing w:val="-9"/>
                <w:lang w:val="en-US"/>
              </w:rPr>
              <w:t xml:space="preserve"> </w:t>
            </w:r>
            <w:r>
              <w:rPr>
                <w:spacing w:val="-2"/>
                <w:lang w:val="en-US"/>
              </w:rPr>
              <w:t>анализаторов.</w:t>
            </w:r>
          </w:p>
        </w:tc>
        <w:tc>
          <w:tcPr>
            <w:tcW w:w="2835" w:type="dxa"/>
            <w:tcBorders>
              <w:top w:val="single" w:sz="4" w:space="0" w:color="000000"/>
              <w:left w:val="single" w:sz="4" w:space="0" w:color="000000"/>
              <w:bottom w:val="single" w:sz="4" w:space="0" w:color="000000"/>
              <w:right w:val="single" w:sz="4" w:space="0" w:color="000000"/>
            </w:tcBorders>
            <w:hideMark/>
          </w:tcPr>
          <w:p w14:paraId="4865135F" w14:textId="77777777" w:rsidR="00602E97" w:rsidRPr="00602E97" w:rsidRDefault="00602E97" w:rsidP="00092003">
            <w:pPr>
              <w:pStyle w:val="TableParagraph"/>
              <w:spacing w:line="235" w:lineRule="auto"/>
              <w:ind w:left="142" w:firstLine="283"/>
            </w:pPr>
            <w:r w:rsidRPr="00602E97">
              <w:t>Медицинский</w:t>
            </w:r>
            <w:r w:rsidRPr="00602E97">
              <w:rPr>
                <w:spacing w:val="-14"/>
              </w:rPr>
              <w:t xml:space="preserve"> </w:t>
            </w:r>
            <w:r w:rsidRPr="00602E97">
              <w:t>работник, классный</w:t>
            </w:r>
            <w:r w:rsidRPr="00602E97">
              <w:rPr>
                <w:spacing w:val="-14"/>
              </w:rPr>
              <w:t xml:space="preserve"> </w:t>
            </w:r>
            <w:r w:rsidRPr="00602E97">
              <w:t>руководитель. Наблюдения во время занятий,</w:t>
            </w:r>
            <w:r w:rsidRPr="00602E97">
              <w:rPr>
                <w:spacing w:val="-1"/>
              </w:rPr>
              <w:t xml:space="preserve"> </w:t>
            </w:r>
            <w:r w:rsidRPr="00602E97">
              <w:t>в</w:t>
            </w:r>
            <w:r w:rsidRPr="00602E97">
              <w:rPr>
                <w:spacing w:val="-3"/>
              </w:rPr>
              <w:t xml:space="preserve"> </w:t>
            </w:r>
            <w:r w:rsidRPr="00602E97">
              <w:t>перемены,</w:t>
            </w:r>
            <w:r w:rsidRPr="00602E97">
              <w:rPr>
                <w:spacing w:val="-1"/>
              </w:rPr>
              <w:t xml:space="preserve"> </w:t>
            </w:r>
            <w:r w:rsidRPr="00602E97">
              <w:t>во</w:t>
            </w:r>
          </w:p>
          <w:p w14:paraId="68A5122E" w14:textId="77777777" w:rsidR="00602E97" w:rsidRPr="00602E97" w:rsidRDefault="00602E97" w:rsidP="00092003">
            <w:pPr>
              <w:pStyle w:val="TableParagraph"/>
              <w:ind w:left="142" w:firstLine="283"/>
            </w:pPr>
            <w:r w:rsidRPr="00602E97">
              <w:t>время</w:t>
            </w:r>
            <w:r w:rsidRPr="00602E97">
              <w:rPr>
                <w:spacing w:val="-14"/>
              </w:rPr>
              <w:t xml:space="preserve"> </w:t>
            </w:r>
            <w:r w:rsidRPr="00602E97">
              <w:t>игр</w:t>
            </w:r>
            <w:r w:rsidRPr="00602E97">
              <w:rPr>
                <w:spacing w:val="-14"/>
              </w:rPr>
              <w:t xml:space="preserve"> </w:t>
            </w:r>
            <w:r w:rsidRPr="00602E97">
              <w:t>и</w:t>
            </w:r>
            <w:r w:rsidRPr="00602E97">
              <w:rPr>
                <w:spacing w:val="-14"/>
              </w:rPr>
              <w:t xml:space="preserve"> </w:t>
            </w:r>
            <w:r w:rsidRPr="00602E97">
              <w:t>т.</w:t>
            </w:r>
            <w:r w:rsidRPr="00602E97">
              <w:rPr>
                <w:spacing w:val="-13"/>
              </w:rPr>
              <w:t xml:space="preserve"> </w:t>
            </w:r>
            <w:r w:rsidRPr="00602E97">
              <w:t>д.</w:t>
            </w:r>
            <w:r w:rsidRPr="00602E97">
              <w:rPr>
                <w:spacing w:val="-14"/>
              </w:rPr>
              <w:t xml:space="preserve"> </w:t>
            </w:r>
            <w:r w:rsidRPr="00602E97">
              <w:t xml:space="preserve">(педагог). Обследование ребенка </w:t>
            </w:r>
            <w:r w:rsidRPr="00602E97">
              <w:rPr>
                <w:spacing w:val="-2"/>
              </w:rPr>
              <w:t>врачом.</w:t>
            </w:r>
          </w:p>
          <w:p w14:paraId="1FB7536B" w14:textId="77777777" w:rsidR="00602E97" w:rsidRPr="00602E97" w:rsidRDefault="00602E97" w:rsidP="00092003">
            <w:pPr>
              <w:pStyle w:val="TableParagraph"/>
              <w:ind w:left="142" w:firstLine="283"/>
            </w:pPr>
            <w:r w:rsidRPr="00602E97">
              <w:t>Беседа</w:t>
            </w:r>
            <w:r w:rsidRPr="00602E97">
              <w:rPr>
                <w:spacing w:val="-14"/>
              </w:rPr>
              <w:t xml:space="preserve"> </w:t>
            </w:r>
            <w:r w:rsidRPr="00602E97">
              <w:t>врача</w:t>
            </w:r>
            <w:r w:rsidRPr="00602E97">
              <w:rPr>
                <w:spacing w:val="-14"/>
              </w:rPr>
              <w:t xml:space="preserve"> </w:t>
            </w:r>
            <w:r w:rsidRPr="00602E97">
              <w:t xml:space="preserve">с </w:t>
            </w:r>
            <w:r w:rsidRPr="00602E97">
              <w:rPr>
                <w:spacing w:val="-2"/>
              </w:rPr>
              <w:t>родителями.</w:t>
            </w:r>
          </w:p>
        </w:tc>
      </w:tr>
      <w:tr w:rsidR="00602E97" w14:paraId="0866C47E" w14:textId="77777777" w:rsidTr="00602E97">
        <w:trPr>
          <w:trHeight w:val="5563"/>
        </w:trPr>
        <w:tc>
          <w:tcPr>
            <w:tcW w:w="2381" w:type="dxa"/>
            <w:tcBorders>
              <w:top w:val="single" w:sz="4" w:space="0" w:color="000000"/>
              <w:left w:val="single" w:sz="4" w:space="0" w:color="000000"/>
              <w:bottom w:val="single" w:sz="4" w:space="0" w:color="000000"/>
              <w:right w:val="single" w:sz="4" w:space="0" w:color="000000"/>
            </w:tcBorders>
            <w:hideMark/>
          </w:tcPr>
          <w:p w14:paraId="656196BA" w14:textId="77777777" w:rsidR="00602E97" w:rsidRDefault="00602E97" w:rsidP="00092003">
            <w:pPr>
              <w:pStyle w:val="TableParagraph"/>
              <w:spacing w:line="235" w:lineRule="auto"/>
              <w:ind w:left="142" w:firstLine="283"/>
              <w:rPr>
                <w:lang w:val="en-US"/>
              </w:rPr>
            </w:pPr>
            <w:r>
              <w:rPr>
                <w:spacing w:val="-2"/>
                <w:lang w:val="en-US"/>
              </w:rPr>
              <w:t xml:space="preserve">Психолого- </w:t>
            </w:r>
            <w:r>
              <w:rPr>
                <w:spacing w:val="-4"/>
                <w:lang w:val="en-US"/>
              </w:rPr>
              <w:t>логопедическое</w:t>
            </w:r>
          </w:p>
        </w:tc>
        <w:tc>
          <w:tcPr>
            <w:tcW w:w="4256" w:type="dxa"/>
            <w:tcBorders>
              <w:top w:val="single" w:sz="4" w:space="0" w:color="000000"/>
              <w:left w:val="single" w:sz="4" w:space="0" w:color="000000"/>
              <w:bottom w:val="single" w:sz="4" w:space="0" w:color="000000"/>
              <w:right w:val="single" w:sz="4" w:space="0" w:color="000000"/>
            </w:tcBorders>
            <w:hideMark/>
          </w:tcPr>
          <w:p w14:paraId="6BE03BC1" w14:textId="77777777" w:rsidR="00602E97" w:rsidRPr="00602E97" w:rsidRDefault="00602E97" w:rsidP="00092003">
            <w:pPr>
              <w:pStyle w:val="TableParagraph"/>
              <w:ind w:left="142" w:firstLine="283"/>
            </w:pPr>
            <w:r w:rsidRPr="00602E97">
              <w:t>Обследование</w:t>
            </w:r>
            <w:r w:rsidRPr="00602E97">
              <w:rPr>
                <w:spacing w:val="-14"/>
              </w:rPr>
              <w:t xml:space="preserve"> </w:t>
            </w:r>
            <w:r w:rsidRPr="00602E97">
              <w:t>актуального уровня психического и речевого развития, определение</w:t>
            </w:r>
            <w:r w:rsidRPr="00602E97">
              <w:rPr>
                <w:spacing w:val="-14"/>
              </w:rPr>
              <w:t xml:space="preserve"> </w:t>
            </w:r>
            <w:r w:rsidRPr="00602E97">
              <w:t>зоны</w:t>
            </w:r>
            <w:r w:rsidRPr="00602E97">
              <w:rPr>
                <w:spacing w:val="-14"/>
              </w:rPr>
              <w:t xml:space="preserve"> </w:t>
            </w:r>
            <w:r w:rsidRPr="00602E97">
              <w:t xml:space="preserve">ближайшего </w:t>
            </w:r>
            <w:r w:rsidRPr="00602E97">
              <w:rPr>
                <w:spacing w:val="-2"/>
              </w:rPr>
              <w:t>развития.</w:t>
            </w:r>
          </w:p>
          <w:p w14:paraId="14614152" w14:textId="77777777" w:rsidR="00602E97" w:rsidRPr="00602E97" w:rsidRDefault="00602E97" w:rsidP="00092003">
            <w:pPr>
              <w:pStyle w:val="TableParagraph"/>
              <w:spacing w:line="252" w:lineRule="exact"/>
              <w:ind w:left="142" w:firstLine="283"/>
            </w:pPr>
            <w:r w:rsidRPr="00602E97">
              <w:t>Внимание:</w:t>
            </w:r>
            <w:r w:rsidRPr="00602E97">
              <w:rPr>
                <w:spacing w:val="-6"/>
              </w:rPr>
              <w:t xml:space="preserve"> </w:t>
            </w:r>
            <w:r w:rsidRPr="00602E97">
              <w:rPr>
                <w:spacing w:val="-2"/>
              </w:rPr>
              <w:t>устойчивость,</w:t>
            </w:r>
          </w:p>
          <w:p w14:paraId="721390F9" w14:textId="77777777" w:rsidR="00602E97" w:rsidRPr="00602E97" w:rsidRDefault="00602E97" w:rsidP="00092003">
            <w:pPr>
              <w:pStyle w:val="TableParagraph"/>
              <w:ind w:left="142" w:firstLine="283"/>
              <w:jc w:val="both"/>
            </w:pPr>
            <w:r w:rsidRPr="00602E97">
              <w:rPr>
                <w:spacing w:val="-2"/>
              </w:rPr>
              <w:t>переключаемость</w:t>
            </w:r>
            <w:r w:rsidRPr="00602E97">
              <w:rPr>
                <w:spacing w:val="-8"/>
              </w:rPr>
              <w:t xml:space="preserve"> </w:t>
            </w:r>
            <w:r w:rsidRPr="00602E97">
              <w:rPr>
                <w:spacing w:val="-2"/>
              </w:rPr>
              <w:t>с</w:t>
            </w:r>
            <w:r w:rsidRPr="00602E97">
              <w:rPr>
                <w:spacing w:val="-8"/>
              </w:rPr>
              <w:t xml:space="preserve"> </w:t>
            </w:r>
            <w:r w:rsidRPr="00602E97">
              <w:rPr>
                <w:spacing w:val="-2"/>
              </w:rPr>
              <w:t>одного</w:t>
            </w:r>
            <w:r w:rsidRPr="00602E97">
              <w:rPr>
                <w:spacing w:val="-9"/>
              </w:rPr>
              <w:t xml:space="preserve"> </w:t>
            </w:r>
            <w:r w:rsidRPr="00602E97">
              <w:rPr>
                <w:spacing w:val="-2"/>
              </w:rPr>
              <w:t xml:space="preserve">вида </w:t>
            </w:r>
            <w:r w:rsidRPr="00602E97">
              <w:t>деятельности</w:t>
            </w:r>
            <w:r w:rsidRPr="00602E97">
              <w:rPr>
                <w:spacing w:val="-14"/>
              </w:rPr>
              <w:t xml:space="preserve"> </w:t>
            </w:r>
            <w:r w:rsidRPr="00602E97">
              <w:t>на</w:t>
            </w:r>
            <w:r w:rsidRPr="00602E97">
              <w:rPr>
                <w:spacing w:val="-14"/>
              </w:rPr>
              <w:t xml:space="preserve"> </w:t>
            </w:r>
            <w:r w:rsidRPr="00602E97">
              <w:t>другой,</w:t>
            </w:r>
            <w:r w:rsidRPr="00602E97">
              <w:rPr>
                <w:spacing w:val="-14"/>
              </w:rPr>
              <w:t xml:space="preserve"> </w:t>
            </w:r>
            <w:r w:rsidRPr="00602E97">
              <w:t xml:space="preserve">объем, </w:t>
            </w:r>
            <w:r w:rsidRPr="00602E97">
              <w:rPr>
                <w:spacing w:val="-2"/>
              </w:rPr>
              <w:t>работоспособность.</w:t>
            </w:r>
          </w:p>
          <w:p w14:paraId="73AD8469" w14:textId="77777777" w:rsidR="00602E97" w:rsidRPr="00602E97" w:rsidRDefault="00602E97" w:rsidP="00092003">
            <w:pPr>
              <w:pStyle w:val="TableParagraph"/>
              <w:ind w:left="142" w:firstLine="283"/>
            </w:pPr>
            <w:r w:rsidRPr="00602E97">
              <w:t>Мышление: визуальное (линейное,</w:t>
            </w:r>
            <w:r w:rsidRPr="00602E97">
              <w:rPr>
                <w:spacing w:val="-14"/>
              </w:rPr>
              <w:t xml:space="preserve"> </w:t>
            </w:r>
            <w:r w:rsidRPr="00602E97">
              <w:t xml:space="preserve">структурное); </w:t>
            </w:r>
            <w:r w:rsidRPr="00602E97">
              <w:rPr>
                <w:spacing w:val="-2"/>
              </w:rPr>
              <w:t>понятийное (интуитивное,</w:t>
            </w:r>
          </w:p>
          <w:p w14:paraId="62BD95F8" w14:textId="77777777" w:rsidR="00602E97" w:rsidRPr="00602E97" w:rsidRDefault="00602E97" w:rsidP="00092003">
            <w:pPr>
              <w:pStyle w:val="TableParagraph"/>
              <w:spacing w:line="252" w:lineRule="exact"/>
              <w:ind w:left="142" w:firstLine="283"/>
            </w:pPr>
            <w:r w:rsidRPr="00602E97">
              <w:rPr>
                <w:spacing w:val="-2"/>
              </w:rPr>
              <w:t>логическое);</w:t>
            </w:r>
          </w:p>
          <w:p w14:paraId="1E2F459B" w14:textId="77777777" w:rsidR="00602E97" w:rsidRPr="00602E97" w:rsidRDefault="00602E97" w:rsidP="00092003">
            <w:pPr>
              <w:pStyle w:val="TableParagraph"/>
              <w:ind w:left="142" w:firstLine="283"/>
            </w:pPr>
            <w:r w:rsidRPr="00602E97">
              <w:t>абстрактное,</w:t>
            </w:r>
            <w:r w:rsidRPr="00602E97">
              <w:rPr>
                <w:spacing w:val="-14"/>
              </w:rPr>
              <w:t xml:space="preserve"> </w:t>
            </w:r>
            <w:r w:rsidRPr="00602E97">
              <w:t xml:space="preserve">речевое, </w:t>
            </w:r>
            <w:r w:rsidRPr="00602E97">
              <w:rPr>
                <w:spacing w:val="-2"/>
              </w:rPr>
              <w:t>образное.</w:t>
            </w:r>
          </w:p>
          <w:p w14:paraId="168DFE1D" w14:textId="77777777" w:rsidR="00602E97" w:rsidRPr="00602E97" w:rsidRDefault="00602E97" w:rsidP="00092003">
            <w:pPr>
              <w:pStyle w:val="TableParagraph"/>
              <w:spacing w:line="235" w:lineRule="auto"/>
              <w:ind w:left="142" w:firstLine="283"/>
            </w:pPr>
            <w:r w:rsidRPr="00602E97">
              <w:rPr>
                <w:spacing w:val="-2"/>
              </w:rPr>
              <w:t>Память:</w:t>
            </w:r>
            <w:r w:rsidRPr="00602E97">
              <w:rPr>
                <w:spacing w:val="-5"/>
              </w:rPr>
              <w:t xml:space="preserve"> </w:t>
            </w:r>
            <w:r w:rsidRPr="00602E97">
              <w:rPr>
                <w:spacing w:val="-2"/>
              </w:rPr>
              <w:t>зрительная,</w:t>
            </w:r>
            <w:r w:rsidRPr="00602E97">
              <w:rPr>
                <w:spacing w:val="-5"/>
              </w:rPr>
              <w:t xml:space="preserve"> </w:t>
            </w:r>
            <w:r w:rsidRPr="00602E97">
              <w:rPr>
                <w:spacing w:val="-2"/>
              </w:rPr>
              <w:t xml:space="preserve">слуховая, </w:t>
            </w:r>
            <w:r w:rsidRPr="00602E97">
              <w:t>моторная, смешанная.</w:t>
            </w:r>
          </w:p>
          <w:p w14:paraId="605A57DB" w14:textId="77777777" w:rsidR="00602E97" w:rsidRPr="00602E97" w:rsidRDefault="00602E97" w:rsidP="00092003">
            <w:pPr>
              <w:pStyle w:val="TableParagraph"/>
              <w:ind w:left="142" w:firstLine="283"/>
            </w:pPr>
            <w:r w:rsidRPr="00602E97">
              <w:rPr>
                <w:spacing w:val="-2"/>
              </w:rPr>
              <w:t>Быстрота</w:t>
            </w:r>
            <w:r w:rsidRPr="00602E97">
              <w:rPr>
                <w:spacing w:val="-13"/>
              </w:rPr>
              <w:t xml:space="preserve"> </w:t>
            </w:r>
            <w:r w:rsidRPr="00602E97">
              <w:rPr>
                <w:spacing w:val="-2"/>
              </w:rPr>
              <w:t>и</w:t>
            </w:r>
            <w:r w:rsidRPr="00602E97">
              <w:rPr>
                <w:spacing w:val="-14"/>
              </w:rPr>
              <w:t xml:space="preserve"> </w:t>
            </w:r>
            <w:r w:rsidRPr="00602E97">
              <w:rPr>
                <w:spacing w:val="-2"/>
              </w:rPr>
              <w:t>прочность запоминания.</w:t>
            </w:r>
          </w:p>
          <w:p w14:paraId="04E944AE" w14:textId="77777777" w:rsidR="00602E97" w:rsidRDefault="00602E97" w:rsidP="00092003">
            <w:pPr>
              <w:pStyle w:val="TableParagraph"/>
              <w:spacing w:line="250" w:lineRule="atLeast"/>
              <w:ind w:left="142" w:firstLine="283"/>
              <w:rPr>
                <w:lang w:val="en-US"/>
              </w:rPr>
            </w:pPr>
            <w:r w:rsidRPr="00602E97">
              <w:rPr>
                <w:spacing w:val="-2"/>
              </w:rPr>
              <w:t>Индивидуальные</w:t>
            </w:r>
            <w:r w:rsidRPr="00602E97">
              <w:rPr>
                <w:spacing w:val="-12"/>
              </w:rPr>
              <w:t xml:space="preserve"> </w:t>
            </w:r>
            <w:r w:rsidRPr="00602E97">
              <w:rPr>
                <w:spacing w:val="-2"/>
              </w:rPr>
              <w:t xml:space="preserve">особенности. </w:t>
            </w:r>
            <w:r>
              <w:rPr>
                <w:lang w:val="en-US"/>
              </w:rPr>
              <w:t>Моторика. Речь.</w:t>
            </w:r>
          </w:p>
        </w:tc>
        <w:tc>
          <w:tcPr>
            <w:tcW w:w="2835" w:type="dxa"/>
            <w:tcBorders>
              <w:top w:val="single" w:sz="4" w:space="0" w:color="000000"/>
              <w:left w:val="single" w:sz="4" w:space="0" w:color="000000"/>
              <w:bottom w:val="single" w:sz="4" w:space="0" w:color="000000"/>
              <w:right w:val="single" w:sz="4" w:space="0" w:color="000000"/>
            </w:tcBorders>
            <w:hideMark/>
          </w:tcPr>
          <w:p w14:paraId="03FC6BB4" w14:textId="77777777" w:rsidR="00602E97" w:rsidRPr="00602E97" w:rsidRDefault="00602E97" w:rsidP="00092003">
            <w:pPr>
              <w:pStyle w:val="TableParagraph"/>
              <w:spacing w:line="248" w:lineRule="exact"/>
              <w:ind w:left="142" w:firstLine="283"/>
            </w:pPr>
            <w:r w:rsidRPr="00602E97">
              <w:rPr>
                <w:spacing w:val="-2"/>
              </w:rPr>
              <w:t>Наблюдение</w:t>
            </w:r>
            <w:r w:rsidRPr="00602E97">
              <w:rPr>
                <w:spacing w:val="-1"/>
              </w:rPr>
              <w:t xml:space="preserve"> </w:t>
            </w:r>
            <w:r w:rsidRPr="00602E97">
              <w:rPr>
                <w:spacing w:val="-5"/>
              </w:rPr>
              <w:t>за</w:t>
            </w:r>
          </w:p>
          <w:p w14:paraId="05BC9D7A" w14:textId="77777777" w:rsidR="00602E97" w:rsidRPr="00602E97" w:rsidRDefault="00602E97" w:rsidP="00092003">
            <w:pPr>
              <w:pStyle w:val="TableParagraph"/>
              <w:ind w:left="142" w:firstLine="283"/>
            </w:pPr>
            <w:r w:rsidRPr="00602E97">
              <w:t>ребенком</w:t>
            </w:r>
            <w:r w:rsidRPr="00602E97">
              <w:rPr>
                <w:spacing w:val="-12"/>
              </w:rPr>
              <w:t xml:space="preserve"> </w:t>
            </w:r>
            <w:r w:rsidRPr="00602E97">
              <w:t>на</w:t>
            </w:r>
            <w:r w:rsidRPr="00602E97">
              <w:rPr>
                <w:spacing w:val="-12"/>
              </w:rPr>
              <w:t xml:space="preserve"> </w:t>
            </w:r>
            <w:r w:rsidRPr="00602E97">
              <w:t>занятиях</w:t>
            </w:r>
            <w:r w:rsidRPr="00602E97">
              <w:rPr>
                <w:spacing w:val="-12"/>
              </w:rPr>
              <w:t xml:space="preserve"> </w:t>
            </w:r>
            <w:r w:rsidRPr="00602E97">
              <w:t xml:space="preserve">и во внеурочное время. </w:t>
            </w:r>
            <w:r w:rsidRPr="00602E97">
              <w:rPr>
                <w:spacing w:val="-2"/>
              </w:rPr>
              <w:t>(учитель).</w:t>
            </w:r>
          </w:p>
          <w:p w14:paraId="2FF216EE" w14:textId="77777777" w:rsidR="00602E97" w:rsidRPr="00602E97" w:rsidRDefault="00602E97" w:rsidP="00092003">
            <w:pPr>
              <w:pStyle w:val="TableParagraph"/>
              <w:ind w:left="142" w:firstLine="283"/>
            </w:pPr>
            <w:r w:rsidRPr="00602E97">
              <w:rPr>
                <w:spacing w:val="-2"/>
              </w:rPr>
              <w:t xml:space="preserve">Обследование </w:t>
            </w:r>
            <w:r w:rsidRPr="00602E97">
              <w:t xml:space="preserve">педагога- психолога </w:t>
            </w:r>
            <w:r w:rsidRPr="00602E97">
              <w:rPr>
                <w:spacing w:val="-2"/>
              </w:rPr>
              <w:t>Беседы</w:t>
            </w:r>
            <w:r w:rsidRPr="00602E97">
              <w:rPr>
                <w:spacing w:val="-14"/>
              </w:rPr>
              <w:t xml:space="preserve"> </w:t>
            </w:r>
            <w:r w:rsidRPr="00602E97">
              <w:rPr>
                <w:spacing w:val="-2"/>
              </w:rPr>
              <w:t>с</w:t>
            </w:r>
            <w:r w:rsidRPr="00602E97">
              <w:rPr>
                <w:spacing w:val="-14"/>
              </w:rPr>
              <w:t xml:space="preserve"> </w:t>
            </w:r>
            <w:r w:rsidRPr="00602E97">
              <w:rPr>
                <w:spacing w:val="-2"/>
              </w:rPr>
              <w:t>ребенком,</w:t>
            </w:r>
            <w:r w:rsidRPr="00602E97">
              <w:rPr>
                <w:spacing w:val="-12"/>
              </w:rPr>
              <w:t xml:space="preserve"> </w:t>
            </w:r>
            <w:r w:rsidRPr="00602E97">
              <w:rPr>
                <w:spacing w:val="-2"/>
              </w:rPr>
              <w:t>с родителями.</w:t>
            </w:r>
          </w:p>
          <w:p w14:paraId="7566787B" w14:textId="77777777" w:rsidR="00602E97" w:rsidRPr="00602E97" w:rsidRDefault="00602E97" w:rsidP="00092003">
            <w:pPr>
              <w:pStyle w:val="TableParagraph"/>
              <w:ind w:left="142" w:firstLine="283"/>
            </w:pPr>
            <w:r w:rsidRPr="00602E97">
              <w:t>Наблюдения за речью ребенка</w:t>
            </w:r>
            <w:r w:rsidRPr="00602E97">
              <w:rPr>
                <w:spacing w:val="-14"/>
              </w:rPr>
              <w:t xml:space="preserve"> </w:t>
            </w:r>
            <w:r w:rsidRPr="00602E97">
              <w:t>на</w:t>
            </w:r>
            <w:r w:rsidRPr="00602E97">
              <w:rPr>
                <w:spacing w:val="-14"/>
              </w:rPr>
              <w:t xml:space="preserve"> </w:t>
            </w:r>
            <w:r w:rsidRPr="00602E97">
              <w:t>занятиях</w:t>
            </w:r>
            <w:r w:rsidRPr="00602E97">
              <w:rPr>
                <w:spacing w:val="-14"/>
              </w:rPr>
              <w:t xml:space="preserve"> </w:t>
            </w:r>
            <w:r w:rsidRPr="00602E97">
              <w:t>и</w:t>
            </w:r>
            <w:r w:rsidRPr="00602E97">
              <w:rPr>
                <w:spacing w:val="-14"/>
              </w:rPr>
              <w:t xml:space="preserve"> </w:t>
            </w:r>
            <w:r w:rsidRPr="00602E97">
              <w:t>в свободное время.</w:t>
            </w:r>
          </w:p>
          <w:p w14:paraId="77290695" w14:textId="77777777" w:rsidR="00602E97" w:rsidRPr="00602E97" w:rsidRDefault="00602E97" w:rsidP="00092003">
            <w:pPr>
              <w:pStyle w:val="TableParagraph"/>
              <w:ind w:left="142" w:firstLine="283"/>
            </w:pPr>
            <w:r w:rsidRPr="00602E97">
              <w:rPr>
                <w:spacing w:val="-2"/>
              </w:rPr>
              <w:t xml:space="preserve">Изучение </w:t>
            </w:r>
            <w:r w:rsidRPr="00602E97">
              <w:t>письменных</w:t>
            </w:r>
            <w:r w:rsidRPr="00602E97">
              <w:rPr>
                <w:spacing w:val="-14"/>
              </w:rPr>
              <w:t xml:space="preserve"> </w:t>
            </w:r>
            <w:r w:rsidRPr="00602E97">
              <w:t xml:space="preserve">работ </w:t>
            </w:r>
            <w:r w:rsidRPr="00602E97">
              <w:rPr>
                <w:spacing w:val="-2"/>
              </w:rPr>
              <w:t>(учитель).</w:t>
            </w:r>
          </w:p>
          <w:p w14:paraId="7BEE84BA" w14:textId="77777777" w:rsidR="00602E97" w:rsidRPr="00602E97" w:rsidRDefault="00602E97" w:rsidP="00092003">
            <w:pPr>
              <w:pStyle w:val="TableParagraph"/>
              <w:ind w:left="142" w:firstLine="283"/>
            </w:pPr>
            <w:r w:rsidRPr="00602E97">
              <w:rPr>
                <w:spacing w:val="-2"/>
              </w:rPr>
              <w:t>Обследование</w:t>
            </w:r>
            <w:r w:rsidRPr="00602E97">
              <w:rPr>
                <w:spacing w:val="-13"/>
              </w:rPr>
              <w:t xml:space="preserve"> </w:t>
            </w:r>
            <w:r w:rsidRPr="00602E97">
              <w:rPr>
                <w:spacing w:val="-2"/>
              </w:rPr>
              <w:t>учителя</w:t>
            </w:r>
            <w:r w:rsidRPr="00602E97">
              <w:rPr>
                <w:spacing w:val="-10"/>
              </w:rPr>
              <w:t xml:space="preserve"> </w:t>
            </w:r>
            <w:r w:rsidRPr="00602E97">
              <w:rPr>
                <w:spacing w:val="-2"/>
              </w:rPr>
              <w:t>- логопеда</w:t>
            </w:r>
          </w:p>
        </w:tc>
      </w:tr>
      <w:tr w:rsidR="00602E97" w14:paraId="664C1140" w14:textId="77777777" w:rsidTr="00602E97">
        <w:trPr>
          <w:trHeight w:val="4310"/>
        </w:trPr>
        <w:tc>
          <w:tcPr>
            <w:tcW w:w="2381" w:type="dxa"/>
            <w:tcBorders>
              <w:top w:val="single" w:sz="4" w:space="0" w:color="000000"/>
              <w:left w:val="single" w:sz="4" w:space="0" w:color="000000"/>
              <w:bottom w:val="single" w:sz="4" w:space="0" w:color="000000"/>
              <w:right w:val="single" w:sz="4" w:space="0" w:color="000000"/>
            </w:tcBorders>
            <w:hideMark/>
          </w:tcPr>
          <w:p w14:paraId="698CBF0F" w14:textId="77777777" w:rsidR="00602E97" w:rsidRDefault="00602E97" w:rsidP="00092003">
            <w:pPr>
              <w:pStyle w:val="TableParagraph"/>
              <w:ind w:left="142" w:firstLine="283"/>
              <w:rPr>
                <w:lang w:val="en-US"/>
              </w:rPr>
            </w:pPr>
            <w:r>
              <w:rPr>
                <w:spacing w:val="-2"/>
                <w:lang w:val="en-US"/>
              </w:rPr>
              <w:t xml:space="preserve">Социально- </w:t>
            </w:r>
            <w:r>
              <w:rPr>
                <w:spacing w:val="-4"/>
                <w:lang w:val="en-US"/>
              </w:rPr>
              <w:t>педагогическое</w:t>
            </w:r>
          </w:p>
        </w:tc>
        <w:tc>
          <w:tcPr>
            <w:tcW w:w="4256" w:type="dxa"/>
            <w:tcBorders>
              <w:top w:val="single" w:sz="4" w:space="0" w:color="000000"/>
              <w:left w:val="single" w:sz="4" w:space="0" w:color="000000"/>
              <w:bottom w:val="single" w:sz="4" w:space="0" w:color="000000"/>
              <w:right w:val="single" w:sz="4" w:space="0" w:color="000000"/>
            </w:tcBorders>
            <w:hideMark/>
          </w:tcPr>
          <w:p w14:paraId="578A7F82" w14:textId="77777777" w:rsidR="00602E97" w:rsidRPr="00602E97" w:rsidRDefault="00602E97" w:rsidP="00092003">
            <w:pPr>
              <w:pStyle w:val="TableParagraph"/>
              <w:ind w:left="142" w:firstLine="283"/>
            </w:pPr>
            <w:r w:rsidRPr="00602E97">
              <w:t>Семья</w:t>
            </w:r>
            <w:r w:rsidRPr="00602E97">
              <w:rPr>
                <w:spacing w:val="-13"/>
              </w:rPr>
              <w:t xml:space="preserve"> </w:t>
            </w:r>
            <w:r w:rsidRPr="00602E97">
              <w:t>ребенка.</w:t>
            </w:r>
            <w:r w:rsidRPr="00602E97">
              <w:rPr>
                <w:spacing w:val="-12"/>
              </w:rPr>
              <w:t xml:space="preserve"> </w:t>
            </w:r>
            <w:r w:rsidRPr="00602E97">
              <w:t>Состав</w:t>
            </w:r>
            <w:r w:rsidRPr="00602E97">
              <w:rPr>
                <w:spacing w:val="-13"/>
              </w:rPr>
              <w:t xml:space="preserve"> </w:t>
            </w:r>
            <w:r w:rsidRPr="00602E97">
              <w:t xml:space="preserve">семьи. Условия воспитания. Умение </w:t>
            </w:r>
            <w:r w:rsidRPr="00602E97">
              <w:rPr>
                <w:spacing w:val="-2"/>
              </w:rPr>
              <w:t>учиться.</w:t>
            </w:r>
          </w:p>
          <w:p w14:paraId="774A8EFE" w14:textId="77777777" w:rsidR="00602E97" w:rsidRPr="00602E97" w:rsidRDefault="00602E97" w:rsidP="00092003">
            <w:pPr>
              <w:pStyle w:val="TableParagraph"/>
              <w:ind w:left="142" w:firstLine="283"/>
            </w:pPr>
            <w:r w:rsidRPr="00602E97">
              <w:t xml:space="preserve">Организованность, выполнение </w:t>
            </w:r>
            <w:r w:rsidRPr="00602E97">
              <w:rPr>
                <w:spacing w:val="-2"/>
              </w:rPr>
              <w:t xml:space="preserve">требований педагогов, самостоятельная </w:t>
            </w:r>
            <w:r w:rsidRPr="00602E97">
              <w:t>работа, самоконтроль.</w:t>
            </w:r>
          </w:p>
          <w:p w14:paraId="025C8E47" w14:textId="77777777" w:rsidR="00602E97" w:rsidRPr="00602E97" w:rsidRDefault="00602E97" w:rsidP="00092003">
            <w:pPr>
              <w:pStyle w:val="TableParagraph"/>
              <w:spacing w:line="235" w:lineRule="auto"/>
              <w:ind w:left="142" w:firstLine="283"/>
            </w:pPr>
            <w:r w:rsidRPr="00602E97">
              <w:rPr>
                <w:spacing w:val="-2"/>
              </w:rPr>
              <w:t>Трудности</w:t>
            </w:r>
            <w:r w:rsidRPr="00602E97">
              <w:rPr>
                <w:spacing w:val="-9"/>
              </w:rPr>
              <w:t xml:space="preserve"> </w:t>
            </w:r>
            <w:r w:rsidRPr="00602E97">
              <w:rPr>
                <w:spacing w:val="-2"/>
              </w:rPr>
              <w:t>в</w:t>
            </w:r>
            <w:r w:rsidRPr="00602E97">
              <w:rPr>
                <w:spacing w:val="-9"/>
              </w:rPr>
              <w:t xml:space="preserve"> </w:t>
            </w:r>
            <w:r w:rsidRPr="00602E97">
              <w:rPr>
                <w:spacing w:val="-2"/>
              </w:rPr>
              <w:t>овладении</w:t>
            </w:r>
            <w:r w:rsidRPr="00602E97">
              <w:rPr>
                <w:spacing w:val="-11"/>
              </w:rPr>
              <w:t xml:space="preserve"> </w:t>
            </w:r>
            <w:r w:rsidRPr="00602E97">
              <w:rPr>
                <w:spacing w:val="-2"/>
              </w:rPr>
              <w:t>новым материалом.</w:t>
            </w:r>
          </w:p>
          <w:p w14:paraId="33CAF1C4" w14:textId="77777777" w:rsidR="00602E97" w:rsidRPr="00602E97" w:rsidRDefault="00602E97" w:rsidP="00092003">
            <w:pPr>
              <w:pStyle w:val="TableParagraph"/>
              <w:spacing w:line="251" w:lineRule="exact"/>
              <w:ind w:left="142" w:firstLine="283"/>
            </w:pPr>
            <w:r w:rsidRPr="00602E97">
              <w:t>Мотивы</w:t>
            </w:r>
            <w:r w:rsidRPr="00602E97">
              <w:rPr>
                <w:spacing w:val="-6"/>
              </w:rPr>
              <w:t xml:space="preserve"> </w:t>
            </w:r>
            <w:r w:rsidRPr="00602E97">
              <w:t>учебной</w:t>
            </w:r>
            <w:r w:rsidRPr="00602E97">
              <w:rPr>
                <w:spacing w:val="-6"/>
              </w:rPr>
              <w:t xml:space="preserve"> </w:t>
            </w:r>
            <w:r w:rsidRPr="00602E97">
              <w:rPr>
                <w:spacing w:val="-2"/>
              </w:rPr>
              <w:t>деятельности.</w:t>
            </w:r>
          </w:p>
          <w:p w14:paraId="0BA9B9FC" w14:textId="77777777" w:rsidR="00602E97" w:rsidRPr="00602E97" w:rsidRDefault="00602E97" w:rsidP="00092003">
            <w:pPr>
              <w:pStyle w:val="TableParagraph"/>
              <w:ind w:left="142" w:firstLine="283"/>
            </w:pPr>
            <w:r w:rsidRPr="00602E97">
              <w:rPr>
                <w:spacing w:val="-2"/>
              </w:rPr>
              <w:t>Прилежание,</w:t>
            </w:r>
            <w:r w:rsidRPr="00602E97">
              <w:rPr>
                <w:spacing w:val="-6"/>
              </w:rPr>
              <w:t xml:space="preserve"> </w:t>
            </w:r>
            <w:r w:rsidRPr="00602E97">
              <w:rPr>
                <w:spacing w:val="-2"/>
              </w:rPr>
              <w:t>отношение</w:t>
            </w:r>
            <w:r w:rsidRPr="00602E97">
              <w:rPr>
                <w:spacing w:val="-6"/>
              </w:rPr>
              <w:t xml:space="preserve"> </w:t>
            </w:r>
            <w:r w:rsidRPr="00602E97">
              <w:rPr>
                <w:spacing w:val="-2"/>
              </w:rPr>
              <w:t>к</w:t>
            </w:r>
            <w:r w:rsidRPr="00602E97">
              <w:rPr>
                <w:spacing w:val="-8"/>
              </w:rPr>
              <w:t xml:space="preserve"> </w:t>
            </w:r>
            <w:r w:rsidRPr="00602E97">
              <w:rPr>
                <w:spacing w:val="-2"/>
              </w:rPr>
              <w:t xml:space="preserve">отметке, </w:t>
            </w:r>
            <w:r w:rsidRPr="00602E97">
              <w:t xml:space="preserve">похвале или порицанию учителя, </w:t>
            </w:r>
            <w:r w:rsidRPr="00602E97">
              <w:rPr>
                <w:spacing w:val="-2"/>
              </w:rPr>
              <w:t>воспитателя.</w:t>
            </w:r>
          </w:p>
          <w:p w14:paraId="0950B17F" w14:textId="77777777" w:rsidR="00602E97" w:rsidRPr="00602E97" w:rsidRDefault="00602E97" w:rsidP="00092003">
            <w:pPr>
              <w:pStyle w:val="TableParagraph"/>
              <w:ind w:left="142" w:firstLine="283"/>
            </w:pPr>
            <w:r w:rsidRPr="00602E97">
              <w:rPr>
                <w:spacing w:val="-4"/>
              </w:rPr>
              <w:t xml:space="preserve">Эмоционально-волевая </w:t>
            </w:r>
            <w:r w:rsidRPr="00602E97">
              <w:rPr>
                <w:spacing w:val="-2"/>
              </w:rPr>
              <w:t>сфера.</w:t>
            </w:r>
          </w:p>
          <w:p w14:paraId="77B60A68" w14:textId="77777777" w:rsidR="00602E97" w:rsidRDefault="00602E97" w:rsidP="00092003">
            <w:pPr>
              <w:pStyle w:val="TableParagraph"/>
              <w:ind w:left="142" w:firstLine="283"/>
              <w:rPr>
                <w:lang w:val="en-US"/>
              </w:rPr>
            </w:pPr>
            <w:r w:rsidRPr="00602E97">
              <w:rPr>
                <w:spacing w:val="-2"/>
              </w:rPr>
              <w:t>Преобладание настроения</w:t>
            </w:r>
            <w:r w:rsidRPr="00602E97">
              <w:rPr>
                <w:spacing w:val="-5"/>
              </w:rPr>
              <w:t xml:space="preserve"> </w:t>
            </w:r>
            <w:r w:rsidRPr="00602E97">
              <w:rPr>
                <w:spacing w:val="-2"/>
              </w:rPr>
              <w:t xml:space="preserve">ребенка. </w:t>
            </w:r>
            <w:r>
              <w:rPr>
                <w:lang w:val="en-US"/>
              </w:rPr>
              <w:t>Наличие аффективных вспышек.</w:t>
            </w:r>
          </w:p>
        </w:tc>
        <w:tc>
          <w:tcPr>
            <w:tcW w:w="2835" w:type="dxa"/>
            <w:tcBorders>
              <w:top w:val="single" w:sz="4" w:space="0" w:color="000000"/>
              <w:left w:val="single" w:sz="4" w:space="0" w:color="000000"/>
              <w:bottom w:val="single" w:sz="4" w:space="0" w:color="000000"/>
              <w:right w:val="single" w:sz="4" w:space="0" w:color="000000"/>
            </w:tcBorders>
            <w:hideMark/>
          </w:tcPr>
          <w:p w14:paraId="1DBA3D9B" w14:textId="77777777" w:rsidR="00602E97" w:rsidRPr="00602E97" w:rsidRDefault="00602E97" w:rsidP="00092003">
            <w:pPr>
              <w:pStyle w:val="TableParagraph"/>
              <w:ind w:left="142" w:firstLine="283"/>
            </w:pPr>
            <w:r w:rsidRPr="00602E97">
              <w:rPr>
                <w:spacing w:val="-2"/>
              </w:rPr>
              <w:t>Посещение</w:t>
            </w:r>
            <w:r w:rsidRPr="00602E97">
              <w:rPr>
                <w:spacing w:val="-12"/>
              </w:rPr>
              <w:t xml:space="preserve"> </w:t>
            </w:r>
            <w:r w:rsidRPr="00602E97">
              <w:rPr>
                <w:spacing w:val="-2"/>
              </w:rPr>
              <w:t>семьи</w:t>
            </w:r>
            <w:r w:rsidRPr="00602E97">
              <w:rPr>
                <w:spacing w:val="-11"/>
              </w:rPr>
              <w:t xml:space="preserve"> </w:t>
            </w:r>
            <w:r w:rsidRPr="00602E97">
              <w:rPr>
                <w:spacing w:val="-2"/>
              </w:rPr>
              <w:t xml:space="preserve">ребенка </w:t>
            </w:r>
            <w:r w:rsidRPr="00602E97">
              <w:t>(социальный педагог).</w:t>
            </w:r>
          </w:p>
          <w:p w14:paraId="0CDA26AC" w14:textId="77777777" w:rsidR="00602E97" w:rsidRPr="00602E97" w:rsidRDefault="00602E97" w:rsidP="00092003">
            <w:pPr>
              <w:pStyle w:val="TableParagraph"/>
              <w:ind w:left="142" w:firstLine="283"/>
            </w:pPr>
            <w:r w:rsidRPr="00602E97">
              <w:rPr>
                <w:spacing w:val="-2"/>
              </w:rPr>
              <w:t>Наблюдения</w:t>
            </w:r>
            <w:r w:rsidRPr="00602E97">
              <w:rPr>
                <w:spacing w:val="-15"/>
              </w:rPr>
              <w:t xml:space="preserve"> </w:t>
            </w:r>
            <w:r w:rsidRPr="00602E97">
              <w:rPr>
                <w:spacing w:val="-2"/>
              </w:rPr>
              <w:t>во</w:t>
            </w:r>
            <w:r w:rsidRPr="00602E97">
              <w:rPr>
                <w:spacing w:val="-15"/>
              </w:rPr>
              <w:t xml:space="preserve"> </w:t>
            </w:r>
            <w:r w:rsidRPr="00602E97">
              <w:rPr>
                <w:spacing w:val="-2"/>
              </w:rPr>
              <w:t>время занятий.</w:t>
            </w:r>
          </w:p>
          <w:p w14:paraId="280A5347" w14:textId="77777777" w:rsidR="00602E97" w:rsidRPr="00602E97" w:rsidRDefault="00602E97" w:rsidP="00092003">
            <w:pPr>
              <w:pStyle w:val="TableParagraph"/>
              <w:ind w:left="142" w:firstLine="283"/>
              <w:jc w:val="both"/>
            </w:pPr>
            <w:r w:rsidRPr="00602E97">
              <w:t>Изучение</w:t>
            </w:r>
            <w:r w:rsidRPr="00602E97">
              <w:rPr>
                <w:spacing w:val="-7"/>
              </w:rPr>
              <w:t xml:space="preserve"> </w:t>
            </w:r>
            <w:r w:rsidRPr="00602E97">
              <w:t>работ</w:t>
            </w:r>
            <w:r w:rsidRPr="00602E97">
              <w:rPr>
                <w:spacing w:val="-7"/>
              </w:rPr>
              <w:t xml:space="preserve"> </w:t>
            </w:r>
            <w:r w:rsidRPr="00602E97">
              <w:t xml:space="preserve">ученика </w:t>
            </w:r>
            <w:r w:rsidRPr="00602E97">
              <w:rPr>
                <w:spacing w:val="-2"/>
              </w:rPr>
              <w:t>(классный</w:t>
            </w:r>
            <w:r w:rsidRPr="00602E97">
              <w:rPr>
                <w:spacing w:val="-12"/>
              </w:rPr>
              <w:t xml:space="preserve"> </w:t>
            </w:r>
            <w:r w:rsidRPr="00602E97">
              <w:rPr>
                <w:spacing w:val="-2"/>
              </w:rPr>
              <w:t>руководитель, педагог).</w:t>
            </w:r>
          </w:p>
          <w:p w14:paraId="2F298683" w14:textId="77777777" w:rsidR="00602E97" w:rsidRPr="00602E97" w:rsidRDefault="00602E97" w:rsidP="00092003">
            <w:pPr>
              <w:pStyle w:val="TableParagraph"/>
              <w:ind w:left="142" w:firstLine="283"/>
            </w:pPr>
            <w:r w:rsidRPr="00602E97">
              <w:t>Анкетирование</w:t>
            </w:r>
            <w:r w:rsidRPr="00602E97">
              <w:rPr>
                <w:spacing w:val="-14"/>
              </w:rPr>
              <w:t xml:space="preserve"> </w:t>
            </w:r>
            <w:r w:rsidRPr="00602E97">
              <w:t xml:space="preserve">по </w:t>
            </w:r>
            <w:r w:rsidRPr="00602E97">
              <w:rPr>
                <w:spacing w:val="-2"/>
              </w:rPr>
              <w:t>выявлению</w:t>
            </w:r>
          </w:p>
          <w:p w14:paraId="671A2083" w14:textId="77777777" w:rsidR="00602E97" w:rsidRPr="00602E97" w:rsidRDefault="00602E97" w:rsidP="00092003">
            <w:pPr>
              <w:pStyle w:val="TableParagraph"/>
              <w:ind w:left="142" w:firstLine="283"/>
            </w:pPr>
            <w:r w:rsidRPr="00602E97">
              <w:rPr>
                <w:spacing w:val="-2"/>
              </w:rPr>
              <w:t xml:space="preserve">школьных трудностей </w:t>
            </w:r>
            <w:r w:rsidRPr="00602E97">
              <w:t>(учитель).</w:t>
            </w:r>
            <w:r w:rsidRPr="00602E97">
              <w:rPr>
                <w:spacing w:val="-14"/>
              </w:rPr>
              <w:t xml:space="preserve"> </w:t>
            </w:r>
            <w:r w:rsidRPr="00602E97">
              <w:t>Беседа</w:t>
            </w:r>
            <w:r w:rsidRPr="00602E97">
              <w:rPr>
                <w:spacing w:val="-14"/>
              </w:rPr>
              <w:t xml:space="preserve"> </w:t>
            </w:r>
            <w:r w:rsidRPr="00602E97">
              <w:t>с родителями</w:t>
            </w:r>
            <w:r w:rsidRPr="00602E97">
              <w:rPr>
                <w:spacing w:val="-12"/>
              </w:rPr>
              <w:t xml:space="preserve"> </w:t>
            </w:r>
            <w:r w:rsidRPr="00602E97">
              <w:t xml:space="preserve">и </w:t>
            </w:r>
            <w:r w:rsidRPr="00602E97">
              <w:rPr>
                <w:spacing w:val="-2"/>
              </w:rPr>
              <w:t>учителями- предметниками.</w:t>
            </w:r>
          </w:p>
          <w:p w14:paraId="705E2205" w14:textId="77777777" w:rsidR="00602E97" w:rsidRPr="00602E97" w:rsidRDefault="00602E97" w:rsidP="00092003">
            <w:pPr>
              <w:pStyle w:val="TableParagraph"/>
              <w:spacing w:line="252" w:lineRule="exact"/>
              <w:ind w:left="142" w:firstLine="283"/>
            </w:pPr>
            <w:r w:rsidRPr="00602E97">
              <w:rPr>
                <w:spacing w:val="-2"/>
              </w:rPr>
              <w:t>Анкета</w:t>
            </w:r>
            <w:r w:rsidRPr="00602E97">
              <w:rPr>
                <w:spacing w:val="-13"/>
              </w:rPr>
              <w:t xml:space="preserve"> </w:t>
            </w:r>
            <w:r w:rsidRPr="00602E97">
              <w:rPr>
                <w:spacing w:val="-2"/>
              </w:rPr>
              <w:t>для</w:t>
            </w:r>
            <w:r w:rsidRPr="00602E97">
              <w:rPr>
                <w:spacing w:val="-14"/>
              </w:rPr>
              <w:t xml:space="preserve"> </w:t>
            </w:r>
            <w:r w:rsidRPr="00602E97">
              <w:rPr>
                <w:spacing w:val="-2"/>
              </w:rPr>
              <w:t>родителей</w:t>
            </w:r>
            <w:r w:rsidRPr="00602E97">
              <w:rPr>
                <w:spacing w:val="-11"/>
              </w:rPr>
              <w:t xml:space="preserve"> </w:t>
            </w:r>
            <w:r w:rsidRPr="00602E97">
              <w:rPr>
                <w:spacing w:val="-2"/>
              </w:rPr>
              <w:t>и учителей.</w:t>
            </w:r>
          </w:p>
        </w:tc>
      </w:tr>
    </w:tbl>
    <w:p w14:paraId="0F3EB2C6" w14:textId="77777777" w:rsidR="00602E97" w:rsidRDefault="00602E97" w:rsidP="00092003">
      <w:pPr>
        <w:widowControl/>
        <w:autoSpaceDE/>
        <w:autoSpaceDN/>
        <w:ind w:left="142" w:firstLine="283"/>
        <w:sectPr w:rsidR="00602E97">
          <w:pgSz w:w="11920" w:h="16850"/>
          <w:pgMar w:top="1100" w:right="283" w:bottom="280" w:left="850" w:header="0" w:footer="0" w:gutter="0"/>
          <w:cols w:space="720"/>
        </w:sectPr>
      </w:pPr>
    </w:p>
    <w:tbl>
      <w:tblPr>
        <w:tblStyle w:val="TableNormal"/>
        <w:tblW w:w="0" w:type="auto"/>
        <w:tblInd w:w="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1"/>
        <w:gridCol w:w="4256"/>
        <w:gridCol w:w="2835"/>
      </w:tblGrid>
      <w:tr w:rsidR="00602E97" w14:paraId="6A7599E3" w14:textId="77777777" w:rsidTr="00602E97">
        <w:trPr>
          <w:trHeight w:val="4798"/>
        </w:trPr>
        <w:tc>
          <w:tcPr>
            <w:tcW w:w="2381" w:type="dxa"/>
            <w:tcBorders>
              <w:top w:val="single" w:sz="4" w:space="0" w:color="000000"/>
              <w:left w:val="single" w:sz="4" w:space="0" w:color="000000"/>
              <w:bottom w:val="single" w:sz="4" w:space="0" w:color="000000"/>
              <w:right w:val="single" w:sz="4" w:space="0" w:color="000000"/>
            </w:tcBorders>
          </w:tcPr>
          <w:p w14:paraId="735D0655" w14:textId="77777777" w:rsidR="00602E97" w:rsidRPr="00602E97" w:rsidRDefault="00602E97" w:rsidP="00092003">
            <w:pPr>
              <w:pStyle w:val="TableParagraph"/>
              <w:ind w:left="142" w:firstLine="283"/>
            </w:pPr>
          </w:p>
        </w:tc>
        <w:tc>
          <w:tcPr>
            <w:tcW w:w="4256" w:type="dxa"/>
            <w:tcBorders>
              <w:top w:val="single" w:sz="4" w:space="0" w:color="000000"/>
              <w:left w:val="single" w:sz="4" w:space="0" w:color="000000"/>
              <w:bottom w:val="single" w:sz="4" w:space="0" w:color="000000"/>
              <w:right w:val="single" w:sz="4" w:space="0" w:color="000000"/>
            </w:tcBorders>
            <w:hideMark/>
          </w:tcPr>
          <w:p w14:paraId="52C8D1C1" w14:textId="77777777" w:rsidR="00602E97" w:rsidRPr="00602E97" w:rsidRDefault="00602E97" w:rsidP="00092003">
            <w:pPr>
              <w:pStyle w:val="TableParagraph"/>
              <w:spacing w:line="246" w:lineRule="exact"/>
              <w:ind w:left="142" w:firstLine="283"/>
            </w:pPr>
            <w:r w:rsidRPr="00602E97">
              <w:t>Способность</w:t>
            </w:r>
            <w:r w:rsidRPr="00602E97">
              <w:rPr>
                <w:spacing w:val="-8"/>
              </w:rPr>
              <w:t xml:space="preserve"> </w:t>
            </w:r>
            <w:r w:rsidRPr="00602E97">
              <w:t>к</w:t>
            </w:r>
            <w:r w:rsidRPr="00602E97">
              <w:rPr>
                <w:spacing w:val="-5"/>
              </w:rPr>
              <w:t xml:space="preserve"> </w:t>
            </w:r>
            <w:r w:rsidRPr="00602E97">
              <w:t>волевому</w:t>
            </w:r>
            <w:r w:rsidRPr="00602E97">
              <w:rPr>
                <w:spacing w:val="-9"/>
              </w:rPr>
              <w:t xml:space="preserve"> </w:t>
            </w:r>
            <w:r w:rsidRPr="00602E97">
              <w:rPr>
                <w:spacing w:val="-2"/>
              </w:rPr>
              <w:t>усилию,</w:t>
            </w:r>
          </w:p>
          <w:p w14:paraId="7D23C216" w14:textId="77777777" w:rsidR="00602E97" w:rsidRPr="00602E97" w:rsidRDefault="00602E97" w:rsidP="00092003">
            <w:pPr>
              <w:pStyle w:val="TableParagraph"/>
              <w:ind w:left="142" w:firstLine="283"/>
            </w:pPr>
            <w:r w:rsidRPr="00602E97">
              <w:t>внушаемость,</w:t>
            </w:r>
            <w:r w:rsidRPr="00602E97">
              <w:rPr>
                <w:spacing w:val="-14"/>
              </w:rPr>
              <w:t xml:space="preserve"> </w:t>
            </w:r>
            <w:r w:rsidRPr="00602E97">
              <w:t>проявления</w:t>
            </w:r>
            <w:r w:rsidRPr="00602E97">
              <w:rPr>
                <w:spacing w:val="-14"/>
              </w:rPr>
              <w:t xml:space="preserve"> </w:t>
            </w:r>
            <w:r w:rsidRPr="00602E97">
              <w:t>негативизма. Особенности личности, интересы,</w:t>
            </w:r>
          </w:p>
          <w:p w14:paraId="5FD9B230" w14:textId="77777777" w:rsidR="00602E97" w:rsidRPr="00602E97" w:rsidRDefault="00602E97" w:rsidP="00092003">
            <w:pPr>
              <w:pStyle w:val="TableParagraph"/>
              <w:ind w:left="142" w:firstLine="283"/>
            </w:pPr>
            <w:r w:rsidRPr="00602E97">
              <w:t>потребности,</w:t>
            </w:r>
            <w:r w:rsidRPr="00602E97">
              <w:rPr>
                <w:spacing w:val="-14"/>
              </w:rPr>
              <w:t xml:space="preserve"> </w:t>
            </w:r>
            <w:r w:rsidRPr="00602E97">
              <w:t>идеалы,</w:t>
            </w:r>
            <w:r w:rsidRPr="00602E97">
              <w:rPr>
                <w:spacing w:val="-14"/>
              </w:rPr>
              <w:t xml:space="preserve"> </w:t>
            </w:r>
            <w:r w:rsidRPr="00602E97">
              <w:t xml:space="preserve">убеждения. Наличие чувства долга и </w:t>
            </w:r>
            <w:r w:rsidRPr="00602E97">
              <w:rPr>
                <w:spacing w:val="-2"/>
              </w:rPr>
              <w:t>ответственности.</w:t>
            </w:r>
          </w:p>
          <w:p w14:paraId="3D95C05E" w14:textId="77777777" w:rsidR="00602E97" w:rsidRPr="00602E97" w:rsidRDefault="00602E97" w:rsidP="00092003">
            <w:pPr>
              <w:pStyle w:val="TableParagraph"/>
              <w:spacing w:before="1" w:line="235" w:lineRule="auto"/>
              <w:ind w:left="142" w:firstLine="283"/>
            </w:pPr>
            <w:r w:rsidRPr="00602E97">
              <w:rPr>
                <w:spacing w:val="-2"/>
              </w:rPr>
              <w:t>Соблюдение</w:t>
            </w:r>
            <w:r w:rsidRPr="00602E97">
              <w:rPr>
                <w:spacing w:val="-8"/>
              </w:rPr>
              <w:t xml:space="preserve"> </w:t>
            </w:r>
            <w:r w:rsidRPr="00602E97">
              <w:rPr>
                <w:spacing w:val="-2"/>
              </w:rPr>
              <w:t>правил</w:t>
            </w:r>
            <w:r w:rsidRPr="00602E97">
              <w:rPr>
                <w:spacing w:val="-9"/>
              </w:rPr>
              <w:t xml:space="preserve"> </w:t>
            </w:r>
            <w:r w:rsidRPr="00602E97">
              <w:rPr>
                <w:spacing w:val="-2"/>
              </w:rPr>
              <w:t>поведения</w:t>
            </w:r>
            <w:r w:rsidRPr="00602E97">
              <w:rPr>
                <w:spacing w:val="-9"/>
              </w:rPr>
              <w:t xml:space="preserve"> </w:t>
            </w:r>
            <w:r w:rsidRPr="00602E97">
              <w:rPr>
                <w:spacing w:val="-2"/>
              </w:rPr>
              <w:t xml:space="preserve">в </w:t>
            </w:r>
            <w:r w:rsidRPr="00602E97">
              <w:t>обществе, школе, дома.</w:t>
            </w:r>
          </w:p>
          <w:p w14:paraId="3501A353" w14:textId="77777777" w:rsidR="00602E97" w:rsidRPr="00602E97" w:rsidRDefault="00602E97" w:rsidP="00092003">
            <w:pPr>
              <w:pStyle w:val="TableParagraph"/>
              <w:ind w:left="142" w:firstLine="283"/>
            </w:pPr>
            <w:r w:rsidRPr="00602E97">
              <w:t>Взаимоотношения</w:t>
            </w:r>
            <w:r w:rsidRPr="00602E97">
              <w:rPr>
                <w:spacing w:val="-14"/>
              </w:rPr>
              <w:t xml:space="preserve"> </w:t>
            </w:r>
            <w:r w:rsidRPr="00602E97">
              <w:t>с</w:t>
            </w:r>
            <w:r w:rsidRPr="00602E97">
              <w:rPr>
                <w:spacing w:val="-14"/>
              </w:rPr>
              <w:t xml:space="preserve"> </w:t>
            </w:r>
            <w:r w:rsidRPr="00602E97">
              <w:t>коллективом: роль в коллективе, симпатии, дружба с детьми, отношение к младшим и старшим товарищам. Нарушения в поведении:</w:t>
            </w:r>
          </w:p>
          <w:p w14:paraId="1AE38471" w14:textId="77777777" w:rsidR="00602E97" w:rsidRPr="00602E97" w:rsidRDefault="00602E97" w:rsidP="00092003">
            <w:pPr>
              <w:pStyle w:val="TableParagraph"/>
              <w:spacing w:before="1"/>
              <w:ind w:left="142" w:firstLine="283"/>
            </w:pPr>
            <w:r w:rsidRPr="00602E97">
              <w:rPr>
                <w:spacing w:val="-2"/>
              </w:rPr>
              <w:t xml:space="preserve">гиперактивность, </w:t>
            </w:r>
            <w:r w:rsidRPr="00602E97">
              <w:t>замкнутость,</w:t>
            </w:r>
            <w:r w:rsidRPr="00602E97">
              <w:rPr>
                <w:spacing w:val="-14"/>
              </w:rPr>
              <w:t xml:space="preserve"> </w:t>
            </w:r>
            <w:r w:rsidRPr="00602E97">
              <w:t xml:space="preserve">аутистические проявления, обидчивость, </w:t>
            </w:r>
            <w:r w:rsidRPr="00602E97">
              <w:rPr>
                <w:spacing w:val="-2"/>
              </w:rPr>
              <w:t>эгоизм.</w:t>
            </w:r>
          </w:p>
          <w:p w14:paraId="255C9C00" w14:textId="77777777" w:rsidR="00602E97" w:rsidRDefault="00602E97" w:rsidP="00092003">
            <w:pPr>
              <w:pStyle w:val="TableParagraph"/>
              <w:spacing w:line="250" w:lineRule="exact"/>
              <w:ind w:left="142" w:firstLine="283"/>
              <w:rPr>
                <w:lang w:val="en-US"/>
              </w:rPr>
            </w:pPr>
            <w:r w:rsidRPr="00602E97">
              <w:rPr>
                <w:spacing w:val="-2"/>
              </w:rPr>
              <w:t>Поведение.</w:t>
            </w:r>
            <w:r w:rsidRPr="00602E97">
              <w:rPr>
                <w:spacing w:val="-7"/>
              </w:rPr>
              <w:t xml:space="preserve"> </w:t>
            </w:r>
            <w:r>
              <w:rPr>
                <w:spacing w:val="-2"/>
                <w:lang w:val="en-US"/>
              </w:rPr>
              <w:t>Уровень</w:t>
            </w:r>
            <w:r>
              <w:rPr>
                <w:spacing w:val="-9"/>
                <w:lang w:val="en-US"/>
              </w:rPr>
              <w:t xml:space="preserve"> </w:t>
            </w:r>
            <w:r>
              <w:rPr>
                <w:spacing w:val="-2"/>
                <w:lang w:val="en-US"/>
              </w:rPr>
              <w:t>притязаний</w:t>
            </w:r>
            <w:r>
              <w:rPr>
                <w:spacing w:val="-9"/>
                <w:lang w:val="en-US"/>
              </w:rPr>
              <w:t xml:space="preserve"> </w:t>
            </w:r>
            <w:r>
              <w:rPr>
                <w:spacing w:val="-2"/>
                <w:lang w:val="en-US"/>
              </w:rPr>
              <w:t>и Самооценка.</w:t>
            </w:r>
          </w:p>
        </w:tc>
        <w:tc>
          <w:tcPr>
            <w:tcW w:w="2835" w:type="dxa"/>
            <w:tcBorders>
              <w:top w:val="single" w:sz="4" w:space="0" w:color="000000"/>
              <w:left w:val="single" w:sz="4" w:space="0" w:color="000000"/>
              <w:bottom w:val="single" w:sz="4" w:space="0" w:color="000000"/>
              <w:right w:val="single" w:sz="4" w:space="0" w:color="000000"/>
            </w:tcBorders>
            <w:hideMark/>
          </w:tcPr>
          <w:p w14:paraId="6CD96146" w14:textId="77777777" w:rsidR="00602E97" w:rsidRPr="00602E97" w:rsidRDefault="00602E97" w:rsidP="00092003">
            <w:pPr>
              <w:pStyle w:val="TableParagraph"/>
              <w:ind w:left="142" w:firstLine="283"/>
            </w:pPr>
            <w:r w:rsidRPr="00602E97">
              <w:rPr>
                <w:spacing w:val="-2"/>
              </w:rPr>
              <w:t>Наблюдение</w:t>
            </w:r>
            <w:r w:rsidRPr="00602E97">
              <w:rPr>
                <w:spacing w:val="-12"/>
              </w:rPr>
              <w:t xml:space="preserve"> </w:t>
            </w:r>
            <w:r w:rsidRPr="00602E97">
              <w:rPr>
                <w:spacing w:val="-2"/>
              </w:rPr>
              <w:t>за</w:t>
            </w:r>
            <w:r w:rsidRPr="00602E97">
              <w:rPr>
                <w:spacing w:val="-13"/>
              </w:rPr>
              <w:t xml:space="preserve"> </w:t>
            </w:r>
            <w:r w:rsidRPr="00602E97">
              <w:rPr>
                <w:spacing w:val="-2"/>
              </w:rPr>
              <w:t xml:space="preserve">ребенком </w:t>
            </w:r>
            <w:r w:rsidRPr="00602E97">
              <w:t xml:space="preserve">в различных видах </w:t>
            </w:r>
            <w:r w:rsidRPr="00602E97">
              <w:rPr>
                <w:spacing w:val="-2"/>
              </w:rPr>
              <w:t>деятельности.</w:t>
            </w:r>
          </w:p>
        </w:tc>
      </w:tr>
    </w:tbl>
    <w:p w14:paraId="3C9D8330" w14:textId="77777777" w:rsidR="00602E97" w:rsidRDefault="00602E97" w:rsidP="00092003">
      <w:pPr>
        <w:pStyle w:val="a3"/>
        <w:spacing w:before="69"/>
        <w:ind w:left="142" w:firstLine="283"/>
        <w:jc w:val="left"/>
      </w:pPr>
    </w:p>
    <w:p w14:paraId="01BEAD98" w14:textId="77777777" w:rsidR="00602E97" w:rsidRDefault="00602E97" w:rsidP="00092003">
      <w:pPr>
        <w:pStyle w:val="a3"/>
        <w:spacing w:line="276" w:lineRule="auto"/>
        <w:ind w:left="142" w:firstLine="283"/>
      </w:pPr>
      <w:r>
        <w:t xml:space="preserve">Педагогическая диагностика имеет важное значение для обеспечения успешного обучения каждого ребенка. В качестве </w:t>
      </w:r>
      <w:r>
        <w:rPr>
          <w:b/>
          <w:i/>
        </w:rPr>
        <w:t xml:space="preserve">диагностических методов </w:t>
      </w:r>
      <w:r>
        <w:t>рекомендуются, беседы и анкетирование, педагогическое тестирование, анализ и изучение детских работ, наблюдение в учебной и внеучебной деятельности.</w:t>
      </w:r>
    </w:p>
    <w:p w14:paraId="0B165BF1" w14:textId="77777777" w:rsidR="00602E97" w:rsidRDefault="00602E97" w:rsidP="00092003">
      <w:pPr>
        <w:pStyle w:val="a3"/>
        <w:spacing w:line="276" w:lineRule="auto"/>
        <w:ind w:left="142" w:firstLine="283"/>
      </w:pPr>
      <w:r>
        <w:t>Комплекс разноуровневых диагностических заданий и единая система оценивания результатов выполнения заданий детьми как на начальном этапе обучении, так и в основной школе предполагает изучение регуляторно- динамических, интеллектуально- перцептивных и психофизиологических</w:t>
      </w:r>
      <w:r>
        <w:rPr>
          <w:spacing w:val="40"/>
        </w:rPr>
        <w:t xml:space="preserve"> </w:t>
      </w:r>
      <w:r>
        <w:rPr>
          <w:spacing w:val="-2"/>
        </w:rPr>
        <w:t>функций.</w:t>
      </w:r>
    </w:p>
    <w:p w14:paraId="73D1D71C" w14:textId="77777777" w:rsidR="00602E97" w:rsidRDefault="00602E97" w:rsidP="00092003">
      <w:pPr>
        <w:spacing w:before="3"/>
        <w:ind w:left="142" w:firstLine="283"/>
        <w:jc w:val="both"/>
        <w:rPr>
          <w:b/>
          <w:i/>
          <w:sz w:val="24"/>
        </w:rPr>
      </w:pPr>
      <w:r>
        <w:rPr>
          <w:sz w:val="24"/>
        </w:rPr>
        <w:t xml:space="preserve">Особенностями системы </w:t>
      </w:r>
      <w:r>
        <w:rPr>
          <w:b/>
          <w:i/>
          <w:sz w:val="24"/>
        </w:rPr>
        <w:t>оценки индивидуальных образовательных</w:t>
      </w:r>
      <w:r>
        <w:rPr>
          <w:b/>
          <w:i/>
          <w:spacing w:val="80"/>
          <w:sz w:val="24"/>
        </w:rPr>
        <w:t xml:space="preserve"> </w:t>
      </w:r>
      <w:r>
        <w:rPr>
          <w:b/>
          <w:i/>
          <w:spacing w:val="-2"/>
          <w:sz w:val="24"/>
        </w:rPr>
        <w:t>достижений</w:t>
      </w:r>
    </w:p>
    <w:p w14:paraId="54364499" w14:textId="77777777" w:rsidR="00602E97" w:rsidRDefault="00602E97" w:rsidP="00092003">
      <w:pPr>
        <w:pStyle w:val="a3"/>
        <w:spacing w:before="36"/>
        <w:ind w:left="142" w:firstLine="283"/>
      </w:pPr>
      <w:r>
        <w:t>обучающихся</w:t>
      </w:r>
      <w:r>
        <w:rPr>
          <w:spacing w:val="-6"/>
        </w:rPr>
        <w:t xml:space="preserve"> </w:t>
      </w:r>
      <w:r>
        <w:t>с</w:t>
      </w:r>
      <w:r>
        <w:rPr>
          <w:spacing w:val="-7"/>
        </w:rPr>
        <w:t xml:space="preserve"> </w:t>
      </w:r>
      <w:r>
        <w:t>тяжелыми</w:t>
      </w:r>
      <w:r>
        <w:rPr>
          <w:spacing w:val="-7"/>
        </w:rPr>
        <w:t xml:space="preserve"> </w:t>
      </w:r>
      <w:r>
        <w:t>нарушениями</w:t>
      </w:r>
      <w:r>
        <w:rPr>
          <w:spacing w:val="-1"/>
        </w:rPr>
        <w:t xml:space="preserve"> </w:t>
      </w:r>
      <w:r>
        <w:t>речи</w:t>
      </w:r>
      <w:r>
        <w:rPr>
          <w:spacing w:val="-6"/>
        </w:rPr>
        <w:t xml:space="preserve"> </w:t>
      </w:r>
      <w:r>
        <w:rPr>
          <w:spacing w:val="-2"/>
        </w:rPr>
        <w:t>являются:</w:t>
      </w:r>
    </w:p>
    <w:p w14:paraId="40F280D1" w14:textId="77777777" w:rsidR="00602E97" w:rsidRDefault="00602E97" w:rsidP="00D9683E">
      <w:pPr>
        <w:pStyle w:val="a5"/>
        <w:numPr>
          <w:ilvl w:val="0"/>
          <w:numId w:val="154"/>
        </w:numPr>
        <w:tabs>
          <w:tab w:val="left" w:pos="1900"/>
        </w:tabs>
        <w:spacing w:before="43" w:line="276" w:lineRule="auto"/>
        <w:ind w:left="142" w:firstLine="283"/>
        <w:rPr>
          <w:sz w:val="24"/>
        </w:rPr>
      </w:pPr>
      <w:r>
        <w:rPr>
          <w:sz w:val="24"/>
        </w:rPr>
        <w:t>комплексный подход к оценке результатов образования (оценка предметных, метапредметных и личностных результатов общего образования);</w:t>
      </w:r>
    </w:p>
    <w:p w14:paraId="3244A699" w14:textId="77777777" w:rsidR="00602E97" w:rsidRDefault="00602E97" w:rsidP="00D9683E">
      <w:pPr>
        <w:pStyle w:val="a5"/>
        <w:numPr>
          <w:ilvl w:val="0"/>
          <w:numId w:val="154"/>
        </w:numPr>
        <w:tabs>
          <w:tab w:val="left" w:pos="1905"/>
        </w:tabs>
        <w:spacing w:line="276" w:lineRule="auto"/>
        <w:ind w:left="142" w:firstLine="283"/>
        <w:rPr>
          <w:sz w:val="24"/>
        </w:rPr>
      </w:pPr>
      <w:r>
        <w:rPr>
          <w:sz w:val="24"/>
        </w:rPr>
        <w:t xml:space="preserve">использование планируемых результатов освоения основных образовательных программ в качестве содержательной и критериальной базы </w:t>
      </w:r>
      <w:r>
        <w:rPr>
          <w:spacing w:val="-2"/>
          <w:sz w:val="24"/>
        </w:rPr>
        <w:t>оценки;</w:t>
      </w:r>
    </w:p>
    <w:p w14:paraId="0EB7F8CD" w14:textId="77777777" w:rsidR="00602E97" w:rsidRDefault="00602E97" w:rsidP="00D9683E">
      <w:pPr>
        <w:pStyle w:val="a5"/>
        <w:numPr>
          <w:ilvl w:val="0"/>
          <w:numId w:val="154"/>
        </w:numPr>
        <w:tabs>
          <w:tab w:val="left" w:pos="1823"/>
        </w:tabs>
        <w:spacing w:line="276" w:lineRule="auto"/>
        <w:ind w:left="142" w:firstLine="283"/>
        <w:rPr>
          <w:sz w:val="24"/>
        </w:rPr>
      </w:pPr>
      <w:r>
        <w:rPr>
          <w:sz w:val="24"/>
        </w:rPr>
        <w:t>оценка успешности освоения содержания отдельных учебных предметов на основе системно-деятельностного подхода;</w:t>
      </w:r>
    </w:p>
    <w:p w14:paraId="42D0934F" w14:textId="77777777" w:rsidR="00602E97" w:rsidRDefault="00602E97" w:rsidP="00D9683E">
      <w:pPr>
        <w:pStyle w:val="a5"/>
        <w:numPr>
          <w:ilvl w:val="0"/>
          <w:numId w:val="154"/>
        </w:numPr>
        <w:tabs>
          <w:tab w:val="left" w:pos="1881"/>
        </w:tabs>
        <w:spacing w:line="276" w:lineRule="auto"/>
        <w:ind w:left="142" w:firstLine="283"/>
        <w:rPr>
          <w:sz w:val="24"/>
        </w:rPr>
      </w:pPr>
      <w:r>
        <w:rPr>
          <w:sz w:val="24"/>
        </w:rPr>
        <w:t>оценка динамики индивидуальных образовательных достижений обучающихся; использование накопительной системы оценивания (портфолио), характеризующей динамику индивидуальных образовательных достижений;</w:t>
      </w:r>
    </w:p>
    <w:p w14:paraId="56B01870" w14:textId="77777777" w:rsidR="00602E97" w:rsidRDefault="00602E97" w:rsidP="00D9683E">
      <w:pPr>
        <w:pStyle w:val="a5"/>
        <w:numPr>
          <w:ilvl w:val="0"/>
          <w:numId w:val="154"/>
        </w:numPr>
        <w:tabs>
          <w:tab w:val="left" w:pos="1876"/>
        </w:tabs>
        <w:spacing w:line="276" w:lineRule="auto"/>
        <w:ind w:left="142" w:firstLine="283"/>
        <w:rPr>
          <w:sz w:val="24"/>
        </w:rPr>
      </w:pPr>
      <w:r>
        <w:rPr>
          <w:sz w:val="24"/>
        </w:rPr>
        <w:t>создание условий для сочетания внешней и внутренней оценки как механизма обеспечения качества образования (на максимальном уровне, возможном для ребенка с ОВЗ);</w:t>
      </w:r>
    </w:p>
    <w:p w14:paraId="3CA65941" w14:textId="77777777" w:rsidR="00602E97" w:rsidRDefault="00602E97" w:rsidP="00D9683E">
      <w:pPr>
        <w:pStyle w:val="a5"/>
        <w:numPr>
          <w:ilvl w:val="0"/>
          <w:numId w:val="154"/>
        </w:numPr>
        <w:tabs>
          <w:tab w:val="left" w:pos="1886"/>
        </w:tabs>
        <w:spacing w:line="276" w:lineRule="auto"/>
        <w:ind w:left="142" w:firstLine="283"/>
        <w:rPr>
          <w:sz w:val="24"/>
        </w:rPr>
      </w:pPr>
      <w:r>
        <w:rPr>
          <w:sz w:val="24"/>
        </w:rPr>
        <w:t>использование персонифицированных процедур итоговой оценки и аттестации обучающихся и неперсонифицированных процедур оценки состояния</w:t>
      </w:r>
      <w:r>
        <w:rPr>
          <w:spacing w:val="40"/>
          <w:sz w:val="24"/>
        </w:rPr>
        <w:t xml:space="preserve"> </w:t>
      </w:r>
      <w:r>
        <w:rPr>
          <w:sz w:val="24"/>
        </w:rPr>
        <w:t>и тенденций развития системы образования;</w:t>
      </w:r>
    </w:p>
    <w:p w14:paraId="54BAE0EA" w14:textId="77777777" w:rsidR="00602E97" w:rsidRDefault="00602E97" w:rsidP="00D9683E">
      <w:pPr>
        <w:pStyle w:val="a5"/>
        <w:numPr>
          <w:ilvl w:val="0"/>
          <w:numId w:val="154"/>
        </w:numPr>
        <w:tabs>
          <w:tab w:val="left" w:pos="1943"/>
        </w:tabs>
        <w:spacing w:line="276" w:lineRule="auto"/>
        <w:ind w:left="142" w:firstLine="283"/>
        <w:rPr>
          <w:sz w:val="24"/>
        </w:rPr>
      </w:pPr>
      <w:r>
        <w:rPr>
          <w:sz w:val="24"/>
        </w:rPr>
        <w:t>опора на принцип разноуровневой дифференциации, уровневый подход к разработке планируемых результатов, инструментария и представлению их в зависимости</w:t>
      </w:r>
      <w:r>
        <w:rPr>
          <w:spacing w:val="75"/>
          <w:w w:val="150"/>
          <w:sz w:val="24"/>
        </w:rPr>
        <w:t xml:space="preserve">  </w:t>
      </w:r>
      <w:r>
        <w:rPr>
          <w:sz w:val="24"/>
        </w:rPr>
        <w:t>от</w:t>
      </w:r>
      <w:r>
        <w:rPr>
          <w:spacing w:val="76"/>
          <w:w w:val="150"/>
          <w:sz w:val="24"/>
        </w:rPr>
        <w:t xml:space="preserve">  </w:t>
      </w:r>
      <w:r>
        <w:rPr>
          <w:sz w:val="24"/>
        </w:rPr>
        <w:t>уровня</w:t>
      </w:r>
      <w:r>
        <w:rPr>
          <w:spacing w:val="75"/>
          <w:w w:val="150"/>
          <w:sz w:val="24"/>
        </w:rPr>
        <w:t xml:space="preserve">  </w:t>
      </w:r>
      <w:r>
        <w:rPr>
          <w:sz w:val="24"/>
        </w:rPr>
        <w:t>овладения</w:t>
      </w:r>
      <w:r>
        <w:rPr>
          <w:spacing w:val="75"/>
          <w:w w:val="150"/>
          <w:sz w:val="24"/>
        </w:rPr>
        <w:t xml:space="preserve">  </w:t>
      </w:r>
      <w:r>
        <w:rPr>
          <w:sz w:val="24"/>
        </w:rPr>
        <w:t>темой,</w:t>
      </w:r>
      <w:r>
        <w:rPr>
          <w:spacing w:val="76"/>
          <w:w w:val="150"/>
          <w:sz w:val="24"/>
        </w:rPr>
        <w:t xml:space="preserve">  </w:t>
      </w:r>
      <w:r>
        <w:rPr>
          <w:sz w:val="24"/>
        </w:rPr>
        <w:t>уровня</w:t>
      </w:r>
      <w:r>
        <w:rPr>
          <w:spacing w:val="75"/>
          <w:w w:val="150"/>
          <w:sz w:val="24"/>
        </w:rPr>
        <w:t xml:space="preserve">  </w:t>
      </w:r>
      <w:r>
        <w:rPr>
          <w:sz w:val="24"/>
        </w:rPr>
        <w:t>и</w:t>
      </w:r>
      <w:r>
        <w:rPr>
          <w:spacing w:val="75"/>
          <w:w w:val="150"/>
          <w:sz w:val="24"/>
        </w:rPr>
        <w:t xml:space="preserve">  </w:t>
      </w:r>
      <w:r>
        <w:rPr>
          <w:sz w:val="24"/>
        </w:rPr>
        <w:t>особенностей</w:t>
      </w:r>
    </w:p>
    <w:p w14:paraId="205343BB" w14:textId="77777777" w:rsidR="00602E97" w:rsidRDefault="00602E97" w:rsidP="00092003">
      <w:pPr>
        <w:widowControl/>
        <w:autoSpaceDE/>
        <w:autoSpaceDN/>
        <w:spacing w:line="276" w:lineRule="auto"/>
        <w:ind w:left="142" w:firstLine="283"/>
        <w:rPr>
          <w:sz w:val="24"/>
        </w:rPr>
        <w:sectPr w:rsidR="00602E97">
          <w:pgSz w:w="11920" w:h="16850"/>
          <w:pgMar w:top="1100" w:right="283" w:bottom="280" w:left="850" w:header="0" w:footer="0" w:gutter="0"/>
          <w:cols w:space="720"/>
        </w:sectPr>
      </w:pPr>
    </w:p>
    <w:p w14:paraId="355A24CA" w14:textId="77777777" w:rsidR="00602E97" w:rsidRDefault="00602E97" w:rsidP="00092003">
      <w:pPr>
        <w:pStyle w:val="a3"/>
        <w:spacing w:before="76"/>
        <w:ind w:left="142" w:firstLine="283"/>
      </w:pPr>
      <w:r>
        <w:lastRenderedPageBreak/>
        <w:t>психофизического</w:t>
      </w:r>
      <w:r>
        <w:rPr>
          <w:spacing w:val="-3"/>
        </w:rPr>
        <w:t xml:space="preserve"> </w:t>
      </w:r>
      <w:r>
        <w:t>развития</w:t>
      </w:r>
      <w:r>
        <w:rPr>
          <w:spacing w:val="-3"/>
        </w:rPr>
        <w:t xml:space="preserve"> </w:t>
      </w:r>
      <w:r>
        <w:t>ребенка</w:t>
      </w:r>
      <w:r>
        <w:rPr>
          <w:spacing w:val="-4"/>
        </w:rPr>
        <w:t xml:space="preserve"> </w:t>
      </w:r>
      <w:r>
        <w:t xml:space="preserve">с </w:t>
      </w:r>
      <w:r>
        <w:rPr>
          <w:spacing w:val="-4"/>
        </w:rPr>
        <w:t>ОВЗ;</w:t>
      </w:r>
    </w:p>
    <w:p w14:paraId="5E423AA3" w14:textId="77777777" w:rsidR="00602E97" w:rsidRDefault="00602E97" w:rsidP="00D9683E">
      <w:pPr>
        <w:pStyle w:val="a5"/>
        <w:numPr>
          <w:ilvl w:val="0"/>
          <w:numId w:val="154"/>
        </w:numPr>
        <w:tabs>
          <w:tab w:val="left" w:pos="1914"/>
        </w:tabs>
        <w:spacing w:before="106" w:line="276" w:lineRule="auto"/>
        <w:ind w:left="142" w:firstLine="283"/>
        <w:rPr>
          <w:sz w:val="24"/>
        </w:rPr>
      </w:pPr>
      <w:r>
        <w:rPr>
          <w:sz w:val="24"/>
        </w:rPr>
        <w:t>использование наряду со стандартизированными письменными или устными работами таких форм</w:t>
      </w:r>
      <w:r>
        <w:rPr>
          <w:spacing w:val="-1"/>
          <w:sz w:val="24"/>
        </w:rPr>
        <w:t xml:space="preserve"> </w:t>
      </w:r>
      <w:r>
        <w:rPr>
          <w:sz w:val="24"/>
        </w:rPr>
        <w:t>и методов оценки, как проектные задачи, задания</w:t>
      </w:r>
      <w:r>
        <w:rPr>
          <w:spacing w:val="-3"/>
          <w:sz w:val="24"/>
        </w:rPr>
        <w:t xml:space="preserve"> </w:t>
      </w:r>
      <w:r>
        <w:rPr>
          <w:sz w:val="24"/>
        </w:rPr>
        <w:t>и деятельность, практических работы, творческие работы, самоанализ, самооценка, наблюдения и др. (на максимально возможном уровне для детей с ТНР с учетом особенностей их развития и компенсаторных возможностей).</w:t>
      </w:r>
    </w:p>
    <w:p w14:paraId="2DD07694" w14:textId="77777777" w:rsidR="00602E97" w:rsidRDefault="00602E97" w:rsidP="00092003">
      <w:pPr>
        <w:pStyle w:val="3"/>
        <w:spacing w:before="14"/>
        <w:ind w:left="142" w:firstLine="283"/>
      </w:pPr>
      <w:r>
        <w:rPr>
          <w:spacing w:val="-2"/>
        </w:rPr>
        <w:t>Коррекционно-развивающий</w:t>
      </w:r>
      <w:r>
        <w:rPr>
          <w:spacing w:val="25"/>
        </w:rPr>
        <w:t xml:space="preserve"> </w:t>
      </w:r>
      <w:r>
        <w:rPr>
          <w:spacing w:val="-2"/>
        </w:rPr>
        <w:t>модуль</w:t>
      </w:r>
    </w:p>
    <w:p w14:paraId="3161CCCE" w14:textId="77777777" w:rsidR="00602E97" w:rsidRDefault="00602E97" w:rsidP="00092003">
      <w:pPr>
        <w:pStyle w:val="a3"/>
        <w:spacing w:before="32" w:line="276" w:lineRule="auto"/>
        <w:ind w:left="142" w:firstLine="283"/>
      </w:pPr>
      <w:r>
        <w:t xml:space="preserve">На основе диагностических данных создаются педагогические условия для реализации программы коррекционной работы. 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психоречевом развитии обучающихся с ТНР в условиях общеобразовательного учреждения; способствует формированию УУД у обучающихся (личностных, регулятивных, познавательных, коммуникативных). Коррекционная работа осуществляется учителями – логопедами, педагогом – психологом, социальным педагогом, </w:t>
      </w:r>
      <w:r>
        <w:rPr>
          <w:spacing w:val="-2"/>
        </w:rPr>
        <w:t>учителями.</w:t>
      </w:r>
    </w:p>
    <w:p w14:paraId="0FFAC7CA" w14:textId="77777777" w:rsidR="00602E97" w:rsidRDefault="00602E97" w:rsidP="00092003">
      <w:pPr>
        <w:pStyle w:val="3"/>
        <w:spacing w:line="274" w:lineRule="exact"/>
        <w:ind w:left="142" w:firstLine="283"/>
        <w:rPr>
          <w:b w:val="0"/>
        </w:rPr>
      </w:pPr>
      <w:r>
        <w:t>Содержание</w:t>
      </w:r>
      <w:r>
        <w:rPr>
          <w:spacing w:val="-11"/>
        </w:rPr>
        <w:t xml:space="preserve"> </w:t>
      </w:r>
      <w:r>
        <w:t>и</w:t>
      </w:r>
      <w:r>
        <w:rPr>
          <w:spacing w:val="-10"/>
        </w:rPr>
        <w:t xml:space="preserve"> </w:t>
      </w:r>
      <w:r>
        <w:t>формы</w:t>
      </w:r>
      <w:r>
        <w:rPr>
          <w:spacing w:val="-10"/>
        </w:rPr>
        <w:t xml:space="preserve"> </w:t>
      </w:r>
      <w:r>
        <w:t>организации</w:t>
      </w:r>
      <w:r>
        <w:rPr>
          <w:spacing w:val="-8"/>
        </w:rPr>
        <w:t xml:space="preserve"> </w:t>
      </w:r>
      <w:r>
        <w:t>коррекционной</w:t>
      </w:r>
      <w:r>
        <w:rPr>
          <w:spacing w:val="-7"/>
        </w:rPr>
        <w:t xml:space="preserve"> </w:t>
      </w:r>
      <w:r>
        <w:t>работы</w:t>
      </w:r>
      <w:r>
        <w:rPr>
          <w:spacing w:val="2"/>
        </w:rPr>
        <w:t xml:space="preserve"> </w:t>
      </w:r>
      <w:r>
        <w:rPr>
          <w:spacing w:val="-2"/>
        </w:rPr>
        <w:t>учителя</w:t>
      </w:r>
      <w:r>
        <w:rPr>
          <w:b w:val="0"/>
          <w:spacing w:val="-2"/>
        </w:rPr>
        <w:t>:</w:t>
      </w:r>
    </w:p>
    <w:p w14:paraId="22CF58C4" w14:textId="77777777" w:rsidR="00602E97" w:rsidRDefault="00602E97" w:rsidP="00092003">
      <w:pPr>
        <w:pStyle w:val="a3"/>
        <w:spacing w:before="43"/>
        <w:ind w:left="142" w:firstLine="283"/>
      </w:pPr>
      <w:r>
        <w:t>Условия</w:t>
      </w:r>
      <w:r>
        <w:rPr>
          <w:spacing w:val="-15"/>
        </w:rPr>
        <w:t xml:space="preserve"> </w:t>
      </w:r>
      <w:r>
        <w:t>для</w:t>
      </w:r>
      <w:r>
        <w:rPr>
          <w:spacing w:val="-4"/>
        </w:rPr>
        <w:t xml:space="preserve"> </w:t>
      </w:r>
      <w:r>
        <w:t>повышения</w:t>
      </w:r>
      <w:r>
        <w:rPr>
          <w:spacing w:val="-7"/>
        </w:rPr>
        <w:t xml:space="preserve"> </w:t>
      </w:r>
      <w:r>
        <w:t>качества</w:t>
      </w:r>
      <w:r>
        <w:rPr>
          <w:spacing w:val="-7"/>
        </w:rPr>
        <w:t xml:space="preserve"> </w:t>
      </w:r>
      <w:r>
        <w:t>коррекционной</w:t>
      </w:r>
      <w:r>
        <w:rPr>
          <w:spacing w:val="-6"/>
        </w:rPr>
        <w:t xml:space="preserve"> </w:t>
      </w:r>
      <w:r>
        <w:rPr>
          <w:spacing w:val="-2"/>
        </w:rPr>
        <w:t>работы:</w:t>
      </w:r>
    </w:p>
    <w:p w14:paraId="078D1C84" w14:textId="77777777" w:rsidR="00602E97" w:rsidRDefault="00602E97" w:rsidP="00D9683E">
      <w:pPr>
        <w:pStyle w:val="a5"/>
        <w:numPr>
          <w:ilvl w:val="0"/>
          <w:numId w:val="154"/>
        </w:numPr>
        <w:tabs>
          <w:tab w:val="left" w:pos="1815"/>
        </w:tabs>
        <w:spacing w:before="43"/>
        <w:ind w:left="142" w:firstLine="283"/>
        <w:rPr>
          <w:sz w:val="24"/>
        </w:rPr>
      </w:pPr>
      <w:r>
        <w:rPr>
          <w:sz w:val="24"/>
        </w:rPr>
        <w:t>наблюдение</w:t>
      </w:r>
      <w:r>
        <w:rPr>
          <w:spacing w:val="-13"/>
          <w:sz w:val="24"/>
        </w:rPr>
        <w:t xml:space="preserve"> </w:t>
      </w:r>
      <w:r>
        <w:rPr>
          <w:sz w:val="24"/>
        </w:rPr>
        <w:t>за</w:t>
      </w:r>
      <w:r>
        <w:rPr>
          <w:spacing w:val="-8"/>
          <w:sz w:val="24"/>
        </w:rPr>
        <w:t xml:space="preserve"> </w:t>
      </w:r>
      <w:r>
        <w:rPr>
          <w:sz w:val="24"/>
        </w:rPr>
        <w:t>учениками</w:t>
      </w:r>
      <w:r>
        <w:rPr>
          <w:spacing w:val="-5"/>
          <w:sz w:val="24"/>
        </w:rPr>
        <w:t xml:space="preserve"> </w:t>
      </w:r>
      <w:r>
        <w:rPr>
          <w:sz w:val="24"/>
        </w:rPr>
        <w:t>в</w:t>
      </w:r>
      <w:r>
        <w:rPr>
          <w:spacing w:val="-5"/>
          <w:sz w:val="24"/>
        </w:rPr>
        <w:t xml:space="preserve"> </w:t>
      </w:r>
      <w:r>
        <w:rPr>
          <w:sz w:val="24"/>
        </w:rPr>
        <w:t>учебной</w:t>
      </w:r>
      <w:r>
        <w:rPr>
          <w:spacing w:val="-5"/>
          <w:sz w:val="24"/>
        </w:rPr>
        <w:t xml:space="preserve"> </w:t>
      </w:r>
      <w:r>
        <w:rPr>
          <w:sz w:val="24"/>
        </w:rPr>
        <w:t>и</w:t>
      </w:r>
      <w:r>
        <w:rPr>
          <w:spacing w:val="-6"/>
          <w:sz w:val="24"/>
        </w:rPr>
        <w:t xml:space="preserve"> </w:t>
      </w:r>
      <w:r>
        <w:rPr>
          <w:sz w:val="24"/>
        </w:rPr>
        <w:t>внеурочной</w:t>
      </w:r>
      <w:r>
        <w:rPr>
          <w:spacing w:val="-9"/>
          <w:sz w:val="24"/>
        </w:rPr>
        <w:t xml:space="preserve"> </w:t>
      </w:r>
      <w:r>
        <w:rPr>
          <w:sz w:val="24"/>
        </w:rPr>
        <w:t>деятельности</w:t>
      </w:r>
      <w:r>
        <w:rPr>
          <w:spacing w:val="-9"/>
          <w:sz w:val="24"/>
        </w:rPr>
        <w:t xml:space="preserve"> </w:t>
      </w:r>
      <w:r>
        <w:rPr>
          <w:spacing w:val="-2"/>
          <w:sz w:val="24"/>
        </w:rPr>
        <w:t>(ежедневно);</w:t>
      </w:r>
    </w:p>
    <w:p w14:paraId="4B8BA81A" w14:textId="77777777" w:rsidR="00602E97" w:rsidRDefault="00602E97" w:rsidP="00D9683E">
      <w:pPr>
        <w:pStyle w:val="a5"/>
        <w:numPr>
          <w:ilvl w:val="0"/>
          <w:numId w:val="154"/>
        </w:numPr>
        <w:tabs>
          <w:tab w:val="left" w:pos="1881"/>
        </w:tabs>
        <w:spacing w:before="38" w:line="276" w:lineRule="auto"/>
        <w:ind w:left="142" w:firstLine="283"/>
        <w:rPr>
          <w:sz w:val="24"/>
        </w:rPr>
      </w:pPr>
      <w:r>
        <w:rPr>
          <w:sz w:val="24"/>
        </w:rPr>
        <w:t>взаимосвязь с учителями-предметниками, школьным психологом, медицинским работником, администрацией школы, специалистами, родителями;</w:t>
      </w:r>
    </w:p>
    <w:p w14:paraId="47BCD778" w14:textId="77777777" w:rsidR="00602E97" w:rsidRDefault="00602E97" w:rsidP="00D9683E">
      <w:pPr>
        <w:pStyle w:val="a5"/>
        <w:numPr>
          <w:ilvl w:val="0"/>
          <w:numId w:val="154"/>
        </w:numPr>
        <w:tabs>
          <w:tab w:val="left" w:pos="2073"/>
        </w:tabs>
        <w:spacing w:line="276" w:lineRule="auto"/>
        <w:ind w:left="142" w:firstLine="283"/>
        <w:rPr>
          <w:sz w:val="24"/>
        </w:rPr>
      </w:pPr>
      <w:r>
        <w:rPr>
          <w:sz w:val="24"/>
        </w:rPr>
        <w:t>педагогическое обследование и составление психолого-педагогических характеристик на обучающихся;</w:t>
      </w:r>
    </w:p>
    <w:p w14:paraId="32A2F142" w14:textId="77777777" w:rsidR="00602E97" w:rsidRDefault="00602E97" w:rsidP="00D9683E">
      <w:pPr>
        <w:pStyle w:val="a5"/>
        <w:numPr>
          <w:ilvl w:val="0"/>
          <w:numId w:val="154"/>
        </w:numPr>
        <w:tabs>
          <w:tab w:val="left" w:pos="1847"/>
        </w:tabs>
        <w:spacing w:line="276" w:lineRule="auto"/>
        <w:ind w:left="142" w:firstLine="283"/>
        <w:rPr>
          <w:sz w:val="24"/>
        </w:rPr>
      </w:pPr>
      <w:r>
        <w:rPr>
          <w:sz w:val="24"/>
        </w:rPr>
        <w:t>участие в составлении индивидуального маршрута сопровождения обучающегося (по запросу</w:t>
      </w:r>
      <w:r>
        <w:rPr>
          <w:spacing w:val="-1"/>
          <w:sz w:val="24"/>
        </w:rPr>
        <w:t xml:space="preserve"> </w:t>
      </w:r>
      <w:r>
        <w:rPr>
          <w:sz w:val="24"/>
        </w:rPr>
        <w:t>ПМПК),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14:paraId="300E4293" w14:textId="77777777" w:rsidR="00602E97" w:rsidRDefault="00602E97" w:rsidP="00D9683E">
      <w:pPr>
        <w:pStyle w:val="a5"/>
        <w:numPr>
          <w:ilvl w:val="0"/>
          <w:numId w:val="154"/>
        </w:numPr>
        <w:tabs>
          <w:tab w:val="left" w:pos="1815"/>
        </w:tabs>
        <w:ind w:left="142" w:firstLine="283"/>
        <w:rPr>
          <w:sz w:val="24"/>
        </w:rPr>
      </w:pPr>
      <w:r>
        <w:rPr>
          <w:sz w:val="24"/>
        </w:rPr>
        <w:t>контроль</w:t>
      </w:r>
      <w:r>
        <w:rPr>
          <w:spacing w:val="-11"/>
          <w:sz w:val="24"/>
        </w:rPr>
        <w:t xml:space="preserve"> </w:t>
      </w:r>
      <w:r>
        <w:rPr>
          <w:sz w:val="24"/>
        </w:rPr>
        <w:t>успеваемости</w:t>
      </w:r>
      <w:r>
        <w:rPr>
          <w:spacing w:val="-3"/>
          <w:sz w:val="24"/>
        </w:rPr>
        <w:t xml:space="preserve"> </w:t>
      </w:r>
      <w:r>
        <w:rPr>
          <w:sz w:val="24"/>
        </w:rPr>
        <w:t>и</w:t>
      </w:r>
      <w:r>
        <w:rPr>
          <w:spacing w:val="-11"/>
          <w:sz w:val="24"/>
        </w:rPr>
        <w:t xml:space="preserve"> </w:t>
      </w:r>
      <w:r>
        <w:rPr>
          <w:sz w:val="24"/>
        </w:rPr>
        <w:t>поведения</w:t>
      </w:r>
      <w:r>
        <w:rPr>
          <w:spacing w:val="-10"/>
          <w:sz w:val="24"/>
        </w:rPr>
        <w:t xml:space="preserve"> </w:t>
      </w:r>
      <w:r>
        <w:rPr>
          <w:sz w:val="24"/>
        </w:rPr>
        <w:t>обучающихся</w:t>
      </w:r>
      <w:r>
        <w:rPr>
          <w:spacing w:val="-8"/>
          <w:sz w:val="24"/>
        </w:rPr>
        <w:t xml:space="preserve"> </w:t>
      </w:r>
      <w:r>
        <w:rPr>
          <w:sz w:val="24"/>
        </w:rPr>
        <w:t>в</w:t>
      </w:r>
      <w:r>
        <w:rPr>
          <w:spacing w:val="-6"/>
          <w:sz w:val="24"/>
        </w:rPr>
        <w:t xml:space="preserve"> </w:t>
      </w:r>
      <w:r>
        <w:rPr>
          <w:spacing w:val="-2"/>
          <w:sz w:val="24"/>
        </w:rPr>
        <w:t>классе;</w:t>
      </w:r>
    </w:p>
    <w:p w14:paraId="2E1CD3D3" w14:textId="77777777" w:rsidR="00602E97" w:rsidRDefault="00602E97" w:rsidP="00D9683E">
      <w:pPr>
        <w:pStyle w:val="a5"/>
        <w:numPr>
          <w:ilvl w:val="0"/>
          <w:numId w:val="154"/>
        </w:numPr>
        <w:tabs>
          <w:tab w:val="left" w:pos="2020"/>
        </w:tabs>
        <w:spacing w:before="31" w:line="276" w:lineRule="auto"/>
        <w:ind w:left="142" w:firstLine="283"/>
        <w:rPr>
          <w:sz w:val="24"/>
        </w:rPr>
      </w:pPr>
      <w:r>
        <w:rPr>
          <w:sz w:val="24"/>
        </w:rPr>
        <w:t>формирование микроклимата в классе, способствующего тому, чтобы обучающийся с ТНР чувствовал себя в школе комфортно;</w:t>
      </w:r>
    </w:p>
    <w:p w14:paraId="22F71800" w14:textId="77777777" w:rsidR="00602E97" w:rsidRDefault="00602E97" w:rsidP="00D9683E">
      <w:pPr>
        <w:pStyle w:val="a5"/>
        <w:numPr>
          <w:ilvl w:val="0"/>
          <w:numId w:val="154"/>
        </w:numPr>
        <w:tabs>
          <w:tab w:val="left" w:pos="1815"/>
        </w:tabs>
        <w:spacing w:line="274" w:lineRule="exact"/>
        <w:ind w:left="142" w:firstLine="283"/>
        <w:jc w:val="left"/>
        <w:rPr>
          <w:sz w:val="24"/>
        </w:rPr>
      </w:pPr>
      <w:r>
        <w:rPr>
          <w:sz w:val="24"/>
        </w:rPr>
        <w:t>ведение</w:t>
      </w:r>
      <w:r>
        <w:rPr>
          <w:spacing w:val="-8"/>
          <w:sz w:val="24"/>
        </w:rPr>
        <w:t xml:space="preserve"> </w:t>
      </w:r>
      <w:r>
        <w:rPr>
          <w:spacing w:val="-2"/>
          <w:sz w:val="24"/>
        </w:rPr>
        <w:t>документации;</w:t>
      </w:r>
    </w:p>
    <w:p w14:paraId="7C608360" w14:textId="77777777" w:rsidR="00602E97" w:rsidRDefault="00602E97" w:rsidP="00D9683E">
      <w:pPr>
        <w:pStyle w:val="a5"/>
        <w:numPr>
          <w:ilvl w:val="0"/>
          <w:numId w:val="154"/>
        </w:numPr>
        <w:tabs>
          <w:tab w:val="left" w:pos="1833"/>
        </w:tabs>
        <w:spacing w:before="44" w:line="276" w:lineRule="auto"/>
        <w:ind w:left="142" w:firstLine="283"/>
        <w:jc w:val="left"/>
        <w:rPr>
          <w:sz w:val="24"/>
        </w:rPr>
      </w:pPr>
      <w:r>
        <w:rPr>
          <w:sz w:val="24"/>
        </w:rPr>
        <w:t>организация</w:t>
      </w:r>
      <w:r>
        <w:rPr>
          <w:spacing w:val="-5"/>
          <w:sz w:val="24"/>
        </w:rPr>
        <w:t xml:space="preserve"> </w:t>
      </w:r>
      <w:r>
        <w:rPr>
          <w:sz w:val="24"/>
        </w:rPr>
        <w:t>внеурочной</w:t>
      </w:r>
      <w:r>
        <w:rPr>
          <w:spacing w:val="-5"/>
          <w:sz w:val="24"/>
        </w:rPr>
        <w:t xml:space="preserve"> </w:t>
      </w:r>
      <w:r>
        <w:rPr>
          <w:sz w:val="24"/>
        </w:rPr>
        <w:t>деятельности,</w:t>
      </w:r>
      <w:r>
        <w:rPr>
          <w:spacing w:val="-8"/>
          <w:sz w:val="24"/>
        </w:rPr>
        <w:t xml:space="preserve"> </w:t>
      </w:r>
      <w:r>
        <w:rPr>
          <w:sz w:val="24"/>
        </w:rPr>
        <w:t>направленной</w:t>
      </w:r>
      <w:r>
        <w:rPr>
          <w:spacing w:val="-7"/>
          <w:sz w:val="24"/>
        </w:rPr>
        <w:t xml:space="preserve"> </w:t>
      </w:r>
      <w:r>
        <w:rPr>
          <w:sz w:val="24"/>
        </w:rPr>
        <w:t>на</w:t>
      </w:r>
      <w:r>
        <w:rPr>
          <w:spacing w:val="-6"/>
          <w:sz w:val="24"/>
        </w:rPr>
        <w:t xml:space="preserve"> </w:t>
      </w:r>
      <w:r>
        <w:rPr>
          <w:sz w:val="24"/>
        </w:rPr>
        <w:t>развитие познавательных интересов обучающихся, их общее развитие.</w:t>
      </w:r>
    </w:p>
    <w:p w14:paraId="1D9CEFBD" w14:textId="77777777" w:rsidR="00602E97" w:rsidRDefault="00602E97" w:rsidP="00092003">
      <w:pPr>
        <w:pStyle w:val="a3"/>
        <w:spacing w:before="1"/>
        <w:ind w:left="142" w:firstLine="283"/>
        <w:jc w:val="left"/>
      </w:pPr>
      <w:r>
        <w:t>Для</w:t>
      </w:r>
      <w:r>
        <w:rPr>
          <w:spacing w:val="-10"/>
        </w:rPr>
        <w:t xml:space="preserve"> </w:t>
      </w:r>
      <w:r>
        <w:t>повышения</w:t>
      </w:r>
      <w:r>
        <w:rPr>
          <w:spacing w:val="-6"/>
        </w:rPr>
        <w:t xml:space="preserve"> </w:t>
      </w:r>
      <w:r>
        <w:t>качества</w:t>
      </w:r>
      <w:r>
        <w:rPr>
          <w:spacing w:val="-6"/>
        </w:rPr>
        <w:t xml:space="preserve"> </w:t>
      </w:r>
      <w:r>
        <w:t>коррекционной</w:t>
      </w:r>
      <w:r>
        <w:rPr>
          <w:spacing w:val="-5"/>
        </w:rPr>
        <w:t xml:space="preserve"> </w:t>
      </w:r>
      <w:r>
        <w:t>работы</w:t>
      </w:r>
      <w:r>
        <w:rPr>
          <w:spacing w:val="-7"/>
        </w:rPr>
        <w:t xml:space="preserve"> </w:t>
      </w:r>
      <w:r>
        <w:t>особое</w:t>
      </w:r>
      <w:r>
        <w:rPr>
          <w:spacing w:val="-8"/>
        </w:rPr>
        <w:t xml:space="preserve"> </w:t>
      </w:r>
      <w:r>
        <w:t xml:space="preserve">внимание </w:t>
      </w:r>
      <w:r>
        <w:rPr>
          <w:spacing w:val="-2"/>
        </w:rPr>
        <w:t>уделяется:</w:t>
      </w:r>
    </w:p>
    <w:p w14:paraId="28A5F4DC" w14:textId="77777777" w:rsidR="00602E97" w:rsidRDefault="00602E97" w:rsidP="00D9683E">
      <w:pPr>
        <w:pStyle w:val="a5"/>
        <w:numPr>
          <w:ilvl w:val="0"/>
          <w:numId w:val="154"/>
        </w:numPr>
        <w:tabs>
          <w:tab w:val="left" w:pos="1996"/>
        </w:tabs>
        <w:spacing w:before="38" w:line="276" w:lineRule="auto"/>
        <w:ind w:left="142" w:firstLine="283"/>
        <w:rPr>
          <w:sz w:val="24"/>
        </w:rPr>
      </w:pPr>
      <w:r>
        <w:rPr>
          <w:sz w:val="24"/>
        </w:rPr>
        <w:t xml:space="preserve">обучению детей (в процессе формирования представлений) выявлению характерных, существенных признаков предметов, развитии. умений сравнивать, </w:t>
      </w:r>
      <w:r>
        <w:rPr>
          <w:spacing w:val="-2"/>
          <w:sz w:val="24"/>
        </w:rPr>
        <w:t>сопоставлять;</w:t>
      </w:r>
    </w:p>
    <w:p w14:paraId="01AF758A" w14:textId="77777777" w:rsidR="00602E97" w:rsidRDefault="00602E97" w:rsidP="00D9683E">
      <w:pPr>
        <w:pStyle w:val="a5"/>
        <w:numPr>
          <w:ilvl w:val="0"/>
          <w:numId w:val="154"/>
        </w:numPr>
        <w:tabs>
          <w:tab w:val="left" w:pos="1943"/>
        </w:tabs>
        <w:spacing w:before="1" w:line="278" w:lineRule="auto"/>
        <w:ind w:left="142" w:firstLine="283"/>
        <w:rPr>
          <w:sz w:val="24"/>
        </w:rPr>
      </w:pPr>
      <w:r>
        <w:rPr>
          <w:sz w:val="24"/>
        </w:rPr>
        <w:t>побуждению к речевой деятельности, осуществление контроля за речевой деятельностью детей;</w:t>
      </w:r>
    </w:p>
    <w:p w14:paraId="433CEBE6" w14:textId="77777777" w:rsidR="00602E97" w:rsidRDefault="00602E97" w:rsidP="00D9683E">
      <w:pPr>
        <w:pStyle w:val="a5"/>
        <w:numPr>
          <w:ilvl w:val="0"/>
          <w:numId w:val="154"/>
        </w:numPr>
        <w:tabs>
          <w:tab w:val="left" w:pos="1881"/>
        </w:tabs>
        <w:spacing w:line="276" w:lineRule="auto"/>
        <w:ind w:left="142" w:firstLine="283"/>
        <w:rPr>
          <w:sz w:val="24"/>
        </w:rPr>
      </w:pPr>
      <w:r>
        <w:rPr>
          <w:sz w:val="24"/>
        </w:rPr>
        <w:t>установлению взаимосвязи между воспринимаемым предметом, его словесным обозначением и практическим действием;</w:t>
      </w:r>
    </w:p>
    <w:p w14:paraId="1332BC50" w14:textId="77777777" w:rsidR="00602E97" w:rsidRDefault="00602E97" w:rsidP="00D9683E">
      <w:pPr>
        <w:pStyle w:val="a5"/>
        <w:numPr>
          <w:ilvl w:val="0"/>
          <w:numId w:val="154"/>
        </w:numPr>
        <w:tabs>
          <w:tab w:val="left" w:pos="1847"/>
        </w:tabs>
        <w:spacing w:line="276" w:lineRule="auto"/>
        <w:ind w:left="142" w:firstLine="283"/>
        <w:rPr>
          <w:sz w:val="24"/>
        </w:rPr>
      </w:pPr>
      <w:r>
        <w:rPr>
          <w:sz w:val="24"/>
        </w:rPr>
        <w:t>использованию более медленного темпа обучения, многократного возвращения к изученному материалу;</w:t>
      </w:r>
    </w:p>
    <w:p w14:paraId="1C6F06CE" w14:textId="77777777" w:rsidR="00602E97" w:rsidRDefault="00602E97" w:rsidP="00D9683E">
      <w:pPr>
        <w:pStyle w:val="a5"/>
        <w:numPr>
          <w:ilvl w:val="0"/>
          <w:numId w:val="154"/>
        </w:numPr>
        <w:tabs>
          <w:tab w:val="left" w:pos="1815"/>
        </w:tabs>
        <w:spacing w:line="275" w:lineRule="exact"/>
        <w:ind w:left="142" w:firstLine="283"/>
        <w:rPr>
          <w:sz w:val="24"/>
        </w:rPr>
      </w:pPr>
      <w:r>
        <w:rPr>
          <w:sz w:val="24"/>
        </w:rPr>
        <w:t>максимальному</w:t>
      </w:r>
      <w:r>
        <w:rPr>
          <w:spacing w:val="-20"/>
          <w:sz w:val="24"/>
        </w:rPr>
        <w:t xml:space="preserve"> </w:t>
      </w:r>
      <w:r>
        <w:rPr>
          <w:sz w:val="24"/>
        </w:rPr>
        <w:t>использованию</w:t>
      </w:r>
      <w:r>
        <w:rPr>
          <w:spacing w:val="-15"/>
          <w:sz w:val="24"/>
        </w:rPr>
        <w:t xml:space="preserve"> </w:t>
      </w:r>
      <w:r>
        <w:rPr>
          <w:sz w:val="24"/>
        </w:rPr>
        <w:t>сохранных</w:t>
      </w:r>
      <w:r>
        <w:rPr>
          <w:spacing w:val="-13"/>
          <w:sz w:val="24"/>
        </w:rPr>
        <w:t xml:space="preserve"> </w:t>
      </w:r>
      <w:r>
        <w:rPr>
          <w:sz w:val="24"/>
        </w:rPr>
        <w:t>анализаторов</w:t>
      </w:r>
      <w:r>
        <w:rPr>
          <w:spacing w:val="-8"/>
          <w:sz w:val="24"/>
        </w:rPr>
        <w:t xml:space="preserve"> </w:t>
      </w:r>
      <w:r>
        <w:rPr>
          <w:spacing w:val="-2"/>
          <w:sz w:val="24"/>
        </w:rPr>
        <w:t>ребенка;</w:t>
      </w:r>
    </w:p>
    <w:p w14:paraId="6A64DA16" w14:textId="77777777" w:rsidR="00602E97" w:rsidRDefault="00602E97" w:rsidP="00D9683E">
      <w:pPr>
        <w:pStyle w:val="a5"/>
        <w:numPr>
          <w:ilvl w:val="0"/>
          <w:numId w:val="154"/>
        </w:numPr>
        <w:tabs>
          <w:tab w:val="left" w:pos="1890"/>
        </w:tabs>
        <w:spacing w:before="22" w:line="276" w:lineRule="auto"/>
        <w:ind w:left="142" w:firstLine="283"/>
        <w:rPr>
          <w:sz w:val="24"/>
        </w:rPr>
      </w:pPr>
      <w:r>
        <w:rPr>
          <w:sz w:val="24"/>
        </w:rPr>
        <w:t>разделению деятельность на отдельные составные части, элементы, операции, позволяющие осмысливать их во внутреннем отношении друг к другу;</w:t>
      </w:r>
    </w:p>
    <w:p w14:paraId="3A0F623F" w14:textId="77777777" w:rsidR="00602E97" w:rsidRDefault="00602E97" w:rsidP="00092003">
      <w:pPr>
        <w:widowControl/>
        <w:autoSpaceDE/>
        <w:autoSpaceDN/>
        <w:spacing w:line="276" w:lineRule="auto"/>
        <w:ind w:left="142" w:firstLine="283"/>
        <w:rPr>
          <w:sz w:val="24"/>
        </w:rPr>
        <w:sectPr w:rsidR="00602E97">
          <w:pgSz w:w="11920" w:h="16850"/>
          <w:pgMar w:top="1040" w:right="283" w:bottom="280" w:left="850" w:header="0" w:footer="0" w:gutter="0"/>
          <w:cols w:space="720"/>
        </w:sectPr>
      </w:pPr>
    </w:p>
    <w:p w14:paraId="7B38E612" w14:textId="77777777" w:rsidR="00602E97" w:rsidRDefault="00602E97" w:rsidP="00D9683E">
      <w:pPr>
        <w:pStyle w:val="a5"/>
        <w:numPr>
          <w:ilvl w:val="0"/>
          <w:numId w:val="154"/>
        </w:numPr>
        <w:tabs>
          <w:tab w:val="left" w:pos="1948"/>
        </w:tabs>
        <w:spacing w:before="74" w:line="276" w:lineRule="auto"/>
        <w:ind w:left="142" w:firstLine="283"/>
        <w:jc w:val="left"/>
        <w:rPr>
          <w:sz w:val="24"/>
        </w:rPr>
      </w:pPr>
      <w:r>
        <w:rPr>
          <w:sz w:val="24"/>
        </w:rPr>
        <w:lastRenderedPageBreak/>
        <w:t>использованию</w:t>
      </w:r>
      <w:r>
        <w:rPr>
          <w:spacing w:val="40"/>
          <w:sz w:val="24"/>
        </w:rPr>
        <w:t xml:space="preserve"> </w:t>
      </w:r>
      <w:r>
        <w:rPr>
          <w:sz w:val="24"/>
        </w:rPr>
        <w:t>упражнений,</w:t>
      </w:r>
      <w:r>
        <w:rPr>
          <w:spacing w:val="40"/>
          <w:sz w:val="24"/>
        </w:rPr>
        <w:t xml:space="preserve"> </w:t>
      </w:r>
      <w:r>
        <w:rPr>
          <w:sz w:val="24"/>
        </w:rPr>
        <w:t>направленных</w:t>
      </w:r>
      <w:r>
        <w:rPr>
          <w:spacing w:val="40"/>
          <w:sz w:val="24"/>
        </w:rPr>
        <w:t xml:space="preserve"> </w:t>
      </w:r>
      <w:r>
        <w:rPr>
          <w:sz w:val="24"/>
        </w:rPr>
        <w:t>на</w:t>
      </w:r>
      <w:r>
        <w:rPr>
          <w:spacing w:val="40"/>
          <w:sz w:val="24"/>
        </w:rPr>
        <w:t xml:space="preserve"> </w:t>
      </w:r>
      <w:r>
        <w:rPr>
          <w:sz w:val="24"/>
        </w:rPr>
        <w:t>развитие</w:t>
      </w:r>
      <w:r>
        <w:rPr>
          <w:spacing w:val="40"/>
          <w:sz w:val="24"/>
        </w:rPr>
        <w:t xml:space="preserve"> </w:t>
      </w:r>
      <w:r>
        <w:rPr>
          <w:sz w:val="24"/>
        </w:rPr>
        <w:t>внимания, памяти,</w:t>
      </w:r>
      <w:r>
        <w:rPr>
          <w:spacing w:val="40"/>
          <w:sz w:val="24"/>
        </w:rPr>
        <w:t xml:space="preserve"> </w:t>
      </w:r>
      <w:r>
        <w:rPr>
          <w:sz w:val="24"/>
        </w:rPr>
        <w:t>восприятия;</w:t>
      </w:r>
    </w:p>
    <w:p w14:paraId="50DF42EA" w14:textId="77777777" w:rsidR="00602E97" w:rsidRDefault="00602E97" w:rsidP="00D9683E">
      <w:pPr>
        <w:pStyle w:val="a5"/>
        <w:numPr>
          <w:ilvl w:val="0"/>
          <w:numId w:val="154"/>
        </w:numPr>
        <w:tabs>
          <w:tab w:val="left" w:pos="1815"/>
        </w:tabs>
        <w:spacing w:line="272" w:lineRule="exact"/>
        <w:ind w:left="142" w:firstLine="283"/>
        <w:rPr>
          <w:sz w:val="24"/>
        </w:rPr>
      </w:pPr>
      <w:r>
        <w:rPr>
          <w:sz w:val="24"/>
        </w:rPr>
        <w:t>формированию</w:t>
      </w:r>
      <w:r>
        <w:rPr>
          <w:spacing w:val="-9"/>
          <w:sz w:val="24"/>
        </w:rPr>
        <w:t xml:space="preserve"> </w:t>
      </w:r>
      <w:r>
        <w:rPr>
          <w:sz w:val="24"/>
        </w:rPr>
        <w:t>УУД</w:t>
      </w:r>
      <w:r>
        <w:rPr>
          <w:spacing w:val="-8"/>
          <w:sz w:val="24"/>
        </w:rPr>
        <w:t xml:space="preserve"> </w:t>
      </w:r>
      <w:r>
        <w:rPr>
          <w:sz w:val="24"/>
        </w:rPr>
        <w:t>на</w:t>
      </w:r>
      <w:r>
        <w:rPr>
          <w:spacing w:val="-14"/>
          <w:sz w:val="24"/>
        </w:rPr>
        <w:t xml:space="preserve"> </w:t>
      </w:r>
      <w:r>
        <w:rPr>
          <w:sz w:val="24"/>
        </w:rPr>
        <w:t>всех</w:t>
      </w:r>
      <w:r>
        <w:rPr>
          <w:spacing w:val="-8"/>
          <w:sz w:val="24"/>
        </w:rPr>
        <w:t xml:space="preserve"> </w:t>
      </w:r>
      <w:r>
        <w:rPr>
          <w:sz w:val="24"/>
        </w:rPr>
        <w:t>этапах</w:t>
      </w:r>
      <w:r>
        <w:rPr>
          <w:spacing w:val="-1"/>
          <w:sz w:val="24"/>
        </w:rPr>
        <w:t xml:space="preserve"> </w:t>
      </w:r>
      <w:r>
        <w:rPr>
          <w:sz w:val="24"/>
        </w:rPr>
        <w:t>учебного</w:t>
      </w:r>
      <w:r>
        <w:rPr>
          <w:spacing w:val="-5"/>
          <w:sz w:val="24"/>
        </w:rPr>
        <w:t xml:space="preserve"> </w:t>
      </w:r>
      <w:r>
        <w:rPr>
          <w:spacing w:val="-2"/>
          <w:sz w:val="24"/>
        </w:rPr>
        <w:t>процесса.</w:t>
      </w:r>
    </w:p>
    <w:p w14:paraId="2016E6F2" w14:textId="77777777" w:rsidR="00602E97" w:rsidRDefault="00602E97" w:rsidP="00092003">
      <w:pPr>
        <w:pStyle w:val="a3"/>
        <w:spacing w:before="96"/>
        <w:ind w:left="142" w:firstLine="283"/>
        <w:jc w:val="left"/>
      </w:pPr>
    </w:p>
    <w:p w14:paraId="29A6A6E2" w14:textId="77777777" w:rsidR="00602E97" w:rsidRDefault="00602E97" w:rsidP="00092003">
      <w:pPr>
        <w:pStyle w:val="3"/>
        <w:spacing w:line="276" w:lineRule="auto"/>
        <w:ind w:left="142" w:firstLine="283"/>
      </w:pPr>
      <w:r>
        <w:t xml:space="preserve">Организация коррекционной работы учителем-логопедом и педагогом- </w:t>
      </w:r>
      <w:r>
        <w:rPr>
          <w:spacing w:val="-2"/>
        </w:rPr>
        <w:t>психологом</w:t>
      </w:r>
    </w:p>
    <w:p w14:paraId="795D0530" w14:textId="77777777" w:rsidR="00602E97" w:rsidRDefault="00602E97" w:rsidP="00092003">
      <w:pPr>
        <w:pStyle w:val="a3"/>
        <w:spacing w:line="276" w:lineRule="auto"/>
        <w:ind w:left="142" w:firstLine="283"/>
      </w:pPr>
      <w:r>
        <w:t>Необходимым фактором успешного обучения детей с ТНР является организация коррекционных групповых и индивидуальных занятий с учителем- логопедом и</w:t>
      </w:r>
      <w:r>
        <w:rPr>
          <w:spacing w:val="40"/>
        </w:rPr>
        <w:t xml:space="preserve"> </w:t>
      </w:r>
      <w:r>
        <w:t>педагогом-психологом.</w:t>
      </w:r>
    </w:p>
    <w:p w14:paraId="009D0185" w14:textId="77777777" w:rsidR="00602E97" w:rsidRDefault="00602E97" w:rsidP="00092003">
      <w:pPr>
        <w:pStyle w:val="a3"/>
        <w:spacing w:line="276" w:lineRule="auto"/>
        <w:ind w:left="142" w:firstLine="283"/>
      </w:pPr>
      <w:r>
        <w:t>Коррекционная работа специалистами осуществляется на логопедических и психокоррекционных занятиях.</w:t>
      </w:r>
    </w:p>
    <w:p w14:paraId="22500131" w14:textId="77777777" w:rsidR="00602E97" w:rsidRDefault="00602E97" w:rsidP="00092003">
      <w:pPr>
        <w:pStyle w:val="a3"/>
        <w:spacing w:line="270" w:lineRule="exact"/>
        <w:ind w:left="142" w:firstLine="283"/>
      </w:pPr>
      <w:r>
        <w:t>Организация</w:t>
      </w:r>
      <w:r>
        <w:rPr>
          <w:spacing w:val="-17"/>
        </w:rPr>
        <w:t xml:space="preserve"> </w:t>
      </w:r>
      <w:r>
        <w:t>коррекционной</w:t>
      </w:r>
      <w:r>
        <w:rPr>
          <w:spacing w:val="-15"/>
        </w:rPr>
        <w:t xml:space="preserve"> </w:t>
      </w:r>
      <w:r>
        <w:t>логопедической</w:t>
      </w:r>
      <w:r>
        <w:rPr>
          <w:spacing w:val="-10"/>
        </w:rPr>
        <w:t xml:space="preserve"> </w:t>
      </w:r>
      <w:r>
        <w:rPr>
          <w:spacing w:val="-2"/>
        </w:rPr>
        <w:t>работы:</w:t>
      </w:r>
    </w:p>
    <w:p w14:paraId="724A7F47" w14:textId="77777777" w:rsidR="00602E97" w:rsidRDefault="00602E97" w:rsidP="00092003">
      <w:pPr>
        <w:pStyle w:val="a3"/>
        <w:spacing w:before="28" w:line="276" w:lineRule="auto"/>
        <w:ind w:left="142" w:firstLine="283"/>
      </w:pPr>
      <w:r>
        <w:t xml:space="preserve">Цель: Оказание логопедической помощи детям с ТНР для своевременного предупреждения и преодоление трудностей в освоении образовательных </w:t>
      </w:r>
      <w:r>
        <w:rPr>
          <w:spacing w:val="-2"/>
        </w:rPr>
        <w:t>программ.</w:t>
      </w:r>
    </w:p>
    <w:p w14:paraId="2F01C144" w14:textId="77777777" w:rsidR="00602E97" w:rsidRDefault="00602E97" w:rsidP="00092003">
      <w:pPr>
        <w:pStyle w:val="a3"/>
        <w:ind w:left="142" w:firstLine="283"/>
        <w:jc w:val="left"/>
      </w:pPr>
      <w:r>
        <w:rPr>
          <w:spacing w:val="-2"/>
        </w:rPr>
        <w:t>Задачи:</w:t>
      </w:r>
    </w:p>
    <w:p w14:paraId="71601050" w14:textId="77777777" w:rsidR="00602E97" w:rsidRDefault="00602E97" w:rsidP="00D9683E">
      <w:pPr>
        <w:pStyle w:val="a5"/>
        <w:numPr>
          <w:ilvl w:val="0"/>
          <w:numId w:val="155"/>
        </w:numPr>
        <w:tabs>
          <w:tab w:val="left" w:pos="2012"/>
        </w:tabs>
        <w:spacing w:before="41"/>
        <w:ind w:left="142" w:firstLine="283"/>
        <w:jc w:val="left"/>
        <w:rPr>
          <w:sz w:val="24"/>
        </w:rPr>
      </w:pPr>
      <w:r>
        <w:rPr>
          <w:sz w:val="24"/>
        </w:rPr>
        <w:t>Формировать</w:t>
      </w:r>
      <w:r>
        <w:rPr>
          <w:spacing w:val="73"/>
          <w:sz w:val="24"/>
        </w:rPr>
        <w:t xml:space="preserve"> </w:t>
      </w:r>
      <w:r>
        <w:rPr>
          <w:sz w:val="24"/>
        </w:rPr>
        <w:t>целенаправленную</w:t>
      </w:r>
      <w:r>
        <w:rPr>
          <w:spacing w:val="74"/>
          <w:sz w:val="24"/>
        </w:rPr>
        <w:t xml:space="preserve"> </w:t>
      </w:r>
      <w:r>
        <w:rPr>
          <w:sz w:val="24"/>
        </w:rPr>
        <w:t>произвольную</w:t>
      </w:r>
      <w:r>
        <w:rPr>
          <w:spacing w:val="76"/>
          <w:sz w:val="24"/>
        </w:rPr>
        <w:t xml:space="preserve"> </w:t>
      </w:r>
      <w:r>
        <w:rPr>
          <w:spacing w:val="-2"/>
          <w:sz w:val="24"/>
        </w:rPr>
        <w:t>языковую</w:t>
      </w:r>
    </w:p>
    <w:p w14:paraId="0D5EB943" w14:textId="77777777" w:rsidR="00602E97" w:rsidRDefault="00602E97" w:rsidP="00092003">
      <w:pPr>
        <w:pStyle w:val="a3"/>
        <w:spacing w:before="41"/>
        <w:ind w:left="142" w:firstLine="283"/>
        <w:jc w:val="left"/>
      </w:pPr>
      <w:r>
        <w:t>речемыслительную</w:t>
      </w:r>
      <w:r>
        <w:rPr>
          <w:spacing w:val="-7"/>
        </w:rPr>
        <w:t xml:space="preserve"> </w:t>
      </w:r>
      <w:r>
        <w:t>деятельность</w:t>
      </w:r>
      <w:r>
        <w:rPr>
          <w:spacing w:val="-2"/>
        </w:rPr>
        <w:t xml:space="preserve"> </w:t>
      </w:r>
      <w:r>
        <w:t>на</w:t>
      </w:r>
      <w:r>
        <w:rPr>
          <w:spacing w:val="-3"/>
        </w:rPr>
        <w:t xml:space="preserve"> </w:t>
      </w:r>
      <w:r>
        <w:t>уровне</w:t>
      </w:r>
      <w:r>
        <w:rPr>
          <w:spacing w:val="-6"/>
        </w:rPr>
        <w:t xml:space="preserve"> </w:t>
      </w:r>
      <w:r>
        <w:t>письменных</w:t>
      </w:r>
      <w:r>
        <w:rPr>
          <w:spacing w:val="-5"/>
        </w:rPr>
        <w:t xml:space="preserve"> </w:t>
      </w:r>
      <w:r>
        <w:t>и</w:t>
      </w:r>
      <w:r>
        <w:rPr>
          <w:spacing w:val="-1"/>
        </w:rPr>
        <w:t xml:space="preserve"> </w:t>
      </w:r>
      <w:r>
        <w:t>устных</w:t>
      </w:r>
      <w:r>
        <w:rPr>
          <w:spacing w:val="-3"/>
        </w:rPr>
        <w:t xml:space="preserve"> </w:t>
      </w:r>
      <w:r>
        <w:rPr>
          <w:spacing w:val="-2"/>
        </w:rPr>
        <w:t>текстов.</w:t>
      </w:r>
    </w:p>
    <w:p w14:paraId="05F5FDE9" w14:textId="77777777" w:rsidR="00602E97" w:rsidRDefault="00602E97" w:rsidP="00D9683E">
      <w:pPr>
        <w:pStyle w:val="a5"/>
        <w:numPr>
          <w:ilvl w:val="0"/>
          <w:numId w:val="155"/>
        </w:numPr>
        <w:tabs>
          <w:tab w:val="left" w:pos="1919"/>
        </w:tabs>
        <w:spacing w:before="43"/>
        <w:ind w:left="142" w:firstLine="283"/>
        <w:jc w:val="left"/>
        <w:rPr>
          <w:sz w:val="24"/>
        </w:rPr>
      </w:pPr>
      <w:r>
        <w:rPr>
          <w:sz w:val="24"/>
        </w:rPr>
        <w:t>Проводить</w:t>
      </w:r>
      <w:r>
        <w:rPr>
          <w:spacing w:val="-14"/>
          <w:sz w:val="24"/>
        </w:rPr>
        <w:t xml:space="preserve"> </w:t>
      </w:r>
      <w:r>
        <w:rPr>
          <w:sz w:val="24"/>
        </w:rPr>
        <w:t>коррекцию</w:t>
      </w:r>
      <w:r>
        <w:rPr>
          <w:spacing w:val="-7"/>
          <w:sz w:val="24"/>
        </w:rPr>
        <w:t xml:space="preserve"> </w:t>
      </w:r>
      <w:r>
        <w:rPr>
          <w:sz w:val="24"/>
        </w:rPr>
        <w:t>недостатков</w:t>
      </w:r>
      <w:r>
        <w:rPr>
          <w:spacing w:val="-4"/>
          <w:sz w:val="24"/>
        </w:rPr>
        <w:t xml:space="preserve"> </w:t>
      </w:r>
      <w:r>
        <w:rPr>
          <w:sz w:val="24"/>
        </w:rPr>
        <w:t>в</w:t>
      </w:r>
      <w:r>
        <w:rPr>
          <w:spacing w:val="-6"/>
          <w:sz w:val="24"/>
        </w:rPr>
        <w:t xml:space="preserve"> </w:t>
      </w:r>
      <w:r>
        <w:rPr>
          <w:sz w:val="24"/>
        </w:rPr>
        <w:t>устной</w:t>
      </w:r>
      <w:r>
        <w:rPr>
          <w:spacing w:val="-9"/>
          <w:sz w:val="24"/>
        </w:rPr>
        <w:t xml:space="preserve"> </w:t>
      </w:r>
      <w:r>
        <w:rPr>
          <w:sz w:val="24"/>
        </w:rPr>
        <w:t>и</w:t>
      </w:r>
      <w:r>
        <w:rPr>
          <w:spacing w:val="-6"/>
          <w:sz w:val="24"/>
        </w:rPr>
        <w:t xml:space="preserve"> </w:t>
      </w:r>
      <w:r>
        <w:rPr>
          <w:sz w:val="24"/>
        </w:rPr>
        <w:t>письменной</w:t>
      </w:r>
      <w:r>
        <w:rPr>
          <w:spacing w:val="-8"/>
          <w:sz w:val="24"/>
        </w:rPr>
        <w:t xml:space="preserve"> </w:t>
      </w:r>
      <w:r>
        <w:rPr>
          <w:sz w:val="24"/>
        </w:rPr>
        <w:t>речи</w:t>
      </w:r>
      <w:r>
        <w:rPr>
          <w:spacing w:val="-10"/>
          <w:sz w:val="24"/>
        </w:rPr>
        <w:t xml:space="preserve"> </w:t>
      </w:r>
      <w:r>
        <w:rPr>
          <w:spacing w:val="-2"/>
          <w:sz w:val="24"/>
        </w:rPr>
        <w:t>обучающихся.</w:t>
      </w:r>
    </w:p>
    <w:p w14:paraId="491A7A75" w14:textId="77777777" w:rsidR="00602E97" w:rsidRDefault="00602E97" w:rsidP="00D9683E">
      <w:pPr>
        <w:pStyle w:val="a5"/>
        <w:numPr>
          <w:ilvl w:val="0"/>
          <w:numId w:val="155"/>
        </w:numPr>
        <w:tabs>
          <w:tab w:val="left" w:pos="2068"/>
          <w:tab w:val="left" w:pos="3185"/>
          <w:tab w:val="left" w:pos="3756"/>
          <w:tab w:val="left" w:pos="5436"/>
          <w:tab w:val="left" w:pos="6908"/>
        </w:tabs>
        <w:spacing w:before="39" w:line="278" w:lineRule="auto"/>
        <w:ind w:left="142" w:firstLine="283"/>
        <w:jc w:val="left"/>
        <w:rPr>
          <w:sz w:val="24"/>
        </w:rPr>
      </w:pPr>
      <w:r>
        <w:rPr>
          <w:spacing w:val="-2"/>
          <w:sz w:val="24"/>
        </w:rPr>
        <w:t>Работать</w:t>
      </w:r>
      <w:r>
        <w:rPr>
          <w:sz w:val="24"/>
        </w:rPr>
        <w:tab/>
      </w:r>
      <w:r>
        <w:rPr>
          <w:spacing w:val="-4"/>
          <w:sz w:val="24"/>
        </w:rPr>
        <w:t>над</w:t>
      </w:r>
      <w:r>
        <w:rPr>
          <w:sz w:val="24"/>
        </w:rPr>
        <w:tab/>
      </w:r>
      <w:r>
        <w:rPr>
          <w:spacing w:val="-2"/>
          <w:sz w:val="24"/>
        </w:rPr>
        <w:t>психическими</w:t>
      </w:r>
      <w:r>
        <w:rPr>
          <w:sz w:val="24"/>
        </w:rPr>
        <w:tab/>
      </w:r>
      <w:r>
        <w:rPr>
          <w:spacing w:val="-2"/>
          <w:sz w:val="24"/>
        </w:rPr>
        <w:t>процессами,</w:t>
      </w:r>
      <w:r>
        <w:rPr>
          <w:sz w:val="24"/>
        </w:rPr>
        <w:tab/>
      </w:r>
      <w:r>
        <w:rPr>
          <w:spacing w:val="-2"/>
          <w:sz w:val="24"/>
        </w:rPr>
        <w:t xml:space="preserve">обеспечивающими </w:t>
      </w:r>
      <w:r>
        <w:rPr>
          <w:sz w:val="24"/>
        </w:rPr>
        <w:t>полноценную речемыслительную деятельность.</w:t>
      </w:r>
    </w:p>
    <w:p w14:paraId="17D8B7CB" w14:textId="77777777" w:rsidR="00602E97" w:rsidRDefault="00602E97" w:rsidP="00092003">
      <w:pPr>
        <w:spacing w:line="276" w:lineRule="auto"/>
        <w:ind w:left="142" w:firstLine="283"/>
        <w:jc w:val="both"/>
        <w:rPr>
          <w:sz w:val="24"/>
        </w:rPr>
      </w:pPr>
      <w:r>
        <w:rPr>
          <w:b/>
          <w:i/>
          <w:sz w:val="24"/>
        </w:rPr>
        <w:t xml:space="preserve">Виды организации коррекционных логопедических занятий: </w:t>
      </w:r>
      <w:r>
        <w:rPr>
          <w:sz w:val="24"/>
        </w:rPr>
        <w:t>с обучающимся проводятся индивидуальные занятия.</w:t>
      </w:r>
    </w:p>
    <w:p w14:paraId="700F9FB0" w14:textId="77777777" w:rsidR="00602E97" w:rsidRDefault="00602E97" w:rsidP="00092003">
      <w:pPr>
        <w:pStyle w:val="3"/>
        <w:spacing w:before="1"/>
        <w:ind w:left="142" w:firstLine="283"/>
      </w:pPr>
      <w:r>
        <w:t>Организация</w:t>
      </w:r>
      <w:r>
        <w:rPr>
          <w:spacing w:val="-15"/>
        </w:rPr>
        <w:t xml:space="preserve"> </w:t>
      </w:r>
      <w:r>
        <w:t>психокоррекционной</w:t>
      </w:r>
      <w:r>
        <w:rPr>
          <w:spacing w:val="-11"/>
        </w:rPr>
        <w:t xml:space="preserve"> </w:t>
      </w:r>
      <w:r>
        <w:rPr>
          <w:spacing w:val="-2"/>
        </w:rPr>
        <w:t>работы.</w:t>
      </w:r>
    </w:p>
    <w:p w14:paraId="226E24F1" w14:textId="77777777" w:rsidR="00602E97" w:rsidRDefault="00602E97" w:rsidP="00092003">
      <w:pPr>
        <w:pStyle w:val="a3"/>
        <w:spacing w:before="29" w:line="276" w:lineRule="auto"/>
        <w:ind w:left="142" w:firstLine="283"/>
      </w:pPr>
      <w:r>
        <w:rPr>
          <w:i/>
        </w:rPr>
        <w:t xml:space="preserve">Цель </w:t>
      </w:r>
      <w:r>
        <w:t>коррекционно-развивающих занятий – коррекция недостатков познавательной</w:t>
      </w:r>
      <w:r>
        <w:rPr>
          <w:spacing w:val="40"/>
        </w:rPr>
        <w:t xml:space="preserve"> </w:t>
      </w:r>
      <w:r>
        <w:t>и эмоционально-личностной сферы детей средствами изучаемого программного материала.</w:t>
      </w:r>
    </w:p>
    <w:p w14:paraId="768BEAB8" w14:textId="77777777" w:rsidR="00602E97" w:rsidRDefault="00602E97" w:rsidP="00092003">
      <w:pPr>
        <w:spacing w:before="1"/>
        <w:ind w:left="142" w:firstLine="283"/>
        <w:rPr>
          <w:i/>
          <w:sz w:val="24"/>
        </w:rPr>
      </w:pPr>
      <w:r>
        <w:rPr>
          <w:i/>
          <w:sz w:val="24"/>
        </w:rPr>
        <w:t>Задачи,</w:t>
      </w:r>
      <w:r>
        <w:rPr>
          <w:i/>
          <w:spacing w:val="-9"/>
          <w:sz w:val="24"/>
        </w:rPr>
        <w:t xml:space="preserve"> </w:t>
      </w:r>
      <w:r>
        <w:rPr>
          <w:i/>
          <w:sz w:val="24"/>
        </w:rPr>
        <w:t>решаемые</w:t>
      </w:r>
      <w:r>
        <w:rPr>
          <w:i/>
          <w:spacing w:val="-15"/>
          <w:sz w:val="24"/>
        </w:rPr>
        <w:t xml:space="preserve"> </w:t>
      </w:r>
      <w:r>
        <w:rPr>
          <w:i/>
          <w:sz w:val="24"/>
        </w:rPr>
        <w:t>на</w:t>
      </w:r>
      <w:r>
        <w:rPr>
          <w:i/>
          <w:spacing w:val="-9"/>
          <w:sz w:val="24"/>
        </w:rPr>
        <w:t xml:space="preserve"> </w:t>
      </w:r>
      <w:r>
        <w:rPr>
          <w:i/>
          <w:sz w:val="24"/>
        </w:rPr>
        <w:t>коррекционно-развивающих</w:t>
      </w:r>
      <w:r>
        <w:rPr>
          <w:i/>
          <w:spacing w:val="-8"/>
          <w:sz w:val="24"/>
        </w:rPr>
        <w:t xml:space="preserve"> </w:t>
      </w:r>
      <w:r>
        <w:rPr>
          <w:i/>
          <w:spacing w:val="-2"/>
          <w:sz w:val="24"/>
        </w:rPr>
        <w:t>занятиях:</w:t>
      </w:r>
    </w:p>
    <w:p w14:paraId="70B88562" w14:textId="77777777" w:rsidR="00602E97" w:rsidRDefault="00602E97" w:rsidP="00D9683E">
      <w:pPr>
        <w:pStyle w:val="a5"/>
        <w:numPr>
          <w:ilvl w:val="0"/>
          <w:numId w:val="156"/>
        </w:numPr>
        <w:tabs>
          <w:tab w:val="left" w:pos="1815"/>
        </w:tabs>
        <w:spacing w:before="40"/>
        <w:ind w:left="142" w:firstLine="283"/>
        <w:jc w:val="left"/>
        <w:rPr>
          <w:sz w:val="24"/>
        </w:rPr>
      </w:pPr>
      <w:r>
        <w:rPr>
          <w:sz w:val="24"/>
        </w:rPr>
        <w:t>создание</w:t>
      </w:r>
      <w:r>
        <w:rPr>
          <w:spacing w:val="-11"/>
          <w:sz w:val="24"/>
        </w:rPr>
        <w:t xml:space="preserve"> </w:t>
      </w:r>
      <w:r>
        <w:rPr>
          <w:sz w:val="24"/>
        </w:rPr>
        <w:t>условий</w:t>
      </w:r>
      <w:r>
        <w:rPr>
          <w:spacing w:val="-5"/>
          <w:sz w:val="24"/>
        </w:rPr>
        <w:t xml:space="preserve"> </w:t>
      </w:r>
      <w:r>
        <w:rPr>
          <w:sz w:val="24"/>
        </w:rPr>
        <w:t>для</w:t>
      </w:r>
      <w:r>
        <w:rPr>
          <w:spacing w:val="-8"/>
          <w:sz w:val="24"/>
        </w:rPr>
        <w:t xml:space="preserve"> </w:t>
      </w:r>
      <w:r>
        <w:rPr>
          <w:sz w:val="24"/>
        </w:rPr>
        <w:t>развития</w:t>
      </w:r>
      <w:r>
        <w:rPr>
          <w:spacing w:val="-8"/>
          <w:sz w:val="24"/>
        </w:rPr>
        <w:t xml:space="preserve"> </w:t>
      </w:r>
      <w:r>
        <w:rPr>
          <w:sz w:val="24"/>
        </w:rPr>
        <w:t>сохранных</w:t>
      </w:r>
      <w:r>
        <w:rPr>
          <w:spacing w:val="-10"/>
          <w:sz w:val="24"/>
        </w:rPr>
        <w:t xml:space="preserve"> </w:t>
      </w:r>
      <w:r>
        <w:rPr>
          <w:spacing w:val="-2"/>
          <w:sz w:val="24"/>
        </w:rPr>
        <w:t>функций;</w:t>
      </w:r>
    </w:p>
    <w:p w14:paraId="71E1FA35" w14:textId="77777777" w:rsidR="00602E97" w:rsidRDefault="00602E97" w:rsidP="00D9683E">
      <w:pPr>
        <w:pStyle w:val="a5"/>
        <w:numPr>
          <w:ilvl w:val="0"/>
          <w:numId w:val="156"/>
        </w:numPr>
        <w:tabs>
          <w:tab w:val="left" w:pos="1815"/>
        </w:tabs>
        <w:spacing w:before="46"/>
        <w:ind w:left="142" w:firstLine="283"/>
        <w:jc w:val="left"/>
        <w:rPr>
          <w:sz w:val="24"/>
        </w:rPr>
      </w:pPr>
      <w:r>
        <w:rPr>
          <w:sz w:val="24"/>
        </w:rPr>
        <w:t>формирование</w:t>
      </w:r>
      <w:r>
        <w:rPr>
          <w:spacing w:val="-13"/>
          <w:sz w:val="24"/>
        </w:rPr>
        <w:t xml:space="preserve"> </w:t>
      </w:r>
      <w:r>
        <w:rPr>
          <w:sz w:val="24"/>
        </w:rPr>
        <w:t>положительной</w:t>
      </w:r>
      <w:r>
        <w:rPr>
          <w:spacing w:val="-10"/>
          <w:sz w:val="24"/>
        </w:rPr>
        <w:t xml:space="preserve"> </w:t>
      </w:r>
      <w:r>
        <w:rPr>
          <w:sz w:val="24"/>
        </w:rPr>
        <w:t>мотивации</w:t>
      </w:r>
      <w:r>
        <w:rPr>
          <w:spacing w:val="-11"/>
          <w:sz w:val="24"/>
        </w:rPr>
        <w:t xml:space="preserve"> </w:t>
      </w:r>
      <w:r>
        <w:rPr>
          <w:sz w:val="24"/>
        </w:rPr>
        <w:t>к</w:t>
      </w:r>
      <w:r>
        <w:rPr>
          <w:spacing w:val="-14"/>
          <w:sz w:val="24"/>
        </w:rPr>
        <w:t xml:space="preserve"> </w:t>
      </w:r>
      <w:r>
        <w:rPr>
          <w:spacing w:val="-2"/>
          <w:sz w:val="24"/>
        </w:rPr>
        <w:t>обучению;</w:t>
      </w:r>
    </w:p>
    <w:p w14:paraId="0548BBF8" w14:textId="77777777" w:rsidR="00602E97" w:rsidRDefault="00602E97" w:rsidP="00D9683E">
      <w:pPr>
        <w:pStyle w:val="a5"/>
        <w:numPr>
          <w:ilvl w:val="0"/>
          <w:numId w:val="156"/>
        </w:numPr>
        <w:tabs>
          <w:tab w:val="left" w:pos="1886"/>
        </w:tabs>
        <w:spacing w:before="41" w:line="276" w:lineRule="auto"/>
        <w:ind w:left="142" w:firstLine="283"/>
        <w:rPr>
          <w:sz w:val="24"/>
        </w:rPr>
      </w:pPr>
      <w:r>
        <w:rPr>
          <w:sz w:val="24"/>
        </w:rPr>
        <w:t>повышение уровня общего развития, восполнение пробелов предшествующего развития и обучения;</w:t>
      </w:r>
    </w:p>
    <w:p w14:paraId="525FBE2F" w14:textId="77777777" w:rsidR="00602E97" w:rsidRDefault="00602E97" w:rsidP="00D9683E">
      <w:pPr>
        <w:pStyle w:val="a5"/>
        <w:numPr>
          <w:ilvl w:val="0"/>
          <w:numId w:val="156"/>
        </w:numPr>
        <w:tabs>
          <w:tab w:val="left" w:pos="1886"/>
        </w:tabs>
        <w:spacing w:before="2" w:line="276" w:lineRule="auto"/>
        <w:ind w:left="142" w:firstLine="283"/>
        <w:rPr>
          <w:sz w:val="24"/>
        </w:rPr>
      </w:pPr>
      <w:r>
        <w:rPr>
          <w:sz w:val="24"/>
        </w:rPr>
        <w:t>коррекция отклонений в развитии познавательной и эмоционально- личностной сферы;</w:t>
      </w:r>
    </w:p>
    <w:p w14:paraId="3E0FE78B" w14:textId="77777777" w:rsidR="00602E97" w:rsidRDefault="00602E97" w:rsidP="00D9683E">
      <w:pPr>
        <w:pStyle w:val="a5"/>
        <w:numPr>
          <w:ilvl w:val="0"/>
          <w:numId w:val="156"/>
        </w:numPr>
        <w:tabs>
          <w:tab w:val="left" w:pos="1828"/>
        </w:tabs>
        <w:spacing w:line="276" w:lineRule="auto"/>
        <w:ind w:left="142" w:firstLine="283"/>
        <w:rPr>
          <w:sz w:val="24"/>
        </w:rPr>
      </w:pPr>
      <w:r>
        <w:rPr>
          <w:sz w:val="24"/>
        </w:rPr>
        <w:t>формирование механизмов волевой регуляции в процессе осуществления заданной деятельности;</w:t>
      </w:r>
    </w:p>
    <w:p w14:paraId="03328A81" w14:textId="77777777" w:rsidR="00602E97" w:rsidRDefault="00602E97" w:rsidP="00D9683E">
      <w:pPr>
        <w:pStyle w:val="a5"/>
        <w:numPr>
          <w:ilvl w:val="0"/>
          <w:numId w:val="156"/>
        </w:numPr>
        <w:tabs>
          <w:tab w:val="left" w:pos="1890"/>
        </w:tabs>
        <w:spacing w:line="278" w:lineRule="auto"/>
        <w:ind w:left="142" w:firstLine="283"/>
        <w:rPr>
          <w:sz w:val="24"/>
        </w:rPr>
      </w:pPr>
      <w:r>
        <w:rPr>
          <w:sz w:val="24"/>
        </w:rPr>
        <w:t>воспитание умения общаться, развитие коммуникативных навыков, коррекция нарушений поведения.</w:t>
      </w:r>
    </w:p>
    <w:p w14:paraId="44F82385" w14:textId="77777777" w:rsidR="00602E97" w:rsidRDefault="00602E97" w:rsidP="00092003">
      <w:pPr>
        <w:pStyle w:val="3"/>
        <w:ind w:left="142" w:firstLine="283"/>
      </w:pPr>
      <w:r>
        <w:rPr>
          <w:spacing w:val="-2"/>
        </w:rPr>
        <w:t>Социально-педагогический</w:t>
      </w:r>
      <w:r>
        <w:rPr>
          <w:spacing w:val="22"/>
        </w:rPr>
        <w:t xml:space="preserve"> </w:t>
      </w:r>
      <w:r>
        <w:rPr>
          <w:spacing w:val="-2"/>
        </w:rPr>
        <w:t>модуль:</w:t>
      </w:r>
    </w:p>
    <w:p w14:paraId="7E77890B" w14:textId="77777777" w:rsidR="00602E97" w:rsidRDefault="00602E97" w:rsidP="00092003">
      <w:pPr>
        <w:pStyle w:val="a3"/>
        <w:spacing w:before="26" w:line="276" w:lineRule="auto"/>
        <w:ind w:left="142" w:firstLine="283"/>
      </w:pPr>
      <w:r>
        <w:t>Социально-психологическая служба сопровождения обеспечивает возможность подбора каждому ребенку доступной формы интеграции.</w:t>
      </w:r>
    </w:p>
    <w:p w14:paraId="4AD17922" w14:textId="77777777" w:rsidR="00602E97" w:rsidRDefault="00602E97" w:rsidP="00092003">
      <w:pPr>
        <w:pStyle w:val="a3"/>
        <w:spacing w:line="276" w:lineRule="auto"/>
        <w:ind w:left="142" w:firstLine="283"/>
      </w:pPr>
      <w:r>
        <w:rPr>
          <w:b/>
          <w:i/>
        </w:rPr>
        <w:t xml:space="preserve">Коррекционно-развивающий модуль. </w:t>
      </w:r>
      <w:r>
        <w:t>На основе диагностических данных создаются педагогические условия для реализации программы коррекционной работы. 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психоречевом развитии обучающихся с ТНР в условиях общеобразовательного учреждения; способствует формированию УУД у</w:t>
      </w:r>
    </w:p>
    <w:p w14:paraId="6120FD38" w14:textId="77777777" w:rsidR="00602E97" w:rsidRDefault="00602E97" w:rsidP="00602E97">
      <w:pPr>
        <w:widowControl/>
        <w:autoSpaceDE/>
        <w:autoSpaceDN/>
        <w:spacing w:line="276" w:lineRule="auto"/>
        <w:rPr>
          <w:sz w:val="24"/>
          <w:szCs w:val="24"/>
        </w:rPr>
        <w:sectPr w:rsidR="00602E97">
          <w:pgSz w:w="11920" w:h="16850"/>
          <w:pgMar w:top="1040" w:right="283" w:bottom="280" w:left="850" w:header="0" w:footer="0" w:gutter="0"/>
          <w:cols w:space="720"/>
        </w:sectPr>
      </w:pPr>
    </w:p>
    <w:p w14:paraId="499F2E73" w14:textId="77777777" w:rsidR="00602E97" w:rsidRDefault="00602E97" w:rsidP="00092003">
      <w:pPr>
        <w:pStyle w:val="a3"/>
        <w:spacing w:before="76" w:line="276" w:lineRule="auto"/>
        <w:ind w:left="-142" w:right="297" w:firstLine="1250"/>
      </w:pPr>
      <w:r>
        <w:lastRenderedPageBreak/>
        <w:t>обучающихся (личностных, регулятивных, познавательных, коммуникативных). Коррекционная работа осуществляется учителем-логопедом, педагогом- психологом, социальным педагогом, учителями, работающими с детьми с ТНР.</w:t>
      </w:r>
    </w:p>
    <w:p w14:paraId="7AC5DB33" w14:textId="77777777" w:rsidR="00602E97" w:rsidRDefault="00602E97" w:rsidP="00092003">
      <w:pPr>
        <w:pStyle w:val="a3"/>
        <w:spacing w:before="4" w:line="276" w:lineRule="auto"/>
        <w:ind w:left="-142" w:right="297" w:firstLine="1250"/>
        <w:jc w:val="left"/>
      </w:pPr>
      <w:r>
        <w:t>Программа</w:t>
      </w:r>
      <w:r>
        <w:rPr>
          <w:spacing w:val="35"/>
        </w:rPr>
        <w:t xml:space="preserve"> </w:t>
      </w:r>
      <w:r>
        <w:t>состоит</w:t>
      </w:r>
      <w:r>
        <w:rPr>
          <w:spacing w:val="37"/>
        </w:rPr>
        <w:t xml:space="preserve"> </w:t>
      </w:r>
      <w:r>
        <w:t>из</w:t>
      </w:r>
      <w:r>
        <w:rPr>
          <w:spacing w:val="34"/>
        </w:rPr>
        <w:t xml:space="preserve"> </w:t>
      </w:r>
      <w:r>
        <w:t>трех</w:t>
      </w:r>
      <w:r>
        <w:rPr>
          <w:spacing w:val="36"/>
        </w:rPr>
        <w:t xml:space="preserve"> </w:t>
      </w:r>
      <w:r>
        <w:t>взаимосвязанных</w:t>
      </w:r>
      <w:r>
        <w:rPr>
          <w:spacing w:val="36"/>
        </w:rPr>
        <w:t xml:space="preserve"> </w:t>
      </w:r>
      <w:r>
        <w:t>блоков,</w:t>
      </w:r>
      <w:r>
        <w:rPr>
          <w:spacing w:val="36"/>
        </w:rPr>
        <w:t xml:space="preserve"> </w:t>
      </w:r>
      <w:r>
        <w:t>соответствующих основным направлениям деятельности:</w:t>
      </w:r>
    </w:p>
    <w:p w14:paraId="1377232C" w14:textId="77777777" w:rsidR="00602E97" w:rsidRDefault="00602E97" w:rsidP="00092003">
      <w:pPr>
        <w:pStyle w:val="a3"/>
        <w:spacing w:line="276" w:lineRule="auto"/>
        <w:ind w:left="-142" w:right="297" w:firstLine="1250"/>
        <w:jc w:val="left"/>
      </w:pPr>
      <w:r>
        <w:t>I</w:t>
      </w:r>
      <w:r>
        <w:rPr>
          <w:spacing w:val="-7"/>
        </w:rPr>
        <w:t xml:space="preserve"> </w:t>
      </w:r>
      <w:r>
        <w:t>блок</w:t>
      </w:r>
      <w:r>
        <w:rPr>
          <w:spacing w:val="-3"/>
        </w:rPr>
        <w:t xml:space="preserve"> </w:t>
      </w:r>
      <w:r>
        <w:t>ориентирован</w:t>
      </w:r>
      <w:r>
        <w:rPr>
          <w:spacing w:val="-3"/>
        </w:rPr>
        <w:t xml:space="preserve"> </w:t>
      </w:r>
      <w:r>
        <w:t>на</w:t>
      </w:r>
      <w:r>
        <w:rPr>
          <w:spacing w:val="-7"/>
        </w:rPr>
        <w:t xml:space="preserve"> </w:t>
      </w:r>
      <w:r>
        <w:t>ребенка</w:t>
      </w:r>
      <w:r>
        <w:rPr>
          <w:spacing w:val="-4"/>
        </w:rPr>
        <w:t xml:space="preserve"> </w:t>
      </w:r>
      <w:r>
        <w:t>и</w:t>
      </w:r>
      <w:r>
        <w:rPr>
          <w:spacing w:val="-3"/>
        </w:rPr>
        <w:t xml:space="preserve"> </w:t>
      </w:r>
      <w:r>
        <w:t>включает</w:t>
      </w:r>
      <w:r>
        <w:rPr>
          <w:spacing w:val="-3"/>
        </w:rPr>
        <w:t xml:space="preserve"> </w:t>
      </w:r>
      <w:r>
        <w:t>дифференцированные</w:t>
      </w:r>
      <w:r>
        <w:rPr>
          <w:spacing w:val="-5"/>
        </w:rPr>
        <w:t xml:space="preserve"> </w:t>
      </w:r>
      <w:r>
        <w:t>формы оказания социально-психолого-педагогической помощи,</w:t>
      </w:r>
    </w:p>
    <w:p w14:paraId="5C8D1B56" w14:textId="77777777" w:rsidR="00602E97" w:rsidRDefault="00602E97" w:rsidP="00D9683E">
      <w:pPr>
        <w:pStyle w:val="a5"/>
        <w:numPr>
          <w:ilvl w:val="0"/>
          <w:numId w:val="157"/>
        </w:numPr>
        <w:tabs>
          <w:tab w:val="left" w:pos="1897"/>
        </w:tabs>
        <w:spacing w:line="272" w:lineRule="exact"/>
        <w:ind w:left="-142" w:right="297" w:firstLine="1250"/>
        <w:jc w:val="left"/>
        <w:rPr>
          <w:sz w:val="24"/>
        </w:rPr>
      </w:pPr>
      <w:r>
        <w:rPr>
          <w:sz w:val="24"/>
        </w:rPr>
        <w:t>блок</w:t>
      </w:r>
      <w:r>
        <w:rPr>
          <w:spacing w:val="-14"/>
          <w:sz w:val="24"/>
        </w:rPr>
        <w:t xml:space="preserve"> </w:t>
      </w:r>
      <w:r>
        <w:rPr>
          <w:sz w:val="24"/>
        </w:rPr>
        <w:t>ориентирован</w:t>
      </w:r>
      <w:r>
        <w:rPr>
          <w:spacing w:val="-6"/>
          <w:sz w:val="24"/>
        </w:rPr>
        <w:t xml:space="preserve"> </w:t>
      </w:r>
      <w:r>
        <w:rPr>
          <w:sz w:val="24"/>
        </w:rPr>
        <w:t>на</w:t>
      </w:r>
      <w:r>
        <w:rPr>
          <w:spacing w:val="-12"/>
          <w:sz w:val="24"/>
        </w:rPr>
        <w:t xml:space="preserve"> </w:t>
      </w:r>
      <w:r>
        <w:rPr>
          <w:sz w:val="24"/>
        </w:rPr>
        <w:t>оказание</w:t>
      </w:r>
      <w:r>
        <w:rPr>
          <w:spacing w:val="-10"/>
          <w:sz w:val="24"/>
        </w:rPr>
        <w:t xml:space="preserve"> </w:t>
      </w:r>
      <w:r>
        <w:rPr>
          <w:sz w:val="24"/>
        </w:rPr>
        <w:t>помощи</w:t>
      </w:r>
      <w:r>
        <w:rPr>
          <w:spacing w:val="-7"/>
          <w:sz w:val="24"/>
        </w:rPr>
        <w:t xml:space="preserve"> </w:t>
      </w:r>
      <w:r>
        <w:rPr>
          <w:sz w:val="24"/>
        </w:rPr>
        <w:t>и</w:t>
      </w:r>
      <w:r>
        <w:rPr>
          <w:spacing w:val="-4"/>
          <w:sz w:val="24"/>
        </w:rPr>
        <w:t xml:space="preserve"> </w:t>
      </w:r>
      <w:r>
        <w:rPr>
          <w:sz w:val="24"/>
        </w:rPr>
        <w:t>сопровождение</w:t>
      </w:r>
      <w:r>
        <w:rPr>
          <w:spacing w:val="-5"/>
          <w:sz w:val="24"/>
        </w:rPr>
        <w:t xml:space="preserve"> </w:t>
      </w:r>
      <w:r>
        <w:rPr>
          <w:spacing w:val="-2"/>
          <w:sz w:val="24"/>
        </w:rPr>
        <w:t>родителей,</w:t>
      </w:r>
    </w:p>
    <w:p w14:paraId="2C5E8F9B" w14:textId="77777777" w:rsidR="00602E97" w:rsidRDefault="00602E97" w:rsidP="00D9683E">
      <w:pPr>
        <w:pStyle w:val="a5"/>
        <w:numPr>
          <w:ilvl w:val="0"/>
          <w:numId w:val="157"/>
        </w:numPr>
        <w:tabs>
          <w:tab w:val="left" w:pos="1973"/>
        </w:tabs>
        <w:spacing w:before="35" w:line="278" w:lineRule="auto"/>
        <w:ind w:left="-142" w:right="297" w:firstLine="1250"/>
        <w:jc w:val="left"/>
        <w:rPr>
          <w:sz w:val="24"/>
        </w:rPr>
      </w:pPr>
      <w:r>
        <w:rPr>
          <w:sz w:val="24"/>
        </w:rPr>
        <w:t>блок</w:t>
      </w:r>
      <w:r>
        <w:rPr>
          <w:spacing w:val="-15"/>
          <w:sz w:val="24"/>
        </w:rPr>
        <w:t xml:space="preserve"> </w:t>
      </w:r>
      <w:r>
        <w:rPr>
          <w:sz w:val="24"/>
        </w:rPr>
        <w:t>предполагает</w:t>
      </w:r>
      <w:r>
        <w:rPr>
          <w:spacing w:val="-9"/>
          <w:sz w:val="24"/>
        </w:rPr>
        <w:t xml:space="preserve"> </w:t>
      </w:r>
      <w:r>
        <w:rPr>
          <w:sz w:val="24"/>
        </w:rPr>
        <w:t>методическую</w:t>
      </w:r>
      <w:r>
        <w:rPr>
          <w:spacing w:val="-9"/>
          <w:sz w:val="24"/>
        </w:rPr>
        <w:t xml:space="preserve"> </w:t>
      </w:r>
      <w:r>
        <w:rPr>
          <w:sz w:val="24"/>
        </w:rPr>
        <w:t>и</w:t>
      </w:r>
      <w:r>
        <w:rPr>
          <w:spacing w:val="-8"/>
          <w:sz w:val="24"/>
        </w:rPr>
        <w:t xml:space="preserve"> </w:t>
      </w:r>
      <w:r>
        <w:rPr>
          <w:sz w:val="24"/>
        </w:rPr>
        <w:t>консультативную</w:t>
      </w:r>
      <w:r>
        <w:rPr>
          <w:spacing w:val="-8"/>
          <w:sz w:val="24"/>
        </w:rPr>
        <w:t xml:space="preserve"> </w:t>
      </w:r>
      <w:r>
        <w:rPr>
          <w:sz w:val="24"/>
        </w:rPr>
        <w:t>работу</w:t>
      </w:r>
      <w:r>
        <w:rPr>
          <w:spacing w:val="-17"/>
          <w:sz w:val="24"/>
        </w:rPr>
        <w:t xml:space="preserve"> </w:t>
      </w:r>
      <w:r>
        <w:rPr>
          <w:sz w:val="24"/>
        </w:rPr>
        <w:t>с педагогами. Алгоритм сопровождения:</w:t>
      </w:r>
    </w:p>
    <w:p w14:paraId="42B7ED39" w14:textId="77777777" w:rsidR="00602E97" w:rsidRDefault="00602E97" w:rsidP="00092003">
      <w:pPr>
        <w:pStyle w:val="a3"/>
        <w:spacing w:line="276" w:lineRule="auto"/>
        <w:ind w:left="-142" w:right="297" w:firstLine="1250"/>
      </w:pPr>
      <w:r>
        <w:t>I этап - подготовительный. Задача: раннее выявление детей с проблемами в развитии, нуждающихся в социально-психолого-педагогическом сопровождении;</w:t>
      </w:r>
    </w:p>
    <w:p w14:paraId="25147B3A" w14:textId="77777777" w:rsidR="00602E97" w:rsidRDefault="00602E97" w:rsidP="00D9683E">
      <w:pPr>
        <w:pStyle w:val="a5"/>
        <w:numPr>
          <w:ilvl w:val="0"/>
          <w:numId w:val="158"/>
        </w:numPr>
        <w:tabs>
          <w:tab w:val="left" w:pos="2022"/>
        </w:tabs>
        <w:spacing w:line="276" w:lineRule="auto"/>
        <w:ind w:left="-142" w:right="297" w:firstLine="1250"/>
        <w:rPr>
          <w:sz w:val="24"/>
        </w:rPr>
      </w:pPr>
      <w:r>
        <w:rPr>
          <w:sz w:val="24"/>
        </w:rPr>
        <w:t>этап – диагностический. Задача: осуществление комплексной</w:t>
      </w:r>
      <w:r>
        <w:rPr>
          <w:spacing w:val="40"/>
          <w:sz w:val="24"/>
        </w:rPr>
        <w:t xml:space="preserve"> </w:t>
      </w:r>
      <w:r>
        <w:rPr>
          <w:sz w:val="24"/>
        </w:rPr>
        <w:t>диагностики проблемы, результатом которого является мини-консилиум по обобщению полученной диагностической информации, разработка индивидуального маршрута сопровождения развития ребенка с ОВЗ.</w:t>
      </w:r>
    </w:p>
    <w:p w14:paraId="1DC8198B" w14:textId="77777777" w:rsidR="00602E97" w:rsidRDefault="00602E97" w:rsidP="00D9683E">
      <w:pPr>
        <w:pStyle w:val="a5"/>
        <w:numPr>
          <w:ilvl w:val="0"/>
          <w:numId w:val="158"/>
        </w:numPr>
        <w:tabs>
          <w:tab w:val="left" w:pos="2185"/>
        </w:tabs>
        <w:spacing w:line="276" w:lineRule="auto"/>
        <w:ind w:left="-142" w:right="297" w:firstLine="1250"/>
        <w:rPr>
          <w:sz w:val="24"/>
        </w:rPr>
      </w:pPr>
      <w:r>
        <w:rPr>
          <w:sz w:val="24"/>
        </w:rPr>
        <w:t xml:space="preserve">этап - коррекционный. Задача: реализация системы педагогической, психологической, социальной, медицинской помощи, результатом которого является включение ребенка в позитивно ориентированные отношения и виды </w:t>
      </w:r>
      <w:r>
        <w:rPr>
          <w:spacing w:val="-2"/>
          <w:sz w:val="24"/>
        </w:rPr>
        <w:t>деятельности.</w:t>
      </w:r>
    </w:p>
    <w:p w14:paraId="2088A930" w14:textId="77777777" w:rsidR="00602E97" w:rsidRDefault="00602E97" w:rsidP="00092003">
      <w:pPr>
        <w:pStyle w:val="a3"/>
        <w:spacing w:line="276" w:lineRule="auto"/>
        <w:ind w:left="-142" w:right="297" w:firstLine="1250"/>
      </w:pPr>
      <w:r>
        <w:t>Итоговый этап. Задача: определение эффективности социально- педагогического и медико-психологического сопровождения детей с ОВЗ. Результат: выявление динамики развития ребенка и при необходимости корректировка программы.</w:t>
      </w:r>
    </w:p>
    <w:p w14:paraId="35CF590D" w14:textId="77777777" w:rsidR="00602E97" w:rsidRDefault="00602E97" w:rsidP="00092003">
      <w:pPr>
        <w:pStyle w:val="a3"/>
        <w:spacing w:line="276" w:lineRule="auto"/>
        <w:ind w:left="-142" w:right="297" w:firstLine="1250"/>
      </w:pPr>
      <w:r>
        <w:t>Модульные технологии организации деятельности по социально-психолого- педагогическому сопровождению развития ребенка с ОВЗ:</w:t>
      </w:r>
    </w:p>
    <w:p w14:paraId="6E980D8E" w14:textId="77777777" w:rsidR="00602E97" w:rsidRDefault="00602E97" w:rsidP="00D9683E">
      <w:pPr>
        <w:pStyle w:val="a5"/>
        <w:numPr>
          <w:ilvl w:val="0"/>
          <w:numId w:val="156"/>
        </w:numPr>
        <w:tabs>
          <w:tab w:val="left" w:pos="1838"/>
        </w:tabs>
        <w:spacing w:line="276" w:lineRule="auto"/>
        <w:ind w:left="-142" w:right="297" w:firstLine="1250"/>
        <w:rPr>
          <w:sz w:val="24"/>
        </w:rPr>
      </w:pPr>
      <w:r>
        <w:rPr>
          <w:sz w:val="24"/>
        </w:rPr>
        <w:t>организация педагогически целесообразной социальной среды: детерминирующее влияние окружающей среды на формирование личности;</w:t>
      </w:r>
    </w:p>
    <w:p w14:paraId="5A4CE583" w14:textId="77777777" w:rsidR="00602E97" w:rsidRDefault="00602E97" w:rsidP="00D9683E">
      <w:pPr>
        <w:pStyle w:val="a5"/>
        <w:numPr>
          <w:ilvl w:val="0"/>
          <w:numId w:val="156"/>
        </w:numPr>
        <w:tabs>
          <w:tab w:val="left" w:pos="1986"/>
        </w:tabs>
        <w:spacing w:line="276" w:lineRule="auto"/>
        <w:ind w:left="-142" w:right="297" w:firstLine="1250"/>
        <w:rPr>
          <w:sz w:val="24"/>
        </w:rPr>
      </w:pPr>
      <w:r>
        <w:rPr>
          <w:sz w:val="24"/>
        </w:rPr>
        <w:t>активизация личностных ресурсов: обеспечивает активность личности и устойчивость к негативному внешнему воздействию;</w:t>
      </w:r>
    </w:p>
    <w:p w14:paraId="530DC634" w14:textId="77777777" w:rsidR="00602E97" w:rsidRDefault="00602E97" w:rsidP="00D9683E">
      <w:pPr>
        <w:pStyle w:val="a5"/>
        <w:numPr>
          <w:ilvl w:val="0"/>
          <w:numId w:val="156"/>
        </w:numPr>
        <w:tabs>
          <w:tab w:val="left" w:pos="1810"/>
        </w:tabs>
        <w:spacing w:line="275" w:lineRule="exact"/>
        <w:ind w:left="-142" w:right="297" w:firstLine="1250"/>
        <w:rPr>
          <w:sz w:val="24"/>
        </w:rPr>
      </w:pPr>
      <w:r>
        <w:rPr>
          <w:sz w:val="24"/>
        </w:rPr>
        <w:t>обучение</w:t>
      </w:r>
      <w:r>
        <w:rPr>
          <w:spacing w:val="-9"/>
          <w:sz w:val="24"/>
        </w:rPr>
        <w:t xml:space="preserve"> </w:t>
      </w:r>
      <w:r>
        <w:rPr>
          <w:sz w:val="24"/>
        </w:rPr>
        <w:t>социальным</w:t>
      </w:r>
      <w:r>
        <w:rPr>
          <w:spacing w:val="-8"/>
          <w:sz w:val="24"/>
        </w:rPr>
        <w:t xml:space="preserve"> </w:t>
      </w:r>
      <w:r>
        <w:rPr>
          <w:sz w:val="24"/>
        </w:rPr>
        <w:t>жизненно</w:t>
      </w:r>
      <w:r>
        <w:rPr>
          <w:spacing w:val="-5"/>
          <w:sz w:val="24"/>
        </w:rPr>
        <w:t xml:space="preserve"> </w:t>
      </w:r>
      <w:r>
        <w:rPr>
          <w:sz w:val="24"/>
        </w:rPr>
        <w:t>важным</w:t>
      </w:r>
      <w:r>
        <w:rPr>
          <w:spacing w:val="-9"/>
          <w:sz w:val="24"/>
        </w:rPr>
        <w:t xml:space="preserve"> </w:t>
      </w:r>
      <w:r>
        <w:rPr>
          <w:spacing w:val="-2"/>
          <w:sz w:val="24"/>
        </w:rPr>
        <w:t>навыкам:</w:t>
      </w:r>
    </w:p>
    <w:p w14:paraId="52799D25" w14:textId="77777777" w:rsidR="00602E97" w:rsidRDefault="00602E97" w:rsidP="00092003">
      <w:pPr>
        <w:pStyle w:val="a3"/>
        <w:spacing w:before="22" w:line="276" w:lineRule="auto"/>
        <w:ind w:left="-142" w:right="297" w:firstLine="1250"/>
      </w:pPr>
      <w:r>
        <w:t>организация и вовлечение в досуговую деятельность, альтернативную девиантному поведению;</w:t>
      </w:r>
    </w:p>
    <w:p w14:paraId="1E8E6FA2" w14:textId="77777777" w:rsidR="00602E97" w:rsidRDefault="00602E97" w:rsidP="00D9683E">
      <w:pPr>
        <w:pStyle w:val="a5"/>
        <w:numPr>
          <w:ilvl w:val="0"/>
          <w:numId w:val="156"/>
        </w:numPr>
        <w:tabs>
          <w:tab w:val="left" w:pos="1815"/>
        </w:tabs>
        <w:spacing w:line="276" w:lineRule="auto"/>
        <w:ind w:left="-142" w:right="297" w:firstLine="1250"/>
        <w:rPr>
          <w:sz w:val="24"/>
        </w:rPr>
      </w:pPr>
      <w:r>
        <w:rPr>
          <w:sz w:val="24"/>
        </w:rPr>
        <w:t xml:space="preserve">формирование здорового образа жизни, отношения к здоровью как ценности; информирование: воздействие на когнитивные процессы </w:t>
      </w:r>
      <w:r>
        <w:rPr>
          <w:spacing w:val="-2"/>
          <w:sz w:val="24"/>
        </w:rPr>
        <w:t>личности.</w:t>
      </w:r>
    </w:p>
    <w:p w14:paraId="595D4F80" w14:textId="5560123C" w:rsidR="00602E97" w:rsidRDefault="00602E97" w:rsidP="00092003">
      <w:pPr>
        <w:pStyle w:val="a3"/>
        <w:tabs>
          <w:tab w:val="left" w:pos="4268"/>
          <w:tab w:val="left" w:pos="5743"/>
          <w:tab w:val="left" w:pos="6983"/>
          <w:tab w:val="left" w:pos="7961"/>
          <w:tab w:val="left" w:pos="8542"/>
        </w:tabs>
        <w:spacing w:before="7" w:line="276" w:lineRule="auto"/>
        <w:ind w:left="-142" w:right="155" w:hanging="142"/>
        <w:jc w:val="right"/>
      </w:pPr>
      <w:r>
        <w:rPr>
          <w:b/>
          <w:i/>
        </w:rPr>
        <w:t>Создание</w:t>
      </w:r>
      <w:r>
        <w:rPr>
          <w:b/>
          <w:i/>
          <w:spacing w:val="-5"/>
        </w:rPr>
        <w:t xml:space="preserve"> </w:t>
      </w:r>
      <w:r>
        <w:rPr>
          <w:b/>
          <w:i/>
        </w:rPr>
        <w:t>и</w:t>
      </w:r>
      <w:r>
        <w:rPr>
          <w:b/>
          <w:i/>
          <w:spacing w:val="-10"/>
        </w:rPr>
        <w:t xml:space="preserve"> </w:t>
      </w:r>
      <w:r>
        <w:rPr>
          <w:b/>
          <w:i/>
        </w:rPr>
        <w:t>реализация</w:t>
      </w:r>
      <w:r>
        <w:rPr>
          <w:b/>
          <w:i/>
          <w:spacing w:val="-9"/>
        </w:rPr>
        <w:t xml:space="preserve"> </w:t>
      </w:r>
      <w:r>
        <w:rPr>
          <w:b/>
          <w:i/>
        </w:rPr>
        <w:t>программы</w:t>
      </w:r>
      <w:r>
        <w:rPr>
          <w:b/>
          <w:i/>
          <w:spacing w:val="-3"/>
        </w:rPr>
        <w:t xml:space="preserve"> </w:t>
      </w:r>
      <w:r>
        <w:rPr>
          <w:b/>
          <w:i/>
        </w:rPr>
        <w:t>коррекционной</w:t>
      </w:r>
      <w:r>
        <w:rPr>
          <w:b/>
          <w:i/>
          <w:spacing w:val="-3"/>
        </w:rPr>
        <w:t xml:space="preserve"> </w:t>
      </w:r>
      <w:r>
        <w:rPr>
          <w:b/>
          <w:i/>
        </w:rPr>
        <w:t>работы</w:t>
      </w:r>
      <w:r>
        <w:rPr>
          <w:b/>
          <w:i/>
          <w:spacing w:val="-4"/>
        </w:rPr>
        <w:t xml:space="preserve"> </w:t>
      </w:r>
      <w:r>
        <w:rPr>
          <w:b/>
          <w:i/>
        </w:rPr>
        <w:t>с</w:t>
      </w:r>
      <w:r>
        <w:rPr>
          <w:b/>
          <w:i/>
          <w:spacing w:val="-12"/>
        </w:rPr>
        <w:t xml:space="preserve"> </w:t>
      </w:r>
      <w:r>
        <w:rPr>
          <w:b/>
          <w:i/>
        </w:rPr>
        <w:t>детьми</w:t>
      </w:r>
      <w:r>
        <w:rPr>
          <w:b/>
          <w:i/>
          <w:spacing w:val="-6"/>
        </w:rPr>
        <w:t xml:space="preserve"> </w:t>
      </w:r>
      <w:r>
        <w:rPr>
          <w:b/>
          <w:i/>
        </w:rPr>
        <w:t>с</w:t>
      </w:r>
      <w:r>
        <w:rPr>
          <w:b/>
          <w:i/>
          <w:spacing w:val="-12"/>
        </w:rPr>
        <w:t xml:space="preserve"> </w:t>
      </w:r>
      <w:r>
        <w:rPr>
          <w:b/>
          <w:i/>
        </w:rPr>
        <w:t xml:space="preserve">ТНР </w:t>
      </w:r>
      <w:r>
        <w:rPr>
          <w:spacing w:val="-2"/>
        </w:rPr>
        <w:t>Психолого-педагогический</w:t>
      </w:r>
      <w:r w:rsidR="00092003">
        <w:t xml:space="preserve"> </w:t>
      </w:r>
      <w:r>
        <w:rPr>
          <w:spacing w:val="-2"/>
        </w:rPr>
        <w:t>консилиум</w:t>
      </w:r>
      <w:r>
        <w:tab/>
      </w:r>
      <w:r>
        <w:rPr>
          <w:spacing w:val="-2"/>
        </w:rPr>
        <w:t>является</w:t>
      </w:r>
      <w:r>
        <w:tab/>
      </w:r>
      <w:r>
        <w:rPr>
          <w:spacing w:val="-2"/>
        </w:rPr>
        <w:t>одной</w:t>
      </w:r>
      <w:r>
        <w:tab/>
      </w:r>
      <w:r>
        <w:rPr>
          <w:spacing w:val="-6"/>
        </w:rPr>
        <w:t>из</w:t>
      </w:r>
      <w:r>
        <w:tab/>
      </w:r>
      <w:r>
        <w:rPr>
          <w:spacing w:val="-4"/>
        </w:rPr>
        <w:t xml:space="preserve">форм </w:t>
      </w:r>
      <w:r>
        <w:t xml:space="preserve">взаимодействия руководящих и педагогических работников МОУ </w:t>
      </w:r>
      <w:r w:rsidR="00092003">
        <w:t xml:space="preserve">«Гимназия №6» г. Воркуты </w:t>
      </w:r>
      <w:r>
        <w:t xml:space="preserve"> с целью</w:t>
      </w:r>
      <w:r>
        <w:rPr>
          <w:spacing w:val="80"/>
        </w:rPr>
        <w:t xml:space="preserve"> </w:t>
      </w:r>
      <w:r>
        <w:t>создания</w:t>
      </w:r>
      <w:r>
        <w:rPr>
          <w:spacing w:val="80"/>
        </w:rPr>
        <w:t xml:space="preserve"> </w:t>
      </w:r>
      <w:r>
        <w:t>оптимальных</w:t>
      </w:r>
      <w:r>
        <w:rPr>
          <w:spacing w:val="80"/>
        </w:rPr>
        <w:t xml:space="preserve"> </w:t>
      </w:r>
      <w:r>
        <w:t>условий</w:t>
      </w:r>
      <w:r>
        <w:rPr>
          <w:spacing w:val="80"/>
        </w:rPr>
        <w:t xml:space="preserve"> </w:t>
      </w:r>
      <w:r>
        <w:t>обучения,</w:t>
      </w:r>
      <w:r>
        <w:rPr>
          <w:spacing w:val="80"/>
        </w:rPr>
        <w:t xml:space="preserve"> </w:t>
      </w:r>
      <w:r>
        <w:t>развития,</w:t>
      </w:r>
      <w:r>
        <w:rPr>
          <w:spacing w:val="80"/>
        </w:rPr>
        <w:t xml:space="preserve"> </w:t>
      </w:r>
      <w:r>
        <w:t>социализации</w:t>
      </w:r>
      <w:r>
        <w:rPr>
          <w:spacing w:val="80"/>
        </w:rPr>
        <w:t xml:space="preserve"> </w:t>
      </w:r>
      <w:r>
        <w:t>и адаптации обучающихся посредством психолого-педагогического сопровождения. Психолого-педагогический консилиум образовательной</w:t>
      </w:r>
      <w:r w:rsidR="00092003">
        <w:t xml:space="preserve"> </w:t>
      </w:r>
      <w:r>
        <w:t>организации (далее -</w:t>
      </w:r>
    </w:p>
    <w:p w14:paraId="6BBFBD6F" w14:textId="77777777" w:rsidR="00602E97" w:rsidRDefault="00602E97" w:rsidP="00092003">
      <w:pPr>
        <w:pStyle w:val="a3"/>
        <w:spacing w:line="273" w:lineRule="exact"/>
        <w:ind w:left="1108" w:right="155" w:hanging="142"/>
      </w:pPr>
      <w:r>
        <w:t>ППк)</w:t>
      </w:r>
      <w:r>
        <w:rPr>
          <w:spacing w:val="-7"/>
        </w:rPr>
        <w:t xml:space="preserve"> </w:t>
      </w:r>
      <w:r>
        <w:t>обеспечивает</w:t>
      </w:r>
      <w:r>
        <w:rPr>
          <w:spacing w:val="-4"/>
        </w:rPr>
        <w:t xml:space="preserve"> </w:t>
      </w:r>
      <w:r>
        <w:t>создание</w:t>
      </w:r>
      <w:r>
        <w:rPr>
          <w:spacing w:val="-5"/>
        </w:rPr>
        <w:t xml:space="preserve"> </w:t>
      </w:r>
      <w:r>
        <w:t>и</w:t>
      </w:r>
      <w:r>
        <w:rPr>
          <w:spacing w:val="-4"/>
        </w:rPr>
        <w:t xml:space="preserve"> </w:t>
      </w:r>
      <w:r>
        <w:t>реализации</w:t>
      </w:r>
      <w:r>
        <w:rPr>
          <w:spacing w:val="-6"/>
        </w:rPr>
        <w:t xml:space="preserve"> </w:t>
      </w:r>
      <w:r>
        <w:t>программы</w:t>
      </w:r>
      <w:r>
        <w:rPr>
          <w:spacing w:val="-4"/>
        </w:rPr>
        <w:t xml:space="preserve"> </w:t>
      </w:r>
      <w:r>
        <w:t>коррекционной</w:t>
      </w:r>
      <w:r>
        <w:rPr>
          <w:spacing w:val="-5"/>
        </w:rPr>
        <w:t xml:space="preserve"> </w:t>
      </w:r>
      <w:r>
        <w:rPr>
          <w:spacing w:val="-2"/>
        </w:rPr>
        <w:t>работы.</w:t>
      </w:r>
    </w:p>
    <w:p w14:paraId="35D346A8" w14:textId="77777777" w:rsidR="00602E97" w:rsidRDefault="00602E97" w:rsidP="00092003">
      <w:pPr>
        <w:pStyle w:val="a3"/>
        <w:spacing w:before="41"/>
        <w:ind w:left="1675" w:right="155" w:hanging="142"/>
      </w:pPr>
      <w:r>
        <w:t>Задачами</w:t>
      </w:r>
      <w:r>
        <w:rPr>
          <w:spacing w:val="-5"/>
        </w:rPr>
        <w:t xml:space="preserve"> </w:t>
      </w:r>
      <w:r>
        <w:t>ППк</w:t>
      </w:r>
      <w:r>
        <w:rPr>
          <w:spacing w:val="-6"/>
        </w:rPr>
        <w:t xml:space="preserve"> </w:t>
      </w:r>
      <w:r>
        <w:rPr>
          <w:spacing w:val="-2"/>
        </w:rPr>
        <w:t>являются:</w:t>
      </w:r>
    </w:p>
    <w:p w14:paraId="054A7446" w14:textId="77777777" w:rsidR="00602E97" w:rsidRDefault="00602E97" w:rsidP="00D9683E">
      <w:pPr>
        <w:pStyle w:val="a5"/>
        <w:numPr>
          <w:ilvl w:val="0"/>
          <w:numId w:val="156"/>
        </w:numPr>
        <w:tabs>
          <w:tab w:val="left" w:pos="1886"/>
        </w:tabs>
        <w:spacing w:before="62" w:line="276" w:lineRule="auto"/>
        <w:ind w:left="0" w:right="155"/>
        <w:rPr>
          <w:sz w:val="24"/>
        </w:rPr>
      </w:pPr>
      <w:r>
        <w:rPr>
          <w:sz w:val="24"/>
        </w:rPr>
        <w:t>выявление трудностей в освоении образовательных программ, особенностей в развитии, социальной адаптации и поведении обучающихся для последующего</w:t>
      </w:r>
      <w:r>
        <w:rPr>
          <w:spacing w:val="64"/>
          <w:w w:val="150"/>
          <w:sz w:val="24"/>
        </w:rPr>
        <w:t xml:space="preserve"> </w:t>
      </w:r>
      <w:r>
        <w:rPr>
          <w:sz w:val="24"/>
        </w:rPr>
        <w:t>принятия</w:t>
      </w:r>
      <w:r>
        <w:rPr>
          <w:spacing w:val="66"/>
          <w:w w:val="150"/>
          <w:sz w:val="24"/>
        </w:rPr>
        <w:t xml:space="preserve"> </w:t>
      </w:r>
      <w:r>
        <w:rPr>
          <w:sz w:val="24"/>
        </w:rPr>
        <w:t>решений</w:t>
      </w:r>
      <w:r>
        <w:rPr>
          <w:spacing w:val="72"/>
          <w:w w:val="150"/>
          <w:sz w:val="24"/>
        </w:rPr>
        <w:t xml:space="preserve"> </w:t>
      </w:r>
      <w:r>
        <w:rPr>
          <w:sz w:val="24"/>
        </w:rPr>
        <w:t>об</w:t>
      </w:r>
      <w:r>
        <w:rPr>
          <w:spacing w:val="66"/>
          <w:w w:val="150"/>
          <w:sz w:val="24"/>
        </w:rPr>
        <w:t xml:space="preserve"> </w:t>
      </w:r>
      <w:r>
        <w:rPr>
          <w:sz w:val="24"/>
        </w:rPr>
        <w:t>организации</w:t>
      </w:r>
      <w:r>
        <w:rPr>
          <w:spacing w:val="68"/>
          <w:w w:val="150"/>
          <w:sz w:val="24"/>
        </w:rPr>
        <w:t xml:space="preserve"> </w:t>
      </w:r>
      <w:r>
        <w:rPr>
          <w:sz w:val="24"/>
        </w:rPr>
        <w:t>психолого-</w:t>
      </w:r>
      <w:r>
        <w:rPr>
          <w:spacing w:val="-2"/>
          <w:sz w:val="24"/>
        </w:rPr>
        <w:t>педагогического</w:t>
      </w:r>
    </w:p>
    <w:p w14:paraId="145B61B9" w14:textId="77777777" w:rsidR="00602E97" w:rsidRDefault="00602E97" w:rsidP="00602E97">
      <w:pPr>
        <w:widowControl/>
        <w:autoSpaceDE/>
        <w:autoSpaceDN/>
        <w:spacing w:line="276" w:lineRule="auto"/>
        <w:rPr>
          <w:sz w:val="24"/>
        </w:rPr>
        <w:sectPr w:rsidR="00602E97">
          <w:pgSz w:w="11920" w:h="16850"/>
          <w:pgMar w:top="1040" w:right="283" w:bottom="280" w:left="850" w:header="0" w:footer="0" w:gutter="0"/>
          <w:cols w:space="720"/>
        </w:sectPr>
      </w:pPr>
    </w:p>
    <w:p w14:paraId="10C0A3D7" w14:textId="77777777" w:rsidR="00602E97" w:rsidRDefault="00602E97" w:rsidP="00092003">
      <w:pPr>
        <w:pStyle w:val="a3"/>
        <w:spacing w:before="76"/>
        <w:ind w:left="0"/>
        <w:jc w:val="left"/>
      </w:pPr>
      <w:r>
        <w:rPr>
          <w:spacing w:val="-2"/>
        </w:rPr>
        <w:lastRenderedPageBreak/>
        <w:t>сопровождения;</w:t>
      </w:r>
    </w:p>
    <w:p w14:paraId="495A3A55" w14:textId="77777777" w:rsidR="00602E97" w:rsidRDefault="00602E97" w:rsidP="00D9683E">
      <w:pPr>
        <w:pStyle w:val="a5"/>
        <w:numPr>
          <w:ilvl w:val="0"/>
          <w:numId w:val="156"/>
        </w:numPr>
        <w:tabs>
          <w:tab w:val="left" w:pos="2102"/>
        </w:tabs>
        <w:spacing w:before="44" w:line="276" w:lineRule="auto"/>
        <w:ind w:left="0" w:right="1117" w:firstLine="563"/>
        <w:rPr>
          <w:sz w:val="24"/>
        </w:rPr>
      </w:pPr>
      <w:r>
        <w:rPr>
          <w:sz w:val="24"/>
        </w:rPr>
        <w:t>разработка рекомендаций по организации психолого-педагогического сопровождения обучающихся;</w:t>
      </w:r>
    </w:p>
    <w:p w14:paraId="257CB6CE" w14:textId="77777777" w:rsidR="00602E97" w:rsidRDefault="00602E97" w:rsidP="00D9683E">
      <w:pPr>
        <w:pStyle w:val="a5"/>
        <w:numPr>
          <w:ilvl w:val="0"/>
          <w:numId w:val="156"/>
        </w:numPr>
        <w:tabs>
          <w:tab w:val="left" w:pos="2010"/>
        </w:tabs>
        <w:spacing w:line="276" w:lineRule="auto"/>
        <w:ind w:left="0" w:right="1110" w:firstLine="563"/>
        <w:rPr>
          <w:sz w:val="24"/>
        </w:rPr>
      </w:pPr>
      <w:r>
        <w:rPr>
          <w:sz w:val="24"/>
        </w:rPr>
        <w:t>консультирование участников образовательных отношений по вопросам актуального психофизического состояния и возможностей обучающихся; содержания и оказания им психолого-педагогической помощи, создания специальных условий получения образования;</w:t>
      </w:r>
    </w:p>
    <w:p w14:paraId="3C7DD434" w14:textId="77777777" w:rsidR="00602E97" w:rsidRDefault="00602E97" w:rsidP="00D9683E">
      <w:pPr>
        <w:pStyle w:val="a5"/>
        <w:numPr>
          <w:ilvl w:val="0"/>
          <w:numId w:val="156"/>
        </w:numPr>
        <w:tabs>
          <w:tab w:val="left" w:pos="1815"/>
        </w:tabs>
        <w:ind w:left="0" w:hanging="140"/>
        <w:jc w:val="left"/>
        <w:rPr>
          <w:sz w:val="24"/>
        </w:rPr>
      </w:pPr>
      <w:r>
        <w:rPr>
          <w:sz w:val="24"/>
        </w:rPr>
        <w:t>контроль</w:t>
      </w:r>
      <w:r>
        <w:rPr>
          <w:spacing w:val="-11"/>
          <w:sz w:val="24"/>
        </w:rPr>
        <w:t xml:space="preserve"> </w:t>
      </w:r>
      <w:r>
        <w:rPr>
          <w:sz w:val="24"/>
        </w:rPr>
        <w:t>за</w:t>
      </w:r>
      <w:r>
        <w:rPr>
          <w:spacing w:val="-13"/>
          <w:sz w:val="24"/>
        </w:rPr>
        <w:t xml:space="preserve"> </w:t>
      </w:r>
      <w:r>
        <w:rPr>
          <w:sz w:val="24"/>
        </w:rPr>
        <w:t>выполнением</w:t>
      </w:r>
      <w:r>
        <w:rPr>
          <w:spacing w:val="-8"/>
          <w:sz w:val="24"/>
        </w:rPr>
        <w:t xml:space="preserve"> </w:t>
      </w:r>
      <w:r>
        <w:rPr>
          <w:sz w:val="24"/>
        </w:rPr>
        <w:t>рекомендаций</w:t>
      </w:r>
      <w:r>
        <w:rPr>
          <w:spacing w:val="-2"/>
          <w:sz w:val="24"/>
        </w:rPr>
        <w:t xml:space="preserve"> </w:t>
      </w:r>
      <w:r>
        <w:rPr>
          <w:spacing w:val="-4"/>
          <w:sz w:val="24"/>
        </w:rPr>
        <w:t>ППк.</w:t>
      </w:r>
    </w:p>
    <w:p w14:paraId="4242A0CA" w14:textId="00A2E240" w:rsidR="00602E97" w:rsidRDefault="00602E97" w:rsidP="00CA18C1">
      <w:pPr>
        <w:pStyle w:val="a3"/>
        <w:spacing w:before="32" w:line="278" w:lineRule="auto"/>
        <w:ind w:left="0" w:right="297" w:firstLine="539"/>
        <w:jc w:val="left"/>
      </w:pPr>
      <w:r>
        <w:t>Состав</w:t>
      </w:r>
      <w:r>
        <w:rPr>
          <w:spacing w:val="40"/>
        </w:rPr>
        <w:t xml:space="preserve"> </w:t>
      </w:r>
      <w:r>
        <w:t>ППк</w:t>
      </w:r>
      <w:r>
        <w:rPr>
          <w:spacing w:val="78"/>
        </w:rPr>
        <w:t xml:space="preserve"> </w:t>
      </w:r>
      <w:r>
        <w:t>утверждается</w:t>
      </w:r>
      <w:r>
        <w:rPr>
          <w:spacing w:val="76"/>
        </w:rPr>
        <w:t xml:space="preserve"> </w:t>
      </w:r>
      <w:r>
        <w:t>приказом</w:t>
      </w:r>
      <w:r>
        <w:rPr>
          <w:spacing w:val="40"/>
        </w:rPr>
        <w:t xml:space="preserve"> </w:t>
      </w:r>
      <w:r>
        <w:t>директора</w:t>
      </w:r>
      <w:r>
        <w:rPr>
          <w:spacing w:val="75"/>
        </w:rPr>
        <w:t xml:space="preserve"> </w:t>
      </w:r>
      <w:r>
        <w:t>и включает следующих должностных лиц и педагогических работников:</w:t>
      </w:r>
    </w:p>
    <w:p w14:paraId="741A3E49" w14:textId="3AC6F98C" w:rsidR="00602E97" w:rsidRPr="00EE0887" w:rsidRDefault="00602E97" w:rsidP="00EE0887">
      <w:pPr>
        <w:pStyle w:val="a5"/>
        <w:numPr>
          <w:ilvl w:val="0"/>
          <w:numId w:val="156"/>
        </w:numPr>
        <w:tabs>
          <w:tab w:val="left" w:pos="1910"/>
        </w:tabs>
        <w:spacing w:line="276" w:lineRule="auto"/>
        <w:ind w:left="0" w:right="297" w:firstLine="563"/>
        <w:jc w:val="left"/>
        <w:rPr>
          <w:sz w:val="24"/>
        </w:rPr>
      </w:pPr>
      <w:r>
        <w:rPr>
          <w:sz w:val="24"/>
        </w:rPr>
        <w:t>председатель</w:t>
      </w:r>
      <w:r>
        <w:rPr>
          <w:spacing w:val="40"/>
          <w:sz w:val="24"/>
        </w:rPr>
        <w:t xml:space="preserve"> </w:t>
      </w:r>
      <w:r>
        <w:rPr>
          <w:sz w:val="24"/>
        </w:rPr>
        <w:t>ППк</w:t>
      </w:r>
      <w:r>
        <w:rPr>
          <w:spacing w:val="40"/>
          <w:sz w:val="24"/>
        </w:rPr>
        <w:t xml:space="preserve"> </w:t>
      </w:r>
      <w:r>
        <w:rPr>
          <w:sz w:val="24"/>
        </w:rPr>
        <w:t>(заместитель</w:t>
      </w:r>
      <w:r>
        <w:rPr>
          <w:spacing w:val="40"/>
          <w:sz w:val="24"/>
        </w:rPr>
        <w:t xml:space="preserve"> </w:t>
      </w:r>
      <w:r>
        <w:rPr>
          <w:sz w:val="24"/>
        </w:rPr>
        <w:t>директора</w:t>
      </w:r>
      <w:r>
        <w:rPr>
          <w:spacing w:val="40"/>
          <w:sz w:val="24"/>
        </w:rPr>
        <w:t xml:space="preserve"> </w:t>
      </w:r>
      <w:r>
        <w:rPr>
          <w:sz w:val="24"/>
        </w:rPr>
        <w:t>по</w:t>
      </w:r>
      <w:r>
        <w:rPr>
          <w:spacing w:val="40"/>
          <w:sz w:val="24"/>
        </w:rPr>
        <w:t xml:space="preserve"> </w:t>
      </w:r>
      <w:r>
        <w:rPr>
          <w:sz w:val="24"/>
        </w:rPr>
        <w:t>учебно-воспитательной работе, курирующий организацию обучения детей с ограниченными</w:t>
      </w:r>
      <w:r w:rsidR="00EE0887">
        <w:rPr>
          <w:sz w:val="24"/>
        </w:rPr>
        <w:t xml:space="preserve"> </w:t>
      </w:r>
      <w:r>
        <w:t>возможностями</w:t>
      </w:r>
      <w:r w:rsidRPr="00EE0887">
        <w:rPr>
          <w:spacing w:val="-5"/>
        </w:rPr>
        <w:t xml:space="preserve"> </w:t>
      </w:r>
      <w:r w:rsidRPr="00EE0887">
        <w:rPr>
          <w:spacing w:val="-2"/>
        </w:rPr>
        <w:t>здоровья);</w:t>
      </w:r>
    </w:p>
    <w:p w14:paraId="2DD469C3" w14:textId="5F9ED00D" w:rsidR="00602E97" w:rsidRDefault="00602E97" w:rsidP="00D9683E">
      <w:pPr>
        <w:pStyle w:val="a5"/>
        <w:numPr>
          <w:ilvl w:val="0"/>
          <w:numId w:val="156"/>
        </w:numPr>
        <w:tabs>
          <w:tab w:val="left" w:pos="1924"/>
        </w:tabs>
        <w:spacing w:before="41" w:line="276" w:lineRule="auto"/>
        <w:ind w:left="0" w:right="297" w:firstLine="563"/>
        <w:jc w:val="left"/>
        <w:rPr>
          <w:sz w:val="24"/>
        </w:rPr>
      </w:pPr>
      <w:r>
        <w:rPr>
          <w:sz w:val="24"/>
        </w:rPr>
        <w:t>заместитель</w:t>
      </w:r>
      <w:r>
        <w:rPr>
          <w:spacing w:val="40"/>
          <w:sz w:val="24"/>
        </w:rPr>
        <w:t xml:space="preserve"> </w:t>
      </w:r>
      <w:r>
        <w:rPr>
          <w:sz w:val="24"/>
        </w:rPr>
        <w:t>председателя</w:t>
      </w:r>
      <w:r>
        <w:rPr>
          <w:spacing w:val="40"/>
          <w:sz w:val="24"/>
        </w:rPr>
        <w:t xml:space="preserve"> </w:t>
      </w:r>
      <w:r>
        <w:rPr>
          <w:sz w:val="24"/>
        </w:rPr>
        <w:t>ППк</w:t>
      </w:r>
      <w:r>
        <w:rPr>
          <w:spacing w:val="40"/>
          <w:sz w:val="24"/>
        </w:rPr>
        <w:t xml:space="preserve"> </w:t>
      </w:r>
      <w:r>
        <w:rPr>
          <w:sz w:val="24"/>
        </w:rPr>
        <w:t>(педагог-психолог,</w:t>
      </w:r>
      <w:r>
        <w:rPr>
          <w:spacing w:val="40"/>
          <w:sz w:val="24"/>
        </w:rPr>
        <w:t xml:space="preserve"> </w:t>
      </w:r>
      <w:r>
        <w:rPr>
          <w:sz w:val="24"/>
        </w:rPr>
        <w:t xml:space="preserve">курирующий </w:t>
      </w:r>
      <w:r w:rsidR="00EE0887">
        <w:rPr>
          <w:sz w:val="24"/>
        </w:rPr>
        <w:t xml:space="preserve">в </w:t>
      </w:r>
      <w:r>
        <w:rPr>
          <w:sz w:val="24"/>
        </w:rPr>
        <w:t>организаци</w:t>
      </w:r>
      <w:r w:rsidR="00EE0887">
        <w:rPr>
          <w:sz w:val="24"/>
        </w:rPr>
        <w:t>и</w:t>
      </w:r>
      <w:r>
        <w:rPr>
          <w:sz w:val="24"/>
        </w:rPr>
        <w:t xml:space="preserve"> обучени</w:t>
      </w:r>
      <w:r w:rsidR="00EE0887">
        <w:rPr>
          <w:sz w:val="24"/>
        </w:rPr>
        <w:t>е</w:t>
      </w:r>
      <w:r>
        <w:rPr>
          <w:sz w:val="24"/>
        </w:rPr>
        <w:t xml:space="preserve"> детей с ограниченными возможностями здоровья);</w:t>
      </w:r>
    </w:p>
    <w:p w14:paraId="58C389C8" w14:textId="04B2CC87" w:rsidR="00602E97" w:rsidRDefault="00602E97" w:rsidP="00CA18C1">
      <w:pPr>
        <w:pStyle w:val="a5"/>
        <w:numPr>
          <w:ilvl w:val="0"/>
          <w:numId w:val="156"/>
        </w:numPr>
        <w:tabs>
          <w:tab w:val="left" w:pos="1857"/>
        </w:tabs>
        <w:spacing w:before="1" w:line="274" w:lineRule="exact"/>
        <w:ind w:left="0" w:right="297" w:firstLine="563"/>
        <w:jc w:val="left"/>
      </w:pPr>
      <w:r>
        <w:rPr>
          <w:sz w:val="24"/>
        </w:rPr>
        <w:t>члены</w:t>
      </w:r>
      <w:r w:rsidRPr="00EE0887">
        <w:rPr>
          <w:spacing w:val="32"/>
          <w:sz w:val="24"/>
        </w:rPr>
        <w:t xml:space="preserve"> </w:t>
      </w:r>
      <w:r>
        <w:rPr>
          <w:sz w:val="24"/>
        </w:rPr>
        <w:t>ППк</w:t>
      </w:r>
      <w:r w:rsidRPr="00EE0887">
        <w:rPr>
          <w:spacing w:val="35"/>
          <w:sz w:val="24"/>
        </w:rPr>
        <w:t xml:space="preserve"> </w:t>
      </w:r>
      <w:r>
        <w:rPr>
          <w:sz w:val="24"/>
        </w:rPr>
        <w:t>(заместители</w:t>
      </w:r>
      <w:r w:rsidRPr="00EE0887">
        <w:rPr>
          <w:spacing w:val="32"/>
          <w:sz w:val="24"/>
        </w:rPr>
        <w:t xml:space="preserve"> </w:t>
      </w:r>
      <w:r>
        <w:rPr>
          <w:sz w:val="24"/>
        </w:rPr>
        <w:t>директора</w:t>
      </w:r>
      <w:r w:rsidRPr="00EE0887">
        <w:rPr>
          <w:spacing w:val="28"/>
          <w:sz w:val="24"/>
        </w:rPr>
        <w:t xml:space="preserve"> </w:t>
      </w:r>
      <w:r>
        <w:rPr>
          <w:sz w:val="24"/>
        </w:rPr>
        <w:t>по</w:t>
      </w:r>
      <w:r w:rsidRPr="00EE0887">
        <w:rPr>
          <w:spacing w:val="37"/>
          <w:sz w:val="24"/>
        </w:rPr>
        <w:t xml:space="preserve"> </w:t>
      </w:r>
      <w:r>
        <w:rPr>
          <w:sz w:val="24"/>
        </w:rPr>
        <w:t>учебно-воспитательной</w:t>
      </w:r>
      <w:r w:rsidRPr="00EE0887">
        <w:rPr>
          <w:spacing w:val="32"/>
          <w:sz w:val="24"/>
        </w:rPr>
        <w:t xml:space="preserve"> </w:t>
      </w:r>
      <w:r>
        <w:rPr>
          <w:sz w:val="24"/>
        </w:rPr>
        <w:t>работе, педагог- психолог,</w:t>
      </w:r>
      <w:r w:rsidRPr="00EE0887">
        <w:rPr>
          <w:spacing w:val="40"/>
          <w:sz w:val="24"/>
        </w:rPr>
        <w:t xml:space="preserve"> </w:t>
      </w:r>
      <w:r>
        <w:rPr>
          <w:sz w:val="24"/>
        </w:rPr>
        <w:t>учител</w:t>
      </w:r>
      <w:r w:rsidR="00EE0887">
        <w:rPr>
          <w:sz w:val="24"/>
        </w:rPr>
        <w:t>ь</w:t>
      </w:r>
      <w:r>
        <w:rPr>
          <w:sz w:val="24"/>
        </w:rPr>
        <w:t>-логопед,</w:t>
      </w:r>
      <w:r w:rsidRPr="00EE0887">
        <w:rPr>
          <w:spacing w:val="40"/>
          <w:sz w:val="24"/>
        </w:rPr>
        <w:t xml:space="preserve"> </w:t>
      </w:r>
      <w:r>
        <w:rPr>
          <w:sz w:val="24"/>
        </w:rPr>
        <w:t>учител</w:t>
      </w:r>
      <w:r w:rsidR="00EE0887">
        <w:rPr>
          <w:sz w:val="24"/>
        </w:rPr>
        <w:t>ь</w:t>
      </w:r>
      <w:r>
        <w:rPr>
          <w:sz w:val="24"/>
        </w:rPr>
        <w:t>-дефектолог,</w:t>
      </w:r>
      <w:r w:rsidRPr="00EE0887">
        <w:rPr>
          <w:spacing w:val="40"/>
          <w:sz w:val="24"/>
        </w:rPr>
        <w:t xml:space="preserve"> </w:t>
      </w:r>
      <w:r>
        <w:rPr>
          <w:sz w:val="24"/>
        </w:rPr>
        <w:t>социальны</w:t>
      </w:r>
      <w:r w:rsidR="00EE0887">
        <w:rPr>
          <w:sz w:val="24"/>
        </w:rPr>
        <w:t>й</w:t>
      </w:r>
      <w:r>
        <w:rPr>
          <w:sz w:val="24"/>
        </w:rPr>
        <w:t xml:space="preserve"> педагог</w:t>
      </w:r>
      <w:r w:rsidRPr="00EE0887">
        <w:rPr>
          <w:spacing w:val="-4"/>
        </w:rPr>
        <w:t>).</w:t>
      </w:r>
    </w:p>
    <w:p w14:paraId="6089B5EA" w14:textId="2DEDE8E1" w:rsidR="00602E97" w:rsidRDefault="00602E97" w:rsidP="00CA18C1">
      <w:pPr>
        <w:pStyle w:val="a3"/>
        <w:spacing w:before="36" w:line="276" w:lineRule="auto"/>
        <w:ind w:left="0" w:right="297" w:firstLine="563"/>
      </w:pPr>
      <w:r>
        <w:t xml:space="preserve">Специалисты </w:t>
      </w:r>
      <w:r w:rsidR="00EE0887">
        <w:t>ППк</w:t>
      </w:r>
      <w:r>
        <w:t xml:space="preserve"> приступают к работе по запросу родителей (законных представителей) ребенка и на основании имеющегося заключения ТПМПК, по запросу учителя или администрации образовательной организации (с согласия родителей, которое должно быть документально </w:t>
      </w:r>
      <w:r>
        <w:rPr>
          <w:spacing w:val="-2"/>
        </w:rPr>
        <w:t>зарегистрировано).</w:t>
      </w:r>
    </w:p>
    <w:p w14:paraId="1D223233" w14:textId="7FF23D4C" w:rsidR="00602E97" w:rsidRDefault="00602E97" w:rsidP="00CA18C1">
      <w:pPr>
        <w:pStyle w:val="a3"/>
        <w:spacing w:line="276" w:lineRule="auto"/>
        <w:ind w:left="0" w:right="297"/>
      </w:pPr>
      <w:r>
        <w:t xml:space="preserve">Этапы работы </w:t>
      </w:r>
      <w:r w:rsidR="00EE0887">
        <w:t>ППк</w:t>
      </w:r>
      <w:r>
        <w:t xml:space="preserve"> образовательной организации: Подготовительный этап - анализ ресурсов образовательной организации </w:t>
      </w:r>
      <w:r>
        <w:rPr>
          <w:spacing w:val="-2"/>
        </w:rPr>
        <w:t>(кадровых,</w:t>
      </w:r>
      <w:r w:rsidR="00EE0887">
        <w:t xml:space="preserve"> </w:t>
      </w:r>
      <w:r>
        <w:t>методических, нормативно-правовых, материально-технических, финансовых), утверждение состава консилиума, обсуждение возможности решения проблем сопровождения; анализ рекомендаций ПМПК на ребенка с ОВЗ (психолого- медико- педагогической комиссии, республиканской или муниципальной).</w:t>
      </w:r>
    </w:p>
    <w:p w14:paraId="43EC9B67" w14:textId="77777777" w:rsidR="00602E97" w:rsidRDefault="00602E97" w:rsidP="00CA18C1">
      <w:pPr>
        <w:pStyle w:val="a3"/>
        <w:spacing w:before="1" w:line="276" w:lineRule="auto"/>
        <w:ind w:left="0" w:right="297" w:firstLine="563"/>
      </w:pPr>
      <w:r>
        <w:t>Этап входящей диагностики: обследование ребенка с ОВЗ всеми имеющимися специалистами в образовательной организации или приглашенными на основе</w:t>
      </w:r>
      <w:r>
        <w:rPr>
          <w:spacing w:val="40"/>
        </w:rPr>
        <w:t xml:space="preserve"> </w:t>
      </w:r>
      <w:r>
        <w:t>договорных отношений. Проводятся психологическое, логопедическое, дефектологическое (при необходимости), медицинское и педагогическое обследования ребенка с ОВЗ. Индивидуальные заключения и данные диагностик заносятся в карту развития ребенка с ОВЗ.</w:t>
      </w:r>
    </w:p>
    <w:p w14:paraId="6712A631" w14:textId="77777777" w:rsidR="00602E97" w:rsidRDefault="00602E97" w:rsidP="00CA18C1">
      <w:pPr>
        <w:pStyle w:val="a3"/>
        <w:spacing w:line="276" w:lineRule="auto"/>
        <w:ind w:left="0" w:right="297" w:firstLine="563"/>
      </w:pPr>
      <w:r>
        <w:t>Этап планирования - проводится коллегиальное обсуждение результатов диагностики, уточняется представление об особенностях развития ребенка после выступления каждого специалиста. Определяется вероятный прогноз его дальнейшего развития и планируется комплекс коррекционных мероприятий. Вырабатывается решение по специфике адаптированной образовательной программы. Определяются сроки реализации и ответственные.</w:t>
      </w:r>
    </w:p>
    <w:p w14:paraId="517E9598" w14:textId="77777777" w:rsidR="00602E97" w:rsidRDefault="00602E97" w:rsidP="00CA18C1">
      <w:pPr>
        <w:pStyle w:val="a3"/>
        <w:spacing w:before="1" w:line="276" w:lineRule="auto"/>
        <w:ind w:left="0" w:right="297" w:firstLine="563"/>
      </w:pPr>
      <w:r>
        <w:t xml:space="preserve">Коррекционно-развивающий этап - реализация адаптированной образовательной программы, проведение мониторинга и при необходимости - </w:t>
      </w:r>
      <w:r>
        <w:rPr>
          <w:spacing w:val="-2"/>
        </w:rPr>
        <w:t>корректировка.</w:t>
      </w:r>
    </w:p>
    <w:p w14:paraId="5C560A9A" w14:textId="37BD7926" w:rsidR="00602E97" w:rsidRDefault="00CA18C1" w:rsidP="00CA18C1">
      <w:pPr>
        <w:pStyle w:val="a3"/>
        <w:spacing w:line="274" w:lineRule="exact"/>
        <w:ind w:left="0" w:right="297"/>
        <w:sectPr w:rsidR="00602E97">
          <w:pgSz w:w="11920" w:h="16850"/>
          <w:pgMar w:top="1040" w:right="283" w:bottom="280" w:left="850" w:header="0" w:footer="0" w:gutter="0"/>
          <w:cols w:space="720"/>
        </w:sectPr>
      </w:pPr>
      <w:r>
        <w:t xml:space="preserve">         </w:t>
      </w:r>
      <w:r w:rsidR="00602E97">
        <w:t>Контрольный</w:t>
      </w:r>
      <w:r w:rsidR="00602E97">
        <w:rPr>
          <w:spacing w:val="-12"/>
        </w:rPr>
        <w:t xml:space="preserve"> </w:t>
      </w:r>
      <w:r w:rsidR="00602E97">
        <w:t>этап</w:t>
      </w:r>
      <w:r w:rsidR="00602E97">
        <w:rPr>
          <w:spacing w:val="-3"/>
        </w:rPr>
        <w:t xml:space="preserve"> </w:t>
      </w:r>
      <w:r w:rsidR="00602E97">
        <w:t>-</w:t>
      </w:r>
      <w:r w:rsidR="00602E97">
        <w:rPr>
          <w:spacing w:val="-9"/>
        </w:rPr>
        <w:t xml:space="preserve"> </w:t>
      </w:r>
      <w:r w:rsidR="00602E97">
        <w:t>итоговая</w:t>
      </w:r>
      <w:r w:rsidR="00602E97">
        <w:rPr>
          <w:spacing w:val="-5"/>
        </w:rPr>
        <w:t xml:space="preserve"> </w:t>
      </w:r>
      <w:r w:rsidR="00602E97">
        <w:t>диагностика</w:t>
      </w:r>
      <w:r w:rsidR="00602E97">
        <w:rPr>
          <w:spacing w:val="-6"/>
        </w:rPr>
        <w:t xml:space="preserve"> </w:t>
      </w:r>
      <w:r w:rsidR="00602E97">
        <w:t>и</w:t>
      </w:r>
      <w:r w:rsidR="00602E97">
        <w:rPr>
          <w:spacing w:val="-12"/>
        </w:rPr>
        <w:t xml:space="preserve"> </w:t>
      </w:r>
      <w:r w:rsidR="00602E97">
        <w:t>отслеживание</w:t>
      </w:r>
      <w:r w:rsidR="00602E97">
        <w:rPr>
          <w:spacing w:val="-9"/>
        </w:rPr>
        <w:t xml:space="preserve"> </w:t>
      </w:r>
      <w:r w:rsidR="00602E97">
        <w:rPr>
          <w:spacing w:val="-2"/>
        </w:rPr>
        <w:t>результативности</w:t>
      </w:r>
      <w:r>
        <w:rPr>
          <w:spacing w:val="-2"/>
        </w:rPr>
        <w:t xml:space="preserve"> </w:t>
      </w:r>
    </w:p>
    <w:p w14:paraId="6BE1A537" w14:textId="77777777" w:rsidR="00602E97" w:rsidRDefault="00602E97" w:rsidP="00092003">
      <w:pPr>
        <w:pStyle w:val="a3"/>
        <w:spacing w:before="74"/>
        <w:ind w:left="0"/>
        <w:jc w:val="left"/>
      </w:pPr>
      <w:r>
        <w:lastRenderedPageBreak/>
        <w:t>адаптированной</w:t>
      </w:r>
      <w:r>
        <w:rPr>
          <w:spacing w:val="-12"/>
        </w:rPr>
        <w:t xml:space="preserve"> </w:t>
      </w:r>
      <w:r>
        <w:rPr>
          <w:spacing w:val="-2"/>
        </w:rPr>
        <w:t>программы.</w:t>
      </w:r>
    </w:p>
    <w:p w14:paraId="4A8C0D17" w14:textId="77777777" w:rsidR="00602E97" w:rsidRDefault="00602E97" w:rsidP="00602E97">
      <w:pPr>
        <w:pStyle w:val="a3"/>
        <w:spacing w:before="48"/>
        <w:ind w:left="0"/>
        <w:jc w:val="left"/>
        <w:rPr>
          <w:sz w:val="20"/>
        </w:rPr>
      </w:pPr>
    </w:p>
    <w:p w14:paraId="79DF0A96" w14:textId="77777777" w:rsidR="00602E97" w:rsidRDefault="00602E97" w:rsidP="00602E97">
      <w:pPr>
        <w:widowControl/>
        <w:autoSpaceDE/>
        <w:autoSpaceDN/>
        <w:rPr>
          <w:sz w:val="20"/>
          <w:szCs w:val="24"/>
        </w:rPr>
        <w:sectPr w:rsidR="00602E97">
          <w:pgSz w:w="11920" w:h="16850"/>
          <w:pgMar w:top="1040" w:right="283" w:bottom="280" w:left="850" w:header="0" w:footer="0" w:gutter="0"/>
          <w:cols w:space="720"/>
        </w:sectPr>
      </w:pPr>
    </w:p>
    <w:p w14:paraId="7CA61785" w14:textId="77777777" w:rsidR="00602E97" w:rsidRDefault="00602E97" w:rsidP="00602E97">
      <w:pPr>
        <w:pStyle w:val="2"/>
        <w:spacing w:before="90"/>
        <w:jc w:val="left"/>
      </w:pPr>
      <w:r>
        <w:t>Направления</w:t>
      </w:r>
      <w:r>
        <w:rPr>
          <w:spacing w:val="-12"/>
        </w:rPr>
        <w:t xml:space="preserve"> </w:t>
      </w:r>
      <w:r>
        <w:t>и</w:t>
      </w:r>
      <w:r>
        <w:rPr>
          <w:spacing w:val="-11"/>
        </w:rPr>
        <w:t xml:space="preserve"> </w:t>
      </w:r>
      <w:r>
        <w:t>задачи</w:t>
      </w:r>
      <w:r>
        <w:rPr>
          <w:spacing w:val="-9"/>
        </w:rPr>
        <w:t xml:space="preserve"> </w:t>
      </w:r>
      <w:r>
        <w:t>коррекционной</w:t>
      </w:r>
      <w:r>
        <w:rPr>
          <w:spacing w:val="-4"/>
        </w:rPr>
        <w:t xml:space="preserve"> </w:t>
      </w:r>
      <w:r>
        <w:rPr>
          <w:spacing w:val="-2"/>
        </w:rPr>
        <w:t>работы</w:t>
      </w:r>
    </w:p>
    <w:p w14:paraId="0AE1536A" w14:textId="77777777" w:rsidR="00602E97" w:rsidRDefault="00602E97" w:rsidP="00602E97">
      <w:pPr>
        <w:spacing w:before="128"/>
        <w:rPr>
          <w:b/>
          <w:sz w:val="24"/>
        </w:rPr>
      </w:pPr>
      <w:r>
        <w:br w:type="column"/>
      </w:r>
    </w:p>
    <w:p w14:paraId="0149B3FF" w14:textId="77777777" w:rsidR="00602E97" w:rsidRDefault="00602E97" w:rsidP="00602E97">
      <w:pPr>
        <w:pStyle w:val="a3"/>
        <w:ind w:left="1675" w:right="605"/>
        <w:jc w:val="left"/>
      </w:pPr>
      <w:r>
        <w:rPr>
          <w:spacing w:val="-2"/>
        </w:rPr>
        <w:t xml:space="preserve">Таблица </w:t>
      </w:r>
      <w:r>
        <w:rPr>
          <w:spacing w:val="-6"/>
        </w:rPr>
        <w:t>17</w:t>
      </w:r>
    </w:p>
    <w:p w14:paraId="038AF0BE" w14:textId="77777777" w:rsidR="00602E97" w:rsidRDefault="00602E97" w:rsidP="00602E97">
      <w:pPr>
        <w:widowControl/>
        <w:autoSpaceDE/>
        <w:autoSpaceDN/>
        <w:rPr>
          <w:sz w:val="24"/>
          <w:szCs w:val="24"/>
        </w:rPr>
        <w:sectPr w:rsidR="00602E97">
          <w:type w:val="continuous"/>
          <w:pgSz w:w="11920" w:h="16850"/>
          <w:pgMar w:top="1400" w:right="283" w:bottom="280" w:left="850" w:header="0" w:footer="0" w:gutter="0"/>
          <w:cols w:num="2" w:space="720" w:equalWidth="0">
            <w:col w:w="6774" w:space="863"/>
            <w:col w:w="3150"/>
          </w:cols>
        </w:sectPr>
      </w:pPr>
    </w:p>
    <w:p w14:paraId="044257DC" w14:textId="77777777" w:rsidR="00602E97" w:rsidRDefault="00602E97" w:rsidP="00602E97">
      <w:pPr>
        <w:pStyle w:val="a3"/>
        <w:spacing w:before="10"/>
        <w:ind w:left="0"/>
        <w:jc w:val="left"/>
        <w:rPr>
          <w:sz w:val="4"/>
        </w:rPr>
      </w:pPr>
    </w:p>
    <w:tbl>
      <w:tblPr>
        <w:tblStyle w:val="TableNormal"/>
        <w:tblW w:w="0" w:type="auto"/>
        <w:tblInd w:w="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2595"/>
        <w:gridCol w:w="2838"/>
        <w:gridCol w:w="2231"/>
      </w:tblGrid>
      <w:tr w:rsidR="00602E97" w14:paraId="6422E22B" w14:textId="77777777" w:rsidTr="00602E97">
        <w:trPr>
          <w:trHeight w:val="1000"/>
        </w:trPr>
        <w:tc>
          <w:tcPr>
            <w:tcW w:w="1810" w:type="dxa"/>
            <w:tcBorders>
              <w:top w:val="single" w:sz="4" w:space="0" w:color="000000"/>
              <w:left w:val="single" w:sz="4" w:space="0" w:color="000000"/>
              <w:bottom w:val="single" w:sz="4" w:space="0" w:color="000000"/>
              <w:right w:val="single" w:sz="4" w:space="0" w:color="000000"/>
            </w:tcBorders>
            <w:hideMark/>
          </w:tcPr>
          <w:p w14:paraId="00313FB1" w14:textId="77777777" w:rsidR="00602E97" w:rsidRDefault="00602E97">
            <w:pPr>
              <w:pStyle w:val="TableParagraph"/>
              <w:spacing w:line="251" w:lineRule="exact"/>
              <w:ind w:left="0" w:right="126"/>
              <w:jc w:val="right"/>
              <w:rPr>
                <w:b/>
                <w:lang w:val="en-US"/>
              </w:rPr>
            </w:pPr>
            <w:r>
              <w:rPr>
                <w:b/>
                <w:spacing w:val="-2"/>
                <w:lang w:val="en-US"/>
              </w:rPr>
              <w:t>Направления</w:t>
            </w:r>
          </w:p>
        </w:tc>
        <w:tc>
          <w:tcPr>
            <w:tcW w:w="2595" w:type="dxa"/>
            <w:tcBorders>
              <w:top w:val="single" w:sz="4" w:space="0" w:color="000000"/>
              <w:left w:val="single" w:sz="4" w:space="0" w:color="000000"/>
              <w:bottom w:val="single" w:sz="4" w:space="0" w:color="000000"/>
              <w:right w:val="single" w:sz="4" w:space="0" w:color="000000"/>
            </w:tcBorders>
            <w:hideMark/>
          </w:tcPr>
          <w:p w14:paraId="7C65164E" w14:textId="77777777" w:rsidR="00602E97" w:rsidRDefault="00602E97">
            <w:pPr>
              <w:pStyle w:val="TableParagraph"/>
              <w:spacing w:line="235" w:lineRule="auto"/>
              <w:ind w:left="479" w:right="463" w:firstLine="2"/>
              <w:jc w:val="center"/>
              <w:rPr>
                <w:b/>
                <w:lang w:val="en-US"/>
              </w:rPr>
            </w:pPr>
            <w:r>
              <w:rPr>
                <w:b/>
                <w:spacing w:val="-2"/>
                <w:lang w:val="en-US"/>
              </w:rPr>
              <w:t xml:space="preserve">Задачи </w:t>
            </w:r>
            <w:r>
              <w:rPr>
                <w:b/>
                <w:spacing w:val="-4"/>
                <w:lang w:val="en-US"/>
              </w:rPr>
              <w:t xml:space="preserve">исследовательск </w:t>
            </w:r>
            <w:r>
              <w:rPr>
                <w:b/>
                <w:spacing w:val="-6"/>
                <w:lang w:val="en-US"/>
              </w:rPr>
              <w:t>ой</w:t>
            </w:r>
          </w:p>
          <w:p w14:paraId="4D15B521" w14:textId="77777777" w:rsidR="00602E97" w:rsidRDefault="00602E97">
            <w:pPr>
              <w:pStyle w:val="TableParagraph"/>
              <w:spacing w:line="229" w:lineRule="exact"/>
              <w:ind w:left="18"/>
              <w:jc w:val="center"/>
              <w:rPr>
                <w:b/>
                <w:lang w:val="en-US"/>
              </w:rPr>
            </w:pPr>
            <w:r>
              <w:rPr>
                <w:b/>
                <w:spacing w:val="-2"/>
                <w:lang w:val="en-US"/>
              </w:rPr>
              <w:t>работы</w:t>
            </w:r>
          </w:p>
        </w:tc>
        <w:tc>
          <w:tcPr>
            <w:tcW w:w="2838" w:type="dxa"/>
            <w:tcBorders>
              <w:top w:val="single" w:sz="4" w:space="0" w:color="000000"/>
              <w:left w:val="single" w:sz="4" w:space="0" w:color="000000"/>
              <w:bottom w:val="single" w:sz="4" w:space="0" w:color="000000"/>
              <w:right w:val="single" w:sz="4" w:space="0" w:color="000000"/>
            </w:tcBorders>
            <w:hideMark/>
          </w:tcPr>
          <w:p w14:paraId="54D28AE1" w14:textId="77777777" w:rsidR="00602E97" w:rsidRDefault="00602E97">
            <w:pPr>
              <w:pStyle w:val="TableParagraph"/>
              <w:spacing w:line="235" w:lineRule="auto"/>
              <w:ind w:left="1158" w:hanging="713"/>
              <w:rPr>
                <w:b/>
                <w:lang w:val="en-US"/>
              </w:rPr>
            </w:pPr>
            <w:r>
              <w:rPr>
                <w:b/>
                <w:spacing w:val="-2"/>
                <w:lang w:val="en-US"/>
              </w:rPr>
              <w:t>Содержание</w:t>
            </w:r>
            <w:r>
              <w:rPr>
                <w:b/>
                <w:spacing w:val="-14"/>
                <w:lang w:val="en-US"/>
              </w:rPr>
              <w:t xml:space="preserve"> </w:t>
            </w:r>
            <w:r>
              <w:rPr>
                <w:b/>
                <w:spacing w:val="-2"/>
                <w:lang w:val="en-US"/>
              </w:rPr>
              <w:t>и</w:t>
            </w:r>
            <w:r>
              <w:rPr>
                <w:b/>
                <w:spacing w:val="-12"/>
                <w:lang w:val="en-US"/>
              </w:rPr>
              <w:t xml:space="preserve"> </w:t>
            </w:r>
            <w:r>
              <w:rPr>
                <w:b/>
                <w:spacing w:val="-2"/>
                <w:lang w:val="en-US"/>
              </w:rPr>
              <w:t>формы работы</w:t>
            </w:r>
          </w:p>
        </w:tc>
        <w:tc>
          <w:tcPr>
            <w:tcW w:w="2231" w:type="dxa"/>
            <w:tcBorders>
              <w:top w:val="single" w:sz="4" w:space="0" w:color="000000"/>
              <w:left w:val="single" w:sz="4" w:space="0" w:color="000000"/>
              <w:bottom w:val="single" w:sz="4" w:space="0" w:color="000000"/>
              <w:right w:val="single" w:sz="4" w:space="0" w:color="000000"/>
            </w:tcBorders>
            <w:hideMark/>
          </w:tcPr>
          <w:p w14:paraId="2C26B60D" w14:textId="77777777" w:rsidR="00602E97" w:rsidRDefault="00602E97">
            <w:pPr>
              <w:pStyle w:val="TableParagraph"/>
              <w:spacing w:line="250" w:lineRule="exact"/>
              <w:ind w:left="637" w:right="546" w:hanging="15"/>
              <w:rPr>
                <w:b/>
                <w:lang w:val="en-US"/>
              </w:rPr>
            </w:pPr>
            <w:r>
              <w:rPr>
                <w:b/>
                <w:spacing w:val="-2"/>
                <w:lang w:val="en-US"/>
              </w:rPr>
              <w:t xml:space="preserve">Ожидаем </w:t>
            </w:r>
            <w:r>
              <w:rPr>
                <w:b/>
                <w:spacing w:val="-6"/>
                <w:lang w:val="en-US"/>
              </w:rPr>
              <w:t xml:space="preserve">ые </w:t>
            </w:r>
            <w:r>
              <w:rPr>
                <w:b/>
                <w:spacing w:val="-4"/>
                <w:lang w:val="en-US"/>
              </w:rPr>
              <w:t xml:space="preserve">результат </w:t>
            </w:r>
            <w:r>
              <w:rPr>
                <w:b/>
                <w:spacing w:val="-10"/>
                <w:lang w:val="en-US"/>
              </w:rPr>
              <w:t>ы</w:t>
            </w:r>
          </w:p>
        </w:tc>
      </w:tr>
      <w:tr w:rsidR="00602E97" w14:paraId="3E8EDFC4" w14:textId="77777777" w:rsidTr="00602E97">
        <w:trPr>
          <w:trHeight w:val="4812"/>
        </w:trPr>
        <w:tc>
          <w:tcPr>
            <w:tcW w:w="1810" w:type="dxa"/>
            <w:tcBorders>
              <w:top w:val="single" w:sz="4" w:space="0" w:color="000000"/>
              <w:left w:val="single" w:sz="4" w:space="0" w:color="000000"/>
              <w:bottom w:val="single" w:sz="4" w:space="0" w:color="000000"/>
              <w:right w:val="single" w:sz="4" w:space="0" w:color="000000"/>
            </w:tcBorders>
            <w:hideMark/>
          </w:tcPr>
          <w:p w14:paraId="294B7678" w14:textId="77777777" w:rsidR="00602E97" w:rsidRDefault="00602E97">
            <w:pPr>
              <w:pStyle w:val="TableParagraph"/>
              <w:spacing w:line="235" w:lineRule="auto"/>
              <w:ind w:left="218"/>
              <w:rPr>
                <w:lang w:val="en-US"/>
              </w:rPr>
            </w:pPr>
            <w:r>
              <w:rPr>
                <w:spacing w:val="-4"/>
                <w:lang w:val="en-US"/>
              </w:rPr>
              <w:t xml:space="preserve">Диагности- </w:t>
            </w:r>
            <w:r>
              <w:rPr>
                <w:spacing w:val="-2"/>
                <w:lang w:val="en-US"/>
              </w:rPr>
              <w:t>ческое</w:t>
            </w:r>
          </w:p>
        </w:tc>
        <w:tc>
          <w:tcPr>
            <w:tcW w:w="2595" w:type="dxa"/>
            <w:tcBorders>
              <w:top w:val="single" w:sz="4" w:space="0" w:color="000000"/>
              <w:left w:val="single" w:sz="4" w:space="0" w:color="000000"/>
              <w:bottom w:val="single" w:sz="4" w:space="0" w:color="000000"/>
              <w:right w:val="single" w:sz="4" w:space="0" w:color="000000"/>
            </w:tcBorders>
            <w:hideMark/>
          </w:tcPr>
          <w:p w14:paraId="4F0CB42E" w14:textId="77777777" w:rsidR="00602E97" w:rsidRPr="00602E97" w:rsidRDefault="00602E97">
            <w:pPr>
              <w:pStyle w:val="TableParagraph"/>
              <w:ind w:left="215" w:right="389"/>
            </w:pPr>
            <w:r w:rsidRPr="00602E97">
              <w:rPr>
                <w:spacing w:val="-2"/>
              </w:rPr>
              <w:t xml:space="preserve">Повышение </w:t>
            </w:r>
            <w:r w:rsidRPr="00602E97">
              <w:rPr>
                <w:spacing w:val="-4"/>
              </w:rPr>
              <w:t xml:space="preserve">компетентности </w:t>
            </w:r>
            <w:r w:rsidRPr="00602E97">
              <w:t>педагогов</w:t>
            </w:r>
            <w:r w:rsidRPr="00602E97">
              <w:rPr>
                <w:spacing w:val="-15"/>
              </w:rPr>
              <w:t xml:space="preserve"> </w:t>
            </w:r>
            <w:r w:rsidRPr="00602E97">
              <w:t>по</w:t>
            </w:r>
          </w:p>
          <w:p w14:paraId="356939B4" w14:textId="77777777" w:rsidR="00602E97" w:rsidRPr="00602E97" w:rsidRDefault="00602E97">
            <w:pPr>
              <w:pStyle w:val="TableParagraph"/>
              <w:ind w:left="215" w:right="389"/>
            </w:pPr>
            <w:r w:rsidRPr="00602E97">
              <w:rPr>
                <w:spacing w:val="-2"/>
              </w:rPr>
              <w:t xml:space="preserve">проблеме исследования. Диагностика школьных трудностей </w:t>
            </w:r>
            <w:r w:rsidRPr="00602E97">
              <w:rPr>
                <w:spacing w:val="-4"/>
              </w:rPr>
              <w:t>обучающихся.</w:t>
            </w:r>
          </w:p>
          <w:p w14:paraId="20D784EF" w14:textId="77777777" w:rsidR="00602E97" w:rsidRPr="00602E97" w:rsidRDefault="00602E97">
            <w:pPr>
              <w:pStyle w:val="TableParagraph"/>
              <w:ind w:left="215" w:right="389"/>
            </w:pPr>
            <w:r w:rsidRPr="00602E97">
              <w:rPr>
                <w:spacing w:val="-2"/>
              </w:rPr>
              <w:t xml:space="preserve">Дифференциация </w:t>
            </w:r>
            <w:r w:rsidRPr="00602E97">
              <w:t>детей</w:t>
            </w:r>
            <w:r w:rsidRPr="00602E97">
              <w:rPr>
                <w:spacing w:val="-14"/>
              </w:rPr>
              <w:t xml:space="preserve"> </w:t>
            </w:r>
            <w:r w:rsidRPr="00602E97">
              <w:t>по</w:t>
            </w:r>
            <w:r w:rsidRPr="00602E97">
              <w:rPr>
                <w:spacing w:val="-14"/>
              </w:rPr>
              <w:t xml:space="preserve"> </w:t>
            </w:r>
            <w:r w:rsidRPr="00602E97">
              <w:t>уровню</w:t>
            </w:r>
            <w:r w:rsidRPr="00602E97">
              <w:rPr>
                <w:spacing w:val="-14"/>
              </w:rPr>
              <w:t xml:space="preserve"> </w:t>
            </w:r>
            <w:r w:rsidRPr="00602E97">
              <w:t>и типу их</w:t>
            </w:r>
          </w:p>
          <w:p w14:paraId="071396CD" w14:textId="77777777" w:rsidR="00602E97" w:rsidRDefault="00602E97">
            <w:pPr>
              <w:pStyle w:val="TableParagraph"/>
              <w:ind w:left="215" w:right="389"/>
              <w:rPr>
                <w:lang w:val="en-US"/>
              </w:rPr>
            </w:pPr>
            <w:r>
              <w:rPr>
                <w:spacing w:val="-2"/>
                <w:lang w:val="en-US"/>
              </w:rPr>
              <w:t>психического развития</w:t>
            </w:r>
          </w:p>
        </w:tc>
        <w:tc>
          <w:tcPr>
            <w:tcW w:w="2838" w:type="dxa"/>
            <w:tcBorders>
              <w:top w:val="single" w:sz="4" w:space="0" w:color="000000"/>
              <w:left w:val="single" w:sz="4" w:space="0" w:color="000000"/>
              <w:bottom w:val="single" w:sz="4" w:space="0" w:color="000000"/>
              <w:right w:val="single" w:sz="4" w:space="0" w:color="000000"/>
            </w:tcBorders>
            <w:hideMark/>
          </w:tcPr>
          <w:p w14:paraId="158CDF03" w14:textId="77777777" w:rsidR="00602E97" w:rsidRPr="00602E97" w:rsidRDefault="00602E97">
            <w:pPr>
              <w:pStyle w:val="TableParagraph"/>
              <w:spacing w:line="248" w:lineRule="exact"/>
              <w:ind w:left="215"/>
            </w:pPr>
            <w:r w:rsidRPr="00602E97">
              <w:t>Реализация</w:t>
            </w:r>
            <w:r w:rsidRPr="00602E97">
              <w:rPr>
                <w:spacing w:val="-5"/>
              </w:rPr>
              <w:t xml:space="preserve"> </w:t>
            </w:r>
            <w:r w:rsidRPr="00602E97">
              <w:rPr>
                <w:spacing w:val="-2"/>
              </w:rPr>
              <w:t>спецкурса</w:t>
            </w:r>
          </w:p>
          <w:p w14:paraId="585433D4" w14:textId="77777777" w:rsidR="00602E97" w:rsidRPr="00602E97" w:rsidRDefault="00602E97">
            <w:pPr>
              <w:pStyle w:val="TableParagraph"/>
              <w:ind w:left="215" w:right="297"/>
            </w:pPr>
            <w:r w:rsidRPr="00602E97">
              <w:t>для</w:t>
            </w:r>
            <w:r w:rsidRPr="00602E97">
              <w:rPr>
                <w:spacing w:val="-14"/>
              </w:rPr>
              <w:t xml:space="preserve"> </w:t>
            </w:r>
            <w:r w:rsidRPr="00602E97">
              <w:t>педагогов.</w:t>
            </w:r>
            <w:r w:rsidRPr="00602E97">
              <w:rPr>
                <w:spacing w:val="-14"/>
              </w:rPr>
              <w:t xml:space="preserve"> </w:t>
            </w:r>
            <w:r w:rsidRPr="00602E97">
              <w:t xml:space="preserve">Изучение индивидуальных карт </w:t>
            </w:r>
            <w:r w:rsidRPr="00602E97">
              <w:rPr>
                <w:spacing w:val="-2"/>
              </w:rPr>
              <w:t xml:space="preserve">медико-психолого- педагогической диагностики </w:t>
            </w:r>
            <w:r w:rsidRPr="00602E97">
              <w:t xml:space="preserve">Анкетирование, беседа, </w:t>
            </w:r>
            <w:r w:rsidRPr="00602E97">
              <w:rPr>
                <w:spacing w:val="-2"/>
              </w:rPr>
              <w:t>тестирование,</w:t>
            </w:r>
          </w:p>
          <w:p w14:paraId="31553FA2" w14:textId="77777777" w:rsidR="00602E97" w:rsidRDefault="00602E97">
            <w:pPr>
              <w:pStyle w:val="TableParagraph"/>
              <w:ind w:left="215"/>
              <w:rPr>
                <w:lang w:val="en-US"/>
              </w:rPr>
            </w:pPr>
            <w:r>
              <w:rPr>
                <w:spacing w:val="-2"/>
                <w:lang w:val="en-US"/>
              </w:rPr>
              <w:t>наблюдение.</w:t>
            </w:r>
          </w:p>
        </w:tc>
        <w:tc>
          <w:tcPr>
            <w:tcW w:w="2231" w:type="dxa"/>
            <w:tcBorders>
              <w:top w:val="single" w:sz="4" w:space="0" w:color="000000"/>
              <w:left w:val="single" w:sz="4" w:space="0" w:color="000000"/>
              <w:bottom w:val="single" w:sz="4" w:space="0" w:color="000000"/>
              <w:right w:val="single" w:sz="4" w:space="0" w:color="000000"/>
            </w:tcBorders>
            <w:hideMark/>
          </w:tcPr>
          <w:p w14:paraId="2E76E7BE" w14:textId="77777777" w:rsidR="00602E97" w:rsidRPr="00602E97" w:rsidRDefault="00602E97">
            <w:pPr>
              <w:pStyle w:val="TableParagraph"/>
              <w:ind w:left="210" w:right="523"/>
              <w:jc w:val="both"/>
            </w:pPr>
            <w:r w:rsidRPr="00602E97">
              <w:rPr>
                <w:spacing w:val="-4"/>
              </w:rPr>
              <w:t xml:space="preserve">Характеристика </w:t>
            </w:r>
            <w:r w:rsidRPr="00602E97">
              <w:rPr>
                <w:spacing w:val="-2"/>
              </w:rPr>
              <w:t xml:space="preserve">образовательно </w:t>
            </w:r>
            <w:r w:rsidRPr="00602E97">
              <w:t>й ситуации в</w:t>
            </w:r>
          </w:p>
          <w:p w14:paraId="22A53F37" w14:textId="77777777" w:rsidR="00602E97" w:rsidRPr="00602E97" w:rsidRDefault="00602E97">
            <w:pPr>
              <w:pStyle w:val="TableParagraph"/>
              <w:ind w:left="210" w:right="477"/>
            </w:pPr>
            <w:r w:rsidRPr="00602E97">
              <w:rPr>
                <w:spacing w:val="-2"/>
              </w:rPr>
              <w:t xml:space="preserve">школе. </w:t>
            </w:r>
            <w:r w:rsidRPr="00602E97">
              <w:rPr>
                <w:spacing w:val="-4"/>
              </w:rPr>
              <w:t xml:space="preserve">Диагностически </w:t>
            </w:r>
            <w:r w:rsidRPr="00602E97">
              <w:t>е портреты</w:t>
            </w:r>
          </w:p>
          <w:p w14:paraId="3876D6A1" w14:textId="77777777" w:rsidR="00602E97" w:rsidRPr="00602E97" w:rsidRDefault="00602E97">
            <w:pPr>
              <w:pStyle w:val="TableParagraph"/>
              <w:ind w:left="210" w:right="546"/>
            </w:pPr>
            <w:r w:rsidRPr="00602E97">
              <w:t xml:space="preserve">детей (карты </w:t>
            </w:r>
            <w:r w:rsidRPr="00602E97">
              <w:rPr>
                <w:spacing w:val="-2"/>
              </w:rPr>
              <w:t xml:space="preserve">медико- психолого- педагогической диагностики, </w:t>
            </w:r>
            <w:r w:rsidRPr="00602E97">
              <w:rPr>
                <w:spacing w:val="-4"/>
              </w:rPr>
              <w:t xml:space="preserve">диагностически </w:t>
            </w:r>
            <w:r w:rsidRPr="00602E97">
              <w:t>е карты</w:t>
            </w:r>
          </w:p>
          <w:p w14:paraId="4214BA6D" w14:textId="77777777" w:rsidR="00602E97" w:rsidRPr="00602E97" w:rsidRDefault="00602E97">
            <w:pPr>
              <w:pStyle w:val="TableParagraph"/>
              <w:ind w:left="210" w:right="116"/>
            </w:pPr>
            <w:r w:rsidRPr="00602E97">
              <w:rPr>
                <w:spacing w:val="-2"/>
              </w:rPr>
              <w:t xml:space="preserve">школьных трудностей). Характеристика </w:t>
            </w:r>
            <w:r w:rsidRPr="00602E97">
              <w:rPr>
                <w:spacing w:val="-4"/>
              </w:rPr>
              <w:t xml:space="preserve">дифференцированн </w:t>
            </w:r>
            <w:r w:rsidRPr="00602E97">
              <w:t>ы х групп</w:t>
            </w:r>
          </w:p>
          <w:p w14:paraId="3040BC91" w14:textId="77777777" w:rsidR="00602E97" w:rsidRDefault="00602E97">
            <w:pPr>
              <w:pStyle w:val="TableParagraph"/>
              <w:spacing w:before="1" w:line="238" w:lineRule="exact"/>
              <w:ind w:left="210"/>
              <w:rPr>
                <w:lang w:val="en-US"/>
              </w:rPr>
            </w:pPr>
            <w:r>
              <w:rPr>
                <w:spacing w:val="-2"/>
                <w:lang w:val="en-US"/>
              </w:rPr>
              <w:t>учащихся</w:t>
            </w:r>
          </w:p>
        </w:tc>
      </w:tr>
      <w:tr w:rsidR="00602E97" w14:paraId="699B3D55" w14:textId="77777777" w:rsidTr="00602E97">
        <w:trPr>
          <w:trHeight w:val="2262"/>
        </w:trPr>
        <w:tc>
          <w:tcPr>
            <w:tcW w:w="1810" w:type="dxa"/>
            <w:tcBorders>
              <w:top w:val="single" w:sz="4" w:space="0" w:color="000000"/>
              <w:left w:val="single" w:sz="4" w:space="0" w:color="000000"/>
              <w:bottom w:val="single" w:sz="4" w:space="0" w:color="000000"/>
              <w:right w:val="single" w:sz="4" w:space="0" w:color="000000"/>
            </w:tcBorders>
            <w:hideMark/>
          </w:tcPr>
          <w:p w14:paraId="0A2B3AEC" w14:textId="77777777" w:rsidR="00602E97" w:rsidRDefault="00602E97">
            <w:pPr>
              <w:pStyle w:val="TableParagraph"/>
              <w:spacing w:line="242" w:lineRule="exact"/>
              <w:ind w:left="218"/>
              <w:rPr>
                <w:lang w:val="en-US"/>
              </w:rPr>
            </w:pPr>
            <w:r>
              <w:rPr>
                <w:spacing w:val="-2"/>
                <w:lang w:val="en-US"/>
              </w:rPr>
              <w:t>Проектное</w:t>
            </w:r>
          </w:p>
        </w:tc>
        <w:tc>
          <w:tcPr>
            <w:tcW w:w="2595" w:type="dxa"/>
            <w:tcBorders>
              <w:top w:val="single" w:sz="4" w:space="0" w:color="000000"/>
              <w:left w:val="single" w:sz="4" w:space="0" w:color="000000"/>
              <w:bottom w:val="single" w:sz="4" w:space="0" w:color="000000"/>
              <w:right w:val="single" w:sz="4" w:space="0" w:color="000000"/>
            </w:tcBorders>
            <w:hideMark/>
          </w:tcPr>
          <w:p w14:paraId="3780259C" w14:textId="77777777" w:rsidR="00602E97" w:rsidRPr="00602E97" w:rsidRDefault="00602E97">
            <w:pPr>
              <w:pStyle w:val="TableParagraph"/>
              <w:spacing w:line="235" w:lineRule="auto"/>
              <w:ind w:left="215" w:right="163"/>
            </w:pPr>
            <w:r w:rsidRPr="00602E97">
              <w:rPr>
                <w:spacing w:val="-2"/>
              </w:rPr>
              <w:t>Проектирование образовательных маршрутов</w:t>
            </w:r>
            <w:r w:rsidRPr="00602E97">
              <w:rPr>
                <w:spacing w:val="-16"/>
              </w:rPr>
              <w:t xml:space="preserve"> </w:t>
            </w:r>
            <w:r w:rsidRPr="00602E97">
              <w:rPr>
                <w:spacing w:val="-2"/>
              </w:rPr>
              <w:t>на</w:t>
            </w:r>
            <w:r w:rsidRPr="00602E97">
              <w:rPr>
                <w:spacing w:val="-14"/>
              </w:rPr>
              <w:t xml:space="preserve"> </w:t>
            </w:r>
            <w:r w:rsidRPr="00602E97">
              <w:rPr>
                <w:spacing w:val="-2"/>
              </w:rPr>
              <w:t>основе данных диагностического исследования.</w:t>
            </w:r>
          </w:p>
        </w:tc>
        <w:tc>
          <w:tcPr>
            <w:tcW w:w="2838" w:type="dxa"/>
            <w:tcBorders>
              <w:top w:val="single" w:sz="4" w:space="0" w:color="000000"/>
              <w:left w:val="single" w:sz="4" w:space="0" w:color="000000"/>
              <w:bottom w:val="single" w:sz="4" w:space="0" w:color="000000"/>
              <w:right w:val="single" w:sz="4" w:space="0" w:color="000000"/>
            </w:tcBorders>
            <w:hideMark/>
          </w:tcPr>
          <w:p w14:paraId="4A2F9C26" w14:textId="77777777" w:rsidR="00602E97" w:rsidRPr="00602E97" w:rsidRDefault="00602E97">
            <w:pPr>
              <w:pStyle w:val="TableParagraph"/>
              <w:spacing w:line="247" w:lineRule="exact"/>
              <w:ind w:left="215"/>
            </w:pPr>
            <w:r w:rsidRPr="00602E97">
              <w:rPr>
                <w:spacing w:val="-2"/>
              </w:rPr>
              <w:t>Консультирование</w:t>
            </w:r>
          </w:p>
          <w:p w14:paraId="1F864CC7" w14:textId="77777777" w:rsidR="00602E97" w:rsidRPr="00602E97" w:rsidRDefault="00602E97">
            <w:pPr>
              <w:pStyle w:val="TableParagraph"/>
              <w:spacing w:before="1"/>
              <w:ind w:left="215" w:right="27"/>
            </w:pPr>
            <w:r w:rsidRPr="00602E97">
              <w:t>учителей</w:t>
            </w:r>
            <w:r w:rsidRPr="00602E97">
              <w:rPr>
                <w:spacing w:val="-14"/>
              </w:rPr>
              <w:t xml:space="preserve"> </w:t>
            </w:r>
            <w:r w:rsidRPr="00602E97">
              <w:t>при</w:t>
            </w:r>
            <w:r w:rsidRPr="00602E97">
              <w:rPr>
                <w:spacing w:val="-14"/>
              </w:rPr>
              <w:t xml:space="preserve"> </w:t>
            </w:r>
            <w:r w:rsidRPr="00602E97">
              <w:t xml:space="preserve">разработке </w:t>
            </w:r>
            <w:r w:rsidRPr="00602E97">
              <w:rPr>
                <w:spacing w:val="-2"/>
              </w:rPr>
              <w:t>индивидуальных образовательных маршрутов</w:t>
            </w:r>
          </w:p>
          <w:p w14:paraId="7E3C2224" w14:textId="77777777" w:rsidR="00602E97" w:rsidRDefault="00602E97">
            <w:pPr>
              <w:pStyle w:val="TableParagraph"/>
              <w:spacing w:before="3" w:line="232" w:lineRule="auto"/>
              <w:ind w:left="215" w:right="1083"/>
              <w:rPr>
                <w:lang w:val="en-US"/>
              </w:rPr>
            </w:pPr>
            <w:r>
              <w:rPr>
                <w:spacing w:val="-2"/>
                <w:lang w:val="en-US"/>
              </w:rPr>
              <w:t xml:space="preserve">сопровождения </w:t>
            </w:r>
            <w:r>
              <w:rPr>
                <w:lang w:val="en-US"/>
              </w:rPr>
              <w:t>и коррекции.</w:t>
            </w:r>
          </w:p>
        </w:tc>
        <w:tc>
          <w:tcPr>
            <w:tcW w:w="2231" w:type="dxa"/>
            <w:tcBorders>
              <w:top w:val="single" w:sz="4" w:space="0" w:color="000000"/>
              <w:left w:val="single" w:sz="4" w:space="0" w:color="000000"/>
              <w:bottom w:val="single" w:sz="4" w:space="0" w:color="000000"/>
              <w:right w:val="single" w:sz="4" w:space="0" w:color="000000"/>
            </w:tcBorders>
            <w:hideMark/>
          </w:tcPr>
          <w:p w14:paraId="63F6B397" w14:textId="77777777" w:rsidR="00602E97" w:rsidRPr="00602E97" w:rsidRDefault="00602E97">
            <w:pPr>
              <w:pStyle w:val="TableParagraph"/>
              <w:ind w:left="210" w:right="586"/>
            </w:pPr>
            <w:r w:rsidRPr="00602E97">
              <w:rPr>
                <w:spacing w:val="-2"/>
              </w:rPr>
              <w:t xml:space="preserve">Индивидуальн </w:t>
            </w:r>
            <w:r w:rsidRPr="00602E97">
              <w:t xml:space="preserve">ые карты </w:t>
            </w:r>
            <w:r w:rsidRPr="00602E97">
              <w:rPr>
                <w:spacing w:val="-2"/>
              </w:rPr>
              <w:t xml:space="preserve">медико- психолого- </w:t>
            </w:r>
            <w:r w:rsidRPr="00602E97">
              <w:rPr>
                <w:spacing w:val="-4"/>
              </w:rPr>
              <w:t xml:space="preserve">педагогическог </w:t>
            </w:r>
            <w:r w:rsidRPr="00602E97">
              <w:rPr>
                <w:spacing w:val="-10"/>
              </w:rPr>
              <w:t xml:space="preserve">о </w:t>
            </w:r>
            <w:r w:rsidRPr="00602E97">
              <w:rPr>
                <w:spacing w:val="-2"/>
              </w:rPr>
              <w:t xml:space="preserve">сопровождени </w:t>
            </w:r>
            <w:r w:rsidRPr="00602E97">
              <w:rPr>
                <w:spacing w:val="-10"/>
              </w:rPr>
              <w:t>я</w:t>
            </w:r>
          </w:p>
          <w:p w14:paraId="0A549315" w14:textId="77777777" w:rsidR="00602E97" w:rsidRDefault="00602E97">
            <w:pPr>
              <w:pStyle w:val="TableParagraph"/>
              <w:spacing w:line="225" w:lineRule="exact"/>
              <w:ind w:left="210"/>
              <w:rPr>
                <w:lang w:val="en-US"/>
              </w:rPr>
            </w:pPr>
            <w:r>
              <w:rPr>
                <w:lang w:val="en-US"/>
              </w:rPr>
              <w:t>ребенка</w:t>
            </w:r>
            <w:r>
              <w:rPr>
                <w:spacing w:val="-4"/>
                <w:lang w:val="en-US"/>
              </w:rPr>
              <w:t xml:space="preserve"> </w:t>
            </w:r>
            <w:r>
              <w:rPr>
                <w:lang w:val="en-US"/>
              </w:rPr>
              <w:t>с</w:t>
            </w:r>
            <w:r>
              <w:rPr>
                <w:spacing w:val="-3"/>
                <w:lang w:val="en-US"/>
              </w:rPr>
              <w:t xml:space="preserve"> </w:t>
            </w:r>
            <w:r>
              <w:rPr>
                <w:spacing w:val="-4"/>
                <w:lang w:val="en-US"/>
              </w:rPr>
              <w:t>ОВЗ.</w:t>
            </w:r>
          </w:p>
        </w:tc>
      </w:tr>
      <w:tr w:rsidR="00602E97" w14:paraId="4E0110C6" w14:textId="77777777" w:rsidTr="00602E97">
        <w:trPr>
          <w:trHeight w:val="2275"/>
        </w:trPr>
        <w:tc>
          <w:tcPr>
            <w:tcW w:w="1810" w:type="dxa"/>
            <w:tcBorders>
              <w:top w:val="single" w:sz="4" w:space="0" w:color="000000"/>
              <w:left w:val="single" w:sz="4" w:space="0" w:color="000000"/>
              <w:bottom w:val="single" w:sz="4" w:space="0" w:color="000000"/>
              <w:right w:val="single" w:sz="4" w:space="0" w:color="000000"/>
            </w:tcBorders>
            <w:hideMark/>
          </w:tcPr>
          <w:p w14:paraId="038CC245" w14:textId="77777777" w:rsidR="00602E97" w:rsidRDefault="00602E97">
            <w:pPr>
              <w:pStyle w:val="TableParagraph"/>
              <w:spacing w:line="247" w:lineRule="exact"/>
              <w:ind w:left="0" w:right="168"/>
              <w:jc w:val="right"/>
              <w:rPr>
                <w:lang w:val="en-US"/>
              </w:rPr>
            </w:pPr>
            <w:r>
              <w:rPr>
                <w:spacing w:val="-2"/>
                <w:lang w:val="en-US"/>
              </w:rPr>
              <w:t>Аналитическое</w:t>
            </w:r>
          </w:p>
        </w:tc>
        <w:tc>
          <w:tcPr>
            <w:tcW w:w="2595" w:type="dxa"/>
            <w:tcBorders>
              <w:top w:val="single" w:sz="4" w:space="0" w:color="000000"/>
              <w:left w:val="single" w:sz="4" w:space="0" w:color="000000"/>
              <w:bottom w:val="single" w:sz="4" w:space="0" w:color="000000"/>
              <w:right w:val="single" w:sz="4" w:space="0" w:color="000000"/>
            </w:tcBorders>
            <w:hideMark/>
          </w:tcPr>
          <w:p w14:paraId="4A05831E" w14:textId="77777777" w:rsidR="00602E97" w:rsidRPr="00602E97" w:rsidRDefault="00602E97">
            <w:pPr>
              <w:pStyle w:val="TableParagraph"/>
              <w:ind w:left="328" w:right="163" w:hanging="113"/>
            </w:pPr>
            <w:r w:rsidRPr="00602E97">
              <w:rPr>
                <w:spacing w:val="-2"/>
              </w:rPr>
              <w:t xml:space="preserve">Обсуждение </w:t>
            </w:r>
            <w:r w:rsidRPr="00602E97">
              <w:t>возможных</w:t>
            </w:r>
            <w:r w:rsidRPr="00602E97">
              <w:rPr>
                <w:spacing w:val="-14"/>
              </w:rPr>
              <w:t xml:space="preserve"> </w:t>
            </w:r>
            <w:r w:rsidRPr="00602E97">
              <w:t xml:space="preserve">вариантов </w:t>
            </w:r>
            <w:r w:rsidRPr="00602E97">
              <w:rPr>
                <w:spacing w:val="-2"/>
              </w:rPr>
              <w:t>решения</w:t>
            </w:r>
          </w:p>
          <w:p w14:paraId="5083FCA0" w14:textId="77777777" w:rsidR="00602E97" w:rsidRPr="00602E97" w:rsidRDefault="00602E97">
            <w:pPr>
              <w:pStyle w:val="TableParagraph"/>
              <w:ind w:left="328" w:right="821"/>
            </w:pPr>
            <w:r w:rsidRPr="00602E97">
              <w:rPr>
                <w:spacing w:val="-2"/>
              </w:rPr>
              <w:t>построение прогнозов эффективности программ</w:t>
            </w:r>
          </w:p>
          <w:p w14:paraId="727F6116" w14:textId="77777777" w:rsidR="00602E97" w:rsidRDefault="00602E97">
            <w:pPr>
              <w:pStyle w:val="TableParagraph"/>
              <w:spacing w:before="4" w:line="240" w:lineRule="exact"/>
              <w:ind w:left="328" w:right="389"/>
              <w:rPr>
                <w:lang w:val="en-US"/>
              </w:rPr>
            </w:pPr>
            <w:r>
              <w:rPr>
                <w:spacing w:val="-4"/>
                <w:lang w:val="en-US"/>
              </w:rPr>
              <w:t xml:space="preserve">коррекционной </w:t>
            </w:r>
            <w:r>
              <w:rPr>
                <w:spacing w:val="-2"/>
                <w:lang w:val="en-US"/>
              </w:rPr>
              <w:t>работы.</w:t>
            </w:r>
          </w:p>
        </w:tc>
        <w:tc>
          <w:tcPr>
            <w:tcW w:w="2838" w:type="dxa"/>
            <w:tcBorders>
              <w:top w:val="single" w:sz="4" w:space="0" w:color="000000"/>
              <w:left w:val="single" w:sz="4" w:space="0" w:color="000000"/>
              <w:bottom w:val="single" w:sz="4" w:space="0" w:color="000000"/>
              <w:right w:val="single" w:sz="4" w:space="0" w:color="000000"/>
            </w:tcBorders>
            <w:hideMark/>
          </w:tcPr>
          <w:p w14:paraId="1BBC7677" w14:textId="77777777" w:rsidR="00602E97" w:rsidRDefault="00602E97">
            <w:pPr>
              <w:pStyle w:val="TableParagraph"/>
              <w:ind w:left="215" w:right="297"/>
              <w:rPr>
                <w:lang w:val="en-US"/>
              </w:rPr>
            </w:pPr>
            <w:r>
              <w:rPr>
                <w:spacing w:val="-4"/>
                <w:lang w:val="en-US"/>
              </w:rPr>
              <w:t xml:space="preserve">Медико-психолого- </w:t>
            </w:r>
            <w:r>
              <w:rPr>
                <w:spacing w:val="-2"/>
                <w:lang w:val="en-US"/>
              </w:rPr>
              <w:t>педагогический консилиум.</w:t>
            </w:r>
          </w:p>
        </w:tc>
        <w:tc>
          <w:tcPr>
            <w:tcW w:w="2231" w:type="dxa"/>
            <w:tcBorders>
              <w:top w:val="single" w:sz="4" w:space="0" w:color="000000"/>
              <w:left w:val="single" w:sz="4" w:space="0" w:color="000000"/>
              <w:bottom w:val="single" w:sz="4" w:space="0" w:color="000000"/>
              <w:right w:val="single" w:sz="4" w:space="0" w:color="000000"/>
            </w:tcBorders>
            <w:hideMark/>
          </w:tcPr>
          <w:p w14:paraId="2819753E" w14:textId="77777777" w:rsidR="00602E97" w:rsidRPr="00602E97" w:rsidRDefault="00602E97">
            <w:pPr>
              <w:pStyle w:val="TableParagraph"/>
              <w:ind w:left="210" w:right="477"/>
            </w:pPr>
            <w:r w:rsidRPr="00602E97">
              <w:t xml:space="preserve">План заседаний </w:t>
            </w:r>
            <w:r w:rsidRPr="00602E97">
              <w:rPr>
                <w:spacing w:val="-2"/>
              </w:rPr>
              <w:t xml:space="preserve">медико- психолого- </w:t>
            </w:r>
            <w:r w:rsidRPr="00602E97">
              <w:rPr>
                <w:spacing w:val="-4"/>
              </w:rPr>
              <w:t xml:space="preserve">педагогического </w:t>
            </w:r>
            <w:r w:rsidRPr="00602E97">
              <w:rPr>
                <w:spacing w:val="-2"/>
              </w:rPr>
              <w:t>консилиума</w:t>
            </w:r>
          </w:p>
          <w:p w14:paraId="73B3A655" w14:textId="77777777" w:rsidR="00602E97" w:rsidRDefault="00602E97">
            <w:pPr>
              <w:pStyle w:val="TableParagraph"/>
              <w:ind w:left="210"/>
              <w:rPr>
                <w:lang w:val="en-US"/>
              </w:rPr>
            </w:pPr>
            <w:r>
              <w:rPr>
                <w:spacing w:val="-2"/>
                <w:lang w:val="en-US"/>
              </w:rPr>
              <w:t>школы.</w:t>
            </w:r>
          </w:p>
        </w:tc>
      </w:tr>
    </w:tbl>
    <w:p w14:paraId="19ED6C8D" w14:textId="77777777" w:rsidR="00602E97" w:rsidRDefault="00602E97" w:rsidP="00602E97">
      <w:pPr>
        <w:pStyle w:val="a3"/>
        <w:spacing w:before="37"/>
        <w:ind w:left="0"/>
        <w:jc w:val="left"/>
      </w:pPr>
    </w:p>
    <w:p w14:paraId="446A10EC" w14:textId="77777777" w:rsidR="00602E97" w:rsidRDefault="00602E97" w:rsidP="00602E97">
      <w:pPr>
        <w:pStyle w:val="2"/>
      </w:pPr>
      <w:r>
        <w:t>Условия</w:t>
      </w:r>
      <w:r>
        <w:rPr>
          <w:spacing w:val="-14"/>
        </w:rPr>
        <w:t xml:space="preserve"> </w:t>
      </w:r>
      <w:r>
        <w:t>реализации</w:t>
      </w:r>
      <w:r>
        <w:rPr>
          <w:spacing w:val="-8"/>
        </w:rPr>
        <w:t xml:space="preserve"> </w:t>
      </w:r>
      <w:r>
        <w:t>программы</w:t>
      </w:r>
      <w:r>
        <w:rPr>
          <w:spacing w:val="-10"/>
        </w:rPr>
        <w:t xml:space="preserve"> </w:t>
      </w:r>
      <w:r>
        <w:t>коррекционной</w:t>
      </w:r>
      <w:r>
        <w:rPr>
          <w:spacing w:val="-6"/>
        </w:rPr>
        <w:t xml:space="preserve"> </w:t>
      </w:r>
      <w:r>
        <w:rPr>
          <w:spacing w:val="-2"/>
        </w:rPr>
        <w:t>работы</w:t>
      </w:r>
    </w:p>
    <w:p w14:paraId="34181450" w14:textId="77777777" w:rsidR="00602E97" w:rsidRDefault="00602E97" w:rsidP="00CA18C1">
      <w:pPr>
        <w:pStyle w:val="a3"/>
        <w:spacing w:before="39" w:line="276" w:lineRule="auto"/>
        <w:ind w:left="0" w:right="155" w:firstLine="1671"/>
      </w:pPr>
      <w:r>
        <w:t xml:space="preserve">Одним из основных механизмов реализации коррекционной работы является оптимально выстроенное </w:t>
      </w:r>
      <w:r>
        <w:rPr>
          <w:i/>
        </w:rPr>
        <w:t xml:space="preserve">взаимодействие </w:t>
      </w:r>
      <w:r>
        <w:t>специалистов образовательного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образовательном процессе. Такое взаимодействие включает: комплексность в определении и решении проблем ребенка, предоставлении ему квалифицированной помощи специалистов</w:t>
      </w:r>
      <w:r>
        <w:rPr>
          <w:spacing w:val="71"/>
        </w:rPr>
        <w:t xml:space="preserve">  </w:t>
      </w:r>
      <w:r>
        <w:t>разного</w:t>
      </w:r>
      <w:r>
        <w:rPr>
          <w:spacing w:val="70"/>
        </w:rPr>
        <w:t xml:space="preserve">  </w:t>
      </w:r>
      <w:r>
        <w:t>профиля;</w:t>
      </w:r>
      <w:r>
        <w:rPr>
          <w:spacing w:val="71"/>
        </w:rPr>
        <w:t xml:space="preserve">  </w:t>
      </w:r>
      <w:r>
        <w:t>многоаспектный</w:t>
      </w:r>
      <w:r>
        <w:rPr>
          <w:spacing w:val="71"/>
        </w:rPr>
        <w:t xml:space="preserve">  </w:t>
      </w:r>
      <w:r>
        <w:t>анализ</w:t>
      </w:r>
      <w:r>
        <w:rPr>
          <w:spacing w:val="72"/>
        </w:rPr>
        <w:t xml:space="preserve">  </w:t>
      </w:r>
      <w:r>
        <w:t>личностного</w:t>
      </w:r>
      <w:r>
        <w:rPr>
          <w:spacing w:val="70"/>
        </w:rPr>
        <w:t xml:space="preserve">  </w:t>
      </w:r>
      <w:r>
        <w:t>и</w:t>
      </w:r>
    </w:p>
    <w:p w14:paraId="1AD00E17" w14:textId="77777777" w:rsidR="00602E97" w:rsidRDefault="00602E97" w:rsidP="00602E97">
      <w:pPr>
        <w:widowControl/>
        <w:autoSpaceDE/>
        <w:autoSpaceDN/>
        <w:spacing w:line="276" w:lineRule="auto"/>
        <w:rPr>
          <w:sz w:val="24"/>
          <w:szCs w:val="24"/>
        </w:rPr>
        <w:sectPr w:rsidR="00602E97">
          <w:type w:val="continuous"/>
          <w:pgSz w:w="11920" w:h="16850"/>
          <w:pgMar w:top="1400" w:right="283" w:bottom="280" w:left="850" w:header="0" w:footer="0" w:gutter="0"/>
          <w:cols w:space="720"/>
        </w:sectPr>
      </w:pPr>
    </w:p>
    <w:p w14:paraId="3AB957B5" w14:textId="77777777" w:rsidR="00602E97" w:rsidRDefault="00602E97" w:rsidP="00CA18C1">
      <w:pPr>
        <w:pStyle w:val="a3"/>
        <w:spacing w:before="76" w:line="276" w:lineRule="auto"/>
        <w:ind w:left="-284" w:right="155" w:firstLine="1392"/>
      </w:pPr>
      <w:r>
        <w:lastRenderedPageBreak/>
        <w:t>познавательного развития ребенка; составление комплексных индивидуальных программ</w:t>
      </w:r>
      <w:r>
        <w:rPr>
          <w:spacing w:val="-5"/>
        </w:rPr>
        <w:t xml:space="preserve"> </w:t>
      </w:r>
      <w:r>
        <w:t>общего</w:t>
      </w:r>
      <w:r>
        <w:rPr>
          <w:spacing w:val="-4"/>
        </w:rPr>
        <w:t xml:space="preserve"> </w:t>
      </w:r>
      <w:r>
        <w:t>развития</w:t>
      </w:r>
      <w:r>
        <w:rPr>
          <w:spacing w:val="-4"/>
        </w:rPr>
        <w:t xml:space="preserve"> </w:t>
      </w:r>
      <w:r>
        <w:t>и</w:t>
      </w:r>
      <w:r>
        <w:rPr>
          <w:spacing w:val="-6"/>
        </w:rPr>
        <w:t xml:space="preserve"> </w:t>
      </w:r>
      <w:r>
        <w:t>коррекции</w:t>
      </w:r>
      <w:r>
        <w:rPr>
          <w:spacing w:val="-4"/>
        </w:rPr>
        <w:t xml:space="preserve"> </w:t>
      </w:r>
      <w:r>
        <w:t>отдельных</w:t>
      </w:r>
      <w:r>
        <w:rPr>
          <w:spacing w:val="-4"/>
        </w:rPr>
        <w:t xml:space="preserve"> </w:t>
      </w:r>
      <w:r>
        <w:t>сторон</w:t>
      </w:r>
      <w:r>
        <w:rPr>
          <w:spacing w:val="-2"/>
        </w:rPr>
        <w:t xml:space="preserve"> </w:t>
      </w:r>
      <w:r>
        <w:t>учебно-познавательной, речевой, эмоционально-волевой и личностной сфер ребенка.</w:t>
      </w:r>
    </w:p>
    <w:p w14:paraId="73667BF0" w14:textId="77777777" w:rsidR="00602E97" w:rsidRDefault="00602E97" w:rsidP="00CA18C1">
      <w:pPr>
        <w:pStyle w:val="2"/>
        <w:spacing w:before="11"/>
        <w:ind w:left="-284" w:right="155" w:firstLine="1392"/>
      </w:pPr>
      <w:r>
        <w:t>Кадровое</w:t>
      </w:r>
      <w:r>
        <w:rPr>
          <w:spacing w:val="-3"/>
        </w:rPr>
        <w:t xml:space="preserve"> </w:t>
      </w:r>
      <w:r>
        <w:rPr>
          <w:spacing w:val="-2"/>
        </w:rPr>
        <w:t>обеспечение</w:t>
      </w:r>
    </w:p>
    <w:p w14:paraId="3DADA770" w14:textId="619E71C1" w:rsidR="00602E97" w:rsidRDefault="00602E97" w:rsidP="00CA18C1">
      <w:pPr>
        <w:pStyle w:val="a3"/>
        <w:spacing w:before="60" w:line="276" w:lineRule="auto"/>
        <w:ind w:left="-284" w:right="155" w:firstLine="1392"/>
      </w:pPr>
      <w:r>
        <w:t xml:space="preserve">Педагогические работники должны иметь четкое представление об особенностях психо-речевого и физического развития обучающихся с ТНР, коррекционных методиках, технологиях и приемах коррекционно-развивающей работы. Уровень квалификации работников МОУ </w:t>
      </w:r>
      <w:r w:rsidR="00CA18C1">
        <w:t>«Гимназии №6» г. Воркуты</w:t>
      </w:r>
      <w:r>
        <w:t xml:space="preserve">, реализующих </w:t>
      </w:r>
      <w:r w:rsidR="00EE0887">
        <w:t>а</w:t>
      </w:r>
      <w:r>
        <w:t>даптированную образовательную программу начального общего образования</w:t>
      </w:r>
      <w:r>
        <w:rPr>
          <w:spacing w:val="80"/>
        </w:rPr>
        <w:t xml:space="preserve"> </w:t>
      </w:r>
      <w:r>
        <w:t>для обучающихся с тяжелыми нарушениям речи, для каждой занимаемой должности соответствует квалификационным характеристикам по соответствующей должности, а также квалификационной категории.</w:t>
      </w:r>
      <w:r>
        <w:rPr>
          <w:spacing w:val="80"/>
        </w:rPr>
        <w:t xml:space="preserve"> </w:t>
      </w:r>
      <w:r>
        <w:t xml:space="preserve">Специалисты, сопровождающие образовательный процесс: педагог-психолог, социальный педагог, учитель-логопед, классный руководитель, медицинский </w:t>
      </w:r>
      <w:r>
        <w:rPr>
          <w:spacing w:val="-2"/>
        </w:rPr>
        <w:t>работник.</w:t>
      </w:r>
    </w:p>
    <w:p w14:paraId="49FD5A44" w14:textId="77777777" w:rsidR="00602E97" w:rsidRDefault="00602E97" w:rsidP="00CA18C1">
      <w:pPr>
        <w:pStyle w:val="a3"/>
        <w:ind w:left="-284" w:right="155" w:firstLine="1392"/>
        <w:jc w:val="left"/>
      </w:pPr>
    </w:p>
    <w:p w14:paraId="177CAFBB" w14:textId="77777777" w:rsidR="00602E97" w:rsidRDefault="00602E97" w:rsidP="00CA18C1">
      <w:pPr>
        <w:pStyle w:val="a3"/>
        <w:spacing w:before="97"/>
        <w:ind w:left="-284" w:right="155" w:firstLine="1392"/>
        <w:jc w:val="left"/>
      </w:pPr>
    </w:p>
    <w:p w14:paraId="256E6849" w14:textId="77777777" w:rsidR="00602E97" w:rsidRDefault="00602E97" w:rsidP="00602E97">
      <w:pPr>
        <w:pStyle w:val="2"/>
        <w:spacing w:before="1"/>
        <w:jc w:val="left"/>
      </w:pPr>
      <w:r>
        <w:rPr>
          <w:spacing w:val="-2"/>
        </w:rPr>
        <w:t>Психолого-педагогическое</w:t>
      </w:r>
      <w:r>
        <w:rPr>
          <w:spacing w:val="28"/>
        </w:rPr>
        <w:t xml:space="preserve"> </w:t>
      </w:r>
      <w:r>
        <w:rPr>
          <w:spacing w:val="-2"/>
        </w:rPr>
        <w:t>обеспечение:</w:t>
      </w:r>
    </w:p>
    <w:p w14:paraId="17A379B6" w14:textId="0C23A2A4" w:rsidR="00602E97" w:rsidRDefault="00602E97" w:rsidP="00CA18C1">
      <w:pPr>
        <w:pStyle w:val="a3"/>
        <w:spacing w:before="33" w:line="276" w:lineRule="auto"/>
        <w:ind w:left="-142" w:right="14" w:firstLine="563"/>
        <w:jc w:val="left"/>
      </w:pPr>
      <w:r>
        <w:t>Психолого-педагогические</w:t>
      </w:r>
      <w:r>
        <w:rPr>
          <w:spacing w:val="40"/>
        </w:rPr>
        <w:t xml:space="preserve"> </w:t>
      </w:r>
      <w:r>
        <w:t>условия</w:t>
      </w:r>
      <w:r>
        <w:rPr>
          <w:spacing w:val="40"/>
        </w:rPr>
        <w:t xml:space="preserve"> </w:t>
      </w:r>
      <w:r>
        <w:t>реализации</w:t>
      </w:r>
      <w:r>
        <w:rPr>
          <w:spacing w:val="40"/>
        </w:rPr>
        <w:t xml:space="preserve"> </w:t>
      </w:r>
      <w:r>
        <w:t>основной</w:t>
      </w:r>
      <w:r>
        <w:rPr>
          <w:spacing w:val="40"/>
        </w:rPr>
        <w:t xml:space="preserve"> </w:t>
      </w:r>
      <w:r>
        <w:t xml:space="preserve">образовательной программы основного общего образования в МОУ </w:t>
      </w:r>
      <w:r w:rsidR="00CA18C1">
        <w:t xml:space="preserve">«Гимназии №6» г. Воркуты </w:t>
      </w:r>
      <w:r>
        <w:t xml:space="preserve"> обеспечивают:</w:t>
      </w:r>
    </w:p>
    <w:p w14:paraId="7580EFA4" w14:textId="77777777" w:rsidR="00602E97" w:rsidRDefault="00602E97" w:rsidP="00D9683E">
      <w:pPr>
        <w:pStyle w:val="a5"/>
        <w:numPr>
          <w:ilvl w:val="0"/>
          <w:numId w:val="156"/>
        </w:numPr>
        <w:tabs>
          <w:tab w:val="left" w:pos="1815"/>
        </w:tabs>
        <w:spacing w:line="275" w:lineRule="exact"/>
        <w:ind w:left="-142" w:right="14" w:hanging="140"/>
        <w:jc w:val="left"/>
        <w:rPr>
          <w:sz w:val="24"/>
        </w:rPr>
      </w:pPr>
      <w:r>
        <w:rPr>
          <w:sz w:val="24"/>
        </w:rPr>
        <w:t>учет</w:t>
      </w:r>
      <w:r>
        <w:rPr>
          <w:spacing w:val="-6"/>
          <w:sz w:val="24"/>
        </w:rPr>
        <w:t xml:space="preserve"> </w:t>
      </w:r>
      <w:r>
        <w:rPr>
          <w:sz w:val="24"/>
        </w:rPr>
        <w:t>специфики</w:t>
      </w:r>
      <w:r>
        <w:rPr>
          <w:spacing w:val="-4"/>
          <w:sz w:val="24"/>
        </w:rPr>
        <w:t xml:space="preserve"> </w:t>
      </w:r>
      <w:r>
        <w:rPr>
          <w:sz w:val="24"/>
        </w:rPr>
        <w:t>возрастного</w:t>
      </w:r>
      <w:r>
        <w:rPr>
          <w:spacing w:val="-5"/>
          <w:sz w:val="24"/>
        </w:rPr>
        <w:t xml:space="preserve"> </w:t>
      </w:r>
      <w:r>
        <w:rPr>
          <w:sz w:val="24"/>
        </w:rPr>
        <w:t>и</w:t>
      </w:r>
      <w:r>
        <w:rPr>
          <w:spacing w:val="-12"/>
          <w:sz w:val="24"/>
        </w:rPr>
        <w:t xml:space="preserve"> </w:t>
      </w:r>
      <w:r>
        <w:rPr>
          <w:sz w:val="24"/>
        </w:rPr>
        <w:t>психофизического</w:t>
      </w:r>
      <w:r>
        <w:rPr>
          <w:spacing w:val="-8"/>
          <w:sz w:val="24"/>
        </w:rPr>
        <w:t xml:space="preserve"> </w:t>
      </w:r>
      <w:r>
        <w:rPr>
          <w:sz w:val="24"/>
        </w:rPr>
        <w:t>развития</w:t>
      </w:r>
      <w:r>
        <w:rPr>
          <w:spacing w:val="-15"/>
          <w:sz w:val="24"/>
        </w:rPr>
        <w:t xml:space="preserve"> </w:t>
      </w:r>
      <w:r>
        <w:rPr>
          <w:sz w:val="24"/>
        </w:rPr>
        <w:t>обучающихся</w:t>
      </w:r>
      <w:r>
        <w:rPr>
          <w:spacing w:val="-4"/>
          <w:sz w:val="24"/>
        </w:rPr>
        <w:t xml:space="preserve"> </w:t>
      </w:r>
      <w:r>
        <w:rPr>
          <w:sz w:val="24"/>
        </w:rPr>
        <w:t>с</w:t>
      </w:r>
      <w:r>
        <w:rPr>
          <w:spacing w:val="-9"/>
          <w:sz w:val="24"/>
        </w:rPr>
        <w:t xml:space="preserve"> </w:t>
      </w:r>
      <w:r>
        <w:rPr>
          <w:spacing w:val="-4"/>
          <w:sz w:val="24"/>
        </w:rPr>
        <w:t>ТНР;</w:t>
      </w:r>
    </w:p>
    <w:p w14:paraId="6E764D14" w14:textId="77777777" w:rsidR="00602E97" w:rsidRDefault="00602E97" w:rsidP="00D9683E">
      <w:pPr>
        <w:pStyle w:val="a5"/>
        <w:numPr>
          <w:ilvl w:val="0"/>
          <w:numId w:val="156"/>
        </w:numPr>
        <w:tabs>
          <w:tab w:val="left" w:pos="2106"/>
        </w:tabs>
        <w:spacing w:before="42" w:line="276" w:lineRule="auto"/>
        <w:ind w:left="-142" w:right="14" w:firstLine="563"/>
        <w:rPr>
          <w:sz w:val="24"/>
        </w:rPr>
      </w:pPr>
      <w:r>
        <w:rPr>
          <w:sz w:val="24"/>
        </w:rPr>
        <w:t>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w:t>
      </w:r>
    </w:p>
    <w:p w14:paraId="4B77E4B0" w14:textId="77777777" w:rsidR="00602E97" w:rsidRDefault="00602E97" w:rsidP="00D9683E">
      <w:pPr>
        <w:pStyle w:val="a5"/>
        <w:numPr>
          <w:ilvl w:val="0"/>
          <w:numId w:val="156"/>
        </w:numPr>
        <w:tabs>
          <w:tab w:val="left" w:pos="1814"/>
        </w:tabs>
        <w:spacing w:line="276" w:lineRule="auto"/>
        <w:ind w:left="-142" w:right="14" w:firstLine="563"/>
        <w:rPr>
          <w:sz w:val="24"/>
        </w:rPr>
      </w:pPr>
      <w:r>
        <w:rPr>
          <w:sz w:val="24"/>
        </w:rPr>
        <w:t>вариативность направлений психолого-педагогического сопровождения участников образовательного процесса (сохранение и укрепление психологического здоровья обучающихся;</w:t>
      </w:r>
    </w:p>
    <w:p w14:paraId="518D077B" w14:textId="77777777" w:rsidR="00602E97" w:rsidRDefault="00602E97" w:rsidP="00D9683E">
      <w:pPr>
        <w:pStyle w:val="a5"/>
        <w:numPr>
          <w:ilvl w:val="0"/>
          <w:numId w:val="156"/>
        </w:numPr>
        <w:tabs>
          <w:tab w:val="left" w:pos="1886"/>
        </w:tabs>
        <w:spacing w:line="276" w:lineRule="auto"/>
        <w:ind w:left="-142" w:right="14" w:firstLine="563"/>
        <w:rPr>
          <w:sz w:val="24"/>
        </w:rPr>
      </w:pPr>
      <w:r>
        <w:rPr>
          <w:sz w:val="24"/>
        </w:rPr>
        <w:t>формирование ценности здоровья и безопасного образа жизни; использование здоровьесберегающих технологий;</w:t>
      </w:r>
    </w:p>
    <w:p w14:paraId="2A64E7D4" w14:textId="77777777" w:rsidR="00602E97" w:rsidRDefault="00602E97" w:rsidP="00D9683E">
      <w:pPr>
        <w:pStyle w:val="a5"/>
        <w:numPr>
          <w:ilvl w:val="0"/>
          <w:numId w:val="156"/>
        </w:numPr>
        <w:tabs>
          <w:tab w:val="left" w:pos="1876"/>
        </w:tabs>
        <w:spacing w:line="276" w:lineRule="auto"/>
        <w:ind w:left="-142" w:right="14" w:firstLine="563"/>
        <w:rPr>
          <w:sz w:val="24"/>
        </w:rPr>
      </w:pPr>
      <w:r>
        <w:rPr>
          <w:sz w:val="24"/>
        </w:rPr>
        <w:t xml:space="preserve">дифференциация и индивидуализация обучения с учетом степени и структуры нарушения, особенностей психофизического развития обучающихся с ТНР, состояния здоровья и индивидуальных личностных особенностей каждого </w:t>
      </w:r>
      <w:r>
        <w:rPr>
          <w:spacing w:val="-2"/>
          <w:sz w:val="24"/>
        </w:rPr>
        <w:t>ребенка;</w:t>
      </w:r>
    </w:p>
    <w:p w14:paraId="7C1E8A4D" w14:textId="77777777" w:rsidR="00602E97" w:rsidRDefault="00602E97" w:rsidP="00D9683E">
      <w:pPr>
        <w:pStyle w:val="a5"/>
        <w:numPr>
          <w:ilvl w:val="0"/>
          <w:numId w:val="156"/>
        </w:numPr>
        <w:tabs>
          <w:tab w:val="left" w:pos="1914"/>
        </w:tabs>
        <w:spacing w:line="276" w:lineRule="auto"/>
        <w:ind w:left="-142" w:right="14" w:firstLine="563"/>
        <w:rPr>
          <w:sz w:val="24"/>
        </w:rPr>
      </w:pPr>
      <w:r>
        <w:rPr>
          <w:sz w:val="24"/>
        </w:rPr>
        <w:t xml:space="preserve">мониторинг образовательных потребностей, компенсаторных возможностей и способностей обучающихся с ограниченными возможностями </w:t>
      </w:r>
      <w:r>
        <w:rPr>
          <w:spacing w:val="-2"/>
          <w:sz w:val="24"/>
        </w:rPr>
        <w:t>здоровья;</w:t>
      </w:r>
    </w:p>
    <w:p w14:paraId="3AACA775" w14:textId="77777777" w:rsidR="00602E97" w:rsidRDefault="00602E97" w:rsidP="00D9683E">
      <w:pPr>
        <w:pStyle w:val="a5"/>
        <w:numPr>
          <w:ilvl w:val="0"/>
          <w:numId w:val="156"/>
        </w:numPr>
        <w:tabs>
          <w:tab w:val="left" w:pos="1924"/>
        </w:tabs>
        <w:spacing w:line="276" w:lineRule="auto"/>
        <w:ind w:left="-142" w:right="14" w:firstLine="563"/>
        <w:rPr>
          <w:sz w:val="24"/>
        </w:rPr>
      </w:pPr>
      <w:r>
        <w:rPr>
          <w:sz w:val="24"/>
        </w:rPr>
        <w:t>формирование коммуникативных навыков в разновозрастной среде и</w:t>
      </w:r>
      <w:r>
        <w:rPr>
          <w:spacing w:val="40"/>
          <w:sz w:val="24"/>
        </w:rPr>
        <w:t xml:space="preserve"> </w:t>
      </w:r>
      <w:r>
        <w:rPr>
          <w:sz w:val="24"/>
        </w:rPr>
        <w:t xml:space="preserve">среде сверстников; поддержка детских объединений, ученического </w:t>
      </w:r>
      <w:r>
        <w:rPr>
          <w:spacing w:val="-2"/>
          <w:sz w:val="24"/>
        </w:rPr>
        <w:t>самоуправления);</w:t>
      </w:r>
    </w:p>
    <w:p w14:paraId="0CA0F42C" w14:textId="77777777" w:rsidR="00602E97" w:rsidRDefault="00602E97" w:rsidP="00D9683E">
      <w:pPr>
        <w:pStyle w:val="a5"/>
        <w:numPr>
          <w:ilvl w:val="0"/>
          <w:numId w:val="156"/>
        </w:numPr>
        <w:tabs>
          <w:tab w:val="left" w:pos="2174"/>
        </w:tabs>
        <w:spacing w:line="276" w:lineRule="auto"/>
        <w:ind w:left="-142" w:right="14" w:firstLine="563"/>
        <w:rPr>
          <w:sz w:val="24"/>
        </w:rPr>
      </w:pPr>
      <w:r>
        <w:rPr>
          <w:sz w:val="24"/>
        </w:rPr>
        <w:t>диверсификацию уровней психолого-педагогического сопровождения (индивидуальный, групповой, уровень класса, уровень учреждения);</w:t>
      </w:r>
    </w:p>
    <w:p w14:paraId="15C3E619" w14:textId="77777777" w:rsidR="00602E97" w:rsidRDefault="00602E97" w:rsidP="00D9683E">
      <w:pPr>
        <w:pStyle w:val="a5"/>
        <w:numPr>
          <w:ilvl w:val="0"/>
          <w:numId w:val="156"/>
        </w:numPr>
        <w:tabs>
          <w:tab w:val="left" w:pos="1967"/>
        </w:tabs>
        <w:spacing w:line="276" w:lineRule="auto"/>
        <w:ind w:left="-142" w:right="14" w:firstLine="563"/>
        <w:rPr>
          <w:sz w:val="24"/>
        </w:rPr>
      </w:pPr>
      <w:r>
        <w:rPr>
          <w:sz w:val="24"/>
        </w:rPr>
        <w:t xml:space="preserve">вариативность форм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 </w:t>
      </w:r>
      <w:r>
        <w:rPr>
          <w:spacing w:val="-2"/>
          <w:sz w:val="24"/>
        </w:rPr>
        <w:t>экспертиза);</w:t>
      </w:r>
    </w:p>
    <w:p w14:paraId="175F03B5" w14:textId="77777777" w:rsidR="00602E97" w:rsidRDefault="00602E97" w:rsidP="00D9683E">
      <w:pPr>
        <w:pStyle w:val="a5"/>
        <w:numPr>
          <w:ilvl w:val="0"/>
          <w:numId w:val="156"/>
        </w:numPr>
        <w:tabs>
          <w:tab w:val="left" w:pos="1943"/>
        </w:tabs>
        <w:spacing w:line="278" w:lineRule="auto"/>
        <w:ind w:left="-142" w:right="14" w:firstLine="563"/>
        <w:rPr>
          <w:sz w:val="24"/>
        </w:rPr>
      </w:pPr>
      <w:r>
        <w:rPr>
          <w:sz w:val="24"/>
        </w:rPr>
        <w:t>обеспечение оптимального режима учебных нагрузок, вариативные</w:t>
      </w:r>
      <w:r>
        <w:rPr>
          <w:spacing w:val="40"/>
          <w:sz w:val="24"/>
        </w:rPr>
        <w:t xml:space="preserve"> </w:t>
      </w:r>
      <w:r>
        <w:rPr>
          <w:sz w:val="24"/>
        </w:rPr>
        <w:t>формы получения образования и специализированной помощи;</w:t>
      </w:r>
    </w:p>
    <w:p w14:paraId="331DFA31" w14:textId="77777777" w:rsidR="00602E97" w:rsidRDefault="00602E97" w:rsidP="00CA18C1">
      <w:pPr>
        <w:widowControl/>
        <w:autoSpaceDE/>
        <w:autoSpaceDN/>
        <w:spacing w:line="278" w:lineRule="auto"/>
        <w:ind w:left="-142" w:right="14"/>
        <w:rPr>
          <w:sz w:val="24"/>
        </w:rPr>
        <w:sectPr w:rsidR="00602E97">
          <w:pgSz w:w="11920" w:h="16850"/>
          <w:pgMar w:top="1040" w:right="283" w:bottom="280" w:left="850" w:header="0" w:footer="0" w:gutter="0"/>
          <w:cols w:space="720"/>
        </w:sectPr>
      </w:pPr>
    </w:p>
    <w:p w14:paraId="2013EF90" w14:textId="77777777" w:rsidR="00602E97" w:rsidRDefault="00602E97" w:rsidP="00D9683E">
      <w:pPr>
        <w:pStyle w:val="a5"/>
        <w:numPr>
          <w:ilvl w:val="0"/>
          <w:numId w:val="156"/>
        </w:numPr>
        <w:tabs>
          <w:tab w:val="left" w:pos="2068"/>
        </w:tabs>
        <w:spacing w:before="76" w:line="276" w:lineRule="auto"/>
        <w:ind w:left="-142" w:right="14" w:firstLine="563"/>
        <w:rPr>
          <w:sz w:val="24"/>
        </w:rPr>
      </w:pPr>
      <w:r>
        <w:rPr>
          <w:sz w:val="24"/>
        </w:rPr>
        <w:lastRenderedPageBreak/>
        <w:t>коррекционная направленность учебно-воспитательного процесса, учет индивидуальных особенностей ребенка, соблюдение комфортного психоэмоционального режима, использование современных коррекционных образовательных технологий и специальных приемов обучения;</w:t>
      </w:r>
    </w:p>
    <w:p w14:paraId="37DA1EE9" w14:textId="77777777" w:rsidR="00602E97" w:rsidRDefault="00602E97" w:rsidP="00D9683E">
      <w:pPr>
        <w:pStyle w:val="a5"/>
        <w:numPr>
          <w:ilvl w:val="0"/>
          <w:numId w:val="156"/>
        </w:numPr>
        <w:tabs>
          <w:tab w:val="left" w:pos="1910"/>
        </w:tabs>
        <w:spacing w:before="1" w:line="276" w:lineRule="auto"/>
        <w:ind w:left="-142" w:right="14" w:firstLine="563"/>
        <w:rPr>
          <w:sz w:val="24"/>
        </w:rPr>
      </w:pPr>
      <w:r>
        <w:rPr>
          <w:sz w:val="24"/>
        </w:rPr>
        <w:t>комплексное коррекционное воздействие на обучающихся с ТНР и ЗПР на индивидуальных и групповых коррекционных занятиях.</w:t>
      </w:r>
    </w:p>
    <w:p w14:paraId="45E0A1F1" w14:textId="77777777" w:rsidR="00602E97" w:rsidRDefault="00602E97" w:rsidP="00CA18C1">
      <w:pPr>
        <w:pStyle w:val="2"/>
        <w:spacing w:before="1"/>
        <w:ind w:left="-142" w:right="14"/>
      </w:pPr>
      <w:r>
        <w:t>Программно-методическое</w:t>
      </w:r>
      <w:r>
        <w:rPr>
          <w:spacing w:val="-11"/>
        </w:rPr>
        <w:t xml:space="preserve"> </w:t>
      </w:r>
      <w:r>
        <w:rPr>
          <w:spacing w:val="-2"/>
        </w:rPr>
        <w:t>обеспечение:</w:t>
      </w:r>
    </w:p>
    <w:p w14:paraId="55B17776" w14:textId="77777777" w:rsidR="00602E97" w:rsidRDefault="00602E97" w:rsidP="00CA18C1">
      <w:pPr>
        <w:pStyle w:val="a3"/>
        <w:spacing w:before="63" w:line="276" w:lineRule="auto"/>
        <w:ind w:left="-142" w:right="14" w:firstLine="563"/>
      </w:pPr>
      <w:r>
        <w:t>В процессе реализации программы коррекционной работы могут быть использованы коррекционно-развивающие методики и технологии, диагностический коррекционно- развивающий инструментарий, в том чисел цифровые образовательные ресурсы.</w:t>
      </w:r>
    </w:p>
    <w:p w14:paraId="1440CCB3" w14:textId="77777777" w:rsidR="00602E97" w:rsidRDefault="00602E97" w:rsidP="00CA18C1">
      <w:pPr>
        <w:pStyle w:val="2"/>
        <w:spacing w:before="15"/>
        <w:ind w:left="-142" w:right="14"/>
      </w:pPr>
      <w:r>
        <w:t>Информационное</w:t>
      </w:r>
      <w:r>
        <w:rPr>
          <w:spacing w:val="-11"/>
        </w:rPr>
        <w:t xml:space="preserve"> </w:t>
      </w:r>
      <w:r>
        <w:rPr>
          <w:spacing w:val="-2"/>
        </w:rPr>
        <w:t>обеспечение:</w:t>
      </w:r>
    </w:p>
    <w:p w14:paraId="14F9B8E9" w14:textId="77777777" w:rsidR="00602E97" w:rsidRDefault="00602E97" w:rsidP="00CA18C1">
      <w:pPr>
        <w:pStyle w:val="a3"/>
        <w:spacing w:before="31" w:line="276" w:lineRule="auto"/>
        <w:ind w:left="-142" w:right="14" w:firstLine="563"/>
      </w:pPr>
      <w:r>
        <w:t>Создаются условия для функционирования современной информационно- образовательной среды, обеспечивающей достижение каждым обучающимся максимально возможных для</w:t>
      </w:r>
      <w:r>
        <w:rPr>
          <w:spacing w:val="-1"/>
        </w:rPr>
        <w:t xml:space="preserve"> </w:t>
      </w:r>
      <w:r>
        <w:t>него результатов освоения адаптированной основной образовательной программы основного общего образования. Все участники коррекционного образовательного процесса имеют доступ к организационной технике в образовательном учреждении, где можно осуществлять подготовку необходимых индивидуализированных материалов для процесса обучения</w:t>
      </w:r>
      <w:r>
        <w:rPr>
          <w:spacing w:val="40"/>
        </w:rPr>
        <w:t xml:space="preserve"> </w:t>
      </w:r>
      <w:r>
        <w:t>ребенка, имеющего нарушения речи и задержку психического развития.</w:t>
      </w:r>
    </w:p>
    <w:p w14:paraId="4B3779DE" w14:textId="77777777" w:rsidR="00602E97" w:rsidRDefault="00602E97" w:rsidP="00CA18C1">
      <w:pPr>
        <w:pStyle w:val="a3"/>
        <w:spacing w:line="276" w:lineRule="auto"/>
        <w:ind w:left="-142" w:right="14" w:firstLine="563"/>
      </w:pPr>
      <w:r>
        <w:t>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ТНР. Для специалистов предусматривается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посредством сетевых ресурсов и технологий.</w:t>
      </w:r>
    </w:p>
    <w:p w14:paraId="2A4B0E78" w14:textId="77777777" w:rsidR="00602E97" w:rsidRDefault="00602E97" w:rsidP="00CA18C1">
      <w:pPr>
        <w:pStyle w:val="a3"/>
        <w:spacing w:before="52"/>
        <w:ind w:left="-142" w:right="14"/>
        <w:jc w:val="left"/>
      </w:pPr>
    </w:p>
    <w:p w14:paraId="1C76DCC0" w14:textId="77777777" w:rsidR="00602E97" w:rsidRDefault="00602E97" w:rsidP="00CA18C1">
      <w:pPr>
        <w:pStyle w:val="2"/>
        <w:ind w:left="-142" w:right="14"/>
      </w:pPr>
      <w:r>
        <w:t>Система</w:t>
      </w:r>
      <w:r>
        <w:rPr>
          <w:spacing w:val="-14"/>
        </w:rPr>
        <w:t xml:space="preserve"> </w:t>
      </w:r>
      <w:r>
        <w:t>показателей</w:t>
      </w:r>
      <w:r>
        <w:rPr>
          <w:spacing w:val="-11"/>
        </w:rPr>
        <w:t xml:space="preserve"> </w:t>
      </w:r>
      <w:r>
        <w:t>оценки</w:t>
      </w:r>
      <w:r>
        <w:rPr>
          <w:spacing w:val="-11"/>
        </w:rPr>
        <w:t xml:space="preserve"> </w:t>
      </w:r>
      <w:r>
        <w:t>достижений</w:t>
      </w:r>
      <w:r>
        <w:rPr>
          <w:spacing w:val="-7"/>
        </w:rPr>
        <w:t xml:space="preserve"> </w:t>
      </w:r>
      <w:r>
        <w:t>обучающихся</w:t>
      </w:r>
      <w:r>
        <w:rPr>
          <w:spacing w:val="-6"/>
        </w:rPr>
        <w:t xml:space="preserve"> </w:t>
      </w:r>
      <w:r>
        <w:t>с</w:t>
      </w:r>
      <w:r>
        <w:rPr>
          <w:spacing w:val="-10"/>
        </w:rPr>
        <w:t xml:space="preserve"> </w:t>
      </w:r>
      <w:r>
        <w:rPr>
          <w:spacing w:val="-5"/>
        </w:rPr>
        <w:t>ТНР</w:t>
      </w:r>
    </w:p>
    <w:p w14:paraId="16FF6C59" w14:textId="77777777" w:rsidR="00602E97" w:rsidRDefault="00602E97" w:rsidP="00CA18C1">
      <w:pPr>
        <w:spacing w:before="32" w:line="242" w:lineRule="auto"/>
        <w:ind w:left="-142" w:right="14"/>
        <w:jc w:val="both"/>
        <w:rPr>
          <w:b/>
          <w:sz w:val="24"/>
        </w:rPr>
      </w:pPr>
      <w:r>
        <w:rPr>
          <w:sz w:val="24"/>
        </w:rPr>
        <w:t xml:space="preserve">Особенностями системы </w:t>
      </w:r>
      <w:r>
        <w:rPr>
          <w:b/>
          <w:sz w:val="24"/>
        </w:rPr>
        <w:t xml:space="preserve">оценки индивидуальных образовательных </w:t>
      </w:r>
      <w:r>
        <w:rPr>
          <w:b/>
          <w:spacing w:val="-2"/>
          <w:sz w:val="24"/>
        </w:rPr>
        <w:t>достижений</w:t>
      </w:r>
    </w:p>
    <w:p w14:paraId="5FEC4774" w14:textId="77777777" w:rsidR="00602E97" w:rsidRDefault="00602E97" w:rsidP="00CA18C1">
      <w:pPr>
        <w:pStyle w:val="a3"/>
        <w:spacing w:before="32"/>
        <w:ind w:left="-142" w:right="14"/>
      </w:pPr>
      <w:r>
        <w:t>обучающихся</w:t>
      </w:r>
      <w:r>
        <w:rPr>
          <w:spacing w:val="-6"/>
        </w:rPr>
        <w:t xml:space="preserve"> </w:t>
      </w:r>
      <w:r>
        <w:t>с</w:t>
      </w:r>
      <w:r>
        <w:rPr>
          <w:spacing w:val="-6"/>
        </w:rPr>
        <w:t xml:space="preserve"> </w:t>
      </w:r>
      <w:r>
        <w:t>ОВЗ</w:t>
      </w:r>
      <w:r>
        <w:rPr>
          <w:spacing w:val="-5"/>
        </w:rPr>
        <w:t xml:space="preserve"> </w:t>
      </w:r>
      <w:r>
        <w:rPr>
          <w:spacing w:val="-2"/>
        </w:rPr>
        <w:t>являются:</w:t>
      </w:r>
    </w:p>
    <w:p w14:paraId="067E2508" w14:textId="77777777" w:rsidR="00602E97" w:rsidRDefault="00602E97" w:rsidP="00D9683E">
      <w:pPr>
        <w:pStyle w:val="a5"/>
        <w:numPr>
          <w:ilvl w:val="0"/>
          <w:numId w:val="156"/>
        </w:numPr>
        <w:tabs>
          <w:tab w:val="left" w:pos="1900"/>
        </w:tabs>
        <w:spacing w:before="41" w:line="276" w:lineRule="auto"/>
        <w:ind w:left="-142" w:right="14" w:firstLine="563"/>
        <w:rPr>
          <w:sz w:val="24"/>
        </w:rPr>
      </w:pPr>
      <w:r>
        <w:rPr>
          <w:sz w:val="24"/>
        </w:rPr>
        <w:t>комплексный подход к оценке результатов образования (оценка предметных, метапредметных и личностных результатов НОО);</w:t>
      </w:r>
    </w:p>
    <w:p w14:paraId="305F48FF" w14:textId="77777777" w:rsidR="00602E97" w:rsidRDefault="00602E97" w:rsidP="00D9683E">
      <w:pPr>
        <w:pStyle w:val="a5"/>
        <w:numPr>
          <w:ilvl w:val="0"/>
          <w:numId w:val="156"/>
        </w:numPr>
        <w:tabs>
          <w:tab w:val="left" w:pos="1905"/>
        </w:tabs>
        <w:spacing w:line="278" w:lineRule="auto"/>
        <w:ind w:left="-142" w:right="14" w:firstLine="563"/>
        <w:rPr>
          <w:sz w:val="24"/>
        </w:rPr>
      </w:pPr>
      <w:r>
        <w:rPr>
          <w:sz w:val="24"/>
        </w:rPr>
        <w:t xml:space="preserve">использование планируемых результатов освоения основных образовательных программ в качестве содержательной и критериальной базы </w:t>
      </w:r>
      <w:r>
        <w:rPr>
          <w:spacing w:val="-2"/>
          <w:sz w:val="24"/>
        </w:rPr>
        <w:t>оценки;</w:t>
      </w:r>
    </w:p>
    <w:p w14:paraId="5280351A" w14:textId="77777777" w:rsidR="00602E97" w:rsidRDefault="00602E97" w:rsidP="00D9683E">
      <w:pPr>
        <w:pStyle w:val="a5"/>
        <w:numPr>
          <w:ilvl w:val="0"/>
          <w:numId w:val="156"/>
        </w:numPr>
        <w:tabs>
          <w:tab w:val="left" w:pos="1823"/>
        </w:tabs>
        <w:spacing w:line="276" w:lineRule="auto"/>
        <w:ind w:left="-142" w:right="14" w:firstLine="563"/>
        <w:rPr>
          <w:sz w:val="24"/>
        </w:rPr>
      </w:pPr>
      <w:r>
        <w:rPr>
          <w:sz w:val="24"/>
        </w:rPr>
        <w:t>оценка успешности освоения</w:t>
      </w:r>
      <w:r>
        <w:rPr>
          <w:spacing w:val="-1"/>
          <w:sz w:val="24"/>
        </w:rPr>
        <w:t xml:space="preserve"> </w:t>
      </w:r>
      <w:r>
        <w:rPr>
          <w:sz w:val="24"/>
        </w:rPr>
        <w:t>содержания</w:t>
      </w:r>
      <w:r>
        <w:rPr>
          <w:spacing w:val="-1"/>
          <w:sz w:val="24"/>
        </w:rPr>
        <w:t xml:space="preserve"> </w:t>
      </w:r>
      <w:r>
        <w:rPr>
          <w:sz w:val="24"/>
        </w:rPr>
        <w:t>отдельных учебных предметов</w:t>
      </w:r>
      <w:r>
        <w:rPr>
          <w:spacing w:val="-1"/>
          <w:sz w:val="24"/>
        </w:rPr>
        <w:t xml:space="preserve"> </w:t>
      </w:r>
      <w:r>
        <w:rPr>
          <w:sz w:val="24"/>
        </w:rPr>
        <w:t>на основе системно-деятельностного подхода;</w:t>
      </w:r>
    </w:p>
    <w:p w14:paraId="1B8217D0" w14:textId="77777777" w:rsidR="00602E97" w:rsidRDefault="00602E97" w:rsidP="00D9683E">
      <w:pPr>
        <w:pStyle w:val="a5"/>
        <w:numPr>
          <w:ilvl w:val="0"/>
          <w:numId w:val="156"/>
        </w:numPr>
        <w:tabs>
          <w:tab w:val="left" w:pos="1876"/>
        </w:tabs>
        <w:spacing w:line="276" w:lineRule="auto"/>
        <w:ind w:left="-142" w:right="14" w:firstLine="563"/>
        <w:rPr>
          <w:sz w:val="24"/>
        </w:rPr>
      </w:pPr>
      <w:r>
        <w:rPr>
          <w:sz w:val="24"/>
        </w:rPr>
        <w:t>создание условий для сочетания внешней и внутренней оценки как механизма обеспечения качества образования (на максимальном уровне, возможном для ребенка с ОВЗ);</w:t>
      </w:r>
    </w:p>
    <w:p w14:paraId="68D85995" w14:textId="77777777" w:rsidR="00602E97" w:rsidRDefault="00602E97" w:rsidP="00D9683E">
      <w:pPr>
        <w:pStyle w:val="a5"/>
        <w:numPr>
          <w:ilvl w:val="0"/>
          <w:numId w:val="156"/>
        </w:numPr>
        <w:tabs>
          <w:tab w:val="left" w:pos="1887"/>
        </w:tabs>
        <w:ind w:left="-142" w:right="14" w:hanging="215"/>
        <w:rPr>
          <w:sz w:val="24"/>
        </w:rPr>
      </w:pPr>
      <w:r>
        <w:rPr>
          <w:sz w:val="24"/>
        </w:rPr>
        <w:t>использование</w:t>
      </w:r>
      <w:r>
        <w:rPr>
          <w:spacing w:val="48"/>
          <w:sz w:val="24"/>
        </w:rPr>
        <w:t xml:space="preserve">  </w:t>
      </w:r>
      <w:r>
        <w:rPr>
          <w:sz w:val="24"/>
        </w:rPr>
        <w:t>персонифицированных</w:t>
      </w:r>
      <w:r>
        <w:rPr>
          <w:spacing w:val="48"/>
          <w:sz w:val="24"/>
        </w:rPr>
        <w:t xml:space="preserve">  </w:t>
      </w:r>
      <w:r>
        <w:rPr>
          <w:sz w:val="24"/>
        </w:rPr>
        <w:t>процедур</w:t>
      </w:r>
      <w:r>
        <w:rPr>
          <w:spacing w:val="49"/>
          <w:sz w:val="24"/>
        </w:rPr>
        <w:t xml:space="preserve">  </w:t>
      </w:r>
      <w:r>
        <w:rPr>
          <w:sz w:val="24"/>
        </w:rPr>
        <w:t>итоговой</w:t>
      </w:r>
      <w:r>
        <w:rPr>
          <w:spacing w:val="48"/>
          <w:sz w:val="24"/>
        </w:rPr>
        <w:t xml:space="preserve">  </w:t>
      </w:r>
      <w:r>
        <w:rPr>
          <w:sz w:val="24"/>
        </w:rPr>
        <w:t>оценки</w:t>
      </w:r>
      <w:r>
        <w:rPr>
          <w:spacing w:val="50"/>
          <w:sz w:val="24"/>
        </w:rPr>
        <w:t xml:space="preserve">  </w:t>
      </w:r>
      <w:r>
        <w:rPr>
          <w:spacing w:val="-10"/>
          <w:sz w:val="24"/>
        </w:rPr>
        <w:t>и</w:t>
      </w:r>
    </w:p>
    <w:p w14:paraId="4EF18CDC" w14:textId="77777777" w:rsidR="00602E97" w:rsidRDefault="00602E97" w:rsidP="00CA18C1">
      <w:pPr>
        <w:widowControl/>
        <w:autoSpaceDE/>
        <w:autoSpaceDN/>
        <w:ind w:right="14"/>
        <w:rPr>
          <w:sz w:val="24"/>
        </w:rPr>
        <w:sectPr w:rsidR="00602E97">
          <w:pgSz w:w="11920" w:h="16850"/>
          <w:pgMar w:top="1040" w:right="283" w:bottom="280" w:left="850" w:header="0" w:footer="0" w:gutter="0"/>
          <w:cols w:space="720"/>
        </w:sectPr>
      </w:pPr>
    </w:p>
    <w:p w14:paraId="23B5A4B2" w14:textId="77777777" w:rsidR="00602E97" w:rsidRDefault="00602E97" w:rsidP="00CA18C1">
      <w:pPr>
        <w:pStyle w:val="a3"/>
        <w:spacing w:before="76" w:line="276" w:lineRule="auto"/>
        <w:ind w:left="-142" w:right="297"/>
      </w:pPr>
      <w:r>
        <w:lastRenderedPageBreak/>
        <w:t>аттестации обучающихся и неперсонифицированных процедур оценки состояния</w:t>
      </w:r>
      <w:r>
        <w:rPr>
          <w:spacing w:val="40"/>
        </w:rPr>
        <w:t xml:space="preserve"> </w:t>
      </w:r>
      <w:r>
        <w:t>и тенденций развития системы образования;</w:t>
      </w:r>
    </w:p>
    <w:p w14:paraId="0A7C132A" w14:textId="77777777" w:rsidR="00602E97" w:rsidRDefault="00602E97" w:rsidP="00D9683E">
      <w:pPr>
        <w:pStyle w:val="a5"/>
        <w:numPr>
          <w:ilvl w:val="0"/>
          <w:numId w:val="156"/>
        </w:numPr>
        <w:tabs>
          <w:tab w:val="left" w:pos="1943"/>
        </w:tabs>
        <w:spacing w:line="276" w:lineRule="auto"/>
        <w:ind w:left="-142" w:right="297" w:firstLine="563"/>
        <w:rPr>
          <w:sz w:val="24"/>
        </w:rPr>
      </w:pPr>
      <w:r>
        <w:rPr>
          <w:sz w:val="24"/>
        </w:rPr>
        <w:t>опора на принцип разноуровневой дифференциации, уровневый подход к разработке планируемых результатов, инструментария и представлению их в зависимости от уровня овладения темой, уровня и особенностей психо- физического развития ребенка с ОВЗ;</w:t>
      </w:r>
    </w:p>
    <w:p w14:paraId="54F7E535" w14:textId="77777777" w:rsidR="00602E97" w:rsidRDefault="00602E97" w:rsidP="00D9683E">
      <w:pPr>
        <w:pStyle w:val="a5"/>
        <w:numPr>
          <w:ilvl w:val="0"/>
          <w:numId w:val="156"/>
        </w:numPr>
        <w:tabs>
          <w:tab w:val="left" w:pos="1917"/>
        </w:tabs>
        <w:spacing w:before="1" w:line="223" w:lineRule="auto"/>
        <w:ind w:left="-142" w:right="297" w:hanging="243"/>
        <w:rPr>
          <w:sz w:val="24"/>
        </w:rPr>
      </w:pPr>
      <w:r>
        <w:rPr>
          <w:sz w:val="24"/>
        </w:rPr>
        <w:t xml:space="preserve">использование наряду со стандартизированными письменными или </w:t>
      </w:r>
      <w:r>
        <w:rPr>
          <w:spacing w:val="-2"/>
          <w:sz w:val="24"/>
        </w:rPr>
        <w:t>устными</w:t>
      </w:r>
    </w:p>
    <w:p w14:paraId="45210FE0" w14:textId="77777777" w:rsidR="00602E97" w:rsidRDefault="00602E97" w:rsidP="00CA18C1">
      <w:pPr>
        <w:pStyle w:val="a3"/>
        <w:spacing w:before="38" w:line="276" w:lineRule="auto"/>
        <w:ind w:left="-142" w:right="297"/>
        <w:jc w:val="left"/>
      </w:pPr>
      <w:r>
        <w:t>работами</w:t>
      </w:r>
      <w:r>
        <w:rPr>
          <w:spacing w:val="-2"/>
        </w:rPr>
        <w:t xml:space="preserve"> </w:t>
      </w:r>
      <w:r>
        <w:t>таких</w:t>
      </w:r>
      <w:r>
        <w:rPr>
          <w:spacing w:val="-2"/>
        </w:rPr>
        <w:t xml:space="preserve"> </w:t>
      </w:r>
      <w:r>
        <w:t>форм</w:t>
      </w:r>
      <w:r>
        <w:rPr>
          <w:spacing w:val="-2"/>
        </w:rPr>
        <w:t xml:space="preserve"> </w:t>
      </w:r>
      <w:r>
        <w:t>и</w:t>
      </w:r>
      <w:r>
        <w:rPr>
          <w:spacing w:val="-4"/>
        </w:rPr>
        <w:t xml:space="preserve"> </w:t>
      </w:r>
      <w:r>
        <w:t>методов</w:t>
      </w:r>
      <w:r>
        <w:rPr>
          <w:spacing w:val="-3"/>
        </w:rPr>
        <w:t xml:space="preserve"> </w:t>
      </w:r>
      <w:r>
        <w:t>оценки,</w:t>
      </w:r>
      <w:r>
        <w:rPr>
          <w:spacing w:val="28"/>
        </w:rPr>
        <w:t xml:space="preserve"> </w:t>
      </w:r>
      <w:r>
        <w:t>как</w:t>
      </w:r>
      <w:r>
        <w:rPr>
          <w:spacing w:val="-2"/>
        </w:rPr>
        <w:t xml:space="preserve"> </w:t>
      </w:r>
      <w:r>
        <w:t>проектные</w:t>
      </w:r>
      <w:r>
        <w:rPr>
          <w:spacing w:val="-4"/>
        </w:rPr>
        <w:t xml:space="preserve"> </w:t>
      </w:r>
      <w:r>
        <w:t>задачи,</w:t>
      </w:r>
      <w:r>
        <w:rPr>
          <w:spacing w:val="32"/>
        </w:rPr>
        <w:t xml:space="preserve"> </w:t>
      </w:r>
      <w:r>
        <w:t>задания</w:t>
      </w:r>
      <w:r>
        <w:rPr>
          <w:spacing w:val="-2"/>
        </w:rPr>
        <w:t xml:space="preserve"> </w:t>
      </w:r>
      <w:r>
        <w:t>и</w:t>
      </w:r>
      <w:r>
        <w:rPr>
          <w:spacing w:val="-2"/>
        </w:rPr>
        <w:t xml:space="preserve"> </w:t>
      </w:r>
      <w:r>
        <w:t>деятельность, практических работы, творческие работы, самоанализ, самооценка, наблюдения и др. (на</w:t>
      </w:r>
      <w:r>
        <w:rPr>
          <w:spacing w:val="-3"/>
        </w:rPr>
        <w:t xml:space="preserve"> </w:t>
      </w:r>
      <w:r>
        <w:t>максимально возможном уровне для детей с ОВЗ с учетом особенностей их</w:t>
      </w:r>
    </w:p>
    <w:p w14:paraId="206AD440" w14:textId="77777777" w:rsidR="00602E97" w:rsidRDefault="00602E97" w:rsidP="00CA18C1">
      <w:pPr>
        <w:pStyle w:val="a3"/>
        <w:spacing w:before="2"/>
        <w:ind w:left="-142" w:right="297"/>
        <w:jc w:val="left"/>
      </w:pPr>
      <w:r>
        <w:t>развития</w:t>
      </w:r>
      <w:r>
        <w:rPr>
          <w:spacing w:val="-7"/>
        </w:rPr>
        <w:t xml:space="preserve"> </w:t>
      </w:r>
      <w:r>
        <w:t>и</w:t>
      </w:r>
      <w:r>
        <w:rPr>
          <w:spacing w:val="-3"/>
        </w:rPr>
        <w:t xml:space="preserve"> </w:t>
      </w:r>
      <w:r>
        <w:t>компенсаторных</w:t>
      </w:r>
      <w:r>
        <w:rPr>
          <w:spacing w:val="-2"/>
        </w:rPr>
        <w:t xml:space="preserve"> возможностей).</w:t>
      </w:r>
    </w:p>
    <w:p w14:paraId="3D5D66DA" w14:textId="77777777" w:rsidR="00602E97" w:rsidRDefault="00602E97" w:rsidP="00CA18C1">
      <w:pPr>
        <w:pStyle w:val="a3"/>
        <w:spacing w:before="41" w:line="276" w:lineRule="auto"/>
        <w:ind w:left="-142" w:right="297" w:firstLine="563"/>
      </w:pPr>
      <w:r>
        <w:t>Нецелесообразно оценивать результаты овладения программой по</w:t>
      </w:r>
      <w:r>
        <w:rPr>
          <w:spacing w:val="40"/>
        </w:rPr>
        <w:t xml:space="preserve"> </w:t>
      </w:r>
      <w:r>
        <w:t>отдельным предметам в силу особенностей развития ребенка с ОВЗ, необходим комплексный подход к оценке знаний по всем учебным дисциплинам. Неуспешность ребенка по отдельным предметам, связанная с особенностями его развития и ведущим нарушением не должна служить препятствием для перехода на следующую образовательную ступень.</w:t>
      </w:r>
    </w:p>
    <w:p w14:paraId="433F9D99" w14:textId="77777777" w:rsidR="00602E97" w:rsidRDefault="00602E97" w:rsidP="00CA18C1">
      <w:pPr>
        <w:pStyle w:val="a3"/>
        <w:spacing w:before="3" w:line="276" w:lineRule="auto"/>
        <w:ind w:left="-142" w:right="297" w:firstLine="563"/>
      </w:pPr>
      <w:r>
        <w:t>Учет особых образовательных потребностей ребенка с ОВЗ предполагает использование специальной и подробной шкалы оценок. Подобные шкалы необходимы для выявления даже минимальных шагов в продвижении ребенка в достижении ориентиров заданных стандартом и максимально точной оценки соотношения между ожидаемым и полученным результатом.</w:t>
      </w:r>
    </w:p>
    <w:p w14:paraId="7A8DDFB4" w14:textId="77777777" w:rsidR="00602E97" w:rsidRDefault="00602E97" w:rsidP="00CA18C1">
      <w:pPr>
        <w:pStyle w:val="a3"/>
        <w:spacing w:before="50"/>
        <w:ind w:left="-142" w:right="297"/>
        <w:jc w:val="left"/>
      </w:pPr>
    </w:p>
    <w:p w14:paraId="2FCBF686" w14:textId="77777777" w:rsidR="00602E97" w:rsidRDefault="00602E97" w:rsidP="00CA18C1">
      <w:pPr>
        <w:pStyle w:val="2"/>
        <w:spacing w:before="1"/>
        <w:ind w:right="297"/>
      </w:pPr>
      <w:r>
        <w:t>Формы</w:t>
      </w:r>
      <w:r>
        <w:rPr>
          <w:spacing w:val="-15"/>
        </w:rPr>
        <w:t xml:space="preserve"> </w:t>
      </w:r>
      <w:r>
        <w:t>представления</w:t>
      </w:r>
      <w:r>
        <w:rPr>
          <w:spacing w:val="-10"/>
        </w:rPr>
        <w:t xml:space="preserve"> </w:t>
      </w:r>
      <w:r>
        <w:t>образовательных</w:t>
      </w:r>
      <w:r>
        <w:rPr>
          <w:spacing w:val="-11"/>
        </w:rPr>
        <w:t xml:space="preserve"> </w:t>
      </w:r>
      <w:r>
        <w:rPr>
          <w:spacing w:val="-2"/>
        </w:rPr>
        <w:t>результатов:</w:t>
      </w:r>
    </w:p>
    <w:p w14:paraId="3EBD4F84" w14:textId="77777777" w:rsidR="00602E97" w:rsidRDefault="00602E97" w:rsidP="00D9683E">
      <w:pPr>
        <w:pStyle w:val="a5"/>
        <w:numPr>
          <w:ilvl w:val="0"/>
          <w:numId w:val="156"/>
        </w:numPr>
        <w:tabs>
          <w:tab w:val="left" w:pos="1876"/>
        </w:tabs>
        <w:spacing w:before="33" w:line="276" w:lineRule="auto"/>
        <w:ind w:left="0" w:right="439" w:firstLine="563"/>
        <w:rPr>
          <w:sz w:val="24"/>
        </w:rPr>
      </w:pPr>
      <w:r>
        <w:rPr>
          <w:sz w:val="24"/>
        </w:rPr>
        <w:t>табель успеваемости по предметам (с указанием требований, предъявляемых к выставлению отметок с учетом особенностей детей с ОВЗ);</w:t>
      </w:r>
    </w:p>
    <w:p w14:paraId="7FA056D0" w14:textId="77777777" w:rsidR="00602E97" w:rsidRDefault="00602E97" w:rsidP="00D9683E">
      <w:pPr>
        <w:pStyle w:val="a5"/>
        <w:numPr>
          <w:ilvl w:val="0"/>
          <w:numId w:val="156"/>
        </w:numPr>
        <w:tabs>
          <w:tab w:val="left" w:pos="1814"/>
        </w:tabs>
        <w:spacing w:line="276" w:lineRule="auto"/>
        <w:ind w:left="0" w:right="439" w:firstLine="563"/>
        <w:rPr>
          <w:sz w:val="24"/>
        </w:rPr>
      </w:pPr>
      <w:r>
        <w:rPr>
          <w:sz w:val="24"/>
        </w:rPr>
        <w:t>анализ итоговых диагностических контрольных работ, диктантов и др (информация об элементах и уровнях проверяемого знания – знания, понимания, применения, систематизации);</w:t>
      </w:r>
    </w:p>
    <w:p w14:paraId="452F5DED" w14:textId="3C36C5A6" w:rsidR="00602E97" w:rsidRDefault="00602E97" w:rsidP="00D9683E">
      <w:pPr>
        <w:pStyle w:val="a5"/>
        <w:numPr>
          <w:ilvl w:val="0"/>
          <w:numId w:val="156"/>
        </w:numPr>
        <w:tabs>
          <w:tab w:val="left" w:pos="1890"/>
        </w:tabs>
        <w:spacing w:before="2" w:line="276" w:lineRule="auto"/>
        <w:ind w:left="0" w:right="439" w:firstLine="563"/>
        <w:rPr>
          <w:sz w:val="24"/>
        </w:rPr>
      </w:pPr>
      <w:r>
        <w:rPr>
          <w:sz w:val="24"/>
        </w:rPr>
        <w:t xml:space="preserve">обсуждение на </w:t>
      </w:r>
      <w:r w:rsidR="009F1E72">
        <w:rPr>
          <w:sz w:val="24"/>
        </w:rPr>
        <w:t>ППк</w:t>
      </w:r>
      <w:r>
        <w:rPr>
          <w:sz w:val="24"/>
        </w:rPr>
        <w:t xml:space="preserve"> и устная оценка успешности результатов, формулировка причин неудач и рекомендаций по устранению </w:t>
      </w:r>
      <w:r>
        <w:rPr>
          <w:spacing w:val="-2"/>
          <w:sz w:val="24"/>
        </w:rPr>
        <w:t>проблем;</w:t>
      </w:r>
    </w:p>
    <w:p w14:paraId="45332A62" w14:textId="77777777" w:rsidR="00602E97" w:rsidRDefault="00602E97" w:rsidP="00D9683E">
      <w:pPr>
        <w:pStyle w:val="a5"/>
        <w:numPr>
          <w:ilvl w:val="0"/>
          <w:numId w:val="156"/>
        </w:numPr>
        <w:tabs>
          <w:tab w:val="left" w:pos="1815"/>
        </w:tabs>
        <w:spacing w:line="275" w:lineRule="exact"/>
        <w:ind w:left="0" w:right="439" w:hanging="140"/>
        <w:rPr>
          <w:sz w:val="24"/>
        </w:rPr>
      </w:pPr>
      <w:r>
        <w:rPr>
          <w:spacing w:val="-2"/>
          <w:sz w:val="24"/>
        </w:rPr>
        <w:t>портфолио;</w:t>
      </w:r>
    </w:p>
    <w:p w14:paraId="56EDD0E9" w14:textId="77777777" w:rsidR="00602E97" w:rsidRDefault="00602E97" w:rsidP="00D9683E">
      <w:pPr>
        <w:pStyle w:val="a5"/>
        <w:numPr>
          <w:ilvl w:val="0"/>
          <w:numId w:val="156"/>
        </w:numPr>
        <w:tabs>
          <w:tab w:val="left" w:pos="1847"/>
        </w:tabs>
        <w:spacing w:before="41" w:line="276" w:lineRule="auto"/>
        <w:ind w:left="0" w:right="439" w:firstLine="563"/>
        <w:rPr>
          <w:sz w:val="24"/>
        </w:rPr>
      </w:pPr>
      <w:r>
        <w:rPr>
          <w:sz w:val="24"/>
        </w:rPr>
        <w:t>результаты психолого-педагогических исследований, иллюстрирующих динамику развития отдельных интеллектуальных и личностных качеств обучающегося, УУД.</w:t>
      </w:r>
    </w:p>
    <w:p w14:paraId="7C745647" w14:textId="77777777" w:rsidR="00602E97" w:rsidRDefault="00602E97" w:rsidP="009F1E72">
      <w:pPr>
        <w:pStyle w:val="a3"/>
        <w:spacing w:before="1" w:line="276" w:lineRule="auto"/>
        <w:ind w:left="0" w:right="439" w:firstLine="563"/>
      </w:pPr>
      <w:r>
        <w:t>Оптимальным способом организации индивидуальной оценки образовательных достижений - является портфолио обучающегося, понимаемое как сборник работ и результатов ребенка с ОВЗ, которое демонстрирует его усилия, прогресс и достижения в различных областях.</w:t>
      </w:r>
    </w:p>
    <w:p w14:paraId="161EE79E" w14:textId="77777777" w:rsidR="00602E97" w:rsidRDefault="00602E97" w:rsidP="009F1E72">
      <w:pPr>
        <w:pStyle w:val="a3"/>
        <w:ind w:left="0" w:right="439"/>
      </w:pPr>
      <w:r>
        <w:t>В</w:t>
      </w:r>
      <w:r>
        <w:rPr>
          <w:spacing w:val="-16"/>
        </w:rPr>
        <w:t xml:space="preserve"> </w:t>
      </w:r>
      <w:r>
        <w:t>состав</w:t>
      </w:r>
      <w:r>
        <w:rPr>
          <w:spacing w:val="-10"/>
        </w:rPr>
        <w:t xml:space="preserve"> </w:t>
      </w:r>
      <w:r>
        <w:t>портфолио</w:t>
      </w:r>
      <w:r>
        <w:rPr>
          <w:spacing w:val="-7"/>
        </w:rPr>
        <w:t xml:space="preserve"> </w:t>
      </w:r>
      <w:r>
        <w:t>индивидуальных</w:t>
      </w:r>
      <w:r>
        <w:rPr>
          <w:spacing w:val="-9"/>
        </w:rPr>
        <w:t xml:space="preserve"> </w:t>
      </w:r>
      <w:r>
        <w:t>образовательных</w:t>
      </w:r>
      <w:r>
        <w:rPr>
          <w:spacing w:val="-9"/>
        </w:rPr>
        <w:t xml:space="preserve"> </w:t>
      </w:r>
      <w:r>
        <w:t>достижений</w:t>
      </w:r>
      <w:r>
        <w:rPr>
          <w:spacing w:val="-10"/>
        </w:rPr>
        <w:t xml:space="preserve"> </w:t>
      </w:r>
      <w:r>
        <w:rPr>
          <w:spacing w:val="-2"/>
        </w:rPr>
        <w:t>включаются:</w:t>
      </w:r>
    </w:p>
    <w:p w14:paraId="3AA85BC2" w14:textId="77777777" w:rsidR="00602E97" w:rsidRDefault="00602E97" w:rsidP="00D9683E">
      <w:pPr>
        <w:pStyle w:val="a5"/>
        <w:numPr>
          <w:ilvl w:val="1"/>
          <w:numId w:val="158"/>
        </w:numPr>
        <w:tabs>
          <w:tab w:val="left" w:pos="1997"/>
        </w:tabs>
        <w:spacing w:before="41" w:line="276" w:lineRule="auto"/>
        <w:ind w:left="0" w:right="439" w:firstLine="563"/>
        <w:rPr>
          <w:sz w:val="24"/>
        </w:rPr>
      </w:pPr>
      <w:r>
        <w:rPr>
          <w:sz w:val="24"/>
        </w:rPr>
        <w:t>Выборки детских работ — формальных и творческих, выполненных в ходе обязательных учебных</w:t>
      </w:r>
      <w:r>
        <w:rPr>
          <w:spacing w:val="-3"/>
          <w:sz w:val="24"/>
        </w:rPr>
        <w:t xml:space="preserve"> </w:t>
      </w:r>
      <w:r>
        <w:rPr>
          <w:sz w:val="24"/>
        </w:rPr>
        <w:t>занятий по</w:t>
      </w:r>
      <w:r>
        <w:rPr>
          <w:spacing w:val="-1"/>
          <w:sz w:val="24"/>
        </w:rPr>
        <w:t xml:space="preserve"> </w:t>
      </w:r>
      <w:r>
        <w:rPr>
          <w:sz w:val="24"/>
        </w:rPr>
        <w:t>всем</w:t>
      </w:r>
      <w:r>
        <w:rPr>
          <w:spacing w:val="-4"/>
          <w:sz w:val="24"/>
        </w:rPr>
        <w:t xml:space="preserve"> </w:t>
      </w:r>
      <w:r>
        <w:rPr>
          <w:sz w:val="24"/>
        </w:rPr>
        <w:t>изучаемым</w:t>
      </w:r>
      <w:r>
        <w:rPr>
          <w:spacing w:val="-3"/>
          <w:sz w:val="24"/>
        </w:rPr>
        <w:t xml:space="preserve"> </w:t>
      </w:r>
      <w:r>
        <w:rPr>
          <w:sz w:val="24"/>
        </w:rPr>
        <w:t>предметам, а также</w:t>
      </w:r>
      <w:r>
        <w:rPr>
          <w:spacing w:val="-6"/>
          <w:sz w:val="24"/>
        </w:rPr>
        <w:t xml:space="preserve"> </w:t>
      </w:r>
      <w:r>
        <w:rPr>
          <w:sz w:val="24"/>
        </w:rPr>
        <w:t>в ходе посещаемых ребенком факультативных учебных занятий, реализуемых в рамках образовательной программы школы (как еѐ общеобразовательной составляющей, так</w:t>
      </w:r>
      <w:r>
        <w:rPr>
          <w:spacing w:val="76"/>
          <w:sz w:val="24"/>
        </w:rPr>
        <w:t xml:space="preserve"> </w:t>
      </w:r>
      <w:r>
        <w:rPr>
          <w:sz w:val="24"/>
        </w:rPr>
        <w:t>и</w:t>
      </w:r>
      <w:r>
        <w:rPr>
          <w:spacing w:val="76"/>
          <w:sz w:val="24"/>
        </w:rPr>
        <w:t xml:space="preserve"> </w:t>
      </w:r>
      <w:r>
        <w:rPr>
          <w:sz w:val="24"/>
        </w:rPr>
        <w:t>программы</w:t>
      </w:r>
      <w:r>
        <w:rPr>
          <w:spacing w:val="40"/>
          <w:sz w:val="24"/>
        </w:rPr>
        <w:t xml:space="preserve"> </w:t>
      </w:r>
      <w:r>
        <w:rPr>
          <w:sz w:val="24"/>
        </w:rPr>
        <w:t>дополнительного</w:t>
      </w:r>
      <w:r>
        <w:rPr>
          <w:spacing w:val="40"/>
          <w:sz w:val="24"/>
        </w:rPr>
        <w:t xml:space="preserve"> </w:t>
      </w:r>
      <w:r>
        <w:rPr>
          <w:sz w:val="24"/>
        </w:rPr>
        <w:t>образования).</w:t>
      </w:r>
      <w:r>
        <w:rPr>
          <w:spacing w:val="40"/>
          <w:sz w:val="24"/>
        </w:rPr>
        <w:t xml:space="preserve"> </w:t>
      </w:r>
      <w:r>
        <w:rPr>
          <w:sz w:val="24"/>
        </w:rPr>
        <w:t>Обязательной</w:t>
      </w:r>
      <w:r>
        <w:rPr>
          <w:spacing w:val="76"/>
          <w:sz w:val="24"/>
        </w:rPr>
        <w:t xml:space="preserve"> </w:t>
      </w:r>
      <w:r>
        <w:rPr>
          <w:sz w:val="24"/>
        </w:rPr>
        <w:t>составляющей</w:t>
      </w:r>
    </w:p>
    <w:p w14:paraId="67D506A1" w14:textId="77777777" w:rsidR="00602E97" w:rsidRDefault="00602E97" w:rsidP="009F1E72">
      <w:pPr>
        <w:widowControl/>
        <w:autoSpaceDE/>
        <w:autoSpaceDN/>
        <w:spacing w:line="276" w:lineRule="auto"/>
        <w:ind w:right="439"/>
        <w:rPr>
          <w:sz w:val="24"/>
        </w:rPr>
        <w:sectPr w:rsidR="00602E97">
          <w:pgSz w:w="11920" w:h="16850"/>
          <w:pgMar w:top="1040" w:right="283" w:bottom="280" w:left="850" w:header="0" w:footer="0" w:gutter="0"/>
          <w:cols w:space="720"/>
        </w:sectPr>
      </w:pPr>
    </w:p>
    <w:p w14:paraId="726C3091" w14:textId="77777777" w:rsidR="00602E97" w:rsidRDefault="00602E97" w:rsidP="009F1E72">
      <w:pPr>
        <w:pStyle w:val="a3"/>
        <w:spacing w:before="76" w:line="276" w:lineRule="auto"/>
        <w:ind w:left="0" w:right="439"/>
      </w:pPr>
      <w:r>
        <w:lastRenderedPageBreak/>
        <w:t>портфолио достижений являются материалы стартовой диагностики, промежуточных</w:t>
      </w:r>
      <w:r>
        <w:rPr>
          <w:spacing w:val="-2"/>
        </w:rPr>
        <w:t xml:space="preserve"> </w:t>
      </w:r>
      <w:r>
        <w:t>и</w:t>
      </w:r>
      <w:r>
        <w:rPr>
          <w:spacing w:val="-3"/>
        </w:rPr>
        <w:t xml:space="preserve"> </w:t>
      </w:r>
      <w:r>
        <w:t>итоговых</w:t>
      </w:r>
      <w:r>
        <w:rPr>
          <w:spacing w:val="-1"/>
        </w:rPr>
        <w:t xml:space="preserve"> </w:t>
      </w:r>
      <w:r>
        <w:t>стандартизированных</w:t>
      </w:r>
      <w:r>
        <w:rPr>
          <w:spacing w:val="-2"/>
        </w:rPr>
        <w:t xml:space="preserve"> </w:t>
      </w:r>
      <w:r>
        <w:t>работ</w:t>
      </w:r>
      <w:r>
        <w:rPr>
          <w:spacing w:val="-4"/>
        </w:rPr>
        <w:t xml:space="preserve"> </w:t>
      </w:r>
      <w:r>
        <w:t>по</w:t>
      </w:r>
      <w:r>
        <w:rPr>
          <w:spacing w:val="-3"/>
        </w:rPr>
        <w:t xml:space="preserve"> </w:t>
      </w:r>
      <w:r>
        <w:t>отдельным</w:t>
      </w:r>
      <w:r>
        <w:rPr>
          <w:spacing w:val="-4"/>
        </w:rPr>
        <w:t xml:space="preserve"> </w:t>
      </w:r>
      <w:r>
        <w:t>предметам.</w:t>
      </w:r>
    </w:p>
    <w:p w14:paraId="3B9021F6" w14:textId="77777777" w:rsidR="00602E97" w:rsidRDefault="00602E97" w:rsidP="00D9683E">
      <w:pPr>
        <w:pStyle w:val="a5"/>
        <w:numPr>
          <w:ilvl w:val="1"/>
          <w:numId w:val="158"/>
        </w:numPr>
        <w:tabs>
          <w:tab w:val="left" w:pos="1973"/>
        </w:tabs>
        <w:spacing w:before="2" w:line="276" w:lineRule="auto"/>
        <w:ind w:left="0" w:right="439" w:firstLine="563"/>
        <w:rPr>
          <w:sz w:val="24"/>
        </w:rPr>
      </w:pPr>
      <w:r>
        <w:rPr>
          <w:sz w:val="24"/>
        </w:rPr>
        <w:t xml:space="preserve">Систематизированные материалы наблюдений (оценочные листы, материалы и листы наблюдений и т. п.) за процессом овладения универсальными учебными действиями, которые ведет классный руководитель, учителя- предметники, школьный педагог-психолог, учитель-логопед, организатор воспитательной работы и другие непосредственные участники образовательного </w:t>
      </w:r>
      <w:r>
        <w:rPr>
          <w:spacing w:val="-2"/>
          <w:sz w:val="24"/>
        </w:rPr>
        <w:t>процесса.</w:t>
      </w:r>
    </w:p>
    <w:p w14:paraId="29D21B8C" w14:textId="1A83CB69" w:rsidR="00602E97" w:rsidRDefault="00602E97" w:rsidP="00EE0887">
      <w:pPr>
        <w:pStyle w:val="a3"/>
        <w:spacing w:before="1" w:line="276" w:lineRule="auto"/>
        <w:ind w:left="0" w:right="439" w:firstLine="563"/>
      </w:pPr>
      <w:r>
        <w:t>Уровень достижения конкретных предметных и метапредметных</w:t>
      </w:r>
      <w:r>
        <w:rPr>
          <w:spacing w:val="80"/>
        </w:rPr>
        <w:t xml:space="preserve"> </w:t>
      </w:r>
      <w:r>
        <w:t xml:space="preserve">результатов отслеживается с помощью </w:t>
      </w:r>
      <w:r>
        <w:rPr>
          <w:i/>
        </w:rPr>
        <w:t xml:space="preserve">«листов учебных достижений». </w:t>
      </w:r>
      <w:r>
        <w:t>Цель которых:</w:t>
      </w:r>
      <w:r>
        <w:rPr>
          <w:spacing w:val="40"/>
        </w:rPr>
        <w:t xml:space="preserve"> </w:t>
      </w:r>
      <w:r>
        <w:t>отследить</w:t>
      </w:r>
      <w:r w:rsidR="00EE0887">
        <w:t xml:space="preserve"> </w:t>
      </w:r>
      <w:r>
        <w:t xml:space="preserve">динамику продвижения учащегося в достижении предметных и метапредметных </w:t>
      </w:r>
      <w:r>
        <w:rPr>
          <w:spacing w:val="-2"/>
        </w:rPr>
        <w:t>результатов.</w:t>
      </w:r>
    </w:p>
    <w:p w14:paraId="7C7791DD" w14:textId="77777777" w:rsidR="00602E97" w:rsidRDefault="00602E97" w:rsidP="009F1E72">
      <w:pPr>
        <w:pStyle w:val="a3"/>
        <w:spacing w:line="276" w:lineRule="auto"/>
        <w:ind w:left="0" w:right="439" w:firstLine="563"/>
      </w:pPr>
      <w:r>
        <w:t>При создании данных листов учитываются программа, реализуемая образовательным учреждением, а также программа, по которой обучается ребенок с ОВЗ и требования к обязательному минимуму содержания образования. Заполняется после проведения самостоятельных и контрольных работ.</w:t>
      </w:r>
    </w:p>
    <w:p w14:paraId="1223BA7B" w14:textId="77777777" w:rsidR="00602E97" w:rsidRDefault="00602E97" w:rsidP="009F1E72">
      <w:pPr>
        <w:pStyle w:val="a3"/>
        <w:spacing w:line="276" w:lineRule="auto"/>
        <w:ind w:left="0" w:right="439"/>
        <w:jc w:val="left"/>
      </w:pPr>
      <w:r>
        <w:t>Отслеживание</w:t>
      </w:r>
      <w:r>
        <w:rPr>
          <w:spacing w:val="-10"/>
        </w:rPr>
        <w:t xml:space="preserve"> </w:t>
      </w:r>
      <w:r>
        <w:t>результатов</w:t>
      </w:r>
      <w:r>
        <w:rPr>
          <w:spacing w:val="-7"/>
        </w:rPr>
        <w:t xml:space="preserve"> </w:t>
      </w:r>
      <w:r>
        <w:t>достижений</w:t>
      </w:r>
      <w:r>
        <w:rPr>
          <w:spacing w:val="-6"/>
        </w:rPr>
        <w:t xml:space="preserve"> </w:t>
      </w:r>
      <w:r>
        <w:t>может</w:t>
      </w:r>
      <w:r>
        <w:rPr>
          <w:spacing w:val="-14"/>
        </w:rPr>
        <w:t xml:space="preserve"> </w:t>
      </w:r>
      <w:r>
        <w:t>вестись</w:t>
      </w:r>
      <w:r>
        <w:rPr>
          <w:spacing w:val="-5"/>
        </w:rPr>
        <w:t xml:space="preserve"> </w:t>
      </w:r>
      <w:r>
        <w:rPr>
          <w:b/>
          <w:i/>
        </w:rPr>
        <w:t>по</w:t>
      </w:r>
      <w:r>
        <w:rPr>
          <w:b/>
          <w:i/>
          <w:spacing w:val="-13"/>
        </w:rPr>
        <w:t xml:space="preserve"> </w:t>
      </w:r>
      <w:r>
        <w:rPr>
          <w:b/>
          <w:i/>
        </w:rPr>
        <w:t>следующим критериям</w:t>
      </w:r>
      <w:r>
        <w:t>: По темпу освоения учебного материала.</w:t>
      </w:r>
    </w:p>
    <w:p w14:paraId="7FB5C96F" w14:textId="77777777" w:rsidR="00602E97" w:rsidRDefault="00602E97" w:rsidP="009F1E72">
      <w:pPr>
        <w:pStyle w:val="a3"/>
        <w:spacing w:line="276" w:lineRule="auto"/>
        <w:ind w:left="0" w:right="439"/>
        <w:jc w:val="left"/>
      </w:pPr>
      <w:r>
        <w:t>По объему</w:t>
      </w:r>
      <w:r>
        <w:rPr>
          <w:spacing w:val="-3"/>
        </w:rPr>
        <w:t xml:space="preserve"> </w:t>
      </w:r>
      <w:r>
        <w:t>выполнения учебных (письменных и устных) заданий на</w:t>
      </w:r>
      <w:r>
        <w:rPr>
          <w:spacing w:val="-6"/>
        </w:rPr>
        <w:t xml:space="preserve"> </w:t>
      </w:r>
      <w:r>
        <w:t>уроке.</w:t>
      </w:r>
      <w:r>
        <w:rPr>
          <w:spacing w:val="-5"/>
        </w:rPr>
        <w:t xml:space="preserve"> </w:t>
      </w:r>
      <w:r>
        <w:t>По</w:t>
      </w:r>
      <w:r>
        <w:rPr>
          <w:spacing w:val="-5"/>
        </w:rPr>
        <w:t xml:space="preserve"> </w:t>
      </w:r>
      <w:r>
        <w:t>качеству</w:t>
      </w:r>
      <w:r>
        <w:rPr>
          <w:spacing w:val="-9"/>
        </w:rPr>
        <w:t xml:space="preserve"> </w:t>
      </w:r>
      <w:r>
        <w:t>выполнения</w:t>
      </w:r>
      <w:r>
        <w:rPr>
          <w:spacing w:val="-8"/>
        </w:rPr>
        <w:t xml:space="preserve"> </w:t>
      </w:r>
      <w:r>
        <w:t>письменных</w:t>
      </w:r>
      <w:r>
        <w:rPr>
          <w:spacing w:val="-4"/>
        </w:rPr>
        <w:t xml:space="preserve"> </w:t>
      </w:r>
      <w:r>
        <w:t>и</w:t>
      </w:r>
      <w:r>
        <w:rPr>
          <w:spacing w:val="-2"/>
        </w:rPr>
        <w:t xml:space="preserve"> </w:t>
      </w:r>
      <w:r>
        <w:t>устных</w:t>
      </w:r>
      <w:r>
        <w:rPr>
          <w:spacing w:val="-2"/>
        </w:rPr>
        <w:t xml:space="preserve"> </w:t>
      </w:r>
      <w:r>
        <w:t xml:space="preserve">учебных </w:t>
      </w:r>
      <w:r>
        <w:rPr>
          <w:spacing w:val="-2"/>
        </w:rPr>
        <w:t>заданий.</w:t>
      </w:r>
    </w:p>
    <w:p w14:paraId="7BFDB5D6" w14:textId="77777777" w:rsidR="00602E97" w:rsidRDefault="00602E97" w:rsidP="009F1E72">
      <w:pPr>
        <w:pStyle w:val="a3"/>
        <w:spacing w:line="276" w:lineRule="auto"/>
        <w:ind w:left="0" w:right="439"/>
        <w:jc w:val="left"/>
      </w:pPr>
      <w:r>
        <w:t>По познавательной самостоятельности выполнения учебных заданий. По виду, объему</w:t>
      </w:r>
      <w:r>
        <w:rPr>
          <w:spacing w:val="-15"/>
        </w:rPr>
        <w:t xml:space="preserve"> </w:t>
      </w:r>
      <w:r>
        <w:t>и длительности</w:t>
      </w:r>
      <w:r>
        <w:rPr>
          <w:spacing w:val="-5"/>
        </w:rPr>
        <w:t xml:space="preserve"> </w:t>
      </w:r>
      <w:r>
        <w:t>оказываемой</w:t>
      </w:r>
      <w:r>
        <w:rPr>
          <w:spacing w:val="-1"/>
        </w:rPr>
        <w:t xml:space="preserve"> </w:t>
      </w:r>
      <w:r>
        <w:t>помощи при</w:t>
      </w:r>
      <w:r>
        <w:rPr>
          <w:spacing w:val="-1"/>
        </w:rPr>
        <w:t xml:space="preserve"> </w:t>
      </w:r>
      <w:r>
        <w:t>выполнении заданий.</w:t>
      </w:r>
      <w:r>
        <w:rPr>
          <w:spacing w:val="-5"/>
        </w:rPr>
        <w:t xml:space="preserve"> </w:t>
      </w:r>
      <w:r>
        <w:t>По</w:t>
      </w:r>
      <w:r>
        <w:rPr>
          <w:spacing w:val="-5"/>
        </w:rPr>
        <w:t xml:space="preserve"> </w:t>
      </w:r>
      <w:r>
        <w:t>специфике</w:t>
      </w:r>
      <w:r>
        <w:rPr>
          <w:spacing w:val="-6"/>
        </w:rPr>
        <w:t xml:space="preserve"> </w:t>
      </w:r>
      <w:r>
        <w:t>организационной</w:t>
      </w:r>
      <w:r>
        <w:rPr>
          <w:spacing w:val="-7"/>
        </w:rPr>
        <w:t xml:space="preserve"> </w:t>
      </w:r>
      <w:r>
        <w:t>и</w:t>
      </w:r>
      <w:r>
        <w:rPr>
          <w:spacing w:val="-5"/>
        </w:rPr>
        <w:t xml:space="preserve"> </w:t>
      </w:r>
      <w:r>
        <w:t>произвольной</w:t>
      </w:r>
      <w:r>
        <w:rPr>
          <w:spacing w:val="-5"/>
        </w:rPr>
        <w:t xml:space="preserve"> </w:t>
      </w:r>
      <w:r>
        <w:t>деятельности.</w:t>
      </w:r>
    </w:p>
    <w:p w14:paraId="4F35BF2A" w14:textId="77777777" w:rsidR="00602E97" w:rsidRDefault="00602E97" w:rsidP="009F1E72">
      <w:pPr>
        <w:spacing w:line="276" w:lineRule="auto"/>
        <w:ind w:right="439" w:firstLine="563"/>
        <w:jc w:val="both"/>
        <w:rPr>
          <w:sz w:val="24"/>
        </w:rPr>
      </w:pPr>
      <w:r>
        <w:rPr>
          <w:b/>
          <w:sz w:val="24"/>
        </w:rPr>
        <w:t xml:space="preserve">При оценке результатов на уроке </w:t>
      </w:r>
      <w:r>
        <w:rPr>
          <w:sz w:val="24"/>
        </w:rPr>
        <w:t>определяется уровень овладения темой: репродуктивный, частично-поисковый или проблемный.</w:t>
      </w:r>
    </w:p>
    <w:p w14:paraId="5BF381CD" w14:textId="77777777" w:rsidR="00602E97" w:rsidRDefault="00602E97" w:rsidP="009F1E72">
      <w:pPr>
        <w:pStyle w:val="a3"/>
        <w:spacing w:line="276" w:lineRule="auto"/>
        <w:ind w:left="0" w:right="439" w:firstLine="563"/>
      </w:pPr>
      <w:r>
        <w:t>При оценивании индивидуальных образовательных достижений ребенка с ОВЗ необходимо учитывать психо-физиологические особенности, характерные</w:t>
      </w:r>
      <w:r>
        <w:rPr>
          <w:spacing w:val="40"/>
        </w:rPr>
        <w:t xml:space="preserve"> </w:t>
      </w:r>
      <w:r>
        <w:t>для учащихся с ОВЗ и индивидуальные особенности конкретного ребенка.</w:t>
      </w:r>
    </w:p>
    <w:p w14:paraId="27C7839E" w14:textId="77777777" w:rsidR="00602E97" w:rsidRDefault="00602E97" w:rsidP="009F1E72">
      <w:pPr>
        <w:pStyle w:val="a3"/>
        <w:ind w:left="0" w:right="439"/>
      </w:pPr>
      <w:r>
        <w:t>Оцениванию</w:t>
      </w:r>
      <w:r>
        <w:rPr>
          <w:spacing w:val="-7"/>
        </w:rPr>
        <w:t xml:space="preserve"> </w:t>
      </w:r>
      <w:r>
        <w:t>не</w:t>
      </w:r>
      <w:r>
        <w:rPr>
          <w:spacing w:val="-3"/>
        </w:rPr>
        <w:t xml:space="preserve"> </w:t>
      </w:r>
      <w:r>
        <w:rPr>
          <w:spacing w:val="-2"/>
        </w:rPr>
        <w:t>подлежат:</w:t>
      </w:r>
    </w:p>
    <w:p w14:paraId="2C111EB0" w14:textId="77777777" w:rsidR="00602E97" w:rsidRDefault="00602E97" w:rsidP="00D9683E">
      <w:pPr>
        <w:pStyle w:val="a5"/>
        <w:numPr>
          <w:ilvl w:val="0"/>
          <w:numId w:val="159"/>
        </w:numPr>
        <w:tabs>
          <w:tab w:val="left" w:pos="1815"/>
        </w:tabs>
        <w:spacing w:before="36"/>
        <w:ind w:left="0" w:right="439" w:hanging="140"/>
        <w:rPr>
          <w:sz w:val="24"/>
        </w:rPr>
      </w:pPr>
      <w:r>
        <w:rPr>
          <w:sz w:val="24"/>
        </w:rPr>
        <w:t>темп</w:t>
      </w:r>
      <w:r>
        <w:rPr>
          <w:spacing w:val="-6"/>
          <w:sz w:val="24"/>
        </w:rPr>
        <w:t xml:space="preserve"> </w:t>
      </w:r>
      <w:r>
        <w:rPr>
          <w:sz w:val="24"/>
        </w:rPr>
        <w:t>работы</w:t>
      </w:r>
      <w:r>
        <w:rPr>
          <w:spacing w:val="4"/>
          <w:sz w:val="24"/>
        </w:rPr>
        <w:t xml:space="preserve"> </w:t>
      </w:r>
      <w:r>
        <w:rPr>
          <w:spacing w:val="-2"/>
          <w:sz w:val="24"/>
        </w:rPr>
        <w:t>ученика;</w:t>
      </w:r>
    </w:p>
    <w:p w14:paraId="27D31B0F" w14:textId="77777777" w:rsidR="00602E97" w:rsidRDefault="00602E97" w:rsidP="00D9683E">
      <w:pPr>
        <w:pStyle w:val="a5"/>
        <w:numPr>
          <w:ilvl w:val="0"/>
          <w:numId w:val="159"/>
        </w:numPr>
        <w:tabs>
          <w:tab w:val="left" w:pos="1815"/>
        </w:tabs>
        <w:spacing w:before="41"/>
        <w:ind w:left="0" w:right="439" w:hanging="140"/>
        <w:rPr>
          <w:sz w:val="24"/>
        </w:rPr>
      </w:pPr>
      <w:r>
        <w:rPr>
          <w:sz w:val="24"/>
        </w:rPr>
        <w:t>личностные</w:t>
      </w:r>
      <w:r>
        <w:rPr>
          <w:spacing w:val="-9"/>
          <w:sz w:val="24"/>
        </w:rPr>
        <w:t xml:space="preserve"> </w:t>
      </w:r>
      <w:r>
        <w:rPr>
          <w:sz w:val="24"/>
        </w:rPr>
        <w:t>качества</w:t>
      </w:r>
      <w:r>
        <w:rPr>
          <w:spacing w:val="-11"/>
          <w:sz w:val="24"/>
        </w:rPr>
        <w:t xml:space="preserve"> </w:t>
      </w:r>
      <w:r>
        <w:rPr>
          <w:spacing w:val="-2"/>
          <w:sz w:val="24"/>
        </w:rPr>
        <w:t>школьников;</w:t>
      </w:r>
    </w:p>
    <w:p w14:paraId="68C1CF1C" w14:textId="77777777" w:rsidR="00602E97" w:rsidRDefault="00602E97" w:rsidP="00D9683E">
      <w:pPr>
        <w:pStyle w:val="a5"/>
        <w:numPr>
          <w:ilvl w:val="0"/>
          <w:numId w:val="159"/>
        </w:numPr>
        <w:tabs>
          <w:tab w:val="left" w:pos="1989"/>
        </w:tabs>
        <w:spacing w:before="41" w:line="276" w:lineRule="auto"/>
        <w:ind w:left="0" w:right="439" w:firstLine="563"/>
        <w:jc w:val="left"/>
        <w:rPr>
          <w:sz w:val="24"/>
        </w:rPr>
      </w:pPr>
      <w:r>
        <w:rPr>
          <w:sz w:val="24"/>
        </w:rPr>
        <w:t>своеобразие</w:t>
      </w:r>
      <w:r>
        <w:rPr>
          <w:spacing w:val="32"/>
          <w:sz w:val="24"/>
        </w:rPr>
        <w:t xml:space="preserve"> </w:t>
      </w:r>
      <w:r>
        <w:rPr>
          <w:sz w:val="24"/>
        </w:rPr>
        <w:t>их</w:t>
      </w:r>
      <w:r>
        <w:rPr>
          <w:spacing w:val="35"/>
          <w:sz w:val="24"/>
        </w:rPr>
        <w:t xml:space="preserve"> </w:t>
      </w:r>
      <w:r>
        <w:rPr>
          <w:sz w:val="24"/>
        </w:rPr>
        <w:t>психических</w:t>
      </w:r>
      <w:r>
        <w:rPr>
          <w:spacing w:val="32"/>
          <w:sz w:val="24"/>
        </w:rPr>
        <w:t xml:space="preserve"> </w:t>
      </w:r>
      <w:r>
        <w:rPr>
          <w:sz w:val="24"/>
        </w:rPr>
        <w:t>процессов</w:t>
      </w:r>
      <w:r>
        <w:rPr>
          <w:spacing w:val="32"/>
          <w:sz w:val="24"/>
        </w:rPr>
        <w:t xml:space="preserve"> </w:t>
      </w:r>
      <w:r>
        <w:rPr>
          <w:sz w:val="24"/>
        </w:rPr>
        <w:t>(особенности</w:t>
      </w:r>
      <w:r>
        <w:rPr>
          <w:spacing w:val="34"/>
          <w:sz w:val="24"/>
        </w:rPr>
        <w:t xml:space="preserve"> </w:t>
      </w:r>
      <w:r>
        <w:rPr>
          <w:sz w:val="24"/>
        </w:rPr>
        <w:t>памяти,</w:t>
      </w:r>
      <w:r>
        <w:rPr>
          <w:spacing w:val="33"/>
          <w:sz w:val="24"/>
        </w:rPr>
        <w:t xml:space="preserve"> </w:t>
      </w:r>
      <w:r>
        <w:rPr>
          <w:sz w:val="24"/>
        </w:rPr>
        <w:t>внимания, восприятия и т. д.).</w:t>
      </w:r>
    </w:p>
    <w:p w14:paraId="6E335C01" w14:textId="77777777" w:rsidR="00602E97" w:rsidRDefault="00602E97" w:rsidP="009F1E72">
      <w:pPr>
        <w:pStyle w:val="2"/>
        <w:spacing w:before="6" w:line="276" w:lineRule="auto"/>
        <w:ind w:left="0" w:right="439" w:firstLine="563"/>
        <w:jc w:val="left"/>
      </w:pPr>
      <w:r>
        <w:t>Планируемые результаты освоения программы коррекционной работы обучающимися с ТНР:</w:t>
      </w:r>
    </w:p>
    <w:p w14:paraId="435D95B6" w14:textId="77777777" w:rsidR="00602E97" w:rsidRDefault="00602E97" w:rsidP="009F1E72">
      <w:pPr>
        <w:pStyle w:val="a3"/>
        <w:spacing w:line="267" w:lineRule="exact"/>
        <w:ind w:left="0" w:right="439"/>
        <w:jc w:val="left"/>
      </w:pPr>
      <w:r>
        <w:t>Планируемые</w:t>
      </w:r>
      <w:r>
        <w:rPr>
          <w:spacing w:val="-11"/>
        </w:rPr>
        <w:t xml:space="preserve"> </w:t>
      </w:r>
      <w:r>
        <w:t>результаты</w:t>
      </w:r>
      <w:r>
        <w:rPr>
          <w:spacing w:val="-8"/>
        </w:rPr>
        <w:t xml:space="preserve"> </w:t>
      </w:r>
      <w:r>
        <w:t>освоения</w:t>
      </w:r>
      <w:r>
        <w:rPr>
          <w:spacing w:val="-11"/>
        </w:rPr>
        <w:t xml:space="preserve"> </w:t>
      </w:r>
      <w:r>
        <w:t>программы</w:t>
      </w:r>
      <w:r>
        <w:rPr>
          <w:spacing w:val="-13"/>
        </w:rPr>
        <w:t xml:space="preserve"> </w:t>
      </w:r>
      <w:r>
        <w:t>коррекционной</w:t>
      </w:r>
      <w:r>
        <w:rPr>
          <w:spacing w:val="-6"/>
        </w:rPr>
        <w:t xml:space="preserve"> </w:t>
      </w:r>
      <w:r>
        <w:t>работы</w:t>
      </w:r>
      <w:r>
        <w:rPr>
          <w:spacing w:val="-4"/>
        </w:rPr>
        <w:t xml:space="preserve"> </w:t>
      </w:r>
      <w:r>
        <w:rPr>
          <w:spacing w:val="-2"/>
        </w:rPr>
        <w:t>должны:</w:t>
      </w:r>
    </w:p>
    <w:p w14:paraId="784550FD" w14:textId="77777777" w:rsidR="00602E97" w:rsidRDefault="00602E97" w:rsidP="00D9683E">
      <w:pPr>
        <w:pStyle w:val="a5"/>
        <w:numPr>
          <w:ilvl w:val="0"/>
          <w:numId w:val="159"/>
        </w:numPr>
        <w:tabs>
          <w:tab w:val="left" w:pos="1900"/>
        </w:tabs>
        <w:spacing w:before="34" w:line="276" w:lineRule="auto"/>
        <w:ind w:left="0" w:right="439" w:firstLine="563"/>
        <w:rPr>
          <w:sz w:val="24"/>
        </w:rPr>
      </w:pPr>
      <w:r>
        <w:rPr>
          <w:sz w:val="24"/>
        </w:rPr>
        <w:t>обеспечивать связь между требованиями ФГОС, образовательным процессом, системой оценки результатов освоения и восполнения пробелов АОП НОО для детей с ТНР и являться основой для разработки программы коррекционной работы;</w:t>
      </w:r>
    </w:p>
    <w:p w14:paraId="1640ED01" w14:textId="77777777" w:rsidR="00602E97" w:rsidRDefault="00602E97" w:rsidP="009F1E72">
      <w:pPr>
        <w:pStyle w:val="a3"/>
        <w:spacing w:before="1" w:line="276" w:lineRule="auto"/>
        <w:ind w:left="0" w:right="439" w:firstLine="563"/>
      </w:pPr>
      <w:r>
        <w:t>являться содержательной и критериальной основой для разработки рабочих программ коррекционных курсов, а также для системы оценки качества освоения обучающимися основной образовательной программы и программы коррекционной работы.</w:t>
      </w:r>
    </w:p>
    <w:p w14:paraId="53D0F2D7" w14:textId="77777777" w:rsidR="00602E97" w:rsidRDefault="00602E97" w:rsidP="009F1E72">
      <w:pPr>
        <w:pStyle w:val="a3"/>
        <w:ind w:left="0" w:right="439"/>
      </w:pPr>
      <w:r>
        <w:t>Результатом</w:t>
      </w:r>
      <w:r>
        <w:rPr>
          <w:spacing w:val="16"/>
        </w:rPr>
        <w:t xml:space="preserve"> </w:t>
      </w:r>
      <w:r>
        <w:t>интеграции</w:t>
      </w:r>
      <w:r>
        <w:rPr>
          <w:spacing w:val="15"/>
        </w:rPr>
        <w:t xml:space="preserve"> </w:t>
      </w:r>
      <w:r>
        <w:t>информации</w:t>
      </w:r>
      <w:r>
        <w:rPr>
          <w:spacing w:val="15"/>
        </w:rPr>
        <w:t xml:space="preserve"> </w:t>
      </w:r>
      <w:r>
        <w:t>из</w:t>
      </w:r>
      <w:r>
        <w:rPr>
          <w:spacing w:val="15"/>
        </w:rPr>
        <w:t xml:space="preserve"> </w:t>
      </w:r>
      <w:r>
        <w:t>ФГОС,</w:t>
      </w:r>
      <w:r>
        <w:rPr>
          <w:spacing w:val="15"/>
        </w:rPr>
        <w:t xml:space="preserve"> </w:t>
      </w:r>
      <w:r>
        <w:t>АОП</w:t>
      </w:r>
      <w:r>
        <w:rPr>
          <w:spacing w:val="20"/>
        </w:rPr>
        <w:t xml:space="preserve"> </w:t>
      </w:r>
      <w:r>
        <w:t>НОО</w:t>
      </w:r>
      <w:r>
        <w:rPr>
          <w:spacing w:val="13"/>
        </w:rPr>
        <w:t xml:space="preserve"> </w:t>
      </w:r>
      <w:r>
        <w:t>для</w:t>
      </w:r>
      <w:r>
        <w:rPr>
          <w:spacing w:val="15"/>
        </w:rPr>
        <w:t xml:space="preserve"> </w:t>
      </w:r>
      <w:r>
        <w:t>детей</w:t>
      </w:r>
      <w:r>
        <w:rPr>
          <w:spacing w:val="15"/>
        </w:rPr>
        <w:t xml:space="preserve"> </w:t>
      </w:r>
      <w:r>
        <w:t>с</w:t>
      </w:r>
      <w:r>
        <w:rPr>
          <w:spacing w:val="14"/>
        </w:rPr>
        <w:t xml:space="preserve"> </w:t>
      </w:r>
      <w:r>
        <w:rPr>
          <w:spacing w:val="-5"/>
        </w:rPr>
        <w:t>ТНР</w:t>
      </w:r>
    </w:p>
    <w:p w14:paraId="1200F3C8" w14:textId="77777777" w:rsidR="00602E97" w:rsidRDefault="00602E97" w:rsidP="009F1E72">
      <w:pPr>
        <w:widowControl/>
        <w:autoSpaceDE/>
        <w:autoSpaceDN/>
        <w:ind w:right="439"/>
        <w:rPr>
          <w:sz w:val="24"/>
          <w:szCs w:val="24"/>
        </w:rPr>
        <w:sectPr w:rsidR="00602E97">
          <w:pgSz w:w="11920" w:h="16850"/>
          <w:pgMar w:top="1040" w:right="283" w:bottom="280" w:left="850" w:header="0" w:footer="0" w:gutter="0"/>
          <w:cols w:space="720"/>
        </w:sectPr>
      </w:pPr>
    </w:p>
    <w:p w14:paraId="4994F2AF" w14:textId="77777777" w:rsidR="00602E97" w:rsidRDefault="00602E97" w:rsidP="009F1E72">
      <w:pPr>
        <w:pStyle w:val="a3"/>
        <w:spacing w:before="76" w:line="276" w:lineRule="auto"/>
        <w:ind w:left="0" w:right="439"/>
      </w:pPr>
      <w:r>
        <w:lastRenderedPageBreak/>
        <w:t xml:space="preserve">и </w:t>
      </w:r>
      <w:r>
        <w:rPr>
          <w:b/>
        </w:rPr>
        <w:t xml:space="preserve">программы коррекционной работы </w:t>
      </w:r>
      <w:r>
        <w:t>является обобщенная модель</w:t>
      </w:r>
      <w:r>
        <w:rPr>
          <w:spacing w:val="40"/>
        </w:rPr>
        <w:t xml:space="preserve"> </w:t>
      </w:r>
      <w:r>
        <w:t>планируемых результатов. В процессе коррекционной работы особое внимание уделяется созданию условий для формирования универсальных учебных действий (регулятивных, познавательных, коммуникативных) в процессе коррекции недостатков психо-речевого развития и восполнения пробелов в освоении образовательных программ.</w:t>
      </w:r>
    </w:p>
    <w:p w14:paraId="722EF1CC" w14:textId="7140482D" w:rsidR="00602E97" w:rsidRDefault="00602E97" w:rsidP="009F1E72">
      <w:pPr>
        <w:pStyle w:val="a3"/>
        <w:spacing w:line="276" w:lineRule="auto"/>
        <w:ind w:left="0" w:right="439" w:firstLine="563"/>
      </w:pPr>
      <w:r>
        <w:t>Планируемые результаты освоения программы коррекционной работы включают планируемые результаты освоения программ коррекционных курсов, которые представлены в рабочих программах учителей, а также в программах и планах работы специалистов, участников школьного П</w:t>
      </w:r>
      <w:r w:rsidR="00EE0887">
        <w:t>Пк</w:t>
      </w:r>
      <w:r>
        <w:t>.</w:t>
      </w:r>
    </w:p>
    <w:p w14:paraId="0DFF113B" w14:textId="77777777" w:rsidR="00602E97" w:rsidRDefault="00602E97" w:rsidP="009F1E72">
      <w:pPr>
        <w:pStyle w:val="a3"/>
        <w:spacing w:before="65" w:line="276" w:lineRule="auto"/>
        <w:ind w:left="0" w:right="439" w:firstLine="563"/>
      </w:pPr>
      <w:r>
        <w:t>Вследствие неоднородности состава по структуре и тяжести выраженности нарушения развития обучающихся с тяжелыми нарушениями речи предусматривается широкий диапазон в организации и содержании школьного образования, соответствующий возможностям и образовательным потребностям данных категорий детей.</w:t>
      </w:r>
    </w:p>
    <w:p w14:paraId="0D44AA20" w14:textId="77777777" w:rsidR="00602E97" w:rsidRDefault="00602E97" w:rsidP="009F1E72">
      <w:pPr>
        <w:pStyle w:val="a3"/>
        <w:spacing w:before="5"/>
        <w:ind w:left="0" w:right="439"/>
      </w:pPr>
      <w:r>
        <w:t>Выделяют</w:t>
      </w:r>
      <w:r>
        <w:rPr>
          <w:spacing w:val="-9"/>
        </w:rPr>
        <w:t xml:space="preserve"> </w:t>
      </w:r>
      <w:r>
        <w:t>2</w:t>
      </w:r>
      <w:r>
        <w:rPr>
          <w:spacing w:val="5"/>
        </w:rPr>
        <w:t xml:space="preserve"> </w:t>
      </w:r>
      <w:r>
        <w:t>уровня</w:t>
      </w:r>
      <w:r>
        <w:rPr>
          <w:spacing w:val="-9"/>
        </w:rPr>
        <w:t xml:space="preserve"> </w:t>
      </w:r>
      <w:r>
        <w:t>образования</w:t>
      </w:r>
      <w:r>
        <w:rPr>
          <w:spacing w:val="-5"/>
        </w:rPr>
        <w:t xml:space="preserve"> </w:t>
      </w:r>
      <w:r>
        <w:t>для</w:t>
      </w:r>
      <w:r>
        <w:rPr>
          <w:spacing w:val="-10"/>
        </w:rPr>
        <w:t xml:space="preserve"> </w:t>
      </w:r>
      <w:r>
        <w:t>обучающихся</w:t>
      </w:r>
      <w:r>
        <w:rPr>
          <w:spacing w:val="-3"/>
        </w:rPr>
        <w:t xml:space="preserve"> </w:t>
      </w:r>
      <w:r>
        <w:t>с</w:t>
      </w:r>
      <w:r>
        <w:rPr>
          <w:spacing w:val="-6"/>
        </w:rPr>
        <w:t xml:space="preserve"> </w:t>
      </w:r>
      <w:r>
        <w:t>ТНР.</w:t>
      </w:r>
      <w:r>
        <w:rPr>
          <w:spacing w:val="-2"/>
        </w:rPr>
        <w:t xml:space="preserve"> </w:t>
      </w:r>
      <w:r>
        <w:t>А</w:t>
      </w:r>
      <w:r>
        <w:rPr>
          <w:spacing w:val="-10"/>
        </w:rPr>
        <w:t xml:space="preserve"> </w:t>
      </w:r>
      <w:r>
        <w:rPr>
          <w:spacing w:val="-2"/>
        </w:rPr>
        <w:t>именно:</w:t>
      </w:r>
    </w:p>
    <w:p w14:paraId="1E3F4F1D" w14:textId="77777777" w:rsidR="00602E97" w:rsidRDefault="00602E97" w:rsidP="00D9683E">
      <w:pPr>
        <w:pStyle w:val="a5"/>
        <w:numPr>
          <w:ilvl w:val="0"/>
          <w:numId w:val="160"/>
        </w:numPr>
        <w:tabs>
          <w:tab w:val="left" w:pos="1911"/>
        </w:tabs>
        <w:spacing w:before="40" w:line="276" w:lineRule="auto"/>
        <w:ind w:left="0" w:right="439" w:firstLine="563"/>
        <w:rPr>
          <w:sz w:val="24"/>
        </w:rPr>
      </w:pPr>
      <w:r>
        <w:rPr>
          <w:b/>
          <w:sz w:val="24"/>
        </w:rPr>
        <w:t>уровень</w:t>
      </w:r>
      <w:r>
        <w:rPr>
          <w:sz w:val="24"/>
        </w:rPr>
        <w:t>: предназначен для обучающихся с ТНР и предусматривает получение цензового образования, сопоставимого по конечным достижениям с образованием сверстников с нормальным речевым и психическим развитием, находясь в их среде и в те же календарные сроки. Дети полностью включены в общий образовательный поток (инклюзия) и по окончании школы при условии успешного овладения образовательной программой получают такой же документ об образовании, как и его сверстники, не имеющие речевой патологии. Создается доступная среда с учетом образовательных потребностей, особенностей психофизического развития и возможностей обучающихся. Обязательным</w:t>
      </w:r>
      <w:r>
        <w:rPr>
          <w:spacing w:val="40"/>
          <w:sz w:val="24"/>
        </w:rPr>
        <w:t xml:space="preserve"> </w:t>
      </w:r>
      <w:r>
        <w:rPr>
          <w:sz w:val="24"/>
        </w:rPr>
        <w:t xml:space="preserve">является систематическое специальное психолого-педагогическое сопровождение. Обучение осуществляется по основной образовательной программе основного общего образования, в структуру которой включается программа коррекционной </w:t>
      </w:r>
      <w:r>
        <w:rPr>
          <w:spacing w:val="-2"/>
          <w:sz w:val="24"/>
        </w:rPr>
        <w:t>работы</w:t>
      </w:r>
    </w:p>
    <w:p w14:paraId="7DCADBEE" w14:textId="4A1DE1E7" w:rsidR="00602E97" w:rsidRDefault="00602E97" w:rsidP="00D9683E">
      <w:pPr>
        <w:pStyle w:val="a5"/>
        <w:numPr>
          <w:ilvl w:val="0"/>
          <w:numId w:val="160"/>
        </w:numPr>
        <w:tabs>
          <w:tab w:val="left" w:pos="1911"/>
        </w:tabs>
        <w:spacing w:before="1" w:line="276" w:lineRule="auto"/>
        <w:ind w:left="0" w:right="439" w:firstLine="563"/>
        <w:rPr>
          <w:sz w:val="24"/>
        </w:rPr>
      </w:pPr>
      <w:r>
        <w:rPr>
          <w:b/>
          <w:sz w:val="24"/>
        </w:rPr>
        <w:t>уровень</w:t>
      </w:r>
      <w:r>
        <w:rPr>
          <w:sz w:val="24"/>
        </w:rPr>
        <w:t>: предназначен для обучающихся с ТНР и предусматривает получение цензового образования, сопоставимого по конечным достижениям с образованием сверстников с нормальным речевым и психическим развитием, содержит дифференцированные требования к основным разделам основной образовательной программы, результатам ее освоения и условиям реализации, сформулированные с учетом специфики образовательных потребностей разных групп обучающихся с ТНР и рекомендаций ПМПК. Для коррекции нарушений развития</w:t>
      </w:r>
      <w:r>
        <w:rPr>
          <w:spacing w:val="-3"/>
          <w:sz w:val="24"/>
        </w:rPr>
        <w:t xml:space="preserve"> </w:t>
      </w:r>
      <w:r>
        <w:rPr>
          <w:sz w:val="24"/>
        </w:rPr>
        <w:t>создаются</w:t>
      </w:r>
      <w:r>
        <w:rPr>
          <w:spacing w:val="-3"/>
          <w:sz w:val="24"/>
        </w:rPr>
        <w:t xml:space="preserve"> </w:t>
      </w:r>
      <w:r>
        <w:rPr>
          <w:sz w:val="24"/>
        </w:rPr>
        <w:t>особые</w:t>
      </w:r>
      <w:r>
        <w:rPr>
          <w:spacing w:val="-4"/>
          <w:sz w:val="24"/>
        </w:rPr>
        <w:t xml:space="preserve"> </w:t>
      </w:r>
      <w:r>
        <w:rPr>
          <w:sz w:val="24"/>
        </w:rPr>
        <w:t>педагогические условия,</w:t>
      </w:r>
      <w:r>
        <w:rPr>
          <w:spacing w:val="-3"/>
          <w:sz w:val="24"/>
        </w:rPr>
        <w:t xml:space="preserve"> </w:t>
      </w:r>
      <w:r>
        <w:rPr>
          <w:sz w:val="24"/>
        </w:rPr>
        <w:t>специальное</w:t>
      </w:r>
      <w:r>
        <w:rPr>
          <w:spacing w:val="-4"/>
          <w:sz w:val="24"/>
        </w:rPr>
        <w:t xml:space="preserve"> </w:t>
      </w:r>
      <w:r>
        <w:rPr>
          <w:sz w:val="24"/>
        </w:rPr>
        <w:t>систематическое целенаправленное коррекционное воздействие. Обеспечивается получение основного общего образования по АО</w:t>
      </w:r>
      <w:r w:rsidR="00EE0887">
        <w:rPr>
          <w:sz w:val="24"/>
        </w:rPr>
        <w:t>О</w:t>
      </w:r>
      <w:r>
        <w:rPr>
          <w:sz w:val="24"/>
        </w:rPr>
        <w:t>П НОО.</w:t>
      </w:r>
    </w:p>
    <w:p w14:paraId="6A6435D7" w14:textId="77777777" w:rsidR="00602E97" w:rsidRDefault="00602E97" w:rsidP="009F1E72">
      <w:pPr>
        <w:pStyle w:val="a3"/>
        <w:spacing w:before="2" w:line="276" w:lineRule="auto"/>
        <w:ind w:left="0" w:right="439" w:firstLine="563"/>
      </w:pPr>
      <w:r>
        <w:t>Адаптированная</w:t>
      </w:r>
      <w:r>
        <w:rPr>
          <w:spacing w:val="-4"/>
        </w:rPr>
        <w:t xml:space="preserve"> </w:t>
      </w:r>
      <w:r>
        <w:t>образовательная</w:t>
      </w:r>
      <w:r>
        <w:rPr>
          <w:spacing w:val="-1"/>
        </w:rPr>
        <w:t xml:space="preserve"> </w:t>
      </w:r>
      <w:r>
        <w:t>программа</w:t>
      </w:r>
      <w:r>
        <w:rPr>
          <w:spacing w:val="-5"/>
        </w:rPr>
        <w:t xml:space="preserve"> </w:t>
      </w:r>
      <w:r>
        <w:t>начального</w:t>
      </w:r>
      <w:r>
        <w:rPr>
          <w:spacing w:val="-4"/>
        </w:rPr>
        <w:t xml:space="preserve"> </w:t>
      </w:r>
      <w:r>
        <w:t>общего</w:t>
      </w:r>
      <w:r>
        <w:rPr>
          <w:spacing w:val="-4"/>
        </w:rPr>
        <w:t xml:space="preserve"> </w:t>
      </w:r>
      <w:r>
        <w:t>образования при необходимости индивидуализируется, к ней может быть создано несколько учебных планов. Для учащихся с ОВЗ, обучающихся на дому, может составляться индивидуальный учебный план.</w:t>
      </w:r>
    </w:p>
    <w:p w14:paraId="21726707" w14:textId="77777777" w:rsidR="00602E97" w:rsidRDefault="00602E97" w:rsidP="00602E97">
      <w:pPr>
        <w:pStyle w:val="2"/>
        <w:spacing w:before="12" w:line="276" w:lineRule="auto"/>
        <w:ind w:left="1108" w:right="1167" w:firstLine="563"/>
      </w:pPr>
      <w:r>
        <w:t>Программа действий специалистов по осуществлению коррекционной работы с обучающимися с ТНР</w:t>
      </w:r>
    </w:p>
    <w:p w14:paraId="445B8A86" w14:textId="77777777" w:rsidR="009F1E72" w:rsidRDefault="009F1E72" w:rsidP="00602E97">
      <w:pPr>
        <w:pStyle w:val="a3"/>
        <w:spacing w:line="268" w:lineRule="exact"/>
        <w:ind w:left="0" w:right="1108"/>
        <w:jc w:val="right"/>
      </w:pPr>
    </w:p>
    <w:p w14:paraId="125A36E7" w14:textId="4B912E9C" w:rsidR="009F1E72" w:rsidRDefault="009F1E72" w:rsidP="009F1E72">
      <w:pPr>
        <w:pStyle w:val="a3"/>
        <w:spacing w:line="268" w:lineRule="exact"/>
        <w:ind w:left="0" w:right="1108"/>
        <w:jc w:val="center"/>
      </w:pPr>
    </w:p>
    <w:p w14:paraId="4EDF3D89" w14:textId="77777777" w:rsidR="009F1E72" w:rsidRDefault="009F1E72" w:rsidP="00602E97">
      <w:pPr>
        <w:pStyle w:val="a3"/>
        <w:spacing w:line="268" w:lineRule="exact"/>
        <w:ind w:left="0" w:right="1108"/>
        <w:jc w:val="right"/>
      </w:pPr>
    </w:p>
    <w:p w14:paraId="3CE73CED" w14:textId="654883DD" w:rsidR="00602E97" w:rsidRDefault="00602E97" w:rsidP="00602E97">
      <w:pPr>
        <w:pStyle w:val="a3"/>
        <w:spacing w:line="268" w:lineRule="exact"/>
        <w:ind w:left="0" w:right="1108"/>
        <w:jc w:val="right"/>
      </w:pPr>
      <w:r>
        <w:t>Таблица</w:t>
      </w:r>
      <w:r>
        <w:rPr>
          <w:spacing w:val="-6"/>
        </w:rPr>
        <w:t xml:space="preserve"> </w:t>
      </w:r>
      <w:r>
        <w:rPr>
          <w:spacing w:val="-5"/>
        </w:rPr>
        <w:t>18</w:t>
      </w:r>
    </w:p>
    <w:p w14:paraId="0E193195" w14:textId="77777777" w:rsidR="00602E97" w:rsidRDefault="00602E97" w:rsidP="00602E97">
      <w:pPr>
        <w:widowControl/>
        <w:autoSpaceDE/>
        <w:autoSpaceDN/>
        <w:rPr>
          <w:sz w:val="24"/>
          <w:szCs w:val="24"/>
        </w:rPr>
        <w:sectPr w:rsidR="00602E97">
          <w:pgSz w:w="11920" w:h="16850"/>
          <w:pgMar w:top="1040" w:right="283" w:bottom="280" w:left="850" w:header="0" w:footer="0" w:gutter="0"/>
          <w:cols w:space="720"/>
        </w:sectPr>
      </w:pPr>
    </w:p>
    <w:tbl>
      <w:tblPr>
        <w:tblStyle w:val="TableNormal"/>
        <w:tblW w:w="0" w:type="auto"/>
        <w:tblInd w:w="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3"/>
        <w:gridCol w:w="3227"/>
        <w:gridCol w:w="3147"/>
        <w:gridCol w:w="259"/>
      </w:tblGrid>
      <w:tr w:rsidR="00602E97" w14:paraId="1CD16B9F" w14:textId="77777777" w:rsidTr="00602E97">
        <w:trPr>
          <w:trHeight w:val="1015"/>
        </w:trPr>
        <w:tc>
          <w:tcPr>
            <w:tcW w:w="3123" w:type="dxa"/>
            <w:tcBorders>
              <w:top w:val="single" w:sz="4" w:space="0" w:color="000000"/>
              <w:left w:val="single" w:sz="4" w:space="0" w:color="000000"/>
              <w:bottom w:val="single" w:sz="4" w:space="0" w:color="000000"/>
              <w:right w:val="single" w:sz="4" w:space="0" w:color="000000"/>
            </w:tcBorders>
            <w:hideMark/>
          </w:tcPr>
          <w:p w14:paraId="778FE0AA" w14:textId="77777777" w:rsidR="00602E97" w:rsidRDefault="00602E97">
            <w:pPr>
              <w:pStyle w:val="TableParagraph"/>
              <w:spacing w:line="251" w:lineRule="exact"/>
              <w:ind w:left="218"/>
              <w:rPr>
                <w:b/>
                <w:lang w:val="en-US"/>
              </w:rPr>
            </w:pPr>
            <w:r>
              <w:rPr>
                <w:b/>
                <w:lang w:val="en-US"/>
              </w:rPr>
              <w:lastRenderedPageBreak/>
              <w:t>Направления</w:t>
            </w:r>
            <w:r>
              <w:rPr>
                <w:b/>
                <w:spacing w:val="-8"/>
                <w:lang w:val="en-US"/>
              </w:rPr>
              <w:t xml:space="preserve"> </w:t>
            </w:r>
            <w:r>
              <w:rPr>
                <w:b/>
                <w:spacing w:val="-2"/>
                <w:lang w:val="en-US"/>
              </w:rPr>
              <w:t>работы</w:t>
            </w:r>
          </w:p>
        </w:tc>
        <w:tc>
          <w:tcPr>
            <w:tcW w:w="3227" w:type="dxa"/>
            <w:tcBorders>
              <w:top w:val="single" w:sz="4" w:space="0" w:color="000000"/>
              <w:left w:val="single" w:sz="4" w:space="0" w:color="000000"/>
              <w:bottom w:val="single" w:sz="4" w:space="0" w:color="000000"/>
              <w:right w:val="single" w:sz="4" w:space="0" w:color="000000"/>
            </w:tcBorders>
            <w:hideMark/>
          </w:tcPr>
          <w:p w14:paraId="65AADB28" w14:textId="77777777" w:rsidR="00602E97" w:rsidRDefault="00602E97">
            <w:pPr>
              <w:pStyle w:val="TableParagraph"/>
              <w:ind w:left="213" w:right="1107" w:firstLine="4"/>
              <w:rPr>
                <w:b/>
                <w:lang w:val="en-US"/>
              </w:rPr>
            </w:pPr>
            <w:r>
              <w:rPr>
                <w:b/>
                <w:spacing w:val="-4"/>
                <w:lang w:val="en-US"/>
              </w:rPr>
              <w:t xml:space="preserve">Виды </w:t>
            </w:r>
            <w:r>
              <w:rPr>
                <w:b/>
                <w:spacing w:val="-2"/>
                <w:lang w:val="en-US"/>
              </w:rPr>
              <w:t>деятельности,</w:t>
            </w:r>
          </w:p>
          <w:p w14:paraId="66A6820B" w14:textId="77777777" w:rsidR="00602E97" w:rsidRDefault="00602E97">
            <w:pPr>
              <w:pStyle w:val="TableParagraph"/>
              <w:spacing w:line="254" w:lineRule="exact"/>
              <w:ind w:left="213" w:right="1107"/>
              <w:rPr>
                <w:b/>
                <w:lang w:val="en-US"/>
              </w:rPr>
            </w:pPr>
            <w:r>
              <w:rPr>
                <w:b/>
                <w:spacing w:val="-2"/>
                <w:lang w:val="en-US"/>
              </w:rPr>
              <w:t>мероприятия. Сроки</w:t>
            </w:r>
          </w:p>
        </w:tc>
        <w:tc>
          <w:tcPr>
            <w:tcW w:w="3147" w:type="dxa"/>
            <w:tcBorders>
              <w:top w:val="single" w:sz="4" w:space="0" w:color="000000"/>
              <w:left w:val="single" w:sz="4" w:space="0" w:color="000000"/>
              <w:bottom w:val="single" w:sz="4" w:space="0" w:color="000000"/>
              <w:right w:val="single" w:sz="4" w:space="0" w:color="000000"/>
            </w:tcBorders>
            <w:hideMark/>
          </w:tcPr>
          <w:p w14:paraId="1CD7CB25" w14:textId="77777777" w:rsidR="00602E97" w:rsidRDefault="00602E97">
            <w:pPr>
              <w:pStyle w:val="TableParagraph"/>
              <w:spacing w:line="249" w:lineRule="exact"/>
              <w:ind w:left="215"/>
              <w:rPr>
                <w:b/>
                <w:lang w:val="en-US"/>
              </w:rPr>
            </w:pPr>
            <w:r>
              <w:rPr>
                <w:b/>
                <w:spacing w:val="-2"/>
                <w:lang w:val="en-US"/>
              </w:rPr>
              <w:t>Ответственные.</w:t>
            </w:r>
          </w:p>
          <w:p w14:paraId="1D991A8B" w14:textId="77777777" w:rsidR="00602E97" w:rsidRDefault="00602E97">
            <w:pPr>
              <w:pStyle w:val="TableParagraph"/>
              <w:spacing w:before="2"/>
              <w:ind w:left="215"/>
              <w:rPr>
                <w:b/>
                <w:lang w:val="en-US"/>
              </w:rPr>
            </w:pPr>
            <w:r>
              <w:rPr>
                <w:b/>
                <w:lang w:val="en-US"/>
              </w:rPr>
              <w:t>Планируемые</w:t>
            </w:r>
            <w:r>
              <w:rPr>
                <w:b/>
                <w:spacing w:val="-7"/>
                <w:lang w:val="en-US"/>
              </w:rPr>
              <w:t xml:space="preserve"> </w:t>
            </w:r>
            <w:r>
              <w:rPr>
                <w:b/>
                <w:spacing w:val="-2"/>
                <w:lang w:val="en-US"/>
              </w:rPr>
              <w:t>результаты</w:t>
            </w:r>
          </w:p>
        </w:tc>
        <w:tc>
          <w:tcPr>
            <w:tcW w:w="259" w:type="dxa"/>
            <w:vMerge w:val="restart"/>
            <w:tcBorders>
              <w:top w:val="nil"/>
              <w:left w:val="single" w:sz="4" w:space="0" w:color="000000"/>
              <w:bottom w:val="single" w:sz="4" w:space="0" w:color="000000"/>
              <w:right w:val="nil"/>
            </w:tcBorders>
          </w:tcPr>
          <w:p w14:paraId="159C00A5" w14:textId="77777777" w:rsidR="00602E97" w:rsidRDefault="00602E97">
            <w:pPr>
              <w:pStyle w:val="TableParagraph"/>
              <w:ind w:left="0"/>
              <w:rPr>
                <w:lang w:val="en-US"/>
              </w:rPr>
            </w:pPr>
          </w:p>
        </w:tc>
      </w:tr>
      <w:tr w:rsidR="00602E97" w14:paraId="67C971D2" w14:textId="77777777" w:rsidTr="00602E97">
        <w:trPr>
          <w:trHeight w:val="249"/>
        </w:trPr>
        <w:tc>
          <w:tcPr>
            <w:tcW w:w="9497" w:type="dxa"/>
            <w:gridSpan w:val="3"/>
            <w:tcBorders>
              <w:top w:val="single" w:sz="4" w:space="0" w:color="000000"/>
              <w:left w:val="single" w:sz="4" w:space="0" w:color="000000"/>
              <w:bottom w:val="single" w:sz="4" w:space="0" w:color="000000"/>
              <w:right w:val="single" w:sz="4" w:space="0" w:color="000000"/>
            </w:tcBorders>
            <w:hideMark/>
          </w:tcPr>
          <w:p w14:paraId="291A76A6" w14:textId="77777777" w:rsidR="00602E97" w:rsidRDefault="00602E97">
            <w:pPr>
              <w:pStyle w:val="TableParagraph"/>
              <w:spacing w:line="230" w:lineRule="exact"/>
              <w:ind w:left="304"/>
              <w:rPr>
                <w:b/>
                <w:lang w:val="en-US"/>
              </w:rPr>
            </w:pPr>
            <w:r>
              <w:rPr>
                <w:b/>
                <w:lang w:val="en-US"/>
              </w:rPr>
              <w:t>1</w:t>
            </w:r>
            <w:r>
              <w:rPr>
                <w:b/>
                <w:spacing w:val="-4"/>
                <w:lang w:val="en-US"/>
              </w:rPr>
              <w:t xml:space="preserve"> </w:t>
            </w:r>
            <w:r>
              <w:rPr>
                <w:b/>
                <w:lang w:val="en-US"/>
              </w:rPr>
              <w:t>раздел.</w:t>
            </w:r>
            <w:r>
              <w:rPr>
                <w:b/>
                <w:spacing w:val="-3"/>
                <w:lang w:val="en-US"/>
              </w:rPr>
              <w:t xml:space="preserve"> </w:t>
            </w:r>
            <w:r>
              <w:rPr>
                <w:b/>
                <w:spacing w:val="-2"/>
                <w:lang w:val="en-US"/>
              </w:rPr>
              <w:t>Диагностический</w:t>
            </w:r>
          </w:p>
        </w:tc>
        <w:tc>
          <w:tcPr>
            <w:tcW w:w="259" w:type="dxa"/>
            <w:vMerge/>
            <w:tcBorders>
              <w:top w:val="nil"/>
              <w:left w:val="single" w:sz="4" w:space="0" w:color="000000"/>
              <w:bottom w:val="single" w:sz="4" w:space="0" w:color="000000"/>
              <w:right w:val="nil"/>
            </w:tcBorders>
            <w:vAlign w:val="center"/>
            <w:hideMark/>
          </w:tcPr>
          <w:p w14:paraId="77468782" w14:textId="77777777" w:rsidR="00602E97" w:rsidRDefault="00602E97">
            <w:pPr>
              <w:rPr>
                <w:lang w:val="en-US"/>
              </w:rPr>
            </w:pPr>
          </w:p>
        </w:tc>
      </w:tr>
      <w:tr w:rsidR="00602E97" w14:paraId="37D2A3FD" w14:textId="77777777" w:rsidTr="00602E97">
        <w:trPr>
          <w:trHeight w:val="249"/>
        </w:trPr>
        <w:tc>
          <w:tcPr>
            <w:tcW w:w="9497" w:type="dxa"/>
            <w:gridSpan w:val="3"/>
            <w:tcBorders>
              <w:top w:val="single" w:sz="4" w:space="0" w:color="000000"/>
              <w:left w:val="single" w:sz="4" w:space="0" w:color="000000"/>
              <w:bottom w:val="single" w:sz="4" w:space="0" w:color="000000"/>
              <w:right w:val="single" w:sz="4" w:space="0" w:color="000000"/>
            </w:tcBorders>
            <w:hideMark/>
          </w:tcPr>
          <w:p w14:paraId="36207F33" w14:textId="77777777" w:rsidR="00602E97" w:rsidRDefault="00602E97">
            <w:pPr>
              <w:pStyle w:val="TableParagraph"/>
              <w:spacing w:line="229" w:lineRule="exact"/>
              <w:ind w:left="304"/>
              <w:rPr>
                <w:b/>
                <w:i/>
                <w:lang w:val="en-US"/>
              </w:rPr>
            </w:pPr>
            <w:r>
              <w:rPr>
                <w:b/>
                <w:i/>
                <w:spacing w:val="-2"/>
                <w:lang w:val="en-US"/>
              </w:rPr>
              <w:t>Медицинская</w:t>
            </w:r>
            <w:r>
              <w:rPr>
                <w:b/>
                <w:i/>
                <w:spacing w:val="6"/>
                <w:lang w:val="en-US"/>
              </w:rPr>
              <w:t xml:space="preserve"> </w:t>
            </w:r>
            <w:r>
              <w:rPr>
                <w:b/>
                <w:i/>
                <w:spacing w:val="-2"/>
                <w:lang w:val="en-US"/>
              </w:rPr>
              <w:t>диагностика</w:t>
            </w:r>
          </w:p>
        </w:tc>
        <w:tc>
          <w:tcPr>
            <w:tcW w:w="259" w:type="dxa"/>
            <w:vMerge/>
            <w:tcBorders>
              <w:top w:val="nil"/>
              <w:left w:val="single" w:sz="4" w:space="0" w:color="000000"/>
              <w:bottom w:val="single" w:sz="4" w:space="0" w:color="000000"/>
              <w:right w:val="nil"/>
            </w:tcBorders>
            <w:vAlign w:val="center"/>
            <w:hideMark/>
          </w:tcPr>
          <w:p w14:paraId="17BC8F50" w14:textId="77777777" w:rsidR="00602E97" w:rsidRDefault="00602E97">
            <w:pPr>
              <w:rPr>
                <w:lang w:val="en-US"/>
              </w:rPr>
            </w:pPr>
          </w:p>
        </w:tc>
      </w:tr>
      <w:tr w:rsidR="00602E97" w14:paraId="73E91FBC" w14:textId="77777777" w:rsidTr="00602E97">
        <w:trPr>
          <w:trHeight w:val="1266"/>
        </w:trPr>
        <w:tc>
          <w:tcPr>
            <w:tcW w:w="3123" w:type="dxa"/>
            <w:tcBorders>
              <w:top w:val="single" w:sz="4" w:space="0" w:color="000000"/>
              <w:left w:val="single" w:sz="4" w:space="0" w:color="000000"/>
              <w:bottom w:val="single" w:sz="4" w:space="0" w:color="000000"/>
              <w:right w:val="single" w:sz="4" w:space="0" w:color="000000"/>
            </w:tcBorders>
            <w:hideMark/>
          </w:tcPr>
          <w:p w14:paraId="26E9F608" w14:textId="77777777" w:rsidR="00602E97" w:rsidRPr="00602E97" w:rsidRDefault="00602E97">
            <w:pPr>
              <w:pStyle w:val="TableParagraph"/>
              <w:spacing w:line="242" w:lineRule="auto"/>
              <w:ind w:left="218"/>
            </w:pPr>
            <w:r w:rsidRPr="00602E97">
              <w:rPr>
                <w:spacing w:val="-2"/>
              </w:rPr>
              <w:t>Состояние</w:t>
            </w:r>
            <w:r w:rsidRPr="00602E97">
              <w:rPr>
                <w:spacing w:val="-11"/>
              </w:rPr>
              <w:t xml:space="preserve"> </w:t>
            </w:r>
            <w:r w:rsidRPr="00602E97">
              <w:rPr>
                <w:spacing w:val="-2"/>
              </w:rPr>
              <w:t>физического</w:t>
            </w:r>
            <w:r w:rsidRPr="00602E97">
              <w:rPr>
                <w:spacing w:val="-10"/>
              </w:rPr>
              <w:t xml:space="preserve"> </w:t>
            </w:r>
            <w:r w:rsidRPr="00602E97">
              <w:rPr>
                <w:spacing w:val="-2"/>
              </w:rPr>
              <w:t xml:space="preserve">и </w:t>
            </w:r>
            <w:r w:rsidRPr="00602E97">
              <w:t>психического здоровья</w:t>
            </w:r>
          </w:p>
        </w:tc>
        <w:tc>
          <w:tcPr>
            <w:tcW w:w="3227" w:type="dxa"/>
            <w:tcBorders>
              <w:top w:val="single" w:sz="4" w:space="0" w:color="000000"/>
              <w:left w:val="single" w:sz="4" w:space="0" w:color="000000"/>
              <w:bottom w:val="single" w:sz="4" w:space="0" w:color="000000"/>
              <w:right w:val="single" w:sz="4" w:space="0" w:color="000000"/>
            </w:tcBorders>
            <w:hideMark/>
          </w:tcPr>
          <w:p w14:paraId="78905191" w14:textId="77777777" w:rsidR="00602E97" w:rsidRDefault="00602E97" w:rsidP="00D9683E">
            <w:pPr>
              <w:pStyle w:val="TableParagraph"/>
              <w:numPr>
                <w:ilvl w:val="0"/>
                <w:numId w:val="161"/>
              </w:numPr>
              <w:tabs>
                <w:tab w:val="left" w:pos="438"/>
              </w:tabs>
              <w:spacing w:line="242" w:lineRule="auto"/>
              <w:ind w:right="1071" w:firstLine="0"/>
              <w:rPr>
                <w:lang w:val="en-US"/>
              </w:rPr>
            </w:pPr>
            <w:r>
              <w:rPr>
                <w:spacing w:val="-2"/>
                <w:lang w:val="en-US"/>
              </w:rPr>
              <w:t>Изучение</w:t>
            </w:r>
            <w:r>
              <w:rPr>
                <w:spacing w:val="-14"/>
                <w:lang w:val="en-US"/>
              </w:rPr>
              <w:t xml:space="preserve"> </w:t>
            </w:r>
            <w:r>
              <w:rPr>
                <w:spacing w:val="-2"/>
                <w:lang w:val="en-US"/>
              </w:rPr>
              <w:t xml:space="preserve">истории </w:t>
            </w:r>
            <w:r>
              <w:rPr>
                <w:lang w:val="en-US"/>
              </w:rPr>
              <w:t>развития ребенка.</w:t>
            </w:r>
          </w:p>
          <w:p w14:paraId="53961E83" w14:textId="77777777" w:rsidR="00602E97" w:rsidRDefault="00602E97" w:rsidP="00D9683E">
            <w:pPr>
              <w:pStyle w:val="TableParagraph"/>
              <w:numPr>
                <w:ilvl w:val="0"/>
                <w:numId w:val="161"/>
              </w:numPr>
              <w:tabs>
                <w:tab w:val="left" w:pos="438"/>
              </w:tabs>
              <w:spacing w:line="248" w:lineRule="exact"/>
              <w:ind w:left="438" w:hanging="225"/>
              <w:rPr>
                <w:lang w:val="en-US"/>
              </w:rPr>
            </w:pPr>
            <w:r>
              <w:rPr>
                <w:lang w:val="en-US"/>
              </w:rPr>
              <w:t>Беседы</w:t>
            </w:r>
            <w:r>
              <w:rPr>
                <w:spacing w:val="-8"/>
                <w:lang w:val="en-US"/>
              </w:rPr>
              <w:t xml:space="preserve"> </w:t>
            </w:r>
            <w:r>
              <w:rPr>
                <w:lang w:val="en-US"/>
              </w:rPr>
              <w:t>с</w:t>
            </w:r>
            <w:r>
              <w:rPr>
                <w:spacing w:val="-9"/>
                <w:lang w:val="en-US"/>
              </w:rPr>
              <w:t xml:space="preserve"> </w:t>
            </w:r>
            <w:r>
              <w:rPr>
                <w:spacing w:val="-2"/>
                <w:lang w:val="en-US"/>
              </w:rPr>
              <w:t>родителями.</w:t>
            </w:r>
          </w:p>
          <w:p w14:paraId="411D64BA" w14:textId="77777777" w:rsidR="00602E97" w:rsidRDefault="00602E97" w:rsidP="00D9683E">
            <w:pPr>
              <w:pStyle w:val="TableParagraph"/>
              <w:numPr>
                <w:ilvl w:val="0"/>
                <w:numId w:val="161"/>
              </w:numPr>
              <w:tabs>
                <w:tab w:val="left" w:pos="438"/>
              </w:tabs>
              <w:spacing w:line="252" w:lineRule="exact"/>
              <w:ind w:left="438" w:hanging="225"/>
              <w:rPr>
                <w:lang w:val="en-US"/>
              </w:rPr>
            </w:pPr>
            <w:r>
              <w:rPr>
                <w:spacing w:val="-2"/>
                <w:lang w:val="en-US"/>
              </w:rPr>
              <w:t>Наблюдение</w:t>
            </w:r>
            <w:r>
              <w:rPr>
                <w:spacing w:val="-1"/>
                <w:lang w:val="en-US"/>
              </w:rPr>
              <w:t xml:space="preserve"> </w:t>
            </w:r>
            <w:r>
              <w:rPr>
                <w:spacing w:val="-5"/>
                <w:lang w:val="en-US"/>
              </w:rPr>
              <w:t>за</w:t>
            </w:r>
          </w:p>
          <w:p w14:paraId="1FAE04F2" w14:textId="77777777" w:rsidR="00602E97" w:rsidRDefault="00602E97">
            <w:pPr>
              <w:pStyle w:val="TableParagraph"/>
              <w:spacing w:line="236" w:lineRule="exact"/>
              <w:ind w:left="213"/>
              <w:rPr>
                <w:lang w:val="en-US"/>
              </w:rPr>
            </w:pPr>
            <w:r>
              <w:rPr>
                <w:lang w:val="en-US"/>
              </w:rPr>
              <w:t>ребенком,</w:t>
            </w:r>
            <w:r>
              <w:rPr>
                <w:spacing w:val="-5"/>
                <w:lang w:val="en-US"/>
              </w:rPr>
              <w:t xml:space="preserve"> </w:t>
            </w:r>
            <w:r>
              <w:rPr>
                <w:lang w:val="en-US"/>
              </w:rPr>
              <w:t>анализ</w:t>
            </w:r>
            <w:r>
              <w:rPr>
                <w:spacing w:val="-4"/>
                <w:lang w:val="en-US"/>
              </w:rPr>
              <w:t xml:space="preserve"> </w:t>
            </w:r>
            <w:r>
              <w:rPr>
                <w:spacing w:val="-2"/>
                <w:lang w:val="en-US"/>
              </w:rPr>
              <w:t>работ.</w:t>
            </w:r>
          </w:p>
        </w:tc>
        <w:tc>
          <w:tcPr>
            <w:tcW w:w="3147" w:type="dxa"/>
            <w:tcBorders>
              <w:top w:val="single" w:sz="4" w:space="0" w:color="000000"/>
              <w:left w:val="single" w:sz="4" w:space="0" w:color="000000"/>
              <w:bottom w:val="single" w:sz="4" w:space="0" w:color="000000"/>
              <w:right w:val="single" w:sz="4" w:space="0" w:color="000000"/>
            </w:tcBorders>
            <w:hideMark/>
          </w:tcPr>
          <w:p w14:paraId="7200756D" w14:textId="77777777" w:rsidR="00602E97" w:rsidRPr="00602E97" w:rsidRDefault="00602E97">
            <w:pPr>
              <w:pStyle w:val="TableParagraph"/>
              <w:ind w:left="215" w:right="621"/>
            </w:pPr>
            <w:r w:rsidRPr="00602E97">
              <w:t>Медицинский</w:t>
            </w:r>
            <w:r w:rsidRPr="00602E97">
              <w:rPr>
                <w:spacing w:val="-14"/>
              </w:rPr>
              <w:t xml:space="preserve"> </w:t>
            </w:r>
            <w:r w:rsidRPr="00602E97">
              <w:t>работник, классный руководитель (оформление</w:t>
            </w:r>
            <w:r w:rsidRPr="00602E97">
              <w:rPr>
                <w:spacing w:val="-14"/>
              </w:rPr>
              <w:t xml:space="preserve"> </w:t>
            </w:r>
            <w:r w:rsidRPr="00602E97">
              <w:t xml:space="preserve">паспорта </w:t>
            </w:r>
            <w:r w:rsidRPr="00602E97">
              <w:rPr>
                <w:spacing w:val="-2"/>
              </w:rPr>
              <w:t>здоровья)</w:t>
            </w:r>
          </w:p>
        </w:tc>
        <w:tc>
          <w:tcPr>
            <w:tcW w:w="259" w:type="dxa"/>
            <w:vMerge/>
            <w:tcBorders>
              <w:top w:val="nil"/>
              <w:left w:val="single" w:sz="4" w:space="0" w:color="000000"/>
              <w:bottom w:val="single" w:sz="4" w:space="0" w:color="000000"/>
              <w:right w:val="nil"/>
            </w:tcBorders>
            <w:vAlign w:val="center"/>
            <w:hideMark/>
          </w:tcPr>
          <w:p w14:paraId="16A5DBAC" w14:textId="77777777" w:rsidR="00602E97" w:rsidRPr="00602E97" w:rsidRDefault="00602E97"/>
        </w:tc>
      </w:tr>
      <w:tr w:rsidR="00602E97" w14:paraId="7E2195C9" w14:textId="77777777" w:rsidTr="00602E97">
        <w:trPr>
          <w:trHeight w:val="254"/>
        </w:trPr>
        <w:tc>
          <w:tcPr>
            <w:tcW w:w="9497" w:type="dxa"/>
            <w:gridSpan w:val="3"/>
            <w:tcBorders>
              <w:top w:val="single" w:sz="4" w:space="0" w:color="000000"/>
              <w:left w:val="single" w:sz="4" w:space="0" w:color="000000"/>
              <w:bottom w:val="single" w:sz="4" w:space="0" w:color="000000"/>
              <w:right w:val="single" w:sz="4" w:space="0" w:color="000000"/>
            </w:tcBorders>
            <w:hideMark/>
          </w:tcPr>
          <w:p w14:paraId="51736FB9" w14:textId="77777777" w:rsidR="00602E97" w:rsidRDefault="00602E97">
            <w:pPr>
              <w:pStyle w:val="TableParagraph"/>
              <w:spacing w:line="234" w:lineRule="exact"/>
              <w:ind w:left="218"/>
              <w:rPr>
                <w:b/>
                <w:i/>
                <w:lang w:val="en-US"/>
              </w:rPr>
            </w:pPr>
            <w:r>
              <w:rPr>
                <w:b/>
                <w:i/>
                <w:spacing w:val="-2"/>
                <w:lang w:val="en-US"/>
              </w:rPr>
              <w:t>Психолого-педагогическая</w:t>
            </w:r>
            <w:r>
              <w:rPr>
                <w:b/>
                <w:i/>
                <w:spacing w:val="10"/>
                <w:lang w:val="en-US"/>
              </w:rPr>
              <w:t xml:space="preserve"> </w:t>
            </w:r>
            <w:r>
              <w:rPr>
                <w:b/>
                <w:i/>
                <w:spacing w:val="-2"/>
                <w:lang w:val="en-US"/>
              </w:rPr>
              <w:t>диагностика</w:t>
            </w:r>
          </w:p>
        </w:tc>
        <w:tc>
          <w:tcPr>
            <w:tcW w:w="259" w:type="dxa"/>
            <w:vMerge/>
            <w:tcBorders>
              <w:top w:val="nil"/>
              <w:left w:val="single" w:sz="4" w:space="0" w:color="000000"/>
              <w:bottom w:val="single" w:sz="4" w:space="0" w:color="000000"/>
              <w:right w:val="nil"/>
            </w:tcBorders>
            <w:vAlign w:val="center"/>
            <w:hideMark/>
          </w:tcPr>
          <w:p w14:paraId="5491F2EF" w14:textId="77777777" w:rsidR="00602E97" w:rsidRDefault="00602E97">
            <w:pPr>
              <w:rPr>
                <w:lang w:val="en-US"/>
              </w:rPr>
            </w:pPr>
          </w:p>
        </w:tc>
      </w:tr>
      <w:tr w:rsidR="00602E97" w14:paraId="370EC689" w14:textId="77777777" w:rsidTr="00602E97">
        <w:trPr>
          <w:trHeight w:val="1012"/>
        </w:trPr>
        <w:tc>
          <w:tcPr>
            <w:tcW w:w="3123" w:type="dxa"/>
            <w:tcBorders>
              <w:top w:val="single" w:sz="4" w:space="0" w:color="000000"/>
              <w:left w:val="single" w:sz="4" w:space="0" w:color="000000"/>
              <w:bottom w:val="single" w:sz="4" w:space="0" w:color="000000"/>
              <w:right w:val="single" w:sz="4" w:space="0" w:color="000000"/>
            </w:tcBorders>
            <w:hideMark/>
          </w:tcPr>
          <w:p w14:paraId="697C2D7D" w14:textId="77777777" w:rsidR="00602E97" w:rsidRDefault="00602E97">
            <w:pPr>
              <w:pStyle w:val="TableParagraph"/>
              <w:spacing w:line="247" w:lineRule="exact"/>
              <w:ind w:left="218"/>
              <w:rPr>
                <w:lang w:val="en-US"/>
              </w:rPr>
            </w:pPr>
            <w:r>
              <w:rPr>
                <w:lang w:val="en-US"/>
              </w:rPr>
              <w:t>Обследование</w:t>
            </w:r>
            <w:r>
              <w:rPr>
                <w:spacing w:val="-14"/>
                <w:lang w:val="en-US"/>
              </w:rPr>
              <w:t xml:space="preserve"> </w:t>
            </w:r>
            <w:r>
              <w:rPr>
                <w:lang w:val="en-US"/>
              </w:rPr>
              <w:t>детей</w:t>
            </w:r>
            <w:r>
              <w:rPr>
                <w:spacing w:val="-8"/>
                <w:lang w:val="en-US"/>
              </w:rPr>
              <w:t xml:space="preserve"> </w:t>
            </w:r>
            <w:r>
              <w:rPr>
                <w:lang w:val="en-US"/>
              </w:rPr>
              <w:t>с</w:t>
            </w:r>
            <w:r>
              <w:rPr>
                <w:spacing w:val="-10"/>
                <w:lang w:val="en-US"/>
              </w:rPr>
              <w:t xml:space="preserve"> </w:t>
            </w:r>
            <w:r>
              <w:rPr>
                <w:spacing w:val="-5"/>
                <w:lang w:val="en-US"/>
              </w:rPr>
              <w:t>ОВЗ</w:t>
            </w:r>
          </w:p>
        </w:tc>
        <w:tc>
          <w:tcPr>
            <w:tcW w:w="3227" w:type="dxa"/>
            <w:tcBorders>
              <w:top w:val="single" w:sz="4" w:space="0" w:color="000000"/>
              <w:left w:val="single" w:sz="4" w:space="0" w:color="000000"/>
              <w:bottom w:val="single" w:sz="4" w:space="0" w:color="000000"/>
              <w:right w:val="single" w:sz="4" w:space="0" w:color="000000"/>
            </w:tcBorders>
            <w:hideMark/>
          </w:tcPr>
          <w:p w14:paraId="5BE9FCC9" w14:textId="77777777" w:rsidR="00602E97" w:rsidRDefault="00602E97" w:rsidP="00D9683E">
            <w:pPr>
              <w:pStyle w:val="TableParagraph"/>
              <w:numPr>
                <w:ilvl w:val="0"/>
                <w:numId w:val="162"/>
              </w:numPr>
              <w:tabs>
                <w:tab w:val="left" w:pos="438"/>
              </w:tabs>
              <w:spacing w:line="245" w:lineRule="exact"/>
              <w:ind w:hanging="225"/>
              <w:rPr>
                <w:lang w:val="en-US"/>
              </w:rPr>
            </w:pPr>
            <w:r>
              <w:rPr>
                <w:spacing w:val="-2"/>
                <w:lang w:val="en-US"/>
              </w:rPr>
              <w:t>Диагностирование</w:t>
            </w:r>
          </w:p>
          <w:p w14:paraId="3A9385D5" w14:textId="77777777" w:rsidR="00602E97" w:rsidRDefault="00602E97" w:rsidP="00D9683E">
            <w:pPr>
              <w:pStyle w:val="TableParagraph"/>
              <w:numPr>
                <w:ilvl w:val="0"/>
                <w:numId w:val="162"/>
              </w:numPr>
              <w:tabs>
                <w:tab w:val="left" w:pos="433"/>
              </w:tabs>
              <w:spacing w:line="251" w:lineRule="exact"/>
              <w:ind w:left="433" w:hanging="220"/>
              <w:rPr>
                <w:lang w:val="en-US"/>
              </w:rPr>
            </w:pPr>
            <w:r>
              <w:rPr>
                <w:spacing w:val="-2"/>
                <w:lang w:val="en-US"/>
              </w:rPr>
              <w:t>Консультации</w:t>
            </w:r>
            <w:r>
              <w:rPr>
                <w:spacing w:val="7"/>
                <w:lang w:val="en-US"/>
              </w:rPr>
              <w:t xml:space="preserve"> </w:t>
            </w:r>
            <w:r>
              <w:rPr>
                <w:spacing w:val="-2"/>
                <w:lang w:val="en-US"/>
              </w:rPr>
              <w:t>специалистов</w:t>
            </w:r>
          </w:p>
        </w:tc>
        <w:tc>
          <w:tcPr>
            <w:tcW w:w="3406" w:type="dxa"/>
            <w:gridSpan w:val="2"/>
            <w:tcBorders>
              <w:top w:val="single" w:sz="4" w:space="0" w:color="000000"/>
              <w:left w:val="single" w:sz="4" w:space="0" w:color="000000"/>
              <w:bottom w:val="single" w:sz="4" w:space="0" w:color="000000"/>
              <w:right w:val="single" w:sz="4" w:space="0" w:color="000000"/>
            </w:tcBorders>
            <w:hideMark/>
          </w:tcPr>
          <w:p w14:paraId="48821BEA" w14:textId="77777777" w:rsidR="00602E97" w:rsidRDefault="00602E97">
            <w:pPr>
              <w:pStyle w:val="TableParagraph"/>
              <w:ind w:left="215"/>
              <w:rPr>
                <w:lang w:val="en-US"/>
              </w:rPr>
            </w:pPr>
            <w:r>
              <w:rPr>
                <w:lang w:val="en-US"/>
              </w:rPr>
              <w:t>Психолог (составление диагностических портретов»</w:t>
            </w:r>
          </w:p>
          <w:p w14:paraId="4275AA30" w14:textId="77777777" w:rsidR="00602E97" w:rsidRDefault="00602E97">
            <w:pPr>
              <w:pStyle w:val="TableParagraph"/>
              <w:spacing w:line="242" w:lineRule="exact"/>
              <w:ind w:left="215"/>
              <w:rPr>
                <w:lang w:val="en-US"/>
              </w:rPr>
            </w:pPr>
            <w:r>
              <w:rPr>
                <w:spacing w:val="-2"/>
                <w:lang w:val="en-US"/>
              </w:rPr>
              <w:t>детей,</w:t>
            </w:r>
            <w:r>
              <w:rPr>
                <w:spacing w:val="-6"/>
                <w:lang w:val="en-US"/>
              </w:rPr>
              <w:t xml:space="preserve"> </w:t>
            </w:r>
            <w:r>
              <w:rPr>
                <w:spacing w:val="-2"/>
                <w:lang w:val="en-US"/>
              </w:rPr>
              <w:t>заполнение</w:t>
            </w:r>
            <w:r>
              <w:rPr>
                <w:spacing w:val="-5"/>
                <w:lang w:val="en-US"/>
              </w:rPr>
              <w:t xml:space="preserve"> </w:t>
            </w:r>
            <w:r>
              <w:rPr>
                <w:spacing w:val="-2"/>
                <w:lang w:val="en-US"/>
              </w:rPr>
              <w:t>протоколов обследования)</w:t>
            </w:r>
          </w:p>
        </w:tc>
      </w:tr>
      <w:tr w:rsidR="00602E97" w14:paraId="007F3D10" w14:textId="77777777" w:rsidTr="00602E97">
        <w:trPr>
          <w:trHeight w:val="3028"/>
        </w:trPr>
        <w:tc>
          <w:tcPr>
            <w:tcW w:w="3123" w:type="dxa"/>
            <w:tcBorders>
              <w:top w:val="single" w:sz="4" w:space="0" w:color="000000"/>
              <w:left w:val="single" w:sz="4" w:space="0" w:color="000000"/>
              <w:bottom w:val="single" w:sz="4" w:space="0" w:color="000000"/>
              <w:right w:val="single" w:sz="4" w:space="0" w:color="000000"/>
            </w:tcBorders>
            <w:hideMark/>
          </w:tcPr>
          <w:p w14:paraId="4CE33A1B" w14:textId="77777777" w:rsidR="00602E97" w:rsidRDefault="00602E97">
            <w:pPr>
              <w:pStyle w:val="TableParagraph"/>
              <w:spacing w:line="247" w:lineRule="exact"/>
              <w:ind w:left="218"/>
              <w:rPr>
                <w:lang w:val="en-US"/>
              </w:rPr>
            </w:pPr>
            <w:r>
              <w:rPr>
                <w:spacing w:val="-2"/>
                <w:lang w:val="en-US"/>
              </w:rPr>
              <w:t>Коррекционные</w:t>
            </w:r>
            <w:r>
              <w:rPr>
                <w:spacing w:val="2"/>
                <w:lang w:val="en-US"/>
              </w:rPr>
              <w:t xml:space="preserve"> </w:t>
            </w:r>
            <w:r>
              <w:rPr>
                <w:spacing w:val="-2"/>
                <w:lang w:val="en-US"/>
              </w:rPr>
              <w:t>мероприятия</w:t>
            </w:r>
          </w:p>
        </w:tc>
        <w:tc>
          <w:tcPr>
            <w:tcW w:w="3227" w:type="dxa"/>
            <w:tcBorders>
              <w:top w:val="single" w:sz="4" w:space="0" w:color="000000"/>
              <w:left w:val="single" w:sz="4" w:space="0" w:color="000000"/>
              <w:bottom w:val="single" w:sz="4" w:space="0" w:color="000000"/>
              <w:right w:val="single" w:sz="4" w:space="0" w:color="000000"/>
            </w:tcBorders>
            <w:hideMark/>
          </w:tcPr>
          <w:p w14:paraId="4438EA76" w14:textId="77777777" w:rsidR="00602E97" w:rsidRPr="00602E97" w:rsidRDefault="00602E97" w:rsidP="00D9683E">
            <w:pPr>
              <w:pStyle w:val="TableParagraph"/>
              <w:numPr>
                <w:ilvl w:val="0"/>
                <w:numId w:val="163"/>
              </w:numPr>
              <w:tabs>
                <w:tab w:val="left" w:pos="438"/>
              </w:tabs>
              <w:ind w:right="805" w:firstLine="0"/>
            </w:pPr>
            <w:r w:rsidRPr="00602E97">
              <w:t xml:space="preserve">Анализ причин </w:t>
            </w:r>
            <w:r w:rsidRPr="00602E97">
              <w:rPr>
                <w:spacing w:val="-2"/>
              </w:rPr>
              <w:t>возникновения трудностей</w:t>
            </w:r>
            <w:r w:rsidRPr="00602E97">
              <w:rPr>
                <w:spacing w:val="-14"/>
              </w:rPr>
              <w:t xml:space="preserve"> </w:t>
            </w:r>
            <w:r w:rsidRPr="00602E97">
              <w:rPr>
                <w:spacing w:val="-2"/>
              </w:rPr>
              <w:t>в</w:t>
            </w:r>
            <w:r w:rsidRPr="00602E97">
              <w:rPr>
                <w:spacing w:val="-12"/>
              </w:rPr>
              <w:t xml:space="preserve"> </w:t>
            </w:r>
            <w:r w:rsidRPr="00602E97">
              <w:rPr>
                <w:spacing w:val="-2"/>
              </w:rPr>
              <w:t>обучении,</w:t>
            </w:r>
          </w:p>
          <w:p w14:paraId="568783BD" w14:textId="77777777" w:rsidR="00602E97" w:rsidRDefault="00602E97" w:rsidP="00D9683E">
            <w:pPr>
              <w:pStyle w:val="TableParagraph"/>
              <w:numPr>
                <w:ilvl w:val="0"/>
                <w:numId w:val="163"/>
              </w:numPr>
              <w:tabs>
                <w:tab w:val="left" w:pos="438"/>
              </w:tabs>
              <w:ind w:right="697" w:firstLine="0"/>
              <w:rPr>
                <w:lang w:val="en-US"/>
              </w:rPr>
            </w:pPr>
            <w:r>
              <w:rPr>
                <w:lang w:val="en-US"/>
              </w:rPr>
              <w:t>Выявление</w:t>
            </w:r>
            <w:r>
              <w:rPr>
                <w:spacing w:val="-14"/>
                <w:lang w:val="en-US"/>
              </w:rPr>
              <w:t xml:space="preserve"> </w:t>
            </w:r>
            <w:r>
              <w:rPr>
                <w:lang w:val="en-US"/>
              </w:rPr>
              <w:t xml:space="preserve">резервных </w:t>
            </w:r>
            <w:r>
              <w:rPr>
                <w:spacing w:val="-2"/>
                <w:lang w:val="en-US"/>
              </w:rPr>
              <w:t>возможностей</w:t>
            </w:r>
          </w:p>
          <w:p w14:paraId="27D5BF74" w14:textId="77777777" w:rsidR="00602E97" w:rsidRDefault="00602E97">
            <w:pPr>
              <w:pStyle w:val="TableParagraph"/>
              <w:ind w:left="213"/>
              <w:rPr>
                <w:lang w:val="en-US"/>
              </w:rPr>
            </w:pPr>
            <w:r>
              <w:rPr>
                <w:spacing w:val="-2"/>
                <w:lang w:val="en-US"/>
              </w:rPr>
              <w:t>обучающихся</w:t>
            </w:r>
          </w:p>
          <w:p w14:paraId="4E1E9E28" w14:textId="77777777" w:rsidR="00602E97" w:rsidRDefault="00602E97" w:rsidP="00D9683E">
            <w:pPr>
              <w:pStyle w:val="TableParagraph"/>
              <w:numPr>
                <w:ilvl w:val="0"/>
                <w:numId w:val="163"/>
              </w:numPr>
              <w:tabs>
                <w:tab w:val="left" w:pos="433"/>
              </w:tabs>
              <w:ind w:right="1147" w:firstLine="0"/>
              <w:rPr>
                <w:lang w:val="en-US"/>
              </w:rPr>
            </w:pPr>
            <w:r>
              <w:rPr>
                <w:lang w:val="en-US"/>
              </w:rPr>
              <w:t>Разработка</w:t>
            </w:r>
            <w:r>
              <w:rPr>
                <w:spacing w:val="-14"/>
                <w:lang w:val="en-US"/>
              </w:rPr>
              <w:t xml:space="preserve"> </w:t>
            </w:r>
            <w:r>
              <w:rPr>
                <w:lang w:val="en-US"/>
              </w:rPr>
              <w:t xml:space="preserve">плана </w:t>
            </w:r>
            <w:r>
              <w:rPr>
                <w:spacing w:val="-2"/>
                <w:lang w:val="en-US"/>
              </w:rPr>
              <w:t>коррекционных</w:t>
            </w:r>
          </w:p>
          <w:p w14:paraId="07A63648" w14:textId="77777777" w:rsidR="00602E97" w:rsidRPr="00602E97" w:rsidRDefault="00602E97">
            <w:pPr>
              <w:pStyle w:val="TableParagraph"/>
              <w:ind w:left="213"/>
            </w:pPr>
            <w:r w:rsidRPr="00602E97">
              <w:t>мероприятий</w:t>
            </w:r>
            <w:r w:rsidRPr="00602E97">
              <w:rPr>
                <w:spacing w:val="-12"/>
              </w:rPr>
              <w:t xml:space="preserve"> </w:t>
            </w:r>
            <w:r w:rsidRPr="00602E97">
              <w:t>(в</w:t>
            </w:r>
            <w:r w:rsidRPr="00602E97">
              <w:rPr>
                <w:spacing w:val="-13"/>
              </w:rPr>
              <w:t xml:space="preserve"> </w:t>
            </w:r>
            <w:r w:rsidRPr="00602E97">
              <w:t>течение</w:t>
            </w:r>
            <w:r w:rsidRPr="00602E97">
              <w:rPr>
                <w:spacing w:val="-14"/>
              </w:rPr>
              <w:t xml:space="preserve"> </w:t>
            </w:r>
            <w:r w:rsidRPr="00602E97">
              <w:t>5 рабочих дней с</w:t>
            </w:r>
          </w:p>
          <w:p w14:paraId="0E7D2227" w14:textId="77777777" w:rsidR="00602E97" w:rsidRPr="00602E97" w:rsidRDefault="00602E97">
            <w:pPr>
              <w:pStyle w:val="TableParagraph"/>
              <w:spacing w:line="250" w:lineRule="exact"/>
              <w:ind w:left="213" w:right="437"/>
            </w:pPr>
            <w:r w:rsidRPr="00602E97">
              <w:t xml:space="preserve">момента поступления </w:t>
            </w:r>
            <w:r w:rsidRPr="00602E97">
              <w:rPr>
                <w:spacing w:val="-2"/>
              </w:rPr>
              <w:t>заявления</w:t>
            </w:r>
            <w:r w:rsidRPr="00602E97">
              <w:rPr>
                <w:spacing w:val="-12"/>
              </w:rPr>
              <w:t xml:space="preserve"> </w:t>
            </w:r>
            <w:r w:rsidRPr="00602E97">
              <w:rPr>
                <w:spacing w:val="-2"/>
              </w:rPr>
              <w:t>от</w:t>
            </w:r>
            <w:r w:rsidRPr="00602E97">
              <w:rPr>
                <w:spacing w:val="-11"/>
              </w:rPr>
              <w:t xml:space="preserve"> </w:t>
            </w:r>
            <w:r w:rsidRPr="00602E97">
              <w:rPr>
                <w:spacing w:val="-2"/>
              </w:rPr>
              <w:t>родителей)</w:t>
            </w:r>
          </w:p>
        </w:tc>
        <w:tc>
          <w:tcPr>
            <w:tcW w:w="3406" w:type="dxa"/>
            <w:gridSpan w:val="2"/>
            <w:tcBorders>
              <w:top w:val="single" w:sz="4" w:space="0" w:color="000000"/>
              <w:left w:val="single" w:sz="4" w:space="0" w:color="000000"/>
              <w:bottom w:val="single" w:sz="4" w:space="0" w:color="000000"/>
              <w:right w:val="single" w:sz="4" w:space="0" w:color="000000"/>
            </w:tcBorders>
            <w:hideMark/>
          </w:tcPr>
          <w:p w14:paraId="7193FC45" w14:textId="77777777" w:rsidR="00602E97" w:rsidRPr="00602E97" w:rsidRDefault="00602E97">
            <w:pPr>
              <w:pStyle w:val="TableParagraph"/>
              <w:spacing w:line="246" w:lineRule="exact"/>
              <w:ind w:left="215"/>
            </w:pPr>
            <w:r w:rsidRPr="00602E97">
              <w:rPr>
                <w:spacing w:val="-5"/>
              </w:rPr>
              <w:t>Учитель-</w:t>
            </w:r>
            <w:r w:rsidRPr="00602E97">
              <w:rPr>
                <w:spacing w:val="-2"/>
              </w:rPr>
              <w:t>логопед</w:t>
            </w:r>
          </w:p>
          <w:p w14:paraId="5541D58E" w14:textId="77777777" w:rsidR="00602E97" w:rsidRPr="00602E97" w:rsidRDefault="00602E97">
            <w:pPr>
              <w:pStyle w:val="TableParagraph"/>
              <w:ind w:left="215"/>
            </w:pPr>
            <w:r w:rsidRPr="00602E97">
              <w:t>Педагог-психолог</w:t>
            </w:r>
            <w:r w:rsidRPr="00602E97">
              <w:rPr>
                <w:spacing w:val="8"/>
              </w:rPr>
              <w:t xml:space="preserve"> </w:t>
            </w:r>
            <w:r w:rsidRPr="00602E97">
              <w:t xml:space="preserve">(разработка </w:t>
            </w:r>
            <w:r w:rsidRPr="00602E97">
              <w:rPr>
                <w:spacing w:val="-2"/>
              </w:rPr>
              <w:t>индивидуальных</w:t>
            </w:r>
          </w:p>
          <w:p w14:paraId="59AA9767" w14:textId="77777777" w:rsidR="00602E97" w:rsidRDefault="00602E97">
            <w:pPr>
              <w:pStyle w:val="TableParagraph"/>
              <w:spacing w:line="251" w:lineRule="exact"/>
              <w:ind w:left="215"/>
              <w:rPr>
                <w:lang w:val="en-US"/>
              </w:rPr>
            </w:pPr>
            <w:r>
              <w:rPr>
                <w:lang w:val="en-US"/>
              </w:rPr>
              <w:t>коррекционных</w:t>
            </w:r>
            <w:r>
              <w:rPr>
                <w:spacing w:val="-8"/>
                <w:lang w:val="en-US"/>
              </w:rPr>
              <w:t xml:space="preserve"> </w:t>
            </w:r>
            <w:r>
              <w:rPr>
                <w:spacing w:val="-2"/>
                <w:lang w:val="en-US"/>
              </w:rPr>
              <w:t>программ)</w:t>
            </w:r>
          </w:p>
        </w:tc>
      </w:tr>
      <w:tr w:rsidR="00602E97" w14:paraId="03B5A882" w14:textId="77777777" w:rsidTr="00602E97">
        <w:trPr>
          <w:trHeight w:val="253"/>
        </w:trPr>
        <w:tc>
          <w:tcPr>
            <w:tcW w:w="9756" w:type="dxa"/>
            <w:gridSpan w:val="4"/>
            <w:tcBorders>
              <w:top w:val="single" w:sz="4" w:space="0" w:color="000000"/>
              <w:left w:val="single" w:sz="4" w:space="0" w:color="000000"/>
              <w:bottom w:val="single" w:sz="4" w:space="0" w:color="000000"/>
              <w:right w:val="single" w:sz="4" w:space="0" w:color="000000"/>
            </w:tcBorders>
            <w:hideMark/>
          </w:tcPr>
          <w:p w14:paraId="2C563ED8" w14:textId="77777777" w:rsidR="00602E97" w:rsidRDefault="00602E97">
            <w:pPr>
              <w:pStyle w:val="TableParagraph"/>
              <w:spacing w:line="233" w:lineRule="exact"/>
              <w:ind w:left="218"/>
              <w:rPr>
                <w:b/>
                <w:i/>
                <w:lang w:val="en-US"/>
              </w:rPr>
            </w:pPr>
            <w:r>
              <w:rPr>
                <w:b/>
                <w:i/>
                <w:spacing w:val="-2"/>
                <w:lang w:val="en-US"/>
              </w:rPr>
              <w:t>Социально-педагогическая</w:t>
            </w:r>
            <w:r>
              <w:rPr>
                <w:b/>
                <w:i/>
                <w:spacing w:val="9"/>
                <w:lang w:val="en-US"/>
              </w:rPr>
              <w:t xml:space="preserve"> </w:t>
            </w:r>
            <w:r>
              <w:rPr>
                <w:b/>
                <w:i/>
                <w:spacing w:val="-2"/>
                <w:lang w:val="en-US"/>
              </w:rPr>
              <w:t>диагностика</w:t>
            </w:r>
          </w:p>
        </w:tc>
      </w:tr>
      <w:tr w:rsidR="00602E97" w14:paraId="15F4F076" w14:textId="77777777" w:rsidTr="00602E97">
        <w:trPr>
          <w:trHeight w:val="2767"/>
        </w:trPr>
        <w:tc>
          <w:tcPr>
            <w:tcW w:w="3123" w:type="dxa"/>
            <w:tcBorders>
              <w:top w:val="single" w:sz="4" w:space="0" w:color="000000"/>
              <w:left w:val="single" w:sz="4" w:space="0" w:color="000000"/>
              <w:bottom w:val="single" w:sz="4" w:space="0" w:color="000000"/>
              <w:right w:val="single" w:sz="4" w:space="0" w:color="000000"/>
            </w:tcBorders>
            <w:hideMark/>
          </w:tcPr>
          <w:p w14:paraId="6B0E3F81" w14:textId="77777777" w:rsidR="00602E97" w:rsidRPr="00602E97" w:rsidRDefault="00602E97">
            <w:pPr>
              <w:pStyle w:val="TableParagraph"/>
              <w:ind w:left="218" w:right="339"/>
            </w:pPr>
            <w:r w:rsidRPr="00602E97">
              <w:t>Уровень</w:t>
            </w:r>
            <w:r w:rsidRPr="00602E97">
              <w:rPr>
                <w:spacing w:val="-14"/>
              </w:rPr>
              <w:t xml:space="preserve"> </w:t>
            </w:r>
            <w:r w:rsidRPr="00602E97">
              <w:t>организованности ребенка. Эмоционально-</w:t>
            </w:r>
          </w:p>
          <w:p w14:paraId="1CA729DF" w14:textId="77777777" w:rsidR="00602E97" w:rsidRPr="00602E97" w:rsidRDefault="00602E97">
            <w:pPr>
              <w:pStyle w:val="TableParagraph"/>
              <w:spacing w:line="248" w:lineRule="exact"/>
              <w:ind w:left="218"/>
            </w:pPr>
            <w:r w:rsidRPr="00602E97">
              <w:t>волевая</w:t>
            </w:r>
            <w:r w:rsidRPr="00602E97">
              <w:rPr>
                <w:spacing w:val="-5"/>
              </w:rPr>
              <w:t xml:space="preserve"> </w:t>
            </w:r>
            <w:r w:rsidRPr="00602E97">
              <w:t>и</w:t>
            </w:r>
            <w:r w:rsidRPr="00602E97">
              <w:rPr>
                <w:spacing w:val="-4"/>
              </w:rPr>
              <w:t xml:space="preserve"> </w:t>
            </w:r>
            <w:r w:rsidRPr="00602E97">
              <w:t>личностная</w:t>
            </w:r>
            <w:r w:rsidRPr="00602E97">
              <w:rPr>
                <w:spacing w:val="-3"/>
              </w:rPr>
              <w:t xml:space="preserve"> </w:t>
            </w:r>
            <w:r w:rsidRPr="00602E97">
              <w:rPr>
                <w:spacing w:val="-2"/>
              </w:rPr>
              <w:t>сфера.</w:t>
            </w:r>
          </w:p>
          <w:p w14:paraId="53FDFE64" w14:textId="77777777" w:rsidR="00602E97" w:rsidRDefault="00602E97">
            <w:pPr>
              <w:pStyle w:val="TableParagraph"/>
              <w:ind w:left="218" w:right="339"/>
              <w:rPr>
                <w:lang w:val="en-US"/>
              </w:rPr>
            </w:pPr>
            <w:r>
              <w:rPr>
                <w:spacing w:val="-2"/>
                <w:lang w:val="en-US"/>
              </w:rPr>
              <w:t>Уровень</w:t>
            </w:r>
            <w:r>
              <w:rPr>
                <w:spacing w:val="-15"/>
                <w:lang w:val="en-US"/>
              </w:rPr>
              <w:t xml:space="preserve"> </w:t>
            </w:r>
            <w:r>
              <w:rPr>
                <w:spacing w:val="-2"/>
                <w:lang w:val="en-US"/>
              </w:rPr>
              <w:t>знаний</w:t>
            </w:r>
            <w:r>
              <w:rPr>
                <w:spacing w:val="-15"/>
                <w:lang w:val="en-US"/>
              </w:rPr>
              <w:t xml:space="preserve"> </w:t>
            </w:r>
            <w:r>
              <w:rPr>
                <w:spacing w:val="-2"/>
                <w:lang w:val="en-US"/>
              </w:rPr>
              <w:t>по предметам</w:t>
            </w:r>
          </w:p>
        </w:tc>
        <w:tc>
          <w:tcPr>
            <w:tcW w:w="3227" w:type="dxa"/>
            <w:tcBorders>
              <w:top w:val="single" w:sz="4" w:space="0" w:color="000000"/>
              <w:left w:val="single" w:sz="4" w:space="0" w:color="000000"/>
              <w:bottom w:val="single" w:sz="4" w:space="0" w:color="000000"/>
              <w:right w:val="single" w:sz="4" w:space="0" w:color="000000"/>
            </w:tcBorders>
            <w:hideMark/>
          </w:tcPr>
          <w:p w14:paraId="52152CE0" w14:textId="77777777" w:rsidR="00602E97" w:rsidRDefault="00602E97" w:rsidP="00D9683E">
            <w:pPr>
              <w:pStyle w:val="TableParagraph"/>
              <w:numPr>
                <w:ilvl w:val="0"/>
                <w:numId w:val="164"/>
              </w:numPr>
              <w:tabs>
                <w:tab w:val="left" w:pos="438"/>
              </w:tabs>
              <w:ind w:right="1269" w:firstLine="0"/>
              <w:rPr>
                <w:lang w:val="en-US"/>
              </w:rPr>
            </w:pPr>
            <w:r>
              <w:rPr>
                <w:spacing w:val="-2"/>
                <w:lang w:val="en-US"/>
              </w:rPr>
              <w:t xml:space="preserve">Анкетирование, </w:t>
            </w:r>
            <w:r>
              <w:rPr>
                <w:lang w:val="en-US"/>
              </w:rPr>
              <w:t>наблюдение за</w:t>
            </w:r>
          </w:p>
          <w:p w14:paraId="11677275" w14:textId="77777777" w:rsidR="00602E97" w:rsidRPr="00602E97" w:rsidRDefault="00602E97">
            <w:pPr>
              <w:pStyle w:val="TableParagraph"/>
              <w:ind w:left="213"/>
            </w:pPr>
            <w:r w:rsidRPr="00602E97">
              <w:t>обучающимися</w:t>
            </w:r>
            <w:r w:rsidRPr="00602E97">
              <w:rPr>
                <w:spacing w:val="-14"/>
              </w:rPr>
              <w:t xml:space="preserve"> </w:t>
            </w:r>
            <w:r w:rsidRPr="00602E97">
              <w:t>во</w:t>
            </w:r>
            <w:r w:rsidRPr="00602E97">
              <w:rPr>
                <w:spacing w:val="-14"/>
              </w:rPr>
              <w:t xml:space="preserve"> </w:t>
            </w:r>
            <w:r w:rsidRPr="00602E97">
              <w:t>время занятий, беседа с</w:t>
            </w:r>
          </w:p>
          <w:p w14:paraId="489EA741" w14:textId="77777777" w:rsidR="00602E97" w:rsidRDefault="00602E97">
            <w:pPr>
              <w:pStyle w:val="TableParagraph"/>
              <w:ind w:left="213" w:right="753"/>
              <w:rPr>
                <w:lang w:val="en-US"/>
              </w:rPr>
            </w:pPr>
            <w:r>
              <w:rPr>
                <w:lang w:val="en-US"/>
              </w:rPr>
              <w:t>родителями,</w:t>
            </w:r>
            <w:r>
              <w:rPr>
                <w:spacing w:val="-14"/>
                <w:lang w:val="en-US"/>
              </w:rPr>
              <w:t xml:space="preserve"> </w:t>
            </w:r>
            <w:r>
              <w:rPr>
                <w:lang w:val="en-US"/>
              </w:rPr>
              <w:t xml:space="preserve">посещение </w:t>
            </w:r>
            <w:r>
              <w:rPr>
                <w:spacing w:val="-4"/>
                <w:lang w:val="en-US"/>
              </w:rPr>
              <w:t>семей</w:t>
            </w:r>
          </w:p>
          <w:p w14:paraId="09833DA9" w14:textId="77777777" w:rsidR="00602E97" w:rsidRDefault="00602E97" w:rsidP="00D9683E">
            <w:pPr>
              <w:pStyle w:val="TableParagraph"/>
              <w:numPr>
                <w:ilvl w:val="0"/>
                <w:numId w:val="164"/>
              </w:numPr>
              <w:tabs>
                <w:tab w:val="left" w:pos="438"/>
              </w:tabs>
              <w:ind w:right="880" w:firstLine="0"/>
              <w:rPr>
                <w:lang w:val="en-US"/>
              </w:rPr>
            </w:pPr>
            <w:r>
              <w:rPr>
                <w:spacing w:val="-2"/>
                <w:lang w:val="en-US"/>
              </w:rPr>
              <w:t>Диагностика</w:t>
            </w:r>
            <w:r>
              <w:rPr>
                <w:spacing w:val="-14"/>
                <w:lang w:val="en-US"/>
              </w:rPr>
              <w:t xml:space="preserve"> </w:t>
            </w:r>
            <w:r>
              <w:rPr>
                <w:spacing w:val="-2"/>
                <w:lang w:val="en-US"/>
              </w:rPr>
              <w:t xml:space="preserve">уровня </w:t>
            </w:r>
            <w:r>
              <w:rPr>
                <w:lang w:val="en-US"/>
              </w:rPr>
              <w:t>знаний по предметам</w:t>
            </w:r>
          </w:p>
          <w:p w14:paraId="0AE13618" w14:textId="77777777" w:rsidR="00602E97" w:rsidRDefault="00602E97">
            <w:pPr>
              <w:pStyle w:val="TableParagraph"/>
              <w:ind w:left="213" w:right="437"/>
              <w:rPr>
                <w:lang w:val="en-US"/>
              </w:rPr>
            </w:pPr>
            <w:r>
              <w:rPr>
                <w:lang w:val="en-US"/>
              </w:rPr>
              <w:t>составление</w:t>
            </w:r>
            <w:r>
              <w:rPr>
                <w:spacing w:val="-14"/>
                <w:lang w:val="en-US"/>
              </w:rPr>
              <w:t xml:space="preserve"> </w:t>
            </w:r>
            <w:r>
              <w:rPr>
                <w:lang w:val="en-US"/>
              </w:rPr>
              <w:t xml:space="preserve">характеристик </w:t>
            </w:r>
            <w:r>
              <w:rPr>
                <w:spacing w:val="-2"/>
                <w:lang w:val="en-US"/>
              </w:rPr>
              <w:t>обучающихся</w:t>
            </w:r>
          </w:p>
          <w:p w14:paraId="7CE4E4F2" w14:textId="77777777" w:rsidR="00602E97" w:rsidRDefault="00602E97">
            <w:pPr>
              <w:pStyle w:val="TableParagraph"/>
              <w:spacing w:line="220" w:lineRule="exact"/>
              <w:ind w:left="213"/>
              <w:rPr>
                <w:lang w:val="en-US"/>
              </w:rPr>
            </w:pPr>
            <w:r>
              <w:rPr>
                <w:lang w:val="en-US"/>
              </w:rPr>
              <w:t>(1</w:t>
            </w:r>
            <w:r>
              <w:rPr>
                <w:spacing w:val="-5"/>
                <w:lang w:val="en-US"/>
              </w:rPr>
              <w:t xml:space="preserve"> </w:t>
            </w:r>
            <w:r>
              <w:rPr>
                <w:spacing w:val="-2"/>
                <w:lang w:val="en-US"/>
              </w:rPr>
              <w:t>четверть)</w:t>
            </w:r>
          </w:p>
        </w:tc>
        <w:tc>
          <w:tcPr>
            <w:tcW w:w="3406" w:type="dxa"/>
            <w:gridSpan w:val="2"/>
            <w:tcBorders>
              <w:top w:val="single" w:sz="4" w:space="0" w:color="000000"/>
              <w:left w:val="single" w:sz="4" w:space="0" w:color="000000"/>
              <w:bottom w:val="single" w:sz="4" w:space="0" w:color="000000"/>
              <w:right w:val="single" w:sz="4" w:space="0" w:color="000000"/>
            </w:tcBorders>
            <w:hideMark/>
          </w:tcPr>
          <w:p w14:paraId="74301AE3" w14:textId="77777777" w:rsidR="00602E97" w:rsidRPr="00602E97" w:rsidRDefault="00602E97">
            <w:pPr>
              <w:pStyle w:val="TableParagraph"/>
              <w:ind w:left="215" w:right="226"/>
            </w:pPr>
            <w:r w:rsidRPr="00602E97">
              <w:t>Классный</w:t>
            </w:r>
            <w:r w:rsidRPr="00602E97">
              <w:rPr>
                <w:spacing w:val="-15"/>
              </w:rPr>
              <w:t xml:space="preserve"> </w:t>
            </w:r>
            <w:r w:rsidRPr="00602E97">
              <w:t>руководитель, педагог-</w:t>
            </w:r>
            <w:r w:rsidRPr="00602E97">
              <w:rPr>
                <w:spacing w:val="-14"/>
              </w:rPr>
              <w:t xml:space="preserve"> </w:t>
            </w:r>
            <w:r w:rsidRPr="00602E97">
              <w:t>психолог,</w:t>
            </w:r>
            <w:r w:rsidRPr="00602E97">
              <w:rPr>
                <w:spacing w:val="-14"/>
              </w:rPr>
              <w:t xml:space="preserve"> </w:t>
            </w:r>
            <w:r w:rsidRPr="00602E97">
              <w:t xml:space="preserve">социальный педагог, учителя- </w:t>
            </w:r>
            <w:r w:rsidRPr="00602E97">
              <w:rPr>
                <w:spacing w:val="-2"/>
              </w:rPr>
              <w:t>предметники(выявление</w:t>
            </w:r>
          </w:p>
          <w:p w14:paraId="748463C8" w14:textId="77777777" w:rsidR="00602E97" w:rsidRPr="00602E97" w:rsidRDefault="00602E97">
            <w:pPr>
              <w:pStyle w:val="TableParagraph"/>
              <w:ind w:left="215" w:right="315"/>
            </w:pPr>
            <w:r w:rsidRPr="00602E97">
              <w:t xml:space="preserve">нарушений в поведении </w:t>
            </w:r>
            <w:r w:rsidRPr="00602E97">
              <w:rPr>
                <w:spacing w:val="-2"/>
              </w:rPr>
              <w:t xml:space="preserve">(гиперактивность, </w:t>
            </w:r>
            <w:r w:rsidRPr="00602E97">
              <w:t>замкнутость,</w:t>
            </w:r>
            <w:r w:rsidRPr="00602E97">
              <w:rPr>
                <w:spacing w:val="-14"/>
              </w:rPr>
              <w:t xml:space="preserve"> </w:t>
            </w:r>
            <w:r w:rsidRPr="00602E97">
              <w:t>обидчивость</w:t>
            </w:r>
            <w:r w:rsidRPr="00602E97">
              <w:rPr>
                <w:spacing w:val="-14"/>
              </w:rPr>
              <w:t xml:space="preserve"> </w:t>
            </w:r>
            <w:r w:rsidRPr="00602E97">
              <w:t xml:space="preserve">и </w:t>
            </w:r>
            <w:r w:rsidRPr="00602E97">
              <w:rPr>
                <w:spacing w:val="-4"/>
              </w:rPr>
              <w:t>др.)</w:t>
            </w:r>
          </w:p>
        </w:tc>
      </w:tr>
      <w:tr w:rsidR="00602E97" w14:paraId="1B947B9B" w14:textId="77777777" w:rsidTr="00602E97">
        <w:trPr>
          <w:trHeight w:val="254"/>
        </w:trPr>
        <w:tc>
          <w:tcPr>
            <w:tcW w:w="9756" w:type="dxa"/>
            <w:gridSpan w:val="4"/>
            <w:tcBorders>
              <w:top w:val="single" w:sz="4" w:space="0" w:color="000000"/>
              <w:left w:val="single" w:sz="4" w:space="0" w:color="000000"/>
              <w:bottom w:val="single" w:sz="4" w:space="0" w:color="000000"/>
              <w:right w:val="single" w:sz="4" w:space="0" w:color="000000"/>
            </w:tcBorders>
            <w:hideMark/>
          </w:tcPr>
          <w:p w14:paraId="70B99BA2" w14:textId="77777777" w:rsidR="00602E97" w:rsidRDefault="00602E97">
            <w:pPr>
              <w:pStyle w:val="TableParagraph"/>
              <w:spacing w:line="234" w:lineRule="exact"/>
              <w:ind w:left="218"/>
              <w:rPr>
                <w:b/>
                <w:lang w:val="en-US"/>
              </w:rPr>
            </w:pPr>
            <w:r>
              <w:rPr>
                <w:b/>
                <w:lang w:val="en-US"/>
              </w:rPr>
              <w:t>2</w:t>
            </w:r>
            <w:r>
              <w:rPr>
                <w:b/>
                <w:spacing w:val="-14"/>
                <w:lang w:val="en-US"/>
              </w:rPr>
              <w:t xml:space="preserve"> </w:t>
            </w:r>
            <w:r>
              <w:rPr>
                <w:b/>
                <w:lang w:val="en-US"/>
              </w:rPr>
              <w:t>раздел.</w:t>
            </w:r>
            <w:r>
              <w:rPr>
                <w:b/>
                <w:spacing w:val="-11"/>
                <w:lang w:val="en-US"/>
              </w:rPr>
              <w:t xml:space="preserve"> </w:t>
            </w:r>
            <w:r>
              <w:rPr>
                <w:b/>
                <w:lang w:val="en-US"/>
              </w:rPr>
              <w:t>Коррекционно-</w:t>
            </w:r>
            <w:r>
              <w:rPr>
                <w:b/>
                <w:spacing w:val="-2"/>
                <w:lang w:val="en-US"/>
              </w:rPr>
              <w:t>развивающий</w:t>
            </w:r>
          </w:p>
        </w:tc>
      </w:tr>
      <w:tr w:rsidR="00602E97" w14:paraId="0B3DFE71" w14:textId="77777777" w:rsidTr="00602E97">
        <w:trPr>
          <w:trHeight w:val="2027"/>
        </w:trPr>
        <w:tc>
          <w:tcPr>
            <w:tcW w:w="3123" w:type="dxa"/>
            <w:tcBorders>
              <w:top w:val="single" w:sz="4" w:space="0" w:color="000000"/>
              <w:left w:val="single" w:sz="4" w:space="0" w:color="000000"/>
              <w:bottom w:val="single" w:sz="4" w:space="0" w:color="000000"/>
              <w:right w:val="single" w:sz="4" w:space="0" w:color="000000"/>
            </w:tcBorders>
            <w:hideMark/>
          </w:tcPr>
          <w:p w14:paraId="2A56B690" w14:textId="77777777" w:rsidR="00602E97" w:rsidRPr="00602E97" w:rsidRDefault="00602E97">
            <w:pPr>
              <w:pStyle w:val="TableParagraph"/>
              <w:spacing w:line="247" w:lineRule="exact"/>
              <w:ind w:left="218"/>
            </w:pPr>
            <w:r w:rsidRPr="00602E97">
              <w:rPr>
                <w:spacing w:val="-2"/>
              </w:rPr>
              <w:t>Психологическое</w:t>
            </w:r>
          </w:p>
          <w:p w14:paraId="5BA67034" w14:textId="77777777" w:rsidR="00602E97" w:rsidRPr="00602E97" w:rsidRDefault="00602E97">
            <w:pPr>
              <w:pStyle w:val="TableParagraph"/>
              <w:spacing w:before="4"/>
              <w:ind w:left="218"/>
            </w:pPr>
            <w:r w:rsidRPr="00602E97">
              <w:rPr>
                <w:spacing w:val="-2"/>
              </w:rPr>
              <w:t>сопровождение</w:t>
            </w:r>
            <w:r w:rsidRPr="00602E97">
              <w:rPr>
                <w:spacing w:val="-7"/>
              </w:rPr>
              <w:t xml:space="preserve"> </w:t>
            </w:r>
            <w:r w:rsidRPr="00602E97">
              <w:rPr>
                <w:spacing w:val="-2"/>
              </w:rPr>
              <w:t>детей</w:t>
            </w:r>
            <w:r w:rsidRPr="00602E97">
              <w:rPr>
                <w:spacing w:val="-9"/>
              </w:rPr>
              <w:t xml:space="preserve"> </w:t>
            </w:r>
            <w:r w:rsidRPr="00602E97">
              <w:rPr>
                <w:spacing w:val="-2"/>
              </w:rPr>
              <w:t>с</w:t>
            </w:r>
            <w:r w:rsidRPr="00602E97">
              <w:rPr>
                <w:spacing w:val="-6"/>
              </w:rPr>
              <w:t xml:space="preserve"> </w:t>
            </w:r>
            <w:r w:rsidRPr="00602E97">
              <w:rPr>
                <w:spacing w:val="-5"/>
              </w:rPr>
              <w:t>ОВЗ</w:t>
            </w:r>
          </w:p>
        </w:tc>
        <w:tc>
          <w:tcPr>
            <w:tcW w:w="3227" w:type="dxa"/>
            <w:tcBorders>
              <w:top w:val="single" w:sz="4" w:space="0" w:color="000000"/>
              <w:left w:val="single" w:sz="4" w:space="0" w:color="000000"/>
              <w:bottom w:val="single" w:sz="4" w:space="0" w:color="000000"/>
              <w:right w:val="single" w:sz="4" w:space="0" w:color="000000"/>
            </w:tcBorders>
            <w:hideMark/>
          </w:tcPr>
          <w:p w14:paraId="1B2B5615" w14:textId="77777777" w:rsidR="00602E97" w:rsidRPr="00602E97" w:rsidRDefault="00602E97" w:rsidP="00D9683E">
            <w:pPr>
              <w:pStyle w:val="TableParagraph"/>
              <w:numPr>
                <w:ilvl w:val="0"/>
                <w:numId w:val="165"/>
              </w:numPr>
              <w:tabs>
                <w:tab w:val="left" w:pos="433"/>
              </w:tabs>
              <w:ind w:right="1170" w:firstLine="0"/>
            </w:pPr>
            <w:r w:rsidRPr="00602E97">
              <w:t>Создание групп для</w:t>
            </w:r>
            <w:r w:rsidRPr="00602E97">
              <w:rPr>
                <w:spacing w:val="-14"/>
              </w:rPr>
              <w:t xml:space="preserve"> </w:t>
            </w:r>
            <w:r w:rsidRPr="00602E97">
              <w:t>коррекционной работы (ноябрь)</w:t>
            </w:r>
          </w:p>
          <w:p w14:paraId="68921947" w14:textId="77777777" w:rsidR="00602E97" w:rsidRDefault="00602E97" w:rsidP="00D9683E">
            <w:pPr>
              <w:pStyle w:val="TableParagraph"/>
              <w:numPr>
                <w:ilvl w:val="0"/>
                <w:numId w:val="165"/>
              </w:numPr>
              <w:tabs>
                <w:tab w:val="left" w:pos="433"/>
              </w:tabs>
              <w:spacing w:line="252" w:lineRule="exact"/>
              <w:ind w:left="433" w:hanging="220"/>
              <w:rPr>
                <w:lang w:val="en-US"/>
              </w:rPr>
            </w:pPr>
            <w:r>
              <w:rPr>
                <w:spacing w:val="-2"/>
                <w:lang w:val="en-US"/>
              </w:rPr>
              <w:t>Составление</w:t>
            </w:r>
          </w:p>
          <w:p w14:paraId="47E094BB" w14:textId="77777777" w:rsidR="00602E97" w:rsidRDefault="00602E97">
            <w:pPr>
              <w:pStyle w:val="TableParagraph"/>
              <w:ind w:left="213"/>
              <w:rPr>
                <w:lang w:val="en-US"/>
              </w:rPr>
            </w:pPr>
            <w:r>
              <w:rPr>
                <w:lang w:val="en-US"/>
              </w:rPr>
              <w:t>расписания</w:t>
            </w:r>
            <w:r>
              <w:rPr>
                <w:spacing w:val="-6"/>
                <w:lang w:val="en-US"/>
              </w:rPr>
              <w:t xml:space="preserve"> </w:t>
            </w:r>
            <w:r>
              <w:rPr>
                <w:spacing w:val="-2"/>
                <w:lang w:val="en-US"/>
              </w:rPr>
              <w:t>занятий</w:t>
            </w:r>
          </w:p>
          <w:p w14:paraId="0DB69EE8" w14:textId="77777777" w:rsidR="00602E97" w:rsidRPr="00602E97" w:rsidRDefault="00602E97" w:rsidP="00D9683E">
            <w:pPr>
              <w:pStyle w:val="TableParagraph"/>
              <w:numPr>
                <w:ilvl w:val="0"/>
                <w:numId w:val="165"/>
              </w:numPr>
              <w:tabs>
                <w:tab w:val="left" w:pos="438"/>
              </w:tabs>
              <w:ind w:right="458" w:firstLine="0"/>
            </w:pPr>
            <w:r w:rsidRPr="00602E97">
              <w:rPr>
                <w:spacing w:val="-2"/>
              </w:rPr>
              <w:t>Отслеживание</w:t>
            </w:r>
            <w:r w:rsidRPr="00602E97">
              <w:rPr>
                <w:spacing w:val="-12"/>
              </w:rPr>
              <w:t xml:space="preserve"> </w:t>
            </w:r>
            <w:r w:rsidRPr="00602E97">
              <w:rPr>
                <w:spacing w:val="-2"/>
              </w:rPr>
              <w:t xml:space="preserve">динамики </w:t>
            </w:r>
            <w:r w:rsidRPr="00602E97">
              <w:t>развития и обучения (в</w:t>
            </w:r>
          </w:p>
          <w:p w14:paraId="31FADD02" w14:textId="77777777" w:rsidR="00602E97" w:rsidRDefault="00602E97">
            <w:pPr>
              <w:pStyle w:val="TableParagraph"/>
              <w:spacing w:line="231" w:lineRule="exact"/>
              <w:ind w:left="213"/>
              <w:rPr>
                <w:lang w:val="en-US"/>
              </w:rPr>
            </w:pPr>
            <w:r>
              <w:rPr>
                <w:lang w:val="en-US"/>
              </w:rPr>
              <w:t>течение</w:t>
            </w:r>
            <w:r>
              <w:rPr>
                <w:spacing w:val="-5"/>
                <w:lang w:val="en-US"/>
              </w:rPr>
              <w:t xml:space="preserve"> </w:t>
            </w:r>
            <w:r>
              <w:rPr>
                <w:spacing w:val="-2"/>
                <w:lang w:val="en-US"/>
              </w:rPr>
              <w:t>года)</w:t>
            </w:r>
          </w:p>
        </w:tc>
        <w:tc>
          <w:tcPr>
            <w:tcW w:w="3406" w:type="dxa"/>
            <w:gridSpan w:val="2"/>
            <w:tcBorders>
              <w:top w:val="single" w:sz="4" w:space="0" w:color="000000"/>
              <w:left w:val="single" w:sz="4" w:space="0" w:color="000000"/>
              <w:bottom w:val="single" w:sz="4" w:space="0" w:color="000000"/>
              <w:right w:val="single" w:sz="4" w:space="0" w:color="000000"/>
            </w:tcBorders>
            <w:hideMark/>
          </w:tcPr>
          <w:p w14:paraId="7FFD6E70" w14:textId="77777777" w:rsidR="00602E97" w:rsidRPr="00602E97" w:rsidRDefault="00602E97">
            <w:pPr>
              <w:pStyle w:val="TableParagraph"/>
              <w:ind w:left="215" w:right="892"/>
            </w:pPr>
            <w:r w:rsidRPr="00602E97">
              <w:t>Психолог</w:t>
            </w:r>
            <w:r w:rsidRPr="00602E97">
              <w:rPr>
                <w:spacing w:val="-16"/>
              </w:rPr>
              <w:t xml:space="preserve"> </w:t>
            </w:r>
            <w:r w:rsidRPr="00602E97">
              <w:t>(проведение занятий,</w:t>
            </w:r>
            <w:r w:rsidRPr="00602E97">
              <w:rPr>
                <w:spacing w:val="-14"/>
              </w:rPr>
              <w:t xml:space="preserve"> </w:t>
            </w:r>
            <w:r w:rsidRPr="00602E97">
              <w:t>положительная динамика развиваемых</w:t>
            </w:r>
          </w:p>
          <w:p w14:paraId="3882C14A" w14:textId="77777777" w:rsidR="00602E97" w:rsidRDefault="00602E97">
            <w:pPr>
              <w:pStyle w:val="TableParagraph"/>
              <w:spacing w:line="252" w:lineRule="exact"/>
              <w:ind w:left="215"/>
              <w:rPr>
                <w:lang w:val="en-US"/>
              </w:rPr>
            </w:pPr>
            <w:r>
              <w:rPr>
                <w:lang w:val="en-US"/>
              </w:rPr>
              <w:t>параметров</w:t>
            </w:r>
            <w:r>
              <w:rPr>
                <w:spacing w:val="-10"/>
                <w:lang w:val="en-US"/>
              </w:rPr>
              <w:t xml:space="preserve"> </w:t>
            </w:r>
            <w:r>
              <w:rPr>
                <w:spacing w:val="-2"/>
                <w:lang w:val="en-US"/>
              </w:rPr>
              <w:t>обучающихся)</w:t>
            </w:r>
          </w:p>
        </w:tc>
      </w:tr>
    </w:tbl>
    <w:p w14:paraId="6456DE42" w14:textId="77777777" w:rsidR="00602E97" w:rsidRDefault="00602E97" w:rsidP="00602E97">
      <w:pPr>
        <w:widowControl/>
        <w:autoSpaceDE/>
        <w:autoSpaceDN/>
        <w:sectPr w:rsidR="00602E97">
          <w:pgSz w:w="11920" w:h="16850"/>
          <w:pgMar w:top="1100" w:right="283" w:bottom="280" w:left="850" w:header="0" w:footer="0" w:gutter="0"/>
          <w:cols w:space="720"/>
        </w:sectPr>
      </w:pPr>
    </w:p>
    <w:tbl>
      <w:tblPr>
        <w:tblStyle w:val="TableNormal"/>
        <w:tblW w:w="0" w:type="auto"/>
        <w:tblInd w:w="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3"/>
        <w:gridCol w:w="3227"/>
        <w:gridCol w:w="3406"/>
      </w:tblGrid>
      <w:tr w:rsidR="00602E97" w14:paraId="0B56E9AB" w14:textId="77777777" w:rsidTr="00602E97">
        <w:trPr>
          <w:trHeight w:val="3792"/>
        </w:trPr>
        <w:tc>
          <w:tcPr>
            <w:tcW w:w="3123" w:type="dxa"/>
            <w:tcBorders>
              <w:top w:val="single" w:sz="4" w:space="0" w:color="000000"/>
              <w:left w:val="single" w:sz="4" w:space="0" w:color="000000"/>
              <w:bottom w:val="single" w:sz="4" w:space="0" w:color="000000"/>
              <w:right w:val="single" w:sz="4" w:space="0" w:color="000000"/>
            </w:tcBorders>
            <w:hideMark/>
          </w:tcPr>
          <w:p w14:paraId="7399866E" w14:textId="77777777" w:rsidR="00602E97" w:rsidRPr="00602E97" w:rsidRDefault="00602E97">
            <w:pPr>
              <w:pStyle w:val="TableParagraph"/>
              <w:ind w:left="218" w:right="339"/>
            </w:pPr>
            <w:r w:rsidRPr="00602E97">
              <w:rPr>
                <w:spacing w:val="-2"/>
              </w:rPr>
              <w:lastRenderedPageBreak/>
              <w:t xml:space="preserve">Педагогическое сопровождение </w:t>
            </w:r>
            <w:r w:rsidRPr="00602E97">
              <w:t>обучающихся</w:t>
            </w:r>
            <w:r w:rsidRPr="00602E97">
              <w:rPr>
                <w:spacing w:val="-14"/>
              </w:rPr>
              <w:t xml:space="preserve"> </w:t>
            </w:r>
            <w:r w:rsidRPr="00602E97">
              <w:t>с</w:t>
            </w:r>
            <w:r w:rsidRPr="00602E97">
              <w:rPr>
                <w:spacing w:val="-14"/>
              </w:rPr>
              <w:t xml:space="preserve"> </w:t>
            </w:r>
            <w:r w:rsidRPr="00602E97">
              <w:t>ОВЗ</w:t>
            </w:r>
          </w:p>
        </w:tc>
        <w:tc>
          <w:tcPr>
            <w:tcW w:w="3227" w:type="dxa"/>
            <w:tcBorders>
              <w:top w:val="single" w:sz="4" w:space="0" w:color="000000"/>
              <w:left w:val="single" w:sz="4" w:space="0" w:color="000000"/>
              <w:bottom w:val="single" w:sz="4" w:space="0" w:color="000000"/>
              <w:right w:val="single" w:sz="4" w:space="0" w:color="000000"/>
            </w:tcBorders>
            <w:hideMark/>
          </w:tcPr>
          <w:p w14:paraId="63C71ED9" w14:textId="77777777" w:rsidR="00602E97" w:rsidRDefault="00602E97" w:rsidP="00D9683E">
            <w:pPr>
              <w:pStyle w:val="TableParagraph"/>
              <w:numPr>
                <w:ilvl w:val="0"/>
                <w:numId w:val="166"/>
              </w:numPr>
              <w:tabs>
                <w:tab w:val="left" w:pos="433"/>
              </w:tabs>
              <w:ind w:right="440" w:firstLine="0"/>
              <w:rPr>
                <w:lang w:val="en-US"/>
              </w:rPr>
            </w:pPr>
            <w:r>
              <w:rPr>
                <w:spacing w:val="-2"/>
                <w:lang w:val="en-US"/>
              </w:rPr>
              <w:t xml:space="preserve">Разработка </w:t>
            </w:r>
            <w:r>
              <w:rPr>
                <w:lang w:val="en-US"/>
              </w:rPr>
              <w:t>индивидуальных</w:t>
            </w:r>
            <w:r>
              <w:rPr>
                <w:spacing w:val="-14"/>
                <w:lang w:val="en-US"/>
              </w:rPr>
              <w:t xml:space="preserve"> </w:t>
            </w:r>
            <w:r>
              <w:rPr>
                <w:lang w:val="en-US"/>
              </w:rPr>
              <w:t>программ по предметам</w:t>
            </w:r>
          </w:p>
          <w:p w14:paraId="68F75275" w14:textId="77777777" w:rsidR="00602E97" w:rsidRDefault="00602E97" w:rsidP="00D9683E">
            <w:pPr>
              <w:pStyle w:val="TableParagraph"/>
              <w:numPr>
                <w:ilvl w:val="0"/>
                <w:numId w:val="166"/>
              </w:numPr>
              <w:tabs>
                <w:tab w:val="left" w:pos="433"/>
              </w:tabs>
              <w:ind w:right="1408" w:firstLine="0"/>
              <w:rPr>
                <w:lang w:val="en-US"/>
              </w:rPr>
            </w:pPr>
            <w:r>
              <w:rPr>
                <w:spacing w:val="-2"/>
                <w:lang w:val="en-US"/>
              </w:rPr>
              <w:t>Разработка индивидуальных</w:t>
            </w:r>
          </w:p>
          <w:p w14:paraId="7323345C" w14:textId="77777777" w:rsidR="00602E97" w:rsidRDefault="00602E97">
            <w:pPr>
              <w:pStyle w:val="TableParagraph"/>
              <w:ind w:left="213"/>
              <w:rPr>
                <w:lang w:val="en-US"/>
              </w:rPr>
            </w:pPr>
            <w:r>
              <w:rPr>
                <w:lang w:val="en-US"/>
              </w:rPr>
              <w:t>воспитательных</w:t>
            </w:r>
            <w:r>
              <w:rPr>
                <w:spacing w:val="-9"/>
                <w:lang w:val="en-US"/>
              </w:rPr>
              <w:t xml:space="preserve"> </w:t>
            </w:r>
            <w:r>
              <w:rPr>
                <w:spacing w:val="-2"/>
                <w:lang w:val="en-US"/>
              </w:rPr>
              <w:t>программ</w:t>
            </w:r>
          </w:p>
          <w:p w14:paraId="289C8FCE" w14:textId="77777777" w:rsidR="00602E97" w:rsidRPr="00602E97" w:rsidRDefault="00602E97" w:rsidP="00D9683E">
            <w:pPr>
              <w:pStyle w:val="TableParagraph"/>
              <w:numPr>
                <w:ilvl w:val="0"/>
                <w:numId w:val="166"/>
              </w:numPr>
              <w:tabs>
                <w:tab w:val="left" w:pos="433"/>
              </w:tabs>
              <w:ind w:right="266" w:firstLine="0"/>
            </w:pPr>
            <w:r w:rsidRPr="00602E97">
              <w:t>Разработка</w:t>
            </w:r>
            <w:r w:rsidRPr="00602E97">
              <w:rPr>
                <w:spacing w:val="-12"/>
              </w:rPr>
              <w:t xml:space="preserve"> </w:t>
            </w:r>
            <w:r w:rsidRPr="00602E97">
              <w:t>плана</w:t>
            </w:r>
            <w:r w:rsidRPr="00602E97">
              <w:rPr>
                <w:spacing w:val="-12"/>
              </w:rPr>
              <w:t xml:space="preserve"> </w:t>
            </w:r>
            <w:r w:rsidRPr="00602E97">
              <w:t>работы</w:t>
            </w:r>
            <w:r w:rsidRPr="00602E97">
              <w:rPr>
                <w:spacing w:val="-14"/>
              </w:rPr>
              <w:t xml:space="preserve"> </w:t>
            </w:r>
            <w:r w:rsidRPr="00602E97">
              <w:t>с родителями по формированию</w:t>
            </w:r>
            <w:r w:rsidRPr="00602E97">
              <w:rPr>
                <w:spacing w:val="-9"/>
              </w:rPr>
              <w:t xml:space="preserve"> </w:t>
            </w:r>
            <w:r w:rsidRPr="00602E97">
              <w:t>толерантных отношений</w:t>
            </w:r>
            <w:r w:rsidRPr="00602E97">
              <w:rPr>
                <w:spacing w:val="-14"/>
              </w:rPr>
              <w:t xml:space="preserve"> </w:t>
            </w:r>
            <w:r w:rsidRPr="00602E97">
              <w:t>между</w:t>
            </w:r>
          </w:p>
          <w:p w14:paraId="19459859" w14:textId="77777777" w:rsidR="00602E97" w:rsidRPr="00602E97" w:rsidRDefault="00602E97">
            <w:pPr>
              <w:pStyle w:val="TableParagraph"/>
              <w:ind w:left="213"/>
            </w:pPr>
            <w:r w:rsidRPr="00602E97">
              <w:t>участниками инклюзивного образовательного процесса осуществление</w:t>
            </w:r>
            <w:r w:rsidRPr="00602E97">
              <w:rPr>
                <w:spacing w:val="-8"/>
              </w:rPr>
              <w:t xml:space="preserve"> </w:t>
            </w:r>
            <w:r w:rsidRPr="00602E97">
              <w:rPr>
                <w:spacing w:val="-2"/>
              </w:rPr>
              <w:t>мониторинга</w:t>
            </w:r>
          </w:p>
          <w:p w14:paraId="1DF23EE3" w14:textId="77777777" w:rsidR="00602E97" w:rsidRDefault="00602E97">
            <w:pPr>
              <w:pStyle w:val="TableParagraph"/>
              <w:spacing w:line="246" w:lineRule="exact"/>
              <w:ind w:left="213"/>
              <w:rPr>
                <w:lang w:val="en-US"/>
              </w:rPr>
            </w:pPr>
            <w:r>
              <w:rPr>
                <w:lang w:val="en-US"/>
              </w:rPr>
              <w:t>достижений</w:t>
            </w:r>
            <w:r>
              <w:rPr>
                <w:spacing w:val="-14"/>
                <w:lang w:val="en-US"/>
              </w:rPr>
              <w:t xml:space="preserve"> </w:t>
            </w:r>
            <w:r>
              <w:rPr>
                <w:lang w:val="en-US"/>
              </w:rPr>
              <w:t>обучающихся</w:t>
            </w:r>
            <w:r>
              <w:rPr>
                <w:spacing w:val="-14"/>
                <w:lang w:val="en-US"/>
              </w:rPr>
              <w:t xml:space="preserve"> </w:t>
            </w:r>
            <w:r>
              <w:rPr>
                <w:lang w:val="en-US"/>
              </w:rPr>
              <w:t xml:space="preserve">(1 </w:t>
            </w:r>
            <w:r>
              <w:rPr>
                <w:spacing w:val="-2"/>
                <w:lang w:val="en-US"/>
              </w:rPr>
              <w:t>полугодие)</w:t>
            </w:r>
          </w:p>
        </w:tc>
        <w:tc>
          <w:tcPr>
            <w:tcW w:w="3406" w:type="dxa"/>
            <w:tcBorders>
              <w:top w:val="single" w:sz="4" w:space="0" w:color="000000"/>
              <w:left w:val="single" w:sz="4" w:space="0" w:color="000000"/>
              <w:bottom w:val="single" w:sz="4" w:space="0" w:color="000000"/>
              <w:right w:val="single" w:sz="4" w:space="0" w:color="000000"/>
            </w:tcBorders>
            <w:hideMark/>
          </w:tcPr>
          <w:p w14:paraId="716358E9" w14:textId="77777777" w:rsidR="00602E97" w:rsidRPr="00602E97" w:rsidRDefault="00602E97">
            <w:pPr>
              <w:pStyle w:val="TableParagraph"/>
              <w:ind w:left="215" w:right="646"/>
            </w:pPr>
            <w:r w:rsidRPr="00602E97">
              <w:t>Учителя, классный руководитель,</w:t>
            </w:r>
            <w:r w:rsidRPr="00602E97">
              <w:rPr>
                <w:spacing w:val="-14"/>
              </w:rPr>
              <w:t xml:space="preserve"> </w:t>
            </w:r>
            <w:r w:rsidRPr="00602E97">
              <w:t>социальный педагог</w:t>
            </w:r>
            <w:r w:rsidRPr="00602E97">
              <w:rPr>
                <w:spacing w:val="-11"/>
              </w:rPr>
              <w:t xml:space="preserve"> </w:t>
            </w:r>
            <w:r w:rsidRPr="00602E97">
              <w:t>(планы</w:t>
            </w:r>
            <w:r w:rsidRPr="00602E97">
              <w:rPr>
                <w:spacing w:val="-11"/>
              </w:rPr>
              <w:t xml:space="preserve"> </w:t>
            </w:r>
            <w:r w:rsidRPr="00602E97">
              <w:rPr>
                <w:spacing w:val="-2"/>
              </w:rPr>
              <w:t>программы</w:t>
            </w:r>
          </w:p>
        </w:tc>
      </w:tr>
      <w:tr w:rsidR="00602E97" w14:paraId="6CC55BCF" w14:textId="77777777" w:rsidTr="00602E97">
        <w:trPr>
          <w:trHeight w:val="3919"/>
        </w:trPr>
        <w:tc>
          <w:tcPr>
            <w:tcW w:w="3123" w:type="dxa"/>
            <w:tcBorders>
              <w:top w:val="single" w:sz="4" w:space="0" w:color="000000"/>
              <w:left w:val="single" w:sz="4" w:space="0" w:color="000000"/>
              <w:bottom w:val="single" w:sz="4" w:space="0" w:color="000000"/>
              <w:right w:val="single" w:sz="4" w:space="0" w:color="000000"/>
            </w:tcBorders>
            <w:hideMark/>
          </w:tcPr>
          <w:p w14:paraId="204F04E3" w14:textId="77777777" w:rsidR="00602E97" w:rsidRPr="00602E97" w:rsidRDefault="00602E97">
            <w:pPr>
              <w:pStyle w:val="TableParagraph"/>
              <w:spacing w:line="247" w:lineRule="exact"/>
              <w:ind w:left="218"/>
            </w:pPr>
            <w:r w:rsidRPr="00602E97">
              <w:t>Сохранение</w:t>
            </w:r>
            <w:r w:rsidRPr="00602E97">
              <w:rPr>
                <w:spacing w:val="-5"/>
              </w:rPr>
              <w:t xml:space="preserve"> </w:t>
            </w:r>
            <w:r w:rsidRPr="00602E97">
              <w:t>и</w:t>
            </w:r>
            <w:r w:rsidRPr="00602E97">
              <w:rPr>
                <w:spacing w:val="-4"/>
              </w:rPr>
              <w:t xml:space="preserve"> </w:t>
            </w:r>
            <w:r w:rsidRPr="00602E97">
              <w:rPr>
                <w:spacing w:val="-2"/>
              </w:rPr>
              <w:t>укрепление</w:t>
            </w:r>
          </w:p>
          <w:p w14:paraId="127B420C" w14:textId="77777777" w:rsidR="00602E97" w:rsidRPr="00602E97" w:rsidRDefault="00602E97">
            <w:pPr>
              <w:pStyle w:val="TableParagraph"/>
              <w:spacing w:before="4"/>
              <w:ind w:left="218"/>
            </w:pPr>
            <w:r w:rsidRPr="00602E97">
              <w:rPr>
                <w:spacing w:val="-2"/>
              </w:rPr>
              <w:t>здоровья</w:t>
            </w:r>
            <w:r w:rsidRPr="00602E97">
              <w:rPr>
                <w:spacing w:val="-8"/>
              </w:rPr>
              <w:t xml:space="preserve"> </w:t>
            </w:r>
            <w:r w:rsidRPr="00602E97">
              <w:rPr>
                <w:spacing w:val="-2"/>
              </w:rPr>
              <w:t>обучающихся</w:t>
            </w:r>
            <w:r w:rsidRPr="00602E97">
              <w:rPr>
                <w:spacing w:val="-3"/>
              </w:rPr>
              <w:t xml:space="preserve"> </w:t>
            </w:r>
            <w:r w:rsidRPr="00602E97">
              <w:rPr>
                <w:spacing w:val="-2"/>
              </w:rPr>
              <w:t>с</w:t>
            </w:r>
            <w:r w:rsidRPr="00602E97">
              <w:rPr>
                <w:spacing w:val="-3"/>
              </w:rPr>
              <w:t xml:space="preserve"> </w:t>
            </w:r>
            <w:r w:rsidRPr="00602E97">
              <w:rPr>
                <w:spacing w:val="-5"/>
              </w:rPr>
              <w:t>ОВЗ</w:t>
            </w:r>
          </w:p>
        </w:tc>
        <w:tc>
          <w:tcPr>
            <w:tcW w:w="3227" w:type="dxa"/>
            <w:tcBorders>
              <w:top w:val="single" w:sz="4" w:space="0" w:color="000000"/>
              <w:left w:val="single" w:sz="4" w:space="0" w:color="000000"/>
              <w:bottom w:val="single" w:sz="4" w:space="0" w:color="000000"/>
              <w:right w:val="single" w:sz="4" w:space="0" w:color="000000"/>
            </w:tcBorders>
            <w:hideMark/>
          </w:tcPr>
          <w:p w14:paraId="1DA18813" w14:textId="77777777" w:rsidR="00602E97" w:rsidRDefault="00602E97" w:rsidP="00D9683E">
            <w:pPr>
              <w:pStyle w:val="TableParagraph"/>
              <w:numPr>
                <w:ilvl w:val="0"/>
                <w:numId w:val="167"/>
              </w:numPr>
              <w:tabs>
                <w:tab w:val="left" w:pos="538"/>
              </w:tabs>
              <w:spacing w:line="247" w:lineRule="exact"/>
              <w:ind w:left="538" w:hanging="217"/>
              <w:rPr>
                <w:lang w:val="en-US"/>
              </w:rPr>
            </w:pPr>
            <w:r>
              <w:rPr>
                <w:spacing w:val="-2"/>
                <w:lang w:val="en-US"/>
              </w:rPr>
              <w:t>Разработка</w:t>
            </w:r>
          </w:p>
          <w:p w14:paraId="58EDFFD7" w14:textId="77777777" w:rsidR="00602E97" w:rsidRDefault="00602E97">
            <w:pPr>
              <w:pStyle w:val="TableParagraph"/>
              <w:spacing w:before="1" w:line="252" w:lineRule="exact"/>
              <w:ind w:left="321"/>
              <w:rPr>
                <w:lang w:val="en-US"/>
              </w:rPr>
            </w:pPr>
            <w:r>
              <w:rPr>
                <w:spacing w:val="-2"/>
                <w:lang w:val="en-US"/>
              </w:rPr>
              <w:t xml:space="preserve">рекомендаций </w:t>
            </w:r>
            <w:r>
              <w:rPr>
                <w:spacing w:val="-5"/>
                <w:lang w:val="en-US"/>
              </w:rPr>
              <w:t>по</w:t>
            </w:r>
          </w:p>
          <w:p w14:paraId="3D7CCB20" w14:textId="77777777" w:rsidR="00602E97" w:rsidRPr="00602E97" w:rsidRDefault="00602E97">
            <w:pPr>
              <w:pStyle w:val="TableParagraph"/>
              <w:ind w:left="321" w:right="850"/>
            </w:pPr>
            <w:r w:rsidRPr="00602E97">
              <w:t>работе с детьми для учителей</w:t>
            </w:r>
            <w:r w:rsidRPr="00602E97">
              <w:rPr>
                <w:spacing w:val="-14"/>
              </w:rPr>
              <w:t xml:space="preserve"> </w:t>
            </w:r>
            <w:r w:rsidRPr="00602E97">
              <w:t>и</w:t>
            </w:r>
            <w:r w:rsidRPr="00602E97">
              <w:rPr>
                <w:spacing w:val="-14"/>
              </w:rPr>
              <w:t xml:space="preserve"> </w:t>
            </w:r>
            <w:r w:rsidRPr="00602E97">
              <w:t>родителей</w:t>
            </w:r>
          </w:p>
          <w:p w14:paraId="7789534D" w14:textId="77777777" w:rsidR="00602E97" w:rsidRDefault="00602E97" w:rsidP="00D9683E">
            <w:pPr>
              <w:pStyle w:val="TableParagraph"/>
              <w:numPr>
                <w:ilvl w:val="0"/>
                <w:numId w:val="167"/>
              </w:numPr>
              <w:tabs>
                <w:tab w:val="left" w:pos="538"/>
              </w:tabs>
              <w:ind w:left="321" w:right="762" w:firstLine="0"/>
              <w:rPr>
                <w:lang w:val="en-US"/>
              </w:rPr>
            </w:pPr>
            <w:r>
              <w:rPr>
                <w:spacing w:val="-2"/>
                <w:lang w:val="en-US"/>
              </w:rPr>
              <w:t xml:space="preserve">Соблюдение </w:t>
            </w:r>
            <w:r>
              <w:rPr>
                <w:spacing w:val="-4"/>
                <w:lang w:val="en-US"/>
              </w:rPr>
              <w:t xml:space="preserve">здоровьесберегающего </w:t>
            </w:r>
            <w:r>
              <w:rPr>
                <w:lang w:val="en-US"/>
              </w:rPr>
              <w:t>режима</w:t>
            </w:r>
            <w:r>
              <w:rPr>
                <w:spacing w:val="-14"/>
                <w:lang w:val="en-US"/>
              </w:rPr>
              <w:t xml:space="preserve"> </w:t>
            </w:r>
            <w:r>
              <w:rPr>
                <w:lang w:val="en-US"/>
              </w:rPr>
              <w:t>в</w:t>
            </w:r>
          </w:p>
          <w:p w14:paraId="6A4DB884" w14:textId="77777777" w:rsidR="00602E97" w:rsidRDefault="00602E97">
            <w:pPr>
              <w:pStyle w:val="TableParagraph"/>
              <w:ind w:left="321" w:right="1107"/>
              <w:rPr>
                <w:lang w:val="en-US"/>
              </w:rPr>
            </w:pPr>
            <w:r>
              <w:rPr>
                <w:spacing w:val="-2"/>
                <w:lang w:val="en-US"/>
              </w:rPr>
              <w:t>образовательном процессе</w:t>
            </w:r>
          </w:p>
          <w:p w14:paraId="42AC906C" w14:textId="77777777" w:rsidR="00602E97" w:rsidRDefault="00602E97" w:rsidP="00D9683E">
            <w:pPr>
              <w:pStyle w:val="TableParagraph"/>
              <w:numPr>
                <w:ilvl w:val="0"/>
                <w:numId w:val="167"/>
              </w:numPr>
              <w:tabs>
                <w:tab w:val="left" w:pos="544"/>
              </w:tabs>
              <w:ind w:left="321" w:right="1155" w:firstLine="0"/>
              <w:rPr>
                <w:lang w:val="en-US"/>
              </w:rPr>
            </w:pPr>
            <w:r>
              <w:rPr>
                <w:spacing w:val="-2"/>
                <w:lang w:val="en-US"/>
              </w:rPr>
              <w:t xml:space="preserve">Организация </w:t>
            </w:r>
            <w:r>
              <w:rPr>
                <w:spacing w:val="-4"/>
                <w:lang w:val="en-US"/>
              </w:rPr>
              <w:t xml:space="preserve">профилактических </w:t>
            </w:r>
            <w:r>
              <w:rPr>
                <w:lang w:val="en-US"/>
              </w:rPr>
              <w:t>мероприятий в</w:t>
            </w:r>
          </w:p>
          <w:p w14:paraId="712D4B5C" w14:textId="77777777" w:rsidR="00602E97" w:rsidRDefault="00602E97">
            <w:pPr>
              <w:pStyle w:val="TableParagraph"/>
              <w:ind w:left="321" w:right="834"/>
              <w:rPr>
                <w:lang w:val="en-US"/>
              </w:rPr>
            </w:pPr>
            <w:r>
              <w:rPr>
                <w:lang w:val="en-US"/>
              </w:rPr>
              <w:t>рамках</w:t>
            </w:r>
            <w:r>
              <w:rPr>
                <w:spacing w:val="-14"/>
                <w:lang w:val="en-US"/>
              </w:rPr>
              <w:t xml:space="preserve"> </w:t>
            </w:r>
            <w:r>
              <w:rPr>
                <w:lang w:val="en-US"/>
              </w:rPr>
              <w:t>возможностей школы (в течение</w:t>
            </w:r>
          </w:p>
          <w:p w14:paraId="71B0F73D" w14:textId="77777777" w:rsidR="00602E97" w:rsidRDefault="00602E97">
            <w:pPr>
              <w:pStyle w:val="TableParagraph"/>
              <w:ind w:left="321"/>
              <w:rPr>
                <w:lang w:val="en-US"/>
              </w:rPr>
            </w:pPr>
            <w:r>
              <w:rPr>
                <w:spacing w:val="-2"/>
                <w:lang w:val="en-US"/>
              </w:rPr>
              <w:t>года)</w:t>
            </w:r>
          </w:p>
        </w:tc>
        <w:tc>
          <w:tcPr>
            <w:tcW w:w="3406" w:type="dxa"/>
            <w:tcBorders>
              <w:top w:val="single" w:sz="4" w:space="0" w:color="000000"/>
              <w:left w:val="single" w:sz="4" w:space="0" w:color="000000"/>
              <w:bottom w:val="single" w:sz="4" w:space="0" w:color="000000"/>
              <w:right w:val="single" w:sz="4" w:space="0" w:color="000000"/>
            </w:tcBorders>
            <w:hideMark/>
          </w:tcPr>
          <w:p w14:paraId="2D09D1E0" w14:textId="77777777" w:rsidR="00602E97" w:rsidRPr="00602E97" w:rsidRDefault="00602E97">
            <w:pPr>
              <w:pStyle w:val="TableParagraph"/>
              <w:ind w:left="215"/>
            </w:pPr>
            <w:r w:rsidRPr="00602E97">
              <w:t xml:space="preserve">Медицинский работник </w:t>
            </w:r>
            <w:r w:rsidRPr="00602E97">
              <w:rPr>
                <w:spacing w:val="-2"/>
              </w:rPr>
              <w:t>(содействие</w:t>
            </w:r>
            <w:r w:rsidRPr="00602E97">
              <w:rPr>
                <w:spacing w:val="-10"/>
              </w:rPr>
              <w:t xml:space="preserve"> </w:t>
            </w:r>
            <w:r w:rsidRPr="00602E97">
              <w:rPr>
                <w:spacing w:val="-2"/>
              </w:rPr>
              <w:t>сохранению</w:t>
            </w:r>
            <w:r w:rsidRPr="00602E97">
              <w:rPr>
                <w:spacing w:val="-11"/>
              </w:rPr>
              <w:t xml:space="preserve"> </w:t>
            </w:r>
            <w:r w:rsidRPr="00602E97">
              <w:rPr>
                <w:spacing w:val="-2"/>
              </w:rPr>
              <w:t xml:space="preserve">и </w:t>
            </w:r>
            <w:r w:rsidRPr="00602E97">
              <w:t>укреплению здоровья обучающихся с ОВЗ)</w:t>
            </w:r>
          </w:p>
        </w:tc>
      </w:tr>
    </w:tbl>
    <w:p w14:paraId="6A600171" w14:textId="77777777" w:rsidR="00602E97" w:rsidRDefault="00602E97" w:rsidP="00D9683E">
      <w:pPr>
        <w:pStyle w:val="2"/>
        <w:numPr>
          <w:ilvl w:val="0"/>
          <w:numId w:val="160"/>
        </w:numPr>
        <w:tabs>
          <w:tab w:val="left" w:pos="1287"/>
        </w:tabs>
        <w:spacing w:before="31" w:after="47"/>
        <w:ind w:left="1287" w:hanging="179"/>
        <w:jc w:val="left"/>
      </w:pPr>
      <w:r>
        <w:t>раздел.</w:t>
      </w:r>
      <w:r>
        <w:rPr>
          <w:spacing w:val="-14"/>
        </w:rPr>
        <w:t xml:space="preserve"> </w:t>
      </w:r>
      <w:r>
        <w:t>Информационно-</w:t>
      </w:r>
      <w:r>
        <w:rPr>
          <w:spacing w:val="-2"/>
        </w:rPr>
        <w:t>просветительский</w:t>
      </w:r>
    </w:p>
    <w:tbl>
      <w:tblPr>
        <w:tblStyle w:val="TableNormal"/>
        <w:tblW w:w="0" w:type="auto"/>
        <w:tblInd w:w="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8"/>
        <w:gridCol w:w="3111"/>
        <w:gridCol w:w="3118"/>
      </w:tblGrid>
      <w:tr w:rsidR="00602E97" w14:paraId="22D3E638" w14:textId="77777777" w:rsidTr="00602E97">
        <w:trPr>
          <w:trHeight w:val="2532"/>
        </w:trPr>
        <w:tc>
          <w:tcPr>
            <w:tcW w:w="3118" w:type="dxa"/>
            <w:tcBorders>
              <w:top w:val="single" w:sz="4" w:space="0" w:color="000000"/>
              <w:left w:val="single" w:sz="4" w:space="0" w:color="000000"/>
              <w:bottom w:val="single" w:sz="4" w:space="0" w:color="000000"/>
              <w:right w:val="single" w:sz="4" w:space="0" w:color="000000"/>
            </w:tcBorders>
            <w:hideMark/>
          </w:tcPr>
          <w:p w14:paraId="002445F7" w14:textId="77777777" w:rsidR="00602E97" w:rsidRDefault="00602E97">
            <w:pPr>
              <w:pStyle w:val="TableParagraph"/>
              <w:ind w:left="218" w:right="737"/>
              <w:rPr>
                <w:lang w:val="en-US"/>
              </w:rPr>
            </w:pPr>
            <w:r>
              <w:rPr>
                <w:lang w:val="en-US"/>
              </w:rPr>
              <w:t>Внедрение</w:t>
            </w:r>
            <w:r>
              <w:rPr>
                <w:spacing w:val="-14"/>
                <w:lang w:val="en-US"/>
              </w:rPr>
              <w:t xml:space="preserve"> </w:t>
            </w:r>
            <w:r>
              <w:rPr>
                <w:lang w:val="en-US"/>
              </w:rPr>
              <w:t xml:space="preserve">технологий </w:t>
            </w:r>
            <w:r>
              <w:rPr>
                <w:spacing w:val="-2"/>
                <w:lang w:val="en-US"/>
              </w:rPr>
              <w:t>инклюзивного</w:t>
            </w:r>
          </w:p>
          <w:p w14:paraId="0A9CB627" w14:textId="77777777" w:rsidR="00602E97" w:rsidRDefault="00602E97">
            <w:pPr>
              <w:pStyle w:val="TableParagraph"/>
              <w:ind w:left="218"/>
              <w:rPr>
                <w:lang w:val="en-US"/>
              </w:rPr>
            </w:pPr>
            <w:r>
              <w:rPr>
                <w:spacing w:val="-2"/>
                <w:lang w:val="en-US"/>
              </w:rPr>
              <w:t>образования</w:t>
            </w:r>
          </w:p>
        </w:tc>
        <w:tc>
          <w:tcPr>
            <w:tcW w:w="3111" w:type="dxa"/>
            <w:tcBorders>
              <w:top w:val="single" w:sz="4" w:space="0" w:color="000000"/>
              <w:left w:val="single" w:sz="4" w:space="0" w:color="000000"/>
              <w:bottom w:val="single" w:sz="4" w:space="0" w:color="000000"/>
              <w:right w:val="single" w:sz="4" w:space="0" w:color="000000"/>
            </w:tcBorders>
            <w:hideMark/>
          </w:tcPr>
          <w:p w14:paraId="3904AA18" w14:textId="77777777" w:rsidR="00602E97" w:rsidRPr="00602E97" w:rsidRDefault="00602E97">
            <w:pPr>
              <w:pStyle w:val="TableParagraph"/>
              <w:ind w:left="213" w:right="202"/>
            </w:pPr>
            <w:r w:rsidRPr="00602E97">
              <w:rPr>
                <w:spacing w:val="-2"/>
              </w:rPr>
              <w:t xml:space="preserve">Индивидуальные, </w:t>
            </w:r>
            <w:r w:rsidRPr="00602E97">
              <w:t>групповые, тематические консультации</w:t>
            </w:r>
            <w:r w:rsidRPr="00602E97">
              <w:rPr>
                <w:spacing w:val="-14"/>
              </w:rPr>
              <w:t xml:space="preserve"> </w:t>
            </w:r>
            <w:r w:rsidRPr="00602E97">
              <w:t>педагогов</w:t>
            </w:r>
            <w:r w:rsidRPr="00602E97">
              <w:rPr>
                <w:spacing w:val="-14"/>
              </w:rPr>
              <w:t xml:space="preserve"> </w:t>
            </w:r>
            <w:r w:rsidRPr="00602E97">
              <w:t>(по плану работы начальной</w:t>
            </w:r>
          </w:p>
          <w:p w14:paraId="02FE3E38" w14:textId="77777777" w:rsidR="00602E97" w:rsidRDefault="00602E97">
            <w:pPr>
              <w:pStyle w:val="TableParagraph"/>
              <w:ind w:left="213"/>
              <w:rPr>
                <w:lang w:val="en-US"/>
              </w:rPr>
            </w:pPr>
            <w:r>
              <w:rPr>
                <w:spacing w:val="-2"/>
                <w:lang w:val="en-US"/>
              </w:rPr>
              <w:t>школы)</w:t>
            </w:r>
          </w:p>
        </w:tc>
        <w:tc>
          <w:tcPr>
            <w:tcW w:w="3118" w:type="dxa"/>
            <w:tcBorders>
              <w:top w:val="single" w:sz="4" w:space="0" w:color="000000"/>
              <w:left w:val="single" w:sz="4" w:space="0" w:color="000000"/>
              <w:bottom w:val="single" w:sz="4" w:space="0" w:color="000000"/>
              <w:right w:val="single" w:sz="4" w:space="0" w:color="000000"/>
            </w:tcBorders>
            <w:hideMark/>
          </w:tcPr>
          <w:p w14:paraId="6EA596EC" w14:textId="2F7B8896" w:rsidR="00602E97" w:rsidRPr="00602E97" w:rsidRDefault="00602E97">
            <w:pPr>
              <w:pStyle w:val="TableParagraph"/>
              <w:ind w:left="218" w:right="776"/>
            </w:pPr>
            <w:r w:rsidRPr="00602E97">
              <w:t>Специалисты ПМПК, психолог,</w:t>
            </w:r>
            <w:r w:rsidRPr="00602E97">
              <w:rPr>
                <w:spacing w:val="-14"/>
              </w:rPr>
              <w:t xml:space="preserve"> </w:t>
            </w:r>
            <w:r w:rsidRPr="00602E97">
              <w:t>социальный педагог, заместител</w:t>
            </w:r>
            <w:r w:rsidR="009F1E72">
              <w:t>и</w:t>
            </w:r>
            <w:r w:rsidRPr="00602E97">
              <w:t xml:space="preserve"> директора  </w:t>
            </w:r>
            <w:r w:rsidRPr="00602E97">
              <w:rPr>
                <w:spacing w:val="-2"/>
              </w:rPr>
              <w:t>(компетентность</w:t>
            </w:r>
          </w:p>
          <w:p w14:paraId="619BDEDC" w14:textId="77777777" w:rsidR="00602E97" w:rsidRPr="00602E97" w:rsidRDefault="00602E97">
            <w:pPr>
              <w:pStyle w:val="TableParagraph"/>
              <w:ind w:left="218" w:right="292"/>
            </w:pPr>
            <w:r w:rsidRPr="00602E97">
              <w:rPr>
                <w:spacing w:val="-2"/>
              </w:rPr>
              <w:t>педагогических</w:t>
            </w:r>
            <w:r w:rsidRPr="00602E97">
              <w:rPr>
                <w:spacing w:val="-14"/>
              </w:rPr>
              <w:t xml:space="preserve"> </w:t>
            </w:r>
            <w:r w:rsidRPr="00602E97">
              <w:rPr>
                <w:spacing w:val="-2"/>
              </w:rPr>
              <w:t xml:space="preserve">работников </w:t>
            </w:r>
            <w:r w:rsidRPr="00602E97">
              <w:rPr>
                <w:spacing w:val="-10"/>
              </w:rPr>
              <w:t>в</w:t>
            </w:r>
          </w:p>
          <w:p w14:paraId="33C189E5" w14:textId="77777777" w:rsidR="00602E97" w:rsidRPr="00602E97" w:rsidRDefault="00602E97">
            <w:pPr>
              <w:pStyle w:val="TableParagraph"/>
              <w:spacing w:line="250" w:lineRule="atLeast"/>
              <w:ind w:left="218" w:right="776"/>
            </w:pPr>
            <w:r w:rsidRPr="00602E97">
              <w:rPr>
                <w:spacing w:val="-2"/>
              </w:rPr>
              <w:t>вопросах инклюзивного образования)</w:t>
            </w:r>
          </w:p>
        </w:tc>
      </w:tr>
      <w:tr w:rsidR="00602E97" w14:paraId="02AC2958" w14:textId="77777777" w:rsidTr="00602E97">
        <w:trPr>
          <w:trHeight w:val="2517"/>
        </w:trPr>
        <w:tc>
          <w:tcPr>
            <w:tcW w:w="3118" w:type="dxa"/>
            <w:tcBorders>
              <w:top w:val="single" w:sz="4" w:space="0" w:color="000000"/>
              <w:left w:val="single" w:sz="4" w:space="0" w:color="000000"/>
              <w:bottom w:val="single" w:sz="4" w:space="0" w:color="000000"/>
              <w:right w:val="single" w:sz="4" w:space="0" w:color="000000"/>
            </w:tcBorders>
            <w:hideMark/>
          </w:tcPr>
          <w:p w14:paraId="3633A585" w14:textId="77777777" w:rsidR="00602E97" w:rsidRPr="00602E97" w:rsidRDefault="00602E97">
            <w:pPr>
              <w:pStyle w:val="TableParagraph"/>
              <w:ind w:left="218"/>
            </w:pPr>
            <w:r w:rsidRPr="00602E97">
              <w:t xml:space="preserve">Помощь родителям в </w:t>
            </w:r>
            <w:r w:rsidRPr="00602E97">
              <w:rPr>
                <w:spacing w:val="-2"/>
              </w:rPr>
              <w:t>воспитании</w:t>
            </w:r>
            <w:r w:rsidRPr="00602E97">
              <w:rPr>
                <w:spacing w:val="-14"/>
              </w:rPr>
              <w:t xml:space="preserve"> </w:t>
            </w:r>
            <w:r w:rsidRPr="00602E97">
              <w:rPr>
                <w:spacing w:val="-2"/>
              </w:rPr>
              <w:t>детей</w:t>
            </w:r>
            <w:r w:rsidRPr="00602E97">
              <w:rPr>
                <w:spacing w:val="-14"/>
              </w:rPr>
              <w:t xml:space="preserve"> </w:t>
            </w:r>
            <w:r w:rsidRPr="00602E97">
              <w:rPr>
                <w:spacing w:val="-2"/>
              </w:rPr>
              <w:t>с</w:t>
            </w:r>
            <w:r w:rsidRPr="00602E97">
              <w:rPr>
                <w:spacing w:val="-13"/>
              </w:rPr>
              <w:t xml:space="preserve"> </w:t>
            </w:r>
            <w:r w:rsidRPr="00602E97">
              <w:rPr>
                <w:spacing w:val="-2"/>
              </w:rPr>
              <w:t>ОВЗ</w:t>
            </w:r>
          </w:p>
        </w:tc>
        <w:tc>
          <w:tcPr>
            <w:tcW w:w="3111" w:type="dxa"/>
            <w:tcBorders>
              <w:top w:val="single" w:sz="4" w:space="0" w:color="000000"/>
              <w:left w:val="single" w:sz="4" w:space="0" w:color="000000"/>
              <w:bottom w:val="single" w:sz="4" w:space="0" w:color="000000"/>
              <w:right w:val="single" w:sz="4" w:space="0" w:color="000000"/>
            </w:tcBorders>
            <w:hideMark/>
          </w:tcPr>
          <w:p w14:paraId="7661BB7A" w14:textId="77777777" w:rsidR="00602E97" w:rsidRPr="00602E97" w:rsidRDefault="00602E97">
            <w:pPr>
              <w:pStyle w:val="TableParagraph"/>
              <w:ind w:left="213" w:right="202"/>
            </w:pPr>
            <w:r w:rsidRPr="00602E97">
              <w:rPr>
                <w:spacing w:val="-2"/>
              </w:rPr>
              <w:t xml:space="preserve">Индивидуальные, </w:t>
            </w:r>
            <w:r w:rsidRPr="00602E97">
              <w:t>групповые, тематические консультации</w:t>
            </w:r>
            <w:r w:rsidRPr="00602E97">
              <w:rPr>
                <w:spacing w:val="-14"/>
              </w:rPr>
              <w:t xml:space="preserve"> </w:t>
            </w:r>
            <w:r w:rsidRPr="00602E97">
              <w:t>родителей</w:t>
            </w:r>
            <w:r w:rsidRPr="00602E97">
              <w:rPr>
                <w:spacing w:val="-14"/>
              </w:rPr>
              <w:t xml:space="preserve"> </w:t>
            </w:r>
            <w:r w:rsidRPr="00602E97">
              <w:t>по вопросам инклюзивного</w:t>
            </w:r>
          </w:p>
          <w:p w14:paraId="1E622132" w14:textId="77777777" w:rsidR="00602E97" w:rsidRPr="00602E97" w:rsidRDefault="00602E97">
            <w:pPr>
              <w:pStyle w:val="TableParagraph"/>
              <w:ind w:left="213" w:right="787"/>
            </w:pPr>
            <w:r w:rsidRPr="00602E97">
              <w:t xml:space="preserve">образования, выбора </w:t>
            </w:r>
            <w:r w:rsidRPr="00602E97">
              <w:rPr>
                <w:spacing w:val="-2"/>
              </w:rPr>
              <w:t>стратегии</w:t>
            </w:r>
            <w:r w:rsidRPr="00602E97">
              <w:rPr>
                <w:spacing w:val="-15"/>
              </w:rPr>
              <w:t xml:space="preserve"> </w:t>
            </w:r>
            <w:r w:rsidRPr="00602E97">
              <w:rPr>
                <w:spacing w:val="-2"/>
              </w:rPr>
              <w:t>воспитания, психолого- физиологическим</w:t>
            </w:r>
          </w:p>
          <w:p w14:paraId="35A047F7" w14:textId="77777777" w:rsidR="00602E97" w:rsidRPr="00602E97" w:rsidRDefault="00602E97">
            <w:pPr>
              <w:pStyle w:val="TableParagraph"/>
              <w:spacing w:line="246" w:lineRule="exact"/>
              <w:ind w:left="213" w:right="202"/>
            </w:pPr>
            <w:r w:rsidRPr="00602E97">
              <w:t>особенностям</w:t>
            </w:r>
            <w:r w:rsidRPr="00602E97">
              <w:rPr>
                <w:spacing w:val="-14"/>
              </w:rPr>
              <w:t xml:space="preserve"> </w:t>
            </w:r>
            <w:r w:rsidRPr="00602E97">
              <w:t>детей</w:t>
            </w:r>
            <w:r w:rsidRPr="00602E97">
              <w:rPr>
                <w:spacing w:val="-14"/>
              </w:rPr>
              <w:t xml:space="preserve"> </w:t>
            </w:r>
            <w:r w:rsidRPr="00602E97">
              <w:t>(в течение</w:t>
            </w:r>
            <w:r w:rsidRPr="00602E97">
              <w:rPr>
                <w:spacing w:val="-8"/>
              </w:rPr>
              <w:t xml:space="preserve"> </w:t>
            </w:r>
            <w:r w:rsidRPr="00602E97">
              <w:t>года)</w:t>
            </w:r>
          </w:p>
        </w:tc>
        <w:tc>
          <w:tcPr>
            <w:tcW w:w="3118" w:type="dxa"/>
            <w:tcBorders>
              <w:top w:val="single" w:sz="4" w:space="0" w:color="000000"/>
              <w:left w:val="single" w:sz="4" w:space="0" w:color="000000"/>
              <w:bottom w:val="single" w:sz="4" w:space="0" w:color="000000"/>
              <w:right w:val="single" w:sz="4" w:space="0" w:color="000000"/>
            </w:tcBorders>
            <w:hideMark/>
          </w:tcPr>
          <w:p w14:paraId="60F5AF89" w14:textId="7CC90D21" w:rsidR="00602E97" w:rsidRPr="00602E97" w:rsidRDefault="00602E97">
            <w:pPr>
              <w:pStyle w:val="TableParagraph"/>
              <w:ind w:left="218" w:right="451"/>
            </w:pPr>
            <w:r w:rsidRPr="00602E97">
              <w:t>Специалисты ПМПК, социальный</w:t>
            </w:r>
            <w:r w:rsidRPr="00602E97">
              <w:rPr>
                <w:spacing w:val="-15"/>
              </w:rPr>
              <w:t xml:space="preserve"> </w:t>
            </w:r>
            <w:r w:rsidRPr="00602E97">
              <w:t>педагог, педагог- психолог, заместител</w:t>
            </w:r>
            <w:r w:rsidR="009F1E72">
              <w:t>и</w:t>
            </w:r>
            <w:r w:rsidRPr="00602E97">
              <w:rPr>
                <w:spacing w:val="-14"/>
              </w:rPr>
              <w:t xml:space="preserve"> </w:t>
            </w:r>
            <w:r w:rsidRPr="00602E97">
              <w:t>директора (содействие</w:t>
            </w:r>
          </w:p>
          <w:p w14:paraId="4C5C0EAF" w14:textId="77777777" w:rsidR="00602E97" w:rsidRPr="00602E97" w:rsidRDefault="00602E97">
            <w:pPr>
              <w:pStyle w:val="TableParagraph"/>
              <w:ind w:left="218" w:right="337"/>
            </w:pPr>
            <w:r w:rsidRPr="00602E97">
              <w:t>родителям в решении проблем</w:t>
            </w:r>
            <w:r w:rsidRPr="00602E97">
              <w:rPr>
                <w:spacing w:val="-16"/>
              </w:rPr>
              <w:t xml:space="preserve"> </w:t>
            </w:r>
            <w:r w:rsidRPr="00602E97">
              <w:t>воспитания</w:t>
            </w:r>
            <w:r w:rsidRPr="00602E97">
              <w:rPr>
                <w:spacing w:val="-14"/>
              </w:rPr>
              <w:t xml:space="preserve"> </w:t>
            </w:r>
            <w:r w:rsidRPr="00602E97">
              <w:t>детей с ОВЗ)</w:t>
            </w:r>
          </w:p>
        </w:tc>
      </w:tr>
    </w:tbl>
    <w:p w14:paraId="21BAB950" w14:textId="77777777" w:rsidR="00602E97" w:rsidRDefault="00602E97" w:rsidP="00602E97">
      <w:pPr>
        <w:widowControl/>
        <w:autoSpaceDE/>
        <w:autoSpaceDN/>
        <w:sectPr w:rsidR="00602E97">
          <w:pgSz w:w="11920" w:h="16850"/>
          <w:pgMar w:top="1100" w:right="283" w:bottom="280" w:left="850" w:header="0" w:footer="0" w:gutter="0"/>
          <w:cols w:space="720"/>
        </w:sectPr>
      </w:pPr>
    </w:p>
    <w:tbl>
      <w:tblPr>
        <w:tblStyle w:val="TableNormal"/>
        <w:tblW w:w="0" w:type="auto"/>
        <w:tblInd w:w="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8"/>
        <w:gridCol w:w="3111"/>
        <w:gridCol w:w="3118"/>
      </w:tblGrid>
      <w:tr w:rsidR="00602E97" w14:paraId="20B8A43A" w14:textId="77777777" w:rsidTr="00602E97">
        <w:trPr>
          <w:trHeight w:val="2263"/>
        </w:trPr>
        <w:tc>
          <w:tcPr>
            <w:tcW w:w="3118" w:type="dxa"/>
            <w:tcBorders>
              <w:top w:val="single" w:sz="4" w:space="0" w:color="000000"/>
              <w:left w:val="single" w:sz="4" w:space="0" w:color="000000"/>
              <w:bottom w:val="single" w:sz="4" w:space="0" w:color="000000"/>
              <w:right w:val="single" w:sz="4" w:space="0" w:color="000000"/>
            </w:tcBorders>
            <w:hideMark/>
          </w:tcPr>
          <w:p w14:paraId="1363E937" w14:textId="77777777" w:rsidR="00602E97" w:rsidRPr="00602E97" w:rsidRDefault="00602E97">
            <w:pPr>
              <w:pStyle w:val="TableParagraph"/>
              <w:spacing w:line="246" w:lineRule="exact"/>
              <w:ind w:left="218"/>
            </w:pPr>
            <w:r w:rsidRPr="00602E97">
              <w:lastRenderedPageBreak/>
              <w:t>Помощь</w:t>
            </w:r>
            <w:r w:rsidRPr="00602E97">
              <w:rPr>
                <w:spacing w:val="-6"/>
              </w:rPr>
              <w:t xml:space="preserve"> </w:t>
            </w:r>
            <w:r w:rsidRPr="00602E97">
              <w:t>родителям</w:t>
            </w:r>
            <w:r w:rsidRPr="00602E97">
              <w:rPr>
                <w:spacing w:val="-5"/>
              </w:rPr>
              <w:t xml:space="preserve"> по</w:t>
            </w:r>
          </w:p>
          <w:p w14:paraId="7AF6A178" w14:textId="77777777" w:rsidR="00602E97" w:rsidRPr="00602E97" w:rsidRDefault="00602E97">
            <w:pPr>
              <w:pStyle w:val="TableParagraph"/>
              <w:ind w:left="218" w:right="326"/>
            </w:pPr>
            <w:r w:rsidRPr="00602E97">
              <w:t>вопросам</w:t>
            </w:r>
            <w:r w:rsidRPr="00602E97">
              <w:rPr>
                <w:spacing w:val="-14"/>
              </w:rPr>
              <w:t xml:space="preserve"> </w:t>
            </w:r>
            <w:r w:rsidRPr="00602E97">
              <w:t>государственных социальных</w:t>
            </w:r>
            <w:r w:rsidRPr="00602E97">
              <w:rPr>
                <w:spacing w:val="-15"/>
              </w:rPr>
              <w:t xml:space="preserve"> </w:t>
            </w:r>
            <w:r w:rsidRPr="00602E97">
              <w:t>гарантий</w:t>
            </w:r>
          </w:p>
          <w:p w14:paraId="629D652A" w14:textId="77777777" w:rsidR="00602E97" w:rsidRPr="00602E97" w:rsidRDefault="00602E97">
            <w:pPr>
              <w:pStyle w:val="TableParagraph"/>
              <w:ind w:left="218"/>
            </w:pPr>
            <w:r w:rsidRPr="00602E97">
              <w:t>семьям</w:t>
            </w:r>
            <w:r w:rsidRPr="00602E97">
              <w:rPr>
                <w:spacing w:val="-3"/>
              </w:rPr>
              <w:t xml:space="preserve"> </w:t>
            </w:r>
            <w:r w:rsidRPr="00602E97">
              <w:t>с</w:t>
            </w:r>
            <w:r w:rsidRPr="00602E97">
              <w:rPr>
                <w:spacing w:val="-2"/>
              </w:rPr>
              <w:t xml:space="preserve"> </w:t>
            </w:r>
            <w:r w:rsidRPr="00602E97">
              <w:t>детьми</w:t>
            </w:r>
            <w:r w:rsidRPr="00602E97">
              <w:rPr>
                <w:spacing w:val="-3"/>
              </w:rPr>
              <w:t xml:space="preserve"> </w:t>
            </w:r>
            <w:r w:rsidRPr="00602E97">
              <w:t>с</w:t>
            </w:r>
            <w:r w:rsidRPr="00602E97">
              <w:rPr>
                <w:spacing w:val="-2"/>
              </w:rPr>
              <w:t xml:space="preserve"> </w:t>
            </w:r>
            <w:r w:rsidRPr="00602E97">
              <w:rPr>
                <w:spacing w:val="-5"/>
              </w:rPr>
              <w:t>ОВЗ</w:t>
            </w:r>
          </w:p>
        </w:tc>
        <w:tc>
          <w:tcPr>
            <w:tcW w:w="3111" w:type="dxa"/>
            <w:tcBorders>
              <w:top w:val="single" w:sz="4" w:space="0" w:color="000000"/>
              <w:left w:val="single" w:sz="4" w:space="0" w:color="000000"/>
              <w:bottom w:val="single" w:sz="4" w:space="0" w:color="000000"/>
              <w:right w:val="single" w:sz="4" w:space="0" w:color="000000"/>
            </w:tcBorders>
            <w:hideMark/>
          </w:tcPr>
          <w:p w14:paraId="4B3EDDBD" w14:textId="77777777" w:rsidR="00602E97" w:rsidRPr="00602E97" w:rsidRDefault="00602E97">
            <w:pPr>
              <w:pStyle w:val="TableParagraph"/>
              <w:spacing w:line="246" w:lineRule="exact"/>
              <w:ind w:left="213"/>
            </w:pPr>
            <w:r w:rsidRPr="00602E97">
              <w:rPr>
                <w:spacing w:val="-2"/>
              </w:rPr>
              <w:t>Информационные</w:t>
            </w:r>
          </w:p>
          <w:p w14:paraId="45CD8190" w14:textId="77777777" w:rsidR="00602E97" w:rsidRPr="00602E97" w:rsidRDefault="00602E97">
            <w:pPr>
              <w:pStyle w:val="TableParagraph"/>
              <w:ind w:left="213" w:right="202"/>
            </w:pPr>
            <w:r w:rsidRPr="00602E97">
              <w:t>мероприятия</w:t>
            </w:r>
            <w:r w:rsidRPr="00602E97">
              <w:rPr>
                <w:spacing w:val="-14"/>
              </w:rPr>
              <w:t xml:space="preserve"> </w:t>
            </w:r>
            <w:r w:rsidRPr="00602E97">
              <w:t>для</w:t>
            </w:r>
            <w:r w:rsidRPr="00602E97">
              <w:rPr>
                <w:spacing w:val="-14"/>
              </w:rPr>
              <w:t xml:space="preserve"> </w:t>
            </w:r>
            <w:r w:rsidRPr="00602E97">
              <w:t>родителей по</w:t>
            </w:r>
            <w:r w:rsidRPr="00602E97">
              <w:rPr>
                <w:spacing w:val="-15"/>
              </w:rPr>
              <w:t xml:space="preserve"> </w:t>
            </w:r>
            <w:r w:rsidRPr="00602E97">
              <w:t>медицинским,</w:t>
            </w:r>
          </w:p>
          <w:p w14:paraId="77F04C59" w14:textId="77777777" w:rsidR="00602E97" w:rsidRPr="00602E97" w:rsidRDefault="00602E97">
            <w:pPr>
              <w:pStyle w:val="TableParagraph"/>
              <w:ind w:left="213" w:right="290"/>
            </w:pPr>
            <w:r w:rsidRPr="00602E97">
              <w:t>социальным,</w:t>
            </w:r>
            <w:r w:rsidRPr="00602E97">
              <w:rPr>
                <w:spacing w:val="-14"/>
              </w:rPr>
              <w:t xml:space="preserve"> </w:t>
            </w:r>
            <w:r w:rsidRPr="00602E97">
              <w:t>правовым</w:t>
            </w:r>
            <w:r w:rsidRPr="00602E97">
              <w:rPr>
                <w:spacing w:val="-14"/>
              </w:rPr>
              <w:t xml:space="preserve"> </w:t>
            </w:r>
            <w:r w:rsidRPr="00602E97">
              <w:t xml:space="preserve">и др. вопросам (в течение </w:t>
            </w:r>
            <w:r w:rsidRPr="00602E97">
              <w:rPr>
                <w:spacing w:val="-2"/>
              </w:rPr>
              <w:t>года)</w:t>
            </w:r>
          </w:p>
        </w:tc>
        <w:tc>
          <w:tcPr>
            <w:tcW w:w="3118" w:type="dxa"/>
            <w:tcBorders>
              <w:top w:val="single" w:sz="4" w:space="0" w:color="000000"/>
              <w:left w:val="single" w:sz="4" w:space="0" w:color="000000"/>
              <w:bottom w:val="single" w:sz="4" w:space="0" w:color="000000"/>
              <w:right w:val="single" w:sz="4" w:space="0" w:color="000000"/>
            </w:tcBorders>
            <w:hideMark/>
          </w:tcPr>
          <w:p w14:paraId="58ADE6C5" w14:textId="74777231" w:rsidR="00602E97" w:rsidRPr="00602E97" w:rsidRDefault="00602E97">
            <w:pPr>
              <w:pStyle w:val="TableParagraph"/>
              <w:ind w:left="218" w:right="292"/>
            </w:pPr>
            <w:r w:rsidRPr="00602E97">
              <w:t>Специалисты</w:t>
            </w:r>
            <w:r w:rsidRPr="00602E97">
              <w:rPr>
                <w:spacing w:val="-15"/>
              </w:rPr>
              <w:t xml:space="preserve"> </w:t>
            </w:r>
            <w:r w:rsidRPr="00602E97">
              <w:t>ПМПК, педагог- психолог, социальный педагог, заместител</w:t>
            </w:r>
            <w:r w:rsidR="009F1E72">
              <w:t>и</w:t>
            </w:r>
            <w:r w:rsidRPr="00602E97">
              <w:t xml:space="preserve"> директора (содействие</w:t>
            </w:r>
            <w:r w:rsidRPr="00602E97">
              <w:rPr>
                <w:spacing w:val="-14"/>
              </w:rPr>
              <w:t xml:space="preserve"> </w:t>
            </w:r>
            <w:r w:rsidRPr="00602E97">
              <w:t>родителям в решении проблем,</w:t>
            </w:r>
          </w:p>
          <w:p w14:paraId="227AF7E6" w14:textId="77777777" w:rsidR="00602E97" w:rsidRPr="00602E97" w:rsidRDefault="00602E97">
            <w:pPr>
              <w:pStyle w:val="TableParagraph"/>
              <w:ind w:left="218"/>
            </w:pPr>
            <w:r w:rsidRPr="00602E97">
              <w:t>связанных</w:t>
            </w:r>
            <w:r w:rsidRPr="00602E97">
              <w:rPr>
                <w:spacing w:val="-14"/>
              </w:rPr>
              <w:t xml:space="preserve"> </w:t>
            </w:r>
            <w:r w:rsidRPr="00602E97">
              <w:t>с</w:t>
            </w:r>
            <w:r w:rsidRPr="00602E97">
              <w:rPr>
                <w:spacing w:val="-14"/>
              </w:rPr>
              <w:t xml:space="preserve"> </w:t>
            </w:r>
            <w:r w:rsidRPr="00602E97">
              <w:t xml:space="preserve">вопросами </w:t>
            </w:r>
            <w:r w:rsidRPr="00602E97">
              <w:rPr>
                <w:spacing w:val="-2"/>
              </w:rPr>
              <w:t>социальных</w:t>
            </w:r>
          </w:p>
          <w:p w14:paraId="6284EE58" w14:textId="77777777" w:rsidR="00602E97" w:rsidRPr="00602E97" w:rsidRDefault="00602E97">
            <w:pPr>
              <w:pStyle w:val="TableParagraph"/>
              <w:spacing w:line="224" w:lineRule="exact"/>
              <w:ind w:left="218"/>
            </w:pPr>
            <w:r w:rsidRPr="00602E97">
              <w:rPr>
                <w:spacing w:val="-2"/>
              </w:rPr>
              <w:t>гарантий)</w:t>
            </w:r>
          </w:p>
        </w:tc>
      </w:tr>
      <w:tr w:rsidR="00602E97" w14:paraId="6D11782E" w14:textId="77777777" w:rsidTr="00602E97">
        <w:trPr>
          <w:trHeight w:val="2520"/>
        </w:trPr>
        <w:tc>
          <w:tcPr>
            <w:tcW w:w="3118" w:type="dxa"/>
            <w:tcBorders>
              <w:top w:val="single" w:sz="4" w:space="0" w:color="000000"/>
              <w:left w:val="single" w:sz="4" w:space="0" w:color="000000"/>
              <w:bottom w:val="single" w:sz="4" w:space="0" w:color="000000"/>
              <w:right w:val="single" w:sz="4" w:space="0" w:color="000000"/>
            </w:tcBorders>
            <w:hideMark/>
          </w:tcPr>
          <w:p w14:paraId="6680FB04" w14:textId="77777777" w:rsidR="00602E97" w:rsidRPr="00602E97" w:rsidRDefault="00602E97">
            <w:pPr>
              <w:pStyle w:val="TableParagraph"/>
              <w:spacing w:line="235" w:lineRule="auto"/>
              <w:ind w:left="218" w:right="737"/>
            </w:pPr>
            <w:r w:rsidRPr="00602E97">
              <w:rPr>
                <w:spacing w:val="-2"/>
              </w:rPr>
              <w:t>Психолого- педагогическое просвещение</w:t>
            </w:r>
          </w:p>
          <w:p w14:paraId="7D2AC043" w14:textId="77777777" w:rsidR="00602E97" w:rsidRPr="00602E97" w:rsidRDefault="00602E97">
            <w:pPr>
              <w:pStyle w:val="TableParagraph"/>
              <w:ind w:left="218" w:right="292"/>
            </w:pPr>
            <w:r w:rsidRPr="00602E97">
              <w:rPr>
                <w:spacing w:val="-2"/>
              </w:rPr>
              <w:t>педагогических</w:t>
            </w:r>
            <w:r w:rsidRPr="00602E97">
              <w:rPr>
                <w:spacing w:val="-14"/>
              </w:rPr>
              <w:t xml:space="preserve"> </w:t>
            </w:r>
            <w:r w:rsidRPr="00602E97">
              <w:rPr>
                <w:spacing w:val="-2"/>
              </w:rPr>
              <w:t xml:space="preserve">работников </w:t>
            </w:r>
            <w:r w:rsidRPr="00602E97">
              <w:t>по вопросам развития, обучения</w:t>
            </w:r>
            <w:r w:rsidRPr="00602E97">
              <w:rPr>
                <w:spacing w:val="40"/>
              </w:rPr>
              <w:t xml:space="preserve"> </w:t>
            </w:r>
            <w:r w:rsidRPr="00602E97">
              <w:t>и воспитания</w:t>
            </w:r>
          </w:p>
          <w:p w14:paraId="6C1EB52F" w14:textId="77777777" w:rsidR="00602E97" w:rsidRDefault="00602E97">
            <w:pPr>
              <w:pStyle w:val="TableParagraph"/>
              <w:ind w:left="218"/>
              <w:rPr>
                <w:lang w:val="en-US"/>
              </w:rPr>
            </w:pPr>
            <w:r>
              <w:rPr>
                <w:spacing w:val="-2"/>
                <w:lang w:val="en-US"/>
              </w:rPr>
              <w:t>детей</w:t>
            </w:r>
          </w:p>
        </w:tc>
        <w:tc>
          <w:tcPr>
            <w:tcW w:w="3111" w:type="dxa"/>
            <w:tcBorders>
              <w:top w:val="single" w:sz="4" w:space="0" w:color="000000"/>
              <w:left w:val="single" w:sz="4" w:space="0" w:color="000000"/>
              <w:bottom w:val="single" w:sz="4" w:space="0" w:color="000000"/>
              <w:right w:val="single" w:sz="4" w:space="0" w:color="000000"/>
            </w:tcBorders>
            <w:hideMark/>
          </w:tcPr>
          <w:p w14:paraId="7119CD2C" w14:textId="77777777" w:rsidR="00602E97" w:rsidRDefault="00602E97">
            <w:pPr>
              <w:pStyle w:val="TableParagraph"/>
              <w:ind w:left="213" w:right="202"/>
              <w:rPr>
                <w:lang w:val="en-US"/>
              </w:rPr>
            </w:pPr>
            <w:r>
              <w:rPr>
                <w:spacing w:val="-4"/>
                <w:lang w:val="en-US"/>
              </w:rPr>
              <w:t xml:space="preserve">Информационные </w:t>
            </w:r>
            <w:r>
              <w:rPr>
                <w:spacing w:val="-2"/>
                <w:lang w:val="en-US"/>
              </w:rPr>
              <w:t>мероприятия</w:t>
            </w:r>
          </w:p>
        </w:tc>
        <w:tc>
          <w:tcPr>
            <w:tcW w:w="3118" w:type="dxa"/>
            <w:tcBorders>
              <w:top w:val="single" w:sz="4" w:space="0" w:color="000000"/>
              <w:left w:val="single" w:sz="4" w:space="0" w:color="000000"/>
              <w:bottom w:val="single" w:sz="4" w:space="0" w:color="000000"/>
              <w:right w:val="single" w:sz="4" w:space="0" w:color="000000"/>
            </w:tcBorders>
            <w:hideMark/>
          </w:tcPr>
          <w:p w14:paraId="05E10FFE" w14:textId="29EECB72" w:rsidR="00602E97" w:rsidRPr="00602E97" w:rsidRDefault="00602E97">
            <w:pPr>
              <w:pStyle w:val="TableParagraph"/>
              <w:ind w:left="218" w:right="451"/>
            </w:pPr>
            <w:r w:rsidRPr="00602E97">
              <w:t xml:space="preserve">Специалисты ПМПК, </w:t>
            </w:r>
            <w:r w:rsidRPr="00602E97">
              <w:rPr>
                <w:spacing w:val="-2"/>
              </w:rPr>
              <w:t xml:space="preserve">Педагог-психолог, </w:t>
            </w:r>
            <w:r w:rsidRPr="00602E97">
              <w:t>социальный педагог, заместител</w:t>
            </w:r>
            <w:r w:rsidR="009F1E72">
              <w:t>и</w:t>
            </w:r>
            <w:r w:rsidRPr="00602E97">
              <w:rPr>
                <w:spacing w:val="-14"/>
              </w:rPr>
              <w:t xml:space="preserve"> </w:t>
            </w:r>
            <w:r w:rsidRPr="00602E97">
              <w:t xml:space="preserve">директора (компетентность </w:t>
            </w:r>
            <w:r w:rsidRPr="00602E97">
              <w:rPr>
                <w:spacing w:val="-2"/>
              </w:rPr>
              <w:t>педагогических</w:t>
            </w:r>
          </w:p>
          <w:p w14:paraId="262F3241" w14:textId="77777777" w:rsidR="00602E97" w:rsidRPr="00602E97" w:rsidRDefault="00602E97">
            <w:pPr>
              <w:pStyle w:val="TableParagraph"/>
              <w:ind w:left="218" w:right="1375"/>
            </w:pPr>
            <w:r w:rsidRPr="00602E97">
              <w:t>работников</w:t>
            </w:r>
            <w:r w:rsidRPr="00602E97">
              <w:rPr>
                <w:spacing w:val="-15"/>
              </w:rPr>
              <w:t xml:space="preserve"> </w:t>
            </w:r>
            <w:r w:rsidRPr="00602E97">
              <w:t xml:space="preserve">в </w:t>
            </w:r>
            <w:r w:rsidRPr="00602E97">
              <w:rPr>
                <w:spacing w:val="-2"/>
              </w:rPr>
              <w:t>вопросах инклюзивного</w:t>
            </w:r>
          </w:p>
          <w:p w14:paraId="7BA7BD2E" w14:textId="77777777" w:rsidR="00602E97" w:rsidRPr="00602E97" w:rsidRDefault="00602E97">
            <w:pPr>
              <w:pStyle w:val="TableParagraph"/>
              <w:spacing w:line="230" w:lineRule="exact"/>
              <w:ind w:left="218"/>
            </w:pPr>
            <w:r w:rsidRPr="00602E97">
              <w:rPr>
                <w:spacing w:val="-2"/>
              </w:rPr>
              <w:t>образования)</w:t>
            </w:r>
          </w:p>
        </w:tc>
      </w:tr>
    </w:tbl>
    <w:p w14:paraId="523C8142" w14:textId="77777777" w:rsidR="00602E97" w:rsidRDefault="00602E97" w:rsidP="00D9683E">
      <w:pPr>
        <w:pStyle w:val="a5"/>
        <w:numPr>
          <w:ilvl w:val="0"/>
          <w:numId w:val="160"/>
        </w:numPr>
        <w:tabs>
          <w:tab w:val="left" w:pos="1287"/>
        </w:tabs>
        <w:spacing w:before="91" w:after="49"/>
        <w:ind w:left="1287" w:hanging="179"/>
        <w:rPr>
          <w:b/>
          <w:sz w:val="24"/>
        </w:rPr>
      </w:pPr>
      <w:r>
        <w:rPr>
          <w:b/>
          <w:sz w:val="24"/>
        </w:rPr>
        <w:t>раздел.</w:t>
      </w:r>
      <w:r>
        <w:rPr>
          <w:b/>
          <w:spacing w:val="-6"/>
          <w:sz w:val="24"/>
        </w:rPr>
        <w:t xml:space="preserve"> </w:t>
      </w:r>
      <w:r>
        <w:rPr>
          <w:b/>
          <w:sz w:val="24"/>
        </w:rPr>
        <w:t>Школьный</w:t>
      </w:r>
      <w:r>
        <w:rPr>
          <w:b/>
          <w:spacing w:val="-3"/>
          <w:sz w:val="24"/>
        </w:rPr>
        <w:t xml:space="preserve"> </w:t>
      </w:r>
      <w:r>
        <w:rPr>
          <w:b/>
          <w:spacing w:val="-5"/>
          <w:sz w:val="24"/>
        </w:rPr>
        <w:t>ППК</w:t>
      </w:r>
    </w:p>
    <w:tbl>
      <w:tblPr>
        <w:tblStyle w:val="TableNormal"/>
        <w:tblW w:w="0" w:type="auto"/>
        <w:tblInd w:w="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99"/>
        <w:gridCol w:w="3097"/>
        <w:gridCol w:w="3099"/>
      </w:tblGrid>
      <w:tr w:rsidR="00602E97" w14:paraId="5F52E14C" w14:textId="77777777" w:rsidTr="00602E97">
        <w:trPr>
          <w:trHeight w:val="4269"/>
        </w:trPr>
        <w:tc>
          <w:tcPr>
            <w:tcW w:w="3099" w:type="dxa"/>
            <w:tcBorders>
              <w:top w:val="single" w:sz="4" w:space="0" w:color="000000"/>
              <w:left w:val="single" w:sz="4" w:space="0" w:color="000000"/>
              <w:bottom w:val="single" w:sz="4" w:space="0" w:color="000000"/>
              <w:right w:val="single" w:sz="4" w:space="0" w:color="000000"/>
            </w:tcBorders>
            <w:hideMark/>
          </w:tcPr>
          <w:p w14:paraId="7637A740" w14:textId="77777777" w:rsidR="00602E97" w:rsidRDefault="00602E97">
            <w:pPr>
              <w:pStyle w:val="TableParagraph"/>
              <w:ind w:left="218" w:right="943"/>
              <w:rPr>
                <w:lang w:val="en-US"/>
              </w:rPr>
            </w:pPr>
            <w:r>
              <w:rPr>
                <w:spacing w:val="-2"/>
                <w:lang w:val="en-US"/>
              </w:rPr>
              <w:t xml:space="preserve">Осуществление </w:t>
            </w:r>
            <w:r>
              <w:rPr>
                <w:lang w:val="en-US"/>
              </w:rPr>
              <w:t>сопровождения</w:t>
            </w:r>
            <w:r>
              <w:rPr>
                <w:spacing w:val="-14"/>
                <w:lang w:val="en-US"/>
              </w:rPr>
              <w:t xml:space="preserve"> </w:t>
            </w:r>
            <w:r>
              <w:rPr>
                <w:lang w:val="en-US"/>
              </w:rPr>
              <w:t xml:space="preserve">всех </w:t>
            </w:r>
            <w:r>
              <w:rPr>
                <w:spacing w:val="-2"/>
                <w:lang w:val="en-US"/>
              </w:rPr>
              <w:t>участников</w:t>
            </w:r>
          </w:p>
          <w:p w14:paraId="50184021" w14:textId="77777777" w:rsidR="00602E97" w:rsidRDefault="00602E97">
            <w:pPr>
              <w:pStyle w:val="TableParagraph"/>
              <w:ind w:left="218" w:right="943"/>
              <w:rPr>
                <w:lang w:val="en-US"/>
              </w:rPr>
            </w:pPr>
            <w:r>
              <w:rPr>
                <w:spacing w:val="-2"/>
                <w:lang w:val="en-US"/>
              </w:rPr>
              <w:t>образовательного процесса.</w:t>
            </w:r>
          </w:p>
        </w:tc>
        <w:tc>
          <w:tcPr>
            <w:tcW w:w="3097" w:type="dxa"/>
            <w:tcBorders>
              <w:top w:val="single" w:sz="4" w:space="0" w:color="000000"/>
              <w:left w:val="single" w:sz="4" w:space="0" w:color="000000"/>
              <w:bottom w:val="single" w:sz="4" w:space="0" w:color="000000"/>
              <w:right w:val="single" w:sz="4" w:space="0" w:color="000000"/>
            </w:tcBorders>
            <w:hideMark/>
          </w:tcPr>
          <w:p w14:paraId="4D6111D2" w14:textId="77777777" w:rsidR="00602E97" w:rsidRDefault="00602E97">
            <w:pPr>
              <w:pStyle w:val="TableParagraph"/>
              <w:ind w:left="213" w:right="513"/>
              <w:rPr>
                <w:lang w:val="en-US"/>
              </w:rPr>
            </w:pPr>
            <w:r>
              <w:rPr>
                <w:lang w:val="en-US"/>
              </w:rPr>
              <w:t>Деятельность</w:t>
            </w:r>
            <w:r>
              <w:rPr>
                <w:spacing w:val="-14"/>
                <w:lang w:val="en-US"/>
              </w:rPr>
              <w:t xml:space="preserve"> </w:t>
            </w:r>
            <w:r>
              <w:rPr>
                <w:lang w:val="en-US"/>
              </w:rPr>
              <w:t xml:space="preserve">школьного </w:t>
            </w:r>
            <w:r>
              <w:rPr>
                <w:spacing w:val="-2"/>
                <w:lang w:val="en-US"/>
              </w:rPr>
              <w:t>ППконсилиума</w:t>
            </w:r>
          </w:p>
          <w:p w14:paraId="1FF58B58" w14:textId="77777777" w:rsidR="00602E97" w:rsidRDefault="00602E97">
            <w:pPr>
              <w:pStyle w:val="TableParagraph"/>
              <w:ind w:left="213" w:right="1223"/>
              <w:rPr>
                <w:lang w:val="en-US"/>
              </w:rPr>
            </w:pPr>
            <w:r>
              <w:rPr>
                <w:lang w:val="en-US"/>
              </w:rPr>
              <w:t>осуществляется</w:t>
            </w:r>
            <w:r>
              <w:rPr>
                <w:spacing w:val="-14"/>
                <w:lang w:val="en-US"/>
              </w:rPr>
              <w:t xml:space="preserve"> </w:t>
            </w:r>
            <w:r>
              <w:rPr>
                <w:lang w:val="en-US"/>
              </w:rPr>
              <w:t>в соответствии</w:t>
            </w:r>
            <w:r>
              <w:rPr>
                <w:spacing w:val="-15"/>
                <w:lang w:val="en-US"/>
              </w:rPr>
              <w:t xml:space="preserve"> </w:t>
            </w:r>
            <w:r>
              <w:rPr>
                <w:lang w:val="en-US"/>
              </w:rPr>
              <w:t>с</w:t>
            </w:r>
          </w:p>
          <w:p w14:paraId="29EF7195" w14:textId="77777777" w:rsidR="00602E97" w:rsidRDefault="00602E97">
            <w:pPr>
              <w:pStyle w:val="TableParagraph"/>
              <w:spacing w:line="251" w:lineRule="exact"/>
              <w:ind w:left="213"/>
              <w:rPr>
                <w:lang w:val="en-US"/>
              </w:rPr>
            </w:pPr>
            <w:r>
              <w:rPr>
                <w:spacing w:val="-2"/>
                <w:lang w:val="en-US"/>
              </w:rPr>
              <w:t xml:space="preserve">положением </w:t>
            </w:r>
            <w:r>
              <w:rPr>
                <w:spacing w:val="-12"/>
                <w:lang w:val="en-US"/>
              </w:rPr>
              <w:t>.</w:t>
            </w:r>
          </w:p>
        </w:tc>
        <w:tc>
          <w:tcPr>
            <w:tcW w:w="3099" w:type="dxa"/>
            <w:tcBorders>
              <w:top w:val="single" w:sz="4" w:space="0" w:color="000000"/>
              <w:left w:val="single" w:sz="4" w:space="0" w:color="000000"/>
              <w:bottom w:val="single" w:sz="4" w:space="0" w:color="000000"/>
              <w:right w:val="single" w:sz="4" w:space="0" w:color="000000"/>
            </w:tcBorders>
            <w:hideMark/>
          </w:tcPr>
          <w:p w14:paraId="2F14904C" w14:textId="3444D7DB" w:rsidR="00602E97" w:rsidRPr="00602E97" w:rsidRDefault="00602E97">
            <w:pPr>
              <w:pStyle w:val="TableParagraph"/>
              <w:ind w:left="215" w:right="943"/>
            </w:pPr>
            <w:r w:rsidRPr="00602E97">
              <w:t>руководитель П</w:t>
            </w:r>
            <w:r w:rsidR="009F1E72">
              <w:t>пк</w:t>
            </w:r>
            <w:r w:rsidRPr="00602E97">
              <w:t xml:space="preserve"> зам.</w:t>
            </w:r>
            <w:r w:rsidRPr="00602E97">
              <w:rPr>
                <w:spacing w:val="-14"/>
              </w:rPr>
              <w:t xml:space="preserve"> </w:t>
            </w:r>
            <w:r w:rsidRPr="00602E97">
              <w:t>директора</w:t>
            </w:r>
            <w:r w:rsidRPr="00602E97">
              <w:rPr>
                <w:spacing w:val="-2"/>
              </w:rPr>
              <w:t>,</w:t>
            </w:r>
            <w:r w:rsidRPr="00602E97">
              <w:rPr>
                <w:spacing w:val="-12"/>
              </w:rPr>
              <w:t xml:space="preserve"> </w:t>
            </w:r>
            <w:r w:rsidRPr="00602E97">
              <w:rPr>
                <w:spacing w:val="-2"/>
              </w:rPr>
              <w:t>учитель- логопед</w:t>
            </w:r>
          </w:p>
          <w:p w14:paraId="42F080C9" w14:textId="77777777" w:rsidR="00602E97" w:rsidRPr="00602E97" w:rsidRDefault="00602E97">
            <w:pPr>
              <w:pStyle w:val="TableParagraph"/>
              <w:ind w:left="215" w:right="140"/>
            </w:pPr>
            <w:r w:rsidRPr="00602E97">
              <w:rPr>
                <w:spacing w:val="-2"/>
              </w:rPr>
              <w:t xml:space="preserve">педагог-психолог </w:t>
            </w:r>
            <w:r w:rsidRPr="00602E97">
              <w:t>социальный педагог медицинский</w:t>
            </w:r>
            <w:r w:rsidRPr="00602E97">
              <w:rPr>
                <w:spacing w:val="-14"/>
              </w:rPr>
              <w:t xml:space="preserve"> </w:t>
            </w:r>
            <w:r w:rsidRPr="00602E97">
              <w:t xml:space="preserve">работник </w:t>
            </w:r>
            <w:r w:rsidRPr="00602E97">
              <w:rPr>
                <w:spacing w:val="-2"/>
              </w:rPr>
              <w:t>школы</w:t>
            </w:r>
          </w:p>
          <w:p w14:paraId="1F897C4F" w14:textId="77777777" w:rsidR="00602E97" w:rsidRPr="00602E97" w:rsidRDefault="00602E97">
            <w:pPr>
              <w:pStyle w:val="TableParagraph"/>
              <w:ind w:left="215" w:right="943"/>
            </w:pPr>
            <w:r w:rsidRPr="00602E97">
              <w:t>педагоги</w:t>
            </w:r>
            <w:r w:rsidRPr="00602E97">
              <w:rPr>
                <w:spacing w:val="-14"/>
              </w:rPr>
              <w:t xml:space="preserve"> </w:t>
            </w:r>
            <w:r w:rsidRPr="00602E97">
              <w:t>–</w:t>
            </w:r>
            <w:r w:rsidRPr="00602E97">
              <w:rPr>
                <w:spacing w:val="-14"/>
              </w:rPr>
              <w:t xml:space="preserve"> </w:t>
            </w:r>
            <w:r w:rsidRPr="00602E97">
              <w:t xml:space="preserve">учителя- </w:t>
            </w:r>
            <w:r w:rsidRPr="00602E97">
              <w:rPr>
                <w:spacing w:val="-2"/>
              </w:rPr>
              <w:t>предметники,</w:t>
            </w:r>
          </w:p>
          <w:p w14:paraId="78729BA4" w14:textId="77777777" w:rsidR="00602E97" w:rsidRPr="00602E97" w:rsidRDefault="00602E97">
            <w:pPr>
              <w:pStyle w:val="TableParagraph"/>
              <w:ind w:left="215" w:right="986"/>
            </w:pPr>
            <w:r w:rsidRPr="00602E97">
              <w:rPr>
                <w:spacing w:val="-2"/>
              </w:rPr>
              <w:t xml:space="preserve">классные руководители </w:t>
            </w:r>
            <w:r w:rsidRPr="00602E97">
              <w:t>родители</w:t>
            </w:r>
            <w:r w:rsidRPr="00602E97">
              <w:rPr>
                <w:spacing w:val="-14"/>
              </w:rPr>
              <w:t xml:space="preserve"> </w:t>
            </w:r>
            <w:r w:rsidRPr="00602E97">
              <w:t>(законные</w:t>
            </w:r>
          </w:p>
          <w:p w14:paraId="5FC9E494" w14:textId="77777777" w:rsidR="00602E97" w:rsidRDefault="00602E97">
            <w:pPr>
              <w:pStyle w:val="TableParagraph"/>
              <w:spacing w:line="238" w:lineRule="exact"/>
              <w:ind w:left="215" w:right="943"/>
              <w:rPr>
                <w:lang w:val="en-US"/>
              </w:rPr>
            </w:pPr>
            <w:r>
              <w:rPr>
                <w:spacing w:val="-4"/>
                <w:lang w:val="en-US"/>
              </w:rPr>
              <w:t xml:space="preserve">представители) </w:t>
            </w:r>
            <w:r>
              <w:rPr>
                <w:spacing w:val="-2"/>
                <w:lang w:val="en-US"/>
              </w:rPr>
              <w:t>обучающегося</w:t>
            </w:r>
          </w:p>
        </w:tc>
      </w:tr>
    </w:tbl>
    <w:p w14:paraId="099A1128" w14:textId="77777777" w:rsidR="00602E97" w:rsidRDefault="00602E97" w:rsidP="00602E97">
      <w:pPr>
        <w:pStyle w:val="a3"/>
        <w:spacing w:line="276" w:lineRule="auto"/>
        <w:ind w:left="1108" w:right="1308" w:firstLine="563"/>
        <w:jc w:val="left"/>
      </w:pPr>
      <w:r>
        <w:t>Необходимым</w:t>
      </w:r>
      <w:r>
        <w:rPr>
          <w:spacing w:val="35"/>
        </w:rPr>
        <w:t xml:space="preserve"> </w:t>
      </w:r>
      <w:r>
        <w:t>фактором</w:t>
      </w:r>
      <w:r>
        <w:rPr>
          <w:spacing w:val="37"/>
        </w:rPr>
        <w:t xml:space="preserve"> </w:t>
      </w:r>
      <w:r>
        <w:t>успешного</w:t>
      </w:r>
      <w:r>
        <w:rPr>
          <w:spacing w:val="36"/>
        </w:rPr>
        <w:t xml:space="preserve"> </w:t>
      </w:r>
      <w:r>
        <w:t>обучения</w:t>
      </w:r>
      <w:r>
        <w:rPr>
          <w:spacing w:val="36"/>
        </w:rPr>
        <w:t xml:space="preserve"> </w:t>
      </w:r>
      <w:r>
        <w:t>детей</w:t>
      </w:r>
      <w:r>
        <w:rPr>
          <w:spacing w:val="37"/>
        </w:rPr>
        <w:t xml:space="preserve"> </w:t>
      </w:r>
      <w:r>
        <w:t>с</w:t>
      </w:r>
      <w:r>
        <w:rPr>
          <w:spacing w:val="34"/>
        </w:rPr>
        <w:t xml:space="preserve"> </w:t>
      </w:r>
      <w:r>
        <w:t>ТНР</w:t>
      </w:r>
      <w:r>
        <w:rPr>
          <w:spacing w:val="36"/>
        </w:rPr>
        <w:t xml:space="preserve"> </w:t>
      </w:r>
      <w:r>
        <w:t>является организация коррекционных групповых и индивидуальных занятий.</w:t>
      </w:r>
    </w:p>
    <w:p w14:paraId="18475009" w14:textId="77777777" w:rsidR="00FB5E69" w:rsidRDefault="00FB5E69" w:rsidP="00FB5E69">
      <w:pPr>
        <w:pStyle w:val="a3"/>
        <w:spacing w:before="241"/>
        <w:ind w:left="0"/>
        <w:jc w:val="left"/>
      </w:pPr>
    </w:p>
    <w:p w14:paraId="02D62524" w14:textId="7A879442" w:rsidR="00FB5E69" w:rsidRDefault="00FB5E69" w:rsidP="009E06E7">
      <w:pPr>
        <w:pStyle w:val="2"/>
        <w:numPr>
          <w:ilvl w:val="0"/>
          <w:numId w:val="101"/>
        </w:numPr>
        <w:tabs>
          <w:tab w:val="left" w:pos="3155"/>
          <w:tab w:val="left" w:pos="3421"/>
        </w:tabs>
        <w:spacing w:line="278" w:lineRule="auto"/>
        <w:ind w:right="2731"/>
      </w:pPr>
      <w:r>
        <w:t>Организационный</w:t>
      </w:r>
      <w:r>
        <w:rPr>
          <w:spacing w:val="-14"/>
        </w:rPr>
        <w:t xml:space="preserve"> </w:t>
      </w:r>
      <w:r>
        <w:t>раздел</w:t>
      </w:r>
      <w:r>
        <w:rPr>
          <w:spacing w:val="-13"/>
        </w:rPr>
        <w:t xml:space="preserve"> </w:t>
      </w:r>
      <w:r>
        <w:t>основной</w:t>
      </w:r>
      <w:r>
        <w:rPr>
          <w:spacing w:val="-13"/>
        </w:rPr>
        <w:t xml:space="preserve"> </w:t>
      </w:r>
      <w:r>
        <w:t>образовательной программы начального общего образования</w:t>
      </w:r>
    </w:p>
    <w:p w14:paraId="6C5B8E92" w14:textId="77777777" w:rsidR="00FB5E69" w:rsidRDefault="00FB5E69" w:rsidP="003003B1">
      <w:pPr>
        <w:pStyle w:val="2"/>
        <w:numPr>
          <w:ilvl w:val="1"/>
          <w:numId w:val="99"/>
        </w:numPr>
        <w:tabs>
          <w:tab w:val="left" w:pos="3439"/>
        </w:tabs>
        <w:spacing w:line="272" w:lineRule="exact"/>
        <w:ind w:left="2355" w:hanging="286"/>
        <w:jc w:val="both"/>
      </w:pPr>
      <w:bookmarkStart w:id="24" w:name="_bookmark6"/>
      <w:bookmarkEnd w:id="24"/>
      <w:r>
        <w:t>Учебный</w:t>
      </w:r>
      <w:r>
        <w:rPr>
          <w:spacing w:val="52"/>
        </w:rPr>
        <w:t xml:space="preserve"> </w:t>
      </w:r>
      <w:r>
        <w:t>план</w:t>
      </w:r>
      <w:r>
        <w:rPr>
          <w:spacing w:val="-5"/>
        </w:rPr>
        <w:t xml:space="preserve"> </w:t>
      </w:r>
      <w:r>
        <w:t>начального</w:t>
      </w:r>
      <w:r>
        <w:rPr>
          <w:spacing w:val="-4"/>
        </w:rPr>
        <w:t xml:space="preserve"> </w:t>
      </w:r>
      <w:r>
        <w:t>общего</w:t>
      </w:r>
      <w:r>
        <w:rPr>
          <w:spacing w:val="-4"/>
        </w:rPr>
        <w:t xml:space="preserve"> </w:t>
      </w:r>
      <w:r>
        <w:rPr>
          <w:spacing w:val="-2"/>
        </w:rPr>
        <w:t>образования</w:t>
      </w:r>
    </w:p>
    <w:p w14:paraId="0F797599" w14:textId="77777777" w:rsidR="00FB5E69" w:rsidRDefault="00FB5E69" w:rsidP="00FB5E69">
      <w:pPr>
        <w:pStyle w:val="a3"/>
        <w:spacing w:before="35"/>
        <w:ind w:left="283" w:right="257" w:firstLine="708"/>
      </w:pPr>
      <w:r>
        <w:t>Учебный план МОУ «Гимназия № 6» г. Воркуты – нормативный документ, который содержит</w:t>
      </w:r>
      <w:r>
        <w:rPr>
          <w:spacing w:val="40"/>
        </w:rPr>
        <w:t xml:space="preserve"> </w:t>
      </w:r>
      <w:r>
        <w:t>общие цели школьного образования, состав учебных предметов по годам обучения, недельные и годовое распределение времени, отводимое на каждый учебный предмет, определяет максимальный объем учебной нагрузки учащихся.</w:t>
      </w:r>
    </w:p>
    <w:p w14:paraId="41A1310B" w14:textId="77777777" w:rsidR="00FB5E69" w:rsidRDefault="00FB5E69" w:rsidP="00FB5E69">
      <w:pPr>
        <w:pStyle w:val="a3"/>
        <w:ind w:left="283" w:right="260" w:firstLine="708"/>
      </w:pPr>
      <w:r>
        <w:t>Учебный</w:t>
      </w:r>
      <w:r>
        <w:rPr>
          <w:spacing w:val="-1"/>
        </w:rPr>
        <w:t xml:space="preserve"> </w:t>
      </w:r>
      <w:r>
        <w:t>план МОУ</w:t>
      </w:r>
      <w:r>
        <w:rPr>
          <w:spacing w:val="40"/>
        </w:rPr>
        <w:t xml:space="preserve"> </w:t>
      </w:r>
      <w:r>
        <w:t>«Гимназия</w:t>
      </w:r>
      <w:r>
        <w:rPr>
          <w:spacing w:val="-1"/>
        </w:rPr>
        <w:t xml:space="preserve"> </w:t>
      </w:r>
      <w:r>
        <w:t>№</w:t>
      </w:r>
      <w:r>
        <w:rPr>
          <w:spacing w:val="-1"/>
        </w:rPr>
        <w:t xml:space="preserve"> </w:t>
      </w:r>
      <w:r>
        <w:t>6»</w:t>
      </w:r>
      <w:r>
        <w:rPr>
          <w:spacing w:val="-8"/>
        </w:rPr>
        <w:t xml:space="preserve"> </w:t>
      </w:r>
      <w:r>
        <w:t>г. Воркуты составлен в</w:t>
      </w:r>
      <w:r>
        <w:rPr>
          <w:spacing w:val="-1"/>
        </w:rPr>
        <w:t xml:space="preserve"> </w:t>
      </w:r>
      <w:r>
        <w:t>соответствии с</w:t>
      </w:r>
      <w:r>
        <w:rPr>
          <w:spacing w:val="-1"/>
        </w:rPr>
        <w:t xml:space="preserve"> </w:t>
      </w:r>
      <w:r>
        <w:t xml:space="preserve">Федеральным учебным </w:t>
      </w:r>
      <w:r>
        <w:lastRenderedPageBreak/>
        <w:t xml:space="preserve">планом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w:t>
      </w:r>
      <w:r>
        <w:rPr>
          <w:spacing w:val="-2"/>
        </w:rPr>
        <w:t>деятельности)</w:t>
      </w:r>
      <w:r>
        <w:rPr>
          <w:spacing w:val="-2"/>
          <w:vertAlign w:val="superscript"/>
        </w:rPr>
        <w:t>3</w:t>
      </w:r>
      <w:r>
        <w:rPr>
          <w:spacing w:val="-2"/>
        </w:rPr>
        <w:t>.</w:t>
      </w:r>
    </w:p>
    <w:p w14:paraId="5FE35141" w14:textId="77777777" w:rsidR="00FB5E69" w:rsidRDefault="00FB5E69" w:rsidP="00FB5E69">
      <w:pPr>
        <w:pStyle w:val="a3"/>
        <w:ind w:left="283" w:right="256" w:firstLine="708"/>
      </w:pPr>
      <w:r>
        <w:t>Учебный план МОУ «Гимназия № 6» г. Воркуты, реализующей образовательную программу начального общего образования, обеспечивает реализацию требований ФГОС НОО,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2EB117C9" w14:textId="77777777" w:rsidR="00FB5E69" w:rsidRDefault="00FB5E69" w:rsidP="00FB5E69">
      <w:pPr>
        <w:pStyle w:val="a3"/>
        <w:spacing w:before="5"/>
        <w:ind w:left="0"/>
        <w:jc w:val="left"/>
      </w:pPr>
    </w:p>
    <w:p w14:paraId="5AEA4672" w14:textId="22575735" w:rsidR="00FB5E69" w:rsidRDefault="00FB5E69" w:rsidP="00FB5E69">
      <w:pPr>
        <w:ind w:left="283" w:right="266" w:firstLine="708"/>
        <w:jc w:val="both"/>
        <w:rPr>
          <w:b/>
          <w:i/>
          <w:sz w:val="24"/>
        </w:rPr>
      </w:pPr>
      <w:r>
        <w:rPr>
          <w:b/>
          <w:i/>
          <w:sz w:val="24"/>
        </w:rPr>
        <w:t xml:space="preserve">Полное изложение Учебного плана приведено </w:t>
      </w:r>
      <w:r w:rsidR="009E06E7">
        <w:rPr>
          <w:b/>
          <w:i/>
          <w:sz w:val="24"/>
        </w:rPr>
        <w:t>на официальном сайте МОУ «Гимназия №6» г. Воркуты.</w:t>
      </w:r>
    </w:p>
    <w:p w14:paraId="689D67BE" w14:textId="77777777" w:rsidR="00FB5E69" w:rsidRDefault="00FB5E69" w:rsidP="00FB5E69">
      <w:pPr>
        <w:pStyle w:val="a3"/>
        <w:spacing w:before="202"/>
        <w:ind w:left="0"/>
        <w:jc w:val="left"/>
        <w:rPr>
          <w:b/>
          <w:i/>
        </w:rPr>
      </w:pPr>
    </w:p>
    <w:p w14:paraId="79A1C62D" w14:textId="77777777" w:rsidR="00FB5E69" w:rsidRDefault="00FB5E69" w:rsidP="003003B1">
      <w:pPr>
        <w:pStyle w:val="2"/>
        <w:numPr>
          <w:ilvl w:val="1"/>
          <w:numId w:val="99"/>
        </w:numPr>
        <w:tabs>
          <w:tab w:val="left" w:pos="4366"/>
        </w:tabs>
        <w:ind w:left="4366" w:hanging="286"/>
        <w:jc w:val="left"/>
      </w:pPr>
      <w:bookmarkStart w:id="25" w:name="_bookmark7"/>
      <w:bookmarkEnd w:id="25"/>
      <w:r>
        <w:t>Календарный</w:t>
      </w:r>
      <w:r>
        <w:rPr>
          <w:spacing w:val="-6"/>
        </w:rPr>
        <w:t xml:space="preserve"> </w:t>
      </w:r>
      <w:r>
        <w:t>учебный</w:t>
      </w:r>
      <w:r>
        <w:rPr>
          <w:spacing w:val="-6"/>
        </w:rPr>
        <w:t xml:space="preserve"> </w:t>
      </w:r>
      <w:r>
        <w:rPr>
          <w:spacing w:val="-2"/>
        </w:rPr>
        <w:t>график</w:t>
      </w:r>
    </w:p>
    <w:p w14:paraId="4E3CAA9A" w14:textId="77777777" w:rsidR="00FB5E69" w:rsidRDefault="00FB5E69" w:rsidP="00FB5E69">
      <w:pPr>
        <w:pStyle w:val="a3"/>
        <w:spacing w:before="33"/>
        <w:ind w:left="991"/>
        <w:jc w:val="left"/>
      </w:pPr>
      <w:r>
        <w:t>Организация</w:t>
      </w:r>
      <w:r>
        <w:rPr>
          <w:spacing w:val="-6"/>
        </w:rPr>
        <w:t xml:space="preserve"> </w:t>
      </w:r>
      <w:r>
        <w:t>образовательной</w:t>
      </w:r>
      <w:r>
        <w:rPr>
          <w:spacing w:val="-6"/>
        </w:rPr>
        <w:t xml:space="preserve"> </w:t>
      </w:r>
      <w:r>
        <w:t>деятельности</w:t>
      </w:r>
      <w:r>
        <w:rPr>
          <w:spacing w:val="-5"/>
        </w:rPr>
        <w:t xml:space="preserve"> </w:t>
      </w:r>
      <w:r>
        <w:t>осуществляется</w:t>
      </w:r>
      <w:r>
        <w:rPr>
          <w:spacing w:val="-6"/>
        </w:rPr>
        <w:t xml:space="preserve"> </w:t>
      </w:r>
      <w:r>
        <w:t>по</w:t>
      </w:r>
      <w:r>
        <w:rPr>
          <w:spacing w:val="-2"/>
        </w:rPr>
        <w:t xml:space="preserve"> </w:t>
      </w:r>
      <w:r>
        <w:t>учебным</w:t>
      </w:r>
      <w:r>
        <w:rPr>
          <w:spacing w:val="-7"/>
        </w:rPr>
        <w:t xml:space="preserve"> </w:t>
      </w:r>
      <w:r>
        <w:rPr>
          <w:spacing w:val="-2"/>
        </w:rPr>
        <w:t>четвертям.</w:t>
      </w:r>
    </w:p>
    <w:p w14:paraId="0869B256" w14:textId="77777777" w:rsidR="00FB5E69" w:rsidRDefault="00FB5E69" w:rsidP="00FB5E69">
      <w:pPr>
        <w:pStyle w:val="a3"/>
        <w:spacing w:before="1"/>
        <w:ind w:left="283" w:firstLine="708"/>
        <w:jc w:val="left"/>
      </w:pPr>
      <w:r>
        <w:t>В</w:t>
      </w:r>
      <w:r>
        <w:rPr>
          <w:spacing w:val="25"/>
        </w:rPr>
        <w:t xml:space="preserve"> </w:t>
      </w:r>
      <w:r>
        <w:t>МОУ</w:t>
      </w:r>
      <w:r>
        <w:rPr>
          <w:spacing w:val="31"/>
        </w:rPr>
        <w:t xml:space="preserve"> </w:t>
      </w:r>
      <w:r>
        <w:t>«Гимназия</w:t>
      </w:r>
      <w:r>
        <w:rPr>
          <w:spacing w:val="26"/>
        </w:rPr>
        <w:t xml:space="preserve"> </w:t>
      </w:r>
      <w:r>
        <w:t>№</w:t>
      </w:r>
      <w:r>
        <w:rPr>
          <w:spacing w:val="27"/>
        </w:rPr>
        <w:t xml:space="preserve"> </w:t>
      </w:r>
      <w:r>
        <w:t>6»</w:t>
      </w:r>
      <w:r>
        <w:rPr>
          <w:spacing w:val="22"/>
        </w:rPr>
        <w:t xml:space="preserve"> </w:t>
      </w:r>
      <w:r>
        <w:t>г.</w:t>
      </w:r>
      <w:r>
        <w:rPr>
          <w:spacing w:val="28"/>
        </w:rPr>
        <w:t xml:space="preserve"> </w:t>
      </w:r>
      <w:r>
        <w:t>Воркуты</w:t>
      </w:r>
      <w:r>
        <w:rPr>
          <w:spacing w:val="27"/>
        </w:rPr>
        <w:t xml:space="preserve"> </w:t>
      </w:r>
      <w:r>
        <w:t>режим</w:t>
      </w:r>
      <w:r>
        <w:rPr>
          <w:spacing w:val="25"/>
        </w:rPr>
        <w:t xml:space="preserve"> </w:t>
      </w:r>
      <w:r>
        <w:t>работы</w:t>
      </w:r>
      <w:r>
        <w:rPr>
          <w:spacing w:val="28"/>
        </w:rPr>
        <w:t xml:space="preserve"> </w:t>
      </w:r>
      <w:r>
        <w:t>на</w:t>
      </w:r>
      <w:r>
        <w:rPr>
          <w:spacing w:val="30"/>
        </w:rPr>
        <w:t xml:space="preserve"> </w:t>
      </w:r>
      <w:r>
        <w:t>уровне</w:t>
      </w:r>
      <w:r>
        <w:rPr>
          <w:spacing w:val="25"/>
        </w:rPr>
        <w:t xml:space="preserve"> </w:t>
      </w:r>
      <w:r>
        <w:t>начального</w:t>
      </w:r>
      <w:r>
        <w:rPr>
          <w:spacing w:val="26"/>
        </w:rPr>
        <w:t xml:space="preserve"> </w:t>
      </w:r>
      <w:r>
        <w:t>общего</w:t>
      </w:r>
      <w:r>
        <w:rPr>
          <w:spacing w:val="26"/>
        </w:rPr>
        <w:t xml:space="preserve"> </w:t>
      </w:r>
      <w:r>
        <w:t>образования</w:t>
      </w:r>
      <w:r>
        <w:rPr>
          <w:spacing w:val="31"/>
        </w:rPr>
        <w:t xml:space="preserve"> </w:t>
      </w:r>
      <w:r>
        <w:t>(5- дневная учебная неделя) с учетом законодательства Российской Федерации.</w:t>
      </w:r>
    </w:p>
    <w:p w14:paraId="59EB3F4B" w14:textId="77777777" w:rsidR="00FB5E69" w:rsidRDefault="00FB5E69" w:rsidP="00FB5E69">
      <w:pPr>
        <w:pStyle w:val="a3"/>
        <w:ind w:left="283" w:firstLine="708"/>
        <w:jc w:val="left"/>
      </w:pPr>
      <w:r>
        <w:t>Продолжительность</w:t>
      </w:r>
      <w:r>
        <w:rPr>
          <w:spacing w:val="40"/>
        </w:rPr>
        <w:t xml:space="preserve"> </w:t>
      </w:r>
      <w:r>
        <w:t>учебного</w:t>
      </w:r>
      <w:r>
        <w:rPr>
          <w:spacing w:val="40"/>
        </w:rPr>
        <w:t xml:space="preserve"> </w:t>
      </w:r>
      <w:r>
        <w:t>года</w:t>
      </w:r>
      <w:r>
        <w:rPr>
          <w:spacing w:val="40"/>
        </w:rPr>
        <w:t xml:space="preserve"> </w:t>
      </w:r>
      <w:r>
        <w:t>при</w:t>
      </w:r>
      <w:r>
        <w:rPr>
          <w:spacing w:val="40"/>
        </w:rPr>
        <w:t xml:space="preserve"> </w:t>
      </w:r>
      <w:r>
        <w:t>получении</w:t>
      </w:r>
      <w:r>
        <w:rPr>
          <w:spacing w:val="40"/>
        </w:rPr>
        <w:t xml:space="preserve"> </w:t>
      </w:r>
      <w:r>
        <w:t>начального</w:t>
      </w:r>
      <w:r>
        <w:rPr>
          <w:spacing w:val="40"/>
        </w:rPr>
        <w:t xml:space="preserve"> </w:t>
      </w:r>
      <w:r>
        <w:t>общего</w:t>
      </w:r>
      <w:r>
        <w:rPr>
          <w:spacing w:val="40"/>
        </w:rPr>
        <w:t xml:space="preserve"> </w:t>
      </w:r>
      <w:r>
        <w:t>образования</w:t>
      </w:r>
      <w:r>
        <w:rPr>
          <w:spacing w:val="40"/>
        </w:rPr>
        <w:t xml:space="preserve"> </w:t>
      </w:r>
      <w:r>
        <w:t>составляет</w:t>
      </w:r>
      <w:r>
        <w:rPr>
          <w:spacing w:val="40"/>
        </w:rPr>
        <w:t xml:space="preserve"> </w:t>
      </w:r>
      <w:r>
        <w:t>34 недели, в 1 классе - 33 недели.</w:t>
      </w:r>
    </w:p>
    <w:p w14:paraId="30E806F9" w14:textId="77777777" w:rsidR="00FB5E69" w:rsidRDefault="00FB5E69" w:rsidP="00FB5E69">
      <w:pPr>
        <w:pStyle w:val="a3"/>
        <w:ind w:left="283" w:right="286" w:firstLine="708"/>
        <w:jc w:val="left"/>
      </w:pPr>
      <w:r>
        <w:t>Учебный год в МОУ «Гимназия № 6» г. Воркуты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5060596B" w14:textId="77777777" w:rsidR="00FB5E69" w:rsidRDefault="00FB5E69" w:rsidP="00FB5E69">
      <w:pPr>
        <w:pStyle w:val="a3"/>
        <w:ind w:left="283" w:firstLine="708"/>
        <w:jc w:val="left"/>
      </w:pPr>
      <w:r>
        <w:t>Учебный год в образовательной организации заканчивается 20</w:t>
      </w:r>
      <w:r>
        <w:rPr>
          <w:spacing w:val="27"/>
        </w:rPr>
        <w:t xml:space="preserve"> </w:t>
      </w:r>
      <w:r>
        <w:t>мая.</w:t>
      </w:r>
      <w:r>
        <w:rPr>
          <w:spacing w:val="27"/>
        </w:rPr>
        <w:t xml:space="preserve"> </w:t>
      </w:r>
      <w:r>
        <w:t>Если этот день приходится на</w:t>
      </w:r>
      <w:r>
        <w:rPr>
          <w:spacing w:val="80"/>
        </w:rPr>
        <w:t xml:space="preserve"> </w:t>
      </w:r>
      <w:r>
        <w:t>выходной день, то в этом случае учебный год заканчивается в предыдущий рабочий день.</w:t>
      </w:r>
    </w:p>
    <w:p w14:paraId="1B534B58" w14:textId="77777777" w:rsidR="00FB5E69" w:rsidRDefault="00FB5E69" w:rsidP="00FB5E69">
      <w:pPr>
        <w:pStyle w:val="a3"/>
        <w:ind w:left="0"/>
        <w:jc w:val="left"/>
        <w:rPr>
          <w:sz w:val="20"/>
        </w:rPr>
      </w:pPr>
    </w:p>
    <w:p w14:paraId="657E30E7" w14:textId="77777777" w:rsidR="00FB5E69" w:rsidRDefault="00FB5E69" w:rsidP="00FB5E69">
      <w:pPr>
        <w:pStyle w:val="a3"/>
        <w:ind w:left="0"/>
        <w:jc w:val="left"/>
        <w:rPr>
          <w:sz w:val="20"/>
        </w:rPr>
      </w:pPr>
    </w:p>
    <w:p w14:paraId="35270821" w14:textId="77777777" w:rsidR="00FB5E69" w:rsidRDefault="00FB5E69" w:rsidP="00FB5E69">
      <w:pPr>
        <w:pStyle w:val="a3"/>
        <w:spacing w:before="74"/>
        <w:ind w:left="0"/>
        <w:jc w:val="left"/>
        <w:rPr>
          <w:sz w:val="20"/>
        </w:rPr>
      </w:pPr>
      <w:r>
        <w:rPr>
          <w:noProof/>
          <w:sz w:val="20"/>
          <w:lang w:eastAsia="ru-RU"/>
        </w:rPr>
        <mc:AlternateContent>
          <mc:Choice Requires="wps">
            <w:drawing>
              <wp:anchor distT="0" distB="0" distL="0" distR="0" simplePos="0" relativeHeight="251657728" behindDoc="1" locked="0" layoutInCell="1" allowOverlap="1" wp14:anchorId="723D9FCA" wp14:editId="4127FE52">
                <wp:simplePos x="0" y="0"/>
                <wp:positionH relativeFrom="page">
                  <wp:posOffset>359663</wp:posOffset>
                </wp:positionH>
                <wp:positionV relativeFrom="paragraph">
                  <wp:posOffset>208730</wp:posOffset>
                </wp:positionV>
                <wp:extent cx="1829435" cy="9525"/>
                <wp:effectExtent l="0" t="0" r="0" b="0"/>
                <wp:wrapTopAndBottom/>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074C08" id="Graphic 74" o:spid="_x0000_s1026" style="position:absolute;margin-left:28.3pt;margin-top:16.45pt;width:144.05pt;height:.75pt;z-index:-25165875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" path="m1829054,l,,,9144r1829054,l1829054,xe" fillcolor="black" stroked="f">
                <v:path arrowok="t"/>
                <w10:wrap type="topAndBottom" anchorx="page"/>
              </v:shape>
            </w:pict>
          </mc:Fallback>
        </mc:AlternateContent>
      </w:r>
    </w:p>
    <w:p w14:paraId="356F9748" w14:textId="77777777" w:rsidR="00FB5E69" w:rsidRDefault="00FB5E69" w:rsidP="00FB5E69">
      <w:pPr>
        <w:spacing w:before="100" w:line="271" w:lineRule="auto"/>
        <w:ind w:left="283"/>
      </w:pPr>
      <w:r>
        <w:rPr>
          <w:vertAlign w:val="superscript"/>
        </w:rPr>
        <w:t>3</w:t>
      </w:r>
      <w:r>
        <w:rPr>
          <w:spacing w:val="59"/>
        </w:rPr>
        <w:t xml:space="preserve"> </w:t>
      </w:r>
      <w:r>
        <w:rPr>
          <w:rFonts w:ascii="Calibri" w:hAnsi="Calibri"/>
        </w:rPr>
        <w:t>-</w:t>
      </w:r>
      <w:r>
        <w:rPr>
          <w:rFonts w:ascii="Calibri" w:hAnsi="Calibri"/>
          <w:spacing w:val="63"/>
        </w:rPr>
        <w:t xml:space="preserve"> </w:t>
      </w:r>
      <w:r>
        <w:t>Пункт</w:t>
      </w:r>
      <w:r>
        <w:rPr>
          <w:spacing w:val="63"/>
        </w:rPr>
        <w:t xml:space="preserve"> </w:t>
      </w:r>
      <w:r>
        <w:t>22</w:t>
      </w:r>
      <w:r>
        <w:rPr>
          <w:spacing w:val="63"/>
        </w:rPr>
        <w:t xml:space="preserve"> </w:t>
      </w:r>
      <w:r>
        <w:t>статьи</w:t>
      </w:r>
      <w:r>
        <w:rPr>
          <w:spacing w:val="62"/>
        </w:rPr>
        <w:t xml:space="preserve"> </w:t>
      </w:r>
      <w:r>
        <w:t>2</w:t>
      </w:r>
      <w:r>
        <w:rPr>
          <w:spacing w:val="66"/>
        </w:rPr>
        <w:t xml:space="preserve"> </w:t>
      </w:r>
      <w:r>
        <w:t>Федерального</w:t>
      </w:r>
      <w:r>
        <w:rPr>
          <w:spacing w:val="63"/>
        </w:rPr>
        <w:t xml:space="preserve"> </w:t>
      </w:r>
      <w:r>
        <w:t>закона</w:t>
      </w:r>
      <w:r>
        <w:rPr>
          <w:spacing w:val="63"/>
        </w:rPr>
        <w:t xml:space="preserve"> </w:t>
      </w:r>
      <w:r>
        <w:t>от</w:t>
      </w:r>
      <w:r>
        <w:rPr>
          <w:spacing w:val="60"/>
        </w:rPr>
        <w:t xml:space="preserve"> </w:t>
      </w:r>
      <w:r>
        <w:t>29</w:t>
      </w:r>
      <w:r>
        <w:rPr>
          <w:spacing w:val="63"/>
        </w:rPr>
        <w:t xml:space="preserve"> </w:t>
      </w:r>
      <w:r>
        <w:t>декабря</w:t>
      </w:r>
      <w:r>
        <w:rPr>
          <w:spacing w:val="63"/>
        </w:rPr>
        <w:t xml:space="preserve"> </w:t>
      </w:r>
      <w:r>
        <w:t>2012</w:t>
      </w:r>
      <w:r>
        <w:rPr>
          <w:spacing w:val="63"/>
        </w:rPr>
        <w:t xml:space="preserve"> </w:t>
      </w:r>
      <w:r>
        <w:t>г.</w:t>
      </w:r>
      <w:r>
        <w:rPr>
          <w:spacing w:val="63"/>
        </w:rPr>
        <w:t xml:space="preserve"> </w:t>
      </w:r>
      <w:r>
        <w:t>N</w:t>
      </w:r>
      <w:r>
        <w:rPr>
          <w:spacing w:val="62"/>
        </w:rPr>
        <w:t xml:space="preserve"> </w:t>
      </w:r>
      <w:r>
        <w:t>273-ФЗ</w:t>
      </w:r>
      <w:r>
        <w:rPr>
          <w:spacing w:val="63"/>
        </w:rPr>
        <w:t xml:space="preserve"> </w:t>
      </w:r>
      <w:r>
        <w:t>"Об</w:t>
      </w:r>
      <w:r>
        <w:rPr>
          <w:spacing w:val="64"/>
        </w:rPr>
        <w:t xml:space="preserve"> </w:t>
      </w:r>
      <w:r>
        <w:t>образовании</w:t>
      </w:r>
      <w:r>
        <w:rPr>
          <w:spacing w:val="63"/>
        </w:rPr>
        <w:t xml:space="preserve"> </w:t>
      </w:r>
      <w:r>
        <w:t>в</w:t>
      </w:r>
      <w:r>
        <w:rPr>
          <w:spacing w:val="62"/>
        </w:rPr>
        <w:t xml:space="preserve"> </w:t>
      </w:r>
      <w:r>
        <w:t>Российской Федерации" (Собрание законодательства Российской Федерации, 2012, N 53, ст. 7598).</w:t>
      </w:r>
    </w:p>
    <w:p w14:paraId="150B6EF7" w14:textId="77777777" w:rsidR="00FB5E69" w:rsidRDefault="00FB5E69" w:rsidP="00FB5E69">
      <w:pPr>
        <w:spacing w:before="207" w:line="276" w:lineRule="auto"/>
        <w:ind w:left="283"/>
      </w:pPr>
      <w:r>
        <w:t>-</w:t>
      </w:r>
      <w:r>
        <w:rPr>
          <w:spacing w:val="38"/>
        </w:rPr>
        <w:t xml:space="preserve"> </w:t>
      </w:r>
      <w:r>
        <w:t>Федеральной</w:t>
      </w:r>
      <w:r>
        <w:rPr>
          <w:spacing w:val="39"/>
        </w:rPr>
        <w:t xml:space="preserve"> </w:t>
      </w:r>
      <w:r>
        <w:t>образовательной</w:t>
      </w:r>
      <w:r>
        <w:rPr>
          <w:spacing w:val="39"/>
        </w:rPr>
        <w:t xml:space="preserve"> </w:t>
      </w:r>
      <w:r>
        <w:t>программы</w:t>
      </w:r>
      <w:r>
        <w:rPr>
          <w:spacing w:val="40"/>
        </w:rPr>
        <w:t xml:space="preserve"> </w:t>
      </w:r>
      <w:r>
        <w:t>среднего</w:t>
      </w:r>
      <w:r>
        <w:rPr>
          <w:spacing w:val="40"/>
        </w:rPr>
        <w:t xml:space="preserve"> </w:t>
      </w:r>
      <w:r>
        <w:t>общего</w:t>
      </w:r>
      <w:r>
        <w:rPr>
          <w:spacing w:val="40"/>
        </w:rPr>
        <w:t xml:space="preserve"> </w:t>
      </w:r>
      <w:r>
        <w:t>образования</w:t>
      </w:r>
      <w:r>
        <w:rPr>
          <w:spacing w:val="37"/>
        </w:rPr>
        <w:t xml:space="preserve"> </w:t>
      </w:r>
      <w:r>
        <w:t>утверждённой</w:t>
      </w:r>
      <w:r>
        <w:rPr>
          <w:spacing w:val="39"/>
        </w:rPr>
        <w:t xml:space="preserve"> </w:t>
      </w:r>
      <w:r>
        <w:t>приказом</w:t>
      </w:r>
      <w:r>
        <w:rPr>
          <w:spacing w:val="36"/>
        </w:rPr>
        <w:t xml:space="preserve"> </w:t>
      </w:r>
      <w:r>
        <w:t>Министерства просвещения Российской Федерации №1014 от 23 ноября 2022 г.</w:t>
      </w:r>
    </w:p>
    <w:p w14:paraId="72ACA9FB" w14:textId="77777777" w:rsidR="00FB5E69" w:rsidRDefault="00FB5E69" w:rsidP="00FB5E69">
      <w:pPr>
        <w:spacing w:line="276" w:lineRule="auto"/>
        <w:sectPr w:rsidR="00FB5E69">
          <w:pgSz w:w="12240" w:h="15840"/>
          <w:pgMar w:top="1060" w:right="283" w:bottom="1700" w:left="283" w:header="0" w:footer="1497" w:gutter="0"/>
          <w:cols w:space="720"/>
        </w:sectPr>
      </w:pPr>
    </w:p>
    <w:p w14:paraId="6502017C" w14:textId="77777777" w:rsidR="00FB5E69" w:rsidRDefault="00FB5E69" w:rsidP="00FB5E69">
      <w:pPr>
        <w:pStyle w:val="a3"/>
        <w:spacing w:before="64"/>
        <w:ind w:left="283" w:right="265" w:firstLine="708"/>
      </w:pPr>
      <w:r>
        <w:lastRenderedPageBreak/>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18FFE344" w14:textId="77777777" w:rsidR="00FB5E69" w:rsidRDefault="00FB5E69" w:rsidP="00FB5E69">
      <w:pPr>
        <w:pStyle w:val="a3"/>
        <w:spacing w:before="1"/>
        <w:ind w:left="991"/>
      </w:pPr>
      <w:r>
        <w:t>Продолжительность</w:t>
      </w:r>
      <w:r>
        <w:rPr>
          <w:spacing w:val="-7"/>
        </w:rPr>
        <w:t xml:space="preserve"> </w:t>
      </w:r>
      <w:r>
        <w:t>учебных</w:t>
      </w:r>
      <w:r>
        <w:rPr>
          <w:spacing w:val="-7"/>
        </w:rPr>
        <w:t xml:space="preserve"> </w:t>
      </w:r>
      <w:r>
        <w:t>четвертей</w:t>
      </w:r>
      <w:r>
        <w:rPr>
          <w:spacing w:val="-7"/>
        </w:rPr>
        <w:t xml:space="preserve"> </w:t>
      </w:r>
      <w:r>
        <w:rPr>
          <w:spacing w:val="-2"/>
        </w:rPr>
        <w:t>составляет:</w:t>
      </w:r>
    </w:p>
    <w:p w14:paraId="2BBE6CCA" w14:textId="77777777" w:rsidR="00FB5E69" w:rsidRDefault="00FB5E69" w:rsidP="00FB5E69">
      <w:pPr>
        <w:pStyle w:val="a3"/>
        <w:ind w:left="991"/>
      </w:pPr>
      <w:r>
        <w:t>I</w:t>
      </w:r>
      <w:r>
        <w:rPr>
          <w:spacing w:val="-3"/>
        </w:rPr>
        <w:t xml:space="preserve"> </w:t>
      </w:r>
      <w:r>
        <w:t>четверть -</w:t>
      </w:r>
      <w:r>
        <w:rPr>
          <w:spacing w:val="-2"/>
        </w:rPr>
        <w:t xml:space="preserve"> </w:t>
      </w:r>
      <w:r>
        <w:t>8</w:t>
      </w:r>
      <w:r>
        <w:rPr>
          <w:spacing w:val="2"/>
        </w:rPr>
        <w:t xml:space="preserve"> </w:t>
      </w:r>
      <w:r>
        <w:t>учебных</w:t>
      </w:r>
      <w:r>
        <w:rPr>
          <w:spacing w:val="-2"/>
        </w:rPr>
        <w:t xml:space="preserve"> </w:t>
      </w:r>
      <w:r>
        <w:t>недель</w:t>
      </w:r>
      <w:r>
        <w:rPr>
          <w:spacing w:val="-1"/>
        </w:rPr>
        <w:t xml:space="preserve"> </w:t>
      </w:r>
      <w:r>
        <w:t>(для</w:t>
      </w:r>
      <w:r>
        <w:rPr>
          <w:spacing w:val="-2"/>
        </w:rPr>
        <w:t xml:space="preserve"> </w:t>
      </w:r>
      <w:r>
        <w:t>1 -</w:t>
      </w:r>
      <w:r>
        <w:rPr>
          <w:spacing w:val="-2"/>
        </w:rPr>
        <w:t xml:space="preserve"> </w:t>
      </w:r>
      <w:r>
        <w:t>4</w:t>
      </w:r>
      <w:r>
        <w:rPr>
          <w:spacing w:val="-1"/>
        </w:rPr>
        <w:t xml:space="preserve"> </w:t>
      </w:r>
      <w:r>
        <w:rPr>
          <w:spacing w:val="-2"/>
        </w:rPr>
        <w:t>классов);</w:t>
      </w:r>
    </w:p>
    <w:p w14:paraId="436046FE" w14:textId="77777777" w:rsidR="00FB5E69" w:rsidRDefault="00FB5E69" w:rsidP="003003B1">
      <w:pPr>
        <w:pStyle w:val="a5"/>
        <w:numPr>
          <w:ilvl w:val="0"/>
          <w:numId w:val="98"/>
        </w:numPr>
        <w:tabs>
          <w:tab w:val="left" w:pos="1208"/>
        </w:tabs>
        <w:ind w:left="1208" w:hanging="217"/>
        <w:jc w:val="both"/>
        <w:rPr>
          <w:sz w:val="24"/>
        </w:rPr>
      </w:pPr>
      <w:r>
        <w:rPr>
          <w:sz w:val="24"/>
        </w:rPr>
        <w:t>четверть -</w:t>
      </w:r>
      <w:r>
        <w:rPr>
          <w:spacing w:val="-2"/>
          <w:sz w:val="24"/>
        </w:rPr>
        <w:t xml:space="preserve"> </w:t>
      </w:r>
      <w:r>
        <w:rPr>
          <w:sz w:val="24"/>
        </w:rPr>
        <w:t>8 учебных недель</w:t>
      </w:r>
      <w:r>
        <w:rPr>
          <w:spacing w:val="-1"/>
          <w:sz w:val="24"/>
        </w:rPr>
        <w:t xml:space="preserve"> </w:t>
      </w:r>
      <w:r>
        <w:rPr>
          <w:sz w:val="24"/>
        </w:rPr>
        <w:t>(для</w:t>
      </w:r>
      <w:r>
        <w:rPr>
          <w:spacing w:val="-2"/>
          <w:sz w:val="24"/>
        </w:rPr>
        <w:t xml:space="preserve"> </w:t>
      </w:r>
      <w:r>
        <w:rPr>
          <w:sz w:val="24"/>
        </w:rPr>
        <w:t>1 -</w:t>
      </w:r>
      <w:r>
        <w:rPr>
          <w:spacing w:val="-2"/>
          <w:sz w:val="24"/>
        </w:rPr>
        <w:t xml:space="preserve"> </w:t>
      </w:r>
      <w:r>
        <w:rPr>
          <w:sz w:val="24"/>
        </w:rPr>
        <w:t>4</w:t>
      </w:r>
      <w:r>
        <w:rPr>
          <w:spacing w:val="-1"/>
          <w:sz w:val="24"/>
        </w:rPr>
        <w:t xml:space="preserve"> </w:t>
      </w:r>
      <w:r>
        <w:rPr>
          <w:spacing w:val="-2"/>
          <w:sz w:val="24"/>
        </w:rPr>
        <w:t>классов);</w:t>
      </w:r>
    </w:p>
    <w:p w14:paraId="5F904E4C" w14:textId="77777777" w:rsidR="00FB5E69" w:rsidRDefault="00FB5E69" w:rsidP="003003B1">
      <w:pPr>
        <w:pStyle w:val="a5"/>
        <w:numPr>
          <w:ilvl w:val="0"/>
          <w:numId w:val="98"/>
        </w:numPr>
        <w:tabs>
          <w:tab w:val="left" w:pos="1287"/>
        </w:tabs>
        <w:ind w:left="1287" w:hanging="296"/>
        <w:jc w:val="both"/>
        <w:rPr>
          <w:sz w:val="24"/>
        </w:rPr>
      </w:pPr>
      <w:r>
        <w:rPr>
          <w:sz w:val="24"/>
        </w:rPr>
        <w:t>четверть</w:t>
      </w:r>
      <w:r>
        <w:rPr>
          <w:spacing w:val="-3"/>
          <w:sz w:val="24"/>
        </w:rPr>
        <w:t xml:space="preserve"> </w:t>
      </w:r>
      <w:r>
        <w:rPr>
          <w:sz w:val="24"/>
        </w:rPr>
        <w:t>-</w:t>
      </w:r>
      <w:r>
        <w:rPr>
          <w:spacing w:val="-3"/>
          <w:sz w:val="24"/>
        </w:rPr>
        <w:t xml:space="preserve"> </w:t>
      </w:r>
      <w:r>
        <w:rPr>
          <w:sz w:val="24"/>
        </w:rPr>
        <w:t>10</w:t>
      </w:r>
      <w:r>
        <w:rPr>
          <w:spacing w:val="3"/>
          <w:sz w:val="24"/>
        </w:rPr>
        <w:t xml:space="preserve"> </w:t>
      </w:r>
      <w:r>
        <w:rPr>
          <w:sz w:val="24"/>
        </w:rPr>
        <w:t>учебных недель</w:t>
      </w:r>
      <w:r>
        <w:rPr>
          <w:spacing w:val="-2"/>
          <w:sz w:val="24"/>
        </w:rPr>
        <w:t xml:space="preserve"> </w:t>
      </w:r>
      <w:r>
        <w:rPr>
          <w:sz w:val="24"/>
        </w:rPr>
        <w:t>(для</w:t>
      </w:r>
      <w:r>
        <w:rPr>
          <w:spacing w:val="-1"/>
          <w:sz w:val="24"/>
        </w:rPr>
        <w:t xml:space="preserve"> </w:t>
      </w:r>
      <w:r>
        <w:rPr>
          <w:sz w:val="24"/>
        </w:rPr>
        <w:t>2</w:t>
      </w:r>
      <w:r>
        <w:rPr>
          <w:spacing w:val="-1"/>
          <w:sz w:val="24"/>
        </w:rPr>
        <w:t xml:space="preserve"> </w:t>
      </w:r>
      <w:r>
        <w:rPr>
          <w:sz w:val="24"/>
        </w:rPr>
        <w:t>-</w:t>
      </w:r>
      <w:r>
        <w:rPr>
          <w:spacing w:val="-3"/>
          <w:sz w:val="24"/>
        </w:rPr>
        <w:t xml:space="preserve"> </w:t>
      </w:r>
      <w:r>
        <w:rPr>
          <w:sz w:val="24"/>
        </w:rPr>
        <w:t>4</w:t>
      </w:r>
      <w:r>
        <w:rPr>
          <w:spacing w:val="-1"/>
          <w:sz w:val="24"/>
        </w:rPr>
        <w:t xml:space="preserve"> </w:t>
      </w:r>
      <w:r>
        <w:rPr>
          <w:sz w:val="24"/>
        </w:rPr>
        <w:t>классов),</w:t>
      </w:r>
      <w:r>
        <w:rPr>
          <w:spacing w:val="-2"/>
          <w:sz w:val="24"/>
        </w:rPr>
        <w:t xml:space="preserve"> </w:t>
      </w:r>
      <w:r>
        <w:rPr>
          <w:sz w:val="24"/>
        </w:rPr>
        <w:t>9</w:t>
      </w:r>
      <w:r>
        <w:rPr>
          <w:spacing w:val="2"/>
          <w:sz w:val="24"/>
        </w:rPr>
        <w:t xml:space="preserve"> </w:t>
      </w:r>
      <w:r>
        <w:rPr>
          <w:sz w:val="24"/>
        </w:rPr>
        <w:t>учебных недель</w:t>
      </w:r>
      <w:r>
        <w:rPr>
          <w:spacing w:val="-4"/>
          <w:sz w:val="24"/>
        </w:rPr>
        <w:t xml:space="preserve"> </w:t>
      </w:r>
      <w:r>
        <w:rPr>
          <w:sz w:val="24"/>
        </w:rPr>
        <w:t>(для</w:t>
      </w:r>
      <w:r>
        <w:rPr>
          <w:spacing w:val="-2"/>
          <w:sz w:val="24"/>
        </w:rPr>
        <w:t xml:space="preserve"> </w:t>
      </w:r>
      <w:r>
        <w:rPr>
          <w:sz w:val="24"/>
        </w:rPr>
        <w:t>2</w:t>
      </w:r>
      <w:r>
        <w:rPr>
          <w:spacing w:val="1"/>
          <w:sz w:val="24"/>
        </w:rPr>
        <w:t xml:space="preserve"> </w:t>
      </w:r>
      <w:r>
        <w:rPr>
          <w:sz w:val="24"/>
        </w:rPr>
        <w:t>-</w:t>
      </w:r>
      <w:r>
        <w:rPr>
          <w:spacing w:val="-3"/>
          <w:sz w:val="24"/>
        </w:rPr>
        <w:t xml:space="preserve"> </w:t>
      </w:r>
      <w:r>
        <w:rPr>
          <w:sz w:val="24"/>
        </w:rPr>
        <w:t>4</w:t>
      </w:r>
      <w:r>
        <w:rPr>
          <w:spacing w:val="-1"/>
          <w:sz w:val="24"/>
        </w:rPr>
        <w:t xml:space="preserve"> </w:t>
      </w:r>
      <w:r>
        <w:rPr>
          <w:spacing w:val="-2"/>
          <w:sz w:val="24"/>
        </w:rPr>
        <w:t>классов);</w:t>
      </w:r>
    </w:p>
    <w:p w14:paraId="3E189326" w14:textId="77777777" w:rsidR="00FB5E69" w:rsidRDefault="00FB5E69" w:rsidP="003003B1">
      <w:pPr>
        <w:pStyle w:val="a5"/>
        <w:numPr>
          <w:ilvl w:val="0"/>
          <w:numId w:val="98"/>
        </w:numPr>
        <w:tabs>
          <w:tab w:val="left" w:pos="1301"/>
        </w:tabs>
        <w:ind w:left="991" w:right="5490" w:firstLine="0"/>
        <w:rPr>
          <w:sz w:val="24"/>
        </w:rPr>
      </w:pPr>
      <w:r>
        <w:rPr>
          <w:sz w:val="24"/>
        </w:rPr>
        <w:t>четверть</w:t>
      </w:r>
      <w:r>
        <w:rPr>
          <w:spacing w:val="-3"/>
          <w:sz w:val="24"/>
        </w:rPr>
        <w:t xml:space="preserve"> </w:t>
      </w:r>
      <w:r>
        <w:rPr>
          <w:sz w:val="24"/>
        </w:rPr>
        <w:t>-</w:t>
      </w:r>
      <w:r>
        <w:rPr>
          <w:spacing w:val="-6"/>
          <w:sz w:val="24"/>
        </w:rPr>
        <w:t xml:space="preserve"> </w:t>
      </w:r>
      <w:r>
        <w:rPr>
          <w:sz w:val="24"/>
        </w:rPr>
        <w:t>8</w:t>
      </w:r>
      <w:r>
        <w:rPr>
          <w:spacing w:val="-3"/>
          <w:sz w:val="24"/>
        </w:rPr>
        <w:t xml:space="preserve"> </w:t>
      </w:r>
      <w:r>
        <w:rPr>
          <w:sz w:val="24"/>
        </w:rPr>
        <w:t>учебных</w:t>
      </w:r>
      <w:r>
        <w:rPr>
          <w:spacing w:val="-4"/>
          <w:sz w:val="24"/>
        </w:rPr>
        <w:t xml:space="preserve"> </w:t>
      </w:r>
      <w:r>
        <w:rPr>
          <w:sz w:val="24"/>
        </w:rPr>
        <w:t>недель</w:t>
      </w:r>
      <w:r>
        <w:rPr>
          <w:spacing w:val="-5"/>
          <w:sz w:val="24"/>
        </w:rPr>
        <w:t xml:space="preserve"> </w:t>
      </w:r>
      <w:r>
        <w:rPr>
          <w:sz w:val="24"/>
        </w:rPr>
        <w:t>(для</w:t>
      </w:r>
      <w:r>
        <w:rPr>
          <w:spacing w:val="-5"/>
          <w:sz w:val="24"/>
        </w:rPr>
        <w:t xml:space="preserve"> </w:t>
      </w:r>
      <w:r>
        <w:rPr>
          <w:sz w:val="24"/>
        </w:rPr>
        <w:t>1</w:t>
      </w:r>
      <w:r>
        <w:rPr>
          <w:spacing w:val="-4"/>
          <w:sz w:val="24"/>
        </w:rPr>
        <w:t xml:space="preserve"> </w:t>
      </w:r>
      <w:r>
        <w:rPr>
          <w:sz w:val="24"/>
        </w:rPr>
        <w:t>-</w:t>
      </w:r>
      <w:r>
        <w:rPr>
          <w:spacing w:val="-6"/>
          <w:sz w:val="24"/>
        </w:rPr>
        <w:t xml:space="preserve"> </w:t>
      </w:r>
      <w:r>
        <w:rPr>
          <w:sz w:val="24"/>
        </w:rPr>
        <w:t>4</w:t>
      </w:r>
      <w:r>
        <w:rPr>
          <w:spacing w:val="-5"/>
          <w:sz w:val="24"/>
        </w:rPr>
        <w:t xml:space="preserve"> </w:t>
      </w:r>
      <w:r>
        <w:rPr>
          <w:sz w:val="24"/>
        </w:rPr>
        <w:t>классов). Продолжительность каникул составляет:</w:t>
      </w:r>
    </w:p>
    <w:p w14:paraId="4FD1F4F7" w14:textId="77777777" w:rsidR="00FB5E69" w:rsidRDefault="00FB5E69" w:rsidP="003003B1">
      <w:pPr>
        <w:pStyle w:val="a5"/>
        <w:numPr>
          <w:ilvl w:val="0"/>
          <w:numId w:val="97"/>
        </w:numPr>
        <w:tabs>
          <w:tab w:val="left" w:pos="1129"/>
        </w:tabs>
        <w:ind w:left="1129" w:hanging="138"/>
        <w:jc w:val="left"/>
        <w:rPr>
          <w:sz w:val="24"/>
        </w:rPr>
      </w:pPr>
      <w:r>
        <w:rPr>
          <w:sz w:val="24"/>
        </w:rPr>
        <w:t>по</w:t>
      </w:r>
      <w:r>
        <w:rPr>
          <w:spacing w:val="-2"/>
          <w:sz w:val="24"/>
        </w:rPr>
        <w:t xml:space="preserve"> </w:t>
      </w:r>
      <w:r>
        <w:rPr>
          <w:sz w:val="24"/>
        </w:rPr>
        <w:t>окончании</w:t>
      </w:r>
      <w:r>
        <w:rPr>
          <w:spacing w:val="-2"/>
          <w:sz w:val="24"/>
        </w:rPr>
        <w:t xml:space="preserve"> </w:t>
      </w:r>
      <w:r>
        <w:rPr>
          <w:sz w:val="24"/>
        </w:rPr>
        <w:t>I</w:t>
      </w:r>
      <w:r>
        <w:rPr>
          <w:spacing w:val="-6"/>
          <w:sz w:val="24"/>
        </w:rPr>
        <w:t xml:space="preserve"> </w:t>
      </w:r>
      <w:r>
        <w:rPr>
          <w:sz w:val="24"/>
        </w:rPr>
        <w:t>четверти (осенние</w:t>
      </w:r>
      <w:r>
        <w:rPr>
          <w:spacing w:val="-3"/>
          <w:sz w:val="24"/>
        </w:rPr>
        <w:t xml:space="preserve"> </w:t>
      </w:r>
      <w:r>
        <w:rPr>
          <w:sz w:val="24"/>
        </w:rPr>
        <w:t>каникулы)</w:t>
      </w:r>
      <w:r>
        <w:rPr>
          <w:spacing w:val="3"/>
          <w:sz w:val="24"/>
        </w:rPr>
        <w:t xml:space="preserve"> </w:t>
      </w:r>
      <w:r>
        <w:rPr>
          <w:sz w:val="24"/>
        </w:rPr>
        <w:t>-</w:t>
      </w:r>
      <w:r>
        <w:rPr>
          <w:spacing w:val="-2"/>
          <w:sz w:val="24"/>
        </w:rPr>
        <w:t xml:space="preserve"> </w:t>
      </w:r>
      <w:r>
        <w:rPr>
          <w:sz w:val="24"/>
        </w:rPr>
        <w:t>9</w:t>
      </w:r>
      <w:r>
        <w:rPr>
          <w:spacing w:val="-2"/>
          <w:sz w:val="24"/>
        </w:rPr>
        <w:t xml:space="preserve"> </w:t>
      </w:r>
      <w:r>
        <w:rPr>
          <w:sz w:val="24"/>
        </w:rPr>
        <w:t>календарных</w:t>
      </w:r>
      <w:r>
        <w:rPr>
          <w:spacing w:val="-1"/>
          <w:sz w:val="24"/>
        </w:rPr>
        <w:t xml:space="preserve"> </w:t>
      </w:r>
      <w:r>
        <w:rPr>
          <w:sz w:val="24"/>
        </w:rPr>
        <w:t>дней</w:t>
      </w:r>
      <w:r>
        <w:rPr>
          <w:spacing w:val="-2"/>
          <w:sz w:val="24"/>
        </w:rPr>
        <w:t xml:space="preserve"> </w:t>
      </w:r>
      <w:r>
        <w:rPr>
          <w:sz w:val="24"/>
        </w:rPr>
        <w:t>(для</w:t>
      </w:r>
      <w:r>
        <w:rPr>
          <w:spacing w:val="-1"/>
          <w:sz w:val="24"/>
        </w:rPr>
        <w:t xml:space="preserve"> </w:t>
      </w:r>
      <w:r>
        <w:rPr>
          <w:sz w:val="24"/>
        </w:rPr>
        <w:t>1</w:t>
      </w:r>
      <w:r>
        <w:rPr>
          <w:spacing w:val="-1"/>
          <w:sz w:val="24"/>
        </w:rPr>
        <w:t xml:space="preserve"> </w:t>
      </w:r>
      <w:r>
        <w:rPr>
          <w:sz w:val="24"/>
        </w:rPr>
        <w:t>-</w:t>
      </w:r>
      <w:r>
        <w:rPr>
          <w:spacing w:val="-3"/>
          <w:sz w:val="24"/>
        </w:rPr>
        <w:t xml:space="preserve"> </w:t>
      </w:r>
      <w:r>
        <w:rPr>
          <w:sz w:val="24"/>
        </w:rPr>
        <w:t>4</w:t>
      </w:r>
      <w:r>
        <w:rPr>
          <w:spacing w:val="-1"/>
          <w:sz w:val="24"/>
        </w:rPr>
        <w:t xml:space="preserve"> </w:t>
      </w:r>
      <w:r>
        <w:rPr>
          <w:spacing w:val="-2"/>
          <w:sz w:val="24"/>
        </w:rPr>
        <w:t>классов);</w:t>
      </w:r>
    </w:p>
    <w:p w14:paraId="44AF919B" w14:textId="77777777" w:rsidR="00FB5E69" w:rsidRDefault="00FB5E69" w:rsidP="003003B1">
      <w:pPr>
        <w:pStyle w:val="a5"/>
        <w:numPr>
          <w:ilvl w:val="0"/>
          <w:numId w:val="97"/>
        </w:numPr>
        <w:tabs>
          <w:tab w:val="left" w:pos="1129"/>
        </w:tabs>
        <w:ind w:left="1129" w:hanging="138"/>
        <w:jc w:val="left"/>
        <w:rPr>
          <w:sz w:val="24"/>
        </w:rPr>
      </w:pPr>
      <w:r>
        <w:rPr>
          <w:sz w:val="24"/>
        </w:rPr>
        <w:t>по</w:t>
      </w:r>
      <w:r>
        <w:rPr>
          <w:spacing w:val="-2"/>
          <w:sz w:val="24"/>
        </w:rPr>
        <w:t xml:space="preserve"> </w:t>
      </w:r>
      <w:r>
        <w:rPr>
          <w:sz w:val="24"/>
        </w:rPr>
        <w:t>окончании</w:t>
      </w:r>
      <w:r>
        <w:rPr>
          <w:spacing w:val="-2"/>
          <w:sz w:val="24"/>
        </w:rPr>
        <w:t xml:space="preserve"> </w:t>
      </w:r>
      <w:r>
        <w:rPr>
          <w:sz w:val="24"/>
        </w:rPr>
        <w:t>II</w:t>
      </w:r>
      <w:r>
        <w:rPr>
          <w:spacing w:val="-6"/>
          <w:sz w:val="24"/>
        </w:rPr>
        <w:t xml:space="preserve"> </w:t>
      </w:r>
      <w:r>
        <w:rPr>
          <w:sz w:val="24"/>
        </w:rPr>
        <w:t>четверти</w:t>
      </w:r>
      <w:r>
        <w:rPr>
          <w:spacing w:val="-1"/>
          <w:sz w:val="24"/>
        </w:rPr>
        <w:t xml:space="preserve"> </w:t>
      </w:r>
      <w:r>
        <w:rPr>
          <w:sz w:val="24"/>
        </w:rPr>
        <w:t>(зимние</w:t>
      </w:r>
      <w:r>
        <w:rPr>
          <w:spacing w:val="-3"/>
          <w:sz w:val="24"/>
        </w:rPr>
        <w:t xml:space="preserve"> </w:t>
      </w:r>
      <w:r>
        <w:rPr>
          <w:sz w:val="24"/>
        </w:rPr>
        <w:t>каникулы)</w:t>
      </w:r>
      <w:r>
        <w:rPr>
          <w:spacing w:val="2"/>
          <w:sz w:val="24"/>
        </w:rPr>
        <w:t xml:space="preserve"> </w:t>
      </w:r>
      <w:r>
        <w:rPr>
          <w:sz w:val="24"/>
        </w:rPr>
        <w:t>-</w:t>
      </w:r>
      <w:r>
        <w:rPr>
          <w:spacing w:val="-2"/>
          <w:sz w:val="24"/>
        </w:rPr>
        <w:t xml:space="preserve"> </w:t>
      </w:r>
      <w:r>
        <w:rPr>
          <w:sz w:val="24"/>
        </w:rPr>
        <w:t>9</w:t>
      </w:r>
      <w:r>
        <w:rPr>
          <w:spacing w:val="-2"/>
          <w:sz w:val="24"/>
        </w:rPr>
        <w:t xml:space="preserve"> </w:t>
      </w:r>
      <w:r>
        <w:rPr>
          <w:sz w:val="24"/>
        </w:rPr>
        <w:t>календарных</w:t>
      </w:r>
      <w:r>
        <w:rPr>
          <w:spacing w:val="-2"/>
          <w:sz w:val="24"/>
        </w:rPr>
        <w:t xml:space="preserve"> </w:t>
      </w:r>
      <w:r>
        <w:rPr>
          <w:sz w:val="24"/>
        </w:rPr>
        <w:t>дней</w:t>
      </w:r>
      <w:r>
        <w:rPr>
          <w:spacing w:val="-1"/>
          <w:sz w:val="24"/>
        </w:rPr>
        <w:t xml:space="preserve"> </w:t>
      </w:r>
      <w:r>
        <w:rPr>
          <w:sz w:val="24"/>
        </w:rPr>
        <w:t>(для</w:t>
      </w:r>
      <w:r>
        <w:rPr>
          <w:spacing w:val="-2"/>
          <w:sz w:val="24"/>
        </w:rPr>
        <w:t xml:space="preserve"> </w:t>
      </w:r>
      <w:r>
        <w:rPr>
          <w:sz w:val="24"/>
        </w:rPr>
        <w:t>1</w:t>
      </w:r>
      <w:r>
        <w:rPr>
          <w:spacing w:val="-2"/>
          <w:sz w:val="24"/>
        </w:rPr>
        <w:t xml:space="preserve"> </w:t>
      </w:r>
      <w:r>
        <w:rPr>
          <w:sz w:val="24"/>
        </w:rPr>
        <w:t>-</w:t>
      </w:r>
      <w:r>
        <w:rPr>
          <w:spacing w:val="-2"/>
          <w:sz w:val="24"/>
        </w:rPr>
        <w:t xml:space="preserve"> </w:t>
      </w:r>
      <w:r>
        <w:rPr>
          <w:sz w:val="24"/>
        </w:rPr>
        <w:t>4</w:t>
      </w:r>
      <w:r>
        <w:rPr>
          <w:spacing w:val="-2"/>
          <w:sz w:val="24"/>
        </w:rPr>
        <w:t xml:space="preserve"> классов);</w:t>
      </w:r>
    </w:p>
    <w:p w14:paraId="1E71B40A" w14:textId="77777777" w:rsidR="00FB5E69" w:rsidRDefault="00FB5E69" w:rsidP="003003B1">
      <w:pPr>
        <w:pStyle w:val="a5"/>
        <w:numPr>
          <w:ilvl w:val="0"/>
          <w:numId w:val="97"/>
        </w:numPr>
        <w:tabs>
          <w:tab w:val="left" w:pos="1129"/>
        </w:tabs>
        <w:spacing w:before="1"/>
        <w:ind w:left="1129" w:hanging="138"/>
        <w:jc w:val="left"/>
        <w:rPr>
          <w:sz w:val="24"/>
        </w:rPr>
      </w:pPr>
      <w:r>
        <w:rPr>
          <w:sz w:val="24"/>
        </w:rPr>
        <w:t>дополнительные</w:t>
      </w:r>
      <w:r>
        <w:rPr>
          <w:spacing w:val="-7"/>
          <w:sz w:val="24"/>
        </w:rPr>
        <w:t xml:space="preserve"> </w:t>
      </w:r>
      <w:r>
        <w:rPr>
          <w:sz w:val="24"/>
        </w:rPr>
        <w:t>каникулы -</w:t>
      </w:r>
      <w:r>
        <w:rPr>
          <w:spacing w:val="-4"/>
          <w:sz w:val="24"/>
        </w:rPr>
        <w:t xml:space="preserve"> </w:t>
      </w:r>
      <w:r>
        <w:rPr>
          <w:sz w:val="24"/>
        </w:rPr>
        <w:t>9</w:t>
      </w:r>
      <w:r>
        <w:rPr>
          <w:spacing w:val="-2"/>
          <w:sz w:val="24"/>
        </w:rPr>
        <w:t xml:space="preserve"> </w:t>
      </w:r>
      <w:r>
        <w:rPr>
          <w:sz w:val="24"/>
        </w:rPr>
        <w:t>календарных</w:t>
      </w:r>
      <w:r>
        <w:rPr>
          <w:spacing w:val="-2"/>
          <w:sz w:val="24"/>
        </w:rPr>
        <w:t xml:space="preserve"> </w:t>
      </w:r>
      <w:r>
        <w:rPr>
          <w:sz w:val="24"/>
        </w:rPr>
        <w:t>дней</w:t>
      </w:r>
      <w:r>
        <w:rPr>
          <w:spacing w:val="-2"/>
          <w:sz w:val="24"/>
        </w:rPr>
        <w:t xml:space="preserve"> </w:t>
      </w:r>
      <w:r>
        <w:rPr>
          <w:sz w:val="24"/>
        </w:rPr>
        <w:t>(для</w:t>
      </w:r>
      <w:r>
        <w:rPr>
          <w:spacing w:val="-3"/>
          <w:sz w:val="24"/>
        </w:rPr>
        <w:t xml:space="preserve"> </w:t>
      </w:r>
      <w:r>
        <w:rPr>
          <w:sz w:val="24"/>
        </w:rPr>
        <w:t>1</w:t>
      </w:r>
      <w:r>
        <w:rPr>
          <w:spacing w:val="-2"/>
          <w:sz w:val="24"/>
        </w:rPr>
        <w:t xml:space="preserve"> классов);</w:t>
      </w:r>
    </w:p>
    <w:p w14:paraId="0B14971D" w14:textId="77777777" w:rsidR="00FB5E69" w:rsidRDefault="00FB5E69" w:rsidP="003003B1">
      <w:pPr>
        <w:pStyle w:val="a5"/>
        <w:numPr>
          <w:ilvl w:val="0"/>
          <w:numId w:val="97"/>
        </w:numPr>
        <w:tabs>
          <w:tab w:val="left" w:pos="1129"/>
        </w:tabs>
        <w:ind w:left="1129" w:hanging="138"/>
        <w:jc w:val="left"/>
        <w:rPr>
          <w:sz w:val="24"/>
        </w:rPr>
      </w:pPr>
      <w:r>
        <w:rPr>
          <w:sz w:val="24"/>
        </w:rPr>
        <w:t>по</w:t>
      </w:r>
      <w:r>
        <w:rPr>
          <w:spacing w:val="-4"/>
          <w:sz w:val="24"/>
        </w:rPr>
        <w:t xml:space="preserve"> </w:t>
      </w:r>
      <w:r>
        <w:rPr>
          <w:sz w:val="24"/>
        </w:rPr>
        <w:t>окончании</w:t>
      </w:r>
      <w:r>
        <w:rPr>
          <w:spacing w:val="-2"/>
          <w:sz w:val="24"/>
        </w:rPr>
        <w:t xml:space="preserve"> </w:t>
      </w:r>
      <w:r>
        <w:rPr>
          <w:sz w:val="24"/>
        </w:rPr>
        <w:t>III</w:t>
      </w:r>
      <w:r>
        <w:rPr>
          <w:spacing w:val="-6"/>
          <w:sz w:val="24"/>
        </w:rPr>
        <w:t xml:space="preserve"> </w:t>
      </w:r>
      <w:r>
        <w:rPr>
          <w:sz w:val="24"/>
        </w:rPr>
        <w:t>четверти</w:t>
      </w:r>
      <w:r>
        <w:rPr>
          <w:spacing w:val="-1"/>
          <w:sz w:val="24"/>
        </w:rPr>
        <w:t xml:space="preserve"> </w:t>
      </w:r>
      <w:r>
        <w:rPr>
          <w:sz w:val="24"/>
        </w:rPr>
        <w:t>(весенние</w:t>
      </w:r>
      <w:r>
        <w:rPr>
          <w:spacing w:val="-3"/>
          <w:sz w:val="24"/>
        </w:rPr>
        <w:t xml:space="preserve"> </w:t>
      </w:r>
      <w:r>
        <w:rPr>
          <w:sz w:val="24"/>
        </w:rPr>
        <w:t>каникулы)</w:t>
      </w:r>
      <w:r>
        <w:rPr>
          <w:spacing w:val="1"/>
          <w:sz w:val="24"/>
        </w:rPr>
        <w:t xml:space="preserve"> </w:t>
      </w:r>
      <w:r>
        <w:rPr>
          <w:sz w:val="24"/>
        </w:rPr>
        <w:t>-</w:t>
      </w:r>
      <w:r>
        <w:rPr>
          <w:spacing w:val="-3"/>
          <w:sz w:val="24"/>
        </w:rPr>
        <w:t xml:space="preserve"> </w:t>
      </w:r>
      <w:r>
        <w:rPr>
          <w:sz w:val="24"/>
        </w:rPr>
        <w:t>9</w:t>
      </w:r>
      <w:r>
        <w:rPr>
          <w:spacing w:val="-2"/>
          <w:sz w:val="24"/>
        </w:rPr>
        <w:t xml:space="preserve"> </w:t>
      </w:r>
      <w:r>
        <w:rPr>
          <w:sz w:val="24"/>
        </w:rPr>
        <w:t>календарных</w:t>
      </w:r>
      <w:r>
        <w:rPr>
          <w:spacing w:val="-1"/>
          <w:sz w:val="24"/>
        </w:rPr>
        <w:t xml:space="preserve"> </w:t>
      </w:r>
      <w:r>
        <w:rPr>
          <w:sz w:val="24"/>
        </w:rPr>
        <w:t>дней</w:t>
      </w:r>
      <w:r>
        <w:rPr>
          <w:spacing w:val="-2"/>
          <w:sz w:val="24"/>
        </w:rPr>
        <w:t xml:space="preserve"> </w:t>
      </w:r>
      <w:r>
        <w:rPr>
          <w:sz w:val="24"/>
        </w:rPr>
        <w:t>(для</w:t>
      </w:r>
      <w:r>
        <w:rPr>
          <w:spacing w:val="-2"/>
          <w:sz w:val="24"/>
        </w:rPr>
        <w:t xml:space="preserve"> </w:t>
      </w:r>
      <w:r>
        <w:rPr>
          <w:sz w:val="24"/>
        </w:rPr>
        <w:t>1</w:t>
      </w:r>
      <w:r>
        <w:rPr>
          <w:spacing w:val="-1"/>
          <w:sz w:val="24"/>
        </w:rPr>
        <w:t xml:space="preserve"> </w:t>
      </w:r>
      <w:r>
        <w:rPr>
          <w:sz w:val="24"/>
        </w:rPr>
        <w:t>-</w:t>
      </w:r>
      <w:r>
        <w:rPr>
          <w:spacing w:val="-3"/>
          <w:sz w:val="24"/>
        </w:rPr>
        <w:t xml:space="preserve"> </w:t>
      </w:r>
      <w:r>
        <w:rPr>
          <w:sz w:val="24"/>
        </w:rPr>
        <w:t>4</w:t>
      </w:r>
      <w:r>
        <w:rPr>
          <w:spacing w:val="-1"/>
          <w:sz w:val="24"/>
        </w:rPr>
        <w:t xml:space="preserve"> </w:t>
      </w:r>
      <w:r>
        <w:rPr>
          <w:spacing w:val="-2"/>
          <w:sz w:val="24"/>
        </w:rPr>
        <w:t>классов);</w:t>
      </w:r>
    </w:p>
    <w:p w14:paraId="2FF5DED8" w14:textId="77777777" w:rsidR="00FB5E69" w:rsidRDefault="00FB5E69" w:rsidP="003003B1">
      <w:pPr>
        <w:pStyle w:val="a5"/>
        <w:numPr>
          <w:ilvl w:val="0"/>
          <w:numId w:val="97"/>
        </w:numPr>
        <w:tabs>
          <w:tab w:val="left" w:pos="1129"/>
        </w:tabs>
        <w:ind w:left="1129" w:hanging="138"/>
        <w:jc w:val="left"/>
        <w:rPr>
          <w:sz w:val="24"/>
        </w:rPr>
      </w:pPr>
      <w:r>
        <w:rPr>
          <w:sz w:val="24"/>
        </w:rPr>
        <w:t>по</w:t>
      </w:r>
      <w:r>
        <w:rPr>
          <w:spacing w:val="-4"/>
          <w:sz w:val="24"/>
        </w:rPr>
        <w:t xml:space="preserve"> </w:t>
      </w:r>
      <w:r>
        <w:rPr>
          <w:sz w:val="24"/>
        </w:rPr>
        <w:t>окончании учебного</w:t>
      </w:r>
      <w:r>
        <w:rPr>
          <w:spacing w:val="-2"/>
          <w:sz w:val="24"/>
        </w:rPr>
        <w:t xml:space="preserve"> </w:t>
      </w:r>
      <w:r>
        <w:rPr>
          <w:sz w:val="24"/>
        </w:rPr>
        <w:t>года</w:t>
      </w:r>
      <w:r>
        <w:rPr>
          <w:spacing w:val="-3"/>
          <w:sz w:val="24"/>
        </w:rPr>
        <w:t xml:space="preserve"> </w:t>
      </w:r>
      <w:r>
        <w:rPr>
          <w:sz w:val="24"/>
        </w:rPr>
        <w:t>(летние</w:t>
      </w:r>
      <w:r>
        <w:rPr>
          <w:spacing w:val="-3"/>
          <w:sz w:val="24"/>
        </w:rPr>
        <w:t xml:space="preserve"> </w:t>
      </w:r>
      <w:r>
        <w:rPr>
          <w:sz w:val="24"/>
        </w:rPr>
        <w:t>каникулы)</w:t>
      </w:r>
      <w:r>
        <w:rPr>
          <w:spacing w:val="1"/>
          <w:sz w:val="24"/>
        </w:rPr>
        <w:t xml:space="preserve"> </w:t>
      </w:r>
      <w:r>
        <w:rPr>
          <w:sz w:val="24"/>
        </w:rPr>
        <w:t>-</w:t>
      </w:r>
      <w:r>
        <w:rPr>
          <w:spacing w:val="-3"/>
          <w:sz w:val="24"/>
        </w:rPr>
        <w:t xml:space="preserve"> </w:t>
      </w:r>
      <w:r>
        <w:rPr>
          <w:sz w:val="24"/>
        </w:rPr>
        <w:t>не</w:t>
      </w:r>
      <w:r>
        <w:rPr>
          <w:spacing w:val="-3"/>
          <w:sz w:val="24"/>
        </w:rPr>
        <w:t xml:space="preserve"> </w:t>
      </w:r>
      <w:r>
        <w:rPr>
          <w:sz w:val="24"/>
        </w:rPr>
        <w:t>менее</w:t>
      </w:r>
      <w:r>
        <w:rPr>
          <w:spacing w:val="-2"/>
          <w:sz w:val="24"/>
        </w:rPr>
        <w:t xml:space="preserve"> </w:t>
      </w:r>
      <w:r>
        <w:rPr>
          <w:sz w:val="24"/>
        </w:rPr>
        <w:t>8</w:t>
      </w:r>
      <w:r>
        <w:rPr>
          <w:spacing w:val="-2"/>
          <w:sz w:val="24"/>
        </w:rPr>
        <w:t xml:space="preserve"> недель.</w:t>
      </w:r>
    </w:p>
    <w:p w14:paraId="0672DDDD" w14:textId="77777777" w:rsidR="00FB5E69" w:rsidRDefault="00FB5E69" w:rsidP="00FB5E69">
      <w:pPr>
        <w:pStyle w:val="a3"/>
        <w:ind w:left="283" w:right="268" w:firstLine="708"/>
      </w:pPr>
      <w:r>
        <w:t>Продолжительность урока не должна превышать 45 минут, за исключением 1 класса и компенсирующего класса, продолжительность урока в которых не должна превышать 40 минут.</w:t>
      </w:r>
    </w:p>
    <w:p w14:paraId="7FB60F25" w14:textId="77777777" w:rsidR="00FB5E69" w:rsidRDefault="00FB5E69" w:rsidP="00FB5E69">
      <w:pPr>
        <w:pStyle w:val="a3"/>
        <w:ind w:left="283" w:right="262" w:firstLine="708"/>
      </w:pPr>
      <w:r>
        <w:t>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14:paraId="066FF090" w14:textId="77777777" w:rsidR="00FB5E69" w:rsidRDefault="00FB5E69" w:rsidP="00FB5E69">
      <w:pPr>
        <w:pStyle w:val="a3"/>
        <w:ind w:left="283" w:right="256" w:firstLine="708"/>
      </w:pPr>
      <w:r>
        <w:t>Продолжительность перемены между урочной и внеурочной деятельностью должна составлять не менее 20 - 30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14:paraId="0F6C6A01" w14:textId="77777777" w:rsidR="00FB5E69" w:rsidRDefault="00FB5E69" w:rsidP="00FB5E69">
      <w:pPr>
        <w:pStyle w:val="a3"/>
        <w:ind w:left="283" w:right="260" w:firstLine="708"/>
      </w:pPr>
      <w: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4D2B69DA" w14:textId="77777777" w:rsidR="00FB5E69" w:rsidRDefault="00FB5E69" w:rsidP="00FB5E69">
      <w:pPr>
        <w:pStyle w:val="a3"/>
        <w:ind w:left="283" w:right="262" w:firstLine="708"/>
      </w:pPr>
      <w:r>
        <w:t>Образовательная недельная нагрузка распределяется равномерно в течение учебной недели, при</w:t>
      </w:r>
      <w:r>
        <w:rPr>
          <w:spacing w:val="40"/>
        </w:rPr>
        <w:t xml:space="preserve"> </w:t>
      </w:r>
      <w:r>
        <w:t>этом объем максимально допустимой нагрузки в течение дня составляет:</w:t>
      </w:r>
    </w:p>
    <w:p w14:paraId="1588A099" w14:textId="77777777" w:rsidR="00FB5E69" w:rsidRDefault="00FB5E69" w:rsidP="003003B1">
      <w:pPr>
        <w:pStyle w:val="a5"/>
        <w:numPr>
          <w:ilvl w:val="0"/>
          <w:numId w:val="97"/>
        </w:numPr>
        <w:tabs>
          <w:tab w:val="left" w:pos="1143"/>
        </w:tabs>
        <w:ind w:right="257" w:firstLine="708"/>
        <w:rPr>
          <w:sz w:val="24"/>
        </w:rPr>
      </w:pPr>
      <w:r>
        <w:rPr>
          <w:sz w:val="24"/>
        </w:rPr>
        <w:t>для обучающихся 1-х классов - не должен превышать 4 уроков и один раз в неделю - 5 уроков, за счет урока физической культуры;</w:t>
      </w:r>
    </w:p>
    <w:p w14:paraId="3585BD3D" w14:textId="77777777" w:rsidR="00FB5E69" w:rsidRDefault="00FB5E69" w:rsidP="003003B1">
      <w:pPr>
        <w:pStyle w:val="a5"/>
        <w:numPr>
          <w:ilvl w:val="0"/>
          <w:numId w:val="97"/>
        </w:numPr>
        <w:tabs>
          <w:tab w:val="left" w:pos="1158"/>
        </w:tabs>
        <w:ind w:right="255" w:firstLine="708"/>
        <w:rPr>
          <w:sz w:val="24"/>
        </w:rPr>
      </w:pPr>
      <w:r>
        <w:rPr>
          <w:sz w:val="24"/>
        </w:rPr>
        <w:t>для обучающихся 2 - 4 классов - не более 5 уроков и один раз в неделю 6 уроков за счет урока физической культуры.</w:t>
      </w:r>
    </w:p>
    <w:p w14:paraId="66B994B7" w14:textId="77777777" w:rsidR="00FB5E69" w:rsidRDefault="00FB5E69" w:rsidP="00FB5E69">
      <w:pPr>
        <w:pStyle w:val="a3"/>
        <w:spacing w:before="1"/>
        <w:ind w:left="991"/>
      </w:pPr>
      <w:r>
        <w:t>Обучение</w:t>
      </w:r>
      <w:r>
        <w:rPr>
          <w:spacing w:val="-6"/>
        </w:rPr>
        <w:t xml:space="preserve"> </w:t>
      </w:r>
      <w:r>
        <w:t>в</w:t>
      </w:r>
      <w:r>
        <w:rPr>
          <w:spacing w:val="-4"/>
        </w:rPr>
        <w:t xml:space="preserve"> </w:t>
      </w:r>
      <w:r>
        <w:t>1</w:t>
      </w:r>
      <w:r>
        <w:rPr>
          <w:spacing w:val="-3"/>
        </w:rPr>
        <w:t xml:space="preserve"> </w:t>
      </w:r>
      <w:r>
        <w:t>классе</w:t>
      </w:r>
      <w:r>
        <w:rPr>
          <w:spacing w:val="-2"/>
        </w:rPr>
        <w:t xml:space="preserve"> </w:t>
      </w:r>
      <w:r>
        <w:t>осуществляется</w:t>
      </w:r>
      <w:r>
        <w:rPr>
          <w:spacing w:val="-3"/>
        </w:rPr>
        <w:t xml:space="preserve"> </w:t>
      </w:r>
      <w:r>
        <w:t>с</w:t>
      </w:r>
      <w:r>
        <w:rPr>
          <w:spacing w:val="-2"/>
        </w:rPr>
        <w:t xml:space="preserve"> </w:t>
      </w:r>
      <w:r>
        <w:t>соблюдением</w:t>
      </w:r>
      <w:r>
        <w:rPr>
          <w:spacing w:val="-4"/>
        </w:rPr>
        <w:t xml:space="preserve"> </w:t>
      </w:r>
      <w:r>
        <w:t xml:space="preserve">следующих </w:t>
      </w:r>
      <w:r>
        <w:rPr>
          <w:spacing w:val="-2"/>
        </w:rPr>
        <w:t>требований:</w:t>
      </w:r>
    </w:p>
    <w:p w14:paraId="788B1C39" w14:textId="77777777" w:rsidR="00FB5E69" w:rsidRDefault="00FB5E69" w:rsidP="003003B1">
      <w:pPr>
        <w:pStyle w:val="a5"/>
        <w:numPr>
          <w:ilvl w:val="0"/>
          <w:numId w:val="97"/>
        </w:numPr>
        <w:tabs>
          <w:tab w:val="left" w:pos="1162"/>
        </w:tabs>
        <w:ind w:right="255" w:firstLine="708"/>
        <w:rPr>
          <w:sz w:val="24"/>
        </w:rPr>
      </w:pPr>
      <w:r>
        <w:rPr>
          <w:sz w:val="24"/>
        </w:rPr>
        <w:t>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
    <w:p w14:paraId="0BC6BE8E" w14:textId="77777777" w:rsidR="00FB5E69" w:rsidRDefault="00FB5E69" w:rsidP="003003B1">
      <w:pPr>
        <w:pStyle w:val="a5"/>
        <w:numPr>
          <w:ilvl w:val="0"/>
          <w:numId w:val="97"/>
        </w:numPr>
        <w:tabs>
          <w:tab w:val="left" w:pos="1194"/>
        </w:tabs>
        <w:ind w:left="1194" w:hanging="203"/>
        <w:rPr>
          <w:sz w:val="24"/>
        </w:rPr>
      </w:pPr>
      <w:r>
        <w:rPr>
          <w:sz w:val="24"/>
        </w:rPr>
        <w:t>в</w:t>
      </w:r>
      <w:r>
        <w:rPr>
          <w:spacing w:val="60"/>
          <w:sz w:val="24"/>
        </w:rPr>
        <w:t xml:space="preserve"> </w:t>
      </w:r>
      <w:r>
        <w:rPr>
          <w:sz w:val="24"/>
        </w:rPr>
        <w:t>середине</w:t>
      </w:r>
      <w:r>
        <w:rPr>
          <w:spacing w:val="65"/>
          <w:sz w:val="24"/>
        </w:rPr>
        <w:t xml:space="preserve"> </w:t>
      </w:r>
      <w:r>
        <w:rPr>
          <w:sz w:val="24"/>
        </w:rPr>
        <w:t>учебного</w:t>
      </w:r>
      <w:r>
        <w:rPr>
          <w:spacing w:val="61"/>
          <w:sz w:val="24"/>
        </w:rPr>
        <w:t xml:space="preserve"> </w:t>
      </w:r>
      <w:r>
        <w:rPr>
          <w:sz w:val="24"/>
        </w:rPr>
        <w:t>дня</w:t>
      </w:r>
      <w:r>
        <w:rPr>
          <w:spacing w:val="61"/>
          <w:sz w:val="24"/>
        </w:rPr>
        <w:t xml:space="preserve"> </w:t>
      </w:r>
      <w:r>
        <w:rPr>
          <w:sz w:val="24"/>
        </w:rPr>
        <w:t>организуется</w:t>
      </w:r>
      <w:r>
        <w:rPr>
          <w:spacing w:val="61"/>
          <w:sz w:val="24"/>
        </w:rPr>
        <w:t xml:space="preserve"> </w:t>
      </w:r>
      <w:r>
        <w:rPr>
          <w:sz w:val="24"/>
        </w:rPr>
        <w:t>динамическая</w:t>
      </w:r>
      <w:r>
        <w:rPr>
          <w:spacing w:val="61"/>
          <w:sz w:val="24"/>
        </w:rPr>
        <w:t xml:space="preserve"> </w:t>
      </w:r>
      <w:r>
        <w:rPr>
          <w:sz w:val="24"/>
        </w:rPr>
        <w:t>пауза</w:t>
      </w:r>
      <w:r>
        <w:rPr>
          <w:spacing w:val="60"/>
          <w:sz w:val="24"/>
        </w:rPr>
        <w:t xml:space="preserve"> </w:t>
      </w:r>
      <w:r>
        <w:rPr>
          <w:sz w:val="24"/>
        </w:rPr>
        <w:t>продолжительностью</w:t>
      </w:r>
      <w:r>
        <w:rPr>
          <w:spacing w:val="62"/>
          <w:sz w:val="24"/>
        </w:rPr>
        <w:t xml:space="preserve"> </w:t>
      </w:r>
      <w:r>
        <w:rPr>
          <w:sz w:val="24"/>
        </w:rPr>
        <w:t>не</w:t>
      </w:r>
      <w:r>
        <w:rPr>
          <w:spacing w:val="60"/>
          <w:sz w:val="24"/>
        </w:rPr>
        <w:t xml:space="preserve"> </w:t>
      </w:r>
      <w:r>
        <w:rPr>
          <w:sz w:val="24"/>
        </w:rPr>
        <w:t>менее</w:t>
      </w:r>
      <w:r>
        <w:rPr>
          <w:spacing w:val="61"/>
          <w:sz w:val="24"/>
        </w:rPr>
        <w:t xml:space="preserve"> </w:t>
      </w:r>
      <w:r>
        <w:rPr>
          <w:spacing w:val="-5"/>
          <w:sz w:val="24"/>
        </w:rPr>
        <w:t>40</w:t>
      </w:r>
    </w:p>
    <w:p w14:paraId="62890D33" w14:textId="77777777" w:rsidR="00FB5E69" w:rsidRDefault="00FB5E69" w:rsidP="00FB5E69">
      <w:pPr>
        <w:pStyle w:val="a3"/>
        <w:ind w:left="283"/>
        <w:jc w:val="left"/>
      </w:pPr>
      <w:r>
        <w:rPr>
          <w:spacing w:val="-2"/>
        </w:rPr>
        <w:t>минут;</w:t>
      </w:r>
    </w:p>
    <w:p w14:paraId="3ECC3F89" w14:textId="77777777" w:rsidR="00FB5E69" w:rsidRDefault="00FB5E69" w:rsidP="003003B1">
      <w:pPr>
        <w:pStyle w:val="a5"/>
        <w:numPr>
          <w:ilvl w:val="0"/>
          <w:numId w:val="97"/>
        </w:numPr>
        <w:tabs>
          <w:tab w:val="left" w:pos="1174"/>
        </w:tabs>
        <w:ind w:left="1174" w:hanging="183"/>
        <w:jc w:val="left"/>
        <w:rPr>
          <w:sz w:val="24"/>
        </w:rPr>
      </w:pPr>
      <w:r>
        <w:rPr>
          <w:sz w:val="24"/>
        </w:rPr>
        <w:t>предоставляются</w:t>
      </w:r>
      <w:r>
        <w:rPr>
          <w:spacing w:val="41"/>
          <w:sz w:val="24"/>
        </w:rPr>
        <w:t xml:space="preserve"> </w:t>
      </w:r>
      <w:r>
        <w:rPr>
          <w:sz w:val="24"/>
        </w:rPr>
        <w:t>дополнительные</w:t>
      </w:r>
      <w:r>
        <w:rPr>
          <w:spacing w:val="39"/>
          <w:sz w:val="24"/>
        </w:rPr>
        <w:t xml:space="preserve"> </w:t>
      </w:r>
      <w:r>
        <w:rPr>
          <w:sz w:val="24"/>
        </w:rPr>
        <w:t>недельные</w:t>
      </w:r>
      <w:r>
        <w:rPr>
          <w:spacing w:val="40"/>
          <w:sz w:val="24"/>
        </w:rPr>
        <w:t xml:space="preserve"> </w:t>
      </w:r>
      <w:r>
        <w:rPr>
          <w:sz w:val="24"/>
        </w:rPr>
        <w:t>каникулы</w:t>
      </w:r>
      <w:r>
        <w:rPr>
          <w:spacing w:val="43"/>
          <w:sz w:val="24"/>
        </w:rPr>
        <w:t xml:space="preserve"> </w:t>
      </w:r>
      <w:r>
        <w:rPr>
          <w:sz w:val="24"/>
        </w:rPr>
        <w:t>в</w:t>
      </w:r>
      <w:r>
        <w:rPr>
          <w:spacing w:val="42"/>
          <w:sz w:val="24"/>
        </w:rPr>
        <w:t xml:space="preserve"> </w:t>
      </w:r>
      <w:r>
        <w:rPr>
          <w:sz w:val="24"/>
        </w:rPr>
        <w:t>середине</w:t>
      </w:r>
      <w:r>
        <w:rPr>
          <w:spacing w:val="41"/>
          <w:sz w:val="24"/>
        </w:rPr>
        <w:t xml:space="preserve"> </w:t>
      </w:r>
      <w:r>
        <w:rPr>
          <w:sz w:val="24"/>
        </w:rPr>
        <w:t>третьей</w:t>
      </w:r>
      <w:r>
        <w:rPr>
          <w:spacing w:val="42"/>
          <w:sz w:val="24"/>
        </w:rPr>
        <w:t xml:space="preserve"> </w:t>
      </w:r>
      <w:r>
        <w:rPr>
          <w:sz w:val="24"/>
        </w:rPr>
        <w:t>четверти.</w:t>
      </w:r>
      <w:r>
        <w:rPr>
          <w:spacing w:val="41"/>
          <w:sz w:val="24"/>
        </w:rPr>
        <w:t xml:space="preserve"> </w:t>
      </w:r>
      <w:r>
        <w:rPr>
          <w:spacing w:val="-2"/>
          <w:sz w:val="24"/>
        </w:rPr>
        <w:t>Возможна</w:t>
      </w:r>
    </w:p>
    <w:p w14:paraId="3CAE34B9" w14:textId="77777777" w:rsidR="00FB5E69" w:rsidRDefault="00FB5E69" w:rsidP="00FB5E69">
      <w:pPr>
        <w:pStyle w:val="a3"/>
        <w:ind w:left="283"/>
      </w:pPr>
      <w:r>
        <w:t>организация</w:t>
      </w:r>
      <w:r>
        <w:rPr>
          <w:spacing w:val="-6"/>
        </w:rPr>
        <w:t xml:space="preserve"> </w:t>
      </w:r>
      <w:r>
        <w:t>дополнительных</w:t>
      </w:r>
      <w:r>
        <w:rPr>
          <w:spacing w:val="-3"/>
        </w:rPr>
        <w:t xml:space="preserve"> </w:t>
      </w:r>
      <w:r>
        <w:t>каникул</w:t>
      </w:r>
      <w:r>
        <w:rPr>
          <w:spacing w:val="-5"/>
        </w:rPr>
        <w:t xml:space="preserve"> </w:t>
      </w:r>
      <w:r>
        <w:t>независимо</w:t>
      </w:r>
      <w:r>
        <w:rPr>
          <w:spacing w:val="-5"/>
        </w:rPr>
        <w:t xml:space="preserve"> </w:t>
      </w:r>
      <w:r>
        <w:t>от</w:t>
      </w:r>
      <w:r>
        <w:rPr>
          <w:spacing w:val="-5"/>
        </w:rPr>
        <w:t xml:space="preserve"> </w:t>
      </w:r>
      <w:r>
        <w:rPr>
          <w:spacing w:val="-2"/>
        </w:rPr>
        <w:t>четвертей.</w:t>
      </w:r>
    </w:p>
    <w:p w14:paraId="022981C4" w14:textId="77777777" w:rsidR="00FB5E69" w:rsidRDefault="00FB5E69" w:rsidP="00FB5E69">
      <w:pPr>
        <w:pStyle w:val="a3"/>
        <w:ind w:left="991"/>
      </w:pPr>
      <w:r>
        <w:t>Занятия</w:t>
      </w:r>
      <w:r>
        <w:rPr>
          <w:spacing w:val="-5"/>
        </w:rPr>
        <w:t xml:space="preserve"> </w:t>
      </w:r>
      <w:r>
        <w:t>начинаются</w:t>
      </w:r>
      <w:r>
        <w:rPr>
          <w:spacing w:val="-2"/>
        </w:rPr>
        <w:t xml:space="preserve"> </w:t>
      </w:r>
      <w:r>
        <w:t>не</w:t>
      </w:r>
      <w:r>
        <w:rPr>
          <w:spacing w:val="-3"/>
        </w:rPr>
        <w:t xml:space="preserve"> </w:t>
      </w:r>
      <w:r>
        <w:t>ранее</w:t>
      </w:r>
      <w:r>
        <w:rPr>
          <w:spacing w:val="-3"/>
        </w:rPr>
        <w:t xml:space="preserve"> </w:t>
      </w:r>
      <w:r>
        <w:t>8</w:t>
      </w:r>
      <w:r>
        <w:rPr>
          <w:spacing w:val="-2"/>
        </w:rPr>
        <w:t xml:space="preserve"> </w:t>
      </w:r>
      <w:r>
        <w:t>часов</w:t>
      </w:r>
      <w:r>
        <w:rPr>
          <w:spacing w:val="1"/>
        </w:rPr>
        <w:t xml:space="preserve"> </w:t>
      </w:r>
      <w:r>
        <w:t>утра</w:t>
      </w:r>
      <w:r>
        <w:rPr>
          <w:spacing w:val="-2"/>
        </w:rPr>
        <w:t xml:space="preserve"> </w:t>
      </w:r>
      <w:r>
        <w:t>и</w:t>
      </w:r>
      <w:r>
        <w:rPr>
          <w:spacing w:val="-2"/>
        </w:rPr>
        <w:t xml:space="preserve"> </w:t>
      </w:r>
      <w:r>
        <w:t>заканчиваются</w:t>
      </w:r>
      <w:r>
        <w:rPr>
          <w:spacing w:val="-2"/>
        </w:rPr>
        <w:t xml:space="preserve"> </w:t>
      </w:r>
      <w:r>
        <w:t>не</w:t>
      </w:r>
      <w:r>
        <w:rPr>
          <w:spacing w:val="-3"/>
        </w:rPr>
        <w:t xml:space="preserve"> </w:t>
      </w:r>
      <w:r>
        <w:t>позднее</w:t>
      </w:r>
      <w:r>
        <w:rPr>
          <w:spacing w:val="-3"/>
        </w:rPr>
        <w:t xml:space="preserve"> </w:t>
      </w:r>
      <w:r>
        <w:t>19</w:t>
      </w:r>
      <w:r>
        <w:rPr>
          <w:spacing w:val="-2"/>
        </w:rPr>
        <w:t xml:space="preserve"> часов.</w:t>
      </w:r>
    </w:p>
    <w:p w14:paraId="0D63E68B" w14:textId="77777777" w:rsidR="00FB5E69" w:rsidRDefault="00FB5E69" w:rsidP="00FB5E69">
      <w:pPr>
        <w:pStyle w:val="a3"/>
        <w:ind w:left="283" w:right="261" w:firstLine="708"/>
      </w:pPr>
      <w: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w:t>
      </w:r>
      <w:r>
        <w:rPr>
          <w:spacing w:val="40"/>
        </w:rPr>
        <w:t xml:space="preserve"> </w:t>
      </w:r>
      <w:r>
        <w:rPr>
          <w:spacing w:val="-2"/>
        </w:rPr>
        <w:t>минут.</w:t>
      </w:r>
    </w:p>
    <w:p w14:paraId="4C9007AA" w14:textId="77777777" w:rsidR="00FB5E69" w:rsidRDefault="00FB5E69" w:rsidP="00FB5E69">
      <w:pPr>
        <w:pStyle w:val="a3"/>
        <w:spacing w:before="1"/>
        <w:ind w:left="283" w:right="261" w:firstLine="708"/>
      </w:pPr>
      <w:r>
        <w:t>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w:t>
      </w:r>
      <w:r>
        <w:rPr>
          <w:spacing w:val="29"/>
        </w:rPr>
        <w:t xml:space="preserve"> </w:t>
      </w:r>
      <w:r>
        <w:t>учреждений</w:t>
      </w:r>
      <w:r>
        <w:rPr>
          <w:spacing w:val="27"/>
        </w:rPr>
        <w:t xml:space="preserve"> </w:t>
      </w:r>
      <w:r>
        <w:t>культуры</w:t>
      </w:r>
      <w:r>
        <w:rPr>
          <w:spacing w:val="28"/>
        </w:rPr>
        <w:t xml:space="preserve"> </w:t>
      </w:r>
      <w:r>
        <w:t>региона</w:t>
      </w:r>
      <w:r>
        <w:rPr>
          <w:spacing w:val="26"/>
        </w:rPr>
        <w:t xml:space="preserve"> </w:t>
      </w:r>
      <w:r>
        <w:t>и</w:t>
      </w:r>
      <w:r>
        <w:rPr>
          <w:spacing w:val="30"/>
        </w:rPr>
        <w:t xml:space="preserve"> </w:t>
      </w:r>
      <w:r>
        <w:t>определяет</w:t>
      </w:r>
      <w:r>
        <w:rPr>
          <w:spacing w:val="27"/>
        </w:rPr>
        <w:t xml:space="preserve"> </w:t>
      </w:r>
      <w:r>
        <w:t>чередование</w:t>
      </w:r>
      <w:r>
        <w:rPr>
          <w:spacing w:val="28"/>
        </w:rPr>
        <w:t xml:space="preserve"> </w:t>
      </w:r>
      <w:r>
        <w:t>учебной</w:t>
      </w:r>
      <w:r>
        <w:rPr>
          <w:spacing w:val="27"/>
        </w:rPr>
        <w:t xml:space="preserve"> </w:t>
      </w:r>
      <w:r>
        <w:t>деятельности</w:t>
      </w:r>
      <w:r>
        <w:rPr>
          <w:spacing w:val="28"/>
        </w:rPr>
        <w:t xml:space="preserve"> </w:t>
      </w:r>
      <w:r>
        <w:t>(урочной</w:t>
      </w:r>
      <w:r>
        <w:rPr>
          <w:spacing w:val="27"/>
        </w:rPr>
        <w:t xml:space="preserve"> </w:t>
      </w:r>
      <w:r>
        <w:t>и</w:t>
      </w:r>
    </w:p>
    <w:p w14:paraId="4C82D2D5" w14:textId="77777777" w:rsidR="00FB5E69" w:rsidRDefault="00FB5E69" w:rsidP="00FB5E69">
      <w:pPr>
        <w:pStyle w:val="a3"/>
        <w:sectPr w:rsidR="00FB5E69">
          <w:pgSz w:w="12240" w:h="15840"/>
          <w:pgMar w:top="1060" w:right="283" w:bottom="1700" w:left="283" w:header="0" w:footer="1497" w:gutter="0"/>
          <w:cols w:space="720"/>
        </w:sectPr>
      </w:pPr>
    </w:p>
    <w:p w14:paraId="51DF198F" w14:textId="77777777" w:rsidR="00FB5E69" w:rsidRDefault="00FB5E69" w:rsidP="00FB5E69">
      <w:pPr>
        <w:pStyle w:val="a3"/>
        <w:spacing w:before="64"/>
        <w:ind w:left="283" w:right="267"/>
      </w:pPr>
      <w:r>
        <w:lastRenderedPageBreak/>
        <w:t>внеурочной) и плановых перерывов при получении образования для отдыха и иных социальных целей (каникул) по календарным периодам учебного года.</w:t>
      </w:r>
    </w:p>
    <w:p w14:paraId="76E4572A" w14:textId="77777777" w:rsidR="00FB5E69" w:rsidRDefault="00FB5E69" w:rsidP="00FB5E69">
      <w:pPr>
        <w:pStyle w:val="a3"/>
        <w:spacing w:before="1"/>
        <w:ind w:left="283" w:right="265" w:firstLine="708"/>
      </w:pPr>
      <w:r>
        <w:t>При составлении календарного учебного графика образовательная организация может использовать организацию учебного года по триместрам.</w:t>
      </w:r>
    </w:p>
    <w:p w14:paraId="30F0ECC1" w14:textId="77777777" w:rsidR="00FB5E69" w:rsidRDefault="00FB5E69" w:rsidP="003003B1">
      <w:pPr>
        <w:pStyle w:val="2"/>
        <w:numPr>
          <w:ilvl w:val="1"/>
          <w:numId w:val="99"/>
        </w:numPr>
        <w:tabs>
          <w:tab w:val="left" w:pos="4369"/>
        </w:tabs>
        <w:spacing w:before="206"/>
        <w:ind w:left="4369" w:hanging="480"/>
        <w:jc w:val="both"/>
      </w:pPr>
      <w:bookmarkStart w:id="26" w:name="_bookmark8"/>
      <w:bookmarkEnd w:id="26"/>
      <w:r>
        <w:t>План</w:t>
      </w:r>
      <w:r>
        <w:rPr>
          <w:spacing w:val="-5"/>
        </w:rPr>
        <w:t xml:space="preserve"> </w:t>
      </w:r>
      <w:r>
        <w:t>внеурочной</w:t>
      </w:r>
      <w:r>
        <w:rPr>
          <w:spacing w:val="-5"/>
        </w:rPr>
        <w:t xml:space="preserve"> </w:t>
      </w:r>
      <w:r>
        <w:rPr>
          <w:spacing w:val="-2"/>
        </w:rPr>
        <w:t>деятельности</w:t>
      </w:r>
    </w:p>
    <w:p w14:paraId="25B783C1" w14:textId="77777777" w:rsidR="00FB5E69" w:rsidRDefault="00FB5E69" w:rsidP="00FB5E69">
      <w:pPr>
        <w:pStyle w:val="a3"/>
        <w:spacing w:before="36"/>
        <w:ind w:left="283" w:right="256" w:firstLine="708"/>
      </w:pPr>
      <w:r>
        <w:t>Назначение плана внеурочной деятельности - психолого-педагогическое сопровождение обучающихся</w:t>
      </w:r>
      <w:r>
        <w:rPr>
          <w:spacing w:val="-11"/>
        </w:rPr>
        <w:t xml:space="preserve"> </w:t>
      </w:r>
      <w:r>
        <w:t>с</w:t>
      </w:r>
      <w:r>
        <w:rPr>
          <w:spacing w:val="-10"/>
        </w:rPr>
        <w:t xml:space="preserve"> </w:t>
      </w:r>
      <w:r>
        <w:t>учетом</w:t>
      </w:r>
      <w:r>
        <w:rPr>
          <w:spacing w:val="-11"/>
        </w:rPr>
        <w:t xml:space="preserve"> </w:t>
      </w:r>
      <w:r>
        <w:t>успешности</w:t>
      </w:r>
      <w:r>
        <w:rPr>
          <w:spacing w:val="-11"/>
        </w:rPr>
        <w:t xml:space="preserve"> </w:t>
      </w:r>
      <w:r>
        <w:t>их</w:t>
      </w:r>
      <w:r>
        <w:rPr>
          <w:spacing w:val="-12"/>
        </w:rPr>
        <w:t xml:space="preserve"> </w:t>
      </w:r>
      <w:r>
        <w:t>обучения,</w:t>
      </w:r>
      <w:r>
        <w:rPr>
          <w:spacing w:val="-9"/>
        </w:rPr>
        <w:t xml:space="preserve"> </w:t>
      </w:r>
      <w:r>
        <w:t>уровня</w:t>
      </w:r>
      <w:r>
        <w:rPr>
          <w:spacing w:val="-11"/>
        </w:rPr>
        <w:t xml:space="preserve"> </w:t>
      </w:r>
      <w:r>
        <w:t>социальной</w:t>
      </w:r>
      <w:r>
        <w:rPr>
          <w:spacing w:val="-11"/>
        </w:rPr>
        <w:t xml:space="preserve"> </w:t>
      </w:r>
      <w:r>
        <w:t>адаптации</w:t>
      </w:r>
      <w:r>
        <w:rPr>
          <w:spacing w:val="-11"/>
        </w:rPr>
        <w:t xml:space="preserve"> </w:t>
      </w:r>
      <w:r>
        <w:t>и</w:t>
      </w:r>
      <w:r>
        <w:rPr>
          <w:spacing w:val="-12"/>
        </w:rPr>
        <w:t xml:space="preserve"> </w:t>
      </w:r>
      <w:r>
        <w:t>развития,</w:t>
      </w:r>
      <w:r>
        <w:rPr>
          <w:spacing w:val="-13"/>
        </w:rPr>
        <w:t xml:space="preserve"> </w:t>
      </w:r>
      <w:r>
        <w:t>индивидуальных способностей и познавательных интересов. План внеурочной деятельности формируется образовательной организацией с</w:t>
      </w:r>
      <w:r>
        <w:rPr>
          <w:spacing w:val="-1"/>
        </w:rPr>
        <w:t xml:space="preserve"> </w:t>
      </w:r>
      <w:r>
        <w:t>учетом предоставления</w:t>
      </w:r>
      <w:r>
        <w:rPr>
          <w:spacing w:val="-2"/>
        </w:rPr>
        <w:t xml:space="preserve"> </w:t>
      </w:r>
      <w:r>
        <w:t>права</w:t>
      </w:r>
      <w:r>
        <w:rPr>
          <w:spacing w:val="-1"/>
        </w:rPr>
        <w:t xml:space="preserve"> </w:t>
      </w:r>
      <w:r>
        <w:t>участникам</w:t>
      </w:r>
      <w:r>
        <w:rPr>
          <w:spacing w:val="-1"/>
        </w:rPr>
        <w:t xml:space="preserve"> </w:t>
      </w:r>
      <w:r>
        <w:t>образовательных отношений</w:t>
      </w:r>
      <w:r>
        <w:rPr>
          <w:spacing w:val="-1"/>
        </w:rPr>
        <w:t xml:space="preserve"> </w:t>
      </w:r>
      <w:r>
        <w:t>выбора</w:t>
      </w:r>
      <w:r>
        <w:rPr>
          <w:spacing w:val="-1"/>
        </w:rPr>
        <w:t xml:space="preserve"> </w:t>
      </w:r>
      <w:r>
        <w:t>направления и содержания учебных курсов.</w:t>
      </w:r>
    </w:p>
    <w:p w14:paraId="0C463C36" w14:textId="77777777" w:rsidR="00FB5E69" w:rsidRDefault="00FB5E69" w:rsidP="00FB5E69">
      <w:pPr>
        <w:pStyle w:val="a3"/>
        <w:spacing w:before="23"/>
        <w:ind w:left="0"/>
        <w:jc w:val="left"/>
      </w:pPr>
    </w:p>
    <w:p w14:paraId="7D80A6D3" w14:textId="77777777" w:rsidR="00FB5E69" w:rsidRDefault="00FB5E69" w:rsidP="00FB5E69">
      <w:pPr>
        <w:pStyle w:val="2"/>
        <w:spacing w:line="274" w:lineRule="exact"/>
        <w:ind w:left="3649"/>
      </w:pPr>
      <w:r>
        <w:t>Организация</w:t>
      </w:r>
      <w:r>
        <w:rPr>
          <w:spacing w:val="-6"/>
        </w:rPr>
        <w:t xml:space="preserve"> </w:t>
      </w:r>
      <w:r>
        <w:t>внеурочной</w:t>
      </w:r>
      <w:r>
        <w:rPr>
          <w:spacing w:val="-5"/>
        </w:rPr>
        <w:t xml:space="preserve"> </w:t>
      </w:r>
      <w:r>
        <w:rPr>
          <w:spacing w:val="-2"/>
        </w:rPr>
        <w:t>деятельности.</w:t>
      </w:r>
    </w:p>
    <w:p w14:paraId="4B8CEA3B" w14:textId="77777777" w:rsidR="00FB5E69" w:rsidRDefault="00FB5E69" w:rsidP="00FB5E69">
      <w:pPr>
        <w:pStyle w:val="a3"/>
        <w:ind w:left="283" w:right="281" w:firstLine="708"/>
      </w:pPr>
      <w:r>
        <w:t>Внеурочная воспитательная деятельность – это организованные и целенаправленные занятия (мероприятия) с учащимися воспитательного и образовательного характера, процесс организации досуга учащихся. Внеурочная воспитательная деятельность направлена на повышение уровня нравственной, правовой, физической, эстетической социальной культуры учащихся. Дети овладевают навыками и умениями организации</w:t>
      </w:r>
      <w:r>
        <w:rPr>
          <w:spacing w:val="-2"/>
        </w:rPr>
        <w:t xml:space="preserve"> </w:t>
      </w:r>
      <w:r>
        <w:t>социально</w:t>
      </w:r>
      <w:r>
        <w:rPr>
          <w:spacing w:val="-1"/>
        </w:rPr>
        <w:t xml:space="preserve"> </w:t>
      </w:r>
      <w:r>
        <w:t>значимой деятельности,</w:t>
      </w:r>
      <w:r>
        <w:rPr>
          <w:spacing w:val="-1"/>
        </w:rPr>
        <w:t xml:space="preserve"> </w:t>
      </w:r>
      <w:r>
        <w:t>развивают</w:t>
      </w:r>
      <w:r>
        <w:rPr>
          <w:spacing w:val="-2"/>
        </w:rPr>
        <w:t xml:space="preserve"> </w:t>
      </w:r>
      <w:r>
        <w:t>свои творческие</w:t>
      </w:r>
      <w:r>
        <w:rPr>
          <w:spacing w:val="-1"/>
        </w:rPr>
        <w:t xml:space="preserve"> </w:t>
      </w:r>
      <w:r>
        <w:t>и иные</w:t>
      </w:r>
      <w:r>
        <w:rPr>
          <w:spacing w:val="-2"/>
        </w:rPr>
        <w:t xml:space="preserve"> </w:t>
      </w:r>
      <w:r>
        <w:t>способности, учатся сотрудничать, помогать, поддерживать друг друга в трудные минуты, развивают лучшие человеческие качества: толерантность, доброту, взаимопомощь и т. д.</w:t>
      </w:r>
    </w:p>
    <w:p w14:paraId="7802C3C1" w14:textId="77777777" w:rsidR="00FB5E69" w:rsidRDefault="00FB5E69" w:rsidP="00FB5E69">
      <w:pPr>
        <w:pStyle w:val="a3"/>
        <w:ind w:left="283" w:right="281"/>
      </w:pPr>
      <w:r>
        <w:t>Содержание занятий основано на принципе «За страницами школьного учебника» и направлено на</w:t>
      </w:r>
      <w:r>
        <w:rPr>
          <w:spacing w:val="40"/>
        </w:rPr>
        <w:t xml:space="preserve"> </w:t>
      </w:r>
      <w:r>
        <w:t xml:space="preserve">развитие познавательной активности учащихся, на достижение значимых для каждого ученика личных </w:t>
      </w:r>
      <w:r>
        <w:rPr>
          <w:spacing w:val="-2"/>
        </w:rPr>
        <w:t>результатов.</w:t>
      </w:r>
    </w:p>
    <w:p w14:paraId="1D1CB9A7" w14:textId="77777777" w:rsidR="00FB5E69" w:rsidRDefault="00FB5E69" w:rsidP="00FB5E69">
      <w:pPr>
        <w:pStyle w:val="a3"/>
        <w:ind w:left="283" w:right="278" w:firstLine="708"/>
      </w:pPr>
      <w:r>
        <w:t>Организация</w:t>
      </w:r>
      <w:r>
        <w:rPr>
          <w:spacing w:val="40"/>
        </w:rPr>
        <w:t xml:space="preserve"> </w:t>
      </w:r>
      <w:r>
        <w:t>внеурочной деятельности регламентируется Положением</w:t>
      </w:r>
      <w:r>
        <w:rPr>
          <w:spacing w:val="40"/>
        </w:rPr>
        <w:t xml:space="preserve"> </w:t>
      </w:r>
      <w:r>
        <w:t>об организации внеурочной деятельности в МОУ «Гимназия № 6»</w:t>
      </w:r>
      <w:r>
        <w:rPr>
          <w:spacing w:val="-3"/>
        </w:rPr>
        <w:t xml:space="preserve"> </w:t>
      </w:r>
      <w:r>
        <w:t>г. Воркуты (Приказ МОУ «Гимназия №6» г. Воркуты 03.09.2018</w:t>
      </w:r>
      <w:r>
        <w:rPr>
          <w:spacing w:val="40"/>
        </w:rPr>
        <w:t xml:space="preserve"> </w:t>
      </w:r>
      <w:r>
        <w:t xml:space="preserve">№ </w:t>
      </w:r>
      <w:r>
        <w:rPr>
          <w:spacing w:val="-4"/>
        </w:rPr>
        <w:t>591)</w:t>
      </w:r>
    </w:p>
    <w:p w14:paraId="720AFCEE" w14:textId="77777777" w:rsidR="00FB5E69" w:rsidRDefault="00FB5E69" w:rsidP="00FB5E69">
      <w:pPr>
        <w:pStyle w:val="a3"/>
        <w:ind w:left="343"/>
      </w:pPr>
      <w:r>
        <w:t>Цели</w:t>
      </w:r>
      <w:r>
        <w:rPr>
          <w:spacing w:val="-5"/>
        </w:rPr>
        <w:t xml:space="preserve"> </w:t>
      </w:r>
      <w:r>
        <w:t>внеурочной</w:t>
      </w:r>
      <w:r>
        <w:rPr>
          <w:spacing w:val="-4"/>
        </w:rPr>
        <w:t xml:space="preserve"> </w:t>
      </w:r>
      <w:r>
        <w:rPr>
          <w:spacing w:val="-2"/>
        </w:rPr>
        <w:t>деятельности:</w:t>
      </w:r>
    </w:p>
    <w:p w14:paraId="2A961852" w14:textId="77777777" w:rsidR="00FB5E69" w:rsidRDefault="00FB5E69" w:rsidP="003003B1">
      <w:pPr>
        <w:pStyle w:val="a5"/>
        <w:numPr>
          <w:ilvl w:val="0"/>
          <w:numId w:val="96"/>
        </w:numPr>
        <w:tabs>
          <w:tab w:val="left" w:pos="1698"/>
        </w:tabs>
        <w:spacing w:before="2" w:line="237" w:lineRule="auto"/>
        <w:ind w:right="289" w:firstLine="424"/>
        <w:rPr>
          <w:sz w:val="24"/>
        </w:rPr>
      </w:pPr>
      <w:r>
        <w:rPr>
          <w:sz w:val="24"/>
        </w:rPr>
        <w:t>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w:t>
      </w:r>
    </w:p>
    <w:p w14:paraId="5B2FBDF5" w14:textId="77777777" w:rsidR="00FB5E69" w:rsidRDefault="00FB5E69" w:rsidP="003003B1">
      <w:pPr>
        <w:pStyle w:val="a5"/>
        <w:numPr>
          <w:ilvl w:val="0"/>
          <w:numId w:val="96"/>
        </w:numPr>
        <w:tabs>
          <w:tab w:val="left" w:pos="1698"/>
        </w:tabs>
        <w:spacing w:before="3"/>
        <w:ind w:right="280" w:firstLine="424"/>
        <w:rPr>
          <w:sz w:val="24"/>
        </w:rPr>
      </w:pPr>
      <w:r>
        <w:rPr>
          <w:sz w:val="24"/>
        </w:rPr>
        <w:t>создание условий для многогранного развития и социализации каждого обучающегося в свободное от учёбы время;</w:t>
      </w:r>
    </w:p>
    <w:p w14:paraId="5197345F" w14:textId="77777777" w:rsidR="00FB5E69" w:rsidRDefault="00FB5E69" w:rsidP="003003B1">
      <w:pPr>
        <w:pStyle w:val="a5"/>
        <w:numPr>
          <w:ilvl w:val="0"/>
          <w:numId w:val="96"/>
        </w:numPr>
        <w:tabs>
          <w:tab w:val="left" w:pos="1698"/>
        </w:tabs>
        <w:spacing w:before="1"/>
        <w:ind w:right="280" w:firstLine="424"/>
        <w:rPr>
          <w:sz w:val="24"/>
        </w:rPr>
      </w:pPr>
      <w:r>
        <w:rPr>
          <w:sz w:val="24"/>
        </w:rPr>
        <w:t>создание воспитывающей среды, обеспечивающей активизацию социальных, интеллектуальных интересов обучающихся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14:paraId="30C10E95" w14:textId="77777777" w:rsidR="00FB5E69" w:rsidRDefault="00FB5E69" w:rsidP="00FB5E69">
      <w:pPr>
        <w:pStyle w:val="a3"/>
        <w:spacing w:line="273" w:lineRule="exact"/>
        <w:ind w:left="1402"/>
      </w:pPr>
      <w:r>
        <w:t>Основные</w:t>
      </w:r>
      <w:r>
        <w:rPr>
          <w:spacing w:val="-6"/>
        </w:rPr>
        <w:t xml:space="preserve"> </w:t>
      </w:r>
      <w:r>
        <w:t>задачи</w:t>
      </w:r>
      <w:r>
        <w:rPr>
          <w:spacing w:val="-3"/>
        </w:rPr>
        <w:t xml:space="preserve"> </w:t>
      </w:r>
      <w:r>
        <w:t>внеурочной</w:t>
      </w:r>
      <w:r>
        <w:rPr>
          <w:spacing w:val="-3"/>
        </w:rPr>
        <w:t xml:space="preserve"> </w:t>
      </w:r>
      <w:r>
        <w:rPr>
          <w:spacing w:val="-2"/>
        </w:rPr>
        <w:t>деятельности:</w:t>
      </w:r>
    </w:p>
    <w:p w14:paraId="79593D72" w14:textId="77777777" w:rsidR="00FB5E69" w:rsidRDefault="00FB5E69" w:rsidP="00FB5E69">
      <w:pPr>
        <w:pStyle w:val="a3"/>
        <w:tabs>
          <w:tab w:val="left" w:pos="2543"/>
          <w:tab w:val="left" w:pos="5193"/>
          <w:tab w:val="left" w:pos="5601"/>
          <w:tab w:val="left" w:pos="6927"/>
          <w:tab w:val="left" w:pos="8575"/>
          <w:tab w:val="left" w:pos="10273"/>
          <w:tab w:val="left" w:pos="10666"/>
        </w:tabs>
        <w:spacing w:before="4" w:line="237" w:lineRule="auto"/>
        <w:ind w:left="283" w:right="286" w:firstLine="566"/>
        <w:jc w:val="left"/>
      </w:pPr>
      <w:r>
        <w:rPr>
          <w:rFonts w:ascii="Symbol" w:hAnsi="Symbol"/>
          <w:spacing w:val="-2"/>
        </w:rPr>
        <w:t></w:t>
      </w:r>
      <w:r>
        <w:rPr>
          <w:spacing w:val="-2"/>
        </w:rPr>
        <w:t>организация</w:t>
      </w:r>
      <w:r>
        <w:tab/>
      </w:r>
      <w:r>
        <w:rPr>
          <w:spacing w:val="-2"/>
        </w:rPr>
        <w:t>общественно-полезной</w:t>
      </w:r>
      <w:r>
        <w:tab/>
      </w:r>
      <w:r>
        <w:rPr>
          <w:spacing w:val="-10"/>
        </w:rPr>
        <w:t>и</w:t>
      </w:r>
      <w:r>
        <w:tab/>
      </w:r>
      <w:r>
        <w:rPr>
          <w:spacing w:val="-2"/>
        </w:rPr>
        <w:t>досуговой</w:t>
      </w:r>
      <w:r>
        <w:tab/>
      </w:r>
      <w:r>
        <w:rPr>
          <w:spacing w:val="-2"/>
        </w:rPr>
        <w:t>деятельности</w:t>
      </w:r>
      <w:r>
        <w:tab/>
      </w:r>
      <w:r>
        <w:rPr>
          <w:spacing w:val="-2"/>
        </w:rPr>
        <w:t>обучающихся</w:t>
      </w:r>
      <w:r>
        <w:tab/>
      </w:r>
      <w:r>
        <w:rPr>
          <w:spacing w:val="-10"/>
        </w:rPr>
        <w:t>в</w:t>
      </w:r>
      <w:r>
        <w:tab/>
      </w:r>
      <w:r>
        <w:rPr>
          <w:spacing w:val="-2"/>
        </w:rPr>
        <w:t xml:space="preserve">тесном </w:t>
      </w:r>
      <w:r>
        <w:t>взаимодействии с социумом.</w:t>
      </w:r>
    </w:p>
    <w:p w14:paraId="6F973E04" w14:textId="77777777" w:rsidR="00FB5E69" w:rsidRDefault="00FB5E69" w:rsidP="00FB5E69">
      <w:pPr>
        <w:pStyle w:val="a3"/>
        <w:spacing w:before="5" w:line="237" w:lineRule="auto"/>
        <w:ind w:left="283" w:firstLine="566"/>
        <w:jc w:val="left"/>
      </w:pPr>
      <w:r>
        <w:rPr>
          <w:rFonts w:ascii="Symbol" w:hAnsi="Symbol"/>
        </w:rPr>
        <w:t></w:t>
      </w:r>
      <w:r>
        <w:t>выявление интересов, склонностей, возможностей обучающихся, включение их в разностороннюю внеурочную деятельность.</w:t>
      </w:r>
    </w:p>
    <w:p w14:paraId="1833062F" w14:textId="77777777" w:rsidR="00FB5E69" w:rsidRDefault="00FB5E69" w:rsidP="00FB5E69">
      <w:pPr>
        <w:pStyle w:val="a3"/>
        <w:spacing w:before="2" w:line="293" w:lineRule="exact"/>
        <w:jc w:val="left"/>
      </w:pPr>
      <w:r>
        <w:rPr>
          <w:rFonts w:ascii="Symbol" w:hAnsi="Symbol"/>
        </w:rPr>
        <w:t></w:t>
      </w:r>
      <w:r>
        <w:t>создание</w:t>
      </w:r>
      <w:r>
        <w:rPr>
          <w:spacing w:val="-5"/>
        </w:rPr>
        <w:t xml:space="preserve"> </w:t>
      </w:r>
      <w:r>
        <w:t>условий</w:t>
      </w:r>
      <w:r>
        <w:rPr>
          <w:spacing w:val="-3"/>
        </w:rPr>
        <w:t xml:space="preserve"> </w:t>
      </w:r>
      <w:r>
        <w:t>для</w:t>
      </w:r>
      <w:r>
        <w:rPr>
          <w:spacing w:val="-4"/>
        </w:rPr>
        <w:t xml:space="preserve"> </w:t>
      </w:r>
      <w:r>
        <w:t>реализации универсальных</w:t>
      </w:r>
      <w:r>
        <w:rPr>
          <w:spacing w:val="-1"/>
        </w:rPr>
        <w:t xml:space="preserve"> </w:t>
      </w:r>
      <w:r>
        <w:t>учебных</w:t>
      </w:r>
      <w:r>
        <w:rPr>
          <w:spacing w:val="-2"/>
        </w:rPr>
        <w:t xml:space="preserve"> действий.</w:t>
      </w:r>
    </w:p>
    <w:p w14:paraId="7880EDBF" w14:textId="77777777" w:rsidR="00FB5E69" w:rsidRDefault="00FB5E69" w:rsidP="00FB5E69">
      <w:pPr>
        <w:pStyle w:val="a3"/>
        <w:spacing w:before="2" w:line="237" w:lineRule="auto"/>
        <w:ind w:left="283" w:firstLine="566"/>
        <w:jc w:val="left"/>
      </w:pPr>
      <w:r>
        <w:rPr>
          <w:rFonts w:ascii="Symbol" w:hAnsi="Symbol"/>
        </w:rPr>
        <w:t></w:t>
      </w:r>
      <w:r>
        <w:t>развитие</w:t>
      </w:r>
      <w:r>
        <w:rPr>
          <w:spacing w:val="80"/>
        </w:rPr>
        <w:t xml:space="preserve"> </w:t>
      </w:r>
      <w:r>
        <w:t>навыков</w:t>
      </w:r>
      <w:r>
        <w:rPr>
          <w:spacing w:val="80"/>
        </w:rPr>
        <w:t xml:space="preserve"> </w:t>
      </w:r>
      <w:r>
        <w:t>организации</w:t>
      </w:r>
      <w:r>
        <w:rPr>
          <w:spacing w:val="80"/>
        </w:rPr>
        <w:t xml:space="preserve"> </w:t>
      </w:r>
      <w:r>
        <w:t>и</w:t>
      </w:r>
      <w:r>
        <w:rPr>
          <w:spacing w:val="80"/>
        </w:rPr>
        <w:t xml:space="preserve"> </w:t>
      </w:r>
      <w:r>
        <w:t>осуществления</w:t>
      </w:r>
      <w:r>
        <w:rPr>
          <w:spacing w:val="80"/>
        </w:rPr>
        <w:t xml:space="preserve"> </w:t>
      </w:r>
      <w:r>
        <w:t>сотрудничества</w:t>
      </w:r>
      <w:r>
        <w:rPr>
          <w:spacing w:val="80"/>
        </w:rPr>
        <w:t xml:space="preserve"> </w:t>
      </w:r>
      <w:r>
        <w:t>с</w:t>
      </w:r>
      <w:r>
        <w:rPr>
          <w:spacing w:val="80"/>
        </w:rPr>
        <w:t xml:space="preserve"> </w:t>
      </w:r>
      <w:r>
        <w:t>педагогами,</w:t>
      </w:r>
      <w:r>
        <w:rPr>
          <w:spacing w:val="80"/>
        </w:rPr>
        <w:t xml:space="preserve"> </w:t>
      </w:r>
      <w:r>
        <w:t>сверстниками, родителями, старшими детьми в решении общих проблем.</w:t>
      </w:r>
    </w:p>
    <w:p w14:paraId="052DACD4" w14:textId="77777777" w:rsidR="00FB5E69" w:rsidRDefault="00FB5E69" w:rsidP="00FB5E69">
      <w:pPr>
        <w:pStyle w:val="a3"/>
        <w:spacing w:before="2"/>
        <w:ind w:left="283" w:firstLine="566"/>
        <w:jc w:val="left"/>
      </w:pPr>
      <w:r>
        <w:rPr>
          <w:rFonts w:ascii="Symbol" w:hAnsi="Symbol"/>
        </w:rPr>
        <w:t></w:t>
      </w:r>
      <w:r>
        <w:t>развитие</w:t>
      </w:r>
      <w:r>
        <w:rPr>
          <w:spacing w:val="40"/>
        </w:rPr>
        <w:t xml:space="preserve"> </w:t>
      </w:r>
      <w:r>
        <w:t>позитивного</w:t>
      </w:r>
      <w:r>
        <w:rPr>
          <w:spacing w:val="40"/>
        </w:rPr>
        <w:t xml:space="preserve"> </w:t>
      </w:r>
      <w:r>
        <w:t>к</w:t>
      </w:r>
      <w:r>
        <w:rPr>
          <w:spacing w:val="40"/>
        </w:rPr>
        <w:t xml:space="preserve"> </w:t>
      </w:r>
      <w:r>
        <w:t>базовым</w:t>
      </w:r>
      <w:r>
        <w:rPr>
          <w:spacing w:val="40"/>
        </w:rPr>
        <w:t xml:space="preserve"> </w:t>
      </w:r>
      <w:r>
        <w:t>общественным</w:t>
      </w:r>
      <w:r>
        <w:rPr>
          <w:spacing w:val="40"/>
        </w:rPr>
        <w:t xml:space="preserve"> </w:t>
      </w:r>
      <w:r>
        <w:t>ценностям</w:t>
      </w:r>
      <w:r>
        <w:rPr>
          <w:spacing w:val="40"/>
        </w:rPr>
        <w:t xml:space="preserve"> </w:t>
      </w:r>
      <w:r>
        <w:t>(человек,</w:t>
      </w:r>
      <w:r>
        <w:rPr>
          <w:spacing w:val="40"/>
        </w:rPr>
        <w:t xml:space="preserve"> </w:t>
      </w:r>
      <w:r>
        <w:t>семья,</w:t>
      </w:r>
      <w:r>
        <w:rPr>
          <w:spacing w:val="40"/>
        </w:rPr>
        <w:t xml:space="preserve"> </w:t>
      </w:r>
      <w:r>
        <w:t>Отечество,</w:t>
      </w:r>
      <w:r>
        <w:rPr>
          <w:spacing w:val="40"/>
        </w:rPr>
        <w:t xml:space="preserve"> </w:t>
      </w:r>
      <w:r>
        <w:t>природа, мир, знания, труд, культура) для формирования здорового образа жизни.</w:t>
      </w:r>
    </w:p>
    <w:p w14:paraId="444BFEFB" w14:textId="77777777" w:rsidR="00FB5E69" w:rsidRDefault="00FB5E69" w:rsidP="00FB5E69">
      <w:pPr>
        <w:pStyle w:val="a3"/>
        <w:jc w:val="left"/>
        <w:sectPr w:rsidR="00FB5E69">
          <w:pgSz w:w="12240" w:h="15840"/>
          <w:pgMar w:top="1060" w:right="283" w:bottom="1700" w:left="283" w:header="0" w:footer="1497" w:gutter="0"/>
          <w:cols w:space="720"/>
        </w:sectPr>
      </w:pPr>
    </w:p>
    <w:p w14:paraId="3281C557" w14:textId="77777777" w:rsidR="00FB5E69" w:rsidRDefault="00FB5E69" w:rsidP="00FB5E69">
      <w:pPr>
        <w:pStyle w:val="a3"/>
        <w:spacing w:before="86"/>
        <w:jc w:val="left"/>
      </w:pPr>
      <w:r>
        <w:rPr>
          <w:rFonts w:ascii="Symbol" w:hAnsi="Symbol"/>
        </w:rPr>
        <w:lastRenderedPageBreak/>
        <w:t></w:t>
      </w:r>
      <w:r>
        <w:t>организация</w:t>
      </w:r>
      <w:r>
        <w:rPr>
          <w:spacing w:val="-5"/>
        </w:rPr>
        <w:t xml:space="preserve"> </w:t>
      </w:r>
      <w:r>
        <w:t>информационной</w:t>
      </w:r>
      <w:r>
        <w:rPr>
          <w:spacing w:val="-3"/>
        </w:rPr>
        <w:t xml:space="preserve"> </w:t>
      </w:r>
      <w:r>
        <w:t>поддержки</w:t>
      </w:r>
      <w:r>
        <w:rPr>
          <w:spacing w:val="-2"/>
        </w:rPr>
        <w:t xml:space="preserve"> обучающихся.</w:t>
      </w:r>
    </w:p>
    <w:p w14:paraId="377C727F" w14:textId="77777777" w:rsidR="00FB5E69" w:rsidRDefault="00FB5E69" w:rsidP="00FB5E69">
      <w:pPr>
        <w:pStyle w:val="a3"/>
        <w:spacing w:before="2" w:line="292" w:lineRule="exact"/>
        <w:jc w:val="left"/>
      </w:pPr>
      <w:r>
        <w:rPr>
          <w:rFonts w:ascii="Symbol" w:hAnsi="Symbol"/>
        </w:rPr>
        <w:t></w:t>
      </w:r>
      <w:r>
        <w:t>усиление</w:t>
      </w:r>
      <w:r>
        <w:rPr>
          <w:spacing w:val="-6"/>
        </w:rPr>
        <w:t xml:space="preserve"> </w:t>
      </w:r>
      <w:r>
        <w:t>психолого-педагогического</w:t>
      </w:r>
      <w:r>
        <w:rPr>
          <w:spacing w:val="-3"/>
        </w:rPr>
        <w:t xml:space="preserve"> </w:t>
      </w:r>
      <w:r>
        <w:t>влияния</w:t>
      </w:r>
      <w:r>
        <w:rPr>
          <w:spacing w:val="-4"/>
        </w:rPr>
        <w:t xml:space="preserve"> </w:t>
      </w:r>
      <w:r>
        <w:t>на</w:t>
      </w:r>
      <w:r>
        <w:rPr>
          <w:spacing w:val="-4"/>
        </w:rPr>
        <w:t xml:space="preserve"> </w:t>
      </w:r>
      <w:r>
        <w:t>жизнь</w:t>
      </w:r>
      <w:r>
        <w:rPr>
          <w:spacing w:val="-3"/>
        </w:rPr>
        <w:t xml:space="preserve"> </w:t>
      </w:r>
      <w:r>
        <w:t>обучающихся</w:t>
      </w:r>
      <w:r>
        <w:rPr>
          <w:spacing w:val="-6"/>
        </w:rPr>
        <w:t xml:space="preserve"> </w:t>
      </w:r>
      <w:r>
        <w:t>в</w:t>
      </w:r>
      <w:r>
        <w:rPr>
          <w:spacing w:val="-4"/>
        </w:rPr>
        <w:t xml:space="preserve"> </w:t>
      </w:r>
      <w:r>
        <w:t>свободное</w:t>
      </w:r>
      <w:r>
        <w:rPr>
          <w:spacing w:val="-4"/>
        </w:rPr>
        <w:t xml:space="preserve"> </w:t>
      </w:r>
      <w:r>
        <w:t>от</w:t>
      </w:r>
      <w:r>
        <w:rPr>
          <w:spacing w:val="-1"/>
        </w:rPr>
        <w:t xml:space="preserve"> </w:t>
      </w:r>
      <w:r>
        <w:t>учебы</w:t>
      </w:r>
      <w:r>
        <w:rPr>
          <w:spacing w:val="-2"/>
        </w:rPr>
        <w:t xml:space="preserve"> время.</w:t>
      </w:r>
    </w:p>
    <w:p w14:paraId="3C414E73" w14:textId="77777777" w:rsidR="00FB5E69" w:rsidRDefault="00FB5E69" w:rsidP="00FB5E69">
      <w:pPr>
        <w:pStyle w:val="a3"/>
        <w:ind w:left="283" w:firstLine="283"/>
        <w:jc w:val="left"/>
      </w:pPr>
      <w:r>
        <w:t>Кроме</w:t>
      </w:r>
      <w:r>
        <w:rPr>
          <w:spacing w:val="40"/>
        </w:rPr>
        <w:t xml:space="preserve"> </w:t>
      </w:r>
      <w:r>
        <w:t>того,</w:t>
      </w:r>
      <w:r>
        <w:rPr>
          <w:spacing w:val="66"/>
        </w:rPr>
        <w:t xml:space="preserve"> </w:t>
      </w:r>
      <w:r>
        <w:t>внеурочная</w:t>
      </w:r>
      <w:r>
        <w:rPr>
          <w:spacing w:val="40"/>
        </w:rPr>
        <w:t xml:space="preserve"> </w:t>
      </w:r>
      <w:r>
        <w:t>деятельность</w:t>
      </w:r>
      <w:r>
        <w:rPr>
          <w:spacing w:val="66"/>
        </w:rPr>
        <w:t xml:space="preserve"> </w:t>
      </w:r>
      <w:r>
        <w:t>в</w:t>
      </w:r>
      <w:r>
        <w:rPr>
          <w:spacing w:val="40"/>
        </w:rPr>
        <w:t xml:space="preserve"> </w:t>
      </w:r>
      <w:r>
        <w:t>начальной</w:t>
      </w:r>
      <w:r>
        <w:rPr>
          <w:spacing w:val="66"/>
        </w:rPr>
        <w:t xml:space="preserve"> </w:t>
      </w:r>
      <w:r>
        <w:t>школе</w:t>
      </w:r>
      <w:r>
        <w:rPr>
          <w:spacing w:val="40"/>
        </w:rPr>
        <w:t xml:space="preserve"> </w:t>
      </w:r>
      <w:r>
        <w:t>позволяет</w:t>
      </w:r>
      <w:r>
        <w:rPr>
          <w:spacing w:val="66"/>
        </w:rPr>
        <w:t xml:space="preserve"> </w:t>
      </w:r>
      <w:r>
        <w:t>решить</w:t>
      </w:r>
      <w:r>
        <w:rPr>
          <w:spacing w:val="66"/>
        </w:rPr>
        <w:t xml:space="preserve"> </w:t>
      </w:r>
      <w:r>
        <w:t>еще</w:t>
      </w:r>
      <w:r>
        <w:rPr>
          <w:spacing w:val="40"/>
        </w:rPr>
        <w:t xml:space="preserve"> </w:t>
      </w:r>
      <w:r>
        <w:t>целый</w:t>
      </w:r>
      <w:r>
        <w:rPr>
          <w:spacing w:val="66"/>
        </w:rPr>
        <w:t xml:space="preserve"> </w:t>
      </w:r>
      <w:r>
        <w:t>ряд</w:t>
      </w:r>
      <w:r>
        <w:rPr>
          <w:spacing w:val="40"/>
        </w:rPr>
        <w:t xml:space="preserve"> </w:t>
      </w:r>
      <w:r>
        <w:t>очень важных задач:</w:t>
      </w:r>
    </w:p>
    <w:p w14:paraId="306B633A" w14:textId="77777777" w:rsidR="00FB5E69" w:rsidRDefault="00FB5E69" w:rsidP="00FB5E69">
      <w:pPr>
        <w:pStyle w:val="a3"/>
        <w:spacing w:line="293" w:lineRule="exact"/>
        <w:jc w:val="left"/>
      </w:pPr>
      <w:r>
        <w:rPr>
          <w:rFonts w:ascii="Symbol" w:hAnsi="Symbol"/>
        </w:rPr>
        <w:t></w:t>
      </w:r>
      <w:r>
        <w:t>обеспечить</w:t>
      </w:r>
      <w:r>
        <w:rPr>
          <w:spacing w:val="-5"/>
        </w:rPr>
        <w:t xml:space="preserve"> </w:t>
      </w:r>
      <w:r>
        <w:t>благоприятную</w:t>
      </w:r>
      <w:r>
        <w:rPr>
          <w:spacing w:val="-1"/>
        </w:rPr>
        <w:t xml:space="preserve"> </w:t>
      </w:r>
      <w:r>
        <w:t>адаптацию</w:t>
      </w:r>
      <w:r>
        <w:rPr>
          <w:spacing w:val="-3"/>
        </w:rPr>
        <w:t xml:space="preserve"> </w:t>
      </w:r>
      <w:r>
        <w:t>ребенка</w:t>
      </w:r>
      <w:r>
        <w:rPr>
          <w:spacing w:val="-4"/>
        </w:rPr>
        <w:t xml:space="preserve"> </w:t>
      </w:r>
      <w:r>
        <w:t>в</w:t>
      </w:r>
      <w:r>
        <w:rPr>
          <w:spacing w:val="-4"/>
        </w:rPr>
        <w:t xml:space="preserve"> </w:t>
      </w:r>
      <w:r>
        <w:rPr>
          <w:spacing w:val="-2"/>
        </w:rPr>
        <w:t>школе;</w:t>
      </w:r>
    </w:p>
    <w:p w14:paraId="22CA6C8F" w14:textId="77777777" w:rsidR="00FB5E69" w:rsidRDefault="00FB5E69" w:rsidP="00FB5E69">
      <w:pPr>
        <w:pStyle w:val="a3"/>
        <w:spacing w:line="293" w:lineRule="exact"/>
        <w:jc w:val="left"/>
      </w:pPr>
      <w:r>
        <w:rPr>
          <w:rFonts w:ascii="Symbol" w:hAnsi="Symbol"/>
        </w:rPr>
        <w:t></w:t>
      </w:r>
      <w:r>
        <w:t>оптимизировать учебную</w:t>
      </w:r>
      <w:r>
        <w:rPr>
          <w:spacing w:val="-3"/>
        </w:rPr>
        <w:t xml:space="preserve"> </w:t>
      </w:r>
      <w:r>
        <w:t>нагрузку</w:t>
      </w:r>
      <w:r>
        <w:rPr>
          <w:spacing w:val="-7"/>
        </w:rPr>
        <w:t xml:space="preserve"> </w:t>
      </w:r>
      <w:r>
        <w:rPr>
          <w:spacing w:val="-2"/>
        </w:rPr>
        <w:t>обучающихся;</w:t>
      </w:r>
    </w:p>
    <w:p w14:paraId="4AB35E2D" w14:textId="77777777" w:rsidR="00FB5E69" w:rsidRDefault="00FB5E69" w:rsidP="00FB5E69">
      <w:pPr>
        <w:pStyle w:val="a3"/>
        <w:spacing w:line="293" w:lineRule="exact"/>
        <w:jc w:val="left"/>
      </w:pPr>
      <w:r>
        <w:rPr>
          <w:rFonts w:ascii="Symbol" w:hAnsi="Symbol"/>
        </w:rPr>
        <w:t></w:t>
      </w:r>
      <w:r>
        <w:t>улучшить</w:t>
      </w:r>
      <w:r>
        <w:rPr>
          <w:spacing w:val="2"/>
        </w:rPr>
        <w:t xml:space="preserve"> </w:t>
      </w:r>
      <w:r>
        <w:t>условия</w:t>
      </w:r>
      <w:r>
        <w:rPr>
          <w:spacing w:val="-1"/>
        </w:rPr>
        <w:t xml:space="preserve"> </w:t>
      </w:r>
      <w:r>
        <w:t>для</w:t>
      </w:r>
      <w:r>
        <w:rPr>
          <w:spacing w:val="-1"/>
        </w:rPr>
        <w:t xml:space="preserve"> </w:t>
      </w:r>
      <w:r>
        <w:t xml:space="preserve">развития </w:t>
      </w:r>
      <w:r>
        <w:rPr>
          <w:spacing w:val="-2"/>
        </w:rPr>
        <w:t>ребенка;</w:t>
      </w:r>
    </w:p>
    <w:p w14:paraId="5E30AEFA" w14:textId="77777777" w:rsidR="00FB5E69" w:rsidRDefault="00FB5E69" w:rsidP="00FB5E69">
      <w:pPr>
        <w:pStyle w:val="a3"/>
        <w:spacing w:before="2" w:line="237" w:lineRule="auto"/>
        <w:ind w:right="2954"/>
        <w:jc w:val="left"/>
      </w:pPr>
      <w:r>
        <w:rPr>
          <w:rFonts w:ascii="Symbol" w:hAnsi="Symbol"/>
        </w:rPr>
        <w:t></w:t>
      </w:r>
      <w:r>
        <w:t>учесть</w:t>
      </w:r>
      <w:r>
        <w:rPr>
          <w:spacing w:val="-5"/>
        </w:rPr>
        <w:t xml:space="preserve"> </w:t>
      </w:r>
      <w:r>
        <w:t>возрастные</w:t>
      </w:r>
      <w:r>
        <w:rPr>
          <w:spacing w:val="-8"/>
        </w:rPr>
        <w:t xml:space="preserve"> </w:t>
      </w:r>
      <w:r>
        <w:t>и</w:t>
      </w:r>
      <w:r>
        <w:rPr>
          <w:spacing w:val="-6"/>
        </w:rPr>
        <w:t xml:space="preserve"> </w:t>
      </w:r>
      <w:r>
        <w:t>индивидуальные</w:t>
      </w:r>
      <w:r>
        <w:rPr>
          <w:spacing w:val="-8"/>
        </w:rPr>
        <w:t xml:space="preserve"> </w:t>
      </w:r>
      <w:r>
        <w:t>особенности</w:t>
      </w:r>
      <w:r>
        <w:rPr>
          <w:spacing w:val="-5"/>
        </w:rPr>
        <w:t xml:space="preserve"> </w:t>
      </w:r>
      <w:r>
        <w:t>обучающихся. Основные принципы организации внеурочной деятельности:</w:t>
      </w:r>
    </w:p>
    <w:p w14:paraId="0CB5835E" w14:textId="77777777" w:rsidR="00FB5E69" w:rsidRDefault="00FB5E69" w:rsidP="003003B1">
      <w:pPr>
        <w:pStyle w:val="a5"/>
        <w:numPr>
          <w:ilvl w:val="0"/>
          <w:numId w:val="95"/>
        </w:numPr>
        <w:tabs>
          <w:tab w:val="left" w:pos="848"/>
        </w:tabs>
        <w:spacing w:before="2"/>
        <w:ind w:left="848" w:hanging="282"/>
        <w:jc w:val="left"/>
        <w:rPr>
          <w:sz w:val="24"/>
        </w:rPr>
      </w:pPr>
      <w:r>
        <w:rPr>
          <w:sz w:val="24"/>
        </w:rPr>
        <w:t>соответствие</w:t>
      </w:r>
      <w:r>
        <w:rPr>
          <w:spacing w:val="-7"/>
          <w:sz w:val="24"/>
        </w:rPr>
        <w:t xml:space="preserve"> </w:t>
      </w:r>
      <w:r>
        <w:rPr>
          <w:sz w:val="24"/>
        </w:rPr>
        <w:t>возрастным</w:t>
      </w:r>
      <w:r>
        <w:rPr>
          <w:spacing w:val="-4"/>
          <w:sz w:val="24"/>
        </w:rPr>
        <w:t xml:space="preserve"> </w:t>
      </w:r>
      <w:r>
        <w:rPr>
          <w:sz w:val="24"/>
        </w:rPr>
        <w:t>особенностям</w:t>
      </w:r>
      <w:r>
        <w:rPr>
          <w:spacing w:val="-3"/>
          <w:sz w:val="24"/>
        </w:rPr>
        <w:t xml:space="preserve"> </w:t>
      </w:r>
      <w:r>
        <w:rPr>
          <w:spacing w:val="-2"/>
          <w:sz w:val="24"/>
        </w:rPr>
        <w:t>обучающихся;</w:t>
      </w:r>
    </w:p>
    <w:p w14:paraId="2A7D58C2" w14:textId="77777777" w:rsidR="00FB5E69" w:rsidRDefault="00FB5E69" w:rsidP="003003B1">
      <w:pPr>
        <w:pStyle w:val="a5"/>
        <w:numPr>
          <w:ilvl w:val="0"/>
          <w:numId w:val="95"/>
        </w:numPr>
        <w:tabs>
          <w:tab w:val="left" w:pos="848"/>
        </w:tabs>
        <w:spacing w:before="1" w:line="294" w:lineRule="exact"/>
        <w:ind w:left="848" w:hanging="282"/>
        <w:jc w:val="left"/>
        <w:rPr>
          <w:sz w:val="24"/>
        </w:rPr>
      </w:pPr>
      <w:r>
        <w:rPr>
          <w:sz w:val="24"/>
        </w:rPr>
        <w:t>преемственность</w:t>
      </w:r>
      <w:r>
        <w:rPr>
          <w:spacing w:val="-5"/>
          <w:sz w:val="24"/>
        </w:rPr>
        <w:t xml:space="preserve"> </w:t>
      </w:r>
      <w:r>
        <w:rPr>
          <w:sz w:val="24"/>
        </w:rPr>
        <w:t>с</w:t>
      </w:r>
      <w:r>
        <w:rPr>
          <w:spacing w:val="-4"/>
          <w:sz w:val="24"/>
        </w:rPr>
        <w:t xml:space="preserve"> </w:t>
      </w:r>
      <w:r>
        <w:rPr>
          <w:sz w:val="24"/>
        </w:rPr>
        <w:t>Труд</w:t>
      </w:r>
      <w:r>
        <w:rPr>
          <w:spacing w:val="-4"/>
          <w:sz w:val="24"/>
        </w:rPr>
        <w:t xml:space="preserve"> </w:t>
      </w:r>
      <w:r>
        <w:rPr>
          <w:sz w:val="24"/>
        </w:rPr>
        <w:t>(Технология)ми</w:t>
      </w:r>
      <w:r>
        <w:rPr>
          <w:spacing w:val="-1"/>
          <w:sz w:val="24"/>
        </w:rPr>
        <w:t xml:space="preserve"> </w:t>
      </w:r>
      <w:r>
        <w:rPr>
          <w:sz w:val="24"/>
        </w:rPr>
        <w:t>учебной</w:t>
      </w:r>
      <w:r>
        <w:rPr>
          <w:spacing w:val="-3"/>
          <w:sz w:val="24"/>
        </w:rPr>
        <w:t xml:space="preserve"> </w:t>
      </w:r>
      <w:r>
        <w:rPr>
          <w:spacing w:val="-2"/>
          <w:sz w:val="24"/>
        </w:rPr>
        <w:t>деятельности;</w:t>
      </w:r>
    </w:p>
    <w:p w14:paraId="25C2D961" w14:textId="77777777" w:rsidR="00FB5E69" w:rsidRDefault="00FB5E69" w:rsidP="003003B1">
      <w:pPr>
        <w:pStyle w:val="a5"/>
        <w:numPr>
          <w:ilvl w:val="0"/>
          <w:numId w:val="95"/>
        </w:numPr>
        <w:tabs>
          <w:tab w:val="left" w:pos="848"/>
        </w:tabs>
        <w:spacing w:line="293" w:lineRule="exact"/>
        <w:ind w:left="848" w:hanging="282"/>
        <w:jc w:val="left"/>
        <w:rPr>
          <w:sz w:val="24"/>
        </w:rPr>
      </w:pPr>
      <w:r>
        <w:rPr>
          <w:sz w:val="24"/>
        </w:rPr>
        <w:t>опора</w:t>
      </w:r>
      <w:r>
        <w:rPr>
          <w:spacing w:val="-8"/>
          <w:sz w:val="24"/>
        </w:rPr>
        <w:t xml:space="preserve"> </w:t>
      </w:r>
      <w:r>
        <w:rPr>
          <w:sz w:val="24"/>
        </w:rPr>
        <w:t>на</w:t>
      </w:r>
      <w:r>
        <w:rPr>
          <w:spacing w:val="-6"/>
          <w:sz w:val="24"/>
        </w:rPr>
        <w:t xml:space="preserve"> </w:t>
      </w:r>
      <w:r>
        <w:rPr>
          <w:sz w:val="24"/>
        </w:rPr>
        <w:t>традиции</w:t>
      </w:r>
      <w:r>
        <w:rPr>
          <w:spacing w:val="-6"/>
          <w:sz w:val="24"/>
        </w:rPr>
        <w:t xml:space="preserve"> </w:t>
      </w:r>
      <w:r>
        <w:rPr>
          <w:sz w:val="24"/>
        </w:rPr>
        <w:t>и</w:t>
      </w:r>
      <w:r>
        <w:rPr>
          <w:spacing w:val="-5"/>
          <w:sz w:val="24"/>
        </w:rPr>
        <w:t xml:space="preserve"> </w:t>
      </w:r>
      <w:r>
        <w:rPr>
          <w:sz w:val="24"/>
        </w:rPr>
        <w:t>положительный</w:t>
      </w:r>
      <w:r>
        <w:rPr>
          <w:spacing w:val="-4"/>
          <w:sz w:val="24"/>
        </w:rPr>
        <w:t xml:space="preserve"> </w:t>
      </w:r>
      <w:r>
        <w:rPr>
          <w:sz w:val="24"/>
        </w:rPr>
        <w:t>опыт</w:t>
      </w:r>
      <w:r>
        <w:rPr>
          <w:spacing w:val="-5"/>
          <w:sz w:val="24"/>
        </w:rPr>
        <w:t xml:space="preserve"> </w:t>
      </w:r>
      <w:r>
        <w:rPr>
          <w:sz w:val="24"/>
        </w:rPr>
        <w:t>организации</w:t>
      </w:r>
      <w:r>
        <w:rPr>
          <w:spacing w:val="-5"/>
          <w:sz w:val="24"/>
        </w:rPr>
        <w:t xml:space="preserve"> </w:t>
      </w:r>
      <w:r>
        <w:rPr>
          <w:sz w:val="24"/>
        </w:rPr>
        <w:t>внеурочной</w:t>
      </w:r>
      <w:r>
        <w:rPr>
          <w:spacing w:val="-4"/>
          <w:sz w:val="24"/>
        </w:rPr>
        <w:t xml:space="preserve"> </w:t>
      </w:r>
      <w:r>
        <w:rPr>
          <w:sz w:val="24"/>
        </w:rPr>
        <w:t>деятельности</w:t>
      </w:r>
      <w:r>
        <w:rPr>
          <w:spacing w:val="-4"/>
          <w:sz w:val="24"/>
        </w:rPr>
        <w:t xml:space="preserve"> </w:t>
      </w:r>
      <w:r>
        <w:rPr>
          <w:sz w:val="24"/>
        </w:rPr>
        <w:t>в</w:t>
      </w:r>
      <w:r>
        <w:rPr>
          <w:spacing w:val="-5"/>
          <w:sz w:val="24"/>
        </w:rPr>
        <w:t xml:space="preserve"> </w:t>
      </w:r>
      <w:r>
        <w:rPr>
          <w:spacing w:val="-2"/>
          <w:sz w:val="24"/>
        </w:rPr>
        <w:t>гимназии;</w:t>
      </w:r>
    </w:p>
    <w:p w14:paraId="3F1A1BFB" w14:textId="77777777" w:rsidR="00FB5E69" w:rsidRDefault="00FB5E69" w:rsidP="003003B1">
      <w:pPr>
        <w:pStyle w:val="a5"/>
        <w:numPr>
          <w:ilvl w:val="0"/>
          <w:numId w:val="95"/>
        </w:numPr>
        <w:tabs>
          <w:tab w:val="left" w:pos="848"/>
        </w:tabs>
        <w:spacing w:line="293" w:lineRule="exact"/>
        <w:ind w:left="848" w:hanging="282"/>
        <w:jc w:val="left"/>
        <w:rPr>
          <w:sz w:val="24"/>
        </w:rPr>
      </w:pPr>
      <w:r>
        <w:rPr>
          <w:sz w:val="24"/>
        </w:rPr>
        <w:t>опора</w:t>
      </w:r>
      <w:r>
        <w:rPr>
          <w:spacing w:val="-5"/>
          <w:sz w:val="24"/>
        </w:rPr>
        <w:t xml:space="preserve"> </w:t>
      </w:r>
      <w:r>
        <w:rPr>
          <w:sz w:val="24"/>
        </w:rPr>
        <w:t>на</w:t>
      </w:r>
      <w:r>
        <w:rPr>
          <w:spacing w:val="-5"/>
          <w:sz w:val="24"/>
        </w:rPr>
        <w:t xml:space="preserve"> </w:t>
      </w:r>
      <w:r>
        <w:rPr>
          <w:sz w:val="24"/>
        </w:rPr>
        <w:t>ценности</w:t>
      </w:r>
      <w:r>
        <w:rPr>
          <w:spacing w:val="-3"/>
          <w:sz w:val="24"/>
        </w:rPr>
        <w:t xml:space="preserve"> </w:t>
      </w:r>
      <w:r>
        <w:rPr>
          <w:sz w:val="24"/>
        </w:rPr>
        <w:t>воспитательной</w:t>
      </w:r>
      <w:r>
        <w:rPr>
          <w:spacing w:val="-4"/>
          <w:sz w:val="24"/>
        </w:rPr>
        <w:t xml:space="preserve"> </w:t>
      </w:r>
      <w:r>
        <w:rPr>
          <w:sz w:val="24"/>
        </w:rPr>
        <w:t>системы</w:t>
      </w:r>
      <w:r>
        <w:rPr>
          <w:spacing w:val="-3"/>
          <w:sz w:val="24"/>
        </w:rPr>
        <w:t xml:space="preserve"> </w:t>
      </w:r>
      <w:r>
        <w:rPr>
          <w:spacing w:val="-2"/>
          <w:sz w:val="24"/>
        </w:rPr>
        <w:t>гимназии;</w:t>
      </w:r>
    </w:p>
    <w:p w14:paraId="67B0396F" w14:textId="77777777" w:rsidR="00FB5E69" w:rsidRDefault="00FB5E69" w:rsidP="003003B1">
      <w:pPr>
        <w:pStyle w:val="a5"/>
        <w:numPr>
          <w:ilvl w:val="0"/>
          <w:numId w:val="95"/>
        </w:numPr>
        <w:tabs>
          <w:tab w:val="left" w:pos="848"/>
        </w:tabs>
        <w:spacing w:line="292" w:lineRule="exact"/>
        <w:ind w:left="848" w:hanging="282"/>
        <w:jc w:val="left"/>
        <w:rPr>
          <w:sz w:val="24"/>
        </w:rPr>
      </w:pPr>
      <w:r>
        <w:rPr>
          <w:sz w:val="24"/>
        </w:rPr>
        <w:t>свободный</w:t>
      </w:r>
      <w:r>
        <w:rPr>
          <w:spacing w:val="-5"/>
          <w:sz w:val="24"/>
        </w:rPr>
        <w:t xml:space="preserve"> </w:t>
      </w:r>
      <w:r>
        <w:rPr>
          <w:sz w:val="24"/>
        </w:rPr>
        <w:t>выбор</w:t>
      </w:r>
      <w:r>
        <w:rPr>
          <w:spacing w:val="-3"/>
          <w:sz w:val="24"/>
        </w:rPr>
        <w:t xml:space="preserve"> </w:t>
      </w:r>
      <w:r>
        <w:rPr>
          <w:sz w:val="24"/>
        </w:rPr>
        <w:t>на</w:t>
      </w:r>
      <w:r>
        <w:rPr>
          <w:spacing w:val="-4"/>
          <w:sz w:val="24"/>
        </w:rPr>
        <w:t xml:space="preserve"> </w:t>
      </w:r>
      <w:r>
        <w:rPr>
          <w:sz w:val="24"/>
        </w:rPr>
        <w:t>основе</w:t>
      </w:r>
      <w:r>
        <w:rPr>
          <w:spacing w:val="-4"/>
          <w:sz w:val="24"/>
        </w:rPr>
        <w:t xml:space="preserve"> </w:t>
      </w:r>
      <w:r>
        <w:rPr>
          <w:sz w:val="24"/>
        </w:rPr>
        <w:t>личных</w:t>
      </w:r>
      <w:r>
        <w:rPr>
          <w:spacing w:val="-4"/>
          <w:sz w:val="24"/>
        </w:rPr>
        <w:t xml:space="preserve"> </w:t>
      </w:r>
      <w:r>
        <w:rPr>
          <w:sz w:val="24"/>
        </w:rPr>
        <w:t>интересов</w:t>
      </w:r>
      <w:r>
        <w:rPr>
          <w:spacing w:val="-2"/>
          <w:sz w:val="24"/>
        </w:rPr>
        <w:t xml:space="preserve"> </w:t>
      </w:r>
      <w:r>
        <w:rPr>
          <w:sz w:val="24"/>
        </w:rPr>
        <w:t>и</w:t>
      </w:r>
      <w:r>
        <w:rPr>
          <w:spacing w:val="-3"/>
          <w:sz w:val="24"/>
        </w:rPr>
        <w:t xml:space="preserve"> </w:t>
      </w:r>
      <w:r>
        <w:rPr>
          <w:sz w:val="24"/>
        </w:rPr>
        <w:t>склонностей</w:t>
      </w:r>
      <w:r>
        <w:rPr>
          <w:spacing w:val="-2"/>
          <w:sz w:val="24"/>
        </w:rPr>
        <w:t xml:space="preserve"> ребенка.</w:t>
      </w:r>
    </w:p>
    <w:p w14:paraId="6E983B93" w14:textId="77777777" w:rsidR="00FB5E69" w:rsidRDefault="00FB5E69" w:rsidP="00FB5E69">
      <w:pPr>
        <w:pStyle w:val="a3"/>
        <w:tabs>
          <w:tab w:val="left" w:pos="1849"/>
          <w:tab w:val="left" w:pos="3528"/>
          <w:tab w:val="left" w:pos="7132"/>
          <w:tab w:val="left" w:pos="10155"/>
        </w:tabs>
        <w:ind w:left="283" w:right="281" w:firstLine="566"/>
      </w:pPr>
      <w:r>
        <w:t xml:space="preserve">В соответствии с требованиями стандарта внеурочная деятельность организуется по направлениям </w:t>
      </w:r>
      <w:r>
        <w:rPr>
          <w:spacing w:val="-2"/>
        </w:rPr>
        <w:t>развития</w:t>
      </w:r>
      <w:r>
        <w:tab/>
      </w:r>
      <w:r>
        <w:rPr>
          <w:spacing w:val="-2"/>
        </w:rPr>
        <w:t>личности:</w:t>
      </w:r>
      <w:r>
        <w:tab/>
      </w:r>
      <w:r>
        <w:rPr>
          <w:spacing w:val="-2"/>
        </w:rPr>
        <w:t>спортивно-оздоровительное,</w:t>
      </w:r>
      <w:r>
        <w:tab/>
      </w:r>
      <w:r>
        <w:rPr>
          <w:spacing w:val="-2"/>
        </w:rPr>
        <w:t>духовно-нравственное,</w:t>
      </w:r>
      <w:r>
        <w:tab/>
      </w:r>
      <w:r>
        <w:rPr>
          <w:spacing w:val="-2"/>
        </w:rPr>
        <w:t xml:space="preserve">социальное, </w:t>
      </w:r>
      <w:r>
        <w:t>общеинтеллектуальное, общекультурное и организуется в форме кружков с различными видами деятельности, позволяющими в полной мере реализовать требования Федерального государственного образовательного стандарта начального общего образования.</w:t>
      </w:r>
    </w:p>
    <w:p w14:paraId="613277F4" w14:textId="77777777" w:rsidR="00FB5E69" w:rsidRDefault="00FB5E69" w:rsidP="00FB5E69">
      <w:pPr>
        <w:pStyle w:val="a3"/>
        <w:tabs>
          <w:tab w:val="left" w:pos="8473"/>
        </w:tabs>
        <w:ind w:left="283" w:right="287" w:firstLine="566"/>
      </w:pPr>
      <w:r>
        <w:t>Перечисленные направления внеурочной деятельности являются содержательным ориентиром и представляют</w:t>
      </w:r>
      <w:r>
        <w:rPr>
          <w:spacing w:val="40"/>
        </w:rPr>
        <w:t xml:space="preserve"> </w:t>
      </w:r>
      <w:r>
        <w:t>собой</w:t>
      </w:r>
      <w:r>
        <w:rPr>
          <w:spacing w:val="40"/>
        </w:rPr>
        <w:t xml:space="preserve"> </w:t>
      </w:r>
      <w:r>
        <w:t>приоритетные</w:t>
      </w:r>
      <w:r>
        <w:rPr>
          <w:spacing w:val="40"/>
        </w:rPr>
        <w:t xml:space="preserve"> </w:t>
      </w:r>
      <w:r>
        <w:t>направления</w:t>
      </w:r>
      <w:r>
        <w:rPr>
          <w:spacing w:val="40"/>
        </w:rPr>
        <w:t xml:space="preserve"> </w:t>
      </w:r>
      <w:r>
        <w:t>при</w:t>
      </w:r>
      <w:r>
        <w:rPr>
          <w:spacing w:val="40"/>
        </w:rPr>
        <w:t xml:space="preserve"> </w:t>
      </w:r>
      <w:r>
        <w:t>организации</w:t>
      </w:r>
      <w:r>
        <w:tab/>
        <w:t>внеурочной деятельности и основанием для построения соответствующих образовательных программ. Направления и виды</w:t>
      </w:r>
      <w:r>
        <w:rPr>
          <w:spacing w:val="40"/>
        </w:rPr>
        <w:t xml:space="preserve"> </w:t>
      </w:r>
      <w:r>
        <w:t>внеурочной деятельности не являются жестко привязанными друг к другу и единственно возможными составляющими. Каждое из обозначенных направлений можно реализовать, используя любой из предлагаемых видов деятельности в отдельности и комплексно.</w:t>
      </w:r>
    </w:p>
    <w:p w14:paraId="6830A7BA" w14:textId="77777777" w:rsidR="00FB5E69" w:rsidRDefault="00FB5E69" w:rsidP="00FB5E69">
      <w:pPr>
        <w:pStyle w:val="a3"/>
        <w:ind w:left="283" w:right="283" w:firstLine="566"/>
      </w:pPr>
      <w:r>
        <w:t>Программы внеурочной деятельности педагогически целесообразны, так как способствуют более разностороннему раскрытию индивидуальных способностей ребенка. (Положение</w:t>
      </w:r>
      <w:r>
        <w:rPr>
          <w:spacing w:val="40"/>
        </w:rPr>
        <w:t xml:space="preserve"> </w:t>
      </w:r>
      <w:r>
        <w:t>об организации внеурочной деятельности в МОУ «Гимназия № 6» г. Воркуты. Пункт 5. Требования к программам внеурочной деятельности).</w:t>
      </w:r>
    </w:p>
    <w:p w14:paraId="2D9F6D7A" w14:textId="77777777" w:rsidR="00FB5E69" w:rsidRDefault="00FB5E69" w:rsidP="00FB5E69">
      <w:pPr>
        <w:pStyle w:val="a3"/>
        <w:ind w:left="283" w:right="282" w:firstLine="566"/>
      </w:pPr>
      <w:r>
        <w:t>Часы, отводимые на внеурочную деятельность, используются по желанию учащихся и направлены на реализацию различных форм ее организации, отличных от урочной системы обучения. Занятия проводятся в форме экскурсий, кружков, секций, круглых столов, викторин, праздничных мероприятий, классных часов, олимпиад, соревнований, поисковых и научных исследований.</w:t>
      </w:r>
    </w:p>
    <w:p w14:paraId="5837B22B" w14:textId="77777777" w:rsidR="00FB5E69" w:rsidRDefault="00FB5E69" w:rsidP="00FB5E69">
      <w:pPr>
        <w:pStyle w:val="a3"/>
        <w:ind w:left="283" w:right="286" w:firstLine="708"/>
        <w:jc w:val="left"/>
      </w:pPr>
      <w:r>
        <w:t>Продолжительность занятий внеурочной деятельности составляет в 1-х классах с сентября по декабрь</w:t>
      </w:r>
      <w:r>
        <w:rPr>
          <w:spacing w:val="-6"/>
        </w:rPr>
        <w:t xml:space="preserve"> </w:t>
      </w:r>
      <w:r>
        <w:t>-</w:t>
      </w:r>
      <w:r>
        <w:rPr>
          <w:spacing w:val="-6"/>
        </w:rPr>
        <w:t xml:space="preserve"> </w:t>
      </w:r>
      <w:r>
        <w:t>35</w:t>
      </w:r>
      <w:r>
        <w:rPr>
          <w:spacing w:val="-7"/>
        </w:rPr>
        <w:t xml:space="preserve"> </w:t>
      </w:r>
      <w:r>
        <w:t>минут,</w:t>
      </w:r>
      <w:r>
        <w:rPr>
          <w:spacing w:val="-7"/>
        </w:rPr>
        <w:t xml:space="preserve"> </w:t>
      </w:r>
      <w:r>
        <w:t>с</w:t>
      </w:r>
      <w:r>
        <w:rPr>
          <w:spacing w:val="-8"/>
        </w:rPr>
        <w:t xml:space="preserve"> </w:t>
      </w:r>
      <w:r>
        <w:t>января</w:t>
      </w:r>
      <w:r>
        <w:rPr>
          <w:spacing w:val="-7"/>
        </w:rPr>
        <w:t xml:space="preserve"> </w:t>
      </w:r>
      <w:r>
        <w:t>по</w:t>
      </w:r>
      <w:r>
        <w:rPr>
          <w:spacing w:val="-7"/>
        </w:rPr>
        <w:t xml:space="preserve"> </w:t>
      </w:r>
      <w:r>
        <w:t>май</w:t>
      </w:r>
      <w:r>
        <w:rPr>
          <w:spacing w:val="-5"/>
        </w:rPr>
        <w:t xml:space="preserve"> </w:t>
      </w:r>
      <w:r>
        <w:t>-</w:t>
      </w:r>
      <w:r>
        <w:rPr>
          <w:spacing w:val="-6"/>
        </w:rPr>
        <w:t xml:space="preserve"> </w:t>
      </w:r>
      <w:r>
        <w:t>40</w:t>
      </w:r>
      <w:r>
        <w:rPr>
          <w:spacing w:val="-7"/>
        </w:rPr>
        <w:t xml:space="preserve"> </w:t>
      </w:r>
      <w:r>
        <w:t>минут.</w:t>
      </w:r>
      <w:r>
        <w:rPr>
          <w:spacing w:val="-5"/>
        </w:rPr>
        <w:t xml:space="preserve"> </w:t>
      </w:r>
      <w:r>
        <w:t>При</w:t>
      </w:r>
      <w:r>
        <w:rPr>
          <w:spacing w:val="-7"/>
        </w:rPr>
        <w:t xml:space="preserve"> </w:t>
      </w:r>
      <w:r>
        <w:t>проведении</w:t>
      </w:r>
      <w:r>
        <w:rPr>
          <w:spacing w:val="-7"/>
        </w:rPr>
        <w:t xml:space="preserve"> </w:t>
      </w:r>
      <w:r>
        <w:t>двух</w:t>
      </w:r>
      <w:r>
        <w:rPr>
          <w:spacing w:val="-3"/>
        </w:rPr>
        <w:t xml:space="preserve"> </w:t>
      </w:r>
      <w:r>
        <w:t>и</w:t>
      </w:r>
      <w:r>
        <w:rPr>
          <w:spacing w:val="-7"/>
        </w:rPr>
        <w:t xml:space="preserve"> </w:t>
      </w:r>
      <w:r>
        <w:t>более</w:t>
      </w:r>
      <w:r>
        <w:rPr>
          <w:spacing w:val="-8"/>
        </w:rPr>
        <w:t xml:space="preserve"> </w:t>
      </w:r>
      <w:r>
        <w:t>занятий</w:t>
      </w:r>
      <w:r>
        <w:rPr>
          <w:spacing w:val="-7"/>
        </w:rPr>
        <w:t xml:space="preserve"> </w:t>
      </w:r>
      <w:r>
        <w:t>подряд</w:t>
      </w:r>
      <w:r>
        <w:rPr>
          <w:spacing w:val="-5"/>
        </w:rPr>
        <w:t xml:space="preserve"> </w:t>
      </w:r>
      <w:r>
        <w:t>установлен перерыв длительностью 10 минут для отдыха детей и проветривания помещений.</w:t>
      </w:r>
    </w:p>
    <w:p w14:paraId="6BBAF515" w14:textId="77777777" w:rsidR="00FB5E69" w:rsidRDefault="00FB5E69" w:rsidP="00FB5E69">
      <w:pPr>
        <w:pStyle w:val="2"/>
        <w:spacing w:before="5" w:line="274" w:lineRule="exact"/>
        <w:ind w:left="2093"/>
        <w:jc w:val="left"/>
      </w:pPr>
      <w:r>
        <w:t>Ожидаемые</w:t>
      </w:r>
      <w:r>
        <w:rPr>
          <w:spacing w:val="-8"/>
        </w:rPr>
        <w:t xml:space="preserve"> </w:t>
      </w:r>
      <w:r>
        <w:t>образовательные</w:t>
      </w:r>
      <w:r>
        <w:rPr>
          <w:spacing w:val="-6"/>
        </w:rPr>
        <w:t xml:space="preserve"> </w:t>
      </w:r>
      <w:r>
        <w:t>результаты</w:t>
      </w:r>
      <w:r>
        <w:rPr>
          <w:spacing w:val="-5"/>
        </w:rPr>
        <w:t xml:space="preserve"> </w:t>
      </w:r>
      <w:r>
        <w:t>внеурочной</w:t>
      </w:r>
      <w:r>
        <w:rPr>
          <w:spacing w:val="-5"/>
        </w:rPr>
        <w:t xml:space="preserve"> </w:t>
      </w:r>
      <w:r>
        <w:rPr>
          <w:spacing w:val="-2"/>
        </w:rPr>
        <w:t>деятельности.</w:t>
      </w:r>
    </w:p>
    <w:p w14:paraId="7E59222F" w14:textId="77777777" w:rsidR="00FB5E69" w:rsidRDefault="00FB5E69" w:rsidP="00FB5E69">
      <w:pPr>
        <w:pStyle w:val="a3"/>
        <w:ind w:left="283" w:right="285" w:firstLine="566"/>
      </w:pPr>
      <w:r>
        <w:t>Занятия внеурочной деятельности позволяют более эффективно достигать личностных, метапредметных и предметных результатов, требования к которым установлены федеральным государственным образовательным стандартом начального общего образования.</w:t>
      </w:r>
    </w:p>
    <w:p w14:paraId="3C815325" w14:textId="77777777" w:rsidR="00FB5E69" w:rsidRDefault="00FB5E69" w:rsidP="00FB5E69">
      <w:pPr>
        <w:pStyle w:val="a3"/>
        <w:ind w:left="283" w:right="287"/>
      </w:pPr>
      <w:r>
        <w:t>Результат внеурочной деятельности - итог участия школьника в деятельности (получение предметных знаний, знаний о себе и окружающих, опыта самостоятельного действия).</w:t>
      </w:r>
    </w:p>
    <w:p w14:paraId="485F85D6" w14:textId="77777777" w:rsidR="00FB5E69" w:rsidRDefault="00FB5E69" w:rsidP="00FB5E69">
      <w:pPr>
        <w:pStyle w:val="a3"/>
        <w:tabs>
          <w:tab w:val="left" w:pos="7437"/>
        </w:tabs>
        <w:ind w:left="283" w:right="285"/>
      </w:pPr>
      <w:r>
        <w:t>Первый уровень результатов – приобретение школьником социальных знаний, первичной реальности и повседневной</w:t>
      </w:r>
      <w:r>
        <w:rPr>
          <w:spacing w:val="80"/>
        </w:rPr>
        <w:t xml:space="preserve"> </w:t>
      </w:r>
      <w:r>
        <w:t>жизни.</w:t>
      </w:r>
      <w:r>
        <w:rPr>
          <w:spacing w:val="80"/>
        </w:rPr>
        <w:t xml:space="preserve"> </w:t>
      </w:r>
      <w:r>
        <w:t>Для</w:t>
      </w:r>
      <w:r>
        <w:rPr>
          <w:spacing w:val="80"/>
        </w:rPr>
        <w:t xml:space="preserve"> </w:t>
      </w:r>
      <w:r>
        <w:t>достижения</w:t>
      </w:r>
      <w:r>
        <w:rPr>
          <w:spacing w:val="80"/>
        </w:rPr>
        <w:t xml:space="preserve"> </w:t>
      </w:r>
      <w:r>
        <w:t>данного</w:t>
      </w:r>
      <w:r>
        <w:rPr>
          <w:spacing w:val="80"/>
        </w:rPr>
        <w:t xml:space="preserve"> </w:t>
      </w:r>
      <w:r>
        <w:t>уровня</w:t>
      </w:r>
      <w:r>
        <w:tab/>
        <w:t>результатов особое значение имеет взаимодействие ученика со своими учителями как значимыми для него носителями положительного социального знания и повседневного опыта.</w:t>
      </w:r>
    </w:p>
    <w:p w14:paraId="139E42F4" w14:textId="77777777" w:rsidR="00FB5E69" w:rsidRDefault="00FB5E69" w:rsidP="00FB5E69">
      <w:pPr>
        <w:pStyle w:val="a3"/>
        <w:sectPr w:rsidR="00FB5E69">
          <w:pgSz w:w="12240" w:h="15840"/>
          <w:pgMar w:top="1040" w:right="283" w:bottom="1700" w:left="283" w:header="0" w:footer="1497" w:gutter="0"/>
          <w:cols w:space="720"/>
        </w:sectPr>
      </w:pPr>
    </w:p>
    <w:p w14:paraId="397B46CF" w14:textId="77777777" w:rsidR="00FB5E69" w:rsidRDefault="00FB5E69" w:rsidP="00FB5E69">
      <w:pPr>
        <w:pStyle w:val="a3"/>
        <w:tabs>
          <w:tab w:val="left" w:pos="10098"/>
        </w:tabs>
        <w:spacing w:before="64"/>
        <w:ind w:left="283" w:right="286" w:firstLine="566"/>
      </w:pPr>
      <w:r>
        <w:lastRenderedPageBreak/>
        <w:t>Второй уровень результатов – получение школьником опыта переживания и</w:t>
      </w:r>
      <w:r>
        <w:tab/>
      </w:r>
      <w:r>
        <w:rPr>
          <w:spacing w:val="-2"/>
        </w:rPr>
        <w:t xml:space="preserve">позитивного </w:t>
      </w:r>
      <w:r>
        <w:t>отношения к базовым ценностям общества, ценностного отношения к</w:t>
      </w:r>
      <w:r>
        <w:rPr>
          <w:spacing w:val="80"/>
        </w:rPr>
        <w:t xml:space="preserve">  </w:t>
      </w:r>
      <w:r>
        <w:t>социальной реальности в целом. Для достижения данного уровня результатов особое значение имеет взаимодействие школьников между собой на уровне класса, школы, т.е. в защищенной, дружественной среде.</w:t>
      </w:r>
    </w:p>
    <w:p w14:paraId="49584791" w14:textId="77777777" w:rsidR="00FB5E69" w:rsidRDefault="00FB5E69" w:rsidP="00FB5E69">
      <w:pPr>
        <w:pStyle w:val="a3"/>
        <w:spacing w:before="1"/>
        <w:ind w:left="283" w:right="278" w:firstLine="566"/>
      </w:pPr>
      <w:r>
        <w:t>Третий уровень результатов – получение школьником опыта самостоятельного общественного действия.</w:t>
      </w:r>
      <w:r>
        <w:rPr>
          <w:spacing w:val="-2"/>
        </w:rPr>
        <w:t xml:space="preserve"> </w:t>
      </w:r>
      <w:r>
        <w:t>Для</w:t>
      </w:r>
      <w:r>
        <w:rPr>
          <w:spacing w:val="-2"/>
        </w:rPr>
        <w:t xml:space="preserve"> </w:t>
      </w:r>
      <w:r>
        <w:t>достижения</w:t>
      </w:r>
      <w:r>
        <w:rPr>
          <w:spacing w:val="-2"/>
        </w:rPr>
        <w:t xml:space="preserve"> </w:t>
      </w:r>
      <w:r>
        <w:t>данного уровня</w:t>
      </w:r>
      <w:r>
        <w:rPr>
          <w:spacing w:val="-2"/>
        </w:rPr>
        <w:t xml:space="preserve"> </w:t>
      </w:r>
      <w:r>
        <w:t>результатов</w:t>
      </w:r>
      <w:r>
        <w:rPr>
          <w:spacing w:val="-3"/>
        </w:rPr>
        <w:t xml:space="preserve"> </w:t>
      </w:r>
      <w:r>
        <w:t>особое</w:t>
      </w:r>
      <w:r>
        <w:rPr>
          <w:spacing w:val="-3"/>
        </w:rPr>
        <w:t xml:space="preserve"> </w:t>
      </w:r>
      <w:r>
        <w:t>значение</w:t>
      </w:r>
      <w:r>
        <w:rPr>
          <w:spacing w:val="-3"/>
        </w:rPr>
        <w:t xml:space="preserve"> </w:t>
      </w:r>
      <w:r>
        <w:t>имеет</w:t>
      </w:r>
      <w:r>
        <w:rPr>
          <w:spacing w:val="-2"/>
        </w:rPr>
        <w:t xml:space="preserve"> </w:t>
      </w:r>
      <w:r>
        <w:t>взаимодействие</w:t>
      </w:r>
      <w:r>
        <w:rPr>
          <w:spacing w:val="-3"/>
        </w:rPr>
        <w:t xml:space="preserve"> </w:t>
      </w:r>
      <w:r>
        <w:t>школьника</w:t>
      </w:r>
      <w:r>
        <w:rPr>
          <w:spacing w:val="-3"/>
        </w:rPr>
        <w:t xml:space="preserve"> </w:t>
      </w:r>
      <w:r>
        <w:t>с социальными субъектами за пределами школы, в</w:t>
      </w:r>
      <w:r>
        <w:rPr>
          <w:spacing w:val="80"/>
        </w:rPr>
        <w:t xml:space="preserve">  </w:t>
      </w:r>
      <w:r>
        <w:t>открытой общественной среде.</w:t>
      </w:r>
    </w:p>
    <w:p w14:paraId="5ABE73BE" w14:textId="77777777" w:rsidR="00FB5E69" w:rsidRDefault="00FB5E69" w:rsidP="00FB5E69">
      <w:pPr>
        <w:pStyle w:val="a3"/>
        <w:spacing w:before="5"/>
        <w:ind w:left="0"/>
        <w:jc w:val="left"/>
      </w:pPr>
    </w:p>
    <w:p w14:paraId="576B39B5" w14:textId="77777777" w:rsidR="00FB5E69" w:rsidRDefault="00FB5E69" w:rsidP="00FB5E69">
      <w:pPr>
        <w:pStyle w:val="2"/>
        <w:spacing w:line="274" w:lineRule="exact"/>
        <w:ind w:left="3195"/>
      </w:pPr>
      <w:r>
        <w:t>Мониторинг</w:t>
      </w:r>
      <w:r>
        <w:rPr>
          <w:spacing w:val="-7"/>
        </w:rPr>
        <w:t xml:space="preserve"> </w:t>
      </w:r>
      <w:r>
        <w:t>эффективности</w:t>
      </w:r>
      <w:r>
        <w:rPr>
          <w:spacing w:val="-6"/>
        </w:rPr>
        <w:t xml:space="preserve"> </w:t>
      </w:r>
      <w:r>
        <w:t>внеурочной</w:t>
      </w:r>
      <w:r>
        <w:rPr>
          <w:spacing w:val="-6"/>
        </w:rPr>
        <w:t xml:space="preserve"> </w:t>
      </w:r>
      <w:r>
        <w:rPr>
          <w:spacing w:val="-2"/>
        </w:rPr>
        <w:t>деятельности</w:t>
      </w:r>
    </w:p>
    <w:p w14:paraId="4791ADFE" w14:textId="77777777" w:rsidR="00FB5E69" w:rsidRDefault="00FB5E69" w:rsidP="00FB5E69">
      <w:pPr>
        <w:pStyle w:val="a3"/>
        <w:ind w:left="283" w:right="285"/>
      </w:pPr>
      <w:r>
        <w:rPr>
          <w:b/>
        </w:rPr>
        <w:t xml:space="preserve">Целью мониторинговых исследований </w:t>
      </w:r>
      <w:r>
        <w:t>является создание системы организации, сбора, обработки и распространения информации, отражающей результативность модернизации внеурочной деятельности.</w:t>
      </w:r>
    </w:p>
    <w:p w14:paraId="3ACCCFED" w14:textId="77777777" w:rsidR="00FB5E69" w:rsidRDefault="00FB5E69" w:rsidP="00FB5E69">
      <w:pPr>
        <w:pStyle w:val="2"/>
        <w:spacing w:before="3" w:line="274" w:lineRule="exact"/>
        <w:ind w:left="283"/>
      </w:pPr>
      <w:r>
        <w:t>Объекты</w:t>
      </w:r>
      <w:r>
        <w:rPr>
          <w:spacing w:val="-1"/>
        </w:rPr>
        <w:t xml:space="preserve"> </w:t>
      </w:r>
      <w:r>
        <w:rPr>
          <w:spacing w:val="-2"/>
        </w:rPr>
        <w:t>мониторинга:</w:t>
      </w:r>
    </w:p>
    <w:p w14:paraId="5E518B17" w14:textId="77777777" w:rsidR="00FB5E69" w:rsidRDefault="00FB5E69" w:rsidP="003003B1">
      <w:pPr>
        <w:pStyle w:val="a5"/>
        <w:numPr>
          <w:ilvl w:val="0"/>
          <w:numId w:val="94"/>
        </w:numPr>
        <w:tabs>
          <w:tab w:val="left" w:pos="991"/>
        </w:tabs>
        <w:ind w:right="279" w:firstLine="427"/>
        <w:jc w:val="both"/>
        <w:rPr>
          <w:sz w:val="24"/>
        </w:rPr>
      </w:pPr>
      <w:r>
        <w:rPr>
          <w:sz w:val="24"/>
        </w:rPr>
        <w:t>Диагностика эффективности внеурочной деятельности школьников (оценка востребованности форм и мероприятий внеклассной работы; сохранность контингента всех направлений внеурочной работы; анкетирование школьников и родителей по итогам года с целью выявления удовлетворённости воспитательными мероприятиями).</w:t>
      </w:r>
    </w:p>
    <w:p w14:paraId="7951E2F2" w14:textId="77777777" w:rsidR="00FB5E69" w:rsidRDefault="00FB5E69" w:rsidP="003003B1">
      <w:pPr>
        <w:pStyle w:val="a5"/>
        <w:numPr>
          <w:ilvl w:val="0"/>
          <w:numId w:val="94"/>
        </w:numPr>
        <w:tabs>
          <w:tab w:val="left" w:pos="991"/>
        </w:tabs>
        <w:ind w:right="288" w:firstLine="427"/>
        <w:jc w:val="both"/>
        <w:rPr>
          <w:sz w:val="24"/>
        </w:rPr>
      </w:pPr>
      <w:r>
        <w:rPr>
          <w:sz w:val="24"/>
        </w:rPr>
        <w:t>Личность самого воспитанника (вовлеченность обучающихся во внеурочную образовательную деятельность, как на базе школы, так и вне образовательной организации).</w:t>
      </w:r>
    </w:p>
    <w:p w14:paraId="557C45D7" w14:textId="77777777" w:rsidR="00FB5E69" w:rsidRDefault="00FB5E69" w:rsidP="003003B1">
      <w:pPr>
        <w:pStyle w:val="a5"/>
        <w:numPr>
          <w:ilvl w:val="0"/>
          <w:numId w:val="94"/>
        </w:numPr>
        <w:tabs>
          <w:tab w:val="left" w:pos="991"/>
        </w:tabs>
        <w:ind w:right="290" w:firstLine="427"/>
        <w:jc w:val="both"/>
        <w:rPr>
          <w:sz w:val="24"/>
        </w:rPr>
      </w:pPr>
      <w:r>
        <w:rPr>
          <w:sz w:val="24"/>
        </w:rPr>
        <w:t xml:space="preserve">Детский коллектив (развитие и сплочение ученического коллектива, характер межличностных </w:t>
      </w:r>
      <w:r>
        <w:rPr>
          <w:spacing w:val="-2"/>
          <w:sz w:val="24"/>
        </w:rPr>
        <w:t>отношений).</w:t>
      </w:r>
    </w:p>
    <w:p w14:paraId="1B90208D" w14:textId="77777777" w:rsidR="00FB5E69" w:rsidRDefault="00FB5E69" w:rsidP="00FB5E69">
      <w:pPr>
        <w:pStyle w:val="2"/>
        <w:spacing w:before="2" w:line="274" w:lineRule="exact"/>
        <w:ind w:left="2523"/>
      </w:pPr>
      <w:r>
        <w:t>Мониторинг</w:t>
      </w:r>
      <w:r>
        <w:rPr>
          <w:spacing w:val="-3"/>
        </w:rPr>
        <w:t xml:space="preserve"> </w:t>
      </w:r>
      <w:r>
        <w:t>осуществляется</w:t>
      </w:r>
      <w:r>
        <w:rPr>
          <w:spacing w:val="-2"/>
        </w:rPr>
        <w:t xml:space="preserve"> </w:t>
      </w:r>
      <w:r>
        <w:t>1</w:t>
      </w:r>
      <w:r>
        <w:rPr>
          <w:spacing w:val="-2"/>
        </w:rPr>
        <w:t xml:space="preserve"> </w:t>
      </w:r>
      <w:r>
        <w:t>раз</w:t>
      </w:r>
      <w:r>
        <w:rPr>
          <w:spacing w:val="-2"/>
        </w:rPr>
        <w:t xml:space="preserve"> </w:t>
      </w:r>
      <w:r>
        <w:t>в</w:t>
      </w:r>
      <w:r>
        <w:rPr>
          <w:spacing w:val="-2"/>
        </w:rPr>
        <w:t xml:space="preserve"> </w:t>
      </w:r>
      <w:r>
        <w:t>год</w:t>
      </w:r>
      <w:r>
        <w:rPr>
          <w:spacing w:val="-3"/>
        </w:rPr>
        <w:t xml:space="preserve"> </w:t>
      </w:r>
      <w:r>
        <w:t>(в</w:t>
      </w:r>
      <w:r>
        <w:rPr>
          <w:spacing w:val="-2"/>
        </w:rPr>
        <w:t xml:space="preserve"> </w:t>
      </w:r>
      <w:r>
        <w:t>конце</w:t>
      </w:r>
      <w:r>
        <w:rPr>
          <w:spacing w:val="-2"/>
        </w:rPr>
        <w:t xml:space="preserve"> </w:t>
      </w:r>
      <w:r>
        <w:t>учебного</w:t>
      </w:r>
      <w:r>
        <w:rPr>
          <w:spacing w:val="-2"/>
        </w:rPr>
        <w:t xml:space="preserve"> года):</w:t>
      </w:r>
    </w:p>
    <w:p w14:paraId="033D73BA" w14:textId="77777777" w:rsidR="00FB5E69" w:rsidRDefault="00FB5E69" w:rsidP="003003B1">
      <w:pPr>
        <w:pStyle w:val="a5"/>
        <w:numPr>
          <w:ilvl w:val="1"/>
          <w:numId w:val="94"/>
        </w:numPr>
        <w:tabs>
          <w:tab w:val="left" w:pos="1699"/>
        </w:tabs>
        <w:spacing w:line="274" w:lineRule="exact"/>
        <w:ind w:hanging="850"/>
        <w:jc w:val="both"/>
        <w:rPr>
          <w:sz w:val="24"/>
        </w:rPr>
      </w:pPr>
      <w:r>
        <w:rPr>
          <w:sz w:val="24"/>
        </w:rPr>
        <w:t>Проводится</w:t>
      </w:r>
      <w:r>
        <w:rPr>
          <w:spacing w:val="-7"/>
          <w:sz w:val="24"/>
        </w:rPr>
        <w:t xml:space="preserve"> </w:t>
      </w:r>
      <w:r>
        <w:rPr>
          <w:sz w:val="24"/>
        </w:rPr>
        <w:t>анкетирование</w:t>
      </w:r>
      <w:r>
        <w:rPr>
          <w:spacing w:val="-6"/>
          <w:sz w:val="24"/>
        </w:rPr>
        <w:t xml:space="preserve"> </w:t>
      </w:r>
      <w:r>
        <w:rPr>
          <w:sz w:val="24"/>
        </w:rPr>
        <w:t>на</w:t>
      </w:r>
      <w:r>
        <w:rPr>
          <w:spacing w:val="-5"/>
          <w:sz w:val="24"/>
        </w:rPr>
        <w:t xml:space="preserve"> </w:t>
      </w:r>
      <w:r>
        <w:rPr>
          <w:sz w:val="24"/>
        </w:rPr>
        <w:t>выявление</w:t>
      </w:r>
      <w:r>
        <w:rPr>
          <w:spacing w:val="-6"/>
          <w:sz w:val="24"/>
        </w:rPr>
        <w:t xml:space="preserve"> </w:t>
      </w:r>
      <w:r>
        <w:rPr>
          <w:sz w:val="24"/>
        </w:rPr>
        <w:t>предпочтений,</w:t>
      </w:r>
      <w:r>
        <w:rPr>
          <w:spacing w:val="-1"/>
          <w:sz w:val="24"/>
        </w:rPr>
        <w:t xml:space="preserve"> </w:t>
      </w:r>
      <w:r>
        <w:rPr>
          <w:sz w:val="24"/>
        </w:rPr>
        <w:t>интересов</w:t>
      </w:r>
      <w:r>
        <w:rPr>
          <w:spacing w:val="-6"/>
          <w:sz w:val="24"/>
        </w:rPr>
        <w:t xml:space="preserve"> </w:t>
      </w:r>
      <w:r>
        <w:rPr>
          <w:sz w:val="24"/>
        </w:rPr>
        <w:t>внеурочных</w:t>
      </w:r>
      <w:r>
        <w:rPr>
          <w:spacing w:val="-3"/>
          <w:sz w:val="24"/>
        </w:rPr>
        <w:t xml:space="preserve"> </w:t>
      </w:r>
      <w:r>
        <w:rPr>
          <w:spacing w:val="-2"/>
          <w:sz w:val="24"/>
        </w:rPr>
        <w:t>занятий.</w:t>
      </w:r>
    </w:p>
    <w:p w14:paraId="678D6A61" w14:textId="77777777" w:rsidR="00FB5E69" w:rsidRDefault="00FB5E69" w:rsidP="003003B1">
      <w:pPr>
        <w:pStyle w:val="a5"/>
        <w:numPr>
          <w:ilvl w:val="1"/>
          <w:numId w:val="94"/>
        </w:numPr>
        <w:tabs>
          <w:tab w:val="left" w:pos="1699"/>
        </w:tabs>
        <w:spacing w:before="1"/>
        <w:ind w:left="283" w:right="288" w:firstLine="566"/>
        <w:jc w:val="both"/>
        <w:rPr>
          <w:sz w:val="24"/>
        </w:rPr>
      </w:pPr>
      <w:r>
        <w:rPr>
          <w:sz w:val="24"/>
        </w:rPr>
        <w:t>Анализ востребованности занятий по</w:t>
      </w:r>
      <w:r>
        <w:rPr>
          <w:spacing w:val="-1"/>
          <w:sz w:val="24"/>
        </w:rPr>
        <w:t xml:space="preserve"> </w:t>
      </w:r>
      <w:r>
        <w:rPr>
          <w:sz w:val="24"/>
        </w:rPr>
        <w:t>критериям: массовость посещения; расширение</w:t>
      </w:r>
      <w:r>
        <w:rPr>
          <w:spacing w:val="-2"/>
          <w:sz w:val="24"/>
        </w:rPr>
        <w:t xml:space="preserve"> </w:t>
      </w:r>
      <w:r>
        <w:rPr>
          <w:sz w:val="24"/>
        </w:rPr>
        <w:t>спектра интересов учащихся; активность участия в проектной деятельности; динамика участия в выставках, школьных конкурсах, мероприятиях и т.п.</w:t>
      </w:r>
    </w:p>
    <w:p w14:paraId="3736F3D7" w14:textId="77777777" w:rsidR="00FB5E69" w:rsidRDefault="00FB5E69" w:rsidP="00FB5E69">
      <w:pPr>
        <w:pStyle w:val="a3"/>
        <w:ind w:left="283" w:right="287" w:firstLine="427"/>
      </w:pPr>
      <w:r>
        <w:t>По итогам реализации курса проводится годовая промежуточная аттестация, которая проверяет уровень освоения учащимися содержания курсов внеурочной деятельности.</w:t>
      </w:r>
    </w:p>
    <w:p w14:paraId="52355F76" w14:textId="77777777" w:rsidR="00FB5E69" w:rsidRDefault="00FB5E69" w:rsidP="00FB5E69">
      <w:pPr>
        <w:pStyle w:val="a3"/>
        <w:spacing w:before="5"/>
        <w:ind w:left="0"/>
        <w:jc w:val="left"/>
      </w:pPr>
    </w:p>
    <w:p w14:paraId="649C2255" w14:textId="77777777" w:rsidR="00FB5E69" w:rsidRDefault="00FB5E69" w:rsidP="00FB5E69">
      <w:pPr>
        <w:ind w:right="1"/>
        <w:jc w:val="center"/>
        <w:rPr>
          <w:b/>
          <w:sz w:val="24"/>
        </w:rPr>
      </w:pPr>
      <w:r>
        <w:rPr>
          <w:b/>
          <w:sz w:val="24"/>
        </w:rPr>
        <w:t>Промежуточная</w:t>
      </w:r>
      <w:r>
        <w:rPr>
          <w:b/>
          <w:spacing w:val="-7"/>
          <w:sz w:val="24"/>
        </w:rPr>
        <w:t xml:space="preserve"> </w:t>
      </w:r>
      <w:r>
        <w:rPr>
          <w:b/>
          <w:spacing w:val="-2"/>
          <w:sz w:val="24"/>
        </w:rPr>
        <w:t>аттестация</w:t>
      </w:r>
    </w:p>
    <w:p w14:paraId="54DE095E" w14:textId="77777777" w:rsidR="00FB5E69" w:rsidRDefault="00FB5E69" w:rsidP="00FB5E69">
      <w:pPr>
        <w:ind w:right="5"/>
        <w:jc w:val="center"/>
        <w:rPr>
          <w:b/>
          <w:sz w:val="24"/>
        </w:rPr>
      </w:pPr>
      <w:r>
        <w:rPr>
          <w:b/>
          <w:sz w:val="24"/>
        </w:rPr>
        <w:t>по</w:t>
      </w:r>
      <w:r>
        <w:rPr>
          <w:b/>
          <w:spacing w:val="-4"/>
          <w:sz w:val="24"/>
        </w:rPr>
        <w:t xml:space="preserve"> </w:t>
      </w:r>
      <w:r>
        <w:rPr>
          <w:b/>
          <w:sz w:val="24"/>
        </w:rPr>
        <w:t>внеурочной</w:t>
      </w:r>
      <w:r>
        <w:rPr>
          <w:b/>
          <w:spacing w:val="-4"/>
          <w:sz w:val="24"/>
        </w:rPr>
        <w:t xml:space="preserve"> </w:t>
      </w:r>
      <w:r>
        <w:rPr>
          <w:b/>
          <w:sz w:val="24"/>
        </w:rPr>
        <w:t>деятельности</w:t>
      </w:r>
      <w:r>
        <w:rPr>
          <w:b/>
          <w:spacing w:val="-6"/>
          <w:sz w:val="24"/>
        </w:rPr>
        <w:t xml:space="preserve"> </w:t>
      </w:r>
      <w:r>
        <w:rPr>
          <w:b/>
          <w:sz w:val="24"/>
        </w:rPr>
        <w:t>проводится</w:t>
      </w:r>
      <w:r>
        <w:rPr>
          <w:b/>
          <w:spacing w:val="-4"/>
          <w:sz w:val="24"/>
        </w:rPr>
        <w:t xml:space="preserve"> </w:t>
      </w:r>
      <w:r>
        <w:rPr>
          <w:b/>
          <w:sz w:val="24"/>
        </w:rPr>
        <w:t>в</w:t>
      </w:r>
      <w:r>
        <w:rPr>
          <w:b/>
          <w:spacing w:val="-4"/>
          <w:sz w:val="24"/>
        </w:rPr>
        <w:t xml:space="preserve"> </w:t>
      </w:r>
      <w:r>
        <w:rPr>
          <w:b/>
          <w:sz w:val="24"/>
        </w:rPr>
        <w:t>следующих</w:t>
      </w:r>
      <w:r>
        <w:rPr>
          <w:b/>
          <w:spacing w:val="-2"/>
          <w:sz w:val="24"/>
        </w:rPr>
        <w:t xml:space="preserve"> формах:</w:t>
      </w:r>
    </w:p>
    <w:p w14:paraId="651A49F7" w14:textId="77777777" w:rsidR="00FB5E69" w:rsidRDefault="00FB5E69" w:rsidP="00FB5E69">
      <w:pPr>
        <w:pStyle w:val="a3"/>
        <w:spacing w:before="49"/>
        <w:ind w:left="0"/>
        <w:jc w:val="left"/>
        <w:rPr>
          <w:b/>
          <w:sz w:val="20"/>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61"/>
        <w:gridCol w:w="991"/>
        <w:gridCol w:w="4394"/>
      </w:tblGrid>
      <w:tr w:rsidR="00FB5E69" w14:paraId="2657FD1C" w14:textId="77777777" w:rsidTr="00EE0887">
        <w:trPr>
          <w:trHeight w:val="828"/>
        </w:trPr>
        <w:tc>
          <w:tcPr>
            <w:tcW w:w="4361" w:type="dxa"/>
          </w:tcPr>
          <w:p w14:paraId="3C947B5F" w14:textId="77777777" w:rsidR="00FB5E69" w:rsidRDefault="00FB5E69" w:rsidP="00EE0887">
            <w:pPr>
              <w:pStyle w:val="TableParagraph"/>
              <w:ind w:left="861" w:right="850" w:hanging="5"/>
              <w:jc w:val="center"/>
              <w:rPr>
                <w:sz w:val="24"/>
              </w:rPr>
            </w:pPr>
            <w:r>
              <w:rPr>
                <w:sz w:val="24"/>
              </w:rPr>
              <w:t xml:space="preserve">Курсы внеурочной </w:t>
            </w:r>
            <w:r>
              <w:rPr>
                <w:spacing w:val="-2"/>
                <w:sz w:val="24"/>
              </w:rPr>
              <w:t>деятельности/Программы</w:t>
            </w:r>
          </w:p>
          <w:p w14:paraId="274DC1E8" w14:textId="77777777" w:rsidR="00FB5E69" w:rsidRDefault="00FB5E69" w:rsidP="00EE0887">
            <w:pPr>
              <w:pStyle w:val="TableParagraph"/>
              <w:spacing w:line="264" w:lineRule="exact"/>
              <w:ind w:left="12" w:right="7"/>
              <w:jc w:val="center"/>
              <w:rPr>
                <w:sz w:val="24"/>
              </w:rPr>
            </w:pPr>
            <w:r>
              <w:rPr>
                <w:sz w:val="24"/>
              </w:rPr>
              <w:t>дополнительного</w:t>
            </w:r>
            <w:r>
              <w:rPr>
                <w:spacing w:val="-9"/>
                <w:sz w:val="24"/>
              </w:rPr>
              <w:t xml:space="preserve"> </w:t>
            </w:r>
            <w:r>
              <w:rPr>
                <w:spacing w:val="-2"/>
                <w:sz w:val="24"/>
              </w:rPr>
              <w:t>образования</w:t>
            </w:r>
          </w:p>
        </w:tc>
        <w:tc>
          <w:tcPr>
            <w:tcW w:w="991" w:type="dxa"/>
          </w:tcPr>
          <w:p w14:paraId="6D14A550" w14:textId="77777777" w:rsidR="00FB5E69" w:rsidRDefault="00FB5E69" w:rsidP="00EE0887">
            <w:pPr>
              <w:pStyle w:val="TableParagraph"/>
              <w:spacing w:before="267"/>
              <w:ind w:left="10" w:right="4"/>
              <w:jc w:val="center"/>
              <w:rPr>
                <w:sz w:val="24"/>
              </w:rPr>
            </w:pPr>
            <w:r>
              <w:rPr>
                <w:spacing w:val="-2"/>
                <w:sz w:val="24"/>
              </w:rPr>
              <w:t>Класс</w:t>
            </w:r>
          </w:p>
        </w:tc>
        <w:tc>
          <w:tcPr>
            <w:tcW w:w="4394" w:type="dxa"/>
          </w:tcPr>
          <w:p w14:paraId="4C16EB91" w14:textId="77777777" w:rsidR="00FB5E69" w:rsidRDefault="00FB5E69" w:rsidP="00EE0887">
            <w:pPr>
              <w:pStyle w:val="TableParagraph"/>
              <w:spacing w:before="267"/>
              <w:ind w:left="1234"/>
              <w:rPr>
                <w:sz w:val="24"/>
              </w:rPr>
            </w:pPr>
            <w:r>
              <w:rPr>
                <w:sz w:val="24"/>
              </w:rPr>
              <w:t>Форма</w:t>
            </w:r>
            <w:r>
              <w:rPr>
                <w:spacing w:val="-2"/>
                <w:sz w:val="24"/>
              </w:rPr>
              <w:t xml:space="preserve"> проведения</w:t>
            </w:r>
          </w:p>
        </w:tc>
      </w:tr>
      <w:tr w:rsidR="00FB5E69" w14:paraId="3407E8B2" w14:textId="77777777" w:rsidTr="00EE0887">
        <w:trPr>
          <w:trHeight w:val="275"/>
        </w:trPr>
        <w:tc>
          <w:tcPr>
            <w:tcW w:w="4361" w:type="dxa"/>
          </w:tcPr>
          <w:p w14:paraId="1895D013" w14:textId="77777777" w:rsidR="00FB5E69" w:rsidRDefault="00FB5E69" w:rsidP="00EE0887">
            <w:pPr>
              <w:pStyle w:val="TableParagraph"/>
              <w:spacing w:line="249" w:lineRule="exact"/>
              <w:ind w:left="12" w:right="1"/>
              <w:jc w:val="center"/>
            </w:pPr>
            <w:r>
              <w:t>«Подвижные</w:t>
            </w:r>
            <w:r>
              <w:rPr>
                <w:spacing w:val="-10"/>
              </w:rPr>
              <w:t xml:space="preserve"> </w:t>
            </w:r>
            <w:r>
              <w:rPr>
                <w:spacing w:val="-2"/>
              </w:rPr>
              <w:t>игры»</w:t>
            </w:r>
          </w:p>
        </w:tc>
        <w:tc>
          <w:tcPr>
            <w:tcW w:w="991" w:type="dxa"/>
          </w:tcPr>
          <w:p w14:paraId="465C2585" w14:textId="77777777" w:rsidR="00FB5E69" w:rsidRDefault="00FB5E69" w:rsidP="00EE0887">
            <w:pPr>
              <w:pStyle w:val="TableParagraph"/>
              <w:spacing w:line="256" w:lineRule="exact"/>
              <w:ind w:left="10" w:right="2"/>
              <w:jc w:val="center"/>
              <w:rPr>
                <w:sz w:val="24"/>
              </w:rPr>
            </w:pPr>
            <w:r>
              <w:rPr>
                <w:spacing w:val="-10"/>
                <w:sz w:val="24"/>
              </w:rPr>
              <w:t>4</w:t>
            </w:r>
          </w:p>
        </w:tc>
        <w:tc>
          <w:tcPr>
            <w:tcW w:w="4394" w:type="dxa"/>
          </w:tcPr>
          <w:p w14:paraId="58183722" w14:textId="77777777" w:rsidR="00FB5E69" w:rsidRDefault="00FB5E69" w:rsidP="00EE0887">
            <w:pPr>
              <w:pStyle w:val="TableParagraph"/>
              <w:spacing w:line="256" w:lineRule="exact"/>
              <w:ind w:left="111"/>
              <w:rPr>
                <w:sz w:val="24"/>
              </w:rPr>
            </w:pPr>
            <w:r>
              <w:rPr>
                <w:sz w:val="24"/>
              </w:rPr>
              <w:t>Викторина</w:t>
            </w:r>
            <w:r>
              <w:rPr>
                <w:spacing w:val="-4"/>
                <w:sz w:val="24"/>
              </w:rPr>
              <w:t xml:space="preserve"> </w:t>
            </w:r>
            <w:r>
              <w:rPr>
                <w:sz w:val="24"/>
              </w:rPr>
              <w:t>«В</w:t>
            </w:r>
            <w:r>
              <w:rPr>
                <w:spacing w:val="-4"/>
                <w:sz w:val="24"/>
              </w:rPr>
              <w:t xml:space="preserve"> </w:t>
            </w:r>
            <w:r>
              <w:rPr>
                <w:sz w:val="24"/>
              </w:rPr>
              <w:t>мире</w:t>
            </w:r>
            <w:r>
              <w:rPr>
                <w:spacing w:val="-5"/>
                <w:sz w:val="24"/>
              </w:rPr>
              <w:t xml:space="preserve"> </w:t>
            </w:r>
            <w:r>
              <w:rPr>
                <w:spacing w:val="-4"/>
                <w:sz w:val="24"/>
              </w:rPr>
              <w:t>игр»</w:t>
            </w:r>
          </w:p>
        </w:tc>
      </w:tr>
      <w:tr w:rsidR="00FB5E69" w14:paraId="14293091" w14:textId="77777777" w:rsidTr="00EE0887">
        <w:trPr>
          <w:trHeight w:val="277"/>
        </w:trPr>
        <w:tc>
          <w:tcPr>
            <w:tcW w:w="4361" w:type="dxa"/>
          </w:tcPr>
          <w:p w14:paraId="2E76CA3C" w14:textId="77777777" w:rsidR="00FB5E69" w:rsidRDefault="00FB5E69" w:rsidP="00EE0887">
            <w:pPr>
              <w:pStyle w:val="TableParagraph"/>
              <w:spacing w:line="249" w:lineRule="exact"/>
              <w:ind w:left="12" w:right="6"/>
              <w:jc w:val="center"/>
            </w:pPr>
            <w:r>
              <w:rPr>
                <w:spacing w:val="-2"/>
              </w:rPr>
              <w:t>«Эрудит»</w:t>
            </w:r>
          </w:p>
        </w:tc>
        <w:tc>
          <w:tcPr>
            <w:tcW w:w="991" w:type="dxa"/>
          </w:tcPr>
          <w:p w14:paraId="1E3923E9" w14:textId="77777777" w:rsidR="00FB5E69" w:rsidRDefault="00FB5E69" w:rsidP="00EE0887">
            <w:pPr>
              <w:pStyle w:val="TableParagraph"/>
              <w:spacing w:line="258" w:lineRule="exact"/>
              <w:ind w:left="10"/>
              <w:jc w:val="center"/>
              <w:rPr>
                <w:sz w:val="24"/>
              </w:rPr>
            </w:pPr>
            <w:r>
              <w:rPr>
                <w:spacing w:val="-2"/>
                <w:sz w:val="24"/>
              </w:rPr>
              <w:t>1-</w:t>
            </w:r>
            <w:r>
              <w:rPr>
                <w:spacing w:val="-10"/>
                <w:sz w:val="24"/>
              </w:rPr>
              <w:t>4</w:t>
            </w:r>
          </w:p>
        </w:tc>
        <w:tc>
          <w:tcPr>
            <w:tcW w:w="4394" w:type="dxa"/>
          </w:tcPr>
          <w:p w14:paraId="11235965" w14:textId="77777777" w:rsidR="00FB5E69" w:rsidRDefault="00FB5E69" w:rsidP="00EE0887">
            <w:pPr>
              <w:pStyle w:val="TableParagraph"/>
              <w:spacing w:line="258" w:lineRule="exact"/>
              <w:ind w:left="111"/>
              <w:rPr>
                <w:sz w:val="24"/>
              </w:rPr>
            </w:pPr>
            <w:r>
              <w:rPr>
                <w:sz w:val="24"/>
              </w:rPr>
              <w:t>Контрольный</w:t>
            </w:r>
            <w:r>
              <w:rPr>
                <w:spacing w:val="-8"/>
                <w:sz w:val="24"/>
              </w:rPr>
              <w:t xml:space="preserve"> </w:t>
            </w:r>
            <w:r>
              <w:rPr>
                <w:spacing w:val="-4"/>
                <w:sz w:val="24"/>
              </w:rPr>
              <w:t>тест</w:t>
            </w:r>
          </w:p>
        </w:tc>
      </w:tr>
      <w:tr w:rsidR="00FB5E69" w14:paraId="066B6C60" w14:textId="77777777" w:rsidTr="00EE0887">
        <w:trPr>
          <w:trHeight w:val="275"/>
        </w:trPr>
        <w:tc>
          <w:tcPr>
            <w:tcW w:w="4361" w:type="dxa"/>
          </w:tcPr>
          <w:p w14:paraId="0B38D8FC" w14:textId="77777777" w:rsidR="00FB5E69" w:rsidRDefault="00FB5E69" w:rsidP="00EE0887">
            <w:pPr>
              <w:pStyle w:val="TableParagraph"/>
              <w:spacing w:line="247" w:lineRule="exact"/>
              <w:ind w:left="12"/>
              <w:jc w:val="center"/>
            </w:pPr>
            <w:r>
              <w:t>Моя</w:t>
            </w:r>
            <w:r>
              <w:rPr>
                <w:spacing w:val="-2"/>
              </w:rPr>
              <w:t xml:space="preserve"> читалия</w:t>
            </w:r>
          </w:p>
        </w:tc>
        <w:tc>
          <w:tcPr>
            <w:tcW w:w="991" w:type="dxa"/>
          </w:tcPr>
          <w:p w14:paraId="1EE8F8C4" w14:textId="77777777" w:rsidR="00FB5E69" w:rsidRDefault="00FB5E69" w:rsidP="00EE0887">
            <w:pPr>
              <w:pStyle w:val="TableParagraph"/>
              <w:spacing w:line="256" w:lineRule="exact"/>
              <w:ind w:left="10"/>
              <w:jc w:val="center"/>
              <w:rPr>
                <w:sz w:val="24"/>
              </w:rPr>
            </w:pPr>
            <w:r>
              <w:rPr>
                <w:spacing w:val="-2"/>
                <w:sz w:val="24"/>
              </w:rPr>
              <w:t>1-</w:t>
            </w:r>
            <w:r>
              <w:rPr>
                <w:spacing w:val="-10"/>
                <w:sz w:val="24"/>
              </w:rPr>
              <w:t>4</w:t>
            </w:r>
          </w:p>
        </w:tc>
        <w:tc>
          <w:tcPr>
            <w:tcW w:w="4394" w:type="dxa"/>
          </w:tcPr>
          <w:p w14:paraId="6A9C3A09" w14:textId="77777777" w:rsidR="00FB5E69" w:rsidRDefault="00FB5E69" w:rsidP="00EE0887">
            <w:pPr>
              <w:pStyle w:val="TableParagraph"/>
              <w:spacing w:line="256" w:lineRule="exact"/>
              <w:ind w:left="111"/>
              <w:rPr>
                <w:sz w:val="24"/>
              </w:rPr>
            </w:pPr>
            <w:r>
              <w:rPr>
                <w:sz w:val="24"/>
              </w:rPr>
              <w:t>Контрольный</w:t>
            </w:r>
            <w:r>
              <w:rPr>
                <w:spacing w:val="-8"/>
                <w:sz w:val="24"/>
              </w:rPr>
              <w:t xml:space="preserve"> </w:t>
            </w:r>
            <w:r>
              <w:rPr>
                <w:spacing w:val="-4"/>
                <w:sz w:val="24"/>
              </w:rPr>
              <w:t>тест</w:t>
            </w:r>
          </w:p>
        </w:tc>
      </w:tr>
      <w:tr w:rsidR="00FB5E69" w14:paraId="696ED3E9" w14:textId="77777777" w:rsidTr="00EE0887">
        <w:trPr>
          <w:trHeight w:val="275"/>
        </w:trPr>
        <w:tc>
          <w:tcPr>
            <w:tcW w:w="4361" w:type="dxa"/>
          </w:tcPr>
          <w:p w14:paraId="62295113" w14:textId="77777777" w:rsidR="00FB5E69" w:rsidRDefault="00FB5E69" w:rsidP="00EE0887">
            <w:pPr>
              <w:pStyle w:val="TableParagraph"/>
              <w:spacing w:line="247" w:lineRule="exact"/>
              <w:ind w:left="12" w:right="6"/>
              <w:jc w:val="center"/>
            </w:pPr>
            <w:r>
              <w:t>«Школа</w:t>
            </w:r>
            <w:r>
              <w:rPr>
                <w:spacing w:val="-2"/>
              </w:rPr>
              <w:t xml:space="preserve"> </w:t>
            </w:r>
            <w:r>
              <w:t>юного</w:t>
            </w:r>
            <w:r>
              <w:rPr>
                <w:spacing w:val="-2"/>
              </w:rPr>
              <w:t xml:space="preserve"> пешехода»</w:t>
            </w:r>
          </w:p>
        </w:tc>
        <w:tc>
          <w:tcPr>
            <w:tcW w:w="991" w:type="dxa"/>
          </w:tcPr>
          <w:p w14:paraId="66183A90" w14:textId="77777777" w:rsidR="00FB5E69" w:rsidRDefault="00FB5E69" w:rsidP="00EE0887">
            <w:pPr>
              <w:pStyle w:val="TableParagraph"/>
              <w:spacing w:line="256" w:lineRule="exact"/>
              <w:ind w:left="10"/>
              <w:jc w:val="center"/>
              <w:rPr>
                <w:sz w:val="24"/>
              </w:rPr>
            </w:pPr>
            <w:r>
              <w:rPr>
                <w:spacing w:val="-2"/>
                <w:sz w:val="24"/>
              </w:rPr>
              <w:t>2-</w:t>
            </w:r>
            <w:r>
              <w:rPr>
                <w:spacing w:val="-10"/>
                <w:sz w:val="24"/>
              </w:rPr>
              <w:t>4</w:t>
            </w:r>
          </w:p>
        </w:tc>
        <w:tc>
          <w:tcPr>
            <w:tcW w:w="4394" w:type="dxa"/>
          </w:tcPr>
          <w:p w14:paraId="4A8B9F65" w14:textId="77777777" w:rsidR="00FB5E69" w:rsidRDefault="00FB5E69" w:rsidP="00EE0887">
            <w:pPr>
              <w:pStyle w:val="TableParagraph"/>
              <w:spacing w:line="256" w:lineRule="exact"/>
              <w:ind w:left="111"/>
              <w:rPr>
                <w:sz w:val="24"/>
              </w:rPr>
            </w:pPr>
            <w:r>
              <w:rPr>
                <w:sz w:val="24"/>
              </w:rPr>
              <w:t>Викторина</w:t>
            </w:r>
            <w:r>
              <w:rPr>
                <w:spacing w:val="-8"/>
                <w:sz w:val="24"/>
              </w:rPr>
              <w:t xml:space="preserve"> </w:t>
            </w:r>
            <w:r>
              <w:rPr>
                <w:sz w:val="24"/>
              </w:rPr>
              <w:t>по</w:t>
            </w:r>
            <w:r>
              <w:rPr>
                <w:spacing w:val="-2"/>
                <w:sz w:val="24"/>
              </w:rPr>
              <w:t xml:space="preserve"> </w:t>
            </w:r>
            <w:r>
              <w:rPr>
                <w:spacing w:val="-5"/>
                <w:sz w:val="24"/>
              </w:rPr>
              <w:t>ПДД</w:t>
            </w:r>
          </w:p>
        </w:tc>
      </w:tr>
      <w:tr w:rsidR="00FB5E69" w14:paraId="42B33919" w14:textId="77777777" w:rsidTr="00EE0887">
        <w:trPr>
          <w:trHeight w:val="275"/>
        </w:trPr>
        <w:tc>
          <w:tcPr>
            <w:tcW w:w="4361" w:type="dxa"/>
          </w:tcPr>
          <w:p w14:paraId="5BC472E6" w14:textId="77777777" w:rsidR="00FB5E69" w:rsidRDefault="00FB5E69" w:rsidP="00EE0887">
            <w:pPr>
              <w:pStyle w:val="TableParagraph"/>
              <w:spacing w:line="247" w:lineRule="exact"/>
              <w:ind w:left="12" w:right="3"/>
              <w:jc w:val="center"/>
            </w:pPr>
            <w:r>
              <w:t>Край,</w:t>
            </w:r>
            <w:r>
              <w:rPr>
                <w:spacing w:val="-3"/>
              </w:rPr>
              <w:t xml:space="preserve"> </w:t>
            </w:r>
            <w:r>
              <w:t>в</w:t>
            </w:r>
            <w:r>
              <w:rPr>
                <w:spacing w:val="-1"/>
              </w:rPr>
              <w:t xml:space="preserve"> </w:t>
            </w:r>
            <w:r>
              <w:t>котором</w:t>
            </w:r>
            <w:r>
              <w:rPr>
                <w:spacing w:val="-1"/>
              </w:rPr>
              <w:t xml:space="preserve"> </w:t>
            </w:r>
            <w:r>
              <w:t>я</w:t>
            </w:r>
            <w:r>
              <w:rPr>
                <w:spacing w:val="-3"/>
              </w:rPr>
              <w:t xml:space="preserve"> </w:t>
            </w:r>
            <w:r>
              <w:rPr>
                <w:spacing w:val="-4"/>
              </w:rPr>
              <w:t>живу</w:t>
            </w:r>
          </w:p>
        </w:tc>
        <w:tc>
          <w:tcPr>
            <w:tcW w:w="991" w:type="dxa"/>
          </w:tcPr>
          <w:p w14:paraId="1A78D8EB" w14:textId="77777777" w:rsidR="00FB5E69" w:rsidRDefault="00FB5E69" w:rsidP="00EE0887">
            <w:pPr>
              <w:pStyle w:val="TableParagraph"/>
              <w:spacing w:line="256" w:lineRule="exact"/>
              <w:ind w:left="10"/>
              <w:jc w:val="center"/>
              <w:rPr>
                <w:sz w:val="24"/>
              </w:rPr>
            </w:pPr>
            <w:r>
              <w:rPr>
                <w:spacing w:val="-2"/>
                <w:sz w:val="24"/>
              </w:rPr>
              <w:t>2-</w:t>
            </w:r>
            <w:r>
              <w:rPr>
                <w:spacing w:val="-10"/>
                <w:sz w:val="24"/>
              </w:rPr>
              <w:t>4</w:t>
            </w:r>
          </w:p>
        </w:tc>
        <w:tc>
          <w:tcPr>
            <w:tcW w:w="4394" w:type="dxa"/>
          </w:tcPr>
          <w:p w14:paraId="29267069" w14:textId="77777777" w:rsidR="00FB5E69" w:rsidRDefault="00FB5E69" w:rsidP="00EE0887">
            <w:pPr>
              <w:pStyle w:val="TableParagraph"/>
              <w:spacing w:line="256" w:lineRule="exact"/>
              <w:ind w:left="111"/>
              <w:rPr>
                <w:sz w:val="24"/>
              </w:rPr>
            </w:pPr>
            <w:r>
              <w:rPr>
                <w:spacing w:val="-2"/>
                <w:sz w:val="24"/>
              </w:rPr>
              <w:t>Викторина</w:t>
            </w:r>
          </w:p>
        </w:tc>
      </w:tr>
      <w:tr w:rsidR="00FB5E69" w14:paraId="1F4B01D7" w14:textId="77777777" w:rsidTr="00EE0887">
        <w:trPr>
          <w:trHeight w:val="275"/>
        </w:trPr>
        <w:tc>
          <w:tcPr>
            <w:tcW w:w="4361" w:type="dxa"/>
          </w:tcPr>
          <w:p w14:paraId="70A23C76" w14:textId="77777777" w:rsidR="00FB5E69" w:rsidRDefault="00FB5E69" w:rsidP="00EE0887">
            <w:pPr>
              <w:pStyle w:val="TableParagraph"/>
              <w:spacing w:line="247" w:lineRule="exact"/>
              <w:ind w:left="12" w:right="3"/>
              <w:jc w:val="center"/>
            </w:pPr>
            <w:r>
              <w:t>Разговоры</w:t>
            </w:r>
            <w:r>
              <w:rPr>
                <w:spacing w:val="-2"/>
              </w:rPr>
              <w:t xml:space="preserve"> </w:t>
            </w:r>
            <w:r>
              <w:t>о</w:t>
            </w:r>
            <w:r>
              <w:rPr>
                <w:spacing w:val="-2"/>
              </w:rPr>
              <w:t xml:space="preserve"> важном</w:t>
            </w:r>
          </w:p>
        </w:tc>
        <w:tc>
          <w:tcPr>
            <w:tcW w:w="991" w:type="dxa"/>
          </w:tcPr>
          <w:p w14:paraId="1AF6668B" w14:textId="77777777" w:rsidR="00FB5E69" w:rsidRDefault="00FB5E69" w:rsidP="00EE0887">
            <w:pPr>
              <w:pStyle w:val="TableParagraph"/>
              <w:spacing w:line="256" w:lineRule="exact"/>
              <w:ind w:left="10"/>
              <w:jc w:val="center"/>
              <w:rPr>
                <w:sz w:val="24"/>
              </w:rPr>
            </w:pPr>
            <w:r>
              <w:rPr>
                <w:spacing w:val="-2"/>
                <w:sz w:val="24"/>
              </w:rPr>
              <w:t>1-</w:t>
            </w:r>
            <w:r>
              <w:rPr>
                <w:spacing w:val="-10"/>
                <w:sz w:val="24"/>
              </w:rPr>
              <w:t>4</w:t>
            </w:r>
          </w:p>
        </w:tc>
        <w:tc>
          <w:tcPr>
            <w:tcW w:w="4394" w:type="dxa"/>
          </w:tcPr>
          <w:p w14:paraId="79C896B8" w14:textId="77777777" w:rsidR="00FB5E69" w:rsidRDefault="00FB5E69" w:rsidP="00EE0887">
            <w:pPr>
              <w:pStyle w:val="TableParagraph"/>
              <w:spacing w:line="256" w:lineRule="exact"/>
              <w:ind w:left="111"/>
              <w:rPr>
                <w:sz w:val="24"/>
              </w:rPr>
            </w:pPr>
            <w:r>
              <w:rPr>
                <w:spacing w:val="-2"/>
                <w:sz w:val="24"/>
              </w:rPr>
              <w:t>Анкета</w:t>
            </w:r>
          </w:p>
        </w:tc>
      </w:tr>
      <w:tr w:rsidR="00FB5E69" w14:paraId="666E4596" w14:textId="77777777" w:rsidTr="00EE0887">
        <w:trPr>
          <w:trHeight w:val="275"/>
        </w:trPr>
        <w:tc>
          <w:tcPr>
            <w:tcW w:w="4361" w:type="dxa"/>
          </w:tcPr>
          <w:p w14:paraId="1B924549" w14:textId="77777777" w:rsidR="00FB5E69" w:rsidRDefault="00FB5E69" w:rsidP="00EE0887">
            <w:pPr>
              <w:pStyle w:val="TableParagraph"/>
              <w:spacing w:line="247" w:lineRule="exact"/>
              <w:ind w:left="12" w:right="4"/>
              <w:jc w:val="center"/>
            </w:pPr>
            <w:r>
              <w:rPr>
                <w:spacing w:val="-2"/>
              </w:rPr>
              <w:t>«Семьеведение»</w:t>
            </w:r>
          </w:p>
        </w:tc>
        <w:tc>
          <w:tcPr>
            <w:tcW w:w="991" w:type="dxa"/>
          </w:tcPr>
          <w:p w14:paraId="5578D37D" w14:textId="77777777" w:rsidR="00FB5E69" w:rsidRDefault="00FB5E69" w:rsidP="00EE0887">
            <w:pPr>
              <w:pStyle w:val="TableParagraph"/>
              <w:spacing w:line="256" w:lineRule="exact"/>
              <w:ind w:left="10"/>
              <w:jc w:val="center"/>
              <w:rPr>
                <w:sz w:val="24"/>
              </w:rPr>
            </w:pPr>
            <w:r>
              <w:rPr>
                <w:spacing w:val="-2"/>
                <w:sz w:val="24"/>
              </w:rPr>
              <w:t>1-</w:t>
            </w:r>
            <w:r>
              <w:rPr>
                <w:spacing w:val="-10"/>
                <w:sz w:val="24"/>
              </w:rPr>
              <w:t>4</w:t>
            </w:r>
          </w:p>
        </w:tc>
        <w:tc>
          <w:tcPr>
            <w:tcW w:w="4394" w:type="dxa"/>
          </w:tcPr>
          <w:p w14:paraId="175657AD" w14:textId="77777777" w:rsidR="00FB5E69" w:rsidRDefault="00FB5E69" w:rsidP="00EE0887">
            <w:pPr>
              <w:pStyle w:val="TableParagraph"/>
              <w:spacing w:line="256" w:lineRule="exact"/>
              <w:ind w:left="111"/>
              <w:rPr>
                <w:sz w:val="24"/>
              </w:rPr>
            </w:pPr>
            <w:r>
              <w:rPr>
                <w:spacing w:val="-2"/>
                <w:sz w:val="24"/>
              </w:rPr>
              <w:t>Проект</w:t>
            </w:r>
          </w:p>
        </w:tc>
      </w:tr>
      <w:tr w:rsidR="00FB5E69" w14:paraId="02246404" w14:textId="77777777" w:rsidTr="00EE0887">
        <w:trPr>
          <w:trHeight w:val="278"/>
        </w:trPr>
        <w:tc>
          <w:tcPr>
            <w:tcW w:w="4361" w:type="dxa"/>
          </w:tcPr>
          <w:p w14:paraId="2F707F1C" w14:textId="77777777" w:rsidR="00FB5E69" w:rsidRDefault="00FB5E69" w:rsidP="00EE0887">
            <w:pPr>
              <w:pStyle w:val="TableParagraph"/>
              <w:spacing w:line="249" w:lineRule="exact"/>
              <w:ind w:left="12" w:right="1"/>
              <w:jc w:val="center"/>
            </w:pPr>
            <w:r>
              <w:t>«Орлята</w:t>
            </w:r>
            <w:r>
              <w:rPr>
                <w:spacing w:val="-7"/>
              </w:rPr>
              <w:t xml:space="preserve"> </w:t>
            </w:r>
            <w:r>
              <w:rPr>
                <w:spacing w:val="-2"/>
              </w:rPr>
              <w:t>Росии»</w:t>
            </w:r>
          </w:p>
        </w:tc>
        <w:tc>
          <w:tcPr>
            <w:tcW w:w="991" w:type="dxa"/>
          </w:tcPr>
          <w:p w14:paraId="09C91311" w14:textId="77777777" w:rsidR="00FB5E69" w:rsidRDefault="00FB5E69" w:rsidP="00EE0887">
            <w:pPr>
              <w:pStyle w:val="TableParagraph"/>
              <w:spacing w:line="258" w:lineRule="exact"/>
              <w:ind w:left="10"/>
              <w:jc w:val="center"/>
              <w:rPr>
                <w:sz w:val="24"/>
              </w:rPr>
            </w:pPr>
            <w:r>
              <w:rPr>
                <w:spacing w:val="-2"/>
                <w:sz w:val="24"/>
              </w:rPr>
              <w:t>1-</w:t>
            </w:r>
            <w:r>
              <w:rPr>
                <w:spacing w:val="-10"/>
                <w:sz w:val="24"/>
              </w:rPr>
              <w:t>4</w:t>
            </w:r>
          </w:p>
        </w:tc>
        <w:tc>
          <w:tcPr>
            <w:tcW w:w="4394" w:type="dxa"/>
          </w:tcPr>
          <w:p w14:paraId="01ED2801" w14:textId="77777777" w:rsidR="00FB5E69" w:rsidRDefault="00FB5E69" w:rsidP="00EE0887">
            <w:pPr>
              <w:pStyle w:val="TableParagraph"/>
              <w:spacing w:line="258" w:lineRule="exact"/>
              <w:ind w:left="111"/>
              <w:rPr>
                <w:sz w:val="24"/>
              </w:rPr>
            </w:pPr>
            <w:r>
              <w:rPr>
                <w:spacing w:val="-2"/>
                <w:sz w:val="24"/>
              </w:rPr>
              <w:t>Анкета</w:t>
            </w:r>
          </w:p>
        </w:tc>
      </w:tr>
      <w:tr w:rsidR="00FB5E69" w14:paraId="498A21C4" w14:textId="77777777" w:rsidTr="00EE0887">
        <w:trPr>
          <w:trHeight w:val="275"/>
        </w:trPr>
        <w:tc>
          <w:tcPr>
            <w:tcW w:w="4361" w:type="dxa"/>
          </w:tcPr>
          <w:p w14:paraId="491DA307" w14:textId="77777777" w:rsidR="00FB5E69" w:rsidRDefault="00FB5E69" w:rsidP="00EE0887">
            <w:pPr>
              <w:pStyle w:val="TableParagraph"/>
              <w:spacing w:line="247" w:lineRule="exact"/>
              <w:ind w:left="12" w:right="1"/>
              <w:jc w:val="center"/>
            </w:pPr>
            <w:r>
              <w:t>«Функциональная</w:t>
            </w:r>
            <w:r>
              <w:rPr>
                <w:spacing w:val="-11"/>
              </w:rPr>
              <w:t xml:space="preserve"> </w:t>
            </w:r>
            <w:r>
              <w:rPr>
                <w:spacing w:val="-2"/>
              </w:rPr>
              <w:t>грамотность»</w:t>
            </w:r>
          </w:p>
        </w:tc>
        <w:tc>
          <w:tcPr>
            <w:tcW w:w="991" w:type="dxa"/>
          </w:tcPr>
          <w:p w14:paraId="11042F83" w14:textId="77777777" w:rsidR="00FB5E69" w:rsidRDefault="00FB5E69" w:rsidP="00EE0887">
            <w:pPr>
              <w:pStyle w:val="TableParagraph"/>
              <w:spacing w:line="256" w:lineRule="exact"/>
              <w:ind w:left="10"/>
              <w:jc w:val="center"/>
              <w:rPr>
                <w:sz w:val="24"/>
              </w:rPr>
            </w:pPr>
            <w:r>
              <w:rPr>
                <w:spacing w:val="-2"/>
                <w:sz w:val="24"/>
              </w:rPr>
              <w:t>1-</w:t>
            </w:r>
            <w:r>
              <w:rPr>
                <w:spacing w:val="-10"/>
                <w:sz w:val="24"/>
              </w:rPr>
              <w:t>4</w:t>
            </w:r>
          </w:p>
        </w:tc>
        <w:tc>
          <w:tcPr>
            <w:tcW w:w="4394" w:type="dxa"/>
          </w:tcPr>
          <w:p w14:paraId="689F7CF8" w14:textId="77777777" w:rsidR="00FB5E69" w:rsidRDefault="00FB5E69" w:rsidP="00EE0887">
            <w:pPr>
              <w:pStyle w:val="TableParagraph"/>
              <w:spacing w:line="256" w:lineRule="exact"/>
              <w:ind w:left="111"/>
              <w:rPr>
                <w:sz w:val="24"/>
              </w:rPr>
            </w:pPr>
            <w:r>
              <w:rPr>
                <w:sz w:val="24"/>
              </w:rPr>
              <w:t>Контрольный</w:t>
            </w:r>
            <w:r>
              <w:rPr>
                <w:spacing w:val="-8"/>
                <w:sz w:val="24"/>
              </w:rPr>
              <w:t xml:space="preserve"> </w:t>
            </w:r>
            <w:r>
              <w:rPr>
                <w:spacing w:val="-4"/>
                <w:sz w:val="24"/>
              </w:rPr>
              <w:t>тест</w:t>
            </w:r>
          </w:p>
        </w:tc>
      </w:tr>
    </w:tbl>
    <w:p w14:paraId="533E36B7" w14:textId="77777777" w:rsidR="00FB5E69" w:rsidRDefault="00FB5E69" w:rsidP="00FB5E69">
      <w:pPr>
        <w:pStyle w:val="TableParagraph"/>
        <w:spacing w:line="256" w:lineRule="exact"/>
        <w:rPr>
          <w:sz w:val="24"/>
        </w:rPr>
        <w:sectPr w:rsidR="00FB5E69">
          <w:pgSz w:w="12240" w:h="15840"/>
          <w:pgMar w:top="1060" w:right="283" w:bottom="1700" w:left="283" w:header="0" w:footer="1497" w:gutter="0"/>
          <w:cols w:space="720"/>
        </w:sectPr>
      </w:pPr>
    </w:p>
    <w:p w14:paraId="14C5F482" w14:textId="77777777" w:rsidR="00FB5E69" w:rsidRDefault="00FB5E69" w:rsidP="003003B1">
      <w:pPr>
        <w:pStyle w:val="2"/>
        <w:numPr>
          <w:ilvl w:val="1"/>
          <w:numId w:val="93"/>
        </w:numPr>
        <w:tabs>
          <w:tab w:val="left" w:pos="3641"/>
        </w:tabs>
        <w:spacing w:before="72"/>
        <w:ind w:left="2895" w:hanging="341"/>
        <w:jc w:val="both"/>
      </w:pPr>
      <w:bookmarkStart w:id="27" w:name="_bookmark9"/>
      <w:bookmarkEnd w:id="27"/>
      <w:r>
        <w:lastRenderedPageBreak/>
        <w:t>Календарный</w:t>
      </w:r>
      <w:r>
        <w:rPr>
          <w:spacing w:val="-7"/>
        </w:rPr>
        <w:t xml:space="preserve"> </w:t>
      </w:r>
      <w:r>
        <w:t>план</w:t>
      </w:r>
      <w:r>
        <w:rPr>
          <w:spacing w:val="-5"/>
        </w:rPr>
        <w:t xml:space="preserve"> </w:t>
      </w:r>
      <w:r>
        <w:t>воспитательной</w:t>
      </w:r>
      <w:r>
        <w:rPr>
          <w:spacing w:val="-5"/>
        </w:rPr>
        <w:t xml:space="preserve"> </w:t>
      </w:r>
      <w:r>
        <w:rPr>
          <w:spacing w:val="-2"/>
        </w:rPr>
        <w:t>работы.</w:t>
      </w:r>
    </w:p>
    <w:p w14:paraId="0941D388" w14:textId="77777777" w:rsidR="00FB5E69" w:rsidRDefault="00FB5E69" w:rsidP="00FB5E69">
      <w:pPr>
        <w:pStyle w:val="a3"/>
        <w:spacing w:before="36" w:line="237" w:lineRule="auto"/>
        <w:ind w:left="283" w:right="386" w:firstLine="566"/>
      </w:pPr>
      <w: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14:paraId="3D5CB3A4" w14:textId="77777777" w:rsidR="00FB5E69" w:rsidRDefault="00FB5E69" w:rsidP="00FB5E69">
      <w:pPr>
        <w:pStyle w:val="a3"/>
        <w:spacing w:before="13" w:line="249" w:lineRule="auto"/>
        <w:ind w:left="283" w:right="388" w:firstLine="566"/>
      </w:pPr>
      <w:r>
        <w:t>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w:t>
      </w:r>
    </w:p>
    <w:p w14:paraId="28646D00" w14:textId="77777777" w:rsidR="00FB5E69" w:rsidRDefault="00FB5E69" w:rsidP="00FB5E69">
      <w:pPr>
        <w:pStyle w:val="a3"/>
        <w:spacing w:line="249" w:lineRule="auto"/>
        <w:ind w:left="283" w:right="387" w:firstLine="566"/>
      </w:pPr>
      <w:r>
        <w:t>«Школьный урок» и «Курсы внеурочной деятельности»), делается только ссылка на соответствующие индивидуальные программы и планыработы данных педагогов.</w:t>
      </w:r>
    </w:p>
    <w:p w14:paraId="2FB66B59" w14:textId="77777777" w:rsidR="00FB5E69" w:rsidRDefault="00FB5E69" w:rsidP="00FB5E69">
      <w:pPr>
        <w:pStyle w:val="a3"/>
        <w:spacing w:before="4" w:line="249" w:lineRule="auto"/>
        <w:ind w:left="283" w:right="396" w:firstLine="566"/>
      </w:pPr>
      <w:r>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w:t>
      </w:r>
      <w:r>
        <w:rPr>
          <w:spacing w:val="-9"/>
        </w:rPr>
        <w:t xml:space="preserve"> </w:t>
      </w:r>
      <w:r>
        <w:t>со взрослыми посильной ответственности за их планирование, подготовку, проведение и анализ.</w:t>
      </w:r>
    </w:p>
    <w:p w14:paraId="044100B7" w14:textId="77777777" w:rsidR="00FB5E69" w:rsidRDefault="00FB5E69" w:rsidP="00FB5E69">
      <w:pPr>
        <w:pStyle w:val="a3"/>
        <w:spacing w:before="63" w:line="249" w:lineRule="auto"/>
        <w:ind w:left="283" w:right="273" w:firstLine="566"/>
      </w:pPr>
      <w:r>
        <w:t>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её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(законных представителей), социальных партнёров образовательной организации и самих обучающихся.</w:t>
      </w:r>
    </w:p>
    <w:p w14:paraId="4CC5159E" w14:textId="77777777" w:rsidR="00FB5E69" w:rsidRDefault="00FB5E69" w:rsidP="00FB5E69">
      <w:pPr>
        <w:pStyle w:val="a3"/>
        <w:spacing w:before="6" w:line="249" w:lineRule="auto"/>
        <w:ind w:left="283" w:right="396" w:firstLine="566"/>
      </w:pPr>
      <w:r>
        <w:t>При</w:t>
      </w:r>
      <w:r>
        <w:rPr>
          <w:spacing w:val="-3"/>
        </w:rPr>
        <w:t xml:space="preserve"> </w:t>
      </w:r>
      <w:r>
        <w:t>формировании</w:t>
      </w:r>
      <w:r>
        <w:rPr>
          <w:spacing w:val="-3"/>
        </w:rPr>
        <w:t xml:space="preserve"> </w:t>
      </w:r>
      <w:r>
        <w:t>календарного</w:t>
      </w:r>
      <w:r>
        <w:rPr>
          <w:spacing w:val="-3"/>
        </w:rPr>
        <w:t xml:space="preserve"> </w:t>
      </w:r>
      <w:r>
        <w:t>плана</w:t>
      </w:r>
      <w:r>
        <w:rPr>
          <w:spacing w:val="-5"/>
        </w:rPr>
        <w:t xml:space="preserve"> </w:t>
      </w:r>
      <w:r>
        <w:t>воспитательной</w:t>
      </w:r>
      <w:r>
        <w:rPr>
          <w:spacing w:val="-2"/>
        </w:rPr>
        <w:t xml:space="preserve"> </w:t>
      </w:r>
      <w:r>
        <w:t>работы</w:t>
      </w:r>
      <w:r>
        <w:rPr>
          <w:spacing w:val="-5"/>
        </w:rPr>
        <w:t xml:space="preserve"> </w:t>
      </w:r>
      <w:r>
        <w:t>образовательная</w:t>
      </w:r>
      <w:r>
        <w:rPr>
          <w:spacing w:val="-3"/>
        </w:rPr>
        <w:t xml:space="preserve"> </w:t>
      </w:r>
      <w:r>
        <w:t>организация</w:t>
      </w:r>
      <w:r>
        <w:rPr>
          <w:spacing w:val="-4"/>
        </w:rPr>
        <w:t xml:space="preserve"> </w:t>
      </w:r>
      <w:r>
        <w:t>вправе включать в него мероприятия, рекомендованные федеральными и региональными органами исполнительной власти, осуществляющими</w:t>
      </w:r>
      <w:r>
        <w:rPr>
          <w:spacing w:val="40"/>
        </w:rPr>
        <w:t xml:space="preserve"> </w:t>
      </w:r>
      <w:r>
        <w:t>государственное управление в сфере образования, в том</w:t>
      </w:r>
      <w:r>
        <w:rPr>
          <w:spacing w:val="40"/>
        </w:rPr>
        <w:t xml:space="preserve"> </w:t>
      </w:r>
      <w:r>
        <w:t>числе из Календаря образовательных событий, приуроченных к государственным и национальным праздникам</w:t>
      </w:r>
      <w:r>
        <w:rPr>
          <w:spacing w:val="-4"/>
        </w:rPr>
        <w:t xml:space="preserve"> </w:t>
      </w:r>
      <w:r>
        <w:t>Российской</w:t>
      </w:r>
      <w:r>
        <w:rPr>
          <w:spacing w:val="-3"/>
        </w:rPr>
        <w:t xml:space="preserve"> </w:t>
      </w:r>
      <w:r>
        <w:t>Федерации,</w:t>
      </w:r>
      <w:r>
        <w:rPr>
          <w:spacing w:val="-3"/>
        </w:rPr>
        <w:t xml:space="preserve"> </w:t>
      </w:r>
      <w:r>
        <w:t>памятным</w:t>
      </w:r>
      <w:r>
        <w:rPr>
          <w:spacing w:val="-5"/>
        </w:rPr>
        <w:t xml:space="preserve"> </w:t>
      </w:r>
      <w:r>
        <w:t>датам</w:t>
      </w:r>
      <w:r>
        <w:rPr>
          <w:spacing w:val="-2"/>
        </w:rPr>
        <w:t xml:space="preserve"> </w:t>
      </w:r>
      <w:r>
        <w:t>и событиям</w:t>
      </w:r>
      <w:r>
        <w:rPr>
          <w:spacing w:val="-1"/>
        </w:rPr>
        <w:t xml:space="preserve"> </w:t>
      </w:r>
      <w:r>
        <w:t>российской истории</w:t>
      </w:r>
      <w:r>
        <w:rPr>
          <w:spacing w:val="-1"/>
        </w:rPr>
        <w:t xml:space="preserve"> </w:t>
      </w:r>
      <w:r>
        <w:t>и</w:t>
      </w:r>
      <w:r>
        <w:rPr>
          <w:spacing w:val="-1"/>
        </w:rPr>
        <w:t xml:space="preserve"> </w:t>
      </w:r>
      <w:r>
        <w:t>культуры,</w:t>
      </w:r>
      <w:r>
        <w:rPr>
          <w:spacing w:val="-1"/>
        </w:rPr>
        <w:t xml:space="preserve"> </w:t>
      </w:r>
      <w:r>
        <w:t>а</w:t>
      </w:r>
      <w:r>
        <w:rPr>
          <w:spacing w:val="-2"/>
        </w:rPr>
        <w:t xml:space="preserve"> </w:t>
      </w:r>
      <w:r>
        <w:t xml:space="preserve">также перечня всероссийских мероприятий, реализуемых детскими и молодёжными общественными </w:t>
      </w:r>
      <w:r>
        <w:rPr>
          <w:spacing w:val="-2"/>
        </w:rPr>
        <w:t>объединениями.</w:t>
      </w:r>
    </w:p>
    <w:p w14:paraId="3FDB1D86" w14:textId="77777777" w:rsidR="00FB5E69" w:rsidRDefault="00FB5E69" w:rsidP="00FB5E69">
      <w:pPr>
        <w:pStyle w:val="a3"/>
        <w:spacing w:before="5" w:line="247" w:lineRule="auto"/>
        <w:ind w:left="283" w:right="391" w:firstLine="566"/>
      </w:pPr>
      <w:r>
        <w:t>Календарный план может корректироваться в течение учебного года в связи с происходящими в работе образовательной организации изменениями: организационными, кадровыми, финансовыми и т. п.</w:t>
      </w:r>
    </w:p>
    <w:p w14:paraId="54087053" w14:textId="77777777" w:rsidR="00FB5E69" w:rsidRDefault="00FB5E69" w:rsidP="00FB5E69">
      <w:pPr>
        <w:pStyle w:val="a3"/>
        <w:spacing w:before="5" w:line="249" w:lineRule="auto"/>
        <w:ind w:left="283" w:right="394" w:firstLine="566"/>
      </w:pPr>
      <w:r>
        <w:t>Ниже представлен возможный образец наполнения календарного плана воспитательной работы. Приведённый в нём перечень дел, событий, мероприятий носит ориентировочный, иллюстративный характер — он должен быть изменён, сокращён или дополнен в соответствии с реальной воспитательной работой, проводимой в образовательной организации. В соответствии с ней должны быть заполнены</w:t>
      </w:r>
      <w:r>
        <w:rPr>
          <w:spacing w:val="40"/>
        </w:rPr>
        <w:t xml:space="preserve"> </w:t>
      </w:r>
      <w:r>
        <w:t>также графы «Участники», «Время» и «Ответственные».</w:t>
      </w:r>
    </w:p>
    <w:p w14:paraId="62CA0767" w14:textId="77777777" w:rsidR="00FB5E69" w:rsidRDefault="00FB5E69" w:rsidP="00FB5E69">
      <w:pPr>
        <w:pStyle w:val="a3"/>
        <w:spacing w:before="3" w:after="6" w:line="249" w:lineRule="auto"/>
        <w:ind w:left="283" w:right="397" w:firstLine="566"/>
      </w:pPr>
      <w:r>
        <w:t>Календарный план воспитательной работы на конкретный учебный год утверждается ежегодно как приложение к ООП.</w:t>
      </w:r>
    </w:p>
    <w:tbl>
      <w:tblPr>
        <w:tblStyle w:val="TableNormal"/>
        <w:tblW w:w="0" w:type="auto"/>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0"/>
        <w:gridCol w:w="1551"/>
        <w:gridCol w:w="1360"/>
        <w:gridCol w:w="1211"/>
        <w:gridCol w:w="1660"/>
        <w:gridCol w:w="1194"/>
        <w:gridCol w:w="1480"/>
        <w:gridCol w:w="1693"/>
      </w:tblGrid>
      <w:tr w:rsidR="00FB5E69" w14:paraId="76AF5EA2" w14:textId="77777777" w:rsidTr="00EE0887">
        <w:trPr>
          <w:trHeight w:val="1103"/>
        </w:trPr>
        <w:tc>
          <w:tcPr>
            <w:tcW w:w="560" w:type="dxa"/>
          </w:tcPr>
          <w:p w14:paraId="7B8ADFCB" w14:textId="77777777" w:rsidR="00FB5E69" w:rsidRDefault="00FB5E69" w:rsidP="00EE0887">
            <w:pPr>
              <w:pStyle w:val="TableParagraph"/>
              <w:ind w:right="96" w:firstLine="50"/>
              <w:rPr>
                <w:b/>
                <w:sz w:val="24"/>
              </w:rPr>
            </w:pPr>
            <w:r>
              <w:rPr>
                <w:b/>
                <w:spacing w:val="-10"/>
                <w:sz w:val="24"/>
              </w:rPr>
              <w:t xml:space="preserve">№ </w:t>
            </w:r>
            <w:r>
              <w:rPr>
                <w:b/>
                <w:spacing w:val="-4"/>
                <w:sz w:val="24"/>
              </w:rPr>
              <w:t>п/п</w:t>
            </w:r>
          </w:p>
        </w:tc>
        <w:tc>
          <w:tcPr>
            <w:tcW w:w="1551" w:type="dxa"/>
          </w:tcPr>
          <w:p w14:paraId="19B865BC" w14:textId="77777777" w:rsidR="00FB5E69" w:rsidRDefault="00FB5E69" w:rsidP="00EE0887">
            <w:pPr>
              <w:pStyle w:val="TableParagraph"/>
              <w:ind w:left="80" w:right="73"/>
              <w:jc w:val="center"/>
              <w:rPr>
                <w:b/>
                <w:sz w:val="24"/>
              </w:rPr>
            </w:pPr>
            <w:r>
              <w:rPr>
                <w:b/>
                <w:spacing w:val="-2"/>
                <w:sz w:val="24"/>
              </w:rPr>
              <w:t xml:space="preserve">Виды, </w:t>
            </w:r>
            <w:r>
              <w:rPr>
                <w:b/>
                <w:sz w:val="24"/>
              </w:rPr>
              <w:t>формы</w:t>
            </w:r>
            <w:r>
              <w:rPr>
                <w:b/>
                <w:spacing w:val="-15"/>
                <w:sz w:val="24"/>
              </w:rPr>
              <w:t xml:space="preserve"> </w:t>
            </w:r>
            <w:r>
              <w:rPr>
                <w:b/>
                <w:sz w:val="24"/>
              </w:rPr>
              <w:t>и</w:t>
            </w:r>
          </w:p>
          <w:p w14:paraId="5223A1DB" w14:textId="77777777" w:rsidR="00FB5E69" w:rsidRDefault="00FB5E69" w:rsidP="00EE0887">
            <w:pPr>
              <w:pStyle w:val="TableParagraph"/>
              <w:ind w:left="80" w:right="75"/>
              <w:jc w:val="center"/>
              <w:rPr>
                <w:b/>
                <w:sz w:val="24"/>
              </w:rPr>
            </w:pPr>
            <w:r>
              <w:rPr>
                <w:b/>
                <w:spacing w:val="-2"/>
                <w:sz w:val="24"/>
              </w:rPr>
              <w:t>содержание</w:t>
            </w:r>
          </w:p>
        </w:tc>
        <w:tc>
          <w:tcPr>
            <w:tcW w:w="1360" w:type="dxa"/>
          </w:tcPr>
          <w:p w14:paraId="3C05301E" w14:textId="77777777" w:rsidR="00FB5E69" w:rsidRDefault="00FB5E69" w:rsidP="00EE0887">
            <w:pPr>
              <w:pStyle w:val="TableParagraph"/>
              <w:spacing w:line="273" w:lineRule="exact"/>
              <w:ind w:left="253"/>
              <w:rPr>
                <w:b/>
                <w:sz w:val="24"/>
              </w:rPr>
            </w:pPr>
            <w:r>
              <w:rPr>
                <w:b/>
                <w:spacing w:val="-2"/>
                <w:sz w:val="24"/>
              </w:rPr>
              <w:t>Модуль</w:t>
            </w:r>
          </w:p>
        </w:tc>
        <w:tc>
          <w:tcPr>
            <w:tcW w:w="1211" w:type="dxa"/>
          </w:tcPr>
          <w:p w14:paraId="2E13B568" w14:textId="77777777" w:rsidR="00FB5E69" w:rsidRDefault="00FB5E69" w:rsidP="00EE0887">
            <w:pPr>
              <w:pStyle w:val="TableParagraph"/>
              <w:ind w:left="125" w:right="-15" w:hanging="128"/>
              <w:rPr>
                <w:b/>
                <w:sz w:val="24"/>
              </w:rPr>
            </w:pPr>
            <w:r>
              <w:rPr>
                <w:b/>
                <w:spacing w:val="-2"/>
                <w:sz w:val="24"/>
              </w:rPr>
              <w:t>Участники (классы)</w:t>
            </w:r>
          </w:p>
        </w:tc>
        <w:tc>
          <w:tcPr>
            <w:tcW w:w="1660" w:type="dxa"/>
          </w:tcPr>
          <w:p w14:paraId="45232DB3" w14:textId="77777777" w:rsidR="00FB5E69" w:rsidRDefault="00FB5E69" w:rsidP="00EE0887">
            <w:pPr>
              <w:pStyle w:val="TableParagraph"/>
              <w:spacing w:line="273" w:lineRule="exact"/>
              <w:ind w:left="95" w:right="90"/>
              <w:jc w:val="center"/>
              <w:rPr>
                <w:b/>
                <w:sz w:val="24"/>
              </w:rPr>
            </w:pPr>
            <w:r>
              <w:rPr>
                <w:b/>
                <w:spacing w:val="-2"/>
                <w:sz w:val="24"/>
              </w:rPr>
              <w:t>Партнеры</w:t>
            </w:r>
          </w:p>
          <w:p w14:paraId="719CFA79" w14:textId="77777777" w:rsidR="00FB5E69" w:rsidRDefault="00FB5E69" w:rsidP="00EE0887">
            <w:pPr>
              <w:pStyle w:val="TableParagraph"/>
              <w:spacing w:line="270" w:lineRule="atLeast"/>
              <w:ind w:left="92" w:right="90"/>
              <w:jc w:val="center"/>
              <w:rPr>
                <w:b/>
                <w:sz w:val="24"/>
              </w:rPr>
            </w:pPr>
            <w:r>
              <w:rPr>
                <w:b/>
                <w:spacing w:val="-2"/>
                <w:sz w:val="24"/>
              </w:rPr>
              <w:t xml:space="preserve">(учреждения, организации </w:t>
            </w:r>
            <w:r>
              <w:rPr>
                <w:b/>
                <w:sz w:val="24"/>
              </w:rPr>
              <w:t>и др.)</w:t>
            </w:r>
          </w:p>
        </w:tc>
        <w:tc>
          <w:tcPr>
            <w:tcW w:w="1194" w:type="dxa"/>
          </w:tcPr>
          <w:p w14:paraId="2E41FAFB" w14:textId="77777777" w:rsidR="00FB5E69" w:rsidRDefault="00FB5E69" w:rsidP="00EE0887">
            <w:pPr>
              <w:pStyle w:val="TableParagraph"/>
              <w:spacing w:line="273" w:lineRule="exact"/>
              <w:ind w:left="242"/>
              <w:rPr>
                <w:b/>
                <w:sz w:val="24"/>
              </w:rPr>
            </w:pPr>
            <w:r>
              <w:rPr>
                <w:b/>
                <w:spacing w:val="-2"/>
                <w:sz w:val="24"/>
              </w:rPr>
              <w:t>Сроки</w:t>
            </w:r>
          </w:p>
        </w:tc>
        <w:tc>
          <w:tcPr>
            <w:tcW w:w="1480" w:type="dxa"/>
          </w:tcPr>
          <w:p w14:paraId="34462EF3" w14:textId="77777777" w:rsidR="00FB5E69" w:rsidRDefault="00FB5E69" w:rsidP="00EE0887">
            <w:pPr>
              <w:pStyle w:val="TableParagraph"/>
              <w:ind w:left="102" w:right="102" w:firstLine="293"/>
              <w:rPr>
                <w:b/>
                <w:sz w:val="24"/>
              </w:rPr>
            </w:pPr>
            <w:r>
              <w:rPr>
                <w:b/>
                <w:spacing w:val="-2"/>
                <w:sz w:val="24"/>
              </w:rPr>
              <w:t>Место проведения</w:t>
            </w:r>
          </w:p>
        </w:tc>
        <w:tc>
          <w:tcPr>
            <w:tcW w:w="1693" w:type="dxa"/>
          </w:tcPr>
          <w:p w14:paraId="0383E9DC" w14:textId="77777777" w:rsidR="00FB5E69" w:rsidRDefault="00FB5E69" w:rsidP="00EE0887">
            <w:pPr>
              <w:pStyle w:val="TableParagraph"/>
              <w:spacing w:line="273" w:lineRule="exact"/>
              <w:ind w:left="-5" w:right="-15"/>
              <w:rPr>
                <w:b/>
                <w:sz w:val="24"/>
              </w:rPr>
            </w:pPr>
            <w:r>
              <w:rPr>
                <w:b/>
                <w:spacing w:val="-2"/>
                <w:sz w:val="24"/>
              </w:rPr>
              <w:t>Ответственные</w:t>
            </w:r>
          </w:p>
        </w:tc>
      </w:tr>
    </w:tbl>
    <w:p w14:paraId="59B61828" w14:textId="3E8D451F" w:rsidR="007910CA" w:rsidRDefault="00FB5E69" w:rsidP="007910CA">
      <w:r>
        <w:rPr>
          <w:b/>
          <w:i/>
          <w:sz w:val="24"/>
        </w:rPr>
        <w:t>Полное</w:t>
      </w:r>
      <w:r>
        <w:rPr>
          <w:b/>
          <w:i/>
          <w:spacing w:val="34"/>
          <w:sz w:val="24"/>
        </w:rPr>
        <w:t xml:space="preserve"> </w:t>
      </w:r>
      <w:r>
        <w:rPr>
          <w:b/>
          <w:i/>
          <w:sz w:val="24"/>
        </w:rPr>
        <w:t>изложение</w:t>
      </w:r>
      <w:r>
        <w:rPr>
          <w:b/>
          <w:i/>
          <w:spacing w:val="35"/>
          <w:sz w:val="24"/>
        </w:rPr>
        <w:t xml:space="preserve"> </w:t>
      </w:r>
      <w:r>
        <w:rPr>
          <w:b/>
          <w:i/>
          <w:sz w:val="24"/>
        </w:rPr>
        <w:t>Календарного</w:t>
      </w:r>
      <w:r>
        <w:rPr>
          <w:b/>
          <w:i/>
          <w:spacing w:val="80"/>
          <w:sz w:val="24"/>
        </w:rPr>
        <w:t xml:space="preserve"> </w:t>
      </w:r>
      <w:r>
        <w:rPr>
          <w:b/>
          <w:i/>
          <w:sz w:val="24"/>
        </w:rPr>
        <w:t>плана</w:t>
      </w:r>
      <w:r>
        <w:rPr>
          <w:b/>
          <w:i/>
          <w:spacing w:val="33"/>
          <w:sz w:val="24"/>
        </w:rPr>
        <w:t xml:space="preserve"> </w:t>
      </w:r>
      <w:r>
        <w:rPr>
          <w:b/>
          <w:i/>
          <w:sz w:val="24"/>
        </w:rPr>
        <w:t>воспитательной</w:t>
      </w:r>
      <w:r>
        <w:rPr>
          <w:b/>
          <w:i/>
          <w:spacing w:val="35"/>
          <w:sz w:val="24"/>
        </w:rPr>
        <w:t xml:space="preserve"> </w:t>
      </w:r>
      <w:r>
        <w:rPr>
          <w:b/>
          <w:i/>
          <w:sz w:val="24"/>
        </w:rPr>
        <w:t>работы</w:t>
      </w:r>
      <w:r>
        <w:rPr>
          <w:b/>
          <w:i/>
          <w:spacing w:val="35"/>
          <w:sz w:val="24"/>
        </w:rPr>
        <w:t xml:space="preserve"> </w:t>
      </w:r>
      <w:r>
        <w:rPr>
          <w:b/>
          <w:i/>
          <w:sz w:val="24"/>
        </w:rPr>
        <w:t>приведено</w:t>
      </w:r>
      <w:r>
        <w:rPr>
          <w:b/>
          <w:i/>
          <w:spacing w:val="32"/>
          <w:sz w:val="24"/>
        </w:rPr>
        <w:t xml:space="preserve"> </w:t>
      </w:r>
      <w:r>
        <w:rPr>
          <w:b/>
          <w:i/>
          <w:sz w:val="24"/>
        </w:rPr>
        <w:t>в</w:t>
      </w:r>
      <w:r>
        <w:rPr>
          <w:b/>
          <w:i/>
          <w:spacing w:val="33"/>
          <w:sz w:val="24"/>
        </w:rPr>
        <w:t xml:space="preserve"> </w:t>
      </w:r>
      <w:r>
        <w:rPr>
          <w:b/>
          <w:i/>
          <w:sz w:val="24"/>
        </w:rPr>
        <w:t>Приложении</w:t>
      </w:r>
      <w:r>
        <w:rPr>
          <w:b/>
          <w:i/>
          <w:spacing w:val="35"/>
          <w:sz w:val="24"/>
        </w:rPr>
        <w:t xml:space="preserve"> </w:t>
      </w:r>
      <w:r>
        <w:rPr>
          <w:b/>
          <w:i/>
          <w:sz w:val="24"/>
        </w:rPr>
        <w:t>к данной основной образовательной программе</w:t>
      </w:r>
      <w:r w:rsidR="007910CA">
        <w:rPr>
          <w:b/>
          <w:i/>
          <w:sz w:val="24"/>
        </w:rPr>
        <w:t xml:space="preserve">  на </w:t>
      </w:r>
      <w:hyperlink r:id="rId36" w:history="1">
        <w:r w:rsidR="007910CA" w:rsidRPr="00D6016B">
          <w:rPr>
            <w:rStyle w:val="af"/>
            <w:b/>
            <w:i/>
            <w:sz w:val="24"/>
          </w:rPr>
          <w:t xml:space="preserve">сайте </w:t>
        </w:r>
        <w:r w:rsidR="007910CA" w:rsidRPr="00D6016B">
          <w:rPr>
            <w:rStyle w:val="af"/>
          </w:rPr>
          <w:t>https://gimnaziya6vorkuta-r11.gosweb.gosuslugi.ru/netcat_files/userfiles/Programma_vospitaniya_Gimnaziya_6.pdf</w:t>
        </w:r>
      </w:hyperlink>
    </w:p>
    <w:p w14:paraId="46329230" w14:textId="39C9A6C6" w:rsidR="00FB5E69" w:rsidRDefault="00FB5E69" w:rsidP="007910CA">
      <w:pPr>
        <w:spacing w:before="273"/>
        <w:ind w:left="283" w:firstLine="708"/>
        <w:rPr>
          <w:b/>
          <w:i/>
          <w:sz w:val="24"/>
        </w:rPr>
        <w:sectPr w:rsidR="00FB5E69">
          <w:pgSz w:w="12240" w:h="15840"/>
          <w:pgMar w:top="1060" w:right="283" w:bottom="1700" w:left="283" w:header="0" w:footer="1497" w:gutter="0"/>
          <w:cols w:space="720"/>
        </w:sectPr>
      </w:pPr>
    </w:p>
    <w:p w14:paraId="1D1F041F" w14:textId="77777777" w:rsidR="00FB5E69" w:rsidRDefault="00FB5E69" w:rsidP="003003B1">
      <w:pPr>
        <w:pStyle w:val="2"/>
        <w:numPr>
          <w:ilvl w:val="1"/>
          <w:numId w:val="93"/>
        </w:numPr>
        <w:tabs>
          <w:tab w:val="left" w:pos="1971"/>
        </w:tabs>
        <w:spacing w:before="72"/>
        <w:ind w:left="1971" w:hanging="341"/>
        <w:jc w:val="both"/>
      </w:pPr>
      <w:bookmarkStart w:id="28" w:name="_bookmark10"/>
      <w:bookmarkEnd w:id="28"/>
      <w:r>
        <w:lastRenderedPageBreak/>
        <w:t>Система</w:t>
      </w:r>
      <w:r>
        <w:rPr>
          <w:spacing w:val="-6"/>
        </w:rPr>
        <w:t xml:space="preserve"> </w:t>
      </w:r>
      <w:r>
        <w:t>условий</w:t>
      </w:r>
      <w:r>
        <w:rPr>
          <w:spacing w:val="-3"/>
        </w:rPr>
        <w:t xml:space="preserve"> </w:t>
      </w:r>
      <w:r>
        <w:t>реализации</w:t>
      </w:r>
      <w:r>
        <w:rPr>
          <w:spacing w:val="50"/>
        </w:rPr>
        <w:t xml:space="preserve"> </w:t>
      </w:r>
      <w:r>
        <w:t>программы</w:t>
      </w:r>
      <w:r>
        <w:rPr>
          <w:spacing w:val="-2"/>
        </w:rPr>
        <w:t xml:space="preserve"> </w:t>
      </w:r>
      <w:r>
        <w:t>начального</w:t>
      </w:r>
      <w:r>
        <w:rPr>
          <w:spacing w:val="-4"/>
        </w:rPr>
        <w:t xml:space="preserve"> </w:t>
      </w:r>
      <w:r>
        <w:t>общего</w:t>
      </w:r>
      <w:r>
        <w:rPr>
          <w:spacing w:val="-3"/>
        </w:rPr>
        <w:t xml:space="preserve"> </w:t>
      </w:r>
      <w:r>
        <w:rPr>
          <w:spacing w:val="-2"/>
        </w:rPr>
        <w:t>образования</w:t>
      </w:r>
    </w:p>
    <w:p w14:paraId="49EDD415" w14:textId="77777777" w:rsidR="00FB5E69" w:rsidRDefault="00FB5E69" w:rsidP="00FB5E69">
      <w:pPr>
        <w:pStyle w:val="a3"/>
        <w:spacing w:before="36"/>
        <w:ind w:left="283" w:right="263"/>
      </w:pPr>
      <w:r>
        <w:t>Система условий реализации программы начального общего образования, созданная в образовательной организации, направлена на:</w:t>
      </w:r>
    </w:p>
    <w:p w14:paraId="43EDF3A8" w14:textId="77777777" w:rsidR="00FB5E69" w:rsidRDefault="00FB5E69" w:rsidP="003003B1">
      <w:pPr>
        <w:pStyle w:val="a5"/>
        <w:numPr>
          <w:ilvl w:val="0"/>
          <w:numId w:val="92"/>
        </w:numPr>
        <w:tabs>
          <w:tab w:val="left" w:pos="1085"/>
          <w:tab w:val="left" w:pos="1087"/>
        </w:tabs>
        <w:spacing w:before="4" w:line="237" w:lineRule="auto"/>
        <w:ind w:right="264"/>
        <w:rPr>
          <w:sz w:val="24"/>
        </w:rPr>
      </w:pPr>
      <w:r>
        <w:rPr>
          <w:sz w:val="24"/>
        </w:rPr>
        <w:t xml:space="preserve">достижение обучающимися планируемых результатов освоения программы начального общего </w:t>
      </w:r>
      <w:r>
        <w:rPr>
          <w:spacing w:val="-2"/>
          <w:sz w:val="24"/>
        </w:rPr>
        <w:t>образования;</w:t>
      </w:r>
    </w:p>
    <w:p w14:paraId="1AA95F8E" w14:textId="77777777" w:rsidR="00FB5E69" w:rsidRDefault="00FB5E69" w:rsidP="003003B1">
      <w:pPr>
        <w:pStyle w:val="a5"/>
        <w:numPr>
          <w:ilvl w:val="0"/>
          <w:numId w:val="92"/>
        </w:numPr>
        <w:tabs>
          <w:tab w:val="left" w:pos="1085"/>
          <w:tab w:val="left" w:pos="1087"/>
        </w:tabs>
        <w:spacing w:before="3"/>
        <w:ind w:right="260"/>
        <w:rPr>
          <w:sz w:val="24"/>
        </w:rPr>
      </w:pPr>
      <w:r>
        <w:rPr>
          <w:sz w:val="24"/>
        </w:rPr>
        <w:t>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14:paraId="6EC39729" w14:textId="77777777" w:rsidR="00FB5E69" w:rsidRDefault="00FB5E69" w:rsidP="003003B1">
      <w:pPr>
        <w:pStyle w:val="a5"/>
        <w:numPr>
          <w:ilvl w:val="0"/>
          <w:numId w:val="92"/>
        </w:numPr>
        <w:tabs>
          <w:tab w:val="left" w:pos="1085"/>
          <w:tab w:val="left" w:pos="1087"/>
        </w:tabs>
        <w:ind w:right="262"/>
        <w:rPr>
          <w:sz w:val="24"/>
        </w:rPr>
      </w:pPr>
      <w:r>
        <w:rPr>
          <w:sz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14:paraId="608AF229" w14:textId="77777777" w:rsidR="00FB5E69" w:rsidRDefault="00FB5E69" w:rsidP="003003B1">
      <w:pPr>
        <w:pStyle w:val="a5"/>
        <w:numPr>
          <w:ilvl w:val="0"/>
          <w:numId w:val="92"/>
        </w:numPr>
        <w:tabs>
          <w:tab w:val="left" w:pos="1085"/>
          <w:tab w:val="left" w:pos="1087"/>
        </w:tabs>
        <w:spacing w:line="237" w:lineRule="auto"/>
        <w:ind w:right="262"/>
        <w:rPr>
          <w:sz w:val="24"/>
        </w:rPr>
      </w:pPr>
      <w:r>
        <w:rPr>
          <w:sz w:val="24"/>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14:paraId="4D78E8E2" w14:textId="77777777" w:rsidR="00FB5E69" w:rsidRDefault="00FB5E69" w:rsidP="003003B1">
      <w:pPr>
        <w:pStyle w:val="a5"/>
        <w:numPr>
          <w:ilvl w:val="0"/>
          <w:numId w:val="92"/>
        </w:numPr>
        <w:tabs>
          <w:tab w:val="left" w:pos="1085"/>
          <w:tab w:val="left" w:pos="1087"/>
        </w:tabs>
        <w:spacing w:before="5" w:line="237" w:lineRule="auto"/>
        <w:ind w:right="255"/>
        <w:rPr>
          <w:sz w:val="24"/>
        </w:rPr>
      </w:pPr>
      <w:r>
        <w:rPr>
          <w:sz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w:t>
      </w:r>
      <w:r>
        <w:rPr>
          <w:spacing w:val="40"/>
          <w:sz w:val="24"/>
        </w:rPr>
        <w:t xml:space="preserve"> </w:t>
      </w:r>
      <w:r>
        <w:rPr>
          <w:sz w:val="24"/>
        </w:rPr>
        <w:t>обучающихся при поддержке педагогических работников;</w:t>
      </w:r>
    </w:p>
    <w:p w14:paraId="328B05B6" w14:textId="77777777" w:rsidR="00FB5E69" w:rsidRDefault="00FB5E69" w:rsidP="003003B1">
      <w:pPr>
        <w:pStyle w:val="a5"/>
        <w:numPr>
          <w:ilvl w:val="0"/>
          <w:numId w:val="92"/>
        </w:numPr>
        <w:tabs>
          <w:tab w:val="left" w:pos="1085"/>
          <w:tab w:val="left" w:pos="1087"/>
        </w:tabs>
        <w:spacing w:before="5"/>
        <w:ind w:right="263"/>
        <w:rPr>
          <w:sz w:val="24"/>
        </w:rPr>
      </w:pPr>
      <w:r>
        <w:rPr>
          <w:sz w:val="24"/>
        </w:rPr>
        <w:t xml:space="preserve">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w:t>
      </w:r>
      <w:r>
        <w:rPr>
          <w:spacing w:val="-2"/>
          <w:sz w:val="24"/>
        </w:rPr>
        <w:t>обучающихся;</w:t>
      </w:r>
    </w:p>
    <w:p w14:paraId="1A66E844" w14:textId="77777777" w:rsidR="00FB5E69" w:rsidRDefault="00FB5E69" w:rsidP="003003B1">
      <w:pPr>
        <w:pStyle w:val="a5"/>
        <w:numPr>
          <w:ilvl w:val="0"/>
          <w:numId w:val="92"/>
        </w:numPr>
        <w:tabs>
          <w:tab w:val="left" w:pos="1085"/>
          <w:tab w:val="left" w:pos="1087"/>
        </w:tabs>
        <w:spacing w:before="4" w:line="237" w:lineRule="auto"/>
        <w:ind w:right="265"/>
        <w:rPr>
          <w:sz w:val="24"/>
        </w:rPr>
      </w:pPr>
      <w:r>
        <w:rPr>
          <w:sz w:val="24"/>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14:paraId="78E947AD" w14:textId="77777777" w:rsidR="00FB5E69" w:rsidRDefault="00FB5E69" w:rsidP="003003B1">
      <w:pPr>
        <w:pStyle w:val="a5"/>
        <w:numPr>
          <w:ilvl w:val="0"/>
          <w:numId w:val="92"/>
        </w:numPr>
        <w:tabs>
          <w:tab w:val="left" w:pos="1085"/>
          <w:tab w:val="left" w:pos="1087"/>
        </w:tabs>
        <w:spacing w:before="7" w:line="237" w:lineRule="auto"/>
        <w:ind w:right="262"/>
        <w:rPr>
          <w:sz w:val="24"/>
        </w:rPr>
      </w:pPr>
      <w:r>
        <w:rPr>
          <w:sz w:val="24"/>
        </w:rPr>
        <w:t>формирование</w:t>
      </w:r>
      <w:r>
        <w:rPr>
          <w:spacing w:val="-3"/>
          <w:sz w:val="24"/>
        </w:rPr>
        <w:t xml:space="preserve"> </w:t>
      </w:r>
      <w:r>
        <w:rPr>
          <w:sz w:val="24"/>
        </w:rPr>
        <w:t>у</w:t>
      </w:r>
      <w:r>
        <w:rPr>
          <w:spacing w:val="-9"/>
          <w:sz w:val="24"/>
        </w:rPr>
        <w:t xml:space="preserve"> </w:t>
      </w:r>
      <w:r>
        <w:rPr>
          <w:sz w:val="24"/>
        </w:rPr>
        <w:t>обучающихся</w:t>
      </w:r>
      <w:r>
        <w:rPr>
          <w:spacing w:val="-4"/>
          <w:sz w:val="24"/>
        </w:rPr>
        <w:t xml:space="preserve"> </w:t>
      </w:r>
      <w:r>
        <w:rPr>
          <w:sz w:val="24"/>
        </w:rPr>
        <w:t>первичного</w:t>
      </w:r>
      <w:r>
        <w:rPr>
          <w:spacing w:val="-4"/>
          <w:sz w:val="24"/>
        </w:rPr>
        <w:t xml:space="preserve"> </w:t>
      </w:r>
      <w:r>
        <w:rPr>
          <w:sz w:val="24"/>
        </w:rPr>
        <w:t>опыта</w:t>
      </w:r>
      <w:r>
        <w:rPr>
          <w:spacing w:val="-5"/>
          <w:sz w:val="24"/>
        </w:rPr>
        <w:t xml:space="preserve"> </w:t>
      </w:r>
      <w:r>
        <w:rPr>
          <w:sz w:val="24"/>
        </w:rPr>
        <w:t>самостоятельной</w:t>
      </w:r>
      <w:r>
        <w:rPr>
          <w:spacing w:val="-4"/>
          <w:sz w:val="24"/>
        </w:rPr>
        <w:t xml:space="preserve"> </w:t>
      </w:r>
      <w:r>
        <w:rPr>
          <w:sz w:val="24"/>
        </w:rPr>
        <w:t>образовательной,</w:t>
      </w:r>
      <w:r>
        <w:rPr>
          <w:spacing w:val="-4"/>
          <w:sz w:val="24"/>
        </w:rPr>
        <w:t xml:space="preserve"> </w:t>
      </w:r>
      <w:r>
        <w:rPr>
          <w:sz w:val="24"/>
        </w:rPr>
        <w:t>общественной, проектной, учебно-исследовательской, спортивно-оздоровительной и творческой деятельности;</w:t>
      </w:r>
    </w:p>
    <w:p w14:paraId="286FA2EC" w14:textId="77777777" w:rsidR="00FB5E69" w:rsidRDefault="00FB5E69" w:rsidP="003003B1">
      <w:pPr>
        <w:pStyle w:val="a5"/>
        <w:numPr>
          <w:ilvl w:val="0"/>
          <w:numId w:val="92"/>
        </w:numPr>
        <w:tabs>
          <w:tab w:val="left" w:pos="1085"/>
          <w:tab w:val="left" w:pos="1087"/>
        </w:tabs>
        <w:spacing w:before="5" w:line="237" w:lineRule="auto"/>
        <w:ind w:right="263"/>
        <w:rPr>
          <w:sz w:val="24"/>
        </w:rPr>
      </w:pPr>
      <w:r>
        <w:rPr>
          <w:sz w:val="24"/>
        </w:rPr>
        <w:t>формирование у обучающихся экологической грамотности, навыков здорового и безопасного для человека и окружающей его среды образа жизни;</w:t>
      </w:r>
    </w:p>
    <w:p w14:paraId="5DCA00F0" w14:textId="77777777" w:rsidR="00FB5E69" w:rsidRDefault="00FB5E69" w:rsidP="003003B1">
      <w:pPr>
        <w:pStyle w:val="a5"/>
        <w:numPr>
          <w:ilvl w:val="0"/>
          <w:numId w:val="92"/>
        </w:numPr>
        <w:tabs>
          <w:tab w:val="left" w:pos="1085"/>
          <w:tab w:val="left" w:pos="1087"/>
        </w:tabs>
        <w:spacing w:before="2"/>
        <w:ind w:right="254"/>
        <w:rPr>
          <w:sz w:val="24"/>
        </w:rPr>
      </w:pPr>
      <w:r>
        <w:rPr>
          <w:sz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w:t>
      </w:r>
      <w:r>
        <w:rPr>
          <w:spacing w:val="80"/>
          <w:sz w:val="24"/>
        </w:rPr>
        <w:t xml:space="preserve"> </w:t>
      </w:r>
      <w:r>
        <w:rPr>
          <w:spacing w:val="-2"/>
          <w:sz w:val="24"/>
        </w:rPr>
        <w:t>наставничества;</w:t>
      </w:r>
    </w:p>
    <w:p w14:paraId="2992E2C9" w14:textId="77777777" w:rsidR="00FB5E69" w:rsidRDefault="00FB5E69" w:rsidP="003003B1">
      <w:pPr>
        <w:pStyle w:val="a5"/>
        <w:numPr>
          <w:ilvl w:val="0"/>
          <w:numId w:val="92"/>
        </w:numPr>
        <w:tabs>
          <w:tab w:val="left" w:pos="1085"/>
          <w:tab w:val="left" w:pos="1087"/>
        </w:tabs>
        <w:ind w:right="261"/>
        <w:rPr>
          <w:sz w:val="24"/>
        </w:rPr>
      </w:pPr>
      <w:r>
        <w:rPr>
          <w:sz w:val="24"/>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w:t>
      </w:r>
      <w:r>
        <w:rPr>
          <w:spacing w:val="-5"/>
          <w:sz w:val="24"/>
        </w:rPr>
        <w:t xml:space="preserve"> </w:t>
      </w:r>
      <w:r>
        <w:rPr>
          <w:sz w:val="24"/>
        </w:rPr>
        <w:t>(законных</w:t>
      </w:r>
      <w:r>
        <w:rPr>
          <w:spacing w:val="-3"/>
          <w:sz w:val="24"/>
        </w:rPr>
        <w:t xml:space="preserve"> </w:t>
      </w:r>
      <w:r>
        <w:rPr>
          <w:sz w:val="24"/>
        </w:rPr>
        <w:t>представителей)</w:t>
      </w:r>
      <w:r>
        <w:rPr>
          <w:spacing w:val="-5"/>
          <w:sz w:val="24"/>
        </w:rPr>
        <w:t xml:space="preserve"> </w:t>
      </w:r>
      <w:r>
        <w:rPr>
          <w:sz w:val="24"/>
        </w:rPr>
        <w:t>несовершеннолетних</w:t>
      </w:r>
      <w:r>
        <w:rPr>
          <w:spacing w:val="-3"/>
          <w:sz w:val="24"/>
        </w:rPr>
        <w:t xml:space="preserve"> </w:t>
      </w:r>
      <w:r>
        <w:rPr>
          <w:sz w:val="24"/>
        </w:rPr>
        <w:t>обучающихся</w:t>
      </w:r>
      <w:r>
        <w:rPr>
          <w:spacing w:val="-5"/>
          <w:sz w:val="24"/>
        </w:rPr>
        <w:t xml:space="preserve"> </w:t>
      </w:r>
      <w:r>
        <w:rPr>
          <w:sz w:val="24"/>
        </w:rPr>
        <w:t>с</w:t>
      </w:r>
      <w:r>
        <w:rPr>
          <w:spacing w:val="-4"/>
          <w:sz w:val="24"/>
        </w:rPr>
        <w:t xml:space="preserve"> </w:t>
      </w:r>
      <w:r>
        <w:rPr>
          <w:sz w:val="24"/>
        </w:rPr>
        <w:t>учётом</w:t>
      </w:r>
      <w:r>
        <w:rPr>
          <w:spacing w:val="-5"/>
          <w:sz w:val="24"/>
        </w:rPr>
        <w:t xml:space="preserve"> </w:t>
      </w:r>
      <w:r>
        <w:rPr>
          <w:sz w:val="24"/>
        </w:rPr>
        <w:t>национальных</w:t>
      </w:r>
      <w:r>
        <w:rPr>
          <w:spacing w:val="-3"/>
          <w:sz w:val="24"/>
        </w:rPr>
        <w:t xml:space="preserve"> </w:t>
      </w:r>
      <w:r>
        <w:rPr>
          <w:sz w:val="24"/>
        </w:rPr>
        <w:t>и культурных особенностей субъекта Российской Федерации;</w:t>
      </w:r>
    </w:p>
    <w:p w14:paraId="03130C92" w14:textId="77777777" w:rsidR="00FB5E69" w:rsidRDefault="00FB5E69" w:rsidP="003003B1">
      <w:pPr>
        <w:pStyle w:val="a5"/>
        <w:numPr>
          <w:ilvl w:val="0"/>
          <w:numId w:val="92"/>
        </w:numPr>
        <w:tabs>
          <w:tab w:val="left" w:pos="1085"/>
          <w:tab w:val="left" w:pos="1087"/>
        </w:tabs>
        <w:ind w:right="254"/>
        <w:rPr>
          <w:sz w:val="24"/>
        </w:rPr>
      </w:pPr>
      <w:r>
        <w:rPr>
          <w:sz w:val="24"/>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0CD5DE76" w14:textId="77777777" w:rsidR="00FB5E69" w:rsidRDefault="00FB5E69" w:rsidP="003003B1">
      <w:pPr>
        <w:pStyle w:val="a5"/>
        <w:numPr>
          <w:ilvl w:val="0"/>
          <w:numId w:val="92"/>
        </w:numPr>
        <w:tabs>
          <w:tab w:val="left" w:pos="1085"/>
          <w:tab w:val="left" w:pos="1087"/>
        </w:tabs>
        <w:ind w:right="262"/>
        <w:rPr>
          <w:sz w:val="24"/>
        </w:rPr>
      </w:pPr>
      <w:r>
        <w:rPr>
          <w:sz w:val="24"/>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14:paraId="03C408CD" w14:textId="77777777" w:rsidR="00FB5E69" w:rsidRDefault="00FB5E69" w:rsidP="00FB5E69">
      <w:pPr>
        <w:pStyle w:val="a3"/>
        <w:ind w:left="283" w:right="257"/>
      </w:pPr>
      <w:r>
        <w:t>При реализации образовательной программы начального общего образования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14:paraId="12923FDD" w14:textId="77777777" w:rsidR="00FB5E69" w:rsidRDefault="00FB5E69" w:rsidP="00FB5E69">
      <w:pPr>
        <w:pStyle w:val="a3"/>
        <w:sectPr w:rsidR="00FB5E69">
          <w:pgSz w:w="12240" w:h="15840"/>
          <w:pgMar w:top="1060" w:right="283" w:bottom="1700" w:left="283" w:header="0" w:footer="1497" w:gutter="0"/>
          <w:cols w:space="720"/>
        </w:sectPr>
      </w:pPr>
    </w:p>
    <w:p w14:paraId="0FA8A9A1" w14:textId="77777777" w:rsidR="00FB5E69" w:rsidRDefault="00FB5E69" w:rsidP="003003B1">
      <w:pPr>
        <w:pStyle w:val="2"/>
        <w:numPr>
          <w:ilvl w:val="2"/>
          <w:numId w:val="91"/>
        </w:numPr>
        <w:tabs>
          <w:tab w:val="left" w:pos="1241"/>
          <w:tab w:val="left" w:pos="5166"/>
        </w:tabs>
        <w:spacing w:before="72"/>
        <w:ind w:left="3675" w:right="613" w:hanging="4525"/>
        <w:jc w:val="left"/>
      </w:pPr>
      <w:bookmarkStart w:id="29" w:name="_bookmark11"/>
      <w:bookmarkEnd w:id="29"/>
      <w:r>
        <w:lastRenderedPageBreak/>
        <w:t>Кадровые</w:t>
      </w:r>
      <w:r>
        <w:rPr>
          <w:spacing w:val="-7"/>
        </w:rPr>
        <w:t xml:space="preserve"> </w:t>
      </w:r>
      <w:r>
        <w:t>условия</w:t>
      </w:r>
      <w:r>
        <w:rPr>
          <w:spacing w:val="-6"/>
        </w:rPr>
        <w:t xml:space="preserve"> </w:t>
      </w:r>
      <w:r>
        <w:t>реализации</w:t>
      </w:r>
      <w:r>
        <w:rPr>
          <w:spacing w:val="-6"/>
        </w:rPr>
        <w:t xml:space="preserve"> </w:t>
      </w:r>
      <w:r>
        <w:t>основной</w:t>
      </w:r>
      <w:r>
        <w:rPr>
          <w:spacing w:val="-6"/>
        </w:rPr>
        <w:t xml:space="preserve"> </w:t>
      </w:r>
      <w:r>
        <w:t>образовательной</w:t>
      </w:r>
      <w:r>
        <w:rPr>
          <w:spacing w:val="-6"/>
        </w:rPr>
        <w:t xml:space="preserve"> </w:t>
      </w:r>
      <w:r>
        <w:t>программы</w:t>
      </w:r>
      <w:r>
        <w:rPr>
          <w:spacing w:val="-6"/>
        </w:rPr>
        <w:t xml:space="preserve"> </w:t>
      </w:r>
      <w:r>
        <w:t>начального</w:t>
      </w:r>
      <w:r>
        <w:rPr>
          <w:spacing w:val="-6"/>
        </w:rPr>
        <w:t xml:space="preserve"> </w:t>
      </w:r>
      <w:r>
        <w:t xml:space="preserve">общего </w:t>
      </w:r>
      <w:r>
        <w:rPr>
          <w:spacing w:val="-2"/>
        </w:rPr>
        <w:t>образования</w:t>
      </w:r>
    </w:p>
    <w:p w14:paraId="548035BE" w14:textId="77777777" w:rsidR="00FB5E69" w:rsidRDefault="00FB5E69" w:rsidP="00FB5E69">
      <w:pPr>
        <w:pStyle w:val="a3"/>
        <w:spacing w:before="274"/>
        <w:ind w:left="283" w:right="258" w:firstLine="708"/>
      </w:pPr>
      <w:r>
        <w:t>Для реализации программы начального общего образования МОУ «Гимназия №6» г. Воркуты укомплектовано кадрами, имеющими необходимую квалификацию для решения задач, связанных с достижением целей и задач образовательной деятельности.</w:t>
      </w:r>
    </w:p>
    <w:p w14:paraId="559A92F6" w14:textId="77777777" w:rsidR="00FB5E69" w:rsidRDefault="00FB5E69" w:rsidP="00FB5E69">
      <w:pPr>
        <w:pStyle w:val="a3"/>
        <w:ind w:left="283"/>
      </w:pPr>
      <w:r>
        <w:t>Обеспеченность</w:t>
      </w:r>
      <w:r>
        <w:rPr>
          <w:spacing w:val="-6"/>
        </w:rPr>
        <w:t xml:space="preserve"> </w:t>
      </w:r>
      <w:r>
        <w:t>кадровыми</w:t>
      </w:r>
      <w:r>
        <w:rPr>
          <w:spacing w:val="-1"/>
        </w:rPr>
        <w:t xml:space="preserve"> </w:t>
      </w:r>
      <w:r>
        <w:t>условиями</w:t>
      </w:r>
      <w:r>
        <w:rPr>
          <w:spacing w:val="-4"/>
        </w:rPr>
        <w:t xml:space="preserve"> </w:t>
      </w:r>
      <w:r>
        <w:t>включает</w:t>
      </w:r>
      <w:r>
        <w:rPr>
          <w:spacing w:val="-4"/>
        </w:rPr>
        <w:t xml:space="preserve"> </w:t>
      </w:r>
      <w:r>
        <w:t>в</w:t>
      </w:r>
      <w:r>
        <w:rPr>
          <w:spacing w:val="-4"/>
        </w:rPr>
        <w:t xml:space="preserve"> </w:t>
      </w:r>
      <w:r>
        <w:rPr>
          <w:spacing w:val="-2"/>
        </w:rPr>
        <w:t>себя:</w:t>
      </w:r>
    </w:p>
    <w:p w14:paraId="2604D883" w14:textId="77777777" w:rsidR="00FB5E69" w:rsidRDefault="00FB5E69" w:rsidP="003003B1">
      <w:pPr>
        <w:pStyle w:val="a5"/>
        <w:numPr>
          <w:ilvl w:val="3"/>
          <w:numId w:val="91"/>
        </w:numPr>
        <w:tabs>
          <w:tab w:val="left" w:pos="1086"/>
        </w:tabs>
        <w:spacing w:before="2" w:line="293" w:lineRule="exact"/>
        <w:ind w:left="1086" w:hanging="359"/>
        <w:rPr>
          <w:sz w:val="24"/>
        </w:rPr>
      </w:pPr>
      <w:r>
        <w:rPr>
          <w:sz w:val="24"/>
        </w:rPr>
        <w:t>укомплектованность</w:t>
      </w:r>
      <w:r>
        <w:rPr>
          <w:spacing w:val="-7"/>
          <w:sz w:val="24"/>
        </w:rPr>
        <w:t xml:space="preserve"> </w:t>
      </w:r>
      <w:r>
        <w:rPr>
          <w:sz w:val="24"/>
        </w:rPr>
        <w:t>педагогическими,</w:t>
      </w:r>
      <w:r>
        <w:rPr>
          <w:spacing w:val="-5"/>
          <w:sz w:val="24"/>
        </w:rPr>
        <w:t xml:space="preserve"> </w:t>
      </w:r>
      <w:r>
        <w:rPr>
          <w:sz w:val="24"/>
        </w:rPr>
        <w:t>руководящими</w:t>
      </w:r>
      <w:r>
        <w:rPr>
          <w:spacing w:val="-6"/>
          <w:sz w:val="24"/>
        </w:rPr>
        <w:t xml:space="preserve"> </w:t>
      </w:r>
      <w:r>
        <w:rPr>
          <w:sz w:val="24"/>
        </w:rPr>
        <w:t>и</w:t>
      </w:r>
      <w:r>
        <w:rPr>
          <w:spacing w:val="-7"/>
          <w:sz w:val="24"/>
        </w:rPr>
        <w:t xml:space="preserve"> </w:t>
      </w:r>
      <w:r>
        <w:rPr>
          <w:sz w:val="24"/>
        </w:rPr>
        <w:t>иными</w:t>
      </w:r>
      <w:r>
        <w:rPr>
          <w:spacing w:val="-5"/>
          <w:sz w:val="24"/>
        </w:rPr>
        <w:t xml:space="preserve"> </w:t>
      </w:r>
      <w:r>
        <w:rPr>
          <w:spacing w:val="-2"/>
          <w:sz w:val="24"/>
        </w:rPr>
        <w:t>работниками;</w:t>
      </w:r>
    </w:p>
    <w:p w14:paraId="22F2D7B5" w14:textId="77777777" w:rsidR="00FB5E69" w:rsidRDefault="00FB5E69" w:rsidP="003003B1">
      <w:pPr>
        <w:pStyle w:val="a5"/>
        <w:numPr>
          <w:ilvl w:val="3"/>
          <w:numId w:val="91"/>
        </w:numPr>
        <w:tabs>
          <w:tab w:val="left" w:pos="1085"/>
          <w:tab w:val="left" w:pos="1087"/>
        </w:tabs>
        <w:spacing w:before="2" w:line="237" w:lineRule="auto"/>
        <w:ind w:right="260"/>
        <w:rPr>
          <w:sz w:val="24"/>
        </w:rPr>
      </w:pPr>
      <w:r>
        <w:rPr>
          <w:sz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w:t>
      </w:r>
    </w:p>
    <w:p w14:paraId="594A047B" w14:textId="77777777" w:rsidR="00FB5E69" w:rsidRDefault="00FB5E69" w:rsidP="003003B1">
      <w:pPr>
        <w:pStyle w:val="a5"/>
        <w:numPr>
          <w:ilvl w:val="3"/>
          <w:numId w:val="91"/>
        </w:numPr>
        <w:tabs>
          <w:tab w:val="left" w:pos="991"/>
          <w:tab w:val="left" w:pos="1085"/>
        </w:tabs>
        <w:spacing w:before="5"/>
        <w:ind w:left="991" w:right="263" w:hanging="265"/>
        <w:rPr>
          <w:sz w:val="24"/>
        </w:rPr>
      </w:pPr>
      <w:r>
        <w:rPr>
          <w:sz w:val="24"/>
        </w:rPr>
        <w:tab/>
        <w:t>непрерывность профессионального развития педагогических работников образовательной организации, реализующей образовательную программу начального общего образования.</w:t>
      </w:r>
    </w:p>
    <w:p w14:paraId="079AD8B3" w14:textId="77777777" w:rsidR="00FB5E69" w:rsidRDefault="00FB5E69" w:rsidP="00FB5E69">
      <w:pPr>
        <w:pStyle w:val="a3"/>
        <w:ind w:left="283" w:right="263" w:firstLine="708"/>
      </w:pPr>
      <w:r>
        <w:t>Укомплектованность образовательной организации педагогическими, руководящими и иными работниками характеризируется замещением 100 % вакансий, имеющихся в соответствии с утверждённым штатным расписанием.</w:t>
      </w:r>
    </w:p>
    <w:p w14:paraId="5A7801B9" w14:textId="77777777" w:rsidR="00FB5E69" w:rsidRDefault="00FB5E69" w:rsidP="00FB5E69">
      <w:pPr>
        <w:pStyle w:val="a3"/>
        <w:ind w:left="283" w:right="265" w:firstLine="708"/>
      </w:pPr>
      <w: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48E706F9" w14:textId="77777777" w:rsidR="00FB5E69" w:rsidRDefault="00FB5E69" w:rsidP="00FB5E69">
      <w:pPr>
        <w:pStyle w:val="a3"/>
        <w:ind w:left="283" w:right="261" w:firstLine="708"/>
      </w:pPr>
      <w: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w:t>
      </w:r>
      <w:r>
        <w:rPr>
          <w:spacing w:val="-1"/>
        </w:rPr>
        <w:t xml:space="preserve"> </w:t>
      </w:r>
      <w:r>
        <w:t>указанные</w:t>
      </w:r>
      <w:r>
        <w:rPr>
          <w:spacing w:val="-2"/>
        </w:rPr>
        <w:t xml:space="preserve"> </w:t>
      </w:r>
      <w:r>
        <w:t>в</w:t>
      </w:r>
      <w:r>
        <w:rPr>
          <w:spacing w:val="-1"/>
        </w:rPr>
        <w:t xml:space="preserve"> </w:t>
      </w:r>
      <w:r>
        <w:t>квалификационных справочниках,</w:t>
      </w:r>
      <w:r>
        <w:rPr>
          <w:spacing w:val="-3"/>
        </w:rPr>
        <w:t xml:space="preserve"> </w:t>
      </w:r>
      <w:r>
        <w:t>и (или)</w:t>
      </w:r>
      <w:r>
        <w:rPr>
          <w:spacing w:val="-2"/>
        </w:rPr>
        <w:t xml:space="preserve"> </w:t>
      </w:r>
      <w:r>
        <w:t>профессиональных</w:t>
      </w:r>
      <w:r>
        <w:rPr>
          <w:spacing w:val="-1"/>
        </w:rPr>
        <w:t xml:space="preserve"> </w:t>
      </w:r>
      <w:r>
        <w:t xml:space="preserve">стандартах (при </w:t>
      </w:r>
      <w:r>
        <w:rPr>
          <w:spacing w:val="-2"/>
        </w:rPr>
        <w:t>наличии).</w:t>
      </w:r>
    </w:p>
    <w:p w14:paraId="62036675" w14:textId="77777777" w:rsidR="00FB5E69" w:rsidRDefault="00FB5E69" w:rsidP="00FB5E69">
      <w:pPr>
        <w:pStyle w:val="a3"/>
        <w:ind w:left="283" w:right="256" w:firstLine="708"/>
      </w:pPr>
      <w: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w:t>
      </w:r>
    </w:p>
    <w:p w14:paraId="377E74D7" w14:textId="77777777" w:rsidR="00FB5E69" w:rsidRDefault="00FB5E69" w:rsidP="00FB5E69">
      <w:pPr>
        <w:pStyle w:val="a3"/>
        <w:ind w:left="283" w:right="262" w:firstLine="708"/>
      </w:pPr>
      <w: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w:t>
      </w:r>
      <w:r>
        <w:rPr>
          <w:spacing w:val="-1"/>
        </w:rPr>
        <w:t xml:space="preserve"> </w:t>
      </w:r>
      <w:r>
        <w:t>раза</w:t>
      </w:r>
      <w:r>
        <w:rPr>
          <w:spacing w:val="-2"/>
        </w:rPr>
        <w:t xml:space="preserve"> </w:t>
      </w:r>
      <w:r>
        <w:t>в</w:t>
      </w:r>
      <w:r>
        <w:rPr>
          <w:spacing w:val="-2"/>
        </w:rPr>
        <w:t xml:space="preserve"> </w:t>
      </w:r>
      <w:r>
        <w:t>пять лет на</w:t>
      </w:r>
      <w:r>
        <w:rPr>
          <w:spacing w:val="-2"/>
        </w:rPr>
        <w:t xml:space="preserve"> </w:t>
      </w:r>
      <w:r>
        <w:t>основе</w:t>
      </w:r>
      <w:r>
        <w:rPr>
          <w:spacing w:val="-3"/>
        </w:rPr>
        <w:t xml:space="preserve"> </w:t>
      </w:r>
      <w:r>
        <w:t>оценки их профессиональной деятельности аттестационными комиссиями, самостоятельно формируемыми образовательной организацией.</w:t>
      </w:r>
    </w:p>
    <w:p w14:paraId="095529E2" w14:textId="77777777" w:rsidR="00FB5E69" w:rsidRDefault="00FB5E69" w:rsidP="00FB5E69">
      <w:pPr>
        <w:pStyle w:val="a3"/>
        <w:ind w:left="283" w:right="255" w:firstLine="708"/>
      </w:pPr>
      <w: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w:t>
      </w:r>
      <w:r>
        <w:rPr>
          <w:spacing w:val="-2"/>
        </w:rPr>
        <w:t>Федерации.</w:t>
      </w:r>
    </w:p>
    <w:p w14:paraId="23348B69" w14:textId="77777777" w:rsidR="00FB5E69" w:rsidRDefault="00FB5E69" w:rsidP="00FB5E69">
      <w:pPr>
        <w:pStyle w:val="a3"/>
        <w:ind w:left="283" w:right="258" w:firstLine="708"/>
      </w:pPr>
      <w:r>
        <w:t>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и</w:t>
      </w:r>
      <w:r>
        <w:rPr>
          <w:spacing w:val="40"/>
        </w:rPr>
        <w:t xml:space="preserve"> </w:t>
      </w:r>
      <w:r>
        <w:t>нормативно-правовому</w:t>
      </w:r>
      <w:r>
        <w:rPr>
          <w:spacing w:val="55"/>
        </w:rPr>
        <w:t xml:space="preserve"> </w:t>
      </w:r>
      <w:r>
        <w:t>регулированию</w:t>
      </w:r>
      <w:r>
        <w:rPr>
          <w:spacing w:val="59"/>
        </w:rPr>
        <w:t xml:space="preserve"> </w:t>
      </w:r>
      <w:r>
        <w:t>в</w:t>
      </w:r>
      <w:r>
        <w:rPr>
          <w:spacing w:val="57"/>
        </w:rPr>
        <w:t xml:space="preserve"> </w:t>
      </w:r>
      <w:r>
        <w:t>сфере</w:t>
      </w:r>
      <w:r>
        <w:rPr>
          <w:spacing w:val="57"/>
        </w:rPr>
        <w:t xml:space="preserve"> </w:t>
      </w:r>
      <w:r>
        <w:t>образования,</w:t>
      </w:r>
      <w:r>
        <w:rPr>
          <w:spacing w:val="57"/>
        </w:rPr>
        <w:t xml:space="preserve"> </w:t>
      </w:r>
      <w:r>
        <w:t>по</w:t>
      </w:r>
      <w:r>
        <w:rPr>
          <w:spacing w:val="58"/>
        </w:rPr>
        <w:t xml:space="preserve"> </w:t>
      </w:r>
      <w:r>
        <w:t>согласованию</w:t>
      </w:r>
      <w:r>
        <w:rPr>
          <w:spacing w:val="58"/>
        </w:rPr>
        <w:t xml:space="preserve"> </w:t>
      </w:r>
      <w:r>
        <w:t>с</w:t>
      </w:r>
      <w:r>
        <w:rPr>
          <w:spacing w:val="57"/>
        </w:rPr>
        <w:t xml:space="preserve"> </w:t>
      </w:r>
      <w:r>
        <w:t>федеральным</w:t>
      </w:r>
      <w:r>
        <w:rPr>
          <w:spacing w:val="57"/>
        </w:rPr>
        <w:t xml:space="preserve"> </w:t>
      </w:r>
      <w:r>
        <w:rPr>
          <w:spacing w:val="-2"/>
        </w:rPr>
        <w:t>органом</w:t>
      </w:r>
    </w:p>
    <w:p w14:paraId="31D4F97C" w14:textId="77777777" w:rsidR="00FB5E69" w:rsidRDefault="00FB5E69" w:rsidP="00FB5E69">
      <w:pPr>
        <w:pStyle w:val="a3"/>
        <w:sectPr w:rsidR="00FB5E69">
          <w:pgSz w:w="12240" w:h="15840"/>
          <w:pgMar w:top="1060" w:right="283" w:bottom="1700" w:left="283" w:header="0" w:footer="1497" w:gutter="0"/>
          <w:cols w:space="720"/>
        </w:sectPr>
      </w:pPr>
    </w:p>
    <w:p w14:paraId="5273E8AE" w14:textId="77777777" w:rsidR="00FB5E69" w:rsidRDefault="00FB5E69" w:rsidP="00FB5E69">
      <w:pPr>
        <w:pStyle w:val="a3"/>
        <w:spacing w:before="64"/>
        <w:ind w:left="283" w:right="265"/>
      </w:pPr>
      <w:r>
        <w:lastRenderedPageBreak/>
        <w:t>исполнительной власти, осуществляющим функции по выработке государственной политики и</w:t>
      </w:r>
      <w:r>
        <w:rPr>
          <w:spacing w:val="40"/>
        </w:rPr>
        <w:t xml:space="preserve"> </w:t>
      </w:r>
      <w:r>
        <w:t>нормативно-правовому регулированию в сфере труда.</w:t>
      </w:r>
    </w:p>
    <w:p w14:paraId="43B244DC" w14:textId="77777777" w:rsidR="00FB5E69" w:rsidRDefault="00FB5E69" w:rsidP="00FB5E69">
      <w:pPr>
        <w:pStyle w:val="a3"/>
        <w:spacing w:before="1"/>
        <w:ind w:left="991"/>
      </w:pPr>
      <w:r>
        <w:t>Образовательная</w:t>
      </w:r>
      <w:r>
        <w:rPr>
          <w:spacing w:val="-10"/>
        </w:rPr>
        <w:t xml:space="preserve"> </w:t>
      </w:r>
      <w:r>
        <w:t>организация</w:t>
      </w:r>
      <w:r>
        <w:rPr>
          <w:spacing w:val="-6"/>
        </w:rPr>
        <w:t xml:space="preserve"> </w:t>
      </w:r>
      <w:r>
        <w:t>укомплектована</w:t>
      </w:r>
      <w:r>
        <w:rPr>
          <w:spacing w:val="-6"/>
        </w:rPr>
        <w:t xml:space="preserve"> </w:t>
      </w:r>
      <w:r>
        <w:t>вспомогательным</w:t>
      </w:r>
      <w:r>
        <w:rPr>
          <w:spacing w:val="-9"/>
        </w:rPr>
        <w:t xml:space="preserve"> </w:t>
      </w:r>
      <w:r>
        <w:rPr>
          <w:spacing w:val="-2"/>
        </w:rPr>
        <w:t>персоналом.</w:t>
      </w:r>
    </w:p>
    <w:p w14:paraId="29088A1C" w14:textId="77777777" w:rsidR="00FB5E69" w:rsidRDefault="00FB5E69" w:rsidP="00FB5E69">
      <w:pPr>
        <w:pStyle w:val="a3"/>
        <w:ind w:left="283" w:right="258" w:firstLine="708"/>
      </w:pPr>
      <w:r>
        <w:t>Профессиональное развитие и повышение квалификации педагогических работников. Основным условием формирования и наращивания необходимого и достаточного кадрового потенциала ОО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47A71403" w14:textId="77777777" w:rsidR="00FB5E69" w:rsidRDefault="00FB5E69" w:rsidP="00FB5E69">
      <w:pPr>
        <w:pStyle w:val="a3"/>
        <w:ind w:left="283" w:right="258" w:firstLine="708"/>
      </w:pPr>
      <w:r>
        <w:t>В МОУ «Гимназия № 6» г. Воркуты ежегодно обновляется План-график повышения квалификации работников МОУ «Гимназия № 6» г. Воркуты, включающий различные формы непрерывного повышения квалификации всех педагогических работников.</w:t>
      </w:r>
    </w:p>
    <w:p w14:paraId="6FB787A3" w14:textId="77777777" w:rsidR="00FB5E69" w:rsidRDefault="00FB5E69" w:rsidP="00FB5E69">
      <w:pPr>
        <w:pStyle w:val="a3"/>
        <w:ind w:left="283" w:right="258" w:firstLine="708"/>
      </w:pPr>
      <w:r>
        <w:t>Повышение квалификации педагоги планируют осуществлять в различных формах: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14:paraId="6EDB5C2B" w14:textId="77777777" w:rsidR="00FB5E69" w:rsidRDefault="00FB5E69" w:rsidP="00FB5E69">
      <w:pPr>
        <w:pStyle w:val="a3"/>
        <w:spacing w:before="1"/>
        <w:ind w:left="283" w:right="264" w:firstLine="708"/>
      </w:pPr>
      <w: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706BC372" w14:textId="77777777" w:rsidR="00FB5E69" w:rsidRDefault="00FB5E69" w:rsidP="00FB5E69">
      <w:pPr>
        <w:ind w:left="283" w:right="256" w:firstLine="708"/>
        <w:jc w:val="both"/>
        <w:rPr>
          <w:i/>
          <w:sz w:val="24"/>
        </w:rPr>
      </w:pPr>
      <w:r>
        <w:rPr>
          <w:sz w:val="24"/>
        </w:rPr>
        <w:t xml:space="preserve">Критерии оценки результативности деятельности педагогических работников зафиксированы </w:t>
      </w:r>
      <w:r>
        <w:rPr>
          <w:i/>
          <w:sz w:val="24"/>
        </w:rPr>
        <w:t>в Положении о порядке и условиях распределения стимулирующих выплат работникам.</w:t>
      </w:r>
    </w:p>
    <w:p w14:paraId="7135E6EB" w14:textId="77777777" w:rsidR="00FB5E69" w:rsidRDefault="00FB5E69" w:rsidP="00FB5E69">
      <w:pPr>
        <w:pStyle w:val="a3"/>
        <w:ind w:left="283" w:right="258" w:firstLine="708"/>
      </w:pPr>
      <w:r>
        <w:t>Ожидаемый результат повышения квалификации – профессиональная готовность работников образования к реализации ФГОС НОО:</w:t>
      </w:r>
    </w:p>
    <w:p w14:paraId="3BE8C4F9" w14:textId="77777777" w:rsidR="00FB5E69" w:rsidRDefault="00FB5E69" w:rsidP="003003B1">
      <w:pPr>
        <w:pStyle w:val="a5"/>
        <w:numPr>
          <w:ilvl w:val="0"/>
          <w:numId w:val="90"/>
        </w:numPr>
        <w:tabs>
          <w:tab w:val="left" w:pos="1699"/>
        </w:tabs>
        <w:ind w:right="266" w:firstLine="708"/>
        <w:rPr>
          <w:sz w:val="24"/>
        </w:rPr>
      </w:pPr>
      <w:r>
        <w:rPr>
          <w:sz w:val="24"/>
        </w:rPr>
        <w:t>обеспечение оптимального вхождения работников образования в систему ценностей современного образования;</w:t>
      </w:r>
    </w:p>
    <w:p w14:paraId="6BD96B2E" w14:textId="77777777" w:rsidR="00FB5E69" w:rsidRDefault="00FB5E69" w:rsidP="003003B1">
      <w:pPr>
        <w:pStyle w:val="a5"/>
        <w:numPr>
          <w:ilvl w:val="0"/>
          <w:numId w:val="90"/>
        </w:numPr>
        <w:tabs>
          <w:tab w:val="left" w:pos="1699"/>
        </w:tabs>
        <w:ind w:right="256" w:firstLine="708"/>
        <w:rPr>
          <w:sz w:val="24"/>
        </w:rPr>
      </w:pPr>
      <w:r>
        <w:rPr>
          <w:sz w:val="24"/>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учащихся;</w:t>
      </w:r>
    </w:p>
    <w:p w14:paraId="0EF1C50A" w14:textId="77777777" w:rsidR="00FB5E69" w:rsidRDefault="00FB5E69" w:rsidP="003003B1">
      <w:pPr>
        <w:pStyle w:val="a5"/>
        <w:numPr>
          <w:ilvl w:val="0"/>
          <w:numId w:val="90"/>
        </w:numPr>
        <w:tabs>
          <w:tab w:val="left" w:pos="1699"/>
        </w:tabs>
        <w:ind w:right="258" w:firstLine="708"/>
        <w:rPr>
          <w:sz w:val="24"/>
        </w:rPr>
      </w:pPr>
      <w:r>
        <w:rPr>
          <w:sz w:val="24"/>
        </w:rPr>
        <w:t>овладение учебно-методическими и информационно-методическими ресурсами, необходимыми для успешного решения задач ФГОС НОО.</w:t>
      </w:r>
    </w:p>
    <w:p w14:paraId="6C20D7E3" w14:textId="77777777" w:rsidR="00FB5E69" w:rsidRDefault="00FB5E69" w:rsidP="00FB5E69">
      <w:pPr>
        <w:pStyle w:val="a3"/>
        <w:spacing w:before="1"/>
        <w:ind w:left="283" w:right="253" w:firstLine="708"/>
      </w:pPr>
      <w:r>
        <w:t>Создана система методической работы, система наставничества «Учитель-учителю», обеспечивающая сопровождение деятельности педагогов на всех этапах реализации требований ФГОС НОО, в которую входит план методической работы гимназии на учебный год для повышения</w:t>
      </w:r>
      <w:r>
        <w:rPr>
          <w:spacing w:val="40"/>
        </w:rPr>
        <w:t xml:space="preserve"> </w:t>
      </w:r>
      <w:r>
        <w:t>квалификации педагогических работников с ориентацией на проблемы ФГОС НОО</w:t>
      </w:r>
    </w:p>
    <w:p w14:paraId="430715B4" w14:textId="77777777" w:rsidR="00FB5E69" w:rsidRDefault="00FB5E69" w:rsidP="00FB5E69">
      <w:pPr>
        <w:pStyle w:val="a3"/>
        <w:ind w:left="283" w:right="264" w:firstLine="708"/>
      </w:pPr>
      <w: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w:t>
      </w:r>
      <w:r>
        <w:rPr>
          <w:spacing w:val="40"/>
        </w:rPr>
        <w:t xml:space="preserve"> </w:t>
      </w:r>
      <w:r>
        <w:t xml:space="preserve">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w:t>
      </w:r>
      <w:r>
        <w:rPr>
          <w:spacing w:val="-2"/>
        </w:rPr>
        <w:t>образования.</w:t>
      </w:r>
    </w:p>
    <w:p w14:paraId="01D86626" w14:textId="77777777" w:rsidR="00FB5E69" w:rsidRDefault="00FB5E69" w:rsidP="00FB5E69">
      <w:pPr>
        <w:pStyle w:val="a3"/>
        <w:ind w:left="283" w:right="259" w:firstLine="708"/>
      </w:pPr>
      <w:r>
        <w:t>Актуальные вопросы реализации программы начального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14:paraId="65D3656B" w14:textId="77777777" w:rsidR="00FB5E69" w:rsidRDefault="00FB5E69" w:rsidP="00FB5E69">
      <w:pPr>
        <w:pStyle w:val="a3"/>
        <w:spacing w:before="1"/>
        <w:ind w:left="283" w:right="262" w:firstLine="708"/>
      </w:pPr>
      <w: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w:t>
      </w:r>
    </w:p>
    <w:p w14:paraId="79E69AC1" w14:textId="77777777" w:rsidR="00FB5E69" w:rsidRDefault="00FB5E69" w:rsidP="00FB5E69">
      <w:pPr>
        <w:pStyle w:val="a3"/>
        <w:sectPr w:rsidR="00FB5E69">
          <w:pgSz w:w="12240" w:h="15840"/>
          <w:pgMar w:top="1060" w:right="283" w:bottom="1700" w:left="283" w:header="0" w:footer="1497" w:gutter="0"/>
          <w:cols w:space="720"/>
        </w:sectPr>
      </w:pPr>
    </w:p>
    <w:p w14:paraId="1ECBC9A3" w14:textId="77777777" w:rsidR="00FB5E69" w:rsidRDefault="00FB5E69" w:rsidP="003003B1">
      <w:pPr>
        <w:pStyle w:val="2"/>
        <w:numPr>
          <w:ilvl w:val="2"/>
          <w:numId w:val="91"/>
        </w:numPr>
        <w:tabs>
          <w:tab w:val="left" w:pos="1055"/>
          <w:tab w:val="left" w:pos="4215"/>
          <w:tab w:val="left" w:pos="5326"/>
          <w:tab w:val="left" w:pos="6825"/>
          <w:tab w:val="left" w:pos="8067"/>
          <w:tab w:val="left" w:pos="10139"/>
        </w:tabs>
        <w:spacing w:before="72"/>
        <w:ind w:left="283" w:right="262" w:firstLine="0"/>
        <w:jc w:val="left"/>
      </w:pPr>
      <w:bookmarkStart w:id="30" w:name="_bookmark12"/>
      <w:bookmarkEnd w:id="30"/>
      <w:r>
        <w:rPr>
          <w:spacing w:val="-2"/>
        </w:rPr>
        <w:lastRenderedPageBreak/>
        <w:t>Психолого-педагогические</w:t>
      </w:r>
      <w:r>
        <w:tab/>
      </w:r>
      <w:r>
        <w:rPr>
          <w:spacing w:val="-2"/>
        </w:rPr>
        <w:t>условия</w:t>
      </w:r>
      <w:r>
        <w:tab/>
      </w:r>
      <w:r>
        <w:rPr>
          <w:spacing w:val="-2"/>
        </w:rPr>
        <w:t>реализации</w:t>
      </w:r>
      <w:r>
        <w:tab/>
      </w:r>
      <w:r>
        <w:rPr>
          <w:spacing w:val="-2"/>
        </w:rPr>
        <w:t>основной</w:t>
      </w:r>
      <w:r>
        <w:tab/>
      </w:r>
      <w:r>
        <w:rPr>
          <w:spacing w:val="-2"/>
        </w:rPr>
        <w:t>образовательной</w:t>
      </w:r>
      <w:r>
        <w:tab/>
      </w:r>
      <w:r>
        <w:rPr>
          <w:spacing w:val="-2"/>
        </w:rPr>
        <w:t xml:space="preserve">программы </w:t>
      </w:r>
      <w:r>
        <w:t>начального общего образования</w:t>
      </w:r>
    </w:p>
    <w:p w14:paraId="0B033EDF" w14:textId="77777777" w:rsidR="00FB5E69" w:rsidRDefault="00FB5E69" w:rsidP="00FB5E69">
      <w:pPr>
        <w:pStyle w:val="a3"/>
        <w:spacing w:before="274"/>
        <w:ind w:left="283" w:right="257" w:firstLine="708"/>
      </w:pPr>
      <w:r>
        <w:t>Психолого-педагогические условия, созданные в МОУ «Гимназия № 6» г. Воркуты, обеспечивают исполнение требований ФГОС НОО, ФОП НОО к психолого-педагогическим условиям реализации основной образовательной программы начального общего образования, в частности:</w:t>
      </w:r>
    </w:p>
    <w:p w14:paraId="168F9D86" w14:textId="77777777" w:rsidR="00FB5E69" w:rsidRDefault="00FB5E69" w:rsidP="003003B1">
      <w:pPr>
        <w:pStyle w:val="a5"/>
        <w:numPr>
          <w:ilvl w:val="0"/>
          <w:numId w:val="89"/>
        </w:numPr>
        <w:tabs>
          <w:tab w:val="left" w:pos="1285"/>
        </w:tabs>
        <w:ind w:right="265" w:firstLine="708"/>
        <w:jc w:val="both"/>
        <w:rPr>
          <w:sz w:val="24"/>
        </w:rPr>
      </w:pPr>
      <w:r>
        <w:rPr>
          <w:sz w:val="24"/>
        </w:rPr>
        <w:t>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14:paraId="1E9ACD1D" w14:textId="77777777" w:rsidR="00FB5E69" w:rsidRDefault="00FB5E69" w:rsidP="003003B1">
      <w:pPr>
        <w:pStyle w:val="a5"/>
        <w:numPr>
          <w:ilvl w:val="0"/>
          <w:numId w:val="89"/>
        </w:numPr>
        <w:tabs>
          <w:tab w:val="left" w:pos="1273"/>
        </w:tabs>
        <w:ind w:right="256" w:firstLine="708"/>
        <w:jc w:val="both"/>
        <w:rPr>
          <w:sz w:val="24"/>
        </w:rPr>
      </w:pPr>
      <w:r>
        <w:rPr>
          <w:sz w:val="24"/>
        </w:rPr>
        <w:t>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14:paraId="33BB8430" w14:textId="77777777" w:rsidR="00FB5E69" w:rsidRDefault="00FB5E69" w:rsidP="003003B1">
      <w:pPr>
        <w:pStyle w:val="a5"/>
        <w:numPr>
          <w:ilvl w:val="0"/>
          <w:numId w:val="89"/>
        </w:numPr>
        <w:tabs>
          <w:tab w:val="left" w:pos="1263"/>
        </w:tabs>
        <w:ind w:right="261" w:firstLine="708"/>
        <w:jc w:val="both"/>
        <w:rPr>
          <w:sz w:val="24"/>
        </w:rPr>
      </w:pPr>
      <w:r>
        <w:rPr>
          <w:sz w:val="24"/>
        </w:rPr>
        <w:t>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14:paraId="3BCAF72F" w14:textId="77777777" w:rsidR="00FB5E69" w:rsidRDefault="00FB5E69" w:rsidP="003003B1">
      <w:pPr>
        <w:pStyle w:val="a5"/>
        <w:numPr>
          <w:ilvl w:val="0"/>
          <w:numId w:val="89"/>
        </w:numPr>
        <w:tabs>
          <w:tab w:val="left" w:pos="1361"/>
        </w:tabs>
        <w:spacing w:before="1"/>
        <w:ind w:right="264" w:firstLine="708"/>
        <w:jc w:val="both"/>
        <w:rPr>
          <w:sz w:val="24"/>
        </w:rPr>
      </w:pPr>
      <w:r>
        <w:rPr>
          <w:sz w:val="24"/>
        </w:rPr>
        <w:t>обеспечивают профилактику формирования у обучающихся девиантных форм поведения, агрессии и повышенной тревожности.</w:t>
      </w:r>
    </w:p>
    <w:p w14:paraId="7479A66E" w14:textId="77777777" w:rsidR="00FB5E69" w:rsidRDefault="00FB5E69" w:rsidP="00FB5E69">
      <w:pPr>
        <w:pStyle w:val="a3"/>
        <w:ind w:left="283" w:right="259" w:firstLine="708"/>
      </w:pPr>
      <w:r>
        <w:t>В МОУ «Гимназия № 6» г. Воркуты</w:t>
      </w:r>
      <w:r>
        <w:rPr>
          <w:spacing w:val="40"/>
        </w:rPr>
        <w:t xml:space="preserve"> </w:t>
      </w:r>
      <w:r>
        <w:t>психолого-педагогическое сопровождение реализации программы начального общего образования осуществляется квалифицированными специалистами:</w:t>
      </w:r>
    </w:p>
    <w:p w14:paraId="79F2BA6D" w14:textId="77777777" w:rsidR="00FB5E69" w:rsidRDefault="00FB5E69" w:rsidP="003003B1">
      <w:pPr>
        <w:pStyle w:val="a5"/>
        <w:numPr>
          <w:ilvl w:val="1"/>
          <w:numId w:val="89"/>
        </w:numPr>
        <w:tabs>
          <w:tab w:val="left" w:pos="1129"/>
        </w:tabs>
        <w:ind w:left="1129" w:hanging="138"/>
        <w:rPr>
          <w:sz w:val="24"/>
        </w:rPr>
      </w:pPr>
      <w:r>
        <w:rPr>
          <w:spacing w:val="-2"/>
          <w:sz w:val="24"/>
        </w:rPr>
        <w:t>педагогом-психологом;</w:t>
      </w:r>
    </w:p>
    <w:p w14:paraId="6FE6DA29" w14:textId="77777777" w:rsidR="00FB5E69" w:rsidRDefault="00FB5E69" w:rsidP="003003B1">
      <w:pPr>
        <w:pStyle w:val="a5"/>
        <w:numPr>
          <w:ilvl w:val="1"/>
          <w:numId w:val="89"/>
        </w:numPr>
        <w:tabs>
          <w:tab w:val="left" w:pos="1129"/>
        </w:tabs>
        <w:ind w:left="1129" w:hanging="138"/>
        <w:rPr>
          <w:sz w:val="24"/>
        </w:rPr>
      </w:pPr>
      <w:r>
        <w:rPr>
          <w:sz w:val="24"/>
        </w:rPr>
        <w:t>социальным</w:t>
      </w:r>
      <w:r>
        <w:rPr>
          <w:spacing w:val="-6"/>
          <w:sz w:val="24"/>
        </w:rPr>
        <w:t xml:space="preserve"> </w:t>
      </w:r>
      <w:r>
        <w:rPr>
          <w:spacing w:val="-2"/>
          <w:sz w:val="24"/>
        </w:rPr>
        <w:t>педагогом.</w:t>
      </w:r>
    </w:p>
    <w:p w14:paraId="064C4CC3" w14:textId="77777777" w:rsidR="00FB5E69" w:rsidRDefault="00FB5E69" w:rsidP="00FB5E69">
      <w:pPr>
        <w:pStyle w:val="a3"/>
        <w:ind w:left="283" w:right="252" w:firstLine="708"/>
      </w:pPr>
      <w:r>
        <w:t xml:space="preserve">В процессе реализации основной образовательной программы начального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w:t>
      </w:r>
      <w:r>
        <w:rPr>
          <w:spacing w:val="-2"/>
        </w:rPr>
        <w:t>обеспечивающих:</w:t>
      </w:r>
    </w:p>
    <w:p w14:paraId="38297DAD" w14:textId="77777777" w:rsidR="00FB5E69" w:rsidRDefault="00FB5E69" w:rsidP="003003B1">
      <w:pPr>
        <w:pStyle w:val="a5"/>
        <w:numPr>
          <w:ilvl w:val="0"/>
          <w:numId w:val="88"/>
        </w:numPr>
        <w:tabs>
          <w:tab w:val="left" w:pos="643"/>
        </w:tabs>
        <w:ind w:right="260"/>
        <w:jc w:val="left"/>
        <w:rPr>
          <w:sz w:val="24"/>
        </w:rPr>
      </w:pPr>
      <w:r>
        <w:rPr>
          <w:sz w:val="24"/>
        </w:rPr>
        <w:t>формирование и развитие психолого-педагогической компетентности</w:t>
      </w:r>
      <w:r>
        <w:rPr>
          <w:spacing w:val="-1"/>
          <w:sz w:val="24"/>
        </w:rPr>
        <w:t xml:space="preserve"> </w:t>
      </w:r>
      <w:r>
        <w:rPr>
          <w:sz w:val="24"/>
        </w:rPr>
        <w:t xml:space="preserve">всех участников образовательных </w:t>
      </w:r>
      <w:r>
        <w:rPr>
          <w:spacing w:val="-2"/>
          <w:sz w:val="24"/>
        </w:rPr>
        <w:t>отношений;</w:t>
      </w:r>
    </w:p>
    <w:p w14:paraId="2AC72F77" w14:textId="77777777" w:rsidR="00FB5E69" w:rsidRDefault="00FB5E69" w:rsidP="003003B1">
      <w:pPr>
        <w:pStyle w:val="a5"/>
        <w:numPr>
          <w:ilvl w:val="0"/>
          <w:numId w:val="88"/>
        </w:numPr>
        <w:tabs>
          <w:tab w:val="left" w:pos="643"/>
        </w:tabs>
        <w:jc w:val="left"/>
        <w:rPr>
          <w:sz w:val="24"/>
        </w:rPr>
      </w:pPr>
      <w:r>
        <w:rPr>
          <w:sz w:val="24"/>
        </w:rPr>
        <w:t>сохранение</w:t>
      </w:r>
      <w:r>
        <w:rPr>
          <w:spacing w:val="-8"/>
          <w:sz w:val="24"/>
        </w:rPr>
        <w:t xml:space="preserve"> </w:t>
      </w:r>
      <w:r>
        <w:rPr>
          <w:sz w:val="24"/>
        </w:rPr>
        <w:t>и</w:t>
      </w:r>
      <w:r>
        <w:rPr>
          <w:spacing w:val="-2"/>
          <w:sz w:val="24"/>
        </w:rPr>
        <w:t xml:space="preserve"> </w:t>
      </w:r>
      <w:r>
        <w:rPr>
          <w:sz w:val="24"/>
        </w:rPr>
        <w:t>укрепление</w:t>
      </w:r>
      <w:r>
        <w:rPr>
          <w:spacing w:val="-5"/>
          <w:sz w:val="24"/>
        </w:rPr>
        <w:t xml:space="preserve"> </w:t>
      </w:r>
      <w:r>
        <w:rPr>
          <w:sz w:val="24"/>
        </w:rPr>
        <w:t>психологического</w:t>
      </w:r>
      <w:r>
        <w:rPr>
          <w:spacing w:val="-5"/>
          <w:sz w:val="24"/>
        </w:rPr>
        <w:t xml:space="preserve"> </w:t>
      </w:r>
      <w:r>
        <w:rPr>
          <w:sz w:val="24"/>
        </w:rPr>
        <w:t>благополучия</w:t>
      </w:r>
      <w:r>
        <w:rPr>
          <w:spacing w:val="-5"/>
          <w:sz w:val="24"/>
        </w:rPr>
        <w:t xml:space="preserve"> </w:t>
      </w:r>
      <w:r>
        <w:rPr>
          <w:sz w:val="24"/>
        </w:rPr>
        <w:t>и</w:t>
      </w:r>
      <w:r>
        <w:rPr>
          <w:spacing w:val="-4"/>
          <w:sz w:val="24"/>
        </w:rPr>
        <w:t xml:space="preserve"> </w:t>
      </w:r>
      <w:r>
        <w:rPr>
          <w:sz w:val="24"/>
        </w:rPr>
        <w:t>психического</w:t>
      </w:r>
      <w:r>
        <w:rPr>
          <w:spacing w:val="-5"/>
          <w:sz w:val="24"/>
        </w:rPr>
        <w:t xml:space="preserve"> </w:t>
      </w:r>
      <w:r>
        <w:rPr>
          <w:sz w:val="24"/>
        </w:rPr>
        <w:t>здоровья</w:t>
      </w:r>
      <w:r>
        <w:rPr>
          <w:spacing w:val="-4"/>
          <w:sz w:val="24"/>
        </w:rPr>
        <w:t xml:space="preserve"> </w:t>
      </w:r>
      <w:r>
        <w:rPr>
          <w:spacing w:val="-2"/>
          <w:sz w:val="24"/>
        </w:rPr>
        <w:t>обучающихся;</w:t>
      </w:r>
    </w:p>
    <w:p w14:paraId="3674A500" w14:textId="77777777" w:rsidR="00FB5E69" w:rsidRDefault="00FB5E69" w:rsidP="003003B1">
      <w:pPr>
        <w:pStyle w:val="a5"/>
        <w:numPr>
          <w:ilvl w:val="0"/>
          <w:numId w:val="88"/>
        </w:numPr>
        <w:tabs>
          <w:tab w:val="left" w:pos="643"/>
        </w:tabs>
        <w:jc w:val="left"/>
        <w:rPr>
          <w:sz w:val="24"/>
        </w:rPr>
      </w:pPr>
      <w:r>
        <w:rPr>
          <w:sz w:val="24"/>
        </w:rPr>
        <w:t>поддержка</w:t>
      </w:r>
      <w:r>
        <w:rPr>
          <w:spacing w:val="-7"/>
          <w:sz w:val="24"/>
        </w:rPr>
        <w:t xml:space="preserve"> </w:t>
      </w:r>
      <w:r>
        <w:rPr>
          <w:sz w:val="24"/>
        </w:rPr>
        <w:t>и</w:t>
      </w:r>
      <w:r>
        <w:rPr>
          <w:spacing w:val="-4"/>
          <w:sz w:val="24"/>
        </w:rPr>
        <w:t xml:space="preserve"> </w:t>
      </w:r>
      <w:r>
        <w:rPr>
          <w:sz w:val="24"/>
        </w:rPr>
        <w:t>сопровождение</w:t>
      </w:r>
      <w:r>
        <w:rPr>
          <w:spacing w:val="-5"/>
          <w:sz w:val="24"/>
        </w:rPr>
        <w:t xml:space="preserve"> </w:t>
      </w:r>
      <w:r>
        <w:rPr>
          <w:sz w:val="24"/>
        </w:rPr>
        <w:t>детско-родительских</w:t>
      </w:r>
      <w:r>
        <w:rPr>
          <w:spacing w:val="-1"/>
          <w:sz w:val="24"/>
        </w:rPr>
        <w:t xml:space="preserve"> </w:t>
      </w:r>
      <w:r>
        <w:rPr>
          <w:spacing w:val="-2"/>
          <w:sz w:val="24"/>
        </w:rPr>
        <w:t>отношений;</w:t>
      </w:r>
    </w:p>
    <w:p w14:paraId="33EAB064" w14:textId="77777777" w:rsidR="00FB5E69" w:rsidRDefault="00FB5E69" w:rsidP="003003B1">
      <w:pPr>
        <w:pStyle w:val="a5"/>
        <w:numPr>
          <w:ilvl w:val="0"/>
          <w:numId w:val="88"/>
        </w:numPr>
        <w:tabs>
          <w:tab w:val="left" w:pos="643"/>
        </w:tabs>
        <w:jc w:val="left"/>
        <w:rPr>
          <w:sz w:val="24"/>
        </w:rPr>
      </w:pPr>
      <w:r>
        <w:rPr>
          <w:sz w:val="24"/>
        </w:rPr>
        <w:t>формирование</w:t>
      </w:r>
      <w:r>
        <w:rPr>
          <w:spacing w:val="-7"/>
          <w:sz w:val="24"/>
        </w:rPr>
        <w:t xml:space="preserve"> </w:t>
      </w:r>
      <w:r>
        <w:rPr>
          <w:sz w:val="24"/>
        </w:rPr>
        <w:t>ценности</w:t>
      </w:r>
      <w:r>
        <w:rPr>
          <w:spacing w:val="-4"/>
          <w:sz w:val="24"/>
        </w:rPr>
        <w:t xml:space="preserve"> </w:t>
      </w:r>
      <w:r>
        <w:rPr>
          <w:sz w:val="24"/>
        </w:rPr>
        <w:t>здоровья</w:t>
      </w:r>
      <w:r>
        <w:rPr>
          <w:spacing w:val="-6"/>
          <w:sz w:val="24"/>
        </w:rPr>
        <w:t xml:space="preserve"> </w:t>
      </w:r>
      <w:r>
        <w:rPr>
          <w:sz w:val="24"/>
        </w:rPr>
        <w:t>и</w:t>
      </w:r>
      <w:r>
        <w:rPr>
          <w:spacing w:val="-4"/>
          <w:sz w:val="24"/>
        </w:rPr>
        <w:t xml:space="preserve"> </w:t>
      </w:r>
      <w:r>
        <w:rPr>
          <w:sz w:val="24"/>
        </w:rPr>
        <w:t>безопасного</w:t>
      </w:r>
      <w:r>
        <w:rPr>
          <w:spacing w:val="-4"/>
          <w:sz w:val="24"/>
        </w:rPr>
        <w:t xml:space="preserve"> </w:t>
      </w:r>
      <w:r>
        <w:rPr>
          <w:sz w:val="24"/>
        </w:rPr>
        <w:t>образа</w:t>
      </w:r>
      <w:r>
        <w:rPr>
          <w:spacing w:val="-3"/>
          <w:sz w:val="24"/>
        </w:rPr>
        <w:t xml:space="preserve"> </w:t>
      </w:r>
      <w:r>
        <w:rPr>
          <w:spacing w:val="-2"/>
          <w:sz w:val="24"/>
        </w:rPr>
        <w:t>жизни;</w:t>
      </w:r>
    </w:p>
    <w:p w14:paraId="4D7DB96E" w14:textId="77777777" w:rsidR="00FB5E69" w:rsidRDefault="00FB5E69" w:rsidP="003003B1">
      <w:pPr>
        <w:pStyle w:val="a5"/>
        <w:numPr>
          <w:ilvl w:val="0"/>
          <w:numId w:val="88"/>
        </w:numPr>
        <w:tabs>
          <w:tab w:val="left" w:pos="643"/>
        </w:tabs>
        <w:ind w:right="265"/>
        <w:jc w:val="left"/>
        <w:rPr>
          <w:sz w:val="24"/>
        </w:rPr>
      </w:pPr>
      <w:r>
        <w:rPr>
          <w:sz w:val="24"/>
        </w:rPr>
        <w:t>дифференциация</w:t>
      </w:r>
      <w:r>
        <w:rPr>
          <w:spacing w:val="29"/>
          <w:sz w:val="24"/>
        </w:rPr>
        <w:t xml:space="preserve"> </w:t>
      </w:r>
      <w:r>
        <w:rPr>
          <w:sz w:val="24"/>
        </w:rPr>
        <w:t>и</w:t>
      </w:r>
      <w:r>
        <w:rPr>
          <w:spacing w:val="30"/>
          <w:sz w:val="24"/>
        </w:rPr>
        <w:t xml:space="preserve"> </w:t>
      </w:r>
      <w:r>
        <w:rPr>
          <w:sz w:val="24"/>
        </w:rPr>
        <w:t>индивидуализация</w:t>
      </w:r>
      <w:r>
        <w:rPr>
          <w:spacing w:val="29"/>
          <w:sz w:val="24"/>
        </w:rPr>
        <w:t xml:space="preserve"> </w:t>
      </w:r>
      <w:r>
        <w:rPr>
          <w:sz w:val="24"/>
        </w:rPr>
        <w:t>обучения</w:t>
      </w:r>
      <w:r>
        <w:rPr>
          <w:spacing w:val="31"/>
          <w:sz w:val="24"/>
        </w:rPr>
        <w:t xml:space="preserve"> </w:t>
      </w:r>
      <w:r>
        <w:rPr>
          <w:sz w:val="24"/>
        </w:rPr>
        <w:t>и</w:t>
      </w:r>
      <w:r>
        <w:rPr>
          <w:spacing w:val="30"/>
          <w:sz w:val="24"/>
        </w:rPr>
        <w:t xml:space="preserve"> </w:t>
      </w:r>
      <w:r>
        <w:rPr>
          <w:sz w:val="24"/>
        </w:rPr>
        <w:t>воспитания</w:t>
      </w:r>
      <w:r>
        <w:rPr>
          <w:spacing w:val="31"/>
          <w:sz w:val="24"/>
        </w:rPr>
        <w:t xml:space="preserve"> </w:t>
      </w:r>
      <w:r>
        <w:rPr>
          <w:sz w:val="24"/>
        </w:rPr>
        <w:t>с</w:t>
      </w:r>
      <w:r>
        <w:rPr>
          <w:spacing w:val="32"/>
          <w:sz w:val="24"/>
        </w:rPr>
        <w:t xml:space="preserve"> </w:t>
      </w:r>
      <w:r>
        <w:rPr>
          <w:sz w:val="24"/>
        </w:rPr>
        <w:t>учётом</w:t>
      </w:r>
      <w:r>
        <w:rPr>
          <w:spacing w:val="31"/>
          <w:sz w:val="24"/>
        </w:rPr>
        <w:t xml:space="preserve"> </w:t>
      </w:r>
      <w:r>
        <w:rPr>
          <w:sz w:val="24"/>
        </w:rPr>
        <w:t>особенностей</w:t>
      </w:r>
      <w:r>
        <w:rPr>
          <w:spacing w:val="30"/>
          <w:sz w:val="24"/>
        </w:rPr>
        <w:t xml:space="preserve"> </w:t>
      </w:r>
      <w:r>
        <w:rPr>
          <w:sz w:val="24"/>
        </w:rPr>
        <w:t>когнитивного</w:t>
      </w:r>
      <w:r>
        <w:rPr>
          <w:spacing w:val="31"/>
          <w:sz w:val="24"/>
        </w:rPr>
        <w:t xml:space="preserve"> </w:t>
      </w:r>
      <w:r>
        <w:rPr>
          <w:sz w:val="24"/>
        </w:rPr>
        <w:t>и эмоционального развития обучающихся;</w:t>
      </w:r>
    </w:p>
    <w:p w14:paraId="6B3F8747" w14:textId="77777777" w:rsidR="00FB5E69" w:rsidRDefault="00FB5E69" w:rsidP="003003B1">
      <w:pPr>
        <w:pStyle w:val="a5"/>
        <w:numPr>
          <w:ilvl w:val="0"/>
          <w:numId w:val="88"/>
        </w:numPr>
        <w:tabs>
          <w:tab w:val="left" w:pos="643"/>
        </w:tabs>
        <w:ind w:right="263"/>
        <w:jc w:val="left"/>
        <w:rPr>
          <w:sz w:val="24"/>
        </w:rPr>
      </w:pPr>
      <w:r>
        <w:rPr>
          <w:sz w:val="24"/>
        </w:rPr>
        <w:t>мониторинг</w:t>
      </w:r>
      <w:r>
        <w:rPr>
          <w:spacing w:val="40"/>
          <w:sz w:val="24"/>
        </w:rPr>
        <w:t xml:space="preserve"> </w:t>
      </w:r>
      <w:r>
        <w:rPr>
          <w:sz w:val="24"/>
        </w:rPr>
        <w:t>возможностей</w:t>
      </w:r>
      <w:r>
        <w:rPr>
          <w:spacing w:val="40"/>
          <w:sz w:val="24"/>
        </w:rPr>
        <w:t xml:space="preserve"> </w:t>
      </w:r>
      <w:r>
        <w:rPr>
          <w:sz w:val="24"/>
        </w:rPr>
        <w:t>и</w:t>
      </w:r>
      <w:r>
        <w:rPr>
          <w:spacing w:val="40"/>
          <w:sz w:val="24"/>
        </w:rPr>
        <w:t xml:space="preserve"> </w:t>
      </w:r>
      <w:r>
        <w:rPr>
          <w:sz w:val="24"/>
        </w:rPr>
        <w:t>способностей</w:t>
      </w:r>
      <w:r>
        <w:rPr>
          <w:spacing w:val="40"/>
          <w:sz w:val="24"/>
        </w:rPr>
        <w:t xml:space="preserve"> </w:t>
      </w:r>
      <w:r>
        <w:rPr>
          <w:sz w:val="24"/>
        </w:rPr>
        <w:t>обучающихся,</w:t>
      </w:r>
      <w:r>
        <w:rPr>
          <w:spacing w:val="40"/>
          <w:sz w:val="24"/>
        </w:rPr>
        <w:t xml:space="preserve"> </w:t>
      </w:r>
      <w:r>
        <w:rPr>
          <w:sz w:val="24"/>
        </w:rPr>
        <w:t>выявление,</w:t>
      </w:r>
      <w:r>
        <w:rPr>
          <w:spacing w:val="40"/>
          <w:sz w:val="24"/>
        </w:rPr>
        <w:t xml:space="preserve"> </w:t>
      </w:r>
      <w:r>
        <w:rPr>
          <w:sz w:val="24"/>
        </w:rPr>
        <w:t>поддержка</w:t>
      </w:r>
      <w:r>
        <w:rPr>
          <w:spacing w:val="40"/>
          <w:sz w:val="24"/>
        </w:rPr>
        <w:t xml:space="preserve"> </w:t>
      </w:r>
      <w:r>
        <w:rPr>
          <w:sz w:val="24"/>
        </w:rPr>
        <w:t>и</w:t>
      </w:r>
      <w:r>
        <w:rPr>
          <w:spacing w:val="40"/>
          <w:sz w:val="24"/>
        </w:rPr>
        <w:t xml:space="preserve"> </w:t>
      </w:r>
      <w:r>
        <w:rPr>
          <w:sz w:val="24"/>
        </w:rPr>
        <w:t>сопровождение</w:t>
      </w:r>
      <w:r>
        <w:rPr>
          <w:spacing w:val="80"/>
          <w:sz w:val="24"/>
        </w:rPr>
        <w:t xml:space="preserve"> </w:t>
      </w:r>
      <w:r>
        <w:rPr>
          <w:sz w:val="24"/>
        </w:rPr>
        <w:t>одарённых детей;</w:t>
      </w:r>
    </w:p>
    <w:p w14:paraId="7F359238" w14:textId="77777777" w:rsidR="00FB5E69" w:rsidRDefault="00FB5E69" w:rsidP="003003B1">
      <w:pPr>
        <w:pStyle w:val="a5"/>
        <w:numPr>
          <w:ilvl w:val="0"/>
          <w:numId w:val="88"/>
        </w:numPr>
        <w:tabs>
          <w:tab w:val="left" w:pos="643"/>
        </w:tabs>
        <w:jc w:val="left"/>
        <w:rPr>
          <w:sz w:val="24"/>
        </w:rPr>
      </w:pPr>
      <w:r>
        <w:rPr>
          <w:sz w:val="24"/>
        </w:rPr>
        <w:t>создание</w:t>
      </w:r>
      <w:r>
        <w:rPr>
          <w:spacing w:val="-6"/>
          <w:sz w:val="24"/>
        </w:rPr>
        <w:t xml:space="preserve"> </w:t>
      </w:r>
      <w:r>
        <w:rPr>
          <w:sz w:val="24"/>
        </w:rPr>
        <w:t>условий</w:t>
      </w:r>
      <w:r>
        <w:rPr>
          <w:spacing w:val="-4"/>
          <w:sz w:val="24"/>
        </w:rPr>
        <w:t xml:space="preserve"> </w:t>
      </w:r>
      <w:r>
        <w:rPr>
          <w:sz w:val="24"/>
        </w:rPr>
        <w:t>для</w:t>
      </w:r>
      <w:r>
        <w:rPr>
          <w:spacing w:val="-2"/>
          <w:sz w:val="24"/>
        </w:rPr>
        <w:t xml:space="preserve"> </w:t>
      </w:r>
      <w:r>
        <w:rPr>
          <w:sz w:val="24"/>
        </w:rPr>
        <w:t>последующего</w:t>
      </w:r>
      <w:r>
        <w:rPr>
          <w:spacing w:val="-4"/>
          <w:sz w:val="24"/>
        </w:rPr>
        <w:t xml:space="preserve"> </w:t>
      </w:r>
      <w:r>
        <w:rPr>
          <w:sz w:val="24"/>
        </w:rPr>
        <w:t>профессионального</w:t>
      </w:r>
      <w:r>
        <w:rPr>
          <w:spacing w:val="-4"/>
          <w:sz w:val="24"/>
        </w:rPr>
        <w:t xml:space="preserve"> </w:t>
      </w:r>
      <w:r>
        <w:rPr>
          <w:spacing w:val="-2"/>
          <w:sz w:val="24"/>
        </w:rPr>
        <w:t>самоопределения;</w:t>
      </w:r>
    </w:p>
    <w:p w14:paraId="4537700B" w14:textId="77777777" w:rsidR="00FB5E69" w:rsidRDefault="00FB5E69" w:rsidP="003003B1">
      <w:pPr>
        <w:pStyle w:val="a5"/>
        <w:numPr>
          <w:ilvl w:val="0"/>
          <w:numId w:val="88"/>
        </w:numPr>
        <w:tabs>
          <w:tab w:val="left" w:pos="643"/>
        </w:tabs>
        <w:spacing w:before="1"/>
        <w:jc w:val="left"/>
        <w:rPr>
          <w:sz w:val="24"/>
        </w:rPr>
      </w:pPr>
      <w:r>
        <w:rPr>
          <w:sz w:val="24"/>
        </w:rPr>
        <w:t>формирование</w:t>
      </w:r>
      <w:r>
        <w:rPr>
          <w:spacing w:val="-7"/>
          <w:sz w:val="24"/>
        </w:rPr>
        <w:t xml:space="preserve"> </w:t>
      </w:r>
      <w:r>
        <w:rPr>
          <w:sz w:val="24"/>
        </w:rPr>
        <w:t>коммуникативных</w:t>
      </w:r>
      <w:r>
        <w:rPr>
          <w:spacing w:val="-4"/>
          <w:sz w:val="24"/>
        </w:rPr>
        <w:t xml:space="preserve"> </w:t>
      </w:r>
      <w:r>
        <w:rPr>
          <w:sz w:val="24"/>
        </w:rPr>
        <w:t>навыков</w:t>
      </w:r>
      <w:r>
        <w:rPr>
          <w:spacing w:val="-4"/>
          <w:sz w:val="24"/>
        </w:rPr>
        <w:t xml:space="preserve"> </w:t>
      </w:r>
      <w:r>
        <w:rPr>
          <w:sz w:val="24"/>
        </w:rPr>
        <w:t>в</w:t>
      </w:r>
      <w:r>
        <w:rPr>
          <w:spacing w:val="-4"/>
          <w:sz w:val="24"/>
        </w:rPr>
        <w:t xml:space="preserve"> </w:t>
      </w:r>
      <w:r>
        <w:rPr>
          <w:sz w:val="24"/>
        </w:rPr>
        <w:t>разновозрастной</w:t>
      </w:r>
      <w:r>
        <w:rPr>
          <w:spacing w:val="-4"/>
          <w:sz w:val="24"/>
        </w:rPr>
        <w:t xml:space="preserve"> </w:t>
      </w:r>
      <w:r>
        <w:rPr>
          <w:sz w:val="24"/>
        </w:rPr>
        <w:t>среде</w:t>
      </w:r>
      <w:r>
        <w:rPr>
          <w:spacing w:val="-4"/>
          <w:sz w:val="24"/>
        </w:rPr>
        <w:t xml:space="preserve"> </w:t>
      </w:r>
      <w:r>
        <w:rPr>
          <w:sz w:val="24"/>
        </w:rPr>
        <w:t>и</w:t>
      </w:r>
      <w:r>
        <w:rPr>
          <w:spacing w:val="-5"/>
          <w:sz w:val="24"/>
        </w:rPr>
        <w:t xml:space="preserve"> </w:t>
      </w:r>
      <w:r>
        <w:rPr>
          <w:sz w:val="24"/>
        </w:rPr>
        <w:t>среде</w:t>
      </w:r>
      <w:r>
        <w:rPr>
          <w:spacing w:val="-4"/>
          <w:sz w:val="24"/>
        </w:rPr>
        <w:t xml:space="preserve"> </w:t>
      </w:r>
      <w:r>
        <w:rPr>
          <w:spacing w:val="-2"/>
          <w:sz w:val="24"/>
        </w:rPr>
        <w:t>сверстников;</w:t>
      </w:r>
    </w:p>
    <w:p w14:paraId="7AD24004" w14:textId="77777777" w:rsidR="00FB5E69" w:rsidRDefault="00FB5E69" w:rsidP="003003B1">
      <w:pPr>
        <w:pStyle w:val="a5"/>
        <w:numPr>
          <w:ilvl w:val="0"/>
          <w:numId w:val="88"/>
        </w:numPr>
        <w:tabs>
          <w:tab w:val="left" w:pos="643"/>
        </w:tabs>
        <w:jc w:val="left"/>
        <w:rPr>
          <w:sz w:val="24"/>
        </w:rPr>
      </w:pPr>
      <w:r>
        <w:rPr>
          <w:sz w:val="24"/>
        </w:rPr>
        <w:t>поддержка</w:t>
      </w:r>
      <w:r>
        <w:rPr>
          <w:spacing w:val="-8"/>
          <w:sz w:val="24"/>
        </w:rPr>
        <w:t xml:space="preserve"> </w:t>
      </w:r>
      <w:r>
        <w:rPr>
          <w:sz w:val="24"/>
        </w:rPr>
        <w:t>детских</w:t>
      </w:r>
      <w:r>
        <w:rPr>
          <w:spacing w:val="-4"/>
          <w:sz w:val="24"/>
        </w:rPr>
        <w:t xml:space="preserve"> </w:t>
      </w:r>
      <w:r>
        <w:rPr>
          <w:sz w:val="24"/>
        </w:rPr>
        <w:t>объединений,</w:t>
      </w:r>
      <w:r>
        <w:rPr>
          <w:spacing w:val="-3"/>
          <w:sz w:val="24"/>
        </w:rPr>
        <w:t xml:space="preserve"> </w:t>
      </w:r>
      <w:r>
        <w:rPr>
          <w:sz w:val="24"/>
        </w:rPr>
        <w:t>ученического</w:t>
      </w:r>
      <w:r>
        <w:rPr>
          <w:spacing w:val="-4"/>
          <w:sz w:val="24"/>
        </w:rPr>
        <w:t xml:space="preserve"> </w:t>
      </w:r>
      <w:r>
        <w:rPr>
          <w:spacing w:val="-2"/>
          <w:sz w:val="24"/>
        </w:rPr>
        <w:t>самоуправления;</w:t>
      </w:r>
    </w:p>
    <w:p w14:paraId="6EEEDA7A" w14:textId="77777777" w:rsidR="00FB5E69" w:rsidRDefault="00FB5E69" w:rsidP="003003B1">
      <w:pPr>
        <w:pStyle w:val="a5"/>
        <w:numPr>
          <w:ilvl w:val="0"/>
          <w:numId w:val="88"/>
        </w:numPr>
        <w:tabs>
          <w:tab w:val="left" w:pos="643"/>
        </w:tabs>
        <w:jc w:val="left"/>
        <w:rPr>
          <w:sz w:val="24"/>
        </w:rPr>
      </w:pPr>
      <w:r>
        <w:rPr>
          <w:sz w:val="24"/>
        </w:rPr>
        <w:t>формирование</w:t>
      </w:r>
      <w:r>
        <w:rPr>
          <w:spacing w:val="-9"/>
          <w:sz w:val="24"/>
        </w:rPr>
        <w:t xml:space="preserve"> </w:t>
      </w:r>
      <w:r>
        <w:rPr>
          <w:sz w:val="24"/>
        </w:rPr>
        <w:t>психологической</w:t>
      </w:r>
      <w:r>
        <w:rPr>
          <w:spacing w:val="-5"/>
          <w:sz w:val="24"/>
        </w:rPr>
        <w:t xml:space="preserve"> </w:t>
      </w:r>
      <w:r>
        <w:rPr>
          <w:sz w:val="24"/>
        </w:rPr>
        <w:t>культуры</w:t>
      </w:r>
      <w:r>
        <w:rPr>
          <w:spacing w:val="-5"/>
          <w:sz w:val="24"/>
        </w:rPr>
        <w:t xml:space="preserve"> </w:t>
      </w:r>
      <w:r>
        <w:rPr>
          <w:sz w:val="24"/>
        </w:rPr>
        <w:t>поведения</w:t>
      </w:r>
      <w:r>
        <w:rPr>
          <w:spacing w:val="-6"/>
          <w:sz w:val="24"/>
        </w:rPr>
        <w:t xml:space="preserve"> </w:t>
      </w:r>
      <w:r>
        <w:rPr>
          <w:sz w:val="24"/>
        </w:rPr>
        <w:t>в</w:t>
      </w:r>
      <w:r>
        <w:rPr>
          <w:spacing w:val="-6"/>
          <w:sz w:val="24"/>
        </w:rPr>
        <w:t xml:space="preserve"> </w:t>
      </w:r>
      <w:r>
        <w:rPr>
          <w:sz w:val="24"/>
        </w:rPr>
        <w:t>информационной</w:t>
      </w:r>
      <w:r>
        <w:rPr>
          <w:spacing w:val="1"/>
          <w:sz w:val="24"/>
        </w:rPr>
        <w:t xml:space="preserve"> </w:t>
      </w:r>
      <w:r>
        <w:rPr>
          <w:spacing w:val="-2"/>
          <w:sz w:val="24"/>
        </w:rPr>
        <w:t>среде;</w:t>
      </w:r>
    </w:p>
    <w:p w14:paraId="5C40726E" w14:textId="77777777" w:rsidR="00FB5E69" w:rsidRDefault="00FB5E69" w:rsidP="003003B1">
      <w:pPr>
        <w:pStyle w:val="a5"/>
        <w:numPr>
          <w:ilvl w:val="0"/>
          <w:numId w:val="88"/>
        </w:numPr>
        <w:tabs>
          <w:tab w:val="left" w:pos="643"/>
        </w:tabs>
        <w:jc w:val="left"/>
        <w:rPr>
          <w:sz w:val="24"/>
        </w:rPr>
      </w:pPr>
      <w:r>
        <w:rPr>
          <w:sz w:val="24"/>
        </w:rPr>
        <w:t>развитие</w:t>
      </w:r>
      <w:r>
        <w:rPr>
          <w:spacing w:val="-8"/>
          <w:sz w:val="24"/>
        </w:rPr>
        <w:t xml:space="preserve"> </w:t>
      </w:r>
      <w:r>
        <w:rPr>
          <w:sz w:val="24"/>
        </w:rPr>
        <w:t>психологической</w:t>
      </w:r>
      <w:r>
        <w:rPr>
          <w:spacing w:val="-5"/>
          <w:sz w:val="24"/>
        </w:rPr>
        <w:t xml:space="preserve"> </w:t>
      </w:r>
      <w:r>
        <w:rPr>
          <w:sz w:val="24"/>
        </w:rPr>
        <w:t>культуры</w:t>
      </w:r>
      <w:r>
        <w:rPr>
          <w:spacing w:val="-5"/>
          <w:sz w:val="24"/>
        </w:rPr>
        <w:t xml:space="preserve"> </w:t>
      </w:r>
      <w:r>
        <w:rPr>
          <w:sz w:val="24"/>
        </w:rPr>
        <w:t>в</w:t>
      </w:r>
      <w:r>
        <w:rPr>
          <w:spacing w:val="-6"/>
          <w:sz w:val="24"/>
        </w:rPr>
        <w:t xml:space="preserve"> </w:t>
      </w:r>
      <w:r>
        <w:rPr>
          <w:sz w:val="24"/>
        </w:rPr>
        <w:t>области</w:t>
      </w:r>
      <w:r>
        <w:rPr>
          <w:spacing w:val="-4"/>
          <w:sz w:val="24"/>
        </w:rPr>
        <w:t xml:space="preserve"> </w:t>
      </w:r>
      <w:r>
        <w:rPr>
          <w:sz w:val="24"/>
        </w:rPr>
        <w:t>использования</w:t>
      </w:r>
      <w:r>
        <w:rPr>
          <w:spacing w:val="-5"/>
          <w:sz w:val="24"/>
        </w:rPr>
        <w:t xml:space="preserve"> </w:t>
      </w:r>
      <w:r>
        <w:rPr>
          <w:spacing w:val="-4"/>
          <w:sz w:val="24"/>
        </w:rPr>
        <w:t>ИКТ.</w:t>
      </w:r>
    </w:p>
    <w:p w14:paraId="2F72C665" w14:textId="77777777" w:rsidR="00FB5E69" w:rsidRDefault="00FB5E69" w:rsidP="00FB5E69">
      <w:pPr>
        <w:pStyle w:val="a3"/>
        <w:ind w:left="283" w:right="265" w:firstLine="708"/>
        <w:jc w:val="left"/>
      </w:pPr>
      <w:r>
        <w:t>В</w:t>
      </w:r>
      <w:r>
        <w:rPr>
          <w:spacing w:val="40"/>
        </w:rPr>
        <w:t xml:space="preserve"> </w:t>
      </w:r>
      <w:r>
        <w:t>процессе</w:t>
      </w:r>
      <w:r>
        <w:rPr>
          <w:spacing w:val="40"/>
        </w:rPr>
        <w:t xml:space="preserve"> </w:t>
      </w:r>
      <w:r>
        <w:t>реализации</w:t>
      </w:r>
      <w:r>
        <w:rPr>
          <w:spacing w:val="40"/>
        </w:rPr>
        <w:t xml:space="preserve"> </w:t>
      </w:r>
      <w:r>
        <w:t>основной</w:t>
      </w:r>
      <w:r>
        <w:rPr>
          <w:spacing w:val="40"/>
        </w:rPr>
        <w:t xml:space="preserve"> </w:t>
      </w:r>
      <w:r>
        <w:t>образовательной</w:t>
      </w:r>
      <w:r>
        <w:rPr>
          <w:spacing w:val="40"/>
        </w:rPr>
        <w:t xml:space="preserve"> </w:t>
      </w:r>
      <w:r>
        <w:t>программы</w:t>
      </w:r>
      <w:r>
        <w:rPr>
          <w:spacing w:val="40"/>
        </w:rPr>
        <w:t xml:space="preserve"> </w:t>
      </w:r>
      <w:r>
        <w:t>осуществляется</w:t>
      </w:r>
      <w:r>
        <w:rPr>
          <w:spacing w:val="40"/>
        </w:rPr>
        <w:t xml:space="preserve"> </w:t>
      </w:r>
      <w:r>
        <w:t>индивидуальное</w:t>
      </w:r>
      <w:r>
        <w:rPr>
          <w:spacing w:val="80"/>
        </w:rPr>
        <w:t xml:space="preserve"> </w:t>
      </w:r>
      <w:r>
        <w:t>психолого-педагогическое сопровождение всех участников образовательных отношений:</w:t>
      </w:r>
    </w:p>
    <w:p w14:paraId="6131E1C3" w14:textId="77777777" w:rsidR="00FB5E69" w:rsidRDefault="00FB5E69" w:rsidP="003003B1">
      <w:pPr>
        <w:pStyle w:val="a5"/>
        <w:numPr>
          <w:ilvl w:val="1"/>
          <w:numId w:val="88"/>
        </w:numPr>
        <w:tabs>
          <w:tab w:val="left" w:pos="1231"/>
        </w:tabs>
        <w:spacing w:before="5" w:line="237" w:lineRule="auto"/>
        <w:ind w:right="259"/>
        <w:jc w:val="left"/>
        <w:rPr>
          <w:sz w:val="24"/>
        </w:rPr>
      </w:pPr>
      <w:r>
        <w:rPr>
          <w:sz w:val="24"/>
        </w:rPr>
        <w:t>обучающихся, испытывающих трудности в освоении программы основного общего образования, развитии и социальной адаптации;</w:t>
      </w:r>
    </w:p>
    <w:p w14:paraId="51AEE435" w14:textId="77777777" w:rsidR="00FB5E69" w:rsidRDefault="00FB5E69" w:rsidP="003003B1">
      <w:pPr>
        <w:pStyle w:val="a5"/>
        <w:numPr>
          <w:ilvl w:val="1"/>
          <w:numId w:val="88"/>
        </w:numPr>
        <w:tabs>
          <w:tab w:val="left" w:pos="1231"/>
        </w:tabs>
        <w:spacing w:before="2" w:line="293" w:lineRule="exact"/>
        <w:ind w:hanging="360"/>
        <w:jc w:val="left"/>
        <w:rPr>
          <w:sz w:val="24"/>
        </w:rPr>
      </w:pPr>
      <w:r>
        <w:rPr>
          <w:sz w:val="24"/>
        </w:rPr>
        <w:t>обучающихся,</w:t>
      </w:r>
      <w:r>
        <w:rPr>
          <w:spacing w:val="-7"/>
          <w:sz w:val="24"/>
        </w:rPr>
        <w:t xml:space="preserve"> </w:t>
      </w:r>
      <w:r>
        <w:rPr>
          <w:sz w:val="24"/>
        </w:rPr>
        <w:t>проявляющих</w:t>
      </w:r>
      <w:r>
        <w:rPr>
          <w:spacing w:val="-3"/>
          <w:sz w:val="24"/>
        </w:rPr>
        <w:t xml:space="preserve"> </w:t>
      </w:r>
      <w:r>
        <w:rPr>
          <w:sz w:val="24"/>
        </w:rPr>
        <w:t>индивидуальные</w:t>
      </w:r>
      <w:r>
        <w:rPr>
          <w:spacing w:val="-6"/>
          <w:sz w:val="24"/>
        </w:rPr>
        <w:t xml:space="preserve"> </w:t>
      </w:r>
      <w:r>
        <w:rPr>
          <w:sz w:val="24"/>
        </w:rPr>
        <w:t>способности,</w:t>
      </w:r>
      <w:r>
        <w:rPr>
          <w:spacing w:val="-5"/>
          <w:sz w:val="24"/>
        </w:rPr>
        <w:t xml:space="preserve"> </w:t>
      </w:r>
      <w:r>
        <w:rPr>
          <w:sz w:val="24"/>
        </w:rPr>
        <w:t>и</w:t>
      </w:r>
      <w:r>
        <w:rPr>
          <w:spacing w:val="-4"/>
          <w:sz w:val="24"/>
        </w:rPr>
        <w:t xml:space="preserve"> </w:t>
      </w:r>
      <w:r>
        <w:rPr>
          <w:spacing w:val="-2"/>
          <w:sz w:val="24"/>
        </w:rPr>
        <w:t>одарённых;</w:t>
      </w:r>
    </w:p>
    <w:p w14:paraId="3D75B473" w14:textId="77777777" w:rsidR="00FB5E69" w:rsidRDefault="00FB5E69" w:rsidP="003003B1">
      <w:pPr>
        <w:pStyle w:val="a5"/>
        <w:numPr>
          <w:ilvl w:val="1"/>
          <w:numId w:val="88"/>
        </w:numPr>
        <w:tabs>
          <w:tab w:val="left" w:pos="1231"/>
        </w:tabs>
        <w:spacing w:line="293" w:lineRule="exact"/>
        <w:ind w:hanging="360"/>
        <w:jc w:val="left"/>
        <w:rPr>
          <w:sz w:val="24"/>
        </w:rPr>
      </w:pPr>
      <w:r>
        <w:rPr>
          <w:sz w:val="24"/>
        </w:rPr>
        <w:t>обучающихся</w:t>
      </w:r>
      <w:r>
        <w:rPr>
          <w:spacing w:val="-4"/>
          <w:sz w:val="24"/>
        </w:rPr>
        <w:t xml:space="preserve"> </w:t>
      </w:r>
      <w:r>
        <w:rPr>
          <w:sz w:val="24"/>
        </w:rPr>
        <w:t>с</w:t>
      </w:r>
      <w:r>
        <w:rPr>
          <w:spacing w:val="-2"/>
          <w:sz w:val="24"/>
        </w:rPr>
        <w:t xml:space="preserve"> </w:t>
      </w:r>
      <w:r>
        <w:rPr>
          <w:spacing w:val="-4"/>
          <w:sz w:val="24"/>
        </w:rPr>
        <w:t>ОВЗ;</w:t>
      </w:r>
    </w:p>
    <w:p w14:paraId="67986888" w14:textId="77777777" w:rsidR="00FB5E69" w:rsidRDefault="00FB5E69" w:rsidP="003003B1">
      <w:pPr>
        <w:pStyle w:val="a5"/>
        <w:numPr>
          <w:ilvl w:val="1"/>
          <w:numId w:val="88"/>
        </w:numPr>
        <w:tabs>
          <w:tab w:val="left" w:pos="1231"/>
        </w:tabs>
        <w:spacing w:before="2" w:line="237" w:lineRule="auto"/>
        <w:ind w:right="254"/>
        <w:jc w:val="left"/>
        <w:rPr>
          <w:sz w:val="24"/>
        </w:rPr>
      </w:pPr>
      <w:r>
        <w:rPr>
          <w:sz w:val="24"/>
        </w:rPr>
        <w:t>педагогических,</w:t>
      </w:r>
      <w:r>
        <w:rPr>
          <w:spacing w:val="80"/>
          <w:sz w:val="24"/>
        </w:rPr>
        <w:t xml:space="preserve"> </w:t>
      </w:r>
      <w:r>
        <w:rPr>
          <w:sz w:val="24"/>
        </w:rPr>
        <w:t>учебно-вспомогательных</w:t>
      </w:r>
      <w:r>
        <w:rPr>
          <w:spacing w:val="80"/>
          <w:sz w:val="24"/>
        </w:rPr>
        <w:t xml:space="preserve"> </w:t>
      </w:r>
      <w:r>
        <w:rPr>
          <w:sz w:val="24"/>
        </w:rPr>
        <w:t>и</w:t>
      </w:r>
      <w:r>
        <w:rPr>
          <w:spacing w:val="80"/>
          <w:sz w:val="24"/>
        </w:rPr>
        <w:t xml:space="preserve"> </w:t>
      </w:r>
      <w:r>
        <w:rPr>
          <w:sz w:val="24"/>
        </w:rPr>
        <w:t>иных</w:t>
      </w:r>
      <w:r>
        <w:rPr>
          <w:spacing w:val="80"/>
          <w:sz w:val="24"/>
        </w:rPr>
        <w:t xml:space="preserve"> </w:t>
      </w:r>
      <w:r>
        <w:rPr>
          <w:sz w:val="24"/>
        </w:rPr>
        <w:t>работников</w:t>
      </w:r>
      <w:r>
        <w:rPr>
          <w:spacing w:val="80"/>
          <w:sz w:val="24"/>
        </w:rPr>
        <w:t xml:space="preserve"> </w:t>
      </w:r>
      <w:r>
        <w:rPr>
          <w:sz w:val="24"/>
        </w:rPr>
        <w:t>образовательной</w:t>
      </w:r>
      <w:r>
        <w:rPr>
          <w:spacing w:val="80"/>
          <w:sz w:val="24"/>
        </w:rPr>
        <w:t xml:space="preserve"> </w:t>
      </w:r>
      <w:r>
        <w:rPr>
          <w:sz w:val="24"/>
        </w:rPr>
        <w:t>организации, обеспечивающих реализацию программы начального общего образования;</w:t>
      </w:r>
    </w:p>
    <w:p w14:paraId="5CEF118E" w14:textId="77777777" w:rsidR="00FB5E69" w:rsidRDefault="00FB5E69" w:rsidP="003003B1">
      <w:pPr>
        <w:pStyle w:val="a5"/>
        <w:numPr>
          <w:ilvl w:val="1"/>
          <w:numId w:val="88"/>
        </w:numPr>
        <w:tabs>
          <w:tab w:val="left" w:pos="1231"/>
        </w:tabs>
        <w:spacing w:before="2"/>
        <w:ind w:hanging="360"/>
        <w:jc w:val="left"/>
        <w:rPr>
          <w:sz w:val="24"/>
        </w:rPr>
      </w:pPr>
      <w:r>
        <w:rPr>
          <w:sz w:val="24"/>
        </w:rPr>
        <w:t>родителей</w:t>
      </w:r>
      <w:r>
        <w:rPr>
          <w:spacing w:val="-9"/>
          <w:sz w:val="24"/>
        </w:rPr>
        <w:t xml:space="preserve"> </w:t>
      </w:r>
      <w:r>
        <w:rPr>
          <w:sz w:val="24"/>
        </w:rPr>
        <w:t>(законных</w:t>
      </w:r>
      <w:r>
        <w:rPr>
          <w:spacing w:val="-5"/>
          <w:sz w:val="24"/>
        </w:rPr>
        <w:t xml:space="preserve"> </w:t>
      </w:r>
      <w:r>
        <w:rPr>
          <w:sz w:val="24"/>
        </w:rPr>
        <w:t>представителей)</w:t>
      </w:r>
      <w:r>
        <w:rPr>
          <w:spacing w:val="-7"/>
          <w:sz w:val="24"/>
        </w:rPr>
        <w:t xml:space="preserve"> </w:t>
      </w:r>
      <w:r>
        <w:rPr>
          <w:sz w:val="24"/>
        </w:rPr>
        <w:t>несовершеннолетних</w:t>
      </w:r>
      <w:r>
        <w:rPr>
          <w:spacing w:val="-4"/>
          <w:sz w:val="24"/>
        </w:rPr>
        <w:t xml:space="preserve"> </w:t>
      </w:r>
      <w:r>
        <w:rPr>
          <w:spacing w:val="-2"/>
          <w:sz w:val="24"/>
        </w:rPr>
        <w:t>обучающихся.</w:t>
      </w:r>
    </w:p>
    <w:p w14:paraId="5A8160DB" w14:textId="77777777" w:rsidR="00FB5E69" w:rsidRDefault="00FB5E69" w:rsidP="00FB5E69">
      <w:pPr>
        <w:pStyle w:val="a5"/>
        <w:jc w:val="left"/>
        <w:rPr>
          <w:sz w:val="24"/>
        </w:rPr>
        <w:sectPr w:rsidR="00FB5E69">
          <w:pgSz w:w="12240" w:h="15840"/>
          <w:pgMar w:top="1060" w:right="283" w:bottom="1700" w:left="283" w:header="0" w:footer="1497" w:gutter="0"/>
          <w:cols w:space="720"/>
        </w:sectPr>
      </w:pPr>
    </w:p>
    <w:p w14:paraId="306D9D75" w14:textId="77777777" w:rsidR="00FB5E69" w:rsidRDefault="00FB5E69" w:rsidP="00FB5E69">
      <w:pPr>
        <w:pStyle w:val="a3"/>
        <w:spacing w:before="64"/>
        <w:ind w:left="283" w:right="264" w:firstLine="708"/>
      </w:pPr>
      <w:r>
        <w:lastRenderedPageBreak/>
        <w:t xml:space="preserve">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w:t>
      </w:r>
      <w:r>
        <w:rPr>
          <w:spacing w:val="-2"/>
        </w:rPr>
        <w:t>уровне.</w:t>
      </w:r>
    </w:p>
    <w:p w14:paraId="783E5A8E" w14:textId="77777777" w:rsidR="00FB5E69" w:rsidRDefault="00FB5E69" w:rsidP="00FB5E69">
      <w:pPr>
        <w:pStyle w:val="a3"/>
        <w:spacing w:before="1"/>
        <w:ind w:left="283" w:right="254"/>
      </w:pPr>
      <w:r>
        <w:t>В процессе реализации основной образовательной программы используются такие формы психолого- педагогического сопровождения, как:</w:t>
      </w:r>
    </w:p>
    <w:p w14:paraId="0B24FD9D" w14:textId="77777777" w:rsidR="00FB5E69" w:rsidRDefault="00FB5E69" w:rsidP="003003B1">
      <w:pPr>
        <w:pStyle w:val="a5"/>
        <w:numPr>
          <w:ilvl w:val="2"/>
          <w:numId w:val="88"/>
        </w:numPr>
        <w:tabs>
          <w:tab w:val="left" w:pos="1275"/>
        </w:tabs>
        <w:spacing w:before="2"/>
        <w:ind w:right="257" w:firstLine="708"/>
        <w:rPr>
          <w:i/>
          <w:sz w:val="24"/>
        </w:rPr>
      </w:pPr>
      <w:r>
        <w:rPr>
          <w:sz w:val="24"/>
        </w:rPr>
        <w:t xml:space="preserve">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 </w:t>
      </w:r>
      <w:r>
        <w:rPr>
          <w:i/>
          <w:sz w:val="24"/>
        </w:rPr>
        <w:t xml:space="preserve">(краткое описание диагностических процедур, методик, графика проведения — при </w:t>
      </w:r>
      <w:r>
        <w:rPr>
          <w:i/>
          <w:spacing w:val="-2"/>
          <w:sz w:val="24"/>
        </w:rPr>
        <w:t>наличии);</w:t>
      </w:r>
    </w:p>
    <w:p w14:paraId="2522259C" w14:textId="77777777" w:rsidR="00FB5E69" w:rsidRDefault="00FB5E69" w:rsidP="003003B1">
      <w:pPr>
        <w:pStyle w:val="a5"/>
        <w:numPr>
          <w:ilvl w:val="2"/>
          <w:numId w:val="88"/>
        </w:numPr>
        <w:tabs>
          <w:tab w:val="left" w:pos="1275"/>
        </w:tabs>
        <w:spacing w:before="1"/>
        <w:ind w:right="263" w:firstLine="708"/>
        <w:rPr>
          <w:i/>
          <w:sz w:val="24"/>
        </w:rPr>
      </w:pPr>
      <w:r>
        <w:rPr>
          <w:sz w:val="24"/>
        </w:rPr>
        <w:t xml:space="preserve">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организации </w:t>
      </w:r>
      <w:r>
        <w:rPr>
          <w:i/>
          <w:sz w:val="24"/>
        </w:rPr>
        <w:t>(расписание консультаций и сотрудников, уполномоченных их проводить);</w:t>
      </w:r>
    </w:p>
    <w:p w14:paraId="2A09A6A4" w14:textId="77777777" w:rsidR="00FB5E69" w:rsidRDefault="00FB5E69" w:rsidP="003003B1">
      <w:pPr>
        <w:pStyle w:val="a5"/>
        <w:numPr>
          <w:ilvl w:val="2"/>
          <w:numId w:val="88"/>
        </w:numPr>
        <w:tabs>
          <w:tab w:val="left" w:pos="1275"/>
        </w:tabs>
        <w:spacing w:before="2" w:line="237" w:lineRule="auto"/>
        <w:ind w:right="263" w:firstLine="708"/>
        <w:rPr>
          <w:i/>
          <w:sz w:val="24"/>
        </w:rPr>
      </w:pPr>
      <w:r>
        <w:rPr>
          <w:sz w:val="24"/>
        </w:rPr>
        <w:t xml:space="preserve">профилактика, экспертиза, развивающая работа, просвещение, коррекционная работа, осуществляемая в течение всего учебного времени </w:t>
      </w:r>
      <w:r>
        <w:rPr>
          <w:i/>
          <w:sz w:val="24"/>
        </w:rPr>
        <w:t>(план-график проведения мероприятий — при наличии).</w:t>
      </w:r>
    </w:p>
    <w:p w14:paraId="4F4ABAAB" w14:textId="77777777" w:rsidR="00FB5E69" w:rsidRDefault="00FB5E69" w:rsidP="00FB5E69">
      <w:pPr>
        <w:pStyle w:val="a3"/>
        <w:spacing w:before="10"/>
        <w:ind w:left="0"/>
        <w:jc w:val="left"/>
        <w:rPr>
          <w:i/>
        </w:rPr>
      </w:pPr>
    </w:p>
    <w:p w14:paraId="00E80AD7" w14:textId="77777777" w:rsidR="00FB5E69" w:rsidRDefault="00FB5E69" w:rsidP="003003B1">
      <w:pPr>
        <w:pStyle w:val="2"/>
        <w:numPr>
          <w:ilvl w:val="2"/>
          <w:numId w:val="87"/>
        </w:numPr>
        <w:tabs>
          <w:tab w:val="left" w:pos="960"/>
        </w:tabs>
        <w:ind w:left="819" w:right="263" w:firstLine="0"/>
        <w:jc w:val="both"/>
      </w:pPr>
      <w:bookmarkStart w:id="31" w:name="_bookmark13"/>
      <w:bookmarkEnd w:id="31"/>
      <w:r>
        <w:t>Финансово-экономические</w:t>
      </w:r>
      <w:r>
        <w:rPr>
          <w:spacing w:val="80"/>
        </w:rPr>
        <w:t xml:space="preserve"> </w:t>
      </w:r>
      <w:r>
        <w:t>условия</w:t>
      </w:r>
      <w:r>
        <w:rPr>
          <w:spacing w:val="80"/>
        </w:rPr>
        <w:t xml:space="preserve"> </w:t>
      </w:r>
      <w:r>
        <w:t>реализации</w:t>
      </w:r>
      <w:r>
        <w:rPr>
          <w:spacing w:val="80"/>
        </w:rPr>
        <w:t xml:space="preserve"> </w:t>
      </w:r>
      <w:r>
        <w:t>образовательной</w:t>
      </w:r>
      <w:r>
        <w:rPr>
          <w:spacing w:val="80"/>
        </w:rPr>
        <w:t xml:space="preserve"> </w:t>
      </w:r>
      <w:r>
        <w:t>программы</w:t>
      </w:r>
      <w:r>
        <w:rPr>
          <w:spacing w:val="80"/>
        </w:rPr>
        <w:t xml:space="preserve"> </w:t>
      </w:r>
      <w:r>
        <w:t>начального</w:t>
      </w:r>
      <w:r>
        <w:rPr>
          <w:spacing w:val="40"/>
        </w:rPr>
        <w:t xml:space="preserve"> </w:t>
      </w:r>
      <w:r>
        <w:t>общего образования</w:t>
      </w:r>
    </w:p>
    <w:p w14:paraId="60F48FFA" w14:textId="77777777" w:rsidR="00FB5E69" w:rsidRDefault="00FB5E69" w:rsidP="00FB5E69">
      <w:pPr>
        <w:pStyle w:val="a3"/>
        <w:spacing w:before="273"/>
        <w:ind w:left="283" w:right="253" w:firstLine="708"/>
      </w:pPr>
      <w:r>
        <w:t>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Объём действующих</w:t>
      </w:r>
      <w:r>
        <w:rPr>
          <w:spacing w:val="40"/>
        </w:rPr>
        <w:t xml:space="preserve"> </w:t>
      </w:r>
      <w:r>
        <w:t>расходных обязательств отражается в государственном задании образовательной организации.</w:t>
      </w:r>
    </w:p>
    <w:p w14:paraId="21445AAA" w14:textId="77777777" w:rsidR="00FB5E69" w:rsidRDefault="00FB5E69" w:rsidP="00FB5E69">
      <w:pPr>
        <w:pStyle w:val="a3"/>
        <w:spacing w:before="1"/>
        <w:ind w:left="283" w:right="260" w:firstLine="708"/>
      </w:pPr>
      <w:r>
        <w:t>Государственное задание устанавливает показатели, характеризующие качество и (или) объём (содержание) государственной услуги (работы), а также порядок её оказания (выполнения).</w:t>
      </w:r>
    </w:p>
    <w:p w14:paraId="5656FFD4" w14:textId="77777777" w:rsidR="00FB5E69" w:rsidRDefault="00FB5E69" w:rsidP="00FB5E69">
      <w:pPr>
        <w:pStyle w:val="a3"/>
        <w:ind w:left="283" w:right="258" w:firstLine="708"/>
      </w:pPr>
      <w:r>
        <w:t>Финансовое обеспечение реализации образовательной программы начального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казённого учреждения — на основании бюджетной сметы.</w:t>
      </w:r>
    </w:p>
    <w:p w14:paraId="62A13A36" w14:textId="77777777" w:rsidR="00FB5E69" w:rsidRDefault="00FB5E69" w:rsidP="00FB5E69">
      <w:pPr>
        <w:pStyle w:val="a3"/>
        <w:ind w:left="283" w:right="262" w:firstLine="708"/>
      </w:pPr>
      <w:r>
        <w:t xml:space="preserve">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w:t>
      </w:r>
      <w:r>
        <w:rPr>
          <w:spacing w:val="-2"/>
        </w:rPr>
        <w:t>Федерации.</w:t>
      </w:r>
    </w:p>
    <w:p w14:paraId="5E430D6C" w14:textId="77777777" w:rsidR="00FB5E69" w:rsidRDefault="00FB5E69" w:rsidP="00FB5E69">
      <w:pPr>
        <w:pStyle w:val="a3"/>
        <w:spacing w:before="1"/>
        <w:ind w:left="283" w:right="254" w:firstLine="708"/>
      </w:pPr>
      <w:r>
        <w:t xml:space="preserve">При этом формирование и утверждение нормативов финансирования государственной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w:t>
      </w:r>
      <w:r>
        <w:rPr>
          <w:spacing w:val="-2"/>
        </w:rPr>
        <w:t>учреждением.</w:t>
      </w:r>
    </w:p>
    <w:p w14:paraId="4D66BFFA" w14:textId="77777777" w:rsidR="00FB5E69" w:rsidRDefault="00FB5E69" w:rsidP="00FB5E69">
      <w:pPr>
        <w:pStyle w:val="a3"/>
        <w:ind w:left="283" w:right="256" w:firstLine="708"/>
      </w:pPr>
      <w:r>
        <w:t>Норматив затрат на реализацию образовательной программы начального общего образования — гарантированный минимально допустимый объём финансовых средств в год в расчёте на одного обучающегося, необходимый для реализации</w:t>
      </w:r>
      <w:r>
        <w:rPr>
          <w:spacing w:val="-1"/>
        </w:rPr>
        <w:t xml:space="preserve"> </w:t>
      </w:r>
      <w:r>
        <w:t xml:space="preserve">образовательной программы начального общего образования, </w:t>
      </w:r>
      <w:r>
        <w:rPr>
          <w:spacing w:val="-2"/>
        </w:rPr>
        <w:t>включая:</w:t>
      </w:r>
    </w:p>
    <w:p w14:paraId="79DFA831" w14:textId="77777777" w:rsidR="00FB5E69" w:rsidRDefault="00FB5E69" w:rsidP="00FB5E69">
      <w:pPr>
        <w:pStyle w:val="a3"/>
        <w:sectPr w:rsidR="00FB5E69">
          <w:pgSz w:w="12240" w:h="15840"/>
          <w:pgMar w:top="1060" w:right="283" w:bottom="1700" w:left="283" w:header="0" w:footer="1497" w:gutter="0"/>
          <w:cols w:space="720"/>
        </w:sectPr>
      </w:pPr>
    </w:p>
    <w:p w14:paraId="14445FDB" w14:textId="77777777" w:rsidR="00FB5E69" w:rsidRDefault="00FB5E69" w:rsidP="003003B1">
      <w:pPr>
        <w:pStyle w:val="a5"/>
        <w:numPr>
          <w:ilvl w:val="0"/>
          <w:numId w:val="86"/>
        </w:numPr>
        <w:tabs>
          <w:tab w:val="left" w:pos="1085"/>
          <w:tab w:val="left" w:pos="1087"/>
        </w:tabs>
        <w:spacing w:before="86"/>
        <w:ind w:right="266"/>
        <w:rPr>
          <w:sz w:val="24"/>
        </w:rPr>
      </w:pPr>
      <w:r>
        <w:rPr>
          <w:sz w:val="24"/>
        </w:rPr>
        <w:lastRenderedPageBreak/>
        <w:t>расходы на оплату труда работников, участвующих в разработке и реализации образовательной программы начального общего образования;</w:t>
      </w:r>
    </w:p>
    <w:p w14:paraId="1E1E185F" w14:textId="77777777" w:rsidR="00FB5E69" w:rsidRDefault="00FB5E69" w:rsidP="003003B1">
      <w:pPr>
        <w:pStyle w:val="a5"/>
        <w:numPr>
          <w:ilvl w:val="0"/>
          <w:numId w:val="86"/>
        </w:numPr>
        <w:tabs>
          <w:tab w:val="left" w:pos="1086"/>
        </w:tabs>
        <w:spacing w:before="2" w:line="293" w:lineRule="exact"/>
        <w:ind w:left="1086" w:hanging="359"/>
        <w:rPr>
          <w:sz w:val="24"/>
        </w:rPr>
      </w:pPr>
      <w:r>
        <w:rPr>
          <w:sz w:val="24"/>
        </w:rPr>
        <w:t>расходы</w:t>
      </w:r>
      <w:r>
        <w:rPr>
          <w:spacing w:val="-6"/>
          <w:sz w:val="24"/>
        </w:rPr>
        <w:t xml:space="preserve"> </w:t>
      </w:r>
      <w:r>
        <w:rPr>
          <w:sz w:val="24"/>
        </w:rPr>
        <w:t>на</w:t>
      </w:r>
      <w:r>
        <w:rPr>
          <w:spacing w:val="-4"/>
          <w:sz w:val="24"/>
        </w:rPr>
        <w:t xml:space="preserve"> </w:t>
      </w:r>
      <w:r>
        <w:rPr>
          <w:sz w:val="24"/>
        </w:rPr>
        <w:t>приобретение</w:t>
      </w:r>
      <w:r>
        <w:rPr>
          <w:spacing w:val="-3"/>
          <w:sz w:val="24"/>
        </w:rPr>
        <w:t xml:space="preserve"> </w:t>
      </w:r>
      <w:r>
        <w:rPr>
          <w:sz w:val="24"/>
        </w:rPr>
        <w:t>учебников</w:t>
      </w:r>
      <w:r>
        <w:rPr>
          <w:spacing w:val="-4"/>
          <w:sz w:val="24"/>
        </w:rPr>
        <w:t xml:space="preserve"> </w:t>
      </w:r>
      <w:r>
        <w:rPr>
          <w:sz w:val="24"/>
        </w:rPr>
        <w:t>и</w:t>
      </w:r>
      <w:r>
        <w:rPr>
          <w:spacing w:val="-2"/>
          <w:sz w:val="24"/>
        </w:rPr>
        <w:t xml:space="preserve"> </w:t>
      </w:r>
      <w:r>
        <w:rPr>
          <w:sz w:val="24"/>
        </w:rPr>
        <w:t>учебных</w:t>
      </w:r>
      <w:r>
        <w:rPr>
          <w:spacing w:val="-2"/>
          <w:sz w:val="24"/>
        </w:rPr>
        <w:t xml:space="preserve"> </w:t>
      </w:r>
      <w:r>
        <w:rPr>
          <w:sz w:val="24"/>
        </w:rPr>
        <w:t>пособий,</w:t>
      </w:r>
      <w:r>
        <w:rPr>
          <w:spacing w:val="-4"/>
          <w:sz w:val="24"/>
        </w:rPr>
        <w:t xml:space="preserve"> </w:t>
      </w:r>
      <w:r>
        <w:rPr>
          <w:sz w:val="24"/>
        </w:rPr>
        <w:t>средств</w:t>
      </w:r>
      <w:r>
        <w:rPr>
          <w:spacing w:val="2"/>
          <w:sz w:val="24"/>
        </w:rPr>
        <w:t xml:space="preserve"> </w:t>
      </w:r>
      <w:r>
        <w:rPr>
          <w:spacing w:val="-2"/>
          <w:sz w:val="24"/>
        </w:rPr>
        <w:t>обучения;</w:t>
      </w:r>
    </w:p>
    <w:p w14:paraId="0399B6C1" w14:textId="77777777" w:rsidR="00FB5E69" w:rsidRDefault="00FB5E69" w:rsidP="003003B1">
      <w:pPr>
        <w:pStyle w:val="a5"/>
        <w:numPr>
          <w:ilvl w:val="0"/>
          <w:numId w:val="86"/>
        </w:numPr>
        <w:tabs>
          <w:tab w:val="left" w:pos="1085"/>
          <w:tab w:val="left" w:pos="1087"/>
        </w:tabs>
        <w:spacing w:before="2" w:line="237" w:lineRule="auto"/>
        <w:ind w:right="267"/>
        <w:rPr>
          <w:sz w:val="24"/>
        </w:rPr>
      </w:pPr>
      <w:r>
        <w:rPr>
          <w:sz w:val="24"/>
        </w:rPr>
        <w:t>прочие расходы (за исключением расходов на содержание зданий и оплату коммунальных услуг, осуществляемых из местных бюджетов).</w:t>
      </w:r>
    </w:p>
    <w:p w14:paraId="3B04AD1B" w14:textId="77777777" w:rsidR="00FB5E69" w:rsidRDefault="00FB5E69" w:rsidP="00FB5E69">
      <w:pPr>
        <w:pStyle w:val="a3"/>
        <w:ind w:left="283" w:right="254" w:firstLine="708"/>
      </w:pPr>
      <w: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w:t>
      </w:r>
      <w:r>
        <w:rPr>
          <w:spacing w:val="-1"/>
        </w:rPr>
        <w:t xml:space="preserve"> </w:t>
      </w:r>
      <w:r>
        <w:t>деятельности,</w:t>
      </w:r>
      <w:r>
        <w:rPr>
          <w:spacing w:val="-2"/>
        </w:rPr>
        <w:t xml:space="preserve"> </w:t>
      </w:r>
      <w:r>
        <w:t>осуществляемой</w:t>
      </w:r>
      <w:r>
        <w:rPr>
          <w:spacing w:val="-1"/>
        </w:rPr>
        <w:t xml:space="preserve"> </w:t>
      </w:r>
      <w:r>
        <w:t>в</w:t>
      </w:r>
      <w:r>
        <w:rPr>
          <w:spacing w:val="-3"/>
        </w:rPr>
        <w:t xml:space="preserve"> </w:t>
      </w:r>
      <w:r>
        <w:t>соответствии</w:t>
      </w:r>
      <w:r>
        <w:rPr>
          <w:spacing w:val="-1"/>
        </w:rPr>
        <w:t xml:space="preserve"> </w:t>
      </w:r>
      <w:r>
        <w:t>с</w:t>
      </w:r>
      <w:r>
        <w:rPr>
          <w:spacing w:val="-3"/>
        </w:rPr>
        <w:t xml:space="preserve"> </w:t>
      </w:r>
      <w:r>
        <w:t>образовательными</w:t>
      </w:r>
      <w:r>
        <w:rPr>
          <w:spacing w:val="-1"/>
        </w:rPr>
        <w:t xml:space="preserve"> </w:t>
      </w:r>
      <w:r>
        <w:t>стандартами,</w:t>
      </w:r>
      <w:r>
        <w:rPr>
          <w:spacing w:val="-2"/>
        </w:rPr>
        <w:t xml:space="preserve"> </w:t>
      </w:r>
      <w:r>
        <w:t>в</w:t>
      </w:r>
      <w:r>
        <w:rPr>
          <w:spacing w:val="-3"/>
        </w:rPr>
        <w:t xml:space="preserve"> </w:t>
      </w:r>
      <w:r>
        <w:t>расчёте на одного обучающегося, если иное не установлено законодательством РФ или субъекта РФ.</w:t>
      </w:r>
    </w:p>
    <w:p w14:paraId="3D71B7FB" w14:textId="77777777" w:rsidR="00FB5E69" w:rsidRDefault="00FB5E69" w:rsidP="00FB5E69">
      <w:pPr>
        <w:pStyle w:val="a3"/>
        <w:spacing w:before="1"/>
        <w:ind w:left="283" w:right="259" w:firstLine="708"/>
      </w:pPr>
      <w:r>
        <w:t>Органы местного самоуправления вправе осуществлять за счёт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определённого субъектом Российской Федерации.</w:t>
      </w:r>
    </w:p>
    <w:p w14:paraId="4EABE37C" w14:textId="77777777" w:rsidR="00FB5E69" w:rsidRDefault="00FB5E69" w:rsidP="00FB5E69">
      <w:pPr>
        <w:pStyle w:val="a3"/>
        <w:ind w:left="283" w:right="258" w:firstLine="708"/>
      </w:pPr>
      <w: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начального общего образования (при наличии этих расходов).</w:t>
      </w:r>
    </w:p>
    <w:p w14:paraId="3342FAF1" w14:textId="77777777" w:rsidR="00FB5E69" w:rsidRDefault="00FB5E69" w:rsidP="00FB5E69">
      <w:pPr>
        <w:pStyle w:val="a3"/>
        <w:ind w:left="283" w:right="256" w:firstLine="708"/>
      </w:pPr>
      <w:r>
        <w:t xml:space="preserve">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w:t>
      </w:r>
      <w:r>
        <w:rPr>
          <w:spacing w:val="-2"/>
        </w:rPr>
        <w:t>организаций).</w:t>
      </w:r>
    </w:p>
    <w:p w14:paraId="2BA1C2CC" w14:textId="77777777" w:rsidR="00FB5E69" w:rsidRDefault="00FB5E69" w:rsidP="00FB5E69">
      <w:pPr>
        <w:pStyle w:val="a3"/>
        <w:spacing w:before="1"/>
        <w:ind w:left="283" w:right="257" w:firstLine="708"/>
      </w:pPr>
      <w:r>
        <w:t>При разработке программы образовательной организации в части обучения детей с ОВЗ финансовое обеспечение реализации образовательной программы начального общего образования для детей с ОВЗ учитывает расходы необходимые для создания специальных условий для коррекции нарушений развития.</w:t>
      </w:r>
    </w:p>
    <w:p w14:paraId="77BADE61" w14:textId="77777777" w:rsidR="00FB5E69" w:rsidRDefault="00FB5E69" w:rsidP="00FB5E69">
      <w:pPr>
        <w:pStyle w:val="a3"/>
        <w:ind w:left="283" w:right="249" w:firstLine="708"/>
      </w:pPr>
      <w:r>
        <w:t>Нормативные затраты на оказание государственных (муниципальных)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 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14:paraId="56F21A03" w14:textId="77777777" w:rsidR="00FB5E69" w:rsidRDefault="00FB5E69" w:rsidP="00FB5E69">
      <w:pPr>
        <w:pStyle w:val="a3"/>
        <w:sectPr w:rsidR="00FB5E69">
          <w:pgSz w:w="12240" w:h="15840"/>
          <w:pgMar w:top="1040" w:right="283" w:bottom="1700" w:left="283" w:header="0" w:footer="1497" w:gutter="0"/>
          <w:cols w:space="720"/>
        </w:sectPr>
      </w:pPr>
    </w:p>
    <w:p w14:paraId="20DCB8C9" w14:textId="77777777" w:rsidR="00FB5E69" w:rsidRDefault="00FB5E69" w:rsidP="00FB5E69">
      <w:pPr>
        <w:pStyle w:val="a3"/>
        <w:spacing w:before="64"/>
        <w:ind w:left="283" w:right="263" w:firstLine="708"/>
      </w:pPr>
      <w:r>
        <w:lastRenderedPageBreak/>
        <w:t xml:space="preserve">В связи с требованиями ФГОС НОО при расчёте регионального норматива учитываются затраты рабочего времени педагогических работников образовательных организаций на урочную и внеурочную </w:t>
      </w:r>
      <w:r>
        <w:rPr>
          <w:spacing w:val="-2"/>
        </w:rPr>
        <w:t>деятельность.</w:t>
      </w:r>
    </w:p>
    <w:p w14:paraId="4EA9CCBD" w14:textId="77777777" w:rsidR="00FB5E69" w:rsidRDefault="00FB5E69" w:rsidP="00FB5E69">
      <w:pPr>
        <w:pStyle w:val="a3"/>
        <w:spacing w:before="1"/>
        <w:ind w:left="283" w:right="256" w:firstLine="708"/>
      </w:pPr>
      <w:r>
        <w:t>Формирование фонда оплаты труда образовательной организации осуществляется в пределах</w:t>
      </w:r>
      <w:r>
        <w:rPr>
          <w:spacing w:val="80"/>
        </w:rPr>
        <w:t xml:space="preserve"> </w:t>
      </w:r>
      <w:r>
        <w:t>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632040B4" w14:textId="77777777" w:rsidR="00FB5E69" w:rsidRDefault="00FB5E69" w:rsidP="00FB5E69">
      <w:pPr>
        <w:pStyle w:val="a3"/>
        <w:ind w:left="283" w:right="254" w:firstLine="708"/>
      </w:pPr>
      <w: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требованиями ФГОС к результатам освоения образовательной программы начального общего образования. В</w:t>
      </w:r>
      <w:r>
        <w:rPr>
          <w:spacing w:val="-1"/>
        </w:rPr>
        <w:t xml:space="preserve"> </w:t>
      </w:r>
      <w:r>
        <w:t>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675F359F" w14:textId="77777777" w:rsidR="00FB5E69" w:rsidRDefault="00FB5E69" w:rsidP="00FB5E69">
      <w:pPr>
        <w:pStyle w:val="a3"/>
        <w:spacing w:before="1"/>
        <w:ind w:left="283"/>
      </w:pPr>
      <w:r>
        <w:t>Образовательная</w:t>
      </w:r>
      <w:r>
        <w:rPr>
          <w:spacing w:val="-6"/>
        </w:rPr>
        <w:t xml:space="preserve"> </w:t>
      </w:r>
      <w:r>
        <w:t>организация</w:t>
      </w:r>
      <w:r>
        <w:rPr>
          <w:spacing w:val="-6"/>
        </w:rPr>
        <w:t xml:space="preserve"> </w:t>
      </w:r>
      <w:r>
        <w:t>самостоятельно</w:t>
      </w:r>
      <w:r>
        <w:rPr>
          <w:spacing w:val="-5"/>
        </w:rPr>
        <w:t xml:space="preserve"> </w:t>
      </w:r>
      <w:r>
        <w:rPr>
          <w:spacing w:val="-2"/>
        </w:rPr>
        <w:t>определяет:</w:t>
      </w:r>
    </w:p>
    <w:p w14:paraId="4A98F4BF" w14:textId="77777777" w:rsidR="00FB5E69" w:rsidRDefault="00FB5E69" w:rsidP="003003B1">
      <w:pPr>
        <w:pStyle w:val="a5"/>
        <w:numPr>
          <w:ilvl w:val="0"/>
          <w:numId w:val="86"/>
        </w:numPr>
        <w:tabs>
          <w:tab w:val="left" w:pos="1086"/>
        </w:tabs>
        <w:spacing w:before="2" w:line="293" w:lineRule="exact"/>
        <w:ind w:left="1086" w:hanging="359"/>
        <w:rPr>
          <w:sz w:val="24"/>
        </w:rPr>
      </w:pPr>
      <w:r>
        <w:rPr>
          <w:sz w:val="24"/>
        </w:rPr>
        <w:t>соотношение</w:t>
      </w:r>
      <w:r>
        <w:rPr>
          <w:spacing w:val="-6"/>
          <w:sz w:val="24"/>
        </w:rPr>
        <w:t xml:space="preserve"> </w:t>
      </w:r>
      <w:r>
        <w:rPr>
          <w:sz w:val="24"/>
        </w:rPr>
        <w:t>базовой</w:t>
      </w:r>
      <w:r>
        <w:rPr>
          <w:spacing w:val="-5"/>
          <w:sz w:val="24"/>
        </w:rPr>
        <w:t xml:space="preserve"> </w:t>
      </w:r>
      <w:r>
        <w:rPr>
          <w:sz w:val="24"/>
        </w:rPr>
        <w:t>и</w:t>
      </w:r>
      <w:r>
        <w:rPr>
          <w:spacing w:val="-5"/>
          <w:sz w:val="24"/>
        </w:rPr>
        <w:t xml:space="preserve"> </w:t>
      </w:r>
      <w:r>
        <w:rPr>
          <w:sz w:val="24"/>
        </w:rPr>
        <w:t>стимулирующей</w:t>
      </w:r>
      <w:r>
        <w:rPr>
          <w:spacing w:val="-3"/>
          <w:sz w:val="24"/>
        </w:rPr>
        <w:t xml:space="preserve"> </w:t>
      </w:r>
      <w:r>
        <w:rPr>
          <w:sz w:val="24"/>
        </w:rPr>
        <w:t>частей</w:t>
      </w:r>
      <w:r>
        <w:rPr>
          <w:spacing w:val="-3"/>
          <w:sz w:val="24"/>
        </w:rPr>
        <w:t xml:space="preserve"> </w:t>
      </w:r>
      <w:r>
        <w:rPr>
          <w:sz w:val="24"/>
        </w:rPr>
        <w:t>фонда</w:t>
      </w:r>
      <w:r>
        <w:rPr>
          <w:spacing w:val="-4"/>
          <w:sz w:val="24"/>
        </w:rPr>
        <w:t xml:space="preserve"> </w:t>
      </w:r>
      <w:r>
        <w:rPr>
          <w:sz w:val="24"/>
        </w:rPr>
        <w:t>оплаты</w:t>
      </w:r>
      <w:r>
        <w:rPr>
          <w:spacing w:val="-2"/>
          <w:sz w:val="24"/>
        </w:rPr>
        <w:t xml:space="preserve"> труда;</w:t>
      </w:r>
    </w:p>
    <w:p w14:paraId="68F21103" w14:textId="77777777" w:rsidR="00FB5E69" w:rsidRDefault="00FB5E69" w:rsidP="003003B1">
      <w:pPr>
        <w:pStyle w:val="a5"/>
        <w:numPr>
          <w:ilvl w:val="0"/>
          <w:numId w:val="86"/>
        </w:numPr>
        <w:tabs>
          <w:tab w:val="left" w:pos="1085"/>
          <w:tab w:val="left" w:pos="1087"/>
        </w:tabs>
        <w:ind w:right="257"/>
        <w:rPr>
          <w:sz w:val="24"/>
        </w:rPr>
      </w:pPr>
      <w:r>
        <w:rPr>
          <w:sz w:val="2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w:t>
      </w:r>
      <w:r>
        <w:rPr>
          <w:spacing w:val="40"/>
          <w:sz w:val="24"/>
        </w:rPr>
        <w:t xml:space="preserve"> </w:t>
      </w:r>
      <w:r>
        <w:rPr>
          <w:spacing w:val="-2"/>
          <w:sz w:val="24"/>
        </w:rPr>
        <w:t>персонала;</w:t>
      </w:r>
    </w:p>
    <w:p w14:paraId="298380D3" w14:textId="77777777" w:rsidR="00FB5E69" w:rsidRDefault="00FB5E69" w:rsidP="003003B1">
      <w:pPr>
        <w:pStyle w:val="a5"/>
        <w:numPr>
          <w:ilvl w:val="0"/>
          <w:numId w:val="86"/>
        </w:numPr>
        <w:tabs>
          <w:tab w:val="left" w:pos="1086"/>
        </w:tabs>
        <w:spacing w:before="1" w:line="293" w:lineRule="exact"/>
        <w:ind w:left="1086" w:hanging="359"/>
        <w:rPr>
          <w:sz w:val="24"/>
        </w:rPr>
      </w:pPr>
      <w:r>
        <w:rPr>
          <w:sz w:val="24"/>
        </w:rPr>
        <w:t>соотношение</w:t>
      </w:r>
      <w:r>
        <w:rPr>
          <w:spacing w:val="-8"/>
          <w:sz w:val="24"/>
        </w:rPr>
        <w:t xml:space="preserve"> </w:t>
      </w:r>
      <w:r>
        <w:rPr>
          <w:sz w:val="24"/>
        </w:rPr>
        <w:t>общей</w:t>
      </w:r>
      <w:r>
        <w:rPr>
          <w:spacing w:val="-4"/>
          <w:sz w:val="24"/>
        </w:rPr>
        <w:t xml:space="preserve"> </w:t>
      </w:r>
      <w:r>
        <w:rPr>
          <w:sz w:val="24"/>
        </w:rPr>
        <w:t>и</w:t>
      </w:r>
      <w:r>
        <w:rPr>
          <w:spacing w:val="-4"/>
          <w:sz w:val="24"/>
        </w:rPr>
        <w:t xml:space="preserve"> </w:t>
      </w:r>
      <w:r>
        <w:rPr>
          <w:sz w:val="24"/>
        </w:rPr>
        <w:t>специальной</w:t>
      </w:r>
      <w:r>
        <w:rPr>
          <w:spacing w:val="-4"/>
          <w:sz w:val="24"/>
        </w:rPr>
        <w:t xml:space="preserve"> </w:t>
      </w:r>
      <w:r>
        <w:rPr>
          <w:sz w:val="24"/>
        </w:rPr>
        <w:t>частей</w:t>
      </w:r>
      <w:r>
        <w:rPr>
          <w:spacing w:val="-4"/>
          <w:sz w:val="24"/>
        </w:rPr>
        <w:t xml:space="preserve"> </w:t>
      </w:r>
      <w:r>
        <w:rPr>
          <w:sz w:val="24"/>
        </w:rPr>
        <w:t>внутри</w:t>
      </w:r>
      <w:r>
        <w:rPr>
          <w:spacing w:val="-3"/>
          <w:sz w:val="24"/>
        </w:rPr>
        <w:t xml:space="preserve"> </w:t>
      </w:r>
      <w:r>
        <w:rPr>
          <w:sz w:val="24"/>
        </w:rPr>
        <w:t>базовой</w:t>
      </w:r>
      <w:r>
        <w:rPr>
          <w:spacing w:val="-4"/>
          <w:sz w:val="24"/>
        </w:rPr>
        <w:t xml:space="preserve"> </w:t>
      </w:r>
      <w:r>
        <w:rPr>
          <w:sz w:val="24"/>
        </w:rPr>
        <w:t>части</w:t>
      </w:r>
      <w:r>
        <w:rPr>
          <w:spacing w:val="-3"/>
          <w:sz w:val="24"/>
        </w:rPr>
        <w:t xml:space="preserve"> </w:t>
      </w:r>
      <w:r>
        <w:rPr>
          <w:sz w:val="24"/>
        </w:rPr>
        <w:t>фонда</w:t>
      </w:r>
      <w:r>
        <w:rPr>
          <w:spacing w:val="-5"/>
          <w:sz w:val="24"/>
        </w:rPr>
        <w:t xml:space="preserve"> </w:t>
      </w:r>
      <w:r>
        <w:rPr>
          <w:sz w:val="24"/>
        </w:rPr>
        <w:t>оплаты</w:t>
      </w:r>
      <w:r>
        <w:rPr>
          <w:spacing w:val="-4"/>
          <w:sz w:val="24"/>
        </w:rPr>
        <w:t xml:space="preserve"> </w:t>
      </w:r>
      <w:r>
        <w:rPr>
          <w:spacing w:val="-2"/>
          <w:sz w:val="24"/>
        </w:rPr>
        <w:t>труда;</w:t>
      </w:r>
    </w:p>
    <w:p w14:paraId="34F1E53C" w14:textId="77777777" w:rsidR="00FB5E69" w:rsidRDefault="00FB5E69" w:rsidP="003003B1">
      <w:pPr>
        <w:pStyle w:val="a5"/>
        <w:numPr>
          <w:ilvl w:val="0"/>
          <w:numId w:val="86"/>
        </w:numPr>
        <w:tabs>
          <w:tab w:val="left" w:pos="1085"/>
          <w:tab w:val="left" w:pos="1087"/>
        </w:tabs>
        <w:spacing w:before="2" w:line="237" w:lineRule="auto"/>
        <w:ind w:right="264"/>
        <w:rPr>
          <w:sz w:val="24"/>
        </w:rPr>
      </w:pPr>
      <w:r>
        <w:rPr>
          <w:sz w:val="24"/>
        </w:rPr>
        <w:t>порядок распределения стимулирующей части фонда оплаты труда в соответствии с</w:t>
      </w:r>
      <w:r>
        <w:rPr>
          <w:spacing w:val="40"/>
          <w:sz w:val="24"/>
        </w:rPr>
        <w:t xml:space="preserve"> </w:t>
      </w:r>
      <w:r>
        <w:rPr>
          <w:sz w:val="24"/>
        </w:rPr>
        <w:t>региональными и муниципальными нормативными правовыми актами.</w:t>
      </w:r>
    </w:p>
    <w:p w14:paraId="3EF40CAF" w14:textId="77777777" w:rsidR="00FB5E69" w:rsidRDefault="00FB5E69" w:rsidP="00FB5E69">
      <w:pPr>
        <w:pStyle w:val="a3"/>
        <w:ind w:left="283" w:right="255" w:firstLine="708"/>
      </w:pPr>
      <w: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14:paraId="33975FE7" w14:textId="77777777" w:rsidR="00FB5E69" w:rsidRDefault="00FB5E69" w:rsidP="00FB5E69">
      <w:pPr>
        <w:pStyle w:val="a3"/>
        <w:ind w:left="283" w:right="260" w:firstLine="708"/>
      </w:pPr>
      <w:r>
        <w:t>При реализации основной образовательной программы с привлечением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w:t>
      </w:r>
      <w:r>
        <w:rPr>
          <w:spacing w:val="40"/>
        </w:rPr>
        <w:t xml:space="preserve"> </w:t>
      </w:r>
      <w:r>
        <w:t>обучающихся, и отражает его в своих локальных нормативных актах.</w:t>
      </w:r>
    </w:p>
    <w:p w14:paraId="514701F3" w14:textId="77777777" w:rsidR="00FB5E69" w:rsidRDefault="00FB5E69" w:rsidP="00FB5E69">
      <w:pPr>
        <w:pStyle w:val="a3"/>
        <w:spacing w:before="1"/>
        <w:ind w:left="991"/>
      </w:pPr>
      <w:r>
        <w:t>Взаимодействие</w:t>
      </w:r>
      <w:r>
        <w:rPr>
          <w:spacing w:val="-8"/>
        </w:rPr>
        <w:t xml:space="preserve"> </w:t>
      </w:r>
      <w:r>
        <w:rPr>
          <w:spacing w:val="-2"/>
        </w:rPr>
        <w:t>осуществляется:</w:t>
      </w:r>
    </w:p>
    <w:p w14:paraId="2C22A9BC" w14:textId="77777777" w:rsidR="00FB5E69" w:rsidRDefault="00FB5E69" w:rsidP="003003B1">
      <w:pPr>
        <w:pStyle w:val="a5"/>
        <w:numPr>
          <w:ilvl w:val="0"/>
          <w:numId w:val="86"/>
        </w:numPr>
        <w:tabs>
          <w:tab w:val="left" w:pos="1085"/>
          <w:tab w:val="left" w:pos="1087"/>
        </w:tabs>
        <w:spacing w:before="2"/>
        <w:ind w:right="264"/>
        <w:rPr>
          <w:sz w:val="24"/>
        </w:rPr>
      </w:pPr>
      <w:r>
        <w:rPr>
          <w:sz w:val="24"/>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48D65EB3" w14:textId="77777777" w:rsidR="00FB5E69" w:rsidRDefault="00FB5E69" w:rsidP="003003B1">
      <w:pPr>
        <w:pStyle w:val="a5"/>
        <w:numPr>
          <w:ilvl w:val="0"/>
          <w:numId w:val="86"/>
        </w:numPr>
        <w:tabs>
          <w:tab w:val="left" w:pos="1085"/>
          <w:tab w:val="left" w:pos="1087"/>
        </w:tabs>
        <w:spacing w:before="1" w:line="237" w:lineRule="auto"/>
        <w:ind w:right="261"/>
        <w:rPr>
          <w:sz w:val="24"/>
        </w:rPr>
      </w:pPr>
      <w:r>
        <w:rPr>
          <w:sz w:val="24"/>
        </w:rPr>
        <w:t>за счёт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14:paraId="62FBC4DA" w14:textId="77777777" w:rsidR="00FB5E69" w:rsidRDefault="00FB5E69" w:rsidP="00FB5E69">
      <w:pPr>
        <w:pStyle w:val="a3"/>
        <w:spacing w:before="3"/>
        <w:ind w:left="283" w:right="264" w:firstLine="708"/>
      </w:pPr>
      <w:r>
        <w:t>Примерный календарный учебный график реализации образовательной программы, примерные условия образовательной деятельности, включая примерные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образовании в Российской Федерации»</w:t>
      </w:r>
      <w:r>
        <w:rPr>
          <w:spacing w:val="40"/>
        </w:rPr>
        <w:t xml:space="preserve"> </w:t>
      </w:r>
      <w:r>
        <w:t>(ст. 2, п. 10).</w:t>
      </w:r>
    </w:p>
    <w:p w14:paraId="6FBBD880" w14:textId="77777777" w:rsidR="00FB5E69" w:rsidRDefault="00FB5E69" w:rsidP="00FB5E69">
      <w:pPr>
        <w:pStyle w:val="a3"/>
        <w:sectPr w:rsidR="00FB5E69">
          <w:pgSz w:w="12240" w:h="15840"/>
          <w:pgMar w:top="1060" w:right="283" w:bottom="1700" w:left="283" w:header="0" w:footer="1497" w:gutter="0"/>
          <w:cols w:space="720"/>
        </w:sectPr>
      </w:pPr>
    </w:p>
    <w:p w14:paraId="146DA9A1" w14:textId="77777777" w:rsidR="00FB5E69" w:rsidRDefault="00FB5E69" w:rsidP="00FB5E69">
      <w:pPr>
        <w:pStyle w:val="a3"/>
        <w:spacing w:before="64"/>
        <w:ind w:left="283" w:right="253" w:firstLine="708"/>
      </w:pPr>
      <w:r>
        <w:lastRenderedPageBreak/>
        <w:t>Примерный расчёт нормативных затрат оказания государственных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просвещения Российской Федерации от 22 сентября 2021 г. № 662</w:t>
      </w:r>
    </w:p>
    <w:p w14:paraId="4E11342B" w14:textId="77777777" w:rsidR="00FB5E69" w:rsidRDefault="00FB5E69" w:rsidP="00FB5E69">
      <w:pPr>
        <w:pStyle w:val="a3"/>
        <w:spacing w:before="1"/>
        <w:ind w:left="283" w:right="260"/>
      </w:pPr>
      <w:r>
        <w:t>«Об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14:paraId="050B35AF" w14:textId="77777777" w:rsidR="00FB5E69" w:rsidRDefault="00FB5E69" w:rsidP="00FB5E69">
      <w:pPr>
        <w:pStyle w:val="a3"/>
        <w:spacing w:before="1"/>
        <w:ind w:left="283" w:right="254" w:firstLine="708"/>
      </w:pPr>
      <w:r>
        <w:t>Примерный расчёт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w:t>
      </w:r>
      <w:r>
        <w:rPr>
          <w:spacing w:val="77"/>
        </w:rPr>
        <w:t xml:space="preserve"> </w:t>
      </w:r>
      <w:r>
        <w:t>соответствии с Федеральным законом «Об образовании в Российской Федерации» (ст. 2, п. 10).</w:t>
      </w:r>
    </w:p>
    <w:p w14:paraId="1A1728CF" w14:textId="77777777" w:rsidR="00FB5E69" w:rsidRDefault="00FB5E69" w:rsidP="00FB5E69">
      <w:pPr>
        <w:pStyle w:val="a3"/>
        <w:ind w:left="283" w:right="254" w:firstLine="708"/>
      </w:pPr>
      <w:r>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14:paraId="05854374" w14:textId="77777777" w:rsidR="00FB5E69" w:rsidRDefault="00FB5E69" w:rsidP="00FB5E69">
      <w:pPr>
        <w:pStyle w:val="a3"/>
        <w:ind w:left="283" w:right="258" w:firstLine="708"/>
      </w:pPr>
      <w:r>
        <w:t>В соответствии с частью 2 статьи 135 ТК РФ система оплаты труда, включая размеры тарифных ставок, окладов (должностных окладов), доплат и надбавок компенсационного характера, в том числе за работу</w:t>
      </w:r>
      <w:r>
        <w:rPr>
          <w:spacing w:val="-4"/>
        </w:rPr>
        <w:t xml:space="preserve"> </w:t>
      </w:r>
      <w:r>
        <w:t>в условиях,</w:t>
      </w:r>
      <w:r>
        <w:rPr>
          <w:spacing w:val="-1"/>
        </w:rPr>
        <w:t xml:space="preserve"> </w:t>
      </w:r>
      <w:r>
        <w:t>отклоняющихся</w:t>
      </w:r>
      <w:r>
        <w:rPr>
          <w:spacing w:val="-1"/>
        </w:rPr>
        <w:t xml:space="preserve"> </w:t>
      </w:r>
      <w:r>
        <w:t>от</w:t>
      </w:r>
      <w:r>
        <w:rPr>
          <w:spacing w:val="-1"/>
        </w:rPr>
        <w:t xml:space="preserve"> </w:t>
      </w:r>
      <w:r>
        <w:t>нормальных,</w:t>
      </w:r>
      <w:r>
        <w:rPr>
          <w:spacing w:val="-1"/>
        </w:rPr>
        <w:t xml:space="preserve"> </w:t>
      </w:r>
      <w:r>
        <w:t>системы</w:t>
      </w:r>
      <w:r>
        <w:rPr>
          <w:spacing w:val="-2"/>
        </w:rPr>
        <w:t xml:space="preserve"> </w:t>
      </w:r>
      <w:r>
        <w:t>доплат и надбавок</w:t>
      </w:r>
      <w:r>
        <w:rPr>
          <w:spacing w:val="-1"/>
        </w:rPr>
        <w:t xml:space="preserve"> </w:t>
      </w:r>
      <w:r>
        <w:t>стимулирующего</w:t>
      </w:r>
      <w:r>
        <w:rPr>
          <w:spacing w:val="-1"/>
        </w:rPr>
        <w:t xml:space="preserve"> </w:t>
      </w:r>
      <w:r>
        <w:t>характера и системы премирования устанавливается коллективным договором, Положением об оплате труда работников МОУ «Гимназия № 6» г. Воркуты в соответствии с трудовым законодательством и иными нормативными правовыми актами, содержащими нормы трудового права.</w:t>
      </w:r>
    </w:p>
    <w:p w14:paraId="647959BC" w14:textId="77777777" w:rsidR="00FB5E69" w:rsidRDefault="00FB5E69" w:rsidP="00FB5E69">
      <w:pPr>
        <w:pStyle w:val="a3"/>
        <w:ind w:left="283" w:right="260" w:firstLine="708"/>
      </w:pPr>
      <w:r>
        <w:t>МОУ «Гимназия № 6» г. Воркуты вправе привлекать в порядке, установленном законодательством РФ в области образования, дополнительные финансовые средства за счёт добровольных пожертвований и целевых взносов физических и (или) юридических лиц.</w:t>
      </w:r>
    </w:p>
    <w:p w14:paraId="1E745BAA" w14:textId="77777777" w:rsidR="00FB5E69" w:rsidRDefault="00FB5E69" w:rsidP="00FB5E69">
      <w:pPr>
        <w:pStyle w:val="a3"/>
        <w:spacing w:before="10"/>
        <w:ind w:left="0"/>
        <w:jc w:val="left"/>
      </w:pPr>
    </w:p>
    <w:p w14:paraId="70ED3E7B" w14:textId="77777777" w:rsidR="00FB5E69" w:rsidRDefault="00FB5E69" w:rsidP="003003B1">
      <w:pPr>
        <w:pStyle w:val="2"/>
        <w:numPr>
          <w:ilvl w:val="2"/>
          <w:numId w:val="85"/>
        </w:numPr>
        <w:tabs>
          <w:tab w:val="left" w:pos="1114"/>
          <w:tab w:val="left" w:pos="4803"/>
          <w:tab w:val="left" w:pos="5972"/>
          <w:tab w:val="left" w:pos="7524"/>
          <w:tab w:val="left" w:pos="9083"/>
          <w:tab w:val="left" w:pos="10633"/>
        </w:tabs>
        <w:ind w:left="819" w:right="263" w:firstLine="0"/>
        <w:jc w:val="both"/>
      </w:pPr>
      <w:bookmarkStart w:id="32" w:name="_bookmark14"/>
      <w:bookmarkEnd w:id="32"/>
      <w:r>
        <w:rPr>
          <w:spacing w:val="-2"/>
        </w:rPr>
        <w:t>Информационно-методические</w:t>
      </w:r>
      <w:r>
        <w:tab/>
      </w:r>
      <w:r>
        <w:rPr>
          <w:spacing w:val="-2"/>
        </w:rPr>
        <w:t>условия</w:t>
      </w:r>
      <w:r>
        <w:tab/>
      </w:r>
      <w:r>
        <w:rPr>
          <w:spacing w:val="-2"/>
        </w:rPr>
        <w:t>реализации</w:t>
      </w:r>
      <w:r>
        <w:tab/>
      </w:r>
      <w:r>
        <w:rPr>
          <w:spacing w:val="-2"/>
        </w:rPr>
        <w:t>программы</w:t>
      </w:r>
      <w:r>
        <w:tab/>
      </w:r>
      <w:r>
        <w:rPr>
          <w:spacing w:val="-2"/>
        </w:rPr>
        <w:t>начального</w:t>
      </w:r>
      <w:r>
        <w:tab/>
      </w:r>
      <w:r>
        <w:rPr>
          <w:spacing w:val="-2"/>
        </w:rPr>
        <w:t>общего образования</w:t>
      </w:r>
    </w:p>
    <w:p w14:paraId="5882D796" w14:textId="77777777" w:rsidR="00FB5E69" w:rsidRDefault="00FB5E69" w:rsidP="00FB5E69">
      <w:pPr>
        <w:pStyle w:val="a3"/>
        <w:spacing w:before="5"/>
        <w:ind w:left="0"/>
        <w:jc w:val="left"/>
        <w:rPr>
          <w:b/>
        </w:rPr>
      </w:pPr>
    </w:p>
    <w:p w14:paraId="2E958CB4" w14:textId="77777777" w:rsidR="00FB5E69" w:rsidRDefault="00FB5E69" w:rsidP="00FB5E69">
      <w:pPr>
        <w:spacing w:before="1"/>
        <w:ind w:left="283" w:right="256" w:firstLine="708"/>
        <w:jc w:val="both"/>
        <w:rPr>
          <w:b/>
          <w:sz w:val="24"/>
        </w:rPr>
      </w:pPr>
      <w:r>
        <w:rPr>
          <w:b/>
          <w:sz w:val="24"/>
        </w:rPr>
        <w:t>Информационно-образовательная среда как условие реализации программы начального общего образования</w:t>
      </w:r>
    </w:p>
    <w:p w14:paraId="3A43AEDB" w14:textId="77777777" w:rsidR="00FB5E69" w:rsidRDefault="00FB5E69" w:rsidP="00FB5E69">
      <w:pPr>
        <w:pStyle w:val="a3"/>
        <w:ind w:left="283" w:right="262" w:firstLine="708"/>
      </w:pPr>
      <w:r>
        <w:t>В соответствии с требованиями ФГОС НОО реализация программы начального общего образования обеспечивается современной информационно-образовательной средой.</w:t>
      </w:r>
    </w:p>
    <w:p w14:paraId="5197DCC0" w14:textId="77777777" w:rsidR="00FB5E69" w:rsidRDefault="00FB5E69" w:rsidP="00FB5E69">
      <w:pPr>
        <w:pStyle w:val="a3"/>
        <w:ind w:left="283" w:right="259" w:firstLine="708"/>
      </w:pPr>
      <w:r>
        <w:t xml:space="preserve">Под </w:t>
      </w:r>
      <w:r>
        <w:rPr>
          <w:b/>
        </w:rPr>
        <w:t xml:space="preserve">информационно-образовательной средой </w:t>
      </w:r>
      <w:r>
        <w:t>(</w:t>
      </w:r>
      <w:r>
        <w:rPr>
          <w:b/>
        </w:rPr>
        <w:t>ИОС</w:t>
      </w:r>
      <w:r>
        <w:t>) образовательной организации понимается открытая педагогическая система, включающая разнообразные информационные образовательные</w:t>
      </w:r>
      <w:r>
        <w:rPr>
          <w:spacing w:val="80"/>
        </w:rPr>
        <w:t xml:space="preserve"> </w:t>
      </w:r>
      <w:r>
        <w:t>ресурсы, современные информационно-коммуникационные технологии, способствующие реализации требований ФГОС.</w:t>
      </w:r>
    </w:p>
    <w:p w14:paraId="49FC9FBF" w14:textId="77777777" w:rsidR="00FB5E69" w:rsidRDefault="00FB5E69" w:rsidP="00FB5E69">
      <w:pPr>
        <w:pStyle w:val="2"/>
        <w:spacing w:line="275" w:lineRule="exact"/>
        <w:ind w:left="991"/>
      </w:pPr>
      <w:r>
        <w:t>Основными</w:t>
      </w:r>
      <w:r>
        <w:rPr>
          <w:spacing w:val="-7"/>
        </w:rPr>
        <w:t xml:space="preserve"> </w:t>
      </w:r>
      <w:r>
        <w:t>компонентами</w:t>
      </w:r>
      <w:r>
        <w:rPr>
          <w:spacing w:val="-6"/>
        </w:rPr>
        <w:t xml:space="preserve"> </w:t>
      </w:r>
      <w:r>
        <w:t>ИОС</w:t>
      </w:r>
      <w:r>
        <w:rPr>
          <w:spacing w:val="-6"/>
        </w:rPr>
        <w:t xml:space="preserve"> </w:t>
      </w:r>
      <w:r>
        <w:rPr>
          <w:spacing w:val="-2"/>
        </w:rPr>
        <w:t>являются:</w:t>
      </w:r>
    </w:p>
    <w:p w14:paraId="7B892EBC" w14:textId="77777777" w:rsidR="00FB5E69" w:rsidRDefault="00FB5E69" w:rsidP="003003B1">
      <w:pPr>
        <w:pStyle w:val="a5"/>
        <w:numPr>
          <w:ilvl w:val="0"/>
          <w:numId w:val="84"/>
        </w:numPr>
        <w:tabs>
          <w:tab w:val="left" w:pos="1085"/>
          <w:tab w:val="left" w:pos="1087"/>
        </w:tabs>
        <w:ind w:right="264"/>
        <w:rPr>
          <w:sz w:val="24"/>
        </w:rPr>
      </w:pPr>
      <w:r>
        <w:rPr>
          <w:sz w:val="24"/>
        </w:rPr>
        <w:t>учебно-методические комплекты по всем учебным предметам на языках обучения, определённых учредителем образовательной организации;</w:t>
      </w:r>
    </w:p>
    <w:p w14:paraId="58D2E605" w14:textId="77777777" w:rsidR="00FB5E69" w:rsidRDefault="00FB5E69" w:rsidP="003003B1">
      <w:pPr>
        <w:pStyle w:val="a5"/>
        <w:numPr>
          <w:ilvl w:val="0"/>
          <w:numId w:val="84"/>
        </w:numPr>
        <w:tabs>
          <w:tab w:val="left" w:pos="1085"/>
          <w:tab w:val="left" w:pos="1087"/>
        </w:tabs>
        <w:spacing w:line="237" w:lineRule="auto"/>
        <w:ind w:right="264"/>
        <w:rPr>
          <w:sz w:val="24"/>
        </w:rPr>
      </w:pPr>
      <w:r>
        <w:rPr>
          <w:sz w:val="24"/>
        </w:rPr>
        <w:t>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w:t>
      </w:r>
    </w:p>
    <w:p w14:paraId="2DCF343F" w14:textId="77777777" w:rsidR="00FB5E69" w:rsidRDefault="00FB5E69" w:rsidP="00FB5E69">
      <w:pPr>
        <w:pStyle w:val="a5"/>
        <w:spacing w:line="237" w:lineRule="auto"/>
        <w:rPr>
          <w:sz w:val="24"/>
        </w:rPr>
        <w:sectPr w:rsidR="00FB5E69">
          <w:pgSz w:w="12240" w:h="15840"/>
          <w:pgMar w:top="1060" w:right="283" w:bottom="1700" w:left="283" w:header="0" w:footer="1497" w:gutter="0"/>
          <w:cols w:space="720"/>
        </w:sectPr>
      </w:pPr>
    </w:p>
    <w:p w14:paraId="011413FB" w14:textId="77777777" w:rsidR="00FB5E69" w:rsidRDefault="00FB5E69" w:rsidP="003003B1">
      <w:pPr>
        <w:pStyle w:val="a5"/>
        <w:numPr>
          <w:ilvl w:val="0"/>
          <w:numId w:val="84"/>
        </w:numPr>
        <w:tabs>
          <w:tab w:val="left" w:pos="1085"/>
          <w:tab w:val="left" w:pos="1087"/>
        </w:tabs>
        <w:spacing w:before="86"/>
        <w:ind w:right="259"/>
        <w:rPr>
          <w:sz w:val="24"/>
        </w:rPr>
      </w:pPr>
      <w:r>
        <w:rPr>
          <w:sz w:val="24"/>
        </w:rPr>
        <w:lastRenderedPageBreak/>
        <w:t>фонд дополнительной литературы (детская художественная и научно-популярная литература, справочно-библиографические и периодические издания).</w:t>
      </w:r>
    </w:p>
    <w:p w14:paraId="7A4F3569" w14:textId="77777777" w:rsidR="00FB5E69" w:rsidRDefault="00FB5E69" w:rsidP="00FB5E69">
      <w:pPr>
        <w:pStyle w:val="a3"/>
        <w:ind w:left="283" w:right="258" w:firstLine="708"/>
      </w:pPr>
      <w:r>
        <w:t>Образовательной организацией 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w:t>
      </w:r>
    </w:p>
    <w:p w14:paraId="4BC0E3F2" w14:textId="77777777" w:rsidR="00FB5E69" w:rsidRDefault="00FB5E69" w:rsidP="00FB5E69">
      <w:pPr>
        <w:pStyle w:val="a3"/>
        <w:ind w:left="283" w:right="268" w:firstLine="708"/>
      </w:pPr>
      <w:r>
        <w:t>Функционирование ИОС требует наличия в образовательной организации технических средств и специального оборудования.</w:t>
      </w:r>
    </w:p>
    <w:p w14:paraId="41F5A862" w14:textId="77777777" w:rsidR="00FB5E69" w:rsidRDefault="00FB5E69" w:rsidP="00FB5E69">
      <w:pPr>
        <w:pStyle w:val="a3"/>
        <w:ind w:left="991"/>
      </w:pPr>
      <w:r>
        <w:t>Образовательная</w:t>
      </w:r>
      <w:r>
        <w:rPr>
          <w:spacing w:val="-5"/>
        </w:rPr>
        <w:t xml:space="preserve"> </w:t>
      </w:r>
      <w:r>
        <w:t>организация</w:t>
      </w:r>
      <w:r>
        <w:rPr>
          <w:spacing w:val="-5"/>
        </w:rPr>
        <w:t xml:space="preserve"> </w:t>
      </w:r>
      <w:r>
        <w:t>должна</w:t>
      </w:r>
      <w:r>
        <w:rPr>
          <w:spacing w:val="-6"/>
        </w:rPr>
        <w:t xml:space="preserve"> </w:t>
      </w:r>
      <w:r>
        <w:t>располагать</w:t>
      </w:r>
      <w:r>
        <w:rPr>
          <w:spacing w:val="-4"/>
        </w:rPr>
        <w:t xml:space="preserve"> </w:t>
      </w:r>
      <w:r>
        <w:t>службой</w:t>
      </w:r>
      <w:r>
        <w:rPr>
          <w:spacing w:val="-5"/>
        </w:rPr>
        <w:t xml:space="preserve"> </w:t>
      </w:r>
      <w:r>
        <w:t>технической</w:t>
      </w:r>
      <w:r>
        <w:rPr>
          <w:spacing w:val="-5"/>
        </w:rPr>
        <w:t xml:space="preserve"> </w:t>
      </w:r>
      <w:r>
        <w:t>поддержки</w:t>
      </w:r>
      <w:r>
        <w:rPr>
          <w:spacing w:val="-4"/>
        </w:rPr>
        <w:t xml:space="preserve"> ИКТ.</w:t>
      </w:r>
    </w:p>
    <w:p w14:paraId="08499FE8" w14:textId="77777777" w:rsidR="00FB5E69" w:rsidRDefault="00FB5E69" w:rsidP="00FB5E69">
      <w:pPr>
        <w:pStyle w:val="2"/>
        <w:ind w:left="991"/>
        <w:rPr>
          <w:b w:val="0"/>
        </w:rPr>
      </w:pPr>
      <w:r>
        <w:t>Информационно-коммуникационные</w:t>
      </w:r>
      <w:r>
        <w:rPr>
          <w:spacing w:val="-11"/>
        </w:rPr>
        <w:t xml:space="preserve"> </w:t>
      </w:r>
      <w:r>
        <w:t>средства</w:t>
      </w:r>
      <w:r>
        <w:rPr>
          <w:spacing w:val="-7"/>
        </w:rPr>
        <w:t xml:space="preserve"> </w:t>
      </w:r>
      <w:r>
        <w:t>и</w:t>
      </w:r>
      <w:r>
        <w:rPr>
          <w:spacing w:val="-8"/>
        </w:rPr>
        <w:t xml:space="preserve"> </w:t>
      </w:r>
      <w:r>
        <w:t>технологии</w:t>
      </w:r>
      <w:r>
        <w:rPr>
          <w:spacing w:val="-2"/>
        </w:rPr>
        <w:t xml:space="preserve"> </w:t>
      </w:r>
      <w:r>
        <w:rPr>
          <w:b w:val="0"/>
          <w:spacing w:val="-2"/>
        </w:rPr>
        <w:t>обеспечивают:</w:t>
      </w:r>
    </w:p>
    <w:p w14:paraId="0B8834C4" w14:textId="77777777" w:rsidR="00FB5E69" w:rsidRDefault="00FB5E69" w:rsidP="003003B1">
      <w:pPr>
        <w:pStyle w:val="a5"/>
        <w:numPr>
          <w:ilvl w:val="0"/>
          <w:numId w:val="84"/>
        </w:numPr>
        <w:tabs>
          <w:tab w:val="left" w:pos="1085"/>
          <w:tab w:val="left" w:pos="1087"/>
        </w:tabs>
        <w:spacing w:before="5" w:line="237" w:lineRule="auto"/>
        <w:ind w:right="262"/>
        <w:rPr>
          <w:sz w:val="24"/>
        </w:rPr>
      </w:pPr>
      <w:r>
        <w:rPr>
          <w:sz w:val="24"/>
        </w:rPr>
        <w:t>достижение личностных, предметных и метапредметных результатов обучения при реализации требований ФГОС НОО;</w:t>
      </w:r>
    </w:p>
    <w:p w14:paraId="035D0080" w14:textId="77777777" w:rsidR="00FB5E69" w:rsidRDefault="00FB5E69" w:rsidP="003003B1">
      <w:pPr>
        <w:pStyle w:val="a5"/>
        <w:numPr>
          <w:ilvl w:val="0"/>
          <w:numId w:val="84"/>
        </w:numPr>
        <w:tabs>
          <w:tab w:val="left" w:pos="1086"/>
        </w:tabs>
        <w:spacing w:before="2" w:line="293" w:lineRule="exact"/>
        <w:ind w:left="1086" w:hanging="359"/>
        <w:rPr>
          <w:sz w:val="24"/>
        </w:rPr>
      </w:pPr>
      <w:r>
        <w:rPr>
          <w:sz w:val="24"/>
        </w:rPr>
        <w:t>формирование</w:t>
      </w:r>
      <w:r>
        <w:rPr>
          <w:spacing w:val="-9"/>
          <w:sz w:val="24"/>
        </w:rPr>
        <w:t xml:space="preserve"> </w:t>
      </w:r>
      <w:r>
        <w:rPr>
          <w:sz w:val="24"/>
        </w:rPr>
        <w:t>функциональной</w:t>
      </w:r>
      <w:r>
        <w:rPr>
          <w:spacing w:val="-7"/>
          <w:sz w:val="24"/>
        </w:rPr>
        <w:t xml:space="preserve"> </w:t>
      </w:r>
      <w:r>
        <w:rPr>
          <w:spacing w:val="-2"/>
          <w:sz w:val="24"/>
        </w:rPr>
        <w:t>грамотности;</w:t>
      </w:r>
    </w:p>
    <w:p w14:paraId="21E8D1F1" w14:textId="77777777" w:rsidR="00FB5E69" w:rsidRDefault="00FB5E69" w:rsidP="003003B1">
      <w:pPr>
        <w:pStyle w:val="a5"/>
        <w:numPr>
          <w:ilvl w:val="0"/>
          <w:numId w:val="84"/>
        </w:numPr>
        <w:tabs>
          <w:tab w:val="left" w:pos="1085"/>
          <w:tab w:val="left" w:pos="1087"/>
        </w:tabs>
        <w:spacing w:before="2" w:line="237" w:lineRule="auto"/>
        <w:ind w:right="265"/>
        <w:rPr>
          <w:sz w:val="24"/>
        </w:rPr>
      </w:pPr>
      <w:r>
        <w:rPr>
          <w:sz w:val="24"/>
        </w:rPr>
        <w:t xml:space="preserve">доступ к учебным планам, рабочим программам учебных предметов, курсов внеурочной </w:t>
      </w:r>
      <w:r>
        <w:rPr>
          <w:spacing w:val="-2"/>
          <w:sz w:val="24"/>
        </w:rPr>
        <w:t>деятельности;</w:t>
      </w:r>
    </w:p>
    <w:p w14:paraId="7BCAE12A" w14:textId="77777777" w:rsidR="00FB5E69" w:rsidRDefault="00FB5E69" w:rsidP="003003B1">
      <w:pPr>
        <w:pStyle w:val="a5"/>
        <w:numPr>
          <w:ilvl w:val="0"/>
          <w:numId w:val="84"/>
        </w:numPr>
        <w:tabs>
          <w:tab w:val="left" w:pos="1085"/>
          <w:tab w:val="left" w:pos="1087"/>
        </w:tabs>
        <w:spacing w:before="2"/>
        <w:ind w:right="264"/>
        <w:rPr>
          <w:sz w:val="24"/>
        </w:rPr>
      </w:pPr>
      <w:r>
        <w:rPr>
          <w:sz w:val="24"/>
        </w:rPr>
        <w:t xml:space="preserve">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w:t>
      </w:r>
      <w:r>
        <w:rPr>
          <w:spacing w:val="-2"/>
          <w:sz w:val="24"/>
        </w:rPr>
        <w:t>Интернета);</w:t>
      </w:r>
    </w:p>
    <w:p w14:paraId="312D0790" w14:textId="77777777" w:rsidR="00FB5E69" w:rsidRDefault="00FB5E69" w:rsidP="003003B1">
      <w:pPr>
        <w:pStyle w:val="a5"/>
        <w:numPr>
          <w:ilvl w:val="0"/>
          <w:numId w:val="84"/>
        </w:numPr>
        <w:tabs>
          <w:tab w:val="left" w:pos="1085"/>
          <w:tab w:val="left" w:pos="1087"/>
        </w:tabs>
        <w:spacing w:before="1" w:line="237" w:lineRule="auto"/>
        <w:ind w:right="264"/>
        <w:rPr>
          <w:sz w:val="24"/>
        </w:rPr>
      </w:pPr>
      <w:r>
        <w:rPr>
          <w:sz w:val="24"/>
        </w:rPr>
        <w:t>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w:t>
      </w:r>
    </w:p>
    <w:p w14:paraId="2787EA2B" w14:textId="77777777" w:rsidR="00FB5E69" w:rsidRDefault="00FB5E69" w:rsidP="003003B1">
      <w:pPr>
        <w:pStyle w:val="a5"/>
        <w:numPr>
          <w:ilvl w:val="0"/>
          <w:numId w:val="84"/>
        </w:numPr>
        <w:tabs>
          <w:tab w:val="left" w:pos="1085"/>
          <w:tab w:val="left" w:pos="1087"/>
        </w:tabs>
        <w:spacing w:before="6"/>
        <w:ind w:right="262"/>
        <w:rPr>
          <w:sz w:val="24"/>
        </w:rPr>
      </w:pPr>
      <w:r>
        <w:rPr>
          <w:sz w:val="24"/>
        </w:rPr>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14:paraId="242F38B5" w14:textId="77777777" w:rsidR="00FB5E69" w:rsidRDefault="00FB5E69" w:rsidP="003003B1">
      <w:pPr>
        <w:pStyle w:val="a5"/>
        <w:numPr>
          <w:ilvl w:val="0"/>
          <w:numId w:val="84"/>
        </w:numPr>
        <w:tabs>
          <w:tab w:val="left" w:pos="1085"/>
          <w:tab w:val="left" w:pos="1087"/>
        </w:tabs>
        <w:ind w:right="259"/>
        <w:rPr>
          <w:sz w:val="24"/>
        </w:rPr>
      </w:pPr>
      <w:r>
        <w:rPr>
          <w:sz w:val="24"/>
        </w:rPr>
        <w:t xml:space="preserve">включение обучающихся в проектно-конструкторскую и поисково-исследовательскую </w:t>
      </w:r>
      <w:r>
        <w:rPr>
          <w:spacing w:val="-2"/>
          <w:sz w:val="24"/>
        </w:rPr>
        <w:t>деятельность;</w:t>
      </w:r>
    </w:p>
    <w:p w14:paraId="429F3D5D" w14:textId="77777777" w:rsidR="00FB5E69" w:rsidRDefault="00FB5E69" w:rsidP="003003B1">
      <w:pPr>
        <w:pStyle w:val="a5"/>
        <w:numPr>
          <w:ilvl w:val="0"/>
          <w:numId w:val="84"/>
        </w:numPr>
        <w:tabs>
          <w:tab w:val="left" w:pos="1085"/>
          <w:tab w:val="left" w:pos="1087"/>
        </w:tabs>
        <w:spacing w:before="2" w:line="237" w:lineRule="auto"/>
        <w:ind w:right="267"/>
        <w:rPr>
          <w:sz w:val="24"/>
        </w:rPr>
      </w:pPr>
      <w:r>
        <w:rPr>
          <w:sz w:val="24"/>
        </w:rPr>
        <w:t xml:space="preserve">проведение наблюдений и опытов, в том числе с использованием специального и цифрового </w:t>
      </w:r>
      <w:r>
        <w:rPr>
          <w:spacing w:val="-2"/>
          <w:sz w:val="24"/>
        </w:rPr>
        <w:t>оборудования;</w:t>
      </w:r>
    </w:p>
    <w:p w14:paraId="7201E8CE" w14:textId="77777777" w:rsidR="00FB5E69" w:rsidRDefault="00FB5E69" w:rsidP="003003B1">
      <w:pPr>
        <w:pStyle w:val="a5"/>
        <w:numPr>
          <w:ilvl w:val="0"/>
          <w:numId w:val="84"/>
        </w:numPr>
        <w:tabs>
          <w:tab w:val="left" w:pos="1086"/>
        </w:tabs>
        <w:spacing w:before="2" w:line="293" w:lineRule="exact"/>
        <w:ind w:left="1086" w:hanging="359"/>
        <w:rPr>
          <w:sz w:val="24"/>
        </w:rPr>
      </w:pPr>
      <w:r>
        <w:rPr>
          <w:sz w:val="24"/>
        </w:rPr>
        <w:t>фиксацию</w:t>
      </w:r>
      <w:r>
        <w:rPr>
          <w:spacing w:val="-5"/>
          <w:sz w:val="24"/>
        </w:rPr>
        <w:t xml:space="preserve"> </w:t>
      </w:r>
      <w:r>
        <w:rPr>
          <w:sz w:val="24"/>
        </w:rPr>
        <w:t>и</w:t>
      </w:r>
      <w:r>
        <w:rPr>
          <w:spacing w:val="-4"/>
          <w:sz w:val="24"/>
        </w:rPr>
        <w:t xml:space="preserve"> </w:t>
      </w:r>
      <w:r>
        <w:rPr>
          <w:sz w:val="24"/>
        </w:rPr>
        <w:t>хранение</w:t>
      </w:r>
      <w:r>
        <w:rPr>
          <w:spacing w:val="-3"/>
          <w:sz w:val="24"/>
        </w:rPr>
        <w:t xml:space="preserve"> </w:t>
      </w:r>
      <w:r>
        <w:rPr>
          <w:sz w:val="24"/>
        </w:rPr>
        <w:t>информации</w:t>
      </w:r>
      <w:r>
        <w:rPr>
          <w:spacing w:val="-2"/>
          <w:sz w:val="24"/>
        </w:rPr>
        <w:t xml:space="preserve"> </w:t>
      </w:r>
      <w:r>
        <w:rPr>
          <w:sz w:val="24"/>
        </w:rPr>
        <w:t>о</w:t>
      </w:r>
      <w:r>
        <w:rPr>
          <w:spacing w:val="-5"/>
          <w:sz w:val="24"/>
        </w:rPr>
        <w:t xml:space="preserve"> </w:t>
      </w:r>
      <w:r>
        <w:rPr>
          <w:sz w:val="24"/>
        </w:rPr>
        <w:t>ходе</w:t>
      </w:r>
      <w:r>
        <w:rPr>
          <w:spacing w:val="-3"/>
          <w:sz w:val="24"/>
        </w:rPr>
        <w:t xml:space="preserve"> </w:t>
      </w:r>
      <w:r>
        <w:rPr>
          <w:sz w:val="24"/>
        </w:rPr>
        <w:t>образовательного</w:t>
      </w:r>
      <w:r>
        <w:rPr>
          <w:spacing w:val="-2"/>
          <w:sz w:val="24"/>
        </w:rPr>
        <w:t xml:space="preserve"> процесса;</w:t>
      </w:r>
    </w:p>
    <w:p w14:paraId="4E4D26BD" w14:textId="77777777" w:rsidR="00FB5E69" w:rsidRDefault="00FB5E69" w:rsidP="003003B1">
      <w:pPr>
        <w:pStyle w:val="a5"/>
        <w:numPr>
          <w:ilvl w:val="0"/>
          <w:numId w:val="84"/>
        </w:numPr>
        <w:tabs>
          <w:tab w:val="left" w:pos="1087"/>
          <w:tab w:val="left" w:pos="2490"/>
          <w:tab w:val="left" w:pos="3699"/>
          <w:tab w:val="left" w:pos="5330"/>
          <w:tab w:val="left" w:pos="6222"/>
          <w:tab w:val="left" w:pos="6551"/>
          <w:tab w:val="left" w:pos="8017"/>
          <w:tab w:val="left" w:pos="10066"/>
        </w:tabs>
        <w:spacing w:before="2" w:line="237" w:lineRule="auto"/>
        <w:ind w:right="263"/>
        <w:jc w:val="left"/>
        <w:rPr>
          <w:sz w:val="24"/>
        </w:rPr>
      </w:pPr>
      <w:r>
        <w:rPr>
          <w:spacing w:val="-2"/>
          <w:sz w:val="24"/>
        </w:rPr>
        <w:t>проведение</w:t>
      </w:r>
      <w:r>
        <w:rPr>
          <w:sz w:val="24"/>
        </w:rPr>
        <w:tab/>
      </w:r>
      <w:r>
        <w:rPr>
          <w:spacing w:val="-2"/>
          <w:sz w:val="24"/>
        </w:rPr>
        <w:t>массовых</w:t>
      </w:r>
      <w:r>
        <w:rPr>
          <w:sz w:val="24"/>
        </w:rPr>
        <w:tab/>
      </w:r>
      <w:r>
        <w:rPr>
          <w:spacing w:val="-2"/>
          <w:sz w:val="24"/>
        </w:rPr>
        <w:t>мероприятий,</w:t>
      </w:r>
      <w:r>
        <w:rPr>
          <w:sz w:val="24"/>
        </w:rPr>
        <w:tab/>
      </w:r>
      <w:r>
        <w:rPr>
          <w:spacing w:val="-2"/>
          <w:sz w:val="24"/>
        </w:rPr>
        <w:t>досуга</w:t>
      </w:r>
      <w:r>
        <w:rPr>
          <w:sz w:val="24"/>
        </w:rPr>
        <w:tab/>
      </w:r>
      <w:r>
        <w:rPr>
          <w:spacing w:val="-10"/>
          <w:sz w:val="24"/>
        </w:rPr>
        <w:t>с</w:t>
      </w:r>
      <w:r>
        <w:rPr>
          <w:sz w:val="24"/>
        </w:rPr>
        <w:tab/>
      </w:r>
      <w:r>
        <w:rPr>
          <w:spacing w:val="-2"/>
          <w:sz w:val="24"/>
        </w:rPr>
        <w:t>просмотром</w:t>
      </w:r>
      <w:r>
        <w:rPr>
          <w:sz w:val="24"/>
        </w:rPr>
        <w:tab/>
      </w:r>
      <w:r>
        <w:rPr>
          <w:spacing w:val="-2"/>
          <w:sz w:val="24"/>
        </w:rPr>
        <w:t>видеоматериалов,</w:t>
      </w:r>
      <w:r>
        <w:rPr>
          <w:sz w:val="24"/>
        </w:rPr>
        <w:tab/>
      </w:r>
      <w:r>
        <w:rPr>
          <w:spacing w:val="-2"/>
          <w:sz w:val="24"/>
        </w:rPr>
        <w:t xml:space="preserve">организацию </w:t>
      </w:r>
      <w:r>
        <w:rPr>
          <w:sz w:val="24"/>
        </w:rPr>
        <w:t>театрализованных представлений, обеспеченных озвучиванием и освещением;</w:t>
      </w:r>
    </w:p>
    <w:p w14:paraId="00D3FCE7" w14:textId="77777777" w:rsidR="00FB5E69" w:rsidRDefault="00FB5E69" w:rsidP="003003B1">
      <w:pPr>
        <w:pStyle w:val="a5"/>
        <w:numPr>
          <w:ilvl w:val="0"/>
          <w:numId w:val="84"/>
        </w:numPr>
        <w:tabs>
          <w:tab w:val="left" w:pos="1087"/>
        </w:tabs>
        <w:spacing w:before="5" w:line="237" w:lineRule="auto"/>
        <w:ind w:right="259"/>
        <w:jc w:val="left"/>
        <w:rPr>
          <w:sz w:val="24"/>
        </w:rPr>
      </w:pPr>
      <w:r>
        <w:rPr>
          <w:sz w:val="24"/>
        </w:rPr>
        <w:t>взаимодействие</w:t>
      </w:r>
      <w:r>
        <w:rPr>
          <w:spacing w:val="32"/>
          <w:sz w:val="24"/>
        </w:rPr>
        <w:t xml:space="preserve"> </w:t>
      </w:r>
      <w:r>
        <w:rPr>
          <w:sz w:val="24"/>
        </w:rPr>
        <w:t>между</w:t>
      </w:r>
      <w:r>
        <w:rPr>
          <w:spacing w:val="33"/>
          <w:sz w:val="24"/>
        </w:rPr>
        <w:t xml:space="preserve"> </w:t>
      </w:r>
      <w:r>
        <w:rPr>
          <w:sz w:val="24"/>
        </w:rPr>
        <w:t>участниками</w:t>
      </w:r>
      <w:r>
        <w:rPr>
          <w:spacing w:val="34"/>
          <w:sz w:val="24"/>
        </w:rPr>
        <w:t xml:space="preserve"> </w:t>
      </w:r>
      <w:r>
        <w:rPr>
          <w:sz w:val="24"/>
        </w:rPr>
        <w:t>образовательного</w:t>
      </w:r>
      <w:r>
        <w:rPr>
          <w:spacing w:val="33"/>
          <w:sz w:val="24"/>
        </w:rPr>
        <w:t xml:space="preserve"> </w:t>
      </w:r>
      <w:r>
        <w:rPr>
          <w:sz w:val="24"/>
        </w:rPr>
        <w:t>процесса,</w:t>
      </w:r>
      <w:r>
        <w:rPr>
          <w:spacing w:val="33"/>
          <w:sz w:val="24"/>
        </w:rPr>
        <w:t xml:space="preserve"> </w:t>
      </w:r>
      <w:r>
        <w:rPr>
          <w:sz w:val="24"/>
        </w:rPr>
        <w:t>в</w:t>
      </w:r>
      <w:r>
        <w:rPr>
          <w:spacing w:val="33"/>
          <w:sz w:val="24"/>
        </w:rPr>
        <w:t xml:space="preserve"> </w:t>
      </w:r>
      <w:r>
        <w:rPr>
          <w:sz w:val="24"/>
        </w:rPr>
        <w:t>том</w:t>
      </w:r>
      <w:r>
        <w:rPr>
          <w:spacing w:val="33"/>
          <w:sz w:val="24"/>
        </w:rPr>
        <w:t xml:space="preserve"> </w:t>
      </w:r>
      <w:r>
        <w:rPr>
          <w:sz w:val="24"/>
        </w:rPr>
        <w:t>числе</w:t>
      </w:r>
      <w:r>
        <w:rPr>
          <w:spacing w:val="35"/>
          <w:sz w:val="24"/>
        </w:rPr>
        <w:t xml:space="preserve"> </w:t>
      </w:r>
      <w:r>
        <w:rPr>
          <w:sz w:val="24"/>
        </w:rPr>
        <w:t>синхронное</w:t>
      </w:r>
      <w:r>
        <w:rPr>
          <w:spacing w:val="32"/>
          <w:sz w:val="24"/>
        </w:rPr>
        <w:t xml:space="preserve"> </w:t>
      </w:r>
      <w:r>
        <w:rPr>
          <w:sz w:val="24"/>
        </w:rPr>
        <w:t>и</w:t>
      </w:r>
      <w:r>
        <w:rPr>
          <w:spacing w:val="34"/>
          <w:sz w:val="24"/>
        </w:rPr>
        <w:t xml:space="preserve"> </w:t>
      </w:r>
      <w:r>
        <w:rPr>
          <w:sz w:val="24"/>
        </w:rPr>
        <w:t>(или) асинхронное взаимодействие посредством локальной сети и Интернета;</w:t>
      </w:r>
    </w:p>
    <w:p w14:paraId="5F99CE08" w14:textId="77777777" w:rsidR="00FB5E69" w:rsidRDefault="00FB5E69" w:rsidP="003003B1">
      <w:pPr>
        <w:pStyle w:val="a5"/>
        <w:numPr>
          <w:ilvl w:val="0"/>
          <w:numId w:val="84"/>
        </w:numPr>
        <w:tabs>
          <w:tab w:val="left" w:pos="1087"/>
        </w:tabs>
        <w:spacing w:before="2" w:line="292" w:lineRule="exact"/>
        <w:ind w:hanging="360"/>
        <w:jc w:val="left"/>
        <w:rPr>
          <w:sz w:val="24"/>
        </w:rPr>
      </w:pPr>
      <w:r>
        <w:rPr>
          <w:sz w:val="24"/>
        </w:rPr>
        <w:t>формирование</w:t>
      </w:r>
      <w:r>
        <w:rPr>
          <w:spacing w:val="-7"/>
          <w:sz w:val="24"/>
        </w:rPr>
        <w:t xml:space="preserve"> </w:t>
      </w:r>
      <w:r>
        <w:rPr>
          <w:sz w:val="24"/>
        </w:rPr>
        <w:t>и</w:t>
      </w:r>
      <w:r>
        <w:rPr>
          <w:spacing w:val="-5"/>
          <w:sz w:val="24"/>
        </w:rPr>
        <w:t xml:space="preserve"> </w:t>
      </w:r>
      <w:r>
        <w:rPr>
          <w:sz w:val="24"/>
        </w:rPr>
        <w:t>хранение</w:t>
      </w:r>
      <w:r>
        <w:rPr>
          <w:spacing w:val="-5"/>
          <w:sz w:val="24"/>
        </w:rPr>
        <w:t xml:space="preserve"> </w:t>
      </w:r>
      <w:r>
        <w:rPr>
          <w:sz w:val="24"/>
        </w:rPr>
        <w:t>электронного</w:t>
      </w:r>
      <w:r>
        <w:rPr>
          <w:spacing w:val="-3"/>
          <w:sz w:val="24"/>
        </w:rPr>
        <w:t xml:space="preserve"> </w:t>
      </w:r>
      <w:r>
        <w:rPr>
          <w:sz w:val="24"/>
        </w:rPr>
        <w:t>портфолио</w:t>
      </w:r>
      <w:r>
        <w:rPr>
          <w:spacing w:val="-3"/>
          <w:sz w:val="24"/>
        </w:rPr>
        <w:t xml:space="preserve"> </w:t>
      </w:r>
      <w:r>
        <w:rPr>
          <w:spacing w:val="-2"/>
          <w:sz w:val="24"/>
        </w:rPr>
        <w:t>обучающегося.</w:t>
      </w:r>
    </w:p>
    <w:p w14:paraId="2A81F7E1" w14:textId="77777777" w:rsidR="00FB5E69" w:rsidRDefault="00FB5E69" w:rsidP="00FB5E69">
      <w:pPr>
        <w:pStyle w:val="a3"/>
        <w:ind w:left="283" w:right="264" w:firstLine="708"/>
      </w:pPr>
      <w:r>
        <w:t>При</w:t>
      </w:r>
      <w:r>
        <w:rPr>
          <w:spacing w:val="-1"/>
        </w:rPr>
        <w:t xml:space="preserve"> </w:t>
      </w:r>
      <w:r>
        <w:t>работе</w:t>
      </w:r>
      <w:r>
        <w:rPr>
          <w:spacing w:val="-2"/>
        </w:rPr>
        <w:t xml:space="preserve"> </w:t>
      </w:r>
      <w:r>
        <w:t>в ИОС</w:t>
      </w:r>
      <w:r>
        <w:rPr>
          <w:spacing w:val="-1"/>
        </w:rPr>
        <w:t xml:space="preserve"> </w:t>
      </w:r>
      <w:r>
        <w:t>должны</w:t>
      </w:r>
      <w:r>
        <w:rPr>
          <w:spacing w:val="-2"/>
        </w:rPr>
        <w:t xml:space="preserve"> </w:t>
      </w:r>
      <w:r>
        <w:t>соблюдаться</w:t>
      </w:r>
      <w:r>
        <w:rPr>
          <w:spacing w:val="-1"/>
        </w:rPr>
        <w:t xml:space="preserve"> </w:t>
      </w:r>
      <w:r>
        <w:t>правила</w:t>
      </w:r>
      <w:r>
        <w:rPr>
          <w:spacing w:val="-2"/>
        </w:rPr>
        <w:t xml:space="preserve"> </w:t>
      </w:r>
      <w:r>
        <w:t xml:space="preserve">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w:t>
      </w:r>
      <w:r>
        <w:rPr>
          <w:spacing w:val="-2"/>
        </w:rPr>
        <w:t>Интернета.</w:t>
      </w:r>
    </w:p>
    <w:p w14:paraId="570F320D" w14:textId="77777777" w:rsidR="00FB5E69" w:rsidRDefault="00FB5E69" w:rsidP="00FB5E69">
      <w:pPr>
        <w:pStyle w:val="a3"/>
        <w:ind w:left="283" w:right="263" w:firstLine="708"/>
      </w:pPr>
      <w:r>
        <w:t>Создаваемая в образовательной организации ИОС строится в соответствии со следующей</w:t>
      </w:r>
      <w:r>
        <w:rPr>
          <w:spacing w:val="80"/>
        </w:rPr>
        <w:t xml:space="preserve"> </w:t>
      </w:r>
      <w:r>
        <w:rPr>
          <w:spacing w:val="-2"/>
        </w:rPr>
        <w:t>иерархией:</w:t>
      </w:r>
    </w:p>
    <w:p w14:paraId="7D000937" w14:textId="77777777" w:rsidR="00FB5E69" w:rsidRDefault="00FB5E69" w:rsidP="003003B1">
      <w:pPr>
        <w:pStyle w:val="a5"/>
        <w:numPr>
          <w:ilvl w:val="1"/>
          <w:numId w:val="84"/>
        </w:numPr>
        <w:tabs>
          <w:tab w:val="left" w:pos="1363"/>
        </w:tabs>
        <w:spacing w:line="318" w:lineRule="exact"/>
        <w:ind w:left="1363"/>
        <w:jc w:val="left"/>
        <w:rPr>
          <w:sz w:val="28"/>
        </w:rPr>
      </w:pPr>
      <w:r>
        <w:rPr>
          <w:sz w:val="24"/>
        </w:rPr>
        <w:t>единая</w:t>
      </w:r>
      <w:r>
        <w:rPr>
          <w:spacing w:val="-7"/>
          <w:sz w:val="24"/>
        </w:rPr>
        <w:t xml:space="preserve"> </w:t>
      </w:r>
      <w:r>
        <w:rPr>
          <w:sz w:val="24"/>
        </w:rPr>
        <w:t>информационно-образовательная</w:t>
      </w:r>
      <w:r>
        <w:rPr>
          <w:spacing w:val="-7"/>
          <w:sz w:val="24"/>
        </w:rPr>
        <w:t xml:space="preserve"> </w:t>
      </w:r>
      <w:r>
        <w:rPr>
          <w:sz w:val="24"/>
        </w:rPr>
        <w:t>среда</w:t>
      </w:r>
      <w:r>
        <w:rPr>
          <w:spacing w:val="-5"/>
          <w:sz w:val="24"/>
        </w:rPr>
        <w:t xml:space="preserve"> </w:t>
      </w:r>
      <w:r>
        <w:rPr>
          <w:spacing w:val="-2"/>
          <w:sz w:val="24"/>
        </w:rPr>
        <w:t>страны;</w:t>
      </w:r>
    </w:p>
    <w:p w14:paraId="056E83C9" w14:textId="77777777" w:rsidR="00FB5E69" w:rsidRDefault="00FB5E69" w:rsidP="003003B1">
      <w:pPr>
        <w:pStyle w:val="a5"/>
        <w:numPr>
          <w:ilvl w:val="1"/>
          <w:numId w:val="84"/>
        </w:numPr>
        <w:tabs>
          <w:tab w:val="left" w:pos="1363"/>
        </w:tabs>
        <w:spacing w:line="315" w:lineRule="exact"/>
        <w:ind w:left="1363"/>
        <w:jc w:val="left"/>
        <w:rPr>
          <w:sz w:val="28"/>
        </w:rPr>
      </w:pPr>
      <w:r>
        <w:rPr>
          <w:sz w:val="24"/>
        </w:rPr>
        <w:t>единая</w:t>
      </w:r>
      <w:r>
        <w:rPr>
          <w:spacing w:val="-9"/>
          <w:sz w:val="24"/>
        </w:rPr>
        <w:t xml:space="preserve"> </w:t>
      </w:r>
      <w:r>
        <w:rPr>
          <w:sz w:val="24"/>
        </w:rPr>
        <w:t>информационно-образовательная</w:t>
      </w:r>
      <w:r>
        <w:rPr>
          <w:spacing w:val="-7"/>
          <w:sz w:val="24"/>
        </w:rPr>
        <w:t xml:space="preserve"> </w:t>
      </w:r>
      <w:r>
        <w:rPr>
          <w:sz w:val="24"/>
        </w:rPr>
        <w:t>среда</w:t>
      </w:r>
      <w:r>
        <w:rPr>
          <w:spacing w:val="-5"/>
          <w:sz w:val="24"/>
        </w:rPr>
        <w:t xml:space="preserve"> </w:t>
      </w:r>
      <w:r>
        <w:rPr>
          <w:spacing w:val="-2"/>
          <w:sz w:val="24"/>
        </w:rPr>
        <w:t>региона;</w:t>
      </w:r>
    </w:p>
    <w:p w14:paraId="7BC272C8" w14:textId="77777777" w:rsidR="00FB5E69" w:rsidRDefault="00FB5E69" w:rsidP="003003B1">
      <w:pPr>
        <w:pStyle w:val="a5"/>
        <w:numPr>
          <w:ilvl w:val="1"/>
          <w:numId w:val="84"/>
        </w:numPr>
        <w:tabs>
          <w:tab w:val="left" w:pos="1363"/>
        </w:tabs>
        <w:spacing w:line="313" w:lineRule="exact"/>
        <w:ind w:left="1363"/>
        <w:jc w:val="left"/>
        <w:rPr>
          <w:sz w:val="28"/>
        </w:rPr>
      </w:pPr>
      <w:r>
        <w:rPr>
          <w:sz w:val="24"/>
        </w:rPr>
        <w:t>информационно-образовательная</w:t>
      </w:r>
      <w:r>
        <w:rPr>
          <w:spacing w:val="-10"/>
          <w:sz w:val="24"/>
        </w:rPr>
        <w:t xml:space="preserve"> </w:t>
      </w:r>
      <w:r>
        <w:rPr>
          <w:sz w:val="24"/>
        </w:rPr>
        <w:t>среда</w:t>
      </w:r>
      <w:r>
        <w:rPr>
          <w:spacing w:val="-8"/>
          <w:sz w:val="24"/>
        </w:rPr>
        <w:t xml:space="preserve"> </w:t>
      </w:r>
      <w:r>
        <w:rPr>
          <w:sz w:val="24"/>
        </w:rPr>
        <w:t>образовательной</w:t>
      </w:r>
      <w:r>
        <w:rPr>
          <w:spacing w:val="-7"/>
          <w:sz w:val="24"/>
        </w:rPr>
        <w:t xml:space="preserve"> </w:t>
      </w:r>
      <w:r>
        <w:rPr>
          <w:spacing w:val="-2"/>
          <w:sz w:val="24"/>
        </w:rPr>
        <w:t>организации;</w:t>
      </w:r>
    </w:p>
    <w:p w14:paraId="6DBA6EC5" w14:textId="77777777" w:rsidR="00FB5E69" w:rsidRDefault="00FB5E69" w:rsidP="003003B1">
      <w:pPr>
        <w:pStyle w:val="a5"/>
        <w:numPr>
          <w:ilvl w:val="1"/>
          <w:numId w:val="84"/>
        </w:numPr>
        <w:tabs>
          <w:tab w:val="left" w:pos="1363"/>
        </w:tabs>
        <w:spacing w:line="317" w:lineRule="exact"/>
        <w:ind w:left="1363"/>
        <w:jc w:val="left"/>
        <w:rPr>
          <w:sz w:val="28"/>
        </w:rPr>
      </w:pPr>
      <w:r>
        <w:rPr>
          <w:sz w:val="24"/>
        </w:rPr>
        <w:t>предметная</w:t>
      </w:r>
      <w:r>
        <w:rPr>
          <w:spacing w:val="-10"/>
          <w:sz w:val="24"/>
        </w:rPr>
        <w:t xml:space="preserve"> </w:t>
      </w:r>
      <w:r>
        <w:rPr>
          <w:sz w:val="24"/>
        </w:rPr>
        <w:t>информационно-образовательная</w:t>
      </w:r>
      <w:r>
        <w:rPr>
          <w:spacing w:val="-6"/>
          <w:sz w:val="24"/>
        </w:rPr>
        <w:t xml:space="preserve"> </w:t>
      </w:r>
      <w:r>
        <w:rPr>
          <w:spacing w:val="-2"/>
          <w:sz w:val="24"/>
        </w:rPr>
        <w:t>среда;</w:t>
      </w:r>
    </w:p>
    <w:p w14:paraId="24386F2F" w14:textId="77777777" w:rsidR="00FB5E69" w:rsidRDefault="00FB5E69" w:rsidP="00FB5E69">
      <w:pPr>
        <w:pStyle w:val="a5"/>
        <w:spacing w:line="317" w:lineRule="exact"/>
        <w:jc w:val="left"/>
        <w:rPr>
          <w:sz w:val="28"/>
        </w:rPr>
        <w:sectPr w:rsidR="00FB5E69">
          <w:pgSz w:w="12240" w:h="15840"/>
          <w:pgMar w:top="1040" w:right="283" w:bottom="1700" w:left="283" w:header="0" w:footer="1497" w:gutter="0"/>
          <w:cols w:space="720"/>
        </w:sectPr>
      </w:pPr>
    </w:p>
    <w:p w14:paraId="240E1C0B" w14:textId="77777777" w:rsidR="00FB5E69" w:rsidRDefault="00FB5E69" w:rsidP="003003B1">
      <w:pPr>
        <w:pStyle w:val="a5"/>
        <w:numPr>
          <w:ilvl w:val="1"/>
          <w:numId w:val="84"/>
        </w:numPr>
        <w:tabs>
          <w:tab w:val="left" w:pos="1363"/>
        </w:tabs>
        <w:spacing w:before="66" w:line="318" w:lineRule="exact"/>
        <w:ind w:left="1363"/>
        <w:jc w:val="left"/>
        <w:rPr>
          <w:sz w:val="28"/>
        </w:rPr>
      </w:pPr>
      <w:r>
        <w:rPr>
          <w:sz w:val="24"/>
        </w:rPr>
        <w:lastRenderedPageBreak/>
        <w:t>информационно-образовательная</w:t>
      </w:r>
      <w:r>
        <w:rPr>
          <w:spacing w:val="-11"/>
          <w:sz w:val="24"/>
        </w:rPr>
        <w:t xml:space="preserve"> </w:t>
      </w:r>
      <w:r>
        <w:rPr>
          <w:sz w:val="24"/>
        </w:rPr>
        <w:t>среда</w:t>
      </w:r>
      <w:r>
        <w:rPr>
          <w:spacing w:val="-9"/>
          <w:sz w:val="24"/>
        </w:rPr>
        <w:t xml:space="preserve"> </w:t>
      </w:r>
      <w:r>
        <w:rPr>
          <w:spacing w:val="-4"/>
          <w:sz w:val="24"/>
        </w:rPr>
        <w:t>УМК;</w:t>
      </w:r>
    </w:p>
    <w:p w14:paraId="4C568DCA" w14:textId="77777777" w:rsidR="00FB5E69" w:rsidRDefault="00FB5E69" w:rsidP="003003B1">
      <w:pPr>
        <w:pStyle w:val="a5"/>
        <w:numPr>
          <w:ilvl w:val="1"/>
          <w:numId w:val="84"/>
        </w:numPr>
        <w:tabs>
          <w:tab w:val="left" w:pos="1363"/>
        </w:tabs>
        <w:spacing w:line="314" w:lineRule="exact"/>
        <w:ind w:left="1363"/>
        <w:jc w:val="left"/>
        <w:rPr>
          <w:sz w:val="28"/>
        </w:rPr>
      </w:pPr>
      <w:r>
        <w:rPr>
          <w:sz w:val="24"/>
        </w:rPr>
        <w:t>информационно-образовательная</w:t>
      </w:r>
      <w:r>
        <w:rPr>
          <w:spacing w:val="-10"/>
          <w:sz w:val="24"/>
        </w:rPr>
        <w:t xml:space="preserve"> </w:t>
      </w:r>
      <w:r>
        <w:rPr>
          <w:sz w:val="24"/>
        </w:rPr>
        <w:t>среда</w:t>
      </w:r>
      <w:r>
        <w:rPr>
          <w:spacing w:val="-8"/>
          <w:sz w:val="24"/>
        </w:rPr>
        <w:t xml:space="preserve"> </w:t>
      </w:r>
      <w:r>
        <w:rPr>
          <w:sz w:val="24"/>
        </w:rPr>
        <w:t>компонентов</w:t>
      </w:r>
      <w:r>
        <w:rPr>
          <w:spacing w:val="-8"/>
          <w:sz w:val="24"/>
        </w:rPr>
        <w:t xml:space="preserve"> </w:t>
      </w:r>
      <w:r>
        <w:rPr>
          <w:spacing w:val="-4"/>
          <w:sz w:val="24"/>
        </w:rPr>
        <w:t>УМК;</w:t>
      </w:r>
    </w:p>
    <w:p w14:paraId="2F8A5646" w14:textId="77777777" w:rsidR="00FB5E69" w:rsidRDefault="00FB5E69" w:rsidP="003003B1">
      <w:pPr>
        <w:pStyle w:val="a5"/>
        <w:numPr>
          <w:ilvl w:val="1"/>
          <w:numId w:val="84"/>
        </w:numPr>
        <w:tabs>
          <w:tab w:val="left" w:pos="1363"/>
        </w:tabs>
        <w:spacing w:before="7" w:line="230" w:lineRule="auto"/>
        <w:ind w:right="4472" w:firstLine="720"/>
        <w:jc w:val="left"/>
        <w:rPr>
          <w:sz w:val="28"/>
        </w:rPr>
      </w:pPr>
      <w:r>
        <w:rPr>
          <w:sz w:val="24"/>
        </w:rPr>
        <w:t>информационно-образовательная</w:t>
      </w:r>
      <w:r>
        <w:rPr>
          <w:spacing w:val="-11"/>
          <w:sz w:val="24"/>
        </w:rPr>
        <w:t xml:space="preserve"> </w:t>
      </w:r>
      <w:r>
        <w:rPr>
          <w:sz w:val="24"/>
        </w:rPr>
        <w:t>среда</w:t>
      </w:r>
      <w:r>
        <w:rPr>
          <w:spacing w:val="-12"/>
          <w:sz w:val="24"/>
        </w:rPr>
        <w:t xml:space="preserve"> </w:t>
      </w:r>
      <w:r>
        <w:rPr>
          <w:sz w:val="24"/>
        </w:rPr>
        <w:t>элементов</w:t>
      </w:r>
      <w:r>
        <w:rPr>
          <w:spacing w:val="-12"/>
          <w:sz w:val="24"/>
        </w:rPr>
        <w:t xml:space="preserve"> </w:t>
      </w:r>
      <w:r>
        <w:rPr>
          <w:sz w:val="24"/>
        </w:rPr>
        <w:t>УМК. Основными элементами ИОС являются:</w:t>
      </w:r>
    </w:p>
    <w:p w14:paraId="691C97BD" w14:textId="77777777" w:rsidR="00FB5E69" w:rsidRDefault="00FB5E69" w:rsidP="003003B1">
      <w:pPr>
        <w:pStyle w:val="a5"/>
        <w:numPr>
          <w:ilvl w:val="1"/>
          <w:numId w:val="84"/>
        </w:numPr>
        <w:tabs>
          <w:tab w:val="left" w:pos="1363"/>
        </w:tabs>
        <w:spacing w:before="3" w:line="318" w:lineRule="exact"/>
        <w:ind w:left="1363"/>
        <w:jc w:val="left"/>
        <w:rPr>
          <w:sz w:val="28"/>
        </w:rPr>
      </w:pPr>
      <w:r>
        <w:rPr>
          <w:sz w:val="24"/>
        </w:rPr>
        <w:t>информационно-образовательные</w:t>
      </w:r>
      <w:r>
        <w:rPr>
          <w:spacing w:val="-8"/>
          <w:sz w:val="24"/>
        </w:rPr>
        <w:t xml:space="preserve"> </w:t>
      </w:r>
      <w:r>
        <w:rPr>
          <w:sz w:val="24"/>
        </w:rPr>
        <w:t>ресурсы</w:t>
      </w:r>
      <w:r>
        <w:rPr>
          <w:spacing w:val="-4"/>
          <w:sz w:val="24"/>
        </w:rPr>
        <w:t xml:space="preserve"> </w:t>
      </w:r>
      <w:r>
        <w:rPr>
          <w:sz w:val="24"/>
        </w:rPr>
        <w:t>в</w:t>
      </w:r>
      <w:r>
        <w:rPr>
          <w:spacing w:val="-5"/>
          <w:sz w:val="24"/>
        </w:rPr>
        <w:t xml:space="preserve"> </w:t>
      </w:r>
      <w:r>
        <w:rPr>
          <w:sz w:val="24"/>
        </w:rPr>
        <w:t>виде</w:t>
      </w:r>
      <w:r>
        <w:rPr>
          <w:spacing w:val="-5"/>
          <w:sz w:val="24"/>
        </w:rPr>
        <w:t xml:space="preserve"> </w:t>
      </w:r>
      <w:r>
        <w:rPr>
          <w:sz w:val="24"/>
        </w:rPr>
        <w:t>печатной</w:t>
      </w:r>
      <w:r>
        <w:rPr>
          <w:spacing w:val="-3"/>
          <w:sz w:val="24"/>
        </w:rPr>
        <w:t xml:space="preserve"> </w:t>
      </w:r>
      <w:r>
        <w:rPr>
          <w:spacing w:val="-2"/>
          <w:sz w:val="24"/>
        </w:rPr>
        <w:t>продукции;</w:t>
      </w:r>
    </w:p>
    <w:p w14:paraId="08F62579" w14:textId="77777777" w:rsidR="00FB5E69" w:rsidRDefault="00FB5E69" w:rsidP="003003B1">
      <w:pPr>
        <w:pStyle w:val="a5"/>
        <w:numPr>
          <w:ilvl w:val="1"/>
          <w:numId w:val="84"/>
        </w:numPr>
        <w:tabs>
          <w:tab w:val="left" w:pos="1363"/>
        </w:tabs>
        <w:spacing w:line="313" w:lineRule="exact"/>
        <w:ind w:left="1363"/>
        <w:jc w:val="left"/>
        <w:rPr>
          <w:sz w:val="28"/>
        </w:rPr>
      </w:pPr>
      <w:r>
        <w:rPr>
          <w:sz w:val="24"/>
        </w:rPr>
        <w:t>информационно-образовательные</w:t>
      </w:r>
      <w:r>
        <w:rPr>
          <w:spacing w:val="-7"/>
          <w:sz w:val="24"/>
        </w:rPr>
        <w:t xml:space="preserve"> </w:t>
      </w:r>
      <w:r>
        <w:rPr>
          <w:sz w:val="24"/>
        </w:rPr>
        <w:t>ресурсы</w:t>
      </w:r>
      <w:r>
        <w:rPr>
          <w:spacing w:val="-5"/>
          <w:sz w:val="24"/>
        </w:rPr>
        <w:t xml:space="preserve"> </w:t>
      </w:r>
      <w:r>
        <w:rPr>
          <w:sz w:val="24"/>
        </w:rPr>
        <w:t>на</w:t>
      </w:r>
      <w:r>
        <w:rPr>
          <w:spacing w:val="-6"/>
          <w:sz w:val="24"/>
        </w:rPr>
        <w:t xml:space="preserve"> </w:t>
      </w:r>
      <w:r>
        <w:rPr>
          <w:sz w:val="24"/>
        </w:rPr>
        <w:t>сменных</w:t>
      </w:r>
      <w:r>
        <w:rPr>
          <w:spacing w:val="-4"/>
          <w:sz w:val="24"/>
        </w:rPr>
        <w:t xml:space="preserve"> </w:t>
      </w:r>
      <w:r>
        <w:rPr>
          <w:sz w:val="24"/>
        </w:rPr>
        <w:t>оптических</w:t>
      </w:r>
      <w:r>
        <w:rPr>
          <w:spacing w:val="-5"/>
          <w:sz w:val="24"/>
        </w:rPr>
        <w:t xml:space="preserve"> </w:t>
      </w:r>
      <w:r>
        <w:rPr>
          <w:spacing w:val="-2"/>
          <w:sz w:val="24"/>
        </w:rPr>
        <w:t>носителях;</w:t>
      </w:r>
    </w:p>
    <w:p w14:paraId="66085771" w14:textId="77777777" w:rsidR="00FB5E69" w:rsidRDefault="00FB5E69" w:rsidP="003003B1">
      <w:pPr>
        <w:pStyle w:val="a5"/>
        <w:numPr>
          <w:ilvl w:val="1"/>
          <w:numId w:val="84"/>
        </w:numPr>
        <w:tabs>
          <w:tab w:val="left" w:pos="1363"/>
        </w:tabs>
        <w:spacing w:line="313" w:lineRule="exact"/>
        <w:ind w:left="1363"/>
        <w:jc w:val="left"/>
        <w:rPr>
          <w:sz w:val="28"/>
        </w:rPr>
      </w:pPr>
      <w:r>
        <w:rPr>
          <w:sz w:val="24"/>
        </w:rPr>
        <w:t>информационно-образовательные</w:t>
      </w:r>
      <w:r>
        <w:rPr>
          <w:spacing w:val="-8"/>
          <w:sz w:val="24"/>
        </w:rPr>
        <w:t xml:space="preserve"> </w:t>
      </w:r>
      <w:r>
        <w:rPr>
          <w:sz w:val="24"/>
        </w:rPr>
        <w:t>ресурсы</w:t>
      </w:r>
      <w:r>
        <w:rPr>
          <w:spacing w:val="-6"/>
          <w:sz w:val="24"/>
        </w:rPr>
        <w:t xml:space="preserve"> </w:t>
      </w:r>
      <w:r>
        <w:rPr>
          <w:sz w:val="24"/>
        </w:rPr>
        <w:t>сети</w:t>
      </w:r>
      <w:r>
        <w:rPr>
          <w:spacing w:val="-5"/>
          <w:sz w:val="24"/>
        </w:rPr>
        <w:t xml:space="preserve"> </w:t>
      </w:r>
      <w:r>
        <w:rPr>
          <w:spacing w:val="-2"/>
          <w:sz w:val="24"/>
        </w:rPr>
        <w:t>Интернет;</w:t>
      </w:r>
    </w:p>
    <w:p w14:paraId="690F64A3" w14:textId="77777777" w:rsidR="00FB5E69" w:rsidRDefault="00FB5E69" w:rsidP="003003B1">
      <w:pPr>
        <w:pStyle w:val="a5"/>
        <w:numPr>
          <w:ilvl w:val="1"/>
          <w:numId w:val="84"/>
        </w:numPr>
        <w:tabs>
          <w:tab w:val="left" w:pos="1363"/>
        </w:tabs>
        <w:spacing w:line="313" w:lineRule="exact"/>
        <w:ind w:left="1363"/>
        <w:jc w:val="left"/>
        <w:rPr>
          <w:sz w:val="28"/>
        </w:rPr>
      </w:pPr>
      <w:r>
        <w:rPr>
          <w:sz w:val="24"/>
        </w:rPr>
        <w:t>вычислительная</w:t>
      </w:r>
      <w:r>
        <w:rPr>
          <w:spacing w:val="-11"/>
          <w:sz w:val="24"/>
        </w:rPr>
        <w:t xml:space="preserve"> </w:t>
      </w:r>
      <w:r>
        <w:rPr>
          <w:sz w:val="24"/>
        </w:rPr>
        <w:t>и</w:t>
      </w:r>
      <w:r>
        <w:rPr>
          <w:spacing w:val="-8"/>
          <w:sz w:val="24"/>
        </w:rPr>
        <w:t xml:space="preserve"> </w:t>
      </w:r>
      <w:r>
        <w:rPr>
          <w:sz w:val="24"/>
        </w:rPr>
        <w:t>информационно-телекоммуникационная</w:t>
      </w:r>
      <w:r>
        <w:rPr>
          <w:spacing w:val="-10"/>
          <w:sz w:val="24"/>
        </w:rPr>
        <w:t xml:space="preserve"> </w:t>
      </w:r>
      <w:r>
        <w:rPr>
          <w:spacing w:val="-2"/>
          <w:sz w:val="24"/>
        </w:rPr>
        <w:t>инфраструктура;</w:t>
      </w:r>
    </w:p>
    <w:p w14:paraId="0E94B236" w14:textId="77777777" w:rsidR="00FB5E69" w:rsidRDefault="00FB5E69" w:rsidP="003003B1">
      <w:pPr>
        <w:pStyle w:val="a5"/>
        <w:numPr>
          <w:ilvl w:val="1"/>
          <w:numId w:val="84"/>
        </w:numPr>
        <w:tabs>
          <w:tab w:val="left" w:pos="1363"/>
        </w:tabs>
        <w:spacing w:line="237" w:lineRule="auto"/>
        <w:ind w:left="1363" w:right="256"/>
        <w:rPr>
          <w:sz w:val="28"/>
        </w:rPr>
      </w:pPr>
      <w:r>
        <w:rPr>
          <w:sz w:val="24"/>
        </w:rPr>
        <w:t>прикладные программы, в том числе поддерживающие администрирование и финансово- хозяйственную деятельность образовательной организации (бухгалтерский учет, делопроизводство, кадры и т. д.).</w:t>
      </w:r>
    </w:p>
    <w:p w14:paraId="798571CB" w14:textId="77777777" w:rsidR="00FB5E69" w:rsidRDefault="00FB5E69" w:rsidP="00FB5E69">
      <w:pPr>
        <w:pStyle w:val="a3"/>
        <w:ind w:left="283" w:right="264"/>
      </w:pPr>
      <w:r>
        <w:t>Необходимое для использования ИКТ оборудование отвечает современным требованиям и обеспечивает использование ИКТ:</w:t>
      </w:r>
    </w:p>
    <w:p w14:paraId="0F6B7116" w14:textId="77777777" w:rsidR="00FB5E69" w:rsidRDefault="00FB5E69" w:rsidP="003003B1">
      <w:pPr>
        <w:pStyle w:val="a5"/>
        <w:numPr>
          <w:ilvl w:val="1"/>
          <w:numId w:val="84"/>
        </w:numPr>
        <w:tabs>
          <w:tab w:val="left" w:pos="1363"/>
        </w:tabs>
        <w:spacing w:line="317" w:lineRule="exact"/>
        <w:ind w:left="1363"/>
        <w:jc w:val="left"/>
        <w:rPr>
          <w:sz w:val="28"/>
        </w:rPr>
      </w:pPr>
      <w:r>
        <w:rPr>
          <w:sz w:val="24"/>
        </w:rPr>
        <w:t>в</w:t>
      </w:r>
      <w:r>
        <w:rPr>
          <w:spacing w:val="-3"/>
          <w:sz w:val="24"/>
        </w:rPr>
        <w:t xml:space="preserve"> </w:t>
      </w:r>
      <w:r>
        <w:rPr>
          <w:sz w:val="24"/>
        </w:rPr>
        <w:t>учебной</w:t>
      </w:r>
      <w:r>
        <w:rPr>
          <w:spacing w:val="-2"/>
          <w:sz w:val="24"/>
        </w:rPr>
        <w:t xml:space="preserve"> деятельности;</w:t>
      </w:r>
    </w:p>
    <w:p w14:paraId="27DE01AE" w14:textId="77777777" w:rsidR="00FB5E69" w:rsidRDefault="00FB5E69" w:rsidP="003003B1">
      <w:pPr>
        <w:pStyle w:val="a5"/>
        <w:numPr>
          <w:ilvl w:val="1"/>
          <w:numId w:val="84"/>
        </w:numPr>
        <w:tabs>
          <w:tab w:val="left" w:pos="1363"/>
        </w:tabs>
        <w:spacing w:line="313" w:lineRule="exact"/>
        <w:ind w:left="1363"/>
        <w:jc w:val="left"/>
        <w:rPr>
          <w:sz w:val="28"/>
        </w:rPr>
      </w:pPr>
      <w:r>
        <w:rPr>
          <w:sz w:val="24"/>
        </w:rPr>
        <w:t>во</w:t>
      </w:r>
      <w:r>
        <w:rPr>
          <w:spacing w:val="-3"/>
          <w:sz w:val="24"/>
        </w:rPr>
        <w:t xml:space="preserve"> </w:t>
      </w:r>
      <w:r>
        <w:rPr>
          <w:sz w:val="24"/>
        </w:rPr>
        <w:t>внеурочной</w:t>
      </w:r>
      <w:r>
        <w:rPr>
          <w:spacing w:val="-2"/>
          <w:sz w:val="24"/>
        </w:rPr>
        <w:t xml:space="preserve"> деятельности;</w:t>
      </w:r>
    </w:p>
    <w:p w14:paraId="0AF33BE4" w14:textId="77777777" w:rsidR="00FB5E69" w:rsidRDefault="00FB5E69" w:rsidP="003003B1">
      <w:pPr>
        <w:pStyle w:val="a5"/>
        <w:numPr>
          <w:ilvl w:val="1"/>
          <w:numId w:val="84"/>
        </w:numPr>
        <w:tabs>
          <w:tab w:val="left" w:pos="1363"/>
        </w:tabs>
        <w:spacing w:line="314" w:lineRule="exact"/>
        <w:ind w:left="1363"/>
        <w:jc w:val="left"/>
        <w:rPr>
          <w:sz w:val="28"/>
        </w:rPr>
      </w:pPr>
      <w:r>
        <w:rPr>
          <w:sz w:val="24"/>
        </w:rPr>
        <w:t>в</w:t>
      </w:r>
      <w:r>
        <w:rPr>
          <w:spacing w:val="-5"/>
          <w:sz w:val="24"/>
        </w:rPr>
        <w:t xml:space="preserve"> </w:t>
      </w:r>
      <w:r>
        <w:rPr>
          <w:sz w:val="24"/>
        </w:rPr>
        <w:t>исследовательской</w:t>
      </w:r>
      <w:r>
        <w:rPr>
          <w:spacing w:val="-3"/>
          <w:sz w:val="24"/>
        </w:rPr>
        <w:t xml:space="preserve"> </w:t>
      </w:r>
      <w:r>
        <w:rPr>
          <w:sz w:val="24"/>
        </w:rPr>
        <w:t>и</w:t>
      </w:r>
      <w:r>
        <w:rPr>
          <w:spacing w:val="-4"/>
          <w:sz w:val="24"/>
        </w:rPr>
        <w:t xml:space="preserve"> </w:t>
      </w:r>
      <w:r>
        <w:rPr>
          <w:sz w:val="24"/>
        </w:rPr>
        <w:t>проектной</w:t>
      </w:r>
      <w:r>
        <w:rPr>
          <w:spacing w:val="-3"/>
          <w:sz w:val="24"/>
        </w:rPr>
        <w:t xml:space="preserve"> </w:t>
      </w:r>
      <w:r>
        <w:rPr>
          <w:spacing w:val="-2"/>
          <w:sz w:val="24"/>
        </w:rPr>
        <w:t>деятельности;</w:t>
      </w:r>
    </w:p>
    <w:p w14:paraId="304D5ED7" w14:textId="77777777" w:rsidR="00FB5E69" w:rsidRDefault="00FB5E69" w:rsidP="003003B1">
      <w:pPr>
        <w:pStyle w:val="a5"/>
        <w:numPr>
          <w:ilvl w:val="1"/>
          <w:numId w:val="84"/>
        </w:numPr>
        <w:tabs>
          <w:tab w:val="left" w:pos="1363"/>
        </w:tabs>
        <w:spacing w:line="313" w:lineRule="exact"/>
        <w:ind w:left="1363"/>
        <w:jc w:val="left"/>
        <w:rPr>
          <w:sz w:val="28"/>
        </w:rPr>
      </w:pPr>
      <w:r>
        <w:rPr>
          <w:sz w:val="24"/>
        </w:rPr>
        <w:t>при</w:t>
      </w:r>
      <w:r>
        <w:rPr>
          <w:spacing w:val="-6"/>
          <w:sz w:val="24"/>
        </w:rPr>
        <w:t xml:space="preserve"> </w:t>
      </w:r>
      <w:r>
        <w:rPr>
          <w:sz w:val="24"/>
        </w:rPr>
        <w:t>измерении,</w:t>
      </w:r>
      <w:r>
        <w:rPr>
          <w:spacing w:val="-7"/>
          <w:sz w:val="24"/>
        </w:rPr>
        <w:t xml:space="preserve"> </w:t>
      </w:r>
      <w:r>
        <w:rPr>
          <w:sz w:val="24"/>
        </w:rPr>
        <w:t>контроле</w:t>
      </w:r>
      <w:r>
        <w:rPr>
          <w:spacing w:val="-4"/>
          <w:sz w:val="24"/>
        </w:rPr>
        <w:t xml:space="preserve"> </w:t>
      </w:r>
      <w:r>
        <w:rPr>
          <w:sz w:val="24"/>
        </w:rPr>
        <w:t>и</w:t>
      </w:r>
      <w:r>
        <w:rPr>
          <w:spacing w:val="-4"/>
          <w:sz w:val="24"/>
        </w:rPr>
        <w:t xml:space="preserve"> </w:t>
      </w:r>
      <w:r>
        <w:rPr>
          <w:sz w:val="24"/>
        </w:rPr>
        <w:t>оценке</w:t>
      </w:r>
      <w:r>
        <w:rPr>
          <w:spacing w:val="-5"/>
          <w:sz w:val="24"/>
        </w:rPr>
        <w:t xml:space="preserve"> </w:t>
      </w:r>
      <w:r>
        <w:rPr>
          <w:sz w:val="24"/>
        </w:rPr>
        <w:t>результатов</w:t>
      </w:r>
      <w:r>
        <w:rPr>
          <w:spacing w:val="-4"/>
          <w:sz w:val="24"/>
        </w:rPr>
        <w:t xml:space="preserve"> </w:t>
      </w:r>
      <w:r>
        <w:rPr>
          <w:spacing w:val="-2"/>
          <w:sz w:val="24"/>
        </w:rPr>
        <w:t>образования;</w:t>
      </w:r>
    </w:p>
    <w:p w14:paraId="233C1CBF" w14:textId="77777777" w:rsidR="00FB5E69" w:rsidRDefault="00FB5E69" w:rsidP="003003B1">
      <w:pPr>
        <w:pStyle w:val="a5"/>
        <w:numPr>
          <w:ilvl w:val="1"/>
          <w:numId w:val="84"/>
        </w:numPr>
        <w:tabs>
          <w:tab w:val="left" w:pos="1363"/>
        </w:tabs>
        <w:spacing w:line="237" w:lineRule="auto"/>
        <w:ind w:left="1363" w:right="257"/>
        <w:rPr>
          <w:sz w:val="28"/>
        </w:rPr>
      </w:pPr>
      <w:r>
        <w:rPr>
          <w:sz w:val="24"/>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14:paraId="54279F88" w14:textId="77777777" w:rsidR="00FB5E69" w:rsidRDefault="00FB5E69" w:rsidP="00FB5E69">
      <w:pPr>
        <w:pStyle w:val="a3"/>
        <w:ind w:left="283" w:right="265"/>
      </w:pPr>
      <w:r>
        <w:t xml:space="preserve">Учебно-методическое и информационное оснащение образовательного процесса обеспечивает </w:t>
      </w:r>
      <w:r>
        <w:rPr>
          <w:spacing w:val="-2"/>
        </w:rPr>
        <w:t>возможность:</w:t>
      </w:r>
    </w:p>
    <w:p w14:paraId="0F1FFD93" w14:textId="77777777" w:rsidR="00FB5E69" w:rsidRDefault="00FB5E69" w:rsidP="003003B1">
      <w:pPr>
        <w:pStyle w:val="a5"/>
        <w:numPr>
          <w:ilvl w:val="1"/>
          <w:numId w:val="84"/>
        </w:numPr>
        <w:tabs>
          <w:tab w:val="left" w:pos="1363"/>
        </w:tabs>
        <w:spacing w:before="7" w:line="230" w:lineRule="auto"/>
        <w:ind w:left="1363" w:right="266"/>
        <w:rPr>
          <w:sz w:val="28"/>
        </w:rPr>
      </w:pPr>
      <w:r>
        <w:rPr>
          <w:sz w:val="24"/>
        </w:rPr>
        <w:t>реализации индивидуальных образовательных планов обучающихся, осуществления их самостоятельной образовательной деятельности;</w:t>
      </w:r>
    </w:p>
    <w:p w14:paraId="594FA9B9" w14:textId="77777777" w:rsidR="00FB5E69" w:rsidRDefault="00FB5E69" w:rsidP="003003B1">
      <w:pPr>
        <w:pStyle w:val="a5"/>
        <w:numPr>
          <w:ilvl w:val="1"/>
          <w:numId w:val="84"/>
        </w:numPr>
        <w:tabs>
          <w:tab w:val="left" w:pos="1363"/>
        </w:tabs>
        <w:spacing w:before="6" w:line="237" w:lineRule="auto"/>
        <w:ind w:left="1363" w:right="262"/>
        <w:rPr>
          <w:sz w:val="28"/>
        </w:rPr>
      </w:pPr>
      <w:r>
        <w:rPr>
          <w:sz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14:paraId="602EF652" w14:textId="77777777" w:rsidR="00FB5E69" w:rsidRDefault="00FB5E69" w:rsidP="003003B1">
      <w:pPr>
        <w:pStyle w:val="a5"/>
        <w:numPr>
          <w:ilvl w:val="1"/>
          <w:numId w:val="84"/>
        </w:numPr>
        <w:tabs>
          <w:tab w:val="left" w:pos="1363"/>
        </w:tabs>
        <w:spacing w:before="4" w:line="237" w:lineRule="auto"/>
        <w:ind w:left="1363" w:right="257"/>
        <w:rPr>
          <w:sz w:val="28"/>
        </w:rPr>
      </w:pPr>
      <w:r>
        <w:rPr>
          <w:sz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14:paraId="04AC9902" w14:textId="77777777" w:rsidR="00FB5E69" w:rsidRDefault="00FB5E69" w:rsidP="003003B1">
      <w:pPr>
        <w:pStyle w:val="a5"/>
        <w:numPr>
          <w:ilvl w:val="1"/>
          <w:numId w:val="84"/>
        </w:numPr>
        <w:tabs>
          <w:tab w:val="left" w:pos="1363"/>
        </w:tabs>
        <w:spacing w:before="2" w:line="237" w:lineRule="auto"/>
        <w:ind w:left="1363" w:right="264"/>
        <w:rPr>
          <w:sz w:val="28"/>
        </w:rPr>
      </w:pPr>
      <w:r>
        <w:rPr>
          <w:sz w:val="24"/>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14:paraId="6C76A6CF" w14:textId="77777777" w:rsidR="00FB5E69" w:rsidRDefault="00FB5E69" w:rsidP="003003B1">
      <w:pPr>
        <w:pStyle w:val="a5"/>
        <w:numPr>
          <w:ilvl w:val="1"/>
          <w:numId w:val="84"/>
        </w:numPr>
        <w:tabs>
          <w:tab w:val="left" w:pos="1363"/>
        </w:tabs>
        <w:spacing w:before="7" w:line="235" w:lineRule="auto"/>
        <w:ind w:left="1363" w:right="260"/>
        <w:rPr>
          <w:sz w:val="28"/>
        </w:rPr>
      </w:pPr>
      <w:r>
        <w:rPr>
          <w:sz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14:paraId="1EEA3F2C" w14:textId="77777777" w:rsidR="00FB5E69" w:rsidRDefault="00FB5E69" w:rsidP="003003B1">
      <w:pPr>
        <w:pStyle w:val="a5"/>
        <w:numPr>
          <w:ilvl w:val="1"/>
          <w:numId w:val="84"/>
        </w:numPr>
        <w:tabs>
          <w:tab w:val="left" w:pos="1362"/>
        </w:tabs>
        <w:spacing w:before="2" w:line="318" w:lineRule="exact"/>
        <w:ind w:left="1362" w:hanging="359"/>
        <w:rPr>
          <w:sz w:val="28"/>
        </w:rPr>
      </w:pPr>
      <w:r>
        <w:rPr>
          <w:sz w:val="24"/>
        </w:rPr>
        <w:t>выступления</w:t>
      </w:r>
      <w:r>
        <w:rPr>
          <w:spacing w:val="-5"/>
          <w:sz w:val="24"/>
        </w:rPr>
        <w:t xml:space="preserve"> </w:t>
      </w:r>
      <w:r>
        <w:rPr>
          <w:sz w:val="24"/>
        </w:rPr>
        <w:t>с</w:t>
      </w:r>
      <w:r>
        <w:rPr>
          <w:spacing w:val="-2"/>
          <w:sz w:val="24"/>
        </w:rPr>
        <w:t xml:space="preserve"> </w:t>
      </w:r>
      <w:r>
        <w:rPr>
          <w:sz w:val="24"/>
        </w:rPr>
        <w:t>аудио-,</w:t>
      </w:r>
      <w:r>
        <w:rPr>
          <w:spacing w:val="-1"/>
          <w:sz w:val="24"/>
        </w:rPr>
        <w:t xml:space="preserve"> </w:t>
      </w:r>
      <w:r>
        <w:rPr>
          <w:sz w:val="24"/>
        </w:rPr>
        <w:t>видео-</w:t>
      </w:r>
      <w:r>
        <w:rPr>
          <w:spacing w:val="-3"/>
          <w:sz w:val="24"/>
        </w:rPr>
        <w:t xml:space="preserve"> </w:t>
      </w:r>
      <w:r>
        <w:rPr>
          <w:sz w:val="24"/>
        </w:rPr>
        <w:t>и</w:t>
      </w:r>
      <w:r>
        <w:rPr>
          <w:spacing w:val="-2"/>
          <w:sz w:val="24"/>
        </w:rPr>
        <w:t xml:space="preserve"> </w:t>
      </w:r>
      <w:r>
        <w:rPr>
          <w:sz w:val="24"/>
        </w:rPr>
        <w:t>графическим</w:t>
      </w:r>
      <w:r>
        <w:rPr>
          <w:spacing w:val="-3"/>
          <w:sz w:val="24"/>
        </w:rPr>
        <w:t xml:space="preserve"> </w:t>
      </w:r>
      <w:r>
        <w:rPr>
          <w:sz w:val="24"/>
        </w:rPr>
        <w:t>экранным</w:t>
      </w:r>
      <w:r>
        <w:rPr>
          <w:spacing w:val="-3"/>
          <w:sz w:val="24"/>
        </w:rPr>
        <w:t xml:space="preserve"> </w:t>
      </w:r>
      <w:r>
        <w:rPr>
          <w:spacing w:val="-2"/>
          <w:sz w:val="24"/>
        </w:rPr>
        <w:t>сопровождением;</w:t>
      </w:r>
    </w:p>
    <w:p w14:paraId="1B864B16" w14:textId="77777777" w:rsidR="00FB5E69" w:rsidRDefault="00FB5E69" w:rsidP="003003B1">
      <w:pPr>
        <w:pStyle w:val="a5"/>
        <w:numPr>
          <w:ilvl w:val="1"/>
          <w:numId w:val="84"/>
        </w:numPr>
        <w:tabs>
          <w:tab w:val="left" w:pos="1362"/>
        </w:tabs>
        <w:spacing w:line="318" w:lineRule="exact"/>
        <w:ind w:left="1362" w:hanging="359"/>
        <w:rPr>
          <w:sz w:val="28"/>
        </w:rPr>
      </w:pPr>
      <w:r>
        <w:rPr>
          <w:sz w:val="24"/>
        </w:rPr>
        <w:t>вывода</w:t>
      </w:r>
      <w:r>
        <w:rPr>
          <w:spacing w:val="-4"/>
          <w:sz w:val="24"/>
        </w:rPr>
        <w:t xml:space="preserve"> </w:t>
      </w:r>
      <w:r>
        <w:rPr>
          <w:sz w:val="24"/>
        </w:rPr>
        <w:t>информации</w:t>
      </w:r>
      <w:r>
        <w:rPr>
          <w:spacing w:val="-2"/>
          <w:sz w:val="24"/>
        </w:rPr>
        <w:t xml:space="preserve"> </w:t>
      </w:r>
      <w:r>
        <w:rPr>
          <w:sz w:val="24"/>
        </w:rPr>
        <w:t>на</w:t>
      </w:r>
      <w:r>
        <w:rPr>
          <w:spacing w:val="-5"/>
          <w:sz w:val="24"/>
        </w:rPr>
        <w:t xml:space="preserve"> </w:t>
      </w:r>
      <w:r>
        <w:rPr>
          <w:sz w:val="24"/>
        </w:rPr>
        <w:t>бумагу</w:t>
      </w:r>
      <w:r>
        <w:rPr>
          <w:spacing w:val="-6"/>
          <w:sz w:val="24"/>
        </w:rPr>
        <w:t xml:space="preserve"> </w:t>
      </w:r>
      <w:r>
        <w:rPr>
          <w:sz w:val="24"/>
        </w:rPr>
        <w:t>и</w:t>
      </w:r>
      <w:r>
        <w:rPr>
          <w:spacing w:val="-2"/>
          <w:sz w:val="24"/>
        </w:rPr>
        <w:t xml:space="preserve"> </w:t>
      </w:r>
      <w:r>
        <w:rPr>
          <w:sz w:val="24"/>
        </w:rPr>
        <w:t>т.</w:t>
      </w:r>
      <w:r>
        <w:rPr>
          <w:spacing w:val="-1"/>
          <w:sz w:val="24"/>
        </w:rPr>
        <w:t xml:space="preserve"> </w:t>
      </w:r>
      <w:r>
        <w:rPr>
          <w:sz w:val="24"/>
        </w:rPr>
        <w:t>п.</w:t>
      </w:r>
      <w:r>
        <w:rPr>
          <w:spacing w:val="-2"/>
          <w:sz w:val="24"/>
        </w:rPr>
        <w:t xml:space="preserve"> </w:t>
      </w:r>
      <w:r>
        <w:rPr>
          <w:sz w:val="24"/>
        </w:rPr>
        <w:t>и</w:t>
      </w:r>
      <w:r>
        <w:rPr>
          <w:spacing w:val="-1"/>
          <w:sz w:val="24"/>
        </w:rPr>
        <w:t xml:space="preserve"> </w:t>
      </w:r>
      <w:r>
        <w:rPr>
          <w:sz w:val="24"/>
        </w:rPr>
        <w:t>в</w:t>
      </w:r>
      <w:r>
        <w:rPr>
          <w:spacing w:val="-3"/>
          <w:sz w:val="24"/>
        </w:rPr>
        <w:t xml:space="preserve"> </w:t>
      </w:r>
      <w:r>
        <w:rPr>
          <w:sz w:val="24"/>
        </w:rPr>
        <w:t>трехмерную</w:t>
      </w:r>
      <w:r>
        <w:rPr>
          <w:spacing w:val="-2"/>
          <w:sz w:val="24"/>
        </w:rPr>
        <w:t xml:space="preserve"> </w:t>
      </w:r>
      <w:r>
        <w:rPr>
          <w:sz w:val="24"/>
        </w:rPr>
        <w:t>материальную</w:t>
      </w:r>
      <w:r>
        <w:rPr>
          <w:spacing w:val="-1"/>
          <w:sz w:val="24"/>
        </w:rPr>
        <w:t xml:space="preserve"> </w:t>
      </w:r>
      <w:r>
        <w:rPr>
          <w:sz w:val="24"/>
        </w:rPr>
        <w:t>среду</w:t>
      </w:r>
      <w:r>
        <w:rPr>
          <w:spacing w:val="-4"/>
          <w:sz w:val="24"/>
        </w:rPr>
        <w:t xml:space="preserve"> </w:t>
      </w:r>
      <w:r>
        <w:rPr>
          <w:spacing w:val="-2"/>
          <w:sz w:val="24"/>
        </w:rPr>
        <w:t>(печать);</w:t>
      </w:r>
    </w:p>
    <w:p w14:paraId="09FB4524" w14:textId="77777777" w:rsidR="00FB5E69" w:rsidRDefault="00FB5E69" w:rsidP="00FB5E69">
      <w:pPr>
        <w:pStyle w:val="a5"/>
        <w:spacing w:line="318" w:lineRule="exact"/>
        <w:rPr>
          <w:sz w:val="28"/>
        </w:rPr>
        <w:sectPr w:rsidR="00FB5E69">
          <w:pgSz w:w="12240" w:h="15840"/>
          <w:pgMar w:top="1060" w:right="283" w:bottom="1700" w:left="283" w:header="0" w:footer="1497" w:gutter="0"/>
          <w:cols w:space="720"/>
        </w:sectPr>
      </w:pPr>
    </w:p>
    <w:p w14:paraId="079827C2" w14:textId="77777777" w:rsidR="00FB5E69" w:rsidRDefault="00FB5E69" w:rsidP="003003B1">
      <w:pPr>
        <w:pStyle w:val="a5"/>
        <w:numPr>
          <w:ilvl w:val="1"/>
          <w:numId w:val="84"/>
        </w:numPr>
        <w:tabs>
          <w:tab w:val="left" w:pos="1363"/>
        </w:tabs>
        <w:spacing w:before="71" w:line="235" w:lineRule="auto"/>
        <w:ind w:left="1363" w:right="258"/>
        <w:rPr>
          <w:sz w:val="28"/>
        </w:rPr>
      </w:pPr>
      <w:r>
        <w:rPr>
          <w:sz w:val="24"/>
        </w:rPr>
        <w:lastRenderedPageBreak/>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14:paraId="733A015C" w14:textId="77777777" w:rsidR="00FB5E69" w:rsidRDefault="00FB5E69" w:rsidP="003003B1">
      <w:pPr>
        <w:pStyle w:val="a5"/>
        <w:numPr>
          <w:ilvl w:val="1"/>
          <w:numId w:val="84"/>
        </w:numPr>
        <w:tabs>
          <w:tab w:val="left" w:pos="1362"/>
        </w:tabs>
        <w:spacing w:before="5" w:line="318" w:lineRule="exact"/>
        <w:ind w:left="1362" w:hanging="359"/>
        <w:rPr>
          <w:sz w:val="28"/>
        </w:rPr>
      </w:pPr>
      <w:r>
        <w:rPr>
          <w:sz w:val="24"/>
        </w:rPr>
        <w:t>поиска</w:t>
      </w:r>
      <w:r>
        <w:rPr>
          <w:spacing w:val="-4"/>
          <w:sz w:val="24"/>
        </w:rPr>
        <w:t xml:space="preserve"> </w:t>
      </w:r>
      <w:r>
        <w:rPr>
          <w:sz w:val="24"/>
        </w:rPr>
        <w:t>и</w:t>
      </w:r>
      <w:r>
        <w:rPr>
          <w:spacing w:val="-4"/>
          <w:sz w:val="24"/>
        </w:rPr>
        <w:t xml:space="preserve"> </w:t>
      </w:r>
      <w:r>
        <w:rPr>
          <w:sz w:val="24"/>
        </w:rPr>
        <w:t>получения</w:t>
      </w:r>
      <w:r>
        <w:rPr>
          <w:spacing w:val="-2"/>
          <w:sz w:val="24"/>
        </w:rPr>
        <w:t xml:space="preserve"> информации;</w:t>
      </w:r>
    </w:p>
    <w:p w14:paraId="135315FE" w14:textId="77777777" w:rsidR="00FB5E69" w:rsidRDefault="00FB5E69" w:rsidP="003003B1">
      <w:pPr>
        <w:pStyle w:val="a5"/>
        <w:numPr>
          <w:ilvl w:val="1"/>
          <w:numId w:val="84"/>
        </w:numPr>
        <w:tabs>
          <w:tab w:val="left" w:pos="1363"/>
        </w:tabs>
        <w:spacing w:before="7" w:line="230" w:lineRule="auto"/>
        <w:ind w:left="1363" w:right="266"/>
        <w:rPr>
          <w:sz w:val="28"/>
        </w:rPr>
      </w:pPr>
      <w:r>
        <w:rPr>
          <w:sz w:val="24"/>
        </w:rPr>
        <w:t>использования источников информации на бумажных и цифровых носителях (в том числе в справочниках, словарях, поисковых системах);</w:t>
      </w:r>
    </w:p>
    <w:p w14:paraId="757F7694" w14:textId="77777777" w:rsidR="00FB5E69" w:rsidRDefault="00FB5E69" w:rsidP="003003B1">
      <w:pPr>
        <w:pStyle w:val="a5"/>
        <w:numPr>
          <w:ilvl w:val="1"/>
          <w:numId w:val="84"/>
        </w:numPr>
        <w:tabs>
          <w:tab w:val="left" w:pos="1363"/>
        </w:tabs>
        <w:spacing w:before="11" w:line="232" w:lineRule="auto"/>
        <w:ind w:left="1363" w:right="257"/>
        <w:rPr>
          <w:sz w:val="28"/>
        </w:rPr>
      </w:pPr>
      <w:r>
        <w:rPr>
          <w:sz w:val="24"/>
        </w:rPr>
        <w:t>вещания (подкастинга), использования носимых аудио-, видеоустройств для учебной деятельности на уроке и вне урока;</w:t>
      </w:r>
    </w:p>
    <w:p w14:paraId="35F50CA5" w14:textId="77777777" w:rsidR="00FB5E69" w:rsidRDefault="00FB5E69" w:rsidP="003003B1">
      <w:pPr>
        <w:pStyle w:val="a5"/>
        <w:numPr>
          <w:ilvl w:val="1"/>
          <w:numId w:val="84"/>
        </w:numPr>
        <w:tabs>
          <w:tab w:val="left" w:pos="1363"/>
        </w:tabs>
        <w:spacing w:before="13" w:line="230" w:lineRule="auto"/>
        <w:ind w:left="1363" w:right="262"/>
        <w:rPr>
          <w:sz w:val="28"/>
        </w:rPr>
      </w:pPr>
      <w:r>
        <w:rPr>
          <w:sz w:val="24"/>
        </w:rPr>
        <w:t>общения в Интернете, взаимодействия в социальных группах и сетях, участия в форумах, групповой работы над сообщениями (вики);</w:t>
      </w:r>
    </w:p>
    <w:p w14:paraId="14F2D99B" w14:textId="77777777" w:rsidR="00FB5E69" w:rsidRDefault="00FB5E69" w:rsidP="003003B1">
      <w:pPr>
        <w:pStyle w:val="a5"/>
        <w:numPr>
          <w:ilvl w:val="1"/>
          <w:numId w:val="84"/>
        </w:numPr>
        <w:tabs>
          <w:tab w:val="left" w:pos="1363"/>
        </w:tabs>
        <w:spacing w:before="12" w:line="232" w:lineRule="auto"/>
        <w:ind w:left="1363" w:right="261"/>
        <w:rPr>
          <w:sz w:val="28"/>
        </w:rPr>
      </w:pPr>
      <w:r>
        <w:rPr>
          <w:sz w:val="24"/>
        </w:rPr>
        <w:t xml:space="preserve">создания, заполнения и анализа баз данных, в том числе определителей; их наглядного </w:t>
      </w:r>
      <w:r>
        <w:rPr>
          <w:spacing w:val="-2"/>
          <w:sz w:val="24"/>
        </w:rPr>
        <w:t>представления;</w:t>
      </w:r>
    </w:p>
    <w:p w14:paraId="4392C39C" w14:textId="77777777" w:rsidR="00FB5E69" w:rsidRDefault="00FB5E69" w:rsidP="003003B1">
      <w:pPr>
        <w:pStyle w:val="a5"/>
        <w:numPr>
          <w:ilvl w:val="1"/>
          <w:numId w:val="84"/>
        </w:numPr>
        <w:tabs>
          <w:tab w:val="left" w:pos="1363"/>
        </w:tabs>
        <w:spacing w:before="5" w:line="237" w:lineRule="auto"/>
        <w:ind w:left="1363" w:right="254"/>
        <w:rPr>
          <w:sz w:val="28"/>
        </w:rPr>
      </w:pPr>
      <w:r>
        <w:rPr>
          <w:sz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14:paraId="70670944" w14:textId="77777777" w:rsidR="00FB5E69" w:rsidRDefault="00FB5E69" w:rsidP="003003B1">
      <w:pPr>
        <w:pStyle w:val="a5"/>
        <w:numPr>
          <w:ilvl w:val="1"/>
          <w:numId w:val="84"/>
        </w:numPr>
        <w:tabs>
          <w:tab w:val="left" w:pos="1363"/>
        </w:tabs>
        <w:spacing w:before="7" w:line="235" w:lineRule="auto"/>
        <w:ind w:left="1363" w:right="265"/>
        <w:rPr>
          <w:sz w:val="28"/>
        </w:rPr>
      </w:pPr>
      <w:r>
        <w:rPr>
          <w:sz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14:paraId="3BDB6E7D" w14:textId="77777777" w:rsidR="00FB5E69" w:rsidRDefault="00FB5E69" w:rsidP="003003B1">
      <w:pPr>
        <w:pStyle w:val="a5"/>
        <w:numPr>
          <w:ilvl w:val="1"/>
          <w:numId w:val="84"/>
        </w:numPr>
        <w:tabs>
          <w:tab w:val="left" w:pos="1363"/>
        </w:tabs>
        <w:spacing w:before="10" w:line="235" w:lineRule="auto"/>
        <w:ind w:left="1363" w:right="256"/>
        <w:rPr>
          <w:sz w:val="28"/>
        </w:rPr>
      </w:pPr>
      <w:r>
        <w:rPr>
          <w:sz w:val="24"/>
        </w:rPr>
        <w:t xml:space="preserve">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w:t>
      </w:r>
      <w:r>
        <w:rPr>
          <w:spacing w:val="-2"/>
          <w:sz w:val="24"/>
        </w:rPr>
        <w:t>мультипликации;</w:t>
      </w:r>
    </w:p>
    <w:p w14:paraId="6C2A83C1" w14:textId="77777777" w:rsidR="00FB5E69" w:rsidRDefault="00FB5E69" w:rsidP="003003B1">
      <w:pPr>
        <w:pStyle w:val="a5"/>
        <w:numPr>
          <w:ilvl w:val="1"/>
          <w:numId w:val="84"/>
        </w:numPr>
        <w:tabs>
          <w:tab w:val="left" w:pos="1363"/>
        </w:tabs>
        <w:spacing w:before="5" w:line="237" w:lineRule="auto"/>
        <w:ind w:left="1363" w:right="256"/>
        <w:rPr>
          <w:sz w:val="28"/>
        </w:rPr>
      </w:pPr>
      <w:r>
        <w:rPr>
          <w:sz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Труд (Технология)х (индустриальных, сельскохозяйственных, Труд (Технология)х ведения дома, информационных и коммуникационных Труд (Технология)х);</w:t>
      </w:r>
    </w:p>
    <w:p w14:paraId="360D74DB" w14:textId="77777777" w:rsidR="00FB5E69" w:rsidRDefault="00FB5E69" w:rsidP="003003B1">
      <w:pPr>
        <w:pStyle w:val="a5"/>
        <w:numPr>
          <w:ilvl w:val="1"/>
          <w:numId w:val="84"/>
        </w:numPr>
        <w:tabs>
          <w:tab w:val="left" w:pos="1363"/>
        </w:tabs>
        <w:spacing w:before="12" w:line="230" w:lineRule="auto"/>
        <w:ind w:left="1363" w:right="259"/>
        <w:rPr>
          <w:sz w:val="28"/>
        </w:rPr>
      </w:pPr>
      <w:r>
        <w:rPr>
          <w:sz w:val="24"/>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14:paraId="3D48C535" w14:textId="77777777" w:rsidR="00FB5E69" w:rsidRDefault="00FB5E69" w:rsidP="003003B1">
      <w:pPr>
        <w:pStyle w:val="a5"/>
        <w:numPr>
          <w:ilvl w:val="1"/>
          <w:numId w:val="84"/>
        </w:numPr>
        <w:tabs>
          <w:tab w:val="left" w:pos="1363"/>
        </w:tabs>
        <w:spacing w:before="11" w:line="232" w:lineRule="auto"/>
        <w:ind w:left="1363" w:right="264"/>
        <w:rPr>
          <w:sz w:val="28"/>
        </w:rPr>
      </w:pPr>
      <w:r>
        <w:rPr>
          <w:sz w:val="24"/>
        </w:rPr>
        <w:t>занятий по изучению правил дорожного движения с использованием игр, оборудования, а также компьютерных тренажеров;</w:t>
      </w:r>
    </w:p>
    <w:p w14:paraId="2BC25F51" w14:textId="77777777" w:rsidR="00FB5E69" w:rsidRDefault="00FB5E69" w:rsidP="003003B1">
      <w:pPr>
        <w:pStyle w:val="a5"/>
        <w:numPr>
          <w:ilvl w:val="1"/>
          <w:numId w:val="84"/>
        </w:numPr>
        <w:tabs>
          <w:tab w:val="left" w:pos="1363"/>
        </w:tabs>
        <w:spacing w:before="14" w:line="230" w:lineRule="auto"/>
        <w:ind w:left="1363" w:right="258"/>
        <w:rPr>
          <w:sz w:val="28"/>
        </w:rPr>
      </w:pPr>
      <w:r>
        <w:rPr>
          <w:sz w:val="24"/>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14:paraId="5ACF70D4" w14:textId="77777777" w:rsidR="00FB5E69" w:rsidRDefault="00FB5E69" w:rsidP="003003B1">
      <w:pPr>
        <w:pStyle w:val="a5"/>
        <w:numPr>
          <w:ilvl w:val="1"/>
          <w:numId w:val="84"/>
        </w:numPr>
        <w:tabs>
          <w:tab w:val="left" w:pos="1363"/>
        </w:tabs>
        <w:spacing w:before="9" w:line="235" w:lineRule="auto"/>
        <w:ind w:left="1363" w:right="260"/>
        <w:rPr>
          <w:sz w:val="28"/>
        </w:rPr>
      </w:pPr>
      <w:r>
        <w:rPr>
          <w:sz w:val="24"/>
        </w:rPr>
        <w:t>проектирования и организации индивидуальной и групповой деятельности, организации своего времени</w:t>
      </w:r>
      <w:r>
        <w:rPr>
          <w:spacing w:val="-1"/>
          <w:sz w:val="24"/>
        </w:rPr>
        <w:t xml:space="preserve"> </w:t>
      </w:r>
      <w:r>
        <w:rPr>
          <w:sz w:val="24"/>
        </w:rPr>
        <w:t>с</w:t>
      </w:r>
      <w:r>
        <w:rPr>
          <w:spacing w:val="-3"/>
          <w:sz w:val="24"/>
        </w:rPr>
        <w:t xml:space="preserve"> </w:t>
      </w:r>
      <w:r>
        <w:rPr>
          <w:sz w:val="24"/>
        </w:rPr>
        <w:t>использованием</w:t>
      </w:r>
      <w:r>
        <w:rPr>
          <w:spacing w:val="-3"/>
          <w:sz w:val="24"/>
        </w:rPr>
        <w:t xml:space="preserve"> </w:t>
      </w:r>
      <w:r>
        <w:rPr>
          <w:sz w:val="24"/>
        </w:rPr>
        <w:t>ИКТ;</w:t>
      </w:r>
      <w:r>
        <w:rPr>
          <w:spacing w:val="-2"/>
          <w:sz w:val="24"/>
        </w:rPr>
        <w:t xml:space="preserve"> </w:t>
      </w:r>
      <w:r>
        <w:rPr>
          <w:sz w:val="24"/>
        </w:rPr>
        <w:t>планирования учебного</w:t>
      </w:r>
      <w:r>
        <w:rPr>
          <w:spacing w:val="-2"/>
          <w:sz w:val="24"/>
        </w:rPr>
        <w:t xml:space="preserve"> </w:t>
      </w:r>
      <w:r>
        <w:rPr>
          <w:sz w:val="24"/>
        </w:rPr>
        <w:t>процесса,</w:t>
      </w:r>
      <w:r>
        <w:rPr>
          <w:spacing w:val="-2"/>
          <w:sz w:val="24"/>
        </w:rPr>
        <w:t xml:space="preserve"> </w:t>
      </w:r>
      <w:r>
        <w:rPr>
          <w:sz w:val="24"/>
        </w:rPr>
        <w:t>фиксирования</w:t>
      </w:r>
      <w:r>
        <w:rPr>
          <w:spacing w:val="-2"/>
          <w:sz w:val="24"/>
        </w:rPr>
        <w:t xml:space="preserve"> </w:t>
      </w:r>
      <w:r>
        <w:rPr>
          <w:sz w:val="24"/>
        </w:rPr>
        <w:t>его</w:t>
      </w:r>
      <w:r>
        <w:rPr>
          <w:spacing w:val="-2"/>
          <w:sz w:val="24"/>
        </w:rPr>
        <w:t xml:space="preserve"> </w:t>
      </w:r>
      <w:r>
        <w:rPr>
          <w:sz w:val="24"/>
        </w:rPr>
        <w:t>реализации в целом и отдельных этапов (выступлений, дискуссий, экспериментов);</w:t>
      </w:r>
    </w:p>
    <w:p w14:paraId="63285D04" w14:textId="77777777" w:rsidR="00FB5E69" w:rsidRDefault="00FB5E69" w:rsidP="003003B1">
      <w:pPr>
        <w:pStyle w:val="a5"/>
        <w:numPr>
          <w:ilvl w:val="1"/>
          <w:numId w:val="84"/>
        </w:numPr>
        <w:tabs>
          <w:tab w:val="left" w:pos="1363"/>
        </w:tabs>
        <w:spacing w:before="7" w:line="237" w:lineRule="auto"/>
        <w:ind w:left="1363" w:right="257"/>
        <w:rPr>
          <w:sz w:val="28"/>
        </w:rPr>
      </w:pPr>
      <w:r>
        <w:rPr>
          <w:sz w:val="24"/>
        </w:rPr>
        <w:t>обеспечения</w:t>
      </w:r>
      <w:r>
        <w:rPr>
          <w:spacing w:val="-2"/>
          <w:sz w:val="24"/>
        </w:rPr>
        <w:t xml:space="preserve"> </w:t>
      </w:r>
      <w:r>
        <w:rPr>
          <w:sz w:val="24"/>
        </w:rPr>
        <w:t>доступа</w:t>
      </w:r>
      <w:r>
        <w:rPr>
          <w:spacing w:val="-3"/>
          <w:sz w:val="24"/>
        </w:rPr>
        <w:t xml:space="preserve"> </w:t>
      </w:r>
      <w:r>
        <w:rPr>
          <w:sz w:val="24"/>
        </w:rPr>
        <w:t>в</w:t>
      </w:r>
      <w:r>
        <w:rPr>
          <w:spacing w:val="-3"/>
          <w:sz w:val="24"/>
        </w:rPr>
        <w:t xml:space="preserve"> </w:t>
      </w:r>
      <w:r>
        <w:rPr>
          <w:sz w:val="24"/>
        </w:rPr>
        <w:t>школьной</w:t>
      </w:r>
      <w:r>
        <w:rPr>
          <w:spacing w:val="-1"/>
          <w:sz w:val="24"/>
        </w:rPr>
        <w:t xml:space="preserve"> </w:t>
      </w:r>
      <w:r>
        <w:rPr>
          <w:sz w:val="24"/>
        </w:rPr>
        <w:t>библиотеке</w:t>
      </w:r>
      <w:r>
        <w:rPr>
          <w:spacing w:val="-3"/>
          <w:sz w:val="24"/>
        </w:rPr>
        <w:t xml:space="preserve"> </w:t>
      </w:r>
      <w:r>
        <w:rPr>
          <w:sz w:val="24"/>
        </w:rPr>
        <w:t>к</w:t>
      </w:r>
      <w:r>
        <w:rPr>
          <w:spacing w:val="-4"/>
          <w:sz w:val="24"/>
        </w:rPr>
        <w:t xml:space="preserve"> </w:t>
      </w:r>
      <w:r>
        <w:rPr>
          <w:sz w:val="24"/>
        </w:rPr>
        <w:t>информационным</w:t>
      </w:r>
      <w:r>
        <w:rPr>
          <w:spacing w:val="-3"/>
          <w:sz w:val="24"/>
        </w:rPr>
        <w:t xml:space="preserve"> </w:t>
      </w:r>
      <w:r>
        <w:rPr>
          <w:sz w:val="24"/>
        </w:rPr>
        <w:t>ресурсам</w:t>
      </w:r>
      <w:r>
        <w:rPr>
          <w:spacing w:val="-3"/>
          <w:sz w:val="24"/>
        </w:rPr>
        <w:t xml:space="preserve"> </w:t>
      </w:r>
      <w:r>
        <w:rPr>
          <w:sz w:val="24"/>
        </w:rPr>
        <w:t>Интернета,</w:t>
      </w:r>
      <w:r>
        <w:rPr>
          <w:spacing w:val="-1"/>
          <w:sz w:val="24"/>
        </w:rPr>
        <w:t xml:space="preserve"> </w:t>
      </w:r>
      <w:r>
        <w:rPr>
          <w:sz w:val="24"/>
        </w:rPr>
        <w:t>учебной</w:t>
      </w:r>
      <w:r>
        <w:rPr>
          <w:spacing w:val="-1"/>
          <w:sz w:val="24"/>
        </w:rPr>
        <w:t xml:space="preserve"> </w:t>
      </w:r>
      <w:r>
        <w:rPr>
          <w:sz w:val="24"/>
        </w:rPr>
        <w:t>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w:t>
      </w:r>
      <w:r>
        <w:rPr>
          <w:spacing w:val="40"/>
          <w:sz w:val="24"/>
        </w:rPr>
        <w:t xml:space="preserve"> </w:t>
      </w:r>
      <w:r>
        <w:rPr>
          <w:sz w:val="24"/>
        </w:rPr>
        <w:t>аудио-, видеоматериалов, результатов творческой, научно-исследовательской и проектной деятельности обучающихся;</w:t>
      </w:r>
    </w:p>
    <w:p w14:paraId="1E8540CA" w14:textId="77777777" w:rsidR="00FB5E69" w:rsidRDefault="00FB5E69" w:rsidP="003003B1">
      <w:pPr>
        <w:pStyle w:val="a5"/>
        <w:numPr>
          <w:ilvl w:val="1"/>
          <w:numId w:val="84"/>
        </w:numPr>
        <w:tabs>
          <w:tab w:val="left" w:pos="1363"/>
        </w:tabs>
        <w:spacing w:before="10" w:line="232" w:lineRule="auto"/>
        <w:ind w:left="1363" w:right="262"/>
        <w:rPr>
          <w:sz w:val="28"/>
        </w:rPr>
      </w:pPr>
      <w:r>
        <w:rPr>
          <w:sz w:val="24"/>
        </w:rPr>
        <w:t>проведения массовых мероприятий, собраний, представлений; досуга и общения обучающихся с возможностью</w:t>
      </w:r>
      <w:r>
        <w:rPr>
          <w:spacing w:val="40"/>
          <w:sz w:val="24"/>
        </w:rPr>
        <w:t xml:space="preserve"> </w:t>
      </w:r>
      <w:r>
        <w:rPr>
          <w:sz w:val="24"/>
        </w:rPr>
        <w:t>для</w:t>
      </w:r>
      <w:r>
        <w:rPr>
          <w:spacing w:val="40"/>
          <w:sz w:val="24"/>
        </w:rPr>
        <w:t xml:space="preserve"> </w:t>
      </w:r>
      <w:r>
        <w:rPr>
          <w:sz w:val="24"/>
        </w:rPr>
        <w:t>массового</w:t>
      </w:r>
      <w:r>
        <w:rPr>
          <w:spacing w:val="40"/>
          <w:sz w:val="24"/>
        </w:rPr>
        <w:t xml:space="preserve"> </w:t>
      </w:r>
      <w:r>
        <w:rPr>
          <w:sz w:val="24"/>
        </w:rPr>
        <w:t>просмотра</w:t>
      </w:r>
      <w:r>
        <w:rPr>
          <w:spacing w:val="40"/>
          <w:sz w:val="24"/>
        </w:rPr>
        <w:t xml:space="preserve"> </w:t>
      </w:r>
      <w:r>
        <w:rPr>
          <w:sz w:val="24"/>
        </w:rPr>
        <w:t>кино-</w:t>
      </w:r>
      <w:r>
        <w:rPr>
          <w:spacing w:val="40"/>
          <w:sz w:val="24"/>
        </w:rPr>
        <w:t xml:space="preserve"> </w:t>
      </w:r>
      <w:r>
        <w:rPr>
          <w:sz w:val="24"/>
        </w:rPr>
        <w:t>и</w:t>
      </w:r>
      <w:r>
        <w:rPr>
          <w:spacing w:val="40"/>
          <w:sz w:val="24"/>
        </w:rPr>
        <w:t xml:space="preserve"> </w:t>
      </w:r>
      <w:r>
        <w:rPr>
          <w:sz w:val="24"/>
        </w:rPr>
        <w:t>видеоматериалов,</w:t>
      </w:r>
      <w:r>
        <w:rPr>
          <w:spacing w:val="40"/>
          <w:sz w:val="24"/>
        </w:rPr>
        <w:t xml:space="preserve"> </w:t>
      </w:r>
      <w:r>
        <w:rPr>
          <w:sz w:val="24"/>
        </w:rPr>
        <w:t>организации</w:t>
      </w:r>
      <w:r>
        <w:rPr>
          <w:spacing w:val="40"/>
          <w:sz w:val="24"/>
        </w:rPr>
        <w:t xml:space="preserve"> </w:t>
      </w:r>
      <w:r>
        <w:rPr>
          <w:sz w:val="24"/>
        </w:rPr>
        <w:t>сценической</w:t>
      </w:r>
    </w:p>
    <w:p w14:paraId="79135328" w14:textId="77777777" w:rsidR="00FB5E69" w:rsidRDefault="00FB5E69" w:rsidP="00FB5E69">
      <w:pPr>
        <w:pStyle w:val="a5"/>
        <w:spacing w:line="232" w:lineRule="auto"/>
        <w:rPr>
          <w:sz w:val="28"/>
        </w:rPr>
        <w:sectPr w:rsidR="00FB5E69">
          <w:pgSz w:w="12240" w:h="15840"/>
          <w:pgMar w:top="1060" w:right="283" w:bottom="1700" w:left="283" w:header="0" w:footer="1497" w:gutter="0"/>
          <w:cols w:space="720"/>
        </w:sectPr>
      </w:pPr>
    </w:p>
    <w:p w14:paraId="756A1433" w14:textId="77777777" w:rsidR="00FB5E69" w:rsidRDefault="00FB5E69" w:rsidP="00FB5E69">
      <w:pPr>
        <w:pStyle w:val="a3"/>
        <w:spacing w:before="64"/>
        <w:ind w:left="1363" w:right="267"/>
      </w:pPr>
      <w:r>
        <w:lastRenderedPageBreak/>
        <w:t>работы, театрализованных представлений, обеспеченных озвучиванием, освещением и мультимедиа сопровождением;</w:t>
      </w:r>
    </w:p>
    <w:p w14:paraId="0195CD4F" w14:textId="77777777" w:rsidR="00FB5E69" w:rsidRDefault="00FB5E69" w:rsidP="003003B1">
      <w:pPr>
        <w:pStyle w:val="a5"/>
        <w:numPr>
          <w:ilvl w:val="1"/>
          <w:numId w:val="84"/>
        </w:numPr>
        <w:tabs>
          <w:tab w:val="left" w:pos="1362"/>
        </w:tabs>
        <w:spacing w:before="10" w:line="232" w:lineRule="auto"/>
        <w:ind w:right="2978" w:firstLine="720"/>
        <w:rPr>
          <w:sz w:val="28"/>
        </w:rPr>
      </w:pPr>
      <w:r>
        <w:rPr>
          <w:sz w:val="24"/>
        </w:rPr>
        <w:t>выпуска</w:t>
      </w:r>
      <w:r>
        <w:rPr>
          <w:spacing w:val="-7"/>
          <w:sz w:val="24"/>
        </w:rPr>
        <w:t xml:space="preserve"> </w:t>
      </w:r>
      <w:r>
        <w:rPr>
          <w:sz w:val="24"/>
        </w:rPr>
        <w:t>школьных</w:t>
      </w:r>
      <w:r>
        <w:rPr>
          <w:spacing w:val="-5"/>
          <w:sz w:val="24"/>
        </w:rPr>
        <w:t xml:space="preserve"> </w:t>
      </w:r>
      <w:r>
        <w:rPr>
          <w:sz w:val="24"/>
        </w:rPr>
        <w:t>печатных</w:t>
      </w:r>
      <w:r>
        <w:rPr>
          <w:spacing w:val="-7"/>
          <w:sz w:val="24"/>
        </w:rPr>
        <w:t xml:space="preserve"> </w:t>
      </w:r>
      <w:r>
        <w:rPr>
          <w:sz w:val="24"/>
        </w:rPr>
        <w:t>изданий,</w:t>
      </w:r>
      <w:r>
        <w:rPr>
          <w:spacing w:val="-6"/>
          <w:sz w:val="24"/>
        </w:rPr>
        <w:t xml:space="preserve"> </w:t>
      </w:r>
      <w:r>
        <w:rPr>
          <w:sz w:val="24"/>
        </w:rPr>
        <w:t>работы</w:t>
      </w:r>
      <w:r>
        <w:rPr>
          <w:spacing w:val="-9"/>
          <w:sz w:val="24"/>
        </w:rPr>
        <w:t xml:space="preserve"> </w:t>
      </w:r>
      <w:r>
        <w:rPr>
          <w:sz w:val="24"/>
        </w:rPr>
        <w:t>школьного</w:t>
      </w:r>
      <w:r>
        <w:rPr>
          <w:spacing w:val="-9"/>
          <w:sz w:val="24"/>
        </w:rPr>
        <w:t xml:space="preserve"> </w:t>
      </w:r>
      <w:r>
        <w:rPr>
          <w:sz w:val="24"/>
        </w:rPr>
        <w:t>телевидения. Все указанные виды деятельности обеспечиваются расходными материалами.</w:t>
      </w:r>
    </w:p>
    <w:p w14:paraId="6AF20F03" w14:textId="77777777" w:rsidR="00FB5E69" w:rsidRDefault="00FB5E69" w:rsidP="00FB5E69">
      <w:pPr>
        <w:pStyle w:val="a3"/>
        <w:spacing w:before="1"/>
        <w:ind w:left="340" w:right="335" w:firstLine="569"/>
      </w:pPr>
      <w:r>
        <w:t>Материально-техническая база MOУ «Гимназия №6» г.Воркуты приведена в соответствие с задачами по</w:t>
      </w:r>
      <w:r>
        <w:rPr>
          <w:spacing w:val="-1"/>
        </w:rPr>
        <w:t xml:space="preserve"> </w:t>
      </w:r>
      <w:r>
        <w:t>обеспечению</w:t>
      </w:r>
      <w:r>
        <w:rPr>
          <w:spacing w:val="-1"/>
        </w:rPr>
        <w:t xml:space="preserve"> </w:t>
      </w:r>
      <w:r>
        <w:t>реализации</w:t>
      </w:r>
      <w:r>
        <w:rPr>
          <w:spacing w:val="40"/>
        </w:rPr>
        <w:t xml:space="preserve"> </w:t>
      </w:r>
      <w:r>
        <w:t>программы</w:t>
      </w:r>
      <w:r>
        <w:rPr>
          <w:spacing w:val="-2"/>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необходимого учебно- материального оснащения и созданию соответствующей образовательной и социальной среды.</w:t>
      </w:r>
    </w:p>
    <w:p w14:paraId="6336D296" w14:textId="77777777" w:rsidR="00FB5E69" w:rsidRDefault="00FB5E69" w:rsidP="00FB5E69">
      <w:pPr>
        <w:pStyle w:val="a3"/>
      </w:pPr>
      <w:r>
        <w:t>Для</w:t>
      </w:r>
      <w:r>
        <w:rPr>
          <w:spacing w:val="-6"/>
        </w:rPr>
        <w:t xml:space="preserve"> </w:t>
      </w:r>
      <w:r>
        <w:t>этого</w:t>
      </w:r>
      <w:r>
        <w:rPr>
          <w:spacing w:val="-4"/>
        </w:rPr>
        <w:t xml:space="preserve"> </w:t>
      </w:r>
      <w:r>
        <w:t>разработаны</w:t>
      </w:r>
      <w:r>
        <w:rPr>
          <w:spacing w:val="-4"/>
        </w:rPr>
        <w:t xml:space="preserve"> </w:t>
      </w:r>
      <w:r>
        <w:t>и</w:t>
      </w:r>
      <w:r>
        <w:rPr>
          <w:spacing w:val="-1"/>
        </w:rPr>
        <w:t xml:space="preserve"> </w:t>
      </w:r>
      <w:r>
        <w:t>утверждены</w:t>
      </w:r>
      <w:r>
        <w:rPr>
          <w:spacing w:val="-4"/>
        </w:rPr>
        <w:t xml:space="preserve"> </w:t>
      </w:r>
      <w:r>
        <w:t>Паспорта</w:t>
      </w:r>
      <w:r>
        <w:rPr>
          <w:spacing w:val="-3"/>
        </w:rPr>
        <w:t xml:space="preserve"> </w:t>
      </w:r>
      <w:r>
        <w:t>учебных</w:t>
      </w:r>
      <w:r>
        <w:rPr>
          <w:spacing w:val="-2"/>
        </w:rPr>
        <w:t xml:space="preserve"> </w:t>
      </w:r>
      <w:r>
        <w:t>кабинетов,</w:t>
      </w:r>
      <w:r>
        <w:rPr>
          <w:spacing w:val="-7"/>
        </w:rPr>
        <w:t xml:space="preserve"> </w:t>
      </w:r>
      <w:r>
        <w:t>инвентаризационные</w:t>
      </w:r>
      <w:r>
        <w:rPr>
          <w:spacing w:val="-5"/>
        </w:rPr>
        <w:t xml:space="preserve"> </w:t>
      </w:r>
      <w:r>
        <w:rPr>
          <w:spacing w:val="-2"/>
        </w:rPr>
        <w:t>ведомости.</w:t>
      </w:r>
    </w:p>
    <w:p w14:paraId="4939AA78" w14:textId="77777777" w:rsidR="00FB5E69" w:rsidRDefault="00FB5E69" w:rsidP="00FB5E69">
      <w:pPr>
        <w:pStyle w:val="a3"/>
      </w:pPr>
      <w:r>
        <w:rPr>
          <w:w w:val="85"/>
        </w:rPr>
        <w:t>—</w:t>
      </w:r>
      <w:r>
        <w:rPr>
          <w:spacing w:val="-16"/>
          <w:w w:val="85"/>
        </w:rPr>
        <w:t xml:space="preserve"> </w:t>
      </w:r>
      <w:r>
        <w:rPr>
          <w:w w:val="95"/>
        </w:rPr>
        <w:t>В</w:t>
      </w:r>
      <w:r>
        <w:rPr>
          <w:spacing w:val="14"/>
        </w:rPr>
        <w:t xml:space="preserve"> </w:t>
      </w:r>
      <w:r>
        <w:rPr>
          <w:w w:val="95"/>
        </w:rPr>
        <w:t>соответствии</w:t>
      </w:r>
      <w:r>
        <w:rPr>
          <w:spacing w:val="17"/>
        </w:rPr>
        <w:t xml:space="preserve"> </w:t>
      </w:r>
      <w:r>
        <w:rPr>
          <w:w w:val="95"/>
        </w:rPr>
        <w:t>с</w:t>
      </w:r>
      <w:r>
        <w:rPr>
          <w:spacing w:val="15"/>
        </w:rPr>
        <w:t xml:space="preserve"> </w:t>
      </w:r>
      <w:r>
        <w:rPr>
          <w:w w:val="95"/>
        </w:rPr>
        <w:t>требованиями</w:t>
      </w:r>
      <w:r>
        <w:rPr>
          <w:spacing w:val="17"/>
        </w:rPr>
        <w:t xml:space="preserve"> </w:t>
      </w:r>
      <w:r>
        <w:rPr>
          <w:w w:val="95"/>
        </w:rPr>
        <w:t>ФГОС</w:t>
      </w:r>
      <w:r>
        <w:rPr>
          <w:spacing w:val="17"/>
        </w:rPr>
        <w:t xml:space="preserve"> </w:t>
      </w:r>
      <w:r>
        <w:rPr>
          <w:spacing w:val="-2"/>
          <w:w w:val="95"/>
        </w:rPr>
        <w:t>оборудованы:</w:t>
      </w:r>
    </w:p>
    <w:p w14:paraId="444D9F9A" w14:textId="77777777" w:rsidR="00FB5E69" w:rsidRDefault="00FB5E69" w:rsidP="003003B1">
      <w:pPr>
        <w:pStyle w:val="a5"/>
        <w:numPr>
          <w:ilvl w:val="0"/>
          <w:numId w:val="83"/>
        </w:numPr>
        <w:tabs>
          <w:tab w:val="left" w:pos="989"/>
        </w:tabs>
        <w:ind w:left="340" w:right="345" w:firstLine="508"/>
        <w:rPr>
          <w:sz w:val="24"/>
        </w:rPr>
      </w:pPr>
      <w:r>
        <w:rPr>
          <w:sz w:val="24"/>
        </w:rPr>
        <w:t xml:space="preserve">учебные кабинеты с автоматизированными рабочими местами обучающихся и педагогических </w:t>
      </w:r>
      <w:r>
        <w:rPr>
          <w:spacing w:val="-2"/>
          <w:sz w:val="24"/>
        </w:rPr>
        <w:t>работников;</w:t>
      </w:r>
    </w:p>
    <w:p w14:paraId="70F0A0E6" w14:textId="77777777" w:rsidR="00FB5E69" w:rsidRDefault="00FB5E69" w:rsidP="003003B1">
      <w:pPr>
        <w:pStyle w:val="a5"/>
        <w:numPr>
          <w:ilvl w:val="0"/>
          <w:numId w:val="83"/>
        </w:numPr>
        <w:tabs>
          <w:tab w:val="left" w:pos="989"/>
        </w:tabs>
        <w:spacing w:before="1"/>
        <w:ind w:left="340" w:right="344" w:firstLine="508"/>
        <w:rPr>
          <w:sz w:val="24"/>
        </w:rPr>
      </w:pPr>
      <w:r>
        <w:rPr>
          <w:sz w:val="24"/>
        </w:rPr>
        <w:t>помещения для занятий учебно-исследовательской и проектной деятельностью, моделированием и техническим творчеством;</w:t>
      </w:r>
    </w:p>
    <w:p w14:paraId="5A597C1B" w14:textId="77777777" w:rsidR="00FB5E69" w:rsidRDefault="00FB5E69" w:rsidP="003003B1">
      <w:pPr>
        <w:pStyle w:val="a5"/>
        <w:numPr>
          <w:ilvl w:val="0"/>
          <w:numId w:val="83"/>
        </w:numPr>
        <w:tabs>
          <w:tab w:val="left" w:pos="990"/>
        </w:tabs>
        <w:ind w:left="990" w:hanging="141"/>
        <w:rPr>
          <w:sz w:val="24"/>
        </w:rPr>
      </w:pPr>
      <w:r>
        <w:rPr>
          <w:sz w:val="24"/>
        </w:rPr>
        <w:t>необходимые</w:t>
      </w:r>
      <w:r>
        <w:rPr>
          <w:spacing w:val="-8"/>
          <w:sz w:val="24"/>
        </w:rPr>
        <w:t xml:space="preserve"> </w:t>
      </w:r>
      <w:r>
        <w:rPr>
          <w:sz w:val="24"/>
        </w:rPr>
        <w:t>для</w:t>
      </w:r>
      <w:r>
        <w:rPr>
          <w:spacing w:val="-4"/>
          <w:sz w:val="24"/>
        </w:rPr>
        <w:t xml:space="preserve"> </w:t>
      </w:r>
      <w:r>
        <w:rPr>
          <w:sz w:val="24"/>
        </w:rPr>
        <w:t>реализации</w:t>
      </w:r>
      <w:r>
        <w:rPr>
          <w:spacing w:val="-1"/>
          <w:sz w:val="24"/>
        </w:rPr>
        <w:t xml:space="preserve"> </w:t>
      </w:r>
      <w:r>
        <w:rPr>
          <w:sz w:val="24"/>
        </w:rPr>
        <w:t>учебной</w:t>
      </w:r>
      <w:r>
        <w:rPr>
          <w:spacing w:val="-3"/>
          <w:sz w:val="24"/>
        </w:rPr>
        <w:t xml:space="preserve"> </w:t>
      </w:r>
      <w:r>
        <w:rPr>
          <w:sz w:val="24"/>
        </w:rPr>
        <w:t>и</w:t>
      </w:r>
      <w:r>
        <w:rPr>
          <w:spacing w:val="-4"/>
          <w:sz w:val="24"/>
        </w:rPr>
        <w:t xml:space="preserve"> </w:t>
      </w:r>
      <w:r>
        <w:rPr>
          <w:sz w:val="24"/>
        </w:rPr>
        <w:t>внеурочной</w:t>
      </w:r>
      <w:r>
        <w:rPr>
          <w:spacing w:val="-4"/>
          <w:sz w:val="24"/>
        </w:rPr>
        <w:t xml:space="preserve"> </w:t>
      </w:r>
      <w:r>
        <w:rPr>
          <w:sz w:val="24"/>
        </w:rPr>
        <w:t>деятельности</w:t>
      </w:r>
      <w:r>
        <w:rPr>
          <w:spacing w:val="-3"/>
          <w:sz w:val="24"/>
        </w:rPr>
        <w:t xml:space="preserve"> </w:t>
      </w:r>
      <w:r>
        <w:rPr>
          <w:sz w:val="24"/>
        </w:rPr>
        <w:t>лаборатории</w:t>
      </w:r>
      <w:r>
        <w:rPr>
          <w:spacing w:val="-4"/>
          <w:sz w:val="24"/>
        </w:rPr>
        <w:t xml:space="preserve"> </w:t>
      </w:r>
      <w:r>
        <w:rPr>
          <w:sz w:val="24"/>
        </w:rPr>
        <w:t>и</w:t>
      </w:r>
      <w:r>
        <w:rPr>
          <w:spacing w:val="-3"/>
          <w:sz w:val="24"/>
        </w:rPr>
        <w:t xml:space="preserve"> </w:t>
      </w:r>
      <w:r>
        <w:rPr>
          <w:spacing w:val="-2"/>
          <w:sz w:val="24"/>
        </w:rPr>
        <w:t>мастерские;</w:t>
      </w:r>
    </w:p>
    <w:p w14:paraId="35FB0F05" w14:textId="77777777" w:rsidR="00FB5E69" w:rsidRDefault="00FB5E69" w:rsidP="003003B1">
      <w:pPr>
        <w:pStyle w:val="a5"/>
        <w:numPr>
          <w:ilvl w:val="0"/>
          <w:numId w:val="83"/>
        </w:numPr>
        <w:tabs>
          <w:tab w:val="left" w:pos="990"/>
        </w:tabs>
        <w:ind w:left="990" w:hanging="141"/>
        <w:rPr>
          <w:sz w:val="24"/>
        </w:rPr>
      </w:pPr>
      <w:r>
        <w:rPr>
          <w:sz w:val="24"/>
        </w:rPr>
        <w:t>помещения</w:t>
      </w:r>
      <w:r>
        <w:rPr>
          <w:spacing w:val="-5"/>
          <w:sz w:val="24"/>
        </w:rPr>
        <w:t xml:space="preserve"> </w:t>
      </w:r>
      <w:r>
        <w:rPr>
          <w:sz w:val="24"/>
        </w:rPr>
        <w:t>(кабинеты,</w:t>
      </w:r>
      <w:r>
        <w:rPr>
          <w:spacing w:val="-6"/>
          <w:sz w:val="24"/>
        </w:rPr>
        <w:t xml:space="preserve"> </w:t>
      </w:r>
      <w:r>
        <w:rPr>
          <w:sz w:val="24"/>
        </w:rPr>
        <w:t>мастерские)</w:t>
      </w:r>
      <w:r>
        <w:rPr>
          <w:spacing w:val="-3"/>
          <w:sz w:val="24"/>
        </w:rPr>
        <w:t xml:space="preserve"> </w:t>
      </w:r>
      <w:r>
        <w:rPr>
          <w:sz w:val="24"/>
        </w:rPr>
        <w:t>для</w:t>
      </w:r>
      <w:r>
        <w:rPr>
          <w:spacing w:val="-3"/>
          <w:sz w:val="24"/>
        </w:rPr>
        <w:t xml:space="preserve"> </w:t>
      </w:r>
      <w:r>
        <w:rPr>
          <w:sz w:val="24"/>
        </w:rPr>
        <w:t>занятий</w:t>
      </w:r>
      <w:r>
        <w:rPr>
          <w:spacing w:val="-3"/>
          <w:sz w:val="24"/>
        </w:rPr>
        <w:t xml:space="preserve"> </w:t>
      </w:r>
      <w:r>
        <w:rPr>
          <w:sz w:val="24"/>
        </w:rPr>
        <w:t>музыкой</w:t>
      </w:r>
      <w:r>
        <w:rPr>
          <w:spacing w:val="-2"/>
          <w:sz w:val="24"/>
        </w:rPr>
        <w:t xml:space="preserve"> </w:t>
      </w:r>
      <w:r>
        <w:rPr>
          <w:sz w:val="24"/>
        </w:rPr>
        <w:t>и</w:t>
      </w:r>
      <w:r>
        <w:rPr>
          <w:spacing w:val="-3"/>
          <w:sz w:val="24"/>
        </w:rPr>
        <w:t xml:space="preserve"> </w:t>
      </w:r>
      <w:r>
        <w:rPr>
          <w:sz w:val="24"/>
        </w:rPr>
        <w:t>изобразительным</w:t>
      </w:r>
      <w:r>
        <w:rPr>
          <w:spacing w:val="-4"/>
          <w:sz w:val="24"/>
        </w:rPr>
        <w:t xml:space="preserve"> </w:t>
      </w:r>
      <w:r>
        <w:rPr>
          <w:spacing w:val="-2"/>
          <w:sz w:val="24"/>
        </w:rPr>
        <w:t>искусством;</w:t>
      </w:r>
    </w:p>
    <w:p w14:paraId="7B7C0C47" w14:textId="77777777" w:rsidR="00FB5E69" w:rsidRDefault="00FB5E69" w:rsidP="003003B1">
      <w:pPr>
        <w:pStyle w:val="a5"/>
        <w:numPr>
          <w:ilvl w:val="0"/>
          <w:numId w:val="83"/>
        </w:numPr>
        <w:tabs>
          <w:tab w:val="left" w:pos="989"/>
        </w:tabs>
        <w:ind w:left="340" w:right="347" w:firstLine="508"/>
        <w:rPr>
          <w:sz w:val="24"/>
        </w:rPr>
      </w:pPr>
      <w:r>
        <w:rPr>
          <w:sz w:val="24"/>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14:paraId="60EFFB59" w14:textId="77777777" w:rsidR="00FB5E69" w:rsidRDefault="00FB5E69" w:rsidP="003003B1">
      <w:pPr>
        <w:pStyle w:val="a5"/>
        <w:numPr>
          <w:ilvl w:val="0"/>
          <w:numId w:val="83"/>
        </w:numPr>
        <w:tabs>
          <w:tab w:val="left" w:pos="990"/>
        </w:tabs>
        <w:ind w:left="990" w:hanging="141"/>
        <w:rPr>
          <w:sz w:val="24"/>
        </w:rPr>
      </w:pPr>
      <w:r>
        <w:rPr>
          <w:sz w:val="24"/>
        </w:rPr>
        <w:t>актовый</w:t>
      </w:r>
      <w:r>
        <w:rPr>
          <w:spacing w:val="-7"/>
          <w:sz w:val="24"/>
        </w:rPr>
        <w:t xml:space="preserve"> </w:t>
      </w:r>
      <w:r>
        <w:rPr>
          <w:spacing w:val="-4"/>
          <w:sz w:val="24"/>
        </w:rPr>
        <w:t>зал;</w:t>
      </w:r>
    </w:p>
    <w:p w14:paraId="718A7366" w14:textId="77777777" w:rsidR="00FB5E69" w:rsidRDefault="00FB5E69" w:rsidP="003003B1">
      <w:pPr>
        <w:pStyle w:val="a5"/>
        <w:numPr>
          <w:ilvl w:val="0"/>
          <w:numId w:val="83"/>
        </w:numPr>
        <w:tabs>
          <w:tab w:val="left" w:pos="990"/>
        </w:tabs>
        <w:ind w:left="990" w:hanging="141"/>
        <w:rPr>
          <w:sz w:val="24"/>
        </w:rPr>
      </w:pPr>
      <w:r>
        <w:rPr>
          <w:sz w:val="24"/>
        </w:rPr>
        <w:t>спортивный</w:t>
      </w:r>
      <w:r>
        <w:rPr>
          <w:spacing w:val="-7"/>
          <w:sz w:val="24"/>
        </w:rPr>
        <w:t xml:space="preserve"> </w:t>
      </w:r>
      <w:r>
        <w:rPr>
          <w:sz w:val="24"/>
        </w:rPr>
        <w:t>за,</w:t>
      </w:r>
      <w:r>
        <w:rPr>
          <w:spacing w:val="-3"/>
          <w:sz w:val="24"/>
        </w:rPr>
        <w:t xml:space="preserve"> </w:t>
      </w:r>
      <w:r>
        <w:rPr>
          <w:sz w:val="24"/>
        </w:rPr>
        <w:t>оснащенные</w:t>
      </w:r>
      <w:r>
        <w:rPr>
          <w:spacing w:val="-5"/>
          <w:sz w:val="24"/>
        </w:rPr>
        <w:t xml:space="preserve"> </w:t>
      </w:r>
      <w:r>
        <w:rPr>
          <w:sz w:val="24"/>
        </w:rPr>
        <w:t>игровым,</w:t>
      </w:r>
      <w:r>
        <w:rPr>
          <w:spacing w:val="-2"/>
          <w:sz w:val="24"/>
        </w:rPr>
        <w:t xml:space="preserve"> </w:t>
      </w:r>
      <w:r>
        <w:rPr>
          <w:sz w:val="24"/>
        </w:rPr>
        <w:t>спортивным</w:t>
      </w:r>
      <w:r>
        <w:rPr>
          <w:spacing w:val="-5"/>
          <w:sz w:val="24"/>
        </w:rPr>
        <w:t xml:space="preserve"> </w:t>
      </w:r>
      <w:r>
        <w:rPr>
          <w:sz w:val="24"/>
        </w:rPr>
        <w:t>оборудованием</w:t>
      </w:r>
      <w:r>
        <w:rPr>
          <w:spacing w:val="-4"/>
          <w:sz w:val="24"/>
        </w:rPr>
        <w:t xml:space="preserve"> </w:t>
      </w:r>
      <w:r>
        <w:rPr>
          <w:sz w:val="24"/>
        </w:rPr>
        <w:t>и</w:t>
      </w:r>
      <w:r>
        <w:rPr>
          <w:spacing w:val="1"/>
          <w:sz w:val="24"/>
        </w:rPr>
        <w:t xml:space="preserve"> </w:t>
      </w:r>
      <w:r>
        <w:rPr>
          <w:spacing w:val="-2"/>
          <w:sz w:val="24"/>
        </w:rPr>
        <w:t>инвентарем;</w:t>
      </w:r>
    </w:p>
    <w:p w14:paraId="677A09BC" w14:textId="77777777" w:rsidR="00FB5E69" w:rsidRDefault="00FB5E69" w:rsidP="003003B1">
      <w:pPr>
        <w:pStyle w:val="a5"/>
        <w:numPr>
          <w:ilvl w:val="0"/>
          <w:numId w:val="83"/>
        </w:numPr>
        <w:tabs>
          <w:tab w:val="left" w:pos="989"/>
        </w:tabs>
        <w:ind w:left="340" w:right="343" w:firstLine="508"/>
        <w:rPr>
          <w:sz w:val="24"/>
        </w:rPr>
      </w:pPr>
      <w:r>
        <w:rPr>
          <w:sz w:val="24"/>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 и обедов;</w:t>
      </w:r>
    </w:p>
    <w:p w14:paraId="4FD470E6" w14:textId="77777777" w:rsidR="00FB5E69" w:rsidRDefault="00FB5E69" w:rsidP="003003B1">
      <w:pPr>
        <w:pStyle w:val="a5"/>
        <w:numPr>
          <w:ilvl w:val="0"/>
          <w:numId w:val="83"/>
        </w:numPr>
        <w:tabs>
          <w:tab w:val="left" w:pos="990"/>
        </w:tabs>
        <w:spacing w:before="1"/>
        <w:ind w:left="990" w:hanging="141"/>
        <w:rPr>
          <w:sz w:val="24"/>
        </w:rPr>
      </w:pPr>
      <w:r>
        <w:rPr>
          <w:sz w:val="24"/>
        </w:rPr>
        <w:t>помещения</w:t>
      </w:r>
      <w:r>
        <w:rPr>
          <w:spacing w:val="-3"/>
          <w:sz w:val="24"/>
        </w:rPr>
        <w:t xml:space="preserve"> </w:t>
      </w:r>
      <w:r>
        <w:rPr>
          <w:sz w:val="24"/>
        </w:rPr>
        <w:t>для</w:t>
      </w:r>
      <w:r>
        <w:rPr>
          <w:spacing w:val="-3"/>
          <w:sz w:val="24"/>
        </w:rPr>
        <w:t xml:space="preserve"> </w:t>
      </w:r>
      <w:r>
        <w:rPr>
          <w:sz w:val="24"/>
        </w:rPr>
        <w:t>медицинского</w:t>
      </w:r>
      <w:r>
        <w:rPr>
          <w:spacing w:val="-2"/>
          <w:sz w:val="24"/>
        </w:rPr>
        <w:t xml:space="preserve"> персонала;</w:t>
      </w:r>
    </w:p>
    <w:p w14:paraId="23FC0E35" w14:textId="77777777" w:rsidR="00FB5E69" w:rsidRDefault="00FB5E69" w:rsidP="003003B1">
      <w:pPr>
        <w:pStyle w:val="a5"/>
        <w:numPr>
          <w:ilvl w:val="0"/>
          <w:numId w:val="83"/>
        </w:numPr>
        <w:tabs>
          <w:tab w:val="left" w:pos="990"/>
        </w:tabs>
        <w:ind w:left="990" w:hanging="141"/>
        <w:rPr>
          <w:sz w:val="24"/>
        </w:rPr>
      </w:pPr>
      <w:r>
        <w:rPr>
          <w:sz w:val="24"/>
        </w:rPr>
        <w:t>гардеробы,</w:t>
      </w:r>
      <w:r>
        <w:rPr>
          <w:spacing w:val="-3"/>
          <w:sz w:val="24"/>
        </w:rPr>
        <w:t xml:space="preserve"> </w:t>
      </w:r>
      <w:r>
        <w:rPr>
          <w:sz w:val="24"/>
        </w:rPr>
        <w:t>санузлы,</w:t>
      </w:r>
      <w:r>
        <w:rPr>
          <w:spacing w:val="-2"/>
          <w:sz w:val="24"/>
        </w:rPr>
        <w:t xml:space="preserve"> </w:t>
      </w:r>
      <w:r>
        <w:rPr>
          <w:sz w:val="24"/>
        </w:rPr>
        <w:t>места</w:t>
      </w:r>
      <w:r>
        <w:rPr>
          <w:spacing w:val="-2"/>
          <w:sz w:val="24"/>
        </w:rPr>
        <w:t xml:space="preserve"> </w:t>
      </w:r>
      <w:r>
        <w:rPr>
          <w:sz w:val="24"/>
        </w:rPr>
        <w:t>личной</w:t>
      </w:r>
      <w:r>
        <w:rPr>
          <w:spacing w:val="-2"/>
          <w:sz w:val="24"/>
        </w:rPr>
        <w:t xml:space="preserve"> гигиены;</w:t>
      </w:r>
    </w:p>
    <w:p w14:paraId="17B9DB40" w14:textId="77777777" w:rsidR="00FB5E69" w:rsidRDefault="00FB5E69" w:rsidP="00FB5E69">
      <w:pPr>
        <w:pStyle w:val="a3"/>
        <w:ind w:left="0"/>
        <w:jc w:val="left"/>
      </w:pPr>
    </w:p>
    <w:p w14:paraId="501CF17A" w14:textId="77777777" w:rsidR="00FB5E69" w:rsidRDefault="00FB5E69" w:rsidP="00FB5E69">
      <w:pPr>
        <w:pStyle w:val="a3"/>
        <w:ind w:left="283" w:right="257" w:firstLine="708"/>
      </w:pPr>
      <w:r>
        <w:t>МОУ «Гимназия № 6» г. Воркуты</w:t>
      </w:r>
      <w:r>
        <w:rPr>
          <w:spacing w:val="40"/>
        </w:rPr>
        <w:t xml:space="preserve"> </w:t>
      </w:r>
      <w:r>
        <w:t>использует перечень официальных интернет - ресурсов, которые смогут обеспечить обучение с использованием электронного обучения и дистанционных образовательных технологий. Учителя осуществляют отбор необходимых ЭОР из ресурсов федеральных образовательных порталов, других дистанционных образовательных платформ и включают перечень используемых образовательных ресурсов в описательную часть своих РПУП.</w:t>
      </w:r>
    </w:p>
    <w:p w14:paraId="0168BD40" w14:textId="77777777" w:rsidR="00FB5E69" w:rsidRDefault="00FB5E69" w:rsidP="00FB5E69">
      <w:pPr>
        <w:pStyle w:val="a3"/>
        <w:ind w:left="283" w:right="261" w:firstLine="708"/>
      </w:pPr>
      <w:r>
        <w:t>Взаимодействие участников организуется как синхронно (видеоконференции), т. е. в режиме online, так и асинхронно (видеоуроки, задания на онлайн-платформах, педагог отправляет учебные материалы ученикам, а они выполняют задания в своем темпе, обязательно определяются сроки сдачи заданий.).</w:t>
      </w:r>
    </w:p>
    <w:p w14:paraId="2A30F141" w14:textId="77777777" w:rsidR="00FB5E69" w:rsidRDefault="00FB5E69" w:rsidP="00FB5E69">
      <w:pPr>
        <w:pStyle w:val="a3"/>
        <w:spacing w:before="1"/>
        <w:ind w:left="283" w:right="256" w:firstLine="708"/>
      </w:pPr>
      <w:r>
        <w:t>В обучении с применением ДОТ используются следующие организационные формы учебной деятельности: урок, видеоурок, практическое занятие, самостоятельная работа, научно-исследовательская работа, практическая работа, проектная работа. Самостоятельная работа учащихся включает следующие организационные формы (элементы) дистанционного обучения: работа с электронным учебником, просмотр видео-уроков, прослушивание аудиофайлов, компьютерное тестирование, изучение печатных и других учебных и методических материалов и др.</w:t>
      </w:r>
    </w:p>
    <w:p w14:paraId="32A41C83" w14:textId="77777777" w:rsidR="00FB5E69" w:rsidRDefault="00FB5E69" w:rsidP="00FB5E69">
      <w:pPr>
        <w:pStyle w:val="a3"/>
        <w:ind w:left="283" w:right="267" w:firstLine="708"/>
      </w:pPr>
      <w:r>
        <w:t>В информационном-методическом обеспечении учебного процесса при дистанционном обучении обучающихся основной общей школы используются следующие образовательные ресурсы:</w:t>
      </w:r>
    </w:p>
    <w:p w14:paraId="5CE6A105" w14:textId="77777777" w:rsidR="00FB5E69" w:rsidRDefault="00C16263" w:rsidP="003003B1">
      <w:pPr>
        <w:pStyle w:val="a5"/>
        <w:numPr>
          <w:ilvl w:val="0"/>
          <w:numId w:val="82"/>
        </w:numPr>
        <w:tabs>
          <w:tab w:val="left" w:pos="1243"/>
        </w:tabs>
        <w:ind w:right="256" w:firstLine="708"/>
        <w:jc w:val="both"/>
        <w:rPr>
          <w:sz w:val="24"/>
        </w:rPr>
      </w:pPr>
      <w:hyperlink r:id="rId37">
        <w:r w:rsidR="00FB5E69">
          <w:rPr>
            <w:sz w:val="24"/>
            <w:u w:val="single"/>
          </w:rPr>
          <w:t>https://www.yaklass.ru</w:t>
        </w:r>
      </w:hyperlink>
      <w:r w:rsidR="00FB5E69">
        <w:rPr>
          <w:sz w:val="24"/>
        </w:rPr>
        <w:t xml:space="preserve"> - «Якласс» – образовательный интернет - ресурс для педагогов, учащихся и их</w:t>
      </w:r>
      <w:r w:rsidR="00FB5E69">
        <w:rPr>
          <w:spacing w:val="-1"/>
          <w:sz w:val="24"/>
        </w:rPr>
        <w:t xml:space="preserve"> </w:t>
      </w:r>
      <w:r w:rsidR="00FB5E69">
        <w:rPr>
          <w:sz w:val="24"/>
        </w:rPr>
        <w:t>родителей.</w:t>
      </w:r>
      <w:r w:rsidR="00FB5E69">
        <w:rPr>
          <w:spacing w:val="-1"/>
          <w:sz w:val="24"/>
        </w:rPr>
        <w:t xml:space="preserve"> </w:t>
      </w:r>
      <w:r w:rsidR="00FB5E69">
        <w:rPr>
          <w:sz w:val="24"/>
        </w:rPr>
        <w:t>Полноценный</w:t>
      </w:r>
      <w:r w:rsidR="00FB5E69">
        <w:rPr>
          <w:spacing w:val="-3"/>
          <w:sz w:val="24"/>
        </w:rPr>
        <w:t xml:space="preserve"> </w:t>
      </w:r>
      <w:r w:rsidR="00FB5E69">
        <w:rPr>
          <w:sz w:val="24"/>
        </w:rPr>
        <w:t>курс</w:t>
      </w:r>
      <w:r w:rsidR="00FB5E69">
        <w:rPr>
          <w:spacing w:val="-2"/>
          <w:sz w:val="24"/>
        </w:rPr>
        <w:t xml:space="preserve"> </w:t>
      </w:r>
      <w:r w:rsidR="00FB5E69">
        <w:rPr>
          <w:sz w:val="24"/>
        </w:rPr>
        <w:t>дистанционного</w:t>
      </w:r>
      <w:r w:rsidR="00FB5E69">
        <w:rPr>
          <w:spacing w:val="-1"/>
          <w:sz w:val="24"/>
        </w:rPr>
        <w:t xml:space="preserve"> </w:t>
      </w:r>
      <w:r w:rsidR="00FB5E69">
        <w:rPr>
          <w:sz w:val="24"/>
        </w:rPr>
        <w:t>образования</w:t>
      </w:r>
      <w:r w:rsidR="00FB5E69">
        <w:rPr>
          <w:spacing w:val="-3"/>
          <w:sz w:val="24"/>
        </w:rPr>
        <w:t xml:space="preserve"> </w:t>
      </w:r>
      <w:r w:rsidR="00FB5E69">
        <w:rPr>
          <w:sz w:val="24"/>
        </w:rPr>
        <w:t>не</w:t>
      </w:r>
      <w:r w:rsidR="00FB5E69">
        <w:rPr>
          <w:spacing w:val="-2"/>
          <w:sz w:val="24"/>
        </w:rPr>
        <w:t xml:space="preserve"> </w:t>
      </w:r>
      <w:r w:rsidR="00FB5E69">
        <w:rPr>
          <w:sz w:val="24"/>
        </w:rPr>
        <w:t>только</w:t>
      </w:r>
      <w:r w:rsidR="00FB5E69">
        <w:rPr>
          <w:spacing w:val="-3"/>
          <w:sz w:val="24"/>
        </w:rPr>
        <w:t xml:space="preserve"> </w:t>
      </w:r>
      <w:r w:rsidR="00FB5E69">
        <w:rPr>
          <w:sz w:val="24"/>
        </w:rPr>
        <w:t>предоставляет</w:t>
      </w:r>
      <w:r w:rsidR="00FB5E69">
        <w:rPr>
          <w:spacing w:val="-1"/>
          <w:sz w:val="24"/>
        </w:rPr>
        <w:t xml:space="preserve"> </w:t>
      </w:r>
      <w:r w:rsidR="00FB5E69">
        <w:rPr>
          <w:sz w:val="24"/>
        </w:rPr>
        <w:t>программу</w:t>
      </w:r>
      <w:r w:rsidR="00FB5E69">
        <w:rPr>
          <w:spacing w:val="-6"/>
          <w:sz w:val="24"/>
        </w:rPr>
        <w:t xml:space="preserve"> </w:t>
      </w:r>
      <w:r w:rsidR="00FB5E69">
        <w:rPr>
          <w:sz w:val="24"/>
        </w:rPr>
        <w:t>лекций, но и организует процесс обучения таким образом, чтобы ученикам было доступно и интересно. Только обеспечив</w:t>
      </w:r>
      <w:r w:rsidR="00FB5E69">
        <w:rPr>
          <w:spacing w:val="40"/>
          <w:sz w:val="24"/>
        </w:rPr>
        <w:t xml:space="preserve"> </w:t>
      </w:r>
      <w:r w:rsidR="00FB5E69">
        <w:rPr>
          <w:sz w:val="24"/>
        </w:rPr>
        <w:t>интерес</w:t>
      </w:r>
      <w:r w:rsidR="00FB5E69">
        <w:rPr>
          <w:spacing w:val="40"/>
          <w:sz w:val="24"/>
        </w:rPr>
        <w:t xml:space="preserve"> </w:t>
      </w:r>
      <w:r w:rsidR="00FB5E69">
        <w:rPr>
          <w:sz w:val="24"/>
        </w:rPr>
        <w:t>к</w:t>
      </w:r>
      <w:r w:rsidR="00FB5E69">
        <w:rPr>
          <w:spacing w:val="40"/>
          <w:sz w:val="24"/>
        </w:rPr>
        <w:t xml:space="preserve"> </w:t>
      </w:r>
      <w:r w:rsidR="00FB5E69">
        <w:rPr>
          <w:sz w:val="24"/>
        </w:rPr>
        <w:t>предмету,</w:t>
      </w:r>
      <w:r w:rsidR="00FB5E69">
        <w:rPr>
          <w:spacing w:val="40"/>
          <w:sz w:val="24"/>
        </w:rPr>
        <w:t xml:space="preserve"> </w:t>
      </w:r>
      <w:r w:rsidR="00FB5E69">
        <w:rPr>
          <w:sz w:val="24"/>
        </w:rPr>
        <w:t>азарт,</w:t>
      </w:r>
      <w:r w:rsidR="00FB5E69">
        <w:rPr>
          <w:spacing w:val="40"/>
          <w:sz w:val="24"/>
        </w:rPr>
        <w:t xml:space="preserve"> </w:t>
      </w:r>
      <w:r w:rsidR="00FB5E69">
        <w:rPr>
          <w:sz w:val="24"/>
        </w:rPr>
        <w:t>желание</w:t>
      </w:r>
      <w:r w:rsidR="00FB5E69">
        <w:rPr>
          <w:spacing w:val="40"/>
          <w:sz w:val="24"/>
        </w:rPr>
        <w:t xml:space="preserve"> </w:t>
      </w:r>
      <w:r w:rsidR="00FB5E69">
        <w:rPr>
          <w:sz w:val="24"/>
        </w:rPr>
        <w:t>получать</w:t>
      </w:r>
      <w:r w:rsidR="00FB5E69">
        <w:rPr>
          <w:spacing w:val="40"/>
          <w:sz w:val="24"/>
        </w:rPr>
        <w:t xml:space="preserve"> </w:t>
      </w:r>
      <w:r w:rsidR="00FB5E69">
        <w:rPr>
          <w:sz w:val="24"/>
        </w:rPr>
        <w:t>знания,</w:t>
      </w:r>
      <w:r w:rsidR="00FB5E69">
        <w:rPr>
          <w:spacing w:val="40"/>
          <w:sz w:val="24"/>
        </w:rPr>
        <w:t xml:space="preserve"> </w:t>
      </w:r>
      <w:r w:rsidR="00FB5E69">
        <w:rPr>
          <w:sz w:val="24"/>
        </w:rPr>
        <w:t>можно</w:t>
      </w:r>
      <w:r w:rsidR="00FB5E69">
        <w:rPr>
          <w:spacing w:val="40"/>
          <w:sz w:val="24"/>
        </w:rPr>
        <w:t xml:space="preserve"> </w:t>
      </w:r>
      <w:r w:rsidR="00FB5E69">
        <w:rPr>
          <w:sz w:val="24"/>
        </w:rPr>
        <w:t>добиться</w:t>
      </w:r>
      <w:r w:rsidR="00FB5E69">
        <w:rPr>
          <w:spacing w:val="40"/>
          <w:sz w:val="24"/>
        </w:rPr>
        <w:t xml:space="preserve"> </w:t>
      </w:r>
      <w:r w:rsidR="00FB5E69">
        <w:rPr>
          <w:sz w:val="24"/>
        </w:rPr>
        <w:t>от</w:t>
      </w:r>
      <w:r w:rsidR="00FB5E69">
        <w:rPr>
          <w:spacing w:val="40"/>
          <w:sz w:val="24"/>
        </w:rPr>
        <w:t xml:space="preserve"> </w:t>
      </w:r>
      <w:r w:rsidR="00FB5E69">
        <w:rPr>
          <w:sz w:val="24"/>
        </w:rPr>
        <w:t>учащихся</w:t>
      </w:r>
      <w:r w:rsidR="00FB5E69">
        <w:rPr>
          <w:spacing w:val="39"/>
          <w:sz w:val="24"/>
        </w:rPr>
        <w:t xml:space="preserve"> </w:t>
      </w:r>
      <w:r w:rsidR="00FB5E69">
        <w:rPr>
          <w:sz w:val="24"/>
        </w:rPr>
        <w:t>хорошей</w:t>
      </w:r>
    </w:p>
    <w:p w14:paraId="16BC33B1" w14:textId="77777777" w:rsidR="00FB5E69" w:rsidRDefault="00FB5E69" w:rsidP="00FB5E69">
      <w:pPr>
        <w:pStyle w:val="a5"/>
        <w:rPr>
          <w:sz w:val="24"/>
        </w:rPr>
        <w:sectPr w:rsidR="00FB5E69">
          <w:pgSz w:w="12240" w:h="15840"/>
          <w:pgMar w:top="1060" w:right="283" w:bottom="1700" w:left="283" w:header="0" w:footer="1497" w:gutter="0"/>
          <w:cols w:space="720"/>
        </w:sectPr>
      </w:pPr>
    </w:p>
    <w:p w14:paraId="4D17DAA0" w14:textId="77777777" w:rsidR="00FB5E69" w:rsidRDefault="00FB5E69" w:rsidP="00FB5E69">
      <w:pPr>
        <w:pStyle w:val="a3"/>
        <w:spacing w:before="64"/>
        <w:ind w:left="283" w:right="266"/>
      </w:pPr>
      <w:r>
        <w:lastRenderedPageBreak/>
        <w:t>успеваемости. Поэтому программа дистанционного образования нацелена именно на полное вовлечение и погружение учеников в образовательный процесс и дальнейшее самообразование.</w:t>
      </w:r>
    </w:p>
    <w:p w14:paraId="272B1759" w14:textId="77777777" w:rsidR="00FB5E69" w:rsidRDefault="00C16263" w:rsidP="003003B1">
      <w:pPr>
        <w:pStyle w:val="a5"/>
        <w:numPr>
          <w:ilvl w:val="0"/>
          <w:numId w:val="82"/>
        </w:numPr>
        <w:tabs>
          <w:tab w:val="left" w:pos="1257"/>
        </w:tabs>
        <w:spacing w:before="1"/>
        <w:ind w:right="253" w:firstLine="708"/>
        <w:jc w:val="both"/>
        <w:rPr>
          <w:sz w:val="24"/>
        </w:rPr>
      </w:pPr>
      <w:hyperlink r:id="rId38">
        <w:r w:rsidR="00FB5E69">
          <w:rPr>
            <w:sz w:val="24"/>
            <w:u w:val="single"/>
          </w:rPr>
          <w:t>https://uchi.ru/</w:t>
        </w:r>
      </w:hyperlink>
      <w:r w:rsidR="00FB5E69">
        <w:rPr>
          <w:sz w:val="24"/>
        </w:rPr>
        <w:t xml:space="preserve"> - «УЧИ.ру» это онлайн-платформа, где ученики из всех регионов России изучают школьные предметы в интерактивной форме. Учи.ру — это cистема адаптивного интерактивного образования, полностью соответствующая ФГОС и значительно усиливающая классическое школьное образование. Образовательная платформа Учи.ру прошла научную и педагогическую экспертизу РАН, которая установила полное соответствие наших образовательных курсов федеральному государственному образовательному стандарту(ФГОС) и примерной основной образователь ной программе.</w:t>
      </w:r>
    </w:p>
    <w:p w14:paraId="3B2B8866" w14:textId="77777777" w:rsidR="00FB5E69" w:rsidRDefault="00C16263" w:rsidP="003003B1">
      <w:pPr>
        <w:pStyle w:val="a5"/>
        <w:numPr>
          <w:ilvl w:val="0"/>
          <w:numId w:val="82"/>
        </w:numPr>
        <w:tabs>
          <w:tab w:val="left" w:pos="1375"/>
        </w:tabs>
        <w:ind w:right="257" w:firstLine="708"/>
        <w:jc w:val="both"/>
        <w:rPr>
          <w:sz w:val="24"/>
        </w:rPr>
      </w:pPr>
      <w:hyperlink r:id="rId39">
        <w:r w:rsidR="00FB5E69">
          <w:rPr>
            <w:sz w:val="24"/>
            <w:u w:val="single"/>
          </w:rPr>
          <w:t>https://education.yandex.ru</w:t>
        </w:r>
      </w:hyperlink>
      <w:r w:rsidR="00FB5E69">
        <w:rPr>
          <w:sz w:val="24"/>
        </w:rPr>
        <w:t xml:space="preserve"> - «Яндекс-учебник» -это бесплатная цифровая образовательная платформа для учителей и обучающихся с заданиями по русскому языку и математике для 5 классов, автоматической проверкой ответов и мгновенной обратной связью для учеников. Задания соответствуют ФГОС основного общего образования.</w:t>
      </w:r>
    </w:p>
    <w:p w14:paraId="101C8D72" w14:textId="77777777" w:rsidR="00FB5E69" w:rsidRDefault="00C16263" w:rsidP="003003B1">
      <w:pPr>
        <w:pStyle w:val="a5"/>
        <w:numPr>
          <w:ilvl w:val="0"/>
          <w:numId w:val="82"/>
        </w:numPr>
        <w:tabs>
          <w:tab w:val="left" w:pos="1348"/>
        </w:tabs>
        <w:spacing w:before="1"/>
        <w:ind w:right="259" w:firstLine="708"/>
        <w:jc w:val="both"/>
        <w:rPr>
          <w:sz w:val="24"/>
        </w:rPr>
      </w:pPr>
      <w:hyperlink r:id="rId40">
        <w:r w:rsidR="00FB5E69">
          <w:rPr>
            <w:sz w:val="24"/>
            <w:u w:val="single"/>
          </w:rPr>
          <w:t>https://resh.edu.ru</w:t>
        </w:r>
      </w:hyperlink>
      <w:r w:rsidR="00FB5E69">
        <w:rPr>
          <w:sz w:val="24"/>
        </w:rPr>
        <w:t xml:space="preserve"> - «Российская электронная школа» это интерактивные уроки по всему школьному</w:t>
      </w:r>
      <w:r w:rsidR="00FB5E69">
        <w:rPr>
          <w:spacing w:val="-3"/>
          <w:sz w:val="24"/>
        </w:rPr>
        <w:t xml:space="preserve"> </w:t>
      </w:r>
      <w:r w:rsidR="00FB5E69">
        <w:rPr>
          <w:sz w:val="24"/>
        </w:rPr>
        <w:t>курсу. Интерактивные уроки «Российской электронной школы» строятся на основе специально разработанных авторских программ, успешно прошедших независимую экспертизу. Эти уроки полностью соответствуют федеральным государственным образовательным стандартам (ФГОС) и примерной</w:t>
      </w:r>
      <w:r w:rsidR="00FB5E69">
        <w:rPr>
          <w:spacing w:val="40"/>
          <w:sz w:val="24"/>
        </w:rPr>
        <w:t xml:space="preserve"> </w:t>
      </w:r>
      <w:r w:rsidR="00FB5E69">
        <w:rPr>
          <w:sz w:val="24"/>
        </w:rPr>
        <w:t>основной образовательной программе общего образования. Упражнения и проверочные задания в уроках даны по типу экзаменационных тестов и могут быть использованы для подготовки к государственной итоговой аттестации в форме ОГЭ.</w:t>
      </w:r>
    </w:p>
    <w:p w14:paraId="326B0078" w14:textId="77777777" w:rsidR="00FB5E69" w:rsidRDefault="00C16263" w:rsidP="003003B1">
      <w:pPr>
        <w:pStyle w:val="a5"/>
        <w:numPr>
          <w:ilvl w:val="0"/>
          <w:numId w:val="82"/>
        </w:numPr>
        <w:tabs>
          <w:tab w:val="left" w:pos="1257"/>
        </w:tabs>
        <w:ind w:right="258" w:firstLine="708"/>
        <w:jc w:val="both"/>
        <w:rPr>
          <w:sz w:val="24"/>
        </w:rPr>
      </w:pPr>
      <w:hyperlink r:id="rId41">
        <w:r w:rsidR="00FB5E69">
          <w:rPr>
            <w:sz w:val="24"/>
            <w:u w:val="single"/>
          </w:rPr>
          <w:t>https://foxford.ru/</w:t>
        </w:r>
      </w:hyperlink>
      <w:r w:rsidR="00FB5E69">
        <w:rPr>
          <w:sz w:val="24"/>
        </w:rPr>
        <w:t xml:space="preserve"> Фоксфорд — онлайн-школа для учеников 1−11 классов, учителей и родителей. На онлайн -курсах и индивидуальных занятиях с репетитором школьники готовятся к ОГЭ, олимпиадам, изучают школьные предметы. Занятия ведут преподаватели МГУ, МФТИ, ВШЭ и других ведущих вузов </w:t>
      </w:r>
      <w:r w:rsidR="00FB5E69">
        <w:rPr>
          <w:spacing w:val="-2"/>
          <w:sz w:val="24"/>
        </w:rPr>
        <w:t>страны.</w:t>
      </w:r>
    </w:p>
    <w:p w14:paraId="4DFDBBF5" w14:textId="77777777" w:rsidR="00FB5E69" w:rsidRDefault="00C16263" w:rsidP="003003B1">
      <w:pPr>
        <w:pStyle w:val="a5"/>
        <w:numPr>
          <w:ilvl w:val="0"/>
          <w:numId w:val="82"/>
        </w:numPr>
        <w:tabs>
          <w:tab w:val="left" w:pos="1231"/>
        </w:tabs>
        <w:ind w:left="1231" w:hanging="240"/>
        <w:jc w:val="both"/>
        <w:rPr>
          <w:sz w:val="24"/>
        </w:rPr>
      </w:pPr>
      <w:hyperlink r:id="rId42">
        <w:r w:rsidR="00FB5E69">
          <w:rPr>
            <w:sz w:val="24"/>
            <w:u w:val="single"/>
          </w:rPr>
          <w:t>https://olimpium.ru/</w:t>
        </w:r>
      </w:hyperlink>
      <w:r w:rsidR="00FB5E69">
        <w:rPr>
          <w:spacing w:val="-4"/>
          <w:sz w:val="24"/>
        </w:rPr>
        <w:t xml:space="preserve"> </w:t>
      </w:r>
      <w:r w:rsidR="00FB5E69">
        <w:rPr>
          <w:sz w:val="24"/>
        </w:rPr>
        <w:t>.</w:t>
      </w:r>
      <w:r w:rsidR="00FB5E69">
        <w:rPr>
          <w:spacing w:val="-5"/>
          <w:sz w:val="24"/>
        </w:rPr>
        <w:t xml:space="preserve"> </w:t>
      </w:r>
      <w:r w:rsidR="00FB5E69">
        <w:rPr>
          <w:sz w:val="24"/>
        </w:rPr>
        <w:t>Платформа «Олимпиум»</w:t>
      </w:r>
      <w:r w:rsidR="00FB5E69">
        <w:rPr>
          <w:spacing w:val="-5"/>
          <w:sz w:val="24"/>
        </w:rPr>
        <w:t xml:space="preserve"> </w:t>
      </w:r>
      <w:r w:rsidR="00FB5E69">
        <w:rPr>
          <w:sz w:val="24"/>
        </w:rPr>
        <w:t>для</w:t>
      </w:r>
      <w:r w:rsidR="00FB5E69">
        <w:rPr>
          <w:spacing w:val="-3"/>
          <w:sz w:val="24"/>
        </w:rPr>
        <w:t xml:space="preserve"> </w:t>
      </w:r>
      <w:r w:rsidR="00FB5E69">
        <w:rPr>
          <w:sz w:val="24"/>
        </w:rPr>
        <w:t>проведения</w:t>
      </w:r>
      <w:r w:rsidR="00FB5E69">
        <w:rPr>
          <w:spacing w:val="-3"/>
          <w:sz w:val="24"/>
        </w:rPr>
        <w:t xml:space="preserve"> </w:t>
      </w:r>
      <w:r w:rsidR="00FB5E69">
        <w:rPr>
          <w:sz w:val="24"/>
        </w:rPr>
        <w:t>Олимпиад</w:t>
      </w:r>
      <w:r w:rsidR="00FB5E69">
        <w:rPr>
          <w:spacing w:val="-2"/>
          <w:sz w:val="24"/>
        </w:rPr>
        <w:t xml:space="preserve"> </w:t>
      </w:r>
      <w:r w:rsidR="00FB5E69">
        <w:rPr>
          <w:sz w:val="24"/>
        </w:rPr>
        <w:t>и</w:t>
      </w:r>
      <w:r w:rsidR="00FB5E69">
        <w:rPr>
          <w:spacing w:val="-4"/>
          <w:sz w:val="24"/>
        </w:rPr>
        <w:t xml:space="preserve"> </w:t>
      </w:r>
      <w:r w:rsidR="00FB5E69">
        <w:rPr>
          <w:spacing w:val="-2"/>
          <w:sz w:val="24"/>
        </w:rPr>
        <w:t>курсов</w:t>
      </w:r>
    </w:p>
    <w:p w14:paraId="1A2080F8" w14:textId="77777777" w:rsidR="00FB5E69" w:rsidRDefault="00FB5E69" w:rsidP="00FB5E69">
      <w:pPr>
        <w:pStyle w:val="a3"/>
        <w:spacing w:after="9"/>
        <w:ind w:left="283" w:right="262" w:firstLine="708"/>
      </w:pPr>
      <w:r>
        <w:t>В информационном-методическом обеспечении учебного процесса внеурочной деятельности при дистанционном обучении обучающихся основной общей школы используются следующие</w:t>
      </w:r>
      <w:r>
        <w:rPr>
          <w:spacing w:val="40"/>
        </w:rPr>
        <w:t xml:space="preserve"> </w:t>
      </w:r>
      <w:r>
        <w:t>образовательные ресурсы:</w:t>
      </w:r>
    </w:p>
    <w:tbl>
      <w:tblPr>
        <w:tblStyle w:val="TableNormal"/>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0"/>
        <w:gridCol w:w="8505"/>
      </w:tblGrid>
      <w:tr w:rsidR="00FB5E69" w14:paraId="12B93494" w14:textId="77777777" w:rsidTr="00EE0887">
        <w:trPr>
          <w:trHeight w:val="827"/>
        </w:trPr>
        <w:tc>
          <w:tcPr>
            <w:tcW w:w="2820" w:type="dxa"/>
          </w:tcPr>
          <w:p w14:paraId="6C007133" w14:textId="77777777" w:rsidR="00FB5E69" w:rsidRDefault="00FB5E69" w:rsidP="00EE0887">
            <w:pPr>
              <w:pStyle w:val="TableParagraph"/>
              <w:spacing w:line="273" w:lineRule="exact"/>
              <w:rPr>
                <w:b/>
                <w:sz w:val="24"/>
              </w:rPr>
            </w:pPr>
            <w:r>
              <w:rPr>
                <w:b/>
                <w:spacing w:val="-2"/>
                <w:sz w:val="24"/>
              </w:rPr>
              <w:t>Направление</w:t>
            </w:r>
          </w:p>
          <w:p w14:paraId="680399D3" w14:textId="77777777" w:rsidR="00FB5E69" w:rsidRDefault="00FB5E69" w:rsidP="00EE0887">
            <w:pPr>
              <w:pStyle w:val="TableParagraph"/>
              <w:spacing w:line="270" w:lineRule="atLeast"/>
              <w:ind w:right="44"/>
              <w:rPr>
                <w:b/>
                <w:sz w:val="24"/>
              </w:rPr>
            </w:pPr>
            <w:r>
              <w:rPr>
                <w:b/>
                <w:spacing w:val="-2"/>
                <w:sz w:val="24"/>
              </w:rPr>
              <w:t>внеурочной деятельности</w:t>
            </w:r>
          </w:p>
        </w:tc>
        <w:tc>
          <w:tcPr>
            <w:tcW w:w="8505" w:type="dxa"/>
          </w:tcPr>
          <w:p w14:paraId="6D312DDC" w14:textId="77777777" w:rsidR="00FB5E69" w:rsidRDefault="00FB5E69" w:rsidP="00EE0887">
            <w:pPr>
              <w:pStyle w:val="TableParagraph"/>
              <w:spacing w:line="273" w:lineRule="exact"/>
              <w:ind w:left="108"/>
              <w:rPr>
                <w:b/>
                <w:sz w:val="24"/>
              </w:rPr>
            </w:pPr>
            <w:r>
              <w:rPr>
                <w:b/>
                <w:spacing w:val="-2"/>
                <w:sz w:val="24"/>
              </w:rPr>
              <w:t>Ресурсы</w:t>
            </w:r>
          </w:p>
        </w:tc>
      </w:tr>
      <w:tr w:rsidR="00FB5E69" w14:paraId="248ED168" w14:textId="77777777" w:rsidTr="00EE0887">
        <w:trPr>
          <w:trHeight w:val="4418"/>
        </w:trPr>
        <w:tc>
          <w:tcPr>
            <w:tcW w:w="2820" w:type="dxa"/>
          </w:tcPr>
          <w:p w14:paraId="6622DBB8" w14:textId="77777777" w:rsidR="00FB5E69" w:rsidRDefault="00FB5E69" w:rsidP="00EE0887">
            <w:pPr>
              <w:pStyle w:val="TableParagraph"/>
              <w:rPr>
                <w:b/>
                <w:sz w:val="24"/>
              </w:rPr>
            </w:pPr>
            <w:r>
              <w:rPr>
                <w:b/>
                <w:spacing w:val="-2"/>
                <w:sz w:val="24"/>
              </w:rPr>
              <w:t>Общекультурное направление</w:t>
            </w:r>
          </w:p>
        </w:tc>
        <w:tc>
          <w:tcPr>
            <w:tcW w:w="8505" w:type="dxa"/>
          </w:tcPr>
          <w:p w14:paraId="62540665" w14:textId="77777777" w:rsidR="00FB5E69" w:rsidRDefault="00C16263" w:rsidP="00EE0887">
            <w:pPr>
              <w:pStyle w:val="TableParagraph"/>
              <w:tabs>
                <w:tab w:val="left" w:pos="6061"/>
                <w:tab w:val="left" w:pos="7570"/>
              </w:tabs>
              <w:ind w:left="108" w:right="71"/>
              <w:rPr>
                <w:sz w:val="24"/>
              </w:rPr>
            </w:pPr>
            <w:hyperlink r:id="rId43">
              <w:r w:rsidR="00FB5E69">
                <w:rPr>
                  <w:sz w:val="24"/>
                  <w:u w:val="single"/>
                </w:rPr>
                <w:t>https://www.youtube.com/watch?v=Atmy8xoO_c0</w:t>
              </w:r>
            </w:hyperlink>
            <w:r w:rsidR="00FB5E69">
              <w:rPr>
                <w:sz w:val="24"/>
              </w:rPr>
              <w:t xml:space="preserve"> музыкальная шкатулка </w:t>
            </w:r>
            <w:hyperlink r:id="rId44">
              <w:r w:rsidR="00FB5E69">
                <w:rPr>
                  <w:spacing w:val="-2"/>
                  <w:sz w:val="24"/>
                  <w:u w:val="single"/>
                </w:rPr>
                <w:t>https://www.youtube.com/watch?v=Kxg8EFyLd1c</w:t>
              </w:r>
            </w:hyperlink>
            <w:r w:rsidR="00FB5E69">
              <w:rPr>
                <w:sz w:val="24"/>
              </w:rPr>
              <w:tab/>
            </w:r>
            <w:r w:rsidR="00FB5E69">
              <w:rPr>
                <w:spacing w:val="-2"/>
                <w:sz w:val="24"/>
              </w:rPr>
              <w:t>Весенний</w:t>
            </w:r>
            <w:r w:rsidR="00FB5E69">
              <w:rPr>
                <w:sz w:val="24"/>
              </w:rPr>
              <w:tab/>
            </w:r>
            <w:r w:rsidR="00FB5E69">
              <w:rPr>
                <w:spacing w:val="-2"/>
                <w:sz w:val="24"/>
              </w:rPr>
              <w:t xml:space="preserve">пейзаж. </w:t>
            </w:r>
            <w:r w:rsidR="00FB5E69">
              <w:rPr>
                <w:sz w:val="24"/>
              </w:rPr>
              <w:t>Нетрадиционная техника рисования</w:t>
            </w:r>
          </w:p>
          <w:p w14:paraId="4C8647C1" w14:textId="77777777" w:rsidR="00FB5E69" w:rsidRDefault="00C16263" w:rsidP="003003B1">
            <w:pPr>
              <w:pStyle w:val="TableParagraph"/>
              <w:numPr>
                <w:ilvl w:val="0"/>
                <w:numId w:val="81"/>
              </w:numPr>
              <w:tabs>
                <w:tab w:val="left" w:pos="340"/>
              </w:tabs>
              <w:ind w:right="71" w:firstLine="0"/>
              <w:rPr>
                <w:sz w:val="24"/>
              </w:rPr>
            </w:pPr>
            <w:hyperlink r:id="rId45">
              <w:r w:rsidR="00FB5E69">
                <w:rPr>
                  <w:sz w:val="24"/>
                  <w:u w:val="single"/>
                </w:rPr>
                <w:t>https://www.youtube.com/watch?v=2x8dqOJnk4k&amp;feature</w:t>
              </w:r>
            </w:hyperlink>
            <w:r w:rsidR="00FB5E69">
              <w:rPr>
                <w:spacing w:val="40"/>
                <w:sz w:val="24"/>
              </w:rPr>
              <w:t xml:space="preserve"> </w:t>
            </w:r>
            <w:r w:rsidR="00FB5E69">
              <w:rPr>
                <w:sz w:val="24"/>
              </w:rPr>
              <w:t>Как</w:t>
            </w:r>
            <w:r w:rsidR="00FB5E69">
              <w:rPr>
                <w:spacing w:val="40"/>
                <w:sz w:val="24"/>
              </w:rPr>
              <w:t xml:space="preserve"> </w:t>
            </w:r>
            <w:r w:rsidR="00FB5E69">
              <w:rPr>
                <w:sz w:val="24"/>
              </w:rPr>
              <w:t>покрасить</w:t>
            </w:r>
            <w:r w:rsidR="00FB5E69">
              <w:rPr>
                <w:spacing w:val="40"/>
                <w:sz w:val="24"/>
              </w:rPr>
              <w:t xml:space="preserve"> </w:t>
            </w:r>
            <w:r w:rsidR="00FB5E69">
              <w:rPr>
                <w:sz w:val="24"/>
              </w:rPr>
              <w:t>соль. Декор бутылок цветной солью</w:t>
            </w:r>
          </w:p>
          <w:p w14:paraId="567B82A4" w14:textId="77777777" w:rsidR="00FB5E69" w:rsidRDefault="00C16263" w:rsidP="003003B1">
            <w:pPr>
              <w:pStyle w:val="TableParagraph"/>
              <w:numPr>
                <w:ilvl w:val="0"/>
                <w:numId w:val="81"/>
              </w:numPr>
              <w:tabs>
                <w:tab w:val="left" w:pos="1558"/>
              </w:tabs>
              <w:ind w:right="77" w:firstLine="0"/>
              <w:rPr>
                <w:sz w:val="24"/>
              </w:rPr>
            </w:pPr>
            <w:hyperlink r:id="rId46">
              <w:r w:rsidR="00FB5E69">
                <w:rPr>
                  <w:spacing w:val="-2"/>
                  <w:sz w:val="24"/>
                  <w:u w:val="single"/>
                </w:rPr>
                <w:t>https://yandex.ru/efir?stream_id=496c53af859bd09b867451f80bff9241</w:t>
              </w:r>
            </w:hyperlink>
            <w:r w:rsidR="00FB5E69">
              <w:rPr>
                <w:spacing w:val="-2"/>
                <w:sz w:val="24"/>
              </w:rPr>
              <w:t xml:space="preserve"> </w:t>
            </w:r>
            <w:r w:rsidR="00FB5E69">
              <w:rPr>
                <w:sz w:val="24"/>
              </w:rPr>
              <w:t>Программа Галилео «Хохлома», «Гжель»</w:t>
            </w:r>
          </w:p>
          <w:p w14:paraId="5B4FAB03" w14:textId="77777777" w:rsidR="00FB5E69" w:rsidRDefault="00C16263" w:rsidP="003003B1">
            <w:pPr>
              <w:pStyle w:val="TableParagraph"/>
              <w:numPr>
                <w:ilvl w:val="0"/>
                <w:numId w:val="81"/>
              </w:numPr>
              <w:tabs>
                <w:tab w:val="left" w:pos="251"/>
              </w:tabs>
              <w:ind w:left="251" w:hanging="143"/>
              <w:rPr>
                <w:sz w:val="24"/>
              </w:rPr>
            </w:pPr>
            <w:hyperlink r:id="rId47">
              <w:r w:rsidR="00FB5E69">
                <w:rPr>
                  <w:sz w:val="24"/>
                  <w:u w:val="single"/>
                </w:rPr>
                <w:t>https://vk.com/public171335096</w:t>
              </w:r>
            </w:hyperlink>
            <w:r w:rsidR="00FB5E69">
              <w:rPr>
                <w:spacing w:val="56"/>
                <w:sz w:val="24"/>
              </w:rPr>
              <w:t xml:space="preserve"> </w:t>
            </w:r>
            <w:r w:rsidR="00FB5E69">
              <w:rPr>
                <w:sz w:val="24"/>
              </w:rPr>
              <w:t>Вконтакте «Мир</w:t>
            </w:r>
            <w:r w:rsidR="00FB5E69">
              <w:rPr>
                <w:spacing w:val="-2"/>
                <w:sz w:val="24"/>
              </w:rPr>
              <w:t xml:space="preserve"> путешествий»</w:t>
            </w:r>
          </w:p>
          <w:p w14:paraId="1A607F57" w14:textId="77777777" w:rsidR="00FB5E69" w:rsidRDefault="00C16263" w:rsidP="003003B1">
            <w:pPr>
              <w:pStyle w:val="TableParagraph"/>
              <w:numPr>
                <w:ilvl w:val="0"/>
                <w:numId w:val="81"/>
              </w:numPr>
              <w:tabs>
                <w:tab w:val="left" w:pos="251"/>
              </w:tabs>
              <w:ind w:right="2243" w:firstLine="0"/>
              <w:rPr>
                <w:sz w:val="24"/>
              </w:rPr>
            </w:pPr>
            <w:hyperlink r:id="rId48">
              <w:r w:rsidR="00FB5E69">
                <w:rPr>
                  <w:spacing w:val="-2"/>
                  <w:sz w:val="24"/>
                  <w:u w:val="single"/>
                </w:rPr>
                <w:t>https://svoimirukamy.com/figurki-iz-plastilina-dlya-detej.html</w:t>
              </w:r>
            </w:hyperlink>
            <w:r w:rsidR="00FB5E69">
              <w:rPr>
                <w:spacing w:val="-2"/>
                <w:sz w:val="24"/>
              </w:rPr>
              <w:t xml:space="preserve"> </w:t>
            </w:r>
            <w:r w:rsidR="00FB5E69">
              <w:rPr>
                <w:sz w:val="24"/>
              </w:rPr>
              <w:t>Фигурки из пластилина</w:t>
            </w:r>
          </w:p>
          <w:p w14:paraId="0301D9A4" w14:textId="77777777" w:rsidR="00FB5E69" w:rsidRDefault="00C16263" w:rsidP="003003B1">
            <w:pPr>
              <w:pStyle w:val="TableParagraph"/>
              <w:numPr>
                <w:ilvl w:val="0"/>
                <w:numId w:val="81"/>
              </w:numPr>
              <w:tabs>
                <w:tab w:val="left" w:pos="1162"/>
              </w:tabs>
              <w:ind w:right="73" w:firstLine="0"/>
              <w:rPr>
                <w:sz w:val="24"/>
              </w:rPr>
            </w:pPr>
            <w:hyperlink r:id="rId49">
              <w:r w:rsidR="00FB5E69">
                <w:rPr>
                  <w:spacing w:val="-2"/>
                  <w:sz w:val="24"/>
                  <w:u w:val="single"/>
                </w:rPr>
                <w:t>https://ped-kopilka.ru/blogs/ramil-farukovichshamsutdinov/master-klas-po-</w:t>
              </w:r>
            </w:hyperlink>
            <w:r w:rsidR="00FB5E69">
              <w:rPr>
                <w:spacing w:val="-2"/>
                <w:sz w:val="24"/>
              </w:rPr>
              <w:t xml:space="preserve"> </w:t>
            </w:r>
            <w:hyperlink r:id="rId50">
              <w:r w:rsidR="00FB5E69">
                <w:rPr>
                  <w:spacing w:val="-2"/>
                  <w:sz w:val="24"/>
                  <w:u w:val="single"/>
                </w:rPr>
                <w:t>izgotovleniyu-obemnoiarhitekturnoi-kompozici-iz-kolon-doricheskogo-ordera.html</w:t>
              </w:r>
            </w:hyperlink>
            <w:r w:rsidR="00FB5E69">
              <w:rPr>
                <w:spacing w:val="-2"/>
                <w:sz w:val="24"/>
              </w:rPr>
              <w:t xml:space="preserve"> </w:t>
            </w:r>
            <w:r w:rsidR="00FB5E69">
              <w:rPr>
                <w:sz w:val="24"/>
              </w:rPr>
              <w:t>Макетирование архитектурных объектов</w:t>
            </w:r>
          </w:p>
          <w:p w14:paraId="7907226B" w14:textId="77777777" w:rsidR="00FB5E69" w:rsidRDefault="00C16263" w:rsidP="003003B1">
            <w:pPr>
              <w:pStyle w:val="TableParagraph"/>
              <w:numPr>
                <w:ilvl w:val="0"/>
                <w:numId w:val="81"/>
              </w:numPr>
              <w:tabs>
                <w:tab w:val="left" w:pos="251"/>
              </w:tabs>
              <w:ind w:left="251" w:hanging="143"/>
              <w:rPr>
                <w:sz w:val="24"/>
              </w:rPr>
            </w:pPr>
            <w:hyperlink r:id="rId51">
              <w:r w:rsidR="00FB5E69">
                <w:rPr>
                  <w:spacing w:val="-2"/>
                  <w:sz w:val="24"/>
                  <w:u w:val="single"/>
                </w:rPr>
                <w:t>https://www.youtube.com/watch?v=mcIBiBC8wkw</w:t>
              </w:r>
            </w:hyperlink>
          </w:p>
          <w:p w14:paraId="21C06BC5" w14:textId="77777777" w:rsidR="00FB5E69" w:rsidRDefault="00FB5E69" w:rsidP="00EE0887">
            <w:pPr>
              <w:pStyle w:val="TableParagraph"/>
              <w:ind w:left="108"/>
              <w:rPr>
                <w:sz w:val="24"/>
              </w:rPr>
            </w:pPr>
            <w:r>
              <w:rPr>
                <w:sz w:val="24"/>
              </w:rPr>
              <w:t>Выставка</w:t>
            </w:r>
            <w:r>
              <w:rPr>
                <w:spacing w:val="8"/>
                <w:sz w:val="24"/>
              </w:rPr>
              <w:t xml:space="preserve"> </w:t>
            </w:r>
            <w:r>
              <w:rPr>
                <w:sz w:val="24"/>
              </w:rPr>
              <w:t>старинных</w:t>
            </w:r>
            <w:r>
              <w:rPr>
                <w:spacing w:val="12"/>
                <w:sz w:val="24"/>
              </w:rPr>
              <w:t xml:space="preserve"> </w:t>
            </w:r>
            <w:r>
              <w:rPr>
                <w:sz w:val="24"/>
              </w:rPr>
              <w:t>схем</w:t>
            </w:r>
            <w:r>
              <w:rPr>
                <w:spacing w:val="10"/>
                <w:sz w:val="24"/>
              </w:rPr>
              <w:t xml:space="preserve"> </w:t>
            </w:r>
            <w:r>
              <w:rPr>
                <w:sz w:val="24"/>
              </w:rPr>
              <w:t>для</w:t>
            </w:r>
            <w:r>
              <w:rPr>
                <w:spacing w:val="12"/>
                <w:sz w:val="24"/>
              </w:rPr>
              <w:t xml:space="preserve"> </w:t>
            </w:r>
            <w:r>
              <w:rPr>
                <w:sz w:val="24"/>
              </w:rPr>
              <w:t>вышивания</w:t>
            </w:r>
            <w:r>
              <w:rPr>
                <w:spacing w:val="15"/>
                <w:sz w:val="24"/>
              </w:rPr>
              <w:t xml:space="preserve"> </w:t>
            </w:r>
            <w:r>
              <w:rPr>
                <w:sz w:val="24"/>
              </w:rPr>
              <w:t>«Волшебство</w:t>
            </w:r>
            <w:r>
              <w:rPr>
                <w:spacing w:val="13"/>
                <w:sz w:val="24"/>
              </w:rPr>
              <w:t xml:space="preserve"> </w:t>
            </w:r>
            <w:r>
              <w:rPr>
                <w:sz w:val="24"/>
              </w:rPr>
              <w:t>узора»</w:t>
            </w:r>
            <w:r>
              <w:rPr>
                <w:spacing w:val="6"/>
                <w:sz w:val="24"/>
              </w:rPr>
              <w:t xml:space="preserve"> </w:t>
            </w:r>
            <w:r>
              <w:rPr>
                <w:sz w:val="24"/>
              </w:rPr>
              <w:t>в</w:t>
            </w:r>
            <w:r>
              <w:rPr>
                <w:spacing w:val="14"/>
                <w:sz w:val="24"/>
              </w:rPr>
              <w:t xml:space="preserve"> </w:t>
            </w:r>
            <w:r>
              <w:rPr>
                <w:sz w:val="24"/>
              </w:rPr>
              <w:t>музее-</w:t>
            </w:r>
            <w:r>
              <w:rPr>
                <w:spacing w:val="-2"/>
                <w:sz w:val="24"/>
              </w:rPr>
              <w:t>усадьбе</w:t>
            </w:r>
          </w:p>
          <w:p w14:paraId="6DF32993" w14:textId="77777777" w:rsidR="00FB5E69" w:rsidRDefault="00FB5E69" w:rsidP="00EE0887">
            <w:pPr>
              <w:pStyle w:val="TableParagraph"/>
              <w:spacing w:line="266" w:lineRule="exact"/>
              <w:ind w:left="108"/>
              <w:rPr>
                <w:sz w:val="24"/>
              </w:rPr>
            </w:pPr>
            <w:r>
              <w:rPr>
                <w:spacing w:val="-2"/>
                <w:sz w:val="24"/>
              </w:rPr>
              <w:t>«Архангельское»</w:t>
            </w:r>
          </w:p>
        </w:tc>
      </w:tr>
    </w:tbl>
    <w:p w14:paraId="160456EE" w14:textId="77777777" w:rsidR="00FB5E69" w:rsidRDefault="00FB5E69" w:rsidP="00FB5E69">
      <w:pPr>
        <w:pStyle w:val="TableParagraph"/>
        <w:spacing w:line="266" w:lineRule="exact"/>
        <w:rPr>
          <w:sz w:val="24"/>
        </w:rPr>
        <w:sectPr w:rsidR="00FB5E69">
          <w:pgSz w:w="12240" w:h="15840"/>
          <w:pgMar w:top="1060" w:right="283" w:bottom="1700" w:left="283" w:header="0" w:footer="1497" w:gutter="0"/>
          <w:cols w:space="720"/>
        </w:sectPr>
      </w:pPr>
    </w:p>
    <w:tbl>
      <w:tblPr>
        <w:tblStyle w:val="TableNormal"/>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0"/>
        <w:gridCol w:w="8505"/>
      </w:tblGrid>
      <w:tr w:rsidR="00FB5E69" w14:paraId="2EC7F577" w14:textId="77777777" w:rsidTr="00EE0887">
        <w:trPr>
          <w:trHeight w:val="4246"/>
        </w:trPr>
        <w:tc>
          <w:tcPr>
            <w:tcW w:w="2820" w:type="dxa"/>
          </w:tcPr>
          <w:p w14:paraId="3F879B43" w14:textId="77777777" w:rsidR="00FB5E69" w:rsidRDefault="00FB5E69" w:rsidP="00EE0887">
            <w:pPr>
              <w:pStyle w:val="TableParagraph"/>
              <w:ind w:left="0"/>
              <w:rPr>
                <w:sz w:val="24"/>
              </w:rPr>
            </w:pPr>
          </w:p>
        </w:tc>
        <w:tc>
          <w:tcPr>
            <w:tcW w:w="8505" w:type="dxa"/>
          </w:tcPr>
          <w:p w14:paraId="505C3906" w14:textId="77777777" w:rsidR="00FB5E69" w:rsidRDefault="00C16263" w:rsidP="003003B1">
            <w:pPr>
              <w:pStyle w:val="TableParagraph"/>
              <w:numPr>
                <w:ilvl w:val="0"/>
                <w:numId w:val="80"/>
              </w:numPr>
              <w:tabs>
                <w:tab w:val="left" w:pos="191"/>
                <w:tab w:val="left" w:pos="7415"/>
              </w:tabs>
              <w:ind w:right="74" w:firstLine="0"/>
              <w:rPr>
                <w:sz w:val="24"/>
              </w:rPr>
            </w:pPr>
            <w:hyperlink r:id="rId52">
              <w:r w:rsidR="00FB5E69">
                <w:rPr>
                  <w:spacing w:val="-2"/>
                  <w:sz w:val="24"/>
                  <w:u w:val="single"/>
                </w:rPr>
                <w:t>https://infogra.ru/design/20-otlichnyh-sajtov-dlya-obucheniyarisovaniyu/</w:t>
              </w:r>
            </w:hyperlink>
            <w:r w:rsidR="00FB5E69">
              <w:rPr>
                <w:sz w:val="24"/>
              </w:rPr>
              <w:tab/>
              <w:t>7</w:t>
            </w:r>
            <w:r w:rsidR="00FB5E69">
              <w:rPr>
                <w:spacing w:val="5"/>
                <w:sz w:val="24"/>
              </w:rPr>
              <w:t xml:space="preserve"> </w:t>
            </w:r>
            <w:r w:rsidR="00FB5E69">
              <w:rPr>
                <w:sz w:val="24"/>
              </w:rPr>
              <w:t>советов от успешного художника</w:t>
            </w:r>
          </w:p>
          <w:p w14:paraId="7D04734B" w14:textId="77777777" w:rsidR="00FB5E69" w:rsidRDefault="00C16263" w:rsidP="003003B1">
            <w:pPr>
              <w:pStyle w:val="TableParagraph"/>
              <w:numPr>
                <w:ilvl w:val="0"/>
                <w:numId w:val="80"/>
              </w:numPr>
              <w:tabs>
                <w:tab w:val="left" w:pos="579"/>
                <w:tab w:val="left" w:pos="6352"/>
                <w:tab w:val="left" w:pos="7606"/>
              </w:tabs>
              <w:ind w:right="70" w:firstLine="0"/>
              <w:rPr>
                <w:sz w:val="24"/>
              </w:rPr>
            </w:pPr>
            <w:hyperlink r:id="rId53">
              <w:r w:rsidR="00FB5E69">
                <w:rPr>
                  <w:spacing w:val="-2"/>
                  <w:sz w:val="24"/>
                  <w:u w:val="single"/>
                </w:rPr>
                <w:t>https://www.youtube.com/watch?v=_SZuUDKjnCg</w:t>
              </w:r>
            </w:hyperlink>
            <w:r w:rsidR="00FB5E69">
              <w:rPr>
                <w:sz w:val="24"/>
              </w:rPr>
              <w:tab/>
            </w:r>
            <w:r w:rsidR="00FB5E69">
              <w:rPr>
                <w:spacing w:val="-2"/>
                <w:sz w:val="24"/>
              </w:rPr>
              <w:t>Правила</w:t>
            </w:r>
            <w:r w:rsidR="00FB5E69">
              <w:rPr>
                <w:sz w:val="24"/>
              </w:rPr>
              <w:tab/>
            </w:r>
            <w:r w:rsidR="00FB5E69">
              <w:rPr>
                <w:spacing w:val="-2"/>
                <w:sz w:val="24"/>
              </w:rPr>
              <w:t xml:space="preserve">дизайна </w:t>
            </w:r>
            <w:r w:rsidR="00FB5E69">
              <w:rPr>
                <w:sz w:val="24"/>
              </w:rPr>
              <w:t>Пространство и планирование</w:t>
            </w:r>
          </w:p>
        </w:tc>
      </w:tr>
      <w:tr w:rsidR="00FB5E69" w14:paraId="30EE43FD" w14:textId="77777777" w:rsidTr="00EE0887">
        <w:trPr>
          <w:trHeight w:val="1103"/>
        </w:trPr>
        <w:tc>
          <w:tcPr>
            <w:tcW w:w="2820" w:type="dxa"/>
          </w:tcPr>
          <w:p w14:paraId="48209B64" w14:textId="77777777" w:rsidR="00FB5E69" w:rsidRDefault="00FB5E69" w:rsidP="00EE0887">
            <w:pPr>
              <w:pStyle w:val="TableParagraph"/>
              <w:rPr>
                <w:b/>
                <w:sz w:val="24"/>
              </w:rPr>
            </w:pPr>
            <w:r>
              <w:rPr>
                <w:b/>
                <w:spacing w:val="-2"/>
                <w:sz w:val="24"/>
              </w:rPr>
              <w:t>Общеинтеллектуальное направление</w:t>
            </w:r>
          </w:p>
        </w:tc>
        <w:tc>
          <w:tcPr>
            <w:tcW w:w="8505" w:type="dxa"/>
          </w:tcPr>
          <w:p w14:paraId="25F617E8" w14:textId="77777777" w:rsidR="00FB5E69" w:rsidRDefault="00C16263" w:rsidP="003003B1">
            <w:pPr>
              <w:pStyle w:val="TableParagraph"/>
              <w:numPr>
                <w:ilvl w:val="0"/>
                <w:numId w:val="79"/>
              </w:numPr>
              <w:tabs>
                <w:tab w:val="left" w:pos="251"/>
              </w:tabs>
              <w:ind w:right="2829" w:firstLine="0"/>
              <w:rPr>
                <w:sz w:val="24"/>
              </w:rPr>
            </w:pPr>
            <w:hyperlink r:id="rId54">
              <w:r w:rsidR="00FB5E69">
                <w:rPr>
                  <w:spacing w:val="-2"/>
                  <w:sz w:val="24"/>
                  <w:u w:val="single"/>
                </w:rPr>
                <w:t>https://www.karusel-tv.ru/announce/9257-pochemuchka</w:t>
              </w:r>
            </w:hyperlink>
            <w:r w:rsidR="00FB5E69">
              <w:rPr>
                <w:spacing w:val="-2"/>
                <w:sz w:val="24"/>
              </w:rPr>
              <w:t xml:space="preserve"> </w:t>
            </w:r>
            <w:r w:rsidR="00FB5E69">
              <w:rPr>
                <w:sz w:val="24"/>
              </w:rPr>
              <w:t>Мультсериал «Естествознание»</w:t>
            </w:r>
          </w:p>
          <w:p w14:paraId="6CFFEB2E" w14:textId="77777777" w:rsidR="00FB5E69" w:rsidRDefault="00C16263" w:rsidP="003003B1">
            <w:pPr>
              <w:pStyle w:val="TableParagraph"/>
              <w:numPr>
                <w:ilvl w:val="0"/>
                <w:numId w:val="79"/>
              </w:numPr>
              <w:tabs>
                <w:tab w:val="left" w:pos="374"/>
                <w:tab w:val="left" w:pos="2201"/>
              </w:tabs>
              <w:spacing w:line="270" w:lineRule="atLeast"/>
              <w:ind w:right="75" w:firstLine="0"/>
              <w:rPr>
                <w:sz w:val="24"/>
              </w:rPr>
            </w:pPr>
            <w:hyperlink r:id="rId55">
              <w:r w:rsidR="00FB5E69">
                <w:rPr>
                  <w:spacing w:val="-2"/>
                  <w:sz w:val="24"/>
                  <w:u w:val="single"/>
                </w:rPr>
                <w:t>https://prosv.ru</w:t>
              </w:r>
            </w:hyperlink>
            <w:r w:rsidR="00FB5E69">
              <w:rPr>
                <w:sz w:val="24"/>
              </w:rPr>
              <w:tab/>
              <w:t>Примерные</w:t>
            </w:r>
            <w:r w:rsidR="00FB5E69">
              <w:rPr>
                <w:spacing w:val="80"/>
                <w:sz w:val="24"/>
              </w:rPr>
              <w:t xml:space="preserve"> </w:t>
            </w:r>
            <w:r w:rsidR="00FB5E69">
              <w:rPr>
                <w:sz w:val="24"/>
              </w:rPr>
              <w:t>программы</w:t>
            </w:r>
            <w:r w:rsidR="00FB5E69">
              <w:rPr>
                <w:spacing w:val="80"/>
                <w:sz w:val="24"/>
              </w:rPr>
              <w:t xml:space="preserve"> </w:t>
            </w:r>
            <w:r w:rsidR="00FB5E69">
              <w:rPr>
                <w:sz w:val="24"/>
              </w:rPr>
              <w:t>по</w:t>
            </w:r>
            <w:r w:rsidR="00FB5E69">
              <w:rPr>
                <w:spacing w:val="80"/>
                <w:sz w:val="24"/>
              </w:rPr>
              <w:t xml:space="preserve"> </w:t>
            </w:r>
            <w:r w:rsidR="00FB5E69">
              <w:rPr>
                <w:sz w:val="24"/>
              </w:rPr>
              <w:t>внеурочной</w:t>
            </w:r>
            <w:r w:rsidR="00FB5E69">
              <w:rPr>
                <w:spacing w:val="80"/>
                <w:sz w:val="24"/>
              </w:rPr>
              <w:t xml:space="preserve"> </w:t>
            </w:r>
            <w:r w:rsidR="00FB5E69">
              <w:rPr>
                <w:sz w:val="24"/>
              </w:rPr>
              <w:t>деятельности</w:t>
            </w:r>
            <w:r w:rsidR="00FB5E69">
              <w:rPr>
                <w:spacing w:val="80"/>
                <w:sz w:val="24"/>
              </w:rPr>
              <w:t xml:space="preserve"> </w:t>
            </w:r>
            <w:r w:rsidR="00FB5E69">
              <w:rPr>
                <w:sz w:val="24"/>
              </w:rPr>
              <w:t>и методические материалы по всем направлениям и др</w:t>
            </w:r>
          </w:p>
        </w:tc>
      </w:tr>
      <w:tr w:rsidR="00FB5E69" w14:paraId="590DBE1B" w14:textId="77777777" w:rsidTr="00EE0887">
        <w:trPr>
          <w:trHeight w:val="827"/>
        </w:trPr>
        <w:tc>
          <w:tcPr>
            <w:tcW w:w="2820" w:type="dxa"/>
          </w:tcPr>
          <w:p w14:paraId="3FB3198D" w14:textId="77777777" w:rsidR="00FB5E69" w:rsidRDefault="00FB5E69" w:rsidP="00EE0887">
            <w:pPr>
              <w:pStyle w:val="TableParagraph"/>
              <w:ind w:right="44"/>
              <w:rPr>
                <w:b/>
                <w:sz w:val="24"/>
              </w:rPr>
            </w:pPr>
            <w:r>
              <w:rPr>
                <w:b/>
                <w:spacing w:val="-2"/>
                <w:sz w:val="24"/>
              </w:rPr>
              <w:t>Социальное направление</w:t>
            </w:r>
          </w:p>
        </w:tc>
        <w:tc>
          <w:tcPr>
            <w:tcW w:w="8505" w:type="dxa"/>
          </w:tcPr>
          <w:p w14:paraId="54E80B7D" w14:textId="77777777" w:rsidR="00FB5E69" w:rsidRDefault="00C16263" w:rsidP="003003B1">
            <w:pPr>
              <w:pStyle w:val="TableParagraph"/>
              <w:numPr>
                <w:ilvl w:val="0"/>
                <w:numId w:val="78"/>
              </w:numPr>
              <w:tabs>
                <w:tab w:val="left" w:pos="191"/>
              </w:tabs>
              <w:ind w:right="72" w:firstLine="0"/>
              <w:rPr>
                <w:sz w:val="24"/>
              </w:rPr>
            </w:pPr>
            <w:hyperlink r:id="rId56">
              <w:r w:rsidR="00FB5E69">
                <w:rPr>
                  <w:sz w:val="24"/>
                  <w:u w:val="single"/>
                </w:rPr>
                <w:t>https://proektoria.online/catalog/media/lessons/avtoryperemen</w:t>
              </w:r>
            </w:hyperlink>
            <w:r w:rsidR="00FB5E69">
              <w:rPr>
                <w:spacing w:val="74"/>
                <w:sz w:val="24"/>
              </w:rPr>
              <w:t xml:space="preserve"> </w:t>
            </w:r>
            <w:r w:rsidR="00FB5E69">
              <w:rPr>
                <w:sz w:val="24"/>
              </w:rPr>
              <w:t>школьники</w:t>
            </w:r>
            <w:r w:rsidR="00FB5E69">
              <w:rPr>
                <w:spacing w:val="40"/>
                <w:sz w:val="24"/>
              </w:rPr>
              <w:t xml:space="preserve"> </w:t>
            </w:r>
            <w:r w:rsidR="00FB5E69">
              <w:rPr>
                <w:sz w:val="24"/>
              </w:rPr>
              <w:t xml:space="preserve">меняют </w:t>
            </w:r>
            <w:r w:rsidR="00FB5E69">
              <w:rPr>
                <w:spacing w:val="-4"/>
                <w:sz w:val="24"/>
              </w:rPr>
              <w:t>мир</w:t>
            </w:r>
          </w:p>
          <w:p w14:paraId="650DAF5F" w14:textId="77777777" w:rsidR="00FB5E69" w:rsidRDefault="00C16263" w:rsidP="003003B1">
            <w:pPr>
              <w:pStyle w:val="TableParagraph"/>
              <w:numPr>
                <w:ilvl w:val="0"/>
                <w:numId w:val="78"/>
              </w:numPr>
              <w:tabs>
                <w:tab w:val="left" w:pos="251"/>
              </w:tabs>
              <w:spacing w:line="264" w:lineRule="exact"/>
              <w:ind w:left="251" w:hanging="143"/>
              <w:rPr>
                <w:sz w:val="24"/>
              </w:rPr>
            </w:pPr>
            <w:hyperlink r:id="rId57">
              <w:r w:rsidR="00FB5E69">
                <w:rPr>
                  <w:sz w:val="24"/>
                  <w:u w:val="single"/>
                </w:rPr>
                <w:t>https://urok.1sept.ru</w:t>
              </w:r>
            </w:hyperlink>
            <w:r w:rsidR="00FB5E69">
              <w:rPr>
                <w:spacing w:val="57"/>
                <w:sz w:val="24"/>
              </w:rPr>
              <w:t xml:space="preserve"> </w:t>
            </w:r>
            <w:r w:rsidR="00FB5E69">
              <w:rPr>
                <w:sz w:val="24"/>
              </w:rPr>
              <w:t>Социальное</w:t>
            </w:r>
            <w:r w:rsidR="00FB5E69">
              <w:rPr>
                <w:spacing w:val="-3"/>
                <w:sz w:val="24"/>
              </w:rPr>
              <w:t xml:space="preserve"> </w:t>
            </w:r>
            <w:r w:rsidR="00FB5E69">
              <w:rPr>
                <w:sz w:val="24"/>
              </w:rPr>
              <w:t>проектирование</w:t>
            </w:r>
            <w:r w:rsidR="00FB5E69">
              <w:rPr>
                <w:spacing w:val="-3"/>
                <w:sz w:val="24"/>
              </w:rPr>
              <w:t xml:space="preserve"> </w:t>
            </w:r>
            <w:r w:rsidR="00FB5E69">
              <w:rPr>
                <w:sz w:val="24"/>
              </w:rPr>
              <w:t>в</w:t>
            </w:r>
            <w:r w:rsidR="00FB5E69">
              <w:rPr>
                <w:spacing w:val="-3"/>
                <w:sz w:val="24"/>
              </w:rPr>
              <w:t xml:space="preserve"> </w:t>
            </w:r>
            <w:r w:rsidR="00FB5E69">
              <w:rPr>
                <w:sz w:val="24"/>
              </w:rPr>
              <w:t>школе</w:t>
            </w:r>
            <w:r w:rsidR="00FB5E69">
              <w:rPr>
                <w:spacing w:val="-3"/>
                <w:sz w:val="24"/>
              </w:rPr>
              <w:t xml:space="preserve"> </w:t>
            </w:r>
            <w:r w:rsidR="00FB5E69">
              <w:rPr>
                <w:sz w:val="24"/>
              </w:rPr>
              <w:t>и</w:t>
            </w:r>
            <w:r w:rsidR="00FB5E69">
              <w:rPr>
                <w:spacing w:val="-1"/>
                <w:sz w:val="24"/>
              </w:rPr>
              <w:t xml:space="preserve"> </w:t>
            </w:r>
            <w:r w:rsidR="00FB5E69">
              <w:rPr>
                <w:spacing w:val="-5"/>
                <w:sz w:val="24"/>
              </w:rPr>
              <w:t>др.</w:t>
            </w:r>
          </w:p>
        </w:tc>
      </w:tr>
      <w:tr w:rsidR="00FB5E69" w14:paraId="47ED9021" w14:textId="77777777" w:rsidTr="00EE0887">
        <w:trPr>
          <w:trHeight w:val="827"/>
        </w:trPr>
        <w:tc>
          <w:tcPr>
            <w:tcW w:w="2820" w:type="dxa"/>
          </w:tcPr>
          <w:p w14:paraId="7F42EF8A" w14:textId="77777777" w:rsidR="00FB5E69" w:rsidRDefault="00FB5E69" w:rsidP="00EE0887">
            <w:pPr>
              <w:pStyle w:val="TableParagraph"/>
              <w:rPr>
                <w:b/>
                <w:sz w:val="24"/>
              </w:rPr>
            </w:pPr>
            <w:r>
              <w:rPr>
                <w:b/>
                <w:spacing w:val="-2"/>
                <w:sz w:val="24"/>
              </w:rPr>
              <w:t>Спортивно- оздоровительное</w:t>
            </w:r>
          </w:p>
        </w:tc>
        <w:tc>
          <w:tcPr>
            <w:tcW w:w="8505" w:type="dxa"/>
          </w:tcPr>
          <w:p w14:paraId="45EC8A40" w14:textId="77777777" w:rsidR="00FB5E69" w:rsidRDefault="00C16263" w:rsidP="003003B1">
            <w:pPr>
              <w:pStyle w:val="TableParagraph"/>
              <w:numPr>
                <w:ilvl w:val="0"/>
                <w:numId w:val="77"/>
              </w:numPr>
              <w:tabs>
                <w:tab w:val="left" w:pos="355"/>
                <w:tab w:val="left" w:pos="3637"/>
              </w:tabs>
              <w:ind w:right="73" w:firstLine="0"/>
              <w:rPr>
                <w:sz w:val="24"/>
              </w:rPr>
            </w:pPr>
            <w:hyperlink r:id="rId58">
              <w:r w:rsidR="00FB5E69">
                <w:rPr>
                  <w:spacing w:val="-2"/>
                  <w:sz w:val="24"/>
                  <w:u w:val="single"/>
                </w:rPr>
                <w:t>https://youtu.be/Y7aPB2BJ4zs</w:t>
              </w:r>
            </w:hyperlink>
            <w:r w:rsidR="00FB5E69">
              <w:rPr>
                <w:sz w:val="24"/>
              </w:rPr>
              <w:tab/>
              <w:t>Комплекс</w:t>
            </w:r>
            <w:r w:rsidR="00FB5E69">
              <w:rPr>
                <w:spacing w:val="80"/>
                <w:sz w:val="24"/>
              </w:rPr>
              <w:t xml:space="preserve"> </w:t>
            </w:r>
            <w:r w:rsidR="00FB5E69">
              <w:rPr>
                <w:sz w:val="24"/>
              </w:rPr>
              <w:t>упражнений</w:t>
            </w:r>
            <w:r w:rsidR="00FB5E69">
              <w:rPr>
                <w:spacing w:val="80"/>
                <w:sz w:val="24"/>
              </w:rPr>
              <w:t xml:space="preserve"> </w:t>
            </w:r>
            <w:r w:rsidR="00FB5E69">
              <w:rPr>
                <w:sz w:val="24"/>
              </w:rPr>
              <w:t>для</w:t>
            </w:r>
            <w:r w:rsidR="00FB5E69">
              <w:rPr>
                <w:spacing w:val="80"/>
                <w:sz w:val="24"/>
              </w:rPr>
              <w:t xml:space="preserve"> </w:t>
            </w:r>
            <w:r w:rsidR="00FB5E69">
              <w:rPr>
                <w:sz w:val="24"/>
              </w:rPr>
              <w:t>детей</w:t>
            </w:r>
            <w:r w:rsidR="00FB5E69">
              <w:rPr>
                <w:spacing w:val="80"/>
                <w:sz w:val="24"/>
              </w:rPr>
              <w:t xml:space="preserve"> </w:t>
            </w:r>
            <w:r w:rsidR="00FB5E69">
              <w:rPr>
                <w:sz w:val="24"/>
              </w:rPr>
              <w:t xml:space="preserve">младших </w:t>
            </w:r>
            <w:r w:rsidR="00FB5E69">
              <w:rPr>
                <w:spacing w:val="-2"/>
                <w:sz w:val="24"/>
              </w:rPr>
              <w:t>классов</w:t>
            </w:r>
          </w:p>
          <w:p w14:paraId="1E80A2AD" w14:textId="77777777" w:rsidR="00FB5E69" w:rsidRDefault="00C16263" w:rsidP="003003B1">
            <w:pPr>
              <w:pStyle w:val="TableParagraph"/>
              <w:numPr>
                <w:ilvl w:val="0"/>
                <w:numId w:val="77"/>
              </w:numPr>
              <w:tabs>
                <w:tab w:val="left" w:pos="251"/>
              </w:tabs>
              <w:spacing w:line="264" w:lineRule="exact"/>
              <w:ind w:left="251" w:hanging="143"/>
              <w:rPr>
                <w:sz w:val="24"/>
              </w:rPr>
            </w:pPr>
            <w:hyperlink r:id="rId59">
              <w:r w:rsidR="00FB5E69">
                <w:rPr>
                  <w:sz w:val="24"/>
                  <w:u w:val="single"/>
                </w:rPr>
                <w:t>https://yandex.ru/video/preview/?filmId</w:t>
              </w:r>
            </w:hyperlink>
            <w:r w:rsidR="00FB5E69">
              <w:rPr>
                <w:spacing w:val="54"/>
                <w:sz w:val="24"/>
              </w:rPr>
              <w:t xml:space="preserve"> </w:t>
            </w:r>
            <w:r w:rsidR="00FB5E69">
              <w:rPr>
                <w:sz w:val="24"/>
              </w:rPr>
              <w:t>Подвижные</w:t>
            </w:r>
            <w:r w:rsidR="00FB5E69">
              <w:rPr>
                <w:spacing w:val="-4"/>
                <w:sz w:val="24"/>
              </w:rPr>
              <w:t xml:space="preserve"> игры</w:t>
            </w:r>
          </w:p>
        </w:tc>
      </w:tr>
      <w:tr w:rsidR="00FB5E69" w14:paraId="3F1CD74C" w14:textId="77777777" w:rsidTr="00EE0887">
        <w:trPr>
          <w:trHeight w:val="1379"/>
        </w:trPr>
        <w:tc>
          <w:tcPr>
            <w:tcW w:w="2820" w:type="dxa"/>
          </w:tcPr>
          <w:p w14:paraId="7FBF0E30" w14:textId="77777777" w:rsidR="00FB5E69" w:rsidRDefault="00FB5E69" w:rsidP="00EE0887">
            <w:pPr>
              <w:pStyle w:val="TableParagraph"/>
              <w:rPr>
                <w:b/>
                <w:sz w:val="24"/>
              </w:rPr>
            </w:pPr>
            <w:r>
              <w:rPr>
                <w:b/>
                <w:spacing w:val="-2"/>
                <w:sz w:val="24"/>
              </w:rPr>
              <w:t>Духовно-нравственное направление</w:t>
            </w:r>
          </w:p>
        </w:tc>
        <w:tc>
          <w:tcPr>
            <w:tcW w:w="8505" w:type="dxa"/>
          </w:tcPr>
          <w:p w14:paraId="5F903D39" w14:textId="77777777" w:rsidR="00FB5E69" w:rsidRDefault="00C16263" w:rsidP="003003B1">
            <w:pPr>
              <w:pStyle w:val="TableParagraph"/>
              <w:numPr>
                <w:ilvl w:val="0"/>
                <w:numId w:val="76"/>
              </w:numPr>
              <w:tabs>
                <w:tab w:val="left" w:pos="251"/>
              </w:tabs>
              <w:spacing w:line="268" w:lineRule="exact"/>
              <w:ind w:left="251" w:hanging="143"/>
              <w:rPr>
                <w:sz w:val="24"/>
              </w:rPr>
            </w:pPr>
            <w:hyperlink r:id="rId60">
              <w:r w:rsidR="00FB5E69">
                <w:rPr>
                  <w:sz w:val="24"/>
                  <w:u w:val="single"/>
                </w:rPr>
                <w:t>https://www.youtube.com/watch?v=ca6ARA4V0v4</w:t>
              </w:r>
            </w:hyperlink>
            <w:r w:rsidR="00FB5E69">
              <w:rPr>
                <w:spacing w:val="57"/>
                <w:sz w:val="24"/>
              </w:rPr>
              <w:t xml:space="preserve"> </w:t>
            </w:r>
            <w:r w:rsidR="00FB5E69">
              <w:rPr>
                <w:sz w:val="24"/>
              </w:rPr>
              <w:t>Небо</w:t>
            </w:r>
            <w:r w:rsidR="00FB5E69">
              <w:rPr>
                <w:spacing w:val="-2"/>
                <w:sz w:val="24"/>
              </w:rPr>
              <w:t xml:space="preserve"> </w:t>
            </w:r>
            <w:r w:rsidR="00FB5E69">
              <w:rPr>
                <w:sz w:val="24"/>
              </w:rPr>
              <w:t>подвластно</w:t>
            </w:r>
            <w:r w:rsidR="00FB5E69">
              <w:rPr>
                <w:spacing w:val="-2"/>
                <w:sz w:val="24"/>
              </w:rPr>
              <w:t xml:space="preserve"> сильным</w:t>
            </w:r>
          </w:p>
          <w:p w14:paraId="3B89A23A" w14:textId="77777777" w:rsidR="00FB5E69" w:rsidRDefault="00C16263" w:rsidP="003003B1">
            <w:pPr>
              <w:pStyle w:val="TableParagraph"/>
              <w:numPr>
                <w:ilvl w:val="0"/>
                <w:numId w:val="76"/>
              </w:numPr>
              <w:tabs>
                <w:tab w:val="left" w:pos="607"/>
              </w:tabs>
              <w:ind w:right="73" w:firstLine="0"/>
              <w:rPr>
                <w:sz w:val="24"/>
              </w:rPr>
            </w:pPr>
            <w:hyperlink r:id="rId61">
              <w:r w:rsidR="00FB5E69">
                <w:rPr>
                  <w:spacing w:val="-2"/>
                  <w:sz w:val="24"/>
                  <w:u w:val="single"/>
                </w:rPr>
                <w:t>https://www.culture.ru/events/496527/virtualnaya-ekskursiyastoyali-kak-soldaty-</w:t>
              </w:r>
            </w:hyperlink>
            <w:r w:rsidR="00FB5E69">
              <w:rPr>
                <w:spacing w:val="-2"/>
                <w:sz w:val="24"/>
              </w:rPr>
              <w:t xml:space="preserve"> </w:t>
            </w:r>
            <w:hyperlink r:id="rId62">
              <w:r w:rsidR="00FB5E69">
                <w:rPr>
                  <w:sz w:val="24"/>
                  <w:u w:val="single"/>
                </w:rPr>
                <w:t>geroi-goroda</w:t>
              </w:r>
            </w:hyperlink>
            <w:r w:rsidR="00FB5E69">
              <w:rPr>
                <w:sz w:val="24"/>
              </w:rPr>
              <w:t xml:space="preserve"> Виртуальная экскурсия</w:t>
            </w:r>
          </w:p>
          <w:p w14:paraId="2A2161D7" w14:textId="77777777" w:rsidR="00FB5E69" w:rsidRDefault="00FB5E69" w:rsidP="00EE0887">
            <w:pPr>
              <w:pStyle w:val="TableParagraph"/>
              <w:ind w:left="108"/>
              <w:rPr>
                <w:sz w:val="24"/>
              </w:rPr>
            </w:pPr>
            <w:r>
              <w:rPr>
                <w:sz w:val="24"/>
              </w:rPr>
              <w:t>«Стояли</w:t>
            </w:r>
            <w:r>
              <w:rPr>
                <w:spacing w:val="-3"/>
                <w:sz w:val="24"/>
              </w:rPr>
              <w:t xml:space="preserve"> </w:t>
            </w:r>
            <w:r>
              <w:rPr>
                <w:sz w:val="24"/>
              </w:rPr>
              <w:t>как</w:t>
            </w:r>
            <w:r>
              <w:rPr>
                <w:spacing w:val="-2"/>
                <w:sz w:val="24"/>
              </w:rPr>
              <w:t xml:space="preserve"> </w:t>
            </w:r>
            <w:r>
              <w:rPr>
                <w:sz w:val="24"/>
              </w:rPr>
              <w:t>солдаты,</w:t>
            </w:r>
            <w:r>
              <w:rPr>
                <w:spacing w:val="-2"/>
                <w:sz w:val="24"/>
              </w:rPr>
              <w:t xml:space="preserve"> </w:t>
            </w:r>
            <w:r>
              <w:rPr>
                <w:sz w:val="24"/>
              </w:rPr>
              <w:t>герои-</w:t>
            </w:r>
            <w:r>
              <w:rPr>
                <w:spacing w:val="-2"/>
                <w:sz w:val="24"/>
              </w:rPr>
              <w:t>города»</w:t>
            </w:r>
          </w:p>
          <w:p w14:paraId="5DB3359E" w14:textId="77777777" w:rsidR="00FB5E69" w:rsidRDefault="00C16263" w:rsidP="003003B1">
            <w:pPr>
              <w:pStyle w:val="TableParagraph"/>
              <w:numPr>
                <w:ilvl w:val="1"/>
                <w:numId w:val="76"/>
              </w:numPr>
              <w:tabs>
                <w:tab w:val="left" w:pos="828"/>
              </w:tabs>
              <w:spacing w:line="264" w:lineRule="exact"/>
              <w:rPr>
                <w:sz w:val="24"/>
              </w:rPr>
            </w:pPr>
            <w:hyperlink r:id="rId63">
              <w:r w:rsidR="00FB5E69">
                <w:rPr>
                  <w:spacing w:val="-2"/>
                  <w:sz w:val="24"/>
                  <w:u w:val="single"/>
                </w:rPr>
                <w:t>https://www.pravmir.ru/25-filmov-dlya-detey-i-podrostkov-gupalo/</w:t>
              </w:r>
            </w:hyperlink>
          </w:p>
        </w:tc>
      </w:tr>
    </w:tbl>
    <w:p w14:paraId="507C63D6" w14:textId="77777777" w:rsidR="00FB5E69" w:rsidRDefault="00FB5E69" w:rsidP="00FB5E69">
      <w:pPr>
        <w:pStyle w:val="a3"/>
        <w:ind w:left="0"/>
        <w:jc w:val="left"/>
      </w:pPr>
    </w:p>
    <w:p w14:paraId="4F0EF1CB" w14:textId="77777777" w:rsidR="00FB5E69" w:rsidRDefault="00FB5E69" w:rsidP="00FB5E69">
      <w:pPr>
        <w:pStyle w:val="a3"/>
        <w:spacing w:before="17"/>
        <w:ind w:left="0"/>
        <w:jc w:val="left"/>
      </w:pPr>
    </w:p>
    <w:p w14:paraId="0B5EC58D" w14:textId="77777777" w:rsidR="00FB5E69" w:rsidRDefault="00FB5E69" w:rsidP="003003B1">
      <w:pPr>
        <w:pStyle w:val="2"/>
        <w:numPr>
          <w:ilvl w:val="2"/>
          <w:numId w:val="85"/>
        </w:numPr>
        <w:tabs>
          <w:tab w:val="left" w:pos="883"/>
        </w:tabs>
        <w:ind w:left="883" w:hanging="600"/>
        <w:jc w:val="both"/>
      </w:pPr>
      <w:bookmarkStart w:id="33" w:name="_bookmark15"/>
      <w:bookmarkEnd w:id="33"/>
      <w:r>
        <w:t>Материально-технические</w:t>
      </w:r>
      <w:r>
        <w:rPr>
          <w:spacing w:val="-10"/>
        </w:rPr>
        <w:t xml:space="preserve"> </w:t>
      </w:r>
      <w:r>
        <w:t>условия</w:t>
      </w:r>
      <w:r>
        <w:rPr>
          <w:spacing w:val="-7"/>
        </w:rPr>
        <w:t xml:space="preserve"> </w:t>
      </w:r>
      <w:r>
        <w:t>реализации</w:t>
      </w:r>
      <w:r>
        <w:rPr>
          <w:spacing w:val="-6"/>
        </w:rPr>
        <w:t xml:space="preserve"> </w:t>
      </w:r>
      <w:r>
        <w:t>основной</w:t>
      </w:r>
      <w:r>
        <w:rPr>
          <w:spacing w:val="-7"/>
        </w:rPr>
        <w:t xml:space="preserve"> </w:t>
      </w:r>
      <w:r>
        <w:t>образовательной</w:t>
      </w:r>
      <w:r>
        <w:rPr>
          <w:spacing w:val="-8"/>
        </w:rPr>
        <w:t xml:space="preserve"> </w:t>
      </w:r>
      <w:r>
        <w:rPr>
          <w:spacing w:val="-2"/>
        </w:rPr>
        <w:t>программы</w:t>
      </w:r>
    </w:p>
    <w:p w14:paraId="4DCD6CAB" w14:textId="77777777" w:rsidR="00FB5E69" w:rsidRDefault="00FB5E69" w:rsidP="00FB5E69">
      <w:pPr>
        <w:pStyle w:val="a3"/>
        <w:ind w:left="0"/>
        <w:jc w:val="left"/>
        <w:rPr>
          <w:b/>
        </w:rPr>
      </w:pPr>
    </w:p>
    <w:p w14:paraId="5CCEA9AC" w14:textId="77777777" w:rsidR="00FB5E69" w:rsidRDefault="00FB5E69" w:rsidP="00FB5E69">
      <w:pPr>
        <w:pStyle w:val="a3"/>
        <w:ind w:left="283"/>
        <w:jc w:val="left"/>
      </w:pPr>
      <w:r>
        <w:t>Материально-техническая</w:t>
      </w:r>
      <w:r>
        <w:rPr>
          <w:spacing w:val="-5"/>
        </w:rPr>
        <w:t xml:space="preserve"> </w:t>
      </w:r>
      <w:r>
        <w:t>база</w:t>
      </w:r>
      <w:r>
        <w:rPr>
          <w:spacing w:val="-4"/>
        </w:rPr>
        <w:t xml:space="preserve"> </w:t>
      </w:r>
      <w:r>
        <w:t>МОУ</w:t>
      </w:r>
      <w:r>
        <w:rPr>
          <w:spacing w:val="1"/>
        </w:rPr>
        <w:t xml:space="preserve"> </w:t>
      </w:r>
      <w:r>
        <w:t>«Гимназия</w:t>
      </w:r>
      <w:r>
        <w:rPr>
          <w:spacing w:val="-3"/>
        </w:rPr>
        <w:t xml:space="preserve"> </w:t>
      </w:r>
      <w:r>
        <w:t>№</w:t>
      </w:r>
      <w:r>
        <w:rPr>
          <w:spacing w:val="-4"/>
        </w:rPr>
        <w:t xml:space="preserve"> </w:t>
      </w:r>
      <w:r>
        <w:t>6»</w:t>
      </w:r>
      <w:r>
        <w:rPr>
          <w:spacing w:val="-8"/>
        </w:rPr>
        <w:t xml:space="preserve"> </w:t>
      </w:r>
      <w:r>
        <w:t>г.</w:t>
      </w:r>
      <w:r>
        <w:rPr>
          <w:spacing w:val="-1"/>
        </w:rPr>
        <w:t xml:space="preserve"> </w:t>
      </w:r>
      <w:r>
        <w:t>Воркуты</w:t>
      </w:r>
      <w:r>
        <w:rPr>
          <w:spacing w:val="-3"/>
        </w:rPr>
        <w:t xml:space="preserve"> </w:t>
      </w:r>
      <w:r>
        <w:rPr>
          <w:spacing w:val="-2"/>
        </w:rPr>
        <w:t>обеспечивает:</w:t>
      </w:r>
    </w:p>
    <w:p w14:paraId="7F50053F" w14:textId="77777777" w:rsidR="00FB5E69" w:rsidRDefault="00FB5E69" w:rsidP="003003B1">
      <w:pPr>
        <w:pStyle w:val="a5"/>
        <w:numPr>
          <w:ilvl w:val="3"/>
          <w:numId w:val="85"/>
        </w:numPr>
        <w:tabs>
          <w:tab w:val="left" w:pos="1087"/>
        </w:tabs>
        <w:spacing w:before="5" w:line="237" w:lineRule="auto"/>
        <w:ind w:right="265"/>
        <w:jc w:val="left"/>
        <w:rPr>
          <w:sz w:val="24"/>
        </w:rPr>
      </w:pPr>
      <w:r>
        <w:rPr>
          <w:sz w:val="24"/>
        </w:rPr>
        <w:t>возможность</w:t>
      </w:r>
      <w:r>
        <w:rPr>
          <w:spacing w:val="40"/>
          <w:sz w:val="24"/>
        </w:rPr>
        <w:t xml:space="preserve"> </w:t>
      </w:r>
      <w:r>
        <w:rPr>
          <w:sz w:val="24"/>
        </w:rPr>
        <w:t>достижения</w:t>
      </w:r>
      <w:r>
        <w:rPr>
          <w:spacing w:val="40"/>
          <w:sz w:val="24"/>
        </w:rPr>
        <w:t xml:space="preserve"> </w:t>
      </w:r>
      <w:r>
        <w:rPr>
          <w:sz w:val="24"/>
        </w:rPr>
        <w:t>обучающимися</w:t>
      </w:r>
      <w:r>
        <w:rPr>
          <w:spacing w:val="40"/>
          <w:sz w:val="24"/>
        </w:rPr>
        <w:t xml:space="preserve"> </w:t>
      </w:r>
      <w:r>
        <w:rPr>
          <w:sz w:val="24"/>
        </w:rPr>
        <w:t>результатов</w:t>
      </w:r>
      <w:r>
        <w:rPr>
          <w:spacing w:val="40"/>
          <w:sz w:val="24"/>
        </w:rPr>
        <w:t xml:space="preserve"> </w:t>
      </w:r>
      <w:r>
        <w:rPr>
          <w:sz w:val="24"/>
        </w:rPr>
        <w:t>освоения</w:t>
      </w:r>
      <w:r>
        <w:rPr>
          <w:spacing w:val="40"/>
          <w:sz w:val="24"/>
        </w:rPr>
        <w:t xml:space="preserve"> </w:t>
      </w:r>
      <w:r>
        <w:rPr>
          <w:sz w:val="24"/>
        </w:rPr>
        <w:t>программы</w:t>
      </w:r>
      <w:r>
        <w:rPr>
          <w:spacing w:val="40"/>
          <w:sz w:val="24"/>
        </w:rPr>
        <w:t xml:space="preserve"> </w:t>
      </w:r>
      <w:r>
        <w:rPr>
          <w:sz w:val="24"/>
        </w:rPr>
        <w:t>начального</w:t>
      </w:r>
      <w:r>
        <w:rPr>
          <w:spacing w:val="40"/>
          <w:sz w:val="24"/>
        </w:rPr>
        <w:t xml:space="preserve"> </w:t>
      </w:r>
      <w:r>
        <w:rPr>
          <w:sz w:val="24"/>
        </w:rPr>
        <w:t>общего</w:t>
      </w:r>
      <w:r>
        <w:rPr>
          <w:spacing w:val="40"/>
          <w:sz w:val="24"/>
        </w:rPr>
        <w:t xml:space="preserve"> </w:t>
      </w:r>
      <w:r>
        <w:rPr>
          <w:spacing w:val="-2"/>
          <w:sz w:val="24"/>
        </w:rPr>
        <w:t>образования;</w:t>
      </w:r>
    </w:p>
    <w:p w14:paraId="3BE632F4" w14:textId="77777777" w:rsidR="00FB5E69" w:rsidRDefault="00FB5E69" w:rsidP="003003B1">
      <w:pPr>
        <w:pStyle w:val="a5"/>
        <w:numPr>
          <w:ilvl w:val="3"/>
          <w:numId w:val="85"/>
        </w:numPr>
        <w:tabs>
          <w:tab w:val="left" w:pos="1087"/>
        </w:tabs>
        <w:spacing w:before="2" w:line="293" w:lineRule="exact"/>
        <w:ind w:hanging="360"/>
        <w:jc w:val="left"/>
        <w:rPr>
          <w:sz w:val="24"/>
        </w:rPr>
      </w:pPr>
      <w:r>
        <w:rPr>
          <w:sz w:val="24"/>
        </w:rPr>
        <w:t>безопасность</w:t>
      </w:r>
      <w:r>
        <w:rPr>
          <w:spacing w:val="-6"/>
          <w:sz w:val="24"/>
        </w:rPr>
        <w:t xml:space="preserve"> </w:t>
      </w:r>
      <w:r>
        <w:rPr>
          <w:sz w:val="24"/>
        </w:rPr>
        <w:t>и</w:t>
      </w:r>
      <w:r>
        <w:rPr>
          <w:spacing w:val="-5"/>
          <w:sz w:val="24"/>
        </w:rPr>
        <w:t xml:space="preserve"> </w:t>
      </w:r>
      <w:r>
        <w:rPr>
          <w:sz w:val="24"/>
        </w:rPr>
        <w:t>комфортность</w:t>
      </w:r>
      <w:r>
        <w:rPr>
          <w:spacing w:val="-3"/>
          <w:sz w:val="24"/>
        </w:rPr>
        <w:t xml:space="preserve"> </w:t>
      </w:r>
      <w:r>
        <w:rPr>
          <w:sz w:val="24"/>
        </w:rPr>
        <w:t>организации</w:t>
      </w:r>
      <w:r>
        <w:rPr>
          <w:spacing w:val="-1"/>
          <w:sz w:val="24"/>
        </w:rPr>
        <w:t xml:space="preserve"> </w:t>
      </w:r>
      <w:r>
        <w:rPr>
          <w:sz w:val="24"/>
        </w:rPr>
        <w:t>учебного</w:t>
      </w:r>
      <w:r>
        <w:rPr>
          <w:spacing w:val="-4"/>
          <w:sz w:val="24"/>
        </w:rPr>
        <w:t xml:space="preserve"> </w:t>
      </w:r>
      <w:r>
        <w:rPr>
          <w:spacing w:val="-2"/>
          <w:sz w:val="24"/>
        </w:rPr>
        <w:t>процесса;</w:t>
      </w:r>
    </w:p>
    <w:p w14:paraId="093D983B" w14:textId="77777777" w:rsidR="00FB5E69" w:rsidRDefault="00FB5E69" w:rsidP="003003B1">
      <w:pPr>
        <w:pStyle w:val="a5"/>
        <w:numPr>
          <w:ilvl w:val="3"/>
          <w:numId w:val="85"/>
        </w:numPr>
        <w:tabs>
          <w:tab w:val="left" w:pos="1087"/>
        </w:tabs>
        <w:spacing w:line="293" w:lineRule="exact"/>
        <w:ind w:hanging="360"/>
        <w:jc w:val="left"/>
        <w:rPr>
          <w:sz w:val="24"/>
        </w:rPr>
      </w:pPr>
      <w:r>
        <w:rPr>
          <w:sz w:val="24"/>
        </w:rPr>
        <w:t>соблюдение</w:t>
      </w:r>
      <w:r>
        <w:rPr>
          <w:spacing w:val="-11"/>
          <w:sz w:val="24"/>
        </w:rPr>
        <w:t xml:space="preserve"> </w:t>
      </w:r>
      <w:r>
        <w:rPr>
          <w:sz w:val="24"/>
        </w:rPr>
        <w:t>санитарно-эпидемиологических</w:t>
      </w:r>
      <w:r>
        <w:rPr>
          <w:spacing w:val="-8"/>
          <w:sz w:val="24"/>
        </w:rPr>
        <w:t xml:space="preserve"> </w:t>
      </w:r>
      <w:r>
        <w:rPr>
          <w:sz w:val="24"/>
        </w:rPr>
        <w:t>правил</w:t>
      </w:r>
      <w:r>
        <w:rPr>
          <w:spacing w:val="-8"/>
          <w:sz w:val="24"/>
        </w:rPr>
        <w:t xml:space="preserve"> </w:t>
      </w:r>
      <w:r>
        <w:rPr>
          <w:sz w:val="24"/>
        </w:rPr>
        <w:t>и</w:t>
      </w:r>
      <w:r>
        <w:rPr>
          <w:spacing w:val="-6"/>
          <w:sz w:val="24"/>
        </w:rPr>
        <w:t xml:space="preserve"> </w:t>
      </w:r>
      <w:r>
        <w:rPr>
          <w:sz w:val="24"/>
        </w:rPr>
        <w:t>гигиенических</w:t>
      </w:r>
      <w:r>
        <w:rPr>
          <w:spacing w:val="-8"/>
          <w:sz w:val="24"/>
        </w:rPr>
        <w:t xml:space="preserve"> </w:t>
      </w:r>
      <w:r>
        <w:rPr>
          <w:spacing w:val="-2"/>
          <w:sz w:val="24"/>
        </w:rPr>
        <w:t>нормативов;</w:t>
      </w:r>
    </w:p>
    <w:p w14:paraId="1B05BDE4" w14:textId="77777777" w:rsidR="00FB5E69" w:rsidRDefault="00FB5E69" w:rsidP="003003B1">
      <w:pPr>
        <w:pStyle w:val="a5"/>
        <w:numPr>
          <w:ilvl w:val="3"/>
          <w:numId w:val="85"/>
        </w:numPr>
        <w:tabs>
          <w:tab w:val="left" w:pos="1087"/>
        </w:tabs>
        <w:spacing w:before="2" w:line="237" w:lineRule="auto"/>
        <w:ind w:right="263"/>
        <w:jc w:val="left"/>
        <w:rPr>
          <w:sz w:val="24"/>
        </w:rPr>
      </w:pPr>
      <w:r>
        <w:rPr>
          <w:sz w:val="24"/>
        </w:rPr>
        <w:t>возможность</w:t>
      </w:r>
      <w:r>
        <w:rPr>
          <w:spacing w:val="31"/>
          <w:sz w:val="24"/>
        </w:rPr>
        <w:t xml:space="preserve"> </w:t>
      </w:r>
      <w:r>
        <w:rPr>
          <w:sz w:val="24"/>
        </w:rPr>
        <w:t>для</w:t>
      </w:r>
      <w:r>
        <w:rPr>
          <w:spacing w:val="28"/>
          <w:sz w:val="24"/>
        </w:rPr>
        <w:t xml:space="preserve"> </w:t>
      </w:r>
      <w:r>
        <w:rPr>
          <w:sz w:val="24"/>
        </w:rPr>
        <w:t>беспрепятственного</w:t>
      </w:r>
      <w:r>
        <w:rPr>
          <w:spacing w:val="30"/>
          <w:sz w:val="24"/>
        </w:rPr>
        <w:t xml:space="preserve"> </w:t>
      </w:r>
      <w:r>
        <w:rPr>
          <w:sz w:val="24"/>
        </w:rPr>
        <w:t>доступа</w:t>
      </w:r>
      <w:r>
        <w:rPr>
          <w:spacing w:val="29"/>
          <w:sz w:val="24"/>
        </w:rPr>
        <w:t xml:space="preserve"> </w:t>
      </w:r>
      <w:r>
        <w:rPr>
          <w:sz w:val="24"/>
        </w:rPr>
        <w:t>детей-инвалидов</w:t>
      </w:r>
      <w:r>
        <w:rPr>
          <w:spacing w:val="28"/>
          <w:sz w:val="24"/>
        </w:rPr>
        <w:t xml:space="preserve"> </w:t>
      </w:r>
      <w:r>
        <w:rPr>
          <w:sz w:val="24"/>
        </w:rPr>
        <w:t>и</w:t>
      </w:r>
      <w:r>
        <w:rPr>
          <w:spacing w:val="31"/>
          <w:sz w:val="24"/>
        </w:rPr>
        <w:t xml:space="preserve"> </w:t>
      </w:r>
      <w:r>
        <w:rPr>
          <w:sz w:val="24"/>
        </w:rPr>
        <w:t>обучающихся</w:t>
      </w:r>
      <w:r>
        <w:rPr>
          <w:spacing w:val="30"/>
          <w:sz w:val="24"/>
        </w:rPr>
        <w:t xml:space="preserve"> </w:t>
      </w:r>
      <w:r>
        <w:rPr>
          <w:sz w:val="24"/>
        </w:rPr>
        <w:t>с</w:t>
      </w:r>
      <w:r>
        <w:rPr>
          <w:spacing w:val="29"/>
          <w:sz w:val="24"/>
        </w:rPr>
        <w:t xml:space="preserve"> </w:t>
      </w:r>
      <w:r>
        <w:rPr>
          <w:sz w:val="24"/>
        </w:rPr>
        <w:t>ограниченными возможностями здоровья к объектам инфраструктуры организации.</w:t>
      </w:r>
    </w:p>
    <w:p w14:paraId="46529EFB" w14:textId="77777777" w:rsidR="00FB5E69" w:rsidRDefault="00FB5E69" w:rsidP="00FB5E69">
      <w:pPr>
        <w:pStyle w:val="a3"/>
        <w:ind w:left="283" w:right="258"/>
      </w:pPr>
      <w:r>
        <w:t>В МОУ «Гимназия № 6» г. Воркуты разработаны и</w:t>
      </w:r>
      <w:r>
        <w:rPr>
          <w:spacing w:val="40"/>
        </w:rPr>
        <w:t xml:space="preserve"> </w:t>
      </w:r>
      <w:r>
        <w:t>утверждены локальным актами перечни оснащения и оборудования, обеспечивающие учебный процесс.</w:t>
      </w:r>
    </w:p>
    <w:p w14:paraId="6AA9E423" w14:textId="77777777" w:rsidR="00FB5E69" w:rsidRDefault="00FB5E69" w:rsidP="00FB5E69">
      <w:pPr>
        <w:pStyle w:val="a3"/>
        <w:ind w:left="283" w:right="257"/>
      </w:pPr>
      <w:r>
        <w:t>Критериальными источниками оценки материально-технических условий образовательной деятельности являются требования ФГОС НОО и ФОП НОО, а также соответствующие приказы и методические рекомендации, в том числе:</w:t>
      </w:r>
    </w:p>
    <w:p w14:paraId="12A21492" w14:textId="77777777" w:rsidR="00FB5E69" w:rsidRDefault="00FB5E69" w:rsidP="00FB5E69">
      <w:pPr>
        <w:pStyle w:val="a3"/>
        <w:sectPr w:rsidR="00FB5E69">
          <w:type w:val="continuous"/>
          <w:pgSz w:w="12240" w:h="15840"/>
          <w:pgMar w:top="1120" w:right="283" w:bottom="1680" w:left="283" w:header="0" w:footer="1497" w:gutter="0"/>
          <w:cols w:space="720"/>
        </w:sectPr>
      </w:pPr>
    </w:p>
    <w:p w14:paraId="6EFBD032" w14:textId="77777777" w:rsidR="00FB5E69" w:rsidRDefault="00FB5E69" w:rsidP="003003B1">
      <w:pPr>
        <w:pStyle w:val="a5"/>
        <w:numPr>
          <w:ilvl w:val="3"/>
          <w:numId w:val="85"/>
        </w:numPr>
        <w:tabs>
          <w:tab w:val="left" w:pos="1085"/>
          <w:tab w:val="left" w:pos="1087"/>
        </w:tabs>
        <w:spacing w:before="86"/>
        <w:ind w:right="259"/>
        <w:rPr>
          <w:sz w:val="24"/>
        </w:rPr>
      </w:pPr>
      <w:r>
        <w:rPr>
          <w:sz w:val="24"/>
        </w:rPr>
        <w:lastRenderedPageBreak/>
        <w:t>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w:t>
      </w:r>
    </w:p>
    <w:p w14:paraId="4D6EFFFB" w14:textId="77777777" w:rsidR="00FB5E69" w:rsidRDefault="00FB5E69" w:rsidP="003003B1">
      <w:pPr>
        <w:pStyle w:val="a5"/>
        <w:numPr>
          <w:ilvl w:val="3"/>
          <w:numId w:val="85"/>
        </w:numPr>
        <w:tabs>
          <w:tab w:val="left" w:pos="1085"/>
          <w:tab w:val="left" w:pos="1087"/>
        </w:tabs>
        <w:spacing w:before="4" w:line="237" w:lineRule="auto"/>
        <w:ind w:right="258"/>
        <w:rPr>
          <w:sz w:val="24"/>
        </w:rPr>
      </w:pPr>
      <w:r>
        <w:rPr>
          <w:sz w:val="24"/>
        </w:rPr>
        <w:t>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w:t>
      </w:r>
    </w:p>
    <w:p w14:paraId="365F16BA" w14:textId="77777777" w:rsidR="00FB5E69" w:rsidRDefault="00FB5E69" w:rsidP="003003B1">
      <w:pPr>
        <w:pStyle w:val="a5"/>
        <w:numPr>
          <w:ilvl w:val="3"/>
          <w:numId w:val="85"/>
        </w:numPr>
        <w:tabs>
          <w:tab w:val="left" w:pos="1085"/>
          <w:tab w:val="left" w:pos="1087"/>
        </w:tabs>
        <w:spacing w:before="8" w:line="237" w:lineRule="auto"/>
        <w:ind w:right="264"/>
        <w:rPr>
          <w:sz w:val="24"/>
        </w:rPr>
      </w:pPr>
      <w:r>
        <w:rPr>
          <w:sz w:val="24"/>
        </w:rPr>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14:paraId="78F7AF8A" w14:textId="77777777" w:rsidR="00FB5E69" w:rsidRDefault="00FB5E69" w:rsidP="003003B1">
      <w:pPr>
        <w:pStyle w:val="a5"/>
        <w:numPr>
          <w:ilvl w:val="3"/>
          <w:numId w:val="85"/>
        </w:numPr>
        <w:tabs>
          <w:tab w:val="left" w:pos="1085"/>
          <w:tab w:val="left" w:pos="1087"/>
        </w:tabs>
        <w:spacing w:before="5"/>
        <w:ind w:right="259"/>
        <w:rPr>
          <w:sz w:val="24"/>
        </w:rPr>
      </w:pPr>
      <w:r>
        <w:rPr>
          <w:sz w:val="24"/>
        </w:rPr>
        <w:t>Приказ Министерства просвещения Российской Федерации от 03.09.2019 г. № 465 «Об</w:t>
      </w:r>
      <w:r>
        <w:rPr>
          <w:spacing w:val="40"/>
          <w:sz w:val="24"/>
        </w:rPr>
        <w:t xml:space="preserve"> </w:t>
      </w:r>
      <w:r>
        <w:rPr>
          <w:sz w:val="24"/>
        </w:rPr>
        <w:t xml:space="preserve">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w:t>
      </w:r>
      <w:r>
        <w:rPr>
          <w:spacing w:val="-2"/>
          <w:sz w:val="24"/>
        </w:rPr>
        <w:t>56982);</w:t>
      </w:r>
    </w:p>
    <w:p w14:paraId="51163665" w14:textId="77777777" w:rsidR="00FB5E69" w:rsidRDefault="00FB5E69" w:rsidP="003003B1">
      <w:pPr>
        <w:pStyle w:val="a5"/>
        <w:numPr>
          <w:ilvl w:val="3"/>
          <w:numId w:val="85"/>
        </w:numPr>
        <w:tabs>
          <w:tab w:val="left" w:pos="1085"/>
          <w:tab w:val="left" w:pos="1087"/>
        </w:tabs>
        <w:spacing w:before="2" w:line="237" w:lineRule="auto"/>
        <w:ind w:right="265"/>
        <w:rPr>
          <w:sz w:val="24"/>
        </w:rPr>
      </w:pPr>
      <w:r>
        <w:rPr>
          <w:sz w:val="24"/>
        </w:rPr>
        <w:t>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образовательной организации;</w:t>
      </w:r>
    </w:p>
    <w:p w14:paraId="5C31A4DE" w14:textId="77777777" w:rsidR="00FB5E69" w:rsidRDefault="00FB5E69" w:rsidP="003003B1">
      <w:pPr>
        <w:pStyle w:val="a5"/>
        <w:numPr>
          <w:ilvl w:val="3"/>
          <w:numId w:val="85"/>
        </w:numPr>
        <w:tabs>
          <w:tab w:val="left" w:pos="1085"/>
          <w:tab w:val="left" w:pos="1087"/>
        </w:tabs>
        <w:spacing w:before="7" w:line="237" w:lineRule="auto"/>
        <w:ind w:right="260"/>
        <w:rPr>
          <w:sz w:val="24"/>
        </w:rPr>
      </w:pPr>
      <w:r>
        <w:rPr>
          <w:sz w:val="24"/>
        </w:rPr>
        <w:t>Федеральный</w:t>
      </w:r>
      <w:r>
        <w:rPr>
          <w:spacing w:val="-3"/>
          <w:sz w:val="24"/>
        </w:rPr>
        <w:t xml:space="preserve"> </w:t>
      </w:r>
      <w:r>
        <w:rPr>
          <w:sz w:val="24"/>
        </w:rPr>
        <w:t>закон</w:t>
      </w:r>
      <w:r>
        <w:rPr>
          <w:spacing w:val="-3"/>
          <w:sz w:val="24"/>
        </w:rPr>
        <w:t xml:space="preserve"> </w:t>
      </w:r>
      <w:r>
        <w:rPr>
          <w:sz w:val="24"/>
        </w:rPr>
        <w:t>от</w:t>
      </w:r>
      <w:r>
        <w:rPr>
          <w:spacing w:val="-5"/>
          <w:sz w:val="24"/>
        </w:rPr>
        <w:t xml:space="preserve"> </w:t>
      </w:r>
      <w:r>
        <w:rPr>
          <w:sz w:val="24"/>
        </w:rPr>
        <w:t>29</w:t>
      </w:r>
      <w:r>
        <w:rPr>
          <w:spacing w:val="-3"/>
          <w:sz w:val="24"/>
        </w:rPr>
        <w:t xml:space="preserve"> </w:t>
      </w:r>
      <w:r>
        <w:rPr>
          <w:sz w:val="24"/>
        </w:rPr>
        <w:t>декабря</w:t>
      </w:r>
      <w:r>
        <w:rPr>
          <w:spacing w:val="-3"/>
          <w:sz w:val="24"/>
        </w:rPr>
        <w:t xml:space="preserve"> </w:t>
      </w:r>
      <w:r>
        <w:rPr>
          <w:sz w:val="24"/>
        </w:rPr>
        <w:t>2010</w:t>
      </w:r>
      <w:r>
        <w:rPr>
          <w:spacing w:val="-3"/>
          <w:sz w:val="24"/>
        </w:rPr>
        <w:t xml:space="preserve"> </w:t>
      </w:r>
      <w:r>
        <w:rPr>
          <w:sz w:val="24"/>
        </w:rPr>
        <w:t>г.</w:t>
      </w:r>
      <w:r>
        <w:rPr>
          <w:spacing w:val="-3"/>
          <w:sz w:val="24"/>
        </w:rPr>
        <w:t xml:space="preserve"> </w:t>
      </w:r>
      <w:r>
        <w:rPr>
          <w:sz w:val="24"/>
        </w:rPr>
        <w:t>№</w:t>
      </w:r>
      <w:r>
        <w:rPr>
          <w:spacing w:val="-4"/>
          <w:sz w:val="24"/>
        </w:rPr>
        <w:t xml:space="preserve"> </w:t>
      </w:r>
      <w:r>
        <w:rPr>
          <w:sz w:val="24"/>
        </w:rPr>
        <w:t>436-ФЗ «О</w:t>
      </w:r>
      <w:r>
        <w:rPr>
          <w:spacing w:val="-2"/>
          <w:sz w:val="24"/>
        </w:rPr>
        <w:t xml:space="preserve"> </w:t>
      </w:r>
      <w:r>
        <w:rPr>
          <w:sz w:val="24"/>
        </w:rPr>
        <w:t>защите</w:t>
      </w:r>
      <w:r>
        <w:rPr>
          <w:spacing w:val="-3"/>
          <w:sz w:val="24"/>
        </w:rPr>
        <w:t xml:space="preserve"> </w:t>
      </w:r>
      <w:r>
        <w:rPr>
          <w:sz w:val="24"/>
        </w:rPr>
        <w:t>детей</w:t>
      </w:r>
      <w:r>
        <w:rPr>
          <w:spacing w:val="-3"/>
          <w:sz w:val="24"/>
        </w:rPr>
        <w:t xml:space="preserve"> </w:t>
      </w:r>
      <w:r>
        <w:rPr>
          <w:sz w:val="24"/>
        </w:rPr>
        <w:t>от</w:t>
      </w:r>
      <w:r>
        <w:rPr>
          <w:spacing w:val="-3"/>
          <w:sz w:val="24"/>
        </w:rPr>
        <w:t xml:space="preserve"> </w:t>
      </w:r>
      <w:r>
        <w:rPr>
          <w:sz w:val="24"/>
        </w:rPr>
        <w:t>информации,</w:t>
      </w:r>
      <w:r>
        <w:rPr>
          <w:spacing w:val="-6"/>
          <w:sz w:val="24"/>
        </w:rPr>
        <w:t xml:space="preserve"> </w:t>
      </w:r>
      <w:r>
        <w:rPr>
          <w:sz w:val="24"/>
        </w:rPr>
        <w:t>причиняющей вред их здоровью и развитию» (Собрание законодательства Российской Федерации, 2011, № 1, ст. 48; 2021, № 15, ст. 2432);</w:t>
      </w:r>
    </w:p>
    <w:p w14:paraId="778ED33A" w14:textId="77777777" w:rsidR="00FB5E69" w:rsidRDefault="00FB5E69" w:rsidP="003003B1">
      <w:pPr>
        <w:pStyle w:val="a5"/>
        <w:numPr>
          <w:ilvl w:val="3"/>
          <w:numId w:val="85"/>
        </w:numPr>
        <w:tabs>
          <w:tab w:val="left" w:pos="1085"/>
          <w:tab w:val="left" w:pos="1087"/>
        </w:tabs>
        <w:spacing w:before="8" w:line="237" w:lineRule="auto"/>
        <w:ind w:right="258"/>
        <w:rPr>
          <w:sz w:val="24"/>
        </w:rPr>
      </w:pPr>
      <w:r>
        <w:rPr>
          <w:sz w:val="24"/>
        </w:rPr>
        <w:t>Федеральный закон от 27 июля 2006 г. № 152-ФЗ «О персональных данных» (Собрание законодательства Российской Федерации, 2006, № 31, ст. 3451; 2021, № 1, ст. 58).</w:t>
      </w:r>
    </w:p>
    <w:p w14:paraId="3D4A5E91" w14:textId="77777777" w:rsidR="00FB5E69" w:rsidRDefault="00FB5E69" w:rsidP="00FB5E69">
      <w:pPr>
        <w:pStyle w:val="a3"/>
        <w:ind w:left="283"/>
      </w:pPr>
      <w:r>
        <w:t>В</w:t>
      </w:r>
      <w:r>
        <w:rPr>
          <w:spacing w:val="-9"/>
        </w:rPr>
        <w:t xml:space="preserve"> </w:t>
      </w:r>
      <w:r>
        <w:t>зональную</w:t>
      </w:r>
      <w:r>
        <w:rPr>
          <w:spacing w:val="-4"/>
        </w:rPr>
        <w:t xml:space="preserve"> </w:t>
      </w:r>
      <w:r>
        <w:t>структуру</w:t>
      </w:r>
      <w:r>
        <w:rPr>
          <w:spacing w:val="-7"/>
        </w:rPr>
        <w:t xml:space="preserve"> </w:t>
      </w:r>
      <w:r>
        <w:t>образовательной</w:t>
      </w:r>
      <w:r>
        <w:rPr>
          <w:spacing w:val="-4"/>
        </w:rPr>
        <w:t xml:space="preserve"> </w:t>
      </w:r>
      <w:r>
        <w:t>организации</w:t>
      </w:r>
      <w:r>
        <w:rPr>
          <w:spacing w:val="-4"/>
        </w:rPr>
        <w:t xml:space="preserve"> </w:t>
      </w:r>
      <w:r>
        <w:rPr>
          <w:spacing w:val="-2"/>
        </w:rPr>
        <w:t>включены:</w:t>
      </w:r>
    </w:p>
    <w:p w14:paraId="691ABC50" w14:textId="77777777" w:rsidR="00FB5E69" w:rsidRDefault="00FB5E69" w:rsidP="003003B1">
      <w:pPr>
        <w:pStyle w:val="a5"/>
        <w:numPr>
          <w:ilvl w:val="3"/>
          <w:numId w:val="85"/>
        </w:numPr>
        <w:tabs>
          <w:tab w:val="left" w:pos="1086"/>
        </w:tabs>
        <w:spacing w:before="2"/>
        <w:ind w:left="1086" w:hanging="359"/>
        <w:rPr>
          <w:sz w:val="24"/>
        </w:rPr>
      </w:pPr>
      <w:r>
        <w:rPr>
          <w:sz w:val="24"/>
        </w:rPr>
        <w:t>входная</w:t>
      </w:r>
      <w:r>
        <w:rPr>
          <w:spacing w:val="-1"/>
          <w:sz w:val="24"/>
        </w:rPr>
        <w:t xml:space="preserve"> </w:t>
      </w:r>
      <w:r>
        <w:rPr>
          <w:spacing w:val="-2"/>
          <w:sz w:val="24"/>
        </w:rPr>
        <w:t>зона;</w:t>
      </w:r>
    </w:p>
    <w:p w14:paraId="41B72885" w14:textId="77777777" w:rsidR="00FB5E69" w:rsidRDefault="00FB5E69" w:rsidP="003003B1">
      <w:pPr>
        <w:pStyle w:val="a5"/>
        <w:numPr>
          <w:ilvl w:val="3"/>
          <w:numId w:val="85"/>
        </w:numPr>
        <w:tabs>
          <w:tab w:val="left" w:pos="1086"/>
        </w:tabs>
        <w:spacing w:before="1" w:line="293" w:lineRule="exact"/>
        <w:ind w:left="1086" w:hanging="359"/>
        <w:rPr>
          <w:sz w:val="24"/>
        </w:rPr>
      </w:pPr>
      <w:r>
        <w:rPr>
          <w:sz w:val="24"/>
        </w:rPr>
        <w:t>учебные</w:t>
      </w:r>
      <w:r>
        <w:rPr>
          <w:spacing w:val="-7"/>
          <w:sz w:val="24"/>
        </w:rPr>
        <w:t xml:space="preserve"> </w:t>
      </w:r>
      <w:r>
        <w:rPr>
          <w:sz w:val="24"/>
        </w:rPr>
        <w:t>классы</w:t>
      </w:r>
      <w:r>
        <w:rPr>
          <w:spacing w:val="-2"/>
          <w:sz w:val="24"/>
        </w:rPr>
        <w:t xml:space="preserve"> </w:t>
      </w:r>
      <w:r>
        <w:rPr>
          <w:sz w:val="24"/>
        </w:rPr>
        <w:t>с</w:t>
      </w:r>
      <w:r>
        <w:rPr>
          <w:spacing w:val="-4"/>
          <w:sz w:val="24"/>
        </w:rPr>
        <w:t xml:space="preserve"> </w:t>
      </w:r>
      <w:r>
        <w:rPr>
          <w:sz w:val="24"/>
        </w:rPr>
        <w:t>рабочими</w:t>
      </w:r>
      <w:r>
        <w:rPr>
          <w:spacing w:val="-2"/>
          <w:sz w:val="24"/>
        </w:rPr>
        <w:t xml:space="preserve"> </w:t>
      </w:r>
      <w:r>
        <w:rPr>
          <w:sz w:val="24"/>
        </w:rPr>
        <w:t>местами</w:t>
      </w:r>
      <w:r>
        <w:rPr>
          <w:spacing w:val="-3"/>
          <w:sz w:val="24"/>
        </w:rPr>
        <w:t xml:space="preserve"> </w:t>
      </w:r>
      <w:r>
        <w:rPr>
          <w:sz w:val="24"/>
        </w:rPr>
        <w:t>обучающихся</w:t>
      </w:r>
      <w:r>
        <w:rPr>
          <w:spacing w:val="-5"/>
          <w:sz w:val="24"/>
        </w:rPr>
        <w:t xml:space="preserve"> </w:t>
      </w:r>
      <w:r>
        <w:rPr>
          <w:sz w:val="24"/>
        </w:rPr>
        <w:t>и</w:t>
      </w:r>
      <w:r>
        <w:rPr>
          <w:spacing w:val="-2"/>
          <w:sz w:val="24"/>
        </w:rPr>
        <w:t xml:space="preserve"> </w:t>
      </w:r>
      <w:r>
        <w:rPr>
          <w:sz w:val="24"/>
        </w:rPr>
        <w:t xml:space="preserve">педагогических </w:t>
      </w:r>
      <w:r>
        <w:rPr>
          <w:spacing w:val="-2"/>
          <w:sz w:val="24"/>
        </w:rPr>
        <w:t>работников;</w:t>
      </w:r>
    </w:p>
    <w:p w14:paraId="2A9A5FE4" w14:textId="77777777" w:rsidR="00FB5E69" w:rsidRDefault="00FB5E69" w:rsidP="003003B1">
      <w:pPr>
        <w:pStyle w:val="a5"/>
        <w:numPr>
          <w:ilvl w:val="3"/>
          <w:numId w:val="85"/>
        </w:numPr>
        <w:tabs>
          <w:tab w:val="left" w:pos="1087"/>
        </w:tabs>
        <w:spacing w:before="2" w:line="237" w:lineRule="auto"/>
        <w:ind w:right="267"/>
        <w:jc w:val="left"/>
        <w:rPr>
          <w:sz w:val="24"/>
        </w:rPr>
      </w:pPr>
      <w:r>
        <w:rPr>
          <w:sz w:val="24"/>
        </w:rPr>
        <w:t>учебные кабинеты (мастерские) для занятий технологией, музыкой, изобразительным искусством, иностранными языками;</w:t>
      </w:r>
    </w:p>
    <w:p w14:paraId="7F5D850B" w14:textId="77777777" w:rsidR="00FB5E69" w:rsidRDefault="00FB5E69" w:rsidP="003003B1">
      <w:pPr>
        <w:pStyle w:val="a5"/>
        <w:numPr>
          <w:ilvl w:val="3"/>
          <w:numId w:val="85"/>
        </w:numPr>
        <w:tabs>
          <w:tab w:val="left" w:pos="1087"/>
        </w:tabs>
        <w:spacing w:before="2" w:line="293" w:lineRule="exact"/>
        <w:ind w:hanging="360"/>
        <w:jc w:val="left"/>
        <w:rPr>
          <w:sz w:val="24"/>
        </w:rPr>
      </w:pPr>
      <w:r>
        <w:rPr>
          <w:sz w:val="24"/>
        </w:rPr>
        <w:t>библиотека</w:t>
      </w:r>
      <w:r>
        <w:rPr>
          <w:spacing w:val="-7"/>
          <w:sz w:val="24"/>
        </w:rPr>
        <w:t xml:space="preserve"> </w:t>
      </w:r>
      <w:r>
        <w:rPr>
          <w:sz w:val="24"/>
        </w:rPr>
        <w:t>с</w:t>
      </w:r>
      <w:r>
        <w:rPr>
          <w:spacing w:val="-7"/>
          <w:sz w:val="24"/>
        </w:rPr>
        <w:t xml:space="preserve"> </w:t>
      </w:r>
      <w:r>
        <w:rPr>
          <w:sz w:val="24"/>
        </w:rPr>
        <w:t>рабочими</w:t>
      </w:r>
      <w:r>
        <w:rPr>
          <w:spacing w:val="-4"/>
          <w:sz w:val="24"/>
        </w:rPr>
        <w:t xml:space="preserve"> </w:t>
      </w:r>
      <w:r>
        <w:rPr>
          <w:sz w:val="24"/>
        </w:rPr>
        <w:t>зонами:</w:t>
      </w:r>
      <w:r>
        <w:rPr>
          <w:spacing w:val="-5"/>
          <w:sz w:val="24"/>
        </w:rPr>
        <w:t xml:space="preserve"> </w:t>
      </w:r>
      <w:r>
        <w:rPr>
          <w:sz w:val="24"/>
        </w:rPr>
        <w:t>книгохранилищем,</w:t>
      </w:r>
      <w:r>
        <w:rPr>
          <w:spacing w:val="-4"/>
          <w:sz w:val="24"/>
        </w:rPr>
        <w:t xml:space="preserve"> </w:t>
      </w:r>
      <w:r>
        <w:rPr>
          <w:sz w:val="24"/>
        </w:rPr>
        <w:t>медиатекой,</w:t>
      </w:r>
      <w:r>
        <w:rPr>
          <w:spacing w:val="-5"/>
          <w:sz w:val="24"/>
        </w:rPr>
        <w:t xml:space="preserve"> </w:t>
      </w:r>
      <w:r>
        <w:rPr>
          <w:sz w:val="24"/>
        </w:rPr>
        <w:t>читальным</w:t>
      </w:r>
      <w:r>
        <w:rPr>
          <w:spacing w:val="-6"/>
          <w:sz w:val="24"/>
        </w:rPr>
        <w:t xml:space="preserve"> </w:t>
      </w:r>
      <w:r>
        <w:rPr>
          <w:spacing w:val="-2"/>
          <w:sz w:val="24"/>
        </w:rPr>
        <w:t>залом;</w:t>
      </w:r>
    </w:p>
    <w:p w14:paraId="41C5E152" w14:textId="77777777" w:rsidR="00FB5E69" w:rsidRDefault="00FB5E69" w:rsidP="003003B1">
      <w:pPr>
        <w:pStyle w:val="a5"/>
        <w:numPr>
          <w:ilvl w:val="3"/>
          <w:numId w:val="85"/>
        </w:numPr>
        <w:tabs>
          <w:tab w:val="left" w:pos="1087"/>
        </w:tabs>
        <w:spacing w:line="293" w:lineRule="exact"/>
        <w:ind w:hanging="360"/>
        <w:jc w:val="left"/>
        <w:rPr>
          <w:sz w:val="24"/>
        </w:rPr>
      </w:pPr>
      <w:r>
        <w:rPr>
          <w:sz w:val="24"/>
        </w:rPr>
        <w:t>актовый</w:t>
      </w:r>
      <w:r>
        <w:rPr>
          <w:spacing w:val="-7"/>
          <w:sz w:val="24"/>
        </w:rPr>
        <w:t xml:space="preserve"> </w:t>
      </w:r>
      <w:r>
        <w:rPr>
          <w:spacing w:val="-4"/>
          <w:sz w:val="24"/>
        </w:rPr>
        <w:t>зал;</w:t>
      </w:r>
    </w:p>
    <w:p w14:paraId="5F61D709" w14:textId="77777777" w:rsidR="00FB5E69" w:rsidRDefault="00FB5E69" w:rsidP="003003B1">
      <w:pPr>
        <w:pStyle w:val="a5"/>
        <w:numPr>
          <w:ilvl w:val="3"/>
          <w:numId w:val="85"/>
        </w:numPr>
        <w:tabs>
          <w:tab w:val="left" w:pos="1087"/>
          <w:tab w:val="left" w:pos="2474"/>
          <w:tab w:val="left" w:pos="3045"/>
          <w:tab w:val="left" w:pos="4103"/>
          <w:tab w:val="left" w:pos="5798"/>
          <w:tab w:val="left" w:pos="6124"/>
          <w:tab w:val="left" w:pos="6945"/>
          <w:tab w:val="left" w:pos="7516"/>
          <w:tab w:val="left" w:pos="8684"/>
          <w:tab w:val="left" w:pos="9032"/>
          <w:tab w:val="left" w:pos="10778"/>
        </w:tabs>
        <w:spacing w:before="2" w:line="237" w:lineRule="auto"/>
        <w:ind w:right="260"/>
        <w:jc w:val="left"/>
        <w:rPr>
          <w:sz w:val="24"/>
        </w:rPr>
      </w:pPr>
      <w:r>
        <w:rPr>
          <w:spacing w:val="-2"/>
          <w:sz w:val="24"/>
        </w:rPr>
        <w:t>помещения</w:t>
      </w:r>
      <w:r>
        <w:rPr>
          <w:sz w:val="24"/>
        </w:rPr>
        <w:tab/>
      </w:r>
      <w:r>
        <w:rPr>
          <w:spacing w:val="-4"/>
          <w:sz w:val="24"/>
        </w:rPr>
        <w:t>для</w:t>
      </w:r>
      <w:r>
        <w:rPr>
          <w:sz w:val="24"/>
        </w:rPr>
        <w:tab/>
      </w:r>
      <w:r>
        <w:rPr>
          <w:spacing w:val="-2"/>
          <w:sz w:val="24"/>
        </w:rPr>
        <w:t>питания</w:t>
      </w:r>
      <w:r>
        <w:rPr>
          <w:sz w:val="24"/>
        </w:rPr>
        <w:tab/>
      </w:r>
      <w:r>
        <w:rPr>
          <w:spacing w:val="-2"/>
          <w:sz w:val="24"/>
        </w:rPr>
        <w:t>обучающихся,</w:t>
      </w:r>
      <w:r>
        <w:rPr>
          <w:sz w:val="24"/>
        </w:rPr>
        <w:tab/>
      </w:r>
      <w:r>
        <w:rPr>
          <w:spacing w:val="-10"/>
          <w:sz w:val="24"/>
        </w:rPr>
        <w:t>а</w:t>
      </w:r>
      <w:r>
        <w:rPr>
          <w:sz w:val="24"/>
        </w:rPr>
        <w:tab/>
      </w:r>
      <w:r>
        <w:rPr>
          <w:spacing w:val="-4"/>
          <w:sz w:val="24"/>
        </w:rPr>
        <w:t>также</w:t>
      </w:r>
      <w:r>
        <w:rPr>
          <w:sz w:val="24"/>
        </w:rPr>
        <w:tab/>
      </w:r>
      <w:r>
        <w:rPr>
          <w:spacing w:val="-4"/>
          <w:sz w:val="24"/>
        </w:rPr>
        <w:t>для</w:t>
      </w:r>
      <w:r>
        <w:rPr>
          <w:sz w:val="24"/>
        </w:rPr>
        <w:tab/>
      </w:r>
      <w:r>
        <w:rPr>
          <w:spacing w:val="-2"/>
          <w:sz w:val="24"/>
        </w:rPr>
        <w:t>хранения</w:t>
      </w:r>
      <w:r>
        <w:rPr>
          <w:sz w:val="24"/>
        </w:rPr>
        <w:tab/>
      </w:r>
      <w:r>
        <w:rPr>
          <w:spacing w:val="-10"/>
          <w:sz w:val="24"/>
        </w:rPr>
        <w:t>и</w:t>
      </w:r>
      <w:r>
        <w:rPr>
          <w:sz w:val="24"/>
        </w:rPr>
        <w:tab/>
      </w:r>
      <w:r>
        <w:rPr>
          <w:spacing w:val="-2"/>
          <w:sz w:val="24"/>
        </w:rPr>
        <w:t>приготовления</w:t>
      </w:r>
      <w:r>
        <w:rPr>
          <w:sz w:val="24"/>
        </w:rPr>
        <w:tab/>
      </w:r>
      <w:r>
        <w:rPr>
          <w:spacing w:val="-2"/>
          <w:sz w:val="24"/>
        </w:rPr>
        <w:t xml:space="preserve">пищи, </w:t>
      </w:r>
      <w:r>
        <w:rPr>
          <w:sz w:val="24"/>
        </w:rPr>
        <w:t>обеспечивающие возможность организации качественного горячего питания;</w:t>
      </w:r>
    </w:p>
    <w:p w14:paraId="478362B7" w14:textId="77777777" w:rsidR="00FB5E69" w:rsidRDefault="00FB5E69" w:rsidP="003003B1">
      <w:pPr>
        <w:pStyle w:val="a5"/>
        <w:numPr>
          <w:ilvl w:val="3"/>
          <w:numId w:val="85"/>
        </w:numPr>
        <w:tabs>
          <w:tab w:val="left" w:pos="1087"/>
        </w:tabs>
        <w:spacing w:before="2"/>
        <w:ind w:hanging="360"/>
        <w:jc w:val="left"/>
        <w:rPr>
          <w:sz w:val="24"/>
        </w:rPr>
      </w:pPr>
      <w:r>
        <w:rPr>
          <w:sz w:val="24"/>
        </w:rPr>
        <w:t>административные</w:t>
      </w:r>
      <w:r>
        <w:rPr>
          <w:spacing w:val="-10"/>
          <w:sz w:val="24"/>
        </w:rPr>
        <w:t xml:space="preserve"> </w:t>
      </w:r>
      <w:r>
        <w:rPr>
          <w:spacing w:val="-2"/>
          <w:sz w:val="24"/>
        </w:rPr>
        <w:t>помещения;</w:t>
      </w:r>
    </w:p>
    <w:p w14:paraId="166ED648" w14:textId="77777777" w:rsidR="00FB5E69" w:rsidRDefault="00FB5E69" w:rsidP="003003B1">
      <w:pPr>
        <w:pStyle w:val="a5"/>
        <w:numPr>
          <w:ilvl w:val="3"/>
          <w:numId w:val="85"/>
        </w:numPr>
        <w:tabs>
          <w:tab w:val="left" w:pos="1087"/>
        </w:tabs>
        <w:spacing w:before="1" w:line="292" w:lineRule="exact"/>
        <w:ind w:hanging="360"/>
        <w:jc w:val="left"/>
        <w:rPr>
          <w:sz w:val="24"/>
        </w:rPr>
      </w:pPr>
      <w:r>
        <w:rPr>
          <w:sz w:val="24"/>
        </w:rPr>
        <w:t>гардеробы,</w:t>
      </w:r>
      <w:r>
        <w:rPr>
          <w:spacing w:val="-2"/>
          <w:sz w:val="24"/>
        </w:rPr>
        <w:t xml:space="preserve"> санузлы.</w:t>
      </w:r>
    </w:p>
    <w:p w14:paraId="351F4CCB" w14:textId="77777777" w:rsidR="00FB5E69" w:rsidRDefault="00FB5E69" w:rsidP="00FB5E69">
      <w:pPr>
        <w:pStyle w:val="a3"/>
        <w:spacing w:line="274" w:lineRule="exact"/>
        <w:ind w:left="283"/>
        <w:jc w:val="left"/>
      </w:pPr>
      <w:r>
        <w:t>Состав</w:t>
      </w:r>
      <w:r>
        <w:rPr>
          <w:spacing w:val="-6"/>
        </w:rPr>
        <w:t xml:space="preserve"> </w:t>
      </w:r>
      <w:r>
        <w:t>и</w:t>
      </w:r>
      <w:r>
        <w:rPr>
          <w:spacing w:val="-4"/>
        </w:rPr>
        <w:t xml:space="preserve"> </w:t>
      </w:r>
      <w:r>
        <w:t>площади</w:t>
      </w:r>
      <w:r>
        <w:rPr>
          <w:spacing w:val="-1"/>
        </w:rPr>
        <w:t xml:space="preserve"> </w:t>
      </w:r>
      <w:r>
        <w:t>учебных</w:t>
      </w:r>
      <w:r>
        <w:rPr>
          <w:spacing w:val="-6"/>
        </w:rPr>
        <w:t xml:space="preserve"> </w:t>
      </w:r>
      <w:r>
        <w:t>помещений</w:t>
      </w:r>
      <w:r>
        <w:rPr>
          <w:spacing w:val="-6"/>
        </w:rPr>
        <w:t xml:space="preserve"> </w:t>
      </w:r>
      <w:r>
        <w:t>предоставляют</w:t>
      </w:r>
      <w:r>
        <w:rPr>
          <w:spacing w:val="-2"/>
        </w:rPr>
        <w:t xml:space="preserve"> </w:t>
      </w:r>
      <w:r>
        <w:t>условия</w:t>
      </w:r>
      <w:r>
        <w:rPr>
          <w:spacing w:val="-4"/>
        </w:rPr>
        <w:t xml:space="preserve"> для:</w:t>
      </w:r>
    </w:p>
    <w:p w14:paraId="0CD1C9E9" w14:textId="77777777" w:rsidR="00FB5E69" w:rsidRDefault="00FB5E69" w:rsidP="003003B1">
      <w:pPr>
        <w:pStyle w:val="a5"/>
        <w:numPr>
          <w:ilvl w:val="3"/>
          <w:numId w:val="85"/>
        </w:numPr>
        <w:tabs>
          <w:tab w:val="left" w:pos="1087"/>
        </w:tabs>
        <w:spacing w:before="5" w:line="237" w:lineRule="auto"/>
        <w:ind w:right="263"/>
        <w:jc w:val="left"/>
        <w:rPr>
          <w:sz w:val="24"/>
        </w:rPr>
      </w:pPr>
      <w:r>
        <w:rPr>
          <w:sz w:val="24"/>
        </w:rPr>
        <w:t>начального общего образования согласно избранным направлениям учебного плана в соответствии с ФГОС НОО;</w:t>
      </w:r>
    </w:p>
    <w:p w14:paraId="673BB207" w14:textId="77777777" w:rsidR="00FB5E69" w:rsidRDefault="00FB5E69" w:rsidP="003003B1">
      <w:pPr>
        <w:pStyle w:val="a5"/>
        <w:numPr>
          <w:ilvl w:val="3"/>
          <w:numId w:val="85"/>
        </w:numPr>
        <w:tabs>
          <w:tab w:val="left" w:pos="1086"/>
        </w:tabs>
        <w:spacing w:before="2" w:line="294" w:lineRule="exact"/>
        <w:ind w:left="1086" w:hanging="359"/>
        <w:rPr>
          <w:sz w:val="24"/>
        </w:rPr>
      </w:pPr>
      <w:r>
        <w:rPr>
          <w:sz w:val="24"/>
        </w:rPr>
        <w:t>организации</w:t>
      </w:r>
      <w:r>
        <w:rPr>
          <w:spacing w:val="-6"/>
          <w:sz w:val="24"/>
        </w:rPr>
        <w:t xml:space="preserve"> </w:t>
      </w:r>
      <w:r>
        <w:rPr>
          <w:sz w:val="24"/>
        </w:rPr>
        <w:t>режима</w:t>
      </w:r>
      <w:r>
        <w:rPr>
          <w:spacing w:val="-5"/>
          <w:sz w:val="24"/>
        </w:rPr>
        <w:t xml:space="preserve"> </w:t>
      </w:r>
      <w:r>
        <w:rPr>
          <w:sz w:val="24"/>
        </w:rPr>
        <w:t>труда</w:t>
      </w:r>
      <w:r>
        <w:rPr>
          <w:spacing w:val="-5"/>
          <w:sz w:val="24"/>
        </w:rPr>
        <w:t xml:space="preserve"> </w:t>
      </w:r>
      <w:r>
        <w:rPr>
          <w:sz w:val="24"/>
        </w:rPr>
        <w:t>и</w:t>
      </w:r>
      <w:r>
        <w:rPr>
          <w:spacing w:val="-4"/>
          <w:sz w:val="24"/>
        </w:rPr>
        <w:t xml:space="preserve"> </w:t>
      </w:r>
      <w:r>
        <w:rPr>
          <w:sz w:val="24"/>
        </w:rPr>
        <w:t>отдыха</w:t>
      </w:r>
      <w:r>
        <w:rPr>
          <w:spacing w:val="-3"/>
          <w:sz w:val="24"/>
        </w:rPr>
        <w:t xml:space="preserve"> </w:t>
      </w:r>
      <w:r>
        <w:rPr>
          <w:sz w:val="24"/>
        </w:rPr>
        <w:t>участников</w:t>
      </w:r>
      <w:r>
        <w:rPr>
          <w:spacing w:val="-5"/>
          <w:sz w:val="24"/>
        </w:rPr>
        <w:t xml:space="preserve"> </w:t>
      </w:r>
      <w:r>
        <w:rPr>
          <w:sz w:val="24"/>
        </w:rPr>
        <w:t>образовательного</w:t>
      </w:r>
      <w:r>
        <w:rPr>
          <w:spacing w:val="-3"/>
          <w:sz w:val="24"/>
        </w:rPr>
        <w:t xml:space="preserve"> </w:t>
      </w:r>
      <w:r>
        <w:rPr>
          <w:spacing w:val="-2"/>
          <w:sz w:val="24"/>
        </w:rPr>
        <w:t>процесса;</w:t>
      </w:r>
    </w:p>
    <w:p w14:paraId="7829B432" w14:textId="77777777" w:rsidR="00FB5E69" w:rsidRDefault="00FB5E69" w:rsidP="003003B1">
      <w:pPr>
        <w:pStyle w:val="a5"/>
        <w:numPr>
          <w:ilvl w:val="3"/>
          <w:numId w:val="85"/>
        </w:numPr>
        <w:tabs>
          <w:tab w:val="left" w:pos="1085"/>
          <w:tab w:val="left" w:pos="1087"/>
        </w:tabs>
        <w:spacing w:before="2" w:line="237" w:lineRule="auto"/>
        <w:ind w:right="256"/>
        <w:rPr>
          <w:sz w:val="24"/>
        </w:rPr>
      </w:pPr>
      <w:r>
        <w:rPr>
          <w:sz w:val="24"/>
        </w:rPr>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14:paraId="72F2D374" w14:textId="77777777" w:rsidR="00FB5E69" w:rsidRDefault="00FB5E69" w:rsidP="00FB5E69">
      <w:pPr>
        <w:pStyle w:val="a5"/>
        <w:spacing w:line="237" w:lineRule="auto"/>
        <w:rPr>
          <w:sz w:val="24"/>
        </w:rPr>
        <w:sectPr w:rsidR="00FB5E69">
          <w:pgSz w:w="12240" w:h="15840"/>
          <w:pgMar w:top="1040" w:right="283" w:bottom="1700" w:left="283" w:header="0" w:footer="1497" w:gutter="0"/>
          <w:cols w:space="720"/>
        </w:sectPr>
      </w:pPr>
    </w:p>
    <w:p w14:paraId="68A6FB8E" w14:textId="77777777" w:rsidR="00FB5E69" w:rsidRDefault="00FB5E69" w:rsidP="00FB5E69">
      <w:pPr>
        <w:pStyle w:val="a3"/>
        <w:spacing w:before="64"/>
        <w:ind w:left="283"/>
        <w:jc w:val="left"/>
      </w:pPr>
      <w:r>
        <w:lastRenderedPageBreak/>
        <w:t>В</w:t>
      </w:r>
      <w:r>
        <w:rPr>
          <w:spacing w:val="-8"/>
        </w:rPr>
        <w:t xml:space="preserve"> </w:t>
      </w:r>
      <w:r>
        <w:t>основной</w:t>
      </w:r>
      <w:r>
        <w:rPr>
          <w:spacing w:val="-4"/>
        </w:rPr>
        <w:t xml:space="preserve"> </w:t>
      </w:r>
      <w:r>
        <w:t>комплект</w:t>
      </w:r>
      <w:r>
        <w:rPr>
          <w:spacing w:val="-3"/>
        </w:rPr>
        <w:t xml:space="preserve"> </w:t>
      </w:r>
      <w:r>
        <w:t>школьной</w:t>
      </w:r>
      <w:r>
        <w:rPr>
          <w:spacing w:val="-4"/>
        </w:rPr>
        <w:t xml:space="preserve"> </w:t>
      </w:r>
      <w:r>
        <w:t>мебели</w:t>
      </w:r>
      <w:r>
        <w:rPr>
          <w:spacing w:val="-2"/>
        </w:rPr>
        <w:t xml:space="preserve"> </w:t>
      </w:r>
      <w:r>
        <w:t>и</w:t>
      </w:r>
      <w:r>
        <w:rPr>
          <w:spacing w:val="-4"/>
        </w:rPr>
        <w:t xml:space="preserve"> </w:t>
      </w:r>
      <w:r>
        <w:t>оборудования</w:t>
      </w:r>
      <w:r>
        <w:rPr>
          <w:spacing w:val="-3"/>
        </w:rPr>
        <w:t xml:space="preserve"> </w:t>
      </w:r>
      <w:r>
        <w:rPr>
          <w:spacing w:val="-2"/>
        </w:rPr>
        <w:t>входят:</w:t>
      </w:r>
    </w:p>
    <w:p w14:paraId="690D5E82" w14:textId="77777777" w:rsidR="00FB5E69" w:rsidRDefault="00FB5E69" w:rsidP="003003B1">
      <w:pPr>
        <w:pStyle w:val="a5"/>
        <w:numPr>
          <w:ilvl w:val="3"/>
          <w:numId w:val="85"/>
        </w:numPr>
        <w:tabs>
          <w:tab w:val="left" w:pos="1087"/>
        </w:tabs>
        <w:spacing w:before="3"/>
        <w:ind w:hanging="360"/>
        <w:jc w:val="left"/>
        <w:rPr>
          <w:sz w:val="24"/>
        </w:rPr>
      </w:pPr>
      <w:r>
        <w:rPr>
          <w:sz w:val="24"/>
        </w:rPr>
        <w:t>доска</w:t>
      </w:r>
      <w:r>
        <w:rPr>
          <w:spacing w:val="-2"/>
          <w:sz w:val="24"/>
        </w:rPr>
        <w:t xml:space="preserve"> классная;</w:t>
      </w:r>
    </w:p>
    <w:p w14:paraId="40EF9EF5" w14:textId="77777777" w:rsidR="00FB5E69" w:rsidRDefault="00FB5E69" w:rsidP="003003B1">
      <w:pPr>
        <w:pStyle w:val="a5"/>
        <w:numPr>
          <w:ilvl w:val="3"/>
          <w:numId w:val="85"/>
        </w:numPr>
        <w:tabs>
          <w:tab w:val="left" w:pos="1087"/>
        </w:tabs>
        <w:spacing w:before="1" w:line="293" w:lineRule="exact"/>
        <w:ind w:hanging="360"/>
        <w:jc w:val="left"/>
        <w:rPr>
          <w:sz w:val="24"/>
        </w:rPr>
      </w:pPr>
      <w:r>
        <w:rPr>
          <w:sz w:val="24"/>
        </w:rPr>
        <w:t>стол</w:t>
      </w:r>
      <w:r>
        <w:rPr>
          <w:spacing w:val="-1"/>
          <w:sz w:val="24"/>
        </w:rPr>
        <w:t xml:space="preserve"> </w:t>
      </w:r>
      <w:r>
        <w:rPr>
          <w:spacing w:val="-2"/>
          <w:sz w:val="24"/>
        </w:rPr>
        <w:t>учителя;</w:t>
      </w:r>
    </w:p>
    <w:p w14:paraId="43B1EEE7" w14:textId="77777777" w:rsidR="00FB5E69" w:rsidRDefault="00FB5E69" w:rsidP="003003B1">
      <w:pPr>
        <w:pStyle w:val="a5"/>
        <w:numPr>
          <w:ilvl w:val="3"/>
          <w:numId w:val="85"/>
        </w:numPr>
        <w:tabs>
          <w:tab w:val="left" w:pos="1087"/>
        </w:tabs>
        <w:spacing w:line="293" w:lineRule="exact"/>
        <w:ind w:hanging="360"/>
        <w:jc w:val="left"/>
        <w:rPr>
          <w:sz w:val="24"/>
        </w:rPr>
      </w:pPr>
      <w:r>
        <w:rPr>
          <w:sz w:val="24"/>
        </w:rPr>
        <w:t>стул</w:t>
      </w:r>
      <w:r>
        <w:rPr>
          <w:spacing w:val="-2"/>
          <w:sz w:val="24"/>
        </w:rPr>
        <w:t xml:space="preserve"> </w:t>
      </w:r>
      <w:r>
        <w:rPr>
          <w:sz w:val="24"/>
        </w:rPr>
        <w:t>учителя</w:t>
      </w:r>
      <w:r>
        <w:rPr>
          <w:spacing w:val="-4"/>
          <w:sz w:val="24"/>
        </w:rPr>
        <w:t xml:space="preserve"> </w:t>
      </w:r>
      <w:r>
        <w:rPr>
          <w:spacing w:val="-2"/>
          <w:sz w:val="24"/>
        </w:rPr>
        <w:t>(приставной);</w:t>
      </w:r>
    </w:p>
    <w:p w14:paraId="1C26DBDA" w14:textId="77777777" w:rsidR="00FB5E69" w:rsidRDefault="00FB5E69" w:rsidP="003003B1">
      <w:pPr>
        <w:pStyle w:val="a5"/>
        <w:numPr>
          <w:ilvl w:val="3"/>
          <w:numId w:val="85"/>
        </w:numPr>
        <w:tabs>
          <w:tab w:val="left" w:pos="1087"/>
        </w:tabs>
        <w:spacing w:line="293" w:lineRule="exact"/>
        <w:ind w:hanging="360"/>
        <w:jc w:val="left"/>
        <w:rPr>
          <w:sz w:val="24"/>
        </w:rPr>
      </w:pPr>
      <w:r>
        <w:rPr>
          <w:sz w:val="24"/>
        </w:rPr>
        <w:t>кресло</w:t>
      </w:r>
      <w:r>
        <w:rPr>
          <w:spacing w:val="-1"/>
          <w:sz w:val="24"/>
        </w:rPr>
        <w:t xml:space="preserve"> </w:t>
      </w:r>
      <w:r>
        <w:rPr>
          <w:sz w:val="24"/>
        </w:rPr>
        <w:t>для</w:t>
      </w:r>
      <w:r>
        <w:rPr>
          <w:spacing w:val="1"/>
          <w:sz w:val="24"/>
        </w:rPr>
        <w:t xml:space="preserve"> </w:t>
      </w:r>
      <w:r>
        <w:rPr>
          <w:spacing w:val="-2"/>
          <w:sz w:val="24"/>
        </w:rPr>
        <w:t>учителя;</w:t>
      </w:r>
    </w:p>
    <w:p w14:paraId="19CCFC0F" w14:textId="77777777" w:rsidR="00FB5E69" w:rsidRDefault="00FB5E69" w:rsidP="003003B1">
      <w:pPr>
        <w:pStyle w:val="a5"/>
        <w:numPr>
          <w:ilvl w:val="3"/>
          <w:numId w:val="85"/>
        </w:numPr>
        <w:tabs>
          <w:tab w:val="left" w:pos="1087"/>
        </w:tabs>
        <w:spacing w:line="293" w:lineRule="exact"/>
        <w:ind w:hanging="360"/>
        <w:jc w:val="left"/>
        <w:rPr>
          <w:sz w:val="24"/>
        </w:rPr>
      </w:pPr>
      <w:r>
        <w:rPr>
          <w:sz w:val="24"/>
        </w:rPr>
        <w:t>стол</w:t>
      </w:r>
      <w:r>
        <w:rPr>
          <w:spacing w:val="-3"/>
          <w:sz w:val="24"/>
        </w:rPr>
        <w:t xml:space="preserve"> </w:t>
      </w:r>
      <w:r>
        <w:rPr>
          <w:sz w:val="24"/>
        </w:rPr>
        <w:t>ученический</w:t>
      </w:r>
      <w:r>
        <w:rPr>
          <w:spacing w:val="-5"/>
          <w:sz w:val="24"/>
        </w:rPr>
        <w:t xml:space="preserve"> </w:t>
      </w:r>
      <w:r>
        <w:rPr>
          <w:sz w:val="24"/>
        </w:rPr>
        <w:t>(регулируемый</w:t>
      </w:r>
      <w:r>
        <w:rPr>
          <w:spacing w:val="-4"/>
          <w:sz w:val="24"/>
        </w:rPr>
        <w:t xml:space="preserve"> </w:t>
      </w:r>
      <w:r>
        <w:rPr>
          <w:sz w:val="24"/>
        </w:rPr>
        <w:t>по</w:t>
      </w:r>
      <w:r>
        <w:rPr>
          <w:spacing w:val="-4"/>
          <w:sz w:val="24"/>
        </w:rPr>
        <w:t xml:space="preserve"> </w:t>
      </w:r>
      <w:r>
        <w:rPr>
          <w:spacing w:val="-2"/>
          <w:sz w:val="24"/>
        </w:rPr>
        <w:t>высоте);</w:t>
      </w:r>
    </w:p>
    <w:p w14:paraId="67EE9853" w14:textId="77777777" w:rsidR="00FB5E69" w:rsidRDefault="00FB5E69" w:rsidP="003003B1">
      <w:pPr>
        <w:pStyle w:val="a5"/>
        <w:numPr>
          <w:ilvl w:val="3"/>
          <w:numId w:val="85"/>
        </w:numPr>
        <w:tabs>
          <w:tab w:val="left" w:pos="1087"/>
        </w:tabs>
        <w:spacing w:line="293" w:lineRule="exact"/>
        <w:ind w:hanging="360"/>
        <w:jc w:val="left"/>
        <w:rPr>
          <w:sz w:val="24"/>
        </w:rPr>
      </w:pPr>
      <w:r>
        <w:rPr>
          <w:sz w:val="24"/>
        </w:rPr>
        <w:t>стул</w:t>
      </w:r>
      <w:r>
        <w:rPr>
          <w:spacing w:val="-2"/>
          <w:sz w:val="24"/>
        </w:rPr>
        <w:t xml:space="preserve"> </w:t>
      </w:r>
      <w:r>
        <w:rPr>
          <w:sz w:val="24"/>
        </w:rPr>
        <w:t>ученический</w:t>
      </w:r>
      <w:r>
        <w:rPr>
          <w:spacing w:val="-5"/>
          <w:sz w:val="24"/>
        </w:rPr>
        <w:t xml:space="preserve"> </w:t>
      </w:r>
      <w:r>
        <w:rPr>
          <w:sz w:val="24"/>
        </w:rPr>
        <w:t>(регулируемый</w:t>
      </w:r>
      <w:r>
        <w:rPr>
          <w:spacing w:val="-5"/>
          <w:sz w:val="24"/>
        </w:rPr>
        <w:t xml:space="preserve"> </w:t>
      </w:r>
      <w:r>
        <w:rPr>
          <w:sz w:val="24"/>
        </w:rPr>
        <w:t>по</w:t>
      </w:r>
      <w:r>
        <w:rPr>
          <w:spacing w:val="-5"/>
          <w:sz w:val="24"/>
        </w:rPr>
        <w:t xml:space="preserve"> </w:t>
      </w:r>
      <w:r>
        <w:rPr>
          <w:spacing w:val="-2"/>
          <w:sz w:val="24"/>
        </w:rPr>
        <w:t>высоте);</w:t>
      </w:r>
    </w:p>
    <w:p w14:paraId="47568FEE" w14:textId="77777777" w:rsidR="00FB5E69" w:rsidRDefault="00FB5E69" w:rsidP="003003B1">
      <w:pPr>
        <w:pStyle w:val="a5"/>
        <w:numPr>
          <w:ilvl w:val="3"/>
          <w:numId w:val="85"/>
        </w:numPr>
        <w:tabs>
          <w:tab w:val="left" w:pos="1087"/>
        </w:tabs>
        <w:spacing w:line="293" w:lineRule="exact"/>
        <w:ind w:hanging="360"/>
        <w:jc w:val="left"/>
        <w:rPr>
          <w:sz w:val="24"/>
        </w:rPr>
      </w:pPr>
      <w:r>
        <w:rPr>
          <w:sz w:val="24"/>
        </w:rPr>
        <w:t>шкаф</w:t>
      </w:r>
      <w:r>
        <w:rPr>
          <w:spacing w:val="-3"/>
          <w:sz w:val="24"/>
        </w:rPr>
        <w:t xml:space="preserve"> </w:t>
      </w:r>
      <w:r>
        <w:rPr>
          <w:sz w:val="24"/>
        </w:rPr>
        <w:t>для</w:t>
      </w:r>
      <w:r>
        <w:rPr>
          <w:spacing w:val="-2"/>
          <w:sz w:val="24"/>
        </w:rPr>
        <w:t xml:space="preserve"> </w:t>
      </w:r>
      <w:r>
        <w:rPr>
          <w:sz w:val="24"/>
        </w:rPr>
        <w:t>хранения</w:t>
      </w:r>
      <w:r>
        <w:rPr>
          <w:spacing w:val="-1"/>
          <w:sz w:val="24"/>
        </w:rPr>
        <w:t xml:space="preserve"> </w:t>
      </w:r>
      <w:r>
        <w:rPr>
          <w:sz w:val="24"/>
        </w:rPr>
        <w:t>учебных</w:t>
      </w:r>
      <w:r>
        <w:rPr>
          <w:spacing w:val="-3"/>
          <w:sz w:val="24"/>
        </w:rPr>
        <w:t xml:space="preserve"> </w:t>
      </w:r>
      <w:r>
        <w:rPr>
          <w:spacing w:val="-2"/>
          <w:sz w:val="24"/>
        </w:rPr>
        <w:t>пособий;</w:t>
      </w:r>
    </w:p>
    <w:p w14:paraId="5EDC66E4" w14:textId="77777777" w:rsidR="00FB5E69" w:rsidRDefault="00FB5E69" w:rsidP="003003B1">
      <w:pPr>
        <w:pStyle w:val="a5"/>
        <w:numPr>
          <w:ilvl w:val="3"/>
          <w:numId w:val="85"/>
        </w:numPr>
        <w:tabs>
          <w:tab w:val="left" w:pos="1087"/>
        </w:tabs>
        <w:spacing w:before="1" w:line="293" w:lineRule="exact"/>
        <w:ind w:hanging="360"/>
        <w:jc w:val="left"/>
        <w:rPr>
          <w:sz w:val="24"/>
        </w:rPr>
      </w:pPr>
      <w:r>
        <w:rPr>
          <w:sz w:val="24"/>
        </w:rPr>
        <w:t>стеллаж</w:t>
      </w:r>
      <w:r>
        <w:rPr>
          <w:spacing w:val="-2"/>
          <w:sz w:val="24"/>
        </w:rPr>
        <w:t xml:space="preserve"> демонстрационный;</w:t>
      </w:r>
    </w:p>
    <w:p w14:paraId="486412F7" w14:textId="77777777" w:rsidR="00FB5E69" w:rsidRDefault="00FB5E69" w:rsidP="003003B1">
      <w:pPr>
        <w:pStyle w:val="a5"/>
        <w:numPr>
          <w:ilvl w:val="3"/>
          <w:numId w:val="85"/>
        </w:numPr>
        <w:tabs>
          <w:tab w:val="left" w:pos="1087"/>
        </w:tabs>
        <w:spacing w:line="292" w:lineRule="exact"/>
        <w:ind w:hanging="360"/>
        <w:jc w:val="left"/>
        <w:rPr>
          <w:sz w:val="24"/>
        </w:rPr>
      </w:pPr>
      <w:r>
        <w:rPr>
          <w:sz w:val="24"/>
        </w:rPr>
        <w:t>стеллаж/шкаф</w:t>
      </w:r>
      <w:r>
        <w:rPr>
          <w:spacing w:val="-6"/>
          <w:sz w:val="24"/>
        </w:rPr>
        <w:t xml:space="preserve"> </w:t>
      </w:r>
      <w:r>
        <w:rPr>
          <w:sz w:val="24"/>
        </w:rPr>
        <w:t>для</w:t>
      </w:r>
      <w:r>
        <w:rPr>
          <w:spacing w:val="-3"/>
          <w:sz w:val="24"/>
        </w:rPr>
        <w:t xml:space="preserve"> </w:t>
      </w:r>
      <w:r>
        <w:rPr>
          <w:sz w:val="24"/>
        </w:rPr>
        <w:t>хранения</w:t>
      </w:r>
      <w:r>
        <w:rPr>
          <w:spacing w:val="-4"/>
          <w:sz w:val="24"/>
        </w:rPr>
        <w:t xml:space="preserve"> </w:t>
      </w:r>
      <w:r>
        <w:rPr>
          <w:sz w:val="24"/>
        </w:rPr>
        <w:t>личных</w:t>
      </w:r>
      <w:r>
        <w:rPr>
          <w:spacing w:val="-1"/>
          <w:sz w:val="24"/>
        </w:rPr>
        <w:t xml:space="preserve"> </w:t>
      </w:r>
      <w:r>
        <w:rPr>
          <w:sz w:val="24"/>
        </w:rPr>
        <w:t>вещей</w:t>
      </w:r>
      <w:r>
        <w:rPr>
          <w:spacing w:val="-4"/>
          <w:sz w:val="24"/>
        </w:rPr>
        <w:t xml:space="preserve"> </w:t>
      </w:r>
      <w:r>
        <w:rPr>
          <w:sz w:val="24"/>
        </w:rPr>
        <w:t>с</w:t>
      </w:r>
      <w:r>
        <w:rPr>
          <w:spacing w:val="-4"/>
          <w:sz w:val="24"/>
        </w:rPr>
        <w:t xml:space="preserve"> </w:t>
      </w:r>
      <w:r>
        <w:rPr>
          <w:sz w:val="24"/>
        </w:rPr>
        <w:t>индивидуальными</w:t>
      </w:r>
      <w:r>
        <w:rPr>
          <w:spacing w:val="-3"/>
          <w:sz w:val="24"/>
        </w:rPr>
        <w:t xml:space="preserve"> </w:t>
      </w:r>
      <w:r>
        <w:rPr>
          <w:spacing w:val="-2"/>
          <w:sz w:val="24"/>
        </w:rPr>
        <w:t>ячейками.</w:t>
      </w:r>
    </w:p>
    <w:p w14:paraId="42387B47" w14:textId="77777777" w:rsidR="00FB5E69" w:rsidRDefault="00FB5E69" w:rsidP="00FB5E69">
      <w:pPr>
        <w:pStyle w:val="a3"/>
        <w:ind w:left="283" w:right="258"/>
      </w:pPr>
      <w: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14:paraId="0BDE1BB4" w14:textId="77777777" w:rsidR="00FB5E69" w:rsidRDefault="00FB5E69" w:rsidP="00FB5E69">
      <w:pPr>
        <w:pStyle w:val="a3"/>
        <w:ind w:left="283"/>
      </w:pPr>
      <w:r>
        <w:t>В</w:t>
      </w:r>
      <w:r>
        <w:rPr>
          <w:spacing w:val="-5"/>
        </w:rPr>
        <w:t xml:space="preserve"> </w:t>
      </w:r>
      <w:r>
        <w:t>основной</w:t>
      </w:r>
      <w:r>
        <w:rPr>
          <w:spacing w:val="-3"/>
        </w:rPr>
        <w:t xml:space="preserve"> </w:t>
      </w:r>
      <w:r>
        <w:t>комплект</w:t>
      </w:r>
      <w:r>
        <w:rPr>
          <w:spacing w:val="-3"/>
        </w:rPr>
        <w:t xml:space="preserve"> </w:t>
      </w:r>
      <w:r>
        <w:t>технических</w:t>
      </w:r>
      <w:r>
        <w:rPr>
          <w:spacing w:val="-2"/>
        </w:rPr>
        <w:t xml:space="preserve"> </w:t>
      </w:r>
      <w:r>
        <w:t>средств</w:t>
      </w:r>
      <w:r>
        <w:rPr>
          <w:spacing w:val="-3"/>
        </w:rPr>
        <w:t xml:space="preserve"> </w:t>
      </w:r>
      <w:r>
        <w:rPr>
          <w:spacing w:val="-2"/>
        </w:rPr>
        <w:t>входят:</w:t>
      </w:r>
    </w:p>
    <w:p w14:paraId="62D971C0" w14:textId="77777777" w:rsidR="00FB5E69" w:rsidRDefault="00FB5E69" w:rsidP="003003B1">
      <w:pPr>
        <w:pStyle w:val="a5"/>
        <w:numPr>
          <w:ilvl w:val="3"/>
          <w:numId w:val="85"/>
        </w:numPr>
        <w:tabs>
          <w:tab w:val="left" w:pos="1087"/>
        </w:tabs>
        <w:spacing w:before="1" w:line="293" w:lineRule="exact"/>
        <w:ind w:hanging="360"/>
        <w:jc w:val="left"/>
        <w:rPr>
          <w:sz w:val="24"/>
        </w:rPr>
      </w:pPr>
      <w:r>
        <w:rPr>
          <w:sz w:val="24"/>
        </w:rPr>
        <w:t>компьютер/ноутбук</w:t>
      </w:r>
      <w:r>
        <w:rPr>
          <w:spacing w:val="-1"/>
          <w:sz w:val="24"/>
        </w:rPr>
        <w:t xml:space="preserve"> </w:t>
      </w:r>
      <w:r>
        <w:rPr>
          <w:sz w:val="24"/>
        </w:rPr>
        <w:t>учителя</w:t>
      </w:r>
      <w:r>
        <w:rPr>
          <w:spacing w:val="-5"/>
          <w:sz w:val="24"/>
        </w:rPr>
        <w:t xml:space="preserve"> </w:t>
      </w:r>
      <w:r>
        <w:rPr>
          <w:sz w:val="24"/>
        </w:rPr>
        <w:t>с</w:t>
      </w:r>
      <w:r>
        <w:rPr>
          <w:spacing w:val="-5"/>
          <w:sz w:val="24"/>
        </w:rPr>
        <w:t xml:space="preserve"> </w:t>
      </w:r>
      <w:r>
        <w:rPr>
          <w:spacing w:val="-2"/>
          <w:sz w:val="24"/>
        </w:rPr>
        <w:t>периферией;</w:t>
      </w:r>
    </w:p>
    <w:p w14:paraId="4AEDB6C7" w14:textId="77777777" w:rsidR="00FB5E69" w:rsidRDefault="00FB5E69" w:rsidP="003003B1">
      <w:pPr>
        <w:pStyle w:val="a5"/>
        <w:numPr>
          <w:ilvl w:val="3"/>
          <w:numId w:val="85"/>
        </w:numPr>
        <w:tabs>
          <w:tab w:val="left" w:pos="1087"/>
        </w:tabs>
        <w:spacing w:line="293" w:lineRule="exact"/>
        <w:ind w:hanging="360"/>
        <w:jc w:val="left"/>
        <w:rPr>
          <w:sz w:val="24"/>
        </w:rPr>
      </w:pPr>
      <w:r>
        <w:rPr>
          <w:sz w:val="24"/>
        </w:rPr>
        <w:t>мультимедийный</w:t>
      </w:r>
      <w:r>
        <w:rPr>
          <w:spacing w:val="-9"/>
          <w:sz w:val="24"/>
        </w:rPr>
        <w:t xml:space="preserve"> </w:t>
      </w:r>
      <w:r>
        <w:rPr>
          <w:sz w:val="24"/>
        </w:rPr>
        <w:t>проектор</w:t>
      </w:r>
      <w:r>
        <w:rPr>
          <w:spacing w:val="-5"/>
          <w:sz w:val="24"/>
        </w:rPr>
        <w:t xml:space="preserve"> </w:t>
      </w:r>
      <w:r>
        <w:rPr>
          <w:sz w:val="24"/>
        </w:rPr>
        <w:t>(или</w:t>
      </w:r>
      <w:r>
        <w:rPr>
          <w:spacing w:val="-7"/>
          <w:sz w:val="24"/>
        </w:rPr>
        <w:t xml:space="preserve"> </w:t>
      </w:r>
      <w:r>
        <w:rPr>
          <w:sz w:val="24"/>
        </w:rPr>
        <w:t>интерактивная</w:t>
      </w:r>
      <w:r>
        <w:rPr>
          <w:spacing w:val="-7"/>
          <w:sz w:val="24"/>
        </w:rPr>
        <w:t xml:space="preserve"> </w:t>
      </w:r>
      <w:r>
        <w:rPr>
          <w:spacing w:val="-2"/>
          <w:sz w:val="24"/>
        </w:rPr>
        <w:t>доска)</w:t>
      </w:r>
    </w:p>
    <w:p w14:paraId="1C89DCF1" w14:textId="77777777" w:rsidR="00FB5E69" w:rsidRDefault="00FB5E69" w:rsidP="003003B1">
      <w:pPr>
        <w:pStyle w:val="a5"/>
        <w:numPr>
          <w:ilvl w:val="3"/>
          <w:numId w:val="85"/>
        </w:numPr>
        <w:tabs>
          <w:tab w:val="left" w:pos="1087"/>
        </w:tabs>
        <w:spacing w:line="293" w:lineRule="exact"/>
        <w:ind w:hanging="360"/>
        <w:jc w:val="left"/>
        <w:rPr>
          <w:sz w:val="24"/>
        </w:rPr>
      </w:pPr>
      <w:r>
        <w:rPr>
          <w:sz w:val="24"/>
        </w:rPr>
        <w:t>многофункциональное</w:t>
      </w:r>
      <w:r>
        <w:rPr>
          <w:spacing w:val="-14"/>
          <w:sz w:val="24"/>
        </w:rPr>
        <w:t xml:space="preserve"> </w:t>
      </w:r>
      <w:r>
        <w:rPr>
          <w:spacing w:val="-2"/>
          <w:sz w:val="24"/>
        </w:rPr>
        <w:t>устройство/принтер;</w:t>
      </w:r>
    </w:p>
    <w:p w14:paraId="6FEDCB8F" w14:textId="77777777" w:rsidR="00FB5E69" w:rsidRDefault="00FB5E69" w:rsidP="003003B1">
      <w:pPr>
        <w:pStyle w:val="a5"/>
        <w:numPr>
          <w:ilvl w:val="3"/>
          <w:numId w:val="85"/>
        </w:numPr>
        <w:tabs>
          <w:tab w:val="left" w:pos="1087"/>
        </w:tabs>
        <w:spacing w:line="293" w:lineRule="exact"/>
        <w:ind w:hanging="360"/>
        <w:jc w:val="left"/>
        <w:rPr>
          <w:sz w:val="24"/>
        </w:rPr>
      </w:pPr>
      <w:r>
        <w:rPr>
          <w:sz w:val="24"/>
        </w:rPr>
        <w:t>сетевой</w:t>
      </w:r>
      <w:r>
        <w:rPr>
          <w:spacing w:val="-6"/>
          <w:sz w:val="24"/>
        </w:rPr>
        <w:t xml:space="preserve"> </w:t>
      </w:r>
      <w:r>
        <w:rPr>
          <w:spacing w:val="-2"/>
          <w:sz w:val="24"/>
        </w:rPr>
        <w:t>фильтр;</w:t>
      </w:r>
    </w:p>
    <w:p w14:paraId="10A72E21" w14:textId="77777777" w:rsidR="00FB5E69" w:rsidRDefault="00FB5E69" w:rsidP="003003B1">
      <w:pPr>
        <w:pStyle w:val="a5"/>
        <w:numPr>
          <w:ilvl w:val="3"/>
          <w:numId w:val="85"/>
        </w:numPr>
        <w:tabs>
          <w:tab w:val="left" w:pos="1087"/>
        </w:tabs>
        <w:spacing w:before="1" w:line="292" w:lineRule="exact"/>
        <w:ind w:hanging="360"/>
        <w:jc w:val="left"/>
        <w:rPr>
          <w:sz w:val="24"/>
        </w:rPr>
      </w:pPr>
      <w:r>
        <w:rPr>
          <w:spacing w:val="-2"/>
          <w:sz w:val="24"/>
        </w:rPr>
        <w:t>документ-камера.</w:t>
      </w:r>
    </w:p>
    <w:p w14:paraId="78A16128" w14:textId="77777777" w:rsidR="00FB5E69" w:rsidRDefault="00FB5E69" w:rsidP="00FB5E69">
      <w:pPr>
        <w:pStyle w:val="a3"/>
        <w:spacing w:line="274" w:lineRule="exact"/>
        <w:ind w:left="283"/>
        <w:jc w:val="left"/>
      </w:pPr>
      <w:r>
        <w:t>Учебные</w:t>
      </w:r>
      <w:r>
        <w:rPr>
          <w:spacing w:val="-7"/>
        </w:rPr>
        <w:t xml:space="preserve"> </w:t>
      </w:r>
      <w:r>
        <w:t>классы</w:t>
      </w:r>
      <w:r>
        <w:rPr>
          <w:spacing w:val="-2"/>
        </w:rPr>
        <w:t xml:space="preserve"> </w:t>
      </w:r>
      <w:r>
        <w:t>и</w:t>
      </w:r>
      <w:r>
        <w:rPr>
          <w:spacing w:val="-2"/>
        </w:rPr>
        <w:t xml:space="preserve"> </w:t>
      </w:r>
      <w:r>
        <w:t>кабинеты</w:t>
      </w:r>
      <w:r>
        <w:rPr>
          <w:spacing w:val="-2"/>
        </w:rPr>
        <w:t xml:space="preserve"> </w:t>
      </w:r>
      <w:r>
        <w:t>включают</w:t>
      </w:r>
      <w:r>
        <w:rPr>
          <w:spacing w:val="-2"/>
        </w:rPr>
        <w:t xml:space="preserve"> </w:t>
      </w:r>
      <w:r>
        <w:t>следующие</w:t>
      </w:r>
      <w:r>
        <w:rPr>
          <w:spacing w:val="-3"/>
        </w:rPr>
        <w:t xml:space="preserve"> </w:t>
      </w:r>
      <w:r>
        <w:rPr>
          <w:spacing w:val="-2"/>
        </w:rPr>
        <w:t>зоны:</w:t>
      </w:r>
    </w:p>
    <w:p w14:paraId="62192C12" w14:textId="77777777" w:rsidR="00FB5E69" w:rsidRDefault="00FB5E69" w:rsidP="003003B1">
      <w:pPr>
        <w:pStyle w:val="a5"/>
        <w:numPr>
          <w:ilvl w:val="3"/>
          <w:numId w:val="85"/>
        </w:numPr>
        <w:tabs>
          <w:tab w:val="left" w:pos="1087"/>
        </w:tabs>
        <w:spacing w:before="2" w:line="294" w:lineRule="exact"/>
        <w:ind w:hanging="360"/>
        <w:jc w:val="left"/>
        <w:rPr>
          <w:sz w:val="24"/>
        </w:rPr>
      </w:pPr>
      <w:r>
        <w:rPr>
          <w:sz w:val="24"/>
        </w:rPr>
        <w:t>рабочее</w:t>
      </w:r>
      <w:r>
        <w:rPr>
          <w:spacing w:val="-5"/>
          <w:sz w:val="24"/>
        </w:rPr>
        <w:t xml:space="preserve"> </w:t>
      </w:r>
      <w:r>
        <w:rPr>
          <w:sz w:val="24"/>
        </w:rPr>
        <w:t>место</w:t>
      </w:r>
      <w:r>
        <w:rPr>
          <w:spacing w:val="2"/>
          <w:sz w:val="24"/>
        </w:rPr>
        <w:t xml:space="preserve"> </w:t>
      </w:r>
      <w:r>
        <w:rPr>
          <w:sz w:val="24"/>
        </w:rPr>
        <w:t>учителя</w:t>
      </w:r>
      <w:r>
        <w:rPr>
          <w:spacing w:val="-1"/>
          <w:sz w:val="24"/>
        </w:rPr>
        <w:t xml:space="preserve"> </w:t>
      </w:r>
      <w:r>
        <w:rPr>
          <w:sz w:val="24"/>
        </w:rPr>
        <w:t>с</w:t>
      </w:r>
      <w:r>
        <w:rPr>
          <w:spacing w:val="-4"/>
          <w:sz w:val="24"/>
        </w:rPr>
        <w:t xml:space="preserve"> </w:t>
      </w:r>
      <w:r>
        <w:rPr>
          <w:sz w:val="24"/>
        </w:rPr>
        <w:t>пространством</w:t>
      </w:r>
      <w:r>
        <w:rPr>
          <w:spacing w:val="-3"/>
          <w:sz w:val="24"/>
        </w:rPr>
        <w:t xml:space="preserve"> </w:t>
      </w:r>
      <w:r>
        <w:rPr>
          <w:sz w:val="24"/>
        </w:rPr>
        <w:t>для</w:t>
      </w:r>
      <w:r>
        <w:rPr>
          <w:spacing w:val="-3"/>
          <w:sz w:val="24"/>
        </w:rPr>
        <w:t xml:space="preserve"> </w:t>
      </w:r>
      <w:r>
        <w:rPr>
          <w:sz w:val="24"/>
        </w:rPr>
        <w:t>размещения</w:t>
      </w:r>
      <w:r>
        <w:rPr>
          <w:spacing w:val="-3"/>
          <w:sz w:val="24"/>
        </w:rPr>
        <w:t xml:space="preserve"> </w:t>
      </w:r>
      <w:r>
        <w:rPr>
          <w:sz w:val="24"/>
        </w:rPr>
        <w:t>часто</w:t>
      </w:r>
      <w:r>
        <w:rPr>
          <w:spacing w:val="-3"/>
          <w:sz w:val="24"/>
        </w:rPr>
        <w:t xml:space="preserve"> </w:t>
      </w:r>
      <w:r>
        <w:rPr>
          <w:sz w:val="24"/>
        </w:rPr>
        <w:t>используемого</w:t>
      </w:r>
      <w:r>
        <w:rPr>
          <w:spacing w:val="-3"/>
          <w:sz w:val="24"/>
        </w:rPr>
        <w:t xml:space="preserve"> </w:t>
      </w:r>
      <w:r>
        <w:rPr>
          <w:spacing w:val="-2"/>
          <w:sz w:val="24"/>
        </w:rPr>
        <w:t>оснащения;</w:t>
      </w:r>
    </w:p>
    <w:p w14:paraId="7ABCA825" w14:textId="77777777" w:rsidR="00FB5E69" w:rsidRDefault="00FB5E69" w:rsidP="003003B1">
      <w:pPr>
        <w:pStyle w:val="a5"/>
        <w:numPr>
          <w:ilvl w:val="3"/>
          <w:numId w:val="85"/>
        </w:numPr>
        <w:tabs>
          <w:tab w:val="left" w:pos="1087"/>
        </w:tabs>
        <w:spacing w:line="293" w:lineRule="exact"/>
        <w:ind w:hanging="360"/>
        <w:jc w:val="left"/>
        <w:rPr>
          <w:sz w:val="24"/>
        </w:rPr>
      </w:pPr>
      <w:r>
        <w:rPr>
          <w:sz w:val="24"/>
        </w:rPr>
        <w:t>рабочую</w:t>
      </w:r>
      <w:r>
        <w:rPr>
          <w:spacing w:val="-4"/>
          <w:sz w:val="24"/>
        </w:rPr>
        <w:t xml:space="preserve"> </w:t>
      </w:r>
      <w:r>
        <w:rPr>
          <w:sz w:val="24"/>
        </w:rPr>
        <w:t>зону</w:t>
      </w:r>
      <w:r>
        <w:rPr>
          <w:spacing w:val="-6"/>
          <w:sz w:val="24"/>
        </w:rPr>
        <w:t xml:space="preserve"> </w:t>
      </w:r>
      <w:r>
        <w:rPr>
          <w:sz w:val="24"/>
        </w:rPr>
        <w:t>обучающихся</w:t>
      </w:r>
      <w:r>
        <w:rPr>
          <w:spacing w:val="-1"/>
          <w:sz w:val="24"/>
        </w:rPr>
        <w:t xml:space="preserve"> </w:t>
      </w:r>
      <w:r>
        <w:rPr>
          <w:sz w:val="24"/>
        </w:rPr>
        <w:t>с</w:t>
      </w:r>
      <w:r>
        <w:rPr>
          <w:spacing w:val="-2"/>
          <w:sz w:val="24"/>
        </w:rPr>
        <w:t xml:space="preserve"> </w:t>
      </w:r>
      <w:r>
        <w:rPr>
          <w:sz w:val="24"/>
        </w:rPr>
        <w:t>местом</w:t>
      </w:r>
      <w:r>
        <w:rPr>
          <w:spacing w:val="-2"/>
          <w:sz w:val="24"/>
        </w:rPr>
        <w:t xml:space="preserve"> </w:t>
      </w:r>
      <w:r>
        <w:rPr>
          <w:sz w:val="24"/>
        </w:rPr>
        <w:t>для</w:t>
      </w:r>
      <w:r>
        <w:rPr>
          <w:spacing w:val="-1"/>
          <w:sz w:val="24"/>
        </w:rPr>
        <w:t xml:space="preserve"> </w:t>
      </w:r>
      <w:r>
        <w:rPr>
          <w:sz w:val="24"/>
        </w:rPr>
        <w:t>размещения</w:t>
      </w:r>
      <w:r>
        <w:rPr>
          <w:spacing w:val="-1"/>
          <w:sz w:val="24"/>
        </w:rPr>
        <w:t xml:space="preserve"> </w:t>
      </w:r>
      <w:r>
        <w:rPr>
          <w:sz w:val="24"/>
        </w:rPr>
        <w:t>личных</w:t>
      </w:r>
      <w:r>
        <w:rPr>
          <w:spacing w:val="1"/>
          <w:sz w:val="24"/>
        </w:rPr>
        <w:t xml:space="preserve"> </w:t>
      </w:r>
      <w:r>
        <w:rPr>
          <w:spacing w:val="-2"/>
          <w:sz w:val="24"/>
        </w:rPr>
        <w:t>вещей;</w:t>
      </w:r>
    </w:p>
    <w:p w14:paraId="328B8C14" w14:textId="77777777" w:rsidR="00FB5E69" w:rsidRDefault="00FB5E69" w:rsidP="003003B1">
      <w:pPr>
        <w:pStyle w:val="a5"/>
        <w:numPr>
          <w:ilvl w:val="3"/>
          <w:numId w:val="85"/>
        </w:numPr>
        <w:tabs>
          <w:tab w:val="left" w:pos="1087"/>
        </w:tabs>
        <w:spacing w:line="292" w:lineRule="exact"/>
        <w:ind w:hanging="360"/>
        <w:jc w:val="left"/>
        <w:rPr>
          <w:sz w:val="24"/>
        </w:rPr>
      </w:pPr>
      <w:r>
        <w:rPr>
          <w:sz w:val="24"/>
        </w:rPr>
        <w:t>пространство</w:t>
      </w:r>
      <w:r>
        <w:rPr>
          <w:spacing w:val="-5"/>
          <w:sz w:val="24"/>
        </w:rPr>
        <w:t xml:space="preserve"> </w:t>
      </w:r>
      <w:r>
        <w:rPr>
          <w:sz w:val="24"/>
        </w:rPr>
        <w:t>для</w:t>
      </w:r>
      <w:r>
        <w:rPr>
          <w:spacing w:val="-3"/>
          <w:sz w:val="24"/>
        </w:rPr>
        <w:t xml:space="preserve"> </w:t>
      </w:r>
      <w:r>
        <w:rPr>
          <w:sz w:val="24"/>
        </w:rPr>
        <w:t>размещения</w:t>
      </w:r>
      <w:r>
        <w:rPr>
          <w:spacing w:val="-2"/>
          <w:sz w:val="24"/>
        </w:rPr>
        <w:t xml:space="preserve"> </w:t>
      </w:r>
      <w:r>
        <w:rPr>
          <w:sz w:val="24"/>
        </w:rPr>
        <w:t>и</w:t>
      </w:r>
      <w:r>
        <w:rPr>
          <w:spacing w:val="-5"/>
          <w:sz w:val="24"/>
        </w:rPr>
        <w:t xml:space="preserve"> </w:t>
      </w:r>
      <w:r>
        <w:rPr>
          <w:sz w:val="24"/>
        </w:rPr>
        <w:t>хранения</w:t>
      </w:r>
      <w:r>
        <w:rPr>
          <w:spacing w:val="-1"/>
          <w:sz w:val="24"/>
        </w:rPr>
        <w:t xml:space="preserve"> </w:t>
      </w:r>
      <w:r>
        <w:rPr>
          <w:sz w:val="24"/>
        </w:rPr>
        <w:t>учебного</w:t>
      </w:r>
      <w:r>
        <w:rPr>
          <w:spacing w:val="-2"/>
          <w:sz w:val="24"/>
        </w:rPr>
        <w:t xml:space="preserve"> оборудования.</w:t>
      </w:r>
    </w:p>
    <w:p w14:paraId="2E899FD4" w14:textId="77777777" w:rsidR="00FB5E69" w:rsidRDefault="00FB5E69" w:rsidP="00FB5E69">
      <w:pPr>
        <w:pStyle w:val="a3"/>
        <w:ind w:left="283" w:right="264"/>
      </w:pPr>
      <w:r>
        <w:t>Организация зональной структуры отвечает педагогическим и эргономическим требованиям,</w:t>
      </w:r>
      <w:r>
        <w:rPr>
          <w:spacing w:val="40"/>
        </w:rPr>
        <w:t xml:space="preserve"> </w:t>
      </w:r>
      <w:r>
        <w:t>комфортности и безопасности образовательного процесса.</w:t>
      </w:r>
    </w:p>
    <w:p w14:paraId="70C54335" w14:textId="77777777" w:rsidR="00FB5E69" w:rsidRDefault="00FB5E69" w:rsidP="00FB5E69">
      <w:pPr>
        <w:pStyle w:val="a3"/>
        <w:ind w:left="283" w:right="254"/>
      </w:pPr>
      <w:r>
        <w:t>Комплекты оснащения классов, учебных кабинетов, иных помещений и зон внеурочной деятельности формируются в</w:t>
      </w:r>
      <w:r>
        <w:rPr>
          <w:spacing w:val="-3"/>
        </w:rPr>
        <w:t xml:space="preserve"> </w:t>
      </w:r>
      <w:r>
        <w:t>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w:t>
      </w:r>
    </w:p>
    <w:p w14:paraId="5AB03520" w14:textId="77777777" w:rsidR="00FB5E69" w:rsidRDefault="00FB5E69" w:rsidP="00FB5E69">
      <w:pPr>
        <w:pStyle w:val="a3"/>
        <w:ind w:left="283"/>
      </w:pPr>
      <w:r>
        <w:t>Оценка</w:t>
      </w:r>
      <w:r>
        <w:rPr>
          <w:spacing w:val="-6"/>
        </w:rPr>
        <w:t xml:space="preserve"> </w:t>
      </w:r>
      <w:r>
        <w:t>материально-технических</w:t>
      </w:r>
      <w:r>
        <w:rPr>
          <w:spacing w:val="-1"/>
        </w:rPr>
        <w:t xml:space="preserve"> </w:t>
      </w:r>
      <w:r>
        <w:t>условий</w:t>
      </w:r>
      <w:r>
        <w:rPr>
          <w:spacing w:val="-5"/>
        </w:rPr>
        <w:t xml:space="preserve"> </w:t>
      </w:r>
      <w:r>
        <w:t>может</w:t>
      </w:r>
      <w:r>
        <w:rPr>
          <w:spacing w:val="-4"/>
        </w:rPr>
        <w:t xml:space="preserve"> </w:t>
      </w:r>
      <w:r>
        <w:t>быть</w:t>
      </w:r>
      <w:r>
        <w:rPr>
          <w:spacing w:val="-5"/>
        </w:rPr>
        <w:t xml:space="preserve"> </w:t>
      </w:r>
      <w:r>
        <w:t>осуществлена,</w:t>
      </w:r>
      <w:r>
        <w:rPr>
          <w:spacing w:val="-5"/>
        </w:rPr>
        <w:t xml:space="preserve"> </w:t>
      </w:r>
      <w:r>
        <w:t>например,</w:t>
      </w:r>
      <w:r>
        <w:rPr>
          <w:spacing w:val="-4"/>
        </w:rPr>
        <w:t xml:space="preserve"> </w:t>
      </w:r>
      <w:r>
        <w:t>по</w:t>
      </w:r>
      <w:r>
        <w:rPr>
          <w:spacing w:val="-5"/>
        </w:rPr>
        <w:t xml:space="preserve"> </w:t>
      </w:r>
      <w:r>
        <w:t>следующей</w:t>
      </w:r>
      <w:r>
        <w:rPr>
          <w:spacing w:val="-4"/>
        </w:rPr>
        <w:t xml:space="preserve"> </w:t>
      </w:r>
      <w:r>
        <w:rPr>
          <w:spacing w:val="-2"/>
        </w:rPr>
        <w:t>форме:</w:t>
      </w:r>
    </w:p>
    <w:p w14:paraId="34F2E39E" w14:textId="77777777" w:rsidR="00FB5E69" w:rsidRDefault="00FB5E69" w:rsidP="00FB5E69">
      <w:pPr>
        <w:pStyle w:val="a3"/>
        <w:spacing w:before="53"/>
        <w:ind w:left="0"/>
        <w:jc w:val="left"/>
        <w:rPr>
          <w:sz w:val="20"/>
        </w:rPr>
      </w:pPr>
    </w:p>
    <w:tbl>
      <w:tblPr>
        <w:tblStyle w:val="TableNormal"/>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32"/>
        <w:gridCol w:w="7693"/>
      </w:tblGrid>
      <w:tr w:rsidR="00FB5E69" w14:paraId="2DB9CC38" w14:textId="77777777" w:rsidTr="00EE0887">
        <w:trPr>
          <w:trHeight w:val="278"/>
        </w:trPr>
        <w:tc>
          <w:tcPr>
            <w:tcW w:w="3632" w:type="dxa"/>
          </w:tcPr>
          <w:p w14:paraId="6512F9D1" w14:textId="77777777" w:rsidR="00FB5E69" w:rsidRDefault="00FB5E69" w:rsidP="00EE0887">
            <w:pPr>
              <w:pStyle w:val="TableParagraph"/>
              <w:spacing w:line="259" w:lineRule="exact"/>
              <w:rPr>
                <w:sz w:val="24"/>
              </w:rPr>
            </w:pPr>
            <w:r>
              <w:rPr>
                <w:sz w:val="24"/>
              </w:rPr>
              <w:t>Компоненты</w:t>
            </w:r>
            <w:r>
              <w:rPr>
                <w:spacing w:val="-2"/>
                <w:sz w:val="24"/>
              </w:rPr>
              <w:t xml:space="preserve"> оснащения</w:t>
            </w:r>
          </w:p>
        </w:tc>
        <w:tc>
          <w:tcPr>
            <w:tcW w:w="7693" w:type="dxa"/>
          </w:tcPr>
          <w:p w14:paraId="2406A377" w14:textId="77777777" w:rsidR="00FB5E69" w:rsidRDefault="00FB5E69" w:rsidP="00EE0887">
            <w:pPr>
              <w:pStyle w:val="TableParagraph"/>
              <w:spacing w:line="259" w:lineRule="exact"/>
              <w:ind w:left="108"/>
              <w:rPr>
                <w:sz w:val="24"/>
              </w:rPr>
            </w:pPr>
            <w:r>
              <w:rPr>
                <w:sz w:val="24"/>
              </w:rPr>
              <w:t>Необходимое</w:t>
            </w:r>
            <w:r>
              <w:rPr>
                <w:spacing w:val="-3"/>
                <w:sz w:val="24"/>
              </w:rPr>
              <w:t xml:space="preserve"> </w:t>
            </w:r>
            <w:r>
              <w:rPr>
                <w:sz w:val="24"/>
              </w:rPr>
              <w:t>оборудование</w:t>
            </w:r>
            <w:r>
              <w:rPr>
                <w:spacing w:val="-3"/>
                <w:sz w:val="24"/>
              </w:rPr>
              <w:t xml:space="preserve"> </w:t>
            </w:r>
            <w:r>
              <w:rPr>
                <w:sz w:val="24"/>
              </w:rPr>
              <w:t>и</w:t>
            </w:r>
            <w:r>
              <w:rPr>
                <w:spacing w:val="-2"/>
                <w:sz w:val="24"/>
              </w:rPr>
              <w:t xml:space="preserve"> оснащение</w:t>
            </w:r>
          </w:p>
        </w:tc>
      </w:tr>
      <w:tr w:rsidR="00FB5E69" w14:paraId="4D282317" w14:textId="77777777" w:rsidTr="00EE0887">
        <w:trPr>
          <w:trHeight w:val="1931"/>
        </w:trPr>
        <w:tc>
          <w:tcPr>
            <w:tcW w:w="3632" w:type="dxa"/>
          </w:tcPr>
          <w:p w14:paraId="4BDC5ED4" w14:textId="77777777" w:rsidR="00FB5E69" w:rsidRDefault="00FB5E69" w:rsidP="00EE0887">
            <w:pPr>
              <w:pStyle w:val="TableParagraph"/>
              <w:spacing w:line="268" w:lineRule="exact"/>
              <w:rPr>
                <w:sz w:val="24"/>
              </w:rPr>
            </w:pPr>
            <w:r>
              <w:rPr>
                <w:sz w:val="24"/>
              </w:rPr>
              <w:t>Кабинеты</w:t>
            </w:r>
            <w:r>
              <w:rPr>
                <w:spacing w:val="-2"/>
                <w:sz w:val="24"/>
              </w:rPr>
              <w:t xml:space="preserve"> классов:</w:t>
            </w:r>
          </w:p>
        </w:tc>
        <w:tc>
          <w:tcPr>
            <w:tcW w:w="7693" w:type="dxa"/>
          </w:tcPr>
          <w:p w14:paraId="602EC6BA" w14:textId="77777777" w:rsidR="00FB5E69" w:rsidRDefault="00FB5E69" w:rsidP="00EE0887">
            <w:pPr>
              <w:pStyle w:val="TableParagraph"/>
              <w:spacing w:line="268" w:lineRule="exact"/>
              <w:ind w:left="108"/>
              <w:jc w:val="both"/>
              <w:rPr>
                <w:sz w:val="24"/>
              </w:rPr>
            </w:pPr>
            <w:r>
              <w:rPr>
                <w:sz w:val="24"/>
              </w:rPr>
              <w:t>В</w:t>
            </w:r>
            <w:r>
              <w:rPr>
                <w:spacing w:val="-3"/>
                <w:sz w:val="24"/>
              </w:rPr>
              <w:t xml:space="preserve"> </w:t>
            </w:r>
            <w:r>
              <w:rPr>
                <w:sz w:val="24"/>
              </w:rPr>
              <w:t>каждом</w:t>
            </w:r>
            <w:r>
              <w:rPr>
                <w:spacing w:val="-1"/>
                <w:sz w:val="24"/>
              </w:rPr>
              <w:t xml:space="preserve"> </w:t>
            </w:r>
            <w:r>
              <w:rPr>
                <w:spacing w:val="-2"/>
                <w:sz w:val="24"/>
              </w:rPr>
              <w:t>кабинете:</w:t>
            </w:r>
          </w:p>
          <w:p w14:paraId="7D8AB3FE" w14:textId="77777777" w:rsidR="00FB5E69" w:rsidRDefault="00FB5E69" w:rsidP="00EE0887">
            <w:pPr>
              <w:pStyle w:val="TableParagraph"/>
              <w:spacing w:line="270" w:lineRule="atLeast"/>
              <w:ind w:left="108" w:right="72"/>
              <w:jc w:val="both"/>
              <w:rPr>
                <w:sz w:val="24"/>
              </w:rPr>
            </w:pPr>
            <w:r>
              <w:rPr>
                <w:sz w:val="24"/>
              </w:rPr>
              <w:t xml:space="preserve">Регулируема мебель на 30 посадочных мест, рабочее место учителя, интерактивная доска, шкафы для хранения учебников, дидактических материалов, пособий и пр., настенные магнитные доски, позволяющие вывешивать иллюстративный материал, компьютер с выходом в Интернет, проектор, принтер, сканер, колонки. Ноутбуки для каждого </w:t>
            </w:r>
            <w:r>
              <w:rPr>
                <w:spacing w:val="-2"/>
                <w:sz w:val="24"/>
              </w:rPr>
              <w:t>учащегося</w:t>
            </w:r>
          </w:p>
        </w:tc>
      </w:tr>
      <w:tr w:rsidR="00FB5E69" w14:paraId="179C6432" w14:textId="77777777" w:rsidTr="00EE0887">
        <w:trPr>
          <w:trHeight w:val="1795"/>
        </w:trPr>
        <w:tc>
          <w:tcPr>
            <w:tcW w:w="3632" w:type="dxa"/>
          </w:tcPr>
          <w:p w14:paraId="17D70119" w14:textId="77777777" w:rsidR="00FB5E69" w:rsidRDefault="00FB5E69" w:rsidP="00EE0887">
            <w:pPr>
              <w:pStyle w:val="TableParagraph"/>
              <w:ind w:right="929"/>
              <w:rPr>
                <w:sz w:val="24"/>
              </w:rPr>
            </w:pPr>
            <w:r>
              <w:rPr>
                <w:sz w:val="24"/>
              </w:rPr>
              <w:t>Физическая культура большой</w:t>
            </w:r>
            <w:r>
              <w:rPr>
                <w:spacing w:val="-15"/>
                <w:sz w:val="24"/>
              </w:rPr>
              <w:t xml:space="preserve"> </w:t>
            </w:r>
            <w:r>
              <w:rPr>
                <w:sz w:val="24"/>
              </w:rPr>
              <w:t>спортивный</w:t>
            </w:r>
            <w:r>
              <w:rPr>
                <w:spacing w:val="-15"/>
                <w:sz w:val="24"/>
              </w:rPr>
              <w:t xml:space="preserve"> </w:t>
            </w:r>
            <w:r>
              <w:rPr>
                <w:sz w:val="24"/>
              </w:rPr>
              <w:t>зал малый спортивный зал</w:t>
            </w:r>
          </w:p>
        </w:tc>
        <w:tc>
          <w:tcPr>
            <w:tcW w:w="7693" w:type="dxa"/>
          </w:tcPr>
          <w:p w14:paraId="2E51EA75" w14:textId="77777777" w:rsidR="00FB5E69" w:rsidRDefault="00FB5E69" w:rsidP="00EE0887">
            <w:pPr>
              <w:pStyle w:val="TableParagraph"/>
              <w:tabs>
                <w:tab w:val="left" w:pos="1964"/>
                <w:tab w:val="left" w:pos="3145"/>
                <w:tab w:val="left" w:pos="4172"/>
                <w:tab w:val="left" w:pos="4901"/>
                <w:tab w:val="left" w:pos="6576"/>
                <w:tab w:val="left" w:pos="7113"/>
              </w:tabs>
              <w:ind w:left="108" w:right="76"/>
              <w:rPr>
                <w:sz w:val="24"/>
              </w:rPr>
            </w:pPr>
            <w:r>
              <w:rPr>
                <w:sz w:val="24"/>
              </w:rPr>
              <w:t>Секундомеры,</w:t>
            </w:r>
            <w:r>
              <w:rPr>
                <w:spacing w:val="80"/>
                <w:sz w:val="24"/>
              </w:rPr>
              <w:t xml:space="preserve"> </w:t>
            </w:r>
            <w:r>
              <w:rPr>
                <w:sz w:val="24"/>
              </w:rPr>
              <w:t>свистки,</w:t>
            </w:r>
            <w:r>
              <w:rPr>
                <w:spacing w:val="80"/>
                <w:sz w:val="24"/>
              </w:rPr>
              <w:t xml:space="preserve"> </w:t>
            </w:r>
            <w:r>
              <w:rPr>
                <w:sz w:val="24"/>
              </w:rPr>
              <w:t>волейбольная</w:t>
            </w:r>
            <w:r>
              <w:rPr>
                <w:spacing w:val="80"/>
                <w:sz w:val="24"/>
              </w:rPr>
              <w:t xml:space="preserve"> </w:t>
            </w:r>
            <w:r>
              <w:rPr>
                <w:sz w:val="24"/>
              </w:rPr>
              <w:t>сетка,</w:t>
            </w:r>
            <w:r>
              <w:rPr>
                <w:spacing w:val="80"/>
                <w:sz w:val="24"/>
              </w:rPr>
              <w:t xml:space="preserve"> </w:t>
            </w:r>
            <w:r>
              <w:rPr>
                <w:sz w:val="24"/>
              </w:rPr>
              <w:t>гимнастическая</w:t>
            </w:r>
            <w:r>
              <w:rPr>
                <w:spacing w:val="80"/>
                <w:sz w:val="24"/>
              </w:rPr>
              <w:t xml:space="preserve"> </w:t>
            </w:r>
            <w:r>
              <w:rPr>
                <w:sz w:val="24"/>
              </w:rPr>
              <w:t xml:space="preserve">стенка, </w:t>
            </w:r>
            <w:r>
              <w:rPr>
                <w:spacing w:val="-2"/>
                <w:sz w:val="24"/>
              </w:rPr>
              <w:t>гимнастические</w:t>
            </w:r>
            <w:r>
              <w:rPr>
                <w:sz w:val="24"/>
              </w:rPr>
              <w:tab/>
            </w:r>
            <w:r>
              <w:rPr>
                <w:spacing w:val="-2"/>
                <w:sz w:val="24"/>
              </w:rPr>
              <w:t>скамейки</w:t>
            </w:r>
            <w:r>
              <w:rPr>
                <w:sz w:val="24"/>
              </w:rPr>
              <w:tab/>
            </w:r>
            <w:r>
              <w:rPr>
                <w:spacing w:val="-2"/>
                <w:sz w:val="24"/>
              </w:rPr>
              <w:t>(10шт.),</w:t>
            </w:r>
            <w:r>
              <w:rPr>
                <w:sz w:val="24"/>
              </w:rPr>
              <w:tab/>
            </w:r>
            <w:r>
              <w:rPr>
                <w:spacing w:val="-4"/>
                <w:sz w:val="24"/>
              </w:rPr>
              <w:t>мячи</w:t>
            </w:r>
            <w:r>
              <w:rPr>
                <w:sz w:val="24"/>
              </w:rPr>
              <w:tab/>
            </w:r>
            <w:r>
              <w:rPr>
                <w:spacing w:val="-2"/>
                <w:sz w:val="24"/>
              </w:rPr>
              <w:t>волейбольные</w:t>
            </w:r>
            <w:r>
              <w:rPr>
                <w:sz w:val="24"/>
              </w:rPr>
              <w:tab/>
            </w:r>
            <w:r>
              <w:rPr>
                <w:spacing w:val="-4"/>
                <w:sz w:val="24"/>
              </w:rPr>
              <w:t>(15</w:t>
            </w:r>
            <w:r>
              <w:rPr>
                <w:sz w:val="24"/>
              </w:rPr>
              <w:tab/>
            </w:r>
            <w:r>
              <w:rPr>
                <w:spacing w:val="-2"/>
                <w:sz w:val="24"/>
              </w:rPr>
              <w:t xml:space="preserve">шт.), </w:t>
            </w:r>
            <w:r>
              <w:rPr>
                <w:sz w:val="24"/>
              </w:rPr>
              <w:t>футбольные</w:t>
            </w:r>
            <w:r>
              <w:rPr>
                <w:spacing w:val="40"/>
                <w:sz w:val="24"/>
              </w:rPr>
              <w:t xml:space="preserve"> </w:t>
            </w:r>
            <w:r>
              <w:rPr>
                <w:sz w:val="24"/>
              </w:rPr>
              <w:t>(3</w:t>
            </w:r>
            <w:r>
              <w:rPr>
                <w:spacing w:val="40"/>
                <w:sz w:val="24"/>
              </w:rPr>
              <w:t xml:space="preserve"> </w:t>
            </w:r>
            <w:r>
              <w:rPr>
                <w:sz w:val="24"/>
              </w:rPr>
              <w:t>шт.),</w:t>
            </w:r>
            <w:r>
              <w:rPr>
                <w:spacing w:val="40"/>
                <w:sz w:val="24"/>
              </w:rPr>
              <w:t xml:space="preserve"> </w:t>
            </w:r>
            <w:r>
              <w:rPr>
                <w:sz w:val="24"/>
              </w:rPr>
              <w:t>баскетбольные</w:t>
            </w:r>
            <w:r>
              <w:rPr>
                <w:spacing w:val="40"/>
                <w:sz w:val="24"/>
              </w:rPr>
              <w:t xml:space="preserve"> </w:t>
            </w:r>
            <w:r>
              <w:rPr>
                <w:sz w:val="24"/>
              </w:rPr>
              <w:t>(15</w:t>
            </w:r>
            <w:r>
              <w:rPr>
                <w:spacing w:val="40"/>
                <w:sz w:val="24"/>
              </w:rPr>
              <w:t xml:space="preserve"> </w:t>
            </w:r>
            <w:r>
              <w:rPr>
                <w:sz w:val="24"/>
              </w:rPr>
              <w:t>шт.),</w:t>
            </w:r>
            <w:r>
              <w:rPr>
                <w:spacing w:val="40"/>
                <w:sz w:val="24"/>
              </w:rPr>
              <w:t xml:space="preserve"> </w:t>
            </w:r>
            <w:r>
              <w:rPr>
                <w:sz w:val="24"/>
              </w:rPr>
              <w:t>большие</w:t>
            </w:r>
            <w:r>
              <w:rPr>
                <w:spacing w:val="40"/>
                <w:sz w:val="24"/>
              </w:rPr>
              <w:t xml:space="preserve"> </w:t>
            </w:r>
            <w:r>
              <w:rPr>
                <w:sz w:val="24"/>
              </w:rPr>
              <w:t>мячи</w:t>
            </w:r>
            <w:r>
              <w:rPr>
                <w:spacing w:val="40"/>
                <w:sz w:val="24"/>
              </w:rPr>
              <w:t xml:space="preserve"> </w:t>
            </w:r>
            <w:r>
              <w:rPr>
                <w:sz w:val="24"/>
              </w:rPr>
              <w:t>(4</w:t>
            </w:r>
            <w:r>
              <w:rPr>
                <w:spacing w:val="40"/>
                <w:sz w:val="24"/>
              </w:rPr>
              <w:t xml:space="preserve"> </w:t>
            </w:r>
            <w:r>
              <w:rPr>
                <w:sz w:val="24"/>
              </w:rPr>
              <w:t>шт.), скакалки</w:t>
            </w:r>
            <w:r>
              <w:rPr>
                <w:spacing w:val="39"/>
                <w:sz w:val="24"/>
              </w:rPr>
              <w:t xml:space="preserve"> </w:t>
            </w:r>
            <w:r>
              <w:rPr>
                <w:sz w:val="24"/>
              </w:rPr>
              <w:t>(15</w:t>
            </w:r>
            <w:r>
              <w:rPr>
                <w:spacing w:val="38"/>
                <w:sz w:val="24"/>
              </w:rPr>
              <w:t xml:space="preserve"> </w:t>
            </w:r>
            <w:r>
              <w:rPr>
                <w:sz w:val="24"/>
              </w:rPr>
              <w:t>шт.),</w:t>
            </w:r>
            <w:r>
              <w:rPr>
                <w:spacing w:val="38"/>
                <w:sz w:val="24"/>
              </w:rPr>
              <w:t xml:space="preserve"> </w:t>
            </w:r>
            <w:r>
              <w:rPr>
                <w:sz w:val="24"/>
              </w:rPr>
              <w:t>кегли</w:t>
            </w:r>
            <w:r>
              <w:rPr>
                <w:spacing w:val="40"/>
                <w:sz w:val="24"/>
              </w:rPr>
              <w:t xml:space="preserve"> </w:t>
            </w:r>
            <w:r>
              <w:rPr>
                <w:sz w:val="24"/>
              </w:rPr>
              <w:t>(10</w:t>
            </w:r>
            <w:r>
              <w:rPr>
                <w:spacing w:val="38"/>
                <w:sz w:val="24"/>
              </w:rPr>
              <w:t xml:space="preserve"> </w:t>
            </w:r>
            <w:r>
              <w:rPr>
                <w:sz w:val="24"/>
              </w:rPr>
              <w:t>шт.),</w:t>
            </w:r>
            <w:r>
              <w:rPr>
                <w:spacing w:val="38"/>
                <w:sz w:val="24"/>
              </w:rPr>
              <w:t xml:space="preserve"> </w:t>
            </w:r>
            <w:r>
              <w:rPr>
                <w:sz w:val="24"/>
              </w:rPr>
              <w:t>маты</w:t>
            </w:r>
            <w:r>
              <w:rPr>
                <w:spacing w:val="39"/>
                <w:sz w:val="24"/>
              </w:rPr>
              <w:t xml:space="preserve"> </w:t>
            </w:r>
            <w:r>
              <w:rPr>
                <w:sz w:val="24"/>
              </w:rPr>
              <w:t>(11</w:t>
            </w:r>
            <w:r>
              <w:rPr>
                <w:spacing w:val="35"/>
                <w:sz w:val="24"/>
              </w:rPr>
              <w:t xml:space="preserve"> </w:t>
            </w:r>
            <w:r>
              <w:rPr>
                <w:sz w:val="24"/>
              </w:rPr>
              <w:t>шт.),</w:t>
            </w:r>
            <w:r>
              <w:rPr>
                <w:spacing w:val="38"/>
                <w:sz w:val="24"/>
              </w:rPr>
              <w:t xml:space="preserve"> </w:t>
            </w:r>
            <w:r>
              <w:rPr>
                <w:sz w:val="24"/>
              </w:rPr>
              <w:t>мячи</w:t>
            </w:r>
            <w:r>
              <w:rPr>
                <w:spacing w:val="39"/>
                <w:sz w:val="24"/>
              </w:rPr>
              <w:t xml:space="preserve"> </w:t>
            </w:r>
            <w:r>
              <w:rPr>
                <w:sz w:val="24"/>
              </w:rPr>
              <w:t>теннисные</w:t>
            </w:r>
            <w:r>
              <w:rPr>
                <w:spacing w:val="37"/>
                <w:sz w:val="24"/>
              </w:rPr>
              <w:t xml:space="preserve"> </w:t>
            </w:r>
            <w:r>
              <w:rPr>
                <w:sz w:val="24"/>
              </w:rPr>
              <w:t>(10 шт.), эстафетные палочки (8 шт.), фишки (15 шт.), канат (1 шт.) Волейбольная</w:t>
            </w:r>
            <w:r>
              <w:rPr>
                <w:spacing w:val="30"/>
                <w:sz w:val="24"/>
              </w:rPr>
              <w:t xml:space="preserve"> </w:t>
            </w:r>
            <w:r>
              <w:rPr>
                <w:sz w:val="24"/>
              </w:rPr>
              <w:t>сетка,</w:t>
            </w:r>
            <w:r>
              <w:rPr>
                <w:spacing w:val="30"/>
                <w:sz w:val="24"/>
              </w:rPr>
              <w:t xml:space="preserve"> </w:t>
            </w:r>
            <w:r>
              <w:rPr>
                <w:sz w:val="24"/>
              </w:rPr>
              <w:t>гимнастическая</w:t>
            </w:r>
            <w:r>
              <w:rPr>
                <w:spacing w:val="30"/>
                <w:sz w:val="24"/>
              </w:rPr>
              <w:t xml:space="preserve"> </w:t>
            </w:r>
            <w:r>
              <w:rPr>
                <w:sz w:val="24"/>
              </w:rPr>
              <w:t>стенка,</w:t>
            </w:r>
            <w:r>
              <w:rPr>
                <w:spacing w:val="32"/>
                <w:sz w:val="24"/>
              </w:rPr>
              <w:t xml:space="preserve"> </w:t>
            </w:r>
            <w:r>
              <w:rPr>
                <w:sz w:val="24"/>
              </w:rPr>
              <w:t>гимнастические</w:t>
            </w:r>
            <w:r>
              <w:rPr>
                <w:spacing w:val="30"/>
                <w:sz w:val="24"/>
              </w:rPr>
              <w:t xml:space="preserve"> </w:t>
            </w:r>
            <w:r>
              <w:rPr>
                <w:sz w:val="24"/>
              </w:rPr>
              <w:t>скамейки</w:t>
            </w:r>
          </w:p>
        </w:tc>
      </w:tr>
    </w:tbl>
    <w:p w14:paraId="65BC95E6" w14:textId="77777777" w:rsidR="00FB5E69" w:rsidRDefault="00FB5E69" w:rsidP="00FB5E69">
      <w:pPr>
        <w:pStyle w:val="TableParagraph"/>
        <w:rPr>
          <w:sz w:val="24"/>
        </w:rPr>
        <w:sectPr w:rsidR="00FB5E69">
          <w:pgSz w:w="12240" w:h="15840"/>
          <w:pgMar w:top="1060" w:right="283" w:bottom="1700" w:left="283" w:header="0" w:footer="1497" w:gutter="0"/>
          <w:cols w:space="720"/>
        </w:sectPr>
      </w:pPr>
    </w:p>
    <w:tbl>
      <w:tblPr>
        <w:tblStyle w:val="TableNormal"/>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32"/>
        <w:gridCol w:w="7693"/>
      </w:tblGrid>
      <w:tr w:rsidR="00FB5E69" w14:paraId="3D1FF3CE" w14:textId="77777777" w:rsidTr="00EE0887">
        <w:trPr>
          <w:trHeight w:val="1795"/>
        </w:trPr>
        <w:tc>
          <w:tcPr>
            <w:tcW w:w="3632" w:type="dxa"/>
          </w:tcPr>
          <w:p w14:paraId="0ECF7A31" w14:textId="77777777" w:rsidR="00FB5E69" w:rsidRDefault="00FB5E69" w:rsidP="00EE0887">
            <w:pPr>
              <w:pStyle w:val="TableParagraph"/>
              <w:ind w:left="0"/>
              <w:rPr>
                <w:sz w:val="24"/>
              </w:rPr>
            </w:pPr>
          </w:p>
        </w:tc>
        <w:tc>
          <w:tcPr>
            <w:tcW w:w="7693" w:type="dxa"/>
          </w:tcPr>
          <w:p w14:paraId="488F50EA" w14:textId="77777777" w:rsidR="00FB5E69" w:rsidRDefault="00FB5E69" w:rsidP="00EE0887">
            <w:pPr>
              <w:pStyle w:val="TableParagraph"/>
              <w:spacing w:line="270" w:lineRule="exact"/>
              <w:ind w:left="108"/>
              <w:rPr>
                <w:sz w:val="24"/>
              </w:rPr>
            </w:pPr>
            <w:r>
              <w:rPr>
                <w:sz w:val="24"/>
              </w:rPr>
              <w:t>(4</w:t>
            </w:r>
            <w:r>
              <w:rPr>
                <w:spacing w:val="-4"/>
                <w:sz w:val="24"/>
              </w:rPr>
              <w:t xml:space="preserve"> </w:t>
            </w:r>
            <w:r>
              <w:rPr>
                <w:sz w:val="24"/>
              </w:rPr>
              <w:t>шт.),</w:t>
            </w:r>
            <w:r>
              <w:rPr>
                <w:spacing w:val="-1"/>
                <w:sz w:val="24"/>
              </w:rPr>
              <w:t xml:space="preserve"> </w:t>
            </w:r>
            <w:r>
              <w:rPr>
                <w:sz w:val="24"/>
              </w:rPr>
              <w:t>маты (6</w:t>
            </w:r>
            <w:r>
              <w:rPr>
                <w:spacing w:val="-1"/>
                <w:sz w:val="24"/>
              </w:rPr>
              <w:t xml:space="preserve"> </w:t>
            </w:r>
            <w:r>
              <w:rPr>
                <w:sz w:val="24"/>
              </w:rPr>
              <w:t>шт.), мячи резиновые</w:t>
            </w:r>
            <w:r>
              <w:rPr>
                <w:spacing w:val="-2"/>
                <w:sz w:val="24"/>
              </w:rPr>
              <w:t xml:space="preserve"> </w:t>
            </w:r>
            <w:r>
              <w:rPr>
                <w:sz w:val="24"/>
              </w:rPr>
              <w:t>(10</w:t>
            </w:r>
            <w:r>
              <w:rPr>
                <w:spacing w:val="-1"/>
                <w:sz w:val="24"/>
              </w:rPr>
              <w:t xml:space="preserve"> </w:t>
            </w:r>
            <w:r>
              <w:rPr>
                <w:sz w:val="24"/>
              </w:rPr>
              <w:t>шт.), канат</w:t>
            </w:r>
            <w:r>
              <w:rPr>
                <w:spacing w:val="-1"/>
                <w:sz w:val="24"/>
              </w:rPr>
              <w:t xml:space="preserve"> </w:t>
            </w:r>
            <w:r>
              <w:rPr>
                <w:sz w:val="24"/>
              </w:rPr>
              <w:t xml:space="preserve">(2 </w:t>
            </w:r>
            <w:r>
              <w:rPr>
                <w:spacing w:val="-4"/>
                <w:sz w:val="24"/>
              </w:rPr>
              <w:t>шт.)</w:t>
            </w:r>
          </w:p>
        </w:tc>
      </w:tr>
      <w:tr w:rsidR="00FB5E69" w14:paraId="15EE542D" w14:textId="77777777" w:rsidTr="00EE0887">
        <w:trPr>
          <w:trHeight w:val="1103"/>
        </w:trPr>
        <w:tc>
          <w:tcPr>
            <w:tcW w:w="3632" w:type="dxa"/>
          </w:tcPr>
          <w:p w14:paraId="0DD8F4AA" w14:textId="77777777" w:rsidR="00FB5E69" w:rsidRDefault="00FB5E69" w:rsidP="00EE0887">
            <w:pPr>
              <w:pStyle w:val="TableParagraph"/>
              <w:rPr>
                <w:sz w:val="24"/>
              </w:rPr>
            </w:pPr>
            <w:r>
              <w:rPr>
                <w:sz w:val="24"/>
              </w:rPr>
              <w:t>Библиотека</w:t>
            </w:r>
            <w:r>
              <w:rPr>
                <w:spacing w:val="40"/>
                <w:sz w:val="24"/>
              </w:rPr>
              <w:t xml:space="preserve"> </w:t>
            </w:r>
            <w:r>
              <w:rPr>
                <w:sz w:val="24"/>
              </w:rPr>
              <w:t>с</w:t>
            </w:r>
            <w:r>
              <w:rPr>
                <w:spacing w:val="40"/>
                <w:sz w:val="24"/>
              </w:rPr>
              <w:t xml:space="preserve"> </w:t>
            </w:r>
            <w:r>
              <w:rPr>
                <w:sz w:val="24"/>
              </w:rPr>
              <w:t>читальным</w:t>
            </w:r>
            <w:r>
              <w:rPr>
                <w:spacing w:val="40"/>
                <w:sz w:val="24"/>
              </w:rPr>
              <w:t xml:space="preserve"> </w:t>
            </w:r>
            <w:r>
              <w:rPr>
                <w:sz w:val="24"/>
              </w:rPr>
              <w:t>залом на 10 посадочных мест</w:t>
            </w:r>
          </w:p>
        </w:tc>
        <w:tc>
          <w:tcPr>
            <w:tcW w:w="7693" w:type="dxa"/>
          </w:tcPr>
          <w:p w14:paraId="572ED488" w14:textId="77777777" w:rsidR="00FB5E69" w:rsidRDefault="00FB5E69" w:rsidP="00EE0887">
            <w:pPr>
              <w:pStyle w:val="TableParagraph"/>
              <w:ind w:left="108" w:right="72"/>
              <w:jc w:val="both"/>
              <w:rPr>
                <w:sz w:val="24"/>
              </w:rPr>
            </w:pPr>
            <w:r>
              <w:rPr>
                <w:sz w:val="24"/>
              </w:rPr>
              <w:t>Библиотечный фонд укомплектован учебниками для 1-11 классов на основе федерального перечня учебников рекомендованных и допущенных</w:t>
            </w:r>
            <w:r>
              <w:rPr>
                <w:spacing w:val="63"/>
                <w:w w:val="150"/>
                <w:sz w:val="24"/>
              </w:rPr>
              <w:t xml:space="preserve"> </w:t>
            </w:r>
            <w:r>
              <w:rPr>
                <w:sz w:val="24"/>
              </w:rPr>
              <w:t>Минобрнауки</w:t>
            </w:r>
            <w:r>
              <w:rPr>
                <w:spacing w:val="69"/>
                <w:sz w:val="24"/>
              </w:rPr>
              <w:t xml:space="preserve">   </w:t>
            </w:r>
            <w:r>
              <w:rPr>
                <w:sz w:val="24"/>
              </w:rPr>
              <w:t>РФ,</w:t>
            </w:r>
            <w:r>
              <w:rPr>
                <w:spacing w:val="70"/>
                <w:sz w:val="24"/>
              </w:rPr>
              <w:t xml:space="preserve">   </w:t>
            </w:r>
            <w:r>
              <w:rPr>
                <w:sz w:val="24"/>
              </w:rPr>
              <w:t>дополнительной</w:t>
            </w:r>
            <w:r>
              <w:rPr>
                <w:spacing w:val="69"/>
                <w:sz w:val="24"/>
              </w:rPr>
              <w:t xml:space="preserve">   </w:t>
            </w:r>
            <w:r>
              <w:rPr>
                <w:spacing w:val="-2"/>
                <w:sz w:val="24"/>
              </w:rPr>
              <w:t>литературой,</w:t>
            </w:r>
          </w:p>
          <w:p w14:paraId="3A9C36C7" w14:textId="77777777" w:rsidR="00FB5E69" w:rsidRDefault="00FB5E69" w:rsidP="00EE0887">
            <w:pPr>
              <w:pStyle w:val="TableParagraph"/>
              <w:spacing w:line="264" w:lineRule="exact"/>
              <w:ind w:left="108"/>
              <w:jc w:val="both"/>
              <w:rPr>
                <w:sz w:val="24"/>
              </w:rPr>
            </w:pPr>
            <w:r>
              <w:rPr>
                <w:sz w:val="24"/>
              </w:rPr>
              <w:t>компьютерами</w:t>
            </w:r>
            <w:r>
              <w:rPr>
                <w:spacing w:val="-2"/>
                <w:sz w:val="24"/>
              </w:rPr>
              <w:t xml:space="preserve"> </w:t>
            </w:r>
            <w:r>
              <w:rPr>
                <w:sz w:val="24"/>
              </w:rPr>
              <w:t>с</w:t>
            </w:r>
            <w:r>
              <w:rPr>
                <w:spacing w:val="-2"/>
                <w:sz w:val="24"/>
              </w:rPr>
              <w:t xml:space="preserve"> </w:t>
            </w:r>
            <w:r>
              <w:rPr>
                <w:sz w:val="24"/>
              </w:rPr>
              <w:t>выходом</w:t>
            </w:r>
            <w:r>
              <w:rPr>
                <w:spacing w:val="-1"/>
                <w:sz w:val="24"/>
              </w:rPr>
              <w:t xml:space="preserve"> </w:t>
            </w:r>
            <w:r>
              <w:rPr>
                <w:sz w:val="24"/>
              </w:rPr>
              <w:t>в</w:t>
            </w:r>
            <w:r>
              <w:rPr>
                <w:spacing w:val="-2"/>
                <w:sz w:val="24"/>
              </w:rPr>
              <w:t xml:space="preserve"> Интернет.</w:t>
            </w:r>
          </w:p>
        </w:tc>
      </w:tr>
      <w:tr w:rsidR="00FB5E69" w14:paraId="65261DC5" w14:textId="77777777" w:rsidTr="00EE0887">
        <w:trPr>
          <w:trHeight w:val="552"/>
        </w:trPr>
        <w:tc>
          <w:tcPr>
            <w:tcW w:w="3632" w:type="dxa"/>
          </w:tcPr>
          <w:p w14:paraId="731FFAB1" w14:textId="77777777" w:rsidR="00FB5E69" w:rsidRDefault="00FB5E69" w:rsidP="00EE0887">
            <w:pPr>
              <w:pStyle w:val="TableParagraph"/>
              <w:spacing w:line="268" w:lineRule="exact"/>
              <w:rPr>
                <w:sz w:val="24"/>
              </w:rPr>
            </w:pPr>
            <w:r>
              <w:rPr>
                <w:sz w:val="24"/>
              </w:rPr>
              <w:t>Кабинет</w:t>
            </w:r>
            <w:r>
              <w:rPr>
                <w:spacing w:val="-4"/>
                <w:sz w:val="24"/>
              </w:rPr>
              <w:t xml:space="preserve"> </w:t>
            </w:r>
            <w:r>
              <w:rPr>
                <w:sz w:val="24"/>
              </w:rPr>
              <w:t>педагога-</w:t>
            </w:r>
            <w:r>
              <w:rPr>
                <w:spacing w:val="-2"/>
                <w:sz w:val="24"/>
              </w:rPr>
              <w:t>психолога</w:t>
            </w:r>
          </w:p>
        </w:tc>
        <w:tc>
          <w:tcPr>
            <w:tcW w:w="7693" w:type="dxa"/>
          </w:tcPr>
          <w:p w14:paraId="2CE148EB" w14:textId="77777777" w:rsidR="00FB5E69" w:rsidRDefault="00FB5E69" w:rsidP="00EE0887">
            <w:pPr>
              <w:pStyle w:val="TableParagraph"/>
              <w:spacing w:line="268" w:lineRule="exact"/>
              <w:ind w:left="108"/>
              <w:rPr>
                <w:sz w:val="24"/>
              </w:rPr>
            </w:pPr>
            <w:r>
              <w:rPr>
                <w:sz w:val="24"/>
              </w:rPr>
              <w:t>Столы</w:t>
            </w:r>
            <w:r>
              <w:rPr>
                <w:spacing w:val="27"/>
                <w:sz w:val="24"/>
              </w:rPr>
              <w:t xml:space="preserve">  </w:t>
            </w:r>
            <w:r>
              <w:rPr>
                <w:sz w:val="24"/>
              </w:rPr>
              <w:t>и</w:t>
            </w:r>
            <w:r>
              <w:rPr>
                <w:spacing w:val="27"/>
                <w:sz w:val="24"/>
              </w:rPr>
              <w:t xml:space="preserve">  </w:t>
            </w:r>
            <w:r>
              <w:rPr>
                <w:sz w:val="24"/>
              </w:rPr>
              <w:t>стулья</w:t>
            </w:r>
            <w:r>
              <w:rPr>
                <w:spacing w:val="28"/>
                <w:sz w:val="24"/>
              </w:rPr>
              <w:t xml:space="preserve">  </w:t>
            </w:r>
            <w:r>
              <w:rPr>
                <w:sz w:val="24"/>
              </w:rPr>
              <w:t>для</w:t>
            </w:r>
            <w:r>
              <w:rPr>
                <w:spacing w:val="28"/>
                <w:sz w:val="24"/>
              </w:rPr>
              <w:t xml:space="preserve">  </w:t>
            </w:r>
            <w:r>
              <w:rPr>
                <w:sz w:val="24"/>
              </w:rPr>
              <w:t>работы,</w:t>
            </w:r>
            <w:r>
              <w:rPr>
                <w:spacing w:val="27"/>
                <w:sz w:val="24"/>
              </w:rPr>
              <w:t xml:space="preserve">  </w:t>
            </w:r>
            <w:r>
              <w:rPr>
                <w:sz w:val="24"/>
              </w:rPr>
              <w:t>компьютер</w:t>
            </w:r>
            <w:r>
              <w:rPr>
                <w:spacing w:val="27"/>
                <w:sz w:val="24"/>
              </w:rPr>
              <w:t xml:space="preserve">  </w:t>
            </w:r>
            <w:r>
              <w:rPr>
                <w:sz w:val="24"/>
              </w:rPr>
              <w:t>с</w:t>
            </w:r>
            <w:r>
              <w:rPr>
                <w:spacing w:val="27"/>
                <w:sz w:val="24"/>
              </w:rPr>
              <w:t xml:space="preserve">  </w:t>
            </w:r>
            <w:r>
              <w:rPr>
                <w:sz w:val="24"/>
              </w:rPr>
              <w:t>выходом</w:t>
            </w:r>
            <w:r>
              <w:rPr>
                <w:spacing w:val="28"/>
                <w:sz w:val="24"/>
              </w:rPr>
              <w:t xml:space="preserve">  </w:t>
            </w:r>
            <w:r>
              <w:rPr>
                <w:sz w:val="24"/>
              </w:rPr>
              <w:t>в</w:t>
            </w:r>
            <w:r>
              <w:rPr>
                <w:spacing w:val="26"/>
                <w:sz w:val="24"/>
              </w:rPr>
              <w:t xml:space="preserve">  </w:t>
            </w:r>
            <w:r>
              <w:rPr>
                <w:spacing w:val="-2"/>
                <w:sz w:val="24"/>
              </w:rPr>
              <w:t>Интернет,</w:t>
            </w:r>
          </w:p>
          <w:p w14:paraId="59B73982" w14:textId="77777777" w:rsidR="00FB5E69" w:rsidRDefault="00FB5E69" w:rsidP="00EE0887">
            <w:pPr>
              <w:pStyle w:val="TableParagraph"/>
              <w:spacing w:line="264" w:lineRule="exact"/>
              <w:ind w:left="108"/>
              <w:rPr>
                <w:sz w:val="24"/>
              </w:rPr>
            </w:pPr>
            <w:r>
              <w:rPr>
                <w:sz w:val="24"/>
              </w:rPr>
              <w:t>проектор,</w:t>
            </w:r>
            <w:r>
              <w:rPr>
                <w:spacing w:val="-3"/>
                <w:sz w:val="24"/>
              </w:rPr>
              <w:t xml:space="preserve"> </w:t>
            </w:r>
            <w:r>
              <w:rPr>
                <w:sz w:val="24"/>
              </w:rPr>
              <w:t>принтер,</w:t>
            </w:r>
            <w:r>
              <w:rPr>
                <w:spacing w:val="-3"/>
                <w:sz w:val="24"/>
              </w:rPr>
              <w:t xml:space="preserve"> </w:t>
            </w:r>
            <w:r>
              <w:rPr>
                <w:sz w:val="24"/>
              </w:rPr>
              <w:t>сканер,</w:t>
            </w:r>
            <w:r>
              <w:rPr>
                <w:spacing w:val="-3"/>
                <w:sz w:val="24"/>
              </w:rPr>
              <w:t xml:space="preserve"> </w:t>
            </w:r>
            <w:r>
              <w:rPr>
                <w:spacing w:val="-2"/>
                <w:sz w:val="24"/>
              </w:rPr>
              <w:t>колонки</w:t>
            </w:r>
          </w:p>
        </w:tc>
      </w:tr>
    </w:tbl>
    <w:p w14:paraId="0250FDD7" w14:textId="77777777" w:rsidR="00FB5E69" w:rsidRDefault="00FB5E69" w:rsidP="00FB5E69">
      <w:pPr>
        <w:pStyle w:val="a3"/>
        <w:spacing w:before="5"/>
        <w:ind w:left="283" w:right="256"/>
      </w:pPr>
      <w:r>
        <w:t>На основе СанПиН оценивается наличие и размещение помещений, необходимого набора зон (для осуществления образовательной деятельности, активной деятельности и отдыха, хозяйственной деятельности, организации питания), их площади, освещённость, воздушно-тепловой режим, обеспечивающие безопасность и комфортность организации учебно-воспитательного процесса.</w:t>
      </w:r>
    </w:p>
    <w:p w14:paraId="7826CA76" w14:textId="77777777" w:rsidR="00FB5E69" w:rsidRDefault="00FB5E69" w:rsidP="00FB5E69">
      <w:pPr>
        <w:pStyle w:val="a3"/>
        <w:ind w:left="283"/>
      </w:pPr>
      <w:r>
        <w:t>Комплектование</w:t>
      </w:r>
      <w:r>
        <w:rPr>
          <w:spacing w:val="-7"/>
        </w:rPr>
        <w:t xml:space="preserve"> </w:t>
      </w:r>
      <w:r>
        <w:t>классов</w:t>
      </w:r>
      <w:r>
        <w:rPr>
          <w:spacing w:val="-5"/>
        </w:rPr>
        <w:t xml:space="preserve"> </w:t>
      </w:r>
      <w:r>
        <w:t>и</w:t>
      </w:r>
      <w:r>
        <w:rPr>
          <w:spacing w:val="-2"/>
        </w:rPr>
        <w:t xml:space="preserve"> </w:t>
      </w:r>
      <w:r>
        <w:t>учебных</w:t>
      </w:r>
      <w:r>
        <w:rPr>
          <w:spacing w:val="-2"/>
        </w:rPr>
        <w:t xml:space="preserve"> </w:t>
      </w:r>
      <w:r>
        <w:t>кабинетов</w:t>
      </w:r>
      <w:r>
        <w:rPr>
          <w:spacing w:val="-7"/>
        </w:rPr>
        <w:t xml:space="preserve"> </w:t>
      </w:r>
      <w:r>
        <w:t>формируется</w:t>
      </w:r>
      <w:r>
        <w:rPr>
          <w:spacing w:val="-4"/>
        </w:rPr>
        <w:t xml:space="preserve"> </w:t>
      </w:r>
      <w:r>
        <w:t xml:space="preserve">с </w:t>
      </w:r>
      <w:r>
        <w:rPr>
          <w:spacing w:val="-2"/>
        </w:rPr>
        <w:t>учётом:</w:t>
      </w:r>
    </w:p>
    <w:p w14:paraId="03321B44" w14:textId="77777777" w:rsidR="00FB5E69" w:rsidRDefault="00FB5E69" w:rsidP="003003B1">
      <w:pPr>
        <w:pStyle w:val="a5"/>
        <w:numPr>
          <w:ilvl w:val="3"/>
          <w:numId w:val="85"/>
        </w:numPr>
        <w:tabs>
          <w:tab w:val="left" w:pos="1087"/>
        </w:tabs>
        <w:spacing w:before="2" w:line="293" w:lineRule="exact"/>
        <w:ind w:hanging="360"/>
        <w:jc w:val="left"/>
        <w:rPr>
          <w:sz w:val="24"/>
        </w:rPr>
      </w:pPr>
      <w:r>
        <w:rPr>
          <w:sz w:val="24"/>
        </w:rPr>
        <w:t>возрастных</w:t>
      </w:r>
      <w:r>
        <w:rPr>
          <w:spacing w:val="-8"/>
          <w:sz w:val="24"/>
        </w:rPr>
        <w:t xml:space="preserve"> </w:t>
      </w:r>
      <w:r>
        <w:rPr>
          <w:sz w:val="24"/>
        </w:rPr>
        <w:t>и</w:t>
      </w:r>
      <w:r>
        <w:rPr>
          <w:spacing w:val="-5"/>
          <w:sz w:val="24"/>
        </w:rPr>
        <w:t xml:space="preserve"> </w:t>
      </w:r>
      <w:r>
        <w:rPr>
          <w:sz w:val="24"/>
        </w:rPr>
        <w:t>индивидуальных</w:t>
      </w:r>
      <w:r>
        <w:rPr>
          <w:spacing w:val="-6"/>
          <w:sz w:val="24"/>
        </w:rPr>
        <w:t xml:space="preserve"> </w:t>
      </w:r>
      <w:r>
        <w:rPr>
          <w:sz w:val="24"/>
        </w:rPr>
        <w:t>психологических</w:t>
      </w:r>
      <w:r>
        <w:rPr>
          <w:spacing w:val="-3"/>
          <w:sz w:val="24"/>
        </w:rPr>
        <w:t xml:space="preserve"> </w:t>
      </w:r>
      <w:r>
        <w:rPr>
          <w:sz w:val="24"/>
        </w:rPr>
        <w:t>особенностей</w:t>
      </w:r>
      <w:r>
        <w:rPr>
          <w:spacing w:val="-4"/>
          <w:sz w:val="24"/>
        </w:rPr>
        <w:t xml:space="preserve"> </w:t>
      </w:r>
      <w:r>
        <w:rPr>
          <w:spacing w:val="-2"/>
          <w:sz w:val="24"/>
        </w:rPr>
        <w:t>обучающихся;</w:t>
      </w:r>
    </w:p>
    <w:p w14:paraId="344CB6A0" w14:textId="77777777" w:rsidR="00FB5E69" w:rsidRDefault="00FB5E69" w:rsidP="003003B1">
      <w:pPr>
        <w:pStyle w:val="a5"/>
        <w:numPr>
          <w:ilvl w:val="3"/>
          <w:numId w:val="85"/>
        </w:numPr>
        <w:tabs>
          <w:tab w:val="left" w:pos="1087"/>
        </w:tabs>
        <w:spacing w:line="293" w:lineRule="exact"/>
        <w:ind w:hanging="360"/>
        <w:jc w:val="left"/>
        <w:rPr>
          <w:sz w:val="24"/>
        </w:rPr>
      </w:pPr>
      <w:r>
        <w:rPr>
          <w:sz w:val="24"/>
        </w:rPr>
        <w:t>ориентации</w:t>
      </w:r>
      <w:r>
        <w:rPr>
          <w:spacing w:val="-7"/>
          <w:sz w:val="24"/>
        </w:rPr>
        <w:t xml:space="preserve"> </w:t>
      </w:r>
      <w:r>
        <w:rPr>
          <w:sz w:val="24"/>
        </w:rPr>
        <w:t>на</w:t>
      </w:r>
      <w:r>
        <w:rPr>
          <w:spacing w:val="-5"/>
          <w:sz w:val="24"/>
        </w:rPr>
        <w:t xml:space="preserve"> </w:t>
      </w:r>
      <w:r>
        <w:rPr>
          <w:sz w:val="24"/>
        </w:rPr>
        <w:t>достижение</w:t>
      </w:r>
      <w:r>
        <w:rPr>
          <w:spacing w:val="-6"/>
          <w:sz w:val="24"/>
        </w:rPr>
        <w:t xml:space="preserve"> </w:t>
      </w:r>
      <w:r>
        <w:rPr>
          <w:sz w:val="24"/>
        </w:rPr>
        <w:t>личностных,</w:t>
      </w:r>
      <w:r>
        <w:rPr>
          <w:spacing w:val="-4"/>
          <w:sz w:val="24"/>
        </w:rPr>
        <w:t xml:space="preserve"> </w:t>
      </w:r>
      <w:r>
        <w:rPr>
          <w:sz w:val="24"/>
        </w:rPr>
        <w:t>метапредметных</w:t>
      </w:r>
      <w:r>
        <w:rPr>
          <w:spacing w:val="-4"/>
          <w:sz w:val="24"/>
        </w:rPr>
        <w:t xml:space="preserve"> </w:t>
      </w:r>
      <w:r>
        <w:rPr>
          <w:sz w:val="24"/>
        </w:rPr>
        <w:t>и</w:t>
      </w:r>
      <w:r>
        <w:rPr>
          <w:spacing w:val="-7"/>
          <w:sz w:val="24"/>
        </w:rPr>
        <w:t xml:space="preserve"> </w:t>
      </w:r>
      <w:r>
        <w:rPr>
          <w:sz w:val="24"/>
        </w:rPr>
        <w:t>предметных</w:t>
      </w:r>
      <w:r>
        <w:rPr>
          <w:spacing w:val="-4"/>
          <w:sz w:val="24"/>
        </w:rPr>
        <w:t xml:space="preserve"> </w:t>
      </w:r>
      <w:r>
        <w:rPr>
          <w:sz w:val="24"/>
        </w:rPr>
        <w:t>результатов</w:t>
      </w:r>
      <w:r>
        <w:rPr>
          <w:spacing w:val="-5"/>
          <w:sz w:val="24"/>
        </w:rPr>
        <w:t xml:space="preserve"> </w:t>
      </w:r>
      <w:r>
        <w:rPr>
          <w:spacing w:val="-2"/>
          <w:sz w:val="24"/>
        </w:rPr>
        <w:t>обучения;</w:t>
      </w:r>
    </w:p>
    <w:p w14:paraId="7E06F76F" w14:textId="77777777" w:rsidR="00FB5E69" w:rsidRDefault="00FB5E69" w:rsidP="003003B1">
      <w:pPr>
        <w:pStyle w:val="a5"/>
        <w:numPr>
          <w:ilvl w:val="3"/>
          <w:numId w:val="85"/>
        </w:numPr>
        <w:tabs>
          <w:tab w:val="left" w:pos="1087"/>
        </w:tabs>
        <w:spacing w:line="293" w:lineRule="exact"/>
        <w:ind w:hanging="360"/>
        <w:jc w:val="left"/>
        <w:rPr>
          <w:sz w:val="24"/>
        </w:rPr>
      </w:pPr>
      <w:r>
        <w:rPr>
          <w:sz w:val="24"/>
        </w:rPr>
        <w:t>необходимости</w:t>
      </w:r>
      <w:r>
        <w:rPr>
          <w:spacing w:val="-2"/>
          <w:sz w:val="24"/>
        </w:rPr>
        <w:t xml:space="preserve"> </w:t>
      </w:r>
      <w:r>
        <w:rPr>
          <w:sz w:val="24"/>
        </w:rPr>
        <w:t>и</w:t>
      </w:r>
      <w:r>
        <w:rPr>
          <w:spacing w:val="-2"/>
          <w:sz w:val="24"/>
        </w:rPr>
        <w:t xml:space="preserve"> достаточности;</w:t>
      </w:r>
    </w:p>
    <w:p w14:paraId="6C4F4FF6" w14:textId="77777777" w:rsidR="00FB5E69" w:rsidRDefault="00FB5E69" w:rsidP="003003B1">
      <w:pPr>
        <w:pStyle w:val="a5"/>
        <w:numPr>
          <w:ilvl w:val="3"/>
          <w:numId w:val="85"/>
        </w:numPr>
        <w:tabs>
          <w:tab w:val="left" w:pos="1087"/>
        </w:tabs>
        <w:spacing w:before="4" w:line="237" w:lineRule="auto"/>
        <w:ind w:right="265"/>
        <w:jc w:val="left"/>
        <w:rPr>
          <w:sz w:val="24"/>
        </w:rPr>
      </w:pPr>
      <w:r>
        <w:rPr>
          <w:sz w:val="24"/>
        </w:rPr>
        <w:t>универсальности,</w:t>
      </w:r>
      <w:r>
        <w:rPr>
          <w:spacing w:val="80"/>
          <w:sz w:val="24"/>
        </w:rPr>
        <w:t xml:space="preserve"> </w:t>
      </w:r>
      <w:r>
        <w:rPr>
          <w:sz w:val="24"/>
        </w:rPr>
        <w:t>возможности</w:t>
      </w:r>
      <w:r>
        <w:rPr>
          <w:spacing w:val="80"/>
          <w:sz w:val="24"/>
        </w:rPr>
        <w:t xml:space="preserve"> </w:t>
      </w:r>
      <w:r>
        <w:rPr>
          <w:sz w:val="24"/>
        </w:rPr>
        <w:t>применения</w:t>
      </w:r>
      <w:r>
        <w:rPr>
          <w:spacing w:val="80"/>
          <w:sz w:val="24"/>
        </w:rPr>
        <w:t xml:space="preserve"> </w:t>
      </w:r>
      <w:r>
        <w:rPr>
          <w:sz w:val="24"/>
        </w:rPr>
        <w:t>одних</w:t>
      </w:r>
      <w:r>
        <w:rPr>
          <w:spacing w:val="80"/>
          <w:sz w:val="24"/>
        </w:rPr>
        <w:t xml:space="preserve"> </w:t>
      </w:r>
      <w:r>
        <w:rPr>
          <w:sz w:val="24"/>
        </w:rPr>
        <w:t>и</w:t>
      </w:r>
      <w:r>
        <w:rPr>
          <w:spacing w:val="80"/>
          <w:sz w:val="24"/>
        </w:rPr>
        <w:t xml:space="preserve"> </w:t>
      </w:r>
      <w:r>
        <w:rPr>
          <w:sz w:val="24"/>
        </w:rPr>
        <w:t>тех</w:t>
      </w:r>
      <w:r>
        <w:rPr>
          <w:spacing w:val="80"/>
          <w:sz w:val="24"/>
        </w:rPr>
        <w:t xml:space="preserve"> </w:t>
      </w:r>
      <w:r>
        <w:rPr>
          <w:sz w:val="24"/>
        </w:rPr>
        <w:t>же</w:t>
      </w:r>
      <w:r>
        <w:rPr>
          <w:spacing w:val="80"/>
          <w:sz w:val="24"/>
        </w:rPr>
        <w:t xml:space="preserve"> </w:t>
      </w:r>
      <w:r>
        <w:rPr>
          <w:sz w:val="24"/>
        </w:rPr>
        <w:t>средств</w:t>
      </w:r>
      <w:r>
        <w:rPr>
          <w:spacing w:val="80"/>
          <w:sz w:val="24"/>
        </w:rPr>
        <w:t xml:space="preserve"> </w:t>
      </w:r>
      <w:r>
        <w:rPr>
          <w:sz w:val="24"/>
        </w:rPr>
        <w:t>обучения</w:t>
      </w:r>
      <w:r>
        <w:rPr>
          <w:spacing w:val="80"/>
          <w:sz w:val="24"/>
        </w:rPr>
        <w:t xml:space="preserve"> </w:t>
      </w:r>
      <w:r>
        <w:rPr>
          <w:sz w:val="24"/>
        </w:rPr>
        <w:t>для</w:t>
      </w:r>
      <w:r>
        <w:rPr>
          <w:spacing w:val="80"/>
          <w:sz w:val="24"/>
        </w:rPr>
        <w:t xml:space="preserve"> </w:t>
      </w:r>
      <w:r>
        <w:rPr>
          <w:sz w:val="24"/>
        </w:rPr>
        <w:t>решения комплекса задач.</w:t>
      </w:r>
    </w:p>
    <w:p w14:paraId="39BB8D46" w14:textId="77777777" w:rsidR="00FB5E69" w:rsidRDefault="00FB5E69" w:rsidP="00FB5E69">
      <w:pPr>
        <w:pStyle w:val="a3"/>
        <w:ind w:left="283" w:right="260"/>
      </w:pPr>
      <w:r>
        <w:t>Интегрированным результатом выполнения условий реализации программы начального общего образования должно быть создание комфортной развивающей образовательной среды по отношению к обучающимся и педагогическим работникам:</w:t>
      </w:r>
    </w:p>
    <w:p w14:paraId="6B278879" w14:textId="77777777" w:rsidR="00FB5E69" w:rsidRDefault="00FB5E69" w:rsidP="003003B1">
      <w:pPr>
        <w:pStyle w:val="a5"/>
        <w:numPr>
          <w:ilvl w:val="3"/>
          <w:numId w:val="85"/>
        </w:numPr>
        <w:tabs>
          <w:tab w:val="left" w:pos="1085"/>
          <w:tab w:val="left" w:pos="1087"/>
        </w:tabs>
        <w:spacing w:before="5" w:line="237" w:lineRule="auto"/>
        <w:ind w:right="263"/>
        <w:rPr>
          <w:sz w:val="24"/>
        </w:rPr>
      </w:pPr>
      <w:r>
        <w:rPr>
          <w:sz w:val="24"/>
        </w:rPr>
        <w:t>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14:paraId="66AB8630" w14:textId="77777777" w:rsidR="00FB5E69" w:rsidRDefault="00FB5E69" w:rsidP="003003B1">
      <w:pPr>
        <w:pStyle w:val="a5"/>
        <w:numPr>
          <w:ilvl w:val="3"/>
          <w:numId w:val="85"/>
        </w:numPr>
        <w:tabs>
          <w:tab w:val="left" w:pos="1085"/>
          <w:tab w:val="left" w:pos="1087"/>
        </w:tabs>
        <w:spacing w:before="7" w:line="237" w:lineRule="auto"/>
        <w:ind w:right="268"/>
        <w:rPr>
          <w:sz w:val="24"/>
        </w:rPr>
      </w:pPr>
      <w:r>
        <w:rPr>
          <w:sz w:val="24"/>
        </w:rPr>
        <w:t>гарантирующей безопасность, охрану и укрепление физического, психического здоровья и социального благополучия обучающихся.</w:t>
      </w:r>
    </w:p>
    <w:p w14:paraId="5D47BF92" w14:textId="77777777" w:rsidR="00FB5E69" w:rsidRDefault="00FB5E69" w:rsidP="00FB5E69">
      <w:pPr>
        <w:pStyle w:val="a3"/>
        <w:spacing w:before="10"/>
        <w:ind w:left="0"/>
        <w:jc w:val="left"/>
      </w:pPr>
    </w:p>
    <w:p w14:paraId="248D1F9A" w14:textId="77777777" w:rsidR="00FB5E69" w:rsidRDefault="00FB5E69" w:rsidP="003003B1">
      <w:pPr>
        <w:pStyle w:val="2"/>
        <w:numPr>
          <w:ilvl w:val="2"/>
          <w:numId w:val="85"/>
        </w:numPr>
        <w:tabs>
          <w:tab w:val="left" w:pos="883"/>
        </w:tabs>
        <w:ind w:left="883" w:hanging="600"/>
        <w:jc w:val="both"/>
      </w:pPr>
      <w:bookmarkStart w:id="34" w:name="_bookmark16"/>
      <w:bookmarkEnd w:id="34"/>
      <w:r>
        <w:t>Механизмы</w:t>
      </w:r>
      <w:r>
        <w:rPr>
          <w:spacing w:val="-6"/>
        </w:rPr>
        <w:t xml:space="preserve"> </w:t>
      </w:r>
      <w:r>
        <w:t>достижения</w:t>
      </w:r>
      <w:r>
        <w:rPr>
          <w:spacing w:val="-2"/>
        </w:rPr>
        <w:t xml:space="preserve"> </w:t>
      </w:r>
      <w:r>
        <w:t>целевых</w:t>
      </w:r>
      <w:r>
        <w:rPr>
          <w:spacing w:val="-3"/>
        </w:rPr>
        <w:t xml:space="preserve"> </w:t>
      </w:r>
      <w:r>
        <w:t>ориентиров</w:t>
      </w:r>
      <w:r>
        <w:rPr>
          <w:spacing w:val="-3"/>
        </w:rPr>
        <w:t xml:space="preserve"> </w:t>
      </w:r>
      <w:r>
        <w:t>в</w:t>
      </w:r>
      <w:r>
        <w:rPr>
          <w:spacing w:val="-2"/>
        </w:rPr>
        <w:t xml:space="preserve"> </w:t>
      </w:r>
      <w:r>
        <w:t>системе</w:t>
      </w:r>
      <w:r>
        <w:rPr>
          <w:spacing w:val="-4"/>
        </w:rPr>
        <w:t xml:space="preserve"> </w:t>
      </w:r>
      <w:r>
        <w:rPr>
          <w:spacing w:val="-2"/>
        </w:rPr>
        <w:t>условий</w:t>
      </w:r>
    </w:p>
    <w:p w14:paraId="55022F6F" w14:textId="77777777" w:rsidR="00FB5E69" w:rsidRDefault="00FB5E69" w:rsidP="00FB5E69">
      <w:pPr>
        <w:pStyle w:val="a3"/>
        <w:spacing w:before="274"/>
        <w:ind w:left="283" w:right="264"/>
      </w:pPr>
      <w:r>
        <w:t>Интегративным результатом выполнения требований основной образовательной программы ОО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учащихся. Созданные в ОО условия:</w:t>
      </w:r>
    </w:p>
    <w:p w14:paraId="4FE2A305" w14:textId="77777777" w:rsidR="00FB5E69" w:rsidRDefault="00FB5E69" w:rsidP="00FB5E69">
      <w:pPr>
        <w:pStyle w:val="a3"/>
        <w:ind w:left="283"/>
      </w:pPr>
      <w:r>
        <w:t>Условия</w:t>
      </w:r>
      <w:r>
        <w:rPr>
          <w:spacing w:val="-9"/>
        </w:rPr>
        <w:t xml:space="preserve"> </w:t>
      </w:r>
      <w:r>
        <w:t>реализации</w:t>
      </w:r>
      <w:r>
        <w:rPr>
          <w:spacing w:val="-6"/>
        </w:rPr>
        <w:t xml:space="preserve"> </w:t>
      </w:r>
      <w:r>
        <w:t>основной</w:t>
      </w:r>
      <w:r>
        <w:rPr>
          <w:spacing w:val="-7"/>
        </w:rPr>
        <w:t xml:space="preserve"> </w:t>
      </w:r>
      <w:r>
        <w:t>образовательной</w:t>
      </w:r>
      <w:r>
        <w:rPr>
          <w:spacing w:val="-6"/>
        </w:rPr>
        <w:t xml:space="preserve"> </w:t>
      </w:r>
      <w:r>
        <w:rPr>
          <w:spacing w:val="-2"/>
        </w:rPr>
        <w:t>программы:</w:t>
      </w:r>
    </w:p>
    <w:p w14:paraId="4494CDA9" w14:textId="77777777" w:rsidR="00FB5E69" w:rsidRDefault="00FB5E69" w:rsidP="003003B1">
      <w:pPr>
        <w:pStyle w:val="a5"/>
        <w:numPr>
          <w:ilvl w:val="3"/>
          <w:numId w:val="85"/>
        </w:numPr>
        <w:tabs>
          <w:tab w:val="left" w:pos="1087"/>
        </w:tabs>
        <w:spacing w:before="2"/>
        <w:ind w:hanging="360"/>
        <w:jc w:val="left"/>
        <w:rPr>
          <w:sz w:val="24"/>
        </w:rPr>
      </w:pPr>
      <w:r>
        <w:rPr>
          <w:sz w:val="24"/>
        </w:rPr>
        <w:t>соответствие</w:t>
      </w:r>
      <w:r>
        <w:rPr>
          <w:spacing w:val="-3"/>
          <w:sz w:val="24"/>
        </w:rPr>
        <w:t xml:space="preserve"> </w:t>
      </w:r>
      <w:r>
        <w:rPr>
          <w:sz w:val="24"/>
        </w:rPr>
        <w:t>требованиям</w:t>
      </w:r>
      <w:r>
        <w:rPr>
          <w:spacing w:val="-3"/>
          <w:sz w:val="24"/>
        </w:rPr>
        <w:t xml:space="preserve"> </w:t>
      </w:r>
      <w:r>
        <w:rPr>
          <w:sz w:val="24"/>
        </w:rPr>
        <w:t>ФГОС</w:t>
      </w:r>
      <w:r>
        <w:rPr>
          <w:spacing w:val="-1"/>
          <w:sz w:val="24"/>
        </w:rPr>
        <w:t xml:space="preserve"> </w:t>
      </w:r>
      <w:r>
        <w:rPr>
          <w:sz w:val="24"/>
        </w:rPr>
        <w:t>НОО</w:t>
      </w:r>
      <w:r>
        <w:rPr>
          <w:spacing w:val="-3"/>
          <w:sz w:val="24"/>
        </w:rPr>
        <w:t xml:space="preserve"> </w:t>
      </w:r>
      <w:r>
        <w:rPr>
          <w:sz w:val="24"/>
        </w:rPr>
        <w:t>и</w:t>
      </w:r>
      <w:r>
        <w:rPr>
          <w:spacing w:val="-2"/>
          <w:sz w:val="24"/>
        </w:rPr>
        <w:t xml:space="preserve"> </w:t>
      </w:r>
      <w:r>
        <w:rPr>
          <w:sz w:val="24"/>
        </w:rPr>
        <w:t>ФОП</w:t>
      </w:r>
      <w:r>
        <w:rPr>
          <w:spacing w:val="-1"/>
          <w:sz w:val="24"/>
        </w:rPr>
        <w:t xml:space="preserve"> </w:t>
      </w:r>
      <w:r>
        <w:rPr>
          <w:spacing w:val="-4"/>
          <w:sz w:val="24"/>
        </w:rPr>
        <w:t>НОО;</w:t>
      </w:r>
    </w:p>
    <w:p w14:paraId="1BA293E1" w14:textId="77777777" w:rsidR="00FB5E69" w:rsidRDefault="00FB5E69" w:rsidP="003003B1">
      <w:pPr>
        <w:pStyle w:val="a5"/>
        <w:numPr>
          <w:ilvl w:val="3"/>
          <w:numId w:val="85"/>
        </w:numPr>
        <w:tabs>
          <w:tab w:val="left" w:pos="1087"/>
        </w:tabs>
        <w:spacing w:before="4" w:line="237" w:lineRule="auto"/>
        <w:ind w:right="262"/>
        <w:jc w:val="left"/>
        <w:rPr>
          <w:sz w:val="24"/>
        </w:rPr>
      </w:pPr>
      <w:r>
        <w:rPr>
          <w:sz w:val="24"/>
        </w:rPr>
        <w:t>гарантия</w:t>
      </w:r>
      <w:r>
        <w:rPr>
          <w:spacing w:val="80"/>
          <w:sz w:val="24"/>
        </w:rPr>
        <w:t xml:space="preserve"> </w:t>
      </w:r>
      <w:r>
        <w:rPr>
          <w:sz w:val="24"/>
        </w:rPr>
        <w:t>сохранности</w:t>
      </w:r>
      <w:r>
        <w:rPr>
          <w:spacing w:val="80"/>
          <w:sz w:val="24"/>
        </w:rPr>
        <w:t xml:space="preserve"> </w:t>
      </w:r>
      <w:r>
        <w:rPr>
          <w:sz w:val="24"/>
        </w:rPr>
        <w:t>и</w:t>
      </w:r>
      <w:r>
        <w:rPr>
          <w:spacing w:val="80"/>
          <w:sz w:val="24"/>
        </w:rPr>
        <w:t xml:space="preserve"> </w:t>
      </w:r>
      <w:r>
        <w:rPr>
          <w:sz w:val="24"/>
        </w:rPr>
        <w:t>укрепления</w:t>
      </w:r>
      <w:r>
        <w:rPr>
          <w:spacing w:val="80"/>
          <w:sz w:val="24"/>
        </w:rPr>
        <w:t xml:space="preserve"> </w:t>
      </w:r>
      <w:r>
        <w:rPr>
          <w:sz w:val="24"/>
        </w:rPr>
        <w:t>физического,</w:t>
      </w:r>
      <w:r>
        <w:rPr>
          <w:spacing w:val="80"/>
          <w:sz w:val="24"/>
        </w:rPr>
        <w:t xml:space="preserve"> </w:t>
      </w:r>
      <w:r>
        <w:rPr>
          <w:sz w:val="24"/>
        </w:rPr>
        <w:t>психологического</w:t>
      </w:r>
      <w:r>
        <w:rPr>
          <w:spacing w:val="80"/>
          <w:sz w:val="24"/>
        </w:rPr>
        <w:t xml:space="preserve"> </w:t>
      </w:r>
      <w:r>
        <w:rPr>
          <w:sz w:val="24"/>
        </w:rPr>
        <w:t>и</w:t>
      </w:r>
      <w:r>
        <w:rPr>
          <w:spacing w:val="80"/>
          <w:sz w:val="24"/>
        </w:rPr>
        <w:t xml:space="preserve"> </w:t>
      </w:r>
      <w:r>
        <w:rPr>
          <w:sz w:val="24"/>
        </w:rPr>
        <w:t>социального</w:t>
      </w:r>
      <w:r>
        <w:rPr>
          <w:spacing w:val="80"/>
          <w:sz w:val="24"/>
        </w:rPr>
        <w:t xml:space="preserve"> </w:t>
      </w:r>
      <w:r>
        <w:rPr>
          <w:sz w:val="24"/>
        </w:rPr>
        <w:t xml:space="preserve">здоровья </w:t>
      </w:r>
      <w:r>
        <w:rPr>
          <w:spacing w:val="-2"/>
          <w:sz w:val="24"/>
        </w:rPr>
        <w:t>обучающихся;</w:t>
      </w:r>
    </w:p>
    <w:p w14:paraId="470FDD27" w14:textId="77777777" w:rsidR="00FB5E69" w:rsidRDefault="00FB5E69" w:rsidP="003003B1">
      <w:pPr>
        <w:pStyle w:val="a5"/>
        <w:numPr>
          <w:ilvl w:val="3"/>
          <w:numId w:val="85"/>
        </w:numPr>
        <w:tabs>
          <w:tab w:val="left" w:pos="1087"/>
        </w:tabs>
        <w:spacing w:before="4" w:line="237" w:lineRule="auto"/>
        <w:ind w:right="263"/>
        <w:jc w:val="left"/>
        <w:rPr>
          <w:sz w:val="24"/>
        </w:rPr>
      </w:pPr>
      <w:r>
        <w:rPr>
          <w:sz w:val="24"/>
        </w:rPr>
        <w:t>обеспечение</w:t>
      </w:r>
      <w:r>
        <w:rPr>
          <w:spacing w:val="-2"/>
          <w:sz w:val="24"/>
        </w:rPr>
        <w:t xml:space="preserve"> </w:t>
      </w:r>
      <w:r>
        <w:rPr>
          <w:sz w:val="24"/>
        </w:rPr>
        <w:t>достижения</w:t>
      </w:r>
      <w:r>
        <w:rPr>
          <w:spacing w:val="-1"/>
          <w:sz w:val="24"/>
        </w:rPr>
        <w:t xml:space="preserve"> </w:t>
      </w:r>
      <w:r>
        <w:rPr>
          <w:sz w:val="24"/>
        </w:rPr>
        <w:t>планируемых результатов</w:t>
      </w:r>
      <w:r>
        <w:rPr>
          <w:spacing w:val="-1"/>
          <w:sz w:val="24"/>
        </w:rPr>
        <w:t xml:space="preserve"> </w:t>
      </w:r>
      <w:r>
        <w:rPr>
          <w:sz w:val="24"/>
        </w:rPr>
        <w:t>освоения</w:t>
      </w:r>
      <w:r>
        <w:rPr>
          <w:spacing w:val="-1"/>
          <w:sz w:val="24"/>
        </w:rPr>
        <w:t xml:space="preserve"> </w:t>
      </w:r>
      <w:r>
        <w:rPr>
          <w:sz w:val="24"/>
        </w:rPr>
        <w:t xml:space="preserve">примерной основной образовательной </w:t>
      </w:r>
      <w:r>
        <w:rPr>
          <w:spacing w:val="-2"/>
          <w:sz w:val="24"/>
        </w:rPr>
        <w:t>программы;</w:t>
      </w:r>
    </w:p>
    <w:p w14:paraId="46A406C5" w14:textId="77777777" w:rsidR="00FB5E69" w:rsidRDefault="00FB5E69" w:rsidP="003003B1">
      <w:pPr>
        <w:pStyle w:val="a5"/>
        <w:numPr>
          <w:ilvl w:val="3"/>
          <w:numId w:val="85"/>
        </w:numPr>
        <w:tabs>
          <w:tab w:val="left" w:pos="1087"/>
        </w:tabs>
        <w:spacing w:before="5" w:line="237" w:lineRule="auto"/>
        <w:ind w:right="260"/>
        <w:jc w:val="left"/>
        <w:rPr>
          <w:sz w:val="24"/>
        </w:rPr>
      </w:pPr>
      <w:r>
        <w:rPr>
          <w:sz w:val="24"/>
        </w:rPr>
        <w:t>учёт</w:t>
      </w:r>
      <w:r>
        <w:rPr>
          <w:spacing w:val="80"/>
          <w:w w:val="150"/>
          <w:sz w:val="24"/>
        </w:rPr>
        <w:t xml:space="preserve"> </w:t>
      </w:r>
      <w:r>
        <w:rPr>
          <w:sz w:val="24"/>
        </w:rPr>
        <w:t>особенностей</w:t>
      </w:r>
      <w:r>
        <w:rPr>
          <w:spacing w:val="80"/>
          <w:w w:val="150"/>
          <w:sz w:val="24"/>
        </w:rPr>
        <w:t xml:space="preserve"> </w:t>
      </w:r>
      <w:r>
        <w:rPr>
          <w:sz w:val="24"/>
        </w:rPr>
        <w:t>образовательной</w:t>
      </w:r>
      <w:r>
        <w:rPr>
          <w:spacing w:val="80"/>
          <w:w w:val="150"/>
          <w:sz w:val="24"/>
        </w:rPr>
        <w:t xml:space="preserve"> </w:t>
      </w:r>
      <w:r>
        <w:rPr>
          <w:sz w:val="24"/>
        </w:rPr>
        <w:t>организации,</w:t>
      </w:r>
      <w:r>
        <w:rPr>
          <w:spacing w:val="80"/>
          <w:w w:val="150"/>
          <w:sz w:val="24"/>
        </w:rPr>
        <w:t xml:space="preserve"> </w:t>
      </w:r>
      <w:r>
        <w:rPr>
          <w:sz w:val="24"/>
        </w:rPr>
        <w:t>её</w:t>
      </w:r>
      <w:r>
        <w:rPr>
          <w:spacing w:val="80"/>
          <w:w w:val="150"/>
          <w:sz w:val="24"/>
        </w:rPr>
        <w:t xml:space="preserve"> </w:t>
      </w:r>
      <w:r>
        <w:rPr>
          <w:sz w:val="24"/>
        </w:rPr>
        <w:t>организационной</w:t>
      </w:r>
      <w:r>
        <w:rPr>
          <w:spacing w:val="80"/>
          <w:w w:val="150"/>
          <w:sz w:val="24"/>
        </w:rPr>
        <w:t xml:space="preserve"> </w:t>
      </w:r>
      <w:r>
        <w:rPr>
          <w:sz w:val="24"/>
        </w:rPr>
        <w:t>структуры,</w:t>
      </w:r>
      <w:r>
        <w:rPr>
          <w:spacing w:val="80"/>
          <w:w w:val="150"/>
          <w:sz w:val="24"/>
        </w:rPr>
        <w:t xml:space="preserve"> </w:t>
      </w:r>
      <w:r>
        <w:rPr>
          <w:sz w:val="24"/>
        </w:rPr>
        <w:t>запросов участников образовательного процесса;</w:t>
      </w:r>
    </w:p>
    <w:p w14:paraId="1DA49919" w14:textId="77777777" w:rsidR="00FB5E69" w:rsidRDefault="00FB5E69" w:rsidP="00FB5E69">
      <w:pPr>
        <w:pStyle w:val="a5"/>
        <w:spacing w:line="237" w:lineRule="auto"/>
        <w:jc w:val="left"/>
        <w:rPr>
          <w:sz w:val="24"/>
        </w:rPr>
        <w:sectPr w:rsidR="00FB5E69">
          <w:type w:val="continuous"/>
          <w:pgSz w:w="12240" w:h="15840"/>
          <w:pgMar w:top="1120" w:right="283" w:bottom="1700" w:left="283" w:header="0" w:footer="1497" w:gutter="0"/>
          <w:cols w:space="720"/>
        </w:sectPr>
      </w:pPr>
    </w:p>
    <w:p w14:paraId="4E920C47" w14:textId="77777777" w:rsidR="00FB5E69" w:rsidRDefault="00FB5E69" w:rsidP="003003B1">
      <w:pPr>
        <w:pStyle w:val="a5"/>
        <w:numPr>
          <w:ilvl w:val="3"/>
          <w:numId w:val="85"/>
        </w:numPr>
        <w:tabs>
          <w:tab w:val="left" w:pos="1087"/>
        </w:tabs>
        <w:spacing w:before="86"/>
        <w:ind w:right="265"/>
        <w:jc w:val="left"/>
        <w:rPr>
          <w:sz w:val="24"/>
        </w:rPr>
      </w:pPr>
      <w:r>
        <w:rPr>
          <w:sz w:val="24"/>
        </w:rPr>
        <w:lastRenderedPageBreak/>
        <w:t xml:space="preserve">предоставление возможности взаимодействия с социальными партнёрами, использования ресурсов </w:t>
      </w:r>
      <w:r>
        <w:rPr>
          <w:spacing w:val="-2"/>
          <w:sz w:val="24"/>
        </w:rPr>
        <w:t>социума.</w:t>
      </w:r>
    </w:p>
    <w:p w14:paraId="53EDE279" w14:textId="77777777" w:rsidR="00FB5E69" w:rsidRDefault="00FB5E69" w:rsidP="00FB5E69">
      <w:pPr>
        <w:pStyle w:val="a3"/>
        <w:spacing w:line="276" w:lineRule="exact"/>
        <w:ind w:left="283"/>
        <w:jc w:val="left"/>
      </w:pPr>
      <w:r>
        <w:t>Раздел</w:t>
      </w:r>
      <w:r>
        <w:rPr>
          <w:spacing w:val="-2"/>
        </w:rPr>
        <w:t xml:space="preserve"> </w:t>
      </w:r>
      <w:r>
        <w:t>«Условия</w:t>
      </w:r>
      <w:r>
        <w:rPr>
          <w:spacing w:val="-3"/>
        </w:rPr>
        <w:t xml:space="preserve"> </w:t>
      </w:r>
      <w:r>
        <w:t>реализации</w:t>
      </w:r>
      <w:r>
        <w:rPr>
          <w:spacing w:val="-3"/>
        </w:rPr>
        <w:t xml:space="preserve"> </w:t>
      </w:r>
      <w:r>
        <w:t>программ</w:t>
      </w:r>
      <w:r>
        <w:rPr>
          <w:spacing w:val="-4"/>
        </w:rPr>
        <w:t xml:space="preserve"> </w:t>
      </w:r>
      <w:r>
        <w:t>начального</w:t>
      </w:r>
      <w:r>
        <w:rPr>
          <w:spacing w:val="-4"/>
        </w:rPr>
        <w:t xml:space="preserve"> </w:t>
      </w:r>
      <w:r>
        <w:t>общего</w:t>
      </w:r>
      <w:r>
        <w:rPr>
          <w:spacing w:val="-3"/>
        </w:rPr>
        <w:t xml:space="preserve"> </w:t>
      </w:r>
      <w:r>
        <w:t>образования»</w:t>
      </w:r>
      <w:r>
        <w:rPr>
          <w:spacing w:val="-10"/>
        </w:rPr>
        <w:t xml:space="preserve"> </w:t>
      </w:r>
      <w:r>
        <w:rPr>
          <w:spacing w:val="-2"/>
        </w:rPr>
        <w:t>содержит:</w:t>
      </w:r>
    </w:p>
    <w:p w14:paraId="68161E43" w14:textId="77777777" w:rsidR="00FB5E69" w:rsidRDefault="00FB5E69" w:rsidP="003003B1">
      <w:pPr>
        <w:pStyle w:val="a5"/>
        <w:numPr>
          <w:ilvl w:val="3"/>
          <w:numId w:val="85"/>
        </w:numPr>
        <w:tabs>
          <w:tab w:val="left" w:pos="1087"/>
          <w:tab w:val="left" w:pos="2406"/>
          <w:tab w:val="left" w:pos="3813"/>
          <w:tab w:val="left" w:pos="6991"/>
          <w:tab w:val="left" w:pos="8681"/>
        </w:tabs>
        <w:spacing w:before="5" w:line="237" w:lineRule="auto"/>
        <w:ind w:right="256"/>
        <w:jc w:val="left"/>
        <w:rPr>
          <w:sz w:val="24"/>
        </w:rPr>
      </w:pPr>
      <w:r>
        <w:rPr>
          <w:spacing w:val="-2"/>
          <w:sz w:val="24"/>
        </w:rPr>
        <w:t>описание</w:t>
      </w:r>
      <w:r>
        <w:rPr>
          <w:sz w:val="24"/>
        </w:rPr>
        <w:tab/>
      </w:r>
      <w:r>
        <w:rPr>
          <w:spacing w:val="-2"/>
          <w:sz w:val="24"/>
        </w:rPr>
        <w:t>кадровых,</w:t>
      </w:r>
      <w:r>
        <w:rPr>
          <w:sz w:val="24"/>
        </w:rPr>
        <w:tab/>
      </w:r>
      <w:r>
        <w:rPr>
          <w:spacing w:val="-2"/>
          <w:sz w:val="24"/>
        </w:rPr>
        <w:t>психолого-педагогических,</w:t>
      </w:r>
      <w:r>
        <w:rPr>
          <w:sz w:val="24"/>
        </w:rPr>
        <w:tab/>
      </w:r>
      <w:r>
        <w:rPr>
          <w:spacing w:val="-2"/>
          <w:sz w:val="24"/>
        </w:rPr>
        <w:t>финансовых,</w:t>
      </w:r>
      <w:r>
        <w:rPr>
          <w:sz w:val="24"/>
        </w:rPr>
        <w:tab/>
      </w:r>
      <w:r>
        <w:rPr>
          <w:spacing w:val="-2"/>
          <w:sz w:val="24"/>
        </w:rPr>
        <w:t xml:space="preserve">материально-технических, </w:t>
      </w:r>
      <w:r>
        <w:rPr>
          <w:sz w:val="24"/>
        </w:rPr>
        <w:t>информационно-методических условий и ресурсов;</w:t>
      </w:r>
    </w:p>
    <w:p w14:paraId="3393D62B" w14:textId="77777777" w:rsidR="00FB5E69" w:rsidRDefault="00FB5E69" w:rsidP="003003B1">
      <w:pPr>
        <w:pStyle w:val="a5"/>
        <w:numPr>
          <w:ilvl w:val="3"/>
          <w:numId w:val="85"/>
        </w:numPr>
        <w:tabs>
          <w:tab w:val="left" w:pos="1087"/>
        </w:tabs>
        <w:spacing w:before="4" w:line="237" w:lineRule="auto"/>
        <w:ind w:right="263"/>
        <w:jc w:val="left"/>
        <w:rPr>
          <w:sz w:val="24"/>
        </w:rPr>
      </w:pPr>
      <w:r>
        <w:rPr>
          <w:sz w:val="24"/>
        </w:rPr>
        <w:t>обоснование</w:t>
      </w:r>
      <w:r>
        <w:rPr>
          <w:spacing w:val="80"/>
          <w:w w:val="150"/>
          <w:sz w:val="24"/>
        </w:rPr>
        <w:t xml:space="preserve"> </w:t>
      </w:r>
      <w:r>
        <w:rPr>
          <w:sz w:val="24"/>
        </w:rPr>
        <w:t>необходимых</w:t>
      </w:r>
      <w:r>
        <w:rPr>
          <w:spacing w:val="80"/>
          <w:w w:val="150"/>
          <w:sz w:val="24"/>
        </w:rPr>
        <w:t xml:space="preserve"> </w:t>
      </w:r>
      <w:r>
        <w:rPr>
          <w:sz w:val="24"/>
        </w:rPr>
        <w:t>изменений</w:t>
      </w:r>
      <w:r>
        <w:rPr>
          <w:spacing w:val="80"/>
          <w:w w:val="150"/>
          <w:sz w:val="24"/>
        </w:rPr>
        <w:t xml:space="preserve"> </w:t>
      </w:r>
      <w:r>
        <w:rPr>
          <w:sz w:val="24"/>
        </w:rPr>
        <w:t>в</w:t>
      </w:r>
      <w:r>
        <w:rPr>
          <w:spacing w:val="80"/>
          <w:w w:val="150"/>
          <w:sz w:val="24"/>
        </w:rPr>
        <w:t xml:space="preserve"> </w:t>
      </w:r>
      <w:r>
        <w:rPr>
          <w:sz w:val="24"/>
        </w:rPr>
        <w:t>имеющихся</w:t>
      </w:r>
      <w:r>
        <w:rPr>
          <w:spacing w:val="80"/>
          <w:w w:val="150"/>
          <w:sz w:val="24"/>
        </w:rPr>
        <w:t xml:space="preserve"> </w:t>
      </w:r>
      <w:r>
        <w:rPr>
          <w:sz w:val="24"/>
        </w:rPr>
        <w:t>условиях</w:t>
      </w:r>
      <w:r>
        <w:rPr>
          <w:spacing w:val="80"/>
          <w:w w:val="150"/>
          <w:sz w:val="24"/>
        </w:rPr>
        <w:t xml:space="preserve"> </w:t>
      </w:r>
      <w:r>
        <w:rPr>
          <w:sz w:val="24"/>
        </w:rPr>
        <w:t>в</w:t>
      </w:r>
      <w:r>
        <w:rPr>
          <w:spacing w:val="80"/>
          <w:w w:val="150"/>
          <w:sz w:val="24"/>
        </w:rPr>
        <w:t xml:space="preserve"> </w:t>
      </w:r>
      <w:r>
        <w:rPr>
          <w:sz w:val="24"/>
        </w:rPr>
        <w:t>соответствии</w:t>
      </w:r>
      <w:r>
        <w:rPr>
          <w:spacing w:val="80"/>
          <w:w w:val="150"/>
          <w:sz w:val="24"/>
        </w:rPr>
        <w:t xml:space="preserve"> </w:t>
      </w:r>
      <w:r>
        <w:rPr>
          <w:sz w:val="24"/>
        </w:rPr>
        <w:t>с</w:t>
      </w:r>
      <w:r>
        <w:rPr>
          <w:spacing w:val="80"/>
          <w:w w:val="150"/>
          <w:sz w:val="24"/>
        </w:rPr>
        <w:t xml:space="preserve"> </w:t>
      </w:r>
      <w:r>
        <w:rPr>
          <w:sz w:val="24"/>
        </w:rPr>
        <w:t>целями</w:t>
      </w:r>
      <w:r>
        <w:rPr>
          <w:spacing w:val="80"/>
          <w:w w:val="150"/>
          <w:sz w:val="24"/>
        </w:rPr>
        <w:t xml:space="preserve"> </w:t>
      </w:r>
      <w:r>
        <w:rPr>
          <w:sz w:val="24"/>
        </w:rPr>
        <w:t>и приоритетами образовательной организации при реализации учебного плана;</w:t>
      </w:r>
    </w:p>
    <w:p w14:paraId="498C03B1" w14:textId="77777777" w:rsidR="00FB5E69" w:rsidRDefault="00FB5E69" w:rsidP="003003B1">
      <w:pPr>
        <w:pStyle w:val="a5"/>
        <w:numPr>
          <w:ilvl w:val="3"/>
          <w:numId w:val="85"/>
        </w:numPr>
        <w:tabs>
          <w:tab w:val="left" w:pos="1087"/>
        </w:tabs>
        <w:spacing w:before="5" w:line="237" w:lineRule="auto"/>
        <w:ind w:right="266"/>
        <w:jc w:val="left"/>
        <w:rPr>
          <w:sz w:val="24"/>
        </w:rPr>
      </w:pPr>
      <w:r>
        <w:rPr>
          <w:sz w:val="24"/>
        </w:rPr>
        <w:t>перечень механизмов достижения целевых ориентиров в системе условий реализации требований ФГОС НОО и ФОП НОО;</w:t>
      </w:r>
    </w:p>
    <w:p w14:paraId="1B766F80" w14:textId="77777777" w:rsidR="00FB5E69" w:rsidRDefault="00FB5E69" w:rsidP="003003B1">
      <w:pPr>
        <w:pStyle w:val="a5"/>
        <w:numPr>
          <w:ilvl w:val="3"/>
          <w:numId w:val="85"/>
        </w:numPr>
        <w:tabs>
          <w:tab w:val="left" w:pos="1087"/>
        </w:tabs>
        <w:spacing w:before="4" w:line="237" w:lineRule="auto"/>
        <w:ind w:right="268"/>
        <w:jc w:val="left"/>
        <w:rPr>
          <w:sz w:val="24"/>
        </w:rPr>
      </w:pPr>
      <w:r>
        <w:rPr>
          <w:sz w:val="24"/>
        </w:rPr>
        <w:t>сетевой</w:t>
      </w:r>
      <w:r>
        <w:rPr>
          <w:spacing w:val="40"/>
          <w:sz w:val="24"/>
        </w:rPr>
        <w:t xml:space="preserve"> </w:t>
      </w:r>
      <w:r>
        <w:rPr>
          <w:sz w:val="24"/>
        </w:rPr>
        <w:t>график</w:t>
      </w:r>
      <w:r>
        <w:rPr>
          <w:spacing w:val="40"/>
          <w:sz w:val="24"/>
        </w:rPr>
        <w:t xml:space="preserve"> </w:t>
      </w:r>
      <w:r>
        <w:rPr>
          <w:sz w:val="24"/>
        </w:rPr>
        <w:t>(дорожную</w:t>
      </w:r>
      <w:r>
        <w:rPr>
          <w:spacing w:val="40"/>
          <w:sz w:val="24"/>
        </w:rPr>
        <w:t xml:space="preserve"> </w:t>
      </w:r>
      <w:r>
        <w:rPr>
          <w:sz w:val="24"/>
        </w:rPr>
        <w:t>карту)</w:t>
      </w:r>
      <w:r>
        <w:rPr>
          <w:spacing w:val="39"/>
          <w:sz w:val="24"/>
        </w:rPr>
        <w:t xml:space="preserve"> </w:t>
      </w:r>
      <w:r>
        <w:rPr>
          <w:sz w:val="24"/>
        </w:rPr>
        <w:t>по</w:t>
      </w:r>
      <w:r>
        <w:rPr>
          <w:spacing w:val="40"/>
          <w:sz w:val="24"/>
        </w:rPr>
        <w:t xml:space="preserve"> </w:t>
      </w:r>
      <w:r>
        <w:rPr>
          <w:sz w:val="24"/>
        </w:rPr>
        <w:t>формированию</w:t>
      </w:r>
      <w:r>
        <w:rPr>
          <w:spacing w:val="40"/>
          <w:sz w:val="24"/>
        </w:rPr>
        <w:t xml:space="preserve"> </w:t>
      </w:r>
      <w:r>
        <w:rPr>
          <w:sz w:val="24"/>
        </w:rPr>
        <w:t>необходимой</w:t>
      </w:r>
      <w:r>
        <w:rPr>
          <w:spacing w:val="38"/>
          <w:sz w:val="24"/>
        </w:rPr>
        <w:t xml:space="preserve"> </w:t>
      </w:r>
      <w:r>
        <w:rPr>
          <w:sz w:val="24"/>
        </w:rPr>
        <w:t>системы</w:t>
      </w:r>
      <w:r>
        <w:rPr>
          <w:spacing w:val="40"/>
          <w:sz w:val="24"/>
        </w:rPr>
        <w:t xml:space="preserve"> </w:t>
      </w:r>
      <w:r>
        <w:rPr>
          <w:sz w:val="24"/>
        </w:rPr>
        <w:t>условий</w:t>
      </w:r>
      <w:r>
        <w:rPr>
          <w:spacing w:val="40"/>
          <w:sz w:val="24"/>
        </w:rPr>
        <w:t xml:space="preserve"> </w:t>
      </w:r>
      <w:r>
        <w:rPr>
          <w:sz w:val="24"/>
        </w:rPr>
        <w:t>реализации требований ФГОС НОО и ФОП НОО;</w:t>
      </w:r>
    </w:p>
    <w:p w14:paraId="29A03EF1" w14:textId="77777777" w:rsidR="00FB5E69" w:rsidRDefault="00FB5E69" w:rsidP="003003B1">
      <w:pPr>
        <w:pStyle w:val="a5"/>
        <w:numPr>
          <w:ilvl w:val="3"/>
          <w:numId w:val="85"/>
        </w:numPr>
        <w:tabs>
          <w:tab w:val="left" w:pos="1087"/>
          <w:tab w:val="left" w:pos="1515"/>
          <w:tab w:val="left" w:pos="2607"/>
          <w:tab w:val="left" w:pos="3667"/>
          <w:tab w:val="left" w:pos="5060"/>
          <w:tab w:val="left" w:pos="7005"/>
          <w:tab w:val="left" w:pos="8385"/>
          <w:tab w:val="left" w:pos="9730"/>
          <w:tab w:val="left" w:pos="10192"/>
        </w:tabs>
        <w:spacing w:before="3"/>
        <w:ind w:left="283" w:right="256" w:firstLine="444"/>
        <w:jc w:val="left"/>
        <w:rPr>
          <w:sz w:val="24"/>
        </w:rPr>
      </w:pPr>
      <w:r>
        <w:rPr>
          <w:sz w:val="24"/>
        </w:rPr>
        <w:t>систему мониторинга и оценки условий реализации требований ФГОС НОО и ФОП НОО.</w:t>
      </w:r>
      <w:r>
        <w:rPr>
          <w:spacing w:val="40"/>
          <w:sz w:val="24"/>
        </w:rPr>
        <w:t xml:space="preserve"> </w:t>
      </w:r>
      <w:r>
        <w:rPr>
          <w:spacing w:val="-2"/>
          <w:sz w:val="24"/>
        </w:rPr>
        <w:t>Описание</w:t>
      </w:r>
      <w:r>
        <w:rPr>
          <w:sz w:val="24"/>
        </w:rPr>
        <w:tab/>
      </w:r>
      <w:r>
        <w:rPr>
          <w:spacing w:val="-2"/>
          <w:sz w:val="24"/>
        </w:rPr>
        <w:t>системы</w:t>
      </w:r>
      <w:r>
        <w:rPr>
          <w:sz w:val="24"/>
        </w:rPr>
        <w:tab/>
      </w:r>
      <w:r>
        <w:rPr>
          <w:spacing w:val="-2"/>
          <w:sz w:val="24"/>
        </w:rPr>
        <w:t>условий</w:t>
      </w:r>
      <w:r>
        <w:rPr>
          <w:sz w:val="24"/>
        </w:rPr>
        <w:tab/>
      </w:r>
      <w:r>
        <w:rPr>
          <w:spacing w:val="-2"/>
          <w:sz w:val="24"/>
        </w:rPr>
        <w:t>реализации</w:t>
      </w:r>
      <w:r>
        <w:rPr>
          <w:sz w:val="24"/>
        </w:rPr>
        <w:tab/>
      </w:r>
      <w:r>
        <w:rPr>
          <w:spacing w:val="-2"/>
          <w:sz w:val="24"/>
        </w:rPr>
        <w:t>образовательной</w:t>
      </w:r>
      <w:r>
        <w:rPr>
          <w:sz w:val="24"/>
        </w:rPr>
        <w:tab/>
      </w:r>
      <w:r>
        <w:rPr>
          <w:spacing w:val="-2"/>
          <w:sz w:val="24"/>
        </w:rPr>
        <w:t>программы</w:t>
      </w:r>
      <w:r>
        <w:rPr>
          <w:sz w:val="24"/>
        </w:rPr>
        <w:tab/>
      </w:r>
      <w:r>
        <w:rPr>
          <w:spacing w:val="-2"/>
          <w:sz w:val="24"/>
        </w:rPr>
        <w:t>базируется</w:t>
      </w:r>
      <w:r>
        <w:rPr>
          <w:sz w:val="24"/>
        </w:rPr>
        <w:tab/>
      </w:r>
      <w:r>
        <w:rPr>
          <w:spacing w:val="-6"/>
          <w:sz w:val="24"/>
        </w:rPr>
        <w:t>на</w:t>
      </w:r>
      <w:r>
        <w:rPr>
          <w:sz w:val="24"/>
        </w:rPr>
        <w:tab/>
      </w:r>
      <w:r>
        <w:rPr>
          <w:spacing w:val="-2"/>
          <w:sz w:val="24"/>
        </w:rPr>
        <w:t xml:space="preserve">результатах </w:t>
      </w:r>
      <w:r>
        <w:rPr>
          <w:sz w:val="24"/>
        </w:rPr>
        <w:t>проведённой</w:t>
      </w:r>
      <w:r>
        <w:rPr>
          <w:spacing w:val="80"/>
          <w:sz w:val="24"/>
        </w:rPr>
        <w:t xml:space="preserve"> </w:t>
      </w:r>
      <w:r>
        <w:rPr>
          <w:sz w:val="24"/>
        </w:rPr>
        <w:t>в</w:t>
      </w:r>
      <w:r>
        <w:rPr>
          <w:spacing w:val="80"/>
          <w:sz w:val="24"/>
        </w:rPr>
        <w:t xml:space="preserve"> </w:t>
      </w:r>
      <w:r>
        <w:rPr>
          <w:sz w:val="24"/>
        </w:rPr>
        <w:t>ходе</w:t>
      </w:r>
      <w:r>
        <w:rPr>
          <w:spacing w:val="80"/>
          <w:sz w:val="24"/>
        </w:rPr>
        <w:t xml:space="preserve"> </w:t>
      </w:r>
      <w:r>
        <w:rPr>
          <w:sz w:val="24"/>
        </w:rPr>
        <w:t>разработки</w:t>
      </w:r>
      <w:r>
        <w:rPr>
          <w:spacing w:val="80"/>
          <w:sz w:val="24"/>
        </w:rPr>
        <w:t xml:space="preserve"> </w:t>
      </w:r>
      <w:r>
        <w:rPr>
          <w:sz w:val="24"/>
        </w:rPr>
        <w:t>программы</w:t>
      </w:r>
      <w:r>
        <w:rPr>
          <w:spacing w:val="80"/>
          <w:sz w:val="24"/>
        </w:rPr>
        <w:t xml:space="preserve"> </w:t>
      </w:r>
      <w:r>
        <w:rPr>
          <w:sz w:val="24"/>
        </w:rPr>
        <w:t>комплексной</w:t>
      </w:r>
      <w:r>
        <w:rPr>
          <w:spacing w:val="80"/>
          <w:sz w:val="24"/>
        </w:rPr>
        <w:t xml:space="preserve"> </w:t>
      </w:r>
      <w:r>
        <w:rPr>
          <w:sz w:val="24"/>
        </w:rPr>
        <w:t>аналитико-обобщающей</w:t>
      </w:r>
      <w:r>
        <w:rPr>
          <w:spacing w:val="80"/>
          <w:sz w:val="24"/>
        </w:rPr>
        <w:t xml:space="preserve"> </w:t>
      </w:r>
      <w:r>
        <w:rPr>
          <w:sz w:val="24"/>
        </w:rPr>
        <w:t>и</w:t>
      </w:r>
      <w:r>
        <w:rPr>
          <w:spacing w:val="80"/>
          <w:sz w:val="24"/>
        </w:rPr>
        <w:t xml:space="preserve"> </w:t>
      </w:r>
      <w:r>
        <w:rPr>
          <w:sz w:val="24"/>
        </w:rPr>
        <w:t>прогностической деятельности, включающей:</w:t>
      </w:r>
    </w:p>
    <w:p w14:paraId="039B7B4C" w14:textId="77777777" w:rsidR="00FB5E69" w:rsidRDefault="00FB5E69" w:rsidP="003003B1">
      <w:pPr>
        <w:pStyle w:val="a5"/>
        <w:numPr>
          <w:ilvl w:val="3"/>
          <w:numId w:val="85"/>
        </w:numPr>
        <w:tabs>
          <w:tab w:val="left" w:pos="1085"/>
          <w:tab w:val="left" w:pos="1087"/>
        </w:tabs>
        <w:ind w:right="265"/>
        <w:rPr>
          <w:sz w:val="24"/>
        </w:rPr>
      </w:pPr>
      <w:r>
        <w:rPr>
          <w:sz w:val="24"/>
        </w:rPr>
        <w:t xml:space="preserve">анализ имеющихся условий и ресурсов реализации образовательной программы начального общего </w:t>
      </w:r>
      <w:r>
        <w:rPr>
          <w:spacing w:val="-2"/>
          <w:sz w:val="24"/>
        </w:rPr>
        <w:t>образования;</w:t>
      </w:r>
    </w:p>
    <w:p w14:paraId="7ED5BA9E" w14:textId="77777777" w:rsidR="00FB5E69" w:rsidRDefault="00FB5E69" w:rsidP="003003B1">
      <w:pPr>
        <w:pStyle w:val="a5"/>
        <w:numPr>
          <w:ilvl w:val="3"/>
          <w:numId w:val="85"/>
        </w:numPr>
        <w:tabs>
          <w:tab w:val="left" w:pos="1085"/>
          <w:tab w:val="left" w:pos="1087"/>
        </w:tabs>
        <w:ind w:right="257"/>
        <w:rPr>
          <w:sz w:val="24"/>
        </w:rPr>
      </w:pPr>
      <w:r>
        <w:rPr>
          <w:sz w:val="24"/>
        </w:rPr>
        <w:t xml:space="preserve">установление степени соответствия условий и ресурсов образовательной организации требованиям ФГОС НОО и ФОП НОО, а также целям и задачам образовательной программы образовательной организации, сформированным с учётом потребностей всех участников образовательной </w:t>
      </w:r>
      <w:r>
        <w:rPr>
          <w:spacing w:val="-2"/>
          <w:sz w:val="24"/>
        </w:rPr>
        <w:t>деятельности;</w:t>
      </w:r>
    </w:p>
    <w:p w14:paraId="68653F73" w14:textId="77777777" w:rsidR="00FB5E69" w:rsidRDefault="00FB5E69" w:rsidP="003003B1">
      <w:pPr>
        <w:pStyle w:val="a5"/>
        <w:numPr>
          <w:ilvl w:val="3"/>
          <w:numId w:val="85"/>
        </w:numPr>
        <w:tabs>
          <w:tab w:val="left" w:pos="1085"/>
          <w:tab w:val="left" w:pos="1087"/>
        </w:tabs>
        <w:spacing w:before="2" w:line="237" w:lineRule="auto"/>
        <w:ind w:right="264"/>
        <w:rPr>
          <w:sz w:val="24"/>
        </w:rPr>
      </w:pPr>
      <w:r>
        <w:rPr>
          <w:sz w:val="24"/>
        </w:rPr>
        <w:t>выявление проблемных зон и установление необходимых изменений в имеющихся условиях для приведения их в соответствие с требованиями ФГОС НОО и ФОП НОО;</w:t>
      </w:r>
    </w:p>
    <w:p w14:paraId="0F4008F4" w14:textId="77777777" w:rsidR="00FB5E69" w:rsidRDefault="00FB5E69" w:rsidP="003003B1">
      <w:pPr>
        <w:pStyle w:val="a5"/>
        <w:numPr>
          <w:ilvl w:val="3"/>
          <w:numId w:val="85"/>
        </w:numPr>
        <w:tabs>
          <w:tab w:val="left" w:pos="1085"/>
          <w:tab w:val="left" w:pos="1087"/>
        </w:tabs>
        <w:spacing w:before="4" w:line="237" w:lineRule="auto"/>
        <w:ind w:right="259"/>
        <w:rPr>
          <w:sz w:val="24"/>
        </w:rPr>
      </w:pPr>
      <w:r>
        <w:rPr>
          <w:sz w:val="24"/>
        </w:rPr>
        <w:t>разработку механизмов достижения целевых ориентиров в системе условий для реализации требований ФГОС НОО и ФОП НОО с привлечением всех участников образовательной деятельности и возможных партнёров;</w:t>
      </w:r>
    </w:p>
    <w:p w14:paraId="26A43AE1" w14:textId="77777777" w:rsidR="00FB5E69" w:rsidRDefault="00FB5E69" w:rsidP="003003B1">
      <w:pPr>
        <w:pStyle w:val="a5"/>
        <w:numPr>
          <w:ilvl w:val="3"/>
          <w:numId w:val="85"/>
        </w:numPr>
        <w:tabs>
          <w:tab w:val="left" w:pos="1085"/>
          <w:tab w:val="left" w:pos="1087"/>
        </w:tabs>
        <w:spacing w:before="7" w:line="237" w:lineRule="auto"/>
        <w:ind w:right="262"/>
        <w:rPr>
          <w:sz w:val="24"/>
        </w:rPr>
      </w:pPr>
      <w:r>
        <w:rPr>
          <w:sz w:val="24"/>
        </w:rPr>
        <w:t>разработку сетевого графика (дорожной карты) создания необходимой системы условий для реализации требований ФГОС НОО и ФОП НОО;</w:t>
      </w:r>
    </w:p>
    <w:p w14:paraId="05739319" w14:textId="77777777" w:rsidR="00FB5E69" w:rsidRDefault="00FB5E69" w:rsidP="003003B1">
      <w:pPr>
        <w:pStyle w:val="a5"/>
        <w:numPr>
          <w:ilvl w:val="3"/>
          <w:numId w:val="85"/>
        </w:numPr>
        <w:tabs>
          <w:tab w:val="left" w:pos="1085"/>
          <w:tab w:val="left" w:pos="1087"/>
        </w:tabs>
        <w:spacing w:before="5" w:line="237" w:lineRule="auto"/>
        <w:ind w:right="265"/>
        <w:rPr>
          <w:sz w:val="24"/>
        </w:rPr>
      </w:pPr>
      <w:r>
        <w:rPr>
          <w:sz w:val="24"/>
        </w:rPr>
        <w:t>разработку механизмов мониторинга, оценки и коррекции реализации промежуточных этапов сетевого графика (дорожной карты).</w:t>
      </w:r>
    </w:p>
    <w:p w14:paraId="3DDED2E4" w14:textId="77777777" w:rsidR="00FB5E69" w:rsidRDefault="00FB5E69" w:rsidP="00FB5E69">
      <w:pPr>
        <w:pStyle w:val="a3"/>
        <w:spacing w:after="9"/>
        <w:ind w:left="283"/>
        <w:jc w:val="left"/>
      </w:pPr>
      <w:r>
        <w:t>Модель сетевого графика (дорожной карты) по формированию необходимой системы условий реализации образовательной программы:</w:t>
      </w:r>
    </w:p>
    <w:tbl>
      <w:tblPr>
        <w:tblStyle w:val="TableNormal"/>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3"/>
        <w:gridCol w:w="3320"/>
        <w:gridCol w:w="1527"/>
        <w:gridCol w:w="486"/>
        <w:gridCol w:w="878"/>
        <w:gridCol w:w="2529"/>
      </w:tblGrid>
      <w:tr w:rsidR="00FB5E69" w14:paraId="6041959A" w14:textId="77777777" w:rsidTr="00EE0887">
        <w:trPr>
          <w:trHeight w:val="554"/>
        </w:trPr>
        <w:tc>
          <w:tcPr>
            <w:tcW w:w="2583" w:type="dxa"/>
          </w:tcPr>
          <w:p w14:paraId="284D4022" w14:textId="77777777" w:rsidR="00FB5E69" w:rsidRDefault="00FB5E69" w:rsidP="00EE0887">
            <w:pPr>
              <w:pStyle w:val="TableParagraph"/>
              <w:spacing w:line="276" w:lineRule="exact"/>
              <w:rPr>
                <w:b/>
                <w:sz w:val="24"/>
              </w:rPr>
            </w:pPr>
            <w:r>
              <w:rPr>
                <w:b/>
                <w:spacing w:val="-2"/>
                <w:sz w:val="24"/>
              </w:rPr>
              <w:t>Направление мероприятий</w:t>
            </w:r>
          </w:p>
        </w:tc>
        <w:tc>
          <w:tcPr>
            <w:tcW w:w="6211" w:type="dxa"/>
            <w:gridSpan w:val="4"/>
          </w:tcPr>
          <w:p w14:paraId="36A220E2" w14:textId="77777777" w:rsidR="00FB5E69" w:rsidRDefault="00FB5E69" w:rsidP="00EE0887">
            <w:pPr>
              <w:pStyle w:val="TableParagraph"/>
              <w:spacing w:line="273" w:lineRule="exact"/>
              <w:rPr>
                <w:b/>
                <w:sz w:val="24"/>
              </w:rPr>
            </w:pPr>
            <w:r>
              <w:rPr>
                <w:b/>
                <w:spacing w:val="-2"/>
                <w:sz w:val="24"/>
              </w:rPr>
              <w:t>Мероприятия</w:t>
            </w:r>
          </w:p>
        </w:tc>
        <w:tc>
          <w:tcPr>
            <w:tcW w:w="2529" w:type="dxa"/>
          </w:tcPr>
          <w:p w14:paraId="04D4515A" w14:textId="77777777" w:rsidR="00FB5E69" w:rsidRDefault="00FB5E69" w:rsidP="00EE0887">
            <w:pPr>
              <w:pStyle w:val="TableParagraph"/>
              <w:spacing w:line="273" w:lineRule="exact"/>
              <w:ind w:left="109"/>
              <w:rPr>
                <w:b/>
                <w:sz w:val="24"/>
              </w:rPr>
            </w:pPr>
            <w:r>
              <w:rPr>
                <w:b/>
                <w:sz w:val="24"/>
              </w:rPr>
              <w:t>Сроки</w:t>
            </w:r>
            <w:r>
              <w:rPr>
                <w:b/>
                <w:spacing w:val="-2"/>
                <w:sz w:val="24"/>
              </w:rPr>
              <w:t xml:space="preserve"> реализации</w:t>
            </w:r>
          </w:p>
        </w:tc>
      </w:tr>
      <w:tr w:rsidR="00FB5E69" w14:paraId="06EFBCFD" w14:textId="77777777" w:rsidTr="00EE0887">
        <w:trPr>
          <w:trHeight w:val="272"/>
        </w:trPr>
        <w:tc>
          <w:tcPr>
            <w:tcW w:w="2583" w:type="dxa"/>
            <w:tcBorders>
              <w:bottom w:val="nil"/>
            </w:tcBorders>
          </w:tcPr>
          <w:p w14:paraId="4F151FB8" w14:textId="77777777" w:rsidR="00FB5E69" w:rsidRDefault="00FB5E69" w:rsidP="00EE0887">
            <w:pPr>
              <w:pStyle w:val="TableParagraph"/>
              <w:tabs>
                <w:tab w:val="left" w:pos="1122"/>
              </w:tabs>
              <w:spacing w:line="253" w:lineRule="exact"/>
              <w:rPr>
                <w:sz w:val="24"/>
              </w:rPr>
            </w:pPr>
            <w:r>
              <w:rPr>
                <w:spacing w:val="-5"/>
                <w:sz w:val="24"/>
              </w:rPr>
              <w:t>I.</w:t>
            </w:r>
            <w:r>
              <w:rPr>
                <w:sz w:val="24"/>
              </w:rPr>
              <w:tab/>
            </w:r>
            <w:r>
              <w:rPr>
                <w:spacing w:val="-2"/>
                <w:sz w:val="24"/>
              </w:rPr>
              <w:t>Нормативное</w:t>
            </w:r>
          </w:p>
        </w:tc>
        <w:tc>
          <w:tcPr>
            <w:tcW w:w="3320" w:type="dxa"/>
            <w:tcBorders>
              <w:bottom w:val="nil"/>
              <w:right w:val="nil"/>
            </w:tcBorders>
          </w:tcPr>
          <w:p w14:paraId="786EA976" w14:textId="77777777" w:rsidR="00FB5E69" w:rsidRDefault="00FB5E69" w:rsidP="00EE0887">
            <w:pPr>
              <w:pStyle w:val="TableParagraph"/>
              <w:tabs>
                <w:tab w:val="left" w:pos="1450"/>
                <w:tab w:val="left" w:pos="2927"/>
              </w:tabs>
              <w:spacing w:line="253" w:lineRule="exact"/>
              <w:rPr>
                <w:sz w:val="24"/>
              </w:rPr>
            </w:pPr>
            <w:r>
              <w:rPr>
                <w:spacing w:val="-2"/>
                <w:sz w:val="24"/>
              </w:rPr>
              <w:t>Внесение</w:t>
            </w:r>
            <w:r>
              <w:rPr>
                <w:sz w:val="24"/>
              </w:rPr>
              <w:tab/>
            </w:r>
            <w:r>
              <w:rPr>
                <w:spacing w:val="-2"/>
                <w:sz w:val="24"/>
              </w:rPr>
              <w:t>изменений</w:t>
            </w:r>
            <w:r>
              <w:rPr>
                <w:sz w:val="24"/>
              </w:rPr>
              <w:tab/>
            </w:r>
            <w:r>
              <w:rPr>
                <w:spacing w:val="-10"/>
                <w:sz w:val="24"/>
              </w:rPr>
              <w:t>и</w:t>
            </w:r>
          </w:p>
        </w:tc>
        <w:tc>
          <w:tcPr>
            <w:tcW w:w="1527" w:type="dxa"/>
            <w:tcBorders>
              <w:left w:val="nil"/>
              <w:bottom w:val="nil"/>
              <w:right w:val="nil"/>
            </w:tcBorders>
          </w:tcPr>
          <w:p w14:paraId="486808FB" w14:textId="77777777" w:rsidR="00FB5E69" w:rsidRDefault="00FB5E69" w:rsidP="00EE0887">
            <w:pPr>
              <w:pStyle w:val="TableParagraph"/>
              <w:spacing w:line="253" w:lineRule="exact"/>
              <w:ind w:left="116"/>
              <w:rPr>
                <w:sz w:val="24"/>
              </w:rPr>
            </w:pPr>
            <w:r>
              <w:rPr>
                <w:spacing w:val="-2"/>
                <w:sz w:val="24"/>
              </w:rPr>
              <w:t>дополнений</w:t>
            </w:r>
          </w:p>
        </w:tc>
        <w:tc>
          <w:tcPr>
            <w:tcW w:w="486" w:type="dxa"/>
            <w:tcBorders>
              <w:left w:val="nil"/>
              <w:bottom w:val="nil"/>
              <w:right w:val="nil"/>
            </w:tcBorders>
          </w:tcPr>
          <w:p w14:paraId="5A2D5B6D" w14:textId="77777777" w:rsidR="00FB5E69" w:rsidRDefault="00FB5E69" w:rsidP="00EE0887">
            <w:pPr>
              <w:pStyle w:val="TableParagraph"/>
              <w:spacing w:line="253" w:lineRule="exact"/>
              <w:ind w:left="9"/>
              <w:jc w:val="center"/>
              <w:rPr>
                <w:sz w:val="24"/>
              </w:rPr>
            </w:pPr>
            <w:r>
              <w:rPr>
                <w:spacing w:val="-10"/>
                <w:sz w:val="24"/>
              </w:rPr>
              <w:t>в</w:t>
            </w:r>
          </w:p>
        </w:tc>
        <w:tc>
          <w:tcPr>
            <w:tcW w:w="878" w:type="dxa"/>
            <w:tcBorders>
              <w:left w:val="nil"/>
              <w:bottom w:val="nil"/>
            </w:tcBorders>
          </w:tcPr>
          <w:p w14:paraId="19194110" w14:textId="77777777" w:rsidR="00FB5E69" w:rsidRDefault="00FB5E69" w:rsidP="00EE0887">
            <w:pPr>
              <w:pStyle w:val="TableParagraph"/>
              <w:spacing w:line="253" w:lineRule="exact"/>
              <w:ind w:left="192"/>
              <w:rPr>
                <w:sz w:val="24"/>
              </w:rPr>
            </w:pPr>
            <w:r>
              <w:rPr>
                <w:spacing w:val="-2"/>
                <w:sz w:val="24"/>
              </w:rPr>
              <w:t>Устав</w:t>
            </w:r>
          </w:p>
        </w:tc>
        <w:tc>
          <w:tcPr>
            <w:tcW w:w="2529" w:type="dxa"/>
            <w:tcBorders>
              <w:bottom w:val="nil"/>
            </w:tcBorders>
          </w:tcPr>
          <w:p w14:paraId="78E1BBD4" w14:textId="77777777" w:rsidR="00FB5E69" w:rsidRDefault="00FB5E69" w:rsidP="00EE0887">
            <w:pPr>
              <w:pStyle w:val="TableParagraph"/>
              <w:spacing w:line="253" w:lineRule="exact"/>
              <w:ind w:left="109"/>
              <w:rPr>
                <w:sz w:val="24"/>
              </w:rPr>
            </w:pPr>
            <w:r>
              <w:rPr>
                <w:sz w:val="24"/>
              </w:rPr>
              <w:t>Ежегодно,</w:t>
            </w:r>
            <w:r>
              <w:rPr>
                <w:spacing w:val="-4"/>
                <w:sz w:val="24"/>
              </w:rPr>
              <w:t xml:space="preserve"> </w:t>
            </w:r>
            <w:r>
              <w:rPr>
                <w:spacing w:val="-2"/>
                <w:sz w:val="24"/>
              </w:rPr>
              <w:t>сентябрь</w:t>
            </w:r>
          </w:p>
        </w:tc>
      </w:tr>
      <w:tr w:rsidR="00FB5E69" w14:paraId="46614601" w14:textId="77777777" w:rsidTr="00EE0887">
        <w:trPr>
          <w:trHeight w:val="278"/>
        </w:trPr>
        <w:tc>
          <w:tcPr>
            <w:tcW w:w="2583" w:type="dxa"/>
            <w:tcBorders>
              <w:top w:val="nil"/>
              <w:bottom w:val="nil"/>
            </w:tcBorders>
          </w:tcPr>
          <w:p w14:paraId="3631EAE3" w14:textId="77777777" w:rsidR="00FB5E69" w:rsidRDefault="00FB5E69" w:rsidP="00EE0887">
            <w:pPr>
              <w:pStyle w:val="TableParagraph"/>
              <w:spacing w:line="257" w:lineRule="exact"/>
              <w:rPr>
                <w:sz w:val="24"/>
              </w:rPr>
            </w:pPr>
            <w:r>
              <w:rPr>
                <w:spacing w:val="-2"/>
                <w:sz w:val="24"/>
              </w:rPr>
              <w:t>обеспечение</w:t>
            </w:r>
          </w:p>
        </w:tc>
        <w:tc>
          <w:tcPr>
            <w:tcW w:w="3320" w:type="dxa"/>
            <w:tcBorders>
              <w:top w:val="nil"/>
              <w:bottom w:val="nil"/>
              <w:right w:val="nil"/>
            </w:tcBorders>
          </w:tcPr>
          <w:p w14:paraId="340CCA0D" w14:textId="77777777" w:rsidR="00FB5E69" w:rsidRDefault="00FB5E69" w:rsidP="00EE0887">
            <w:pPr>
              <w:pStyle w:val="TableParagraph"/>
              <w:spacing w:line="257" w:lineRule="exact"/>
              <w:rPr>
                <w:sz w:val="24"/>
              </w:rPr>
            </w:pPr>
            <w:r>
              <w:rPr>
                <w:sz w:val="24"/>
              </w:rPr>
              <w:t>образовательного</w:t>
            </w:r>
            <w:r>
              <w:rPr>
                <w:spacing w:val="-3"/>
                <w:sz w:val="24"/>
              </w:rPr>
              <w:t xml:space="preserve"> </w:t>
            </w:r>
            <w:r>
              <w:rPr>
                <w:spacing w:val="-2"/>
                <w:sz w:val="24"/>
              </w:rPr>
              <w:t>учреждения</w:t>
            </w:r>
          </w:p>
        </w:tc>
        <w:tc>
          <w:tcPr>
            <w:tcW w:w="1527" w:type="dxa"/>
            <w:tcBorders>
              <w:top w:val="nil"/>
              <w:left w:val="nil"/>
              <w:bottom w:val="nil"/>
              <w:right w:val="nil"/>
            </w:tcBorders>
          </w:tcPr>
          <w:p w14:paraId="69B0286A" w14:textId="77777777" w:rsidR="00FB5E69" w:rsidRDefault="00FB5E69" w:rsidP="00EE0887">
            <w:pPr>
              <w:pStyle w:val="TableParagraph"/>
              <w:ind w:left="0"/>
              <w:rPr>
                <w:sz w:val="20"/>
              </w:rPr>
            </w:pPr>
          </w:p>
        </w:tc>
        <w:tc>
          <w:tcPr>
            <w:tcW w:w="486" w:type="dxa"/>
            <w:tcBorders>
              <w:top w:val="nil"/>
              <w:left w:val="nil"/>
              <w:bottom w:val="nil"/>
              <w:right w:val="nil"/>
            </w:tcBorders>
          </w:tcPr>
          <w:p w14:paraId="260B6697" w14:textId="77777777" w:rsidR="00FB5E69" w:rsidRDefault="00FB5E69" w:rsidP="00EE0887">
            <w:pPr>
              <w:pStyle w:val="TableParagraph"/>
              <w:ind w:left="0"/>
              <w:rPr>
                <w:sz w:val="20"/>
              </w:rPr>
            </w:pPr>
          </w:p>
        </w:tc>
        <w:tc>
          <w:tcPr>
            <w:tcW w:w="878" w:type="dxa"/>
            <w:tcBorders>
              <w:top w:val="nil"/>
              <w:left w:val="nil"/>
              <w:bottom w:val="nil"/>
            </w:tcBorders>
          </w:tcPr>
          <w:p w14:paraId="1E6B80E8" w14:textId="77777777" w:rsidR="00FB5E69" w:rsidRDefault="00FB5E69" w:rsidP="00EE0887">
            <w:pPr>
              <w:pStyle w:val="TableParagraph"/>
              <w:ind w:left="0"/>
              <w:rPr>
                <w:sz w:val="20"/>
              </w:rPr>
            </w:pPr>
          </w:p>
        </w:tc>
        <w:tc>
          <w:tcPr>
            <w:tcW w:w="2529" w:type="dxa"/>
            <w:tcBorders>
              <w:top w:val="nil"/>
            </w:tcBorders>
          </w:tcPr>
          <w:p w14:paraId="1D3CF3CA" w14:textId="77777777" w:rsidR="00FB5E69" w:rsidRDefault="00FB5E69" w:rsidP="00EE0887">
            <w:pPr>
              <w:pStyle w:val="TableParagraph"/>
              <w:ind w:left="0"/>
              <w:rPr>
                <w:sz w:val="20"/>
              </w:rPr>
            </w:pPr>
          </w:p>
        </w:tc>
      </w:tr>
      <w:tr w:rsidR="00FB5E69" w14:paraId="79269164" w14:textId="77777777" w:rsidTr="00EE0887">
        <w:trPr>
          <w:trHeight w:val="551"/>
        </w:trPr>
        <w:tc>
          <w:tcPr>
            <w:tcW w:w="2583" w:type="dxa"/>
            <w:tcBorders>
              <w:top w:val="nil"/>
              <w:bottom w:val="nil"/>
            </w:tcBorders>
          </w:tcPr>
          <w:p w14:paraId="1CC761FE" w14:textId="77777777" w:rsidR="00FB5E69" w:rsidRDefault="00FB5E69" w:rsidP="00EE0887">
            <w:pPr>
              <w:pStyle w:val="TableParagraph"/>
              <w:tabs>
                <w:tab w:val="left" w:pos="1836"/>
              </w:tabs>
              <w:spacing w:line="259" w:lineRule="exact"/>
              <w:rPr>
                <w:sz w:val="24"/>
              </w:rPr>
            </w:pPr>
            <w:r>
              <w:rPr>
                <w:spacing w:val="-2"/>
                <w:sz w:val="24"/>
              </w:rPr>
              <w:t>реализации</w:t>
            </w:r>
            <w:r>
              <w:rPr>
                <w:sz w:val="24"/>
              </w:rPr>
              <w:tab/>
            </w:r>
            <w:r>
              <w:rPr>
                <w:spacing w:val="-4"/>
                <w:sz w:val="24"/>
              </w:rPr>
              <w:t>ФГОС</w:t>
            </w:r>
          </w:p>
          <w:p w14:paraId="280707A5" w14:textId="77777777" w:rsidR="00FB5E69" w:rsidRDefault="00FB5E69" w:rsidP="00EE0887">
            <w:pPr>
              <w:pStyle w:val="TableParagraph"/>
              <w:spacing w:line="273" w:lineRule="exact"/>
              <w:rPr>
                <w:sz w:val="24"/>
              </w:rPr>
            </w:pPr>
            <w:r>
              <w:rPr>
                <w:sz w:val="24"/>
              </w:rPr>
              <w:t>НОО</w:t>
            </w:r>
            <w:r>
              <w:rPr>
                <w:spacing w:val="-5"/>
                <w:sz w:val="24"/>
              </w:rPr>
              <w:t xml:space="preserve"> </w:t>
            </w:r>
            <w:r>
              <w:rPr>
                <w:sz w:val="24"/>
              </w:rPr>
              <w:t>и</w:t>
            </w:r>
            <w:r>
              <w:rPr>
                <w:spacing w:val="-1"/>
                <w:sz w:val="24"/>
              </w:rPr>
              <w:t xml:space="preserve"> </w:t>
            </w:r>
            <w:r>
              <w:rPr>
                <w:sz w:val="24"/>
              </w:rPr>
              <w:t>ФОП</w:t>
            </w:r>
            <w:r>
              <w:rPr>
                <w:spacing w:val="-2"/>
                <w:sz w:val="24"/>
              </w:rPr>
              <w:t xml:space="preserve"> </w:t>
            </w:r>
            <w:r>
              <w:rPr>
                <w:spacing w:val="-5"/>
                <w:sz w:val="24"/>
              </w:rPr>
              <w:t>НОО</w:t>
            </w:r>
          </w:p>
        </w:tc>
        <w:tc>
          <w:tcPr>
            <w:tcW w:w="6211" w:type="dxa"/>
            <w:gridSpan w:val="4"/>
            <w:tcBorders>
              <w:bottom w:val="nil"/>
            </w:tcBorders>
          </w:tcPr>
          <w:p w14:paraId="30BD0B86" w14:textId="77777777" w:rsidR="00FB5E69" w:rsidRDefault="00FB5E69" w:rsidP="00EE0887">
            <w:pPr>
              <w:pStyle w:val="TableParagraph"/>
              <w:tabs>
                <w:tab w:val="left" w:pos="2021"/>
                <w:tab w:val="left" w:pos="2614"/>
                <w:tab w:val="left" w:pos="3667"/>
                <w:tab w:val="left" w:pos="5161"/>
              </w:tabs>
              <w:spacing w:line="270" w:lineRule="exact"/>
              <w:rPr>
                <w:sz w:val="24"/>
              </w:rPr>
            </w:pPr>
            <w:r>
              <w:rPr>
                <w:spacing w:val="-2"/>
                <w:sz w:val="24"/>
              </w:rPr>
              <w:t>Корректировка</w:t>
            </w:r>
            <w:r>
              <w:rPr>
                <w:sz w:val="24"/>
              </w:rPr>
              <w:tab/>
            </w:r>
            <w:r>
              <w:rPr>
                <w:spacing w:val="-5"/>
                <w:sz w:val="24"/>
              </w:rPr>
              <w:t>на</w:t>
            </w:r>
            <w:r>
              <w:rPr>
                <w:sz w:val="24"/>
              </w:rPr>
              <w:tab/>
            </w:r>
            <w:r>
              <w:rPr>
                <w:spacing w:val="-2"/>
                <w:sz w:val="24"/>
              </w:rPr>
              <w:t>основе</w:t>
            </w:r>
            <w:r>
              <w:rPr>
                <w:sz w:val="24"/>
              </w:rPr>
              <w:tab/>
            </w:r>
            <w:r>
              <w:rPr>
                <w:spacing w:val="-2"/>
                <w:sz w:val="24"/>
              </w:rPr>
              <w:t>примерной</w:t>
            </w:r>
            <w:r>
              <w:rPr>
                <w:sz w:val="24"/>
              </w:rPr>
              <w:tab/>
            </w:r>
            <w:r>
              <w:rPr>
                <w:spacing w:val="-2"/>
                <w:sz w:val="24"/>
              </w:rPr>
              <w:t>основной</w:t>
            </w:r>
          </w:p>
          <w:p w14:paraId="5F6FF190" w14:textId="77777777" w:rsidR="00FB5E69" w:rsidRDefault="00FB5E69" w:rsidP="00EE0887">
            <w:pPr>
              <w:pStyle w:val="TableParagraph"/>
              <w:tabs>
                <w:tab w:val="left" w:pos="2273"/>
                <w:tab w:val="left" w:pos="3871"/>
                <w:tab w:val="left" w:pos="5373"/>
              </w:tabs>
              <w:spacing w:line="261" w:lineRule="exact"/>
              <w:rPr>
                <w:sz w:val="24"/>
              </w:rPr>
            </w:pPr>
            <w:r>
              <w:rPr>
                <w:spacing w:val="-2"/>
                <w:sz w:val="24"/>
              </w:rPr>
              <w:t>образовательной</w:t>
            </w:r>
            <w:r>
              <w:rPr>
                <w:sz w:val="24"/>
              </w:rPr>
              <w:tab/>
            </w:r>
            <w:r>
              <w:rPr>
                <w:spacing w:val="-2"/>
                <w:sz w:val="24"/>
              </w:rPr>
              <w:t>программы</w:t>
            </w:r>
            <w:r>
              <w:rPr>
                <w:sz w:val="24"/>
              </w:rPr>
              <w:tab/>
            </w:r>
            <w:r>
              <w:rPr>
                <w:spacing w:val="-2"/>
                <w:sz w:val="24"/>
              </w:rPr>
              <w:t>основного</w:t>
            </w:r>
            <w:r>
              <w:rPr>
                <w:sz w:val="24"/>
              </w:rPr>
              <w:tab/>
            </w:r>
            <w:r>
              <w:rPr>
                <w:spacing w:val="-2"/>
                <w:sz w:val="24"/>
              </w:rPr>
              <w:t>общего</w:t>
            </w:r>
          </w:p>
        </w:tc>
        <w:tc>
          <w:tcPr>
            <w:tcW w:w="2529" w:type="dxa"/>
            <w:tcBorders>
              <w:bottom w:val="nil"/>
            </w:tcBorders>
          </w:tcPr>
          <w:p w14:paraId="64931201" w14:textId="77777777" w:rsidR="00FB5E69" w:rsidRDefault="00FB5E69" w:rsidP="00EE0887">
            <w:pPr>
              <w:pStyle w:val="TableParagraph"/>
              <w:spacing w:line="270" w:lineRule="exact"/>
              <w:ind w:left="109"/>
              <w:rPr>
                <w:sz w:val="24"/>
              </w:rPr>
            </w:pPr>
            <w:r>
              <w:rPr>
                <w:spacing w:val="-2"/>
                <w:sz w:val="24"/>
              </w:rPr>
              <w:t>Август</w:t>
            </w:r>
          </w:p>
        </w:tc>
      </w:tr>
      <w:tr w:rsidR="00FB5E69" w14:paraId="23C3A65C" w14:textId="77777777" w:rsidTr="00EE0887">
        <w:trPr>
          <w:trHeight w:val="278"/>
        </w:trPr>
        <w:tc>
          <w:tcPr>
            <w:tcW w:w="2583" w:type="dxa"/>
            <w:tcBorders>
              <w:top w:val="nil"/>
              <w:bottom w:val="nil"/>
            </w:tcBorders>
          </w:tcPr>
          <w:p w14:paraId="57A4B225" w14:textId="77777777" w:rsidR="00FB5E69" w:rsidRDefault="00FB5E69" w:rsidP="00EE0887">
            <w:pPr>
              <w:pStyle w:val="TableParagraph"/>
              <w:ind w:left="0"/>
              <w:rPr>
                <w:sz w:val="20"/>
              </w:rPr>
            </w:pPr>
          </w:p>
        </w:tc>
        <w:tc>
          <w:tcPr>
            <w:tcW w:w="6211" w:type="dxa"/>
            <w:gridSpan w:val="4"/>
            <w:tcBorders>
              <w:top w:val="nil"/>
            </w:tcBorders>
          </w:tcPr>
          <w:p w14:paraId="6453295B" w14:textId="77777777" w:rsidR="00FB5E69" w:rsidRDefault="00FB5E69" w:rsidP="00EE0887">
            <w:pPr>
              <w:pStyle w:val="TableParagraph"/>
              <w:spacing w:line="259" w:lineRule="exact"/>
              <w:rPr>
                <w:sz w:val="24"/>
              </w:rPr>
            </w:pPr>
            <w:r>
              <w:rPr>
                <w:sz w:val="24"/>
              </w:rPr>
              <w:t>образования</w:t>
            </w:r>
            <w:r>
              <w:rPr>
                <w:spacing w:val="-7"/>
                <w:sz w:val="24"/>
              </w:rPr>
              <w:t xml:space="preserve"> </w:t>
            </w:r>
            <w:r>
              <w:rPr>
                <w:sz w:val="24"/>
              </w:rPr>
              <w:t>основной</w:t>
            </w:r>
            <w:r>
              <w:rPr>
                <w:spacing w:val="-7"/>
                <w:sz w:val="24"/>
              </w:rPr>
              <w:t xml:space="preserve"> </w:t>
            </w:r>
            <w:r>
              <w:rPr>
                <w:sz w:val="24"/>
              </w:rPr>
              <w:t>образовательной</w:t>
            </w:r>
            <w:r>
              <w:rPr>
                <w:spacing w:val="-4"/>
                <w:sz w:val="24"/>
              </w:rPr>
              <w:t xml:space="preserve"> </w:t>
            </w:r>
            <w:r>
              <w:rPr>
                <w:spacing w:val="-2"/>
                <w:sz w:val="24"/>
              </w:rPr>
              <w:t>программы</w:t>
            </w:r>
          </w:p>
        </w:tc>
        <w:tc>
          <w:tcPr>
            <w:tcW w:w="2529" w:type="dxa"/>
            <w:tcBorders>
              <w:top w:val="nil"/>
            </w:tcBorders>
          </w:tcPr>
          <w:p w14:paraId="656661D2" w14:textId="77777777" w:rsidR="00FB5E69" w:rsidRDefault="00FB5E69" w:rsidP="00EE0887">
            <w:pPr>
              <w:pStyle w:val="TableParagraph"/>
              <w:ind w:left="0"/>
              <w:rPr>
                <w:sz w:val="20"/>
              </w:rPr>
            </w:pPr>
          </w:p>
        </w:tc>
      </w:tr>
      <w:tr w:rsidR="00FB5E69" w14:paraId="14F73C08" w14:textId="77777777" w:rsidTr="00EE0887">
        <w:trPr>
          <w:trHeight w:val="272"/>
        </w:trPr>
        <w:tc>
          <w:tcPr>
            <w:tcW w:w="2583" w:type="dxa"/>
            <w:tcBorders>
              <w:top w:val="nil"/>
              <w:bottom w:val="nil"/>
            </w:tcBorders>
          </w:tcPr>
          <w:p w14:paraId="23D1CE92" w14:textId="77777777" w:rsidR="00FB5E69" w:rsidRDefault="00FB5E69" w:rsidP="00EE0887">
            <w:pPr>
              <w:pStyle w:val="TableParagraph"/>
              <w:ind w:left="0"/>
              <w:rPr>
                <w:sz w:val="20"/>
              </w:rPr>
            </w:pPr>
          </w:p>
        </w:tc>
        <w:tc>
          <w:tcPr>
            <w:tcW w:w="6211" w:type="dxa"/>
            <w:gridSpan w:val="4"/>
            <w:tcBorders>
              <w:bottom w:val="nil"/>
            </w:tcBorders>
          </w:tcPr>
          <w:p w14:paraId="42EE84E4" w14:textId="77777777" w:rsidR="00FB5E69" w:rsidRDefault="00FB5E69" w:rsidP="00EE0887">
            <w:pPr>
              <w:pStyle w:val="TableParagraph"/>
              <w:tabs>
                <w:tab w:val="left" w:pos="1745"/>
                <w:tab w:val="left" w:pos="2978"/>
                <w:tab w:val="left" w:pos="4964"/>
              </w:tabs>
              <w:spacing w:line="253" w:lineRule="exact"/>
              <w:rPr>
                <w:sz w:val="24"/>
              </w:rPr>
            </w:pPr>
            <w:r>
              <w:rPr>
                <w:spacing w:val="-2"/>
                <w:sz w:val="24"/>
              </w:rPr>
              <w:t>Утверждение</w:t>
            </w:r>
            <w:r>
              <w:rPr>
                <w:sz w:val="24"/>
              </w:rPr>
              <w:tab/>
            </w:r>
            <w:r>
              <w:rPr>
                <w:spacing w:val="-2"/>
                <w:sz w:val="24"/>
              </w:rPr>
              <w:t>основной</w:t>
            </w:r>
            <w:r>
              <w:rPr>
                <w:sz w:val="24"/>
              </w:rPr>
              <w:tab/>
            </w:r>
            <w:r>
              <w:rPr>
                <w:spacing w:val="-2"/>
                <w:sz w:val="24"/>
              </w:rPr>
              <w:t>образовательной</w:t>
            </w:r>
            <w:r>
              <w:rPr>
                <w:sz w:val="24"/>
              </w:rPr>
              <w:tab/>
            </w:r>
            <w:r>
              <w:rPr>
                <w:spacing w:val="-2"/>
                <w:sz w:val="24"/>
              </w:rPr>
              <w:t>программы</w:t>
            </w:r>
          </w:p>
        </w:tc>
        <w:tc>
          <w:tcPr>
            <w:tcW w:w="2529" w:type="dxa"/>
            <w:tcBorders>
              <w:bottom w:val="nil"/>
            </w:tcBorders>
          </w:tcPr>
          <w:p w14:paraId="536CEE1A" w14:textId="77777777" w:rsidR="00FB5E69" w:rsidRDefault="00FB5E69" w:rsidP="00EE0887">
            <w:pPr>
              <w:pStyle w:val="TableParagraph"/>
              <w:spacing w:line="253" w:lineRule="exact"/>
              <w:ind w:left="109"/>
              <w:rPr>
                <w:sz w:val="24"/>
              </w:rPr>
            </w:pPr>
            <w:r>
              <w:rPr>
                <w:spacing w:val="-2"/>
                <w:sz w:val="24"/>
              </w:rPr>
              <w:t>Август</w:t>
            </w:r>
          </w:p>
        </w:tc>
      </w:tr>
      <w:tr w:rsidR="00FB5E69" w14:paraId="2EC5C561" w14:textId="77777777" w:rsidTr="00EE0887">
        <w:trPr>
          <w:trHeight w:val="278"/>
        </w:trPr>
        <w:tc>
          <w:tcPr>
            <w:tcW w:w="2583" w:type="dxa"/>
            <w:tcBorders>
              <w:top w:val="nil"/>
              <w:bottom w:val="nil"/>
            </w:tcBorders>
          </w:tcPr>
          <w:p w14:paraId="6BC6B78D" w14:textId="77777777" w:rsidR="00FB5E69" w:rsidRDefault="00FB5E69" w:rsidP="00EE0887">
            <w:pPr>
              <w:pStyle w:val="TableParagraph"/>
              <w:ind w:left="0"/>
              <w:rPr>
                <w:sz w:val="20"/>
              </w:rPr>
            </w:pPr>
          </w:p>
        </w:tc>
        <w:tc>
          <w:tcPr>
            <w:tcW w:w="6211" w:type="dxa"/>
            <w:gridSpan w:val="4"/>
            <w:tcBorders>
              <w:top w:val="nil"/>
            </w:tcBorders>
          </w:tcPr>
          <w:p w14:paraId="417C825A" w14:textId="77777777" w:rsidR="00FB5E69" w:rsidRDefault="00FB5E69" w:rsidP="00EE0887">
            <w:pPr>
              <w:pStyle w:val="TableParagraph"/>
              <w:spacing w:line="259" w:lineRule="exact"/>
              <w:rPr>
                <w:sz w:val="24"/>
              </w:rPr>
            </w:pPr>
            <w:r>
              <w:rPr>
                <w:sz w:val="24"/>
              </w:rPr>
              <w:t>образовательной</w:t>
            </w:r>
            <w:r>
              <w:rPr>
                <w:spacing w:val="-7"/>
                <w:sz w:val="24"/>
              </w:rPr>
              <w:t xml:space="preserve"> </w:t>
            </w:r>
            <w:r>
              <w:rPr>
                <w:spacing w:val="-2"/>
                <w:sz w:val="24"/>
              </w:rPr>
              <w:t>организации</w:t>
            </w:r>
          </w:p>
        </w:tc>
        <w:tc>
          <w:tcPr>
            <w:tcW w:w="2529" w:type="dxa"/>
            <w:tcBorders>
              <w:top w:val="nil"/>
            </w:tcBorders>
          </w:tcPr>
          <w:p w14:paraId="60A18059" w14:textId="77777777" w:rsidR="00FB5E69" w:rsidRDefault="00FB5E69" w:rsidP="00EE0887">
            <w:pPr>
              <w:pStyle w:val="TableParagraph"/>
              <w:ind w:left="0"/>
              <w:rPr>
                <w:sz w:val="20"/>
              </w:rPr>
            </w:pPr>
          </w:p>
        </w:tc>
      </w:tr>
      <w:tr w:rsidR="00FB5E69" w14:paraId="68E8EC0B" w14:textId="77777777" w:rsidTr="00EE0887">
        <w:trPr>
          <w:trHeight w:val="268"/>
        </w:trPr>
        <w:tc>
          <w:tcPr>
            <w:tcW w:w="2583" w:type="dxa"/>
            <w:tcBorders>
              <w:top w:val="nil"/>
              <w:bottom w:val="nil"/>
            </w:tcBorders>
          </w:tcPr>
          <w:p w14:paraId="7431D50E" w14:textId="77777777" w:rsidR="00FB5E69" w:rsidRDefault="00FB5E69" w:rsidP="00EE0887">
            <w:pPr>
              <w:pStyle w:val="TableParagraph"/>
              <w:ind w:left="0"/>
              <w:rPr>
                <w:sz w:val="18"/>
              </w:rPr>
            </w:pPr>
          </w:p>
        </w:tc>
        <w:tc>
          <w:tcPr>
            <w:tcW w:w="6211" w:type="dxa"/>
            <w:gridSpan w:val="4"/>
            <w:tcBorders>
              <w:bottom w:val="nil"/>
            </w:tcBorders>
          </w:tcPr>
          <w:p w14:paraId="36C76A7B" w14:textId="77777777" w:rsidR="00FB5E69" w:rsidRDefault="00FB5E69" w:rsidP="00EE0887">
            <w:pPr>
              <w:pStyle w:val="TableParagraph"/>
              <w:spacing w:line="249" w:lineRule="exact"/>
              <w:rPr>
                <w:sz w:val="24"/>
              </w:rPr>
            </w:pPr>
            <w:r>
              <w:rPr>
                <w:sz w:val="24"/>
              </w:rPr>
              <w:t>Разработка</w:t>
            </w:r>
            <w:r>
              <w:rPr>
                <w:spacing w:val="-2"/>
                <w:sz w:val="24"/>
              </w:rPr>
              <w:t xml:space="preserve"> </w:t>
            </w:r>
            <w:r>
              <w:rPr>
                <w:sz w:val="24"/>
              </w:rPr>
              <w:t>и</w:t>
            </w:r>
            <w:r>
              <w:rPr>
                <w:spacing w:val="-1"/>
                <w:sz w:val="24"/>
              </w:rPr>
              <w:t xml:space="preserve"> </w:t>
            </w:r>
            <w:r>
              <w:rPr>
                <w:spacing w:val="-2"/>
                <w:sz w:val="24"/>
              </w:rPr>
              <w:t>корректировка:</w:t>
            </w:r>
          </w:p>
        </w:tc>
        <w:tc>
          <w:tcPr>
            <w:tcW w:w="2529" w:type="dxa"/>
            <w:tcBorders>
              <w:bottom w:val="nil"/>
            </w:tcBorders>
          </w:tcPr>
          <w:p w14:paraId="1B4CB5D8" w14:textId="77777777" w:rsidR="00FB5E69" w:rsidRDefault="00FB5E69" w:rsidP="00EE0887">
            <w:pPr>
              <w:pStyle w:val="TableParagraph"/>
              <w:spacing w:line="249" w:lineRule="exact"/>
              <w:ind w:left="109"/>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r>
      <w:tr w:rsidR="00FB5E69" w14:paraId="2701B8E3" w14:textId="77777777" w:rsidTr="00EE0887">
        <w:trPr>
          <w:trHeight w:val="294"/>
        </w:trPr>
        <w:tc>
          <w:tcPr>
            <w:tcW w:w="2583" w:type="dxa"/>
            <w:tcBorders>
              <w:top w:val="nil"/>
              <w:bottom w:val="nil"/>
            </w:tcBorders>
          </w:tcPr>
          <w:p w14:paraId="4AB45443" w14:textId="77777777" w:rsidR="00FB5E69" w:rsidRDefault="00FB5E69" w:rsidP="00EE0887">
            <w:pPr>
              <w:pStyle w:val="TableParagraph"/>
              <w:ind w:left="0"/>
            </w:pPr>
          </w:p>
        </w:tc>
        <w:tc>
          <w:tcPr>
            <w:tcW w:w="6211" w:type="dxa"/>
            <w:gridSpan w:val="4"/>
            <w:tcBorders>
              <w:top w:val="nil"/>
              <w:bottom w:val="nil"/>
            </w:tcBorders>
          </w:tcPr>
          <w:p w14:paraId="03116842" w14:textId="77777777" w:rsidR="00FB5E69" w:rsidRDefault="00FB5E69" w:rsidP="00EE0887">
            <w:pPr>
              <w:pStyle w:val="TableParagraph"/>
              <w:tabs>
                <w:tab w:val="left" w:pos="467"/>
              </w:tabs>
              <w:spacing w:before="1" w:line="273" w:lineRule="exact"/>
              <w:rPr>
                <w:sz w:val="24"/>
              </w:rPr>
            </w:pPr>
            <w:r>
              <w:rPr>
                <w:rFonts w:ascii="Symbol" w:hAnsi="Symbol"/>
                <w:spacing w:val="-10"/>
                <w:sz w:val="24"/>
              </w:rPr>
              <w:t></w:t>
            </w:r>
            <w:r>
              <w:rPr>
                <w:sz w:val="24"/>
              </w:rPr>
              <w:tab/>
              <w:t>образовательных</w:t>
            </w:r>
            <w:r>
              <w:rPr>
                <w:spacing w:val="-8"/>
                <w:sz w:val="24"/>
              </w:rPr>
              <w:t xml:space="preserve"> </w:t>
            </w:r>
            <w:r>
              <w:rPr>
                <w:sz w:val="24"/>
              </w:rPr>
              <w:t>программ</w:t>
            </w:r>
            <w:r>
              <w:rPr>
                <w:spacing w:val="-5"/>
                <w:sz w:val="24"/>
              </w:rPr>
              <w:t xml:space="preserve"> </w:t>
            </w:r>
            <w:r>
              <w:rPr>
                <w:sz w:val="24"/>
              </w:rPr>
              <w:t>(индивидуальных</w:t>
            </w:r>
            <w:r>
              <w:rPr>
                <w:spacing w:val="-6"/>
                <w:sz w:val="24"/>
              </w:rPr>
              <w:t xml:space="preserve"> </w:t>
            </w:r>
            <w:r>
              <w:rPr>
                <w:sz w:val="24"/>
              </w:rPr>
              <w:t>и</w:t>
            </w:r>
            <w:r>
              <w:rPr>
                <w:spacing w:val="-4"/>
                <w:sz w:val="24"/>
              </w:rPr>
              <w:t xml:space="preserve"> </w:t>
            </w:r>
            <w:r>
              <w:rPr>
                <w:spacing w:val="-2"/>
                <w:sz w:val="24"/>
              </w:rPr>
              <w:t>др.);</w:t>
            </w:r>
          </w:p>
        </w:tc>
        <w:tc>
          <w:tcPr>
            <w:tcW w:w="2529" w:type="dxa"/>
            <w:tcBorders>
              <w:top w:val="nil"/>
              <w:bottom w:val="nil"/>
            </w:tcBorders>
          </w:tcPr>
          <w:p w14:paraId="4DD95E41" w14:textId="77777777" w:rsidR="00FB5E69" w:rsidRDefault="00FB5E69" w:rsidP="00EE0887">
            <w:pPr>
              <w:pStyle w:val="TableParagraph"/>
              <w:ind w:left="0"/>
            </w:pPr>
          </w:p>
        </w:tc>
      </w:tr>
      <w:tr w:rsidR="00FB5E69" w14:paraId="54AA8324" w14:textId="77777777" w:rsidTr="00EE0887">
        <w:trPr>
          <w:trHeight w:val="292"/>
        </w:trPr>
        <w:tc>
          <w:tcPr>
            <w:tcW w:w="2583" w:type="dxa"/>
            <w:tcBorders>
              <w:top w:val="nil"/>
              <w:bottom w:val="nil"/>
            </w:tcBorders>
          </w:tcPr>
          <w:p w14:paraId="081E9BB5" w14:textId="77777777" w:rsidR="00FB5E69" w:rsidRDefault="00FB5E69" w:rsidP="00EE0887">
            <w:pPr>
              <w:pStyle w:val="TableParagraph"/>
              <w:ind w:left="0"/>
              <w:rPr>
                <w:sz w:val="20"/>
              </w:rPr>
            </w:pPr>
          </w:p>
        </w:tc>
        <w:tc>
          <w:tcPr>
            <w:tcW w:w="6211" w:type="dxa"/>
            <w:gridSpan w:val="4"/>
            <w:tcBorders>
              <w:top w:val="nil"/>
              <w:bottom w:val="nil"/>
            </w:tcBorders>
          </w:tcPr>
          <w:p w14:paraId="19482DEC" w14:textId="77777777" w:rsidR="00FB5E69" w:rsidRDefault="00FB5E69" w:rsidP="00EE0887">
            <w:pPr>
              <w:pStyle w:val="TableParagraph"/>
              <w:tabs>
                <w:tab w:val="left" w:pos="467"/>
              </w:tabs>
              <w:spacing w:line="273" w:lineRule="exact"/>
              <w:rPr>
                <w:sz w:val="24"/>
              </w:rPr>
            </w:pPr>
            <w:r>
              <w:rPr>
                <w:rFonts w:ascii="Symbol" w:hAnsi="Symbol"/>
                <w:spacing w:val="-10"/>
                <w:sz w:val="24"/>
              </w:rPr>
              <w:t></w:t>
            </w:r>
            <w:r>
              <w:rPr>
                <w:sz w:val="24"/>
              </w:rPr>
              <w:tab/>
              <w:t>учебного</w:t>
            </w:r>
            <w:r>
              <w:rPr>
                <w:spacing w:val="-3"/>
                <w:sz w:val="24"/>
              </w:rPr>
              <w:t xml:space="preserve"> </w:t>
            </w:r>
            <w:r>
              <w:rPr>
                <w:spacing w:val="-2"/>
                <w:sz w:val="24"/>
              </w:rPr>
              <w:t>плана;</w:t>
            </w:r>
          </w:p>
        </w:tc>
        <w:tc>
          <w:tcPr>
            <w:tcW w:w="2529" w:type="dxa"/>
            <w:tcBorders>
              <w:top w:val="nil"/>
              <w:bottom w:val="nil"/>
            </w:tcBorders>
          </w:tcPr>
          <w:p w14:paraId="01166EEF" w14:textId="77777777" w:rsidR="00FB5E69" w:rsidRDefault="00FB5E69" w:rsidP="00EE0887">
            <w:pPr>
              <w:pStyle w:val="TableParagraph"/>
              <w:ind w:left="0"/>
              <w:rPr>
                <w:sz w:val="20"/>
              </w:rPr>
            </w:pPr>
          </w:p>
        </w:tc>
      </w:tr>
      <w:tr w:rsidR="00FB5E69" w14:paraId="750FB15F" w14:textId="77777777" w:rsidTr="00EE0887">
        <w:trPr>
          <w:trHeight w:val="300"/>
        </w:trPr>
        <w:tc>
          <w:tcPr>
            <w:tcW w:w="2583" w:type="dxa"/>
            <w:tcBorders>
              <w:top w:val="nil"/>
            </w:tcBorders>
          </w:tcPr>
          <w:p w14:paraId="2C75DE63" w14:textId="77777777" w:rsidR="00FB5E69" w:rsidRDefault="00FB5E69" w:rsidP="00EE0887">
            <w:pPr>
              <w:pStyle w:val="TableParagraph"/>
              <w:ind w:left="0"/>
            </w:pPr>
          </w:p>
        </w:tc>
        <w:tc>
          <w:tcPr>
            <w:tcW w:w="6211" w:type="dxa"/>
            <w:gridSpan w:val="4"/>
            <w:tcBorders>
              <w:top w:val="nil"/>
            </w:tcBorders>
          </w:tcPr>
          <w:p w14:paraId="40E146E5" w14:textId="77777777" w:rsidR="00FB5E69" w:rsidRDefault="00FB5E69" w:rsidP="00EE0887">
            <w:pPr>
              <w:pStyle w:val="TableParagraph"/>
              <w:tabs>
                <w:tab w:val="left" w:pos="467"/>
                <w:tab w:val="left" w:pos="1571"/>
                <w:tab w:val="left" w:pos="2828"/>
                <w:tab w:val="left" w:pos="3971"/>
                <w:tab w:val="left" w:pos="5368"/>
              </w:tabs>
              <w:spacing w:line="280" w:lineRule="exact"/>
              <w:rPr>
                <w:sz w:val="24"/>
              </w:rPr>
            </w:pPr>
            <w:r>
              <w:rPr>
                <w:rFonts w:ascii="Symbol" w:hAnsi="Symbol"/>
                <w:spacing w:val="-10"/>
                <w:sz w:val="24"/>
              </w:rPr>
              <w:t></w:t>
            </w:r>
            <w:r>
              <w:rPr>
                <w:sz w:val="24"/>
              </w:rPr>
              <w:tab/>
            </w:r>
            <w:r>
              <w:rPr>
                <w:spacing w:val="-2"/>
                <w:sz w:val="24"/>
              </w:rPr>
              <w:t>рабочих</w:t>
            </w:r>
            <w:r>
              <w:rPr>
                <w:sz w:val="24"/>
              </w:rPr>
              <w:tab/>
            </w:r>
            <w:r>
              <w:rPr>
                <w:spacing w:val="-2"/>
                <w:sz w:val="24"/>
              </w:rPr>
              <w:t>программ</w:t>
            </w:r>
            <w:r>
              <w:rPr>
                <w:sz w:val="24"/>
              </w:rPr>
              <w:tab/>
            </w:r>
            <w:r>
              <w:rPr>
                <w:spacing w:val="-2"/>
                <w:sz w:val="24"/>
              </w:rPr>
              <w:t>учебных</w:t>
            </w:r>
            <w:r>
              <w:rPr>
                <w:sz w:val="24"/>
              </w:rPr>
              <w:tab/>
            </w:r>
            <w:r>
              <w:rPr>
                <w:spacing w:val="-2"/>
                <w:sz w:val="24"/>
              </w:rPr>
              <w:t>предметов,</w:t>
            </w:r>
            <w:r>
              <w:rPr>
                <w:sz w:val="24"/>
              </w:rPr>
              <w:tab/>
            </w:r>
            <w:r>
              <w:rPr>
                <w:spacing w:val="-2"/>
                <w:sz w:val="24"/>
              </w:rPr>
              <w:t>курсов,</w:t>
            </w:r>
          </w:p>
        </w:tc>
        <w:tc>
          <w:tcPr>
            <w:tcW w:w="2529" w:type="dxa"/>
            <w:tcBorders>
              <w:top w:val="nil"/>
            </w:tcBorders>
          </w:tcPr>
          <w:p w14:paraId="1D698B3F" w14:textId="77777777" w:rsidR="00FB5E69" w:rsidRDefault="00FB5E69" w:rsidP="00EE0887">
            <w:pPr>
              <w:pStyle w:val="TableParagraph"/>
              <w:ind w:left="0"/>
            </w:pPr>
          </w:p>
        </w:tc>
      </w:tr>
    </w:tbl>
    <w:p w14:paraId="76148045" w14:textId="77777777" w:rsidR="00FB5E69" w:rsidRDefault="00FB5E69" w:rsidP="00FB5E69">
      <w:pPr>
        <w:pStyle w:val="TableParagraph"/>
        <w:sectPr w:rsidR="00FB5E69">
          <w:pgSz w:w="12240" w:h="15840"/>
          <w:pgMar w:top="1040" w:right="283" w:bottom="1700" w:left="283" w:header="0" w:footer="1497" w:gutter="0"/>
          <w:cols w:space="720"/>
        </w:sectPr>
      </w:pPr>
    </w:p>
    <w:tbl>
      <w:tblPr>
        <w:tblStyle w:val="TableNormal"/>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3"/>
        <w:gridCol w:w="6213"/>
        <w:gridCol w:w="2530"/>
      </w:tblGrid>
      <w:tr w:rsidR="00FB5E69" w14:paraId="7E9CB1ED" w14:textId="77777777" w:rsidTr="00EE0887">
        <w:trPr>
          <w:trHeight w:val="864"/>
        </w:trPr>
        <w:tc>
          <w:tcPr>
            <w:tcW w:w="2583" w:type="dxa"/>
            <w:vMerge w:val="restart"/>
          </w:tcPr>
          <w:p w14:paraId="0B89D387" w14:textId="77777777" w:rsidR="00FB5E69" w:rsidRDefault="00FB5E69" w:rsidP="00EE0887">
            <w:pPr>
              <w:pStyle w:val="TableParagraph"/>
              <w:ind w:left="0"/>
              <w:rPr>
                <w:sz w:val="24"/>
              </w:rPr>
            </w:pPr>
          </w:p>
        </w:tc>
        <w:tc>
          <w:tcPr>
            <w:tcW w:w="6213" w:type="dxa"/>
          </w:tcPr>
          <w:p w14:paraId="41848A48" w14:textId="77777777" w:rsidR="00FB5E69" w:rsidRDefault="00FB5E69" w:rsidP="00EE0887">
            <w:pPr>
              <w:pStyle w:val="TableParagraph"/>
              <w:spacing w:line="270" w:lineRule="exact"/>
              <w:ind w:left="467"/>
              <w:rPr>
                <w:sz w:val="24"/>
              </w:rPr>
            </w:pPr>
            <w:r>
              <w:rPr>
                <w:sz w:val="24"/>
              </w:rPr>
              <w:t>дисциплин,</w:t>
            </w:r>
            <w:r>
              <w:rPr>
                <w:spacing w:val="-5"/>
                <w:sz w:val="24"/>
              </w:rPr>
              <w:t xml:space="preserve"> </w:t>
            </w:r>
            <w:r>
              <w:rPr>
                <w:spacing w:val="-2"/>
                <w:sz w:val="24"/>
              </w:rPr>
              <w:t>модулей;</w:t>
            </w:r>
          </w:p>
          <w:p w14:paraId="14B9B464" w14:textId="77777777" w:rsidR="00FB5E69" w:rsidRDefault="00FB5E69" w:rsidP="003003B1">
            <w:pPr>
              <w:pStyle w:val="TableParagraph"/>
              <w:numPr>
                <w:ilvl w:val="0"/>
                <w:numId w:val="75"/>
              </w:numPr>
              <w:tabs>
                <w:tab w:val="left" w:pos="467"/>
              </w:tabs>
              <w:spacing w:before="2" w:line="293" w:lineRule="exact"/>
              <w:rPr>
                <w:sz w:val="24"/>
              </w:rPr>
            </w:pPr>
            <w:r>
              <w:rPr>
                <w:sz w:val="24"/>
              </w:rPr>
              <w:t>годового</w:t>
            </w:r>
            <w:r>
              <w:rPr>
                <w:spacing w:val="-3"/>
                <w:sz w:val="24"/>
              </w:rPr>
              <w:t xml:space="preserve"> </w:t>
            </w:r>
            <w:r>
              <w:rPr>
                <w:sz w:val="24"/>
              </w:rPr>
              <w:t>календарного</w:t>
            </w:r>
            <w:r>
              <w:rPr>
                <w:spacing w:val="-2"/>
                <w:sz w:val="24"/>
              </w:rPr>
              <w:t xml:space="preserve"> </w:t>
            </w:r>
            <w:r>
              <w:rPr>
                <w:sz w:val="24"/>
              </w:rPr>
              <w:t>учебного</w:t>
            </w:r>
            <w:r>
              <w:rPr>
                <w:spacing w:val="-2"/>
                <w:sz w:val="24"/>
              </w:rPr>
              <w:t xml:space="preserve"> графика;</w:t>
            </w:r>
          </w:p>
          <w:p w14:paraId="334A17B4" w14:textId="77777777" w:rsidR="00FB5E69" w:rsidRDefault="00FB5E69" w:rsidP="003003B1">
            <w:pPr>
              <w:pStyle w:val="TableParagraph"/>
              <w:numPr>
                <w:ilvl w:val="0"/>
                <w:numId w:val="75"/>
              </w:numPr>
              <w:tabs>
                <w:tab w:val="left" w:pos="467"/>
              </w:tabs>
              <w:spacing w:line="278" w:lineRule="exact"/>
              <w:rPr>
                <w:sz w:val="24"/>
              </w:rPr>
            </w:pPr>
            <w:r>
              <w:rPr>
                <w:sz w:val="24"/>
              </w:rPr>
              <w:t>плана</w:t>
            </w:r>
            <w:r>
              <w:rPr>
                <w:spacing w:val="-5"/>
                <w:sz w:val="24"/>
              </w:rPr>
              <w:t xml:space="preserve"> </w:t>
            </w:r>
            <w:r>
              <w:rPr>
                <w:sz w:val="24"/>
              </w:rPr>
              <w:t>внеурочной</w:t>
            </w:r>
            <w:r>
              <w:rPr>
                <w:spacing w:val="-4"/>
                <w:sz w:val="24"/>
              </w:rPr>
              <w:t xml:space="preserve"> </w:t>
            </w:r>
            <w:r>
              <w:rPr>
                <w:sz w:val="24"/>
              </w:rPr>
              <w:t>деятельности</w:t>
            </w:r>
            <w:r>
              <w:rPr>
                <w:spacing w:val="-3"/>
                <w:sz w:val="24"/>
              </w:rPr>
              <w:t xml:space="preserve"> </w:t>
            </w:r>
            <w:r>
              <w:rPr>
                <w:sz w:val="24"/>
              </w:rPr>
              <w:t>и</w:t>
            </w:r>
            <w:r>
              <w:rPr>
                <w:spacing w:val="-5"/>
                <w:sz w:val="24"/>
              </w:rPr>
              <w:t xml:space="preserve"> </w:t>
            </w:r>
            <w:r>
              <w:rPr>
                <w:spacing w:val="-4"/>
                <w:sz w:val="24"/>
              </w:rPr>
              <w:t>т.д.</w:t>
            </w:r>
          </w:p>
        </w:tc>
        <w:tc>
          <w:tcPr>
            <w:tcW w:w="2530" w:type="dxa"/>
          </w:tcPr>
          <w:p w14:paraId="3C7C10C9" w14:textId="77777777" w:rsidR="00FB5E69" w:rsidRDefault="00FB5E69" w:rsidP="00EE0887">
            <w:pPr>
              <w:pStyle w:val="TableParagraph"/>
              <w:ind w:left="0"/>
              <w:rPr>
                <w:sz w:val="24"/>
              </w:rPr>
            </w:pPr>
          </w:p>
        </w:tc>
      </w:tr>
      <w:tr w:rsidR="00FB5E69" w14:paraId="50635F65" w14:textId="77777777" w:rsidTr="00EE0887">
        <w:trPr>
          <w:trHeight w:val="568"/>
        </w:trPr>
        <w:tc>
          <w:tcPr>
            <w:tcW w:w="2583" w:type="dxa"/>
            <w:vMerge/>
            <w:tcBorders>
              <w:top w:val="nil"/>
            </w:tcBorders>
          </w:tcPr>
          <w:p w14:paraId="5C62D92B" w14:textId="77777777" w:rsidR="00FB5E69" w:rsidRDefault="00FB5E69" w:rsidP="00EE0887">
            <w:pPr>
              <w:rPr>
                <w:sz w:val="2"/>
                <w:szCs w:val="2"/>
              </w:rPr>
            </w:pPr>
          </w:p>
        </w:tc>
        <w:tc>
          <w:tcPr>
            <w:tcW w:w="6213" w:type="dxa"/>
          </w:tcPr>
          <w:p w14:paraId="57321B10" w14:textId="77777777" w:rsidR="00FB5E69" w:rsidRDefault="00FB5E69" w:rsidP="00EE0887">
            <w:pPr>
              <w:pStyle w:val="TableParagraph"/>
              <w:rPr>
                <w:sz w:val="24"/>
              </w:rPr>
            </w:pPr>
            <w:r>
              <w:rPr>
                <w:sz w:val="24"/>
              </w:rPr>
              <w:t>Определение</w:t>
            </w:r>
            <w:r>
              <w:rPr>
                <w:spacing w:val="80"/>
                <w:sz w:val="24"/>
              </w:rPr>
              <w:t xml:space="preserve"> </w:t>
            </w:r>
            <w:r>
              <w:rPr>
                <w:sz w:val="24"/>
              </w:rPr>
              <w:t>списка</w:t>
            </w:r>
            <w:r>
              <w:rPr>
                <w:spacing w:val="80"/>
                <w:sz w:val="24"/>
              </w:rPr>
              <w:t xml:space="preserve"> </w:t>
            </w:r>
            <w:r>
              <w:rPr>
                <w:sz w:val="24"/>
              </w:rPr>
              <w:t>учебников</w:t>
            </w:r>
            <w:r>
              <w:rPr>
                <w:spacing w:val="80"/>
                <w:sz w:val="24"/>
              </w:rPr>
              <w:t xml:space="preserve"> </w:t>
            </w:r>
            <w:r>
              <w:rPr>
                <w:sz w:val="24"/>
              </w:rPr>
              <w:t>и</w:t>
            </w:r>
            <w:r>
              <w:rPr>
                <w:spacing w:val="80"/>
                <w:sz w:val="24"/>
              </w:rPr>
              <w:t xml:space="preserve"> </w:t>
            </w:r>
            <w:r>
              <w:rPr>
                <w:sz w:val="24"/>
              </w:rPr>
              <w:t>учебных</w:t>
            </w:r>
            <w:r>
              <w:rPr>
                <w:spacing w:val="80"/>
                <w:sz w:val="24"/>
              </w:rPr>
              <w:t xml:space="preserve"> </w:t>
            </w:r>
            <w:r>
              <w:rPr>
                <w:sz w:val="24"/>
              </w:rPr>
              <w:t>пособий,</w:t>
            </w:r>
            <w:r>
              <w:rPr>
                <w:spacing w:val="40"/>
                <w:sz w:val="24"/>
              </w:rPr>
              <w:t xml:space="preserve"> </w:t>
            </w:r>
            <w:r>
              <w:rPr>
                <w:sz w:val="24"/>
              </w:rPr>
              <w:t>используемых в образовательном процессе</w:t>
            </w:r>
          </w:p>
        </w:tc>
        <w:tc>
          <w:tcPr>
            <w:tcW w:w="2530" w:type="dxa"/>
          </w:tcPr>
          <w:p w14:paraId="384529DA" w14:textId="77777777" w:rsidR="00FB5E69" w:rsidRDefault="00FB5E69" w:rsidP="00EE0887">
            <w:pPr>
              <w:pStyle w:val="TableParagraph"/>
              <w:spacing w:line="268" w:lineRule="exact"/>
              <w:rPr>
                <w:sz w:val="24"/>
              </w:rPr>
            </w:pPr>
            <w:r>
              <w:rPr>
                <w:sz w:val="24"/>
              </w:rPr>
              <w:t>Ежегодно,</w:t>
            </w:r>
            <w:r>
              <w:rPr>
                <w:spacing w:val="-4"/>
                <w:sz w:val="24"/>
              </w:rPr>
              <w:t xml:space="preserve"> </w:t>
            </w:r>
            <w:r>
              <w:rPr>
                <w:spacing w:val="-5"/>
                <w:sz w:val="24"/>
              </w:rPr>
              <w:t>май</w:t>
            </w:r>
          </w:p>
        </w:tc>
      </w:tr>
      <w:tr w:rsidR="00FB5E69" w14:paraId="7DAE5E5C" w14:textId="77777777" w:rsidTr="00EE0887">
        <w:trPr>
          <w:trHeight w:val="827"/>
        </w:trPr>
        <w:tc>
          <w:tcPr>
            <w:tcW w:w="2583" w:type="dxa"/>
            <w:vMerge w:val="restart"/>
          </w:tcPr>
          <w:p w14:paraId="0F4F7F4F" w14:textId="77777777" w:rsidR="00FB5E69" w:rsidRDefault="00FB5E69" w:rsidP="00EE0887">
            <w:pPr>
              <w:pStyle w:val="TableParagraph"/>
              <w:tabs>
                <w:tab w:val="left" w:pos="1247"/>
                <w:tab w:val="left" w:pos="1836"/>
              </w:tabs>
              <w:ind w:right="72"/>
              <w:rPr>
                <w:sz w:val="24"/>
              </w:rPr>
            </w:pPr>
            <w:r>
              <w:rPr>
                <w:spacing w:val="-4"/>
                <w:sz w:val="24"/>
              </w:rPr>
              <w:t>II.</w:t>
            </w:r>
            <w:r>
              <w:rPr>
                <w:sz w:val="24"/>
              </w:rPr>
              <w:tab/>
            </w:r>
            <w:r>
              <w:rPr>
                <w:spacing w:val="-2"/>
                <w:sz w:val="24"/>
              </w:rPr>
              <w:t>Финансовое обеспечение реализации</w:t>
            </w:r>
            <w:r>
              <w:rPr>
                <w:sz w:val="24"/>
              </w:rPr>
              <w:tab/>
            </w:r>
            <w:r>
              <w:rPr>
                <w:spacing w:val="-4"/>
                <w:sz w:val="24"/>
              </w:rPr>
              <w:t xml:space="preserve">ФГОС </w:t>
            </w:r>
            <w:r>
              <w:rPr>
                <w:sz w:val="24"/>
              </w:rPr>
              <w:t>НОО и ФОП НОО</w:t>
            </w:r>
          </w:p>
        </w:tc>
        <w:tc>
          <w:tcPr>
            <w:tcW w:w="6213" w:type="dxa"/>
          </w:tcPr>
          <w:p w14:paraId="77D3B677" w14:textId="77777777" w:rsidR="00FB5E69" w:rsidRDefault="00FB5E69" w:rsidP="00EE0887">
            <w:pPr>
              <w:pStyle w:val="TableParagraph"/>
              <w:tabs>
                <w:tab w:val="left" w:pos="1753"/>
                <w:tab w:val="left" w:pos="2784"/>
                <w:tab w:val="left" w:pos="4072"/>
                <w:tab w:val="left" w:pos="5775"/>
              </w:tabs>
              <w:spacing w:line="268" w:lineRule="exact"/>
              <w:rPr>
                <w:sz w:val="24"/>
              </w:rPr>
            </w:pPr>
            <w:r>
              <w:rPr>
                <w:spacing w:val="-2"/>
                <w:sz w:val="24"/>
              </w:rPr>
              <w:t>Определение</w:t>
            </w:r>
            <w:r>
              <w:rPr>
                <w:sz w:val="24"/>
              </w:rPr>
              <w:tab/>
            </w:r>
            <w:r>
              <w:rPr>
                <w:spacing w:val="-2"/>
                <w:sz w:val="24"/>
              </w:rPr>
              <w:t>объёма</w:t>
            </w:r>
            <w:r>
              <w:rPr>
                <w:sz w:val="24"/>
              </w:rPr>
              <w:tab/>
            </w:r>
            <w:r>
              <w:rPr>
                <w:spacing w:val="-2"/>
                <w:sz w:val="24"/>
              </w:rPr>
              <w:t>расходов,</w:t>
            </w:r>
            <w:r>
              <w:rPr>
                <w:sz w:val="24"/>
              </w:rPr>
              <w:tab/>
            </w:r>
            <w:r>
              <w:rPr>
                <w:spacing w:val="-2"/>
                <w:sz w:val="24"/>
              </w:rPr>
              <w:t>необходимых</w:t>
            </w:r>
            <w:r>
              <w:rPr>
                <w:sz w:val="24"/>
              </w:rPr>
              <w:tab/>
            </w:r>
            <w:r>
              <w:rPr>
                <w:spacing w:val="-5"/>
                <w:sz w:val="24"/>
              </w:rPr>
              <w:t>для</w:t>
            </w:r>
          </w:p>
          <w:p w14:paraId="100BD8FD" w14:textId="77777777" w:rsidR="00FB5E69" w:rsidRDefault="00FB5E69" w:rsidP="00EE0887">
            <w:pPr>
              <w:pStyle w:val="TableParagraph"/>
              <w:spacing w:line="270" w:lineRule="atLeast"/>
              <w:ind w:right="75"/>
              <w:rPr>
                <w:sz w:val="24"/>
              </w:rPr>
            </w:pPr>
            <w:r>
              <w:rPr>
                <w:sz w:val="24"/>
              </w:rPr>
              <w:t>реализации</w:t>
            </w:r>
            <w:r>
              <w:rPr>
                <w:spacing w:val="-9"/>
                <w:sz w:val="24"/>
              </w:rPr>
              <w:t xml:space="preserve"> </w:t>
            </w:r>
            <w:r>
              <w:rPr>
                <w:sz w:val="24"/>
              </w:rPr>
              <w:t>ООП</w:t>
            </w:r>
            <w:r>
              <w:rPr>
                <w:spacing w:val="-8"/>
                <w:sz w:val="24"/>
              </w:rPr>
              <w:t xml:space="preserve"> </w:t>
            </w:r>
            <w:r>
              <w:rPr>
                <w:sz w:val="24"/>
              </w:rPr>
              <w:t>и</w:t>
            </w:r>
            <w:r>
              <w:rPr>
                <w:spacing w:val="-6"/>
                <w:sz w:val="24"/>
              </w:rPr>
              <w:t xml:space="preserve"> </w:t>
            </w:r>
            <w:r>
              <w:rPr>
                <w:sz w:val="24"/>
              </w:rPr>
              <w:t>достижения</w:t>
            </w:r>
            <w:r>
              <w:rPr>
                <w:spacing w:val="-9"/>
                <w:sz w:val="24"/>
              </w:rPr>
              <w:t xml:space="preserve"> </w:t>
            </w:r>
            <w:r>
              <w:rPr>
                <w:sz w:val="24"/>
              </w:rPr>
              <w:t>планируемых</w:t>
            </w:r>
            <w:r>
              <w:rPr>
                <w:spacing w:val="-1"/>
                <w:sz w:val="24"/>
              </w:rPr>
              <w:t xml:space="preserve"> </w:t>
            </w:r>
            <w:r>
              <w:rPr>
                <w:sz w:val="24"/>
              </w:rPr>
              <w:t>результатов, а также механизма их формирования</w:t>
            </w:r>
          </w:p>
        </w:tc>
        <w:tc>
          <w:tcPr>
            <w:tcW w:w="2530" w:type="dxa"/>
          </w:tcPr>
          <w:p w14:paraId="319008CD" w14:textId="77777777" w:rsidR="00FB5E69" w:rsidRDefault="00FB5E69" w:rsidP="00EE0887">
            <w:pPr>
              <w:pStyle w:val="TableParagraph"/>
              <w:spacing w:line="268" w:lineRule="exact"/>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r>
      <w:tr w:rsidR="00FB5E69" w14:paraId="5262C52B" w14:textId="77777777" w:rsidTr="00EE0887">
        <w:trPr>
          <w:trHeight w:val="1104"/>
        </w:trPr>
        <w:tc>
          <w:tcPr>
            <w:tcW w:w="2583" w:type="dxa"/>
            <w:vMerge/>
            <w:tcBorders>
              <w:top w:val="nil"/>
            </w:tcBorders>
          </w:tcPr>
          <w:p w14:paraId="2566F0FA" w14:textId="77777777" w:rsidR="00FB5E69" w:rsidRDefault="00FB5E69" w:rsidP="00EE0887">
            <w:pPr>
              <w:rPr>
                <w:sz w:val="2"/>
                <w:szCs w:val="2"/>
              </w:rPr>
            </w:pPr>
          </w:p>
        </w:tc>
        <w:tc>
          <w:tcPr>
            <w:tcW w:w="6213" w:type="dxa"/>
          </w:tcPr>
          <w:p w14:paraId="79375C8A" w14:textId="77777777" w:rsidR="00FB5E69" w:rsidRDefault="00FB5E69" w:rsidP="00EE0887">
            <w:pPr>
              <w:pStyle w:val="TableParagraph"/>
              <w:ind w:right="75"/>
              <w:jc w:val="both"/>
              <w:rPr>
                <w:sz w:val="24"/>
              </w:rPr>
            </w:pPr>
            <w:r>
              <w:rPr>
                <w:sz w:val="24"/>
              </w:rPr>
              <w:t>Внесение изменений в локальные акты, регламентирующие установление заработной платы работников</w:t>
            </w:r>
            <w:r>
              <w:rPr>
                <w:spacing w:val="11"/>
                <w:sz w:val="24"/>
              </w:rPr>
              <w:t xml:space="preserve"> </w:t>
            </w:r>
            <w:r>
              <w:rPr>
                <w:sz w:val="24"/>
              </w:rPr>
              <w:t>лицея,</w:t>
            </w:r>
            <w:r>
              <w:rPr>
                <w:spacing w:val="14"/>
                <w:sz w:val="24"/>
              </w:rPr>
              <w:t xml:space="preserve"> </w:t>
            </w:r>
            <w:r>
              <w:rPr>
                <w:sz w:val="24"/>
              </w:rPr>
              <w:t>в</w:t>
            </w:r>
            <w:r>
              <w:rPr>
                <w:spacing w:val="14"/>
                <w:sz w:val="24"/>
              </w:rPr>
              <w:t xml:space="preserve"> </w:t>
            </w:r>
            <w:r>
              <w:rPr>
                <w:sz w:val="24"/>
              </w:rPr>
              <w:t>том</w:t>
            </w:r>
            <w:r>
              <w:rPr>
                <w:spacing w:val="13"/>
                <w:sz w:val="24"/>
              </w:rPr>
              <w:t xml:space="preserve"> </w:t>
            </w:r>
            <w:r>
              <w:rPr>
                <w:sz w:val="24"/>
              </w:rPr>
              <w:t>числе</w:t>
            </w:r>
            <w:r>
              <w:rPr>
                <w:spacing w:val="16"/>
                <w:sz w:val="24"/>
              </w:rPr>
              <w:t xml:space="preserve"> </w:t>
            </w:r>
            <w:r>
              <w:rPr>
                <w:sz w:val="24"/>
              </w:rPr>
              <w:t>стимулирующих</w:t>
            </w:r>
            <w:r>
              <w:rPr>
                <w:spacing w:val="14"/>
                <w:sz w:val="24"/>
              </w:rPr>
              <w:t xml:space="preserve"> </w:t>
            </w:r>
            <w:r>
              <w:rPr>
                <w:spacing w:val="-2"/>
                <w:sz w:val="24"/>
              </w:rPr>
              <w:t>надбавок</w:t>
            </w:r>
          </w:p>
          <w:p w14:paraId="5BE62366" w14:textId="77777777" w:rsidR="00FB5E69" w:rsidRDefault="00FB5E69" w:rsidP="00EE0887">
            <w:pPr>
              <w:pStyle w:val="TableParagraph"/>
              <w:spacing w:line="264" w:lineRule="exact"/>
              <w:jc w:val="both"/>
              <w:rPr>
                <w:sz w:val="24"/>
              </w:rPr>
            </w:pPr>
            <w:r>
              <w:rPr>
                <w:sz w:val="24"/>
              </w:rPr>
              <w:t>и</w:t>
            </w:r>
            <w:r>
              <w:rPr>
                <w:spacing w:val="-2"/>
                <w:sz w:val="24"/>
              </w:rPr>
              <w:t xml:space="preserve"> </w:t>
            </w:r>
            <w:r>
              <w:rPr>
                <w:sz w:val="24"/>
              </w:rPr>
              <w:t>доплат,</w:t>
            </w:r>
            <w:r>
              <w:rPr>
                <w:spacing w:val="-4"/>
                <w:sz w:val="24"/>
              </w:rPr>
              <w:t xml:space="preserve"> </w:t>
            </w:r>
            <w:r>
              <w:rPr>
                <w:sz w:val="24"/>
              </w:rPr>
              <w:t>порядка</w:t>
            </w:r>
            <w:r>
              <w:rPr>
                <w:spacing w:val="-2"/>
                <w:sz w:val="24"/>
              </w:rPr>
              <w:t xml:space="preserve"> </w:t>
            </w:r>
            <w:r>
              <w:rPr>
                <w:sz w:val="24"/>
              </w:rPr>
              <w:t>и</w:t>
            </w:r>
            <w:r>
              <w:rPr>
                <w:spacing w:val="-2"/>
                <w:sz w:val="24"/>
              </w:rPr>
              <w:t xml:space="preserve"> </w:t>
            </w:r>
            <w:r>
              <w:rPr>
                <w:sz w:val="24"/>
              </w:rPr>
              <w:t>размеров</w:t>
            </w:r>
            <w:r>
              <w:rPr>
                <w:spacing w:val="-2"/>
                <w:sz w:val="24"/>
              </w:rPr>
              <w:t xml:space="preserve"> премирования</w:t>
            </w:r>
          </w:p>
        </w:tc>
        <w:tc>
          <w:tcPr>
            <w:tcW w:w="2530" w:type="dxa"/>
          </w:tcPr>
          <w:p w14:paraId="26E8F744" w14:textId="77777777" w:rsidR="00FB5E69" w:rsidRDefault="00FB5E69" w:rsidP="00EE0887">
            <w:pPr>
              <w:pStyle w:val="TableParagraph"/>
              <w:spacing w:line="268" w:lineRule="exact"/>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r>
      <w:tr w:rsidR="00FB5E69" w14:paraId="51599C28" w14:textId="77777777" w:rsidTr="00EE0887">
        <w:trPr>
          <w:trHeight w:val="827"/>
        </w:trPr>
        <w:tc>
          <w:tcPr>
            <w:tcW w:w="2583" w:type="dxa"/>
            <w:vMerge w:val="restart"/>
          </w:tcPr>
          <w:p w14:paraId="3232D7D1" w14:textId="77777777" w:rsidR="00FB5E69" w:rsidRDefault="00FB5E69" w:rsidP="00EE0887">
            <w:pPr>
              <w:pStyle w:val="TableParagraph"/>
              <w:tabs>
                <w:tab w:val="left" w:pos="678"/>
                <w:tab w:val="left" w:pos="1836"/>
              </w:tabs>
              <w:ind w:right="71"/>
              <w:rPr>
                <w:sz w:val="24"/>
              </w:rPr>
            </w:pPr>
            <w:r>
              <w:rPr>
                <w:spacing w:val="-4"/>
                <w:sz w:val="24"/>
              </w:rPr>
              <w:t>III.</w:t>
            </w:r>
            <w:r>
              <w:rPr>
                <w:sz w:val="24"/>
              </w:rPr>
              <w:tab/>
            </w:r>
            <w:r>
              <w:rPr>
                <w:spacing w:val="-2"/>
                <w:sz w:val="24"/>
              </w:rPr>
              <w:t>Организационное обеспечение реализации</w:t>
            </w:r>
            <w:r>
              <w:rPr>
                <w:sz w:val="24"/>
              </w:rPr>
              <w:tab/>
            </w:r>
            <w:r>
              <w:rPr>
                <w:spacing w:val="-4"/>
                <w:sz w:val="24"/>
              </w:rPr>
              <w:t xml:space="preserve">ФГОС </w:t>
            </w:r>
            <w:r>
              <w:rPr>
                <w:sz w:val="24"/>
              </w:rPr>
              <w:t>НОО и ФОП НОО</w:t>
            </w:r>
          </w:p>
        </w:tc>
        <w:tc>
          <w:tcPr>
            <w:tcW w:w="6213" w:type="dxa"/>
          </w:tcPr>
          <w:p w14:paraId="638E348E" w14:textId="77777777" w:rsidR="00FB5E69" w:rsidRDefault="00FB5E69" w:rsidP="00EE0887">
            <w:pPr>
              <w:pStyle w:val="TableParagraph"/>
              <w:tabs>
                <w:tab w:val="left" w:pos="1750"/>
                <w:tab w:val="left" w:pos="3412"/>
                <w:tab w:val="left" w:pos="5088"/>
              </w:tabs>
              <w:ind w:right="80"/>
              <w:rPr>
                <w:sz w:val="24"/>
              </w:rPr>
            </w:pPr>
            <w:r>
              <w:rPr>
                <w:spacing w:val="-2"/>
                <w:sz w:val="24"/>
              </w:rPr>
              <w:t>Обеспечение</w:t>
            </w:r>
            <w:r>
              <w:rPr>
                <w:sz w:val="24"/>
              </w:rPr>
              <w:tab/>
            </w:r>
            <w:r>
              <w:rPr>
                <w:spacing w:val="-2"/>
                <w:sz w:val="24"/>
              </w:rPr>
              <w:t>координации</w:t>
            </w:r>
            <w:r>
              <w:rPr>
                <w:sz w:val="24"/>
              </w:rPr>
              <w:tab/>
            </w:r>
            <w:r>
              <w:rPr>
                <w:spacing w:val="-2"/>
                <w:sz w:val="24"/>
              </w:rPr>
              <w:t>деятельности</w:t>
            </w:r>
            <w:r>
              <w:rPr>
                <w:sz w:val="24"/>
              </w:rPr>
              <w:tab/>
            </w:r>
            <w:r>
              <w:rPr>
                <w:spacing w:val="-2"/>
                <w:sz w:val="24"/>
              </w:rPr>
              <w:t xml:space="preserve">субъектов </w:t>
            </w:r>
            <w:r>
              <w:rPr>
                <w:sz w:val="24"/>
              </w:rPr>
              <w:t>образовательного</w:t>
            </w:r>
            <w:r>
              <w:rPr>
                <w:spacing w:val="66"/>
                <w:w w:val="150"/>
                <w:sz w:val="24"/>
              </w:rPr>
              <w:t xml:space="preserve"> </w:t>
            </w:r>
            <w:r>
              <w:rPr>
                <w:sz w:val="24"/>
              </w:rPr>
              <w:t>процесса,</w:t>
            </w:r>
            <w:r>
              <w:rPr>
                <w:spacing w:val="68"/>
                <w:w w:val="150"/>
                <w:sz w:val="24"/>
              </w:rPr>
              <w:t xml:space="preserve"> </w:t>
            </w:r>
            <w:r>
              <w:rPr>
                <w:sz w:val="24"/>
              </w:rPr>
              <w:t>организационных</w:t>
            </w:r>
            <w:r>
              <w:rPr>
                <w:spacing w:val="71"/>
                <w:w w:val="150"/>
                <w:sz w:val="24"/>
              </w:rPr>
              <w:t xml:space="preserve"> </w:t>
            </w:r>
            <w:r>
              <w:rPr>
                <w:spacing w:val="-2"/>
                <w:sz w:val="24"/>
              </w:rPr>
              <w:t>структур</w:t>
            </w:r>
          </w:p>
          <w:p w14:paraId="61831E4D" w14:textId="77777777" w:rsidR="00FB5E69" w:rsidRDefault="00FB5E69" w:rsidP="00EE0887">
            <w:pPr>
              <w:pStyle w:val="TableParagraph"/>
              <w:spacing w:line="264" w:lineRule="exact"/>
              <w:rPr>
                <w:sz w:val="24"/>
              </w:rPr>
            </w:pPr>
            <w:r>
              <w:rPr>
                <w:sz w:val="24"/>
              </w:rPr>
              <w:t>учреждения</w:t>
            </w:r>
            <w:r>
              <w:rPr>
                <w:spacing w:val="-4"/>
                <w:sz w:val="24"/>
              </w:rPr>
              <w:t xml:space="preserve"> </w:t>
            </w:r>
            <w:r>
              <w:rPr>
                <w:sz w:val="24"/>
              </w:rPr>
              <w:t>по</w:t>
            </w:r>
            <w:r>
              <w:rPr>
                <w:spacing w:val="-3"/>
                <w:sz w:val="24"/>
              </w:rPr>
              <w:t xml:space="preserve"> </w:t>
            </w:r>
            <w:r>
              <w:rPr>
                <w:sz w:val="24"/>
              </w:rPr>
              <w:t>реализации</w:t>
            </w:r>
            <w:r>
              <w:rPr>
                <w:spacing w:val="-2"/>
                <w:sz w:val="24"/>
              </w:rPr>
              <w:t xml:space="preserve"> </w:t>
            </w:r>
            <w:r>
              <w:rPr>
                <w:sz w:val="24"/>
              </w:rPr>
              <w:t>ФГОС</w:t>
            </w:r>
            <w:r>
              <w:rPr>
                <w:spacing w:val="-2"/>
                <w:sz w:val="24"/>
              </w:rPr>
              <w:t xml:space="preserve"> </w:t>
            </w:r>
            <w:r>
              <w:rPr>
                <w:sz w:val="24"/>
              </w:rPr>
              <w:t>НОО</w:t>
            </w:r>
            <w:r>
              <w:rPr>
                <w:spacing w:val="-3"/>
                <w:sz w:val="24"/>
              </w:rPr>
              <w:t xml:space="preserve"> </w:t>
            </w:r>
            <w:r>
              <w:rPr>
                <w:sz w:val="24"/>
              </w:rPr>
              <w:t>и</w:t>
            </w:r>
            <w:r>
              <w:rPr>
                <w:spacing w:val="-2"/>
                <w:sz w:val="24"/>
              </w:rPr>
              <w:t xml:space="preserve"> </w:t>
            </w:r>
            <w:r>
              <w:rPr>
                <w:sz w:val="24"/>
              </w:rPr>
              <w:t>ФОП</w:t>
            </w:r>
            <w:r>
              <w:rPr>
                <w:spacing w:val="-2"/>
                <w:sz w:val="24"/>
              </w:rPr>
              <w:t xml:space="preserve"> </w:t>
            </w:r>
            <w:r>
              <w:rPr>
                <w:spacing w:val="-5"/>
                <w:sz w:val="24"/>
              </w:rPr>
              <w:t>НОО</w:t>
            </w:r>
          </w:p>
        </w:tc>
        <w:tc>
          <w:tcPr>
            <w:tcW w:w="2530" w:type="dxa"/>
          </w:tcPr>
          <w:p w14:paraId="7E2E4D54" w14:textId="77777777" w:rsidR="00FB5E69" w:rsidRDefault="00FB5E69" w:rsidP="00EE0887">
            <w:pPr>
              <w:pStyle w:val="TableParagraph"/>
              <w:spacing w:line="268" w:lineRule="exact"/>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r>
      <w:tr w:rsidR="00FB5E69" w14:paraId="52D15C30" w14:textId="77777777" w:rsidTr="00EE0887">
        <w:trPr>
          <w:trHeight w:val="551"/>
        </w:trPr>
        <w:tc>
          <w:tcPr>
            <w:tcW w:w="2583" w:type="dxa"/>
            <w:vMerge/>
            <w:tcBorders>
              <w:top w:val="nil"/>
            </w:tcBorders>
          </w:tcPr>
          <w:p w14:paraId="75C8821F" w14:textId="77777777" w:rsidR="00FB5E69" w:rsidRDefault="00FB5E69" w:rsidP="00EE0887">
            <w:pPr>
              <w:rPr>
                <w:sz w:val="2"/>
                <w:szCs w:val="2"/>
              </w:rPr>
            </w:pPr>
          </w:p>
        </w:tc>
        <w:tc>
          <w:tcPr>
            <w:tcW w:w="6213" w:type="dxa"/>
          </w:tcPr>
          <w:p w14:paraId="2834C611" w14:textId="77777777" w:rsidR="00FB5E69" w:rsidRDefault="00FB5E69" w:rsidP="00EE0887">
            <w:pPr>
              <w:pStyle w:val="TableParagraph"/>
              <w:tabs>
                <w:tab w:val="left" w:pos="1584"/>
                <w:tab w:val="left" w:pos="2680"/>
                <w:tab w:val="left" w:pos="4316"/>
              </w:tabs>
              <w:spacing w:line="268" w:lineRule="exact"/>
              <w:rPr>
                <w:sz w:val="24"/>
              </w:rPr>
            </w:pPr>
            <w:r>
              <w:rPr>
                <w:spacing w:val="-2"/>
                <w:sz w:val="24"/>
              </w:rPr>
              <w:t>Разработка</w:t>
            </w:r>
            <w:r>
              <w:rPr>
                <w:sz w:val="24"/>
              </w:rPr>
              <w:tab/>
            </w:r>
            <w:r>
              <w:rPr>
                <w:spacing w:val="-2"/>
                <w:sz w:val="24"/>
              </w:rPr>
              <w:t>модели</w:t>
            </w:r>
            <w:r>
              <w:rPr>
                <w:sz w:val="24"/>
              </w:rPr>
              <w:tab/>
            </w:r>
            <w:r>
              <w:rPr>
                <w:spacing w:val="-2"/>
                <w:sz w:val="24"/>
              </w:rPr>
              <w:t>организации</w:t>
            </w:r>
            <w:r>
              <w:rPr>
                <w:sz w:val="24"/>
              </w:rPr>
              <w:tab/>
            </w:r>
            <w:r>
              <w:rPr>
                <w:spacing w:val="-2"/>
                <w:sz w:val="24"/>
              </w:rPr>
              <w:t>образовательного</w:t>
            </w:r>
          </w:p>
          <w:p w14:paraId="0B9F35BF" w14:textId="77777777" w:rsidR="00FB5E69" w:rsidRDefault="00FB5E69" w:rsidP="00EE0887">
            <w:pPr>
              <w:pStyle w:val="TableParagraph"/>
              <w:spacing w:line="264" w:lineRule="exact"/>
              <w:rPr>
                <w:sz w:val="24"/>
              </w:rPr>
            </w:pPr>
            <w:r>
              <w:rPr>
                <w:spacing w:val="-2"/>
                <w:sz w:val="24"/>
              </w:rPr>
              <w:t>процесса</w:t>
            </w:r>
          </w:p>
        </w:tc>
        <w:tc>
          <w:tcPr>
            <w:tcW w:w="2530" w:type="dxa"/>
          </w:tcPr>
          <w:p w14:paraId="75DDA35F" w14:textId="77777777" w:rsidR="00FB5E69" w:rsidRDefault="00FB5E69" w:rsidP="00EE0887">
            <w:pPr>
              <w:pStyle w:val="TableParagraph"/>
              <w:spacing w:line="268" w:lineRule="exact"/>
              <w:rPr>
                <w:sz w:val="24"/>
              </w:rPr>
            </w:pPr>
            <w:r>
              <w:rPr>
                <w:spacing w:val="-2"/>
                <w:sz w:val="24"/>
              </w:rPr>
              <w:t>Август-сентябрь</w:t>
            </w:r>
          </w:p>
        </w:tc>
      </w:tr>
      <w:tr w:rsidR="00FB5E69" w14:paraId="30D34052" w14:textId="77777777" w:rsidTr="00EE0887">
        <w:trPr>
          <w:trHeight w:val="1106"/>
        </w:trPr>
        <w:tc>
          <w:tcPr>
            <w:tcW w:w="2583" w:type="dxa"/>
            <w:vMerge/>
            <w:tcBorders>
              <w:top w:val="nil"/>
            </w:tcBorders>
          </w:tcPr>
          <w:p w14:paraId="44CA6DD6" w14:textId="77777777" w:rsidR="00FB5E69" w:rsidRDefault="00FB5E69" w:rsidP="00EE0887">
            <w:pPr>
              <w:rPr>
                <w:sz w:val="2"/>
                <w:szCs w:val="2"/>
              </w:rPr>
            </w:pPr>
          </w:p>
        </w:tc>
        <w:tc>
          <w:tcPr>
            <w:tcW w:w="6213" w:type="dxa"/>
          </w:tcPr>
          <w:p w14:paraId="24E480C3" w14:textId="77777777" w:rsidR="00FB5E69" w:rsidRDefault="00FB5E69" w:rsidP="00EE0887">
            <w:pPr>
              <w:pStyle w:val="TableParagraph"/>
              <w:tabs>
                <w:tab w:val="left" w:pos="1519"/>
                <w:tab w:val="left" w:pos="1565"/>
                <w:tab w:val="left" w:pos="1927"/>
                <w:tab w:val="left" w:pos="2527"/>
                <w:tab w:val="left" w:pos="3354"/>
                <w:tab w:val="left" w:pos="4009"/>
                <w:tab w:val="left" w:pos="4350"/>
                <w:tab w:val="left" w:pos="4489"/>
              </w:tabs>
              <w:ind w:right="75"/>
              <w:rPr>
                <w:sz w:val="24"/>
              </w:rPr>
            </w:pPr>
            <w:r>
              <w:rPr>
                <w:spacing w:val="-2"/>
                <w:sz w:val="24"/>
              </w:rPr>
              <w:t>Разработка</w:t>
            </w:r>
            <w:r>
              <w:rPr>
                <w:sz w:val="24"/>
              </w:rPr>
              <w:tab/>
            </w:r>
            <w:r>
              <w:rPr>
                <w:spacing w:val="-10"/>
                <w:sz w:val="24"/>
              </w:rPr>
              <w:t>и</w:t>
            </w:r>
            <w:r>
              <w:rPr>
                <w:sz w:val="24"/>
              </w:rPr>
              <w:tab/>
            </w:r>
            <w:r>
              <w:rPr>
                <w:spacing w:val="-2"/>
                <w:sz w:val="24"/>
              </w:rPr>
              <w:t>реализация</w:t>
            </w:r>
            <w:r>
              <w:rPr>
                <w:sz w:val="24"/>
              </w:rPr>
              <w:tab/>
            </w:r>
            <w:r>
              <w:rPr>
                <w:spacing w:val="-2"/>
                <w:sz w:val="24"/>
              </w:rPr>
              <w:t>моделей</w:t>
            </w:r>
            <w:r>
              <w:rPr>
                <w:sz w:val="24"/>
              </w:rPr>
              <w:tab/>
            </w:r>
            <w:r>
              <w:rPr>
                <w:sz w:val="24"/>
              </w:rPr>
              <w:tab/>
            </w:r>
            <w:r>
              <w:rPr>
                <w:spacing w:val="-2"/>
                <w:sz w:val="24"/>
              </w:rPr>
              <w:t>взаимодействия учреждений</w:t>
            </w:r>
            <w:r>
              <w:rPr>
                <w:sz w:val="24"/>
              </w:rPr>
              <w:tab/>
            </w:r>
            <w:r>
              <w:rPr>
                <w:sz w:val="24"/>
              </w:rPr>
              <w:tab/>
            </w:r>
            <w:r>
              <w:rPr>
                <w:spacing w:val="-2"/>
                <w:sz w:val="24"/>
              </w:rPr>
              <w:t>общего</w:t>
            </w:r>
            <w:r>
              <w:rPr>
                <w:sz w:val="24"/>
              </w:rPr>
              <w:tab/>
            </w:r>
            <w:r>
              <w:rPr>
                <w:spacing w:val="-2"/>
                <w:sz w:val="24"/>
              </w:rPr>
              <w:t>образования</w:t>
            </w:r>
            <w:r>
              <w:rPr>
                <w:sz w:val="24"/>
              </w:rPr>
              <w:tab/>
            </w:r>
            <w:r>
              <w:rPr>
                <w:spacing w:val="-10"/>
                <w:sz w:val="24"/>
              </w:rPr>
              <w:t>и</w:t>
            </w:r>
            <w:r>
              <w:rPr>
                <w:sz w:val="24"/>
              </w:rPr>
              <w:tab/>
            </w:r>
            <w:r>
              <w:rPr>
                <w:spacing w:val="-2"/>
                <w:sz w:val="24"/>
              </w:rPr>
              <w:t>дополнительного</w:t>
            </w:r>
          </w:p>
          <w:p w14:paraId="6D2C8065" w14:textId="77777777" w:rsidR="00FB5E69" w:rsidRDefault="00FB5E69" w:rsidP="00EE0887">
            <w:pPr>
              <w:pStyle w:val="TableParagraph"/>
              <w:tabs>
                <w:tab w:val="left" w:pos="1714"/>
                <w:tab w:val="left" w:pos="2676"/>
                <w:tab w:val="left" w:pos="4784"/>
              </w:tabs>
              <w:spacing w:line="270" w:lineRule="atLeast"/>
              <w:ind w:right="76"/>
              <w:rPr>
                <w:sz w:val="24"/>
              </w:rPr>
            </w:pPr>
            <w:r>
              <w:rPr>
                <w:spacing w:val="-2"/>
                <w:sz w:val="24"/>
              </w:rPr>
              <w:t>образования</w:t>
            </w:r>
            <w:r>
              <w:rPr>
                <w:sz w:val="24"/>
              </w:rPr>
              <w:tab/>
            </w:r>
            <w:r>
              <w:rPr>
                <w:spacing w:val="-2"/>
                <w:sz w:val="24"/>
              </w:rPr>
              <w:t>детей,</w:t>
            </w:r>
            <w:r>
              <w:rPr>
                <w:sz w:val="24"/>
              </w:rPr>
              <w:tab/>
            </w:r>
            <w:r>
              <w:rPr>
                <w:spacing w:val="-2"/>
                <w:sz w:val="24"/>
              </w:rPr>
              <w:t>обеспечивающих</w:t>
            </w:r>
            <w:r>
              <w:rPr>
                <w:sz w:val="24"/>
              </w:rPr>
              <w:tab/>
            </w:r>
            <w:r>
              <w:rPr>
                <w:spacing w:val="-2"/>
                <w:sz w:val="24"/>
              </w:rPr>
              <w:t xml:space="preserve">организацию </w:t>
            </w:r>
            <w:r>
              <w:rPr>
                <w:sz w:val="24"/>
              </w:rPr>
              <w:t>внеурочной деятельности</w:t>
            </w:r>
          </w:p>
        </w:tc>
        <w:tc>
          <w:tcPr>
            <w:tcW w:w="2530" w:type="dxa"/>
          </w:tcPr>
          <w:p w14:paraId="5F468E70" w14:textId="77777777" w:rsidR="00FB5E69" w:rsidRDefault="00FB5E69" w:rsidP="00EE0887">
            <w:pPr>
              <w:pStyle w:val="TableParagraph"/>
              <w:spacing w:line="270" w:lineRule="exact"/>
              <w:rPr>
                <w:sz w:val="24"/>
              </w:rPr>
            </w:pPr>
            <w:r>
              <w:rPr>
                <w:spacing w:val="-2"/>
                <w:sz w:val="24"/>
              </w:rPr>
              <w:t>Август-сентябрь</w:t>
            </w:r>
          </w:p>
        </w:tc>
      </w:tr>
      <w:tr w:rsidR="00FB5E69" w14:paraId="4AB79C41" w14:textId="77777777" w:rsidTr="00EE0887">
        <w:trPr>
          <w:trHeight w:val="1103"/>
        </w:trPr>
        <w:tc>
          <w:tcPr>
            <w:tcW w:w="2583" w:type="dxa"/>
            <w:vMerge/>
            <w:tcBorders>
              <w:top w:val="nil"/>
            </w:tcBorders>
          </w:tcPr>
          <w:p w14:paraId="33575744" w14:textId="77777777" w:rsidR="00FB5E69" w:rsidRDefault="00FB5E69" w:rsidP="00EE0887">
            <w:pPr>
              <w:rPr>
                <w:sz w:val="2"/>
                <w:szCs w:val="2"/>
              </w:rPr>
            </w:pPr>
          </w:p>
        </w:tc>
        <w:tc>
          <w:tcPr>
            <w:tcW w:w="6213" w:type="dxa"/>
          </w:tcPr>
          <w:p w14:paraId="38BB9E80" w14:textId="77777777" w:rsidR="00FB5E69" w:rsidRDefault="00FB5E69" w:rsidP="00EE0887">
            <w:pPr>
              <w:pStyle w:val="TableParagraph"/>
              <w:tabs>
                <w:tab w:val="left" w:pos="1591"/>
                <w:tab w:val="left" w:pos="2073"/>
                <w:tab w:val="left" w:pos="3575"/>
                <w:tab w:val="left" w:pos="4791"/>
              </w:tabs>
              <w:ind w:right="72"/>
              <w:rPr>
                <w:sz w:val="24"/>
              </w:rPr>
            </w:pPr>
            <w:r>
              <w:rPr>
                <w:spacing w:val="-2"/>
                <w:sz w:val="24"/>
              </w:rPr>
              <w:t>Разработка</w:t>
            </w:r>
            <w:r>
              <w:rPr>
                <w:sz w:val="24"/>
              </w:rPr>
              <w:tab/>
            </w:r>
            <w:r>
              <w:rPr>
                <w:spacing w:val="-10"/>
                <w:sz w:val="24"/>
              </w:rPr>
              <w:t>и</w:t>
            </w:r>
            <w:r>
              <w:rPr>
                <w:sz w:val="24"/>
              </w:rPr>
              <w:tab/>
            </w:r>
            <w:r>
              <w:rPr>
                <w:spacing w:val="-2"/>
                <w:sz w:val="24"/>
              </w:rPr>
              <w:t>реализация</w:t>
            </w:r>
            <w:r>
              <w:rPr>
                <w:sz w:val="24"/>
              </w:rPr>
              <w:tab/>
            </w:r>
            <w:r>
              <w:rPr>
                <w:spacing w:val="-2"/>
                <w:sz w:val="24"/>
              </w:rPr>
              <w:t>системы</w:t>
            </w:r>
            <w:r>
              <w:rPr>
                <w:sz w:val="24"/>
              </w:rPr>
              <w:tab/>
            </w:r>
            <w:r>
              <w:rPr>
                <w:spacing w:val="-2"/>
                <w:sz w:val="24"/>
              </w:rPr>
              <w:t xml:space="preserve">мониторинга </w:t>
            </w:r>
            <w:r>
              <w:rPr>
                <w:sz w:val="24"/>
              </w:rPr>
              <w:t>образовательных</w:t>
            </w:r>
            <w:r>
              <w:rPr>
                <w:spacing w:val="22"/>
                <w:sz w:val="24"/>
              </w:rPr>
              <w:t xml:space="preserve"> </w:t>
            </w:r>
            <w:r>
              <w:rPr>
                <w:sz w:val="24"/>
              </w:rPr>
              <w:t>потребностей</w:t>
            </w:r>
            <w:r>
              <w:rPr>
                <w:spacing w:val="24"/>
                <w:sz w:val="24"/>
              </w:rPr>
              <w:t xml:space="preserve"> </w:t>
            </w:r>
            <w:r>
              <w:rPr>
                <w:sz w:val="24"/>
              </w:rPr>
              <w:t>учащихся</w:t>
            </w:r>
            <w:r>
              <w:rPr>
                <w:spacing w:val="21"/>
                <w:sz w:val="24"/>
              </w:rPr>
              <w:t xml:space="preserve"> </w:t>
            </w:r>
            <w:r>
              <w:rPr>
                <w:sz w:val="24"/>
              </w:rPr>
              <w:t>и</w:t>
            </w:r>
            <w:r>
              <w:rPr>
                <w:spacing w:val="22"/>
                <w:sz w:val="24"/>
              </w:rPr>
              <w:t xml:space="preserve"> </w:t>
            </w:r>
            <w:r>
              <w:rPr>
                <w:sz w:val="24"/>
              </w:rPr>
              <w:t>родителей</w:t>
            </w:r>
            <w:r>
              <w:rPr>
                <w:spacing w:val="23"/>
                <w:sz w:val="24"/>
              </w:rPr>
              <w:t xml:space="preserve"> </w:t>
            </w:r>
            <w:r>
              <w:rPr>
                <w:spacing w:val="-5"/>
                <w:sz w:val="24"/>
              </w:rPr>
              <w:t>по</w:t>
            </w:r>
          </w:p>
          <w:p w14:paraId="10BC6354" w14:textId="77777777" w:rsidR="00FB5E69" w:rsidRDefault="00FB5E69" w:rsidP="00EE0887">
            <w:pPr>
              <w:pStyle w:val="TableParagraph"/>
              <w:spacing w:line="270" w:lineRule="atLeast"/>
              <w:ind w:right="75"/>
              <w:rPr>
                <w:sz w:val="24"/>
              </w:rPr>
            </w:pPr>
            <w:r>
              <w:rPr>
                <w:sz w:val="24"/>
              </w:rPr>
              <w:t>использованию</w:t>
            </w:r>
            <w:r>
              <w:rPr>
                <w:spacing w:val="27"/>
                <w:sz w:val="24"/>
              </w:rPr>
              <w:t xml:space="preserve"> </w:t>
            </w:r>
            <w:r>
              <w:rPr>
                <w:sz w:val="24"/>
              </w:rPr>
              <w:t>часов</w:t>
            </w:r>
            <w:r>
              <w:rPr>
                <w:spacing w:val="26"/>
                <w:sz w:val="24"/>
              </w:rPr>
              <w:t xml:space="preserve"> </w:t>
            </w:r>
            <w:r>
              <w:rPr>
                <w:sz w:val="24"/>
              </w:rPr>
              <w:t>вариативной</w:t>
            </w:r>
            <w:r>
              <w:rPr>
                <w:spacing w:val="27"/>
                <w:sz w:val="24"/>
              </w:rPr>
              <w:t xml:space="preserve"> </w:t>
            </w:r>
            <w:r>
              <w:rPr>
                <w:sz w:val="24"/>
              </w:rPr>
              <w:t>части</w:t>
            </w:r>
            <w:r>
              <w:rPr>
                <w:spacing w:val="30"/>
                <w:sz w:val="24"/>
              </w:rPr>
              <w:t xml:space="preserve"> </w:t>
            </w:r>
            <w:r>
              <w:rPr>
                <w:sz w:val="24"/>
              </w:rPr>
              <w:t>учебного</w:t>
            </w:r>
            <w:r>
              <w:rPr>
                <w:spacing w:val="26"/>
                <w:sz w:val="24"/>
              </w:rPr>
              <w:t xml:space="preserve"> </w:t>
            </w:r>
            <w:r>
              <w:rPr>
                <w:sz w:val="24"/>
              </w:rPr>
              <w:t>плана и внеурочной деятельности</w:t>
            </w:r>
          </w:p>
        </w:tc>
        <w:tc>
          <w:tcPr>
            <w:tcW w:w="2530" w:type="dxa"/>
          </w:tcPr>
          <w:p w14:paraId="263B444A" w14:textId="77777777" w:rsidR="00FB5E69" w:rsidRDefault="00FB5E69" w:rsidP="00EE0887">
            <w:pPr>
              <w:pStyle w:val="TableParagraph"/>
              <w:spacing w:line="268" w:lineRule="exact"/>
              <w:rPr>
                <w:sz w:val="24"/>
              </w:rPr>
            </w:pPr>
            <w:r>
              <w:rPr>
                <w:spacing w:val="-4"/>
                <w:sz w:val="24"/>
              </w:rPr>
              <w:t>Июнь</w:t>
            </w:r>
          </w:p>
        </w:tc>
      </w:tr>
      <w:tr w:rsidR="00FB5E69" w14:paraId="61A9940F" w14:textId="77777777" w:rsidTr="00EE0887">
        <w:trPr>
          <w:trHeight w:val="1103"/>
        </w:trPr>
        <w:tc>
          <w:tcPr>
            <w:tcW w:w="2583" w:type="dxa"/>
            <w:vMerge/>
            <w:tcBorders>
              <w:top w:val="nil"/>
            </w:tcBorders>
          </w:tcPr>
          <w:p w14:paraId="00F24D7F" w14:textId="77777777" w:rsidR="00FB5E69" w:rsidRDefault="00FB5E69" w:rsidP="00EE0887">
            <w:pPr>
              <w:rPr>
                <w:sz w:val="2"/>
                <w:szCs w:val="2"/>
              </w:rPr>
            </w:pPr>
          </w:p>
        </w:tc>
        <w:tc>
          <w:tcPr>
            <w:tcW w:w="6213" w:type="dxa"/>
          </w:tcPr>
          <w:p w14:paraId="6A93B97B" w14:textId="77777777" w:rsidR="00FB5E69" w:rsidRDefault="00FB5E69" w:rsidP="00EE0887">
            <w:pPr>
              <w:pStyle w:val="TableParagraph"/>
              <w:tabs>
                <w:tab w:val="left" w:pos="1767"/>
                <w:tab w:val="left" w:pos="1805"/>
                <w:tab w:val="left" w:pos="2883"/>
                <w:tab w:val="left" w:pos="4118"/>
                <w:tab w:val="left" w:pos="6009"/>
              </w:tabs>
              <w:ind w:right="73"/>
              <w:rPr>
                <w:sz w:val="24"/>
              </w:rPr>
            </w:pPr>
            <w:r>
              <w:rPr>
                <w:spacing w:val="-2"/>
                <w:sz w:val="24"/>
              </w:rPr>
              <w:t>Привлечение</w:t>
            </w:r>
            <w:r>
              <w:rPr>
                <w:sz w:val="24"/>
              </w:rPr>
              <w:tab/>
            </w:r>
            <w:r>
              <w:rPr>
                <w:spacing w:val="-2"/>
                <w:sz w:val="24"/>
              </w:rPr>
              <w:t>органов</w:t>
            </w:r>
            <w:r>
              <w:rPr>
                <w:sz w:val="24"/>
              </w:rPr>
              <w:tab/>
            </w:r>
            <w:r>
              <w:rPr>
                <w:spacing w:val="-2"/>
                <w:sz w:val="24"/>
              </w:rPr>
              <w:t>государственно-общественного управления</w:t>
            </w:r>
            <w:r>
              <w:rPr>
                <w:sz w:val="24"/>
              </w:rPr>
              <w:tab/>
            </w:r>
            <w:r>
              <w:rPr>
                <w:sz w:val="24"/>
              </w:rPr>
              <w:tab/>
            </w:r>
            <w:r>
              <w:rPr>
                <w:spacing w:val="-2"/>
                <w:sz w:val="24"/>
              </w:rPr>
              <w:t>образовательным</w:t>
            </w:r>
            <w:r>
              <w:rPr>
                <w:sz w:val="24"/>
              </w:rPr>
              <w:tab/>
            </w:r>
            <w:r>
              <w:rPr>
                <w:spacing w:val="-2"/>
                <w:sz w:val="24"/>
              </w:rPr>
              <w:t>учреждением</w:t>
            </w:r>
            <w:r>
              <w:rPr>
                <w:sz w:val="24"/>
              </w:rPr>
              <w:tab/>
            </w:r>
            <w:r>
              <w:rPr>
                <w:spacing w:val="-10"/>
                <w:sz w:val="24"/>
              </w:rPr>
              <w:t>к</w:t>
            </w:r>
          </w:p>
          <w:p w14:paraId="403F944D" w14:textId="77777777" w:rsidR="00FB5E69" w:rsidRDefault="00FB5E69" w:rsidP="00EE0887">
            <w:pPr>
              <w:pStyle w:val="TableParagraph"/>
              <w:spacing w:line="270" w:lineRule="atLeast"/>
              <w:rPr>
                <w:sz w:val="24"/>
              </w:rPr>
            </w:pPr>
            <w:r>
              <w:rPr>
                <w:sz w:val="24"/>
              </w:rPr>
              <w:t>проектированию</w:t>
            </w:r>
            <w:r>
              <w:rPr>
                <w:spacing w:val="40"/>
                <w:sz w:val="24"/>
              </w:rPr>
              <w:t xml:space="preserve"> </w:t>
            </w:r>
            <w:r>
              <w:rPr>
                <w:sz w:val="24"/>
              </w:rPr>
              <w:t>основной</w:t>
            </w:r>
            <w:r>
              <w:rPr>
                <w:spacing w:val="40"/>
                <w:sz w:val="24"/>
              </w:rPr>
              <w:t xml:space="preserve"> </w:t>
            </w:r>
            <w:r>
              <w:rPr>
                <w:sz w:val="24"/>
              </w:rPr>
              <w:t>образовательной</w:t>
            </w:r>
            <w:r>
              <w:rPr>
                <w:spacing w:val="40"/>
                <w:sz w:val="24"/>
              </w:rPr>
              <w:t xml:space="preserve"> </w:t>
            </w:r>
            <w:r>
              <w:rPr>
                <w:sz w:val="24"/>
              </w:rPr>
              <w:t>программы начального общего образования</w:t>
            </w:r>
          </w:p>
        </w:tc>
        <w:tc>
          <w:tcPr>
            <w:tcW w:w="2530" w:type="dxa"/>
          </w:tcPr>
          <w:p w14:paraId="62293380" w14:textId="77777777" w:rsidR="00FB5E69" w:rsidRDefault="00FB5E69" w:rsidP="00EE0887">
            <w:pPr>
              <w:pStyle w:val="TableParagraph"/>
              <w:spacing w:line="268" w:lineRule="exact"/>
              <w:rPr>
                <w:sz w:val="24"/>
              </w:rPr>
            </w:pPr>
            <w:r>
              <w:rPr>
                <w:spacing w:val="-4"/>
                <w:sz w:val="24"/>
              </w:rPr>
              <w:t>Июнь</w:t>
            </w:r>
          </w:p>
        </w:tc>
      </w:tr>
      <w:tr w:rsidR="00FB5E69" w14:paraId="21E8E387" w14:textId="77777777" w:rsidTr="00EE0887">
        <w:trPr>
          <w:trHeight w:val="551"/>
        </w:trPr>
        <w:tc>
          <w:tcPr>
            <w:tcW w:w="2583" w:type="dxa"/>
            <w:vMerge w:val="restart"/>
          </w:tcPr>
          <w:p w14:paraId="41A1E621" w14:textId="77777777" w:rsidR="00FB5E69" w:rsidRDefault="00FB5E69" w:rsidP="00EE0887">
            <w:pPr>
              <w:pStyle w:val="TableParagraph"/>
              <w:tabs>
                <w:tab w:val="left" w:pos="1528"/>
                <w:tab w:val="left" w:pos="1836"/>
              </w:tabs>
              <w:ind w:right="72"/>
              <w:rPr>
                <w:sz w:val="24"/>
              </w:rPr>
            </w:pPr>
            <w:r>
              <w:rPr>
                <w:spacing w:val="-4"/>
                <w:sz w:val="24"/>
              </w:rPr>
              <w:t>IV.</w:t>
            </w:r>
            <w:r>
              <w:rPr>
                <w:sz w:val="24"/>
              </w:rPr>
              <w:tab/>
            </w:r>
            <w:r>
              <w:rPr>
                <w:spacing w:val="-2"/>
                <w:sz w:val="24"/>
              </w:rPr>
              <w:t>Кадровое обеспечение реализации</w:t>
            </w:r>
            <w:r>
              <w:rPr>
                <w:sz w:val="24"/>
              </w:rPr>
              <w:tab/>
            </w:r>
            <w:r>
              <w:rPr>
                <w:sz w:val="24"/>
              </w:rPr>
              <w:tab/>
            </w:r>
            <w:r>
              <w:rPr>
                <w:spacing w:val="-4"/>
                <w:sz w:val="24"/>
              </w:rPr>
              <w:t xml:space="preserve">ФГОС </w:t>
            </w:r>
            <w:r>
              <w:rPr>
                <w:sz w:val="24"/>
              </w:rPr>
              <w:t>НОО и ФОП НОО</w:t>
            </w:r>
          </w:p>
        </w:tc>
        <w:tc>
          <w:tcPr>
            <w:tcW w:w="6213" w:type="dxa"/>
          </w:tcPr>
          <w:p w14:paraId="7B06624A" w14:textId="77777777" w:rsidR="00FB5E69" w:rsidRDefault="00FB5E69" w:rsidP="00EE0887">
            <w:pPr>
              <w:pStyle w:val="TableParagraph"/>
              <w:spacing w:line="267" w:lineRule="exact"/>
              <w:rPr>
                <w:sz w:val="24"/>
              </w:rPr>
            </w:pPr>
            <w:r>
              <w:rPr>
                <w:sz w:val="24"/>
              </w:rPr>
              <w:t>Анализ</w:t>
            </w:r>
            <w:r>
              <w:rPr>
                <w:spacing w:val="14"/>
                <w:sz w:val="24"/>
              </w:rPr>
              <w:t xml:space="preserve"> </w:t>
            </w:r>
            <w:r>
              <w:rPr>
                <w:sz w:val="24"/>
              </w:rPr>
              <w:t>кадрового</w:t>
            </w:r>
            <w:r>
              <w:rPr>
                <w:spacing w:val="15"/>
                <w:sz w:val="24"/>
              </w:rPr>
              <w:t xml:space="preserve"> </w:t>
            </w:r>
            <w:r>
              <w:rPr>
                <w:sz w:val="24"/>
              </w:rPr>
              <w:t>обеспечения</w:t>
            </w:r>
            <w:r>
              <w:rPr>
                <w:spacing w:val="15"/>
                <w:sz w:val="24"/>
              </w:rPr>
              <w:t xml:space="preserve"> </w:t>
            </w:r>
            <w:r>
              <w:rPr>
                <w:sz w:val="24"/>
              </w:rPr>
              <w:t>реализации</w:t>
            </w:r>
            <w:r>
              <w:rPr>
                <w:spacing w:val="14"/>
                <w:sz w:val="24"/>
              </w:rPr>
              <w:t xml:space="preserve"> </w:t>
            </w:r>
            <w:r>
              <w:rPr>
                <w:sz w:val="24"/>
              </w:rPr>
              <w:t>ФГОС</w:t>
            </w:r>
            <w:r>
              <w:rPr>
                <w:spacing w:val="16"/>
                <w:sz w:val="24"/>
              </w:rPr>
              <w:t xml:space="preserve"> </w:t>
            </w:r>
            <w:r>
              <w:rPr>
                <w:sz w:val="24"/>
              </w:rPr>
              <w:t>НОО</w:t>
            </w:r>
            <w:r>
              <w:rPr>
                <w:spacing w:val="15"/>
                <w:sz w:val="24"/>
              </w:rPr>
              <w:t xml:space="preserve"> </w:t>
            </w:r>
            <w:r>
              <w:rPr>
                <w:spacing w:val="-10"/>
                <w:sz w:val="24"/>
              </w:rPr>
              <w:t>и</w:t>
            </w:r>
          </w:p>
          <w:p w14:paraId="3EF5BD13" w14:textId="77777777" w:rsidR="00FB5E69" w:rsidRDefault="00FB5E69" w:rsidP="00EE0887">
            <w:pPr>
              <w:pStyle w:val="TableParagraph"/>
              <w:spacing w:line="264" w:lineRule="exact"/>
              <w:rPr>
                <w:sz w:val="24"/>
              </w:rPr>
            </w:pPr>
            <w:r>
              <w:rPr>
                <w:sz w:val="24"/>
              </w:rPr>
              <w:t>ФОП</w:t>
            </w:r>
            <w:r>
              <w:rPr>
                <w:spacing w:val="-5"/>
                <w:sz w:val="24"/>
              </w:rPr>
              <w:t xml:space="preserve"> НОО</w:t>
            </w:r>
          </w:p>
        </w:tc>
        <w:tc>
          <w:tcPr>
            <w:tcW w:w="2530" w:type="dxa"/>
          </w:tcPr>
          <w:p w14:paraId="7463560B" w14:textId="77777777" w:rsidR="00FB5E69" w:rsidRDefault="00FB5E69" w:rsidP="00EE0887">
            <w:pPr>
              <w:pStyle w:val="TableParagraph"/>
              <w:spacing w:line="267" w:lineRule="exact"/>
              <w:rPr>
                <w:sz w:val="24"/>
              </w:rPr>
            </w:pPr>
            <w:r>
              <w:rPr>
                <w:spacing w:val="-2"/>
                <w:sz w:val="24"/>
              </w:rPr>
              <w:t>Май-</w:t>
            </w:r>
            <w:r>
              <w:rPr>
                <w:spacing w:val="-4"/>
                <w:sz w:val="24"/>
              </w:rPr>
              <w:t>июнь</w:t>
            </w:r>
          </w:p>
        </w:tc>
      </w:tr>
      <w:tr w:rsidR="00FB5E69" w14:paraId="356CD495" w14:textId="77777777" w:rsidTr="00EE0887">
        <w:trPr>
          <w:trHeight w:val="1104"/>
        </w:trPr>
        <w:tc>
          <w:tcPr>
            <w:tcW w:w="2583" w:type="dxa"/>
            <w:vMerge/>
            <w:tcBorders>
              <w:top w:val="nil"/>
            </w:tcBorders>
          </w:tcPr>
          <w:p w14:paraId="7E6D6B82" w14:textId="77777777" w:rsidR="00FB5E69" w:rsidRDefault="00FB5E69" w:rsidP="00EE0887">
            <w:pPr>
              <w:rPr>
                <w:sz w:val="2"/>
                <w:szCs w:val="2"/>
              </w:rPr>
            </w:pPr>
          </w:p>
        </w:tc>
        <w:tc>
          <w:tcPr>
            <w:tcW w:w="6213" w:type="dxa"/>
          </w:tcPr>
          <w:p w14:paraId="46C266A4" w14:textId="77777777" w:rsidR="00FB5E69" w:rsidRDefault="00FB5E69" w:rsidP="00EE0887">
            <w:pPr>
              <w:pStyle w:val="TableParagraph"/>
              <w:tabs>
                <w:tab w:val="left" w:pos="2290"/>
                <w:tab w:val="left" w:pos="2992"/>
                <w:tab w:val="left" w:pos="4942"/>
              </w:tabs>
              <w:ind w:right="73"/>
              <w:rPr>
                <w:sz w:val="24"/>
              </w:rPr>
            </w:pPr>
            <w:r>
              <w:rPr>
                <w:sz w:val="24"/>
              </w:rPr>
              <w:t>Корректировка</w:t>
            </w:r>
            <w:r>
              <w:rPr>
                <w:spacing w:val="29"/>
                <w:sz w:val="24"/>
              </w:rPr>
              <w:t xml:space="preserve"> </w:t>
            </w:r>
            <w:r>
              <w:rPr>
                <w:sz w:val="24"/>
              </w:rPr>
              <w:t>плана-графика</w:t>
            </w:r>
            <w:r>
              <w:rPr>
                <w:spacing w:val="29"/>
                <w:sz w:val="24"/>
              </w:rPr>
              <w:t xml:space="preserve"> </w:t>
            </w:r>
            <w:r>
              <w:rPr>
                <w:sz w:val="24"/>
              </w:rPr>
              <w:t>повышения</w:t>
            </w:r>
            <w:r>
              <w:rPr>
                <w:spacing w:val="29"/>
                <w:sz w:val="24"/>
              </w:rPr>
              <w:t xml:space="preserve"> </w:t>
            </w:r>
            <w:r>
              <w:rPr>
                <w:sz w:val="24"/>
              </w:rPr>
              <w:t xml:space="preserve">квалификации </w:t>
            </w:r>
            <w:r>
              <w:rPr>
                <w:spacing w:val="-2"/>
                <w:sz w:val="24"/>
              </w:rPr>
              <w:t>педагогических</w:t>
            </w:r>
            <w:r>
              <w:rPr>
                <w:sz w:val="24"/>
              </w:rPr>
              <w:tab/>
            </w:r>
            <w:r>
              <w:rPr>
                <w:spacing w:val="-10"/>
                <w:sz w:val="24"/>
              </w:rPr>
              <w:t>и</w:t>
            </w:r>
            <w:r>
              <w:rPr>
                <w:sz w:val="24"/>
              </w:rPr>
              <w:tab/>
            </w:r>
            <w:r>
              <w:rPr>
                <w:spacing w:val="-2"/>
                <w:sz w:val="24"/>
              </w:rPr>
              <w:t>руководящих</w:t>
            </w:r>
            <w:r>
              <w:rPr>
                <w:sz w:val="24"/>
              </w:rPr>
              <w:tab/>
            </w:r>
            <w:r>
              <w:rPr>
                <w:spacing w:val="-2"/>
                <w:sz w:val="24"/>
              </w:rPr>
              <w:t>работников</w:t>
            </w:r>
          </w:p>
          <w:p w14:paraId="2AE88AB4" w14:textId="77777777" w:rsidR="00FB5E69" w:rsidRDefault="00FB5E69" w:rsidP="00EE0887">
            <w:pPr>
              <w:pStyle w:val="TableParagraph"/>
              <w:spacing w:line="270" w:lineRule="atLeast"/>
              <w:rPr>
                <w:sz w:val="24"/>
              </w:rPr>
            </w:pPr>
            <w:r>
              <w:rPr>
                <w:sz w:val="24"/>
              </w:rPr>
              <w:t>образовательной</w:t>
            </w:r>
            <w:r>
              <w:rPr>
                <w:spacing w:val="80"/>
                <w:sz w:val="24"/>
              </w:rPr>
              <w:t xml:space="preserve"> </w:t>
            </w:r>
            <w:r>
              <w:rPr>
                <w:sz w:val="24"/>
              </w:rPr>
              <w:t>организации</w:t>
            </w:r>
            <w:r>
              <w:rPr>
                <w:spacing w:val="80"/>
                <w:sz w:val="24"/>
              </w:rPr>
              <w:t xml:space="preserve"> </w:t>
            </w:r>
            <w:r>
              <w:rPr>
                <w:sz w:val="24"/>
              </w:rPr>
              <w:t>в</w:t>
            </w:r>
            <w:r>
              <w:rPr>
                <w:spacing w:val="80"/>
                <w:sz w:val="24"/>
              </w:rPr>
              <w:t xml:space="preserve"> </w:t>
            </w:r>
            <w:r>
              <w:rPr>
                <w:sz w:val="24"/>
              </w:rPr>
              <w:t>связи</w:t>
            </w:r>
            <w:r>
              <w:rPr>
                <w:spacing w:val="80"/>
                <w:sz w:val="24"/>
              </w:rPr>
              <w:t xml:space="preserve"> </w:t>
            </w:r>
            <w:r>
              <w:rPr>
                <w:sz w:val="24"/>
              </w:rPr>
              <w:t>с</w:t>
            </w:r>
            <w:r>
              <w:rPr>
                <w:spacing w:val="80"/>
                <w:sz w:val="24"/>
              </w:rPr>
              <w:t xml:space="preserve"> </w:t>
            </w:r>
            <w:r>
              <w:rPr>
                <w:sz w:val="24"/>
              </w:rPr>
              <w:t>реализацией</w:t>
            </w:r>
            <w:r>
              <w:rPr>
                <w:spacing w:val="40"/>
                <w:sz w:val="24"/>
              </w:rPr>
              <w:t xml:space="preserve"> </w:t>
            </w:r>
            <w:r>
              <w:rPr>
                <w:sz w:val="24"/>
              </w:rPr>
              <w:t>ФГОС НОО и ФОП НОО</w:t>
            </w:r>
          </w:p>
        </w:tc>
        <w:tc>
          <w:tcPr>
            <w:tcW w:w="2530" w:type="dxa"/>
          </w:tcPr>
          <w:p w14:paraId="361DEF29" w14:textId="77777777" w:rsidR="00FB5E69" w:rsidRDefault="00FB5E69" w:rsidP="00EE0887">
            <w:pPr>
              <w:pStyle w:val="TableParagraph"/>
              <w:spacing w:line="268" w:lineRule="exact"/>
              <w:rPr>
                <w:sz w:val="24"/>
              </w:rPr>
            </w:pPr>
            <w:r>
              <w:rPr>
                <w:spacing w:val="-2"/>
                <w:sz w:val="24"/>
              </w:rPr>
              <w:t>Август</w:t>
            </w:r>
          </w:p>
        </w:tc>
      </w:tr>
      <w:tr w:rsidR="00FB5E69" w14:paraId="46161E7F" w14:textId="77777777" w:rsidTr="00EE0887">
        <w:trPr>
          <w:trHeight w:val="827"/>
        </w:trPr>
        <w:tc>
          <w:tcPr>
            <w:tcW w:w="2583" w:type="dxa"/>
            <w:vMerge/>
            <w:tcBorders>
              <w:top w:val="nil"/>
            </w:tcBorders>
          </w:tcPr>
          <w:p w14:paraId="2B24260E" w14:textId="77777777" w:rsidR="00FB5E69" w:rsidRDefault="00FB5E69" w:rsidP="00EE0887">
            <w:pPr>
              <w:rPr>
                <w:sz w:val="2"/>
                <w:szCs w:val="2"/>
              </w:rPr>
            </w:pPr>
          </w:p>
        </w:tc>
        <w:tc>
          <w:tcPr>
            <w:tcW w:w="6213" w:type="dxa"/>
          </w:tcPr>
          <w:p w14:paraId="24D4BD55" w14:textId="77777777" w:rsidR="00FB5E69" w:rsidRDefault="00FB5E69" w:rsidP="00EE0887">
            <w:pPr>
              <w:pStyle w:val="TableParagraph"/>
              <w:rPr>
                <w:sz w:val="24"/>
              </w:rPr>
            </w:pPr>
            <w:r>
              <w:rPr>
                <w:sz w:val="24"/>
              </w:rPr>
              <w:t>Разработка</w:t>
            </w:r>
            <w:r>
              <w:rPr>
                <w:spacing w:val="40"/>
                <w:sz w:val="24"/>
              </w:rPr>
              <w:t xml:space="preserve"> </w:t>
            </w:r>
            <w:r>
              <w:rPr>
                <w:sz w:val="24"/>
              </w:rPr>
              <w:t>(корректировка)</w:t>
            </w:r>
            <w:r>
              <w:rPr>
                <w:spacing w:val="40"/>
                <w:sz w:val="24"/>
              </w:rPr>
              <w:t xml:space="preserve"> </w:t>
            </w:r>
            <w:r>
              <w:rPr>
                <w:sz w:val="24"/>
              </w:rPr>
              <w:t>плана</w:t>
            </w:r>
            <w:r>
              <w:rPr>
                <w:spacing w:val="40"/>
                <w:sz w:val="24"/>
              </w:rPr>
              <w:t xml:space="preserve"> </w:t>
            </w:r>
            <w:r>
              <w:rPr>
                <w:sz w:val="24"/>
              </w:rPr>
              <w:t>научно-методической работы</w:t>
            </w:r>
            <w:r>
              <w:rPr>
                <w:spacing w:val="66"/>
                <w:sz w:val="24"/>
              </w:rPr>
              <w:t xml:space="preserve"> </w:t>
            </w:r>
            <w:r>
              <w:rPr>
                <w:sz w:val="24"/>
              </w:rPr>
              <w:t>с</w:t>
            </w:r>
            <w:r>
              <w:rPr>
                <w:spacing w:val="66"/>
                <w:sz w:val="24"/>
              </w:rPr>
              <w:t xml:space="preserve"> </w:t>
            </w:r>
            <w:r>
              <w:rPr>
                <w:sz w:val="24"/>
              </w:rPr>
              <w:t>ориентацией</w:t>
            </w:r>
            <w:r>
              <w:rPr>
                <w:spacing w:val="66"/>
                <w:sz w:val="24"/>
              </w:rPr>
              <w:t xml:space="preserve"> </w:t>
            </w:r>
            <w:r>
              <w:rPr>
                <w:sz w:val="24"/>
              </w:rPr>
              <w:t>на</w:t>
            </w:r>
            <w:r>
              <w:rPr>
                <w:spacing w:val="66"/>
                <w:sz w:val="24"/>
              </w:rPr>
              <w:t xml:space="preserve"> </w:t>
            </w:r>
            <w:r>
              <w:rPr>
                <w:sz w:val="24"/>
              </w:rPr>
              <w:t>проблемы</w:t>
            </w:r>
            <w:r>
              <w:rPr>
                <w:spacing w:val="66"/>
                <w:sz w:val="24"/>
              </w:rPr>
              <w:t xml:space="preserve"> </w:t>
            </w:r>
            <w:r>
              <w:rPr>
                <w:sz w:val="24"/>
              </w:rPr>
              <w:t>реализации</w:t>
            </w:r>
            <w:r>
              <w:rPr>
                <w:spacing w:val="66"/>
                <w:sz w:val="24"/>
              </w:rPr>
              <w:t xml:space="preserve"> </w:t>
            </w:r>
            <w:r>
              <w:rPr>
                <w:spacing w:val="-4"/>
                <w:sz w:val="24"/>
              </w:rPr>
              <w:t>ФГОС</w:t>
            </w:r>
          </w:p>
          <w:p w14:paraId="10701BFB" w14:textId="77777777" w:rsidR="00FB5E69" w:rsidRDefault="00FB5E69" w:rsidP="00EE0887">
            <w:pPr>
              <w:pStyle w:val="TableParagraph"/>
              <w:spacing w:line="264" w:lineRule="exact"/>
              <w:rPr>
                <w:sz w:val="24"/>
              </w:rPr>
            </w:pPr>
            <w:r>
              <w:rPr>
                <w:sz w:val="24"/>
              </w:rPr>
              <w:t>НОО</w:t>
            </w:r>
            <w:r>
              <w:rPr>
                <w:spacing w:val="-5"/>
                <w:sz w:val="24"/>
              </w:rPr>
              <w:t xml:space="preserve"> </w:t>
            </w:r>
            <w:r>
              <w:rPr>
                <w:sz w:val="24"/>
              </w:rPr>
              <w:t>и</w:t>
            </w:r>
            <w:r>
              <w:rPr>
                <w:spacing w:val="-1"/>
                <w:sz w:val="24"/>
              </w:rPr>
              <w:t xml:space="preserve"> </w:t>
            </w:r>
            <w:r>
              <w:rPr>
                <w:sz w:val="24"/>
              </w:rPr>
              <w:t>ФОП</w:t>
            </w:r>
            <w:r>
              <w:rPr>
                <w:spacing w:val="-2"/>
                <w:sz w:val="24"/>
              </w:rPr>
              <w:t xml:space="preserve"> </w:t>
            </w:r>
            <w:r>
              <w:rPr>
                <w:spacing w:val="-5"/>
                <w:sz w:val="24"/>
              </w:rPr>
              <w:t>НОО</w:t>
            </w:r>
          </w:p>
        </w:tc>
        <w:tc>
          <w:tcPr>
            <w:tcW w:w="2530" w:type="dxa"/>
          </w:tcPr>
          <w:p w14:paraId="37EE2534" w14:textId="77777777" w:rsidR="00FB5E69" w:rsidRDefault="00FB5E69" w:rsidP="00EE0887">
            <w:pPr>
              <w:pStyle w:val="TableParagraph"/>
              <w:spacing w:line="268" w:lineRule="exact"/>
              <w:rPr>
                <w:sz w:val="24"/>
              </w:rPr>
            </w:pPr>
            <w:r>
              <w:rPr>
                <w:spacing w:val="-2"/>
                <w:sz w:val="24"/>
              </w:rPr>
              <w:t>Август</w:t>
            </w:r>
          </w:p>
        </w:tc>
      </w:tr>
      <w:tr w:rsidR="00FB5E69" w14:paraId="5F7CB79D" w14:textId="77777777" w:rsidTr="00EE0887">
        <w:trPr>
          <w:trHeight w:val="551"/>
        </w:trPr>
        <w:tc>
          <w:tcPr>
            <w:tcW w:w="2583" w:type="dxa"/>
            <w:vMerge w:val="restart"/>
          </w:tcPr>
          <w:p w14:paraId="599CC979" w14:textId="77777777" w:rsidR="00FB5E69" w:rsidRDefault="00FB5E69" w:rsidP="00EE0887">
            <w:pPr>
              <w:pStyle w:val="TableParagraph"/>
              <w:tabs>
                <w:tab w:val="left" w:pos="1836"/>
              </w:tabs>
              <w:ind w:right="70"/>
              <w:rPr>
                <w:sz w:val="24"/>
              </w:rPr>
            </w:pPr>
            <w:r>
              <w:rPr>
                <w:sz w:val="24"/>
              </w:rPr>
              <w:t>V.</w:t>
            </w:r>
            <w:r>
              <w:rPr>
                <w:spacing w:val="-7"/>
                <w:sz w:val="24"/>
              </w:rPr>
              <w:t xml:space="preserve"> </w:t>
            </w:r>
            <w:r>
              <w:rPr>
                <w:sz w:val="24"/>
              </w:rPr>
              <w:t xml:space="preserve">Информациционное </w:t>
            </w:r>
            <w:r>
              <w:rPr>
                <w:spacing w:val="-2"/>
                <w:sz w:val="24"/>
              </w:rPr>
              <w:t>обеспечение реализации</w:t>
            </w:r>
            <w:r>
              <w:rPr>
                <w:sz w:val="24"/>
              </w:rPr>
              <w:tab/>
            </w:r>
            <w:r>
              <w:rPr>
                <w:spacing w:val="-4"/>
                <w:sz w:val="24"/>
              </w:rPr>
              <w:t xml:space="preserve">ФГОС </w:t>
            </w:r>
            <w:r>
              <w:rPr>
                <w:sz w:val="24"/>
              </w:rPr>
              <w:t>НОО и ФОП НОО</w:t>
            </w:r>
          </w:p>
        </w:tc>
        <w:tc>
          <w:tcPr>
            <w:tcW w:w="6213" w:type="dxa"/>
          </w:tcPr>
          <w:p w14:paraId="6EEA10E7" w14:textId="77777777" w:rsidR="00FB5E69" w:rsidRDefault="00FB5E69" w:rsidP="00EE0887">
            <w:pPr>
              <w:pStyle w:val="TableParagraph"/>
              <w:ind w:left="0"/>
              <w:rPr>
                <w:sz w:val="24"/>
              </w:rPr>
            </w:pPr>
          </w:p>
        </w:tc>
        <w:tc>
          <w:tcPr>
            <w:tcW w:w="2530" w:type="dxa"/>
          </w:tcPr>
          <w:p w14:paraId="249767FA" w14:textId="77777777" w:rsidR="00FB5E69" w:rsidRDefault="00FB5E69" w:rsidP="00EE0887">
            <w:pPr>
              <w:pStyle w:val="TableParagraph"/>
              <w:spacing w:line="268" w:lineRule="exact"/>
              <w:rPr>
                <w:sz w:val="24"/>
              </w:rPr>
            </w:pPr>
            <w:r>
              <w:rPr>
                <w:spacing w:val="-2"/>
                <w:sz w:val="24"/>
              </w:rPr>
              <w:t>Ежемесячно</w:t>
            </w:r>
          </w:p>
        </w:tc>
      </w:tr>
      <w:tr w:rsidR="00FB5E69" w14:paraId="0DF76F42" w14:textId="77777777" w:rsidTr="00EE0887">
        <w:trPr>
          <w:trHeight w:val="551"/>
        </w:trPr>
        <w:tc>
          <w:tcPr>
            <w:tcW w:w="2583" w:type="dxa"/>
            <w:vMerge/>
            <w:tcBorders>
              <w:top w:val="nil"/>
            </w:tcBorders>
          </w:tcPr>
          <w:p w14:paraId="4E9CDB0D" w14:textId="77777777" w:rsidR="00FB5E69" w:rsidRDefault="00FB5E69" w:rsidP="00EE0887">
            <w:pPr>
              <w:rPr>
                <w:sz w:val="2"/>
                <w:szCs w:val="2"/>
              </w:rPr>
            </w:pPr>
          </w:p>
        </w:tc>
        <w:tc>
          <w:tcPr>
            <w:tcW w:w="6213" w:type="dxa"/>
          </w:tcPr>
          <w:p w14:paraId="728C5377" w14:textId="77777777" w:rsidR="00FB5E69" w:rsidRDefault="00FB5E69" w:rsidP="00EE0887">
            <w:pPr>
              <w:pStyle w:val="TableParagraph"/>
              <w:spacing w:line="268" w:lineRule="exact"/>
              <w:rPr>
                <w:sz w:val="24"/>
              </w:rPr>
            </w:pPr>
            <w:r>
              <w:rPr>
                <w:sz w:val="24"/>
              </w:rPr>
              <w:t>Широкое</w:t>
            </w:r>
            <w:r>
              <w:rPr>
                <w:spacing w:val="6"/>
                <w:sz w:val="24"/>
              </w:rPr>
              <w:t xml:space="preserve"> </w:t>
            </w:r>
            <w:r>
              <w:rPr>
                <w:sz w:val="24"/>
              </w:rPr>
              <w:t>информирование</w:t>
            </w:r>
            <w:r>
              <w:rPr>
                <w:spacing w:val="8"/>
                <w:sz w:val="24"/>
              </w:rPr>
              <w:t xml:space="preserve"> </w:t>
            </w:r>
            <w:r>
              <w:rPr>
                <w:sz w:val="24"/>
              </w:rPr>
              <w:t>родительской</w:t>
            </w:r>
            <w:r>
              <w:rPr>
                <w:spacing w:val="11"/>
                <w:sz w:val="24"/>
              </w:rPr>
              <w:t xml:space="preserve"> </w:t>
            </w:r>
            <w:r>
              <w:rPr>
                <w:spacing w:val="-2"/>
                <w:sz w:val="24"/>
              </w:rPr>
              <w:t>общественности</w:t>
            </w:r>
          </w:p>
          <w:p w14:paraId="0C6B02F4" w14:textId="77777777" w:rsidR="00FB5E69" w:rsidRDefault="00FB5E69" w:rsidP="00EE0887">
            <w:pPr>
              <w:pStyle w:val="TableParagraph"/>
              <w:spacing w:line="264" w:lineRule="exact"/>
              <w:rPr>
                <w:sz w:val="24"/>
              </w:rPr>
            </w:pPr>
            <w:r>
              <w:rPr>
                <w:sz w:val="24"/>
              </w:rPr>
              <w:t>о</w:t>
            </w:r>
            <w:r>
              <w:rPr>
                <w:spacing w:val="-4"/>
                <w:sz w:val="24"/>
              </w:rPr>
              <w:t xml:space="preserve"> </w:t>
            </w:r>
            <w:r>
              <w:rPr>
                <w:sz w:val="24"/>
              </w:rPr>
              <w:t>реализации</w:t>
            </w:r>
            <w:r>
              <w:rPr>
                <w:spacing w:val="-2"/>
                <w:sz w:val="24"/>
              </w:rPr>
              <w:t xml:space="preserve"> </w:t>
            </w:r>
            <w:r>
              <w:rPr>
                <w:sz w:val="24"/>
              </w:rPr>
              <w:t>ФГОС</w:t>
            </w:r>
            <w:r>
              <w:rPr>
                <w:spacing w:val="-2"/>
                <w:sz w:val="24"/>
              </w:rPr>
              <w:t xml:space="preserve"> </w:t>
            </w:r>
            <w:r>
              <w:rPr>
                <w:sz w:val="24"/>
              </w:rPr>
              <w:t>НОО</w:t>
            </w:r>
            <w:r>
              <w:rPr>
                <w:spacing w:val="-2"/>
                <w:sz w:val="24"/>
              </w:rPr>
              <w:t xml:space="preserve"> </w:t>
            </w:r>
            <w:r>
              <w:rPr>
                <w:sz w:val="24"/>
              </w:rPr>
              <w:t>и</w:t>
            </w:r>
            <w:r>
              <w:rPr>
                <w:spacing w:val="-2"/>
                <w:sz w:val="24"/>
              </w:rPr>
              <w:t xml:space="preserve"> </w:t>
            </w:r>
            <w:r>
              <w:rPr>
                <w:sz w:val="24"/>
              </w:rPr>
              <w:t>ФОП</w:t>
            </w:r>
            <w:r>
              <w:rPr>
                <w:spacing w:val="-2"/>
                <w:sz w:val="24"/>
              </w:rPr>
              <w:t xml:space="preserve"> </w:t>
            </w:r>
            <w:r>
              <w:rPr>
                <w:spacing w:val="-5"/>
                <w:sz w:val="24"/>
              </w:rPr>
              <w:t>НОО</w:t>
            </w:r>
          </w:p>
        </w:tc>
        <w:tc>
          <w:tcPr>
            <w:tcW w:w="2530" w:type="dxa"/>
          </w:tcPr>
          <w:p w14:paraId="005D14E6" w14:textId="77777777" w:rsidR="00FB5E69" w:rsidRDefault="00FB5E69" w:rsidP="00EE0887">
            <w:pPr>
              <w:pStyle w:val="TableParagraph"/>
              <w:spacing w:line="268" w:lineRule="exact"/>
              <w:rPr>
                <w:sz w:val="24"/>
              </w:rPr>
            </w:pPr>
            <w:r>
              <w:rPr>
                <w:spacing w:val="-2"/>
                <w:sz w:val="24"/>
              </w:rPr>
              <w:t>Ежемесячно</w:t>
            </w:r>
          </w:p>
        </w:tc>
      </w:tr>
      <w:tr w:rsidR="00FB5E69" w14:paraId="4D95157C" w14:textId="77777777" w:rsidTr="00EE0887">
        <w:trPr>
          <w:trHeight w:val="554"/>
        </w:trPr>
        <w:tc>
          <w:tcPr>
            <w:tcW w:w="2583" w:type="dxa"/>
            <w:vMerge/>
            <w:tcBorders>
              <w:top w:val="nil"/>
            </w:tcBorders>
          </w:tcPr>
          <w:p w14:paraId="6873F730" w14:textId="77777777" w:rsidR="00FB5E69" w:rsidRDefault="00FB5E69" w:rsidP="00EE0887">
            <w:pPr>
              <w:rPr>
                <w:sz w:val="2"/>
                <w:szCs w:val="2"/>
              </w:rPr>
            </w:pPr>
          </w:p>
        </w:tc>
        <w:tc>
          <w:tcPr>
            <w:tcW w:w="6213" w:type="dxa"/>
          </w:tcPr>
          <w:p w14:paraId="43DEEE32" w14:textId="77777777" w:rsidR="00FB5E69" w:rsidRDefault="00FB5E69" w:rsidP="00EE0887">
            <w:pPr>
              <w:pStyle w:val="TableParagraph"/>
              <w:tabs>
                <w:tab w:val="left" w:pos="1731"/>
                <w:tab w:val="left" w:pos="2963"/>
                <w:tab w:val="left" w:pos="4820"/>
                <w:tab w:val="left" w:pos="5875"/>
              </w:tabs>
              <w:spacing w:line="270" w:lineRule="exact"/>
              <w:rPr>
                <w:sz w:val="24"/>
              </w:rPr>
            </w:pPr>
            <w:r>
              <w:rPr>
                <w:spacing w:val="-2"/>
                <w:sz w:val="24"/>
              </w:rPr>
              <w:t>Организация</w:t>
            </w:r>
            <w:r>
              <w:rPr>
                <w:sz w:val="24"/>
              </w:rPr>
              <w:tab/>
            </w:r>
            <w:r>
              <w:rPr>
                <w:spacing w:val="-2"/>
                <w:sz w:val="24"/>
              </w:rPr>
              <w:t>изучения</w:t>
            </w:r>
            <w:r>
              <w:rPr>
                <w:sz w:val="24"/>
              </w:rPr>
              <w:tab/>
            </w:r>
            <w:r>
              <w:rPr>
                <w:spacing w:val="-2"/>
                <w:sz w:val="24"/>
              </w:rPr>
              <w:t>общественного</w:t>
            </w:r>
            <w:r>
              <w:rPr>
                <w:sz w:val="24"/>
              </w:rPr>
              <w:tab/>
            </w:r>
            <w:r>
              <w:rPr>
                <w:spacing w:val="-2"/>
                <w:sz w:val="24"/>
              </w:rPr>
              <w:t>мнения</w:t>
            </w:r>
            <w:r>
              <w:rPr>
                <w:sz w:val="24"/>
              </w:rPr>
              <w:tab/>
            </w:r>
            <w:r>
              <w:rPr>
                <w:spacing w:val="-5"/>
                <w:sz w:val="24"/>
              </w:rPr>
              <w:t>по</w:t>
            </w:r>
          </w:p>
          <w:p w14:paraId="5A64C695" w14:textId="77777777" w:rsidR="00FB5E69" w:rsidRDefault="00FB5E69" w:rsidP="00EE0887">
            <w:pPr>
              <w:pStyle w:val="TableParagraph"/>
              <w:spacing w:line="264" w:lineRule="exact"/>
              <w:rPr>
                <w:sz w:val="24"/>
              </w:rPr>
            </w:pPr>
            <w:r>
              <w:rPr>
                <w:sz w:val="24"/>
              </w:rPr>
              <w:t>вопросам</w:t>
            </w:r>
            <w:r>
              <w:rPr>
                <w:spacing w:val="-4"/>
                <w:sz w:val="24"/>
              </w:rPr>
              <w:t xml:space="preserve"> </w:t>
            </w:r>
            <w:r>
              <w:rPr>
                <w:sz w:val="24"/>
              </w:rPr>
              <w:t>реализации</w:t>
            </w:r>
            <w:r>
              <w:rPr>
                <w:spacing w:val="-2"/>
                <w:sz w:val="24"/>
              </w:rPr>
              <w:t xml:space="preserve"> </w:t>
            </w:r>
            <w:r>
              <w:rPr>
                <w:sz w:val="24"/>
              </w:rPr>
              <w:t>ФГОС</w:t>
            </w:r>
            <w:r>
              <w:rPr>
                <w:spacing w:val="-3"/>
                <w:sz w:val="24"/>
              </w:rPr>
              <w:t xml:space="preserve"> </w:t>
            </w:r>
            <w:r>
              <w:rPr>
                <w:sz w:val="24"/>
              </w:rPr>
              <w:t>НОО</w:t>
            </w:r>
            <w:r>
              <w:rPr>
                <w:spacing w:val="-3"/>
                <w:sz w:val="24"/>
              </w:rPr>
              <w:t xml:space="preserve"> </w:t>
            </w:r>
            <w:r>
              <w:rPr>
                <w:sz w:val="24"/>
              </w:rPr>
              <w:t>и</w:t>
            </w:r>
            <w:r>
              <w:rPr>
                <w:spacing w:val="-2"/>
                <w:sz w:val="24"/>
              </w:rPr>
              <w:t xml:space="preserve"> </w:t>
            </w:r>
            <w:r>
              <w:rPr>
                <w:sz w:val="24"/>
              </w:rPr>
              <w:t>ФОП</w:t>
            </w:r>
            <w:r>
              <w:rPr>
                <w:spacing w:val="-3"/>
                <w:sz w:val="24"/>
              </w:rPr>
              <w:t xml:space="preserve"> </w:t>
            </w:r>
            <w:r>
              <w:rPr>
                <w:spacing w:val="-5"/>
                <w:sz w:val="24"/>
              </w:rPr>
              <w:t>НОО</w:t>
            </w:r>
          </w:p>
        </w:tc>
        <w:tc>
          <w:tcPr>
            <w:tcW w:w="2530" w:type="dxa"/>
          </w:tcPr>
          <w:p w14:paraId="67233AD6" w14:textId="77777777" w:rsidR="00FB5E69" w:rsidRDefault="00FB5E69" w:rsidP="00EE0887">
            <w:pPr>
              <w:pStyle w:val="TableParagraph"/>
              <w:spacing w:line="270" w:lineRule="exact"/>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r>
      <w:tr w:rsidR="00FB5E69" w14:paraId="0237831B" w14:textId="77777777" w:rsidTr="00EE0887">
        <w:trPr>
          <w:trHeight w:val="551"/>
        </w:trPr>
        <w:tc>
          <w:tcPr>
            <w:tcW w:w="2583" w:type="dxa"/>
            <w:vMerge/>
            <w:tcBorders>
              <w:top w:val="nil"/>
            </w:tcBorders>
          </w:tcPr>
          <w:p w14:paraId="6B66058B" w14:textId="77777777" w:rsidR="00FB5E69" w:rsidRDefault="00FB5E69" w:rsidP="00EE0887">
            <w:pPr>
              <w:rPr>
                <w:sz w:val="2"/>
                <w:szCs w:val="2"/>
              </w:rPr>
            </w:pPr>
          </w:p>
        </w:tc>
        <w:tc>
          <w:tcPr>
            <w:tcW w:w="6213" w:type="dxa"/>
          </w:tcPr>
          <w:p w14:paraId="43EF9AFC" w14:textId="77777777" w:rsidR="00FB5E69" w:rsidRDefault="00FB5E69" w:rsidP="00EE0887">
            <w:pPr>
              <w:pStyle w:val="TableParagraph"/>
              <w:spacing w:line="268" w:lineRule="exact"/>
              <w:rPr>
                <w:sz w:val="24"/>
              </w:rPr>
            </w:pPr>
            <w:r>
              <w:rPr>
                <w:sz w:val="24"/>
              </w:rPr>
              <w:t>Обеспечение</w:t>
            </w:r>
            <w:r>
              <w:rPr>
                <w:spacing w:val="18"/>
                <w:sz w:val="24"/>
              </w:rPr>
              <w:t xml:space="preserve"> </w:t>
            </w:r>
            <w:r>
              <w:rPr>
                <w:sz w:val="24"/>
              </w:rPr>
              <w:t>публичной</w:t>
            </w:r>
            <w:r>
              <w:rPr>
                <w:spacing w:val="20"/>
                <w:sz w:val="24"/>
              </w:rPr>
              <w:t xml:space="preserve"> </w:t>
            </w:r>
            <w:r>
              <w:rPr>
                <w:sz w:val="24"/>
              </w:rPr>
              <w:t>отчётности</w:t>
            </w:r>
            <w:r>
              <w:rPr>
                <w:spacing w:val="21"/>
                <w:sz w:val="24"/>
              </w:rPr>
              <w:t xml:space="preserve"> </w:t>
            </w:r>
            <w:r>
              <w:rPr>
                <w:sz w:val="24"/>
              </w:rPr>
              <w:t>о</w:t>
            </w:r>
            <w:r>
              <w:rPr>
                <w:spacing w:val="17"/>
                <w:sz w:val="24"/>
              </w:rPr>
              <w:t xml:space="preserve"> </w:t>
            </w:r>
            <w:r>
              <w:rPr>
                <w:sz w:val="24"/>
              </w:rPr>
              <w:t>ходе</w:t>
            </w:r>
            <w:r>
              <w:rPr>
                <w:spacing w:val="18"/>
                <w:sz w:val="24"/>
              </w:rPr>
              <w:t xml:space="preserve"> </w:t>
            </w:r>
            <w:r>
              <w:rPr>
                <w:sz w:val="24"/>
              </w:rPr>
              <w:t>и</w:t>
            </w:r>
            <w:r>
              <w:rPr>
                <w:spacing w:val="21"/>
                <w:sz w:val="24"/>
              </w:rPr>
              <w:t xml:space="preserve"> </w:t>
            </w:r>
            <w:r>
              <w:rPr>
                <w:spacing w:val="-2"/>
                <w:sz w:val="24"/>
              </w:rPr>
              <w:t>результатах</w:t>
            </w:r>
          </w:p>
          <w:p w14:paraId="5A198831" w14:textId="77777777" w:rsidR="00FB5E69" w:rsidRDefault="00FB5E69" w:rsidP="00EE0887">
            <w:pPr>
              <w:pStyle w:val="TableParagraph"/>
              <w:spacing w:line="264" w:lineRule="exact"/>
              <w:rPr>
                <w:sz w:val="24"/>
              </w:rPr>
            </w:pPr>
            <w:r>
              <w:rPr>
                <w:sz w:val="24"/>
              </w:rPr>
              <w:t>реализации</w:t>
            </w:r>
            <w:r>
              <w:rPr>
                <w:spacing w:val="-3"/>
                <w:sz w:val="24"/>
              </w:rPr>
              <w:t xml:space="preserve"> </w:t>
            </w:r>
            <w:r>
              <w:rPr>
                <w:sz w:val="24"/>
              </w:rPr>
              <w:t>ФГОС</w:t>
            </w:r>
            <w:r>
              <w:rPr>
                <w:spacing w:val="-2"/>
                <w:sz w:val="24"/>
              </w:rPr>
              <w:t xml:space="preserve"> </w:t>
            </w:r>
            <w:r>
              <w:rPr>
                <w:sz w:val="24"/>
              </w:rPr>
              <w:t>НОО</w:t>
            </w:r>
            <w:r>
              <w:rPr>
                <w:spacing w:val="-2"/>
                <w:sz w:val="24"/>
              </w:rPr>
              <w:t xml:space="preserve"> </w:t>
            </w:r>
            <w:r>
              <w:rPr>
                <w:sz w:val="24"/>
              </w:rPr>
              <w:t>и</w:t>
            </w:r>
            <w:r>
              <w:rPr>
                <w:spacing w:val="-3"/>
                <w:sz w:val="24"/>
              </w:rPr>
              <w:t xml:space="preserve"> </w:t>
            </w:r>
            <w:r>
              <w:rPr>
                <w:sz w:val="24"/>
              </w:rPr>
              <w:t>ФОП</w:t>
            </w:r>
            <w:r>
              <w:rPr>
                <w:spacing w:val="-2"/>
                <w:sz w:val="24"/>
              </w:rPr>
              <w:t xml:space="preserve"> </w:t>
            </w:r>
            <w:r>
              <w:rPr>
                <w:spacing w:val="-5"/>
                <w:sz w:val="24"/>
              </w:rPr>
              <w:t>НОО</w:t>
            </w:r>
          </w:p>
        </w:tc>
        <w:tc>
          <w:tcPr>
            <w:tcW w:w="2530" w:type="dxa"/>
          </w:tcPr>
          <w:p w14:paraId="208AA70E" w14:textId="77777777" w:rsidR="00FB5E69" w:rsidRDefault="00FB5E69" w:rsidP="00EE0887">
            <w:pPr>
              <w:pStyle w:val="TableParagraph"/>
              <w:spacing w:line="268" w:lineRule="exact"/>
              <w:rPr>
                <w:sz w:val="24"/>
              </w:rPr>
            </w:pPr>
            <w:r>
              <w:rPr>
                <w:sz w:val="24"/>
              </w:rPr>
              <w:t>1</w:t>
            </w:r>
            <w:r>
              <w:rPr>
                <w:spacing w:val="-1"/>
                <w:sz w:val="24"/>
              </w:rPr>
              <w:t xml:space="preserve"> </w:t>
            </w:r>
            <w:r>
              <w:rPr>
                <w:sz w:val="24"/>
              </w:rPr>
              <w:t>раз в</w:t>
            </w:r>
            <w:r>
              <w:rPr>
                <w:spacing w:val="-1"/>
                <w:sz w:val="24"/>
              </w:rPr>
              <w:t xml:space="preserve"> </w:t>
            </w:r>
            <w:r>
              <w:rPr>
                <w:spacing w:val="-5"/>
                <w:sz w:val="24"/>
              </w:rPr>
              <w:t>год</w:t>
            </w:r>
          </w:p>
        </w:tc>
      </w:tr>
    </w:tbl>
    <w:p w14:paraId="26AD4D12" w14:textId="77777777" w:rsidR="00FB5E69" w:rsidRDefault="00FB5E69" w:rsidP="00FB5E69">
      <w:pPr>
        <w:pStyle w:val="TableParagraph"/>
        <w:spacing w:line="268" w:lineRule="exact"/>
        <w:rPr>
          <w:sz w:val="24"/>
        </w:rPr>
        <w:sectPr w:rsidR="00FB5E69">
          <w:type w:val="continuous"/>
          <w:pgSz w:w="12240" w:h="15840"/>
          <w:pgMar w:top="1120" w:right="283" w:bottom="1700" w:left="283" w:header="0" w:footer="1497" w:gutter="0"/>
          <w:cols w:space="720"/>
        </w:sectPr>
      </w:pPr>
    </w:p>
    <w:tbl>
      <w:tblPr>
        <w:tblStyle w:val="TableNormal"/>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3"/>
        <w:gridCol w:w="6213"/>
        <w:gridCol w:w="2530"/>
      </w:tblGrid>
      <w:tr w:rsidR="00FB5E69" w14:paraId="78B1C69A" w14:textId="77777777" w:rsidTr="00EE0887">
        <w:trPr>
          <w:trHeight w:val="2294"/>
        </w:trPr>
        <w:tc>
          <w:tcPr>
            <w:tcW w:w="2583" w:type="dxa"/>
          </w:tcPr>
          <w:p w14:paraId="61727019" w14:textId="77777777" w:rsidR="00FB5E69" w:rsidRDefault="00FB5E69" w:rsidP="00EE0887">
            <w:pPr>
              <w:pStyle w:val="TableParagraph"/>
              <w:ind w:left="0"/>
              <w:rPr>
                <w:sz w:val="24"/>
              </w:rPr>
            </w:pPr>
          </w:p>
        </w:tc>
        <w:tc>
          <w:tcPr>
            <w:tcW w:w="6213" w:type="dxa"/>
          </w:tcPr>
          <w:p w14:paraId="7E4367A3" w14:textId="77777777" w:rsidR="00FB5E69" w:rsidRDefault="00FB5E69" w:rsidP="00EE0887">
            <w:pPr>
              <w:pStyle w:val="TableParagraph"/>
              <w:tabs>
                <w:tab w:val="left" w:pos="1726"/>
                <w:tab w:val="left" w:pos="3676"/>
                <w:tab w:val="left" w:pos="4516"/>
              </w:tabs>
              <w:ind w:right="77"/>
              <w:rPr>
                <w:sz w:val="24"/>
              </w:rPr>
            </w:pPr>
            <w:r>
              <w:rPr>
                <w:spacing w:val="-2"/>
                <w:sz w:val="24"/>
              </w:rPr>
              <w:t>Разработка</w:t>
            </w:r>
            <w:r>
              <w:rPr>
                <w:sz w:val="24"/>
              </w:rPr>
              <w:tab/>
            </w:r>
            <w:r>
              <w:rPr>
                <w:spacing w:val="-2"/>
                <w:sz w:val="24"/>
              </w:rPr>
              <w:t>рекомендаций</w:t>
            </w:r>
            <w:r>
              <w:rPr>
                <w:sz w:val="24"/>
              </w:rPr>
              <w:tab/>
            </w:r>
            <w:r>
              <w:rPr>
                <w:spacing w:val="-4"/>
                <w:sz w:val="24"/>
              </w:rPr>
              <w:t>для</w:t>
            </w:r>
            <w:r>
              <w:rPr>
                <w:sz w:val="24"/>
              </w:rPr>
              <w:tab/>
            </w:r>
            <w:r>
              <w:rPr>
                <w:spacing w:val="-2"/>
                <w:sz w:val="24"/>
              </w:rPr>
              <w:t>педагогических работников:</w:t>
            </w:r>
          </w:p>
          <w:p w14:paraId="7AEBE261" w14:textId="77777777" w:rsidR="00FB5E69" w:rsidRDefault="00FB5E69" w:rsidP="003003B1">
            <w:pPr>
              <w:pStyle w:val="TableParagraph"/>
              <w:numPr>
                <w:ilvl w:val="0"/>
                <w:numId w:val="74"/>
              </w:numPr>
              <w:tabs>
                <w:tab w:val="left" w:pos="467"/>
              </w:tabs>
              <w:spacing w:line="293" w:lineRule="exact"/>
              <w:rPr>
                <w:sz w:val="24"/>
              </w:rPr>
            </w:pPr>
            <w:r>
              <w:rPr>
                <w:sz w:val="24"/>
              </w:rPr>
              <w:t>по</w:t>
            </w:r>
            <w:r>
              <w:rPr>
                <w:spacing w:val="-5"/>
                <w:sz w:val="24"/>
              </w:rPr>
              <w:t xml:space="preserve"> </w:t>
            </w:r>
            <w:r>
              <w:rPr>
                <w:sz w:val="24"/>
              </w:rPr>
              <w:t>организации</w:t>
            </w:r>
            <w:r>
              <w:rPr>
                <w:spacing w:val="-5"/>
                <w:sz w:val="24"/>
              </w:rPr>
              <w:t xml:space="preserve"> </w:t>
            </w:r>
            <w:r>
              <w:rPr>
                <w:sz w:val="24"/>
              </w:rPr>
              <w:t>внеурочной</w:t>
            </w:r>
            <w:r>
              <w:rPr>
                <w:spacing w:val="-5"/>
                <w:sz w:val="24"/>
              </w:rPr>
              <w:t xml:space="preserve"> </w:t>
            </w:r>
            <w:r>
              <w:rPr>
                <w:sz w:val="24"/>
              </w:rPr>
              <w:t>деятельности</w:t>
            </w:r>
            <w:r>
              <w:rPr>
                <w:spacing w:val="-1"/>
                <w:sz w:val="24"/>
              </w:rPr>
              <w:t xml:space="preserve"> </w:t>
            </w:r>
            <w:r>
              <w:rPr>
                <w:spacing w:val="-2"/>
                <w:sz w:val="24"/>
              </w:rPr>
              <w:t>учащихся;</w:t>
            </w:r>
          </w:p>
          <w:p w14:paraId="4658A158" w14:textId="77777777" w:rsidR="00FB5E69" w:rsidRDefault="00FB5E69" w:rsidP="003003B1">
            <w:pPr>
              <w:pStyle w:val="TableParagraph"/>
              <w:numPr>
                <w:ilvl w:val="0"/>
                <w:numId w:val="74"/>
              </w:numPr>
              <w:tabs>
                <w:tab w:val="left" w:pos="467"/>
                <w:tab w:val="left" w:pos="1009"/>
                <w:tab w:val="left" w:pos="2589"/>
                <w:tab w:val="left" w:pos="3746"/>
                <w:tab w:val="left" w:pos="4168"/>
                <w:tab w:val="left" w:pos="5393"/>
              </w:tabs>
              <w:spacing w:line="237" w:lineRule="auto"/>
              <w:ind w:right="77"/>
              <w:rPr>
                <w:sz w:val="24"/>
              </w:rPr>
            </w:pPr>
            <w:r>
              <w:rPr>
                <w:spacing w:val="-6"/>
                <w:sz w:val="24"/>
              </w:rPr>
              <w:t>по</w:t>
            </w:r>
            <w:r>
              <w:rPr>
                <w:sz w:val="24"/>
              </w:rPr>
              <w:tab/>
            </w:r>
            <w:r>
              <w:rPr>
                <w:spacing w:val="-2"/>
                <w:sz w:val="24"/>
              </w:rPr>
              <w:t>организации</w:t>
            </w:r>
            <w:r>
              <w:rPr>
                <w:sz w:val="24"/>
              </w:rPr>
              <w:tab/>
            </w:r>
            <w:r>
              <w:rPr>
                <w:spacing w:val="-2"/>
                <w:sz w:val="24"/>
              </w:rPr>
              <w:t>текущей</w:t>
            </w:r>
            <w:r>
              <w:rPr>
                <w:sz w:val="24"/>
              </w:rPr>
              <w:tab/>
            </w:r>
            <w:r>
              <w:rPr>
                <w:spacing w:val="-10"/>
                <w:sz w:val="24"/>
              </w:rPr>
              <w:t>и</w:t>
            </w:r>
            <w:r>
              <w:rPr>
                <w:sz w:val="24"/>
              </w:rPr>
              <w:tab/>
            </w:r>
            <w:r>
              <w:rPr>
                <w:spacing w:val="-2"/>
                <w:sz w:val="24"/>
              </w:rPr>
              <w:t>итоговой</w:t>
            </w:r>
            <w:r>
              <w:rPr>
                <w:sz w:val="24"/>
              </w:rPr>
              <w:tab/>
            </w:r>
            <w:r>
              <w:rPr>
                <w:spacing w:val="-2"/>
                <w:sz w:val="24"/>
              </w:rPr>
              <w:t xml:space="preserve">оценки </w:t>
            </w:r>
            <w:r>
              <w:rPr>
                <w:sz w:val="24"/>
              </w:rPr>
              <w:t>достижения планируемых результатов;</w:t>
            </w:r>
          </w:p>
          <w:p w14:paraId="51327B6B" w14:textId="77777777" w:rsidR="00FB5E69" w:rsidRDefault="00FB5E69" w:rsidP="003003B1">
            <w:pPr>
              <w:pStyle w:val="TableParagraph"/>
              <w:numPr>
                <w:ilvl w:val="0"/>
                <w:numId w:val="74"/>
              </w:numPr>
              <w:tabs>
                <w:tab w:val="left" w:pos="467"/>
              </w:tabs>
              <w:spacing w:line="293" w:lineRule="exact"/>
              <w:rPr>
                <w:sz w:val="24"/>
              </w:rPr>
            </w:pPr>
            <w:r>
              <w:rPr>
                <w:sz w:val="24"/>
              </w:rPr>
              <w:t>по</w:t>
            </w:r>
            <w:r>
              <w:rPr>
                <w:spacing w:val="-4"/>
                <w:sz w:val="24"/>
              </w:rPr>
              <w:t xml:space="preserve"> </w:t>
            </w:r>
            <w:r>
              <w:rPr>
                <w:sz w:val="24"/>
              </w:rPr>
              <w:t>формированию</w:t>
            </w:r>
            <w:r>
              <w:rPr>
                <w:spacing w:val="-4"/>
                <w:sz w:val="24"/>
              </w:rPr>
              <w:t xml:space="preserve"> УУД;</w:t>
            </w:r>
          </w:p>
          <w:p w14:paraId="18B59888" w14:textId="77777777" w:rsidR="00FB5E69" w:rsidRDefault="00FB5E69" w:rsidP="003003B1">
            <w:pPr>
              <w:pStyle w:val="TableParagraph"/>
              <w:numPr>
                <w:ilvl w:val="0"/>
                <w:numId w:val="74"/>
              </w:numPr>
              <w:tabs>
                <w:tab w:val="left" w:pos="467"/>
              </w:tabs>
              <w:spacing w:line="293" w:lineRule="exact"/>
              <w:rPr>
                <w:sz w:val="24"/>
              </w:rPr>
            </w:pPr>
            <w:r>
              <w:rPr>
                <w:sz w:val="24"/>
              </w:rPr>
              <w:t>по</w:t>
            </w:r>
            <w:r>
              <w:rPr>
                <w:spacing w:val="-1"/>
                <w:sz w:val="24"/>
              </w:rPr>
              <w:t xml:space="preserve"> </w:t>
            </w:r>
            <w:r>
              <w:rPr>
                <w:sz w:val="24"/>
              </w:rPr>
              <w:t>работе</w:t>
            </w:r>
            <w:r>
              <w:rPr>
                <w:spacing w:val="-2"/>
                <w:sz w:val="24"/>
              </w:rPr>
              <w:t xml:space="preserve"> </w:t>
            </w:r>
            <w:r>
              <w:rPr>
                <w:sz w:val="24"/>
              </w:rPr>
              <w:t>с</w:t>
            </w:r>
            <w:r>
              <w:rPr>
                <w:spacing w:val="-2"/>
                <w:sz w:val="24"/>
              </w:rPr>
              <w:t xml:space="preserve"> </w:t>
            </w:r>
            <w:r>
              <w:rPr>
                <w:sz w:val="24"/>
              </w:rPr>
              <w:t>портфелем</w:t>
            </w:r>
            <w:r>
              <w:rPr>
                <w:spacing w:val="-1"/>
                <w:sz w:val="24"/>
              </w:rPr>
              <w:t xml:space="preserve"> </w:t>
            </w:r>
            <w:r>
              <w:rPr>
                <w:spacing w:val="-2"/>
                <w:sz w:val="24"/>
              </w:rPr>
              <w:t>достижений;</w:t>
            </w:r>
          </w:p>
          <w:p w14:paraId="09A95906" w14:textId="77777777" w:rsidR="00FB5E69" w:rsidRDefault="00FB5E69" w:rsidP="003003B1">
            <w:pPr>
              <w:pStyle w:val="TableParagraph"/>
              <w:numPr>
                <w:ilvl w:val="0"/>
                <w:numId w:val="74"/>
              </w:numPr>
              <w:tabs>
                <w:tab w:val="left" w:pos="467"/>
              </w:tabs>
              <w:spacing w:line="278" w:lineRule="exact"/>
              <w:rPr>
                <w:sz w:val="24"/>
              </w:rPr>
            </w:pPr>
            <w:r>
              <w:rPr>
                <w:sz w:val="24"/>
              </w:rPr>
              <w:t>по</w:t>
            </w:r>
            <w:r>
              <w:rPr>
                <w:spacing w:val="-8"/>
                <w:sz w:val="24"/>
              </w:rPr>
              <w:t xml:space="preserve"> </w:t>
            </w:r>
            <w:r>
              <w:rPr>
                <w:sz w:val="24"/>
              </w:rPr>
              <w:t>использованию</w:t>
            </w:r>
            <w:r>
              <w:rPr>
                <w:spacing w:val="-6"/>
                <w:sz w:val="24"/>
              </w:rPr>
              <w:t xml:space="preserve"> </w:t>
            </w:r>
            <w:r>
              <w:rPr>
                <w:sz w:val="24"/>
              </w:rPr>
              <w:t>интерактивных</w:t>
            </w:r>
            <w:r>
              <w:rPr>
                <w:spacing w:val="-4"/>
                <w:sz w:val="24"/>
              </w:rPr>
              <w:t xml:space="preserve"> </w:t>
            </w:r>
            <w:r>
              <w:rPr>
                <w:spacing w:val="-2"/>
                <w:sz w:val="24"/>
              </w:rPr>
              <w:t>технологий.</w:t>
            </w:r>
          </w:p>
        </w:tc>
        <w:tc>
          <w:tcPr>
            <w:tcW w:w="2530" w:type="dxa"/>
          </w:tcPr>
          <w:p w14:paraId="40C8F6D3" w14:textId="77777777" w:rsidR="00FB5E69" w:rsidRDefault="00FB5E69" w:rsidP="00EE0887">
            <w:pPr>
              <w:pStyle w:val="TableParagraph"/>
              <w:tabs>
                <w:tab w:val="left" w:pos="623"/>
                <w:tab w:val="left" w:pos="2335"/>
              </w:tabs>
              <w:ind w:right="75"/>
              <w:rPr>
                <w:sz w:val="24"/>
              </w:rPr>
            </w:pPr>
            <w:r>
              <w:rPr>
                <w:spacing w:val="-10"/>
                <w:sz w:val="24"/>
              </w:rPr>
              <w:t>В</w:t>
            </w:r>
            <w:r>
              <w:rPr>
                <w:sz w:val="24"/>
              </w:rPr>
              <w:tab/>
            </w:r>
            <w:r>
              <w:rPr>
                <w:spacing w:val="-2"/>
                <w:sz w:val="24"/>
              </w:rPr>
              <w:t>соответствии</w:t>
            </w:r>
            <w:r>
              <w:rPr>
                <w:sz w:val="24"/>
              </w:rPr>
              <w:tab/>
            </w:r>
            <w:r>
              <w:rPr>
                <w:spacing w:val="-10"/>
                <w:sz w:val="24"/>
              </w:rPr>
              <w:t xml:space="preserve">с </w:t>
            </w:r>
            <w:r>
              <w:rPr>
                <w:spacing w:val="-2"/>
                <w:sz w:val="24"/>
              </w:rPr>
              <w:t>координационным планом</w:t>
            </w:r>
          </w:p>
        </w:tc>
      </w:tr>
      <w:tr w:rsidR="00FB5E69" w14:paraId="0D1147E6" w14:textId="77777777" w:rsidTr="00EE0887">
        <w:trPr>
          <w:trHeight w:val="553"/>
        </w:trPr>
        <w:tc>
          <w:tcPr>
            <w:tcW w:w="2583" w:type="dxa"/>
            <w:vMerge w:val="restart"/>
          </w:tcPr>
          <w:p w14:paraId="571D0CDC" w14:textId="77777777" w:rsidR="00FB5E69" w:rsidRDefault="00FB5E69" w:rsidP="00EE0887">
            <w:pPr>
              <w:pStyle w:val="TableParagraph"/>
              <w:tabs>
                <w:tab w:val="left" w:pos="1052"/>
                <w:tab w:val="left" w:pos="1836"/>
              </w:tabs>
              <w:ind w:right="71"/>
              <w:rPr>
                <w:sz w:val="24"/>
              </w:rPr>
            </w:pPr>
            <w:r>
              <w:rPr>
                <w:spacing w:val="-4"/>
                <w:sz w:val="24"/>
              </w:rPr>
              <w:t>VI.</w:t>
            </w:r>
            <w:r>
              <w:rPr>
                <w:sz w:val="24"/>
              </w:rPr>
              <w:tab/>
            </w:r>
            <w:r>
              <w:rPr>
                <w:spacing w:val="-2"/>
                <w:sz w:val="24"/>
              </w:rPr>
              <w:t>Материально- техническое обеспечение реализации</w:t>
            </w:r>
            <w:r>
              <w:rPr>
                <w:sz w:val="24"/>
              </w:rPr>
              <w:tab/>
            </w:r>
            <w:r>
              <w:rPr>
                <w:spacing w:val="-4"/>
                <w:sz w:val="24"/>
              </w:rPr>
              <w:t xml:space="preserve">ФГОС </w:t>
            </w:r>
            <w:r>
              <w:rPr>
                <w:sz w:val="24"/>
              </w:rPr>
              <w:t>НОО и ФОП НОО</w:t>
            </w:r>
          </w:p>
        </w:tc>
        <w:tc>
          <w:tcPr>
            <w:tcW w:w="6213" w:type="dxa"/>
          </w:tcPr>
          <w:p w14:paraId="10834B23" w14:textId="77777777" w:rsidR="00FB5E69" w:rsidRDefault="00FB5E69" w:rsidP="00EE0887">
            <w:pPr>
              <w:pStyle w:val="TableParagraph"/>
              <w:tabs>
                <w:tab w:val="left" w:pos="1472"/>
                <w:tab w:val="left" w:pos="4842"/>
              </w:tabs>
              <w:spacing w:line="270" w:lineRule="exact"/>
              <w:rPr>
                <w:sz w:val="24"/>
              </w:rPr>
            </w:pPr>
            <w:r>
              <w:rPr>
                <w:spacing w:val="-2"/>
                <w:sz w:val="24"/>
              </w:rPr>
              <w:t>Анализ</w:t>
            </w:r>
            <w:r>
              <w:rPr>
                <w:sz w:val="24"/>
              </w:rPr>
              <w:tab/>
            </w:r>
            <w:r>
              <w:rPr>
                <w:spacing w:val="-2"/>
                <w:sz w:val="24"/>
              </w:rPr>
              <w:t>материально-технического</w:t>
            </w:r>
            <w:r>
              <w:rPr>
                <w:sz w:val="24"/>
              </w:rPr>
              <w:tab/>
            </w:r>
            <w:r>
              <w:rPr>
                <w:spacing w:val="-2"/>
                <w:sz w:val="24"/>
              </w:rPr>
              <w:t>обеспечения</w:t>
            </w:r>
          </w:p>
          <w:p w14:paraId="17E630D2" w14:textId="77777777" w:rsidR="00FB5E69" w:rsidRDefault="00FB5E69" w:rsidP="00EE0887">
            <w:pPr>
              <w:pStyle w:val="TableParagraph"/>
              <w:spacing w:line="264" w:lineRule="exact"/>
              <w:rPr>
                <w:sz w:val="24"/>
              </w:rPr>
            </w:pPr>
            <w:r>
              <w:rPr>
                <w:sz w:val="24"/>
              </w:rPr>
              <w:t>реализации</w:t>
            </w:r>
            <w:r>
              <w:rPr>
                <w:spacing w:val="-3"/>
                <w:sz w:val="24"/>
              </w:rPr>
              <w:t xml:space="preserve"> </w:t>
            </w:r>
            <w:r>
              <w:rPr>
                <w:sz w:val="24"/>
              </w:rPr>
              <w:t>ФГОС</w:t>
            </w:r>
            <w:r>
              <w:rPr>
                <w:spacing w:val="-2"/>
                <w:sz w:val="24"/>
              </w:rPr>
              <w:t xml:space="preserve"> </w:t>
            </w:r>
            <w:r>
              <w:rPr>
                <w:sz w:val="24"/>
              </w:rPr>
              <w:t>НОО</w:t>
            </w:r>
            <w:r>
              <w:rPr>
                <w:spacing w:val="-2"/>
                <w:sz w:val="24"/>
              </w:rPr>
              <w:t xml:space="preserve"> </w:t>
            </w:r>
            <w:r>
              <w:rPr>
                <w:sz w:val="24"/>
              </w:rPr>
              <w:t>и</w:t>
            </w:r>
            <w:r>
              <w:rPr>
                <w:spacing w:val="-3"/>
                <w:sz w:val="24"/>
              </w:rPr>
              <w:t xml:space="preserve"> </w:t>
            </w:r>
            <w:r>
              <w:rPr>
                <w:sz w:val="24"/>
              </w:rPr>
              <w:t>ФОП</w:t>
            </w:r>
            <w:r>
              <w:rPr>
                <w:spacing w:val="-2"/>
                <w:sz w:val="24"/>
              </w:rPr>
              <w:t xml:space="preserve"> </w:t>
            </w:r>
            <w:r>
              <w:rPr>
                <w:spacing w:val="-5"/>
                <w:sz w:val="24"/>
              </w:rPr>
              <w:t>НОО</w:t>
            </w:r>
          </w:p>
        </w:tc>
        <w:tc>
          <w:tcPr>
            <w:tcW w:w="2530" w:type="dxa"/>
          </w:tcPr>
          <w:p w14:paraId="74EB971E" w14:textId="77777777" w:rsidR="00FB5E69" w:rsidRDefault="00FB5E69" w:rsidP="00EE0887">
            <w:pPr>
              <w:pStyle w:val="TableParagraph"/>
              <w:spacing w:line="270" w:lineRule="exact"/>
              <w:rPr>
                <w:sz w:val="24"/>
              </w:rPr>
            </w:pPr>
            <w:r>
              <w:rPr>
                <w:spacing w:val="-2"/>
                <w:sz w:val="24"/>
              </w:rPr>
              <w:t>Ежеквартально</w:t>
            </w:r>
          </w:p>
        </w:tc>
      </w:tr>
      <w:tr w:rsidR="00FB5E69" w14:paraId="2FC1A88A" w14:textId="77777777" w:rsidTr="00EE0887">
        <w:trPr>
          <w:trHeight w:val="552"/>
        </w:trPr>
        <w:tc>
          <w:tcPr>
            <w:tcW w:w="2583" w:type="dxa"/>
            <w:vMerge/>
            <w:tcBorders>
              <w:top w:val="nil"/>
            </w:tcBorders>
          </w:tcPr>
          <w:p w14:paraId="6AFFE88B" w14:textId="77777777" w:rsidR="00FB5E69" w:rsidRDefault="00FB5E69" w:rsidP="00EE0887">
            <w:pPr>
              <w:rPr>
                <w:sz w:val="2"/>
                <w:szCs w:val="2"/>
              </w:rPr>
            </w:pPr>
          </w:p>
        </w:tc>
        <w:tc>
          <w:tcPr>
            <w:tcW w:w="6213" w:type="dxa"/>
          </w:tcPr>
          <w:p w14:paraId="7688F9DB" w14:textId="77777777" w:rsidR="00FB5E69" w:rsidRDefault="00FB5E69" w:rsidP="00EE0887">
            <w:pPr>
              <w:pStyle w:val="TableParagraph"/>
              <w:spacing w:line="268" w:lineRule="exact"/>
              <w:rPr>
                <w:sz w:val="24"/>
              </w:rPr>
            </w:pPr>
            <w:r>
              <w:rPr>
                <w:sz w:val="24"/>
              </w:rPr>
              <w:t>Обеспечение</w:t>
            </w:r>
            <w:r>
              <w:rPr>
                <w:spacing w:val="-4"/>
                <w:sz w:val="24"/>
              </w:rPr>
              <w:t xml:space="preserve"> </w:t>
            </w:r>
            <w:r>
              <w:rPr>
                <w:sz w:val="24"/>
              </w:rPr>
              <w:t>соответствия</w:t>
            </w:r>
            <w:r>
              <w:rPr>
                <w:spacing w:val="-3"/>
                <w:sz w:val="24"/>
              </w:rPr>
              <w:t xml:space="preserve"> </w:t>
            </w:r>
            <w:r>
              <w:rPr>
                <w:sz w:val="24"/>
              </w:rPr>
              <w:t>материально-технической</w:t>
            </w:r>
            <w:r>
              <w:rPr>
                <w:spacing w:val="-2"/>
                <w:sz w:val="24"/>
              </w:rPr>
              <w:t xml:space="preserve"> </w:t>
            </w:r>
            <w:r>
              <w:rPr>
                <w:spacing w:val="-4"/>
                <w:sz w:val="24"/>
              </w:rPr>
              <w:t>базы</w:t>
            </w:r>
          </w:p>
          <w:p w14:paraId="7FE62CFB" w14:textId="77777777" w:rsidR="00FB5E69" w:rsidRDefault="00FB5E69" w:rsidP="00EE0887">
            <w:pPr>
              <w:pStyle w:val="TableParagraph"/>
              <w:spacing w:line="264" w:lineRule="exact"/>
              <w:rPr>
                <w:sz w:val="24"/>
              </w:rPr>
            </w:pPr>
            <w:r>
              <w:rPr>
                <w:sz w:val="24"/>
              </w:rPr>
              <w:t>ОО</w:t>
            </w:r>
            <w:r>
              <w:rPr>
                <w:spacing w:val="-5"/>
                <w:sz w:val="24"/>
              </w:rPr>
              <w:t xml:space="preserve"> </w:t>
            </w:r>
            <w:r>
              <w:rPr>
                <w:sz w:val="24"/>
              </w:rPr>
              <w:t>требованиям</w:t>
            </w:r>
            <w:r>
              <w:rPr>
                <w:spacing w:val="-1"/>
                <w:sz w:val="24"/>
              </w:rPr>
              <w:t xml:space="preserve"> </w:t>
            </w:r>
            <w:r>
              <w:rPr>
                <w:sz w:val="24"/>
              </w:rPr>
              <w:t>ФГОС</w:t>
            </w:r>
            <w:r>
              <w:rPr>
                <w:spacing w:val="-1"/>
                <w:sz w:val="24"/>
              </w:rPr>
              <w:t xml:space="preserve"> </w:t>
            </w:r>
            <w:r>
              <w:rPr>
                <w:sz w:val="24"/>
              </w:rPr>
              <w:t>НОО</w:t>
            </w:r>
            <w:r>
              <w:rPr>
                <w:spacing w:val="-2"/>
                <w:sz w:val="24"/>
              </w:rPr>
              <w:t xml:space="preserve"> </w:t>
            </w:r>
            <w:r>
              <w:rPr>
                <w:sz w:val="24"/>
              </w:rPr>
              <w:t>и</w:t>
            </w:r>
            <w:r>
              <w:rPr>
                <w:spacing w:val="-1"/>
                <w:sz w:val="24"/>
              </w:rPr>
              <w:t xml:space="preserve"> </w:t>
            </w:r>
            <w:r>
              <w:rPr>
                <w:sz w:val="24"/>
              </w:rPr>
              <w:t>ФОП</w:t>
            </w:r>
            <w:r>
              <w:rPr>
                <w:spacing w:val="-2"/>
                <w:sz w:val="24"/>
              </w:rPr>
              <w:t xml:space="preserve"> </w:t>
            </w:r>
            <w:r>
              <w:rPr>
                <w:spacing w:val="-5"/>
                <w:sz w:val="24"/>
              </w:rPr>
              <w:t>НОО</w:t>
            </w:r>
          </w:p>
        </w:tc>
        <w:tc>
          <w:tcPr>
            <w:tcW w:w="2530" w:type="dxa"/>
          </w:tcPr>
          <w:p w14:paraId="3C58A513" w14:textId="77777777" w:rsidR="00FB5E69" w:rsidRDefault="00FB5E69" w:rsidP="00EE0887">
            <w:pPr>
              <w:pStyle w:val="TableParagraph"/>
              <w:spacing w:line="268" w:lineRule="exact"/>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r>
      <w:tr w:rsidR="00FB5E69" w14:paraId="6A94CDEA" w14:textId="77777777" w:rsidTr="00EE0887">
        <w:trPr>
          <w:trHeight w:val="551"/>
        </w:trPr>
        <w:tc>
          <w:tcPr>
            <w:tcW w:w="2583" w:type="dxa"/>
            <w:vMerge/>
            <w:tcBorders>
              <w:top w:val="nil"/>
            </w:tcBorders>
          </w:tcPr>
          <w:p w14:paraId="336B796B" w14:textId="77777777" w:rsidR="00FB5E69" w:rsidRDefault="00FB5E69" w:rsidP="00EE0887">
            <w:pPr>
              <w:rPr>
                <w:sz w:val="2"/>
                <w:szCs w:val="2"/>
              </w:rPr>
            </w:pPr>
          </w:p>
        </w:tc>
        <w:tc>
          <w:tcPr>
            <w:tcW w:w="6213" w:type="dxa"/>
          </w:tcPr>
          <w:p w14:paraId="3D1DDC0E" w14:textId="77777777" w:rsidR="00FB5E69" w:rsidRDefault="00FB5E69" w:rsidP="00EE0887">
            <w:pPr>
              <w:pStyle w:val="TableParagraph"/>
              <w:tabs>
                <w:tab w:val="left" w:pos="1789"/>
                <w:tab w:val="left" w:pos="3480"/>
              </w:tabs>
              <w:spacing w:line="268" w:lineRule="exact"/>
              <w:rPr>
                <w:sz w:val="24"/>
              </w:rPr>
            </w:pPr>
            <w:r>
              <w:rPr>
                <w:spacing w:val="-2"/>
                <w:sz w:val="24"/>
              </w:rPr>
              <w:t>Обеспечение</w:t>
            </w:r>
            <w:r>
              <w:rPr>
                <w:sz w:val="24"/>
              </w:rPr>
              <w:tab/>
            </w:r>
            <w:r>
              <w:rPr>
                <w:spacing w:val="-2"/>
                <w:sz w:val="24"/>
              </w:rPr>
              <w:t>соответствия</w:t>
            </w:r>
            <w:r>
              <w:rPr>
                <w:sz w:val="24"/>
              </w:rPr>
              <w:tab/>
            </w:r>
            <w:r>
              <w:rPr>
                <w:spacing w:val="-2"/>
                <w:sz w:val="24"/>
              </w:rPr>
              <w:t>санитарно-гигиенических</w:t>
            </w:r>
          </w:p>
          <w:p w14:paraId="3D8FEB4A" w14:textId="77777777" w:rsidR="00FB5E69" w:rsidRDefault="00FB5E69" w:rsidP="00EE0887">
            <w:pPr>
              <w:pStyle w:val="TableParagraph"/>
              <w:spacing w:line="264" w:lineRule="exact"/>
              <w:rPr>
                <w:sz w:val="24"/>
              </w:rPr>
            </w:pPr>
            <w:r>
              <w:rPr>
                <w:sz w:val="24"/>
              </w:rPr>
              <w:t>условий</w:t>
            </w:r>
            <w:r>
              <w:rPr>
                <w:spacing w:val="-4"/>
                <w:sz w:val="24"/>
              </w:rPr>
              <w:t xml:space="preserve"> </w:t>
            </w:r>
            <w:r>
              <w:rPr>
                <w:sz w:val="24"/>
              </w:rPr>
              <w:t>требованиям</w:t>
            </w:r>
            <w:r>
              <w:rPr>
                <w:spacing w:val="-5"/>
                <w:sz w:val="24"/>
              </w:rPr>
              <w:t xml:space="preserve"> </w:t>
            </w:r>
            <w:r>
              <w:rPr>
                <w:sz w:val="24"/>
              </w:rPr>
              <w:t>ФГОС</w:t>
            </w:r>
            <w:r>
              <w:rPr>
                <w:spacing w:val="-2"/>
                <w:sz w:val="24"/>
              </w:rPr>
              <w:t xml:space="preserve"> </w:t>
            </w:r>
            <w:r>
              <w:rPr>
                <w:sz w:val="24"/>
              </w:rPr>
              <w:t>НОО</w:t>
            </w:r>
            <w:r>
              <w:rPr>
                <w:spacing w:val="-2"/>
                <w:sz w:val="24"/>
              </w:rPr>
              <w:t xml:space="preserve"> </w:t>
            </w:r>
            <w:r>
              <w:rPr>
                <w:sz w:val="24"/>
              </w:rPr>
              <w:t>и</w:t>
            </w:r>
            <w:r>
              <w:rPr>
                <w:spacing w:val="-2"/>
                <w:sz w:val="24"/>
              </w:rPr>
              <w:t xml:space="preserve"> </w:t>
            </w:r>
            <w:r>
              <w:rPr>
                <w:sz w:val="24"/>
              </w:rPr>
              <w:t>ФОП</w:t>
            </w:r>
            <w:r>
              <w:rPr>
                <w:spacing w:val="-2"/>
                <w:sz w:val="24"/>
              </w:rPr>
              <w:t xml:space="preserve"> </w:t>
            </w:r>
            <w:r>
              <w:rPr>
                <w:spacing w:val="-5"/>
                <w:sz w:val="24"/>
              </w:rPr>
              <w:t>НОО</w:t>
            </w:r>
          </w:p>
        </w:tc>
        <w:tc>
          <w:tcPr>
            <w:tcW w:w="2530" w:type="dxa"/>
          </w:tcPr>
          <w:p w14:paraId="5542466E" w14:textId="77777777" w:rsidR="00FB5E69" w:rsidRDefault="00FB5E69" w:rsidP="00EE0887">
            <w:pPr>
              <w:pStyle w:val="TableParagraph"/>
              <w:spacing w:line="268" w:lineRule="exact"/>
              <w:rPr>
                <w:sz w:val="24"/>
              </w:rPr>
            </w:pPr>
            <w:r>
              <w:rPr>
                <w:spacing w:val="-2"/>
                <w:sz w:val="24"/>
              </w:rPr>
              <w:t>Июнь-август</w:t>
            </w:r>
          </w:p>
        </w:tc>
      </w:tr>
      <w:tr w:rsidR="00FB5E69" w14:paraId="19230E29" w14:textId="77777777" w:rsidTr="00EE0887">
        <w:trPr>
          <w:trHeight w:val="827"/>
        </w:trPr>
        <w:tc>
          <w:tcPr>
            <w:tcW w:w="2583" w:type="dxa"/>
            <w:vMerge/>
            <w:tcBorders>
              <w:top w:val="nil"/>
            </w:tcBorders>
          </w:tcPr>
          <w:p w14:paraId="69AC6FAF" w14:textId="77777777" w:rsidR="00FB5E69" w:rsidRDefault="00FB5E69" w:rsidP="00EE0887">
            <w:pPr>
              <w:rPr>
                <w:sz w:val="2"/>
                <w:szCs w:val="2"/>
              </w:rPr>
            </w:pPr>
          </w:p>
        </w:tc>
        <w:tc>
          <w:tcPr>
            <w:tcW w:w="6213" w:type="dxa"/>
          </w:tcPr>
          <w:p w14:paraId="17457913" w14:textId="77777777" w:rsidR="00FB5E69" w:rsidRDefault="00FB5E69" w:rsidP="00EE0887">
            <w:pPr>
              <w:pStyle w:val="TableParagraph"/>
              <w:tabs>
                <w:tab w:val="left" w:pos="2311"/>
                <w:tab w:val="left" w:pos="3437"/>
                <w:tab w:val="left" w:pos="4504"/>
                <w:tab w:val="left" w:pos="5550"/>
              </w:tabs>
              <w:ind w:right="75"/>
              <w:rPr>
                <w:sz w:val="24"/>
              </w:rPr>
            </w:pPr>
            <w:r>
              <w:rPr>
                <w:sz w:val="24"/>
              </w:rPr>
              <w:t>Обеспечение</w:t>
            </w:r>
            <w:r>
              <w:rPr>
                <w:spacing w:val="80"/>
                <w:sz w:val="24"/>
              </w:rPr>
              <w:t xml:space="preserve"> </w:t>
            </w:r>
            <w:r>
              <w:rPr>
                <w:sz w:val="24"/>
              </w:rPr>
              <w:t>соответствия</w:t>
            </w:r>
            <w:r>
              <w:rPr>
                <w:spacing w:val="80"/>
                <w:sz w:val="24"/>
              </w:rPr>
              <w:t xml:space="preserve"> </w:t>
            </w:r>
            <w:r>
              <w:rPr>
                <w:sz w:val="24"/>
              </w:rPr>
              <w:t>условий</w:t>
            </w:r>
            <w:r>
              <w:rPr>
                <w:spacing w:val="80"/>
                <w:sz w:val="24"/>
              </w:rPr>
              <w:t xml:space="preserve"> </w:t>
            </w:r>
            <w:r>
              <w:rPr>
                <w:sz w:val="24"/>
              </w:rPr>
              <w:t>реализации</w:t>
            </w:r>
            <w:r>
              <w:rPr>
                <w:spacing w:val="80"/>
                <w:sz w:val="24"/>
              </w:rPr>
              <w:t xml:space="preserve"> </w:t>
            </w:r>
            <w:r>
              <w:rPr>
                <w:sz w:val="24"/>
              </w:rPr>
              <w:t xml:space="preserve">ФГОС </w:t>
            </w:r>
            <w:r>
              <w:rPr>
                <w:spacing w:val="-2"/>
                <w:sz w:val="24"/>
              </w:rPr>
              <w:t>противопожарным</w:t>
            </w:r>
            <w:r>
              <w:rPr>
                <w:sz w:val="24"/>
              </w:rPr>
              <w:tab/>
            </w:r>
            <w:r>
              <w:rPr>
                <w:spacing w:val="-2"/>
                <w:sz w:val="24"/>
              </w:rPr>
              <w:t>нормам,</w:t>
            </w:r>
            <w:r>
              <w:rPr>
                <w:sz w:val="24"/>
              </w:rPr>
              <w:tab/>
            </w:r>
            <w:r>
              <w:rPr>
                <w:spacing w:val="-2"/>
                <w:sz w:val="24"/>
              </w:rPr>
              <w:t>нормам</w:t>
            </w:r>
            <w:r>
              <w:rPr>
                <w:sz w:val="24"/>
              </w:rPr>
              <w:tab/>
            </w:r>
            <w:r>
              <w:rPr>
                <w:spacing w:val="-2"/>
                <w:sz w:val="24"/>
              </w:rPr>
              <w:t>охраны</w:t>
            </w:r>
            <w:r>
              <w:rPr>
                <w:sz w:val="24"/>
              </w:rPr>
              <w:tab/>
            </w:r>
            <w:r>
              <w:rPr>
                <w:spacing w:val="-2"/>
                <w:sz w:val="24"/>
              </w:rPr>
              <w:t>труда</w:t>
            </w:r>
          </w:p>
          <w:p w14:paraId="5F4281FA" w14:textId="77777777" w:rsidR="00FB5E69" w:rsidRDefault="00FB5E69" w:rsidP="00EE0887">
            <w:pPr>
              <w:pStyle w:val="TableParagraph"/>
              <w:spacing w:line="264" w:lineRule="exact"/>
              <w:rPr>
                <w:sz w:val="24"/>
              </w:rPr>
            </w:pPr>
            <w:r>
              <w:rPr>
                <w:sz w:val="24"/>
              </w:rPr>
              <w:t>работников</w:t>
            </w:r>
            <w:r>
              <w:rPr>
                <w:spacing w:val="-4"/>
                <w:sz w:val="24"/>
              </w:rPr>
              <w:t xml:space="preserve"> </w:t>
            </w:r>
            <w:r>
              <w:rPr>
                <w:sz w:val="24"/>
              </w:rPr>
              <w:t>образовательного</w:t>
            </w:r>
            <w:r>
              <w:rPr>
                <w:spacing w:val="-2"/>
                <w:sz w:val="24"/>
              </w:rPr>
              <w:t xml:space="preserve"> учреждения</w:t>
            </w:r>
          </w:p>
        </w:tc>
        <w:tc>
          <w:tcPr>
            <w:tcW w:w="2530" w:type="dxa"/>
          </w:tcPr>
          <w:p w14:paraId="158136E1" w14:textId="77777777" w:rsidR="00FB5E69" w:rsidRDefault="00FB5E69" w:rsidP="00EE0887">
            <w:pPr>
              <w:pStyle w:val="TableParagraph"/>
              <w:spacing w:line="268" w:lineRule="exact"/>
              <w:rPr>
                <w:sz w:val="24"/>
              </w:rPr>
            </w:pPr>
            <w:r>
              <w:rPr>
                <w:spacing w:val="-2"/>
                <w:sz w:val="24"/>
              </w:rPr>
              <w:t>Июнь-август</w:t>
            </w:r>
          </w:p>
        </w:tc>
      </w:tr>
      <w:tr w:rsidR="00FB5E69" w14:paraId="30958AA4" w14:textId="77777777" w:rsidTr="00EE0887">
        <w:trPr>
          <w:trHeight w:val="827"/>
        </w:trPr>
        <w:tc>
          <w:tcPr>
            <w:tcW w:w="2583" w:type="dxa"/>
            <w:vMerge/>
            <w:tcBorders>
              <w:top w:val="nil"/>
            </w:tcBorders>
          </w:tcPr>
          <w:p w14:paraId="70E30C1D" w14:textId="77777777" w:rsidR="00FB5E69" w:rsidRDefault="00FB5E69" w:rsidP="00EE0887">
            <w:pPr>
              <w:rPr>
                <w:sz w:val="2"/>
                <w:szCs w:val="2"/>
              </w:rPr>
            </w:pPr>
          </w:p>
        </w:tc>
        <w:tc>
          <w:tcPr>
            <w:tcW w:w="6213" w:type="dxa"/>
          </w:tcPr>
          <w:p w14:paraId="5154B0D7" w14:textId="77777777" w:rsidR="00FB5E69" w:rsidRDefault="00FB5E69" w:rsidP="00EE0887">
            <w:pPr>
              <w:pStyle w:val="TableParagraph"/>
              <w:tabs>
                <w:tab w:val="left" w:pos="2240"/>
                <w:tab w:val="left" w:pos="4382"/>
              </w:tabs>
              <w:ind w:right="69"/>
              <w:rPr>
                <w:sz w:val="24"/>
              </w:rPr>
            </w:pPr>
            <w:r>
              <w:rPr>
                <w:spacing w:val="-2"/>
                <w:sz w:val="24"/>
              </w:rPr>
              <w:t>Обеспечение</w:t>
            </w:r>
            <w:r>
              <w:rPr>
                <w:sz w:val="24"/>
              </w:rPr>
              <w:tab/>
            </w:r>
            <w:r>
              <w:rPr>
                <w:spacing w:val="-2"/>
                <w:sz w:val="24"/>
              </w:rPr>
              <w:t>соответствия</w:t>
            </w:r>
            <w:r>
              <w:rPr>
                <w:sz w:val="24"/>
              </w:rPr>
              <w:tab/>
            </w:r>
            <w:r>
              <w:rPr>
                <w:spacing w:val="-2"/>
                <w:sz w:val="24"/>
              </w:rPr>
              <w:t xml:space="preserve">информационно- </w:t>
            </w:r>
            <w:r>
              <w:rPr>
                <w:sz w:val="24"/>
              </w:rPr>
              <w:t>образовательной</w:t>
            </w:r>
            <w:r>
              <w:rPr>
                <w:spacing w:val="25"/>
                <w:sz w:val="24"/>
              </w:rPr>
              <w:t xml:space="preserve"> </w:t>
            </w:r>
            <w:r>
              <w:rPr>
                <w:sz w:val="24"/>
              </w:rPr>
              <w:t>среды</w:t>
            </w:r>
            <w:r>
              <w:rPr>
                <w:spacing w:val="23"/>
                <w:sz w:val="24"/>
              </w:rPr>
              <w:t xml:space="preserve"> </w:t>
            </w:r>
            <w:r>
              <w:rPr>
                <w:sz w:val="24"/>
              </w:rPr>
              <w:t>требованиям</w:t>
            </w:r>
            <w:r>
              <w:rPr>
                <w:spacing w:val="23"/>
                <w:sz w:val="24"/>
              </w:rPr>
              <w:t xml:space="preserve"> </w:t>
            </w:r>
            <w:r>
              <w:rPr>
                <w:sz w:val="24"/>
              </w:rPr>
              <w:t>ФГОС</w:t>
            </w:r>
            <w:r>
              <w:rPr>
                <w:spacing w:val="24"/>
                <w:sz w:val="24"/>
              </w:rPr>
              <w:t xml:space="preserve"> </w:t>
            </w:r>
            <w:r>
              <w:rPr>
                <w:sz w:val="24"/>
              </w:rPr>
              <w:t>НОО</w:t>
            </w:r>
            <w:r>
              <w:rPr>
                <w:spacing w:val="23"/>
                <w:sz w:val="24"/>
              </w:rPr>
              <w:t xml:space="preserve"> </w:t>
            </w:r>
            <w:r>
              <w:rPr>
                <w:sz w:val="24"/>
              </w:rPr>
              <w:t>и</w:t>
            </w:r>
            <w:r>
              <w:rPr>
                <w:spacing w:val="26"/>
                <w:sz w:val="24"/>
              </w:rPr>
              <w:t xml:space="preserve"> </w:t>
            </w:r>
            <w:r>
              <w:rPr>
                <w:spacing w:val="-5"/>
                <w:sz w:val="24"/>
              </w:rPr>
              <w:t>ФОП</w:t>
            </w:r>
          </w:p>
          <w:p w14:paraId="39110F22" w14:textId="77777777" w:rsidR="00FB5E69" w:rsidRDefault="00FB5E69" w:rsidP="00EE0887">
            <w:pPr>
              <w:pStyle w:val="TableParagraph"/>
              <w:spacing w:line="264" w:lineRule="exact"/>
              <w:rPr>
                <w:sz w:val="24"/>
              </w:rPr>
            </w:pPr>
            <w:r>
              <w:rPr>
                <w:spacing w:val="-5"/>
                <w:sz w:val="24"/>
              </w:rPr>
              <w:t>НОО</w:t>
            </w:r>
          </w:p>
        </w:tc>
        <w:tc>
          <w:tcPr>
            <w:tcW w:w="2530" w:type="dxa"/>
          </w:tcPr>
          <w:p w14:paraId="5E7E5BD3" w14:textId="77777777" w:rsidR="00FB5E69" w:rsidRDefault="00FB5E69" w:rsidP="00EE0887">
            <w:pPr>
              <w:pStyle w:val="TableParagraph"/>
              <w:spacing w:line="268" w:lineRule="exact"/>
              <w:rPr>
                <w:sz w:val="24"/>
              </w:rPr>
            </w:pPr>
            <w:r>
              <w:rPr>
                <w:spacing w:val="-2"/>
                <w:sz w:val="24"/>
              </w:rPr>
              <w:t>Май-</w:t>
            </w:r>
            <w:r>
              <w:rPr>
                <w:spacing w:val="-4"/>
                <w:sz w:val="24"/>
              </w:rPr>
              <w:t>июнь</w:t>
            </w:r>
          </w:p>
        </w:tc>
      </w:tr>
      <w:tr w:rsidR="00FB5E69" w14:paraId="0BFC509E" w14:textId="77777777" w:rsidTr="00EE0887">
        <w:trPr>
          <w:trHeight w:val="552"/>
        </w:trPr>
        <w:tc>
          <w:tcPr>
            <w:tcW w:w="2583" w:type="dxa"/>
            <w:vMerge/>
            <w:tcBorders>
              <w:top w:val="nil"/>
            </w:tcBorders>
          </w:tcPr>
          <w:p w14:paraId="73F47903" w14:textId="77777777" w:rsidR="00FB5E69" w:rsidRDefault="00FB5E69" w:rsidP="00EE0887">
            <w:pPr>
              <w:rPr>
                <w:sz w:val="2"/>
                <w:szCs w:val="2"/>
              </w:rPr>
            </w:pPr>
          </w:p>
        </w:tc>
        <w:tc>
          <w:tcPr>
            <w:tcW w:w="6213" w:type="dxa"/>
          </w:tcPr>
          <w:p w14:paraId="04D35437" w14:textId="77777777" w:rsidR="00FB5E69" w:rsidRDefault="00FB5E69" w:rsidP="00EE0887">
            <w:pPr>
              <w:pStyle w:val="TableParagraph"/>
              <w:spacing w:line="268" w:lineRule="exact"/>
              <w:rPr>
                <w:sz w:val="24"/>
              </w:rPr>
            </w:pPr>
            <w:r>
              <w:rPr>
                <w:sz w:val="24"/>
              </w:rPr>
              <w:t>Обеспечение</w:t>
            </w:r>
            <w:r>
              <w:rPr>
                <w:spacing w:val="2"/>
                <w:sz w:val="24"/>
              </w:rPr>
              <w:t xml:space="preserve"> </w:t>
            </w:r>
            <w:r>
              <w:rPr>
                <w:sz w:val="24"/>
              </w:rPr>
              <w:t>укомплектованности</w:t>
            </w:r>
            <w:r>
              <w:rPr>
                <w:spacing w:val="2"/>
                <w:sz w:val="24"/>
              </w:rPr>
              <w:t xml:space="preserve"> </w:t>
            </w:r>
            <w:r>
              <w:rPr>
                <w:sz w:val="24"/>
              </w:rPr>
              <w:t xml:space="preserve">библиотеки </w:t>
            </w:r>
            <w:r>
              <w:rPr>
                <w:spacing w:val="-2"/>
                <w:sz w:val="24"/>
              </w:rPr>
              <w:t>печатными</w:t>
            </w:r>
          </w:p>
          <w:p w14:paraId="3A5279A7" w14:textId="77777777" w:rsidR="00FB5E69" w:rsidRDefault="00FB5E69" w:rsidP="00EE0887">
            <w:pPr>
              <w:pStyle w:val="TableParagraph"/>
              <w:spacing w:line="264" w:lineRule="exact"/>
              <w:rPr>
                <w:sz w:val="24"/>
              </w:rPr>
            </w:pPr>
            <w:r>
              <w:rPr>
                <w:sz w:val="24"/>
              </w:rPr>
              <w:t>и</w:t>
            </w:r>
            <w:r>
              <w:rPr>
                <w:spacing w:val="-6"/>
                <w:sz w:val="24"/>
              </w:rPr>
              <w:t xml:space="preserve"> </w:t>
            </w:r>
            <w:r>
              <w:rPr>
                <w:sz w:val="24"/>
              </w:rPr>
              <w:t>электронными</w:t>
            </w:r>
            <w:r>
              <w:rPr>
                <w:spacing w:val="-6"/>
                <w:sz w:val="24"/>
              </w:rPr>
              <w:t xml:space="preserve"> </w:t>
            </w:r>
            <w:r>
              <w:rPr>
                <w:sz w:val="24"/>
              </w:rPr>
              <w:t>образовательными</w:t>
            </w:r>
            <w:r>
              <w:rPr>
                <w:spacing w:val="-5"/>
                <w:sz w:val="24"/>
              </w:rPr>
              <w:t xml:space="preserve"> </w:t>
            </w:r>
            <w:r>
              <w:rPr>
                <w:spacing w:val="-2"/>
                <w:sz w:val="24"/>
              </w:rPr>
              <w:t>ресурсами</w:t>
            </w:r>
          </w:p>
        </w:tc>
        <w:tc>
          <w:tcPr>
            <w:tcW w:w="2530" w:type="dxa"/>
          </w:tcPr>
          <w:p w14:paraId="0911D3F0" w14:textId="77777777" w:rsidR="00FB5E69" w:rsidRDefault="00FB5E69" w:rsidP="00EE0887">
            <w:pPr>
              <w:pStyle w:val="TableParagraph"/>
              <w:spacing w:line="268" w:lineRule="exact"/>
              <w:rPr>
                <w:sz w:val="24"/>
              </w:rPr>
            </w:pPr>
            <w:r>
              <w:rPr>
                <w:sz w:val="24"/>
              </w:rPr>
              <w:t>Май -</w:t>
            </w:r>
            <w:r>
              <w:rPr>
                <w:spacing w:val="-1"/>
                <w:sz w:val="24"/>
              </w:rPr>
              <w:t xml:space="preserve"> </w:t>
            </w:r>
            <w:r>
              <w:rPr>
                <w:spacing w:val="-2"/>
                <w:sz w:val="24"/>
              </w:rPr>
              <w:t>август</w:t>
            </w:r>
          </w:p>
        </w:tc>
      </w:tr>
      <w:tr w:rsidR="00FB5E69" w14:paraId="77E0BEB2" w14:textId="77777777" w:rsidTr="00EE0887">
        <w:trPr>
          <w:trHeight w:val="827"/>
        </w:trPr>
        <w:tc>
          <w:tcPr>
            <w:tcW w:w="2583" w:type="dxa"/>
            <w:vMerge/>
            <w:tcBorders>
              <w:top w:val="nil"/>
            </w:tcBorders>
          </w:tcPr>
          <w:p w14:paraId="69AD7A3D" w14:textId="77777777" w:rsidR="00FB5E69" w:rsidRDefault="00FB5E69" w:rsidP="00EE0887">
            <w:pPr>
              <w:rPr>
                <w:sz w:val="2"/>
                <w:szCs w:val="2"/>
              </w:rPr>
            </w:pPr>
          </w:p>
        </w:tc>
        <w:tc>
          <w:tcPr>
            <w:tcW w:w="6213" w:type="dxa"/>
          </w:tcPr>
          <w:p w14:paraId="3F3762E2" w14:textId="77777777" w:rsidR="00FB5E69" w:rsidRDefault="00FB5E69" w:rsidP="00EE0887">
            <w:pPr>
              <w:pStyle w:val="TableParagraph"/>
              <w:tabs>
                <w:tab w:val="left" w:pos="1256"/>
                <w:tab w:val="left" w:pos="1314"/>
                <w:tab w:val="left" w:pos="2271"/>
                <w:tab w:val="left" w:pos="2328"/>
                <w:tab w:val="left" w:pos="2712"/>
                <w:tab w:val="left" w:pos="3983"/>
                <w:tab w:val="left" w:pos="4338"/>
                <w:tab w:val="left" w:pos="5995"/>
              </w:tabs>
              <w:spacing w:line="237" w:lineRule="auto"/>
              <w:ind w:right="76"/>
              <w:rPr>
                <w:sz w:val="24"/>
              </w:rPr>
            </w:pPr>
            <w:r>
              <w:rPr>
                <w:spacing w:val="-2"/>
                <w:sz w:val="24"/>
              </w:rPr>
              <w:t>Наличие</w:t>
            </w:r>
            <w:r>
              <w:rPr>
                <w:sz w:val="24"/>
              </w:rPr>
              <w:tab/>
            </w:r>
            <w:r>
              <w:rPr>
                <w:spacing w:val="-2"/>
                <w:sz w:val="24"/>
              </w:rPr>
              <w:t>доступа</w:t>
            </w:r>
            <w:r>
              <w:rPr>
                <w:sz w:val="24"/>
              </w:rPr>
              <w:tab/>
            </w:r>
            <w:r>
              <w:rPr>
                <w:sz w:val="24"/>
              </w:rPr>
              <w:tab/>
            </w:r>
            <w:r>
              <w:rPr>
                <w:spacing w:val="-10"/>
                <w:sz w:val="24"/>
              </w:rPr>
              <w:t>к</w:t>
            </w:r>
            <w:r>
              <w:rPr>
                <w:sz w:val="24"/>
              </w:rPr>
              <w:tab/>
            </w:r>
            <w:r>
              <w:rPr>
                <w:spacing w:val="-2"/>
                <w:sz w:val="24"/>
              </w:rPr>
              <w:t>электронным</w:t>
            </w:r>
            <w:r>
              <w:rPr>
                <w:sz w:val="24"/>
              </w:rPr>
              <w:tab/>
            </w:r>
            <w:r>
              <w:rPr>
                <w:spacing w:val="-2"/>
                <w:sz w:val="24"/>
              </w:rPr>
              <w:t>образовательным ресурсам</w:t>
            </w:r>
            <w:r>
              <w:rPr>
                <w:sz w:val="24"/>
              </w:rPr>
              <w:tab/>
            </w:r>
            <w:r>
              <w:rPr>
                <w:sz w:val="24"/>
              </w:rPr>
              <w:tab/>
            </w:r>
            <w:r>
              <w:rPr>
                <w:spacing w:val="-2"/>
                <w:sz w:val="24"/>
              </w:rPr>
              <w:t>(ЭОР),</w:t>
            </w:r>
            <w:r>
              <w:rPr>
                <w:sz w:val="24"/>
              </w:rPr>
              <w:tab/>
            </w:r>
            <w:r>
              <w:rPr>
                <w:spacing w:val="-2"/>
                <w:sz w:val="24"/>
              </w:rPr>
              <w:t>размещённым</w:t>
            </w:r>
            <w:r>
              <w:rPr>
                <w:sz w:val="24"/>
              </w:rPr>
              <w:tab/>
            </w:r>
            <w:r>
              <w:rPr>
                <w:spacing w:val="-10"/>
                <w:sz w:val="24"/>
              </w:rPr>
              <w:t>в</w:t>
            </w:r>
            <w:r>
              <w:rPr>
                <w:sz w:val="24"/>
              </w:rPr>
              <w:tab/>
            </w:r>
            <w:r>
              <w:rPr>
                <w:spacing w:val="-32"/>
                <w:sz w:val="24"/>
              </w:rPr>
              <w:t xml:space="preserve"> </w:t>
            </w:r>
            <w:r>
              <w:rPr>
                <w:sz w:val="24"/>
              </w:rPr>
              <w:t>федеральных</w:t>
            </w:r>
            <w:r>
              <w:rPr>
                <w:sz w:val="24"/>
              </w:rPr>
              <w:tab/>
            </w:r>
            <w:r>
              <w:rPr>
                <w:spacing w:val="-10"/>
                <w:sz w:val="24"/>
              </w:rPr>
              <w:t>и</w:t>
            </w:r>
          </w:p>
          <w:p w14:paraId="4AD94115" w14:textId="77777777" w:rsidR="00FB5E69" w:rsidRDefault="00FB5E69" w:rsidP="00EE0887">
            <w:pPr>
              <w:pStyle w:val="TableParagraph"/>
              <w:spacing w:line="264" w:lineRule="exact"/>
              <w:rPr>
                <w:sz w:val="24"/>
              </w:rPr>
            </w:pPr>
            <w:r>
              <w:rPr>
                <w:sz w:val="24"/>
              </w:rPr>
              <w:t>региональных</w:t>
            </w:r>
            <w:r>
              <w:rPr>
                <w:spacing w:val="-5"/>
                <w:sz w:val="24"/>
              </w:rPr>
              <w:t xml:space="preserve"> </w:t>
            </w:r>
            <w:r>
              <w:rPr>
                <w:sz w:val="24"/>
              </w:rPr>
              <w:t>базах</w:t>
            </w:r>
            <w:r>
              <w:rPr>
                <w:spacing w:val="-4"/>
                <w:sz w:val="24"/>
              </w:rPr>
              <w:t xml:space="preserve"> </w:t>
            </w:r>
            <w:r>
              <w:rPr>
                <w:spacing w:val="-2"/>
                <w:sz w:val="24"/>
              </w:rPr>
              <w:t>данных</w:t>
            </w:r>
          </w:p>
        </w:tc>
        <w:tc>
          <w:tcPr>
            <w:tcW w:w="2530" w:type="dxa"/>
          </w:tcPr>
          <w:p w14:paraId="0BA29953" w14:textId="77777777" w:rsidR="00FB5E69" w:rsidRDefault="00FB5E69" w:rsidP="00EE0887">
            <w:pPr>
              <w:pStyle w:val="TableParagraph"/>
              <w:spacing w:line="270" w:lineRule="exact"/>
              <w:rPr>
                <w:sz w:val="24"/>
              </w:rPr>
            </w:pPr>
            <w:r>
              <w:rPr>
                <w:sz w:val="24"/>
              </w:rPr>
              <w:t>Май -</w:t>
            </w:r>
            <w:r>
              <w:rPr>
                <w:spacing w:val="-1"/>
                <w:sz w:val="24"/>
              </w:rPr>
              <w:t xml:space="preserve"> </w:t>
            </w:r>
            <w:r>
              <w:rPr>
                <w:spacing w:val="-2"/>
                <w:sz w:val="24"/>
              </w:rPr>
              <w:t>август</w:t>
            </w:r>
          </w:p>
        </w:tc>
      </w:tr>
      <w:tr w:rsidR="00FB5E69" w14:paraId="2A1299AF" w14:textId="77777777" w:rsidTr="00EE0887">
        <w:trPr>
          <w:trHeight w:val="830"/>
        </w:trPr>
        <w:tc>
          <w:tcPr>
            <w:tcW w:w="2583" w:type="dxa"/>
            <w:vMerge/>
            <w:tcBorders>
              <w:top w:val="nil"/>
            </w:tcBorders>
          </w:tcPr>
          <w:p w14:paraId="04009FB0" w14:textId="77777777" w:rsidR="00FB5E69" w:rsidRDefault="00FB5E69" w:rsidP="00EE0887">
            <w:pPr>
              <w:rPr>
                <w:sz w:val="2"/>
                <w:szCs w:val="2"/>
              </w:rPr>
            </w:pPr>
          </w:p>
        </w:tc>
        <w:tc>
          <w:tcPr>
            <w:tcW w:w="6213" w:type="dxa"/>
          </w:tcPr>
          <w:p w14:paraId="26FAE181" w14:textId="77777777" w:rsidR="00FB5E69" w:rsidRDefault="00FB5E69" w:rsidP="00EE0887">
            <w:pPr>
              <w:pStyle w:val="TableParagraph"/>
              <w:tabs>
                <w:tab w:val="left" w:pos="1743"/>
                <w:tab w:val="left" w:pos="2355"/>
                <w:tab w:val="left" w:pos="3710"/>
                <w:tab w:val="left" w:pos="3841"/>
                <w:tab w:val="left" w:pos="4264"/>
                <w:tab w:val="left" w:pos="4959"/>
              </w:tabs>
              <w:ind w:right="73"/>
              <w:rPr>
                <w:sz w:val="24"/>
              </w:rPr>
            </w:pPr>
            <w:r>
              <w:rPr>
                <w:spacing w:val="-2"/>
                <w:sz w:val="24"/>
              </w:rPr>
              <w:t>Обеспечение</w:t>
            </w:r>
            <w:r>
              <w:rPr>
                <w:sz w:val="24"/>
              </w:rPr>
              <w:tab/>
            </w:r>
            <w:r>
              <w:rPr>
                <w:spacing w:val="-2"/>
                <w:sz w:val="24"/>
              </w:rPr>
              <w:t>контролируемого</w:t>
            </w:r>
            <w:r>
              <w:rPr>
                <w:sz w:val="24"/>
              </w:rPr>
              <w:tab/>
            </w:r>
            <w:r>
              <w:rPr>
                <w:sz w:val="24"/>
              </w:rPr>
              <w:tab/>
            </w:r>
            <w:r>
              <w:rPr>
                <w:spacing w:val="-2"/>
                <w:sz w:val="24"/>
              </w:rPr>
              <w:t>доступа</w:t>
            </w:r>
            <w:r>
              <w:rPr>
                <w:sz w:val="24"/>
              </w:rPr>
              <w:tab/>
            </w:r>
            <w:r>
              <w:rPr>
                <w:spacing w:val="-2"/>
                <w:sz w:val="24"/>
              </w:rPr>
              <w:t>участников образовательного</w:t>
            </w:r>
            <w:r>
              <w:rPr>
                <w:sz w:val="24"/>
              </w:rPr>
              <w:tab/>
            </w:r>
            <w:r>
              <w:rPr>
                <w:spacing w:val="-2"/>
                <w:sz w:val="24"/>
              </w:rPr>
              <w:t>процесса</w:t>
            </w:r>
            <w:r>
              <w:rPr>
                <w:sz w:val="24"/>
              </w:rPr>
              <w:tab/>
            </w:r>
            <w:r>
              <w:rPr>
                <w:spacing w:val="-10"/>
                <w:sz w:val="24"/>
              </w:rPr>
              <w:t>к</w:t>
            </w:r>
            <w:r>
              <w:rPr>
                <w:sz w:val="24"/>
              </w:rPr>
              <w:tab/>
            </w:r>
            <w:r>
              <w:rPr>
                <w:sz w:val="24"/>
              </w:rPr>
              <w:tab/>
            </w:r>
            <w:r>
              <w:rPr>
                <w:spacing w:val="-2"/>
                <w:sz w:val="24"/>
              </w:rPr>
              <w:t>информационным</w:t>
            </w:r>
          </w:p>
          <w:p w14:paraId="01A9DF0B" w14:textId="77777777" w:rsidR="00FB5E69" w:rsidRDefault="00FB5E69" w:rsidP="00EE0887">
            <w:pPr>
              <w:pStyle w:val="TableParagraph"/>
              <w:spacing w:line="264" w:lineRule="exact"/>
              <w:rPr>
                <w:sz w:val="24"/>
              </w:rPr>
            </w:pPr>
            <w:r>
              <w:rPr>
                <w:sz w:val="24"/>
              </w:rPr>
              <w:t>образовательным</w:t>
            </w:r>
            <w:r>
              <w:rPr>
                <w:spacing w:val="-5"/>
                <w:sz w:val="24"/>
              </w:rPr>
              <w:t xml:space="preserve"> </w:t>
            </w:r>
            <w:r>
              <w:rPr>
                <w:sz w:val="24"/>
              </w:rPr>
              <w:t>ресурсам</w:t>
            </w:r>
            <w:r>
              <w:rPr>
                <w:spacing w:val="-4"/>
                <w:sz w:val="24"/>
              </w:rPr>
              <w:t xml:space="preserve"> </w:t>
            </w:r>
            <w:r>
              <w:rPr>
                <w:sz w:val="24"/>
              </w:rPr>
              <w:t>в</w:t>
            </w:r>
            <w:r>
              <w:rPr>
                <w:spacing w:val="-2"/>
                <w:sz w:val="24"/>
              </w:rPr>
              <w:t xml:space="preserve"> Интернете</w:t>
            </w:r>
          </w:p>
        </w:tc>
        <w:tc>
          <w:tcPr>
            <w:tcW w:w="2530" w:type="dxa"/>
          </w:tcPr>
          <w:p w14:paraId="6CDE5FEB" w14:textId="77777777" w:rsidR="00FB5E69" w:rsidRDefault="00FB5E69" w:rsidP="00EE0887">
            <w:pPr>
              <w:pStyle w:val="TableParagraph"/>
              <w:spacing w:line="270" w:lineRule="exact"/>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r>
    </w:tbl>
    <w:p w14:paraId="269E8F64" w14:textId="77777777" w:rsidR="00FB5E69" w:rsidRDefault="00FB5E69" w:rsidP="00FB5E69">
      <w:pPr>
        <w:pStyle w:val="a3"/>
        <w:spacing w:before="17"/>
        <w:ind w:left="0"/>
        <w:jc w:val="left"/>
      </w:pPr>
    </w:p>
    <w:p w14:paraId="2BEFA760" w14:textId="77777777" w:rsidR="00FB5E69" w:rsidRDefault="00FB5E69" w:rsidP="003003B1">
      <w:pPr>
        <w:pStyle w:val="2"/>
        <w:numPr>
          <w:ilvl w:val="2"/>
          <w:numId w:val="85"/>
        </w:numPr>
        <w:tabs>
          <w:tab w:val="left" w:pos="883"/>
        </w:tabs>
        <w:spacing w:before="1"/>
        <w:ind w:left="883" w:hanging="600"/>
        <w:jc w:val="both"/>
      </w:pPr>
      <w:bookmarkStart w:id="35" w:name="_bookmark17"/>
      <w:bookmarkEnd w:id="35"/>
      <w:r>
        <w:t>Контроль</w:t>
      </w:r>
      <w:r>
        <w:rPr>
          <w:spacing w:val="-4"/>
        </w:rPr>
        <w:t xml:space="preserve"> </w:t>
      </w:r>
      <w:r>
        <w:t>за</w:t>
      </w:r>
      <w:r>
        <w:rPr>
          <w:spacing w:val="-3"/>
        </w:rPr>
        <w:t xml:space="preserve"> </w:t>
      </w:r>
      <w:r>
        <w:t>состоянием</w:t>
      </w:r>
      <w:r>
        <w:rPr>
          <w:spacing w:val="-3"/>
        </w:rPr>
        <w:t xml:space="preserve"> </w:t>
      </w:r>
      <w:r>
        <w:t>системы</w:t>
      </w:r>
      <w:r>
        <w:rPr>
          <w:spacing w:val="-3"/>
        </w:rPr>
        <w:t xml:space="preserve"> </w:t>
      </w:r>
      <w:r>
        <w:rPr>
          <w:spacing w:val="-2"/>
        </w:rPr>
        <w:t>условий</w:t>
      </w:r>
    </w:p>
    <w:p w14:paraId="23F4E29F" w14:textId="77777777" w:rsidR="00FB5E69" w:rsidRDefault="00FB5E69" w:rsidP="00FB5E69">
      <w:pPr>
        <w:pStyle w:val="a3"/>
        <w:spacing w:before="273"/>
        <w:ind w:left="283" w:right="257" w:firstLine="708"/>
      </w:pPr>
      <w:r>
        <w:t>Внутренняя система оценки качества образования в ОО действует в соответствии с Положением о внутренней системе оценки качества образования. Положение о внутренней системе оценки качества образования разработано в соответствии с п.13, ч. 3, ст. 28 «Закона об образовании в РФ» № 273-ФЗ, Программой развития ОО до 2026 года.</w:t>
      </w:r>
    </w:p>
    <w:p w14:paraId="04A6B1F3" w14:textId="77777777" w:rsidR="00FB5E69" w:rsidRDefault="00FB5E69" w:rsidP="00FB5E69">
      <w:pPr>
        <w:pStyle w:val="a3"/>
        <w:spacing w:before="1"/>
        <w:ind w:left="283" w:right="257" w:firstLine="708"/>
      </w:pPr>
      <w:r>
        <w:t>Систему качество образования в ОО, и определяет основные цели, задачи и принципы функционирования Системы оценки качества образования (ВСОКО) в Муниципальном общеобразовательном учреждении «Гимназия № 2» города Воркуты, а также её структуру, порядок проведения мониторинга и оценки качества образования.</w:t>
      </w:r>
    </w:p>
    <w:p w14:paraId="0A0575FF" w14:textId="77777777" w:rsidR="00FB5E69" w:rsidRDefault="00FB5E69" w:rsidP="00FB5E69">
      <w:pPr>
        <w:pStyle w:val="a3"/>
        <w:ind w:left="283" w:right="255" w:firstLine="708"/>
      </w:pPr>
      <w:r>
        <w:t>Функционирование и деятельность ВСОКО строится в соответствии с нормативными правовыми актами Российской Федерации, Республики Коми, города Воркута и МОУ «Гимназия № 6» г. Воркуты регламентирующими реализацию процедур контроля и оценки качества образования.</w:t>
      </w:r>
    </w:p>
    <w:p w14:paraId="0E8C6C64" w14:textId="77777777" w:rsidR="00FB5E69" w:rsidRDefault="00FB5E69" w:rsidP="00FB5E69">
      <w:pPr>
        <w:pStyle w:val="a3"/>
        <w:ind w:left="283" w:right="256" w:firstLine="708"/>
      </w:pPr>
      <w:r>
        <w:t>ВСОКО МОУ «Гимназия № 6» г. Воркуты представляет собой совокупность организационных и функциональных структур, норм и правил, диагностических и оценочных процедур, обеспечивающих на единой концептуально-методологической основе оценку качества условий, процессов и результатов образования, учащихся ОО.</w:t>
      </w:r>
    </w:p>
    <w:p w14:paraId="3C26E702" w14:textId="77777777" w:rsidR="00FB5E69" w:rsidRDefault="00FB5E69" w:rsidP="00FB5E69">
      <w:pPr>
        <w:pStyle w:val="a3"/>
        <w:sectPr w:rsidR="00FB5E69">
          <w:type w:val="continuous"/>
          <w:pgSz w:w="12240" w:h="15840"/>
          <w:pgMar w:top="1120" w:right="283" w:bottom="1700" w:left="283" w:header="0" w:footer="1497" w:gutter="0"/>
          <w:cols w:space="720"/>
        </w:sectPr>
      </w:pPr>
    </w:p>
    <w:p w14:paraId="3B7917C9" w14:textId="77777777" w:rsidR="00FB5E69" w:rsidRDefault="00FB5E69" w:rsidP="00FB5E69">
      <w:pPr>
        <w:pStyle w:val="a3"/>
        <w:spacing w:before="64"/>
        <w:ind w:left="991"/>
      </w:pPr>
      <w:r>
        <w:lastRenderedPageBreak/>
        <w:t>Результаты</w:t>
      </w:r>
      <w:r>
        <w:rPr>
          <w:spacing w:val="-5"/>
        </w:rPr>
        <w:t xml:space="preserve"> </w:t>
      </w:r>
      <w:r>
        <w:t>контроля</w:t>
      </w:r>
      <w:r>
        <w:rPr>
          <w:spacing w:val="-3"/>
        </w:rPr>
        <w:t xml:space="preserve"> </w:t>
      </w:r>
      <w:r>
        <w:t>и</w:t>
      </w:r>
      <w:r>
        <w:rPr>
          <w:spacing w:val="-4"/>
        </w:rPr>
        <w:t xml:space="preserve"> </w:t>
      </w:r>
      <w:r>
        <w:t>оценки</w:t>
      </w:r>
      <w:r>
        <w:rPr>
          <w:spacing w:val="-4"/>
        </w:rPr>
        <w:t xml:space="preserve"> </w:t>
      </w:r>
      <w:r>
        <w:t>качества</w:t>
      </w:r>
      <w:r>
        <w:rPr>
          <w:spacing w:val="-4"/>
        </w:rPr>
        <w:t xml:space="preserve"> </w:t>
      </w:r>
      <w:r>
        <w:t>образования</w:t>
      </w:r>
      <w:r>
        <w:rPr>
          <w:spacing w:val="-2"/>
        </w:rPr>
        <w:t xml:space="preserve"> </w:t>
      </w:r>
      <w:r>
        <w:t>предаются</w:t>
      </w:r>
      <w:r>
        <w:rPr>
          <w:spacing w:val="-3"/>
        </w:rPr>
        <w:t xml:space="preserve"> </w:t>
      </w:r>
      <w:r>
        <w:t>гласности</w:t>
      </w:r>
      <w:r>
        <w:rPr>
          <w:spacing w:val="-1"/>
        </w:rPr>
        <w:t xml:space="preserve"> </w:t>
      </w:r>
      <w:r>
        <w:t>в</w:t>
      </w:r>
      <w:r>
        <w:rPr>
          <w:spacing w:val="-4"/>
        </w:rPr>
        <w:t xml:space="preserve"> </w:t>
      </w:r>
      <w:r>
        <w:t xml:space="preserve">следующих </w:t>
      </w:r>
      <w:r>
        <w:rPr>
          <w:spacing w:val="-2"/>
        </w:rPr>
        <w:t>формах:</w:t>
      </w:r>
    </w:p>
    <w:p w14:paraId="2F924E9D" w14:textId="77777777" w:rsidR="00FB5E69" w:rsidRDefault="00FB5E69" w:rsidP="003003B1">
      <w:pPr>
        <w:pStyle w:val="a5"/>
        <w:numPr>
          <w:ilvl w:val="0"/>
          <w:numId w:val="73"/>
        </w:numPr>
        <w:tabs>
          <w:tab w:val="left" w:pos="643"/>
        </w:tabs>
        <w:spacing w:before="3"/>
        <w:ind w:right="256"/>
        <w:rPr>
          <w:rFonts w:ascii="Symbol" w:hAnsi="Symbol"/>
          <w:color w:val="FF0000"/>
          <w:sz w:val="24"/>
        </w:rPr>
      </w:pPr>
      <w:r>
        <w:rPr>
          <w:sz w:val="24"/>
        </w:rPr>
        <w:t>информирование администрации и педагогических работников Гимназии, Управления образования администрации города Воркута (МСОКО)</w:t>
      </w:r>
      <w:r>
        <w:rPr>
          <w:color w:val="FF0000"/>
          <w:sz w:val="24"/>
        </w:rPr>
        <w:t>;</w:t>
      </w:r>
    </w:p>
    <w:p w14:paraId="1ADEB9A6" w14:textId="77777777" w:rsidR="00FB5E69" w:rsidRDefault="00FB5E69" w:rsidP="003003B1">
      <w:pPr>
        <w:pStyle w:val="a5"/>
        <w:numPr>
          <w:ilvl w:val="0"/>
          <w:numId w:val="73"/>
        </w:numPr>
        <w:tabs>
          <w:tab w:val="left" w:pos="643"/>
        </w:tabs>
        <w:spacing w:before="3" w:line="237" w:lineRule="auto"/>
        <w:ind w:right="258"/>
        <w:rPr>
          <w:rFonts w:ascii="Symbol" w:hAnsi="Symbol"/>
          <w:sz w:val="24"/>
        </w:rPr>
      </w:pPr>
      <w:r>
        <w:rPr>
          <w:sz w:val="24"/>
        </w:rPr>
        <w:t>информирование общественности предоставлением отчета об итогах самообследования, аналитических докладов о состоянии качества образования на уровне гимназии и муниципальном уровне и других публикаций в СМИ и официальном сайте гимназии.</w:t>
      </w:r>
    </w:p>
    <w:p w14:paraId="6D84DC42" w14:textId="77777777" w:rsidR="00FB5E69" w:rsidRDefault="00FB5E69" w:rsidP="00FB5E69">
      <w:pPr>
        <w:pStyle w:val="a3"/>
        <w:spacing w:before="3"/>
        <w:ind w:left="283"/>
      </w:pPr>
      <w:r>
        <w:t>Основными</w:t>
      </w:r>
      <w:r>
        <w:rPr>
          <w:spacing w:val="-6"/>
        </w:rPr>
        <w:t xml:space="preserve"> </w:t>
      </w:r>
      <w:r>
        <w:t>пользователями</w:t>
      </w:r>
      <w:r>
        <w:rPr>
          <w:spacing w:val="-6"/>
        </w:rPr>
        <w:t xml:space="preserve"> </w:t>
      </w:r>
      <w:r>
        <w:t>результатов</w:t>
      </w:r>
      <w:r>
        <w:rPr>
          <w:spacing w:val="-6"/>
        </w:rPr>
        <w:t xml:space="preserve"> </w:t>
      </w:r>
      <w:r>
        <w:t>ВСОКО</w:t>
      </w:r>
      <w:r>
        <w:rPr>
          <w:spacing w:val="-6"/>
        </w:rPr>
        <w:t xml:space="preserve"> </w:t>
      </w:r>
      <w:r>
        <w:rPr>
          <w:spacing w:val="-2"/>
        </w:rPr>
        <w:t>являются:</w:t>
      </w:r>
    </w:p>
    <w:p w14:paraId="1D02D0B5" w14:textId="77777777" w:rsidR="00FB5E69" w:rsidRDefault="00FB5E69" w:rsidP="003003B1">
      <w:pPr>
        <w:pStyle w:val="a5"/>
        <w:numPr>
          <w:ilvl w:val="0"/>
          <w:numId w:val="72"/>
        </w:numPr>
        <w:tabs>
          <w:tab w:val="left" w:pos="991"/>
        </w:tabs>
        <w:ind w:hanging="708"/>
        <w:rPr>
          <w:sz w:val="24"/>
        </w:rPr>
      </w:pPr>
      <w:r>
        <w:rPr>
          <w:sz w:val="24"/>
        </w:rPr>
        <w:t>обучающиеся</w:t>
      </w:r>
      <w:r>
        <w:rPr>
          <w:spacing w:val="-4"/>
          <w:sz w:val="24"/>
        </w:rPr>
        <w:t xml:space="preserve"> </w:t>
      </w:r>
      <w:r>
        <w:rPr>
          <w:sz w:val="24"/>
        </w:rPr>
        <w:t>и</w:t>
      </w:r>
      <w:r>
        <w:rPr>
          <w:spacing w:val="-4"/>
          <w:sz w:val="24"/>
        </w:rPr>
        <w:t xml:space="preserve"> </w:t>
      </w:r>
      <w:r>
        <w:rPr>
          <w:sz w:val="24"/>
        </w:rPr>
        <w:t>их</w:t>
      </w:r>
      <w:r>
        <w:rPr>
          <w:spacing w:val="-3"/>
          <w:sz w:val="24"/>
        </w:rPr>
        <w:t xml:space="preserve"> </w:t>
      </w:r>
      <w:r>
        <w:rPr>
          <w:sz w:val="24"/>
        </w:rPr>
        <w:t>родители</w:t>
      </w:r>
      <w:r>
        <w:rPr>
          <w:spacing w:val="-1"/>
          <w:sz w:val="24"/>
        </w:rPr>
        <w:t xml:space="preserve"> </w:t>
      </w:r>
      <w:r>
        <w:rPr>
          <w:sz w:val="24"/>
        </w:rPr>
        <w:t>(законные</w:t>
      </w:r>
      <w:r>
        <w:rPr>
          <w:spacing w:val="-5"/>
          <w:sz w:val="24"/>
        </w:rPr>
        <w:t xml:space="preserve"> </w:t>
      </w:r>
      <w:r>
        <w:rPr>
          <w:spacing w:val="-2"/>
          <w:sz w:val="24"/>
        </w:rPr>
        <w:t>представители);</w:t>
      </w:r>
    </w:p>
    <w:p w14:paraId="100D65A1" w14:textId="77777777" w:rsidR="00FB5E69" w:rsidRDefault="00FB5E69" w:rsidP="003003B1">
      <w:pPr>
        <w:pStyle w:val="a5"/>
        <w:numPr>
          <w:ilvl w:val="0"/>
          <w:numId w:val="72"/>
        </w:numPr>
        <w:tabs>
          <w:tab w:val="left" w:pos="991"/>
        </w:tabs>
        <w:ind w:hanging="708"/>
        <w:rPr>
          <w:sz w:val="24"/>
        </w:rPr>
      </w:pPr>
      <w:r>
        <w:rPr>
          <w:sz w:val="24"/>
        </w:rPr>
        <w:t>администрация</w:t>
      </w:r>
      <w:r>
        <w:rPr>
          <w:spacing w:val="-7"/>
          <w:sz w:val="24"/>
        </w:rPr>
        <w:t xml:space="preserve"> </w:t>
      </w:r>
      <w:r>
        <w:rPr>
          <w:spacing w:val="-5"/>
          <w:sz w:val="24"/>
        </w:rPr>
        <w:t>ОО;</w:t>
      </w:r>
    </w:p>
    <w:p w14:paraId="6D009BF7" w14:textId="77777777" w:rsidR="00FB5E69" w:rsidRDefault="00FB5E69" w:rsidP="003003B1">
      <w:pPr>
        <w:pStyle w:val="a5"/>
        <w:numPr>
          <w:ilvl w:val="0"/>
          <w:numId w:val="72"/>
        </w:numPr>
        <w:tabs>
          <w:tab w:val="left" w:pos="991"/>
        </w:tabs>
        <w:ind w:hanging="708"/>
        <w:rPr>
          <w:sz w:val="24"/>
        </w:rPr>
      </w:pPr>
      <w:r>
        <w:rPr>
          <w:sz w:val="24"/>
        </w:rPr>
        <w:t>педагогический</w:t>
      </w:r>
      <w:r>
        <w:rPr>
          <w:spacing w:val="-6"/>
          <w:sz w:val="24"/>
        </w:rPr>
        <w:t xml:space="preserve"> </w:t>
      </w:r>
      <w:r>
        <w:rPr>
          <w:sz w:val="24"/>
        </w:rPr>
        <w:t>коллектив</w:t>
      </w:r>
      <w:r>
        <w:rPr>
          <w:spacing w:val="-5"/>
          <w:sz w:val="24"/>
        </w:rPr>
        <w:t xml:space="preserve"> ОО;</w:t>
      </w:r>
    </w:p>
    <w:p w14:paraId="4B6C41B3" w14:textId="77777777" w:rsidR="00FB5E69" w:rsidRDefault="00FB5E69" w:rsidP="003003B1">
      <w:pPr>
        <w:pStyle w:val="a5"/>
        <w:numPr>
          <w:ilvl w:val="0"/>
          <w:numId w:val="72"/>
        </w:numPr>
        <w:tabs>
          <w:tab w:val="left" w:pos="991"/>
        </w:tabs>
        <w:ind w:hanging="708"/>
        <w:rPr>
          <w:sz w:val="24"/>
        </w:rPr>
      </w:pPr>
      <w:r>
        <w:rPr>
          <w:sz w:val="24"/>
        </w:rPr>
        <w:t>учредитель</w:t>
      </w:r>
      <w:r>
        <w:rPr>
          <w:spacing w:val="-7"/>
          <w:sz w:val="24"/>
        </w:rPr>
        <w:t xml:space="preserve"> </w:t>
      </w:r>
      <w:r>
        <w:rPr>
          <w:sz w:val="24"/>
        </w:rPr>
        <w:t>общеобразовательного</w:t>
      </w:r>
      <w:r>
        <w:rPr>
          <w:spacing w:val="-4"/>
          <w:sz w:val="24"/>
        </w:rPr>
        <w:t xml:space="preserve"> </w:t>
      </w:r>
      <w:r>
        <w:rPr>
          <w:spacing w:val="-2"/>
          <w:sz w:val="24"/>
        </w:rPr>
        <w:t>учреждения;</w:t>
      </w:r>
    </w:p>
    <w:p w14:paraId="13214A52" w14:textId="77777777" w:rsidR="00FB5E69" w:rsidRDefault="00FB5E69" w:rsidP="003003B1">
      <w:pPr>
        <w:pStyle w:val="a5"/>
        <w:numPr>
          <w:ilvl w:val="0"/>
          <w:numId w:val="72"/>
        </w:numPr>
        <w:tabs>
          <w:tab w:val="left" w:pos="991"/>
        </w:tabs>
        <w:spacing w:before="1"/>
        <w:ind w:hanging="708"/>
        <w:rPr>
          <w:sz w:val="24"/>
        </w:rPr>
      </w:pPr>
      <w:r>
        <w:rPr>
          <w:sz w:val="24"/>
        </w:rPr>
        <w:t>Управляющий</w:t>
      </w:r>
      <w:r>
        <w:rPr>
          <w:spacing w:val="-4"/>
          <w:sz w:val="24"/>
        </w:rPr>
        <w:t xml:space="preserve"> </w:t>
      </w:r>
      <w:r>
        <w:rPr>
          <w:sz w:val="24"/>
        </w:rPr>
        <w:t>совет</w:t>
      </w:r>
      <w:r>
        <w:rPr>
          <w:spacing w:val="-4"/>
          <w:sz w:val="24"/>
        </w:rPr>
        <w:t xml:space="preserve"> </w:t>
      </w:r>
      <w:r>
        <w:rPr>
          <w:spacing w:val="-2"/>
          <w:sz w:val="24"/>
        </w:rPr>
        <w:t>гимназии;</w:t>
      </w:r>
    </w:p>
    <w:p w14:paraId="7F2CDA8A" w14:textId="77777777" w:rsidR="00FB5E69" w:rsidRDefault="00FB5E69" w:rsidP="003003B1">
      <w:pPr>
        <w:pStyle w:val="a5"/>
        <w:numPr>
          <w:ilvl w:val="0"/>
          <w:numId w:val="72"/>
        </w:numPr>
        <w:tabs>
          <w:tab w:val="left" w:pos="991"/>
        </w:tabs>
        <w:ind w:hanging="708"/>
        <w:rPr>
          <w:sz w:val="24"/>
        </w:rPr>
      </w:pPr>
      <w:r>
        <w:rPr>
          <w:sz w:val="24"/>
        </w:rPr>
        <w:t>общественные</w:t>
      </w:r>
      <w:r>
        <w:rPr>
          <w:spacing w:val="-8"/>
          <w:sz w:val="24"/>
        </w:rPr>
        <w:t xml:space="preserve"> </w:t>
      </w:r>
      <w:r>
        <w:rPr>
          <w:sz w:val="24"/>
        </w:rPr>
        <w:t>организации,</w:t>
      </w:r>
      <w:r>
        <w:rPr>
          <w:spacing w:val="-6"/>
          <w:sz w:val="24"/>
        </w:rPr>
        <w:t xml:space="preserve"> </w:t>
      </w:r>
      <w:r>
        <w:rPr>
          <w:sz w:val="24"/>
        </w:rPr>
        <w:t>заинтересованные</w:t>
      </w:r>
      <w:r>
        <w:rPr>
          <w:spacing w:val="-3"/>
          <w:sz w:val="24"/>
        </w:rPr>
        <w:t xml:space="preserve"> </w:t>
      </w:r>
      <w:r>
        <w:rPr>
          <w:sz w:val="24"/>
        </w:rPr>
        <w:t>в</w:t>
      </w:r>
      <w:r>
        <w:rPr>
          <w:spacing w:val="-4"/>
          <w:sz w:val="24"/>
        </w:rPr>
        <w:t xml:space="preserve"> </w:t>
      </w:r>
      <w:r>
        <w:rPr>
          <w:sz w:val="24"/>
        </w:rPr>
        <w:t>оценке</w:t>
      </w:r>
      <w:r>
        <w:rPr>
          <w:spacing w:val="-4"/>
          <w:sz w:val="24"/>
        </w:rPr>
        <w:t xml:space="preserve"> </w:t>
      </w:r>
      <w:r>
        <w:rPr>
          <w:sz w:val="24"/>
        </w:rPr>
        <w:t>качества</w:t>
      </w:r>
      <w:r>
        <w:rPr>
          <w:spacing w:val="-4"/>
          <w:sz w:val="24"/>
        </w:rPr>
        <w:t xml:space="preserve"> </w:t>
      </w:r>
      <w:r>
        <w:rPr>
          <w:spacing w:val="-2"/>
          <w:sz w:val="24"/>
        </w:rPr>
        <w:t>образования;</w:t>
      </w:r>
    </w:p>
    <w:p w14:paraId="76C8ED85" w14:textId="77777777" w:rsidR="00FB5E69" w:rsidRDefault="00FB5E69" w:rsidP="003003B1">
      <w:pPr>
        <w:pStyle w:val="a5"/>
        <w:numPr>
          <w:ilvl w:val="0"/>
          <w:numId w:val="72"/>
        </w:numPr>
        <w:tabs>
          <w:tab w:val="left" w:pos="991"/>
        </w:tabs>
        <w:ind w:hanging="708"/>
        <w:rPr>
          <w:sz w:val="24"/>
        </w:rPr>
      </w:pPr>
      <w:r>
        <w:rPr>
          <w:sz w:val="24"/>
        </w:rPr>
        <w:t>другие</w:t>
      </w:r>
      <w:r>
        <w:rPr>
          <w:spacing w:val="-4"/>
          <w:sz w:val="24"/>
        </w:rPr>
        <w:t xml:space="preserve"> </w:t>
      </w:r>
      <w:r>
        <w:rPr>
          <w:sz w:val="24"/>
        </w:rPr>
        <w:t>органы</w:t>
      </w:r>
      <w:r>
        <w:rPr>
          <w:spacing w:val="1"/>
          <w:sz w:val="24"/>
        </w:rPr>
        <w:t xml:space="preserve"> </w:t>
      </w:r>
      <w:r>
        <w:rPr>
          <w:sz w:val="24"/>
        </w:rPr>
        <w:t>управления</w:t>
      </w:r>
      <w:r>
        <w:rPr>
          <w:spacing w:val="-3"/>
          <w:sz w:val="24"/>
        </w:rPr>
        <w:t xml:space="preserve"> </w:t>
      </w:r>
      <w:r>
        <w:rPr>
          <w:sz w:val="24"/>
        </w:rPr>
        <w:t>в</w:t>
      </w:r>
      <w:r>
        <w:rPr>
          <w:spacing w:val="-4"/>
          <w:sz w:val="24"/>
        </w:rPr>
        <w:t xml:space="preserve"> </w:t>
      </w:r>
      <w:r>
        <w:rPr>
          <w:sz w:val="24"/>
        </w:rPr>
        <w:t>пределах</w:t>
      </w:r>
      <w:r>
        <w:rPr>
          <w:spacing w:val="-1"/>
          <w:sz w:val="24"/>
        </w:rPr>
        <w:t xml:space="preserve"> </w:t>
      </w:r>
      <w:r>
        <w:rPr>
          <w:sz w:val="24"/>
        </w:rPr>
        <w:t>своей</w:t>
      </w:r>
      <w:r>
        <w:rPr>
          <w:spacing w:val="-2"/>
          <w:sz w:val="24"/>
        </w:rPr>
        <w:t xml:space="preserve"> компетенции.</w:t>
      </w:r>
    </w:p>
    <w:p w14:paraId="7DB0061A" w14:textId="7728BD6E" w:rsidR="00FB5E69" w:rsidRDefault="00FB5E69" w:rsidP="007910CA">
      <w:pPr>
        <w:pStyle w:val="a3"/>
        <w:ind w:left="283" w:right="254"/>
      </w:pPr>
      <w:r>
        <w:t>Диагностические и оценочные процедуры в рамках ВСОКО проводятся педагогическими работниками, социальным педагогом, психологом гимназии, методическим советом, управляющим советом, который формируется из членов родительской общественности, педагогических работников и учащихся гимназии, в пределах их компетенции</w:t>
      </w:r>
      <w:r w:rsidR="007910CA">
        <w:t>.</w:t>
      </w:r>
    </w:p>
    <w:p w14:paraId="64E70410" w14:textId="77777777" w:rsidR="00FB5E69" w:rsidRDefault="00FB5E69" w:rsidP="00FB5E69">
      <w:pPr>
        <w:pStyle w:val="a3"/>
        <w:ind w:left="0"/>
        <w:jc w:val="left"/>
      </w:pPr>
    </w:p>
    <w:p w14:paraId="0D93B3F4" w14:textId="77777777" w:rsidR="00FB5E69" w:rsidRDefault="00FB5E69" w:rsidP="00FB5E69">
      <w:pPr>
        <w:pStyle w:val="a3"/>
        <w:spacing w:before="5"/>
        <w:ind w:left="0"/>
        <w:jc w:val="left"/>
      </w:pPr>
    </w:p>
    <w:p w14:paraId="766B5ED2" w14:textId="77777777" w:rsidR="00FB5E69" w:rsidRDefault="00FB5E69" w:rsidP="00FB5E69">
      <w:pPr>
        <w:pStyle w:val="2"/>
        <w:spacing w:before="1"/>
        <w:ind w:left="26"/>
        <w:jc w:val="center"/>
      </w:pPr>
      <w:r>
        <w:t>Объекты</w:t>
      </w:r>
      <w:r>
        <w:rPr>
          <w:spacing w:val="-3"/>
        </w:rPr>
        <w:t xml:space="preserve"> </w:t>
      </w:r>
      <w:r>
        <w:rPr>
          <w:spacing w:val="-2"/>
        </w:rPr>
        <w:t>ВСОКО</w:t>
      </w:r>
    </w:p>
    <w:p w14:paraId="10218D90" w14:textId="77777777" w:rsidR="00FB5E69" w:rsidRDefault="00FB5E69" w:rsidP="00FB5E69">
      <w:pPr>
        <w:pStyle w:val="a3"/>
        <w:spacing w:before="8"/>
        <w:ind w:left="0"/>
        <w:jc w:val="left"/>
        <w:rPr>
          <w:b/>
          <w:sz w:val="20"/>
        </w:rPr>
      </w:pPr>
      <w:r>
        <w:rPr>
          <w:b/>
          <w:noProof/>
          <w:sz w:val="20"/>
          <w:lang w:eastAsia="ru-RU"/>
        </w:rPr>
        <mc:AlternateContent>
          <mc:Choice Requires="wpg">
            <w:drawing>
              <wp:anchor distT="0" distB="0" distL="0" distR="0" simplePos="0" relativeHeight="251658752" behindDoc="1" locked="0" layoutInCell="1" allowOverlap="1" wp14:anchorId="36546608" wp14:editId="5EDB1D5E">
                <wp:simplePos x="0" y="0"/>
                <wp:positionH relativeFrom="page">
                  <wp:posOffset>1967738</wp:posOffset>
                </wp:positionH>
                <wp:positionV relativeFrom="paragraph">
                  <wp:posOffset>166608</wp:posOffset>
                </wp:positionV>
                <wp:extent cx="3851910" cy="1878330"/>
                <wp:effectExtent l="0" t="0" r="0" b="0"/>
                <wp:wrapTopAndBottom/>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51910" cy="1878330"/>
                          <a:chOff x="0" y="0"/>
                          <a:chExt cx="3851910" cy="1878330"/>
                        </a:xfrm>
                      </wpg:grpSpPr>
                      <wps:wsp>
                        <wps:cNvPr id="76" name="Graphic 76"/>
                        <wps:cNvSpPr/>
                        <wps:spPr>
                          <a:xfrm>
                            <a:off x="253491" y="147345"/>
                            <a:ext cx="80010" cy="655320"/>
                          </a:xfrm>
                          <a:custGeom>
                            <a:avLst/>
                            <a:gdLst/>
                            <a:ahLst/>
                            <a:cxnLst/>
                            <a:rect l="l" t="t" r="r" b="b"/>
                            <a:pathLst>
                              <a:path w="80010" h="655320">
                                <a:moveTo>
                                  <a:pt x="79410" y="0"/>
                                </a:moveTo>
                                <a:lnTo>
                                  <a:pt x="0" y="0"/>
                                </a:lnTo>
                                <a:lnTo>
                                  <a:pt x="0" y="655040"/>
                                </a:lnTo>
                                <a:lnTo>
                                  <a:pt x="79410" y="655040"/>
                                </a:lnTo>
                                <a:lnTo>
                                  <a:pt x="79410" y="0"/>
                                </a:lnTo>
                                <a:close/>
                              </a:path>
                            </a:pathLst>
                          </a:custGeom>
                          <a:solidFill>
                            <a:srgbClr val="AAAAAA"/>
                          </a:solidFill>
                        </wps:spPr>
                        <wps:bodyPr wrap="square" lIns="0" tIns="0" rIns="0" bIns="0" rtlCol="0">
                          <a:prstTxWarp prst="textNoShape">
                            <a:avLst/>
                          </a:prstTxWarp>
                          <a:noAutofit/>
                        </wps:bodyPr>
                      </wps:wsp>
                      <wps:wsp>
                        <wps:cNvPr id="77" name="Graphic 77"/>
                        <wps:cNvSpPr/>
                        <wps:spPr>
                          <a:xfrm>
                            <a:off x="113411" y="12700"/>
                            <a:ext cx="882650" cy="529590"/>
                          </a:xfrm>
                          <a:custGeom>
                            <a:avLst/>
                            <a:gdLst/>
                            <a:ahLst/>
                            <a:cxnLst/>
                            <a:rect l="l" t="t" r="r" b="b"/>
                            <a:pathLst>
                              <a:path w="882650" h="529590">
                                <a:moveTo>
                                  <a:pt x="829437" y="0"/>
                                </a:moveTo>
                                <a:lnTo>
                                  <a:pt x="52958" y="0"/>
                                </a:lnTo>
                                <a:lnTo>
                                  <a:pt x="32307" y="4149"/>
                                </a:lnTo>
                                <a:lnTo>
                                  <a:pt x="15478" y="15478"/>
                                </a:lnTo>
                                <a:lnTo>
                                  <a:pt x="4149" y="32307"/>
                                </a:lnTo>
                                <a:lnTo>
                                  <a:pt x="0" y="52959"/>
                                </a:lnTo>
                                <a:lnTo>
                                  <a:pt x="0" y="476376"/>
                                </a:lnTo>
                                <a:lnTo>
                                  <a:pt x="4149" y="497028"/>
                                </a:lnTo>
                                <a:lnTo>
                                  <a:pt x="15478" y="513857"/>
                                </a:lnTo>
                                <a:lnTo>
                                  <a:pt x="32307" y="525186"/>
                                </a:lnTo>
                                <a:lnTo>
                                  <a:pt x="52958" y="529336"/>
                                </a:lnTo>
                                <a:lnTo>
                                  <a:pt x="829437" y="529336"/>
                                </a:lnTo>
                                <a:lnTo>
                                  <a:pt x="850014" y="525186"/>
                                </a:lnTo>
                                <a:lnTo>
                                  <a:pt x="866806" y="513857"/>
                                </a:lnTo>
                                <a:lnTo>
                                  <a:pt x="878121" y="497028"/>
                                </a:lnTo>
                                <a:lnTo>
                                  <a:pt x="882269" y="476376"/>
                                </a:lnTo>
                                <a:lnTo>
                                  <a:pt x="882269" y="52959"/>
                                </a:lnTo>
                                <a:lnTo>
                                  <a:pt x="878121" y="32307"/>
                                </a:lnTo>
                                <a:lnTo>
                                  <a:pt x="866806" y="15478"/>
                                </a:lnTo>
                                <a:lnTo>
                                  <a:pt x="850014" y="4149"/>
                                </a:lnTo>
                                <a:lnTo>
                                  <a:pt x="829437" y="0"/>
                                </a:lnTo>
                                <a:close/>
                              </a:path>
                            </a:pathLst>
                          </a:custGeom>
                          <a:solidFill>
                            <a:srgbClr val="FFFFFF"/>
                          </a:solidFill>
                        </wps:spPr>
                        <wps:bodyPr wrap="square" lIns="0" tIns="0" rIns="0" bIns="0" rtlCol="0">
                          <a:prstTxWarp prst="textNoShape">
                            <a:avLst/>
                          </a:prstTxWarp>
                          <a:noAutofit/>
                        </wps:bodyPr>
                      </wps:wsp>
                      <wps:wsp>
                        <wps:cNvPr id="78" name="Graphic 78"/>
                        <wps:cNvSpPr/>
                        <wps:spPr>
                          <a:xfrm>
                            <a:off x="113411" y="12700"/>
                            <a:ext cx="882650" cy="529590"/>
                          </a:xfrm>
                          <a:custGeom>
                            <a:avLst/>
                            <a:gdLst/>
                            <a:ahLst/>
                            <a:cxnLst/>
                            <a:rect l="l" t="t" r="r" b="b"/>
                            <a:pathLst>
                              <a:path w="882650" h="529590">
                                <a:moveTo>
                                  <a:pt x="0" y="52959"/>
                                </a:moveTo>
                                <a:lnTo>
                                  <a:pt x="4149" y="32307"/>
                                </a:lnTo>
                                <a:lnTo>
                                  <a:pt x="15478" y="15478"/>
                                </a:lnTo>
                                <a:lnTo>
                                  <a:pt x="32307" y="4149"/>
                                </a:lnTo>
                                <a:lnTo>
                                  <a:pt x="52958" y="0"/>
                                </a:lnTo>
                                <a:lnTo>
                                  <a:pt x="829437" y="0"/>
                                </a:lnTo>
                                <a:lnTo>
                                  <a:pt x="850014" y="4149"/>
                                </a:lnTo>
                                <a:lnTo>
                                  <a:pt x="866806" y="15478"/>
                                </a:lnTo>
                                <a:lnTo>
                                  <a:pt x="878121" y="32307"/>
                                </a:lnTo>
                                <a:lnTo>
                                  <a:pt x="882269" y="52959"/>
                                </a:lnTo>
                                <a:lnTo>
                                  <a:pt x="882269" y="476376"/>
                                </a:lnTo>
                                <a:lnTo>
                                  <a:pt x="878121" y="497028"/>
                                </a:lnTo>
                                <a:lnTo>
                                  <a:pt x="866806" y="513857"/>
                                </a:lnTo>
                                <a:lnTo>
                                  <a:pt x="850014" y="525186"/>
                                </a:lnTo>
                                <a:lnTo>
                                  <a:pt x="829437" y="529336"/>
                                </a:lnTo>
                                <a:lnTo>
                                  <a:pt x="52958" y="529336"/>
                                </a:lnTo>
                                <a:lnTo>
                                  <a:pt x="32307" y="525186"/>
                                </a:lnTo>
                                <a:lnTo>
                                  <a:pt x="15478" y="513857"/>
                                </a:lnTo>
                                <a:lnTo>
                                  <a:pt x="4149" y="497028"/>
                                </a:lnTo>
                                <a:lnTo>
                                  <a:pt x="0" y="476376"/>
                                </a:lnTo>
                                <a:lnTo>
                                  <a:pt x="0" y="52959"/>
                                </a:lnTo>
                                <a:close/>
                              </a:path>
                            </a:pathLst>
                          </a:custGeom>
                          <a:ln w="25400">
                            <a:solidFill>
                              <a:srgbClr val="000000"/>
                            </a:solidFill>
                            <a:prstDash val="solid"/>
                          </a:ln>
                        </wps:spPr>
                        <wps:bodyPr wrap="square" lIns="0" tIns="0" rIns="0" bIns="0" rtlCol="0">
                          <a:prstTxWarp prst="textNoShape">
                            <a:avLst/>
                          </a:prstTxWarp>
                          <a:noAutofit/>
                        </wps:bodyPr>
                      </wps:wsp>
                      <wps:wsp>
                        <wps:cNvPr id="79" name="Graphic 79"/>
                        <wps:cNvSpPr/>
                        <wps:spPr>
                          <a:xfrm>
                            <a:off x="253491" y="809142"/>
                            <a:ext cx="80010" cy="655320"/>
                          </a:xfrm>
                          <a:custGeom>
                            <a:avLst/>
                            <a:gdLst/>
                            <a:ahLst/>
                            <a:cxnLst/>
                            <a:rect l="l" t="t" r="r" b="b"/>
                            <a:pathLst>
                              <a:path w="80010" h="655320">
                                <a:moveTo>
                                  <a:pt x="79410" y="0"/>
                                </a:moveTo>
                                <a:lnTo>
                                  <a:pt x="0" y="0"/>
                                </a:lnTo>
                                <a:lnTo>
                                  <a:pt x="0" y="655040"/>
                                </a:lnTo>
                                <a:lnTo>
                                  <a:pt x="79410" y="655040"/>
                                </a:lnTo>
                                <a:lnTo>
                                  <a:pt x="79410" y="0"/>
                                </a:lnTo>
                                <a:close/>
                              </a:path>
                            </a:pathLst>
                          </a:custGeom>
                          <a:solidFill>
                            <a:srgbClr val="AAAAAA"/>
                          </a:solidFill>
                        </wps:spPr>
                        <wps:bodyPr wrap="square" lIns="0" tIns="0" rIns="0" bIns="0" rtlCol="0">
                          <a:prstTxWarp prst="textNoShape">
                            <a:avLst/>
                          </a:prstTxWarp>
                          <a:noAutofit/>
                        </wps:bodyPr>
                      </wps:wsp>
                      <wps:wsp>
                        <wps:cNvPr id="80" name="Graphic 80"/>
                        <wps:cNvSpPr/>
                        <wps:spPr>
                          <a:xfrm>
                            <a:off x="12700" y="674369"/>
                            <a:ext cx="1083945" cy="529590"/>
                          </a:xfrm>
                          <a:custGeom>
                            <a:avLst/>
                            <a:gdLst/>
                            <a:ahLst/>
                            <a:cxnLst/>
                            <a:rect l="l" t="t" r="r" b="b"/>
                            <a:pathLst>
                              <a:path w="1083945" h="529590">
                                <a:moveTo>
                                  <a:pt x="1030732" y="0"/>
                                </a:moveTo>
                                <a:lnTo>
                                  <a:pt x="52959" y="0"/>
                                </a:lnTo>
                                <a:lnTo>
                                  <a:pt x="32361" y="4167"/>
                                </a:lnTo>
                                <a:lnTo>
                                  <a:pt x="15525" y="15525"/>
                                </a:lnTo>
                                <a:lnTo>
                                  <a:pt x="4167" y="32361"/>
                                </a:lnTo>
                                <a:lnTo>
                                  <a:pt x="0" y="52959"/>
                                </a:lnTo>
                                <a:lnTo>
                                  <a:pt x="0" y="476503"/>
                                </a:lnTo>
                                <a:lnTo>
                                  <a:pt x="4167" y="497101"/>
                                </a:lnTo>
                                <a:lnTo>
                                  <a:pt x="15525" y="513937"/>
                                </a:lnTo>
                                <a:lnTo>
                                  <a:pt x="32361" y="525295"/>
                                </a:lnTo>
                                <a:lnTo>
                                  <a:pt x="52959" y="529463"/>
                                </a:lnTo>
                                <a:lnTo>
                                  <a:pt x="1030732" y="529463"/>
                                </a:lnTo>
                                <a:lnTo>
                                  <a:pt x="1051329" y="525295"/>
                                </a:lnTo>
                                <a:lnTo>
                                  <a:pt x="1068165" y="513937"/>
                                </a:lnTo>
                                <a:lnTo>
                                  <a:pt x="1079523" y="497101"/>
                                </a:lnTo>
                                <a:lnTo>
                                  <a:pt x="1083691" y="476503"/>
                                </a:lnTo>
                                <a:lnTo>
                                  <a:pt x="1083691" y="52959"/>
                                </a:lnTo>
                                <a:lnTo>
                                  <a:pt x="1079523" y="32361"/>
                                </a:lnTo>
                                <a:lnTo>
                                  <a:pt x="1068165" y="15525"/>
                                </a:lnTo>
                                <a:lnTo>
                                  <a:pt x="1051329" y="4167"/>
                                </a:lnTo>
                                <a:lnTo>
                                  <a:pt x="1030732" y="0"/>
                                </a:lnTo>
                                <a:close/>
                              </a:path>
                            </a:pathLst>
                          </a:custGeom>
                          <a:solidFill>
                            <a:srgbClr val="FFFFFF"/>
                          </a:solidFill>
                        </wps:spPr>
                        <wps:bodyPr wrap="square" lIns="0" tIns="0" rIns="0" bIns="0" rtlCol="0">
                          <a:prstTxWarp prst="textNoShape">
                            <a:avLst/>
                          </a:prstTxWarp>
                          <a:noAutofit/>
                        </wps:bodyPr>
                      </wps:wsp>
                      <wps:wsp>
                        <wps:cNvPr id="81" name="Graphic 81"/>
                        <wps:cNvSpPr/>
                        <wps:spPr>
                          <a:xfrm>
                            <a:off x="12700" y="674369"/>
                            <a:ext cx="1083945" cy="529590"/>
                          </a:xfrm>
                          <a:custGeom>
                            <a:avLst/>
                            <a:gdLst/>
                            <a:ahLst/>
                            <a:cxnLst/>
                            <a:rect l="l" t="t" r="r" b="b"/>
                            <a:pathLst>
                              <a:path w="1083945" h="529590">
                                <a:moveTo>
                                  <a:pt x="0" y="52959"/>
                                </a:moveTo>
                                <a:lnTo>
                                  <a:pt x="4167" y="32361"/>
                                </a:lnTo>
                                <a:lnTo>
                                  <a:pt x="15525" y="15525"/>
                                </a:lnTo>
                                <a:lnTo>
                                  <a:pt x="32361" y="4167"/>
                                </a:lnTo>
                                <a:lnTo>
                                  <a:pt x="52959" y="0"/>
                                </a:lnTo>
                                <a:lnTo>
                                  <a:pt x="1030732" y="0"/>
                                </a:lnTo>
                                <a:lnTo>
                                  <a:pt x="1051329" y="4167"/>
                                </a:lnTo>
                                <a:lnTo>
                                  <a:pt x="1068165" y="15525"/>
                                </a:lnTo>
                                <a:lnTo>
                                  <a:pt x="1079523" y="32361"/>
                                </a:lnTo>
                                <a:lnTo>
                                  <a:pt x="1083691" y="52959"/>
                                </a:lnTo>
                                <a:lnTo>
                                  <a:pt x="1083691" y="476503"/>
                                </a:lnTo>
                                <a:lnTo>
                                  <a:pt x="1079523" y="497101"/>
                                </a:lnTo>
                                <a:lnTo>
                                  <a:pt x="1068165" y="513937"/>
                                </a:lnTo>
                                <a:lnTo>
                                  <a:pt x="1051329" y="525295"/>
                                </a:lnTo>
                                <a:lnTo>
                                  <a:pt x="1030732" y="529463"/>
                                </a:lnTo>
                                <a:lnTo>
                                  <a:pt x="52959" y="529463"/>
                                </a:lnTo>
                                <a:lnTo>
                                  <a:pt x="32361" y="525295"/>
                                </a:lnTo>
                                <a:lnTo>
                                  <a:pt x="15525" y="513937"/>
                                </a:lnTo>
                                <a:lnTo>
                                  <a:pt x="4167" y="497101"/>
                                </a:lnTo>
                                <a:lnTo>
                                  <a:pt x="0" y="476503"/>
                                </a:lnTo>
                                <a:lnTo>
                                  <a:pt x="0" y="52959"/>
                                </a:lnTo>
                                <a:close/>
                              </a:path>
                            </a:pathLst>
                          </a:custGeom>
                          <a:ln w="25399">
                            <a:solidFill>
                              <a:srgbClr val="000000"/>
                            </a:solidFill>
                            <a:prstDash val="solid"/>
                          </a:ln>
                        </wps:spPr>
                        <wps:bodyPr wrap="square" lIns="0" tIns="0" rIns="0" bIns="0" rtlCol="0">
                          <a:prstTxWarp prst="textNoShape">
                            <a:avLst/>
                          </a:prstTxWarp>
                          <a:noAutofit/>
                        </wps:bodyPr>
                      </wps:wsp>
                      <wps:wsp>
                        <wps:cNvPr id="82" name="Graphic 82"/>
                        <wps:cNvSpPr/>
                        <wps:spPr>
                          <a:xfrm>
                            <a:off x="297306" y="1427826"/>
                            <a:ext cx="1359535" cy="80010"/>
                          </a:xfrm>
                          <a:custGeom>
                            <a:avLst/>
                            <a:gdLst/>
                            <a:ahLst/>
                            <a:cxnLst/>
                            <a:rect l="l" t="t" r="r" b="b"/>
                            <a:pathLst>
                              <a:path w="1359535" h="80010">
                                <a:moveTo>
                                  <a:pt x="1359408" y="0"/>
                                </a:moveTo>
                                <a:lnTo>
                                  <a:pt x="0" y="0"/>
                                </a:lnTo>
                                <a:lnTo>
                                  <a:pt x="0" y="79409"/>
                                </a:lnTo>
                                <a:lnTo>
                                  <a:pt x="1359408" y="79409"/>
                                </a:lnTo>
                                <a:lnTo>
                                  <a:pt x="1359408" y="0"/>
                                </a:lnTo>
                                <a:close/>
                              </a:path>
                            </a:pathLst>
                          </a:custGeom>
                          <a:solidFill>
                            <a:srgbClr val="AAAAAA"/>
                          </a:solidFill>
                        </wps:spPr>
                        <wps:bodyPr wrap="square" lIns="0" tIns="0" rIns="0" bIns="0" rtlCol="0">
                          <a:prstTxWarp prst="textNoShape">
                            <a:avLst/>
                          </a:prstTxWarp>
                          <a:noAutofit/>
                        </wps:bodyPr>
                      </wps:wsp>
                      <wps:wsp>
                        <wps:cNvPr id="83" name="Graphic 83"/>
                        <wps:cNvSpPr/>
                        <wps:spPr>
                          <a:xfrm>
                            <a:off x="23368" y="1336166"/>
                            <a:ext cx="1062990" cy="529590"/>
                          </a:xfrm>
                          <a:custGeom>
                            <a:avLst/>
                            <a:gdLst/>
                            <a:ahLst/>
                            <a:cxnLst/>
                            <a:rect l="l" t="t" r="r" b="b"/>
                            <a:pathLst>
                              <a:path w="1062990" h="529590">
                                <a:moveTo>
                                  <a:pt x="1009523" y="0"/>
                                </a:moveTo>
                                <a:lnTo>
                                  <a:pt x="52831" y="0"/>
                                </a:lnTo>
                                <a:lnTo>
                                  <a:pt x="32254" y="4167"/>
                                </a:lnTo>
                                <a:lnTo>
                                  <a:pt x="15462" y="15525"/>
                                </a:lnTo>
                                <a:lnTo>
                                  <a:pt x="4147" y="32361"/>
                                </a:lnTo>
                                <a:lnTo>
                                  <a:pt x="0" y="52958"/>
                                </a:lnTo>
                                <a:lnTo>
                                  <a:pt x="0" y="476503"/>
                                </a:lnTo>
                                <a:lnTo>
                                  <a:pt x="4147" y="497101"/>
                                </a:lnTo>
                                <a:lnTo>
                                  <a:pt x="15462" y="513937"/>
                                </a:lnTo>
                                <a:lnTo>
                                  <a:pt x="32254" y="525295"/>
                                </a:lnTo>
                                <a:lnTo>
                                  <a:pt x="52831" y="529462"/>
                                </a:lnTo>
                                <a:lnTo>
                                  <a:pt x="1009523" y="529462"/>
                                </a:lnTo>
                                <a:lnTo>
                                  <a:pt x="1030120" y="525295"/>
                                </a:lnTo>
                                <a:lnTo>
                                  <a:pt x="1046956" y="513937"/>
                                </a:lnTo>
                                <a:lnTo>
                                  <a:pt x="1058314" y="497101"/>
                                </a:lnTo>
                                <a:lnTo>
                                  <a:pt x="1062482" y="476503"/>
                                </a:lnTo>
                                <a:lnTo>
                                  <a:pt x="1062482" y="52958"/>
                                </a:lnTo>
                                <a:lnTo>
                                  <a:pt x="1058314" y="32361"/>
                                </a:lnTo>
                                <a:lnTo>
                                  <a:pt x="1046956" y="15525"/>
                                </a:lnTo>
                                <a:lnTo>
                                  <a:pt x="1030120" y="4167"/>
                                </a:lnTo>
                                <a:lnTo>
                                  <a:pt x="1009523" y="0"/>
                                </a:lnTo>
                                <a:close/>
                              </a:path>
                            </a:pathLst>
                          </a:custGeom>
                          <a:solidFill>
                            <a:srgbClr val="FFFFFF"/>
                          </a:solidFill>
                        </wps:spPr>
                        <wps:bodyPr wrap="square" lIns="0" tIns="0" rIns="0" bIns="0" rtlCol="0">
                          <a:prstTxWarp prst="textNoShape">
                            <a:avLst/>
                          </a:prstTxWarp>
                          <a:noAutofit/>
                        </wps:bodyPr>
                      </wps:wsp>
                      <wps:wsp>
                        <wps:cNvPr id="84" name="Graphic 84"/>
                        <wps:cNvSpPr/>
                        <wps:spPr>
                          <a:xfrm>
                            <a:off x="23368" y="1336166"/>
                            <a:ext cx="1062990" cy="529590"/>
                          </a:xfrm>
                          <a:custGeom>
                            <a:avLst/>
                            <a:gdLst/>
                            <a:ahLst/>
                            <a:cxnLst/>
                            <a:rect l="l" t="t" r="r" b="b"/>
                            <a:pathLst>
                              <a:path w="1062990" h="529590">
                                <a:moveTo>
                                  <a:pt x="0" y="52958"/>
                                </a:moveTo>
                                <a:lnTo>
                                  <a:pt x="4147" y="32361"/>
                                </a:lnTo>
                                <a:lnTo>
                                  <a:pt x="15462" y="15525"/>
                                </a:lnTo>
                                <a:lnTo>
                                  <a:pt x="32254" y="4167"/>
                                </a:lnTo>
                                <a:lnTo>
                                  <a:pt x="52831" y="0"/>
                                </a:lnTo>
                                <a:lnTo>
                                  <a:pt x="1009523" y="0"/>
                                </a:lnTo>
                                <a:lnTo>
                                  <a:pt x="1030120" y="4167"/>
                                </a:lnTo>
                                <a:lnTo>
                                  <a:pt x="1046956" y="15525"/>
                                </a:lnTo>
                                <a:lnTo>
                                  <a:pt x="1058314" y="32361"/>
                                </a:lnTo>
                                <a:lnTo>
                                  <a:pt x="1062482" y="52958"/>
                                </a:lnTo>
                                <a:lnTo>
                                  <a:pt x="1062482" y="476503"/>
                                </a:lnTo>
                                <a:lnTo>
                                  <a:pt x="1058314" y="497101"/>
                                </a:lnTo>
                                <a:lnTo>
                                  <a:pt x="1046956" y="513937"/>
                                </a:lnTo>
                                <a:lnTo>
                                  <a:pt x="1030120" y="525295"/>
                                </a:lnTo>
                                <a:lnTo>
                                  <a:pt x="1009523" y="529462"/>
                                </a:lnTo>
                                <a:lnTo>
                                  <a:pt x="52831" y="529462"/>
                                </a:lnTo>
                                <a:lnTo>
                                  <a:pt x="32254" y="525295"/>
                                </a:lnTo>
                                <a:lnTo>
                                  <a:pt x="15462" y="513937"/>
                                </a:lnTo>
                                <a:lnTo>
                                  <a:pt x="4147" y="497101"/>
                                </a:lnTo>
                                <a:lnTo>
                                  <a:pt x="0" y="476503"/>
                                </a:lnTo>
                                <a:lnTo>
                                  <a:pt x="0" y="52958"/>
                                </a:lnTo>
                                <a:close/>
                              </a:path>
                            </a:pathLst>
                          </a:custGeom>
                          <a:ln w="25400">
                            <a:solidFill>
                              <a:srgbClr val="000000"/>
                            </a:solidFill>
                            <a:prstDash val="solid"/>
                          </a:ln>
                        </wps:spPr>
                        <wps:bodyPr wrap="square" lIns="0" tIns="0" rIns="0" bIns="0" rtlCol="0">
                          <a:prstTxWarp prst="textNoShape">
                            <a:avLst/>
                          </a:prstTxWarp>
                          <a:noAutofit/>
                        </wps:bodyPr>
                      </wps:wsp>
                      <wps:wsp>
                        <wps:cNvPr id="85" name="Graphic 85"/>
                        <wps:cNvSpPr/>
                        <wps:spPr>
                          <a:xfrm>
                            <a:off x="1621027" y="809116"/>
                            <a:ext cx="79375" cy="655320"/>
                          </a:xfrm>
                          <a:custGeom>
                            <a:avLst/>
                            <a:gdLst/>
                            <a:ahLst/>
                            <a:cxnLst/>
                            <a:rect l="l" t="t" r="r" b="b"/>
                            <a:pathLst>
                              <a:path w="79375" h="655320">
                                <a:moveTo>
                                  <a:pt x="79375" y="0"/>
                                </a:moveTo>
                                <a:lnTo>
                                  <a:pt x="0" y="0"/>
                                </a:lnTo>
                                <a:lnTo>
                                  <a:pt x="0" y="655065"/>
                                </a:lnTo>
                                <a:lnTo>
                                  <a:pt x="79375" y="655065"/>
                                </a:lnTo>
                                <a:lnTo>
                                  <a:pt x="79375" y="0"/>
                                </a:lnTo>
                                <a:close/>
                              </a:path>
                            </a:pathLst>
                          </a:custGeom>
                          <a:solidFill>
                            <a:srgbClr val="AAAAAA"/>
                          </a:solidFill>
                        </wps:spPr>
                        <wps:bodyPr wrap="square" lIns="0" tIns="0" rIns="0" bIns="0" rtlCol="0">
                          <a:prstTxWarp prst="textNoShape">
                            <a:avLst/>
                          </a:prstTxWarp>
                          <a:noAutofit/>
                        </wps:bodyPr>
                      </wps:wsp>
                      <wps:wsp>
                        <wps:cNvPr id="86" name="Graphic 86"/>
                        <wps:cNvSpPr/>
                        <wps:spPr>
                          <a:xfrm>
                            <a:off x="1387602" y="1336166"/>
                            <a:ext cx="1069340" cy="529590"/>
                          </a:xfrm>
                          <a:custGeom>
                            <a:avLst/>
                            <a:gdLst/>
                            <a:ahLst/>
                            <a:cxnLst/>
                            <a:rect l="l" t="t" r="r" b="b"/>
                            <a:pathLst>
                              <a:path w="1069340" h="529590">
                                <a:moveTo>
                                  <a:pt x="1016000" y="0"/>
                                </a:moveTo>
                                <a:lnTo>
                                  <a:pt x="52959" y="0"/>
                                </a:lnTo>
                                <a:lnTo>
                                  <a:pt x="32307" y="4167"/>
                                </a:lnTo>
                                <a:lnTo>
                                  <a:pt x="15478" y="15525"/>
                                </a:lnTo>
                                <a:lnTo>
                                  <a:pt x="4149" y="32361"/>
                                </a:lnTo>
                                <a:lnTo>
                                  <a:pt x="0" y="52958"/>
                                </a:lnTo>
                                <a:lnTo>
                                  <a:pt x="0" y="476503"/>
                                </a:lnTo>
                                <a:lnTo>
                                  <a:pt x="4149" y="497101"/>
                                </a:lnTo>
                                <a:lnTo>
                                  <a:pt x="15478" y="513937"/>
                                </a:lnTo>
                                <a:lnTo>
                                  <a:pt x="32307" y="525295"/>
                                </a:lnTo>
                                <a:lnTo>
                                  <a:pt x="52959" y="529462"/>
                                </a:lnTo>
                                <a:lnTo>
                                  <a:pt x="1016000" y="529462"/>
                                </a:lnTo>
                                <a:lnTo>
                                  <a:pt x="1036597" y="525295"/>
                                </a:lnTo>
                                <a:lnTo>
                                  <a:pt x="1053433" y="513937"/>
                                </a:lnTo>
                                <a:lnTo>
                                  <a:pt x="1064791" y="497101"/>
                                </a:lnTo>
                                <a:lnTo>
                                  <a:pt x="1068959" y="476503"/>
                                </a:lnTo>
                                <a:lnTo>
                                  <a:pt x="1068959" y="52958"/>
                                </a:lnTo>
                                <a:lnTo>
                                  <a:pt x="1064791" y="32361"/>
                                </a:lnTo>
                                <a:lnTo>
                                  <a:pt x="1053433" y="15525"/>
                                </a:lnTo>
                                <a:lnTo>
                                  <a:pt x="1036597" y="4167"/>
                                </a:lnTo>
                                <a:lnTo>
                                  <a:pt x="1016000" y="0"/>
                                </a:lnTo>
                                <a:close/>
                              </a:path>
                            </a:pathLst>
                          </a:custGeom>
                          <a:solidFill>
                            <a:srgbClr val="FFFFFF"/>
                          </a:solidFill>
                        </wps:spPr>
                        <wps:bodyPr wrap="square" lIns="0" tIns="0" rIns="0" bIns="0" rtlCol="0">
                          <a:prstTxWarp prst="textNoShape">
                            <a:avLst/>
                          </a:prstTxWarp>
                          <a:noAutofit/>
                        </wps:bodyPr>
                      </wps:wsp>
                      <wps:wsp>
                        <wps:cNvPr id="87" name="Graphic 87"/>
                        <wps:cNvSpPr/>
                        <wps:spPr>
                          <a:xfrm>
                            <a:off x="1387602" y="1336166"/>
                            <a:ext cx="1069340" cy="529590"/>
                          </a:xfrm>
                          <a:custGeom>
                            <a:avLst/>
                            <a:gdLst/>
                            <a:ahLst/>
                            <a:cxnLst/>
                            <a:rect l="l" t="t" r="r" b="b"/>
                            <a:pathLst>
                              <a:path w="1069340" h="529590">
                                <a:moveTo>
                                  <a:pt x="0" y="52958"/>
                                </a:moveTo>
                                <a:lnTo>
                                  <a:pt x="4149" y="32361"/>
                                </a:lnTo>
                                <a:lnTo>
                                  <a:pt x="15478" y="15525"/>
                                </a:lnTo>
                                <a:lnTo>
                                  <a:pt x="32307" y="4167"/>
                                </a:lnTo>
                                <a:lnTo>
                                  <a:pt x="52959" y="0"/>
                                </a:lnTo>
                                <a:lnTo>
                                  <a:pt x="1016000" y="0"/>
                                </a:lnTo>
                                <a:lnTo>
                                  <a:pt x="1036597" y="4167"/>
                                </a:lnTo>
                                <a:lnTo>
                                  <a:pt x="1053433" y="15525"/>
                                </a:lnTo>
                                <a:lnTo>
                                  <a:pt x="1064791" y="32361"/>
                                </a:lnTo>
                                <a:lnTo>
                                  <a:pt x="1068959" y="52958"/>
                                </a:lnTo>
                                <a:lnTo>
                                  <a:pt x="1068959" y="476503"/>
                                </a:lnTo>
                                <a:lnTo>
                                  <a:pt x="1064791" y="497101"/>
                                </a:lnTo>
                                <a:lnTo>
                                  <a:pt x="1053433" y="513937"/>
                                </a:lnTo>
                                <a:lnTo>
                                  <a:pt x="1036597" y="525295"/>
                                </a:lnTo>
                                <a:lnTo>
                                  <a:pt x="1016000" y="529462"/>
                                </a:lnTo>
                                <a:lnTo>
                                  <a:pt x="52959" y="529462"/>
                                </a:lnTo>
                                <a:lnTo>
                                  <a:pt x="32307" y="525295"/>
                                </a:lnTo>
                                <a:lnTo>
                                  <a:pt x="15478" y="513937"/>
                                </a:lnTo>
                                <a:lnTo>
                                  <a:pt x="4149" y="497101"/>
                                </a:lnTo>
                                <a:lnTo>
                                  <a:pt x="0" y="476503"/>
                                </a:lnTo>
                                <a:lnTo>
                                  <a:pt x="0" y="52958"/>
                                </a:lnTo>
                                <a:close/>
                              </a:path>
                            </a:pathLst>
                          </a:custGeom>
                          <a:ln w="25400">
                            <a:solidFill>
                              <a:srgbClr val="000000"/>
                            </a:solidFill>
                            <a:prstDash val="solid"/>
                          </a:ln>
                        </wps:spPr>
                        <wps:bodyPr wrap="square" lIns="0" tIns="0" rIns="0" bIns="0" rtlCol="0">
                          <a:prstTxWarp prst="textNoShape">
                            <a:avLst/>
                          </a:prstTxWarp>
                          <a:noAutofit/>
                        </wps:bodyPr>
                      </wps:wsp>
                      <wps:wsp>
                        <wps:cNvPr id="88" name="Graphic 88"/>
                        <wps:cNvSpPr/>
                        <wps:spPr>
                          <a:xfrm>
                            <a:off x="1621027" y="147320"/>
                            <a:ext cx="79375" cy="655320"/>
                          </a:xfrm>
                          <a:custGeom>
                            <a:avLst/>
                            <a:gdLst/>
                            <a:ahLst/>
                            <a:cxnLst/>
                            <a:rect l="l" t="t" r="r" b="b"/>
                            <a:pathLst>
                              <a:path w="79375" h="655320">
                                <a:moveTo>
                                  <a:pt x="79375" y="0"/>
                                </a:moveTo>
                                <a:lnTo>
                                  <a:pt x="0" y="0"/>
                                </a:lnTo>
                                <a:lnTo>
                                  <a:pt x="0" y="655065"/>
                                </a:lnTo>
                                <a:lnTo>
                                  <a:pt x="79375" y="655065"/>
                                </a:lnTo>
                                <a:lnTo>
                                  <a:pt x="79375" y="0"/>
                                </a:lnTo>
                                <a:close/>
                              </a:path>
                            </a:pathLst>
                          </a:custGeom>
                          <a:solidFill>
                            <a:srgbClr val="AAAAAA"/>
                          </a:solidFill>
                        </wps:spPr>
                        <wps:bodyPr wrap="square" lIns="0" tIns="0" rIns="0" bIns="0" rtlCol="0">
                          <a:prstTxWarp prst="textNoShape">
                            <a:avLst/>
                          </a:prstTxWarp>
                          <a:noAutofit/>
                        </wps:bodyPr>
                      </wps:wsp>
                      <wps:wsp>
                        <wps:cNvPr id="89" name="Graphic 89"/>
                        <wps:cNvSpPr/>
                        <wps:spPr>
                          <a:xfrm>
                            <a:off x="1390522" y="674369"/>
                            <a:ext cx="1063625" cy="529590"/>
                          </a:xfrm>
                          <a:custGeom>
                            <a:avLst/>
                            <a:gdLst/>
                            <a:ahLst/>
                            <a:cxnLst/>
                            <a:rect l="l" t="t" r="r" b="b"/>
                            <a:pathLst>
                              <a:path w="1063625" h="529590">
                                <a:moveTo>
                                  <a:pt x="1010158" y="0"/>
                                </a:moveTo>
                                <a:lnTo>
                                  <a:pt x="52959" y="0"/>
                                </a:lnTo>
                                <a:lnTo>
                                  <a:pt x="32307" y="4167"/>
                                </a:lnTo>
                                <a:lnTo>
                                  <a:pt x="15478" y="15525"/>
                                </a:lnTo>
                                <a:lnTo>
                                  <a:pt x="4149" y="32361"/>
                                </a:lnTo>
                                <a:lnTo>
                                  <a:pt x="0" y="52959"/>
                                </a:lnTo>
                                <a:lnTo>
                                  <a:pt x="0" y="476503"/>
                                </a:lnTo>
                                <a:lnTo>
                                  <a:pt x="4149" y="497101"/>
                                </a:lnTo>
                                <a:lnTo>
                                  <a:pt x="15478" y="513937"/>
                                </a:lnTo>
                                <a:lnTo>
                                  <a:pt x="32307" y="525295"/>
                                </a:lnTo>
                                <a:lnTo>
                                  <a:pt x="52959" y="529463"/>
                                </a:lnTo>
                                <a:lnTo>
                                  <a:pt x="1010158" y="529463"/>
                                </a:lnTo>
                                <a:lnTo>
                                  <a:pt x="1030755" y="525295"/>
                                </a:lnTo>
                                <a:lnTo>
                                  <a:pt x="1047591" y="513937"/>
                                </a:lnTo>
                                <a:lnTo>
                                  <a:pt x="1058949" y="497101"/>
                                </a:lnTo>
                                <a:lnTo>
                                  <a:pt x="1063116" y="476503"/>
                                </a:lnTo>
                                <a:lnTo>
                                  <a:pt x="1063116" y="52959"/>
                                </a:lnTo>
                                <a:lnTo>
                                  <a:pt x="1058949" y="32361"/>
                                </a:lnTo>
                                <a:lnTo>
                                  <a:pt x="1047591" y="15525"/>
                                </a:lnTo>
                                <a:lnTo>
                                  <a:pt x="1030755" y="4167"/>
                                </a:lnTo>
                                <a:lnTo>
                                  <a:pt x="1010158" y="0"/>
                                </a:lnTo>
                                <a:close/>
                              </a:path>
                            </a:pathLst>
                          </a:custGeom>
                          <a:solidFill>
                            <a:srgbClr val="FFFFFF"/>
                          </a:solidFill>
                        </wps:spPr>
                        <wps:bodyPr wrap="square" lIns="0" tIns="0" rIns="0" bIns="0" rtlCol="0">
                          <a:prstTxWarp prst="textNoShape">
                            <a:avLst/>
                          </a:prstTxWarp>
                          <a:noAutofit/>
                        </wps:bodyPr>
                      </wps:wsp>
                      <wps:wsp>
                        <wps:cNvPr id="90" name="Graphic 90"/>
                        <wps:cNvSpPr/>
                        <wps:spPr>
                          <a:xfrm>
                            <a:off x="1390522" y="674369"/>
                            <a:ext cx="1063625" cy="529590"/>
                          </a:xfrm>
                          <a:custGeom>
                            <a:avLst/>
                            <a:gdLst/>
                            <a:ahLst/>
                            <a:cxnLst/>
                            <a:rect l="l" t="t" r="r" b="b"/>
                            <a:pathLst>
                              <a:path w="1063625" h="529590">
                                <a:moveTo>
                                  <a:pt x="0" y="52959"/>
                                </a:moveTo>
                                <a:lnTo>
                                  <a:pt x="4149" y="32361"/>
                                </a:lnTo>
                                <a:lnTo>
                                  <a:pt x="15478" y="15525"/>
                                </a:lnTo>
                                <a:lnTo>
                                  <a:pt x="32307" y="4167"/>
                                </a:lnTo>
                                <a:lnTo>
                                  <a:pt x="52959" y="0"/>
                                </a:lnTo>
                                <a:lnTo>
                                  <a:pt x="1010158" y="0"/>
                                </a:lnTo>
                                <a:lnTo>
                                  <a:pt x="1030755" y="4167"/>
                                </a:lnTo>
                                <a:lnTo>
                                  <a:pt x="1047591" y="15525"/>
                                </a:lnTo>
                                <a:lnTo>
                                  <a:pt x="1058949" y="32361"/>
                                </a:lnTo>
                                <a:lnTo>
                                  <a:pt x="1063116" y="52959"/>
                                </a:lnTo>
                                <a:lnTo>
                                  <a:pt x="1063116" y="476503"/>
                                </a:lnTo>
                                <a:lnTo>
                                  <a:pt x="1058949" y="497101"/>
                                </a:lnTo>
                                <a:lnTo>
                                  <a:pt x="1047591" y="513937"/>
                                </a:lnTo>
                                <a:lnTo>
                                  <a:pt x="1030755" y="525295"/>
                                </a:lnTo>
                                <a:lnTo>
                                  <a:pt x="1010158" y="529463"/>
                                </a:lnTo>
                                <a:lnTo>
                                  <a:pt x="52959" y="529463"/>
                                </a:lnTo>
                                <a:lnTo>
                                  <a:pt x="32307" y="525295"/>
                                </a:lnTo>
                                <a:lnTo>
                                  <a:pt x="15478" y="513937"/>
                                </a:lnTo>
                                <a:lnTo>
                                  <a:pt x="4149" y="497101"/>
                                </a:lnTo>
                                <a:lnTo>
                                  <a:pt x="0" y="476503"/>
                                </a:lnTo>
                                <a:lnTo>
                                  <a:pt x="0" y="52959"/>
                                </a:lnTo>
                                <a:close/>
                              </a:path>
                            </a:pathLst>
                          </a:custGeom>
                          <a:ln w="25400">
                            <a:solidFill>
                              <a:srgbClr val="000000"/>
                            </a:solidFill>
                            <a:prstDash val="solid"/>
                          </a:ln>
                        </wps:spPr>
                        <wps:bodyPr wrap="square" lIns="0" tIns="0" rIns="0" bIns="0" rtlCol="0">
                          <a:prstTxWarp prst="textNoShape">
                            <a:avLst/>
                          </a:prstTxWarp>
                          <a:noAutofit/>
                        </wps:bodyPr>
                      </wps:wsp>
                      <wps:wsp>
                        <wps:cNvPr id="91" name="Graphic 91"/>
                        <wps:cNvSpPr/>
                        <wps:spPr>
                          <a:xfrm>
                            <a:off x="1664080" y="104232"/>
                            <a:ext cx="1364615" cy="80010"/>
                          </a:xfrm>
                          <a:custGeom>
                            <a:avLst/>
                            <a:gdLst/>
                            <a:ahLst/>
                            <a:cxnLst/>
                            <a:rect l="l" t="t" r="r" b="b"/>
                            <a:pathLst>
                              <a:path w="1364615" h="80010">
                                <a:moveTo>
                                  <a:pt x="1364361" y="0"/>
                                </a:moveTo>
                                <a:lnTo>
                                  <a:pt x="0" y="0"/>
                                </a:lnTo>
                                <a:lnTo>
                                  <a:pt x="0" y="79409"/>
                                </a:lnTo>
                                <a:lnTo>
                                  <a:pt x="1364361" y="79409"/>
                                </a:lnTo>
                                <a:lnTo>
                                  <a:pt x="1364361" y="0"/>
                                </a:lnTo>
                                <a:close/>
                              </a:path>
                            </a:pathLst>
                          </a:custGeom>
                          <a:solidFill>
                            <a:srgbClr val="AAAAAA"/>
                          </a:solidFill>
                        </wps:spPr>
                        <wps:bodyPr wrap="square" lIns="0" tIns="0" rIns="0" bIns="0" rtlCol="0">
                          <a:prstTxWarp prst="textNoShape">
                            <a:avLst/>
                          </a:prstTxWarp>
                          <a:noAutofit/>
                        </wps:bodyPr>
                      </wps:wsp>
                      <wps:wsp>
                        <wps:cNvPr id="92" name="Graphic 92"/>
                        <wps:cNvSpPr/>
                        <wps:spPr>
                          <a:xfrm>
                            <a:off x="1480819" y="12700"/>
                            <a:ext cx="882650" cy="529590"/>
                          </a:xfrm>
                          <a:custGeom>
                            <a:avLst/>
                            <a:gdLst/>
                            <a:ahLst/>
                            <a:cxnLst/>
                            <a:rect l="l" t="t" r="r" b="b"/>
                            <a:pathLst>
                              <a:path w="882650" h="529590">
                                <a:moveTo>
                                  <a:pt x="829437" y="0"/>
                                </a:moveTo>
                                <a:lnTo>
                                  <a:pt x="52958" y="0"/>
                                </a:lnTo>
                                <a:lnTo>
                                  <a:pt x="32361" y="4149"/>
                                </a:lnTo>
                                <a:lnTo>
                                  <a:pt x="15525" y="15478"/>
                                </a:lnTo>
                                <a:lnTo>
                                  <a:pt x="4167" y="32307"/>
                                </a:lnTo>
                                <a:lnTo>
                                  <a:pt x="0" y="52959"/>
                                </a:lnTo>
                                <a:lnTo>
                                  <a:pt x="0" y="476376"/>
                                </a:lnTo>
                                <a:lnTo>
                                  <a:pt x="4167" y="497028"/>
                                </a:lnTo>
                                <a:lnTo>
                                  <a:pt x="15525" y="513857"/>
                                </a:lnTo>
                                <a:lnTo>
                                  <a:pt x="32361" y="525186"/>
                                </a:lnTo>
                                <a:lnTo>
                                  <a:pt x="52958" y="529336"/>
                                </a:lnTo>
                                <a:lnTo>
                                  <a:pt x="829437" y="529336"/>
                                </a:lnTo>
                                <a:lnTo>
                                  <a:pt x="850034" y="525186"/>
                                </a:lnTo>
                                <a:lnTo>
                                  <a:pt x="866870" y="513857"/>
                                </a:lnTo>
                                <a:lnTo>
                                  <a:pt x="878228" y="497028"/>
                                </a:lnTo>
                                <a:lnTo>
                                  <a:pt x="882395" y="476376"/>
                                </a:lnTo>
                                <a:lnTo>
                                  <a:pt x="882395" y="52959"/>
                                </a:lnTo>
                                <a:lnTo>
                                  <a:pt x="878228" y="32307"/>
                                </a:lnTo>
                                <a:lnTo>
                                  <a:pt x="866870" y="15478"/>
                                </a:lnTo>
                                <a:lnTo>
                                  <a:pt x="850034" y="4149"/>
                                </a:lnTo>
                                <a:lnTo>
                                  <a:pt x="829437" y="0"/>
                                </a:lnTo>
                                <a:close/>
                              </a:path>
                            </a:pathLst>
                          </a:custGeom>
                          <a:solidFill>
                            <a:srgbClr val="FFFFFF"/>
                          </a:solidFill>
                        </wps:spPr>
                        <wps:bodyPr wrap="square" lIns="0" tIns="0" rIns="0" bIns="0" rtlCol="0">
                          <a:prstTxWarp prst="textNoShape">
                            <a:avLst/>
                          </a:prstTxWarp>
                          <a:noAutofit/>
                        </wps:bodyPr>
                      </wps:wsp>
                      <wps:wsp>
                        <wps:cNvPr id="93" name="Graphic 93"/>
                        <wps:cNvSpPr/>
                        <wps:spPr>
                          <a:xfrm>
                            <a:off x="1480819" y="12700"/>
                            <a:ext cx="882650" cy="529590"/>
                          </a:xfrm>
                          <a:custGeom>
                            <a:avLst/>
                            <a:gdLst/>
                            <a:ahLst/>
                            <a:cxnLst/>
                            <a:rect l="l" t="t" r="r" b="b"/>
                            <a:pathLst>
                              <a:path w="882650" h="529590">
                                <a:moveTo>
                                  <a:pt x="0" y="52959"/>
                                </a:moveTo>
                                <a:lnTo>
                                  <a:pt x="4167" y="32307"/>
                                </a:lnTo>
                                <a:lnTo>
                                  <a:pt x="15525" y="15478"/>
                                </a:lnTo>
                                <a:lnTo>
                                  <a:pt x="32361" y="4149"/>
                                </a:lnTo>
                                <a:lnTo>
                                  <a:pt x="52958" y="0"/>
                                </a:lnTo>
                                <a:lnTo>
                                  <a:pt x="829437" y="0"/>
                                </a:lnTo>
                                <a:lnTo>
                                  <a:pt x="850034" y="4149"/>
                                </a:lnTo>
                                <a:lnTo>
                                  <a:pt x="866870" y="15478"/>
                                </a:lnTo>
                                <a:lnTo>
                                  <a:pt x="878228" y="32307"/>
                                </a:lnTo>
                                <a:lnTo>
                                  <a:pt x="882395" y="52959"/>
                                </a:lnTo>
                                <a:lnTo>
                                  <a:pt x="882395" y="476376"/>
                                </a:lnTo>
                                <a:lnTo>
                                  <a:pt x="878228" y="497028"/>
                                </a:lnTo>
                                <a:lnTo>
                                  <a:pt x="866870" y="513857"/>
                                </a:lnTo>
                                <a:lnTo>
                                  <a:pt x="850034" y="525186"/>
                                </a:lnTo>
                                <a:lnTo>
                                  <a:pt x="829437" y="529336"/>
                                </a:lnTo>
                                <a:lnTo>
                                  <a:pt x="52958" y="529336"/>
                                </a:lnTo>
                                <a:lnTo>
                                  <a:pt x="32361" y="525186"/>
                                </a:lnTo>
                                <a:lnTo>
                                  <a:pt x="15525" y="513857"/>
                                </a:lnTo>
                                <a:lnTo>
                                  <a:pt x="4167" y="497028"/>
                                </a:lnTo>
                                <a:lnTo>
                                  <a:pt x="0" y="476376"/>
                                </a:lnTo>
                                <a:lnTo>
                                  <a:pt x="0" y="52959"/>
                                </a:lnTo>
                                <a:close/>
                              </a:path>
                            </a:pathLst>
                          </a:custGeom>
                          <a:ln w="25400">
                            <a:solidFill>
                              <a:srgbClr val="000000"/>
                            </a:solidFill>
                            <a:prstDash val="solid"/>
                          </a:ln>
                        </wps:spPr>
                        <wps:bodyPr wrap="square" lIns="0" tIns="0" rIns="0" bIns="0" rtlCol="0">
                          <a:prstTxWarp prst="textNoShape">
                            <a:avLst/>
                          </a:prstTxWarp>
                          <a:noAutofit/>
                        </wps:bodyPr>
                      </wps:wsp>
                      <wps:wsp>
                        <wps:cNvPr id="94" name="Graphic 94"/>
                        <wps:cNvSpPr/>
                        <wps:spPr>
                          <a:xfrm>
                            <a:off x="2992120" y="147345"/>
                            <a:ext cx="80010" cy="655320"/>
                          </a:xfrm>
                          <a:custGeom>
                            <a:avLst/>
                            <a:gdLst/>
                            <a:ahLst/>
                            <a:cxnLst/>
                            <a:rect l="l" t="t" r="r" b="b"/>
                            <a:pathLst>
                              <a:path w="80010" h="655320">
                                <a:moveTo>
                                  <a:pt x="79410" y="0"/>
                                </a:moveTo>
                                <a:lnTo>
                                  <a:pt x="0" y="0"/>
                                </a:lnTo>
                                <a:lnTo>
                                  <a:pt x="0" y="655040"/>
                                </a:lnTo>
                                <a:lnTo>
                                  <a:pt x="79410" y="655040"/>
                                </a:lnTo>
                                <a:lnTo>
                                  <a:pt x="79410" y="0"/>
                                </a:lnTo>
                                <a:close/>
                              </a:path>
                            </a:pathLst>
                          </a:custGeom>
                          <a:solidFill>
                            <a:srgbClr val="AAAAAA"/>
                          </a:solidFill>
                        </wps:spPr>
                        <wps:bodyPr wrap="square" lIns="0" tIns="0" rIns="0" bIns="0" rtlCol="0">
                          <a:prstTxWarp prst="textNoShape">
                            <a:avLst/>
                          </a:prstTxWarp>
                          <a:noAutofit/>
                        </wps:bodyPr>
                      </wps:wsp>
                      <wps:wsp>
                        <wps:cNvPr id="95" name="Graphic 95"/>
                        <wps:cNvSpPr/>
                        <wps:spPr>
                          <a:xfrm>
                            <a:off x="2852039" y="12700"/>
                            <a:ext cx="882650" cy="529590"/>
                          </a:xfrm>
                          <a:custGeom>
                            <a:avLst/>
                            <a:gdLst/>
                            <a:ahLst/>
                            <a:cxnLst/>
                            <a:rect l="l" t="t" r="r" b="b"/>
                            <a:pathLst>
                              <a:path w="882650" h="529590">
                                <a:moveTo>
                                  <a:pt x="829437" y="0"/>
                                </a:moveTo>
                                <a:lnTo>
                                  <a:pt x="52959" y="0"/>
                                </a:lnTo>
                                <a:lnTo>
                                  <a:pt x="32307" y="4149"/>
                                </a:lnTo>
                                <a:lnTo>
                                  <a:pt x="15478" y="15478"/>
                                </a:lnTo>
                                <a:lnTo>
                                  <a:pt x="4149" y="32307"/>
                                </a:lnTo>
                                <a:lnTo>
                                  <a:pt x="0" y="52959"/>
                                </a:lnTo>
                                <a:lnTo>
                                  <a:pt x="0" y="476376"/>
                                </a:lnTo>
                                <a:lnTo>
                                  <a:pt x="4149" y="497028"/>
                                </a:lnTo>
                                <a:lnTo>
                                  <a:pt x="15478" y="513857"/>
                                </a:lnTo>
                                <a:lnTo>
                                  <a:pt x="32307" y="525186"/>
                                </a:lnTo>
                                <a:lnTo>
                                  <a:pt x="52959" y="529336"/>
                                </a:lnTo>
                                <a:lnTo>
                                  <a:pt x="829437" y="529336"/>
                                </a:lnTo>
                                <a:lnTo>
                                  <a:pt x="850014" y="525186"/>
                                </a:lnTo>
                                <a:lnTo>
                                  <a:pt x="866806" y="513857"/>
                                </a:lnTo>
                                <a:lnTo>
                                  <a:pt x="878121" y="497028"/>
                                </a:lnTo>
                                <a:lnTo>
                                  <a:pt x="882269" y="476376"/>
                                </a:lnTo>
                                <a:lnTo>
                                  <a:pt x="882269" y="52959"/>
                                </a:lnTo>
                                <a:lnTo>
                                  <a:pt x="878121" y="32307"/>
                                </a:lnTo>
                                <a:lnTo>
                                  <a:pt x="866806" y="15478"/>
                                </a:lnTo>
                                <a:lnTo>
                                  <a:pt x="850014" y="4149"/>
                                </a:lnTo>
                                <a:lnTo>
                                  <a:pt x="829437" y="0"/>
                                </a:lnTo>
                                <a:close/>
                              </a:path>
                            </a:pathLst>
                          </a:custGeom>
                          <a:solidFill>
                            <a:srgbClr val="FFFFFF"/>
                          </a:solidFill>
                        </wps:spPr>
                        <wps:bodyPr wrap="square" lIns="0" tIns="0" rIns="0" bIns="0" rtlCol="0">
                          <a:prstTxWarp prst="textNoShape">
                            <a:avLst/>
                          </a:prstTxWarp>
                          <a:noAutofit/>
                        </wps:bodyPr>
                      </wps:wsp>
                      <wps:wsp>
                        <wps:cNvPr id="96" name="Graphic 96"/>
                        <wps:cNvSpPr/>
                        <wps:spPr>
                          <a:xfrm>
                            <a:off x="2852039" y="12700"/>
                            <a:ext cx="882650" cy="529590"/>
                          </a:xfrm>
                          <a:custGeom>
                            <a:avLst/>
                            <a:gdLst/>
                            <a:ahLst/>
                            <a:cxnLst/>
                            <a:rect l="l" t="t" r="r" b="b"/>
                            <a:pathLst>
                              <a:path w="882650" h="529590">
                                <a:moveTo>
                                  <a:pt x="0" y="52959"/>
                                </a:moveTo>
                                <a:lnTo>
                                  <a:pt x="4149" y="32307"/>
                                </a:lnTo>
                                <a:lnTo>
                                  <a:pt x="15478" y="15478"/>
                                </a:lnTo>
                                <a:lnTo>
                                  <a:pt x="32307" y="4149"/>
                                </a:lnTo>
                                <a:lnTo>
                                  <a:pt x="52959" y="0"/>
                                </a:lnTo>
                                <a:lnTo>
                                  <a:pt x="829437" y="0"/>
                                </a:lnTo>
                                <a:lnTo>
                                  <a:pt x="850014" y="4149"/>
                                </a:lnTo>
                                <a:lnTo>
                                  <a:pt x="866806" y="15478"/>
                                </a:lnTo>
                                <a:lnTo>
                                  <a:pt x="878121" y="32307"/>
                                </a:lnTo>
                                <a:lnTo>
                                  <a:pt x="882269" y="52959"/>
                                </a:lnTo>
                                <a:lnTo>
                                  <a:pt x="882269" y="476376"/>
                                </a:lnTo>
                                <a:lnTo>
                                  <a:pt x="878121" y="497028"/>
                                </a:lnTo>
                                <a:lnTo>
                                  <a:pt x="866806" y="513857"/>
                                </a:lnTo>
                                <a:lnTo>
                                  <a:pt x="850014" y="525186"/>
                                </a:lnTo>
                                <a:lnTo>
                                  <a:pt x="829437" y="529336"/>
                                </a:lnTo>
                                <a:lnTo>
                                  <a:pt x="52959" y="529336"/>
                                </a:lnTo>
                                <a:lnTo>
                                  <a:pt x="32307" y="525186"/>
                                </a:lnTo>
                                <a:lnTo>
                                  <a:pt x="15478" y="513857"/>
                                </a:lnTo>
                                <a:lnTo>
                                  <a:pt x="4149" y="497028"/>
                                </a:lnTo>
                                <a:lnTo>
                                  <a:pt x="0" y="476376"/>
                                </a:lnTo>
                                <a:lnTo>
                                  <a:pt x="0" y="52959"/>
                                </a:lnTo>
                                <a:close/>
                              </a:path>
                            </a:pathLst>
                          </a:custGeom>
                          <a:ln w="25400">
                            <a:solidFill>
                              <a:srgbClr val="000000"/>
                            </a:solidFill>
                            <a:prstDash val="solid"/>
                          </a:ln>
                        </wps:spPr>
                        <wps:bodyPr wrap="square" lIns="0" tIns="0" rIns="0" bIns="0" rtlCol="0">
                          <a:prstTxWarp prst="textNoShape">
                            <a:avLst/>
                          </a:prstTxWarp>
                          <a:noAutofit/>
                        </wps:bodyPr>
                      </wps:wsp>
                      <wps:wsp>
                        <wps:cNvPr id="97" name="Graphic 97"/>
                        <wps:cNvSpPr/>
                        <wps:spPr>
                          <a:xfrm>
                            <a:off x="2996310" y="805433"/>
                            <a:ext cx="83820" cy="650875"/>
                          </a:xfrm>
                          <a:custGeom>
                            <a:avLst/>
                            <a:gdLst/>
                            <a:ahLst/>
                            <a:cxnLst/>
                            <a:rect l="l" t="t" r="r" b="b"/>
                            <a:pathLst>
                              <a:path w="83820" h="650875">
                                <a:moveTo>
                                  <a:pt x="79375" y="0"/>
                                </a:moveTo>
                                <a:lnTo>
                                  <a:pt x="0" y="508"/>
                                </a:lnTo>
                                <a:lnTo>
                                  <a:pt x="4317" y="650367"/>
                                </a:lnTo>
                                <a:lnTo>
                                  <a:pt x="83820" y="649859"/>
                                </a:lnTo>
                                <a:lnTo>
                                  <a:pt x="79375" y="0"/>
                                </a:lnTo>
                                <a:close/>
                              </a:path>
                            </a:pathLst>
                          </a:custGeom>
                          <a:solidFill>
                            <a:srgbClr val="AAAAAA"/>
                          </a:solidFill>
                        </wps:spPr>
                        <wps:bodyPr wrap="square" lIns="0" tIns="0" rIns="0" bIns="0" rtlCol="0">
                          <a:prstTxWarp prst="textNoShape">
                            <a:avLst/>
                          </a:prstTxWarp>
                          <a:noAutofit/>
                        </wps:bodyPr>
                      </wps:wsp>
                      <wps:wsp>
                        <wps:cNvPr id="98" name="Graphic 98"/>
                        <wps:cNvSpPr/>
                        <wps:spPr>
                          <a:xfrm>
                            <a:off x="2747772" y="674369"/>
                            <a:ext cx="1090930" cy="529590"/>
                          </a:xfrm>
                          <a:custGeom>
                            <a:avLst/>
                            <a:gdLst/>
                            <a:ahLst/>
                            <a:cxnLst/>
                            <a:rect l="l" t="t" r="r" b="b"/>
                            <a:pathLst>
                              <a:path w="1090930" h="529590">
                                <a:moveTo>
                                  <a:pt x="1037970" y="0"/>
                                </a:moveTo>
                                <a:lnTo>
                                  <a:pt x="52831" y="0"/>
                                </a:lnTo>
                                <a:lnTo>
                                  <a:pt x="32254" y="4167"/>
                                </a:lnTo>
                                <a:lnTo>
                                  <a:pt x="15462" y="15525"/>
                                </a:lnTo>
                                <a:lnTo>
                                  <a:pt x="4147" y="32361"/>
                                </a:lnTo>
                                <a:lnTo>
                                  <a:pt x="0" y="52959"/>
                                </a:lnTo>
                                <a:lnTo>
                                  <a:pt x="0" y="476503"/>
                                </a:lnTo>
                                <a:lnTo>
                                  <a:pt x="4147" y="497101"/>
                                </a:lnTo>
                                <a:lnTo>
                                  <a:pt x="15462" y="513937"/>
                                </a:lnTo>
                                <a:lnTo>
                                  <a:pt x="32254" y="525295"/>
                                </a:lnTo>
                                <a:lnTo>
                                  <a:pt x="52831" y="529463"/>
                                </a:lnTo>
                                <a:lnTo>
                                  <a:pt x="1037970" y="529463"/>
                                </a:lnTo>
                                <a:lnTo>
                                  <a:pt x="1058568" y="525295"/>
                                </a:lnTo>
                                <a:lnTo>
                                  <a:pt x="1075404" y="513937"/>
                                </a:lnTo>
                                <a:lnTo>
                                  <a:pt x="1086762" y="497101"/>
                                </a:lnTo>
                                <a:lnTo>
                                  <a:pt x="1090929" y="476503"/>
                                </a:lnTo>
                                <a:lnTo>
                                  <a:pt x="1090929" y="52959"/>
                                </a:lnTo>
                                <a:lnTo>
                                  <a:pt x="1086762" y="32361"/>
                                </a:lnTo>
                                <a:lnTo>
                                  <a:pt x="1075404" y="15525"/>
                                </a:lnTo>
                                <a:lnTo>
                                  <a:pt x="1058568" y="4167"/>
                                </a:lnTo>
                                <a:lnTo>
                                  <a:pt x="1037970" y="0"/>
                                </a:lnTo>
                                <a:close/>
                              </a:path>
                            </a:pathLst>
                          </a:custGeom>
                          <a:solidFill>
                            <a:srgbClr val="FFFFFF"/>
                          </a:solidFill>
                        </wps:spPr>
                        <wps:bodyPr wrap="square" lIns="0" tIns="0" rIns="0" bIns="0" rtlCol="0">
                          <a:prstTxWarp prst="textNoShape">
                            <a:avLst/>
                          </a:prstTxWarp>
                          <a:noAutofit/>
                        </wps:bodyPr>
                      </wps:wsp>
                      <wps:wsp>
                        <wps:cNvPr id="99" name="Graphic 99"/>
                        <wps:cNvSpPr/>
                        <wps:spPr>
                          <a:xfrm>
                            <a:off x="2747772" y="674369"/>
                            <a:ext cx="1090930" cy="529590"/>
                          </a:xfrm>
                          <a:custGeom>
                            <a:avLst/>
                            <a:gdLst/>
                            <a:ahLst/>
                            <a:cxnLst/>
                            <a:rect l="l" t="t" r="r" b="b"/>
                            <a:pathLst>
                              <a:path w="1090930" h="529590">
                                <a:moveTo>
                                  <a:pt x="0" y="52959"/>
                                </a:moveTo>
                                <a:lnTo>
                                  <a:pt x="4147" y="32361"/>
                                </a:lnTo>
                                <a:lnTo>
                                  <a:pt x="15462" y="15525"/>
                                </a:lnTo>
                                <a:lnTo>
                                  <a:pt x="32254" y="4167"/>
                                </a:lnTo>
                                <a:lnTo>
                                  <a:pt x="52831" y="0"/>
                                </a:lnTo>
                                <a:lnTo>
                                  <a:pt x="1037970" y="0"/>
                                </a:lnTo>
                                <a:lnTo>
                                  <a:pt x="1058568" y="4167"/>
                                </a:lnTo>
                                <a:lnTo>
                                  <a:pt x="1075404" y="15525"/>
                                </a:lnTo>
                                <a:lnTo>
                                  <a:pt x="1086762" y="32361"/>
                                </a:lnTo>
                                <a:lnTo>
                                  <a:pt x="1090929" y="52959"/>
                                </a:lnTo>
                                <a:lnTo>
                                  <a:pt x="1090929" y="476503"/>
                                </a:lnTo>
                                <a:lnTo>
                                  <a:pt x="1086762" y="497101"/>
                                </a:lnTo>
                                <a:lnTo>
                                  <a:pt x="1075404" y="513937"/>
                                </a:lnTo>
                                <a:lnTo>
                                  <a:pt x="1058568" y="525295"/>
                                </a:lnTo>
                                <a:lnTo>
                                  <a:pt x="1037970" y="529463"/>
                                </a:lnTo>
                                <a:lnTo>
                                  <a:pt x="52831" y="529463"/>
                                </a:lnTo>
                                <a:lnTo>
                                  <a:pt x="32254" y="525295"/>
                                </a:lnTo>
                                <a:lnTo>
                                  <a:pt x="15462" y="513937"/>
                                </a:lnTo>
                                <a:lnTo>
                                  <a:pt x="4147" y="497101"/>
                                </a:lnTo>
                                <a:lnTo>
                                  <a:pt x="0" y="476503"/>
                                </a:lnTo>
                                <a:lnTo>
                                  <a:pt x="0" y="52959"/>
                                </a:lnTo>
                                <a:close/>
                              </a:path>
                            </a:pathLst>
                          </a:custGeom>
                          <a:ln w="25400">
                            <a:solidFill>
                              <a:srgbClr val="000000"/>
                            </a:solidFill>
                            <a:prstDash val="solid"/>
                          </a:ln>
                        </wps:spPr>
                        <wps:bodyPr wrap="square" lIns="0" tIns="0" rIns="0" bIns="0" rtlCol="0">
                          <a:prstTxWarp prst="textNoShape">
                            <a:avLst/>
                          </a:prstTxWarp>
                          <a:noAutofit/>
                        </wps:bodyPr>
                      </wps:wsp>
                      <wps:wsp>
                        <wps:cNvPr id="100" name="Graphic 100"/>
                        <wps:cNvSpPr/>
                        <wps:spPr>
                          <a:xfrm>
                            <a:off x="2863976" y="1324228"/>
                            <a:ext cx="882650" cy="529590"/>
                          </a:xfrm>
                          <a:custGeom>
                            <a:avLst/>
                            <a:gdLst/>
                            <a:ahLst/>
                            <a:cxnLst/>
                            <a:rect l="l" t="t" r="r" b="b"/>
                            <a:pathLst>
                              <a:path w="882650" h="529590">
                                <a:moveTo>
                                  <a:pt x="829310" y="0"/>
                                </a:moveTo>
                                <a:lnTo>
                                  <a:pt x="52832" y="0"/>
                                </a:lnTo>
                                <a:lnTo>
                                  <a:pt x="32254" y="4167"/>
                                </a:lnTo>
                                <a:lnTo>
                                  <a:pt x="15462" y="15525"/>
                                </a:lnTo>
                                <a:lnTo>
                                  <a:pt x="4147" y="32361"/>
                                </a:lnTo>
                                <a:lnTo>
                                  <a:pt x="0" y="52959"/>
                                </a:lnTo>
                                <a:lnTo>
                                  <a:pt x="0" y="476504"/>
                                </a:lnTo>
                                <a:lnTo>
                                  <a:pt x="4147" y="497101"/>
                                </a:lnTo>
                                <a:lnTo>
                                  <a:pt x="15462" y="513937"/>
                                </a:lnTo>
                                <a:lnTo>
                                  <a:pt x="32254" y="525295"/>
                                </a:lnTo>
                                <a:lnTo>
                                  <a:pt x="52832" y="529463"/>
                                </a:lnTo>
                                <a:lnTo>
                                  <a:pt x="829310" y="529463"/>
                                </a:lnTo>
                                <a:lnTo>
                                  <a:pt x="849961" y="525295"/>
                                </a:lnTo>
                                <a:lnTo>
                                  <a:pt x="866790" y="513937"/>
                                </a:lnTo>
                                <a:lnTo>
                                  <a:pt x="878119" y="497101"/>
                                </a:lnTo>
                                <a:lnTo>
                                  <a:pt x="882269" y="476504"/>
                                </a:lnTo>
                                <a:lnTo>
                                  <a:pt x="882269" y="52959"/>
                                </a:lnTo>
                                <a:lnTo>
                                  <a:pt x="878119" y="32361"/>
                                </a:lnTo>
                                <a:lnTo>
                                  <a:pt x="866790" y="15525"/>
                                </a:lnTo>
                                <a:lnTo>
                                  <a:pt x="849961" y="4167"/>
                                </a:lnTo>
                                <a:lnTo>
                                  <a:pt x="829310" y="0"/>
                                </a:lnTo>
                                <a:close/>
                              </a:path>
                            </a:pathLst>
                          </a:custGeom>
                          <a:solidFill>
                            <a:srgbClr val="FFFFFF"/>
                          </a:solidFill>
                        </wps:spPr>
                        <wps:bodyPr wrap="square" lIns="0" tIns="0" rIns="0" bIns="0" rtlCol="0">
                          <a:prstTxWarp prst="textNoShape">
                            <a:avLst/>
                          </a:prstTxWarp>
                          <a:noAutofit/>
                        </wps:bodyPr>
                      </wps:wsp>
                      <wps:wsp>
                        <wps:cNvPr id="101" name="Graphic 101"/>
                        <wps:cNvSpPr/>
                        <wps:spPr>
                          <a:xfrm>
                            <a:off x="2863976" y="1324228"/>
                            <a:ext cx="882650" cy="529590"/>
                          </a:xfrm>
                          <a:custGeom>
                            <a:avLst/>
                            <a:gdLst/>
                            <a:ahLst/>
                            <a:cxnLst/>
                            <a:rect l="l" t="t" r="r" b="b"/>
                            <a:pathLst>
                              <a:path w="882650" h="529590">
                                <a:moveTo>
                                  <a:pt x="0" y="52959"/>
                                </a:moveTo>
                                <a:lnTo>
                                  <a:pt x="4147" y="32361"/>
                                </a:lnTo>
                                <a:lnTo>
                                  <a:pt x="15462" y="15525"/>
                                </a:lnTo>
                                <a:lnTo>
                                  <a:pt x="32254" y="4167"/>
                                </a:lnTo>
                                <a:lnTo>
                                  <a:pt x="52832" y="0"/>
                                </a:lnTo>
                                <a:lnTo>
                                  <a:pt x="829310" y="0"/>
                                </a:lnTo>
                                <a:lnTo>
                                  <a:pt x="849961" y="4167"/>
                                </a:lnTo>
                                <a:lnTo>
                                  <a:pt x="866790" y="15525"/>
                                </a:lnTo>
                                <a:lnTo>
                                  <a:pt x="878119" y="32361"/>
                                </a:lnTo>
                                <a:lnTo>
                                  <a:pt x="882269" y="52959"/>
                                </a:lnTo>
                                <a:lnTo>
                                  <a:pt x="882269" y="476504"/>
                                </a:lnTo>
                                <a:lnTo>
                                  <a:pt x="878119" y="497101"/>
                                </a:lnTo>
                                <a:lnTo>
                                  <a:pt x="866790" y="513937"/>
                                </a:lnTo>
                                <a:lnTo>
                                  <a:pt x="849961" y="525295"/>
                                </a:lnTo>
                                <a:lnTo>
                                  <a:pt x="829310" y="529463"/>
                                </a:lnTo>
                                <a:lnTo>
                                  <a:pt x="52832" y="529463"/>
                                </a:lnTo>
                                <a:lnTo>
                                  <a:pt x="32254" y="525295"/>
                                </a:lnTo>
                                <a:lnTo>
                                  <a:pt x="15462" y="513937"/>
                                </a:lnTo>
                                <a:lnTo>
                                  <a:pt x="4147" y="497101"/>
                                </a:lnTo>
                                <a:lnTo>
                                  <a:pt x="0" y="476504"/>
                                </a:lnTo>
                                <a:lnTo>
                                  <a:pt x="0" y="52959"/>
                                </a:lnTo>
                                <a:close/>
                              </a:path>
                            </a:pathLst>
                          </a:custGeom>
                          <a:ln w="25400">
                            <a:solidFill>
                              <a:srgbClr val="000000"/>
                            </a:solidFill>
                            <a:prstDash val="solid"/>
                          </a:ln>
                        </wps:spPr>
                        <wps:bodyPr wrap="square" lIns="0" tIns="0" rIns="0" bIns="0" rtlCol="0">
                          <a:prstTxWarp prst="textNoShape">
                            <a:avLst/>
                          </a:prstTxWarp>
                          <a:noAutofit/>
                        </wps:bodyPr>
                      </wps:wsp>
                      <wps:wsp>
                        <wps:cNvPr id="102" name="Textbox 102"/>
                        <wps:cNvSpPr txBox="1"/>
                        <wps:spPr>
                          <a:xfrm>
                            <a:off x="286258" y="137852"/>
                            <a:ext cx="549275" cy="271145"/>
                          </a:xfrm>
                          <a:prstGeom prst="rect">
                            <a:avLst/>
                          </a:prstGeom>
                        </wps:spPr>
                        <wps:txbx>
                          <w:txbxContent>
                            <w:p w14:paraId="1F1F18A0" w14:textId="77777777" w:rsidR="00EE0887" w:rsidRDefault="00EE0887" w:rsidP="00FB5E69">
                              <w:pPr>
                                <w:spacing w:before="9" w:line="216" w:lineRule="auto"/>
                                <w:ind w:left="52" w:right="18" w:hanging="53"/>
                                <w:rPr>
                                  <w:b/>
                                  <w:sz w:val="20"/>
                                </w:rPr>
                              </w:pPr>
                              <w:r>
                                <w:rPr>
                                  <w:b/>
                                  <w:spacing w:val="-2"/>
                                  <w:sz w:val="20"/>
                                </w:rPr>
                                <w:t>Качество условий</w:t>
                              </w:r>
                            </w:p>
                          </w:txbxContent>
                        </wps:txbx>
                        <wps:bodyPr wrap="square" lIns="0" tIns="0" rIns="0" bIns="0" rtlCol="0">
                          <a:noAutofit/>
                        </wps:bodyPr>
                      </wps:wsp>
                      <wps:wsp>
                        <wps:cNvPr id="103" name="Textbox 103"/>
                        <wps:cNvSpPr txBox="1"/>
                        <wps:spPr>
                          <a:xfrm>
                            <a:off x="1654175" y="137852"/>
                            <a:ext cx="551815" cy="271145"/>
                          </a:xfrm>
                          <a:prstGeom prst="rect">
                            <a:avLst/>
                          </a:prstGeom>
                        </wps:spPr>
                        <wps:txbx>
                          <w:txbxContent>
                            <w:p w14:paraId="372C60C3" w14:textId="77777777" w:rsidR="00EE0887" w:rsidRDefault="00EE0887" w:rsidP="00FB5E69">
                              <w:pPr>
                                <w:spacing w:before="9" w:line="216" w:lineRule="auto"/>
                                <w:ind w:left="19" w:right="18" w:hanging="20"/>
                                <w:rPr>
                                  <w:b/>
                                  <w:sz w:val="20"/>
                                </w:rPr>
                              </w:pPr>
                              <w:r>
                                <w:rPr>
                                  <w:b/>
                                  <w:spacing w:val="-2"/>
                                  <w:sz w:val="20"/>
                                </w:rPr>
                                <w:t>Качество процесса</w:t>
                              </w:r>
                            </w:p>
                          </w:txbxContent>
                        </wps:txbx>
                        <wps:bodyPr wrap="square" lIns="0" tIns="0" rIns="0" bIns="0" rtlCol="0">
                          <a:noAutofit/>
                        </wps:bodyPr>
                      </wps:wsp>
                      <wps:wsp>
                        <wps:cNvPr id="104" name="Textbox 104"/>
                        <wps:cNvSpPr txBox="1"/>
                        <wps:spPr>
                          <a:xfrm>
                            <a:off x="2976752" y="137852"/>
                            <a:ext cx="648335" cy="271145"/>
                          </a:xfrm>
                          <a:prstGeom prst="rect">
                            <a:avLst/>
                          </a:prstGeom>
                        </wps:spPr>
                        <wps:txbx>
                          <w:txbxContent>
                            <w:p w14:paraId="6BDE79E0" w14:textId="77777777" w:rsidR="00EE0887" w:rsidRDefault="00EE0887" w:rsidP="00FB5E69">
                              <w:pPr>
                                <w:spacing w:before="9" w:line="216" w:lineRule="auto"/>
                                <w:ind w:right="18" w:firstLine="76"/>
                                <w:rPr>
                                  <w:b/>
                                  <w:sz w:val="20"/>
                                </w:rPr>
                              </w:pPr>
                              <w:r>
                                <w:rPr>
                                  <w:b/>
                                  <w:spacing w:val="-2"/>
                                  <w:sz w:val="20"/>
                                </w:rPr>
                                <w:t>Качество результата</w:t>
                              </w:r>
                            </w:p>
                          </w:txbxContent>
                        </wps:txbx>
                        <wps:bodyPr wrap="square" lIns="0" tIns="0" rIns="0" bIns="0" rtlCol="0">
                          <a:noAutofit/>
                        </wps:bodyPr>
                      </wps:wsp>
                      <wps:wsp>
                        <wps:cNvPr id="105" name="Textbox 105"/>
                        <wps:cNvSpPr txBox="1"/>
                        <wps:spPr>
                          <a:xfrm>
                            <a:off x="78993" y="799522"/>
                            <a:ext cx="964565" cy="271145"/>
                          </a:xfrm>
                          <a:prstGeom prst="rect">
                            <a:avLst/>
                          </a:prstGeom>
                        </wps:spPr>
                        <wps:txbx>
                          <w:txbxContent>
                            <w:p w14:paraId="178547C4" w14:textId="77777777" w:rsidR="00EE0887" w:rsidRDefault="00EE0887" w:rsidP="00FB5E69">
                              <w:pPr>
                                <w:spacing w:before="9" w:line="216" w:lineRule="auto"/>
                                <w:ind w:left="355" w:hanging="356"/>
                                <w:rPr>
                                  <w:b/>
                                  <w:sz w:val="20"/>
                                </w:rPr>
                              </w:pPr>
                              <w:r>
                                <w:rPr>
                                  <w:b/>
                                  <w:spacing w:val="-2"/>
                                  <w:sz w:val="20"/>
                                </w:rPr>
                                <w:t>Компетентность педагога</w:t>
                              </w:r>
                            </w:p>
                          </w:txbxContent>
                        </wps:txbx>
                        <wps:bodyPr wrap="square" lIns="0" tIns="0" rIns="0" bIns="0" rtlCol="0">
                          <a:noAutofit/>
                        </wps:bodyPr>
                      </wps:wsp>
                      <wps:wsp>
                        <wps:cNvPr id="106" name="Textbox 106"/>
                        <wps:cNvSpPr txBox="1"/>
                        <wps:spPr>
                          <a:xfrm>
                            <a:off x="1469136" y="733990"/>
                            <a:ext cx="734060" cy="271145"/>
                          </a:xfrm>
                          <a:prstGeom prst="rect">
                            <a:avLst/>
                          </a:prstGeom>
                        </wps:spPr>
                        <wps:txbx>
                          <w:txbxContent>
                            <w:p w14:paraId="10AC310C" w14:textId="77777777" w:rsidR="00EE0887" w:rsidRDefault="00EE0887" w:rsidP="00FB5E69">
                              <w:pPr>
                                <w:spacing w:line="209" w:lineRule="exact"/>
                                <w:ind w:left="290"/>
                                <w:rPr>
                                  <w:b/>
                                  <w:sz w:val="20"/>
                                </w:rPr>
                              </w:pPr>
                              <w:r>
                                <w:rPr>
                                  <w:b/>
                                  <w:spacing w:val="-2"/>
                                  <w:sz w:val="20"/>
                                </w:rPr>
                                <w:t>Качество</w:t>
                              </w:r>
                            </w:p>
                            <w:p w14:paraId="38E24E2F" w14:textId="77777777" w:rsidR="00EE0887" w:rsidRDefault="00EE0887" w:rsidP="00FB5E69">
                              <w:pPr>
                                <w:spacing w:line="218" w:lineRule="exact"/>
                                <w:rPr>
                                  <w:b/>
                                  <w:sz w:val="20"/>
                                </w:rPr>
                              </w:pPr>
                              <w:r>
                                <w:rPr>
                                  <w:b/>
                                  <w:spacing w:val="-5"/>
                                  <w:sz w:val="20"/>
                                </w:rPr>
                                <w:t>об</w:t>
                              </w:r>
                            </w:p>
                          </w:txbxContent>
                        </wps:txbx>
                        <wps:bodyPr wrap="square" lIns="0" tIns="0" rIns="0" bIns="0" rtlCol="0">
                          <a:noAutofit/>
                        </wps:bodyPr>
                      </wps:wsp>
                      <wps:wsp>
                        <wps:cNvPr id="107" name="Textbox 107"/>
                        <wps:cNvSpPr txBox="1"/>
                        <wps:spPr>
                          <a:xfrm>
                            <a:off x="1596892" y="865054"/>
                            <a:ext cx="789940" cy="140335"/>
                          </a:xfrm>
                          <a:prstGeom prst="rect">
                            <a:avLst/>
                          </a:prstGeom>
                        </wps:spPr>
                        <wps:txbx>
                          <w:txbxContent>
                            <w:p w14:paraId="54DA50EE" w14:textId="77777777" w:rsidR="00EE0887" w:rsidRDefault="00EE0887" w:rsidP="00FB5E69">
                              <w:pPr>
                                <w:spacing w:line="221" w:lineRule="exact"/>
                                <w:rPr>
                                  <w:b/>
                                  <w:sz w:val="20"/>
                                </w:rPr>
                              </w:pPr>
                              <w:r>
                                <w:rPr>
                                  <w:b/>
                                  <w:spacing w:val="-2"/>
                                  <w:sz w:val="20"/>
                                </w:rPr>
                                <w:t>разовательно</w:t>
                              </w:r>
                            </w:p>
                          </w:txbxContent>
                        </wps:txbx>
                        <wps:bodyPr wrap="square" lIns="0" tIns="0" rIns="0" bIns="0" rtlCol="0">
                          <a:noAutofit/>
                        </wps:bodyPr>
                      </wps:wsp>
                      <wps:wsp>
                        <wps:cNvPr id="108" name="Textbox 108"/>
                        <wps:cNvSpPr txBox="1"/>
                        <wps:spPr>
                          <a:xfrm>
                            <a:off x="1589532" y="997642"/>
                            <a:ext cx="677545" cy="140335"/>
                          </a:xfrm>
                          <a:prstGeom prst="rect">
                            <a:avLst/>
                          </a:prstGeom>
                        </wps:spPr>
                        <wps:txbx>
                          <w:txbxContent>
                            <w:p w14:paraId="2B0E480D" w14:textId="77777777" w:rsidR="00EE0887" w:rsidRDefault="00EE0887" w:rsidP="00FB5E69">
                              <w:pPr>
                                <w:spacing w:line="221" w:lineRule="exact"/>
                                <w:rPr>
                                  <w:b/>
                                  <w:sz w:val="20"/>
                                </w:rPr>
                              </w:pPr>
                              <w:r>
                                <w:rPr>
                                  <w:b/>
                                  <w:sz w:val="20"/>
                                </w:rPr>
                                <w:t>го</w:t>
                              </w:r>
                              <w:r>
                                <w:rPr>
                                  <w:b/>
                                  <w:spacing w:val="-3"/>
                                  <w:sz w:val="20"/>
                                </w:rPr>
                                <w:t xml:space="preserve"> </w:t>
                              </w:r>
                              <w:r>
                                <w:rPr>
                                  <w:b/>
                                  <w:spacing w:val="-2"/>
                                  <w:sz w:val="20"/>
                                </w:rPr>
                                <w:t>процесса</w:t>
                              </w:r>
                            </w:p>
                          </w:txbxContent>
                        </wps:txbx>
                        <wps:bodyPr wrap="square" lIns="0" tIns="0" rIns="0" bIns="0" rtlCol="0">
                          <a:noAutofit/>
                        </wps:bodyPr>
                      </wps:wsp>
                      <wps:wsp>
                        <wps:cNvPr id="109" name="Textbox 109"/>
                        <wps:cNvSpPr txBox="1"/>
                        <wps:spPr>
                          <a:xfrm>
                            <a:off x="2817367" y="799522"/>
                            <a:ext cx="964565" cy="271145"/>
                          </a:xfrm>
                          <a:prstGeom prst="rect">
                            <a:avLst/>
                          </a:prstGeom>
                        </wps:spPr>
                        <wps:txbx>
                          <w:txbxContent>
                            <w:p w14:paraId="32FDEBED" w14:textId="77777777" w:rsidR="00EE0887" w:rsidRDefault="00EE0887" w:rsidP="00FB5E69">
                              <w:pPr>
                                <w:spacing w:before="9" w:line="216" w:lineRule="auto"/>
                                <w:ind w:left="132" w:hanging="132"/>
                                <w:rPr>
                                  <w:b/>
                                  <w:sz w:val="20"/>
                                </w:rPr>
                              </w:pPr>
                              <w:r>
                                <w:rPr>
                                  <w:b/>
                                  <w:spacing w:val="-2"/>
                                  <w:sz w:val="20"/>
                                </w:rPr>
                                <w:t>Компетентность выпускников</w:t>
                              </w:r>
                            </w:p>
                          </w:txbxContent>
                        </wps:txbx>
                        <wps:bodyPr wrap="square" lIns="0" tIns="0" rIns="0" bIns="0" rtlCol="0">
                          <a:noAutofit/>
                        </wps:bodyPr>
                      </wps:wsp>
                      <wps:wsp>
                        <wps:cNvPr id="110" name="Textbox 110"/>
                        <wps:cNvSpPr txBox="1"/>
                        <wps:spPr>
                          <a:xfrm>
                            <a:off x="139700" y="1395787"/>
                            <a:ext cx="844550" cy="403860"/>
                          </a:xfrm>
                          <a:prstGeom prst="rect">
                            <a:avLst/>
                          </a:prstGeom>
                        </wps:spPr>
                        <wps:txbx>
                          <w:txbxContent>
                            <w:p w14:paraId="7C1FCF5E" w14:textId="77777777" w:rsidR="00EE0887" w:rsidRDefault="00EE0887" w:rsidP="00FB5E69">
                              <w:pPr>
                                <w:spacing w:before="9" w:line="216" w:lineRule="auto"/>
                                <w:ind w:left="96" w:right="18" w:hanging="96"/>
                                <w:rPr>
                                  <w:b/>
                                  <w:sz w:val="20"/>
                                </w:rPr>
                              </w:pPr>
                              <w:r>
                                <w:rPr>
                                  <w:b/>
                                  <w:spacing w:val="-2"/>
                                  <w:sz w:val="20"/>
                                </w:rPr>
                                <w:t>Материально- техническое обеспечение</w:t>
                              </w:r>
                            </w:p>
                          </w:txbxContent>
                        </wps:txbx>
                        <wps:bodyPr wrap="square" lIns="0" tIns="0" rIns="0" bIns="0" rtlCol="0">
                          <a:noAutofit/>
                        </wps:bodyPr>
                      </wps:wsp>
                      <wps:wsp>
                        <wps:cNvPr id="111" name="Textbox 111"/>
                        <wps:cNvSpPr txBox="1"/>
                        <wps:spPr>
                          <a:xfrm>
                            <a:off x="1469136" y="1395787"/>
                            <a:ext cx="917575" cy="403860"/>
                          </a:xfrm>
                          <a:prstGeom prst="rect">
                            <a:avLst/>
                          </a:prstGeom>
                        </wps:spPr>
                        <wps:txbx>
                          <w:txbxContent>
                            <w:p w14:paraId="5B1032B8" w14:textId="77777777" w:rsidR="00EE0887" w:rsidRDefault="00EE0887" w:rsidP="00FB5E69">
                              <w:pPr>
                                <w:spacing w:before="9" w:line="216" w:lineRule="auto"/>
                                <w:ind w:right="18" w:firstLine="163"/>
                                <w:rPr>
                                  <w:b/>
                                  <w:sz w:val="20"/>
                                </w:rPr>
                              </w:pPr>
                              <w:r>
                                <w:rPr>
                                  <w:b/>
                                  <w:spacing w:val="-2"/>
                                  <w:sz w:val="20"/>
                                </w:rPr>
                                <w:t xml:space="preserve">Управление образовательно </w:t>
                              </w:r>
                              <w:r>
                                <w:rPr>
                                  <w:b/>
                                  <w:sz w:val="20"/>
                                </w:rPr>
                                <w:t>й</w:t>
                              </w:r>
                              <w:r>
                                <w:rPr>
                                  <w:b/>
                                  <w:spacing w:val="-2"/>
                                  <w:sz w:val="20"/>
                                </w:rPr>
                                <w:t xml:space="preserve"> организацией</w:t>
                              </w:r>
                            </w:p>
                          </w:txbxContent>
                        </wps:txbx>
                        <wps:bodyPr wrap="square" lIns="0" tIns="0" rIns="0" bIns="0" rtlCol="0">
                          <a:noAutofit/>
                        </wps:bodyPr>
                      </wps:wsp>
                      <wps:wsp>
                        <wps:cNvPr id="112" name="Textbox 112"/>
                        <wps:cNvSpPr txBox="1"/>
                        <wps:spPr>
                          <a:xfrm>
                            <a:off x="2921507" y="1383849"/>
                            <a:ext cx="779780" cy="403860"/>
                          </a:xfrm>
                          <a:prstGeom prst="rect">
                            <a:avLst/>
                          </a:prstGeom>
                        </wps:spPr>
                        <wps:txbx>
                          <w:txbxContent>
                            <w:p w14:paraId="3E1A6B3E" w14:textId="77777777" w:rsidR="00EE0887" w:rsidRDefault="00EE0887" w:rsidP="00FB5E69">
                              <w:pPr>
                                <w:spacing w:line="209" w:lineRule="exact"/>
                                <w:rPr>
                                  <w:b/>
                                  <w:sz w:val="20"/>
                                </w:rPr>
                              </w:pPr>
                              <w:r>
                                <w:rPr>
                                  <w:b/>
                                  <w:spacing w:val="-2"/>
                                  <w:sz w:val="20"/>
                                </w:rPr>
                                <w:t>Конкурентно</w:t>
                              </w:r>
                            </w:p>
                            <w:p w14:paraId="169105EA" w14:textId="77777777" w:rsidR="00EE0887" w:rsidRDefault="00EE0887" w:rsidP="00FB5E69">
                              <w:pPr>
                                <w:spacing w:before="5" w:line="218" w:lineRule="auto"/>
                                <w:ind w:left="448" w:hanging="430"/>
                                <w:rPr>
                                  <w:b/>
                                  <w:sz w:val="20"/>
                                </w:rPr>
                              </w:pPr>
                              <w:r>
                                <w:rPr>
                                  <w:b/>
                                  <w:spacing w:val="-2"/>
                                  <w:sz w:val="20"/>
                                </w:rPr>
                                <w:t xml:space="preserve">-способность </w:t>
                              </w:r>
                              <w:r>
                                <w:rPr>
                                  <w:b/>
                                  <w:spacing w:val="-6"/>
                                  <w:sz w:val="20"/>
                                </w:rPr>
                                <w:t>ОО</w:t>
                              </w:r>
                            </w:p>
                          </w:txbxContent>
                        </wps:txbx>
                        <wps:bodyPr wrap="square" lIns="0" tIns="0" rIns="0" bIns="0" rtlCol="0">
                          <a:noAutofit/>
                        </wps:bodyPr>
                      </wps:wsp>
                    </wpg:wgp>
                  </a:graphicData>
                </a:graphic>
              </wp:anchor>
            </w:drawing>
          </mc:Choice>
          <mc:Fallback>
            <w:pict>
              <v:group w14:anchorId="36546608" id="Group 75" o:spid="_x0000_s1026" style="position:absolute;margin-left:154.95pt;margin-top:13.1pt;width:303.3pt;height:147.9pt;z-index:-251657728;mso-wrap-distance-left:0;mso-wrap-distance-right:0;mso-position-horizontal-relative:page" coordsize="38519,18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">
                <v:shape id="Graphic 76" o:spid="_x0000_s1027" style="position:absolute;left:2534;top:1473;width:801;height:6553;visibility:visible;mso-wrap-style:square;v-text-anchor:top" coordsize="80010,65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" path="m79410,l,,,655040r79410,l79410,xe" fillcolor="#aaa" stroked="f">
                  <v:path arrowok="t"/>
                </v:shape>
                <v:shape id="Graphic 77" o:spid="_x0000_s1028" style="position:absolute;left:1134;top:127;width:8826;height:5295;visibility:visible;mso-wrap-style:square;v-text-anchor:top" coordsize="882650,529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" path="m829437,l52958,,32307,4149,15478,15478,4149,32307,,52959,,476376r4149,20652l15478,513857r16829,11329l52958,529336r776479,l850014,525186r16792,-11329l878121,497028r4148,-20652l882269,52959,878121,32307,866806,15478,850014,4149,829437,xe" stroked="f">
                  <v:path arrowok="t"/>
                </v:shape>
                <v:shape id="Graphic 78" o:spid="_x0000_s1029" style="position:absolute;left:1134;top:127;width:8826;height:5295;visibility:visible;mso-wrap-style:square;v-text-anchor:top" coordsize="882650,529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" path="m,52959l4149,32307,15478,15478,32307,4149,52958,,829437,r20577,4149l866806,15478r11315,16829l882269,52959r,423417l878121,497028r-11315,16829l850014,525186r-20577,4150l52958,529336,32307,525186,15478,513857,4149,497028,,476376,,52959xe" filled="f" strokeweight="2pt">
                  <v:path arrowok="t"/>
                </v:shape>
                <v:shape id="Graphic 79" o:spid="_x0000_s1030" style="position:absolute;left:2534;top:8091;width:801;height:6553;visibility:visible;mso-wrap-style:square;v-text-anchor:top" coordsize="80010,65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" path="m79410,l,,,655040r79410,l79410,xe" fillcolor="#aaa" stroked="f">
                  <v:path arrowok="t"/>
                </v:shape>
                <v:shape id="Graphic 80" o:spid="_x0000_s1031" style="position:absolute;left:127;top:6743;width:10839;height:5296;visibility:visible;mso-wrap-style:square;v-text-anchor:top" coordsize="1083945,529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" path="m1030732,l52959,,32361,4167,15525,15525,4167,32361,,52959,,476503r4167,20598l15525,513937r16836,11358l52959,529463r977773,l1051329,525295r16836,-11358l1079523,497101r4168,-20598l1083691,52959r-4168,-20598l1068165,15525,1051329,4167,1030732,xe" stroked="f">
                  <v:path arrowok="t"/>
                </v:shape>
                <v:shape id="Graphic 81" o:spid="_x0000_s1032" style="position:absolute;left:127;top:6743;width:10839;height:5296;visibility:visible;mso-wrap-style:square;v-text-anchor:top" coordsize="1083945,529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" path="m,52959l4167,32361,15525,15525,32361,4167,52959,r977773,l1051329,4167r16836,11358l1079523,32361r4168,20598l1083691,476503r-4168,20598l1068165,513937r-16836,11358l1030732,529463r-977773,l32361,525295,15525,513937,4167,497101,,476503,,52959xe" filled="f" strokeweight=".70553mm">
                  <v:path arrowok="t"/>
                </v:shape>
                <v:shape id="Graphic 82" o:spid="_x0000_s1033" style="position:absolute;left:2973;top:14278;width:13595;height:800;visibility:visible;mso-wrap-style:square;v-text-anchor:top" coordsize="1359535,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" path="m1359408,l,,,79409r1359408,l1359408,xe" fillcolor="#aaa" stroked="f">
                  <v:path arrowok="t"/>
                </v:shape>
                <v:shape id="Graphic 83" o:spid="_x0000_s1034" style="position:absolute;left:233;top:13361;width:10630;height:5296;visibility:visible;mso-wrap-style:square;v-text-anchor:top" coordsize="1062990,529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" path="m1009523,l52831,,32254,4167,15462,15525,4147,32361,,52958,,476503r4147,20598l15462,513937r16792,11358l52831,529462r956692,l1030120,525295r16836,-11358l1058314,497101r4168,-20598l1062482,52958r-4168,-20597l1046956,15525,1030120,4167,1009523,xe" stroked="f">
                  <v:path arrowok="t"/>
                </v:shape>
                <v:shape id="Graphic 84" o:spid="_x0000_s1035" style="position:absolute;left:233;top:13361;width:10630;height:5296;visibility:visible;mso-wrap-style:square;v-text-anchor:top" coordsize="1062990,529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" path="m,52958l4147,32361,15462,15525,32254,4167,52831,r956692,l1030120,4167r16836,11358l1058314,32361r4168,20597l1062482,476503r-4168,20598l1046956,513937r-16836,11358l1009523,529462r-956692,l32254,525295,15462,513937,4147,497101,,476503,,52958xe" filled="f" strokeweight="2pt">
                  <v:path arrowok="t"/>
                </v:shape>
                <v:shape id="Graphic 85" o:spid="_x0000_s1036" style="position:absolute;left:16210;top:8091;width:794;height:6553;visibility:visible;mso-wrap-style:square;v-text-anchor:top" coordsize="79375,65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" path="m79375,l,,,655065r79375,l79375,xe" fillcolor="#aaa" stroked="f">
                  <v:path arrowok="t"/>
                </v:shape>
                <v:shape id="Graphic 86" o:spid="_x0000_s1037" style="position:absolute;left:13876;top:13361;width:10693;height:5296;visibility:visible;mso-wrap-style:square;v-text-anchor:top" coordsize="1069340,529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" path="m1016000,l52959,,32307,4167,15478,15525,4149,32361,,52958,,476503r4149,20598l15478,513937r16829,11358l52959,529462r963041,l1036597,525295r16836,-11358l1064791,497101r4168,-20598l1068959,52958r-4168,-20597l1053433,15525,1036597,4167,1016000,xe" stroked="f">
                  <v:path arrowok="t"/>
                </v:shape>
                <v:shape id="Graphic 87" o:spid="_x0000_s1038" style="position:absolute;left:13876;top:13361;width:10693;height:5296;visibility:visible;mso-wrap-style:square;v-text-anchor:top" coordsize="1069340,529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" path="m,52958l4149,32361,15478,15525,32307,4167,52959,r963041,l1036597,4167r16836,11358l1064791,32361r4168,20597l1068959,476503r-4168,20598l1053433,513937r-16836,11358l1016000,529462r-963041,l32307,525295,15478,513937,4149,497101,,476503,,52958xe" filled="f" strokeweight="2pt">
                  <v:path arrowok="t"/>
                </v:shape>
                <v:shape id="Graphic 88" o:spid="_x0000_s1039" style="position:absolute;left:16210;top:1473;width:794;height:6553;visibility:visible;mso-wrap-style:square;v-text-anchor:top" coordsize="79375,65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" path="m79375,l,,,655065r79375,l79375,xe" fillcolor="#aaa" stroked="f">
                  <v:path arrowok="t"/>
                </v:shape>
                <v:shape id="Graphic 89" o:spid="_x0000_s1040" style="position:absolute;left:13905;top:6743;width:10636;height:5296;visibility:visible;mso-wrap-style:square;v-text-anchor:top" coordsize="1063625,529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" path="m1010158,l52959,,32307,4167,15478,15525,4149,32361,,52959,,476503r4149,20598l15478,513937r16829,11358l52959,529463r957199,l1030755,525295r16836,-11358l1058949,497101r4167,-20598l1063116,52959r-4167,-20598l1047591,15525,1030755,4167,1010158,xe" stroked="f">
                  <v:path arrowok="t"/>
                </v:shape>
                <v:shape id="Graphic 90" o:spid="_x0000_s1041" style="position:absolute;left:13905;top:6743;width:10636;height:5296;visibility:visible;mso-wrap-style:square;v-text-anchor:top" coordsize="1063625,529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" path="m,52959l4149,32361,15478,15525,32307,4167,52959,r957199,l1030755,4167r16836,11358l1058949,32361r4167,20598l1063116,476503r-4167,20598l1047591,513937r-16836,11358l1010158,529463r-957199,l32307,525295,15478,513937,4149,497101,,476503,,52959xe" filled="f" strokeweight="2pt">
                  <v:path arrowok="t"/>
                </v:shape>
                <v:shape id="Graphic 91" o:spid="_x0000_s1042" style="position:absolute;left:16640;top:1042;width:13646;height:800;visibility:visible;mso-wrap-style:square;v-text-anchor:top" coordsize="1364615,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" path="m1364361,l,,,79409r1364361,l1364361,xe" fillcolor="#aaa" stroked="f">
                  <v:path arrowok="t"/>
                </v:shape>
                <v:shape id="Graphic 92" o:spid="_x0000_s1043" style="position:absolute;left:14808;top:127;width:8826;height:5295;visibility:visible;mso-wrap-style:square;v-text-anchor:top" coordsize="882650,529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" path="m829437,l52958,,32361,4149,15525,15478,4167,32307,,52959,,476376r4167,20652l15525,513857r16836,11329l52958,529336r776479,l850034,525186r16836,-11329l878228,497028r4167,-20652l882395,52959,878228,32307,866870,15478,850034,4149,829437,xe" stroked="f">
                  <v:path arrowok="t"/>
                </v:shape>
                <v:shape id="Graphic 93" o:spid="_x0000_s1044" style="position:absolute;left:14808;top:127;width:8826;height:5295;visibility:visible;mso-wrap-style:square;v-text-anchor:top" coordsize="882650,529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" path="m,52959l4167,32307,15525,15478,32361,4149,52958,,829437,r20597,4149l866870,15478r11358,16829l882395,52959r,423417l878228,497028r-11358,16829l850034,525186r-20597,4150l52958,529336,32361,525186,15525,513857,4167,497028,,476376,,52959xe" filled="f" strokeweight="2pt">
                  <v:path arrowok="t"/>
                </v:shape>
                <v:shape id="Graphic 94" o:spid="_x0000_s1045" style="position:absolute;left:29921;top:1473;width:800;height:6553;visibility:visible;mso-wrap-style:square;v-text-anchor:top" coordsize="80010,65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" path="m79410,l,,,655040r79410,l79410,xe" fillcolor="#aaa" stroked="f">
                  <v:path arrowok="t"/>
                </v:shape>
                <v:shape id="Graphic 95" o:spid="_x0000_s1046" style="position:absolute;left:28520;top:127;width:8826;height:5295;visibility:visible;mso-wrap-style:square;v-text-anchor:top" coordsize="882650,529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" path="m829437,l52959,,32307,4149,15478,15478,4149,32307,,52959,,476376r4149,20652l15478,513857r16829,11329l52959,529336r776478,l850014,525186r16792,-11329l878121,497028r4148,-20652l882269,52959,878121,32307,866806,15478,850014,4149,829437,xe" stroked="f">
                  <v:path arrowok="t"/>
                </v:shape>
                <v:shape id="Graphic 96" o:spid="_x0000_s1047" style="position:absolute;left:28520;top:127;width:8826;height:5295;visibility:visible;mso-wrap-style:square;v-text-anchor:top" coordsize="882650,529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" path="m,52959l4149,32307,15478,15478,32307,4149,52959,,829437,r20577,4149l866806,15478r11315,16829l882269,52959r,423417l878121,497028r-11315,16829l850014,525186r-20577,4150l52959,529336,32307,525186,15478,513857,4149,497028,,476376,,52959xe" filled="f" strokeweight="2pt">
                  <v:path arrowok="t"/>
                </v:shape>
                <v:shape id="Graphic 97" o:spid="_x0000_s1048" style="position:absolute;left:29963;top:8054;width:838;height:6509;visibility:visible;mso-wrap-style:square;v-text-anchor:top" coordsize="83820,650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" path="m79375,l,508,4317,650367r79503,-508l79375,xe" fillcolor="#aaa" stroked="f">
                  <v:path arrowok="t"/>
                </v:shape>
                <v:shape id="Graphic 98" o:spid="_x0000_s1049" style="position:absolute;left:27477;top:6743;width:10910;height:5296;visibility:visible;mso-wrap-style:square;v-text-anchor:top" coordsize="1090930,529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" path="m1037970,l52831,,32254,4167,15462,15525,4147,32361,,52959,,476503r4147,20598l15462,513937r16792,11358l52831,529463r985139,l1058568,525295r16836,-11358l1086762,497101r4167,-20598l1090929,52959r-4167,-20598l1075404,15525,1058568,4167,1037970,xe" stroked="f">
                  <v:path arrowok="t"/>
                </v:shape>
                <v:shape id="Graphic 99" o:spid="_x0000_s1050" style="position:absolute;left:27477;top:6743;width:10910;height:5296;visibility:visible;mso-wrap-style:square;v-text-anchor:top" coordsize="1090930,529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" path="m,52959l4147,32361,15462,15525,32254,4167,52831,r985139,l1058568,4167r16836,11358l1086762,32361r4167,20598l1090929,476503r-4167,20598l1075404,513937r-16836,11358l1037970,529463r-985139,l32254,525295,15462,513937,4147,497101,,476503,,52959xe" filled="f" strokeweight="2pt">
                  <v:path arrowok="t"/>
                </v:shape>
                <v:shape id="Graphic 100" o:spid="_x0000_s1051" style="position:absolute;left:28639;top:13242;width:8827;height:5296;visibility:visible;mso-wrap-style:square;v-text-anchor:top" coordsize="882650,529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" path="m829310,l52832,,32254,4167,15462,15525,4147,32361,,52959,,476504r4147,20597l15462,513937r16792,11358l52832,529463r776478,l849961,525295r16829,-11358l878119,497101r4150,-20597l882269,52959,878119,32361,866790,15525,849961,4167,829310,xe" stroked="f">
                  <v:path arrowok="t"/>
                </v:shape>
                <v:shape id="Graphic 101" o:spid="_x0000_s1052" style="position:absolute;left:28639;top:13242;width:8827;height:5296;visibility:visible;mso-wrap-style:square;v-text-anchor:top" coordsize="882650,529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" path="m,52959l4147,32361,15462,15525,32254,4167,52832,,829310,r20651,4167l866790,15525r11329,16836l882269,52959r,423545l878119,497101r-11329,16836l849961,525295r-20651,4168l52832,529463,32254,525295,15462,513937,4147,497101,,476504,,52959xe" filled="f" strokeweight="2pt">
                  <v:path arrowok="t"/>
                </v:shape>
                <v:shapetype id="_x0000_t202" coordsize="21600,21600" o:spt="202" path="m,l,21600r21600,l21600,xe">
                  <v:stroke joinstyle="miter"/>
                  <v:path gradientshapeok="t" o:connecttype="rect"/>
                </v:shapetype>
                <v:shape id="Textbox 102" o:spid="_x0000_s1053" type="#_x0000_t202" style="position:absolute;left:2862;top:1378;width:5493;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1F1F18A0" w14:textId="77777777" w:rsidR="00EE0887" w:rsidRDefault="00EE0887" w:rsidP="00FB5E69">
                        <w:pPr>
                          <w:spacing w:before="9" w:line="216" w:lineRule="auto"/>
                          <w:ind w:left="52" w:right="18" w:hanging="53"/>
                          <w:rPr>
                            <w:b/>
                            <w:sz w:val="20"/>
                          </w:rPr>
                        </w:pPr>
                        <w:r>
                          <w:rPr>
                            <w:b/>
                            <w:spacing w:val="-2"/>
                            <w:sz w:val="20"/>
                          </w:rPr>
                          <w:t>Качество условий</w:t>
                        </w:r>
                      </w:p>
                    </w:txbxContent>
                  </v:textbox>
                </v:shape>
                <v:shape id="Textbox 103" o:spid="_x0000_s1054" type="#_x0000_t202" style="position:absolute;left:16541;top:1378;width:5518;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372C60C3" w14:textId="77777777" w:rsidR="00EE0887" w:rsidRDefault="00EE0887" w:rsidP="00FB5E69">
                        <w:pPr>
                          <w:spacing w:before="9" w:line="216" w:lineRule="auto"/>
                          <w:ind w:left="19" w:right="18" w:hanging="20"/>
                          <w:rPr>
                            <w:b/>
                            <w:sz w:val="20"/>
                          </w:rPr>
                        </w:pPr>
                        <w:r>
                          <w:rPr>
                            <w:b/>
                            <w:spacing w:val="-2"/>
                            <w:sz w:val="20"/>
                          </w:rPr>
                          <w:t>Качество процесса</w:t>
                        </w:r>
                      </w:p>
                    </w:txbxContent>
                  </v:textbox>
                </v:shape>
                <v:shape id="Textbox 104" o:spid="_x0000_s1055" type="#_x0000_t202" style="position:absolute;left:29767;top:1378;width:6483;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6BDE79E0" w14:textId="77777777" w:rsidR="00EE0887" w:rsidRDefault="00EE0887" w:rsidP="00FB5E69">
                        <w:pPr>
                          <w:spacing w:before="9" w:line="216" w:lineRule="auto"/>
                          <w:ind w:right="18" w:firstLine="76"/>
                          <w:rPr>
                            <w:b/>
                            <w:sz w:val="20"/>
                          </w:rPr>
                        </w:pPr>
                        <w:r>
                          <w:rPr>
                            <w:b/>
                            <w:spacing w:val="-2"/>
                            <w:sz w:val="20"/>
                          </w:rPr>
                          <w:t>Качество результата</w:t>
                        </w:r>
                      </w:p>
                    </w:txbxContent>
                  </v:textbox>
                </v:shape>
                <v:shape id="Textbox 105" o:spid="_x0000_s1056" type="#_x0000_t202" style="position:absolute;left:789;top:7995;width:9646;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178547C4" w14:textId="77777777" w:rsidR="00EE0887" w:rsidRDefault="00EE0887" w:rsidP="00FB5E69">
                        <w:pPr>
                          <w:spacing w:before="9" w:line="216" w:lineRule="auto"/>
                          <w:ind w:left="355" w:hanging="356"/>
                          <w:rPr>
                            <w:b/>
                            <w:sz w:val="20"/>
                          </w:rPr>
                        </w:pPr>
                        <w:r>
                          <w:rPr>
                            <w:b/>
                            <w:spacing w:val="-2"/>
                            <w:sz w:val="20"/>
                          </w:rPr>
                          <w:t>Компетентность педагога</w:t>
                        </w:r>
                      </w:p>
                    </w:txbxContent>
                  </v:textbox>
                </v:shape>
                <v:shape id="Textbox 106" o:spid="_x0000_s1057" type="#_x0000_t202" style="position:absolute;left:14691;top:7339;width:7340;height: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10AC310C" w14:textId="77777777" w:rsidR="00EE0887" w:rsidRDefault="00EE0887" w:rsidP="00FB5E69">
                        <w:pPr>
                          <w:spacing w:line="209" w:lineRule="exact"/>
                          <w:ind w:left="290"/>
                          <w:rPr>
                            <w:b/>
                            <w:sz w:val="20"/>
                          </w:rPr>
                        </w:pPr>
                        <w:r>
                          <w:rPr>
                            <w:b/>
                            <w:spacing w:val="-2"/>
                            <w:sz w:val="20"/>
                          </w:rPr>
                          <w:t>Качество</w:t>
                        </w:r>
                      </w:p>
                      <w:p w14:paraId="38E24E2F" w14:textId="77777777" w:rsidR="00EE0887" w:rsidRDefault="00EE0887" w:rsidP="00FB5E69">
                        <w:pPr>
                          <w:spacing w:line="218" w:lineRule="exact"/>
                          <w:rPr>
                            <w:b/>
                            <w:sz w:val="20"/>
                          </w:rPr>
                        </w:pPr>
                        <w:r>
                          <w:rPr>
                            <w:b/>
                            <w:spacing w:val="-5"/>
                            <w:sz w:val="20"/>
                          </w:rPr>
                          <w:t>об</w:t>
                        </w:r>
                      </w:p>
                    </w:txbxContent>
                  </v:textbox>
                </v:shape>
                <v:shape id="Textbox 107" o:spid="_x0000_s1058" type="#_x0000_t202" style="position:absolute;left:15968;top:8650;width:7900;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54DA50EE" w14:textId="77777777" w:rsidR="00EE0887" w:rsidRDefault="00EE0887" w:rsidP="00FB5E69">
                        <w:pPr>
                          <w:spacing w:line="221" w:lineRule="exact"/>
                          <w:rPr>
                            <w:b/>
                            <w:sz w:val="20"/>
                          </w:rPr>
                        </w:pPr>
                        <w:r>
                          <w:rPr>
                            <w:b/>
                            <w:spacing w:val="-2"/>
                            <w:sz w:val="20"/>
                          </w:rPr>
                          <w:t>разовательно</w:t>
                        </w:r>
                      </w:p>
                    </w:txbxContent>
                  </v:textbox>
                </v:shape>
                <v:shape id="Textbox 108" o:spid="_x0000_s1059" type="#_x0000_t202" style="position:absolute;left:15895;top:9976;width:6775;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2B0E480D" w14:textId="77777777" w:rsidR="00EE0887" w:rsidRDefault="00EE0887" w:rsidP="00FB5E69">
                        <w:pPr>
                          <w:spacing w:line="221" w:lineRule="exact"/>
                          <w:rPr>
                            <w:b/>
                            <w:sz w:val="20"/>
                          </w:rPr>
                        </w:pPr>
                        <w:r>
                          <w:rPr>
                            <w:b/>
                            <w:sz w:val="20"/>
                          </w:rPr>
                          <w:t>го</w:t>
                        </w:r>
                        <w:r>
                          <w:rPr>
                            <w:b/>
                            <w:spacing w:val="-3"/>
                            <w:sz w:val="20"/>
                          </w:rPr>
                          <w:t xml:space="preserve"> </w:t>
                        </w:r>
                        <w:r>
                          <w:rPr>
                            <w:b/>
                            <w:spacing w:val="-2"/>
                            <w:sz w:val="20"/>
                          </w:rPr>
                          <w:t>процесса</w:t>
                        </w:r>
                      </w:p>
                    </w:txbxContent>
                  </v:textbox>
                </v:shape>
                <v:shape id="Textbox 109" o:spid="_x0000_s1060" type="#_x0000_t202" style="position:absolute;left:28173;top:7995;width:9646;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32FDEBED" w14:textId="77777777" w:rsidR="00EE0887" w:rsidRDefault="00EE0887" w:rsidP="00FB5E69">
                        <w:pPr>
                          <w:spacing w:before="9" w:line="216" w:lineRule="auto"/>
                          <w:ind w:left="132" w:hanging="132"/>
                          <w:rPr>
                            <w:b/>
                            <w:sz w:val="20"/>
                          </w:rPr>
                        </w:pPr>
                        <w:r>
                          <w:rPr>
                            <w:b/>
                            <w:spacing w:val="-2"/>
                            <w:sz w:val="20"/>
                          </w:rPr>
                          <w:t>Компетентность выпускников</w:t>
                        </w:r>
                      </w:p>
                    </w:txbxContent>
                  </v:textbox>
                </v:shape>
                <v:shape id="Textbox 110" o:spid="_x0000_s1061" type="#_x0000_t202" style="position:absolute;left:1397;top:13957;width:8445;height:4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7C1FCF5E" w14:textId="77777777" w:rsidR="00EE0887" w:rsidRDefault="00EE0887" w:rsidP="00FB5E69">
                        <w:pPr>
                          <w:spacing w:before="9" w:line="216" w:lineRule="auto"/>
                          <w:ind w:left="96" w:right="18" w:hanging="96"/>
                          <w:rPr>
                            <w:b/>
                            <w:sz w:val="20"/>
                          </w:rPr>
                        </w:pPr>
                        <w:r>
                          <w:rPr>
                            <w:b/>
                            <w:spacing w:val="-2"/>
                            <w:sz w:val="20"/>
                          </w:rPr>
                          <w:t>Материально- техническое обеспечение</w:t>
                        </w:r>
                      </w:p>
                    </w:txbxContent>
                  </v:textbox>
                </v:shape>
                <v:shape id="Textbox 111" o:spid="_x0000_s1062" type="#_x0000_t202" style="position:absolute;left:14691;top:13957;width:9176;height:4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5B1032B8" w14:textId="77777777" w:rsidR="00EE0887" w:rsidRDefault="00EE0887" w:rsidP="00FB5E69">
                        <w:pPr>
                          <w:spacing w:before="9" w:line="216" w:lineRule="auto"/>
                          <w:ind w:right="18" w:firstLine="163"/>
                          <w:rPr>
                            <w:b/>
                            <w:sz w:val="20"/>
                          </w:rPr>
                        </w:pPr>
                        <w:r>
                          <w:rPr>
                            <w:b/>
                            <w:spacing w:val="-2"/>
                            <w:sz w:val="20"/>
                          </w:rPr>
                          <w:t xml:space="preserve">Управление образовательно </w:t>
                        </w:r>
                        <w:r>
                          <w:rPr>
                            <w:b/>
                            <w:sz w:val="20"/>
                          </w:rPr>
                          <w:t>й</w:t>
                        </w:r>
                        <w:r>
                          <w:rPr>
                            <w:b/>
                            <w:spacing w:val="-2"/>
                            <w:sz w:val="20"/>
                          </w:rPr>
                          <w:t xml:space="preserve"> организацией</w:t>
                        </w:r>
                      </w:p>
                    </w:txbxContent>
                  </v:textbox>
                </v:shape>
                <v:shape id="Textbox 112" o:spid="_x0000_s1063" type="#_x0000_t202" style="position:absolute;left:29215;top:13838;width:7797;height:4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3E1A6B3E" w14:textId="77777777" w:rsidR="00EE0887" w:rsidRDefault="00EE0887" w:rsidP="00FB5E69">
                        <w:pPr>
                          <w:spacing w:line="209" w:lineRule="exact"/>
                          <w:rPr>
                            <w:b/>
                            <w:sz w:val="20"/>
                          </w:rPr>
                        </w:pPr>
                        <w:r>
                          <w:rPr>
                            <w:b/>
                            <w:spacing w:val="-2"/>
                            <w:sz w:val="20"/>
                          </w:rPr>
                          <w:t>Конкурентно</w:t>
                        </w:r>
                      </w:p>
                      <w:p w14:paraId="169105EA" w14:textId="77777777" w:rsidR="00EE0887" w:rsidRDefault="00EE0887" w:rsidP="00FB5E69">
                        <w:pPr>
                          <w:spacing w:before="5" w:line="218" w:lineRule="auto"/>
                          <w:ind w:left="448" w:hanging="430"/>
                          <w:rPr>
                            <w:b/>
                            <w:sz w:val="20"/>
                          </w:rPr>
                        </w:pPr>
                        <w:r>
                          <w:rPr>
                            <w:b/>
                            <w:spacing w:val="-2"/>
                            <w:sz w:val="20"/>
                          </w:rPr>
                          <w:t xml:space="preserve">-способность </w:t>
                        </w:r>
                        <w:r>
                          <w:rPr>
                            <w:b/>
                            <w:spacing w:val="-6"/>
                            <w:sz w:val="20"/>
                          </w:rPr>
                          <w:t>ОО</w:t>
                        </w:r>
                      </w:p>
                    </w:txbxContent>
                  </v:textbox>
                </v:shape>
                <w10:wrap type="topAndBottom" anchorx="page"/>
              </v:group>
            </w:pict>
          </mc:Fallback>
        </mc:AlternateContent>
      </w:r>
    </w:p>
    <w:p w14:paraId="724076BF" w14:textId="77777777" w:rsidR="00FB5E69" w:rsidRDefault="00FB5E69" w:rsidP="00FB5E69">
      <w:pPr>
        <w:pStyle w:val="a3"/>
        <w:spacing w:before="27"/>
        <w:ind w:left="0"/>
        <w:jc w:val="left"/>
        <w:rPr>
          <w:b/>
        </w:rPr>
      </w:pPr>
    </w:p>
    <w:p w14:paraId="2E186863" w14:textId="77777777" w:rsidR="00FB5E69" w:rsidRDefault="00FB5E69" w:rsidP="00FB5E69">
      <w:pPr>
        <w:pStyle w:val="a3"/>
        <w:spacing w:after="8"/>
        <w:ind w:left="283"/>
      </w:pPr>
      <w:r>
        <w:t>ВСОКО</w:t>
      </w:r>
      <w:r>
        <w:rPr>
          <w:spacing w:val="-4"/>
        </w:rPr>
        <w:t xml:space="preserve"> </w:t>
      </w:r>
      <w:r>
        <w:t>образования</w:t>
      </w:r>
      <w:r>
        <w:rPr>
          <w:spacing w:val="-2"/>
        </w:rPr>
        <w:t xml:space="preserve"> </w:t>
      </w:r>
      <w:r>
        <w:t>включает</w:t>
      </w:r>
      <w:r>
        <w:rPr>
          <w:spacing w:val="-3"/>
        </w:rPr>
        <w:t xml:space="preserve"> </w:t>
      </w:r>
      <w:r>
        <w:t>в</w:t>
      </w:r>
      <w:r>
        <w:rPr>
          <w:spacing w:val="-3"/>
        </w:rPr>
        <w:t xml:space="preserve"> </w:t>
      </w:r>
      <w:r>
        <w:rPr>
          <w:spacing w:val="-2"/>
        </w:rPr>
        <w:t>себя:</w:t>
      </w:r>
    </w:p>
    <w:tbl>
      <w:tblPr>
        <w:tblStyle w:val="TableNormal"/>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8"/>
        <w:gridCol w:w="3545"/>
        <w:gridCol w:w="3812"/>
      </w:tblGrid>
      <w:tr w:rsidR="00FB5E69" w14:paraId="6F72424A" w14:textId="77777777" w:rsidTr="00EE0887">
        <w:trPr>
          <w:trHeight w:val="278"/>
        </w:trPr>
        <w:tc>
          <w:tcPr>
            <w:tcW w:w="3968" w:type="dxa"/>
          </w:tcPr>
          <w:p w14:paraId="79696020" w14:textId="77777777" w:rsidR="00FB5E69" w:rsidRDefault="00FB5E69" w:rsidP="00EE0887">
            <w:pPr>
              <w:pStyle w:val="TableParagraph"/>
              <w:spacing w:line="258" w:lineRule="exact"/>
              <w:rPr>
                <w:b/>
                <w:sz w:val="24"/>
              </w:rPr>
            </w:pPr>
            <w:r>
              <w:rPr>
                <w:b/>
                <w:sz w:val="24"/>
              </w:rPr>
              <w:t>Оценка</w:t>
            </w:r>
            <w:r>
              <w:rPr>
                <w:b/>
                <w:spacing w:val="-2"/>
                <w:sz w:val="24"/>
              </w:rPr>
              <w:t xml:space="preserve"> </w:t>
            </w:r>
            <w:r>
              <w:rPr>
                <w:b/>
                <w:sz w:val="24"/>
              </w:rPr>
              <w:t>качества</w:t>
            </w:r>
            <w:r>
              <w:rPr>
                <w:b/>
                <w:spacing w:val="-1"/>
                <w:sz w:val="24"/>
              </w:rPr>
              <w:t xml:space="preserve"> </w:t>
            </w:r>
            <w:r>
              <w:rPr>
                <w:b/>
                <w:spacing w:val="-2"/>
                <w:sz w:val="24"/>
              </w:rPr>
              <w:t>условий</w:t>
            </w:r>
          </w:p>
        </w:tc>
        <w:tc>
          <w:tcPr>
            <w:tcW w:w="3545" w:type="dxa"/>
          </w:tcPr>
          <w:p w14:paraId="5A999460" w14:textId="77777777" w:rsidR="00FB5E69" w:rsidRDefault="00FB5E69" w:rsidP="00EE0887">
            <w:pPr>
              <w:pStyle w:val="TableParagraph"/>
              <w:spacing w:line="258" w:lineRule="exact"/>
              <w:ind w:left="108"/>
              <w:rPr>
                <w:b/>
                <w:sz w:val="24"/>
              </w:rPr>
            </w:pPr>
            <w:r>
              <w:rPr>
                <w:b/>
                <w:sz w:val="24"/>
              </w:rPr>
              <w:t>Оценка</w:t>
            </w:r>
            <w:r>
              <w:rPr>
                <w:b/>
                <w:spacing w:val="-2"/>
                <w:sz w:val="24"/>
              </w:rPr>
              <w:t xml:space="preserve"> </w:t>
            </w:r>
            <w:r>
              <w:rPr>
                <w:b/>
                <w:sz w:val="24"/>
              </w:rPr>
              <w:t>качества</w:t>
            </w:r>
            <w:r>
              <w:rPr>
                <w:b/>
                <w:spacing w:val="-1"/>
                <w:sz w:val="24"/>
              </w:rPr>
              <w:t xml:space="preserve"> </w:t>
            </w:r>
            <w:r>
              <w:rPr>
                <w:b/>
                <w:spacing w:val="-2"/>
                <w:sz w:val="24"/>
              </w:rPr>
              <w:t>процессов</w:t>
            </w:r>
          </w:p>
        </w:tc>
        <w:tc>
          <w:tcPr>
            <w:tcW w:w="3812" w:type="dxa"/>
          </w:tcPr>
          <w:p w14:paraId="50DDFE51" w14:textId="77777777" w:rsidR="00FB5E69" w:rsidRDefault="00FB5E69" w:rsidP="00EE0887">
            <w:pPr>
              <w:pStyle w:val="TableParagraph"/>
              <w:spacing w:line="258" w:lineRule="exact"/>
              <w:ind w:left="108"/>
              <w:rPr>
                <w:b/>
                <w:sz w:val="24"/>
              </w:rPr>
            </w:pPr>
            <w:r>
              <w:rPr>
                <w:b/>
                <w:sz w:val="24"/>
              </w:rPr>
              <w:t>Оценка</w:t>
            </w:r>
            <w:r>
              <w:rPr>
                <w:b/>
                <w:spacing w:val="-2"/>
                <w:sz w:val="24"/>
              </w:rPr>
              <w:t xml:space="preserve"> </w:t>
            </w:r>
            <w:r>
              <w:rPr>
                <w:b/>
                <w:sz w:val="24"/>
              </w:rPr>
              <w:t>качества</w:t>
            </w:r>
            <w:r>
              <w:rPr>
                <w:b/>
                <w:spacing w:val="-1"/>
                <w:sz w:val="24"/>
              </w:rPr>
              <w:t xml:space="preserve"> </w:t>
            </w:r>
            <w:r>
              <w:rPr>
                <w:b/>
                <w:spacing w:val="-2"/>
                <w:sz w:val="24"/>
              </w:rPr>
              <w:t>результата</w:t>
            </w:r>
          </w:p>
        </w:tc>
      </w:tr>
      <w:tr w:rsidR="00FB5E69" w14:paraId="3FAC28E4" w14:textId="77777777" w:rsidTr="00EE0887">
        <w:trPr>
          <w:trHeight w:val="1519"/>
        </w:trPr>
        <w:tc>
          <w:tcPr>
            <w:tcW w:w="3968" w:type="dxa"/>
          </w:tcPr>
          <w:p w14:paraId="0D65FB0F" w14:textId="77777777" w:rsidR="00FB5E69" w:rsidRDefault="00FB5E69" w:rsidP="003003B1">
            <w:pPr>
              <w:pStyle w:val="TableParagraph"/>
              <w:numPr>
                <w:ilvl w:val="0"/>
                <w:numId w:val="71"/>
              </w:numPr>
              <w:tabs>
                <w:tab w:val="left" w:pos="327"/>
              </w:tabs>
              <w:ind w:right="372" w:firstLine="0"/>
            </w:pPr>
            <w:r>
              <w:t>Диагностика сформированности профессиональных</w:t>
            </w:r>
            <w:r>
              <w:rPr>
                <w:spacing w:val="-14"/>
              </w:rPr>
              <w:t xml:space="preserve"> </w:t>
            </w:r>
            <w:r>
              <w:t xml:space="preserve">компетентностей педагогов (2 раза в год), в том числе конкурсы профессионального </w:t>
            </w:r>
            <w:r>
              <w:rPr>
                <w:spacing w:val="-2"/>
              </w:rPr>
              <w:t>мастерства</w:t>
            </w:r>
          </w:p>
        </w:tc>
        <w:tc>
          <w:tcPr>
            <w:tcW w:w="3545" w:type="dxa"/>
          </w:tcPr>
          <w:p w14:paraId="1C5D30C3" w14:textId="77777777" w:rsidR="00FB5E69" w:rsidRDefault="00FB5E69" w:rsidP="003003B1">
            <w:pPr>
              <w:pStyle w:val="TableParagraph"/>
              <w:numPr>
                <w:ilvl w:val="0"/>
                <w:numId w:val="70"/>
              </w:numPr>
              <w:tabs>
                <w:tab w:val="left" w:pos="328"/>
              </w:tabs>
              <w:ind w:right="298" w:firstLine="0"/>
            </w:pPr>
            <w:r>
              <w:t>Самооценка управленческой деятельности</w:t>
            </w:r>
            <w:r>
              <w:rPr>
                <w:spacing w:val="-6"/>
              </w:rPr>
              <w:t xml:space="preserve"> </w:t>
            </w:r>
            <w:r>
              <w:t>в</w:t>
            </w:r>
            <w:r>
              <w:rPr>
                <w:spacing w:val="-8"/>
              </w:rPr>
              <w:t xml:space="preserve"> </w:t>
            </w:r>
            <w:r>
              <w:t>ОО</w:t>
            </w:r>
            <w:r>
              <w:rPr>
                <w:spacing w:val="-7"/>
              </w:rPr>
              <w:t xml:space="preserve"> </w:t>
            </w:r>
            <w:r>
              <w:t>(2</w:t>
            </w:r>
            <w:r>
              <w:rPr>
                <w:spacing w:val="-6"/>
              </w:rPr>
              <w:t xml:space="preserve"> </w:t>
            </w:r>
            <w:r>
              <w:t>раза</w:t>
            </w:r>
            <w:r>
              <w:rPr>
                <w:spacing w:val="-6"/>
              </w:rPr>
              <w:t xml:space="preserve"> </w:t>
            </w:r>
            <w:r>
              <w:t>в</w:t>
            </w:r>
            <w:r>
              <w:rPr>
                <w:spacing w:val="-6"/>
              </w:rPr>
              <w:t xml:space="preserve"> </w:t>
            </w:r>
            <w:r>
              <w:t>год).</w:t>
            </w:r>
          </w:p>
          <w:p w14:paraId="3E24792A" w14:textId="77777777" w:rsidR="00FB5E69" w:rsidRDefault="00FB5E69" w:rsidP="003003B1">
            <w:pPr>
              <w:pStyle w:val="TableParagraph"/>
              <w:numPr>
                <w:ilvl w:val="0"/>
                <w:numId w:val="70"/>
              </w:numPr>
              <w:tabs>
                <w:tab w:val="left" w:pos="328"/>
              </w:tabs>
              <w:ind w:right="336" w:firstLine="0"/>
            </w:pPr>
            <w:r>
              <w:t>Экспертиза</w:t>
            </w:r>
            <w:r>
              <w:rPr>
                <w:spacing w:val="-14"/>
              </w:rPr>
              <w:t xml:space="preserve"> </w:t>
            </w:r>
            <w:r>
              <w:t>рабочих</w:t>
            </w:r>
            <w:r>
              <w:rPr>
                <w:spacing w:val="-14"/>
              </w:rPr>
              <w:t xml:space="preserve"> </w:t>
            </w:r>
            <w:r>
              <w:t>программ педагогов (1 раз в год).</w:t>
            </w:r>
          </w:p>
        </w:tc>
        <w:tc>
          <w:tcPr>
            <w:tcW w:w="3812" w:type="dxa"/>
          </w:tcPr>
          <w:p w14:paraId="18490F4F" w14:textId="77777777" w:rsidR="00FB5E69" w:rsidRDefault="00FB5E69" w:rsidP="003003B1">
            <w:pPr>
              <w:pStyle w:val="TableParagraph"/>
              <w:numPr>
                <w:ilvl w:val="0"/>
                <w:numId w:val="69"/>
              </w:numPr>
              <w:tabs>
                <w:tab w:val="left" w:pos="328"/>
              </w:tabs>
              <w:ind w:right="719" w:firstLine="0"/>
            </w:pPr>
            <w:r>
              <w:t>Контроль</w:t>
            </w:r>
            <w:r>
              <w:rPr>
                <w:spacing w:val="-14"/>
              </w:rPr>
              <w:t xml:space="preserve"> </w:t>
            </w:r>
            <w:r>
              <w:t>сформированности ключевых компетентностей выпускников (ежемесячно).</w:t>
            </w:r>
          </w:p>
          <w:p w14:paraId="45DD1560" w14:textId="77777777" w:rsidR="00FB5E69" w:rsidRDefault="00FB5E69" w:rsidP="003003B1">
            <w:pPr>
              <w:pStyle w:val="TableParagraph"/>
              <w:numPr>
                <w:ilvl w:val="0"/>
                <w:numId w:val="69"/>
              </w:numPr>
              <w:tabs>
                <w:tab w:val="left" w:pos="328"/>
              </w:tabs>
              <w:ind w:right="326" w:firstLine="0"/>
            </w:pPr>
            <w:r>
              <w:t>Контроль</w:t>
            </w:r>
            <w:r>
              <w:rPr>
                <w:spacing w:val="-14"/>
              </w:rPr>
              <w:t xml:space="preserve"> </w:t>
            </w:r>
            <w:r>
              <w:t>достижения</w:t>
            </w:r>
            <w:r>
              <w:rPr>
                <w:spacing w:val="-14"/>
              </w:rPr>
              <w:t xml:space="preserve"> </w:t>
            </w:r>
            <w:r>
              <w:t>учениками предметных, метапредметных,</w:t>
            </w:r>
          </w:p>
          <w:p w14:paraId="4D89EF3F" w14:textId="77777777" w:rsidR="00FB5E69" w:rsidRDefault="00FB5E69" w:rsidP="00EE0887">
            <w:pPr>
              <w:pStyle w:val="TableParagraph"/>
              <w:spacing w:line="238" w:lineRule="exact"/>
              <w:ind w:left="108"/>
            </w:pPr>
            <w:r>
              <w:t>личностных</w:t>
            </w:r>
            <w:r>
              <w:rPr>
                <w:spacing w:val="-5"/>
              </w:rPr>
              <w:t xml:space="preserve"> </w:t>
            </w:r>
            <w:r>
              <w:t>результатов</w:t>
            </w:r>
            <w:r>
              <w:rPr>
                <w:spacing w:val="-5"/>
              </w:rPr>
              <w:t xml:space="preserve"> </w:t>
            </w:r>
            <w:r>
              <w:t>(1</w:t>
            </w:r>
            <w:r>
              <w:rPr>
                <w:spacing w:val="-5"/>
              </w:rPr>
              <w:t xml:space="preserve"> </w:t>
            </w:r>
            <w:r>
              <w:t>раз</w:t>
            </w:r>
            <w:r>
              <w:rPr>
                <w:spacing w:val="-4"/>
              </w:rPr>
              <w:t xml:space="preserve"> </w:t>
            </w:r>
            <w:r>
              <w:t>в</w:t>
            </w:r>
            <w:r>
              <w:rPr>
                <w:spacing w:val="-5"/>
              </w:rPr>
              <w:t xml:space="preserve"> </w:t>
            </w:r>
            <w:r>
              <w:rPr>
                <w:spacing w:val="-4"/>
              </w:rPr>
              <w:t>год)</w:t>
            </w:r>
          </w:p>
        </w:tc>
      </w:tr>
    </w:tbl>
    <w:p w14:paraId="4AA986F9" w14:textId="77777777" w:rsidR="00FB5E69" w:rsidRDefault="00FB5E69" w:rsidP="00FB5E69">
      <w:pPr>
        <w:pStyle w:val="TableParagraph"/>
        <w:spacing w:line="238" w:lineRule="exact"/>
        <w:sectPr w:rsidR="00FB5E69">
          <w:pgSz w:w="12240" w:h="15840"/>
          <w:pgMar w:top="1060" w:right="283" w:bottom="1700" w:left="283" w:header="0" w:footer="1497" w:gutter="0"/>
          <w:cols w:space="720"/>
        </w:sectPr>
      </w:pPr>
    </w:p>
    <w:tbl>
      <w:tblPr>
        <w:tblStyle w:val="TableNormal"/>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8"/>
        <w:gridCol w:w="3545"/>
        <w:gridCol w:w="3812"/>
      </w:tblGrid>
      <w:tr w:rsidR="00FB5E69" w14:paraId="0BFDE183" w14:textId="77777777" w:rsidTr="00EE0887">
        <w:trPr>
          <w:trHeight w:val="2025"/>
        </w:trPr>
        <w:tc>
          <w:tcPr>
            <w:tcW w:w="3968" w:type="dxa"/>
          </w:tcPr>
          <w:p w14:paraId="64ABD79F" w14:textId="77777777" w:rsidR="00FB5E69" w:rsidRDefault="00FB5E69" w:rsidP="00EE0887">
            <w:pPr>
              <w:pStyle w:val="TableParagraph"/>
              <w:ind w:right="200"/>
            </w:pPr>
            <w:r>
              <w:lastRenderedPageBreak/>
              <w:t>2. Самооценка соответствия нормативно-правовым актам санитарно-гигиенических, санитарно- бытовых, медико-социальных, организационных</w:t>
            </w:r>
            <w:r>
              <w:rPr>
                <w:spacing w:val="-13"/>
              </w:rPr>
              <w:t xml:space="preserve"> </w:t>
            </w:r>
            <w:r>
              <w:t>условий,</w:t>
            </w:r>
            <w:r>
              <w:rPr>
                <w:spacing w:val="-13"/>
              </w:rPr>
              <w:t xml:space="preserve"> </w:t>
            </w:r>
            <w:r>
              <w:t>условий</w:t>
            </w:r>
            <w:r>
              <w:rPr>
                <w:spacing w:val="-13"/>
              </w:rPr>
              <w:t xml:space="preserve"> </w:t>
            </w:r>
            <w:r>
              <w:t>по</w:t>
            </w:r>
          </w:p>
          <w:p w14:paraId="2F7BCE72" w14:textId="77777777" w:rsidR="00FB5E69" w:rsidRDefault="00FB5E69" w:rsidP="00EE0887">
            <w:pPr>
              <w:pStyle w:val="TableParagraph"/>
            </w:pPr>
            <w:r>
              <w:t>охране</w:t>
            </w:r>
            <w:r>
              <w:rPr>
                <w:spacing w:val="-7"/>
              </w:rPr>
              <w:t xml:space="preserve"> </w:t>
            </w:r>
            <w:r>
              <w:t>труда</w:t>
            </w:r>
            <w:r>
              <w:rPr>
                <w:spacing w:val="-7"/>
              </w:rPr>
              <w:t xml:space="preserve"> </w:t>
            </w:r>
            <w:r>
              <w:t>и</w:t>
            </w:r>
            <w:r>
              <w:rPr>
                <w:spacing w:val="-7"/>
              </w:rPr>
              <w:t xml:space="preserve"> </w:t>
            </w:r>
            <w:r>
              <w:t>технике</w:t>
            </w:r>
            <w:r>
              <w:rPr>
                <w:spacing w:val="-9"/>
              </w:rPr>
              <w:t xml:space="preserve"> </w:t>
            </w:r>
            <w:r>
              <w:t>безопасности</w:t>
            </w:r>
            <w:r>
              <w:rPr>
                <w:spacing w:val="-10"/>
              </w:rPr>
              <w:t xml:space="preserve"> </w:t>
            </w:r>
            <w:r>
              <w:t>(1 раз в год).</w:t>
            </w:r>
          </w:p>
        </w:tc>
        <w:tc>
          <w:tcPr>
            <w:tcW w:w="3545" w:type="dxa"/>
          </w:tcPr>
          <w:p w14:paraId="3BABC388" w14:textId="77777777" w:rsidR="00FB5E69" w:rsidRDefault="00FB5E69" w:rsidP="003003B1">
            <w:pPr>
              <w:pStyle w:val="TableParagraph"/>
              <w:numPr>
                <w:ilvl w:val="0"/>
                <w:numId w:val="68"/>
              </w:numPr>
              <w:tabs>
                <w:tab w:val="left" w:pos="328"/>
              </w:tabs>
              <w:ind w:right="284" w:firstLine="0"/>
            </w:pPr>
            <w:r>
              <w:t>Контроль</w:t>
            </w:r>
            <w:r>
              <w:rPr>
                <w:spacing w:val="-14"/>
              </w:rPr>
              <w:t xml:space="preserve"> </w:t>
            </w:r>
            <w:r>
              <w:t>выполнения</w:t>
            </w:r>
            <w:r>
              <w:rPr>
                <w:spacing w:val="-14"/>
              </w:rPr>
              <w:t xml:space="preserve"> </w:t>
            </w:r>
            <w:r>
              <w:t>рабочих программ (2 раза в год).</w:t>
            </w:r>
          </w:p>
          <w:p w14:paraId="47790342" w14:textId="77777777" w:rsidR="00FB5E69" w:rsidRDefault="00FB5E69" w:rsidP="003003B1">
            <w:pPr>
              <w:pStyle w:val="TableParagraph"/>
              <w:numPr>
                <w:ilvl w:val="0"/>
                <w:numId w:val="68"/>
              </w:numPr>
              <w:tabs>
                <w:tab w:val="left" w:pos="328"/>
              </w:tabs>
              <w:ind w:right="559" w:firstLine="0"/>
            </w:pPr>
            <w:r>
              <w:t>Экспертиза</w:t>
            </w:r>
            <w:r>
              <w:rPr>
                <w:spacing w:val="-14"/>
              </w:rPr>
              <w:t xml:space="preserve"> </w:t>
            </w:r>
            <w:r>
              <w:t>учебных</w:t>
            </w:r>
            <w:r>
              <w:rPr>
                <w:spacing w:val="-14"/>
              </w:rPr>
              <w:t xml:space="preserve"> </w:t>
            </w:r>
            <w:r>
              <w:t>планов лицея (1 раз в год).</w:t>
            </w:r>
          </w:p>
          <w:p w14:paraId="087EE66D" w14:textId="77777777" w:rsidR="00FB5E69" w:rsidRDefault="00FB5E69" w:rsidP="003003B1">
            <w:pPr>
              <w:pStyle w:val="TableParagraph"/>
              <w:numPr>
                <w:ilvl w:val="0"/>
                <w:numId w:val="68"/>
              </w:numPr>
              <w:tabs>
                <w:tab w:val="left" w:pos="328"/>
              </w:tabs>
              <w:ind w:right="377" w:firstLine="0"/>
            </w:pPr>
            <w:r>
              <w:t>Контроль</w:t>
            </w:r>
            <w:r>
              <w:rPr>
                <w:spacing w:val="-14"/>
              </w:rPr>
              <w:t xml:space="preserve"> </w:t>
            </w:r>
            <w:r>
              <w:t>процесса</w:t>
            </w:r>
            <w:r>
              <w:rPr>
                <w:spacing w:val="-14"/>
              </w:rPr>
              <w:t xml:space="preserve"> </w:t>
            </w:r>
            <w:r>
              <w:t xml:space="preserve">адаптации вновь созданных классных </w:t>
            </w:r>
            <w:r>
              <w:rPr>
                <w:spacing w:val="-2"/>
              </w:rPr>
              <w:t>коллективов.</w:t>
            </w:r>
          </w:p>
        </w:tc>
        <w:tc>
          <w:tcPr>
            <w:tcW w:w="3812" w:type="dxa"/>
          </w:tcPr>
          <w:p w14:paraId="075AA936" w14:textId="77777777" w:rsidR="00FB5E69" w:rsidRDefault="00FB5E69" w:rsidP="003003B1">
            <w:pPr>
              <w:pStyle w:val="TableParagraph"/>
              <w:numPr>
                <w:ilvl w:val="0"/>
                <w:numId w:val="67"/>
              </w:numPr>
              <w:tabs>
                <w:tab w:val="left" w:pos="328"/>
              </w:tabs>
              <w:ind w:right="577" w:firstLine="0"/>
            </w:pPr>
            <w:r>
              <w:t>Контроль</w:t>
            </w:r>
            <w:r>
              <w:rPr>
                <w:spacing w:val="-14"/>
              </w:rPr>
              <w:t xml:space="preserve"> </w:t>
            </w:r>
            <w:r>
              <w:t>качества</w:t>
            </w:r>
            <w:r>
              <w:rPr>
                <w:spacing w:val="-14"/>
              </w:rPr>
              <w:t xml:space="preserve"> </w:t>
            </w:r>
            <w:r>
              <w:t>подготовки выпускников (2 раза в год).</w:t>
            </w:r>
          </w:p>
          <w:p w14:paraId="3C1A2647" w14:textId="77777777" w:rsidR="00FB5E69" w:rsidRDefault="00FB5E69" w:rsidP="003003B1">
            <w:pPr>
              <w:pStyle w:val="TableParagraph"/>
              <w:numPr>
                <w:ilvl w:val="0"/>
                <w:numId w:val="67"/>
              </w:numPr>
              <w:tabs>
                <w:tab w:val="left" w:pos="328"/>
              </w:tabs>
              <w:ind w:right="161" w:firstLine="0"/>
            </w:pPr>
            <w:r>
              <w:t>Контроль качества подготовки учащихся</w:t>
            </w:r>
            <w:r>
              <w:rPr>
                <w:spacing w:val="-12"/>
              </w:rPr>
              <w:t xml:space="preserve"> </w:t>
            </w:r>
            <w:r>
              <w:t>по</w:t>
            </w:r>
            <w:r>
              <w:rPr>
                <w:spacing w:val="-12"/>
              </w:rPr>
              <w:t xml:space="preserve"> </w:t>
            </w:r>
            <w:r>
              <w:t>профильным</w:t>
            </w:r>
            <w:r>
              <w:rPr>
                <w:spacing w:val="-12"/>
              </w:rPr>
              <w:t xml:space="preserve"> </w:t>
            </w:r>
            <w:r>
              <w:t>предметам (2 раза в год).</w:t>
            </w:r>
          </w:p>
          <w:p w14:paraId="523B4B55" w14:textId="77777777" w:rsidR="00FB5E69" w:rsidRDefault="00FB5E69" w:rsidP="003003B1">
            <w:pPr>
              <w:pStyle w:val="TableParagraph"/>
              <w:numPr>
                <w:ilvl w:val="0"/>
                <w:numId w:val="67"/>
              </w:numPr>
              <w:tabs>
                <w:tab w:val="left" w:pos="328"/>
              </w:tabs>
              <w:ind w:right="454" w:firstLine="0"/>
            </w:pPr>
            <w:r>
              <w:t>Контроль</w:t>
            </w:r>
            <w:r>
              <w:rPr>
                <w:spacing w:val="-14"/>
              </w:rPr>
              <w:t xml:space="preserve"> </w:t>
            </w:r>
            <w:r>
              <w:t>качества</w:t>
            </w:r>
            <w:r>
              <w:rPr>
                <w:spacing w:val="-14"/>
              </w:rPr>
              <w:t xml:space="preserve"> </w:t>
            </w:r>
            <w:r>
              <w:t>обученности учащихся по русскому языку и</w:t>
            </w:r>
          </w:p>
          <w:p w14:paraId="47C5D80A" w14:textId="77777777" w:rsidR="00FB5E69" w:rsidRDefault="00FB5E69" w:rsidP="00EE0887">
            <w:pPr>
              <w:pStyle w:val="TableParagraph"/>
              <w:spacing w:line="238" w:lineRule="exact"/>
              <w:ind w:left="108"/>
            </w:pPr>
            <w:r>
              <w:t>математике</w:t>
            </w:r>
            <w:r>
              <w:rPr>
                <w:spacing w:val="-7"/>
              </w:rPr>
              <w:t xml:space="preserve"> </w:t>
            </w:r>
            <w:r>
              <w:t>(2</w:t>
            </w:r>
            <w:r>
              <w:rPr>
                <w:spacing w:val="-1"/>
              </w:rPr>
              <w:t xml:space="preserve"> </w:t>
            </w:r>
            <w:r>
              <w:t>раза</w:t>
            </w:r>
            <w:r>
              <w:rPr>
                <w:spacing w:val="-2"/>
              </w:rPr>
              <w:t xml:space="preserve"> </w:t>
            </w:r>
            <w:r>
              <w:t>в</w:t>
            </w:r>
            <w:r>
              <w:rPr>
                <w:spacing w:val="-3"/>
              </w:rPr>
              <w:t xml:space="preserve"> </w:t>
            </w:r>
            <w:r>
              <w:rPr>
                <w:spacing w:val="-4"/>
              </w:rPr>
              <w:t>год).</w:t>
            </w:r>
          </w:p>
        </w:tc>
      </w:tr>
      <w:tr w:rsidR="00FB5E69" w14:paraId="7BEB6BD1" w14:textId="77777777" w:rsidTr="00EE0887">
        <w:trPr>
          <w:trHeight w:val="1519"/>
        </w:trPr>
        <w:tc>
          <w:tcPr>
            <w:tcW w:w="3968" w:type="dxa"/>
          </w:tcPr>
          <w:p w14:paraId="25C104F4" w14:textId="77777777" w:rsidR="00FB5E69" w:rsidRDefault="00FB5E69" w:rsidP="00EE0887">
            <w:pPr>
              <w:pStyle w:val="TableParagraph"/>
              <w:ind w:right="200"/>
            </w:pPr>
            <w:r>
              <w:t>3. Самооценка выполнения необходимых объемов текущего и капитального</w:t>
            </w:r>
            <w:r>
              <w:rPr>
                <w:spacing w:val="-7"/>
              </w:rPr>
              <w:t xml:space="preserve"> </w:t>
            </w:r>
            <w:r>
              <w:t>ремонта</w:t>
            </w:r>
            <w:r>
              <w:rPr>
                <w:spacing w:val="-7"/>
              </w:rPr>
              <w:t xml:space="preserve"> </w:t>
            </w:r>
            <w:r>
              <w:t>(1</w:t>
            </w:r>
            <w:r>
              <w:rPr>
                <w:spacing w:val="-10"/>
              </w:rPr>
              <w:t xml:space="preserve"> </w:t>
            </w:r>
            <w:r>
              <w:t>раз</w:t>
            </w:r>
            <w:r>
              <w:rPr>
                <w:spacing w:val="-7"/>
              </w:rPr>
              <w:t xml:space="preserve"> </w:t>
            </w:r>
            <w:r>
              <w:t>в</w:t>
            </w:r>
            <w:r>
              <w:rPr>
                <w:spacing w:val="-9"/>
              </w:rPr>
              <w:t xml:space="preserve"> </w:t>
            </w:r>
            <w:r>
              <w:t>год).</w:t>
            </w:r>
          </w:p>
        </w:tc>
        <w:tc>
          <w:tcPr>
            <w:tcW w:w="3545" w:type="dxa"/>
          </w:tcPr>
          <w:p w14:paraId="78E7DE7A" w14:textId="77777777" w:rsidR="00FB5E69" w:rsidRDefault="00FB5E69" w:rsidP="00EE0887">
            <w:pPr>
              <w:pStyle w:val="TableParagraph"/>
              <w:ind w:left="108"/>
            </w:pPr>
            <w:r>
              <w:t>6. Диагностика применяемых в образовательном процессе технологий (2 раза в год у всех педагогов;</w:t>
            </w:r>
            <w:r>
              <w:rPr>
                <w:spacing w:val="-4"/>
              </w:rPr>
              <w:t xml:space="preserve"> </w:t>
            </w:r>
            <w:r>
              <w:t>не</w:t>
            </w:r>
            <w:r>
              <w:rPr>
                <w:spacing w:val="-4"/>
              </w:rPr>
              <w:t xml:space="preserve"> </w:t>
            </w:r>
            <w:r>
              <w:t>менее</w:t>
            </w:r>
            <w:r>
              <w:rPr>
                <w:spacing w:val="-4"/>
              </w:rPr>
              <w:t xml:space="preserve"> </w:t>
            </w:r>
            <w:r>
              <w:t>4</w:t>
            </w:r>
            <w:r>
              <w:rPr>
                <w:spacing w:val="-4"/>
              </w:rPr>
              <w:t xml:space="preserve"> </w:t>
            </w:r>
            <w:r>
              <w:t>раз</w:t>
            </w:r>
            <w:r>
              <w:rPr>
                <w:spacing w:val="-8"/>
              </w:rPr>
              <w:t xml:space="preserve"> </w:t>
            </w:r>
            <w:r>
              <w:t>в</w:t>
            </w:r>
            <w:r>
              <w:rPr>
                <w:spacing w:val="-5"/>
              </w:rPr>
              <w:t xml:space="preserve"> </w:t>
            </w:r>
            <w:r>
              <w:t>год</w:t>
            </w:r>
            <w:r>
              <w:rPr>
                <w:spacing w:val="-3"/>
              </w:rPr>
              <w:t xml:space="preserve"> </w:t>
            </w:r>
            <w:r>
              <w:t>–</w:t>
            </w:r>
            <w:r>
              <w:rPr>
                <w:spacing w:val="-4"/>
              </w:rPr>
              <w:t xml:space="preserve"> </w:t>
            </w:r>
            <w:r>
              <w:t>у</w:t>
            </w:r>
          </w:p>
          <w:p w14:paraId="724EE65A" w14:textId="77777777" w:rsidR="00FB5E69" w:rsidRDefault="00FB5E69" w:rsidP="00EE0887">
            <w:pPr>
              <w:pStyle w:val="TableParagraph"/>
              <w:spacing w:line="252" w:lineRule="exact"/>
              <w:ind w:left="108"/>
            </w:pPr>
            <w:r>
              <w:t>молодых</w:t>
            </w:r>
            <w:r>
              <w:rPr>
                <w:spacing w:val="-13"/>
              </w:rPr>
              <w:t xml:space="preserve"> </w:t>
            </w:r>
            <w:r>
              <w:t>специалистов</w:t>
            </w:r>
            <w:r>
              <w:rPr>
                <w:spacing w:val="-13"/>
              </w:rPr>
              <w:t xml:space="preserve"> </w:t>
            </w:r>
            <w:r>
              <w:t>и</w:t>
            </w:r>
            <w:r>
              <w:rPr>
                <w:spacing w:val="-14"/>
              </w:rPr>
              <w:t xml:space="preserve"> </w:t>
            </w:r>
            <w:r>
              <w:t>вновь прибывших педагогов).</w:t>
            </w:r>
          </w:p>
        </w:tc>
        <w:tc>
          <w:tcPr>
            <w:tcW w:w="3812" w:type="dxa"/>
          </w:tcPr>
          <w:p w14:paraId="57E80A99" w14:textId="77777777" w:rsidR="00FB5E69" w:rsidRDefault="00FB5E69" w:rsidP="00EE0887">
            <w:pPr>
              <w:pStyle w:val="TableParagraph"/>
              <w:ind w:left="108" w:right="133"/>
            </w:pPr>
            <w:r>
              <w:t>6.Мониторинг академической обученности</w:t>
            </w:r>
            <w:r>
              <w:rPr>
                <w:spacing w:val="-10"/>
              </w:rPr>
              <w:t xml:space="preserve"> </w:t>
            </w:r>
            <w:r>
              <w:t>учащихся</w:t>
            </w:r>
            <w:r>
              <w:rPr>
                <w:spacing w:val="-10"/>
              </w:rPr>
              <w:t xml:space="preserve"> </w:t>
            </w:r>
            <w:r>
              <w:t>(2-4</w:t>
            </w:r>
            <w:r>
              <w:rPr>
                <w:spacing w:val="-10"/>
              </w:rPr>
              <w:t xml:space="preserve"> </w:t>
            </w:r>
            <w:r>
              <w:t>раза</w:t>
            </w:r>
            <w:r>
              <w:rPr>
                <w:spacing w:val="-10"/>
              </w:rPr>
              <w:t xml:space="preserve"> </w:t>
            </w:r>
            <w:r>
              <w:t xml:space="preserve">в </w:t>
            </w:r>
            <w:r>
              <w:rPr>
                <w:spacing w:val="-2"/>
              </w:rPr>
              <w:t>год).</w:t>
            </w:r>
          </w:p>
        </w:tc>
      </w:tr>
      <w:tr w:rsidR="00FB5E69" w14:paraId="1E869B25" w14:textId="77777777" w:rsidTr="00EE0887">
        <w:trPr>
          <w:trHeight w:val="1516"/>
        </w:trPr>
        <w:tc>
          <w:tcPr>
            <w:tcW w:w="3968" w:type="dxa"/>
          </w:tcPr>
          <w:p w14:paraId="119421C5" w14:textId="77777777" w:rsidR="00FB5E69" w:rsidRDefault="00FB5E69" w:rsidP="00EE0887">
            <w:pPr>
              <w:pStyle w:val="TableParagraph"/>
              <w:ind w:right="3"/>
            </w:pPr>
            <w:r>
              <w:t>4.</w:t>
            </w:r>
            <w:r>
              <w:rPr>
                <w:spacing w:val="-9"/>
              </w:rPr>
              <w:t xml:space="preserve"> </w:t>
            </w:r>
            <w:r>
              <w:t>Самооценка</w:t>
            </w:r>
            <w:r>
              <w:rPr>
                <w:spacing w:val="-9"/>
              </w:rPr>
              <w:t xml:space="preserve"> </w:t>
            </w:r>
            <w:r>
              <w:t>образовательной</w:t>
            </w:r>
            <w:r>
              <w:rPr>
                <w:spacing w:val="-10"/>
              </w:rPr>
              <w:t xml:space="preserve"> </w:t>
            </w:r>
            <w:r>
              <w:t>среды</w:t>
            </w:r>
            <w:r>
              <w:rPr>
                <w:spacing w:val="-11"/>
              </w:rPr>
              <w:t xml:space="preserve"> </w:t>
            </w:r>
            <w:r>
              <w:t>с точки зрения здоровьесбережения участников образовательного процесса (1 раз в год).</w:t>
            </w:r>
          </w:p>
        </w:tc>
        <w:tc>
          <w:tcPr>
            <w:tcW w:w="3545" w:type="dxa"/>
          </w:tcPr>
          <w:p w14:paraId="7AE04B52" w14:textId="77777777" w:rsidR="00FB5E69" w:rsidRDefault="00FB5E69" w:rsidP="00EE0887">
            <w:pPr>
              <w:pStyle w:val="TableParagraph"/>
              <w:ind w:left="108" w:right="31"/>
            </w:pPr>
            <w:r>
              <w:t>7. Контроль процесса документооборота в образовательной</w:t>
            </w:r>
            <w:r>
              <w:rPr>
                <w:spacing w:val="-14"/>
              </w:rPr>
              <w:t xml:space="preserve"> </w:t>
            </w:r>
            <w:r>
              <w:t>организации</w:t>
            </w:r>
            <w:r>
              <w:rPr>
                <w:spacing w:val="-14"/>
              </w:rPr>
              <w:t xml:space="preserve"> </w:t>
            </w:r>
            <w:r>
              <w:t>(4 раза в год).</w:t>
            </w:r>
          </w:p>
          <w:p w14:paraId="09B670F1" w14:textId="77777777" w:rsidR="00FB5E69" w:rsidRDefault="00FB5E69" w:rsidP="00EE0887">
            <w:pPr>
              <w:pStyle w:val="TableParagraph"/>
              <w:spacing w:line="254" w:lineRule="exact"/>
              <w:ind w:left="108"/>
            </w:pPr>
            <w:r>
              <w:t>8.</w:t>
            </w:r>
            <w:r>
              <w:rPr>
                <w:spacing w:val="-12"/>
              </w:rPr>
              <w:t xml:space="preserve"> </w:t>
            </w:r>
            <w:r>
              <w:t>Контроль</w:t>
            </w:r>
            <w:r>
              <w:rPr>
                <w:spacing w:val="-14"/>
              </w:rPr>
              <w:t xml:space="preserve"> </w:t>
            </w:r>
            <w:r>
              <w:t>качества</w:t>
            </w:r>
            <w:r>
              <w:rPr>
                <w:spacing w:val="-12"/>
              </w:rPr>
              <w:t xml:space="preserve"> </w:t>
            </w:r>
            <w:r>
              <w:t>преподавания предметов (не реже 1 раза в 5 лет).</w:t>
            </w:r>
          </w:p>
        </w:tc>
        <w:tc>
          <w:tcPr>
            <w:tcW w:w="3812" w:type="dxa"/>
          </w:tcPr>
          <w:p w14:paraId="3717939C" w14:textId="77777777" w:rsidR="00FB5E69" w:rsidRDefault="00FB5E69" w:rsidP="00EE0887">
            <w:pPr>
              <w:pStyle w:val="TableParagraph"/>
              <w:ind w:left="108" w:right="133"/>
            </w:pPr>
            <w:r>
              <w:t>7.</w:t>
            </w:r>
            <w:r>
              <w:rPr>
                <w:spacing w:val="-14"/>
              </w:rPr>
              <w:t xml:space="preserve"> </w:t>
            </w:r>
            <w:r>
              <w:t>Диагностика</w:t>
            </w:r>
            <w:r>
              <w:rPr>
                <w:spacing w:val="-14"/>
              </w:rPr>
              <w:t xml:space="preserve"> </w:t>
            </w:r>
            <w:r>
              <w:t>удовлетворенности учащихся и родителей качеством образовательных услуг лицея (не реже 2 раз в год).</w:t>
            </w:r>
          </w:p>
        </w:tc>
      </w:tr>
      <w:tr w:rsidR="00FB5E69" w14:paraId="371E6FB0" w14:textId="77777777" w:rsidTr="00EE0887">
        <w:trPr>
          <w:trHeight w:val="756"/>
        </w:trPr>
        <w:tc>
          <w:tcPr>
            <w:tcW w:w="3968" w:type="dxa"/>
          </w:tcPr>
          <w:p w14:paraId="2CFA9B42" w14:textId="77777777" w:rsidR="00FB5E69" w:rsidRDefault="00FB5E69" w:rsidP="00EE0887">
            <w:pPr>
              <w:pStyle w:val="TableParagraph"/>
              <w:spacing w:line="243" w:lineRule="exact"/>
            </w:pPr>
            <w:r>
              <w:t>5.</w:t>
            </w:r>
            <w:r>
              <w:rPr>
                <w:spacing w:val="-7"/>
              </w:rPr>
              <w:t xml:space="preserve"> </w:t>
            </w:r>
            <w:r>
              <w:t>Самооценка</w:t>
            </w:r>
            <w:r>
              <w:rPr>
                <w:spacing w:val="-7"/>
              </w:rPr>
              <w:t xml:space="preserve"> </w:t>
            </w:r>
            <w:r>
              <w:t>соответствия</w:t>
            </w:r>
            <w:r>
              <w:rPr>
                <w:spacing w:val="-8"/>
              </w:rPr>
              <w:t xml:space="preserve"> </w:t>
            </w:r>
            <w:r>
              <w:rPr>
                <w:spacing w:val="-2"/>
              </w:rPr>
              <w:t>учебных</w:t>
            </w:r>
          </w:p>
          <w:p w14:paraId="2522EB06" w14:textId="77777777" w:rsidR="00FB5E69" w:rsidRDefault="00FB5E69" w:rsidP="00EE0887">
            <w:pPr>
              <w:pStyle w:val="TableParagraph"/>
              <w:spacing w:line="252" w:lineRule="exact"/>
            </w:pPr>
            <w:r>
              <w:t>помещений</w:t>
            </w:r>
            <w:r>
              <w:rPr>
                <w:spacing w:val="-12"/>
              </w:rPr>
              <w:t xml:space="preserve"> </w:t>
            </w:r>
            <w:r>
              <w:t>«Положению</w:t>
            </w:r>
            <w:r>
              <w:rPr>
                <w:spacing w:val="-13"/>
              </w:rPr>
              <w:t xml:space="preserve"> </w:t>
            </w:r>
            <w:r>
              <w:t>об</w:t>
            </w:r>
            <w:r>
              <w:rPr>
                <w:spacing w:val="-12"/>
              </w:rPr>
              <w:t xml:space="preserve"> </w:t>
            </w:r>
            <w:r>
              <w:t>учебном кабинете» (1 раз в год).</w:t>
            </w:r>
          </w:p>
        </w:tc>
        <w:tc>
          <w:tcPr>
            <w:tcW w:w="3545" w:type="dxa"/>
          </w:tcPr>
          <w:p w14:paraId="479F19EC" w14:textId="77777777" w:rsidR="00FB5E69" w:rsidRDefault="00FB5E69" w:rsidP="00EE0887">
            <w:pPr>
              <w:pStyle w:val="TableParagraph"/>
              <w:spacing w:line="243" w:lineRule="exact"/>
              <w:ind w:left="108"/>
            </w:pPr>
            <w:r>
              <w:t>9.Контроль</w:t>
            </w:r>
            <w:r>
              <w:rPr>
                <w:spacing w:val="-9"/>
              </w:rPr>
              <w:t xml:space="preserve"> </w:t>
            </w:r>
            <w:r>
              <w:t>выполнения</w:t>
            </w:r>
            <w:r>
              <w:rPr>
                <w:spacing w:val="-9"/>
              </w:rPr>
              <w:t xml:space="preserve"> </w:t>
            </w:r>
            <w:r>
              <w:rPr>
                <w:spacing w:val="-2"/>
              </w:rPr>
              <w:t>планов</w:t>
            </w:r>
          </w:p>
          <w:p w14:paraId="3DB25D48" w14:textId="77777777" w:rsidR="00FB5E69" w:rsidRDefault="00FB5E69" w:rsidP="00EE0887">
            <w:pPr>
              <w:pStyle w:val="TableParagraph"/>
              <w:spacing w:line="252" w:lineRule="exact"/>
              <w:ind w:left="108"/>
            </w:pPr>
            <w:r>
              <w:t>воспитательной</w:t>
            </w:r>
            <w:r>
              <w:rPr>
                <w:spacing w:val="-9"/>
              </w:rPr>
              <w:t xml:space="preserve"> </w:t>
            </w:r>
            <w:r>
              <w:t>работы</w:t>
            </w:r>
            <w:r>
              <w:rPr>
                <w:spacing w:val="-11"/>
              </w:rPr>
              <w:t xml:space="preserve"> </w:t>
            </w:r>
            <w:r>
              <w:t>(2</w:t>
            </w:r>
            <w:r>
              <w:rPr>
                <w:spacing w:val="-8"/>
              </w:rPr>
              <w:t xml:space="preserve"> </w:t>
            </w:r>
            <w:r>
              <w:t>раза</w:t>
            </w:r>
            <w:r>
              <w:rPr>
                <w:spacing w:val="-8"/>
              </w:rPr>
              <w:t xml:space="preserve"> </w:t>
            </w:r>
            <w:r>
              <w:t xml:space="preserve">в </w:t>
            </w:r>
            <w:r>
              <w:rPr>
                <w:spacing w:val="-2"/>
              </w:rPr>
              <w:t>год).</w:t>
            </w:r>
          </w:p>
        </w:tc>
        <w:tc>
          <w:tcPr>
            <w:tcW w:w="3812" w:type="dxa"/>
          </w:tcPr>
          <w:p w14:paraId="7EB1783B" w14:textId="77777777" w:rsidR="00FB5E69" w:rsidRDefault="00FB5E69" w:rsidP="00EE0887">
            <w:pPr>
              <w:pStyle w:val="TableParagraph"/>
              <w:spacing w:line="243" w:lineRule="exact"/>
              <w:ind w:left="108"/>
            </w:pPr>
            <w:r>
              <w:t>8.Мониторинг</w:t>
            </w:r>
            <w:r>
              <w:rPr>
                <w:spacing w:val="-9"/>
              </w:rPr>
              <w:t xml:space="preserve"> </w:t>
            </w:r>
            <w:r>
              <w:rPr>
                <w:spacing w:val="-2"/>
              </w:rPr>
              <w:t>результативности</w:t>
            </w:r>
          </w:p>
          <w:p w14:paraId="795E70E8" w14:textId="77777777" w:rsidR="00FB5E69" w:rsidRDefault="00FB5E69" w:rsidP="00EE0887">
            <w:pPr>
              <w:pStyle w:val="TableParagraph"/>
              <w:spacing w:line="252" w:lineRule="exact"/>
              <w:ind w:left="108" w:right="868"/>
            </w:pPr>
            <w:r>
              <w:t>участия учащихся в интеллектуальных</w:t>
            </w:r>
            <w:r>
              <w:rPr>
                <w:spacing w:val="-14"/>
              </w:rPr>
              <w:t xml:space="preserve"> </w:t>
            </w:r>
            <w:r>
              <w:t>конкурсах.</w:t>
            </w:r>
          </w:p>
        </w:tc>
      </w:tr>
      <w:tr w:rsidR="00FB5E69" w14:paraId="5770F928" w14:textId="77777777" w:rsidTr="00EE0887">
        <w:trPr>
          <w:trHeight w:val="758"/>
        </w:trPr>
        <w:tc>
          <w:tcPr>
            <w:tcW w:w="3968" w:type="dxa"/>
          </w:tcPr>
          <w:p w14:paraId="25AF9313" w14:textId="77777777" w:rsidR="00FB5E69" w:rsidRDefault="00FB5E69" w:rsidP="00EE0887">
            <w:pPr>
              <w:pStyle w:val="TableParagraph"/>
              <w:ind w:right="757"/>
            </w:pPr>
            <w:r>
              <w:t>6.Самооценка</w:t>
            </w:r>
            <w:r>
              <w:rPr>
                <w:spacing w:val="-14"/>
              </w:rPr>
              <w:t xml:space="preserve"> </w:t>
            </w:r>
            <w:r>
              <w:t>информационного обеспечения образовательного</w:t>
            </w:r>
          </w:p>
          <w:p w14:paraId="5BA9F51A" w14:textId="77777777" w:rsidR="00FB5E69" w:rsidRDefault="00FB5E69" w:rsidP="00EE0887">
            <w:pPr>
              <w:pStyle w:val="TableParagraph"/>
              <w:spacing w:line="238" w:lineRule="exact"/>
            </w:pPr>
            <w:r>
              <w:t>процесса</w:t>
            </w:r>
            <w:r>
              <w:rPr>
                <w:spacing w:val="-4"/>
              </w:rPr>
              <w:t xml:space="preserve"> </w:t>
            </w:r>
            <w:r>
              <w:t>(1</w:t>
            </w:r>
            <w:r>
              <w:rPr>
                <w:spacing w:val="-2"/>
              </w:rPr>
              <w:t xml:space="preserve"> </w:t>
            </w:r>
            <w:r>
              <w:t>раз</w:t>
            </w:r>
            <w:r>
              <w:rPr>
                <w:spacing w:val="-3"/>
              </w:rPr>
              <w:t xml:space="preserve"> </w:t>
            </w:r>
            <w:r>
              <w:t>в</w:t>
            </w:r>
            <w:r>
              <w:rPr>
                <w:spacing w:val="-3"/>
              </w:rPr>
              <w:t xml:space="preserve"> </w:t>
            </w:r>
            <w:r>
              <w:rPr>
                <w:spacing w:val="-2"/>
              </w:rPr>
              <w:t>год).</w:t>
            </w:r>
          </w:p>
        </w:tc>
        <w:tc>
          <w:tcPr>
            <w:tcW w:w="3545" w:type="dxa"/>
          </w:tcPr>
          <w:p w14:paraId="222CBEF0" w14:textId="77777777" w:rsidR="00FB5E69" w:rsidRDefault="00FB5E69" w:rsidP="00EE0887">
            <w:pPr>
              <w:pStyle w:val="TableParagraph"/>
              <w:ind w:left="0"/>
            </w:pPr>
          </w:p>
        </w:tc>
        <w:tc>
          <w:tcPr>
            <w:tcW w:w="3812" w:type="dxa"/>
          </w:tcPr>
          <w:p w14:paraId="29A5C485" w14:textId="77777777" w:rsidR="00FB5E69" w:rsidRDefault="00FB5E69" w:rsidP="00EE0887">
            <w:pPr>
              <w:pStyle w:val="TableParagraph"/>
              <w:ind w:left="0"/>
            </w:pPr>
          </w:p>
        </w:tc>
      </w:tr>
    </w:tbl>
    <w:p w14:paraId="24136161" w14:textId="77777777" w:rsidR="00FB5E69" w:rsidRDefault="00FB5E69" w:rsidP="00FB5E69">
      <w:pPr>
        <w:pStyle w:val="a3"/>
        <w:spacing w:before="6" w:after="9"/>
        <w:ind w:left="283" w:right="256" w:firstLine="708"/>
      </w:pPr>
      <w:r>
        <w:t>Внутренняя оценка качества образования в гимназии проводится согласно перспективному плану работы (на 5 лет), ежегодному</w:t>
      </w:r>
      <w:r>
        <w:rPr>
          <w:spacing w:val="-3"/>
        </w:rPr>
        <w:t xml:space="preserve"> </w:t>
      </w:r>
      <w:r>
        <w:t>и ежемесячному</w:t>
      </w:r>
      <w:r>
        <w:rPr>
          <w:spacing w:val="-3"/>
        </w:rPr>
        <w:t xml:space="preserve"> </w:t>
      </w:r>
      <w:r>
        <w:t>плану</w:t>
      </w:r>
      <w:r>
        <w:rPr>
          <w:spacing w:val="-3"/>
        </w:rPr>
        <w:t xml:space="preserve"> </w:t>
      </w:r>
      <w:r>
        <w:t>работы. На основании проведенной оценки создается аналитический или статистический документ, который доводится до сведения участников</w:t>
      </w:r>
      <w:r>
        <w:rPr>
          <w:spacing w:val="80"/>
        </w:rPr>
        <w:t xml:space="preserve"> </w:t>
      </w:r>
      <w:r>
        <w:t>образовательного процесса. Обязательным условием является осуществление коррекционных действий, а в дальнейшем – предупреждающих.</w:t>
      </w:r>
    </w:p>
    <w:tbl>
      <w:tblPr>
        <w:tblStyle w:val="TableNormal"/>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6"/>
        <w:gridCol w:w="6434"/>
        <w:gridCol w:w="2377"/>
      </w:tblGrid>
      <w:tr w:rsidR="00FB5E69" w14:paraId="055851C9" w14:textId="77777777" w:rsidTr="00EE0887">
        <w:trPr>
          <w:trHeight w:val="506"/>
        </w:trPr>
        <w:tc>
          <w:tcPr>
            <w:tcW w:w="2516" w:type="dxa"/>
          </w:tcPr>
          <w:p w14:paraId="168B84A8" w14:textId="77777777" w:rsidR="00FB5E69" w:rsidRDefault="00FB5E69" w:rsidP="00EE0887">
            <w:pPr>
              <w:pStyle w:val="TableParagraph"/>
              <w:spacing w:before="125"/>
              <w:ind w:left="840"/>
              <w:rPr>
                <w:b/>
              </w:rPr>
            </w:pPr>
            <w:r>
              <w:rPr>
                <w:b/>
                <w:spacing w:val="-2"/>
              </w:rPr>
              <w:t>Условия</w:t>
            </w:r>
          </w:p>
        </w:tc>
        <w:tc>
          <w:tcPr>
            <w:tcW w:w="6434" w:type="dxa"/>
          </w:tcPr>
          <w:p w14:paraId="016CE046" w14:textId="77777777" w:rsidR="00FB5E69" w:rsidRDefault="00FB5E69" w:rsidP="00EE0887">
            <w:pPr>
              <w:pStyle w:val="TableParagraph"/>
              <w:spacing w:before="125"/>
              <w:ind w:left="35"/>
              <w:jc w:val="center"/>
              <w:rPr>
                <w:b/>
              </w:rPr>
            </w:pPr>
            <w:r>
              <w:rPr>
                <w:b/>
              </w:rPr>
              <w:t>Цель</w:t>
            </w:r>
            <w:r>
              <w:rPr>
                <w:b/>
                <w:spacing w:val="-2"/>
              </w:rPr>
              <w:t xml:space="preserve"> контроля</w:t>
            </w:r>
          </w:p>
        </w:tc>
        <w:tc>
          <w:tcPr>
            <w:tcW w:w="2377" w:type="dxa"/>
          </w:tcPr>
          <w:p w14:paraId="48E49C98" w14:textId="77777777" w:rsidR="00FB5E69" w:rsidRDefault="00FB5E69" w:rsidP="00EE0887">
            <w:pPr>
              <w:pStyle w:val="TableParagraph"/>
              <w:spacing w:line="254" w:lineRule="exact"/>
              <w:ind w:left="726" w:hanging="303"/>
              <w:rPr>
                <w:b/>
              </w:rPr>
            </w:pPr>
            <w:r>
              <w:rPr>
                <w:b/>
                <w:spacing w:val="-2"/>
              </w:rPr>
              <w:t>Периодичность контроля</w:t>
            </w:r>
          </w:p>
        </w:tc>
      </w:tr>
      <w:tr w:rsidR="00FB5E69" w14:paraId="2FFD3037" w14:textId="77777777" w:rsidTr="00EE0887">
        <w:trPr>
          <w:trHeight w:val="549"/>
        </w:trPr>
        <w:tc>
          <w:tcPr>
            <w:tcW w:w="2516" w:type="dxa"/>
          </w:tcPr>
          <w:p w14:paraId="28462D70" w14:textId="77777777" w:rsidR="00FB5E69" w:rsidRDefault="00FB5E69" w:rsidP="00EE0887">
            <w:pPr>
              <w:pStyle w:val="TableParagraph"/>
              <w:spacing w:line="245" w:lineRule="exact"/>
            </w:pPr>
            <w:r>
              <w:rPr>
                <w:spacing w:val="-2"/>
              </w:rPr>
              <w:t>Кадровые</w:t>
            </w:r>
          </w:p>
        </w:tc>
        <w:tc>
          <w:tcPr>
            <w:tcW w:w="6434" w:type="dxa"/>
          </w:tcPr>
          <w:p w14:paraId="2749FBFA" w14:textId="77777777" w:rsidR="00FB5E69" w:rsidRDefault="00FB5E69" w:rsidP="00EE0887">
            <w:pPr>
              <w:pStyle w:val="TableParagraph"/>
              <w:spacing w:line="242" w:lineRule="auto"/>
              <w:ind w:left="109"/>
            </w:pPr>
            <w:r>
              <w:t>Укомплектованность</w:t>
            </w:r>
            <w:r>
              <w:rPr>
                <w:spacing w:val="-11"/>
              </w:rPr>
              <w:t xml:space="preserve"> </w:t>
            </w:r>
            <w:r>
              <w:t>руководящими,</w:t>
            </w:r>
            <w:r>
              <w:rPr>
                <w:spacing w:val="-9"/>
              </w:rPr>
              <w:t xml:space="preserve"> </w:t>
            </w:r>
            <w:r>
              <w:t>педагогическими</w:t>
            </w:r>
            <w:r>
              <w:rPr>
                <w:spacing w:val="-9"/>
              </w:rPr>
              <w:t xml:space="preserve"> </w:t>
            </w:r>
            <w:r>
              <w:t>и</w:t>
            </w:r>
            <w:r>
              <w:rPr>
                <w:spacing w:val="-10"/>
              </w:rPr>
              <w:t xml:space="preserve"> </w:t>
            </w:r>
            <w:r>
              <w:t>другими работниками, их соответствие современным требованиям</w:t>
            </w:r>
          </w:p>
        </w:tc>
        <w:tc>
          <w:tcPr>
            <w:tcW w:w="2377" w:type="dxa"/>
          </w:tcPr>
          <w:p w14:paraId="5C547AF0" w14:textId="77777777" w:rsidR="00FB5E69" w:rsidRDefault="00FB5E69" w:rsidP="00EE0887">
            <w:pPr>
              <w:pStyle w:val="TableParagraph"/>
              <w:spacing w:line="245" w:lineRule="exact"/>
            </w:pPr>
            <w:r>
              <w:rPr>
                <w:spacing w:val="-2"/>
              </w:rPr>
              <w:t>Ежегодный</w:t>
            </w:r>
          </w:p>
        </w:tc>
      </w:tr>
      <w:tr w:rsidR="00FB5E69" w14:paraId="4209C95B" w14:textId="77777777" w:rsidTr="00EE0887">
        <w:trPr>
          <w:trHeight w:val="551"/>
        </w:trPr>
        <w:tc>
          <w:tcPr>
            <w:tcW w:w="2516" w:type="dxa"/>
          </w:tcPr>
          <w:p w14:paraId="1F2F7E75" w14:textId="77777777" w:rsidR="00FB5E69" w:rsidRDefault="00FB5E69" w:rsidP="00EE0887">
            <w:pPr>
              <w:pStyle w:val="TableParagraph"/>
            </w:pPr>
            <w:r>
              <w:t xml:space="preserve">Психолого – </w:t>
            </w:r>
            <w:r>
              <w:rPr>
                <w:spacing w:val="-2"/>
              </w:rPr>
              <w:t>педагогические</w:t>
            </w:r>
          </w:p>
        </w:tc>
        <w:tc>
          <w:tcPr>
            <w:tcW w:w="6434" w:type="dxa"/>
          </w:tcPr>
          <w:p w14:paraId="7C130520" w14:textId="77777777" w:rsidR="00FB5E69" w:rsidRDefault="00FB5E69" w:rsidP="00EE0887">
            <w:pPr>
              <w:pStyle w:val="TableParagraph"/>
              <w:ind w:left="109"/>
            </w:pPr>
            <w:r>
              <w:t>Соответствие</w:t>
            </w:r>
            <w:r>
              <w:rPr>
                <w:spacing w:val="-14"/>
              </w:rPr>
              <w:t xml:space="preserve"> </w:t>
            </w:r>
            <w:r>
              <w:t>психолого-педагогического</w:t>
            </w:r>
            <w:r>
              <w:rPr>
                <w:spacing w:val="-14"/>
              </w:rPr>
              <w:t xml:space="preserve"> </w:t>
            </w:r>
            <w:r>
              <w:t>сопровождения участников образовательного процесса</w:t>
            </w:r>
          </w:p>
        </w:tc>
        <w:tc>
          <w:tcPr>
            <w:tcW w:w="2377" w:type="dxa"/>
          </w:tcPr>
          <w:p w14:paraId="00B8866E" w14:textId="77777777" w:rsidR="00FB5E69" w:rsidRDefault="00FB5E69" w:rsidP="00EE0887">
            <w:pPr>
              <w:pStyle w:val="TableParagraph"/>
              <w:spacing w:line="247" w:lineRule="exact"/>
            </w:pPr>
            <w:r>
              <w:rPr>
                <w:spacing w:val="-2"/>
              </w:rPr>
              <w:t>Ежеквартальный</w:t>
            </w:r>
          </w:p>
        </w:tc>
      </w:tr>
      <w:tr w:rsidR="00FB5E69" w14:paraId="602DF997" w14:textId="77777777" w:rsidTr="00EE0887">
        <w:trPr>
          <w:trHeight w:val="273"/>
        </w:trPr>
        <w:tc>
          <w:tcPr>
            <w:tcW w:w="2516" w:type="dxa"/>
          </w:tcPr>
          <w:p w14:paraId="0C7E8606" w14:textId="77777777" w:rsidR="00FB5E69" w:rsidRDefault="00FB5E69" w:rsidP="00EE0887">
            <w:pPr>
              <w:pStyle w:val="TableParagraph"/>
              <w:spacing w:line="247" w:lineRule="exact"/>
            </w:pPr>
            <w:r>
              <w:rPr>
                <w:spacing w:val="-2"/>
              </w:rPr>
              <w:t>Финансовые</w:t>
            </w:r>
          </w:p>
        </w:tc>
        <w:tc>
          <w:tcPr>
            <w:tcW w:w="6434" w:type="dxa"/>
          </w:tcPr>
          <w:p w14:paraId="6CE84A93" w14:textId="77777777" w:rsidR="00FB5E69" w:rsidRDefault="00FB5E69" w:rsidP="00EE0887">
            <w:pPr>
              <w:pStyle w:val="TableParagraph"/>
              <w:spacing w:line="247" w:lineRule="exact"/>
              <w:ind w:left="109"/>
            </w:pPr>
            <w:r>
              <w:t>Возможность</w:t>
            </w:r>
            <w:r>
              <w:rPr>
                <w:spacing w:val="-8"/>
              </w:rPr>
              <w:t xml:space="preserve"> </w:t>
            </w:r>
            <w:r>
              <w:t>исполнения</w:t>
            </w:r>
            <w:r>
              <w:rPr>
                <w:spacing w:val="-9"/>
              </w:rPr>
              <w:t xml:space="preserve"> </w:t>
            </w:r>
            <w:r>
              <w:t>требований</w:t>
            </w:r>
            <w:r>
              <w:rPr>
                <w:spacing w:val="-8"/>
              </w:rPr>
              <w:t xml:space="preserve"> </w:t>
            </w:r>
            <w:r>
              <w:t>ФГОС</w:t>
            </w:r>
            <w:r>
              <w:rPr>
                <w:spacing w:val="-7"/>
              </w:rPr>
              <w:t xml:space="preserve"> </w:t>
            </w:r>
            <w:r>
              <w:t>НОО</w:t>
            </w:r>
            <w:r>
              <w:rPr>
                <w:spacing w:val="-7"/>
              </w:rPr>
              <w:t xml:space="preserve"> </w:t>
            </w:r>
            <w:r>
              <w:t>и</w:t>
            </w:r>
            <w:r>
              <w:rPr>
                <w:spacing w:val="-6"/>
              </w:rPr>
              <w:t xml:space="preserve"> </w:t>
            </w:r>
            <w:r>
              <w:t>ФОП</w:t>
            </w:r>
            <w:r>
              <w:rPr>
                <w:spacing w:val="-6"/>
              </w:rPr>
              <w:t xml:space="preserve"> </w:t>
            </w:r>
            <w:r>
              <w:rPr>
                <w:spacing w:val="-5"/>
              </w:rPr>
              <w:t>НОО</w:t>
            </w:r>
          </w:p>
        </w:tc>
        <w:tc>
          <w:tcPr>
            <w:tcW w:w="2377" w:type="dxa"/>
          </w:tcPr>
          <w:p w14:paraId="2681E4A9" w14:textId="77777777" w:rsidR="00FB5E69" w:rsidRDefault="00FB5E69" w:rsidP="00EE0887">
            <w:pPr>
              <w:pStyle w:val="TableParagraph"/>
              <w:spacing w:line="247" w:lineRule="exact"/>
            </w:pPr>
            <w:r>
              <w:rPr>
                <w:spacing w:val="-2"/>
              </w:rPr>
              <w:t>Ежеквартально</w:t>
            </w:r>
          </w:p>
        </w:tc>
      </w:tr>
      <w:tr w:rsidR="00FB5E69" w14:paraId="69CCA531" w14:textId="77777777" w:rsidTr="00EE0887">
        <w:trPr>
          <w:trHeight w:val="551"/>
        </w:trPr>
        <w:tc>
          <w:tcPr>
            <w:tcW w:w="2516" w:type="dxa"/>
          </w:tcPr>
          <w:p w14:paraId="5ECCF9A9" w14:textId="77777777" w:rsidR="00FB5E69" w:rsidRDefault="00FB5E69" w:rsidP="00EE0887">
            <w:pPr>
              <w:pStyle w:val="TableParagraph"/>
              <w:spacing w:line="242" w:lineRule="auto"/>
            </w:pPr>
            <w:r>
              <w:t>Материально</w:t>
            </w:r>
            <w:r>
              <w:rPr>
                <w:spacing w:val="-14"/>
              </w:rPr>
              <w:t xml:space="preserve"> </w:t>
            </w:r>
            <w:r>
              <w:t xml:space="preserve">– </w:t>
            </w:r>
            <w:r>
              <w:rPr>
                <w:spacing w:val="-2"/>
              </w:rPr>
              <w:t>технические</w:t>
            </w:r>
          </w:p>
        </w:tc>
        <w:tc>
          <w:tcPr>
            <w:tcW w:w="6434" w:type="dxa"/>
          </w:tcPr>
          <w:p w14:paraId="7892A022" w14:textId="77777777" w:rsidR="00FB5E69" w:rsidRDefault="00FB5E69" w:rsidP="00EE0887">
            <w:pPr>
              <w:pStyle w:val="TableParagraph"/>
              <w:ind w:left="0"/>
            </w:pPr>
          </w:p>
        </w:tc>
        <w:tc>
          <w:tcPr>
            <w:tcW w:w="2377" w:type="dxa"/>
          </w:tcPr>
          <w:p w14:paraId="2C162D17" w14:textId="77777777" w:rsidR="00FB5E69" w:rsidRDefault="00FB5E69" w:rsidP="00EE0887">
            <w:pPr>
              <w:pStyle w:val="TableParagraph"/>
              <w:spacing w:line="247" w:lineRule="exact"/>
            </w:pPr>
            <w:r>
              <w:rPr>
                <w:spacing w:val="-2"/>
              </w:rPr>
              <w:t>Систематический</w:t>
            </w:r>
          </w:p>
        </w:tc>
      </w:tr>
      <w:tr w:rsidR="00FB5E69" w14:paraId="46212A64" w14:textId="77777777" w:rsidTr="00EE0887">
        <w:trPr>
          <w:trHeight w:val="827"/>
        </w:trPr>
        <w:tc>
          <w:tcPr>
            <w:tcW w:w="2516" w:type="dxa"/>
          </w:tcPr>
          <w:p w14:paraId="6AEA40D5" w14:textId="77777777" w:rsidR="00FB5E69" w:rsidRDefault="00FB5E69" w:rsidP="00EE0887">
            <w:pPr>
              <w:pStyle w:val="TableParagraph"/>
              <w:spacing w:line="247" w:lineRule="exact"/>
            </w:pPr>
            <w:r>
              <w:t>Учебно</w:t>
            </w:r>
            <w:r>
              <w:rPr>
                <w:spacing w:val="-1"/>
              </w:rPr>
              <w:t xml:space="preserve"> </w:t>
            </w:r>
            <w:r>
              <w:t>-</w:t>
            </w:r>
            <w:r>
              <w:rPr>
                <w:spacing w:val="-4"/>
              </w:rPr>
              <w:t xml:space="preserve"> </w:t>
            </w:r>
            <w:r>
              <w:rPr>
                <w:spacing w:val="-2"/>
              </w:rPr>
              <w:t>методические</w:t>
            </w:r>
          </w:p>
        </w:tc>
        <w:tc>
          <w:tcPr>
            <w:tcW w:w="6434" w:type="dxa"/>
          </w:tcPr>
          <w:p w14:paraId="37C62B22" w14:textId="77777777" w:rsidR="00FB5E69" w:rsidRDefault="00FB5E69" w:rsidP="00EE0887">
            <w:pPr>
              <w:pStyle w:val="TableParagraph"/>
              <w:ind w:left="109" w:right="112"/>
            </w:pPr>
            <w:r>
              <w:t>Обеспечение</w:t>
            </w:r>
            <w:r>
              <w:rPr>
                <w:spacing w:val="-7"/>
              </w:rPr>
              <w:t xml:space="preserve"> </w:t>
            </w:r>
            <w:r>
              <w:t>широкого,</w:t>
            </w:r>
            <w:r>
              <w:rPr>
                <w:spacing w:val="-8"/>
              </w:rPr>
              <w:t xml:space="preserve"> </w:t>
            </w:r>
            <w:r>
              <w:t>постоянного</w:t>
            </w:r>
            <w:r>
              <w:rPr>
                <w:spacing w:val="-5"/>
              </w:rPr>
              <w:t xml:space="preserve"> </w:t>
            </w:r>
            <w:r>
              <w:t>и</w:t>
            </w:r>
            <w:r>
              <w:rPr>
                <w:spacing w:val="-5"/>
              </w:rPr>
              <w:t xml:space="preserve"> </w:t>
            </w:r>
            <w:r>
              <w:t>устойчивого</w:t>
            </w:r>
            <w:r>
              <w:rPr>
                <w:spacing w:val="-5"/>
              </w:rPr>
              <w:t xml:space="preserve"> </w:t>
            </w:r>
            <w:r>
              <w:t>доступа</w:t>
            </w:r>
            <w:r>
              <w:rPr>
                <w:spacing w:val="-5"/>
              </w:rPr>
              <w:t xml:space="preserve"> </w:t>
            </w:r>
            <w:r>
              <w:t>для всех участников образовательного процесса к любой информации, связанной с реализацией ООП НОО</w:t>
            </w:r>
          </w:p>
        </w:tc>
        <w:tc>
          <w:tcPr>
            <w:tcW w:w="2377" w:type="dxa"/>
          </w:tcPr>
          <w:p w14:paraId="487185A7" w14:textId="77777777" w:rsidR="00FB5E69" w:rsidRDefault="00FB5E69" w:rsidP="00EE0887">
            <w:pPr>
              <w:pStyle w:val="TableParagraph"/>
              <w:spacing w:line="247" w:lineRule="exact"/>
            </w:pPr>
            <w:r>
              <w:rPr>
                <w:spacing w:val="-2"/>
              </w:rPr>
              <w:t>Ежеквартально</w:t>
            </w:r>
          </w:p>
        </w:tc>
      </w:tr>
      <w:tr w:rsidR="00FB5E69" w14:paraId="7698FA32" w14:textId="77777777" w:rsidTr="00EE0887">
        <w:trPr>
          <w:trHeight w:val="758"/>
        </w:trPr>
        <w:tc>
          <w:tcPr>
            <w:tcW w:w="2516" w:type="dxa"/>
          </w:tcPr>
          <w:p w14:paraId="01640630" w14:textId="77777777" w:rsidR="00FB5E69" w:rsidRDefault="00FB5E69" w:rsidP="00EE0887">
            <w:pPr>
              <w:pStyle w:val="TableParagraph"/>
              <w:ind w:right="104"/>
            </w:pPr>
            <w:r>
              <w:rPr>
                <w:spacing w:val="-2"/>
              </w:rPr>
              <w:t>Информационное обеспечение</w:t>
            </w:r>
          </w:p>
        </w:tc>
        <w:tc>
          <w:tcPr>
            <w:tcW w:w="6434" w:type="dxa"/>
          </w:tcPr>
          <w:p w14:paraId="754E1A54" w14:textId="77777777" w:rsidR="00FB5E69" w:rsidRDefault="00FB5E69" w:rsidP="00EE0887">
            <w:pPr>
              <w:pStyle w:val="TableParagraph"/>
              <w:ind w:left="109"/>
            </w:pPr>
            <w:r>
              <w:t>Возможность осуществления в электронной (цифровой) форме разнообразных</w:t>
            </w:r>
            <w:r>
              <w:rPr>
                <w:spacing w:val="-9"/>
              </w:rPr>
              <w:t xml:space="preserve"> </w:t>
            </w:r>
            <w:r>
              <w:t>видов</w:t>
            </w:r>
            <w:r>
              <w:rPr>
                <w:spacing w:val="-10"/>
              </w:rPr>
              <w:t xml:space="preserve"> </w:t>
            </w:r>
            <w:r>
              <w:t>деятельности</w:t>
            </w:r>
            <w:r>
              <w:rPr>
                <w:spacing w:val="-10"/>
              </w:rPr>
              <w:t xml:space="preserve"> </w:t>
            </w:r>
            <w:r>
              <w:t>участников</w:t>
            </w:r>
            <w:r>
              <w:rPr>
                <w:spacing w:val="-10"/>
              </w:rPr>
              <w:t xml:space="preserve"> </w:t>
            </w:r>
            <w:r>
              <w:t>образовательного</w:t>
            </w:r>
          </w:p>
          <w:p w14:paraId="5054FFE0" w14:textId="77777777" w:rsidR="00FB5E69" w:rsidRDefault="00FB5E69" w:rsidP="00EE0887">
            <w:pPr>
              <w:pStyle w:val="TableParagraph"/>
              <w:spacing w:line="238" w:lineRule="exact"/>
              <w:ind w:left="109"/>
            </w:pPr>
            <w:r>
              <w:rPr>
                <w:spacing w:val="-2"/>
              </w:rPr>
              <w:t>процесса</w:t>
            </w:r>
          </w:p>
        </w:tc>
        <w:tc>
          <w:tcPr>
            <w:tcW w:w="2377" w:type="dxa"/>
          </w:tcPr>
          <w:p w14:paraId="67E92763" w14:textId="77777777" w:rsidR="00FB5E69" w:rsidRDefault="00FB5E69" w:rsidP="00EE0887">
            <w:pPr>
              <w:pStyle w:val="TableParagraph"/>
              <w:spacing w:line="247" w:lineRule="exact"/>
            </w:pPr>
            <w:r>
              <w:t>Раз</w:t>
            </w:r>
            <w:r>
              <w:rPr>
                <w:spacing w:val="-1"/>
              </w:rPr>
              <w:t xml:space="preserve"> </w:t>
            </w:r>
            <w:r>
              <w:t>в</w:t>
            </w:r>
            <w:r>
              <w:rPr>
                <w:spacing w:val="-1"/>
              </w:rPr>
              <w:t xml:space="preserve"> </w:t>
            </w:r>
            <w:r>
              <w:rPr>
                <w:spacing w:val="-2"/>
              </w:rPr>
              <w:t>полугодие</w:t>
            </w:r>
          </w:p>
        </w:tc>
      </w:tr>
    </w:tbl>
    <w:p w14:paraId="65C34C51" w14:textId="77777777" w:rsidR="00FB5E69" w:rsidRDefault="00FB5E69" w:rsidP="00FB5E69">
      <w:pPr>
        <w:pStyle w:val="TableParagraph"/>
        <w:spacing w:line="247" w:lineRule="exact"/>
        <w:sectPr w:rsidR="00FB5E69">
          <w:type w:val="continuous"/>
          <w:pgSz w:w="12240" w:h="15840"/>
          <w:pgMar w:top="1120" w:right="283" w:bottom="1700" w:left="283" w:header="0" w:footer="1497" w:gutter="0"/>
          <w:cols w:space="720"/>
        </w:sectPr>
      </w:pPr>
    </w:p>
    <w:p w14:paraId="1053BEE2" w14:textId="77777777" w:rsidR="00FB5E69" w:rsidRDefault="00FB5E69" w:rsidP="00FB5E69">
      <w:pPr>
        <w:pStyle w:val="a3"/>
        <w:spacing w:before="4"/>
        <w:ind w:left="0"/>
        <w:jc w:val="left"/>
        <w:rPr>
          <w:sz w:val="17"/>
        </w:rPr>
      </w:pPr>
    </w:p>
    <w:p w14:paraId="4F7BD182" w14:textId="77777777" w:rsidR="00B576D7" w:rsidRDefault="00B576D7">
      <w:pPr>
        <w:pStyle w:val="TableParagraph"/>
        <w:rPr>
          <w:sz w:val="24"/>
        </w:rPr>
        <w:sectPr w:rsidR="00B576D7">
          <w:footerReference w:type="default" r:id="rId64"/>
          <w:pgSz w:w="11920" w:h="16850"/>
          <w:pgMar w:top="1040" w:right="283" w:bottom="280" w:left="850" w:header="0" w:footer="0" w:gutter="0"/>
          <w:cols w:space="720"/>
        </w:sectPr>
      </w:pPr>
    </w:p>
    <w:p w14:paraId="54E4FC98" w14:textId="77777777" w:rsidR="003003B1" w:rsidRDefault="003003B1" w:rsidP="00FB5E69">
      <w:pPr>
        <w:pStyle w:val="a5"/>
        <w:tabs>
          <w:tab w:val="left" w:pos="612"/>
        </w:tabs>
        <w:spacing w:before="41" w:line="278" w:lineRule="auto"/>
        <w:ind w:left="612" w:right="73" w:firstLine="0"/>
        <w:jc w:val="left"/>
      </w:pPr>
    </w:p>
    <w:sectPr w:rsidR="003003B1" w:rsidSect="00FB5E69">
      <w:footerReference w:type="default" r:id="rId65"/>
      <w:pgSz w:w="11920" w:h="16850"/>
      <w:pgMar w:top="1040" w:right="708" w:bottom="1100" w:left="850" w:header="0" w:footer="8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680073" w14:textId="77777777" w:rsidR="00C16263" w:rsidRDefault="00C16263">
      <w:r>
        <w:separator/>
      </w:r>
    </w:p>
  </w:endnote>
  <w:endnote w:type="continuationSeparator" w:id="0">
    <w:p w14:paraId="573F4465" w14:textId="77777777" w:rsidR="00C16263" w:rsidRDefault="00C162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6330584"/>
      <w:docPartObj>
        <w:docPartGallery w:val="Page Numbers (Bottom of Page)"/>
        <w:docPartUnique/>
      </w:docPartObj>
    </w:sdtPr>
    <w:sdtEndPr/>
    <w:sdtContent>
      <w:p w14:paraId="72D57029" w14:textId="13976AFA" w:rsidR="00EE0887" w:rsidRDefault="00EE0887">
        <w:pPr>
          <w:pStyle w:val="ab"/>
          <w:jc w:val="right"/>
        </w:pPr>
        <w:r>
          <w:fldChar w:fldCharType="begin"/>
        </w:r>
        <w:r>
          <w:instrText>PAGE   \* MERGEFORMAT</w:instrText>
        </w:r>
        <w:r>
          <w:fldChar w:fldCharType="separate"/>
        </w:r>
        <w:r w:rsidR="004C6733">
          <w:rPr>
            <w:noProof/>
          </w:rPr>
          <w:t>86</w:t>
        </w:r>
        <w:r>
          <w:fldChar w:fldCharType="end"/>
        </w:r>
      </w:p>
    </w:sdtContent>
  </w:sdt>
  <w:p w14:paraId="36536685" w14:textId="64999426" w:rsidR="00EE0887" w:rsidRDefault="00EE0887">
    <w:pPr>
      <w:pStyle w:val="a3"/>
      <w:spacing w:line="14" w:lineRule="auto"/>
      <w:ind w:left="0"/>
      <w:jc w:val="left"/>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3DFC6" w14:textId="77777777" w:rsidR="00EE0887" w:rsidRDefault="00EE0887">
    <w:pPr>
      <w:pStyle w:val="a3"/>
      <w:spacing w:line="14" w:lineRule="auto"/>
      <w:ind w:left="0"/>
      <w:jc w:val="left"/>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77EED" w14:textId="77777777" w:rsidR="00EE0887" w:rsidRDefault="00EE0887">
    <w:pPr>
      <w:pStyle w:val="a3"/>
      <w:spacing w:line="14" w:lineRule="auto"/>
      <w:ind w:left="0"/>
      <w:jc w:val="left"/>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C0DC5" w14:textId="77777777" w:rsidR="00EE0887" w:rsidRDefault="00EE0887">
    <w:pPr>
      <w:pStyle w:val="a3"/>
      <w:spacing w:line="14" w:lineRule="auto"/>
      <w:ind w:left="0"/>
      <w:jc w:val="left"/>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F374F" w14:textId="77777777" w:rsidR="00EE0887" w:rsidRDefault="00EE0887">
    <w:pPr>
      <w:pStyle w:val="a3"/>
      <w:spacing w:line="14" w:lineRule="auto"/>
      <w:ind w:left="0"/>
      <w:jc w:val="left"/>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BB269" w14:textId="77777777" w:rsidR="00EE0887" w:rsidRDefault="00EE0887">
    <w:pPr>
      <w:pStyle w:val="a3"/>
      <w:spacing w:line="14" w:lineRule="auto"/>
      <w:ind w:left="0"/>
      <w:jc w:val="left"/>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E6465" w14:textId="77777777" w:rsidR="00EE0887" w:rsidRDefault="00EE0887">
    <w:pPr>
      <w:pStyle w:val="a3"/>
      <w:spacing w:line="14" w:lineRule="auto"/>
      <w:ind w:left="0"/>
      <w:jc w:val="left"/>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2D418" w14:textId="77777777" w:rsidR="00EE0887" w:rsidRDefault="00EE0887">
    <w:pPr>
      <w:pStyle w:val="a3"/>
      <w:spacing w:line="14" w:lineRule="auto"/>
      <w:ind w:left="0"/>
      <w:jc w:val="left"/>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C5169" w14:textId="77777777" w:rsidR="00EE0887" w:rsidRDefault="00EE0887">
    <w:pPr>
      <w:pStyle w:val="a3"/>
      <w:spacing w:line="14" w:lineRule="auto"/>
      <w:ind w:left="0"/>
      <w:jc w:val="left"/>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B5560" w14:textId="77777777" w:rsidR="00EE0887" w:rsidRDefault="00EE0887">
    <w:pPr>
      <w:pStyle w:val="a3"/>
      <w:spacing w:line="14" w:lineRule="auto"/>
      <w:ind w:left="0"/>
      <w:jc w:val="left"/>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1BEB6" w14:textId="77777777" w:rsidR="00EE0887" w:rsidRDefault="00EE0887">
    <w:pPr>
      <w:pStyle w:val="a3"/>
      <w:spacing w:line="14" w:lineRule="auto"/>
      <w:ind w:left="0"/>
      <w:jc w:val="left"/>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0968987"/>
      <w:docPartObj>
        <w:docPartGallery w:val="Page Numbers (Bottom of Page)"/>
        <w:docPartUnique/>
      </w:docPartObj>
    </w:sdtPr>
    <w:sdtEndPr/>
    <w:sdtContent>
      <w:p w14:paraId="11C20B7F" w14:textId="123A9DFB" w:rsidR="00EE0887" w:rsidRDefault="00EE0887">
        <w:pPr>
          <w:pStyle w:val="ab"/>
          <w:jc w:val="right"/>
        </w:pPr>
        <w:r>
          <w:fldChar w:fldCharType="begin"/>
        </w:r>
        <w:r>
          <w:instrText>PAGE   \* MERGEFORMAT</w:instrText>
        </w:r>
        <w:r>
          <w:fldChar w:fldCharType="separate"/>
        </w:r>
        <w:r w:rsidR="004C6733">
          <w:rPr>
            <w:noProof/>
          </w:rPr>
          <w:t>87</w:t>
        </w:r>
        <w:r>
          <w:fldChar w:fldCharType="end"/>
        </w:r>
      </w:p>
    </w:sdtContent>
  </w:sdt>
  <w:p w14:paraId="24864FF6" w14:textId="77777777" w:rsidR="00EE0887" w:rsidRDefault="00EE0887">
    <w:pPr>
      <w:pStyle w:val="a3"/>
      <w:spacing w:line="14" w:lineRule="auto"/>
      <w:ind w:left="0"/>
      <w:jc w:val="left"/>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A3ADC" w14:textId="77777777" w:rsidR="00EE0887" w:rsidRDefault="00EE0887">
    <w:pPr>
      <w:pStyle w:val="a3"/>
      <w:spacing w:line="14" w:lineRule="auto"/>
      <w:ind w:left="0"/>
      <w:jc w:val="left"/>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C7B32" w14:textId="77777777" w:rsidR="00EE0887" w:rsidRDefault="00EE0887">
    <w:pPr>
      <w:pStyle w:val="a3"/>
      <w:spacing w:line="14" w:lineRule="auto"/>
      <w:ind w:left="0"/>
      <w:jc w:val="left"/>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9C447" w14:textId="77777777" w:rsidR="00EE0887" w:rsidRDefault="00EE0887">
    <w:pPr>
      <w:pStyle w:val="a3"/>
      <w:spacing w:line="14" w:lineRule="auto"/>
      <w:ind w:left="0"/>
      <w:jc w:val="left"/>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A8632" w14:textId="77777777" w:rsidR="00EE0887" w:rsidRDefault="00EE0887">
    <w:pPr>
      <w:pStyle w:val="a3"/>
      <w:spacing w:line="14" w:lineRule="auto"/>
      <w:ind w:left="0"/>
      <w:jc w:val="left"/>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D0A03" w14:textId="77777777" w:rsidR="00EE0887" w:rsidRDefault="00EE0887">
    <w:pPr>
      <w:pStyle w:val="a3"/>
      <w:spacing w:line="14" w:lineRule="auto"/>
      <w:ind w:left="0"/>
      <w:jc w:val="left"/>
      <w:rPr>
        <w:sz w:val="20"/>
      </w:rPr>
    </w:pPr>
    <w:r>
      <w:rPr>
        <w:noProof/>
        <w:sz w:val="20"/>
        <w:lang w:eastAsia="ru-RU"/>
      </w:rPr>
      <mc:AlternateContent>
        <mc:Choice Requires="wps">
          <w:drawing>
            <wp:anchor distT="0" distB="0" distL="0" distR="0" simplePos="0" relativeHeight="251658240" behindDoc="1" locked="0" layoutInCell="1" allowOverlap="1" wp14:anchorId="40556F8C" wp14:editId="28A5218E">
              <wp:simplePos x="0" y="0"/>
              <wp:positionH relativeFrom="page">
                <wp:posOffset>3742054</wp:posOffset>
              </wp:positionH>
              <wp:positionV relativeFrom="page">
                <wp:posOffset>8959088</wp:posOffset>
              </wp:positionV>
              <wp:extent cx="301625" cy="16573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14:paraId="17027E89" w14:textId="77777777" w:rsidR="00EE0887" w:rsidRDefault="00EE0887">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4C6733">
                            <w:rPr>
                              <w:rFonts w:ascii="Calibri"/>
                              <w:noProof/>
                              <w:spacing w:val="-5"/>
                            </w:rPr>
                            <w:t>179</w:t>
                          </w:r>
                          <w:r>
                            <w:rPr>
                              <w:rFonts w:ascii="Calibri"/>
                              <w:spacing w:val="-5"/>
                            </w:rPr>
                            <w:fldChar w:fldCharType="end"/>
                          </w:r>
                        </w:p>
                      </w:txbxContent>
                    </wps:txbx>
                    <wps:bodyPr wrap="square" lIns="0" tIns="0" rIns="0" bIns="0" rtlCol="0">
                      <a:noAutofit/>
                    </wps:bodyPr>
                  </wps:wsp>
                </a:graphicData>
              </a:graphic>
            </wp:anchor>
          </w:drawing>
        </mc:Choice>
        <mc:Fallback>
          <w:pict>
            <v:shapetype w14:anchorId="40556F8C" id="_x0000_t202" coordsize="21600,21600" o:spt="202" path="m,l,21600r21600,l21600,xe">
              <v:stroke joinstyle="miter"/>
              <v:path gradientshapeok="t" o:connecttype="rect"/>
            </v:shapetype>
            <v:shape id="Textbox 72" o:spid="_x0000_s1064" type="#_x0000_t202" style="position:absolute;margin-left:294.65pt;margin-top:705.45pt;width:23.75pt;height:13.0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" filled="f" stroked="f">
              <v:textbox inset="0,0,0,0">
                <w:txbxContent>
                  <w:p w14:paraId="17027E89" w14:textId="77777777" w:rsidR="00EE0887" w:rsidRDefault="00EE0887">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4C6733">
                      <w:rPr>
                        <w:rFonts w:ascii="Calibri"/>
                        <w:noProof/>
                        <w:spacing w:val="-5"/>
                      </w:rPr>
                      <w:t>179</w:t>
                    </w:r>
                    <w:r>
                      <w:rPr>
                        <w:rFonts w:ascii="Calibri"/>
                        <w:spacing w:val="-5"/>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70C98" w14:textId="77777777" w:rsidR="00EE0887" w:rsidRDefault="00EE0887">
    <w:pPr>
      <w:pStyle w:val="a3"/>
      <w:spacing w:line="14" w:lineRule="auto"/>
      <w:ind w:left="0"/>
      <w:jc w:val="left"/>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E63CF" w14:textId="77777777" w:rsidR="00EE0887" w:rsidRDefault="00EE0887">
    <w:pPr>
      <w:pStyle w:val="a3"/>
      <w:spacing w:line="14" w:lineRule="auto"/>
      <w:ind w:left="0"/>
      <w:jc w:val="left"/>
      <w:rPr>
        <w:sz w:val="20"/>
      </w:rPr>
    </w:pPr>
    <w:r>
      <w:rPr>
        <w:noProof/>
        <w:sz w:val="20"/>
        <w:lang w:eastAsia="ru-RU"/>
      </w:rPr>
      <mc:AlternateContent>
        <mc:Choice Requires="wps">
          <w:drawing>
            <wp:anchor distT="0" distB="0" distL="0" distR="0" simplePos="0" relativeHeight="251660288" behindDoc="1" locked="0" layoutInCell="1" allowOverlap="1" wp14:anchorId="3E74D83C" wp14:editId="23984380">
              <wp:simplePos x="0" y="0"/>
              <wp:positionH relativeFrom="page">
                <wp:posOffset>3917569</wp:posOffset>
              </wp:positionH>
              <wp:positionV relativeFrom="page">
                <wp:posOffset>9883985</wp:posOffset>
              </wp:positionV>
              <wp:extent cx="308610" cy="19431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 cy="194310"/>
                      </a:xfrm>
                      <a:prstGeom prst="rect">
                        <a:avLst/>
                      </a:prstGeom>
                    </wps:spPr>
                    <wps:txbx>
                      <w:txbxContent>
                        <w:p w14:paraId="5EED0C10" w14:textId="77777777" w:rsidR="00EE0887" w:rsidRDefault="00EE0887">
                          <w:pPr>
                            <w:pStyle w:val="a3"/>
                            <w:spacing w:before="10"/>
                            <w:ind w:left="60"/>
                            <w:jc w:val="left"/>
                          </w:pPr>
                          <w:r>
                            <w:rPr>
                              <w:spacing w:val="-5"/>
                            </w:rPr>
                            <w:fldChar w:fldCharType="begin"/>
                          </w:r>
                          <w:r>
                            <w:rPr>
                              <w:spacing w:val="-5"/>
                            </w:rPr>
                            <w:instrText xml:space="preserve"> PAGE </w:instrText>
                          </w:r>
                          <w:r>
                            <w:rPr>
                              <w:spacing w:val="-5"/>
                            </w:rPr>
                            <w:fldChar w:fldCharType="separate"/>
                          </w:r>
                          <w:r>
                            <w:rPr>
                              <w:noProof/>
                              <w:spacing w:val="-5"/>
                            </w:rPr>
                            <w:t>203</w:t>
                          </w:r>
                          <w:r>
                            <w:rPr>
                              <w:spacing w:val="-5"/>
                            </w:rPr>
                            <w:fldChar w:fldCharType="end"/>
                          </w:r>
                        </w:p>
                      </w:txbxContent>
                    </wps:txbx>
                    <wps:bodyPr wrap="square" lIns="0" tIns="0" rIns="0" bIns="0" rtlCol="0">
                      <a:noAutofit/>
                    </wps:bodyPr>
                  </wps:wsp>
                </a:graphicData>
              </a:graphic>
            </wp:anchor>
          </w:drawing>
        </mc:Choice>
        <mc:Fallback>
          <w:pict>
            <v:shapetype w14:anchorId="3E74D83C" id="_x0000_t202" coordsize="21600,21600" o:spt="202" path="m,l,21600r21600,l21600,xe">
              <v:stroke joinstyle="miter"/>
              <v:path gradientshapeok="t" o:connecttype="rect"/>
            </v:shapetype>
            <v:shape id="Textbox 12" o:spid="_x0000_s1065" type="#_x0000_t202" style="position:absolute;margin-left:308.45pt;margin-top:778.25pt;width:24.3pt;height:15.3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" filled="f" stroked="f">
              <v:textbox inset="0,0,0,0">
                <w:txbxContent>
                  <w:p w14:paraId="5EED0C10" w14:textId="77777777" w:rsidR="00EE0887" w:rsidRDefault="00EE0887">
                    <w:pPr>
                      <w:pStyle w:val="a3"/>
                      <w:spacing w:before="10"/>
                      <w:ind w:left="60"/>
                      <w:jc w:val="left"/>
                    </w:pPr>
                    <w:r>
                      <w:rPr>
                        <w:spacing w:val="-5"/>
                      </w:rPr>
                      <w:fldChar w:fldCharType="begin"/>
                    </w:r>
                    <w:r>
                      <w:rPr>
                        <w:spacing w:val="-5"/>
                      </w:rPr>
                      <w:instrText xml:space="preserve"> PAGE </w:instrText>
                    </w:r>
                    <w:r>
                      <w:rPr>
                        <w:spacing w:val="-5"/>
                      </w:rPr>
                      <w:fldChar w:fldCharType="separate"/>
                    </w:r>
                    <w:r>
                      <w:rPr>
                        <w:noProof/>
                        <w:spacing w:val="-5"/>
                      </w:rPr>
                      <w:t>203</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AE576" w14:textId="77777777" w:rsidR="00EE0887" w:rsidRDefault="00EE0887">
    <w:pPr>
      <w:pStyle w:val="a3"/>
      <w:spacing w:line="14" w:lineRule="auto"/>
      <w:ind w:left="0"/>
      <w:jc w:val="left"/>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56174" w14:textId="77777777" w:rsidR="00EE0887" w:rsidRDefault="00EE0887">
    <w:pPr>
      <w:pStyle w:val="a3"/>
      <w:spacing w:line="14" w:lineRule="auto"/>
      <w:ind w:left="0"/>
      <w:jc w:val="left"/>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FA9B4" w14:textId="77777777" w:rsidR="00EE0887" w:rsidRDefault="00EE0887">
    <w:pPr>
      <w:pStyle w:val="a3"/>
      <w:spacing w:line="14" w:lineRule="auto"/>
      <w:ind w:left="0"/>
      <w:jc w:val="left"/>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1E837" w14:textId="77777777" w:rsidR="00EE0887" w:rsidRDefault="00EE0887">
    <w:pPr>
      <w:pStyle w:val="a3"/>
      <w:spacing w:line="14" w:lineRule="auto"/>
      <w:ind w:left="0"/>
      <w:jc w:val="left"/>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E3199" w14:textId="77777777" w:rsidR="00EE0887" w:rsidRDefault="00EE0887">
    <w:pPr>
      <w:pStyle w:val="a3"/>
      <w:spacing w:line="14" w:lineRule="auto"/>
      <w:ind w:left="0"/>
      <w:jc w:val="left"/>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2F7C5" w14:textId="77777777" w:rsidR="00EE0887" w:rsidRDefault="00EE0887">
    <w:pPr>
      <w:pStyle w:val="a3"/>
      <w:spacing w:line="14" w:lineRule="auto"/>
      <w:ind w:left="0"/>
      <w:jc w:val="left"/>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6EF7B" w14:textId="77777777" w:rsidR="00EE0887" w:rsidRDefault="00EE0887">
    <w:pPr>
      <w:pStyle w:val="a3"/>
      <w:spacing w:line="14" w:lineRule="auto"/>
      <w:ind w:left="0"/>
      <w:jc w:val="left"/>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8CDB86" w14:textId="77777777" w:rsidR="00C16263" w:rsidRDefault="00C16263">
      <w:r>
        <w:separator/>
      </w:r>
    </w:p>
  </w:footnote>
  <w:footnote w:type="continuationSeparator" w:id="0">
    <w:p w14:paraId="56AA0BE8" w14:textId="77777777" w:rsidR="00C16263" w:rsidRDefault="00C162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34B40"/>
    <w:multiLevelType w:val="hybridMultilevel"/>
    <w:tmpl w:val="4784E204"/>
    <w:lvl w:ilvl="0" w:tplc="59882906">
      <w:numFmt w:val="bullet"/>
      <w:lvlText w:val=""/>
      <w:lvlJc w:val="left"/>
      <w:pPr>
        <w:ind w:left="818" w:hanging="567"/>
      </w:pPr>
      <w:rPr>
        <w:rFonts w:ascii="Symbol" w:eastAsia="Symbol" w:hAnsi="Symbol" w:cs="Symbol" w:hint="default"/>
        <w:b w:val="0"/>
        <w:bCs w:val="0"/>
        <w:i w:val="0"/>
        <w:iCs w:val="0"/>
        <w:spacing w:val="0"/>
        <w:w w:val="100"/>
        <w:sz w:val="24"/>
        <w:szCs w:val="24"/>
        <w:lang w:val="ru-RU" w:eastAsia="en-US" w:bidi="ar-SA"/>
      </w:rPr>
    </w:lvl>
    <w:lvl w:ilvl="1" w:tplc="22B4A09A">
      <w:numFmt w:val="bullet"/>
      <w:lvlText w:val="•"/>
      <w:lvlJc w:val="left"/>
      <w:pPr>
        <w:ind w:left="1103" w:hanging="567"/>
      </w:pPr>
      <w:rPr>
        <w:rFonts w:hint="default"/>
        <w:lang w:val="ru-RU" w:eastAsia="en-US" w:bidi="ar-SA"/>
      </w:rPr>
    </w:lvl>
    <w:lvl w:ilvl="2" w:tplc="AFDAD7E6">
      <w:numFmt w:val="bullet"/>
      <w:lvlText w:val="•"/>
      <w:lvlJc w:val="left"/>
      <w:pPr>
        <w:ind w:left="1386" w:hanging="567"/>
      </w:pPr>
      <w:rPr>
        <w:rFonts w:hint="default"/>
        <w:lang w:val="ru-RU" w:eastAsia="en-US" w:bidi="ar-SA"/>
      </w:rPr>
    </w:lvl>
    <w:lvl w:ilvl="3" w:tplc="13C4B2B0">
      <w:numFmt w:val="bullet"/>
      <w:lvlText w:val="•"/>
      <w:lvlJc w:val="left"/>
      <w:pPr>
        <w:ind w:left="1669" w:hanging="567"/>
      </w:pPr>
      <w:rPr>
        <w:rFonts w:hint="default"/>
        <w:lang w:val="ru-RU" w:eastAsia="en-US" w:bidi="ar-SA"/>
      </w:rPr>
    </w:lvl>
    <w:lvl w:ilvl="4" w:tplc="7D1CFE32">
      <w:numFmt w:val="bullet"/>
      <w:lvlText w:val="•"/>
      <w:lvlJc w:val="left"/>
      <w:pPr>
        <w:ind w:left="1952" w:hanging="567"/>
      </w:pPr>
      <w:rPr>
        <w:rFonts w:hint="default"/>
        <w:lang w:val="ru-RU" w:eastAsia="en-US" w:bidi="ar-SA"/>
      </w:rPr>
    </w:lvl>
    <w:lvl w:ilvl="5" w:tplc="505425C8">
      <w:numFmt w:val="bullet"/>
      <w:lvlText w:val="•"/>
      <w:lvlJc w:val="left"/>
      <w:pPr>
        <w:ind w:left="2235" w:hanging="567"/>
      </w:pPr>
      <w:rPr>
        <w:rFonts w:hint="default"/>
        <w:lang w:val="ru-RU" w:eastAsia="en-US" w:bidi="ar-SA"/>
      </w:rPr>
    </w:lvl>
    <w:lvl w:ilvl="6" w:tplc="DB669A28">
      <w:numFmt w:val="bullet"/>
      <w:lvlText w:val="•"/>
      <w:lvlJc w:val="left"/>
      <w:pPr>
        <w:ind w:left="2518" w:hanging="567"/>
      </w:pPr>
      <w:rPr>
        <w:rFonts w:hint="default"/>
        <w:lang w:val="ru-RU" w:eastAsia="en-US" w:bidi="ar-SA"/>
      </w:rPr>
    </w:lvl>
    <w:lvl w:ilvl="7" w:tplc="8D72BB4E">
      <w:numFmt w:val="bullet"/>
      <w:lvlText w:val="•"/>
      <w:lvlJc w:val="left"/>
      <w:pPr>
        <w:ind w:left="2801" w:hanging="567"/>
      </w:pPr>
      <w:rPr>
        <w:rFonts w:hint="default"/>
        <w:lang w:val="ru-RU" w:eastAsia="en-US" w:bidi="ar-SA"/>
      </w:rPr>
    </w:lvl>
    <w:lvl w:ilvl="8" w:tplc="249A9B8E">
      <w:numFmt w:val="bullet"/>
      <w:lvlText w:val="•"/>
      <w:lvlJc w:val="left"/>
      <w:pPr>
        <w:ind w:left="3084" w:hanging="567"/>
      </w:pPr>
      <w:rPr>
        <w:rFonts w:hint="default"/>
        <w:lang w:val="ru-RU" w:eastAsia="en-US" w:bidi="ar-SA"/>
      </w:rPr>
    </w:lvl>
  </w:abstractNum>
  <w:abstractNum w:abstractNumId="1" w15:restartNumberingAfterBreak="0">
    <w:nsid w:val="038651F2"/>
    <w:multiLevelType w:val="hybridMultilevel"/>
    <w:tmpl w:val="D47C4F1C"/>
    <w:lvl w:ilvl="0" w:tplc="61D20DCE">
      <w:start w:val="1"/>
      <w:numFmt w:val="decimal"/>
      <w:lvlText w:val="%1."/>
      <w:lvlJc w:val="left"/>
      <w:pPr>
        <w:ind w:left="218" w:hanging="183"/>
        <w:jc w:val="left"/>
      </w:pPr>
      <w:rPr>
        <w:rFonts w:ascii="Times New Roman" w:eastAsia="Times New Roman" w:hAnsi="Times New Roman" w:cs="Times New Roman" w:hint="default"/>
        <w:b w:val="0"/>
        <w:bCs w:val="0"/>
        <w:i w:val="0"/>
        <w:iCs w:val="0"/>
        <w:spacing w:val="0"/>
        <w:w w:val="96"/>
        <w:sz w:val="22"/>
        <w:szCs w:val="22"/>
        <w:lang w:val="ru-RU" w:eastAsia="en-US" w:bidi="ar-SA"/>
      </w:rPr>
    </w:lvl>
    <w:lvl w:ilvl="1" w:tplc="DF44DA14">
      <w:numFmt w:val="bullet"/>
      <w:lvlText w:val="•"/>
      <w:lvlJc w:val="left"/>
      <w:pPr>
        <w:ind w:left="471" w:hanging="183"/>
      </w:pPr>
      <w:rPr>
        <w:rFonts w:hint="default"/>
        <w:lang w:val="ru-RU" w:eastAsia="en-US" w:bidi="ar-SA"/>
      </w:rPr>
    </w:lvl>
    <w:lvl w:ilvl="2" w:tplc="EA206E96">
      <w:numFmt w:val="bullet"/>
      <w:lvlText w:val="•"/>
      <w:lvlJc w:val="left"/>
      <w:pPr>
        <w:ind w:left="722" w:hanging="183"/>
      </w:pPr>
      <w:rPr>
        <w:rFonts w:hint="default"/>
        <w:lang w:val="ru-RU" w:eastAsia="en-US" w:bidi="ar-SA"/>
      </w:rPr>
    </w:lvl>
    <w:lvl w:ilvl="3" w:tplc="DE421BE8">
      <w:numFmt w:val="bullet"/>
      <w:lvlText w:val="•"/>
      <w:lvlJc w:val="left"/>
      <w:pPr>
        <w:ind w:left="973" w:hanging="183"/>
      </w:pPr>
      <w:rPr>
        <w:rFonts w:hint="default"/>
        <w:lang w:val="ru-RU" w:eastAsia="en-US" w:bidi="ar-SA"/>
      </w:rPr>
    </w:lvl>
    <w:lvl w:ilvl="4" w:tplc="E2BABB3C">
      <w:numFmt w:val="bullet"/>
      <w:lvlText w:val="•"/>
      <w:lvlJc w:val="left"/>
      <w:pPr>
        <w:ind w:left="1224" w:hanging="183"/>
      </w:pPr>
      <w:rPr>
        <w:rFonts w:hint="default"/>
        <w:lang w:val="ru-RU" w:eastAsia="en-US" w:bidi="ar-SA"/>
      </w:rPr>
    </w:lvl>
    <w:lvl w:ilvl="5" w:tplc="8A0A1058">
      <w:numFmt w:val="bullet"/>
      <w:lvlText w:val="•"/>
      <w:lvlJc w:val="left"/>
      <w:pPr>
        <w:ind w:left="1475" w:hanging="183"/>
      </w:pPr>
      <w:rPr>
        <w:rFonts w:hint="default"/>
        <w:lang w:val="ru-RU" w:eastAsia="en-US" w:bidi="ar-SA"/>
      </w:rPr>
    </w:lvl>
    <w:lvl w:ilvl="6" w:tplc="493025BE">
      <w:numFmt w:val="bullet"/>
      <w:lvlText w:val="•"/>
      <w:lvlJc w:val="left"/>
      <w:pPr>
        <w:ind w:left="1726" w:hanging="183"/>
      </w:pPr>
      <w:rPr>
        <w:rFonts w:hint="default"/>
        <w:lang w:val="ru-RU" w:eastAsia="en-US" w:bidi="ar-SA"/>
      </w:rPr>
    </w:lvl>
    <w:lvl w:ilvl="7" w:tplc="71DC80F2">
      <w:numFmt w:val="bullet"/>
      <w:lvlText w:val="•"/>
      <w:lvlJc w:val="left"/>
      <w:pPr>
        <w:ind w:left="1977" w:hanging="183"/>
      </w:pPr>
      <w:rPr>
        <w:rFonts w:hint="default"/>
        <w:lang w:val="ru-RU" w:eastAsia="en-US" w:bidi="ar-SA"/>
      </w:rPr>
    </w:lvl>
    <w:lvl w:ilvl="8" w:tplc="2DF2F296">
      <w:numFmt w:val="bullet"/>
      <w:lvlText w:val="•"/>
      <w:lvlJc w:val="left"/>
      <w:pPr>
        <w:ind w:left="2228" w:hanging="183"/>
      </w:pPr>
      <w:rPr>
        <w:rFonts w:hint="default"/>
        <w:lang w:val="ru-RU" w:eastAsia="en-US" w:bidi="ar-SA"/>
      </w:rPr>
    </w:lvl>
  </w:abstractNum>
  <w:abstractNum w:abstractNumId="2" w15:restartNumberingAfterBreak="0">
    <w:nsid w:val="048E5E38"/>
    <w:multiLevelType w:val="hybridMultilevel"/>
    <w:tmpl w:val="9DD0BE24"/>
    <w:lvl w:ilvl="0" w:tplc="2430ADD8">
      <w:numFmt w:val="bullet"/>
      <w:lvlText w:val="-"/>
      <w:lvlJc w:val="left"/>
      <w:pPr>
        <w:ind w:left="849" w:hanging="154"/>
      </w:pPr>
      <w:rPr>
        <w:rFonts w:ascii="Times New Roman" w:eastAsia="Times New Roman" w:hAnsi="Times New Roman" w:cs="Times New Roman" w:hint="default"/>
        <w:b w:val="0"/>
        <w:bCs w:val="0"/>
        <w:i w:val="0"/>
        <w:iCs w:val="0"/>
        <w:spacing w:val="0"/>
        <w:w w:val="100"/>
        <w:sz w:val="24"/>
        <w:szCs w:val="24"/>
        <w:lang w:val="ru-RU" w:eastAsia="en-US" w:bidi="ar-SA"/>
      </w:rPr>
    </w:lvl>
    <w:lvl w:ilvl="1" w:tplc="C514100C">
      <w:numFmt w:val="bullet"/>
      <w:lvlText w:val="-"/>
      <w:lvlJc w:val="left"/>
      <w:pPr>
        <w:ind w:left="849" w:hanging="178"/>
      </w:pPr>
      <w:rPr>
        <w:rFonts w:ascii="Times New Roman" w:eastAsia="Times New Roman" w:hAnsi="Times New Roman" w:cs="Times New Roman" w:hint="default"/>
        <w:spacing w:val="0"/>
        <w:w w:val="100"/>
        <w:lang w:val="ru-RU" w:eastAsia="en-US" w:bidi="ar-SA"/>
      </w:rPr>
    </w:lvl>
    <w:lvl w:ilvl="2" w:tplc="08B0939A">
      <w:numFmt w:val="bullet"/>
      <w:lvlText w:val="-"/>
      <w:lvlJc w:val="left"/>
      <w:pPr>
        <w:ind w:left="849" w:hanging="300"/>
      </w:pPr>
      <w:rPr>
        <w:rFonts w:ascii="Times New Roman" w:eastAsia="Times New Roman" w:hAnsi="Times New Roman" w:cs="Times New Roman" w:hint="default"/>
        <w:spacing w:val="0"/>
        <w:w w:val="100"/>
        <w:lang w:val="ru-RU" w:eastAsia="en-US" w:bidi="ar-SA"/>
      </w:rPr>
    </w:lvl>
    <w:lvl w:ilvl="3" w:tplc="1A164106">
      <w:numFmt w:val="bullet"/>
      <w:lvlText w:val="•"/>
      <w:lvlJc w:val="left"/>
      <w:pPr>
        <w:ind w:left="3821" w:hanging="300"/>
      </w:pPr>
      <w:rPr>
        <w:rFonts w:hint="default"/>
        <w:lang w:val="ru-RU" w:eastAsia="en-US" w:bidi="ar-SA"/>
      </w:rPr>
    </w:lvl>
    <w:lvl w:ilvl="4" w:tplc="06041190">
      <w:numFmt w:val="bullet"/>
      <w:lvlText w:val="•"/>
      <w:lvlJc w:val="left"/>
      <w:pPr>
        <w:ind w:left="4815" w:hanging="300"/>
      </w:pPr>
      <w:rPr>
        <w:rFonts w:hint="default"/>
        <w:lang w:val="ru-RU" w:eastAsia="en-US" w:bidi="ar-SA"/>
      </w:rPr>
    </w:lvl>
    <w:lvl w:ilvl="5" w:tplc="0F547D0E">
      <w:numFmt w:val="bullet"/>
      <w:lvlText w:val="•"/>
      <w:lvlJc w:val="left"/>
      <w:pPr>
        <w:ind w:left="5809" w:hanging="300"/>
      </w:pPr>
      <w:rPr>
        <w:rFonts w:hint="default"/>
        <w:lang w:val="ru-RU" w:eastAsia="en-US" w:bidi="ar-SA"/>
      </w:rPr>
    </w:lvl>
    <w:lvl w:ilvl="6" w:tplc="EBE2D232">
      <w:numFmt w:val="bullet"/>
      <w:lvlText w:val="•"/>
      <w:lvlJc w:val="left"/>
      <w:pPr>
        <w:ind w:left="6802" w:hanging="300"/>
      </w:pPr>
      <w:rPr>
        <w:rFonts w:hint="default"/>
        <w:lang w:val="ru-RU" w:eastAsia="en-US" w:bidi="ar-SA"/>
      </w:rPr>
    </w:lvl>
    <w:lvl w:ilvl="7" w:tplc="7C507112">
      <w:numFmt w:val="bullet"/>
      <w:lvlText w:val="•"/>
      <w:lvlJc w:val="left"/>
      <w:pPr>
        <w:ind w:left="7796" w:hanging="300"/>
      </w:pPr>
      <w:rPr>
        <w:rFonts w:hint="default"/>
        <w:lang w:val="ru-RU" w:eastAsia="en-US" w:bidi="ar-SA"/>
      </w:rPr>
    </w:lvl>
    <w:lvl w:ilvl="8" w:tplc="44CA599E">
      <w:numFmt w:val="bullet"/>
      <w:lvlText w:val="•"/>
      <w:lvlJc w:val="left"/>
      <w:pPr>
        <w:ind w:left="8790" w:hanging="300"/>
      </w:pPr>
      <w:rPr>
        <w:rFonts w:hint="default"/>
        <w:lang w:val="ru-RU" w:eastAsia="en-US" w:bidi="ar-SA"/>
      </w:rPr>
    </w:lvl>
  </w:abstractNum>
  <w:abstractNum w:abstractNumId="3" w15:restartNumberingAfterBreak="0">
    <w:nsid w:val="064E0B17"/>
    <w:multiLevelType w:val="hybridMultilevel"/>
    <w:tmpl w:val="43348D92"/>
    <w:lvl w:ilvl="0" w:tplc="9F4EF2C8">
      <w:start w:val="1"/>
      <w:numFmt w:val="decimal"/>
      <w:lvlText w:val="%1."/>
      <w:lvlJc w:val="left"/>
      <w:pPr>
        <w:ind w:left="438" w:hanging="226"/>
      </w:pPr>
      <w:rPr>
        <w:rFonts w:ascii="Times New Roman" w:eastAsia="Times New Roman" w:hAnsi="Times New Roman" w:cs="Times New Roman" w:hint="default"/>
        <w:b w:val="0"/>
        <w:bCs w:val="0"/>
        <w:i w:val="0"/>
        <w:iCs w:val="0"/>
        <w:spacing w:val="0"/>
        <w:w w:val="100"/>
        <w:sz w:val="22"/>
        <w:szCs w:val="22"/>
        <w:lang w:val="ru-RU" w:eastAsia="en-US" w:bidi="ar-SA"/>
      </w:rPr>
    </w:lvl>
    <w:lvl w:ilvl="1" w:tplc="6B68ECD2">
      <w:numFmt w:val="bullet"/>
      <w:lvlText w:val="•"/>
      <w:lvlJc w:val="left"/>
      <w:pPr>
        <w:ind w:left="717" w:hanging="226"/>
      </w:pPr>
      <w:rPr>
        <w:lang w:val="ru-RU" w:eastAsia="en-US" w:bidi="ar-SA"/>
      </w:rPr>
    </w:lvl>
    <w:lvl w:ilvl="2" w:tplc="C672B770">
      <w:numFmt w:val="bullet"/>
      <w:lvlText w:val="•"/>
      <w:lvlJc w:val="left"/>
      <w:pPr>
        <w:ind w:left="995" w:hanging="226"/>
      </w:pPr>
      <w:rPr>
        <w:lang w:val="ru-RU" w:eastAsia="en-US" w:bidi="ar-SA"/>
      </w:rPr>
    </w:lvl>
    <w:lvl w:ilvl="3" w:tplc="ED14BBD2">
      <w:numFmt w:val="bullet"/>
      <w:lvlText w:val="•"/>
      <w:lvlJc w:val="left"/>
      <w:pPr>
        <w:ind w:left="1273" w:hanging="226"/>
      </w:pPr>
      <w:rPr>
        <w:lang w:val="ru-RU" w:eastAsia="en-US" w:bidi="ar-SA"/>
      </w:rPr>
    </w:lvl>
    <w:lvl w:ilvl="4" w:tplc="FE40ABFE">
      <w:numFmt w:val="bullet"/>
      <w:lvlText w:val="•"/>
      <w:lvlJc w:val="left"/>
      <w:pPr>
        <w:ind w:left="1550" w:hanging="226"/>
      </w:pPr>
      <w:rPr>
        <w:lang w:val="ru-RU" w:eastAsia="en-US" w:bidi="ar-SA"/>
      </w:rPr>
    </w:lvl>
    <w:lvl w:ilvl="5" w:tplc="DB7240F4">
      <w:numFmt w:val="bullet"/>
      <w:lvlText w:val="•"/>
      <w:lvlJc w:val="left"/>
      <w:pPr>
        <w:ind w:left="1828" w:hanging="226"/>
      </w:pPr>
      <w:rPr>
        <w:lang w:val="ru-RU" w:eastAsia="en-US" w:bidi="ar-SA"/>
      </w:rPr>
    </w:lvl>
    <w:lvl w:ilvl="6" w:tplc="20EC5270">
      <w:numFmt w:val="bullet"/>
      <w:lvlText w:val="•"/>
      <w:lvlJc w:val="left"/>
      <w:pPr>
        <w:ind w:left="2106" w:hanging="226"/>
      </w:pPr>
      <w:rPr>
        <w:lang w:val="ru-RU" w:eastAsia="en-US" w:bidi="ar-SA"/>
      </w:rPr>
    </w:lvl>
    <w:lvl w:ilvl="7" w:tplc="F7E4B1DE">
      <w:numFmt w:val="bullet"/>
      <w:lvlText w:val="•"/>
      <w:lvlJc w:val="left"/>
      <w:pPr>
        <w:ind w:left="2383" w:hanging="226"/>
      </w:pPr>
      <w:rPr>
        <w:lang w:val="ru-RU" w:eastAsia="en-US" w:bidi="ar-SA"/>
      </w:rPr>
    </w:lvl>
    <w:lvl w:ilvl="8" w:tplc="38127332">
      <w:numFmt w:val="bullet"/>
      <w:lvlText w:val="•"/>
      <w:lvlJc w:val="left"/>
      <w:pPr>
        <w:ind w:left="2661" w:hanging="226"/>
      </w:pPr>
      <w:rPr>
        <w:lang w:val="ru-RU" w:eastAsia="en-US" w:bidi="ar-SA"/>
      </w:rPr>
    </w:lvl>
  </w:abstractNum>
  <w:abstractNum w:abstractNumId="4" w15:restartNumberingAfterBreak="0">
    <w:nsid w:val="0A1B6779"/>
    <w:multiLevelType w:val="hybridMultilevel"/>
    <w:tmpl w:val="B332FEE0"/>
    <w:lvl w:ilvl="0" w:tplc="99F62074">
      <w:start w:val="1"/>
      <w:numFmt w:val="decimal"/>
      <w:lvlText w:val="%1."/>
      <w:lvlJc w:val="left"/>
      <w:pPr>
        <w:ind w:left="220" w:hanging="183"/>
        <w:jc w:val="left"/>
      </w:pPr>
      <w:rPr>
        <w:rFonts w:ascii="Times New Roman" w:eastAsia="Times New Roman" w:hAnsi="Times New Roman" w:cs="Times New Roman" w:hint="default"/>
        <w:b w:val="0"/>
        <w:bCs w:val="0"/>
        <w:i w:val="0"/>
        <w:iCs w:val="0"/>
        <w:spacing w:val="0"/>
        <w:w w:val="96"/>
        <w:sz w:val="22"/>
        <w:szCs w:val="22"/>
        <w:lang w:val="ru-RU" w:eastAsia="en-US" w:bidi="ar-SA"/>
      </w:rPr>
    </w:lvl>
    <w:lvl w:ilvl="1" w:tplc="8A08F93A">
      <w:numFmt w:val="bullet"/>
      <w:lvlText w:val="•"/>
      <w:lvlJc w:val="left"/>
      <w:pPr>
        <w:ind w:left="548" w:hanging="183"/>
      </w:pPr>
      <w:rPr>
        <w:rFonts w:hint="default"/>
        <w:lang w:val="ru-RU" w:eastAsia="en-US" w:bidi="ar-SA"/>
      </w:rPr>
    </w:lvl>
    <w:lvl w:ilvl="2" w:tplc="E7485602">
      <w:numFmt w:val="bullet"/>
      <w:lvlText w:val="•"/>
      <w:lvlJc w:val="left"/>
      <w:pPr>
        <w:ind w:left="877" w:hanging="183"/>
      </w:pPr>
      <w:rPr>
        <w:rFonts w:hint="default"/>
        <w:lang w:val="ru-RU" w:eastAsia="en-US" w:bidi="ar-SA"/>
      </w:rPr>
    </w:lvl>
    <w:lvl w:ilvl="3" w:tplc="0E9AA24A">
      <w:numFmt w:val="bullet"/>
      <w:lvlText w:val="•"/>
      <w:lvlJc w:val="left"/>
      <w:pPr>
        <w:ind w:left="1206" w:hanging="183"/>
      </w:pPr>
      <w:rPr>
        <w:rFonts w:hint="default"/>
        <w:lang w:val="ru-RU" w:eastAsia="en-US" w:bidi="ar-SA"/>
      </w:rPr>
    </w:lvl>
    <w:lvl w:ilvl="4" w:tplc="8DBA8550">
      <w:numFmt w:val="bullet"/>
      <w:lvlText w:val="•"/>
      <w:lvlJc w:val="left"/>
      <w:pPr>
        <w:ind w:left="1534" w:hanging="183"/>
      </w:pPr>
      <w:rPr>
        <w:rFonts w:hint="default"/>
        <w:lang w:val="ru-RU" w:eastAsia="en-US" w:bidi="ar-SA"/>
      </w:rPr>
    </w:lvl>
    <w:lvl w:ilvl="5" w:tplc="D63074AA">
      <w:numFmt w:val="bullet"/>
      <w:lvlText w:val="•"/>
      <w:lvlJc w:val="left"/>
      <w:pPr>
        <w:ind w:left="1863" w:hanging="183"/>
      </w:pPr>
      <w:rPr>
        <w:rFonts w:hint="default"/>
        <w:lang w:val="ru-RU" w:eastAsia="en-US" w:bidi="ar-SA"/>
      </w:rPr>
    </w:lvl>
    <w:lvl w:ilvl="6" w:tplc="028282FE">
      <w:numFmt w:val="bullet"/>
      <w:lvlText w:val="•"/>
      <w:lvlJc w:val="left"/>
      <w:pPr>
        <w:ind w:left="2192" w:hanging="183"/>
      </w:pPr>
      <w:rPr>
        <w:rFonts w:hint="default"/>
        <w:lang w:val="ru-RU" w:eastAsia="en-US" w:bidi="ar-SA"/>
      </w:rPr>
    </w:lvl>
    <w:lvl w:ilvl="7" w:tplc="B330E5D2">
      <w:numFmt w:val="bullet"/>
      <w:lvlText w:val="•"/>
      <w:lvlJc w:val="left"/>
      <w:pPr>
        <w:ind w:left="2520" w:hanging="183"/>
      </w:pPr>
      <w:rPr>
        <w:rFonts w:hint="default"/>
        <w:lang w:val="ru-RU" w:eastAsia="en-US" w:bidi="ar-SA"/>
      </w:rPr>
    </w:lvl>
    <w:lvl w:ilvl="8" w:tplc="4704C39C">
      <w:numFmt w:val="bullet"/>
      <w:lvlText w:val="•"/>
      <w:lvlJc w:val="left"/>
      <w:pPr>
        <w:ind w:left="2849" w:hanging="183"/>
      </w:pPr>
      <w:rPr>
        <w:rFonts w:hint="default"/>
        <w:lang w:val="ru-RU" w:eastAsia="en-US" w:bidi="ar-SA"/>
      </w:rPr>
    </w:lvl>
  </w:abstractNum>
  <w:abstractNum w:abstractNumId="5" w15:restartNumberingAfterBreak="0">
    <w:nsid w:val="0A6F7080"/>
    <w:multiLevelType w:val="hybridMultilevel"/>
    <w:tmpl w:val="5EA8DA0C"/>
    <w:lvl w:ilvl="0" w:tplc="BBE2844E">
      <w:numFmt w:val="bullet"/>
      <w:lvlText w:val="-"/>
      <w:lvlJc w:val="left"/>
      <w:pPr>
        <w:ind w:left="766"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350683D2">
      <w:numFmt w:val="bullet"/>
      <w:lvlText w:val="•"/>
      <w:lvlJc w:val="left"/>
      <w:pPr>
        <w:ind w:left="1190" w:hanging="144"/>
      </w:pPr>
      <w:rPr>
        <w:rFonts w:hint="default"/>
        <w:lang w:val="ru-RU" w:eastAsia="en-US" w:bidi="ar-SA"/>
      </w:rPr>
    </w:lvl>
    <w:lvl w:ilvl="2" w:tplc="B50404EC">
      <w:numFmt w:val="bullet"/>
      <w:lvlText w:val="•"/>
      <w:lvlJc w:val="left"/>
      <w:pPr>
        <w:ind w:left="1620" w:hanging="144"/>
      </w:pPr>
      <w:rPr>
        <w:rFonts w:hint="default"/>
        <w:lang w:val="ru-RU" w:eastAsia="en-US" w:bidi="ar-SA"/>
      </w:rPr>
    </w:lvl>
    <w:lvl w:ilvl="3" w:tplc="229C2EF0">
      <w:numFmt w:val="bullet"/>
      <w:lvlText w:val="•"/>
      <w:lvlJc w:val="left"/>
      <w:pPr>
        <w:ind w:left="2050" w:hanging="144"/>
      </w:pPr>
      <w:rPr>
        <w:rFonts w:hint="default"/>
        <w:lang w:val="ru-RU" w:eastAsia="en-US" w:bidi="ar-SA"/>
      </w:rPr>
    </w:lvl>
    <w:lvl w:ilvl="4" w:tplc="FE663FC0">
      <w:numFmt w:val="bullet"/>
      <w:lvlText w:val="•"/>
      <w:lvlJc w:val="left"/>
      <w:pPr>
        <w:ind w:left="2480" w:hanging="144"/>
      </w:pPr>
      <w:rPr>
        <w:rFonts w:hint="default"/>
        <w:lang w:val="ru-RU" w:eastAsia="en-US" w:bidi="ar-SA"/>
      </w:rPr>
    </w:lvl>
    <w:lvl w:ilvl="5" w:tplc="372CEA4E">
      <w:numFmt w:val="bullet"/>
      <w:lvlText w:val="•"/>
      <w:lvlJc w:val="left"/>
      <w:pPr>
        <w:ind w:left="2910" w:hanging="144"/>
      </w:pPr>
      <w:rPr>
        <w:rFonts w:hint="default"/>
        <w:lang w:val="ru-RU" w:eastAsia="en-US" w:bidi="ar-SA"/>
      </w:rPr>
    </w:lvl>
    <w:lvl w:ilvl="6" w:tplc="5AA01AC4">
      <w:numFmt w:val="bullet"/>
      <w:lvlText w:val="•"/>
      <w:lvlJc w:val="left"/>
      <w:pPr>
        <w:ind w:left="3340" w:hanging="144"/>
      </w:pPr>
      <w:rPr>
        <w:rFonts w:hint="default"/>
        <w:lang w:val="ru-RU" w:eastAsia="en-US" w:bidi="ar-SA"/>
      </w:rPr>
    </w:lvl>
    <w:lvl w:ilvl="7" w:tplc="4FB2F24C">
      <w:numFmt w:val="bullet"/>
      <w:lvlText w:val="•"/>
      <w:lvlJc w:val="left"/>
      <w:pPr>
        <w:ind w:left="3770" w:hanging="144"/>
      </w:pPr>
      <w:rPr>
        <w:rFonts w:hint="default"/>
        <w:lang w:val="ru-RU" w:eastAsia="en-US" w:bidi="ar-SA"/>
      </w:rPr>
    </w:lvl>
    <w:lvl w:ilvl="8" w:tplc="EA044E0E">
      <w:numFmt w:val="bullet"/>
      <w:lvlText w:val="•"/>
      <w:lvlJc w:val="left"/>
      <w:pPr>
        <w:ind w:left="4200" w:hanging="144"/>
      </w:pPr>
      <w:rPr>
        <w:rFonts w:hint="default"/>
        <w:lang w:val="ru-RU" w:eastAsia="en-US" w:bidi="ar-SA"/>
      </w:rPr>
    </w:lvl>
  </w:abstractNum>
  <w:abstractNum w:abstractNumId="6" w15:restartNumberingAfterBreak="0">
    <w:nsid w:val="0A935181"/>
    <w:multiLevelType w:val="hybridMultilevel"/>
    <w:tmpl w:val="2FFE6ECE"/>
    <w:lvl w:ilvl="0" w:tplc="2D940DAE">
      <w:start w:val="4"/>
      <w:numFmt w:val="decimal"/>
      <w:lvlText w:val="%1."/>
      <w:lvlJc w:val="left"/>
      <w:pPr>
        <w:ind w:left="435" w:hanging="22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2744B52A">
      <w:numFmt w:val="bullet"/>
      <w:lvlText w:val="•"/>
      <w:lvlJc w:val="left"/>
      <w:pPr>
        <w:ind w:left="612" w:hanging="226"/>
      </w:pPr>
      <w:rPr>
        <w:rFonts w:hint="default"/>
        <w:lang w:val="ru-RU" w:eastAsia="en-US" w:bidi="ar-SA"/>
      </w:rPr>
    </w:lvl>
    <w:lvl w:ilvl="2" w:tplc="AAA64E50">
      <w:numFmt w:val="bullet"/>
      <w:lvlText w:val="•"/>
      <w:lvlJc w:val="left"/>
      <w:pPr>
        <w:ind w:left="784" w:hanging="226"/>
      </w:pPr>
      <w:rPr>
        <w:rFonts w:hint="default"/>
        <w:lang w:val="ru-RU" w:eastAsia="en-US" w:bidi="ar-SA"/>
      </w:rPr>
    </w:lvl>
    <w:lvl w:ilvl="3" w:tplc="CE2034F2">
      <w:numFmt w:val="bullet"/>
      <w:lvlText w:val="•"/>
      <w:lvlJc w:val="left"/>
      <w:pPr>
        <w:ind w:left="956" w:hanging="226"/>
      </w:pPr>
      <w:rPr>
        <w:rFonts w:hint="default"/>
        <w:lang w:val="ru-RU" w:eastAsia="en-US" w:bidi="ar-SA"/>
      </w:rPr>
    </w:lvl>
    <w:lvl w:ilvl="4" w:tplc="B6A0CE36">
      <w:numFmt w:val="bullet"/>
      <w:lvlText w:val="•"/>
      <w:lvlJc w:val="left"/>
      <w:pPr>
        <w:ind w:left="1128" w:hanging="226"/>
      </w:pPr>
      <w:rPr>
        <w:rFonts w:hint="default"/>
        <w:lang w:val="ru-RU" w:eastAsia="en-US" w:bidi="ar-SA"/>
      </w:rPr>
    </w:lvl>
    <w:lvl w:ilvl="5" w:tplc="83385E44">
      <w:numFmt w:val="bullet"/>
      <w:lvlText w:val="•"/>
      <w:lvlJc w:val="left"/>
      <w:pPr>
        <w:ind w:left="1300" w:hanging="226"/>
      </w:pPr>
      <w:rPr>
        <w:rFonts w:hint="default"/>
        <w:lang w:val="ru-RU" w:eastAsia="en-US" w:bidi="ar-SA"/>
      </w:rPr>
    </w:lvl>
    <w:lvl w:ilvl="6" w:tplc="B610F554">
      <w:numFmt w:val="bullet"/>
      <w:lvlText w:val="•"/>
      <w:lvlJc w:val="left"/>
      <w:pPr>
        <w:ind w:left="1472" w:hanging="226"/>
      </w:pPr>
      <w:rPr>
        <w:rFonts w:hint="default"/>
        <w:lang w:val="ru-RU" w:eastAsia="en-US" w:bidi="ar-SA"/>
      </w:rPr>
    </w:lvl>
    <w:lvl w:ilvl="7" w:tplc="44247F4A">
      <w:numFmt w:val="bullet"/>
      <w:lvlText w:val="•"/>
      <w:lvlJc w:val="left"/>
      <w:pPr>
        <w:ind w:left="1644" w:hanging="226"/>
      </w:pPr>
      <w:rPr>
        <w:rFonts w:hint="default"/>
        <w:lang w:val="ru-RU" w:eastAsia="en-US" w:bidi="ar-SA"/>
      </w:rPr>
    </w:lvl>
    <w:lvl w:ilvl="8" w:tplc="DFAC4642">
      <w:numFmt w:val="bullet"/>
      <w:lvlText w:val="•"/>
      <w:lvlJc w:val="left"/>
      <w:pPr>
        <w:ind w:left="1816" w:hanging="226"/>
      </w:pPr>
      <w:rPr>
        <w:rFonts w:hint="default"/>
        <w:lang w:val="ru-RU" w:eastAsia="en-US" w:bidi="ar-SA"/>
      </w:rPr>
    </w:lvl>
  </w:abstractNum>
  <w:abstractNum w:abstractNumId="7" w15:restartNumberingAfterBreak="0">
    <w:nsid w:val="0B6B481B"/>
    <w:multiLevelType w:val="hybridMultilevel"/>
    <w:tmpl w:val="03C28B26"/>
    <w:lvl w:ilvl="0" w:tplc="B622EF38">
      <w:numFmt w:val="bullet"/>
      <w:lvlText w:val="-"/>
      <w:lvlJc w:val="left"/>
      <w:pPr>
        <w:ind w:left="1221" w:hanging="149"/>
      </w:pPr>
      <w:rPr>
        <w:rFonts w:ascii="Times New Roman" w:eastAsia="Times New Roman" w:hAnsi="Times New Roman" w:cs="Times New Roman" w:hint="default"/>
        <w:b w:val="0"/>
        <w:bCs w:val="0"/>
        <w:i w:val="0"/>
        <w:iCs w:val="0"/>
        <w:spacing w:val="0"/>
        <w:w w:val="100"/>
        <w:sz w:val="24"/>
        <w:szCs w:val="24"/>
        <w:lang w:val="ru-RU" w:eastAsia="en-US" w:bidi="ar-SA"/>
      </w:rPr>
    </w:lvl>
    <w:lvl w:ilvl="1" w:tplc="F8DE23E2">
      <w:numFmt w:val="bullet"/>
      <w:lvlText w:val="•"/>
      <w:lvlJc w:val="left"/>
      <w:pPr>
        <w:ind w:left="2175" w:hanging="149"/>
      </w:pPr>
      <w:rPr>
        <w:rFonts w:hint="default"/>
        <w:lang w:val="ru-RU" w:eastAsia="en-US" w:bidi="ar-SA"/>
      </w:rPr>
    </w:lvl>
    <w:lvl w:ilvl="2" w:tplc="F078E4DC">
      <w:numFmt w:val="bullet"/>
      <w:lvlText w:val="•"/>
      <w:lvlJc w:val="left"/>
      <w:pPr>
        <w:ind w:left="3131" w:hanging="149"/>
      </w:pPr>
      <w:rPr>
        <w:rFonts w:hint="default"/>
        <w:lang w:val="ru-RU" w:eastAsia="en-US" w:bidi="ar-SA"/>
      </w:rPr>
    </w:lvl>
    <w:lvl w:ilvl="3" w:tplc="482E9CE4">
      <w:numFmt w:val="bullet"/>
      <w:lvlText w:val="•"/>
      <w:lvlJc w:val="left"/>
      <w:pPr>
        <w:ind w:left="4087" w:hanging="149"/>
      </w:pPr>
      <w:rPr>
        <w:rFonts w:hint="default"/>
        <w:lang w:val="ru-RU" w:eastAsia="en-US" w:bidi="ar-SA"/>
      </w:rPr>
    </w:lvl>
    <w:lvl w:ilvl="4" w:tplc="65106BEC">
      <w:numFmt w:val="bullet"/>
      <w:lvlText w:val="•"/>
      <w:lvlJc w:val="left"/>
      <w:pPr>
        <w:ind w:left="5043" w:hanging="149"/>
      </w:pPr>
      <w:rPr>
        <w:rFonts w:hint="default"/>
        <w:lang w:val="ru-RU" w:eastAsia="en-US" w:bidi="ar-SA"/>
      </w:rPr>
    </w:lvl>
    <w:lvl w:ilvl="5" w:tplc="C63A4920">
      <w:numFmt w:val="bullet"/>
      <w:lvlText w:val="•"/>
      <w:lvlJc w:val="left"/>
      <w:pPr>
        <w:ind w:left="5999" w:hanging="149"/>
      </w:pPr>
      <w:rPr>
        <w:rFonts w:hint="default"/>
        <w:lang w:val="ru-RU" w:eastAsia="en-US" w:bidi="ar-SA"/>
      </w:rPr>
    </w:lvl>
    <w:lvl w:ilvl="6" w:tplc="B52AA996">
      <w:numFmt w:val="bullet"/>
      <w:lvlText w:val="•"/>
      <w:lvlJc w:val="left"/>
      <w:pPr>
        <w:ind w:left="6954" w:hanging="149"/>
      </w:pPr>
      <w:rPr>
        <w:rFonts w:hint="default"/>
        <w:lang w:val="ru-RU" w:eastAsia="en-US" w:bidi="ar-SA"/>
      </w:rPr>
    </w:lvl>
    <w:lvl w:ilvl="7" w:tplc="904C3874">
      <w:numFmt w:val="bullet"/>
      <w:lvlText w:val="•"/>
      <w:lvlJc w:val="left"/>
      <w:pPr>
        <w:ind w:left="7910" w:hanging="149"/>
      </w:pPr>
      <w:rPr>
        <w:rFonts w:hint="default"/>
        <w:lang w:val="ru-RU" w:eastAsia="en-US" w:bidi="ar-SA"/>
      </w:rPr>
    </w:lvl>
    <w:lvl w:ilvl="8" w:tplc="288E2F0E">
      <w:numFmt w:val="bullet"/>
      <w:lvlText w:val="•"/>
      <w:lvlJc w:val="left"/>
      <w:pPr>
        <w:ind w:left="8866" w:hanging="149"/>
      </w:pPr>
      <w:rPr>
        <w:rFonts w:hint="default"/>
        <w:lang w:val="ru-RU" w:eastAsia="en-US" w:bidi="ar-SA"/>
      </w:rPr>
    </w:lvl>
  </w:abstractNum>
  <w:abstractNum w:abstractNumId="8" w15:restartNumberingAfterBreak="0">
    <w:nsid w:val="0D1C1CDC"/>
    <w:multiLevelType w:val="hybridMultilevel"/>
    <w:tmpl w:val="B87A9220"/>
    <w:lvl w:ilvl="0" w:tplc="4DECAEC8">
      <w:numFmt w:val="bullet"/>
      <w:lvlText w:val="-"/>
      <w:lvlJc w:val="left"/>
      <w:pPr>
        <w:ind w:left="849"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B0C4FE60">
      <w:numFmt w:val="bullet"/>
      <w:lvlText w:val="•"/>
      <w:lvlJc w:val="left"/>
      <w:pPr>
        <w:ind w:left="1833" w:hanging="300"/>
      </w:pPr>
      <w:rPr>
        <w:rFonts w:hint="default"/>
        <w:lang w:val="ru-RU" w:eastAsia="en-US" w:bidi="ar-SA"/>
      </w:rPr>
    </w:lvl>
    <w:lvl w:ilvl="2" w:tplc="731801B8">
      <w:numFmt w:val="bullet"/>
      <w:lvlText w:val="•"/>
      <w:lvlJc w:val="left"/>
      <w:pPr>
        <w:ind w:left="2827" w:hanging="300"/>
      </w:pPr>
      <w:rPr>
        <w:rFonts w:hint="default"/>
        <w:lang w:val="ru-RU" w:eastAsia="en-US" w:bidi="ar-SA"/>
      </w:rPr>
    </w:lvl>
    <w:lvl w:ilvl="3" w:tplc="2912E646">
      <w:numFmt w:val="bullet"/>
      <w:lvlText w:val="•"/>
      <w:lvlJc w:val="left"/>
      <w:pPr>
        <w:ind w:left="3821" w:hanging="300"/>
      </w:pPr>
      <w:rPr>
        <w:rFonts w:hint="default"/>
        <w:lang w:val="ru-RU" w:eastAsia="en-US" w:bidi="ar-SA"/>
      </w:rPr>
    </w:lvl>
    <w:lvl w:ilvl="4" w:tplc="CA804DE0">
      <w:numFmt w:val="bullet"/>
      <w:lvlText w:val="•"/>
      <w:lvlJc w:val="left"/>
      <w:pPr>
        <w:ind w:left="4815" w:hanging="300"/>
      </w:pPr>
      <w:rPr>
        <w:rFonts w:hint="default"/>
        <w:lang w:val="ru-RU" w:eastAsia="en-US" w:bidi="ar-SA"/>
      </w:rPr>
    </w:lvl>
    <w:lvl w:ilvl="5" w:tplc="EF147808">
      <w:numFmt w:val="bullet"/>
      <w:lvlText w:val="•"/>
      <w:lvlJc w:val="left"/>
      <w:pPr>
        <w:ind w:left="5809" w:hanging="300"/>
      </w:pPr>
      <w:rPr>
        <w:rFonts w:hint="default"/>
        <w:lang w:val="ru-RU" w:eastAsia="en-US" w:bidi="ar-SA"/>
      </w:rPr>
    </w:lvl>
    <w:lvl w:ilvl="6" w:tplc="33EEB960">
      <w:numFmt w:val="bullet"/>
      <w:lvlText w:val="•"/>
      <w:lvlJc w:val="left"/>
      <w:pPr>
        <w:ind w:left="6802" w:hanging="300"/>
      </w:pPr>
      <w:rPr>
        <w:rFonts w:hint="default"/>
        <w:lang w:val="ru-RU" w:eastAsia="en-US" w:bidi="ar-SA"/>
      </w:rPr>
    </w:lvl>
    <w:lvl w:ilvl="7" w:tplc="3FE4817A">
      <w:numFmt w:val="bullet"/>
      <w:lvlText w:val="•"/>
      <w:lvlJc w:val="left"/>
      <w:pPr>
        <w:ind w:left="7796" w:hanging="300"/>
      </w:pPr>
      <w:rPr>
        <w:rFonts w:hint="default"/>
        <w:lang w:val="ru-RU" w:eastAsia="en-US" w:bidi="ar-SA"/>
      </w:rPr>
    </w:lvl>
    <w:lvl w:ilvl="8" w:tplc="A768F47E">
      <w:numFmt w:val="bullet"/>
      <w:lvlText w:val="•"/>
      <w:lvlJc w:val="left"/>
      <w:pPr>
        <w:ind w:left="8790" w:hanging="300"/>
      </w:pPr>
      <w:rPr>
        <w:rFonts w:hint="default"/>
        <w:lang w:val="ru-RU" w:eastAsia="en-US" w:bidi="ar-SA"/>
      </w:rPr>
    </w:lvl>
  </w:abstractNum>
  <w:abstractNum w:abstractNumId="9" w15:restartNumberingAfterBreak="0">
    <w:nsid w:val="0D24504E"/>
    <w:multiLevelType w:val="hybridMultilevel"/>
    <w:tmpl w:val="15E43CD6"/>
    <w:lvl w:ilvl="0" w:tplc="63FC4B32">
      <w:start w:val="2"/>
      <w:numFmt w:val="upperRoman"/>
      <w:lvlText w:val="%1"/>
      <w:lvlJc w:val="left"/>
      <w:pPr>
        <w:ind w:left="1108" w:hanging="353"/>
      </w:pPr>
      <w:rPr>
        <w:rFonts w:ascii="Times New Roman" w:eastAsia="Times New Roman" w:hAnsi="Times New Roman" w:cs="Times New Roman" w:hint="default"/>
        <w:b w:val="0"/>
        <w:bCs w:val="0"/>
        <w:i w:val="0"/>
        <w:iCs w:val="0"/>
        <w:spacing w:val="-1"/>
        <w:w w:val="100"/>
        <w:sz w:val="24"/>
        <w:szCs w:val="24"/>
        <w:lang w:val="ru-RU" w:eastAsia="en-US" w:bidi="ar-SA"/>
      </w:rPr>
    </w:lvl>
    <w:lvl w:ilvl="1" w:tplc="31DC4B1E">
      <w:start w:val="1"/>
      <w:numFmt w:val="decimal"/>
      <w:lvlText w:val="%2."/>
      <w:lvlJc w:val="left"/>
      <w:pPr>
        <w:ind w:left="1108" w:hanging="327"/>
      </w:pPr>
      <w:rPr>
        <w:rFonts w:ascii="Times New Roman" w:eastAsia="Times New Roman" w:hAnsi="Times New Roman" w:cs="Times New Roman" w:hint="default"/>
        <w:b w:val="0"/>
        <w:bCs w:val="0"/>
        <w:i w:val="0"/>
        <w:iCs w:val="0"/>
        <w:spacing w:val="0"/>
        <w:w w:val="100"/>
        <w:sz w:val="24"/>
        <w:szCs w:val="24"/>
        <w:lang w:val="ru-RU" w:eastAsia="en-US" w:bidi="ar-SA"/>
      </w:rPr>
    </w:lvl>
    <w:lvl w:ilvl="2" w:tplc="11A8D674">
      <w:numFmt w:val="bullet"/>
      <w:lvlText w:val="•"/>
      <w:lvlJc w:val="left"/>
      <w:pPr>
        <w:ind w:left="3035" w:hanging="327"/>
      </w:pPr>
      <w:rPr>
        <w:lang w:val="ru-RU" w:eastAsia="en-US" w:bidi="ar-SA"/>
      </w:rPr>
    </w:lvl>
    <w:lvl w:ilvl="3" w:tplc="AEAA5DE8">
      <w:numFmt w:val="bullet"/>
      <w:lvlText w:val="•"/>
      <w:lvlJc w:val="left"/>
      <w:pPr>
        <w:ind w:left="4003" w:hanging="327"/>
      </w:pPr>
      <w:rPr>
        <w:lang w:val="ru-RU" w:eastAsia="en-US" w:bidi="ar-SA"/>
      </w:rPr>
    </w:lvl>
    <w:lvl w:ilvl="4" w:tplc="046879E2">
      <w:numFmt w:val="bullet"/>
      <w:lvlText w:val="•"/>
      <w:lvlJc w:val="left"/>
      <w:pPr>
        <w:ind w:left="4971" w:hanging="327"/>
      </w:pPr>
      <w:rPr>
        <w:lang w:val="ru-RU" w:eastAsia="en-US" w:bidi="ar-SA"/>
      </w:rPr>
    </w:lvl>
    <w:lvl w:ilvl="5" w:tplc="40C067E4">
      <w:numFmt w:val="bullet"/>
      <w:lvlText w:val="•"/>
      <w:lvlJc w:val="left"/>
      <w:pPr>
        <w:ind w:left="5939" w:hanging="327"/>
      </w:pPr>
      <w:rPr>
        <w:lang w:val="ru-RU" w:eastAsia="en-US" w:bidi="ar-SA"/>
      </w:rPr>
    </w:lvl>
    <w:lvl w:ilvl="6" w:tplc="F312AFE2">
      <w:numFmt w:val="bullet"/>
      <w:lvlText w:val="•"/>
      <w:lvlJc w:val="left"/>
      <w:pPr>
        <w:ind w:left="6906" w:hanging="327"/>
      </w:pPr>
      <w:rPr>
        <w:lang w:val="ru-RU" w:eastAsia="en-US" w:bidi="ar-SA"/>
      </w:rPr>
    </w:lvl>
    <w:lvl w:ilvl="7" w:tplc="F3409F8E">
      <w:numFmt w:val="bullet"/>
      <w:lvlText w:val="•"/>
      <w:lvlJc w:val="left"/>
      <w:pPr>
        <w:ind w:left="7874" w:hanging="327"/>
      </w:pPr>
      <w:rPr>
        <w:lang w:val="ru-RU" w:eastAsia="en-US" w:bidi="ar-SA"/>
      </w:rPr>
    </w:lvl>
    <w:lvl w:ilvl="8" w:tplc="720253F6">
      <w:numFmt w:val="bullet"/>
      <w:lvlText w:val="•"/>
      <w:lvlJc w:val="left"/>
      <w:pPr>
        <w:ind w:left="8842" w:hanging="327"/>
      </w:pPr>
      <w:rPr>
        <w:lang w:val="ru-RU" w:eastAsia="en-US" w:bidi="ar-SA"/>
      </w:rPr>
    </w:lvl>
  </w:abstractNum>
  <w:abstractNum w:abstractNumId="10" w15:restartNumberingAfterBreak="0">
    <w:nsid w:val="0F031C59"/>
    <w:multiLevelType w:val="hybridMultilevel"/>
    <w:tmpl w:val="80A6EB6E"/>
    <w:lvl w:ilvl="0" w:tplc="7E28230A">
      <w:start w:val="1"/>
      <w:numFmt w:val="decimal"/>
      <w:lvlText w:val="%1."/>
      <w:lvlJc w:val="left"/>
      <w:pPr>
        <w:ind w:left="108" w:hanging="22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8BD8654A">
      <w:numFmt w:val="bullet"/>
      <w:lvlText w:val="•"/>
      <w:lvlJc w:val="left"/>
      <w:pPr>
        <w:ind w:left="443" w:hanging="221"/>
      </w:pPr>
      <w:rPr>
        <w:rFonts w:hint="default"/>
        <w:lang w:val="ru-RU" w:eastAsia="en-US" w:bidi="ar-SA"/>
      </w:rPr>
    </w:lvl>
    <w:lvl w:ilvl="2" w:tplc="2348E644">
      <w:numFmt w:val="bullet"/>
      <w:lvlText w:val="•"/>
      <w:lvlJc w:val="left"/>
      <w:pPr>
        <w:ind w:left="787" w:hanging="221"/>
      </w:pPr>
      <w:rPr>
        <w:rFonts w:hint="default"/>
        <w:lang w:val="ru-RU" w:eastAsia="en-US" w:bidi="ar-SA"/>
      </w:rPr>
    </w:lvl>
    <w:lvl w:ilvl="3" w:tplc="43B86E7C">
      <w:numFmt w:val="bullet"/>
      <w:lvlText w:val="•"/>
      <w:lvlJc w:val="left"/>
      <w:pPr>
        <w:ind w:left="1130" w:hanging="221"/>
      </w:pPr>
      <w:rPr>
        <w:rFonts w:hint="default"/>
        <w:lang w:val="ru-RU" w:eastAsia="en-US" w:bidi="ar-SA"/>
      </w:rPr>
    </w:lvl>
    <w:lvl w:ilvl="4" w:tplc="F64E9016">
      <w:numFmt w:val="bullet"/>
      <w:lvlText w:val="•"/>
      <w:lvlJc w:val="left"/>
      <w:pPr>
        <w:ind w:left="1474" w:hanging="221"/>
      </w:pPr>
      <w:rPr>
        <w:rFonts w:hint="default"/>
        <w:lang w:val="ru-RU" w:eastAsia="en-US" w:bidi="ar-SA"/>
      </w:rPr>
    </w:lvl>
    <w:lvl w:ilvl="5" w:tplc="145EE188">
      <w:numFmt w:val="bullet"/>
      <w:lvlText w:val="•"/>
      <w:lvlJc w:val="left"/>
      <w:pPr>
        <w:ind w:left="1817" w:hanging="221"/>
      </w:pPr>
      <w:rPr>
        <w:rFonts w:hint="default"/>
        <w:lang w:val="ru-RU" w:eastAsia="en-US" w:bidi="ar-SA"/>
      </w:rPr>
    </w:lvl>
    <w:lvl w:ilvl="6" w:tplc="C124F4B0">
      <w:numFmt w:val="bullet"/>
      <w:lvlText w:val="•"/>
      <w:lvlJc w:val="left"/>
      <w:pPr>
        <w:ind w:left="2161" w:hanging="221"/>
      </w:pPr>
      <w:rPr>
        <w:rFonts w:hint="default"/>
        <w:lang w:val="ru-RU" w:eastAsia="en-US" w:bidi="ar-SA"/>
      </w:rPr>
    </w:lvl>
    <w:lvl w:ilvl="7" w:tplc="9CC6DF30">
      <w:numFmt w:val="bullet"/>
      <w:lvlText w:val="•"/>
      <w:lvlJc w:val="left"/>
      <w:pPr>
        <w:ind w:left="2504" w:hanging="221"/>
      </w:pPr>
      <w:rPr>
        <w:rFonts w:hint="default"/>
        <w:lang w:val="ru-RU" w:eastAsia="en-US" w:bidi="ar-SA"/>
      </w:rPr>
    </w:lvl>
    <w:lvl w:ilvl="8" w:tplc="F362BE14">
      <w:numFmt w:val="bullet"/>
      <w:lvlText w:val="•"/>
      <w:lvlJc w:val="left"/>
      <w:pPr>
        <w:ind w:left="2848" w:hanging="221"/>
      </w:pPr>
      <w:rPr>
        <w:rFonts w:hint="default"/>
        <w:lang w:val="ru-RU" w:eastAsia="en-US" w:bidi="ar-SA"/>
      </w:rPr>
    </w:lvl>
  </w:abstractNum>
  <w:abstractNum w:abstractNumId="11" w15:restartNumberingAfterBreak="0">
    <w:nsid w:val="0FE50637"/>
    <w:multiLevelType w:val="hybridMultilevel"/>
    <w:tmpl w:val="40F2E71C"/>
    <w:lvl w:ilvl="0" w:tplc="D4FC6720">
      <w:start w:val="1"/>
      <w:numFmt w:val="decimal"/>
      <w:lvlText w:val="%1)"/>
      <w:lvlJc w:val="left"/>
      <w:pPr>
        <w:ind w:left="283" w:hanging="29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956E4E0">
      <w:numFmt w:val="bullet"/>
      <w:lvlText w:val="-"/>
      <w:lvlJc w:val="left"/>
      <w:pPr>
        <w:ind w:left="1131"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079EA58C">
      <w:numFmt w:val="bullet"/>
      <w:lvlText w:val="•"/>
      <w:lvlJc w:val="left"/>
      <w:pPr>
        <w:ind w:left="2310" w:hanging="140"/>
      </w:pPr>
      <w:rPr>
        <w:rFonts w:hint="default"/>
        <w:lang w:val="ru-RU" w:eastAsia="en-US" w:bidi="ar-SA"/>
      </w:rPr>
    </w:lvl>
    <w:lvl w:ilvl="3" w:tplc="839C7E90">
      <w:numFmt w:val="bullet"/>
      <w:lvlText w:val="•"/>
      <w:lvlJc w:val="left"/>
      <w:pPr>
        <w:ind w:left="3480" w:hanging="140"/>
      </w:pPr>
      <w:rPr>
        <w:rFonts w:hint="default"/>
        <w:lang w:val="ru-RU" w:eastAsia="en-US" w:bidi="ar-SA"/>
      </w:rPr>
    </w:lvl>
    <w:lvl w:ilvl="4" w:tplc="ECD8D80A">
      <w:numFmt w:val="bullet"/>
      <w:lvlText w:val="•"/>
      <w:lvlJc w:val="left"/>
      <w:pPr>
        <w:ind w:left="4651" w:hanging="140"/>
      </w:pPr>
      <w:rPr>
        <w:rFonts w:hint="default"/>
        <w:lang w:val="ru-RU" w:eastAsia="en-US" w:bidi="ar-SA"/>
      </w:rPr>
    </w:lvl>
    <w:lvl w:ilvl="5" w:tplc="AF5C00DE">
      <w:numFmt w:val="bullet"/>
      <w:lvlText w:val="•"/>
      <w:lvlJc w:val="left"/>
      <w:pPr>
        <w:ind w:left="5821" w:hanging="140"/>
      </w:pPr>
      <w:rPr>
        <w:rFonts w:hint="default"/>
        <w:lang w:val="ru-RU" w:eastAsia="en-US" w:bidi="ar-SA"/>
      </w:rPr>
    </w:lvl>
    <w:lvl w:ilvl="6" w:tplc="9AB48FAA">
      <w:numFmt w:val="bullet"/>
      <w:lvlText w:val="•"/>
      <w:lvlJc w:val="left"/>
      <w:pPr>
        <w:ind w:left="6992" w:hanging="140"/>
      </w:pPr>
      <w:rPr>
        <w:rFonts w:hint="default"/>
        <w:lang w:val="ru-RU" w:eastAsia="en-US" w:bidi="ar-SA"/>
      </w:rPr>
    </w:lvl>
    <w:lvl w:ilvl="7" w:tplc="EADC93E6">
      <w:numFmt w:val="bullet"/>
      <w:lvlText w:val="•"/>
      <w:lvlJc w:val="left"/>
      <w:pPr>
        <w:ind w:left="8162" w:hanging="140"/>
      </w:pPr>
      <w:rPr>
        <w:rFonts w:hint="default"/>
        <w:lang w:val="ru-RU" w:eastAsia="en-US" w:bidi="ar-SA"/>
      </w:rPr>
    </w:lvl>
    <w:lvl w:ilvl="8" w:tplc="7BB4085A">
      <w:numFmt w:val="bullet"/>
      <w:lvlText w:val="•"/>
      <w:lvlJc w:val="left"/>
      <w:pPr>
        <w:ind w:left="9333" w:hanging="140"/>
      </w:pPr>
      <w:rPr>
        <w:rFonts w:hint="default"/>
        <w:lang w:val="ru-RU" w:eastAsia="en-US" w:bidi="ar-SA"/>
      </w:rPr>
    </w:lvl>
  </w:abstractNum>
  <w:abstractNum w:abstractNumId="12" w15:restartNumberingAfterBreak="0">
    <w:nsid w:val="100B39BF"/>
    <w:multiLevelType w:val="hybridMultilevel"/>
    <w:tmpl w:val="41C244F2"/>
    <w:lvl w:ilvl="0" w:tplc="87C05CB8">
      <w:start w:val="8"/>
      <w:numFmt w:val="decimal"/>
      <w:lvlText w:val="%1."/>
      <w:lvlJc w:val="left"/>
      <w:pPr>
        <w:ind w:left="398" w:hanging="183"/>
        <w:jc w:val="left"/>
      </w:pPr>
      <w:rPr>
        <w:rFonts w:ascii="Times New Roman" w:eastAsia="Times New Roman" w:hAnsi="Times New Roman" w:cs="Times New Roman" w:hint="default"/>
        <w:b w:val="0"/>
        <w:bCs w:val="0"/>
        <w:i w:val="0"/>
        <w:iCs w:val="0"/>
        <w:spacing w:val="0"/>
        <w:w w:val="96"/>
        <w:sz w:val="22"/>
        <w:szCs w:val="22"/>
        <w:lang w:val="ru-RU" w:eastAsia="en-US" w:bidi="ar-SA"/>
      </w:rPr>
    </w:lvl>
    <w:lvl w:ilvl="1" w:tplc="96ACEDA4">
      <w:numFmt w:val="bullet"/>
      <w:lvlText w:val="•"/>
      <w:lvlJc w:val="left"/>
      <w:pPr>
        <w:ind w:left="690" w:hanging="183"/>
      </w:pPr>
      <w:rPr>
        <w:rFonts w:hint="default"/>
        <w:lang w:val="ru-RU" w:eastAsia="en-US" w:bidi="ar-SA"/>
      </w:rPr>
    </w:lvl>
    <w:lvl w:ilvl="2" w:tplc="631CBE72">
      <w:numFmt w:val="bullet"/>
      <w:lvlText w:val="•"/>
      <w:lvlJc w:val="left"/>
      <w:pPr>
        <w:ind w:left="981" w:hanging="183"/>
      </w:pPr>
      <w:rPr>
        <w:rFonts w:hint="default"/>
        <w:lang w:val="ru-RU" w:eastAsia="en-US" w:bidi="ar-SA"/>
      </w:rPr>
    </w:lvl>
    <w:lvl w:ilvl="3" w:tplc="D4AEC712">
      <w:numFmt w:val="bullet"/>
      <w:lvlText w:val="•"/>
      <w:lvlJc w:val="left"/>
      <w:pPr>
        <w:ind w:left="1272" w:hanging="183"/>
      </w:pPr>
      <w:rPr>
        <w:rFonts w:hint="default"/>
        <w:lang w:val="ru-RU" w:eastAsia="en-US" w:bidi="ar-SA"/>
      </w:rPr>
    </w:lvl>
    <w:lvl w:ilvl="4" w:tplc="BAEA5A34">
      <w:numFmt w:val="bullet"/>
      <w:lvlText w:val="•"/>
      <w:lvlJc w:val="left"/>
      <w:pPr>
        <w:ind w:left="1562" w:hanging="183"/>
      </w:pPr>
      <w:rPr>
        <w:rFonts w:hint="default"/>
        <w:lang w:val="ru-RU" w:eastAsia="en-US" w:bidi="ar-SA"/>
      </w:rPr>
    </w:lvl>
    <w:lvl w:ilvl="5" w:tplc="D76CC8F6">
      <w:numFmt w:val="bullet"/>
      <w:lvlText w:val="•"/>
      <w:lvlJc w:val="left"/>
      <w:pPr>
        <w:ind w:left="1853" w:hanging="183"/>
      </w:pPr>
      <w:rPr>
        <w:rFonts w:hint="default"/>
        <w:lang w:val="ru-RU" w:eastAsia="en-US" w:bidi="ar-SA"/>
      </w:rPr>
    </w:lvl>
    <w:lvl w:ilvl="6" w:tplc="F7E8340C">
      <w:numFmt w:val="bullet"/>
      <w:lvlText w:val="•"/>
      <w:lvlJc w:val="left"/>
      <w:pPr>
        <w:ind w:left="2144" w:hanging="183"/>
      </w:pPr>
      <w:rPr>
        <w:rFonts w:hint="default"/>
        <w:lang w:val="ru-RU" w:eastAsia="en-US" w:bidi="ar-SA"/>
      </w:rPr>
    </w:lvl>
    <w:lvl w:ilvl="7" w:tplc="F6DA9062">
      <w:numFmt w:val="bullet"/>
      <w:lvlText w:val="•"/>
      <w:lvlJc w:val="left"/>
      <w:pPr>
        <w:ind w:left="2434" w:hanging="183"/>
      </w:pPr>
      <w:rPr>
        <w:rFonts w:hint="default"/>
        <w:lang w:val="ru-RU" w:eastAsia="en-US" w:bidi="ar-SA"/>
      </w:rPr>
    </w:lvl>
    <w:lvl w:ilvl="8" w:tplc="8DF8CADC">
      <w:numFmt w:val="bullet"/>
      <w:lvlText w:val="•"/>
      <w:lvlJc w:val="left"/>
      <w:pPr>
        <w:ind w:left="2725" w:hanging="183"/>
      </w:pPr>
      <w:rPr>
        <w:rFonts w:hint="default"/>
        <w:lang w:val="ru-RU" w:eastAsia="en-US" w:bidi="ar-SA"/>
      </w:rPr>
    </w:lvl>
  </w:abstractNum>
  <w:abstractNum w:abstractNumId="13" w15:restartNumberingAfterBreak="0">
    <w:nsid w:val="118973C3"/>
    <w:multiLevelType w:val="hybridMultilevel"/>
    <w:tmpl w:val="8B22F866"/>
    <w:lvl w:ilvl="0" w:tplc="0BFC2D76">
      <w:numFmt w:val="bullet"/>
      <w:lvlText w:val=""/>
      <w:lvlJc w:val="left"/>
      <w:pPr>
        <w:ind w:left="830" w:hanging="360"/>
      </w:pPr>
      <w:rPr>
        <w:rFonts w:ascii="Symbol" w:eastAsia="Symbol" w:hAnsi="Symbol" w:cs="Symbol" w:hint="default"/>
        <w:b w:val="0"/>
        <w:bCs w:val="0"/>
        <w:i w:val="0"/>
        <w:iCs w:val="0"/>
        <w:spacing w:val="0"/>
        <w:w w:val="100"/>
        <w:sz w:val="24"/>
        <w:szCs w:val="24"/>
        <w:lang w:val="ru-RU" w:eastAsia="en-US" w:bidi="ar-SA"/>
      </w:rPr>
    </w:lvl>
    <w:lvl w:ilvl="1" w:tplc="8BF00304">
      <w:numFmt w:val="bullet"/>
      <w:lvlText w:val="•"/>
      <w:lvlJc w:val="left"/>
      <w:pPr>
        <w:ind w:left="1121" w:hanging="360"/>
      </w:pPr>
      <w:rPr>
        <w:rFonts w:hint="default"/>
        <w:lang w:val="ru-RU" w:eastAsia="en-US" w:bidi="ar-SA"/>
      </w:rPr>
    </w:lvl>
    <w:lvl w:ilvl="2" w:tplc="280A6CF8">
      <w:numFmt w:val="bullet"/>
      <w:lvlText w:val="•"/>
      <w:lvlJc w:val="left"/>
      <w:pPr>
        <w:ind w:left="1402" w:hanging="360"/>
      </w:pPr>
      <w:rPr>
        <w:rFonts w:hint="default"/>
        <w:lang w:val="ru-RU" w:eastAsia="en-US" w:bidi="ar-SA"/>
      </w:rPr>
    </w:lvl>
    <w:lvl w:ilvl="3" w:tplc="CCB61A88">
      <w:numFmt w:val="bullet"/>
      <w:lvlText w:val="•"/>
      <w:lvlJc w:val="left"/>
      <w:pPr>
        <w:ind w:left="1683" w:hanging="360"/>
      </w:pPr>
      <w:rPr>
        <w:rFonts w:hint="default"/>
        <w:lang w:val="ru-RU" w:eastAsia="en-US" w:bidi="ar-SA"/>
      </w:rPr>
    </w:lvl>
    <w:lvl w:ilvl="4" w:tplc="3E466F26">
      <w:numFmt w:val="bullet"/>
      <w:lvlText w:val="•"/>
      <w:lvlJc w:val="left"/>
      <w:pPr>
        <w:ind w:left="1964" w:hanging="360"/>
      </w:pPr>
      <w:rPr>
        <w:rFonts w:hint="default"/>
        <w:lang w:val="ru-RU" w:eastAsia="en-US" w:bidi="ar-SA"/>
      </w:rPr>
    </w:lvl>
    <w:lvl w:ilvl="5" w:tplc="8A403802">
      <w:numFmt w:val="bullet"/>
      <w:lvlText w:val="•"/>
      <w:lvlJc w:val="left"/>
      <w:pPr>
        <w:ind w:left="2245" w:hanging="360"/>
      </w:pPr>
      <w:rPr>
        <w:rFonts w:hint="default"/>
        <w:lang w:val="ru-RU" w:eastAsia="en-US" w:bidi="ar-SA"/>
      </w:rPr>
    </w:lvl>
    <w:lvl w:ilvl="6" w:tplc="02B89C90">
      <w:numFmt w:val="bullet"/>
      <w:lvlText w:val="•"/>
      <w:lvlJc w:val="left"/>
      <w:pPr>
        <w:ind w:left="2526" w:hanging="360"/>
      </w:pPr>
      <w:rPr>
        <w:rFonts w:hint="default"/>
        <w:lang w:val="ru-RU" w:eastAsia="en-US" w:bidi="ar-SA"/>
      </w:rPr>
    </w:lvl>
    <w:lvl w:ilvl="7" w:tplc="F17E129E">
      <w:numFmt w:val="bullet"/>
      <w:lvlText w:val="•"/>
      <w:lvlJc w:val="left"/>
      <w:pPr>
        <w:ind w:left="2807" w:hanging="360"/>
      </w:pPr>
      <w:rPr>
        <w:rFonts w:hint="default"/>
        <w:lang w:val="ru-RU" w:eastAsia="en-US" w:bidi="ar-SA"/>
      </w:rPr>
    </w:lvl>
    <w:lvl w:ilvl="8" w:tplc="75D61EB8">
      <w:numFmt w:val="bullet"/>
      <w:lvlText w:val="•"/>
      <w:lvlJc w:val="left"/>
      <w:pPr>
        <w:ind w:left="3088" w:hanging="360"/>
      </w:pPr>
      <w:rPr>
        <w:rFonts w:hint="default"/>
        <w:lang w:val="ru-RU" w:eastAsia="en-US" w:bidi="ar-SA"/>
      </w:rPr>
    </w:lvl>
  </w:abstractNum>
  <w:abstractNum w:abstractNumId="14" w15:restartNumberingAfterBreak="0">
    <w:nsid w:val="124F2007"/>
    <w:multiLevelType w:val="hybridMultilevel"/>
    <w:tmpl w:val="CFD6E1A2"/>
    <w:lvl w:ilvl="0" w:tplc="C5221DB6">
      <w:numFmt w:val="bullet"/>
      <w:lvlText w:val="-"/>
      <w:lvlJc w:val="left"/>
      <w:pPr>
        <w:ind w:left="849" w:hanging="221"/>
      </w:pPr>
      <w:rPr>
        <w:rFonts w:ascii="Times New Roman" w:eastAsia="Times New Roman" w:hAnsi="Times New Roman" w:cs="Times New Roman" w:hint="default"/>
        <w:b w:val="0"/>
        <w:bCs w:val="0"/>
        <w:i w:val="0"/>
        <w:iCs w:val="0"/>
        <w:spacing w:val="0"/>
        <w:w w:val="100"/>
        <w:sz w:val="24"/>
        <w:szCs w:val="24"/>
        <w:lang w:val="ru-RU" w:eastAsia="en-US" w:bidi="ar-SA"/>
      </w:rPr>
    </w:lvl>
    <w:lvl w:ilvl="1" w:tplc="2A1A7696">
      <w:numFmt w:val="bullet"/>
      <w:lvlText w:val="•"/>
      <w:lvlJc w:val="left"/>
      <w:pPr>
        <w:ind w:left="1833" w:hanging="221"/>
      </w:pPr>
      <w:rPr>
        <w:rFonts w:hint="default"/>
        <w:lang w:val="ru-RU" w:eastAsia="en-US" w:bidi="ar-SA"/>
      </w:rPr>
    </w:lvl>
    <w:lvl w:ilvl="2" w:tplc="EE88781C">
      <w:numFmt w:val="bullet"/>
      <w:lvlText w:val="•"/>
      <w:lvlJc w:val="left"/>
      <w:pPr>
        <w:ind w:left="2827" w:hanging="221"/>
      </w:pPr>
      <w:rPr>
        <w:rFonts w:hint="default"/>
        <w:lang w:val="ru-RU" w:eastAsia="en-US" w:bidi="ar-SA"/>
      </w:rPr>
    </w:lvl>
    <w:lvl w:ilvl="3" w:tplc="692AD05A">
      <w:numFmt w:val="bullet"/>
      <w:lvlText w:val="•"/>
      <w:lvlJc w:val="left"/>
      <w:pPr>
        <w:ind w:left="3821" w:hanging="221"/>
      </w:pPr>
      <w:rPr>
        <w:rFonts w:hint="default"/>
        <w:lang w:val="ru-RU" w:eastAsia="en-US" w:bidi="ar-SA"/>
      </w:rPr>
    </w:lvl>
    <w:lvl w:ilvl="4" w:tplc="B26A35D8">
      <w:numFmt w:val="bullet"/>
      <w:lvlText w:val="•"/>
      <w:lvlJc w:val="left"/>
      <w:pPr>
        <w:ind w:left="4815" w:hanging="221"/>
      </w:pPr>
      <w:rPr>
        <w:rFonts w:hint="default"/>
        <w:lang w:val="ru-RU" w:eastAsia="en-US" w:bidi="ar-SA"/>
      </w:rPr>
    </w:lvl>
    <w:lvl w:ilvl="5" w:tplc="FA0A0CF4">
      <w:numFmt w:val="bullet"/>
      <w:lvlText w:val="•"/>
      <w:lvlJc w:val="left"/>
      <w:pPr>
        <w:ind w:left="5809" w:hanging="221"/>
      </w:pPr>
      <w:rPr>
        <w:rFonts w:hint="default"/>
        <w:lang w:val="ru-RU" w:eastAsia="en-US" w:bidi="ar-SA"/>
      </w:rPr>
    </w:lvl>
    <w:lvl w:ilvl="6" w:tplc="2FC63058">
      <w:numFmt w:val="bullet"/>
      <w:lvlText w:val="•"/>
      <w:lvlJc w:val="left"/>
      <w:pPr>
        <w:ind w:left="6802" w:hanging="221"/>
      </w:pPr>
      <w:rPr>
        <w:rFonts w:hint="default"/>
        <w:lang w:val="ru-RU" w:eastAsia="en-US" w:bidi="ar-SA"/>
      </w:rPr>
    </w:lvl>
    <w:lvl w:ilvl="7" w:tplc="EE7ED55E">
      <w:numFmt w:val="bullet"/>
      <w:lvlText w:val="•"/>
      <w:lvlJc w:val="left"/>
      <w:pPr>
        <w:ind w:left="7796" w:hanging="221"/>
      </w:pPr>
      <w:rPr>
        <w:rFonts w:hint="default"/>
        <w:lang w:val="ru-RU" w:eastAsia="en-US" w:bidi="ar-SA"/>
      </w:rPr>
    </w:lvl>
    <w:lvl w:ilvl="8" w:tplc="1076C23A">
      <w:numFmt w:val="bullet"/>
      <w:lvlText w:val="•"/>
      <w:lvlJc w:val="left"/>
      <w:pPr>
        <w:ind w:left="8790" w:hanging="221"/>
      </w:pPr>
      <w:rPr>
        <w:rFonts w:hint="default"/>
        <w:lang w:val="ru-RU" w:eastAsia="en-US" w:bidi="ar-SA"/>
      </w:rPr>
    </w:lvl>
  </w:abstractNum>
  <w:abstractNum w:abstractNumId="15" w15:restartNumberingAfterBreak="0">
    <w:nsid w:val="12DE0982"/>
    <w:multiLevelType w:val="hybridMultilevel"/>
    <w:tmpl w:val="FA809AAC"/>
    <w:lvl w:ilvl="0" w:tplc="3BB8531A">
      <w:numFmt w:val="bullet"/>
      <w:lvlText w:val=""/>
      <w:lvlJc w:val="left"/>
      <w:pPr>
        <w:ind w:left="467" w:hanging="360"/>
      </w:pPr>
      <w:rPr>
        <w:rFonts w:ascii="Symbol" w:eastAsia="Symbol" w:hAnsi="Symbol" w:cs="Symbol" w:hint="default"/>
        <w:b w:val="0"/>
        <w:bCs w:val="0"/>
        <w:i w:val="0"/>
        <w:iCs w:val="0"/>
        <w:spacing w:val="0"/>
        <w:w w:val="100"/>
        <w:sz w:val="24"/>
        <w:szCs w:val="24"/>
        <w:lang w:val="ru-RU" w:eastAsia="en-US" w:bidi="ar-SA"/>
      </w:rPr>
    </w:lvl>
    <w:lvl w:ilvl="1" w:tplc="68EA60D0">
      <w:numFmt w:val="bullet"/>
      <w:lvlText w:val="•"/>
      <w:lvlJc w:val="left"/>
      <w:pPr>
        <w:ind w:left="1034" w:hanging="360"/>
      </w:pPr>
      <w:rPr>
        <w:rFonts w:hint="default"/>
        <w:lang w:val="ru-RU" w:eastAsia="en-US" w:bidi="ar-SA"/>
      </w:rPr>
    </w:lvl>
    <w:lvl w:ilvl="2" w:tplc="6142A902">
      <w:numFmt w:val="bullet"/>
      <w:lvlText w:val="•"/>
      <w:lvlJc w:val="left"/>
      <w:pPr>
        <w:ind w:left="1608" w:hanging="360"/>
      </w:pPr>
      <w:rPr>
        <w:rFonts w:hint="default"/>
        <w:lang w:val="ru-RU" w:eastAsia="en-US" w:bidi="ar-SA"/>
      </w:rPr>
    </w:lvl>
    <w:lvl w:ilvl="3" w:tplc="622A52D2">
      <w:numFmt w:val="bullet"/>
      <w:lvlText w:val="•"/>
      <w:lvlJc w:val="left"/>
      <w:pPr>
        <w:ind w:left="2182" w:hanging="360"/>
      </w:pPr>
      <w:rPr>
        <w:rFonts w:hint="default"/>
        <w:lang w:val="ru-RU" w:eastAsia="en-US" w:bidi="ar-SA"/>
      </w:rPr>
    </w:lvl>
    <w:lvl w:ilvl="4" w:tplc="9F18E08E">
      <w:numFmt w:val="bullet"/>
      <w:lvlText w:val="•"/>
      <w:lvlJc w:val="left"/>
      <w:pPr>
        <w:ind w:left="2757" w:hanging="360"/>
      </w:pPr>
      <w:rPr>
        <w:rFonts w:hint="default"/>
        <w:lang w:val="ru-RU" w:eastAsia="en-US" w:bidi="ar-SA"/>
      </w:rPr>
    </w:lvl>
    <w:lvl w:ilvl="5" w:tplc="5196814E">
      <w:numFmt w:val="bullet"/>
      <w:lvlText w:val="•"/>
      <w:lvlJc w:val="left"/>
      <w:pPr>
        <w:ind w:left="3331" w:hanging="360"/>
      </w:pPr>
      <w:rPr>
        <w:rFonts w:hint="default"/>
        <w:lang w:val="ru-RU" w:eastAsia="en-US" w:bidi="ar-SA"/>
      </w:rPr>
    </w:lvl>
    <w:lvl w:ilvl="6" w:tplc="21C29AF2">
      <w:numFmt w:val="bullet"/>
      <w:lvlText w:val="•"/>
      <w:lvlJc w:val="left"/>
      <w:pPr>
        <w:ind w:left="3905" w:hanging="360"/>
      </w:pPr>
      <w:rPr>
        <w:rFonts w:hint="default"/>
        <w:lang w:val="ru-RU" w:eastAsia="en-US" w:bidi="ar-SA"/>
      </w:rPr>
    </w:lvl>
    <w:lvl w:ilvl="7" w:tplc="AF364C26">
      <w:numFmt w:val="bullet"/>
      <w:lvlText w:val="•"/>
      <w:lvlJc w:val="left"/>
      <w:pPr>
        <w:ind w:left="4480" w:hanging="360"/>
      </w:pPr>
      <w:rPr>
        <w:rFonts w:hint="default"/>
        <w:lang w:val="ru-RU" w:eastAsia="en-US" w:bidi="ar-SA"/>
      </w:rPr>
    </w:lvl>
    <w:lvl w:ilvl="8" w:tplc="C02848B4">
      <w:numFmt w:val="bullet"/>
      <w:lvlText w:val="•"/>
      <w:lvlJc w:val="left"/>
      <w:pPr>
        <w:ind w:left="5054" w:hanging="360"/>
      </w:pPr>
      <w:rPr>
        <w:rFonts w:hint="default"/>
        <w:lang w:val="ru-RU" w:eastAsia="en-US" w:bidi="ar-SA"/>
      </w:rPr>
    </w:lvl>
  </w:abstractNum>
  <w:abstractNum w:abstractNumId="16" w15:restartNumberingAfterBreak="0">
    <w:nsid w:val="12FA3C03"/>
    <w:multiLevelType w:val="hybridMultilevel"/>
    <w:tmpl w:val="1374877C"/>
    <w:lvl w:ilvl="0" w:tplc="045EE85E">
      <w:numFmt w:val="bullet"/>
      <w:lvlText w:val="-"/>
      <w:lvlJc w:val="left"/>
      <w:pPr>
        <w:ind w:left="24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185CCD00">
      <w:numFmt w:val="bullet"/>
      <w:lvlText w:val="•"/>
      <w:lvlJc w:val="left"/>
      <w:pPr>
        <w:ind w:left="1058" w:hanging="140"/>
      </w:pPr>
      <w:rPr>
        <w:rFonts w:hint="default"/>
        <w:lang w:val="ru-RU" w:eastAsia="en-US" w:bidi="ar-SA"/>
      </w:rPr>
    </w:lvl>
    <w:lvl w:ilvl="2" w:tplc="19A40198">
      <w:numFmt w:val="bullet"/>
      <w:lvlText w:val="•"/>
      <w:lvlJc w:val="left"/>
      <w:pPr>
        <w:ind w:left="1876" w:hanging="140"/>
      </w:pPr>
      <w:rPr>
        <w:rFonts w:hint="default"/>
        <w:lang w:val="ru-RU" w:eastAsia="en-US" w:bidi="ar-SA"/>
      </w:rPr>
    </w:lvl>
    <w:lvl w:ilvl="3" w:tplc="5E7C2E38">
      <w:numFmt w:val="bullet"/>
      <w:lvlText w:val="•"/>
      <w:lvlJc w:val="left"/>
      <w:pPr>
        <w:ind w:left="2694" w:hanging="140"/>
      </w:pPr>
      <w:rPr>
        <w:rFonts w:hint="default"/>
        <w:lang w:val="ru-RU" w:eastAsia="en-US" w:bidi="ar-SA"/>
      </w:rPr>
    </w:lvl>
    <w:lvl w:ilvl="4" w:tplc="82F693BC">
      <w:numFmt w:val="bullet"/>
      <w:lvlText w:val="•"/>
      <w:lvlJc w:val="left"/>
      <w:pPr>
        <w:ind w:left="3512" w:hanging="140"/>
      </w:pPr>
      <w:rPr>
        <w:rFonts w:hint="default"/>
        <w:lang w:val="ru-RU" w:eastAsia="en-US" w:bidi="ar-SA"/>
      </w:rPr>
    </w:lvl>
    <w:lvl w:ilvl="5" w:tplc="243A10AE">
      <w:numFmt w:val="bullet"/>
      <w:lvlText w:val="•"/>
      <w:lvlJc w:val="left"/>
      <w:pPr>
        <w:ind w:left="4330" w:hanging="140"/>
      </w:pPr>
      <w:rPr>
        <w:rFonts w:hint="default"/>
        <w:lang w:val="ru-RU" w:eastAsia="en-US" w:bidi="ar-SA"/>
      </w:rPr>
    </w:lvl>
    <w:lvl w:ilvl="6" w:tplc="592C5D7A">
      <w:numFmt w:val="bullet"/>
      <w:lvlText w:val="•"/>
      <w:lvlJc w:val="left"/>
      <w:pPr>
        <w:ind w:left="5148" w:hanging="140"/>
      </w:pPr>
      <w:rPr>
        <w:rFonts w:hint="default"/>
        <w:lang w:val="ru-RU" w:eastAsia="en-US" w:bidi="ar-SA"/>
      </w:rPr>
    </w:lvl>
    <w:lvl w:ilvl="7" w:tplc="8B967B92">
      <w:numFmt w:val="bullet"/>
      <w:lvlText w:val="•"/>
      <w:lvlJc w:val="left"/>
      <w:pPr>
        <w:ind w:left="5966" w:hanging="140"/>
      </w:pPr>
      <w:rPr>
        <w:rFonts w:hint="default"/>
        <w:lang w:val="ru-RU" w:eastAsia="en-US" w:bidi="ar-SA"/>
      </w:rPr>
    </w:lvl>
    <w:lvl w:ilvl="8" w:tplc="23B2E2EE">
      <w:numFmt w:val="bullet"/>
      <w:lvlText w:val="•"/>
      <w:lvlJc w:val="left"/>
      <w:pPr>
        <w:ind w:left="6784" w:hanging="140"/>
      </w:pPr>
      <w:rPr>
        <w:rFonts w:hint="default"/>
        <w:lang w:val="ru-RU" w:eastAsia="en-US" w:bidi="ar-SA"/>
      </w:rPr>
    </w:lvl>
  </w:abstractNum>
  <w:abstractNum w:abstractNumId="17" w15:restartNumberingAfterBreak="0">
    <w:nsid w:val="136E2577"/>
    <w:multiLevelType w:val="hybridMultilevel"/>
    <w:tmpl w:val="1BE0AD90"/>
    <w:lvl w:ilvl="0" w:tplc="0E0C5D58">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5B6CD554">
      <w:numFmt w:val="bullet"/>
      <w:lvlText w:val="•"/>
      <w:lvlJc w:val="left"/>
      <w:pPr>
        <w:ind w:left="932" w:hanging="140"/>
      </w:pPr>
      <w:rPr>
        <w:rFonts w:hint="default"/>
        <w:lang w:val="ru-RU" w:eastAsia="en-US" w:bidi="ar-SA"/>
      </w:rPr>
    </w:lvl>
    <w:lvl w:ilvl="2" w:tplc="93B029E8">
      <w:numFmt w:val="bullet"/>
      <w:lvlText w:val="•"/>
      <w:lvlJc w:val="left"/>
      <w:pPr>
        <w:ind w:left="1764" w:hanging="140"/>
      </w:pPr>
      <w:rPr>
        <w:rFonts w:hint="default"/>
        <w:lang w:val="ru-RU" w:eastAsia="en-US" w:bidi="ar-SA"/>
      </w:rPr>
    </w:lvl>
    <w:lvl w:ilvl="3" w:tplc="0D640CF0">
      <w:numFmt w:val="bullet"/>
      <w:lvlText w:val="•"/>
      <w:lvlJc w:val="left"/>
      <w:pPr>
        <w:ind w:left="2596" w:hanging="140"/>
      </w:pPr>
      <w:rPr>
        <w:rFonts w:hint="default"/>
        <w:lang w:val="ru-RU" w:eastAsia="en-US" w:bidi="ar-SA"/>
      </w:rPr>
    </w:lvl>
    <w:lvl w:ilvl="4" w:tplc="A3F45B42">
      <w:numFmt w:val="bullet"/>
      <w:lvlText w:val="•"/>
      <w:lvlJc w:val="left"/>
      <w:pPr>
        <w:ind w:left="3428" w:hanging="140"/>
      </w:pPr>
      <w:rPr>
        <w:rFonts w:hint="default"/>
        <w:lang w:val="ru-RU" w:eastAsia="en-US" w:bidi="ar-SA"/>
      </w:rPr>
    </w:lvl>
    <w:lvl w:ilvl="5" w:tplc="8DBCE316">
      <w:numFmt w:val="bullet"/>
      <w:lvlText w:val="•"/>
      <w:lvlJc w:val="left"/>
      <w:pPr>
        <w:ind w:left="4260" w:hanging="140"/>
      </w:pPr>
      <w:rPr>
        <w:rFonts w:hint="default"/>
        <w:lang w:val="ru-RU" w:eastAsia="en-US" w:bidi="ar-SA"/>
      </w:rPr>
    </w:lvl>
    <w:lvl w:ilvl="6" w:tplc="77CADF1E">
      <w:numFmt w:val="bullet"/>
      <w:lvlText w:val="•"/>
      <w:lvlJc w:val="left"/>
      <w:pPr>
        <w:ind w:left="5092" w:hanging="140"/>
      </w:pPr>
      <w:rPr>
        <w:rFonts w:hint="default"/>
        <w:lang w:val="ru-RU" w:eastAsia="en-US" w:bidi="ar-SA"/>
      </w:rPr>
    </w:lvl>
    <w:lvl w:ilvl="7" w:tplc="2034BD26">
      <w:numFmt w:val="bullet"/>
      <w:lvlText w:val="•"/>
      <w:lvlJc w:val="left"/>
      <w:pPr>
        <w:ind w:left="5924" w:hanging="140"/>
      </w:pPr>
      <w:rPr>
        <w:rFonts w:hint="default"/>
        <w:lang w:val="ru-RU" w:eastAsia="en-US" w:bidi="ar-SA"/>
      </w:rPr>
    </w:lvl>
    <w:lvl w:ilvl="8" w:tplc="F30E02F4">
      <w:numFmt w:val="bullet"/>
      <w:lvlText w:val="•"/>
      <w:lvlJc w:val="left"/>
      <w:pPr>
        <w:ind w:left="6756" w:hanging="140"/>
      </w:pPr>
      <w:rPr>
        <w:rFonts w:hint="default"/>
        <w:lang w:val="ru-RU" w:eastAsia="en-US" w:bidi="ar-SA"/>
      </w:rPr>
    </w:lvl>
  </w:abstractNum>
  <w:abstractNum w:abstractNumId="18" w15:restartNumberingAfterBreak="0">
    <w:nsid w:val="13777A9A"/>
    <w:multiLevelType w:val="hybridMultilevel"/>
    <w:tmpl w:val="669A89E6"/>
    <w:lvl w:ilvl="0" w:tplc="E5A0AA22">
      <w:numFmt w:val="bullet"/>
      <w:lvlText w:val="-"/>
      <w:lvlJc w:val="left"/>
      <w:pPr>
        <w:ind w:left="107" w:hanging="219"/>
      </w:pPr>
      <w:rPr>
        <w:rFonts w:ascii="Times New Roman" w:eastAsia="Times New Roman" w:hAnsi="Times New Roman" w:cs="Times New Roman" w:hint="default"/>
        <w:b w:val="0"/>
        <w:bCs w:val="0"/>
        <w:i w:val="0"/>
        <w:iCs w:val="0"/>
        <w:spacing w:val="0"/>
        <w:w w:val="100"/>
        <w:sz w:val="24"/>
        <w:szCs w:val="24"/>
        <w:lang w:val="ru-RU" w:eastAsia="en-US" w:bidi="ar-SA"/>
      </w:rPr>
    </w:lvl>
    <w:lvl w:ilvl="1" w:tplc="7812AA5C">
      <w:numFmt w:val="bullet"/>
      <w:lvlText w:val="•"/>
      <w:lvlJc w:val="left"/>
      <w:pPr>
        <w:ind w:left="932" w:hanging="219"/>
      </w:pPr>
      <w:rPr>
        <w:rFonts w:hint="default"/>
        <w:lang w:val="ru-RU" w:eastAsia="en-US" w:bidi="ar-SA"/>
      </w:rPr>
    </w:lvl>
    <w:lvl w:ilvl="2" w:tplc="3850B190">
      <w:numFmt w:val="bullet"/>
      <w:lvlText w:val="•"/>
      <w:lvlJc w:val="left"/>
      <w:pPr>
        <w:ind w:left="1764" w:hanging="219"/>
      </w:pPr>
      <w:rPr>
        <w:rFonts w:hint="default"/>
        <w:lang w:val="ru-RU" w:eastAsia="en-US" w:bidi="ar-SA"/>
      </w:rPr>
    </w:lvl>
    <w:lvl w:ilvl="3" w:tplc="89BC6C60">
      <w:numFmt w:val="bullet"/>
      <w:lvlText w:val="•"/>
      <w:lvlJc w:val="left"/>
      <w:pPr>
        <w:ind w:left="2596" w:hanging="219"/>
      </w:pPr>
      <w:rPr>
        <w:rFonts w:hint="default"/>
        <w:lang w:val="ru-RU" w:eastAsia="en-US" w:bidi="ar-SA"/>
      </w:rPr>
    </w:lvl>
    <w:lvl w:ilvl="4" w:tplc="14042746">
      <w:numFmt w:val="bullet"/>
      <w:lvlText w:val="•"/>
      <w:lvlJc w:val="left"/>
      <w:pPr>
        <w:ind w:left="3428" w:hanging="219"/>
      </w:pPr>
      <w:rPr>
        <w:rFonts w:hint="default"/>
        <w:lang w:val="ru-RU" w:eastAsia="en-US" w:bidi="ar-SA"/>
      </w:rPr>
    </w:lvl>
    <w:lvl w:ilvl="5" w:tplc="33EA1388">
      <w:numFmt w:val="bullet"/>
      <w:lvlText w:val="•"/>
      <w:lvlJc w:val="left"/>
      <w:pPr>
        <w:ind w:left="4260" w:hanging="219"/>
      </w:pPr>
      <w:rPr>
        <w:rFonts w:hint="default"/>
        <w:lang w:val="ru-RU" w:eastAsia="en-US" w:bidi="ar-SA"/>
      </w:rPr>
    </w:lvl>
    <w:lvl w:ilvl="6" w:tplc="9D10F9C2">
      <w:numFmt w:val="bullet"/>
      <w:lvlText w:val="•"/>
      <w:lvlJc w:val="left"/>
      <w:pPr>
        <w:ind w:left="5092" w:hanging="219"/>
      </w:pPr>
      <w:rPr>
        <w:rFonts w:hint="default"/>
        <w:lang w:val="ru-RU" w:eastAsia="en-US" w:bidi="ar-SA"/>
      </w:rPr>
    </w:lvl>
    <w:lvl w:ilvl="7" w:tplc="4A762796">
      <w:numFmt w:val="bullet"/>
      <w:lvlText w:val="•"/>
      <w:lvlJc w:val="left"/>
      <w:pPr>
        <w:ind w:left="5924" w:hanging="219"/>
      </w:pPr>
      <w:rPr>
        <w:rFonts w:hint="default"/>
        <w:lang w:val="ru-RU" w:eastAsia="en-US" w:bidi="ar-SA"/>
      </w:rPr>
    </w:lvl>
    <w:lvl w:ilvl="8" w:tplc="1A349EBE">
      <w:numFmt w:val="bullet"/>
      <w:lvlText w:val="•"/>
      <w:lvlJc w:val="left"/>
      <w:pPr>
        <w:ind w:left="6756" w:hanging="219"/>
      </w:pPr>
      <w:rPr>
        <w:rFonts w:hint="default"/>
        <w:lang w:val="ru-RU" w:eastAsia="en-US" w:bidi="ar-SA"/>
      </w:rPr>
    </w:lvl>
  </w:abstractNum>
  <w:abstractNum w:abstractNumId="19" w15:restartNumberingAfterBreak="0">
    <w:nsid w:val="139734D7"/>
    <w:multiLevelType w:val="hybridMultilevel"/>
    <w:tmpl w:val="9C201084"/>
    <w:lvl w:ilvl="0" w:tplc="F6A226D8">
      <w:numFmt w:val="bullet"/>
      <w:lvlText w:val="-"/>
      <w:lvlJc w:val="left"/>
      <w:pPr>
        <w:ind w:left="283" w:hanging="171"/>
      </w:pPr>
      <w:rPr>
        <w:rFonts w:ascii="Times New Roman" w:eastAsia="Times New Roman" w:hAnsi="Times New Roman" w:cs="Times New Roman" w:hint="default"/>
        <w:b w:val="0"/>
        <w:bCs w:val="0"/>
        <w:i w:val="0"/>
        <w:iCs w:val="0"/>
        <w:spacing w:val="0"/>
        <w:w w:val="100"/>
        <w:sz w:val="24"/>
        <w:szCs w:val="24"/>
        <w:lang w:val="ru-RU" w:eastAsia="en-US" w:bidi="ar-SA"/>
      </w:rPr>
    </w:lvl>
    <w:lvl w:ilvl="1" w:tplc="72C0C06C">
      <w:numFmt w:val="bullet"/>
      <w:lvlText w:val="•"/>
      <w:lvlJc w:val="left"/>
      <w:pPr>
        <w:ind w:left="1419" w:hanging="171"/>
      </w:pPr>
      <w:rPr>
        <w:rFonts w:hint="default"/>
        <w:lang w:val="ru-RU" w:eastAsia="en-US" w:bidi="ar-SA"/>
      </w:rPr>
    </w:lvl>
    <w:lvl w:ilvl="2" w:tplc="61DE10EE">
      <w:numFmt w:val="bullet"/>
      <w:lvlText w:val="•"/>
      <w:lvlJc w:val="left"/>
      <w:pPr>
        <w:ind w:left="2558" w:hanging="171"/>
      </w:pPr>
      <w:rPr>
        <w:rFonts w:hint="default"/>
        <w:lang w:val="ru-RU" w:eastAsia="en-US" w:bidi="ar-SA"/>
      </w:rPr>
    </w:lvl>
    <w:lvl w:ilvl="3" w:tplc="B7D8762C">
      <w:numFmt w:val="bullet"/>
      <w:lvlText w:val="•"/>
      <w:lvlJc w:val="left"/>
      <w:pPr>
        <w:ind w:left="3698" w:hanging="171"/>
      </w:pPr>
      <w:rPr>
        <w:rFonts w:hint="default"/>
        <w:lang w:val="ru-RU" w:eastAsia="en-US" w:bidi="ar-SA"/>
      </w:rPr>
    </w:lvl>
    <w:lvl w:ilvl="4" w:tplc="F334B2BC">
      <w:numFmt w:val="bullet"/>
      <w:lvlText w:val="•"/>
      <w:lvlJc w:val="left"/>
      <w:pPr>
        <w:ind w:left="4837" w:hanging="171"/>
      </w:pPr>
      <w:rPr>
        <w:rFonts w:hint="default"/>
        <w:lang w:val="ru-RU" w:eastAsia="en-US" w:bidi="ar-SA"/>
      </w:rPr>
    </w:lvl>
    <w:lvl w:ilvl="5" w:tplc="7DA49F60">
      <w:numFmt w:val="bullet"/>
      <w:lvlText w:val="•"/>
      <w:lvlJc w:val="left"/>
      <w:pPr>
        <w:ind w:left="5977" w:hanging="171"/>
      </w:pPr>
      <w:rPr>
        <w:rFonts w:hint="default"/>
        <w:lang w:val="ru-RU" w:eastAsia="en-US" w:bidi="ar-SA"/>
      </w:rPr>
    </w:lvl>
    <w:lvl w:ilvl="6" w:tplc="C4BAC512">
      <w:numFmt w:val="bullet"/>
      <w:lvlText w:val="•"/>
      <w:lvlJc w:val="left"/>
      <w:pPr>
        <w:ind w:left="7116" w:hanging="171"/>
      </w:pPr>
      <w:rPr>
        <w:rFonts w:hint="default"/>
        <w:lang w:val="ru-RU" w:eastAsia="en-US" w:bidi="ar-SA"/>
      </w:rPr>
    </w:lvl>
    <w:lvl w:ilvl="7" w:tplc="C1E26C04">
      <w:numFmt w:val="bullet"/>
      <w:lvlText w:val="•"/>
      <w:lvlJc w:val="left"/>
      <w:pPr>
        <w:ind w:left="8255" w:hanging="171"/>
      </w:pPr>
      <w:rPr>
        <w:rFonts w:hint="default"/>
        <w:lang w:val="ru-RU" w:eastAsia="en-US" w:bidi="ar-SA"/>
      </w:rPr>
    </w:lvl>
    <w:lvl w:ilvl="8" w:tplc="591E6614">
      <w:numFmt w:val="bullet"/>
      <w:lvlText w:val="•"/>
      <w:lvlJc w:val="left"/>
      <w:pPr>
        <w:ind w:left="9395" w:hanging="171"/>
      </w:pPr>
      <w:rPr>
        <w:rFonts w:hint="default"/>
        <w:lang w:val="ru-RU" w:eastAsia="en-US" w:bidi="ar-SA"/>
      </w:rPr>
    </w:lvl>
  </w:abstractNum>
  <w:abstractNum w:abstractNumId="20" w15:restartNumberingAfterBreak="0">
    <w:nsid w:val="14151CDA"/>
    <w:multiLevelType w:val="multilevel"/>
    <w:tmpl w:val="2F88E16A"/>
    <w:lvl w:ilvl="0">
      <w:start w:val="1"/>
      <w:numFmt w:val="decimal"/>
      <w:lvlText w:val="%1."/>
      <w:lvlJc w:val="left"/>
      <w:pPr>
        <w:ind w:left="1555" w:hanging="706"/>
        <w:jc w:val="righ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991" w:hanging="708"/>
        <w:jc w:val="right"/>
      </w:pPr>
      <w:rPr>
        <w:rFonts w:hint="default"/>
        <w:spacing w:val="0"/>
        <w:w w:val="97"/>
        <w:lang w:val="ru-RU" w:eastAsia="en-US" w:bidi="ar-SA"/>
      </w:rPr>
    </w:lvl>
    <w:lvl w:ilvl="2">
      <w:start w:val="1"/>
      <w:numFmt w:val="decimal"/>
      <w:lvlText w:val="%1.%2.%3."/>
      <w:lvlJc w:val="left"/>
      <w:pPr>
        <w:ind w:left="849" w:hanging="708"/>
        <w:jc w:val="left"/>
      </w:pPr>
      <w:rPr>
        <w:rFonts w:ascii="Times New Roman" w:eastAsia="Times New Roman" w:hAnsi="Times New Roman" w:cs="Times New Roman" w:hint="default"/>
        <w:b w:val="0"/>
        <w:bCs w:val="0"/>
        <w:i w:val="0"/>
        <w:iCs w:val="0"/>
        <w:spacing w:val="-5"/>
        <w:w w:val="100"/>
        <w:sz w:val="22"/>
        <w:szCs w:val="22"/>
        <w:lang w:val="ru-RU" w:eastAsia="en-US" w:bidi="ar-SA"/>
      </w:rPr>
    </w:lvl>
    <w:lvl w:ilvl="3">
      <w:start w:val="1"/>
      <w:numFmt w:val="decimal"/>
      <w:lvlText w:val="%1.%2.%3.%4."/>
      <w:lvlJc w:val="left"/>
      <w:pPr>
        <w:ind w:left="2311" w:hanging="708"/>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1620" w:hanging="708"/>
      </w:pPr>
      <w:rPr>
        <w:rFonts w:hint="default"/>
        <w:lang w:val="ru-RU" w:eastAsia="en-US" w:bidi="ar-SA"/>
      </w:rPr>
    </w:lvl>
    <w:lvl w:ilvl="5">
      <w:numFmt w:val="bullet"/>
      <w:lvlText w:val="•"/>
      <w:lvlJc w:val="left"/>
      <w:pPr>
        <w:ind w:left="2320" w:hanging="708"/>
      </w:pPr>
      <w:rPr>
        <w:rFonts w:hint="default"/>
        <w:lang w:val="ru-RU" w:eastAsia="en-US" w:bidi="ar-SA"/>
      </w:rPr>
    </w:lvl>
    <w:lvl w:ilvl="6">
      <w:numFmt w:val="bullet"/>
      <w:lvlText w:val="•"/>
      <w:lvlJc w:val="left"/>
      <w:pPr>
        <w:ind w:left="4011" w:hanging="708"/>
      </w:pPr>
      <w:rPr>
        <w:rFonts w:hint="default"/>
        <w:lang w:val="ru-RU" w:eastAsia="en-US" w:bidi="ar-SA"/>
      </w:rPr>
    </w:lvl>
    <w:lvl w:ilvl="7">
      <w:numFmt w:val="bullet"/>
      <w:lvlText w:val="•"/>
      <w:lvlJc w:val="left"/>
      <w:pPr>
        <w:ind w:left="5703" w:hanging="708"/>
      </w:pPr>
      <w:rPr>
        <w:rFonts w:hint="default"/>
        <w:lang w:val="ru-RU" w:eastAsia="en-US" w:bidi="ar-SA"/>
      </w:rPr>
    </w:lvl>
    <w:lvl w:ilvl="8">
      <w:numFmt w:val="bullet"/>
      <w:lvlText w:val="•"/>
      <w:lvlJc w:val="left"/>
      <w:pPr>
        <w:ind w:left="7394" w:hanging="708"/>
      </w:pPr>
      <w:rPr>
        <w:rFonts w:hint="default"/>
        <w:lang w:val="ru-RU" w:eastAsia="en-US" w:bidi="ar-SA"/>
      </w:rPr>
    </w:lvl>
  </w:abstractNum>
  <w:abstractNum w:abstractNumId="21" w15:restartNumberingAfterBreak="0">
    <w:nsid w:val="14FB1EE0"/>
    <w:multiLevelType w:val="hybridMultilevel"/>
    <w:tmpl w:val="6B448170"/>
    <w:lvl w:ilvl="0" w:tplc="1EF60928">
      <w:start w:val="1"/>
      <w:numFmt w:val="decimal"/>
      <w:lvlText w:val="%1)"/>
      <w:lvlJc w:val="left"/>
      <w:pPr>
        <w:ind w:left="849"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ED6CB12">
      <w:numFmt w:val="bullet"/>
      <w:lvlText w:val="•"/>
      <w:lvlJc w:val="left"/>
      <w:pPr>
        <w:ind w:left="1833" w:hanging="264"/>
      </w:pPr>
      <w:rPr>
        <w:rFonts w:hint="default"/>
        <w:lang w:val="ru-RU" w:eastAsia="en-US" w:bidi="ar-SA"/>
      </w:rPr>
    </w:lvl>
    <w:lvl w:ilvl="2" w:tplc="154A0468">
      <w:numFmt w:val="bullet"/>
      <w:lvlText w:val="•"/>
      <w:lvlJc w:val="left"/>
      <w:pPr>
        <w:ind w:left="2827" w:hanging="264"/>
      </w:pPr>
      <w:rPr>
        <w:rFonts w:hint="default"/>
        <w:lang w:val="ru-RU" w:eastAsia="en-US" w:bidi="ar-SA"/>
      </w:rPr>
    </w:lvl>
    <w:lvl w:ilvl="3" w:tplc="8DAED916">
      <w:numFmt w:val="bullet"/>
      <w:lvlText w:val="•"/>
      <w:lvlJc w:val="left"/>
      <w:pPr>
        <w:ind w:left="3821" w:hanging="264"/>
      </w:pPr>
      <w:rPr>
        <w:rFonts w:hint="default"/>
        <w:lang w:val="ru-RU" w:eastAsia="en-US" w:bidi="ar-SA"/>
      </w:rPr>
    </w:lvl>
    <w:lvl w:ilvl="4" w:tplc="B31A9F6E">
      <w:numFmt w:val="bullet"/>
      <w:lvlText w:val="•"/>
      <w:lvlJc w:val="left"/>
      <w:pPr>
        <w:ind w:left="4815" w:hanging="264"/>
      </w:pPr>
      <w:rPr>
        <w:rFonts w:hint="default"/>
        <w:lang w:val="ru-RU" w:eastAsia="en-US" w:bidi="ar-SA"/>
      </w:rPr>
    </w:lvl>
    <w:lvl w:ilvl="5" w:tplc="CBE0DCC2">
      <w:numFmt w:val="bullet"/>
      <w:lvlText w:val="•"/>
      <w:lvlJc w:val="left"/>
      <w:pPr>
        <w:ind w:left="5809" w:hanging="264"/>
      </w:pPr>
      <w:rPr>
        <w:rFonts w:hint="default"/>
        <w:lang w:val="ru-RU" w:eastAsia="en-US" w:bidi="ar-SA"/>
      </w:rPr>
    </w:lvl>
    <w:lvl w:ilvl="6" w:tplc="AA7AA58E">
      <w:numFmt w:val="bullet"/>
      <w:lvlText w:val="•"/>
      <w:lvlJc w:val="left"/>
      <w:pPr>
        <w:ind w:left="6802" w:hanging="264"/>
      </w:pPr>
      <w:rPr>
        <w:rFonts w:hint="default"/>
        <w:lang w:val="ru-RU" w:eastAsia="en-US" w:bidi="ar-SA"/>
      </w:rPr>
    </w:lvl>
    <w:lvl w:ilvl="7" w:tplc="CC14C4A2">
      <w:numFmt w:val="bullet"/>
      <w:lvlText w:val="•"/>
      <w:lvlJc w:val="left"/>
      <w:pPr>
        <w:ind w:left="7796" w:hanging="264"/>
      </w:pPr>
      <w:rPr>
        <w:rFonts w:hint="default"/>
        <w:lang w:val="ru-RU" w:eastAsia="en-US" w:bidi="ar-SA"/>
      </w:rPr>
    </w:lvl>
    <w:lvl w:ilvl="8" w:tplc="051AF6E6">
      <w:numFmt w:val="bullet"/>
      <w:lvlText w:val="•"/>
      <w:lvlJc w:val="left"/>
      <w:pPr>
        <w:ind w:left="8790" w:hanging="264"/>
      </w:pPr>
      <w:rPr>
        <w:rFonts w:hint="default"/>
        <w:lang w:val="ru-RU" w:eastAsia="en-US" w:bidi="ar-SA"/>
      </w:rPr>
    </w:lvl>
  </w:abstractNum>
  <w:abstractNum w:abstractNumId="22" w15:restartNumberingAfterBreak="0">
    <w:nsid w:val="1516298E"/>
    <w:multiLevelType w:val="hybridMultilevel"/>
    <w:tmpl w:val="E348D9C4"/>
    <w:lvl w:ilvl="0" w:tplc="F2065B76">
      <w:numFmt w:val="bullet"/>
      <w:lvlText w:val=""/>
      <w:lvlJc w:val="left"/>
      <w:pPr>
        <w:ind w:left="830" w:hanging="360"/>
      </w:pPr>
      <w:rPr>
        <w:rFonts w:ascii="Symbol" w:eastAsia="Symbol" w:hAnsi="Symbol" w:cs="Symbol" w:hint="default"/>
        <w:b w:val="0"/>
        <w:bCs w:val="0"/>
        <w:i w:val="0"/>
        <w:iCs w:val="0"/>
        <w:spacing w:val="0"/>
        <w:w w:val="100"/>
        <w:sz w:val="24"/>
        <w:szCs w:val="24"/>
        <w:lang w:val="ru-RU" w:eastAsia="en-US" w:bidi="ar-SA"/>
      </w:rPr>
    </w:lvl>
    <w:lvl w:ilvl="1" w:tplc="50820E62">
      <w:numFmt w:val="bullet"/>
      <w:lvlText w:val="•"/>
      <w:lvlJc w:val="left"/>
      <w:pPr>
        <w:ind w:left="1121" w:hanging="360"/>
      </w:pPr>
      <w:rPr>
        <w:rFonts w:hint="default"/>
        <w:lang w:val="ru-RU" w:eastAsia="en-US" w:bidi="ar-SA"/>
      </w:rPr>
    </w:lvl>
    <w:lvl w:ilvl="2" w:tplc="45BA533A">
      <w:numFmt w:val="bullet"/>
      <w:lvlText w:val="•"/>
      <w:lvlJc w:val="left"/>
      <w:pPr>
        <w:ind w:left="1402" w:hanging="360"/>
      </w:pPr>
      <w:rPr>
        <w:rFonts w:hint="default"/>
        <w:lang w:val="ru-RU" w:eastAsia="en-US" w:bidi="ar-SA"/>
      </w:rPr>
    </w:lvl>
    <w:lvl w:ilvl="3" w:tplc="5F18B6C8">
      <w:numFmt w:val="bullet"/>
      <w:lvlText w:val="•"/>
      <w:lvlJc w:val="left"/>
      <w:pPr>
        <w:ind w:left="1683" w:hanging="360"/>
      </w:pPr>
      <w:rPr>
        <w:rFonts w:hint="default"/>
        <w:lang w:val="ru-RU" w:eastAsia="en-US" w:bidi="ar-SA"/>
      </w:rPr>
    </w:lvl>
    <w:lvl w:ilvl="4" w:tplc="BE741C44">
      <w:numFmt w:val="bullet"/>
      <w:lvlText w:val="•"/>
      <w:lvlJc w:val="left"/>
      <w:pPr>
        <w:ind w:left="1964" w:hanging="360"/>
      </w:pPr>
      <w:rPr>
        <w:rFonts w:hint="default"/>
        <w:lang w:val="ru-RU" w:eastAsia="en-US" w:bidi="ar-SA"/>
      </w:rPr>
    </w:lvl>
    <w:lvl w:ilvl="5" w:tplc="9BDCB6D6">
      <w:numFmt w:val="bullet"/>
      <w:lvlText w:val="•"/>
      <w:lvlJc w:val="left"/>
      <w:pPr>
        <w:ind w:left="2245" w:hanging="360"/>
      </w:pPr>
      <w:rPr>
        <w:rFonts w:hint="default"/>
        <w:lang w:val="ru-RU" w:eastAsia="en-US" w:bidi="ar-SA"/>
      </w:rPr>
    </w:lvl>
    <w:lvl w:ilvl="6" w:tplc="CFFEC4E8">
      <w:numFmt w:val="bullet"/>
      <w:lvlText w:val="•"/>
      <w:lvlJc w:val="left"/>
      <w:pPr>
        <w:ind w:left="2526" w:hanging="360"/>
      </w:pPr>
      <w:rPr>
        <w:rFonts w:hint="default"/>
        <w:lang w:val="ru-RU" w:eastAsia="en-US" w:bidi="ar-SA"/>
      </w:rPr>
    </w:lvl>
    <w:lvl w:ilvl="7" w:tplc="801C2004">
      <w:numFmt w:val="bullet"/>
      <w:lvlText w:val="•"/>
      <w:lvlJc w:val="left"/>
      <w:pPr>
        <w:ind w:left="2807" w:hanging="360"/>
      </w:pPr>
      <w:rPr>
        <w:rFonts w:hint="default"/>
        <w:lang w:val="ru-RU" w:eastAsia="en-US" w:bidi="ar-SA"/>
      </w:rPr>
    </w:lvl>
    <w:lvl w:ilvl="8" w:tplc="A6EE7C78">
      <w:numFmt w:val="bullet"/>
      <w:lvlText w:val="•"/>
      <w:lvlJc w:val="left"/>
      <w:pPr>
        <w:ind w:left="3088" w:hanging="360"/>
      </w:pPr>
      <w:rPr>
        <w:rFonts w:hint="default"/>
        <w:lang w:val="ru-RU" w:eastAsia="en-US" w:bidi="ar-SA"/>
      </w:rPr>
    </w:lvl>
  </w:abstractNum>
  <w:abstractNum w:abstractNumId="23" w15:restartNumberingAfterBreak="0">
    <w:nsid w:val="16137C82"/>
    <w:multiLevelType w:val="hybridMultilevel"/>
    <w:tmpl w:val="AF68C420"/>
    <w:lvl w:ilvl="0" w:tplc="97562D66">
      <w:numFmt w:val="bullet"/>
      <w:lvlText w:val=""/>
      <w:lvlJc w:val="left"/>
      <w:pPr>
        <w:ind w:left="110" w:hanging="346"/>
      </w:pPr>
      <w:rPr>
        <w:rFonts w:ascii="Symbol" w:eastAsia="Symbol" w:hAnsi="Symbol" w:cs="Symbol" w:hint="default"/>
        <w:b w:val="0"/>
        <w:bCs w:val="0"/>
        <w:i w:val="0"/>
        <w:iCs w:val="0"/>
        <w:spacing w:val="0"/>
        <w:w w:val="100"/>
        <w:sz w:val="24"/>
        <w:szCs w:val="24"/>
        <w:lang w:val="ru-RU" w:eastAsia="en-US" w:bidi="ar-SA"/>
      </w:rPr>
    </w:lvl>
    <w:lvl w:ilvl="1" w:tplc="1AD0F3D8">
      <w:numFmt w:val="bullet"/>
      <w:lvlText w:val="•"/>
      <w:lvlJc w:val="left"/>
      <w:pPr>
        <w:ind w:left="473" w:hanging="346"/>
      </w:pPr>
      <w:rPr>
        <w:rFonts w:hint="default"/>
        <w:lang w:val="ru-RU" w:eastAsia="en-US" w:bidi="ar-SA"/>
      </w:rPr>
    </w:lvl>
    <w:lvl w:ilvl="2" w:tplc="5428E0F0">
      <w:numFmt w:val="bullet"/>
      <w:lvlText w:val="•"/>
      <w:lvlJc w:val="left"/>
      <w:pPr>
        <w:ind w:left="826" w:hanging="346"/>
      </w:pPr>
      <w:rPr>
        <w:rFonts w:hint="default"/>
        <w:lang w:val="ru-RU" w:eastAsia="en-US" w:bidi="ar-SA"/>
      </w:rPr>
    </w:lvl>
    <w:lvl w:ilvl="3" w:tplc="0792EB2E">
      <w:numFmt w:val="bullet"/>
      <w:lvlText w:val="•"/>
      <w:lvlJc w:val="left"/>
      <w:pPr>
        <w:ind w:left="1179" w:hanging="346"/>
      </w:pPr>
      <w:rPr>
        <w:rFonts w:hint="default"/>
        <w:lang w:val="ru-RU" w:eastAsia="en-US" w:bidi="ar-SA"/>
      </w:rPr>
    </w:lvl>
    <w:lvl w:ilvl="4" w:tplc="052EF71E">
      <w:numFmt w:val="bullet"/>
      <w:lvlText w:val="•"/>
      <w:lvlJc w:val="left"/>
      <w:pPr>
        <w:ind w:left="1532" w:hanging="346"/>
      </w:pPr>
      <w:rPr>
        <w:rFonts w:hint="default"/>
        <w:lang w:val="ru-RU" w:eastAsia="en-US" w:bidi="ar-SA"/>
      </w:rPr>
    </w:lvl>
    <w:lvl w:ilvl="5" w:tplc="05E0A9D2">
      <w:numFmt w:val="bullet"/>
      <w:lvlText w:val="•"/>
      <w:lvlJc w:val="left"/>
      <w:pPr>
        <w:ind w:left="1885" w:hanging="346"/>
      </w:pPr>
      <w:rPr>
        <w:rFonts w:hint="default"/>
        <w:lang w:val="ru-RU" w:eastAsia="en-US" w:bidi="ar-SA"/>
      </w:rPr>
    </w:lvl>
    <w:lvl w:ilvl="6" w:tplc="5BC88C5E">
      <w:numFmt w:val="bullet"/>
      <w:lvlText w:val="•"/>
      <w:lvlJc w:val="left"/>
      <w:pPr>
        <w:ind w:left="2238" w:hanging="346"/>
      </w:pPr>
      <w:rPr>
        <w:rFonts w:hint="default"/>
        <w:lang w:val="ru-RU" w:eastAsia="en-US" w:bidi="ar-SA"/>
      </w:rPr>
    </w:lvl>
    <w:lvl w:ilvl="7" w:tplc="87203DBA">
      <w:numFmt w:val="bullet"/>
      <w:lvlText w:val="•"/>
      <w:lvlJc w:val="left"/>
      <w:pPr>
        <w:ind w:left="2591" w:hanging="346"/>
      </w:pPr>
      <w:rPr>
        <w:rFonts w:hint="default"/>
        <w:lang w:val="ru-RU" w:eastAsia="en-US" w:bidi="ar-SA"/>
      </w:rPr>
    </w:lvl>
    <w:lvl w:ilvl="8" w:tplc="53A66962">
      <w:numFmt w:val="bullet"/>
      <w:lvlText w:val="•"/>
      <w:lvlJc w:val="left"/>
      <w:pPr>
        <w:ind w:left="2944" w:hanging="346"/>
      </w:pPr>
      <w:rPr>
        <w:rFonts w:hint="default"/>
        <w:lang w:val="ru-RU" w:eastAsia="en-US" w:bidi="ar-SA"/>
      </w:rPr>
    </w:lvl>
  </w:abstractNum>
  <w:abstractNum w:abstractNumId="24" w15:restartNumberingAfterBreak="0">
    <w:nsid w:val="17147E28"/>
    <w:multiLevelType w:val="hybridMultilevel"/>
    <w:tmpl w:val="0B50644C"/>
    <w:lvl w:ilvl="0" w:tplc="4CD63166">
      <w:numFmt w:val="bullet"/>
      <w:lvlText w:val="•"/>
      <w:lvlJc w:val="left"/>
      <w:pPr>
        <w:ind w:left="108" w:hanging="248"/>
      </w:pPr>
      <w:rPr>
        <w:rFonts w:ascii="Times New Roman" w:eastAsia="Times New Roman" w:hAnsi="Times New Roman" w:cs="Times New Roman" w:hint="default"/>
        <w:b w:val="0"/>
        <w:bCs w:val="0"/>
        <w:i w:val="0"/>
        <w:iCs w:val="0"/>
        <w:spacing w:val="0"/>
        <w:w w:val="100"/>
        <w:sz w:val="24"/>
        <w:szCs w:val="24"/>
        <w:lang w:val="ru-RU" w:eastAsia="en-US" w:bidi="ar-SA"/>
      </w:rPr>
    </w:lvl>
    <w:lvl w:ilvl="1" w:tplc="9ABA4BF0">
      <w:numFmt w:val="bullet"/>
      <w:lvlText w:val="•"/>
      <w:lvlJc w:val="left"/>
      <w:pPr>
        <w:ind w:left="939" w:hanging="248"/>
      </w:pPr>
      <w:rPr>
        <w:rFonts w:hint="default"/>
        <w:lang w:val="ru-RU" w:eastAsia="en-US" w:bidi="ar-SA"/>
      </w:rPr>
    </w:lvl>
    <w:lvl w:ilvl="2" w:tplc="8876984C">
      <w:numFmt w:val="bullet"/>
      <w:lvlText w:val="•"/>
      <w:lvlJc w:val="left"/>
      <w:pPr>
        <w:ind w:left="1779" w:hanging="248"/>
      </w:pPr>
      <w:rPr>
        <w:rFonts w:hint="default"/>
        <w:lang w:val="ru-RU" w:eastAsia="en-US" w:bidi="ar-SA"/>
      </w:rPr>
    </w:lvl>
    <w:lvl w:ilvl="3" w:tplc="3998EA40">
      <w:numFmt w:val="bullet"/>
      <w:lvlText w:val="•"/>
      <w:lvlJc w:val="left"/>
      <w:pPr>
        <w:ind w:left="2618" w:hanging="248"/>
      </w:pPr>
      <w:rPr>
        <w:rFonts w:hint="default"/>
        <w:lang w:val="ru-RU" w:eastAsia="en-US" w:bidi="ar-SA"/>
      </w:rPr>
    </w:lvl>
    <w:lvl w:ilvl="4" w:tplc="15EC77F2">
      <w:numFmt w:val="bullet"/>
      <w:lvlText w:val="•"/>
      <w:lvlJc w:val="left"/>
      <w:pPr>
        <w:ind w:left="3458" w:hanging="248"/>
      </w:pPr>
      <w:rPr>
        <w:rFonts w:hint="default"/>
        <w:lang w:val="ru-RU" w:eastAsia="en-US" w:bidi="ar-SA"/>
      </w:rPr>
    </w:lvl>
    <w:lvl w:ilvl="5" w:tplc="06869D90">
      <w:numFmt w:val="bullet"/>
      <w:lvlText w:val="•"/>
      <w:lvlJc w:val="left"/>
      <w:pPr>
        <w:ind w:left="4297" w:hanging="248"/>
      </w:pPr>
      <w:rPr>
        <w:rFonts w:hint="default"/>
        <w:lang w:val="ru-RU" w:eastAsia="en-US" w:bidi="ar-SA"/>
      </w:rPr>
    </w:lvl>
    <w:lvl w:ilvl="6" w:tplc="27E6FD32">
      <w:numFmt w:val="bullet"/>
      <w:lvlText w:val="•"/>
      <w:lvlJc w:val="left"/>
      <w:pPr>
        <w:ind w:left="5137" w:hanging="248"/>
      </w:pPr>
      <w:rPr>
        <w:rFonts w:hint="default"/>
        <w:lang w:val="ru-RU" w:eastAsia="en-US" w:bidi="ar-SA"/>
      </w:rPr>
    </w:lvl>
    <w:lvl w:ilvl="7" w:tplc="043E3CD4">
      <w:numFmt w:val="bullet"/>
      <w:lvlText w:val="•"/>
      <w:lvlJc w:val="left"/>
      <w:pPr>
        <w:ind w:left="5976" w:hanging="248"/>
      </w:pPr>
      <w:rPr>
        <w:rFonts w:hint="default"/>
        <w:lang w:val="ru-RU" w:eastAsia="en-US" w:bidi="ar-SA"/>
      </w:rPr>
    </w:lvl>
    <w:lvl w:ilvl="8" w:tplc="0BC007E8">
      <w:numFmt w:val="bullet"/>
      <w:lvlText w:val="•"/>
      <w:lvlJc w:val="left"/>
      <w:pPr>
        <w:ind w:left="6816" w:hanging="248"/>
      </w:pPr>
      <w:rPr>
        <w:rFonts w:hint="default"/>
        <w:lang w:val="ru-RU" w:eastAsia="en-US" w:bidi="ar-SA"/>
      </w:rPr>
    </w:lvl>
  </w:abstractNum>
  <w:abstractNum w:abstractNumId="25" w15:restartNumberingAfterBreak="0">
    <w:nsid w:val="18202BBB"/>
    <w:multiLevelType w:val="hybridMultilevel"/>
    <w:tmpl w:val="B810D986"/>
    <w:lvl w:ilvl="0" w:tplc="97200D4A">
      <w:numFmt w:val="bullet"/>
      <w:lvlText w:val="•"/>
      <w:lvlJc w:val="left"/>
      <w:pPr>
        <w:ind w:left="108"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468A9542">
      <w:numFmt w:val="bullet"/>
      <w:lvlText w:val="•"/>
      <w:lvlJc w:val="left"/>
      <w:pPr>
        <w:ind w:left="939" w:hanging="144"/>
      </w:pPr>
      <w:rPr>
        <w:rFonts w:hint="default"/>
        <w:lang w:val="ru-RU" w:eastAsia="en-US" w:bidi="ar-SA"/>
      </w:rPr>
    </w:lvl>
    <w:lvl w:ilvl="2" w:tplc="A12A5E72">
      <w:numFmt w:val="bullet"/>
      <w:lvlText w:val="•"/>
      <w:lvlJc w:val="left"/>
      <w:pPr>
        <w:ind w:left="1779" w:hanging="144"/>
      </w:pPr>
      <w:rPr>
        <w:rFonts w:hint="default"/>
        <w:lang w:val="ru-RU" w:eastAsia="en-US" w:bidi="ar-SA"/>
      </w:rPr>
    </w:lvl>
    <w:lvl w:ilvl="3" w:tplc="AAB455FC">
      <w:numFmt w:val="bullet"/>
      <w:lvlText w:val="•"/>
      <w:lvlJc w:val="left"/>
      <w:pPr>
        <w:ind w:left="2618" w:hanging="144"/>
      </w:pPr>
      <w:rPr>
        <w:rFonts w:hint="default"/>
        <w:lang w:val="ru-RU" w:eastAsia="en-US" w:bidi="ar-SA"/>
      </w:rPr>
    </w:lvl>
    <w:lvl w:ilvl="4" w:tplc="0FB28AD4">
      <w:numFmt w:val="bullet"/>
      <w:lvlText w:val="•"/>
      <w:lvlJc w:val="left"/>
      <w:pPr>
        <w:ind w:left="3458" w:hanging="144"/>
      </w:pPr>
      <w:rPr>
        <w:rFonts w:hint="default"/>
        <w:lang w:val="ru-RU" w:eastAsia="en-US" w:bidi="ar-SA"/>
      </w:rPr>
    </w:lvl>
    <w:lvl w:ilvl="5" w:tplc="7FC4FFE8">
      <w:numFmt w:val="bullet"/>
      <w:lvlText w:val="•"/>
      <w:lvlJc w:val="left"/>
      <w:pPr>
        <w:ind w:left="4297" w:hanging="144"/>
      </w:pPr>
      <w:rPr>
        <w:rFonts w:hint="default"/>
        <w:lang w:val="ru-RU" w:eastAsia="en-US" w:bidi="ar-SA"/>
      </w:rPr>
    </w:lvl>
    <w:lvl w:ilvl="6" w:tplc="359AC018">
      <w:numFmt w:val="bullet"/>
      <w:lvlText w:val="•"/>
      <w:lvlJc w:val="left"/>
      <w:pPr>
        <w:ind w:left="5137" w:hanging="144"/>
      </w:pPr>
      <w:rPr>
        <w:rFonts w:hint="default"/>
        <w:lang w:val="ru-RU" w:eastAsia="en-US" w:bidi="ar-SA"/>
      </w:rPr>
    </w:lvl>
    <w:lvl w:ilvl="7" w:tplc="DBAAA86A">
      <w:numFmt w:val="bullet"/>
      <w:lvlText w:val="•"/>
      <w:lvlJc w:val="left"/>
      <w:pPr>
        <w:ind w:left="5976" w:hanging="144"/>
      </w:pPr>
      <w:rPr>
        <w:rFonts w:hint="default"/>
        <w:lang w:val="ru-RU" w:eastAsia="en-US" w:bidi="ar-SA"/>
      </w:rPr>
    </w:lvl>
    <w:lvl w:ilvl="8" w:tplc="6B48199C">
      <w:numFmt w:val="bullet"/>
      <w:lvlText w:val="•"/>
      <w:lvlJc w:val="left"/>
      <w:pPr>
        <w:ind w:left="6816" w:hanging="144"/>
      </w:pPr>
      <w:rPr>
        <w:rFonts w:hint="default"/>
        <w:lang w:val="ru-RU" w:eastAsia="en-US" w:bidi="ar-SA"/>
      </w:rPr>
    </w:lvl>
  </w:abstractNum>
  <w:abstractNum w:abstractNumId="26" w15:restartNumberingAfterBreak="0">
    <w:nsid w:val="198F2ADB"/>
    <w:multiLevelType w:val="hybridMultilevel"/>
    <w:tmpl w:val="9850D72A"/>
    <w:lvl w:ilvl="0" w:tplc="FC9C8F32">
      <w:numFmt w:val="bullet"/>
      <w:lvlText w:val="-"/>
      <w:lvlJc w:val="left"/>
      <w:pPr>
        <w:ind w:left="10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00647EC6">
      <w:numFmt w:val="bullet"/>
      <w:lvlText w:val="•"/>
      <w:lvlJc w:val="left"/>
      <w:pPr>
        <w:ind w:left="947" w:hanging="140"/>
      </w:pPr>
      <w:rPr>
        <w:rFonts w:hint="default"/>
        <w:lang w:val="ru-RU" w:eastAsia="en-US" w:bidi="ar-SA"/>
      </w:rPr>
    </w:lvl>
    <w:lvl w:ilvl="2" w:tplc="F40AC16E">
      <w:numFmt w:val="bullet"/>
      <w:lvlText w:val="•"/>
      <w:lvlJc w:val="left"/>
      <w:pPr>
        <w:ind w:left="1795" w:hanging="140"/>
      </w:pPr>
      <w:rPr>
        <w:rFonts w:hint="default"/>
        <w:lang w:val="ru-RU" w:eastAsia="en-US" w:bidi="ar-SA"/>
      </w:rPr>
    </w:lvl>
    <w:lvl w:ilvl="3" w:tplc="25987A4A">
      <w:numFmt w:val="bullet"/>
      <w:lvlText w:val="•"/>
      <w:lvlJc w:val="left"/>
      <w:pPr>
        <w:ind w:left="2643" w:hanging="140"/>
      </w:pPr>
      <w:rPr>
        <w:rFonts w:hint="default"/>
        <w:lang w:val="ru-RU" w:eastAsia="en-US" w:bidi="ar-SA"/>
      </w:rPr>
    </w:lvl>
    <w:lvl w:ilvl="4" w:tplc="D62CEDA0">
      <w:numFmt w:val="bullet"/>
      <w:lvlText w:val="•"/>
      <w:lvlJc w:val="left"/>
      <w:pPr>
        <w:ind w:left="3491" w:hanging="140"/>
      </w:pPr>
      <w:rPr>
        <w:rFonts w:hint="default"/>
        <w:lang w:val="ru-RU" w:eastAsia="en-US" w:bidi="ar-SA"/>
      </w:rPr>
    </w:lvl>
    <w:lvl w:ilvl="5" w:tplc="A82C39DA">
      <w:numFmt w:val="bullet"/>
      <w:lvlText w:val="•"/>
      <w:lvlJc w:val="left"/>
      <w:pPr>
        <w:ind w:left="4339" w:hanging="140"/>
      </w:pPr>
      <w:rPr>
        <w:rFonts w:hint="default"/>
        <w:lang w:val="ru-RU" w:eastAsia="en-US" w:bidi="ar-SA"/>
      </w:rPr>
    </w:lvl>
    <w:lvl w:ilvl="6" w:tplc="B0F8C74C">
      <w:numFmt w:val="bullet"/>
      <w:lvlText w:val="•"/>
      <w:lvlJc w:val="left"/>
      <w:pPr>
        <w:ind w:left="5187" w:hanging="140"/>
      </w:pPr>
      <w:rPr>
        <w:rFonts w:hint="default"/>
        <w:lang w:val="ru-RU" w:eastAsia="en-US" w:bidi="ar-SA"/>
      </w:rPr>
    </w:lvl>
    <w:lvl w:ilvl="7" w:tplc="58981868">
      <w:numFmt w:val="bullet"/>
      <w:lvlText w:val="•"/>
      <w:lvlJc w:val="left"/>
      <w:pPr>
        <w:ind w:left="6035" w:hanging="140"/>
      </w:pPr>
      <w:rPr>
        <w:rFonts w:hint="default"/>
        <w:lang w:val="ru-RU" w:eastAsia="en-US" w:bidi="ar-SA"/>
      </w:rPr>
    </w:lvl>
    <w:lvl w:ilvl="8" w:tplc="D15C59D6">
      <w:numFmt w:val="bullet"/>
      <w:lvlText w:val="•"/>
      <w:lvlJc w:val="left"/>
      <w:pPr>
        <w:ind w:left="6883" w:hanging="140"/>
      </w:pPr>
      <w:rPr>
        <w:rFonts w:hint="default"/>
        <w:lang w:val="ru-RU" w:eastAsia="en-US" w:bidi="ar-SA"/>
      </w:rPr>
    </w:lvl>
  </w:abstractNum>
  <w:abstractNum w:abstractNumId="27" w15:restartNumberingAfterBreak="0">
    <w:nsid w:val="19B26865"/>
    <w:multiLevelType w:val="hybridMultilevel"/>
    <w:tmpl w:val="8B4086DC"/>
    <w:lvl w:ilvl="0" w:tplc="151E972C">
      <w:start w:val="1"/>
      <w:numFmt w:val="decimal"/>
      <w:lvlText w:val="%1."/>
      <w:lvlJc w:val="left"/>
      <w:pPr>
        <w:ind w:left="203" w:hanging="219"/>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DEA0420C">
      <w:numFmt w:val="bullet"/>
      <w:lvlText w:val="•"/>
      <w:lvlJc w:val="left"/>
      <w:pPr>
        <w:ind w:left="394" w:hanging="219"/>
      </w:pPr>
      <w:rPr>
        <w:rFonts w:hint="default"/>
        <w:lang w:val="ru-RU" w:eastAsia="en-US" w:bidi="ar-SA"/>
      </w:rPr>
    </w:lvl>
    <w:lvl w:ilvl="2" w:tplc="3B1876CE">
      <w:numFmt w:val="bullet"/>
      <w:lvlText w:val="•"/>
      <w:lvlJc w:val="left"/>
      <w:pPr>
        <w:ind w:left="588" w:hanging="219"/>
      </w:pPr>
      <w:rPr>
        <w:rFonts w:hint="default"/>
        <w:lang w:val="ru-RU" w:eastAsia="en-US" w:bidi="ar-SA"/>
      </w:rPr>
    </w:lvl>
    <w:lvl w:ilvl="3" w:tplc="1B54BBCA">
      <w:numFmt w:val="bullet"/>
      <w:lvlText w:val="•"/>
      <w:lvlJc w:val="left"/>
      <w:pPr>
        <w:ind w:left="783" w:hanging="219"/>
      </w:pPr>
      <w:rPr>
        <w:rFonts w:hint="default"/>
        <w:lang w:val="ru-RU" w:eastAsia="en-US" w:bidi="ar-SA"/>
      </w:rPr>
    </w:lvl>
    <w:lvl w:ilvl="4" w:tplc="A3801302">
      <w:numFmt w:val="bullet"/>
      <w:lvlText w:val="•"/>
      <w:lvlJc w:val="left"/>
      <w:pPr>
        <w:ind w:left="977" w:hanging="219"/>
      </w:pPr>
      <w:rPr>
        <w:rFonts w:hint="default"/>
        <w:lang w:val="ru-RU" w:eastAsia="en-US" w:bidi="ar-SA"/>
      </w:rPr>
    </w:lvl>
    <w:lvl w:ilvl="5" w:tplc="98D81E7C">
      <w:numFmt w:val="bullet"/>
      <w:lvlText w:val="•"/>
      <w:lvlJc w:val="left"/>
      <w:pPr>
        <w:ind w:left="1172" w:hanging="219"/>
      </w:pPr>
      <w:rPr>
        <w:rFonts w:hint="default"/>
        <w:lang w:val="ru-RU" w:eastAsia="en-US" w:bidi="ar-SA"/>
      </w:rPr>
    </w:lvl>
    <w:lvl w:ilvl="6" w:tplc="D5FEFB9C">
      <w:numFmt w:val="bullet"/>
      <w:lvlText w:val="•"/>
      <w:lvlJc w:val="left"/>
      <w:pPr>
        <w:ind w:left="1366" w:hanging="219"/>
      </w:pPr>
      <w:rPr>
        <w:rFonts w:hint="default"/>
        <w:lang w:val="ru-RU" w:eastAsia="en-US" w:bidi="ar-SA"/>
      </w:rPr>
    </w:lvl>
    <w:lvl w:ilvl="7" w:tplc="3304848A">
      <w:numFmt w:val="bullet"/>
      <w:lvlText w:val="•"/>
      <w:lvlJc w:val="left"/>
      <w:pPr>
        <w:ind w:left="1560" w:hanging="219"/>
      </w:pPr>
      <w:rPr>
        <w:rFonts w:hint="default"/>
        <w:lang w:val="ru-RU" w:eastAsia="en-US" w:bidi="ar-SA"/>
      </w:rPr>
    </w:lvl>
    <w:lvl w:ilvl="8" w:tplc="23E42776">
      <w:numFmt w:val="bullet"/>
      <w:lvlText w:val="•"/>
      <w:lvlJc w:val="left"/>
      <w:pPr>
        <w:ind w:left="1755" w:hanging="219"/>
      </w:pPr>
      <w:rPr>
        <w:rFonts w:hint="default"/>
        <w:lang w:val="ru-RU" w:eastAsia="en-US" w:bidi="ar-SA"/>
      </w:rPr>
    </w:lvl>
  </w:abstractNum>
  <w:abstractNum w:abstractNumId="28" w15:restartNumberingAfterBreak="0">
    <w:nsid w:val="1A5B5DF7"/>
    <w:multiLevelType w:val="hybridMultilevel"/>
    <w:tmpl w:val="473C3580"/>
    <w:lvl w:ilvl="0" w:tplc="C924E002">
      <w:numFmt w:val="bullet"/>
      <w:lvlText w:val="-"/>
      <w:lvlJc w:val="left"/>
      <w:pPr>
        <w:ind w:left="1108" w:hanging="236"/>
      </w:pPr>
      <w:rPr>
        <w:rFonts w:ascii="Times New Roman" w:eastAsia="Times New Roman" w:hAnsi="Times New Roman" w:cs="Times New Roman" w:hint="default"/>
        <w:b w:val="0"/>
        <w:bCs w:val="0"/>
        <w:i w:val="0"/>
        <w:iCs w:val="0"/>
        <w:spacing w:val="0"/>
        <w:w w:val="100"/>
        <w:sz w:val="24"/>
        <w:szCs w:val="24"/>
        <w:lang w:val="ru-RU" w:eastAsia="en-US" w:bidi="ar-SA"/>
      </w:rPr>
    </w:lvl>
    <w:lvl w:ilvl="1" w:tplc="42AAE928">
      <w:numFmt w:val="bullet"/>
      <w:lvlText w:val="•"/>
      <w:lvlJc w:val="left"/>
      <w:pPr>
        <w:ind w:left="2067" w:hanging="236"/>
      </w:pPr>
      <w:rPr>
        <w:rFonts w:hint="default"/>
        <w:lang w:val="ru-RU" w:eastAsia="en-US" w:bidi="ar-SA"/>
      </w:rPr>
    </w:lvl>
    <w:lvl w:ilvl="2" w:tplc="62223754">
      <w:numFmt w:val="bullet"/>
      <w:lvlText w:val="•"/>
      <w:lvlJc w:val="left"/>
      <w:pPr>
        <w:ind w:left="3035" w:hanging="236"/>
      </w:pPr>
      <w:rPr>
        <w:rFonts w:hint="default"/>
        <w:lang w:val="ru-RU" w:eastAsia="en-US" w:bidi="ar-SA"/>
      </w:rPr>
    </w:lvl>
    <w:lvl w:ilvl="3" w:tplc="E44CD2E4">
      <w:numFmt w:val="bullet"/>
      <w:lvlText w:val="•"/>
      <w:lvlJc w:val="left"/>
      <w:pPr>
        <w:ind w:left="4003" w:hanging="236"/>
      </w:pPr>
      <w:rPr>
        <w:rFonts w:hint="default"/>
        <w:lang w:val="ru-RU" w:eastAsia="en-US" w:bidi="ar-SA"/>
      </w:rPr>
    </w:lvl>
    <w:lvl w:ilvl="4" w:tplc="EAD2281A">
      <w:numFmt w:val="bullet"/>
      <w:lvlText w:val="•"/>
      <w:lvlJc w:val="left"/>
      <w:pPr>
        <w:ind w:left="4971" w:hanging="236"/>
      </w:pPr>
      <w:rPr>
        <w:rFonts w:hint="default"/>
        <w:lang w:val="ru-RU" w:eastAsia="en-US" w:bidi="ar-SA"/>
      </w:rPr>
    </w:lvl>
    <w:lvl w:ilvl="5" w:tplc="EEBC4184">
      <w:numFmt w:val="bullet"/>
      <w:lvlText w:val="•"/>
      <w:lvlJc w:val="left"/>
      <w:pPr>
        <w:ind w:left="5939" w:hanging="236"/>
      </w:pPr>
      <w:rPr>
        <w:rFonts w:hint="default"/>
        <w:lang w:val="ru-RU" w:eastAsia="en-US" w:bidi="ar-SA"/>
      </w:rPr>
    </w:lvl>
    <w:lvl w:ilvl="6" w:tplc="AFB43618">
      <w:numFmt w:val="bullet"/>
      <w:lvlText w:val="•"/>
      <w:lvlJc w:val="left"/>
      <w:pPr>
        <w:ind w:left="6906" w:hanging="236"/>
      </w:pPr>
      <w:rPr>
        <w:rFonts w:hint="default"/>
        <w:lang w:val="ru-RU" w:eastAsia="en-US" w:bidi="ar-SA"/>
      </w:rPr>
    </w:lvl>
    <w:lvl w:ilvl="7" w:tplc="A308EA14">
      <w:numFmt w:val="bullet"/>
      <w:lvlText w:val="•"/>
      <w:lvlJc w:val="left"/>
      <w:pPr>
        <w:ind w:left="7874" w:hanging="236"/>
      </w:pPr>
      <w:rPr>
        <w:rFonts w:hint="default"/>
        <w:lang w:val="ru-RU" w:eastAsia="en-US" w:bidi="ar-SA"/>
      </w:rPr>
    </w:lvl>
    <w:lvl w:ilvl="8" w:tplc="AB9852EA">
      <w:numFmt w:val="bullet"/>
      <w:lvlText w:val="•"/>
      <w:lvlJc w:val="left"/>
      <w:pPr>
        <w:ind w:left="8842" w:hanging="236"/>
      </w:pPr>
      <w:rPr>
        <w:rFonts w:hint="default"/>
        <w:lang w:val="ru-RU" w:eastAsia="en-US" w:bidi="ar-SA"/>
      </w:rPr>
    </w:lvl>
  </w:abstractNum>
  <w:abstractNum w:abstractNumId="29" w15:restartNumberingAfterBreak="0">
    <w:nsid w:val="1A87592B"/>
    <w:multiLevelType w:val="hybridMultilevel"/>
    <w:tmpl w:val="2A00B988"/>
    <w:lvl w:ilvl="0" w:tplc="44606656">
      <w:start w:val="7"/>
      <w:numFmt w:val="decimal"/>
      <w:lvlText w:val="%1."/>
      <w:lvlJc w:val="left"/>
      <w:pPr>
        <w:ind w:left="199" w:hanging="226"/>
        <w:jc w:val="left"/>
      </w:pPr>
      <w:rPr>
        <w:rFonts w:ascii="Times New Roman" w:eastAsia="Times New Roman" w:hAnsi="Times New Roman" w:cs="Times New Roman" w:hint="default"/>
        <w:b w:val="0"/>
        <w:bCs w:val="0"/>
        <w:i w:val="0"/>
        <w:iCs w:val="0"/>
        <w:spacing w:val="-1"/>
        <w:w w:val="96"/>
        <w:sz w:val="20"/>
        <w:szCs w:val="20"/>
        <w:lang w:val="ru-RU" w:eastAsia="en-US" w:bidi="ar-SA"/>
      </w:rPr>
    </w:lvl>
    <w:lvl w:ilvl="1" w:tplc="68422AB6">
      <w:numFmt w:val="bullet"/>
      <w:lvlText w:val="•"/>
      <w:lvlJc w:val="left"/>
      <w:pPr>
        <w:ind w:left="412" w:hanging="226"/>
      </w:pPr>
      <w:rPr>
        <w:rFonts w:hint="default"/>
        <w:lang w:val="ru-RU" w:eastAsia="en-US" w:bidi="ar-SA"/>
      </w:rPr>
    </w:lvl>
    <w:lvl w:ilvl="2" w:tplc="CC52DC7E">
      <w:numFmt w:val="bullet"/>
      <w:lvlText w:val="•"/>
      <w:lvlJc w:val="left"/>
      <w:pPr>
        <w:ind w:left="625" w:hanging="226"/>
      </w:pPr>
      <w:rPr>
        <w:rFonts w:hint="default"/>
        <w:lang w:val="ru-RU" w:eastAsia="en-US" w:bidi="ar-SA"/>
      </w:rPr>
    </w:lvl>
    <w:lvl w:ilvl="3" w:tplc="4FACD80C">
      <w:numFmt w:val="bullet"/>
      <w:lvlText w:val="•"/>
      <w:lvlJc w:val="left"/>
      <w:pPr>
        <w:ind w:left="838" w:hanging="226"/>
      </w:pPr>
      <w:rPr>
        <w:rFonts w:hint="default"/>
        <w:lang w:val="ru-RU" w:eastAsia="en-US" w:bidi="ar-SA"/>
      </w:rPr>
    </w:lvl>
    <w:lvl w:ilvl="4" w:tplc="CE900378">
      <w:numFmt w:val="bullet"/>
      <w:lvlText w:val="•"/>
      <w:lvlJc w:val="left"/>
      <w:pPr>
        <w:ind w:left="1050" w:hanging="226"/>
      </w:pPr>
      <w:rPr>
        <w:rFonts w:hint="default"/>
        <w:lang w:val="ru-RU" w:eastAsia="en-US" w:bidi="ar-SA"/>
      </w:rPr>
    </w:lvl>
    <w:lvl w:ilvl="5" w:tplc="55C83046">
      <w:numFmt w:val="bullet"/>
      <w:lvlText w:val="•"/>
      <w:lvlJc w:val="left"/>
      <w:pPr>
        <w:ind w:left="1263" w:hanging="226"/>
      </w:pPr>
      <w:rPr>
        <w:rFonts w:hint="default"/>
        <w:lang w:val="ru-RU" w:eastAsia="en-US" w:bidi="ar-SA"/>
      </w:rPr>
    </w:lvl>
    <w:lvl w:ilvl="6" w:tplc="4724B76C">
      <w:numFmt w:val="bullet"/>
      <w:lvlText w:val="•"/>
      <w:lvlJc w:val="left"/>
      <w:pPr>
        <w:ind w:left="1476" w:hanging="226"/>
      </w:pPr>
      <w:rPr>
        <w:rFonts w:hint="default"/>
        <w:lang w:val="ru-RU" w:eastAsia="en-US" w:bidi="ar-SA"/>
      </w:rPr>
    </w:lvl>
    <w:lvl w:ilvl="7" w:tplc="62A497F0">
      <w:numFmt w:val="bullet"/>
      <w:lvlText w:val="•"/>
      <w:lvlJc w:val="left"/>
      <w:pPr>
        <w:ind w:left="1688" w:hanging="226"/>
      </w:pPr>
      <w:rPr>
        <w:rFonts w:hint="default"/>
        <w:lang w:val="ru-RU" w:eastAsia="en-US" w:bidi="ar-SA"/>
      </w:rPr>
    </w:lvl>
    <w:lvl w:ilvl="8" w:tplc="6CE4C682">
      <w:numFmt w:val="bullet"/>
      <w:lvlText w:val="•"/>
      <w:lvlJc w:val="left"/>
      <w:pPr>
        <w:ind w:left="1901" w:hanging="226"/>
      </w:pPr>
      <w:rPr>
        <w:rFonts w:hint="default"/>
        <w:lang w:val="ru-RU" w:eastAsia="en-US" w:bidi="ar-SA"/>
      </w:rPr>
    </w:lvl>
  </w:abstractNum>
  <w:abstractNum w:abstractNumId="30" w15:restartNumberingAfterBreak="0">
    <w:nsid w:val="1DF15763"/>
    <w:multiLevelType w:val="hybridMultilevel"/>
    <w:tmpl w:val="510EFBCA"/>
    <w:lvl w:ilvl="0" w:tplc="2878E5DE">
      <w:numFmt w:val="bullet"/>
      <w:lvlText w:val=""/>
      <w:lvlJc w:val="left"/>
      <w:pPr>
        <w:ind w:left="427" w:hanging="320"/>
      </w:pPr>
      <w:rPr>
        <w:rFonts w:ascii="Symbol" w:eastAsia="Symbol" w:hAnsi="Symbol" w:cs="Symbol" w:hint="default"/>
        <w:b w:val="0"/>
        <w:bCs w:val="0"/>
        <w:i w:val="0"/>
        <w:iCs w:val="0"/>
        <w:spacing w:val="0"/>
        <w:w w:val="100"/>
        <w:sz w:val="24"/>
        <w:szCs w:val="24"/>
        <w:lang w:val="ru-RU" w:eastAsia="en-US" w:bidi="ar-SA"/>
      </w:rPr>
    </w:lvl>
    <w:lvl w:ilvl="1" w:tplc="1C707B5C">
      <w:numFmt w:val="bullet"/>
      <w:lvlText w:val="•"/>
      <w:lvlJc w:val="left"/>
      <w:pPr>
        <w:ind w:left="1224" w:hanging="320"/>
      </w:pPr>
      <w:rPr>
        <w:rFonts w:hint="default"/>
        <w:lang w:val="ru-RU" w:eastAsia="en-US" w:bidi="ar-SA"/>
      </w:rPr>
    </w:lvl>
    <w:lvl w:ilvl="2" w:tplc="1B608C60">
      <w:numFmt w:val="bullet"/>
      <w:lvlText w:val="•"/>
      <w:lvlJc w:val="left"/>
      <w:pPr>
        <w:ind w:left="2028" w:hanging="320"/>
      </w:pPr>
      <w:rPr>
        <w:rFonts w:hint="default"/>
        <w:lang w:val="ru-RU" w:eastAsia="en-US" w:bidi="ar-SA"/>
      </w:rPr>
    </w:lvl>
    <w:lvl w:ilvl="3" w:tplc="A50429A6">
      <w:numFmt w:val="bullet"/>
      <w:lvlText w:val="•"/>
      <w:lvlJc w:val="left"/>
      <w:pPr>
        <w:ind w:left="2833" w:hanging="320"/>
      </w:pPr>
      <w:rPr>
        <w:rFonts w:hint="default"/>
        <w:lang w:val="ru-RU" w:eastAsia="en-US" w:bidi="ar-SA"/>
      </w:rPr>
    </w:lvl>
    <w:lvl w:ilvl="4" w:tplc="4678DFC4">
      <w:numFmt w:val="bullet"/>
      <w:lvlText w:val="•"/>
      <w:lvlJc w:val="left"/>
      <w:pPr>
        <w:ind w:left="3637" w:hanging="320"/>
      </w:pPr>
      <w:rPr>
        <w:rFonts w:hint="default"/>
        <w:lang w:val="ru-RU" w:eastAsia="en-US" w:bidi="ar-SA"/>
      </w:rPr>
    </w:lvl>
    <w:lvl w:ilvl="5" w:tplc="06462E5A">
      <w:numFmt w:val="bullet"/>
      <w:lvlText w:val="•"/>
      <w:lvlJc w:val="left"/>
      <w:pPr>
        <w:ind w:left="4442" w:hanging="320"/>
      </w:pPr>
      <w:rPr>
        <w:rFonts w:hint="default"/>
        <w:lang w:val="ru-RU" w:eastAsia="en-US" w:bidi="ar-SA"/>
      </w:rPr>
    </w:lvl>
    <w:lvl w:ilvl="6" w:tplc="C0FC265C">
      <w:numFmt w:val="bullet"/>
      <w:lvlText w:val="•"/>
      <w:lvlJc w:val="left"/>
      <w:pPr>
        <w:ind w:left="5246" w:hanging="320"/>
      </w:pPr>
      <w:rPr>
        <w:rFonts w:hint="default"/>
        <w:lang w:val="ru-RU" w:eastAsia="en-US" w:bidi="ar-SA"/>
      </w:rPr>
    </w:lvl>
    <w:lvl w:ilvl="7" w:tplc="E82462D8">
      <w:numFmt w:val="bullet"/>
      <w:lvlText w:val="•"/>
      <w:lvlJc w:val="left"/>
      <w:pPr>
        <w:ind w:left="6050" w:hanging="320"/>
      </w:pPr>
      <w:rPr>
        <w:rFonts w:hint="default"/>
        <w:lang w:val="ru-RU" w:eastAsia="en-US" w:bidi="ar-SA"/>
      </w:rPr>
    </w:lvl>
    <w:lvl w:ilvl="8" w:tplc="905E1314">
      <w:numFmt w:val="bullet"/>
      <w:lvlText w:val="•"/>
      <w:lvlJc w:val="left"/>
      <w:pPr>
        <w:ind w:left="6855" w:hanging="320"/>
      </w:pPr>
      <w:rPr>
        <w:rFonts w:hint="default"/>
        <w:lang w:val="ru-RU" w:eastAsia="en-US" w:bidi="ar-SA"/>
      </w:rPr>
    </w:lvl>
  </w:abstractNum>
  <w:abstractNum w:abstractNumId="31" w15:restartNumberingAfterBreak="0">
    <w:nsid w:val="1EB11E9C"/>
    <w:multiLevelType w:val="hybridMultilevel"/>
    <w:tmpl w:val="FDC2AC50"/>
    <w:lvl w:ilvl="0" w:tplc="FDA06C9C">
      <w:numFmt w:val="bullet"/>
      <w:lvlText w:val=""/>
      <w:lvlJc w:val="left"/>
      <w:pPr>
        <w:ind w:left="251" w:hanging="567"/>
      </w:pPr>
      <w:rPr>
        <w:rFonts w:ascii="Symbol" w:eastAsia="Symbol" w:hAnsi="Symbol" w:cs="Symbol" w:hint="default"/>
        <w:b w:val="0"/>
        <w:bCs w:val="0"/>
        <w:i w:val="0"/>
        <w:iCs w:val="0"/>
        <w:spacing w:val="0"/>
        <w:w w:val="100"/>
        <w:sz w:val="24"/>
        <w:szCs w:val="24"/>
        <w:lang w:val="ru-RU" w:eastAsia="en-US" w:bidi="ar-SA"/>
      </w:rPr>
    </w:lvl>
    <w:lvl w:ilvl="1" w:tplc="2490F94C">
      <w:numFmt w:val="bullet"/>
      <w:lvlText w:val="•"/>
      <w:lvlJc w:val="left"/>
      <w:pPr>
        <w:ind w:left="599" w:hanging="567"/>
      </w:pPr>
      <w:rPr>
        <w:rFonts w:hint="default"/>
        <w:lang w:val="ru-RU" w:eastAsia="en-US" w:bidi="ar-SA"/>
      </w:rPr>
    </w:lvl>
    <w:lvl w:ilvl="2" w:tplc="869EFC2C">
      <w:numFmt w:val="bullet"/>
      <w:lvlText w:val="•"/>
      <w:lvlJc w:val="left"/>
      <w:pPr>
        <w:ind w:left="938" w:hanging="567"/>
      </w:pPr>
      <w:rPr>
        <w:rFonts w:hint="default"/>
        <w:lang w:val="ru-RU" w:eastAsia="en-US" w:bidi="ar-SA"/>
      </w:rPr>
    </w:lvl>
    <w:lvl w:ilvl="3" w:tplc="C48269F2">
      <w:numFmt w:val="bullet"/>
      <w:lvlText w:val="•"/>
      <w:lvlJc w:val="left"/>
      <w:pPr>
        <w:ind w:left="1277" w:hanging="567"/>
      </w:pPr>
      <w:rPr>
        <w:rFonts w:hint="default"/>
        <w:lang w:val="ru-RU" w:eastAsia="en-US" w:bidi="ar-SA"/>
      </w:rPr>
    </w:lvl>
    <w:lvl w:ilvl="4" w:tplc="EB7200AA">
      <w:numFmt w:val="bullet"/>
      <w:lvlText w:val="•"/>
      <w:lvlJc w:val="left"/>
      <w:pPr>
        <w:ind w:left="1616" w:hanging="567"/>
      </w:pPr>
      <w:rPr>
        <w:rFonts w:hint="default"/>
        <w:lang w:val="ru-RU" w:eastAsia="en-US" w:bidi="ar-SA"/>
      </w:rPr>
    </w:lvl>
    <w:lvl w:ilvl="5" w:tplc="F3F47002">
      <w:numFmt w:val="bullet"/>
      <w:lvlText w:val="•"/>
      <w:lvlJc w:val="left"/>
      <w:pPr>
        <w:ind w:left="1955" w:hanging="567"/>
      </w:pPr>
      <w:rPr>
        <w:rFonts w:hint="default"/>
        <w:lang w:val="ru-RU" w:eastAsia="en-US" w:bidi="ar-SA"/>
      </w:rPr>
    </w:lvl>
    <w:lvl w:ilvl="6" w:tplc="761CB662">
      <w:numFmt w:val="bullet"/>
      <w:lvlText w:val="•"/>
      <w:lvlJc w:val="left"/>
      <w:pPr>
        <w:ind w:left="2294" w:hanging="567"/>
      </w:pPr>
      <w:rPr>
        <w:rFonts w:hint="default"/>
        <w:lang w:val="ru-RU" w:eastAsia="en-US" w:bidi="ar-SA"/>
      </w:rPr>
    </w:lvl>
    <w:lvl w:ilvl="7" w:tplc="428C67AA">
      <w:numFmt w:val="bullet"/>
      <w:lvlText w:val="•"/>
      <w:lvlJc w:val="left"/>
      <w:pPr>
        <w:ind w:left="2633" w:hanging="567"/>
      </w:pPr>
      <w:rPr>
        <w:rFonts w:hint="default"/>
        <w:lang w:val="ru-RU" w:eastAsia="en-US" w:bidi="ar-SA"/>
      </w:rPr>
    </w:lvl>
    <w:lvl w:ilvl="8" w:tplc="6E8C7D00">
      <w:numFmt w:val="bullet"/>
      <w:lvlText w:val="•"/>
      <w:lvlJc w:val="left"/>
      <w:pPr>
        <w:ind w:left="2972" w:hanging="567"/>
      </w:pPr>
      <w:rPr>
        <w:rFonts w:hint="default"/>
        <w:lang w:val="ru-RU" w:eastAsia="en-US" w:bidi="ar-SA"/>
      </w:rPr>
    </w:lvl>
  </w:abstractNum>
  <w:abstractNum w:abstractNumId="32" w15:restartNumberingAfterBreak="0">
    <w:nsid w:val="1F82661C"/>
    <w:multiLevelType w:val="hybridMultilevel"/>
    <w:tmpl w:val="3F1A398C"/>
    <w:lvl w:ilvl="0" w:tplc="069CC796">
      <w:start w:val="6"/>
      <w:numFmt w:val="decimal"/>
      <w:lvlText w:val="%1."/>
      <w:lvlJc w:val="left"/>
      <w:pPr>
        <w:ind w:left="203" w:hanging="219"/>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777EA6AC">
      <w:numFmt w:val="bullet"/>
      <w:lvlText w:val="•"/>
      <w:lvlJc w:val="left"/>
      <w:pPr>
        <w:ind w:left="394" w:hanging="219"/>
      </w:pPr>
      <w:rPr>
        <w:rFonts w:hint="default"/>
        <w:lang w:val="ru-RU" w:eastAsia="en-US" w:bidi="ar-SA"/>
      </w:rPr>
    </w:lvl>
    <w:lvl w:ilvl="2" w:tplc="97E8166A">
      <w:numFmt w:val="bullet"/>
      <w:lvlText w:val="•"/>
      <w:lvlJc w:val="left"/>
      <w:pPr>
        <w:ind w:left="588" w:hanging="219"/>
      </w:pPr>
      <w:rPr>
        <w:rFonts w:hint="default"/>
        <w:lang w:val="ru-RU" w:eastAsia="en-US" w:bidi="ar-SA"/>
      </w:rPr>
    </w:lvl>
    <w:lvl w:ilvl="3" w:tplc="44946F9A">
      <w:numFmt w:val="bullet"/>
      <w:lvlText w:val="•"/>
      <w:lvlJc w:val="left"/>
      <w:pPr>
        <w:ind w:left="783" w:hanging="219"/>
      </w:pPr>
      <w:rPr>
        <w:rFonts w:hint="default"/>
        <w:lang w:val="ru-RU" w:eastAsia="en-US" w:bidi="ar-SA"/>
      </w:rPr>
    </w:lvl>
    <w:lvl w:ilvl="4" w:tplc="FD88CE5E">
      <w:numFmt w:val="bullet"/>
      <w:lvlText w:val="•"/>
      <w:lvlJc w:val="left"/>
      <w:pPr>
        <w:ind w:left="977" w:hanging="219"/>
      </w:pPr>
      <w:rPr>
        <w:rFonts w:hint="default"/>
        <w:lang w:val="ru-RU" w:eastAsia="en-US" w:bidi="ar-SA"/>
      </w:rPr>
    </w:lvl>
    <w:lvl w:ilvl="5" w:tplc="6AAE154C">
      <w:numFmt w:val="bullet"/>
      <w:lvlText w:val="•"/>
      <w:lvlJc w:val="left"/>
      <w:pPr>
        <w:ind w:left="1172" w:hanging="219"/>
      </w:pPr>
      <w:rPr>
        <w:rFonts w:hint="default"/>
        <w:lang w:val="ru-RU" w:eastAsia="en-US" w:bidi="ar-SA"/>
      </w:rPr>
    </w:lvl>
    <w:lvl w:ilvl="6" w:tplc="871CC728">
      <w:numFmt w:val="bullet"/>
      <w:lvlText w:val="•"/>
      <w:lvlJc w:val="left"/>
      <w:pPr>
        <w:ind w:left="1366" w:hanging="219"/>
      </w:pPr>
      <w:rPr>
        <w:rFonts w:hint="default"/>
        <w:lang w:val="ru-RU" w:eastAsia="en-US" w:bidi="ar-SA"/>
      </w:rPr>
    </w:lvl>
    <w:lvl w:ilvl="7" w:tplc="0366D09C">
      <w:numFmt w:val="bullet"/>
      <w:lvlText w:val="•"/>
      <w:lvlJc w:val="left"/>
      <w:pPr>
        <w:ind w:left="1560" w:hanging="219"/>
      </w:pPr>
      <w:rPr>
        <w:rFonts w:hint="default"/>
        <w:lang w:val="ru-RU" w:eastAsia="en-US" w:bidi="ar-SA"/>
      </w:rPr>
    </w:lvl>
    <w:lvl w:ilvl="8" w:tplc="6CA6A094">
      <w:numFmt w:val="bullet"/>
      <w:lvlText w:val="•"/>
      <w:lvlJc w:val="left"/>
      <w:pPr>
        <w:ind w:left="1755" w:hanging="219"/>
      </w:pPr>
      <w:rPr>
        <w:rFonts w:hint="default"/>
        <w:lang w:val="ru-RU" w:eastAsia="en-US" w:bidi="ar-SA"/>
      </w:rPr>
    </w:lvl>
  </w:abstractNum>
  <w:abstractNum w:abstractNumId="33" w15:restartNumberingAfterBreak="0">
    <w:nsid w:val="1F8E4DD9"/>
    <w:multiLevelType w:val="hybridMultilevel"/>
    <w:tmpl w:val="87844582"/>
    <w:lvl w:ilvl="0" w:tplc="03CAC376">
      <w:start w:val="1"/>
      <w:numFmt w:val="decimal"/>
      <w:lvlText w:val="%1."/>
      <w:lvlJc w:val="left"/>
      <w:pPr>
        <w:ind w:left="1231"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D80F96C">
      <w:numFmt w:val="bullet"/>
      <w:lvlText w:val="•"/>
      <w:lvlJc w:val="left"/>
      <w:pPr>
        <w:ind w:left="2283" w:hanging="240"/>
      </w:pPr>
      <w:rPr>
        <w:rFonts w:hint="default"/>
        <w:lang w:val="ru-RU" w:eastAsia="en-US" w:bidi="ar-SA"/>
      </w:rPr>
    </w:lvl>
    <w:lvl w:ilvl="2" w:tplc="5F884584">
      <w:numFmt w:val="bullet"/>
      <w:lvlText w:val="•"/>
      <w:lvlJc w:val="left"/>
      <w:pPr>
        <w:ind w:left="3326" w:hanging="240"/>
      </w:pPr>
      <w:rPr>
        <w:rFonts w:hint="default"/>
        <w:lang w:val="ru-RU" w:eastAsia="en-US" w:bidi="ar-SA"/>
      </w:rPr>
    </w:lvl>
    <w:lvl w:ilvl="3" w:tplc="410849DA">
      <w:numFmt w:val="bullet"/>
      <w:lvlText w:val="•"/>
      <w:lvlJc w:val="left"/>
      <w:pPr>
        <w:ind w:left="4370" w:hanging="240"/>
      </w:pPr>
      <w:rPr>
        <w:rFonts w:hint="default"/>
        <w:lang w:val="ru-RU" w:eastAsia="en-US" w:bidi="ar-SA"/>
      </w:rPr>
    </w:lvl>
    <w:lvl w:ilvl="4" w:tplc="8E28116E">
      <w:numFmt w:val="bullet"/>
      <w:lvlText w:val="•"/>
      <w:lvlJc w:val="left"/>
      <w:pPr>
        <w:ind w:left="5413" w:hanging="240"/>
      </w:pPr>
      <w:rPr>
        <w:rFonts w:hint="default"/>
        <w:lang w:val="ru-RU" w:eastAsia="en-US" w:bidi="ar-SA"/>
      </w:rPr>
    </w:lvl>
    <w:lvl w:ilvl="5" w:tplc="FB383D46">
      <w:numFmt w:val="bullet"/>
      <w:lvlText w:val="•"/>
      <w:lvlJc w:val="left"/>
      <w:pPr>
        <w:ind w:left="6457" w:hanging="240"/>
      </w:pPr>
      <w:rPr>
        <w:rFonts w:hint="default"/>
        <w:lang w:val="ru-RU" w:eastAsia="en-US" w:bidi="ar-SA"/>
      </w:rPr>
    </w:lvl>
    <w:lvl w:ilvl="6" w:tplc="0E063D44">
      <w:numFmt w:val="bullet"/>
      <w:lvlText w:val="•"/>
      <w:lvlJc w:val="left"/>
      <w:pPr>
        <w:ind w:left="7500" w:hanging="240"/>
      </w:pPr>
      <w:rPr>
        <w:rFonts w:hint="default"/>
        <w:lang w:val="ru-RU" w:eastAsia="en-US" w:bidi="ar-SA"/>
      </w:rPr>
    </w:lvl>
    <w:lvl w:ilvl="7" w:tplc="D78E154C">
      <w:numFmt w:val="bullet"/>
      <w:lvlText w:val="•"/>
      <w:lvlJc w:val="left"/>
      <w:pPr>
        <w:ind w:left="8543" w:hanging="240"/>
      </w:pPr>
      <w:rPr>
        <w:rFonts w:hint="default"/>
        <w:lang w:val="ru-RU" w:eastAsia="en-US" w:bidi="ar-SA"/>
      </w:rPr>
    </w:lvl>
    <w:lvl w:ilvl="8" w:tplc="75AE06A8">
      <w:numFmt w:val="bullet"/>
      <w:lvlText w:val="•"/>
      <w:lvlJc w:val="left"/>
      <w:pPr>
        <w:ind w:left="9587" w:hanging="240"/>
      </w:pPr>
      <w:rPr>
        <w:rFonts w:hint="default"/>
        <w:lang w:val="ru-RU" w:eastAsia="en-US" w:bidi="ar-SA"/>
      </w:rPr>
    </w:lvl>
  </w:abstractNum>
  <w:abstractNum w:abstractNumId="34" w15:restartNumberingAfterBreak="0">
    <w:nsid w:val="211679DF"/>
    <w:multiLevelType w:val="hybridMultilevel"/>
    <w:tmpl w:val="4986FFB6"/>
    <w:lvl w:ilvl="0" w:tplc="B1B6095E">
      <w:numFmt w:val="bullet"/>
      <w:lvlText w:val="-"/>
      <w:lvlJc w:val="left"/>
      <w:pPr>
        <w:ind w:left="849"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9D4E4B0A">
      <w:numFmt w:val="bullet"/>
      <w:lvlText w:val="•"/>
      <w:lvlJc w:val="left"/>
      <w:pPr>
        <w:ind w:left="1833" w:hanging="140"/>
      </w:pPr>
      <w:rPr>
        <w:rFonts w:hint="default"/>
        <w:lang w:val="ru-RU" w:eastAsia="en-US" w:bidi="ar-SA"/>
      </w:rPr>
    </w:lvl>
    <w:lvl w:ilvl="2" w:tplc="3EE06C28">
      <w:numFmt w:val="bullet"/>
      <w:lvlText w:val="•"/>
      <w:lvlJc w:val="left"/>
      <w:pPr>
        <w:ind w:left="2827" w:hanging="140"/>
      </w:pPr>
      <w:rPr>
        <w:rFonts w:hint="default"/>
        <w:lang w:val="ru-RU" w:eastAsia="en-US" w:bidi="ar-SA"/>
      </w:rPr>
    </w:lvl>
    <w:lvl w:ilvl="3" w:tplc="9ED26806">
      <w:numFmt w:val="bullet"/>
      <w:lvlText w:val="•"/>
      <w:lvlJc w:val="left"/>
      <w:pPr>
        <w:ind w:left="3821" w:hanging="140"/>
      </w:pPr>
      <w:rPr>
        <w:rFonts w:hint="default"/>
        <w:lang w:val="ru-RU" w:eastAsia="en-US" w:bidi="ar-SA"/>
      </w:rPr>
    </w:lvl>
    <w:lvl w:ilvl="4" w:tplc="1F847AA0">
      <w:numFmt w:val="bullet"/>
      <w:lvlText w:val="•"/>
      <w:lvlJc w:val="left"/>
      <w:pPr>
        <w:ind w:left="4815" w:hanging="140"/>
      </w:pPr>
      <w:rPr>
        <w:rFonts w:hint="default"/>
        <w:lang w:val="ru-RU" w:eastAsia="en-US" w:bidi="ar-SA"/>
      </w:rPr>
    </w:lvl>
    <w:lvl w:ilvl="5" w:tplc="B7A26F02">
      <w:numFmt w:val="bullet"/>
      <w:lvlText w:val="•"/>
      <w:lvlJc w:val="left"/>
      <w:pPr>
        <w:ind w:left="5809" w:hanging="140"/>
      </w:pPr>
      <w:rPr>
        <w:rFonts w:hint="default"/>
        <w:lang w:val="ru-RU" w:eastAsia="en-US" w:bidi="ar-SA"/>
      </w:rPr>
    </w:lvl>
    <w:lvl w:ilvl="6" w:tplc="0820263C">
      <w:numFmt w:val="bullet"/>
      <w:lvlText w:val="•"/>
      <w:lvlJc w:val="left"/>
      <w:pPr>
        <w:ind w:left="6802" w:hanging="140"/>
      </w:pPr>
      <w:rPr>
        <w:rFonts w:hint="default"/>
        <w:lang w:val="ru-RU" w:eastAsia="en-US" w:bidi="ar-SA"/>
      </w:rPr>
    </w:lvl>
    <w:lvl w:ilvl="7" w:tplc="3534984A">
      <w:numFmt w:val="bullet"/>
      <w:lvlText w:val="•"/>
      <w:lvlJc w:val="left"/>
      <w:pPr>
        <w:ind w:left="7796" w:hanging="140"/>
      </w:pPr>
      <w:rPr>
        <w:rFonts w:hint="default"/>
        <w:lang w:val="ru-RU" w:eastAsia="en-US" w:bidi="ar-SA"/>
      </w:rPr>
    </w:lvl>
    <w:lvl w:ilvl="8" w:tplc="DFE86E66">
      <w:numFmt w:val="bullet"/>
      <w:lvlText w:val="•"/>
      <w:lvlJc w:val="left"/>
      <w:pPr>
        <w:ind w:left="8790" w:hanging="140"/>
      </w:pPr>
      <w:rPr>
        <w:rFonts w:hint="default"/>
        <w:lang w:val="ru-RU" w:eastAsia="en-US" w:bidi="ar-SA"/>
      </w:rPr>
    </w:lvl>
  </w:abstractNum>
  <w:abstractNum w:abstractNumId="35" w15:restartNumberingAfterBreak="0">
    <w:nsid w:val="21602794"/>
    <w:multiLevelType w:val="hybridMultilevel"/>
    <w:tmpl w:val="18D61536"/>
    <w:lvl w:ilvl="0" w:tplc="19F64886">
      <w:start w:val="1"/>
      <w:numFmt w:val="decimal"/>
      <w:lvlText w:val="%1."/>
      <w:lvlJc w:val="left"/>
      <w:pPr>
        <w:ind w:left="849" w:hanging="27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0145482">
      <w:numFmt w:val="bullet"/>
      <w:lvlText w:val="•"/>
      <w:lvlJc w:val="left"/>
      <w:pPr>
        <w:ind w:left="1833" w:hanging="272"/>
      </w:pPr>
      <w:rPr>
        <w:rFonts w:hint="default"/>
        <w:lang w:val="ru-RU" w:eastAsia="en-US" w:bidi="ar-SA"/>
      </w:rPr>
    </w:lvl>
    <w:lvl w:ilvl="2" w:tplc="6CF0BB0E">
      <w:numFmt w:val="bullet"/>
      <w:lvlText w:val="•"/>
      <w:lvlJc w:val="left"/>
      <w:pPr>
        <w:ind w:left="2827" w:hanging="272"/>
      </w:pPr>
      <w:rPr>
        <w:rFonts w:hint="default"/>
        <w:lang w:val="ru-RU" w:eastAsia="en-US" w:bidi="ar-SA"/>
      </w:rPr>
    </w:lvl>
    <w:lvl w:ilvl="3" w:tplc="958C9F1A">
      <w:numFmt w:val="bullet"/>
      <w:lvlText w:val="•"/>
      <w:lvlJc w:val="left"/>
      <w:pPr>
        <w:ind w:left="3821" w:hanging="272"/>
      </w:pPr>
      <w:rPr>
        <w:rFonts w:hint="default"/>
        <w:lang w:val="ru-RU" w:eastAsia="en-US" w:bidi="ar-SA"/>
      </w:rPr>
    </w:lvl>
    <w:lvl w:ilvl="4" w:tplc="554A6E56">
      <w:numFmt w:val="bullet"/>
      <w:lvlText w:val="•"/>
      <w:lvlJc w:val="left"/>
      <w:pPr>
        <w:ind w:left="4815" w:hanging="272"/>
      </w:pPr>
      <w:rPr>
        <w:rFonts w:hint="default"/>
        <w:lang w:val="ru-RU" w:eastAsia="en-US" w:bidi="ar-SA"/>
      </w:rPr>
    </w:lvl>
    <w:lvl w:ilvl="5" w:tplc="703040A6">
      <w:numFmt w:val="bullet"/>
      <w:lvlText w:val="•"/>
      <w:lvlJc w:val="left"/>
      <w:pPr>
        <w:ind w:left="5809" w:hanging="272"/>
      </w:pPr>
      <w:rPr>
        <w:rFonts w:hint="default"/>
        <w:lang w:val="ru-RU" w:eastAsia="en-US" w:bidi="ar-SA"/>
      </w:rPr>
    </w:lvl>
    <w:lvl w:ilvl="6" w:tplc="7CC40F96">
      <w:numFmt w:val="bullet"/>
      <w:lvlText w:val="•"/>
      <w:lvlJc w:val="left"/>
      <w:pPr>
        <w:ind w:left="6802" w:hanging="272"/>
      </w:pPr>
      <w:rPr>
        <w:rFonts w:hint="default"/>
        <w:lang w:val="ru-RU" w:eastAsia="en-US" w:bidi="ar-SA"/>
      </w:rPr>
    </w:lvl>
    <w:lvl w:ilvl="7" w:tplc="4990AE10">
      <w:numFmt w:val="bullet"/>
      <w:lvlText w:val="•"/>
      <w:lvlJc w:val="left"/>
      <w:pPr>
        <w:ind w:left="7796" w:hanging="272"/>
      </w:pPr>
      <w:rPr>
        <w:rFonts w:hint="default"/>
        <w:lang w:val="ru-RU" w:eastAsia="en-US" w:bidi="ar-SA"/>
      </w:rPr>
    </w:lvl>
    <w:lvl w:ilvl="8" w:tplc="16AE949C">
      <w:numFmt w:val="bullet"/>
      <w:lvlText w:val="•"/>
      <w:lvlJc w:val="left"/>
      <w:pPr>
        <w:ind w:left="8790" w:hanging="272"/>
      </w:pPr>
      <w:rPr>
        <w:rFonts w:hint="default"/>
        <w:lang w:val="ru-RU" w:eastAsia="en-US" w:bidi="ar-SA"/>
      </w:rPr>
    </w:lvl>
  </w:abstractNum>
  <w:abstractNum w:abstractNumId="36" w15:restartNumberingAfterBreak="0">
    <w:nsid w:val="249479DC"/>
    <w:multiLevelType w:val="hybridMultilevel"/>
    <w:tmpl w:val="79205E06"/>
    <w:lvl w:ilvl="0" w:tplc="9F725418">
      <w:start w:val="2"/>
      <w:numFmt w:val="decimal"/>
      <w:lvlText w:val="%1."/>
      <w:lvlJc w:val="left"/>
      <w:pPr>
        <w:ind w:left="201" w:hanging="22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86DE73C0">
      <w:numFmt w:val="bullet"/>
      <w:lvlText w:val="•"/>
      <w:lvlJc w:val="left"/>
      <w:pPr>
        <w:ind w:left="416" w:hanging="221"/>
      </w:pPr>
      <w:rPr>
        <w:rFonts w:hint="default"/>
        <w:lang w:val="ru-RU" w:eastAsia="en-US" w:bidi="ar-SA"/>
      </w:rPr>
    </w:lvl>
    <w:lvl w:ilvl="2" w:tplc="206E9B26">
      <w:numFmt w:val="bullet"/>
      <w:lvlText w:val="•"/>
      <w:lvlJc w:val="left"/>
      <w:pPr>
        <w:ind w:left="633" w:hanging="221"/>
      </w:pPr>
      <w:rPr>
        <w:rFonts w:hint="default"/>
        <w:lang w:val="ru-RU" w:eastAsia="en-US" w:bidi="ar-SA"/>
      </w:rPr>
    </w:lvl>
    <w:lvl w:ilvl="3" w:tplc="669CD312">
      <w:numFmt w:val="bullet"/>
      <w:lvlText w:val="•"/>
      <w:lvlJc w:val="left"/>
      <w:pPr>
        <w:ind w:left="849" w:hanging="221"/>
      </w:pPr>
      <w:rPr>
        <w:rFonts w:hint="default"/>
        <w:lang w:val="ru-RU" w:eastAsia="en-US" w:bidi="ar-SA"/>
      </w:rPr>
    </w:lvl>
    <w:lvl w:ilvl="4" w:tplc="DDCEB2CC">
      <w:numFmt w:val="bullet"/>
      <w:lvlText w:val="•"/>
      <w:lvlJc w:val="left"/>
      <w:pPr>
        <w:ind w:left="1066" w:hanging="221"/>
      </w:pPr>
      <w:rPr>
        <w:rFonts w:hint="default"/>
        <w:lang w:val="ru-RU" w:eastAsia="en-US" w:bidi="ar-SA"/>
      </w:rPr>
    </w:lvl>
    <w:lvl w:ilvl="5" w:tplc="D1C61816">
      <w:numFmt w:val="bullet"/>
      <w:lvlText w:val="•"/>
      <w:lvlJc w:val="left"/>
      <w:pPr>
        <w:ind w:left="1282" w:hanging="221"/>
      </w:pPr>
      <w:rPr>
        <w:rFonts w:hint="default"/>
        <w:lang w:val="ru-RU" w:eastAsia="en-US" w:bidi="ar-SA"/>
      </w:rPr>
    </w:lvl>
    <w:lvl w:ilvl="6" w:tplc="548A9714">
      <w:numFmt w:val="bullet"/>
      <w:lvlText w:val="•"/>
      <w:lvlJc w:val="left"/>
      <w:pPr>
        <w:ind w:left="1499" w:hanging="221"/>
      </w:pPr>
      <w:rPr>
        <w:rFonts w:hint="default"/>
        <w:lang w:val="ru-RU" w:eastAsia="en-US" w:bidi="ar-SA"/>
      </w:rPr>
    </w:lvl>
    <w:lvl w:ilvl="7" w:tplc="886ACAF8">
      <w:numFmt w:val="bullet"/>
      <w:lvlText w:val="•"/>
      <w:lvlJc w:val="left"/>
      <w:pPr>
        <w:ind w:left="1715" w:hanging="221"/>
      </w:pPr>
      <w:rPr>
        <w:rFonts w:hint="default"/>
        <w:lang w:val="ru-RU" w:eastAsia="en-US" w:bidi="ar-SA"/>
      </w:rPr>
    </w:lvl>
    <w:lvl w:ilvl="8" w:tplc="38CC5D4E">
      <w:numFmt w:val="bullet"/>
      <w:lvlText w:val="•"/>
      <w:lvlJc w:val="left"/>
      <w:pPr>
        <w:ind w:left="1932" w:hanging="221"/>
      </w:pPr>
      <w:rPr>
        <w:rFonts w:hint="default"/>
        <w:lang w:val="ru-RU" w:eastAsia="en-US" w:bidi="ar-SA"/>
      </w:rPr>
    </w:lvl>
  </w:abstractNum>
  <w:abstractNum w:abstractNumId="37" w15:restartNumberingAfterBreak="0">
    <w:nsid w:val="25695EDA"/>
    <w:multiLevelType w:val="hybridMultilevel"/>
    <w:tmpl w:val="3DD44F1C"/>
    <w:lvl w:ilvl="0" w:tplc="38D8166A">
      <w:numFmt w:val="bullet"/>
      <w:lvlText w:val="-"/>
      <w:lvlJc w:val="left"/>
      <w:pPr>
        <w:ind w:left="1191" w:hanging="200"/>
      </w:pPr>
      <w:rPr>
        <w:rFonts w:ascii="Times New Roman" w:eastAsia="Times New Roman" w:hAnsi="Times New Roman" w:cs="Times New Roman" w:hint="default"/>
        <w:b w:val="0"/>
        <w:bCs w:val="0"/>
        <w:i w:val="0"/>
        <w:iCs w:val="0"/>
        <w:spacing w:val="0"/>
        <w:w w:val="100"/>
        <w:sz w:val="24"/>
        <w:szCs w:val="24"/>
        <w:lang w:val="ru-RU" w:eastAsia="en-US" w:bidi="ar-SA"/>
      </w:rPr>
    </w:lvl>
    <w:lvl w:ilvl="1" w:tplc="2272C566">
      <w:numFmt w:val="bullet"/>
      <w:lvlText w:val="•"/>
      <w:lvlJc w:val="left"/>
      <w:pPr>
        <w:ind w:left="2247" w:hanging="200"/>
      </w:pPr>
      <w:rPr>
        <w:rFonts w:hint="default"/>
        <w:lang w:val="ru-RU" w:eastAsia="en-US" w:bidi="ar-SA"/>
      </w:rPr>
    </w:lvl>
    <w:lvl w:ilvl="2" w:tplc="676E726C">
      <w:numFmt w:val="bullet"/>
      <w:lvlText w:val="•"/>
      <w:lvlJc w:val="left"/>
      <w:pPr>
        <w:ind w:left="3294" w:hanging="200"/>
      </w:pPr>
      <w:rPr>
        <w:rFonts w:hint="default"/>
        <w:lang w:val="ru-RU" w:eastAsia="en-US" w:bidi="ar-SA"/>
      </w:rPr>
    </w:lvl>
    <w:lvl w:ilvl="3" w:tplc="F3B05580">
      <w:numFmt w:val="bullet"/>
      <w:lvlText w:val="•"/>
      <w:lvlJc w:val="left"/>
      <w:pPr>
        <w:ind w:left="4342" w:hanging="200"/>
      </w:pPr>
      <w:rPr>
        <w:rFonts w:hint="default"/>
        <w:lang w:val="ru-RU" w:eastAsia="en-US" w:bidi="ar-SA"/>
      </w:rPr>
    </w:lvl>
    <w:lvl w:ilvl="4" w:tplc="69CC0DFA">
      <w:numFmt w:val="bullet"/>
      <w:lvlText w:val="•"/>
      <w:lvlJc w:val="left"/>
      <w:pPr>
        <w:ind w:left="5389" w:hanging="200"/>
      </w:pPr>
      <w:rPr>
        <w:rFonts w:hint="default"/>
        <w:lang w:val="ru-RU" w:eastAsia="en-US" w:bidi="ar-SA"/>
      </w:rPr>
    </w:lvl>
    <w:lvl w:ilvl="5" w:tplc="932433C2">
      <w:numFmt w:val="bullet"/>
      <w:lvlText w:val="•"/>
      <w:lvlJc w:val="left"/>
      <w:pPr>
        <w:ind w:left="6437" w:hanging="200"/>
      </w:pPr>
      <w:rPr>
        <w:rFonts w:hint="default"/>
        <w:lang w:val="ru-RU" w:eastAsia="en-US" w:bidi="ar-SA"/>
      </w:rPr>
    </w:lvl>
    <w:lvl w:ilvl="6" w:tplc="F112DAC0">
      <w:numFmt w:val="bullet"/>
      <w:lvlText w:val="•"/>
      <w:lvlJc w:val="left"/>
      <w:pPr>
        <w:ind w:left="7484" w:hanging="200"/>
      </w:pPr>
      <w:rPr>
        <w:rFonts w:hint="default"/>
        <w:lang w:val="ru-RU" w:eastAsia="en-US" w:bidi="ar-SA"/>
      </w:rPr>
    </w:lvl>
    <w:lvl w:ilvl="7" w:tplc="B3D20D0E">
      <w:numFmt w:val="bullet"/>
      <w:lvlText w:val="•"/>
      <w:lvlJc w:val="left"/>
      <w:pPr>
        <w:ind w:left="8531" w:hanging="200"/>
      </w:pPr>
      <w:rPr>
        <w:rFonts w:hint="default"/>
        <w:lang w:val="ru-RU" w:eastAsia="en-US" w:bidi="ar-SA"/>
      </w:rPr>
    </w:lvl>
    <w:lvl w:ilvl="8" w:tplc="438498EC">
      <w:numFmt w:val="bullet"/>
      <w:lvlText w:val="•"/>
      <w:lvlJc w:val="left"/>
      <w:pPr>
        <w:ind w:left="9579" w:hanging="200"/>
      </w:pPr>
      <w:rPr>
        <w:rFonts w:hint="default"/>
        <w:lang w:val="ru-RU" w:eastAsia="en-US" w:bidi="ar-SA"/>
      </w:rPr>
    </w:lvl>
  </w:abstractNum>
  <w:abstractNum w:abstractNumId="38" w15:restartNumberingAfterBreak="0">
    <w:nsid w:val="256D7713"/>
    <w:multiLevelType w:val="hybridMultilevel"/>
    <w:tmpl w:val="A634A760"/>
    <w:lvl w:ilvl="0" w:tplc="9B582542">
      <w:numFmt w:val="bullet"/>
      <w:lvlText w:val="—"/>
      <w:lvlJc w:val="left"/>
      <w:pPr>
        <w:ind w:left="1108" w:hanging="315"/>
      </w:pPr>
      <w:rPr>
        <w:rFonts w:ascii="Times New Roman" w:eastAsia="Times New Roman" w:hAnsi="Times New Roman" w:cs="Times New Roman" w:hint="default"/>
        <w:b w:val="0"/>
        <w:bCs w:val="0"/>
        <w:i w:val="0"/>
        <w:iCs w:val="0"/>
        <w:spacing w:val="0"/>
        <w:w w:val="100"/>
        <w:sz w:val="24"/>
        <w:szCs w:val="24"/>
        <w:lang w:val="ru-RU" w:eastAsia="en-US" w:bidi="ar-SA"/>
      </w:rPr>
    </w:lvl>
    <w:lvl w:ilvl="1" w:tplc="D0C4988E">
      <w:numFmt w:val="bullet"/>
      <w:lvlText w:val="-"/>
      <w:lvlJc w:val="left"/>
      <w:pPr>
        <w:ind w:left="1108" w:hanging="142"/>
      </w:pPr>
      <w:rPr>
        <w:rFonts w:ascii="Times New Roman" w:eastAsia="Times New Roman" w:hAnsi="Times New Roman" w:cs="Times New Roman" w:hint="default"/>
        <w:b w:val="0"/>
        <w:bCs w:val="0"/>
        <w:i w:val="0"/>
        <w:iCs w:val="0"/>
        <w:spacing w:val="0"/>
        <w:w w:val="100"/>
        <w:sz w:val="24"/>
        <w:szCs w:val="24"/>
        <w:lang w:val="ru-RU" w:eastAsia="en-US" w:bidi="ar-SA"/>
      </w:rPr>
    </w:lvl>
    <w:lvl w:ilvl="2" w:tplc="2A100CDE">
      <w:numFmt w:val="bullet"/>
      <w:lvlText w:val="•"/>
      <w:lvlJc w:val="left"/>
      <w:pPr>
        <w:ind w:left="3035" w:hanging="142"/>
      </w:pPr>
      <w:rPr>
        <w:rFonts w:hint="default"/>
        <w:lang w:val="ru-RU" w:eastAsia="en-US" w:bidi="ar-SA"/>
      </w:rPr>
    </w:lvl>
    <w:lvl w:ilvl="3" w:tplc="EA5676A8">
      <w:numFmt w:val="bullet"/>
      <w:lvlText w:val="•"/>
      <w:lvlJc w:val="left"/>
      <w:pPr>
        <w:ind w:left="4003" w:hanging="142"/>
      </w:pPr>
      <w:rPr>
        <w:rFonts w:hint="default"/>
        <w:lang w:val="ru-RU" w:eastAsia="en-US" w:bidi="ar-SA"/>
      </w:rPr>
    </w:lvl>
    <w:lvl w:ilvl="4" w:tplc="A9BABA1C">
      <w:numFmt w:val="bullet"/>
      <w:lvlText w:val="•"/>
      <w:lvlJc w:val="left"/>
      <w:pPr>
        <w:ind w:left="4971" w:hanging="142"/>
      </w:pPr>
      <w:rPr>
        <w:rFonts w:hint="default"/>
        <w:lang w:val="ru-RU" w:eastAsia="en-US" w:bidi="ar-SA"/>
      </w:rPr>
    </w:lvl>
    <w:lvl w:ilvl="5" w:tplc="4BA0AE92">
      <w:numFmt w:val="bullet"/>
      <w:lvlText w:val="•"/>
      <w:lvlJc w:val="left"/>
      <w:pPr>
        <w:ind w:left="5939" w:hanging="142"/>
      </w:pPr>
      <w:rPr>
        <w:rFonts w:hint="default"/>
        <w:lang w:val="ru-RU" w:eastAsia="en-US" w:bidi="ar-SA"/>
      </w:rPr>
    </w:lvl>
    <w:lvl w:ilvl="6" w:tplc="CB9CB76A">
      <w:numFmt w:val="bullet"/>
      <w:lvlText w:val="•"/>
      <w:lvlJc w:val="left"/>
      <w:pPr>
        <w:ind w:left="6906" w:hanging="142"/>
      </w:pPr>
      <w:rPr>
        <w:rFonts w:hint="default"/>
        <w:lang w:val="ru-RU" w:eastAsia="en-US" w:bidi="ar-SA"/>
      </w:rPr>
    </w:lvl>
    <w:lvl w:ilvl="7" w:tplc="E0A47794">
      <w:numFmt w:val="bullet"/>
      <w:lvlText w:val="•"/>
      <w:lvlJc w:val="left"/>
      <w:pPr>
        <w:ind w:left="7874" w:hanging="142"/>
      </w:pPr>
      <w:rPr>
        <w:rFonts w:hint="default"/>
        <w:lang w:val="ru-RU" w:eastAsia="en-US" w:bidi="ar-SA"/>
      </w:rPr>
    </w:lvl>
    <w:lvl w:ilvl="8" w:tplc="025614A0">
      <w:numFmt w:val="bullet"/>
      <w:lvlText w:val="•"/>
      <w:lvlJc w:val="left"/>
      <w:pPr>
        <w:ind w:left="8842" w:hanging="142"/>
      </w:pPr>
      <w:rPr>
        <w:rFonts w:hint="default"/>
        <w:lang w:val="ru-RU" w:eastAsia="en-US" w:bidi="ar-SA"/>
      </w:rPr>
    </w:lvl>
  </w:abstractNum>
  <w:abstractNum w:abstractNumId="39" w15:restartNumberingAfterBreak="0">
    <w:nsid w:val="28947BAF"/>
    <w:multiLevelType w:val="hybridMultilevel"/>
    <w:tmpl w:val="957E9FB4"/>
    <w:lvl w:ilvl="0" w:tplc="2A623F1E">
      <w:start w:val="1"/>
      <w:numFmt w:val="decimal"/>
      <w:lvlText w:val="%1."/>
      <w:lvlJc w:val="left"/>
      <w:pPr>
        <w:ind w:left="203" w:hanging="224"/>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B9CC6086">
      <w:numFmt w:val="bullet"/>
      <w:lvlText w:val="•"/>
      <w:lvlJc w:val="left"/>
      <w:pPr>
        <w:ind w:left="409" w:hanging="224"/>
      </w:pPr>
      <w:rPr>
        <w:rFonts w:hint="default"/>
        <w:lang w:val="ru-RU" w:eastAsia="en-US" w:bidi="ar-SA"/>
      </w:rPr>
    </w:lvl>
    <w:lvl w:ilvl="2" w:tplc="58A89302">
      <w:numFmt w:val="bullet"/>
      <w:lvlText w:val="•"/>
      <w:lvlJc w:val="left"/>
      <w:pPr>
        <w:ind w:left="619" w:hanging="224"/>
      </w:pPr>
      <w:rPr>
        <w:rFonts w:hint="default"/>
        <w:lang w:val="ru-RU" w:eastAsia="en-US" w:bidi="ar-SA"/>
      </w:rPr>
    </w:lvl>
    <w:lvl w:ilvl="3" w:tplc="31AA9DB8">
      <w:numFmt w:val="bullet"/>
      <w:lvlText w:val="•"/>
      <w:lvlJc w:val="left"/>
      <w:pPr>
        <w:ind w:left="828" w:hanging="224"/>
      </w:pPr>
      <w:rPr>
        <w:rFonts w:hint="default"/>
        <w:lang w:val="ru-RU" w:eastAsia="en-US" w:bidi="ar-SA"/>
      </w:rPr>
    </w:lvl>
    <w:lvl w:ilvl="4" w:tplc="0950918E">
      <w:numFmt w:val="bullet"/>
      <w:lvlText w:val="•"/>
      <w:lvlJc w:val="left"/>
      <w:pPr>
        <w:ind w:left="1038" w:hanging="224"/>
      </w:pPr>
      <w:rPr>
        <w:rFonts w:hint="default"/>
        <w:lang w:val="ru-RU" w:eastAsia="en-US" w:bidi="ar-SA"/>
      </w:rPr>
    </w:lvl>
    <w:lvl w:ilvl="5" w:tplc="7A4E6578">
      <w:numFmt w:val="bullet"/>
      <w:lvlText w:val="•"/>
      <w:lvlJc w:val="left"/>
      <w:pPr>
        <w:ind w:left="1247" w:hanging="224"/>
      </w:pPr>
      <w:rPr>
        <w:rFonts w:hint="default"/>
        <w:lang w:val="ru-RU" w:eastAsia="en-US" w:bidi="ar-SA"/>
      </w:rPr>
    </w:lvl>
    <w:lvl w:ilvl="6" w:tplc="24680610">
      <w:numFmt w:val="bullet"/>
      <w:lvlText w:val="•"/>
      <w:lvlJc w:val="left"/>
      <w:pPr>
        <w:ind w:left="1457" w:hanging="224"/>
      </w:pPr>
      <w:rPr>
        <w:rFonts w:hint="default"/>
        <w:lang w:val="ru-RU" w:eastAsia="en-US" w:bidi="ar-SA"/>
      </w:rPr>
    </w:lvl>
    <w:lvl w:ilvl="7" w:tplc="CC64B75E">
      <w:numFmt w:val="bullet"/>
      <w:lvlText w:val="•"/>
      <w:lvlJc w:val="left"/>
      <w:pPr>
        <w:ind w:left="1666" w:hanging="224"/>
      </w:pPr>
      <w:rPr>
        <w:rFonts w:hint="default"/>
        <w:lang w:val="ru-RU" w:eastAsia="en-US" w:bidi="ar-SA"/>
      </w:rPr>
    </w:lvl>
    <w:lvl w:ilvl="8" w:tplc="394CA0A4">
      <w:numFmt w:val="bullet"/>
      <w:lvlText w:val="•"/>
      <w:lvlJc w:val="left"/>
      <w:pPr>
        <w:ind w:left="1876" w:hanging="224"/>
      </w:pPr>
      <w:rPr>
        <w:rFonts w:hint="default"/>
        <w:lang w:val="ru-RU" w:eastAsia="en-US" w:bidi="ar-SA"/>
      </w:rPr>
    </w:lvl>
  </w:abstractNum>
  <w:abstractNum w:abstractNumId="40" w15:restartNumberingAfterBreak="0">
    <w:nsid w:val="28AA2E29"/>
    <w:multiLevelType w:val="hybridMultilevel"/>
    <w:tmpl w:val="43A681EC"/>
    <w:lvl w:ilvl="0" w:tplc="CAA82EE4">
      <w:numFmt w:val="bullet"/>
      <w:lvlText w:val="-"/>
      <w:lvlJc w:val="left"/>
      <w:pPr>
        <w:ind w:left="108" w:hanging="243"/>
      </w:pPr>
      <w:rPr>
        <w:rFonts w:ascii="Times New Roman" w:eastAsia="Times New Roman" w:hAnsi="Times New Roman" w:cs="Times New Roman" w:hint="default"/>
        <w:b w:val="0"/>
        <w:bCs w:val="0"/>
        <w:i w:val="0"/>
        <w:iCs w:val="0"/>
        <w:spacing w:val="0"/>
        <w:w w:val="100"/>
        <w:sz w:val="24"/>
        <w:szCs w:val="24"/>
        <w:lang w:val="ru-RU" w:eastAsia="en-US" w:bidi="ar-SA"/>
      </w:rPr>
    </w:lvl>
    <w:lvl w:ilvl="1" w:tplc="31107A46">
      <w:numFmt w:val="bullet"/>
      <w:lvlText w:val="•"/>
      <w:lvlJc w:val="left"/>
      <w:pPr>
        <w:ind w:left="982" w:hanging="243"/>
      </w:pPr>
      <w:rPr>
        <w:rFonts w:hint="default"/>
        <w:lang w:val="ru-RU" w:eastAsia="en-US" w:bidi="ar-SA"/>
      </w:rPr>
    </w:lvl>
    <w:lvl w:ilvl="2" w:tplc="70641F9A">
      <w:numFmt w:val="bullet"/>
      <w:lvlText w:val="•"/>
      <w:lvlJc w:val="left"/>
      <w:pPr>
        <w:ind w:left="1865" w:hanging="243"/>
      </w:pPr>
      <w:rPr>
        <w:rFonts w:hint="default"/>
        <w:lang w:val="ru-RU" w:eastAsia="en-US" w:bidi="ar-SA"/>
      </w:rPr>
    </w:lvl>
    <w:lvl w:ilvl="3" w:tplc="AF664F46">
      <w:numFmt w:val="bullet"/>
      <w:lvlText w:val="•"/>
      <w:lvlJc w:val="left"/>
      <w:pPr>
        <w:ind w:left="2748" w:hanging="243"/>
      </w:pPr>
      <w:rPr>
        <w:rFonts w:hint="default"/>
        <w:lang w:val="ru-RU" w:eastAsia="en-US" w:bidi="ar-SA"/>
      </w:rPr>
    </w:lvl>
    <w:lvl w:ilvl="4" w:tplc="BFA24B20">
      <w:numFmt w:val="bullet"/>
      <w:lvlText w:val="•"/>
      <w:lvlJc w:val="left"/>
      <w:pPr>
        <w:ind w:left="3630" w:hanging="243"/>
      </w:pPr>
      <w:rPr>
        <w:rFonts w:hint="default"/>
        <w:lang w:val="ru-RU" w:eastAsia="en-US" w:bidi="ar-SA"/>
      </w:rPr>
    </w:lvl>
    <w:lvl w:ilvl="5" w:tplc="9522E350">
      <w:numFmt w:val="bullet"/>
      <w:lvlText w:val="•"/>
      <w:lvlJc w:val="left"/>
      <w:pPr>
        <w:ind w:left="4513" w:hanging="243"/>
      </w:pPr>
      <w:rPr>
        <w:rFonts w:hint="default"/>
        <w:lang w:val="ru-RU" w:eastAsia="en-US" w:bidi="ar-SA"/>
      </w:rPr>
    </w:lvl>
    <w:lvl w:ilvl="6" w:tplc="F5320E98">
      <w:numFmt w:val="bullet"/>
      <w:lvlText w:val="•"/>
      <w:lvlJc w:val="left"/>
      <w:pPr>
        <w:ind w:left="5396" w:hanging="243"/>
      </w:pPr>
      <w:rPr>
        <w:rFonts w:hint="default"/>
        <w:lang w:val="ru-RU" w:eastAsia="en-US" w:bidi="ar-SA"/>
      </w:rPr>
    </w:lvl>
    <w:lvl w:ilvl="7" w:tplc="3B28FEA6">
      <w:numFmt w:val="bullet"/>
      <w:lvlText w:val="•"/>
      <w:lvlJc w:val="left"/>
      <w:pPr>
        <w:ind w:left="6278" w:hanging="243"/>
      </w:pPr>
      <w:rPr>
        <w:rFonts w:hint="default"/>
        <w:lang w:val="ru-RU" w:eastAsia="en-US" w:bidi="ar-SA"/>
      </w:rPr>
    </w:lvl>
    <w:lvl w:ilvl="8" w:tplc="DFFC6A8A">
      <w:numFmt w:val="bullet"/>
      <w:lvlText w:val="•"/>
      <w:lvlJc w:val="left"/>
      <w:pPr>
        <w:ind w:left="7161" w:hanging="243"/>
      </w:pPr>
      <w:rPr>
        <w:rFonts w:hint="default"/>
        <w:lang w:val="ru-RU" w:eastAsia="en-US" w:bidi="ar-SA"/>
      </w:rPr>
    </w:lvl>
  </w:abstractNum>
  <w:abstractNum w:abstractNumId="41" w15:restartNumberingAfterBreak="0">
    <w:nsid w:val="29165E4C"/>
    <w:multiLevelType w:val="hybridMultilevel"/>
    <w:tmpl w:val="C040D902"/>
    <w:lvl w:ilvl="0" w:tplc="E488CE00">
      <w:numFmt w:val="bullet"/>
      <w:lvlText w:val="•"/>
      <w:lvlJc w:val="left"/>
      <w:pPr>
        <w:ind w:left="283" w:hanging="408"/>
      </w:pPr>
      <w:rPr>
        <w:rFonts w:ascii="Times New Roman" w:eastAsia="Times New Roman" w:hAnsi="Times New Roman" w:cs="Times New Roman" w:hint="default"/>
        <w:b w:val="0"/>
        <w:bCs w:val="0"/>
        <w:i w:val="0"/>
        <w:iCs w:val="0"/>
        <w:spacing w:val="0"/>
        <w:w w:val="100"/>
        <w:sz w:val="24"/>
        <w:szCs w:val="24"/>
        <w:lang w:val="ru-RU" w:eastAsia="en-US" w:bidi="ar-SA"/>
      </w:rPr>
    </w:lvl>
    <w:lvl w:ilvl="1" w:tplc="903005B2">
      <w:numFmt w:val="bullet"/>
      <w:lvlText w:val="•"/>
      <w:lvlJc w:val="left"/>
      <w:pPr>
        <w:ind w:left="1419" w:hanging="408"/>
      </w:pPr>
      <w:rPr>
        <w:rFonts w:hint="default"/>
        <w:lang w:val="ru-RU" w:eastAsia="en-US" w:bidi="ar-SA"/>
      </w:rPr>
    </w:lvl>
    <w:lvl w:ilvl="2" w:tplc="FCC819BE">
      <w:numFmt w:val="bullet"/>
      <w:lvlText w:val="•"/>
      <w:lvlJc w:val="left"/>
      <w:pPr>
        <w:ind w:left="2558" w:hanging="408"/>
      </w:pPr>
      <w:rPr>
        <w:rFonts w:hint="default"/>
        <w:lang w:val="ru-RU" w:eastAsia="en-US" w:bidi="ar-SA"/>
      </w:rPr>
    </w:lvl>
    <w:lvl w:ilvl="3" w:tplc="F0245FC2">
      <w:numFmt w:val="bullet"/>
      <w:lvlText w:val="•"/>
      <w:lvlJc w:val="left"/>
      <w:pPr>
        <w:ind w:left="3698" w:hanging="408"/>
      </w:pPr>
      <w:rPr>
        <w:rFonts w:hint="default"/>
        <w:lang w:val="ru-RU" w:eastAsia="en-US" w:bidi="ar-SA"/>
      </w:rPr>
    </w:lvl>
    <w:lvl w:ilvl="4" w:tplc="F2EAC0EA">
      <w:numFmt w:val="bullet"/>
      <w:lvlText w:val="•"/>
      <w:lvlJc w:val="left"/>
      <w:pPr>
        <w:ind w:left="4837" w:hanging="408"/>
      </w:pPr>
      <w:rPr>
        <w:rFonts w:hint="default"/>
        <w:lang w:val="ru-RU" w:eastAsia="en-US" w:bidi="ar-SA"/>
      </w:rPr>
    </w:lvl>
    <w:lvl w:ilvl="5" w:tplc="532AFF2C">
      <w:numFmt w:val="bullet"/>
      <w:lvlText w:val="•"/>
      <w:lvlJc w:val="left"/>
      <w:pPr>
        <w:ind w:left="5977" w:hanging="408"/>
      </w:pPr>
      <w:rPr>
        <w:rFonts w:hint="default"/>
        <w:lang w:val="ru-RU" w:eastAsia="en-US" w:bidi="ar-SA"/>
      </w:rPr>
    </w:lvl>
    <w:lvl w:ilvl="6" w:tplc="EB7A61BA">
      <w:numFmt w:val="bullet"/>
      <w:lvlText w:val="•"/>
      <w:lvlJc w:val="left"/>
      <w:pPr>
        <w:ind w:left="7116" w:hanging="408"/>
      </w:pPr>
      <w:rPr>
        <w:rFonts w:hint="default"/>
        <w:lang w:val="ru-RU" w:eastAsia="en-US" w:bidi="ar-SA"/>
      </w:rPr>
    </w:lvl>
    <w:lvl w:ilvl="7" w:tplc="74C06246">
      <w:numFmt w:val="bullet"/>
      <w:lvlText w:val="•"/>
      <w:lvlJc w:val="left"/>
      <w:pPr>
        <w:ind w:left="8255" w:hanging="408"/>
      </w:pPr>
      <w:rPr>
        <w:rFonts w:hint="default"/>
        <w:lang w:val="ru-RU" w:eastAsia="en-US" w:bidi="ar-SA"/>
      </w:rPr>
    </w:lvl>
    <w:lvl w:ilvl="8" w:tplc="79CC100E">
      <w:numFmt w:val="bullet"/>
      <w:lvlText w:val="•"/>
      <w:lvlJc w:val="left"/>
      <w:pPr>
        <w:ind w:left="9395" w:hanging="408"/>
      </w:pPr>
      <w:rPr>
        <w:rFonts w:hint="default"/>
        <w:lang w:val="ru-RU" w:eastAsia="en-US" w:bidi="ar-SA"/>
      </w:rPr>
    </w:lvl>
  </w:abstractNum>
  <w:abstractNum w:abstractNumId="42" w15:restartNumberingAfterBreak="0">
    <w:nsid w:val="2A2B7504"/>
    <w:multiLevelType w:val="multilevel"/>
    <w:tmpl w:val="BC48CBF2"/>
    <w:lvl w:ilvl="0">
      <w:start w:val="3"/>
      <w:numFmt w:val="decimal"/>
      <w:lvlText w:val="%1"/>
      <w:lvlJc w:val="left"/>
      <w:pPr>
        <w:ind w:left="3439" w:hanging="420"/>
        <w:jc w:val="left"/>
      </w:pPr>
      <w:rPr>
        <w:rFonts w:hint="default"/>
        <w:lang w:val="ru-RU" w:eastAsia="en-US" w:bidi="ar-SA"/>
      </w:rPr>
    </w:lvl>
    <w:lvl w:ilvl="1">
      <w:start w:val="1"/>
      <w:numFmt w:val="decimal"/>
      <w:lvlText w:val="%1.%2."/>
      <w:lvlJc w:val="left"/>
      <w:pPr>
        <w:ind w:left="3439" w:hanging="420"/>
        <w:jc w:val="righ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5086" w:hanging="420"/>
      </w:pPr>
      <w:rPr>
        <w:rFonts w:hint="default"/>
        <w:lang w:val="ru-RU" w:eastAsia="en-US" w:bidi="ar-SA"/>
      </w:rPr>
    </w:lvl>
    <w:lvl w:ilvl="3">
      <w:numFmt w:val="bullet"/>
      <w:lvlText w:val="•"/>
      <w:lvlJc w:val="left"/>
      <w:pPr>
        <w:ind w:left="5910" w:hanging="420"/>
      </w:pPr>
      <w:rPr>
        <w:rFonts w:hint="default"/>
        <w:lang w:val="ru-RU" w:eastAsia="en-US" w:bidi="ar-SA"/>
      </w:rPr>
    </w:lvl>
    <w:lvl w:ilvl="4">
      <w:numFmt w:val="bullet"/>
      <w:lvlText w:val="•"/>
      <w:lvlJc w:val="left"/>
      <w:pPr>
        <w:ind w:left="6733" w:hanging="420"/>
      </w:pPr>
      <w:rPr>
        <w:rFonts w:hint="default"/>
        <w:lang w:val="ru-RU" w:eastAsia="en-US" w:bidi="ar-SA"/>
      </w:rPr>
    </w:lvl>
    <w:lvl w:ilvl="5">
      <w:numFmt w:val="bullet"/>
      <w:lvlText w:val="•"/>
      <w:lvlJc w:val="left"/>
      <w:pPr>
        <w:ind w:left="7557" w:hanging="420"/>
      </w:pPr>
      <w:rPr>
        <w:rFonts w:hint="default"/>
        <w:lang w:val="ru-RU" w:eastAsia="en-US" w:bidi="ar-SA"/>
      </w:rPr>
    </w:lvl>
    <w:lvl w:ilvl="6">
      <w:numFmt w:val="bullet"/>
      <w:lvlText w:val="•"/>
      <w:lvlJc w:val="left"/>
      <w:pPr>
        <w:ind w:left="8380" w:hanging="420"/>
      </w:pPr>
      <w:rPr>
        <w:rFonts w:hint="default"/>
        <w:lang w:val="ru-RU" w:eastAsia="en-US" w:bidi="ar-SA"/>
      </w:rPr>
    </w:lvl>
    <w:lvl w:ilvl="7">
      <w:numFmt w:val="bullet"/>
      <w:lvlText w:val="•"/>
      <w:lvlJc w:val="left"/>
      <w:pPr>
        <w:ind w:left="9203" w:hanging="420"/>
      </w:pPr>
      <w:rPr>
        <w:rFonts w:hint="default"/>
        <w:lang w:val="ru-RU" w:eastAsia="en-US" w:bidi="ar-SA"/>
      </w:rPr>
    </w:lvl>
    <w:lvl w:ilvl="8">
      <w:numFmt w:val="bullet"/>
      <w:lvlText w:val="•"/>
      <w:lvlJc w:val="left"/>
      <w:pPr>
        <w:ind w:left="10027" w:hanging="420"/>
      </w:pPr>
      <w:rPr>
        <w:rFonts w:hint="default"/>
        <w:lang w:val="ru-RU" w:eastAsia="en-US" w:bidi="ar-SA"/>
      </w:rPr>
    </w:lvl>
  </w:abstractNum>
  <w:abstractNum w:abstractNumId="43" w15:restartNumberingAfterBreak="0">
    <w:nsid w:val="2ADC6651"/>
    <w:multiLevelType w:val="hybridMultilevel"/>
    <w:tmpl w:val="EB9C5C20"/>
    <w:lvl w:ilvl="0" w:tplc="B3241816">
      <w:start w:val="1"/>
      <w:numFmt w:val="decimal"/>
      <w:lvlText w:val="%1."/>
      <w:lvlJc w:val="left"/>
      <w:pPr>
        <w:ind w:left="216" w:hanging="245"/>
        <w:jc w:val="left"/>
      </w:pPr>
      <w:rPr>
        <w:rFonts w:ascii="Times New Roman" w:eastAsia="Times New Roman" w:hAnsi="Times New Roman" w:cs="Times New Roman" w:hint="default"/>
        <w:b w:val="0"/>
        <w:bCs w:val="0"/>
        <w:i w:val="0"/>
        <w:iCs w:val="0"/>
        <w:spacing w:val="0"/>
        <w:w w:val="87"/>
        <w:sz w:val="24"/>
        <w:szCs w:val="24"/>
        <w:lang w:val="ru-RU" w:eastAsia="en-US" w:bidi="ar-SA"/>
      </w:rPr>
    </w:lvl>
    <w:lvl w:ilvl="1" w:tplc="7306088E">
      <w:numFmt w:val="bullet"/>
      <w:lvlText w:val="•"/>
      <w:lvlJc w:val="left"/>
      <w:pPr>
        <w:ind w:left="528" w:hanging="245"/>
      </w:pPr>
      <w:rPr>
        <w:rFonts w:hint="default"/>
        <w:lang w:val="ru-RU" w:eastAsia="en-US" w:bidi="ar-SA"/>
      </w:rPr>
    </w:lvl>
    <w:lvl w:ilvl="2" w:tplc="87F07156">
      <w:numFmt w:val="bullet"/>
      <w:lvlText w:val="•"/>
      <w:lvlJc w:val="left"/>
      <w:pPr>
        <w:ind w:left="837" w:hanging="245"/>
      </w:pPr>
      <w:rPr>
        <w:rFonts w:hint="default"/>
        <w:lang w:val="ru-RU" w:eastAsia="en-US" w:bidi="ar-SA"/>
      </w:rPr>
    </w:lvl>
    <w:lvl w:ilvl="3" w:tplc="8B4C8BB4">
      <w:numFmt w:val="bullet"/>
      <w:lvlText w:val="•"/>
      <w:lvlJc w:val="left"/>
      <w:pPr>
        <w:ind w:left="1146" w:hanging="245"/>
      </w:pPr>
      <w:rPr>
        <w:rFonts w:hint="default"/>
        <w:lang w:val="ru-RU" w:eastAsia="en-US" w:bidi="ar-SA"/>
      </w:rPr>
    </w:lvl>
    <w:lvl w:ilvl="4" w:tplc="0BAAE5D8">
      <w:numFmt w:val="bullet"/>
      <w:lvlText w:val="•"/>
      <w:lvlJc w:val="left"/>
      <w:pPr>
        <w:ind w:left="1454" w:hanging="245"/>
      </w:pPr>
      <w:rPr>
        <w:rFonts w:hint="default"/>
        <w:lang w:val="ru-RU" w:eastAsia="en-US" w:bidi="ar-SA"/>
      </w:rPr>
    </w:lvl>
    <w:lvl w:ilvl="5" w:tplc="316A0C7E">
      <w:numFmt w:val="bullet"/>
      <w:lvlText w:val="•"/>
      <w:lvlJc w:val="left"/>
      <w:pPr>
        <w:ind w:left="1763" w:hanging="245"/>
      </w:pPr>
      <w:rPr>
        <w:rFonts w:hint="default"/>
        <w:lang w:val="ru-RU" w:eastAsia="en-US" w:bidi="ar-SA"/>
      </w:rPr>
    </w:lvl>
    <w:lvl w:ilvl="6" w:tplc="7B7A604A">
      <w:numFmt w:val="bullet"/>
      <w:lvlText w:val="•"/>
      <w:lvlJc w:val="left"/>
      <w:pPr>
        <w:ind w:left="2072" w:hanging="245"/>
      </w:pPr>
      <w:rPr>
        <w:rFonts w:hint="default"/>
        <w:lang w:val="ru-RU" w:eastAsia="en-US" w:bidi="ar-SA"/>
      </w:rPr>
    </w:lvl>
    <w:lvl w:ilvl="7" w:tplc="890C079E">
      <w:numFmt w:val="bullet"/>
      <w:lvlText w:val="•"/>
      <w:lvlJc w:val="left"/>
      <w:pPr>
        <w:ind w:left="2380" w:hanging="245"/>
      </w:pPr>
      <w:rPr>
        <w:rFonts w:hint="default"/>
        <w:lang w:val="ru-RU" w:eastAsia="en-US" w:bidi="ar-SA"/>
      </w:rPr>
    </w:lvl>
    <w:lvl w:ilvl="8" w:tplc="B4C0B8C2">
      <w:numFmt w:val="bullet"/>
      <w:lvlText w:val="•"/>
      <w:lvlJc w:val="left"/>
      <w:pPr>
        <w:ind w:left="2689" w:hanging="245"/>
      </w:pPr>
      <w:rPr>
        <w:rFonts w:hint="default"/>
        <w:lang w:val="ru-RU" w:eastAsia="en-US" w:bidi="ar-SA"/>
      </w:rPr>
    </w:lvl>
  </w:abstractNum>
  <w:abstractNum w:abstractNumId="44" w15:restartNumberingAfterBreak="0">
    <w:nsid w:val="2AE9768A"/>
    <w:multiLevelType w:val="hybridMultilevel"/>
    <w:tmpl w:val="B99E86EA"/>
    <w:lvl w:ilvl="0" w:tplc="4E86F5E6">
      <w:numFmt w:val="bullet"/>
      <w:lvlText w:val="-"/>
      <w:lvlJc w:val="left"/>
      <w:pPr>
        <w:ind w:left="1108" w:hanging="322"/>
      </w:pPr>
      <w:rPr>
        <w:rFonts w:ascii="Times New Roman" w:eastAsia="Times New Roman" w:hAnsi="Times New Roman" w:cs="Times New Roman" w:hint="default"/>
        <w:b w:val="0"/>
        <w:bCs w:val="0"/>
        <w:i w:val="0"/>
        <w:iCs w:val="0"/>
        <w:spacing w:val="0"/>
        <w:w w:val="100"/>
        <w:sz w:val="24"/>
        <w:szCs w:val="24"/>
        <w:lang w:val="ru-RU" w:eastAsia="en-US" w:bidi="ar-SA"/>
      </w:rPr>
    </w:lvl>
    <w:lvl w:ilvl="1" w:tplc="12E6557C">
      <w:numFmt w:val="bullet"/>
      <w:lvlText w:val="•"/>
      <w:lvlJc w:val="left"/>
      <w:pPr>
        <w:ind w:left="2067" w:hanging="322"/>
      </w:pPr>
      <w:rPr>
        <w:lang w:val="ru-RU" w:eastAsia="en-US" w:bidi="ar-SA"/>
      </w:rPr>
    </w:lvl>
    <w:lvl w:ilvl="2" w:tplc="FE4C4C3E">
      <w:numFmt w:val="bullet"/>
      <w:lvlText w:val="•"/>
      <w:lvlJc w:val="left"/>
      <w:pPr>
        <w:ind w:left="3035" w:hanging="322"/>
      </w:pPr>
      <w:rPr>
        <w:lang w:val="ru-RU" w:eastAsia="en-US" w:bidi="ar-SA"/>
      </w:rPr>
    </w:lvl>
    <w:lvl w:ilvl="3" w:tplc="3F94710C">
      <w:numFmt w:val="bullet"/>
      <w:lvlText w:val="•"/>
      <w:lvlJc w:val="left"/>
      <w:pPr>
        <w:ind w:left="4003" w:hanging="322"/>
      </w:pPr>
      <w:rPr>
        <w:lang w:val="ru-RU" w:eastAsia="en-US" w:bidi="ar-SA"/>
      </w:rPr>
    </w:lvl>
    <w:lvl w:ilvl="4" w:tplc="740692E4">
      <w:numFmt w:val="bullet"/>
      <w:lvlText w:val="•"/>
      <w:lvlJc w:val="left"/>
      <w:pPr>
        <w:ind w:left="4971" w:hanging="322"/>
      </w:pPr>
      <w:rPr>
        <w:lang w:val="ru-RU" w:eastAsia="en-US" w:bidi="ar-SA"/>
      </w:rPr>
    </w:lvl>
    <w:lvl w:ilvl="5" w:tplc="CA440F48">
      <w:numFmt w:val="bullet"/>
      <w:lvlText w:val="•"/>
      <w:lvlJc w:val="left"/>
      <w:pPr>
        <w:ind w:left="5939" w:hanging="322"/>
      </w:pPr>
      <w:rPr>
        <w:lang w:val="ru-RU" w:eastAsia="en-US" w:bidi="ar-SA"/>
      </w:rPr>
    </w:lvl>
    <w:lvl w:ilvl="6" w:tplc="BCA24642">
      <w:numFmt w:val="bullet"/>
      <w:lvlText w:val="•"/>
      <w:lvlJc w:val="left"/>
      <w:pPr>
        <w:ind w:left="6906" w:hanging="322"/>
      </w:pPr>
      <w:rPr>
        <w:lang w:val="ru-RU" w:eastAsia="en-US" w:bidi="ar-SA"/>
      </w:rPr>
    </w:lvl>
    <w:lvl w:ilvl="7" w:tplc="E7A8DBF6">
      <w:numFmt w:val="bullet"/>
      <w:lvlText w:val="•"/>
      <w:lvlJc w:val="left"/>
      <w:pPr>
        <w:ind w:left="7874" w:hanging="322"/>
      </w:pPr>
      <w:rPr>
        <w:lang w:val="ru-RU" w:eastAsia="en-US" w:bidi="ar-SA"/>
      </w:rPr>
    </w:lvl>
    <w:lvl w:ilvl="8" w:tplc="09B27064">
      <w:numFmt w:val="bullet"/>
      <w:lvlText w:val="•"/>
      <w:lvlJc w:val="left"/>
      <w:pPr>
        <w:ind w:left="8842" w:hanging="322"/>
      </w:pPr>
      <w:rPr>
        <w:lang w:val="ru-RU" w:eastAsia="en-US" w:bidi="ar-SA"/>
      </w:rPr>
    </w:lvl>
  </w:abstractNum>
  <w:abstractNum w:abstractNumId="45" w15:restartNumberingAfterBreak="0">
    <w:nsid w:val="2C143C47"/>
    <w:multiLevelType w:val="hybridMultilevel"/>
    <w:tmpl w:val="6A78E258"/>
    <w:lvl w:ilvl="0" w:tplc="E4BC9A88">
      <w:start w:val="7"/>
      <w:numFmt w:val="decimal"/>
      <w:lvlText w:val="%1."/>
      <w:lvlJc w:val="left"/>
      <w:pPr>
        <w:ind w:left="203" w:hanging="224"/>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CF6288A6">
      <w:numFmt w:val="bullet"/>
      <w:lvlText w:val="•"/>
      <w:lvlJc w:val="left"/>
      <w:pPr>
        <w:ind w:left="394" w:hanging="224"/>
      </w:pPr>
      <w:rPr>
        <w:rFonts w:hint="default"/>
        <w:lang w:val="ru-RU" w:eastAsia="en-US" w:bidi="ar-SA"/>
      </w:rPr>
    </w:lvl>
    <w:lvl w:ilvl="2" w:tplc="BB32F660">
      <w:numFmt w:val="bullet"/>
      <w:lvlText w:val="•"/>
      <w:lvlJc w:val="left"/>
      <w:pPr>
        <w:ind w:left="588" w:hanging="224"/>
      </w:pPr>
      <w:rPr>
        <w:rFonts w:hint="default"/>
        <w:lang w:val="ru-RU" w:eastAsia="en-US" w:bidi="ar-SA"/>
      </w:rPr>
    </w:lvl>
    <w:lvl w:ilvl="3" w:tplc="6BDC6AA2">
      <w:numFmt w:val="bullet"/>
      <w:lvlText w:val="•"/>
      <w:lvlJc w:val="left"/>
      <w:pPr>
        <w:ind w:left="783" w:hanging="224"/>
      </w:pPr>
      <w:rPr>
        <w:rFonts w:hint="default"/>
        <w:lang w:val="ru-RU" w:eastAsia="en-US" w:bidi="ar-SA"/>
      </w:rPr>
    </w:lvl>
    <w:lvl w:ilvl="4" w:tplc="69B02186">
      <w:numFmt w:val="bullet"/>
      <w:lvlText w:val="•"/>
      <w:lvlJc w:val="left"/>
      <w:pPr>
        <w:ind w:left="977" w:hanging="224"/>
      </w:pPr>
      <w:rPr>
        <w:rFonts w:hint="default"/>
        <w:lang w:val="ru-RU" w:eastAsia="en-US" w:bidi="ar-SA"/>
      </w:rPr>
    </w:lvl>
    <w:lvl w:ilvl="5" w:tplc="65446BA6">
      <w:numFmt w:val="bullet"/>
      <w:lvlText w:val="•"/>
      <w:lvlJc w:val="left"/>
      <w:pPr>
        <w:ind w:left="1172" w:hanging="224"/>
      </w:pPr>
      <w:rPr>
        <w:rFonts w:hint="default"/>
        <w:lang w:val="ru-RU" w:eastAsia="en-US" w:bidi="ar-SA"/>
      </w:rPr>
    </w:lvl>
    <w:lvl w:ilvl="6" w:tplc="511C0888">
      <w:numFmt w:val="bullet"/>
      <w:lvlText w:val="•"/>
      <w:lvlJc w:val="left"/>
      <w:pPr>
        <w:ind w:left="1366" w:hanging="224"/>
      </w:pPr>
      <w:rPr>
        <w:rFonts w:hint="default"/>
        <w:lang w:val="ru-RU" w:eastAsia="en-US" w:bidi="ar-SA"/>
      </w:rPr>
    </w:lvl>
    <w:lvl w:ilvl="7" w:tplc="C0D8ABDA">
      <w:numFmt w:val="bullet"/>
      <w:lvlText w:val="•"/>
      <w:lvlJc w:val="left"/>
      <w:pPr>
        <w:ind w:left="1560" w:hanging="224"/>
      </w:pPr>
      <w:rPr>
        <w:rFonts w:hint="default"/>
        <w:lang w:val="ru-RU" w:eastAsia="en-US" w:bidi="ar-SA"/>
      </w:rPr>
    </w:lvl>
    <w:lvl w:ilvl="8" w:tplc="4EF804B4">
      <w:numFmt w:val="bullet"/>
      <w:lvlText w:val="•"/>
      <w:lvlJc w:val="left"/>
      <w:pPr>
        <w:ind w:left="1755" w:hanging="224"/>
      </w:pPr>
      <w:rPr>
        <w:rFonts w:hint="default"/>
        <w:lang w:val="ru-RU" w:eastAsia="en-US" w:bidi="ar-SA"/>
      </w:rPr>
    </w:lvl>
  </w:abstractNum>
  <w:abstractNum w:abstractNumId="46" w15:restartNumberingAfterBreak="0">
    <w:nsid w:val="2C352FA2"/>
    <w:multiLevelType w:val="hybridMultilevel"/>
    <w:tmpl w:val="3446DA04"/>
    <w:lvl w:ilvl="0" w:tplc="8C02C0E0">
      <w:numFmt w:val="bullet"/>
      <w:lvlText w:val="-"/>
      <w:lvlJc w:val="left"/>
      <w:pPr>
        <w:ind w:left="107" w:hanging="251"/>
      </w:pPr>
      <w:rPr>
        <w:rFonts w:ascii="Times New Roman" w:eastAsia="Times New Roman" w:hAnsi="Times New Roman" w:cs="Times New Roman" w:hint="default"/>
        <w:b w:val="0"/>
        <w:bCs w:val="0"/>
        <w:i w:val="0"/>
        <w:iCs w:val="0"/>
        <w:spacing w:val="0"/>
        <w:w w:val="100"/>
        <w:sz w:val="24"/>
        <w:szCs w:val="24"/>
        <w:lang w:val="ru-RU" w:eastAsia="en-US" w:bidi="ar-SA"/>
      </w:rPr>
    </w:lvl>
    <w:lvl w:ilvl="1" w:tplc="CFE059D4">
      <w:numFmt w:val="bullet"/>
      <w:lvlText w:val="•"/>
      <w:lvlJc w:val="left"/>
      <w:pPr>
        <w:ind w:left="932" w:hanging="251"/>
      </w:pPr>
      <w:rPr>
        <w:rFonts w:hint="default"/>
        <w:lang w:val="ru-RU" w:eastAsia="en-US" w:bidi="ar-SA"/>
      </w:rPr>
    </w:lvl>
    <w:lvl w:ilvl="2" w:tplc="8D0C72A4">
      <w:numFmt w:val="bullet"/>
      <w:lvlText w:val="•"/>
      <w:lvlJc w:val="left"/>
      <w:pPr>
        <w:ind w:left="1764" w:hanging="251"/>
      </w:pPr>
      <w:rPr>
        <w:rFonts w:hint="default"/>
        <w:lang w:val="ru-RU" w:eastAsia="en-US" w:bidi="ar-SA"/>
      </w:rPr>
    </w:lvl>
    <w:lvl w:ilvl="3" w:tplc="906E4114">
      <w:numFmt w:val="bullet"/>
      <w:lvlText w:val="•"/>
      <w:lvlJc w:val="left"/>
      <w:pPr>
        <w:ind w:left="2596" w:hanging="251"/>
      </w:pPr>
      <w:rPr>
        <w:rFonts w:hint="default"/>
        <w:lang w:val="ru-RU" w:eastAsia="en-US" w:bidi="ar-SA"/>
      </w:rPr>
    </w:lvl>
    <w:lvl w:ilvl="4" w:tplc="100A8D32">
      <w:numFmt w:val="bullet"/>
      <w:lvlText w:val="•"/>
      <w:lvlJc w:val="left"/>
      <w:pPr>
        <w:ind w:left="3428" w:hanging="251"/>
      </w:pPr>
      <w:rPr>
        <w:rFonts w:hint="default"/>
        <w:lang w:val="ru-RU" w:eastAsia="en-US" w:bidi="ar-SA"/>
      </w:rPr>
    </w:lvl>
    <w:lvl w:ilvl="5" w:tplc="2BA23970">
      <w:numFmt w:val="bullet"/>
      <w:lvlText w:val="•"/>
      <w:lvlJc w:val="left"/>
      <w:pPr>
        <w:ind w:left="4260" w:hanging="251"/>
      </w:pPr>
      <w:rPr>
        <w:rFonts w:hint="default"/>
        <w:lang w:val="ru-RU" w:eastAsia="en-US" w:bidi="ar-SA"/>
      </w:rPr>
    </w:lvl>
    <w:lvl w:ilvl="6" w:tplc="D69CAEC6">
      <w:numFmt w:val="bullet"/>
      <w:lvlText w:val="•"/>
      <w:lvlJc w:val="left"/>
      <w:pPr>
        <w:ind w:left="5092" w:hanging="251"/>
      </w:pPr>
      <w:rPr>
        <w:rFonts w:hint="default"/>
        <w:lang w:val="ru-RU" w:eastAsia="en-US" w:bidi="ar-SA"/>
      </w:rPr>
    </w:lvl>
    <w:lvl w:ilvl="7" w:tplc="4DE4A1B0">
      <w:numFmt w:val="bullet"/>
      <w:lvlText w:val="•"/>
      <w:lvlJc w:val="left"/>
      <w:pPr>
        <w:ind w:left="5924" w:hanging="251"/>
      </w:pPr>
      <w:rPr>
        <w:rFonts w:hint="default"/>
        <w:lang w:val="ru-RU" w:eastAsia="en-US" w:bidi="ar-SA"/>
      </w:rPr>
    </w:lvl>
    <w:lvl w:ilvl="8" w:tplc="851AB1F8">
      <w:numFmt w:val="bullet"/>
      <w:lvlText w:val="•"/>
      <w:lvlJc w:val="left"/>
      <w:pPr>
        <w:ind w:left="6756" w:hanging="251"/>
      </w:pPr>
      <w:rPr>
        <w:rFonts w:hint="default"/>
        <w:lang w:val="ru-RU" w:eastAsia="en-US" w:bidi="ar-SA"/>
      </w:rPr>
    </w:lvl>
  </w:abstractNum>
  <w:abstractNum w:abstractNumId="47" w15:restartNumberingAfterBreak="0">
    <w:nsid w:val="2E4E17D9"/>
    <w:multiLevelType w:val="hybridMultilevel"/>
    <w:tmpl w:val="19CC108A"/>
    <w:lvl w:ilvl="0" w:tplc="E7740D0E">
      <w:start w:val="1"/>
      <w:numFmt w:val="decimal"/>
      <w:lvlText w:val="%1."/>
      <w:lvlJc w:val="left"/>
      <w:pPr>
        <w:ind w:left="403" w:hanging="183"/>
        <w:jc w:val="left"/>
      </w:pPr>
      <w:rPr>
        <w:rFonts w:ascii="Times New Roman" w:eastAsia="Times New Roman" w:hAnsi="Times New Roman" w:cs="Times New Roman" w:hint="default"/>
        <w:b w:val="0"/>
        <w:bCs w:val="0"/>
        <w:i w:val="0"/>
        <w:iCs w:val="0"/>
        <w:spacing w:val="0"/>
        <w:w w:val="96"/>
        <w:sz w:val="22"/>
        <w:szCs w:val="22"/>
        <w:lang w:val="ru-RU" w:eastAsia="en-US" w:bidi="ar-SA"/>
      </w:rPr>
    </w:lvl>
    <w:lvl w:ilvl="1" w:tplc="12BAD4DC">
      <w:numFmt w:val="bullet"/>
      <w:lvlText w:val="•"/>
      <w:lvlJc w:val="left"/>
      <w:pPr>
        <w:ind w:left="710" w:hanging="183"/>
      </w:pPr>
      <w:rPr>
        <w:rFonts w:hint="default"/>
        <w:lang w:val="ru-RU" w:eastAsia="en-US" w:bidi="ar-SA"/>
      </w:rPr>
    </w:lvl>
    <w:lvl w:ilvl="2" w:tplc="8278AD0E">
      <w:numFmt w:val="bullet"/>
      <w:lvlText w:val="•"/>
      <w:lvlJc w:val="left"/>
      <w:pPr>
        <w:ind w:left="1021" w:hanging="183"/>
      </w:pPr>
      <w:rPr>
        <w:rFonts w:hint="default"/>
        <w:lang w:val="ru-RU" w:eastAsia="en-US" w:bidi="ar-SA"/>
      </w:rPr>
    </w:lvl>
    <w:lvl w:ilvl="3" w:tplc="8D5A3B38">
      <w:numFmt w:val="bullet"/>
      <w:lvlText w:val="•"/>
      <w:lvlJc w:val="left"/>
      <w:pPr>
        <w:ind w:left="1332" w:hanging="183"/>
      </w:pPr>
      <w:rPr>
        <w:rFonts w:hint="default"/>
        <w:lang w:val="ru-RU" w:eastAsia="en-US" w:bidi="ar-SA"/>
      </w:rPr>
    </w:lvl>
    <w:lvl w:ilvl="4" w:tplc="291EC4B8">
      <w:numFmt w:val="bullet"/>
      <w:lvlText w:val="•"/>
      <w:lvlJc w:val="left"/>
      <w:pPr>
        <w:ind w:left="1642" w:hanging="183"/>
      </w:pPr>
      <w:rPr>
        <w:rFonts w:hint="default"/>
        <w:lang w:val="ru-RU" w:eastAsia="en-US" w:bidi="ar-SA"/>
      </w:rPr>
    </w:lvl>
    <w:lvl w:ilvl="5" w:tplc="80A6D272">
      <w:numFmt w:val="bullet"/>
      <w:lvlText w:val="•"/>
      <w:lvlJc w:val="left"/>
      <w:pPr>
        <w:ind w:left="1953" w:hanging="183"/>
      </w:pPr>
      <w:rPr>
        <w:rFonts w:hint="default"/>
        <w:lang w:val="ru-RU" w:eastAsia="en-US" w:bidi="ar-SA"/>
      </w:rPr>
    </w:lvl>
    <w:lvl w:ilvl="6" w:tplc="0376219A">
      <w:numFmt w:val="bullet"/>
      <w:lvlText w:val="•"/>
      <w:lvlJc w:val="left"/>
      <w:pPr>
        <w:ind w:left="2264" w:hanging="183"/>
      </w:pPr>
      <w:rPr>
        <w:rFonts w:hint="default"/>
        <w:lang w:val="ru-RU" w:eastAsia="en-US" w:bidi="ar-SA"/>
      </w:rPr>
    </w:lvl>
    <w:lvl w:ilvl="7" w:tplc="73DC3706">
      <w:numFmt w:val="bullet"/>
      <w:lvlText w:val="•"/>
      <w:lvlJc w:val="left"/>
      <w:pPr>
        <w:ind w:left="2574" w:hanging="183"/>
      </w:pPr>
      <w:rPr>
        <w:rFonts w:hint="default"/>
        <w:lang w:val="ru-RU" w:eastAsia="en-US" w:bidi="ar-SA"/>
      </w:rPr>
    </w:lvl>
    <w:lvl w:ilvl="8" w:tplc="36A6D6D4">
      <w:numFmt w:val="bullet"/>
      <w:lvlText w:val="•"/>
      <w:lvlJc w:val="left"/>
      <w:pPr>
        <w:ind w:left="2885" w:hanging="183"/>
      </w:pPr>
      <w:rPr>
        <w:rFonts w:hint="default"/>
        <w:lang w:val="ru-RU" w:eastAsia="en-US" w:bidi="ar-SA"/>
      </w:rPr>
    </w:lvl>
  </w:abstractNum>
  <w:abstractNum w:abstractNumId="48" w15:restartNumberingAfterBreak="0">
    <w:nsid w:val="2E76335A"/>
    <w:multiLevelType w:val="hybridMultilevel"/>
    <w:tmpl w:val="7402F02C"/>
    <w:lvl w:ilvl="0" w:tplc="65143EBC">
      <w:start w:val="1"/>
      <w:numFmt w:val="decimal"/>
      <w:lvlText w:val="%1."/>
      <w:lvlJc w:val="left"/>
      <w:pPr>
        <w:ind w:left="849" w:hanging="31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19C75A4">
      <w:numFmt w:val="bullet"/>
      <w:lvlText w:val="•"/>
      <w:lvlJc w:val="left"/>
      <w:pPr>
        <w:ind w:left="1833" w:hanging="312"/>
      </w:pPr>
      <w:rPr>
        <w:rFonts w:hint="default"/>
        <w:lang w:val="ru-RU" w:eastAsia="en-US" w:bidi="ar-SA"/>
      </w:rPr>
    </w:lvl>
    <w:lvl w:ilvl="2" w:tplc="73A04AE0">
      <w:numFmt w:val="bullet"/>
      <w:lvlText w:val="•"/>
      <w:lvlJc w:val="left"/>
      <w:pPr>
        <w:ind w:left="2827" w:hanging="312"/>
      </w:pPr>
      <w:rPr>
        <w:rFonts w:hint="default"/>
        <w:lang w:val="ru-RU" w:eastAsia="en-US" w:bidi="ar-SA"/>
      </w:rPr>
    </w:lvl>
    <w:lvl w:ilvl="3" w:tplc="02D2AB38">
      <w:numFmt w:val="bullet"/>
      <w:lvlText w:val="•"/>
      <w:lvlJc w:val="left"/>
      <w:pPr>
        <w:ind w:left="3821" w:hanging="312"/>
      </w:pPr>
      <w:rPr>
        <w:rFonts w:hint="default"/>
        <w:lang w:val="ru-RU" w:eastAsia="en-US" w:bidi="ar-SA"/>
      </w:rPr>
    </w:lvl>
    <w:lvl w:ilvl="4" w:tplc="F32200F2">
      <w:numFmt w:val="bullet"/>
      <w:lvlText w:val="•"/>
      <w:lvlJc w:val="left"/>
      <w:pPr>
        <w:ind w:left="4815" w:hanging="312"/>
      </w:pPr>
      <w:rPr>
        <w:rFonts w:hint="default"/>
        <w:lang w:val="ru-RU" w:eastAsia="en-US" w:bidi="ar-SA"/>
      </w:rPr>
    </w:lvl>
    <w:lvl w:ilvl="5" w:tplc="9606DE6A">
      <w:numFmt w:val="bullet"/>
      <w:lvlText w:val="•"/>
      <w:lvlJc w:val="left"/>
      <w:pPr>
        <w:ind w:left="5809" w:hanging="312"/>
      </w:pPr>
      <w:rPr>
        <w:rFonts w:hint="default"/>
        <w:lang w:val="ru-RU" w:eastAsia="en-US" w:bidi="ar-SA"/>
      </w:rPr>
    </w:lvl>
    <w:lvl w:ilvl="6" w:tplc="29028CF4">
      <w:numFmt w:val="bullet"/>
      <w:lvlText w:val="•"/>
      <w:lvlJc w:val="left"/>
      <w:pPr>
        <w:ind w:left="6802" w:hanging="312"/>
      </w:pPr>
      <w:rPr>
        <w:rFonts w:hint="default"/>
        <w:lang w:val="ru-RU" w:eastAsia="en-US" w:bidi="ar-SA"/>
      </w:rPr>
    </w:lvl>
    <w:lvl w:ilvl="7" w:tplc="F50EB652">
      <w:numFmt w:val="bullet"/>
      <w:lvlText w:val="•"/>
      <w:lvlJc w:val="left"/>
      <w:pPr>
        <w:ind w:left="7796" w:hanging="312"/>
      </w:pPr>
      <w:rPr>
        <w:rFonts w:hint="default"/>
        <w:lang w:val="ru-RU" w:eastAsia="en-US" w:bidi="ar-SA"/>
      </w:rPr>
    </w:lvl>
    <w:lvl w:ilvl="8" w:tplc="05BC60B0">
      <w:numFmt w:val="bullet"/>
      <w:lvlText w:val="•"/>
      <w:lvlJc w:val="left"/>
      <w:pPr>
        <w:ind w:left="8790" w:hanging="312"/>
      </w:pPr>
      <w:rPr>
        <w:rFonts w:hint="default"/>
        <w:lang w:val="ru-RU" w:eastAsia="en-US" w:bidi="ar-SA"/>
      </w:rPr>
    </w:lvl>
  </w:abstractNum>
  <w:abstractNum w:abstractNumId="49" w15:restartNumberingAfterBreak="0">
    <w:nsid w:val="2F3C4E9E"/>
    <w:multiLevelType w:val="hybridMultilevel"/>
    <w:tmpl w:val="7EB6929E"/>
    <w:lvl w:ilvl="0" w:tplc="1EF4FBF2">
      <w:start w:val="1"/>
      <w:numFmt w:val="decimal"/>
      <w:lvlText w:val="%1."/>
      <w:lvlJc w:val="left"/>
      <w:pPr>
        <w:ind w:left="1773" w:hanging="24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808468C">
      <w:numFmt w:val="bullet"/>
      <w:lvlText w:val="•"/>
      <w:lvlJc w:val="left"/>
      <w:pPr>
        <w:ind w:left="2679" w:hanging="243"/>
      </w:pPr>
      <w:rPr>
        <w:rFonts w:hint="default"/>
        <w:lang w:val="ru-RU" w:eastAsia="en-US" w:bidi="ar-SA"/>
      </w:rPr>
    </w:lvl>
    <w:lvl w:ilvl="2" w:tplc="CBA07084">
      <w:numFmt w:val="bullet"/>
      <w:lvlText w:val="•"/>
      <w:lvlJc w:val="left"/>
      <w:pPr>
        <w:ind w:left="3579" w:hanging="243"/>
      </w:pPr>
      <w:rPr>
        <w:rFonts w:hint="default"/>
        <w:lang w:val="ru-RU" w:eastAsia="en-US" w:bidi="ar-SA"/>
      </w:rPr>
    </w:lvl>
    <w:lvl w:ilvl="3" w:tplc="EC82DD6E">
      <w:numFmt w:val="bullet"/>
      <w:lvlText w:val="•"/>
      <w:lvlJc w:val="left"/>
      <w:pPr>
        <w:ind w:left="4479" w:hanging="243"/>
      </w:pPr>
      <w:rPr>
        <w:rFonts w:hint="default"/>
        <w:lang w:val="ru-RU" w:eastAsia="en-US" w:bidi="ar-SA"/>
      </w:rPr>
    </w:lvl>
    <w:lvl w:ilvl="4" w:tplc="89B66F0C">
      <w:numFmt w:val="bullet"/>
      <w:lvlText w:val="•"/>
      <w:lvlJc w:val="left"/>
      <w:pPr>
        <w:ind w:left="5379" w:hanging="243"/>
      </w:pPr>
      <w:rPr>
        <w:rFonts w:hint="default"/>
        <w:lang w:val="ru-RU" w:eastAsia="en-US" w:bidi="ar-SA"/>
      </w:rPr>
    </w:lvl>
    <w:lvl w:ilvl="5" w:tplc="8612FCBA">
      <w:numFmt w:val="bullet"/>
      <w:lvlText w:val="•"/>
      <w:lvlJc w:val="left"/>
      <w:pPr>
        <w:ind w:left="6279" w:hanging="243"/>
      </w:pPr>
      <w:rPr>
        <w:rFonts w:hint="default"/>
        <w:lang w:val="ru-RU" w:eastAsia="en-US" w:bidi="ar-SA"/>
      </w:rPr>
    </w:lvl>
    <w:lvl w:ilvl="6" w:tplc="054A2124">
      <w:numFmt w:val="bullet"/>
      <w:lvlText w:val="•"/>
      <w:lvlJc w:val="left"/>
      <w:pPr>
        <w:ind w:left="7178" w:hanging="243"/>
      </w:pPr>
      <w:rPr>
        <w:rFonts w:hint="default"/>
        <w:lang w:val="ru-RU" w:eastAsia="en-US" w:bidi="ar-SA"/>
      </w:rPr>
    </w:lvl>
    <w:lvl w:ilvl="7" w:tplc="AB66E188">
      <w:numFmt w:val="bullet"/>
      <w:lvlText w:val="•"/>
      <w:lvlJc w:val="left"/>
      <w:pPr>
        <w:ind w:left="8078" w:hanging="243"/>
      </w:pPr>
      <w:rPr>
        <w:rFonts w:hint="default"/>
        <w:lang w:val="ru-RU" w:eastAsia="en-US" w:bidi="ar-SA"/>
      </w:rPr>
    </w:lvl>
    <w:lvl w:ilvl="8" w:tplc="E376E528">
      <w:numFmt w:val="bullet"/>
      <w:lvlText w:val="•"/>
      <w:lvlJc w:val="left"/>
      <w:pPr>
        <w:ind w:left="8978" w:hanging="243"/>
      </w:pPr>
      <w:rPr>
        <w:rFonts w:hint="default"/>
        <w:lang w:val="ru-RU" w:eastAsia="en-US" w:bidi="ar-SA"/>
      </w:rPr>
    </w:lvl>
  </w:abstractNum>
  <w:abstractNum w:abstractNumId="50" w15:restartNumberingAfterBreak="0">
    <w:nsid w:val="30D052C3"/>
    <w:multiLevelType w:val="hybridMultilevel"/>
    <w:tmpl w:val="B1C68A08"/>
    <w:lvl w:ilvl="0" w:tplc="E9A04F46">
      <w:start w:val="1"/>
      <w:numFmt w:val="decimal"/>
      <w:lvlText w:val="%1."/>
      <w:lvlJc w:val="left"/>
      <w:pPr>
        <w:ind w:left="213" w:hanging="226"/>
      </w:pPr>
      <w:rPr>
        <w:rFonts w:ascii="Times New Roman" w:eastAsia="Times New Roman" w:hAnsi="Times New Roman" w:cs="Times New Roman" w:hint="default"/>
        <w:b w:val="0"/>
        <w:bCs w:val="0"/>
        <w:i w:val="0"/>
        <w:iCs w:val="0"/>
        <w:spacing w:val="0"/>
        <w:w w:val="100"/>
        <w:sz w:val="22"/>
        <w:szCs w:val="22"/>
        <w:lang w:val="ru-RU" w:eastAsia="en-US" w:bidi="ar-SA"/>
      </w:rPr>
    </w:lvl>
    <w:lvl w:ilvl="1" w:tplc="8A0E9C8A">
      <w:numFmt w:val="bullet"/>
      <w:lvlText w:val="•"/>
      <w:lvlJc w:val="left"/>
      <w:pPr>
        <w:ind w:left="519" w:hanging="226"/>
      </w:pPr>
      <w:rPr>
        <w:lang w:val="ru-RU" w:eastAsia="en-US" w:bidi="ar-SA"/>
      </w:rPr>
    </w:lvl>
    <w:lvl w:ilvl="2" w:tplc="F2F40E44">
      <w:numFmt w:val="bullet"/>
      <w:lvlText w:val="•"/>
      <w:lvlJc w:val="left"/>
      <w:pPr>
        <w:ind w:left="819" w:hanging="226"/>
      </w:pPr>
      <w:rPr>
        <w:lang w:val="ru-RU" w:eastAsia="en-US" w:bidi="ar-SA"/>
      </w:rPr>
    </w:lvl>
    <w:lvl w:ilvl="3" w:tplc="9648E018">
      <w:numFmt w:val="bullet"/>
      <w:lvlText w:val="•"/>
      <w:lvlJc w:val="left"/>
      <w:pPr>
        <w:ind w:left="1119" w:hanging="226"/>
      </w:pPr>
      <w:rPr>
        <w:lang w:val="ru-RU" w:eastAsia="en-US" w:bidi="ar-SA"/>
      </w:rPr>
    </w:lvl>
    <w:lvl w:ilvl="4" w:tplc="7706A204">
      <w:numFmt w:val="bullet"/>
      <w:lvlText w:val="•"/>
      <w:lvlJc w:val="left"/>
      <w:pPr>
        <w:ind w:left="1418" w:hanging="226"/>
      </w:pPr>
      <w:rPr>
        <w:lang w:val="ru-RU" w:eastAsia="en-US" w:bidi="ar-SA"/>
      </w:rPr>
    </w:lvl>
    <w:lvl w:ilvl="5" w:tplc="F8D0D662">
      <w:numFmt w:val="bullet"/>
      <w:lvlText w:val="•"/>
      <w:lvlJc w:val="left"/>
      <w:pPr>
        <w:ind w:left="1718" w:hanging="226"/>
      </w:pPr>
      <w:rPr>
        <w:lang w:val="ru-RU" w:eastAsia="en-US" w:bidi="ar-SA"/>
      </w:rPr>
    </w:lvl>
    <w:lvl w:ilvl="6" w:tplc="FE301DF0">
      <w:numFmt w:val="bullet"/>
      <w:lvlText w:val="•"/>
      <w:lvlJc w:val="left"/>
      <w:pPr>
        <w:ind w:left="2018" w:hanging="226"/>
      </w:pPr>
      <w:rPr>
        <w:lang w:val="ru-RU" w:eastAsia="en-US" w:bidi="ar-SA"/>
      </w:rPr>
    </w:lvl>
    <w:lvl w:ilvl="7" w:tplc="0B343E00">
      <w:numFmt w:val="bullet"/>
      <w:lvlText w:val="•"/>
      <w:lvlJc w:val="left"/>
      <w:pPr>
        <w:ind w:left="2317" w:hanging="226"/>
      </w:pPr>
      <w:rPr>
        <w:lang w:val="ru-RU" w:eastAsia="en-US" w:bidi="ar-SA"/>
      </w:rPr>
    </w:lvl>
    <w:lvl w:ilvl="8" w:tplc="FF363DB0">
      <w:numFmt w:val="bullet"/>
      <w:lvlText w:val="•"/>
      <w:lvlJc w:val="left"/>
      <w:pPr>
        <w:ind w:left="2617" w:hanging="226"/>
      </w:pPr>
      <w:rPr>
        <w:lang w:val="ru-RU" w:eastAsia="en-US" w:bidi="ar-SA"/>
      </w:rPr>
    </w:lvl>
  </w:abstractNum>
  <w:abstractNum w:abstractNumId="51" w15:restartNumberingAfterBreak="0">
    <w:nsid w:val="3184608D"/>
    <w:multiLevelType w:val="hybridMultilevel"/>
    <w:tmpl w:val="A3C8C800"/>
    <w:lvl w:ilvl="0" w:tplc="6596954A">
      <w:start w:val="3"/>
      <w:numFmt w:val="decimal"/>
      <w:lvlText w:val="%1."/>
      <w:lvlJc w:val="left"/>
      <w:pPr>
        <w:ind w:left="108" w:hanging="22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D6A068CE">
      <w:numFmt w:val="bullet"/>
      <w:lvlText w:val="•"/>
      <w:lvlJc w:val="left"/>
      <w:pPr>
        <w:ind w:left="443" w:hanging="221"/>
      </w:pPr>
      <w:rPr>
        <w:rFonts w:hint="default"/>
        <w:lang w:val="ru-RU" w:eastAsia="en-US" w:bidi="ar-SA"/>
      </w:rPr>
    </w:lvl>
    <w:lvl w:ilvl="2" w:tplc="1668ECB0">
      <w:numFmt w:val="bullet"/>
      <w:lvlText w:val="•"/>
      <w:lvlJc w:val="left"/>
      <w:pPr>
        <w:ind w:left="787" w:hanging="221"/>
      </w:pPr>
      <w:rPr>
        <w:rFonts w:hint="default"/>
        <w:lang w:val="ru-RU" w:eastAsia="en-US" w:bidi="ar-SA"/>
      </w:rPr>
    </w:lvl>
    <w:lvl w:ilvl="3" w:tplc="E46EDD2C">
      <w:numFmt w:val="bullet"/>
      <w:lvlText w:val="•"/>
      <w:lvlJc w:val="left"/>
      <w:pPr>
        <w:ind w:left="1130" w:hanging="221"/>
      </w:pPr>
      <w:rPr>
        <w:rFonts w:hint="default"/>
        <w:lang w:val="ru-RU" w:eastAsia="en-US" w:bidi="ar-SA"/>
      </w:rPr>
    </w:lvl>
    <w:lvl w:ilvl="4" w:tplc="736467D0">
      <w:numFmt w:val="bullet"/>
      <w:lvlText w:val="•"/>
      <w:lvlJc w:val="left"/>
      <w:pPr>
        <w:ind w:left="1474" w:hanging="221"/>
      </w:pPr>
      <w:rPr>
        <w:rFonts w:hint="default"/>
        <w:lang w:val="ru-RU" w:eastAsia="en-US" w:bidi="ar-SA"/>
      </w:rPr>
    </w:lvl>
    <w:lvl w:ilvl="5" w:tplc="05D88B10">
      <w:numFmt w:val="bullet"/>
      <w:lvlText w:val="•"/>
      <w:lvlJc w:val="left"/>
      <w:pPr>
        <w:ind w:left="1817" w:hanging="221"/>
      </w:pPr>
      <w:rPr>
        <w:rFonts w:hint="default"/>
        <w:lang w:val="ru-RU" w:eastAsia="en-US" w:bidi="ar-SA"/>
      </w:rPr>
    </w:lvl>
    <w:lvl w:ilvl="6" w:tplc="47C4B108">
      <w:numFmt w:val="bullet"/>
      <w:lvlText w:val="•"/>
      <w:lvlJc w:val="left"/>
      <w:pPr>
        <w:ind w:left="2161" w:hanging="221"/>
      </w:pPr>
      <w:rPr>
        <w:rFonts w:hint="default"/>
        <w:lang w:val="ru-RU" w:eastAsia="en-US" w:bidi="ar-SA"/>
      </w:rPr>
    </w:lvl>
    <w:lvl w:ilvl="7" w:tplc="084A7C1E">
      <w:numFmt w:val="bullet"/>
      <w:lvlText w:val="•"/>
      <w:lvlJc w:val="left"/>
      <w:pPr>
        <w:ind w:left="2504" w:hanging="221"/>
      </w:pPr>
      <w:rPr>
        <w:rFonts w:hint="default"/>
        <w:lang w:val="ru-RU" w:eastAsia="en-US" w:bidi="ar-SA"/>
      </w:rPr>
    </w:lvl>
    <w:lvl w:ilvl="8" w:tplc="00AC2C02">
      <w:numFmt w:val="bullet"/>
      <w:lvlText w:val="•"/>
      <w:lvlJc w:val="left"/>
      <w:pPr>
        <w:ind w:left="2848" w:hanging="221"/>
      </w:pPr>
      <w:rPr>
        <w:rFonts w:hint="default"/>
        <w:lang w:val="ru-RU" w:eastAsia="en-US" w:bidi="ar-SA"/>
      </w:rPr>
    </w:lvl>
  </w:abstractNum>
  <w:abstractNum w:abstractNumId="52" w15:restartNumberingAfterBreak="0">
    <w:nsid w:val="32EA7BE2"/>
    <w:multiLevelType w:val="hybridMultilevel"/>
    <w:tmpl w:val="E594F052"/>
    <w:lvl w:ilvl="0" w:tplc="168AF976">
      <w:start w:val="1"/>
      <w:numFmt w:val="decimal"/>
      <w:lvlText w:val="%1)"/>
      <w:lvlJc w:val="left"/>
      <w:pPr>
        <w:ind w:left="1106" w:hanging="25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8F2CC28">
      <w:numFmt w:val="bullet"/>
      <w:lvlText w:val="-"/>
      <w:lvlJc w:val="left"/>
      <w:pPr>
        <w:ind w:left="991" w:hanging="142"/>
      </w:pPr>
      <w:rPr>
        <w:rFonts w:ascii="Times New Roman" w:eastAsia="Times New Roman" w:hAnsi="Times New Roman" w:cs="Times New Roman" w:hint="default"/>
        <w:b w:val="0"/>
        <w:bCs w:val="0"/>
        <w:i w:val="0"/>
        <w:iCs w:val="0"/>
        <w:spacing w:val="0"/>
        <w:w w:val="100"/>
        <w:sz w:val="24"/>
        <w:szCs w:val="24"/>
        <w:lang w:val="ru-RU" w:eastAsia="en-US" w:bidi="ar-SA"/>
      </w:rPr>
    </w:lvl>
    <w:lvl w:ilvl="2" w:tplc="A262379C">
      <w:numFmt w:val="bullet"/>
      <w:lvlText w:val="•"/>
      <w:lvlJc w:val="left"/>
      <w:pPr>
        <w:ind w:left="1100" w:hanging="142"/>
      </w:pPr>
      <w:rPr>
        <w:rFonts w:hint="default"/>
        <w:lang w:val="ru-RU" w:eastAsia="en-US" w:bidi="ar-SA"/>
      </w:rPr>
    </w:lvl>
    <w:lvl w:ilvl="3" w:tplc="C96CE014">
      <w:numFmt w:val="bullet"/>
      <w:lvlText w:val="•"/>
      <w:lvlJc w:val="left"/>
      <w:pPr>
        <w:ind w:left="2309" w:hanging="142"/>
      </w:pPr>
      <w:rPr>
        <w:rFonts w:hint="default"/>
        <w:lang w:val="ru-RU" w:eastAsia="en-US" w:bidi="ar-SA"/>
      </w:rPr>
    </w:lvl>
    <w:lvl w:ilvl="4" w:tplc="E7CAEF48">
      <w:numFmt w:val="bullet"/>
      <w:lvlText w:val="•"/>
      <w:lvlJc w:val="left"/>
      <w:pPr>
        <w:ind w:left="3519" w:hanging="142"/>
      </w:pPr>
      <w:rPr>
        <w:rFonts w:hint="default"/>
        <w:lang w:val="ru-RU" w:eastAsia="en-US" w:bidi="ar-SA"/>
      </w:rPr>
    </w:lvl>
    <w:lvl w:ilvl="5" w:tplc="3F7614C4">
      <w:numFmt w:val="bullet"/>
      <w:lvlText w:val="•"/>
      <w:lvlJc w:val="left"/>
      <w:pPr>
        <w:ind w:left="4729" w:hanging="142"/>
      </w:pPr>
      <w:rPr>
        <w:rFonts w:hint="default"/>
        <w:lang w:val="ru-RU" w:eastAsia="en-US" w:bidi="ar-SA"/>
      </w:rPr>
    </w:lvl>
    <w:lvl w:ilvl="6" w:tplc="F42E2FEA">
      <w:numFmt w:val="bullet"/>
      <w:lvlText w:val="•"/>
      <w:lvlJc w:val="left"/>
      <w:pPr>
        <w:ind w:left="5939" w:hanging="142"/>
      </w:pPr>
      <w:rPr>
        <w:rFonts w:hint="default"/>
        <w:lang w:val="ru-RU" w:eastAsia="en-US" w:bidi="ar-SA"/>
      </w:rPr>
    </w:lvl>
    <w:lvl w:ilvl="7" w:tplc="6ECCF11C">
      <w:numFmt w:val="bullet"/>
      <w:lvlText w:val="•"/>
      <w:lvlJc w:val="left"/>
      <w:pPr>
        <w:ind w:left="7148" w:hanging="142"/>
      </w:pPr>
      <w:rPr>
        <w:rFonts w:hint="default"/>
        <w:lang w:val="ru-RU" w:eastAsia="en-US" w:bidi="ar-SA"/>
      </w:rPr>
    </w:lvl>
    <w:lvl w:ilvl="8" w:tplc="57A4848E">
      <w:numFmt w:val="bullet"/>
      <w:lvlText w:val="•"/>
      <w:lvlJc w:val="left"/>
      <w:pPr>
        <w:ind w:left="8358" w:hanging="142"/>
      </w:pPr>
      <w:rPr>
        <w:rFonts w:hint="default"/>
        <w:lang w:val="ru-RU" w:eastAsia="en-US" w:bidi="ar-SA"/>
      </w:rPr>
    </w:lvl>
  </w:abstractNum>
  <w:abstractNum w:abstractNumId="53" w15:restartNumberingAfterBreak="0">
    <w:nsid w:val="33A6238B"/>
    <w:multiLevelType w:val="hybridMultilevel"/>
    <w:tmpl w:val="7BC6FB02"/>
    <w:lvl w:ilvl="0" w:tplc="1DC0B94A">
      <w:start w:val="2"/>
      <w:numFmt w:val="upperRoman"/>
      <w:lvlText w:val="%1"/>
      <w:lvlJc w:val="left"/>
      <w:pPr>
        <w:ind w:left="1898" w:hanging="224"/>
      </w:pPr>
      <w:rPr>
        <w:rFonts w:ascii="Times New Roman" w:eastAsia="Times New Roman" w:hAnsi="Times New Roman" w:cs="Times New Roman" w:hint="default"/>
        <w:b w:val="0"/>
        <w:bCs w:val="0"/>
        <w:i w:val="0"/>
        <w:iCs w:val="0"/>
        <w:spacing w:val="-1"/>
        <w:w w:val="100"/>
        <w:sz w:val="24"/>
        <w:szCs w:val="24"/>
        <w:lang w:val="ru-RU" w:eastAsia="en-US" w:bidi="ar-SA"/>
      </w:rPr>
    </w:lvl>
    <w:lvl w:ilvl="1" w:tplc="E47E735E">
      <w:numFmt w:val="bullet"/>
      <w:lvlText w:val="•"/>
      <w:lvlJc w:val="left"/>
      <w:pPr>
        <w:ind w:left="2787" w:hanging="224"/>
      </w:pPr>
      <w:rPr>
        <w:lang w:val="ru-RU" w:eastAsia="en-US" w:bidi="ar-SA"/>
      </w:rPr>
    </w:lvl>
    <w:lvl w:ilvl="2" w:tplc="7BF4DB14">
      <w:numFmt w:val="bullet"/>
      <w:lvlText w:val="•"/>
      <w:lvlJc w:val="left"/>
      <w:pPr>
        <w:ind w:left="3675" w:hanging="224"/>
      </w:pPr>
      <w:rPr>
        <w:lang w:val="ru-RU" w:eastAsia="en-US" w:bidi="ar-SA"/>
      </w:rPr>
    </w:lvl>
    <w:lvl w:ilvl="3" w:tplc="14742CDE">
      <w:numFmt w:val="bullet"/>
      <w:lvlText w:val="•"/>
      <w:lvlJc w:val="left"/>
      <w:pPr>
        <w:ind w:left="4563" w:hanging="224"/>
      </w:pPr>
      <w:rPr>
        <w:lang w:val="ru-RU" w:eastAsia="en-US" w:bidi="ar-SA"/>
      </w:rPr>
    </w:lvl>
    <w:lvl w:ilvl="4" w:tplc="B998AC18">
      <w:numFmt w:val="bullet"/>
      <w:lvlText w:val="•"/>
      <w:lvlJc w:val="left"/>
      <w:pPr>
        <w:ind w:left="5451" w:hanging="224"/>
      </w:pPr>
      <w:rPr>
        <w:lang w:val="ru-RU" w:eastAsia="en-US" w:bidi="ar-SA"/>
      </w:rPr>
    </w:lvl>
    <w:lvl w:ilvl="5" w:tplc="C80E53C0">
      <w:numFmt w:val="bullet"/>
      <w:lvlText w:val="•"/>
      <w:lvlJc w:val="left"/>
      <w:pPr>
        <w:ind w:left="6339" w:hanging="224"/>
      </w:pPr>
      <w:rPr>
        <w:lang w:val="ru-RU" w:eastAsia="en-US" w:bidi="ar-SA"/>
      </w:rPr>
    </w:lvl>
    <w:lvl w:ilvl="6" w:tplc="6BC83E10">
      <w:numFmt w:val="bullet"/>
      <w:lvlText w:val="•"/>
      <w:lvlJc w:val="left"/>
      <w:pPr>
        <w:ind w:left="7226" w:hanging="224"/>
      </w:pPr>
      <w:rPr>
        <w:lang w:val="ru-RU" w:eastAsia="en-US" w:bidi="ar-SA"/>
      </w:rPr>
    </w:lvl>
    <w:lvl w:ilvl="7" w:tplc="80A6C878">
      <w:numFmt w:val="bullet"/>
      <w:lvlText w:val="•"/>
      <w:lvlJc w:val="left"/>
      <w:pPr>
        <w:ind w:left="8114" w:hanging="224"/>
      </w:pPr>
      <w:rPr>
        <w:lang w:val="ru-RU" w:eastAsia="en-US" w:bidi="ar-SA"/>
      </w:rPr>
    </w:lvl>
    <w:lvl w:ilvl="8" w:tplc="5B86BAC4">
      <w:numFmt w:val="bullet"/>
      <w:lvlText w:val="•"/>
      <w:lvlJc w:val="left"/>
      <w:pPr>
        <w:ind w:left="9002" w:hanging="224"/>
      </w:pPr>
      <w:rPr>
        <w:lang w:val="ru-RU" w:eastAsia="en-US" w:bidi="ar-SA"/>
      </w:rPr>
    </w:lvl>
  </w:abstractNum>
  <w:abstractNum w:abstractNumId="54" w15:restartNumberingAfterBreak="0">
    <w:nsid w:val="344B6572"/>
    <w:multiLevelType w:val="hybridMultilevel"/>
    <w:tmpl w:val="371C88D6"/>
    <w:lvl w:ilvl="0" w:tplc="E8B88D72">
      <w:numFmt w:val="bullet"/>
      <w:lvlText w:val="-"/>
      <w:lvlJc w:val="left"/>
      <w:pPr>
        <w:ind w:left="1730"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1" w:tplc="AFF4971A">
      <w:numFmt w:val="bullet"/>
      <w:lvlText w:val="-"/>
      <w:lvlJc w:val="left"/>
      <w:pPr>
        <w:ind w:left="849" w:hanging="233"/>
      </w:pPr>
      <w:rPr>
        <w:rFonts w:ascii="Times New Roman" w:eastAsia="Times New Roman" w:hAnsi="Times New Roman" w:cs="Times New Roman" w:hint="default"/>
        <w:b w:val="0"/>
        <w:bCs w:val="0"/>
        <w:i w:val="0"/>
        <w:iCs w:val="0"/>
        <w:spacing w:val="0"/>
        <w:w w:val="100"/>
        <w:sz w:val="24"/>
        <w:szCs w:val="24"/>
        <w:lang w:val="ru-RU" w:eastAsia="en-US" w:bidi="ar-SA"/>
      </w:rPr>
    </w:lvl>
    <w:lvl w:ilvl="2" w:tplc="527E17C0">
      <w:numFmt w:val="bullet"/>
      <w:lvlText w:val="-"/>
      <w:lvlJc w:val="left"/>
      <w:pPr>
        <w:ind w:left="849" w:hanging="166"/>
      </w:pPr>
      <w:rPr>
        <w:rFonts w:ascii="Times New Roman" w:eastAsia="Times New Roman" w:hAnsi="Times New Roman" w:cs="Times New Roman" w:hint="default"/>
        <w:b w:val="0"/>
        <w:bCs w:val="0"/>
        <w:i w:val="0"/>
        <w:iCs w:val="0"/>
        <w:spacing w:val="0"/>
        <w:w w:val="100"/>
        <w:sz w:val="24"/>
        <w:szCs w:val="24"/>
        <w:lang w:val="ru-RU" w:eastAsia="en-US" w:bidi="ar-SA"/>
      </w:rPr>
    </w:lvl>
    <w:lvl w:ilvl="3" w:tplc="7674DAFA">
      <w:numFmt w:val="bullet"/>
      <w:lvlText w:val="•"/>
      <w:lvlJc w:val="left"/>
      <w:pPr>
        <w:ind w:left="3748" w:hanging="166"/>
      </w:pPr>
      <w:rPr>
        <w:rFonts w:hint="default"/>
        <w:lang w:val="ru-RU" w:eastAsia="en-US" w:bidi="ar-SA"/>
      </w:rPr>
    </w:lvl>
    <w:lvl w:ilvl="4" w:tplc="6100D8FA">
      <w:numFmt w:val="bullet"/>
      <w:lvlText w:val="•"/>
      <w:lvlJc w:val="left"/>
      <w:pPr>
        <w:ind w:left="4752" w:hanging="166"/>
      </w:pPr>
      <w:rPr>
        <w:rFonts w:hint="default"/>
        <w:lang w:val="ru-RU" w:eastAsia="en-US" w:bidi="ar-SA"/>
      </w:rPr>
    </w:lvl>
    <w:lvl w:ilvl="5" w:tplc="84C4C122">
      <w:numFmt w:val="bullet"/>
      <w:lvlText w:val="•"/>
      <w:lvlJc w:val="left"/>
      <w:pPr>
        <w:ind w:left="5756" w:hanging="166"/>
      </w:pPr>
      <w:rPr>
        <w:rFonts w:hint="default"/>
        <w:lang w:val="ru-RU" w:eastAsia="en-US" w:bidi="ar-SA"/>
      </w:rPr>
    </w:lvl>
    <w:lvl w:ilvl="6" w:tplc="EF80B876">
      <w:numFmt w:val="bullet"/>
      <w:lvlText w:val="•"/>
      <w:lvlJc w:val="left"/>
      <w:pPr>
        <w:ind w:left="6761" w:hanging="166"/>
      </w:pPr>
      <w:rPr>
        <w:rFonts w:hint="default"/>
        <w:lang w:val="ru-RU" w:eastAsia="en-US" w:bidi="ar-SA"/>
      </w:rPr>
    </w:lvl>
    <w:lvl w:ilvl="7" w:tplc="351E49E4">
      <w:numFmt w:val="bullet"/>
      <w:lvlText w:val="•"/>
      <w:lvlJc w:val="left"/>
      <w:pPr>
        <w:ind w:left="7765" w:hanging="166"/>
      </w:pPr>
      <w:rPr>
        <w:rFonts w:hint="default"/>
        <w:lang w:val="ru-RU" w:eastAsia="en-US" w:bidi="ar-SA"/>
      </w:rPr>
    </w:lvl>
    <w:lvl w:ilvl="8" w:tplc="2A7E69D0">
      <w:numFmt w:val="bullet"/>
      <w:lvlText w:val="•"/>
      <w:lvlJc w:val="left"/>
      <w:pPr>
        <w:ind w:left="8769" w:hanging="166"/>
      </w:pPr>
      <w:rPr>
        <w:rFonts w:hint="default"/>
        <w:lang w:val="ru-RU" w:eastAsia="en-US" w:bidi="ar-SA"/>
      </w:rPr>
    </w:lvl>
  </w:abstractNum>
  <w:abstractNum w:abstractNumId="55" w15:restartNumberingAfterBreak="0">
    <w:nsid w:val="3548393A"/>
    <w:multiLevelType w:val="hybridMultilevel"/>
    <w:tmpl w:val="56B6E796"/>
    <w:lvl w:ilvl="0" w:tplc="0F1E5A92">
      <w:start w:val="1"/>
      <w:numFmt w:val="decimal"/>
      <w:lvlText w:val="%1."/>
      <w:lvlJc w:val="left"/>
      <w:pPr>
        <w:ind w:left="203" w:hanging="224"/>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2D7C6FEE">
      <w:numFmt w:val="bullet"/>
      <w:lvlText w:val="•"/>
      <w:lvlJc w:val="left"/>
      <w:pPr>
        <w:ind w:left="409" w:hanging="224"/>
      </w:pPr>
      <w:rPr>
        <w:rFonts w:hint="default"/>
        <w:lang w:val="ru-RU" w:eastAsia="en-US" w:bidi="ar-SA"/>
      </w:rPr>
    </w:lvl>
    <w:lvl w:ilvl="2" w:tplc="74B6D930">
      <w:numFmt w:val="bullet"/>
      <w:lvlText w:val="•"/>
      <w:lvlJc w:val="left"/>
      <w:pPr>
        <w:ind w:left="619" w:hanging="224"/>
      </w:pPr>
      <w:rPr>
        <w:rFonts w:hint="default"/>
        <w:lang w:val="ru-RU" w:eastAsia="en-US" w:bidi="ar-SA"/>
      </w:rPr>
    </w:lvl>
    <w:lvl w:ilvl="3" w:tplc="B9AEE518">
      <w:numFmt w:val="bullet"/>
      <w:lvlText w:val="•"/>
      <w:lvlJc w:val="left"/>
      <w:pPr>
        <w:ind w:left="828" w:hanging="224"/>
      </w:pPr>
      <w:rPr>
        <w:rFonts w:hint="default"/>
        <w:lang w:val="ru-RU" w:eastAsia="en-US" w:bidi="ar-SA"/>
      </w:rPr>
    </w:lvl>
    <w:lvl w:ilvl="4" w:tplc="6DC6C386">
      <w:numFmt w:val="bullet"/>
      <w:lvlText w:val="•"/>
      <w:lvlJc w:val="left"/>
      <w:pPr>
        <w:ind w:left="1038" w:hanging="224"/>
      </w:pPr>
      <w:rPr>
        <w:rFonts w:hint="default"/>
        <w:lang w:val="ru-RU" w:eastAsia="en-US" w:bidi="ar-SA"/>
      </w:rPr>
    </w:lvl>
    <w:lvl w:ilvl="5" w:tplc="6AA0FC24">
      <w:numFmt w:val="bullet"/>
      <w:lvlText w:val="•"/>
      <w:lvlJc w:val="left"/>
      <w:pPr>
        <w:ind w:left="1247" w:hanging="224"/>
      </w:pPr>
      <w:rPr>
        <w:rFonts w:hint="default"/>
        <w:lang w:val="ru-RU" w:eastAsia="en-US" w:bidi="ar-SA"/>
      </w:rPr>
    </w:lvl>
    <w:lvl w:ilvl="6" w:tplc="B888B87C">
      <w:numFmt w:val="bullet"/>
      <w:lvlText w:val="•"/>
      <w:lvlJc w:val="left"/>
      <w:pPr>
        <w:ind w:left="1457" w:hanging="224"/>
      </w:pPr>
      <w:rPr>
        <w:rFonts w:hint="default"/>
        <w:lang w:val="ru-RU" w:eastAsia="en-US" w:bidi="ar-SA"/>
      </w:rPr>
    </w:lvl>
    <w:lvl w:ilvl="7" w:tplc="25D22AFA">
      <w:numFmt w:val="bullet"/>
      <w:lvlText w:val="•"/>
      <w:lvlJc w:val="left"/>
      <w:pPr>
        <w:ind w:left="1666" w:hanging="224"/>
      </w:pPr>
      <w:rPr>
        <w:rFonts w:hint="default"/>
        <w:lang w:val="ru-RU" w:eastAsia="en-US" w:bidi="ar-SA"/>
      </w:rPr>
    </w:lvl>
    <w:lvl w:ilvl="8" w:tplc="3A10FC44">
      <w:numFmt w:val="bullet"/>
      <w:lvlText w:val="•"/>
      <w:lvlJc w:val="left"/>
      <w:pPr>
        <w:ind w:left="1876" w:hanging="224"/>
      </w:pPr>
      <w:rPr>
        <w:rFonts w:hint="default"/>
        <w:lang w:val="ru-RU" w:eastAsia="en-US" w:bidi="ar-SA"/>
      </w:rPr>
    </w:lvl>
  </w:abstractNum>
  <w:abstractNum w:abstractNumId="56" w15:restartNumberingAfterBreak="0">
    <w:nsid w:val="35705502"/>
    <w:multiLevelType w:val="hybridMultilevel"/>
    <w:tmpl w:val="CEA88504"/>
    <w:lvl w:ilvl="0" w:tplc="65528526">
      <w:numFmt w:val="bullet"/>
      <w:lvlText w:val=""/>
      <w:lvlJc w:val="left"/>
      <w:pPr>
        <w:ind w:left="283" w:hanging="286"/>
      </w:pPr>
      <w:rPr>
        <w:rFonts w:ascii="Symbol" w:eastAsia="Symbol" w:hAnsi="Symbol" w:cs="Symbol" w:hint="default"/>
        <w:b w:val="0"/>
        <w:bCs w:val="0"/>
        <w:i w:val="0"/>
        <w:iCs w:val="0"/>
        <w:spacing w:val="0"/>
        <w:w w:val="100"/>
        <w:sz w:val="24"/>
        <w:szCs w:val="24"/>
        <w:lang w:val="ru-RU" w:eastAsia="en-US" w:bidi="ar-SA"/>
      </w:rPr>
    </w:lvl>
    <w:lvl w:ilvl="1" w:tplc="994EC510">
      <w:numFmt w:val="bullet"/>
      <w:lvlText w:val="•"/>
      <w:lvlJc w:val="left"/>
      <w:pPr>
        <w:ind w:left="1419" w:hanging="286"/>
      </w:pPr>
      <w:rPr>
        <w:rFonts w:hint="default"/>
        <w:lang w:val="ru-RU" w:eastAsia="en-US" w:bidi="ar-SA"/>
      </w:rPr>
    </w:lvl>
    <w:lvl w:ilvl="2" w:tplc="9856C796">
      <w:numFmt w:val="bullet"/>
      <w:lvlText w:val="•"/>
      <w:lvlJc w:val="left"/>
      <w:pPr>
        <w:ind w:left="2558" w:hanging="286"/>
      </w:pPr>
      <w:rPr>
        <w:rFonts w:hint="default"/>
        <w:lang w:val="ru-RU" w:eastAsia="en-US" w:bidi="ar-SA"/>
      </w:rPr>
    </w:lvl>
    <w:lvl w:ilvl="3" w:tplc="832A8B5A">
      <w:numFmt w:val="bullet"/>
      <w:lvlText w:val="•"/>
      <w:lvlJc w:val="left"/>
      <w:pPr>
        <w:ind w:left="3698" w:hanging="286"/>
      </w:pPr>
      <w:rPr>
        <w:rFonts w:hint="default"/>
        <w:lang w:val="ru-RU" w:eastAsia="en-US" w:bidi="ar-SA"/>
      </w:rPr>
    </w:lvl>
    <w:lvl w:ilvl="4" w:tplc="716A693E">
      <w:numFmt w:val="bullet"/>
      <w:lvlText w:val="•"/>
      <w:lvlJc w:val="left"/>
      <w:pPr>
        <w:ind w:left="4837" w:hanging="286"/>
      </w:pPr>
      <w:rPr>
        <w:rFonts w:hint="default"/>
        <w:lang w:val="ru-RU" w:eastAsia="en-US" w:bidi="ar-SA"/>
      </w:rPr>
    </w:lvl>
    <w:lvl w:ilvl="5" w:tplc="F70E675C">
      <w:numFmt w:val="bullet"/>
      <w:lvlText w:val="•"/>
      <w:lvlJc w:val="left"/>
      <w:pPr>
        <w:ind w:left="5977" w:hanging="286"/>
      </w:pPr>
      <w:rPr>
        <w:rFonts w:hint="default"/>
        <w:lang w:val="ru-RU" w:eastAsia="en-US" w:bidi="ar-SA"/>
      </w:rPr>
    </w:lvl>
    <w:lvl w:ilvl="6" w:tplc="B4C2EDA6">
      <w:numFmt w:val="bullet"/>
      <w:lvlText w:val="•"/>
      <w:lvlJc w:val="left"/>
      <w:pPr>
        <w:ind w:left="7116" w:hanging="286"/>
      </w:pPr>
      <w:rPr>
        <w:rFonts w:hint="default"/>
        <w:lang w:val="ru-RU" w:eastAsia="en-US" w:bidi="ar-SA"/>
      </w:rPr>
    </w:lvl>
    <w:lvl w:ilvl="7" w:tplc="B50063DA">
      <w:numFmt w:val="bullet"/>
      <w:lvlText w:val="•"/>
      <w:lvlJc w:val="left"/>
      <w:pPr>
        <w:ind w:left="8255" w:hanging="286"/>
      </w:pPr>
      <w:rPr>
        <w:rFonts w:hint="default"/>
        <w:lang w:val="ru-RU" w:eastAsia="en-US" w:bidi="ar-SA"/>
      </w:rPr>
    </w:lvl>
    <w:lvl w:ilvl="8" w:tplc="F6BC25EA">
      <w:numFmt w:val="bullet"/>
      <w:lvlText w:val="•"/>
      <w:lvlJc w:val="left"/>
      <w:pPr>
        <w:ind w:left="9395" w:hanging="286"/>
      </w:pPr>
      <w:rPr>
        <w:rFonts w:hint="default"/>
        <w:lang w:val="ru-RU" w:eastAsia="en-US" w:bidi="ar-SA"/>
      </w:rPr>
    </w:lvl>
  </w:abstractNum>
  <w:abstractNum w:abstractNumId="57" w15:restartNumberingAfterBreak="0">
    <w:nsid w:val="36201527"/>
    <w:multiLevelType w:val="hybridMultilevel"/>
    <w:tmpl w:val="7D0E1518"/>
    <w:lvl w:ilvl="0" w:tplc="A11C55DE">
      <w:numFmt w:val="bullet"/>
      <w:lvlText w:val="-"/>
      <w:lvlJc w:val="left"/>
      <w:pPr>
        <w:ind w:left="1108" w:hanging="142"/>
      </w:pPr>
      <w:rPr>
        <w:rFonts w:ascii="Times New Roman" w:eastAsia="Times New Roman" w:hAnsi="Times New Roman" w:cs="Times New Roman" w:hint="default"/>
        <w:b w:val="0"/>
        <w:bCs w:val="0"/>
        <w:i w:val="0"/>
        <w:iCs w:val="0"/>
        <w:spacing w:val="0"/>
        <w:w w:val="100"/>
        <w:sz w:val="24"/>
        <w:szCs w:val="24"/>
        <w:lang w:val="ru-RU" w:eastAsia="en-US" w:bidi="ar-SA"/>
      </w:rPr>
    </w:lvl>
    <w:lvl w:ilvl="1" w:tplc="A0D47C1C">
      <w:numFmt w:val="bullet"/>
      <w:lvlText w:val="•"/>
      <w:lvlJc w:val="left"/>
      <w:pPr>
        <w:ind w:left="2067" w:hanging="142"/>
      </w:pPr>
      <w:rPr>
        <w:lang w:val="ru-RU" w:eastAsia="en-US" w:bidi="ar-SA"/>
      </w:rPr>
    </w:lvl>
    <w:lvl w:ilvl="2" w:tplc="C53AEFD4">
      <w:numFmt w:val="bullet"/>
      <w:lvlText w:val="•"/>
      <w:lvlJc w:val="left"/>
      <w:pPr>
        <w:ind w:left="3035" w:hanging="142"/>
      </w:pPr>
      <w:rPr>
        <w:lang w:val="ru-RU" w:eastAsia="en-US" w:bidi="ar-SA"/>
      </w:rPr>
    </w:lvl>
    <w:lvl w:ilvl="3" w:tplc="56DE010A">
      <w:numFmt w:val="bullet"/>
      <w:lvlText w:val="•"/>
      <w:lvlJc w:val="left"/>
      <w:pPr>
        <w:ind w:left="4003" w:hanging="142"/>
      </w:pPr>
      <w:rPr>
        <w:lang w:val="ru-RU" w:eastAsia="en-US" w:bidi="ar-SA"/>
      </w:rPr>
    </w:lvl>
    <w:lvl w:ilvl="4" w:tplc="3C224468">
      <w:numFmt w:val="bullet"/>
      <w:lvlText w:val="•"/>
      <w:lvlJc w:val="left"/>
      <w:pPr>
        <w:ind w:left="4971" w:hanging="142"/>
      </w:pPr>
      <w:rPr>
        <w:lang w:val="ru-RU" w:eastAsia="en-US" w:bidi="ar-SA"/>
      </w:rPr>
    </w:lvl>
    <w:lvl w:ilvl="5" w:tplc="B906A01A">
      <w:numFmt w:val="bullet"/>
      <w:lvlText w:val="•"/>
      <w:lvlJc w:val="left"/>
      <w:pPr>
        <w:ind w:left="5939" w:hanging="142"/>
      </w:pPr>
      <w:rPr>
        <w:lang w:val="ru-RU" w:eastAsia="en-US" w:bidi="ar-SA"/>
      </w:rPr>
    </w:lvl>
    <w:lvl w:ilvl="6" w:tplc="8FBCB298">
      <w:numFmt w:val="bullet"/>
      <w:lvlText w:val="•"/>
      <w:lvlJc w:val="left"/>
      <w:pPr>
        <w:ind w:left="6906" w:hanging="142"/>
      </w:pPr>
      <w:rPr>
        <w:lang w:val="ru-RU" w:eastAsia="en-US" w:bidi="ar-SA"/>
      </w:rPr>
    </w:lvl>
    <w:lvl w:ilvl="7" w:tplc="F91413E4">
      <w:numFmt w:val="bullet"/>
      <w:lvlText w:val="•"/>
      <w:lvlJc w:val="left"/>
      <w:pPr>
        <w:ind w:left="7874" w:hanging="142"/>
      </w:pPr>
      <w:rPr>
        <w:lang w:val="ru-RU" w:eastAsia="en-US" w:bidi="ar-SA"/>
      </w:rPr>
    </w:lvl>
    <w:lvl w:ilvl="8" w:tplc="60B69896">
      <w:numFmt w:val="bullet"/>
      <w:lvlText w:val="•"/>
      <w:lvlJc w:val="left"/>
      <w:pPr>
        <w:ind w:left="8842" w:hanging="142"/>
      </w:pPr>
      <w:rPr>
        <w:lang w:val="ru-RU" w:eastAsia="en-US" w:bidi="ar-SA"/>
      </w:rPr>
    </w:lvl>
  </w:abstractNum>
  <w:abstractNum w:abstractNumId="58" w15:restartNumberingAfterBreak="0">
    <w:nsid w:val="36825BC6"/>
    <w:multiLevelType w:val="hybridMultilevel"/>
    <w:tmpl w:val="18DC32B2"/>
    <w:lvl w:ilvl="0" w:tplc="457C05E0">
      <w:numFmt w:val="bullet"/>
      <w:lvlText w:val="-"/>
      <w:lvlJc w:val="left"/>
      <w:pPr>
        <w:ind w:left="107" w:hanging="221"/>
      </w:pPr>
      <w:rPr>
        <w:rFonts w:ascii="Times New Roman" w:eastAsia="Times New Roman" w:hAnsi="Times New Roman" w:cs="Times New Roman" w:hint="default"/>
        <w:b w:val="0"/>
        <w:bCs w:val="0"/>
        <w:i w:val="0"/>
        <w:iCs w:val="0"/>
        <w:spacing w:val="0"/>
        <w:w w:val="100"/>
        <w:sz w:val="24"/>
        <w:szCs w:val="24"/>
        <w:lang w:val="ru-RU" w:eastAsia="en-US" w:bidi="ar-SA"/>
      </w:rPr>
    </w:lvl>
    <w:lvl w:ilvl="1" w:tplc="A7AC22B6">
      <w:numFmt w:val="bullet"/>
      <w:lvlText w:val="•"/>
      <w:lvlJc w:val="left"/>
      <w:pPr>
        <w:ind w:left="571" w:hanging="221"/>
      </w:pPr>
      <w:rPr>
        <w:rFonts w:hint="default"/>
        <w:lang w:val="ru-RU" w:eastAsia="en-US" w:bidi="ar-SA"/>
      </w:rPr>
    </w:lvl>
    <w:lvl w:ilvl="2" w:tplc="123A878A">
      <w:numFmt w:val="bullet"/>
      <w:lvlText w:val="•"/>
      <w:lvlJc w:val="left"/>
      <w:pPr>
        <w:ind w:left="1043" w:hanging="221"/>
      </w:pPr>
      <w:rPr>
        <w:rFonts w:hint="default"/>
        <w:lang w:val="ru-RU" w:eastAsia="en-US" w:bidi="ar-SA"/>
      </w:rPr>
    </w:lvl>
    <w:lvl w:ilvl="3" w:tplc="44BE961C">
      <w:numFmt w:val="bullet"/>
      <w:lvlText w:val="•"/>
      <w:lvlJc w:val="left"/>
      <w:pPr>
        <w:ind w:left="1515" w:hanging="221"/>
      </w:pPr>
      <w:rPr>
        <w:rFonts w:hint="default"/>
        <w:lang w:val="ru-RU" w:eastAsia="en-US" w:bidi="ar-SA"/>
      </w:rPr>
    </w:lvl>
    <w:lvl w:ilvl="4" w:tplc="5EE0518A">
      <w:numFmt w:val="bullet"/>
      <w:lvlText w:val="•"/>
      <w:lvlJc w:val="left"/>
      <w:pPr>
        <w:ind w:left="1986" w:hanging="221"/>
      </w:pPr>
      <w:rPr>
        <w:rFonts w:hint="default"/>
        <w:lang w:val="ru-RU" w:eastAsia="en-US" w:bidi="ar-SA"/>
      </w:rPr>
    </w:lvl>
    <w:lvl w:ilvl="5" w:tplc="A190A7E6">
      <w:numFmt w:val="bullet"/>
      <w:lvlText w:val="•"/>
      <w:lvlJc w:val="left"/>
      <w:pPr>
        <w:ind w:left="2458" w:hanging="221"/>
      </w:pPr>
      <w:rPr>
        <w:rFonts w:hint="default"/>
        <w:lang w:val="ru-RU" w:eastAsia="en-US" w:bidi="ar-SA"/>
      </w:rPr>
    </w:lvl>
    <w:lvl w:ilvl="6" w:tplc="C2CA3D12">
      <w:numFmt w:val="bullet"/>
      <w:lvlText w:val="•"/>
      <w:lvlJc w:val="left"/>
      <w:pPr>
        <w:ind w:left="2930" w:hanging="221"/>
      </w:pPr>
      <w:rPr>
        <w:rFonts w:hint="default"/>
        <w:lang w:val="ru-RU" w:eastAsia="en-US" w:bidi="ar-SA"/>
      </w:rPr>
    </w:lvl>
    <w:lvl w:ilvl="7" w:tplc="49BAC554">
      <w:numFmt w:val="bullet"/>
      <w:lvlText w:val="•"/>
      <w:lvlJc w:val="left"/>
      <w:pPr>
        <w:ind w:left="3401" w:hanging="221"/>
      </w:pPr>
      <w:rPr>
        <w:rFonts w:hint="default"/>
        <w:lang w:val="ru-RU" w:eastAsia="en-US" w:bidi="ar-SA"/>
      </w:rPr>
    </w:lvl>
    <w:lvl w:ilvl="8" w:tplc="9F6C976C">
      <w:numFmt w:val="bullet"/>
      <w:lvlText w:val="•"/>
      <w:lvlJc w:val="left"/>
      <w:pPr>
        <w:ind w:left="3873" w:hanging="221"/>
      </w:pPr>
      <w:rPr>
        <w:rFonts w:hint="default"/>
        <w:lang w:val="ru-RU" w:eastAsia="en-US" w:bidi="ar-SA"/>
      </w:rPr>
    </w:lvl>
  </w:abstractNum>
  <w:abstractNum w:abstractNumId="59" w15:restartNumberingAfterBreak="0">
    <w:nsid w:val="36DC6466"/>
    <w:multiLevelType w:val="hybridMultilevel"/>
    <w:tmpl w:val="D708FC8E"/>
    <w:lvl w:ilvl="0" w:tplc="8C3A2858">
      <w:numFmt w:val="bullet"/>
      <w:lvlText w:val="-"/>
      <w:lvlJc w:val="left"/>
      <w:pPr>
        <w:ind w:left="849" w:hanging="200"/>
      </w:pPr>
      <w:rPr>
        <w:rFonts w:ascii="Times New Roman" w:eastAsia="Times New Roman" w:hAnsi="Times New Roman" w:cs="Times New Roman" w:hint="default"/>
        <w:b w:val="0"/>
        <w:bCs w:val="0"/>
        <w:i w:val="0"/>
        <w:iCs w:val="0"/>
        <w:spacing w:val="0"/>
        <w:w w:val="100"/>
        <w:sz w:val="24"/>
        <w:szCs w:val="24"/>
        <w:lang w:val="ru-RU" w:eastAsia="en-US" w:bidi="ar-SA"/>
      </w:rPr>
    </w:lvl>
    <w:lvl w:ilvl="1" w:tplc="3586E166">
      <w:numFmt w:val="bullet"/>
      <w:lvlText w:val="•"/>
      <w:lvlJc w:val="left"/>
      <w:pPr>
        <w:ind w:left="1833" w:hanging="200"/>
      </w:pPr>
      <w:rPr>
        <w:rFonts w:hint="default"/>
        <w:lang w:val="ru-RU" w:eastAsia="en-US" w:bidi="ar-SA"/>
      </w:rPr>
    </w:lvl>
    <w:lvl w:ilvl="2" w:tplc="9134FC00">
      <w:numFmt w:val="bullet"/>
      <w:lvlText w:val="•"/>
      <w:lvlJc w:val="left"/>
      <w:pPr>
        <w:ind w:left="2827" w:hanging="200"/>
      </w:pPr>
      <w:rPr>
        <w:rFonts w:hint="default"/>
        <w:lang w:val="ru-RU" w:eastAsia="en-US" w:bidi="ar-SA"/>
      </w:rPr>
    </w:lvl>
    <w:lvl w:ilvl="3" w:tplc="4C14F38E">
      <w:numFmt w:val="bullet"/>
      <w:lvlText w:val="•"/>
      <w:lvlJc w:val="left"/>
      <w:pPr>
        <w:ind w:left="3821" w:hanging="200"/>
      </w:pPr>
      <w:rPr>
        <w:rFonts w:hint="default"/>
        <w:lang w:val="ru-RU" w:eastAsia="en-US" w:bidi="ar-SA"/>
      </w:rPr>
    </w:lvl>
    <w:lvl w:ilvl="4" w:tplc="44802E3E">
      <w:numFmt w:val="bullet"/>
      <w:lvlText w:val="•"/>
      <w:lvlJc w:val="left"/>
      <w:pPr>
        <w:ind w:left="4815" w:hanging="200"/>
      </w:pPr>
      <w:rPr>
        <w:rFonts w:hint="default"/>
        <w:lang w:val="ru-RU" w:eastAsia="en-US" w:bidi="ar-SA"/>
      </w:rPr>
    </w:lvl>
    <w:lvl w:ilvl="5" w:tplc="80E67562">
      <w:numFmt w:val="bullet"/>
      <w:lvlText w:val="•"/>
      <w:lvlJc w:val="left"/>
      <w:pPr>
        <w:ind w:left="5809" w:hanging="200"/>
      </w:pPr>
      <w:rPr>
        <w:rFonts w:hint="default"/>
        <w:lang w:val="ru-RU" w:eastAsia="en-US" w:bidi="ar-SA"/>
      </w:rPr>
    </w:lvl>
    <w:lvl w:ilvl="6" w:tplc="93B87BAC">
      <w:numFmt w:val="bullet"/>
      <w:lvlText w:val="•"/>
      <w:lvlJc w:val="left"/>
      <w:pPr>
        <w:ind w:left="6802" w:hanging="200"/>
      </w:pPr>
      <w:rPr>
        <w:rFonts w:hint="default"/>
        <w:lang w:val="ru-RU" w:eastAsia="en-US" w:bidi="ar-SA"/>
      </w:rPr>
    </w:lvl>
    <w:lvl w:ilvl="7" w:tplc="FFEA41D0">
      <w:numFmt w:val="bullet"/>
      <w:lvlText w:val="•"/>
      <w:lvlJc w:val="left"/>
      <w:pPr>
        <w:ind w:left="7796" w:hanging="200"/>
      </w:pPr>
      <w:rPr>
        <w:rFonts w:hint="default"/>
        <w:lang w:val="ru-RU" w:eastAsia="en-US" w:bidi="ar-SA"/>
      </w:rPr>
    </w:lvl>
    <w:lvl w:ilvl="8" w:tplc="1B2A5F98">
      <w:numFmt w:val="bullet"/>
      <w:lvlText w:val="•"/>
      <w:lvlJc w:val="left"/>
      <w:pPr>
        <w:ind w:left="8790" w:hanging="200"/>
      </w:pPr>
      <w:rPr>
        <w:rFonts w:hint="default"/>
        <w:lang w:val="ru-RU" w:eastAsia="en-US" w:bidi="ar-SA"/>
      </w:rPr>
    </w:lvl>
  </w:abstractNum>
  <w:abstractNum w:abstractNumId="60" w15:restartNumberingAfterBreak="0">
    <w:nsid w:val="37905131"/>
    <w:multiLevelType w:val="hybridMultilevel"/>
    <w:tmpl w:val="F10E6138"/>
    <w:lvl w:ilvl="0" w:tplc="37F053F0">
      <w:numFmt w:val="bullet"/>
      <w:lvlText w:val="-"/>
      <w:lvlJc w:val="left"/>
      <w:pPr>
        <w:ind w:left="849" w:hanging="142"/>
      </w:pPr>
      <w:rPr>
        <w:rFonts w:ascii="Times New Roman" w:eastAsia="Times New Roman" w:hAnsi="Times New Roman" w:cs="Times New Roman" w:hint="default"/>
        <w:b w:val="0"/>
        <w:bCs w:val="0"/>
        <w:i w:val="0"/>
        <w:iCs w:val="0"/>
        <w:spacing w:val="0"/>
        <w:w w:val="100"/>
        <w:sz w:val="24"/>
        <w:szCs w:val="24"/>
        <w:lang w:val="ru-RU" w:eastAsia="en-US" w:bidi="ar-SA"/>
      </w:rPr>
    </w:lvl>
    <w:lvl w:ilvl="1" w:tplc="701EAFDE">
      <w:numFmt w:val="bullet"/>
      <w:lvlText w:val="•"/>
      <w:lvlJc w:val="left"/>
      <w:pPr>
        <w:ind w:left="1833" w:hanging="142"/>
      </w:pPr>
      <w:rPr>
        <w:rFonts w:hint="default"/>
        <w:lang w:val="ru-RU" w:eastAsia="en-US" w:bidi="ar-SA"/>
      </w:rPr>
    </w:lvl>
    <w:lvl w:ilvl="2" w:tplc="68867158">
      <w:numFmt w:val="bullet"/>
      <w:lvlText w:val="•"/>
      <w:lvlJc w:val="left"/>
      <w:pPr>
        <w:ind w:left="2827" w:hanging="142"/>
      </w:pPr>
      <w:rPr>
        <w:rFonts w:hint="default"/>
        <w:lang w:val="ru-RU" w:eastAsia="en-US" w:bidi="ar-SA"/>
      </w:rPr>
    </w:lvl>
    <w:lvl w:ilvl="3" w:tplc="CAFC9A00">
      <w:numFmt w:val="bullet"/>
      <w:lvlText w:val="•"/>
      <w:lvlJc w:val="left"/>
      <w:pPr>
        <w:ind w:left="3821" w:hanging="142"/>
      </w:pPr>
      <w:rPr>
        <w:rFonts w:hint="default"/>
        <w:lang w:val="ru-RU" w:eastAsia="en-US" w:bidi="ar-SA"/>
      </w:rPr>
    </w:lvl>
    <w:lvl w:ilvl="4" w:tplc="8E806EE0">
      <w:numFmt w:val="bullet"/>
      <w:lvlText w:val="•"/>
      <w:lvlJc w:val="left"/>
      <w:pPr>
        <w:ind w:left="4815" w:hanging="142"/>
      </w:pPr>
      <w:rPr>
        <w:rFonts w:hint="default"/>
        <w:lang w:val="ru-RU" w:eastAsia="en-US" w:bidi="ar-SA"/>
      </w:rPr>
    </w:lvl>
    <w:lvl w:ilvl="5" w:tplc="00BA27D4">
      <w:numFmt w:val="bullet"/>
      <w:lvlText w:val="•"/>
      <w:lvlJc w:val="left"/>
      <w:pPr>
        <w:ind w:left="5809" w:hanging="142"/>
      </w:pPr>
      <w:rPr>
        <w:rFonts w:hint="default"/>
        <w:lang w:val="ru-RU" w:eastAsia="en-US" w:bidi="ar-SA"/>
      </w:rPr>
    </w:lvl>
    <w:lvl w:ilvl="6" w:tplc="797ADEC8">
      <w:numFmt w:val="bullet"/>
      <w:lvlText w:val="•"/>
      <w:lvlJc w:val="left"/>
      <w:pPr>
        <w:ind w:left="6802" w:hanging="142"/>
      </w:pPr>
      <w:rPr>
        <w:rFonts w:hint="default"/>
        <w:lang w:val="ru-RU" w:eastAsia="en-US" w:bidi="ar-SA"/>
      </w:rPr>
    </w:lvl>
    <w:lvl w:ilvl="7" w:tplc="18909E82">
      <w:numFmt w:val="bullet"/>
      <w:lvlText w:val="•"/>
      <w:lvlJc w:val="left"/>
      <w:pPr>
        <w:ind w:left="7796" w:hanging="142"/>
      </w:pPr>
      <w:rPr>
        <w:rFonts w:hint="default"/>
        <w:lang w:val="ru-RU" w:eastAsia="en-US" w:bidi="ar-SA"/>
      </w:rPr>
    </w:lvl>
    <w:lvl w:ilvl="8" w:tplc="4C7E12D4">
      <w:numFmt w:val="bullet"/>
      <w:lvlText w:val="•"/>
      <w:lvlJc w:val="left"/>
      <w:pPr>
        <w:ind w:left="8790" w:hanging="142"/>
      </w:pPr>
      <w:rPr>
        <w:rFonts w:hint="default"/>
        <w:lang w:val="ru-RU" w:eastAsia="en-US" w:bidi="ar-SA"/>
      </w:rPr>
    </w:lvl>
  </w:abstractNum>
  <w:abstractNum w:abstractNumId="61" w15:restartNumberingAfterBreak="0">
    <w:nsid w:val="383763BB"/>
    <w:multiLevelType w:val="hybridMultilevel"/>
    <w:tmpl w:val="74C4F29A"/>
    <w:lvl w:ilvl="0" w:tplc="B7281656">
      <w:numFmt w:val="bullet"/>
      <w:lvlText w:val=""/>
      <w:lvlJc w:val="left"/>
      <w:pPr>
        <w:ind w:left="830" w:hanging="360"/>
      </w:pPr>
      <w:rPr>
        <w:rFonts w:ascii="Symbol" w:eastAsia="Symbol" w:hAnsi="Symbol" w:cs="Symbol" w:hint="default"/>
        <w:b w:val="0"/>
        <w:bCs w:val="0"/>
        <w:i w:val="0"/>
        <w:iCs w:val="0"/>
        <w:spacing w:val="0"/>
        <w:w w:val="100"/>
        <w:sz w:val="24"/>
        <w:szCs w:val="24"/>
        <w:lang w:val="ru-RU" w:eastAsia="en-US" w:bidi="ar-SA"/>
      </w:rPr>
    </w:lvl>
    <w:lvl w:ilvl="1" w:tplc="5C56C892">
      <w:numFmt w:val="bullet"/>
      <w:lvlText w:val="•"/>
      <w:lvlJc w:val="left"/>
      <w:pPr>
        <w:ind w:left="1121" w:hanging="360"/>
      </w:pPr>
      <w:rPr>
        <w:rFonts w:hint="default"/>
        <w:lang w:val="ru-RU" w:eastAsia="en-US" w:bidi="ar-SA"/>
      </w:rPr>
    </w:lvl>
    <w:lvl w:ilvl="2" w:tplc="1C08D4F2">
      <w:numFmt w:val="bullet"/>
      <w:lvlText w:val="•"/>
      <w:lvlJc w:val="left"/>
      <w:pPr>
        <w:ind w:left="1402" w:hanging="360"/>
      </w:pPr>
      <w:rPr>
        <w:rFonts w:hint="default"/>
        <w:lang w:val="ru-RU" w:eastAsia="en-US" w:bidi="ar-SA"/>
      </w:rPr>
    </w:lvl>
    <w:lvl w:ilvl="3" w:tplc="DB3C2080">
      <w:numFmt w:val="bullet"/>
      <w:lvlText w:val="•"/>
      <w:lvlJc w:val="left"/>
      <w:pPr>
        <w:ind w:left="1683" w:hanging="360"/>
      </w:pPr>
      <w:rPr>
        <w:rFonts w:hint="default"/>
        <w:lang w:val="ru-RU" w:eastAsia="en-US" w:bidi="ar-SA"/>
      </w:rPr>
    </w:lvl>
    <w:lvl w:ilvl="4" w:tplc="42704B0A">
      <w:numFmt w:val="bullet"/>
      <w:lvlText w:val="•"/>
      <w:lvlJc w:val="left"/>
      <w:pPr>
        <w:ind w:left="1964" w:hanging="360"/>
      </w:pPr>
      <w:rPr>
        <w:rFonts w:hint="default"/>
        <w:lang w:val="ru-RU" w:eastAsia="en-US" w:bidi="ar-SA"/>
      </w:rPr>
    </w:lvl>
    <w:lvl w:ilvl="5" w:tplc="42309886">
      <w:numFmt w:val="bullet"/>
      <w:lvlText w:val="•"/>
      <w:lvlJc w:val="left"/>
      <w:pPr>
        <w:ind w:left="2245" w:hanging="360"/>
      </w:pPr>
      <w:rPr>
        <w:rFonts w:hint="default"/>
        <w:lang w:val="ru-RU" w:eastAsia="en-US" w:bidi="ar-SA"/>
      </w:rPr>
    </w:lvl>
    <w:lvl w:ilvl="6" w:tplc="D7CE7E32">
      <w:numFmt w:val="bullet"/>
      <w:lvlText w:val="•"/>
      <w:lvlJc w:val="left"/>
      <w:pPr>
        <w:ind w:left="2526" w:hanging="360"/>
      </w:pPr>
      <w:rPr>
        <w:rFonts w:hint="default"/>
        <w:lang w:val="ru-RU" w:eastAsia="en-US" w:bidi="ar-SA"/>
      </w:rPr>
    </w:lvl>
    <w:lvl w:ilvl="7" w:tplc="BB1CC92A">
      <w:numFmt w:val="bullet"/>
      <w:lvlText w:val="•"/>
      <w:lvlJc w:val="left"/>
      <w:pPr>
        <w:ind w:left="2807" w:hanging="360"/>
      </w:pPr>
      <w:rPr>
        <w:rFonts w:hint="default"/>
        <w:lang w:val="ru-RU" w:eastAsia="en-US" w:bidi="ar-SA"/>
      </w:rPr>
    </w:lvl>
    <w:lvl w:ilvl="8" w:tplc="C2F0E5D6">
      <w:numFmt w:val="bullet"/>
      <w:lvlText w:val="•"/>
      <w:lvlJc w:val="left"/>
      <w:pPr>
        <w:ind w:left="3088" w:hanging="360"/>
      </w:pPr>
      <w:rPr>
        <w:rFonts w:hint="default"/>
        <w:lang w:val="ru-RU" w:eastAsia="en-US" w:bidi="ar-SA"/>
      </w:rPr>
    </w:lvl>
  </w:abstractNum>
  <w:abstractNum w:abstractNumId="62" w15:restartNumberingAfterBreak="0">
    <w:nsid w:val="38567147"/>
    <w:multiLevelType w:val="hybridMultilevel"/>
    <w:tmpl w:val="0434B7D0"/>
    <w:lvl w:ilvl="0" w:tplc="2C10DC18">
      <w:numFmt w:val="bullet"/>
      <w:lvlText w:val="•"/>
      <w:lvlJc w:val="left"/>
      <w:pPr>
        <w:ind w:left="108" w:hanging="233"/>
      </w:pPr>
      <w:rPr>
        <w:rFonts w:ascii="Times New Roman" w:eastAsia="Times New Roman" w:hAnsi="Times New Roman" w:cs="Times New Roman" w:hint="default"/>
        <w:b w:val="0"/>
        <w:bCs w:val="0"/>
        <w:i w:val="0"/>
        <w:iCs w:val="0"/>
        <w:spacing w:val="0"/>
        <w:w w:val="100"/>
        <w:sz w:val="24"/>
        <w:szCs w:val="24"/>
        <w:lang w:val="ru-RU" w:eastAsia="en-US" w:bidi="ar-SA"/>
      </w:rPr>
    </w:lvl>
    <w:lvl w:ilvl="1" w:tplc="07CEEC42">
      <w:numFmt w:val="bullet"/>
      <w:lvlText w:val="•"/>
      <w:lvlJc w:val="left"/>
      <w:pPr>
        <w:ind w:left="939" w:hanging="233"/>
      </w:pPr>
      <w:rPr>
        <w:rFonts w:hint="default"/>
        <w:lang w:val="ru-RU" w:eastAsia="en-US" w:bidi="ar-SA"/>
      </w:rPr>
    </w:lvl>
    <w:lvl w:ilvl="2" w:tplc="1E12E170">
      <w:numFmt w:val="bullet"/>
      <w:lvlText w:val="•"/>
      <w:lvlJc w:val="left"/>
      <w:pPr>
        <w:ind w:left="1779" w:hanging="233"/>
      </w:pPr>
      <w:rPr>
        <w:rFonts w:hint="default"/>
        <w:lang w:val="ru-RU" w:eastAsia="en-US" w:bidi="ar-SA"/>
      </w:rPr>
    </w:lvl>
    <w:lvl w:ilvl="3" w:tplc="1D1E7210">
      <w:numFmt w:val="bullet"/>
      <w:lvlText w:val="•"/>
      <w:lvlJc w:val="left"/>
      <w:pPr>
        <w:ind w:left="2618" w:hanging="233"/>
      </w:pPr>
      <w:rPr>
        <w:rFonts w:hint="default"/>
        <w:lang w:val="ru-RU" w:eastAsia="en-US" w:bidi="ar-SA"/>
      </w:rPr>
    </w:lvl>
    <w:lvl w:ilvl="4" w:tplc="354ADBCA">
      <w:numFmt w:val="bullet"/>
      <w:lvlText w:val="•"/>
      <w:lvlJc w:val="left"/>
      <w:pPr>
        <w:ind w:left="3458" w:hanging="233"/>
      </w:pPr>
      <w:rPr>
        <w:rFonts w:hint="default"/>
        <w:lang w:val="ru-RU" w:eastAsia="en-US" w:bidi="ar-SA"/>
      </w:rPr>
    </w:lvl>
    <w:lvl w:ilvl="5" w:tplc="818A0DBE">
      <w:numFmt w:val="bullet"/>
      <w:lvlText w:val="•"/>
      <w:lvlJc w:val="left"/>
      <w:pPr>
        <w:ind w:left="4297" w:hanging="233"/>
      </w:pPr>
      <w:rPr>
        <w:rFonts w:hint="default"/>
        <w:lang w:val="ru-RU" w:eastAsia="en-US" w:bidi="ar-SA"/>
      </w:rPr>
    </w:lvl>
    <w:lvl w:ilvl="6" w:tplc="80FCE39E">
      <w:numFmt w:val="bullet"/>
      <w:lvlText w:val="•"/>
      <w:lvlJc w:val="left"/>
      <w:pPr>
        <w:ind w:left="5137" w:hanging="233"/>
      </w:pPr>
      <w:rPr>
        <w:rFonts w:hint="default"/>
        <w:lang w:val="ru-RU" w:eastAsia="en-US" w:bidi="ar-SA"/>
      </w:rPr>
    </w:lvl>
    <w:lvl w:ilvl="7" w:tplc="DFBEFC26">
      <w:numFmt w:val="bullet"/>
      <w:lvlText w:val="•"/>
      <w:lvlJc w:val="left"/>
      <w:pPr>
        <w:ind w:left="5976" w:hanging="233"/>
      </w:pPr>
      <w:rPr>
        <w:rFonts w:hint="default"/>
        <w:lang w:val="ru-RU" w:eastAsia="en-US" w:bidi="ar-SA"/>
      </w:rPr>
    </w:lvl>
    <w:lvl w:ilvl="8" w:tplc="E4DC898A">
      <w:numFmt w:val="bullet"/>
      <w:lvlText w:val="•"/>
      <w:lvlJc w:val="left"/>
      <w:pPr>
        <w:ind w:left="6816" w:hanging="233"/>
      </w:pPr>
      <w:rPr>
        <w:rFonts w:hint="default"/>
        <w:lang w:val="ru-RU" w:eastAsia="en-US" w:bidi="ar-SA"/>
      </w:rPr>
    </w:lvl>
  </w:abstractNum>
  <w:abstractNum w:abstractNumId="63" w15:restartNumberingAfterBreak="0">
    <w:nsid w:val="38A95970"/>
    <w:multiLevelType w:val="hybridMultilevel"/>
    <w:tmpl w:val="C06C75B4"/>
    <w:lvl w:ilvl="0" w:tplc="102CE2DE">
      <w:numFmt w:val="bullet"/>
      <w:lvlText w:val="-"/>
      <w:lvlJc w:val="left"/>
      <w:pPr>
        <w:ind w:left="283" w:hanging="228"/>
      </w:pPr>
      <w:rPr>
        <w:rFonts w:ascii="Times New Roman" w:eastAsia="Times New Roman" w:hAnsi="Times New Roman" w:cs="Times New Roman" w:hint="default"/>
        <w:b w:val="0"/>
        <w:bCs w:val="0"/>
        <w:i w:val="0"/>
        <w:iCs w:val="0"/>
        <w:spacing w:val="0"/>
        <w:w w:val="100"/>
        <w:sz w:val="24"/>
        <w:szCs w:val="24"/>
        <w:lang w:val="ru-RU" w:eastAsia="en-US" w:bidi="ar-SA"/>
      </w:rPr>
    </w:lvl>
    <w:lvl w:ilvl="1" w:tplc="EEF4A9BE">
      <w:numFmt w:val="bullet"/>
      <w:lvlText w:val="•"/>
      <w:lvlJc w:val="left"/>
      <w:pPr>
        <w:ind w:left="1419" w:hanging="228"/>
      </w:pPr>
      <w:rPr>
        <w:rFonts w:hint="default"/>
        <w:lang w:val="ru-RU" w:eastAsia="en-US" w:bidi="ar-SA"/>
      </w:rPr>
    </w:lvl>
    <w:lvl w:ilvl="2" w:tplc="5C9414A6">
      <w:numFmt w:val="bullet"/>
      <w:lvlText w:val="•"/>
      <w:lvlJc w:val="left"/>
      <w:pPr>
        <w:ind w:left="2558" w:hanging="228"/>
      </w:pPr>
      <w:rPr>
        <w:rFonts w:hint="default"/>
        <w:lang w:val="ru-RU" w:eastAsia="en-US" w:bidi="ar-SA"/>
      </w:rPr>
    </w:lvl>
    <w:lvl w:ilvl="3" w:tplc="8EF4A13E">
      <w:numFmt w:val="bullet"/>
      <w:lvlText w:val="•"/>
      <w:lvlJc w:val="left"/>
      <w:pPr>
        <w:ind w:left="3698" w:hanging="228"/>
      </w:pPr>
      <w:rPr>
        <w:rFonts w:hint="default"/>
        <w:lang w:val="ru-RU" w:eastAsia="en-US" w:bidi="ar-SA"/>
      </w:rPr>
    </w:lvl>
    <w:lvl w:ilvl="4" w:tplc="5F9EA088">
      <w:numFmt w:val="bullet"/>
      <w:lvlText w:val="•"/>
      <w:lvlJc w:val="left"/>
      <w:pPr>
        <w:ind w:left="4837" w:hanging="228"/>
      </w:pPr>
      <w:rPr>
        <w:rFonts w:hint="default"/>
        <w:lang w:val="ru-RU" w:eastAsia="en-US" w:bidi="ar-SA"/>
      </w:rPr>
    </w:lvl>
    <w:lvl w:ilvl="5" w:tplc="0F964ECE">
      <w:numFmt w:val="bullet"/>
      <w:lvlText w:val="•"/>
      <w:lvlJc w:val="left"/>
      <w:pPr>
        <w:ind w:left="5977" w:hanging="228"/>
      </w:pPr>
      <w:rPr>
        <w:rFonts w:hint="default"/>
        <w:lang w:val="ru-RU" w:eastAsia="en-US" w:bidi="ar-SA"/>
      </w:rPr>
    </w:lvl>
    <w:lvl w:ilvl="6" w:tplc="92CC0118">
      <w:numFmt w:val="bullet"/>
      <w:lvlText w:val="•"/>
      <w:lvlJc w:val="left"/>
      <w:pPr>
        <w:ind w:left="7116" w:hanging="228"/>
      </w:pPr>
      <w:rPr>
        <w:rFonts w:hint="default"/>
        <w:lang w:val="ru-RU" w:eastAsia="en-US" w:bidi="ar-SA"/>
      </w:rPr>
    </w:lvl>
    <w:lvl w:ilvl="7" w:tplc="2E200386">
      <w:numFmt w:val="bullet"/>
      <w:lvlText w:val="•"/>
      <w:lvlJc w:val="left"/>
      <w:pPr>
        <w:ind w:left="8255" w:hanging="228"/>
      </w:pPr>
      <w:rPr>
        <w:rFonts w:hint="default"/>
        <w:lang w:val="ru-RU" w:eastAsia="en-US" w:bidi="ar-SA"/>
      </w:rPr>
    </w:lvl>
    <w:lvl w:ilvl="8" w:tplc="ADA899AC">
      <w:numFmt w:val="bullet"/>
      <w:lvlText w:val="•"/>
      <w:lvlJc w:val="left"/>
      <w:pPr>
        <w:ind w:left="9395" w:hanging="228"/>
      </w:pPr>
      <w:rPr>
        <w:rFonts w:hint="default"/>
        <w:lang w:val="ru-RU" w:eastAsia="en-US" w:bidi="ar-SA"/>
      </w:rPr>
    </w:lvl>
  </w:abstractNum>
  <w:abstractNum w:abstractNumId="64" w15:restartNumberingAfterBreak="0">
    <w:nsid w:val="39140345"/>
    <w:multiLevelType w:val="hybridMultilevel"/>
    <w:tmpl w:val="4ECC4F22"/>
    <w:lvl w:ilvl="0" w:tplc="4266C0CE">
      <w:numFmt w:val="bullet"/>
      <w:lvlText w:val="-"/>
      <w:lvlJc w:val="left"/>
      <w:pPr>
        <w:ind w:left="283" w:hanging="150"/>
      </w:pPr>
      <w:rPr>
        <w:rFonts w:ascii="Times New Roman" w:eastAsia="Times New Roman" w:hAnsi="Times New Roman" w:cs="Times New Roman" w:hint="default"/>
        <w:b w:val="0"/>
        <w:bCs w:val="0"/>
        <w:i w:val="0"/>
        <w:iCs w:val="0"/>
        <w:spacing w:val="0"/>
        <w:w w:val="100"/>
        <w:sz w:val="24"/>
        <w:szCs w:val="24"/>
        <w:lang w:val="ru-RU" w:eastAsia="en-US" w:bidi="ar-SA"/>
      </w:rPr>
    </w:lvl>
    <w:lvl w:ilvl="1" w:tplc="4268030A">
      <w:numFmt w:val="bullet"/>
      <w:lvlText w:val="•"/>
      <w:lvlJc w:val="left"/>
      <w:pPr>
        <w:ind w:left="1419" w:hanging="150"/>
      </w:pPr>
      <w:rPr>
        <w:rFonts w:hint="default"/>
        <w:lang w:val="ru-RU" w:eastAsia="en-US" w:bidi="ar-SA"/>
      </w:rPr>
    </w:lvl>
    <w:lvl w:ilvl="2" w:tplc="16D2C79C">
      <w:numFmt w:val="bullet"/>
      <w:lvlText w:val="•"/>
      <w:lvlJc w:val="left"/>
      <w:pPr>
        <w:ind w:left="2558" w:hanging="150"/>
      </w:pPr>
      <w:rPr>
        <w:rFonts w:hint="default"/>
        <w:lang w:val="ru-RU" w:eastAsia="en-US" w:bidi="ar-SA"/>
      </w:rPr>
    </w:lvl>
    <w:lvl w:ilvl="3" w:tplc="55C270FE">
      <w:numFmt w:val="bullet"/>
      <w:lvlText w:val="•"/>
      <w:lvlJc w:val="left"/>
      <w:pPr>
        <w:ind w:left="3698" w:hanging="150"/>
      </w:pPr>
      <w:rPr>
        <w:rFonts w:hint="default"/>
        <w:lang w:val="ru-RU" w:eastAsia="en-US" w:bidi="ar-SA"/>
      </w:rPr>
    </w:lvl>
    <w:lvl w:ilvl="4" w:tplc="483EFAEE">
      <w:numFmt w:val="bullet"/>
      <w:lvlText w:val="•"/>
      <w:lvlJc w:val="left"/>
      <w:pPr>
        <w:ind w:left="4837" w:hanging="150"/>
      </w:pPr>
      <w:rPr>
        <w:rFonts w:hint="default"/>
        <w:lang w:val="ru-RU" w:eastAsia="en-US" w:bidi="ar-SA"/>
      </w:rPr>
    </w:lvl>
    <w:lvl w:ilvl="5" w:tplc="3D24EB48">
      <w:numFmt w:val="bullet"/>
      <w:lvlText w:val="•"/>
      <w:lvlJc w:val="left"/>
      <w:pPr>
        <w:ind w:left="5977" w:hanging="150"/>
      </w:pPr>
      <w:rPr>
        <w:rFonts w:hint="default"/>
        <w:lang w:val="ru-RU" w:eastAsia="en-US" w:bidi="ar-SA"/>
      </w:rPr>
    </w:lvl>
    <w:lvl w:ilvl="6" w:tplc="D4846B08">
      <w:numFmt w:val="bullet"/>
      <w:lvlText w:val="•"/>
      <w:lvlJc w:val="left"/>
      <w:pPr>
        <w:ind w:left="7116" w:hanging="150"/>
      </w:pPr>
      <w:rPr>
        <w:rFonts w:hint="default"/>
        <w:lang w:val="ru-RU" w:eastAsia="en-US" w:bidi="ar-SA"/>
      </w:rPr>
    </w:lvl>
    <w:lvl w:ilvl="7" w:tplc="B46AEDC4">
      <w:numFmt w:val="bullet"/>
      <w:lvlText w:val="•"/>
      <w:lvlJc w:val="left"/>
      <w:pPr>
        <w:ind w:left="8255" w:hanging="150"/>
      </w:pPr>
      <w:rPr>
        <w:rFonts w:hint="default"/>
        <w:lang w:val="ru-RU" w:eastAsia="en-US" w:bidi="ar-SA"/>
      </w:rPr>
    </w:lvl>
    <w:lvl w:ilvl="8" w:tplc="109A33C8">
      <w:numFmt w:val="bullet"/>
      <w:lvlText w:val="•"/>
      <w:lvlJc w:val="left"/>
      <w:pPr>
        <w:ind w:left="9395" w:hanging="150"/>
      </w:pPr>
      <w:rPr>
        <w:rFonts w:hint="default"/>
        <w:lang w:val="ru-RU" w:eastAsia="en-US" w:bidi="ar-SA"/>
      </w:rPr>
    </w:lvl>
  </w:abstractNum>
  <w:abstractNum w:abstractNumId="65" w15:restartNumberingAfterBreak="0">
    <w:nsid w:val="392D3B12"/>
    <w:multiLevelType w:val="hybridMultilevel"/>
    <w:tmpl w:val="D2267EEC"/>
    <w:lvl w:ilvl="0" w:tplc="B964C582">
      <w:start w:val="1"/>
      <w:numFmt w:val="decimal"/>
      <w:lvlText w:val="%1."/>
      <w:lvlJc w:val="left"/>
      <w:pPr>
        <w:ind w:left="202" w:hanging="22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BCE636A4">
      <w:numFmt w:val="bullet"/>
      <w:lvlText w:val="•"/>
      <w:lvlJc w:val="left"/>
      <w:pPr>
        <w:ind w:left="396" w:hanging="226"/>
      </w:pPr>
      <w:rPr>
        <w:rFonts w:hint="default"/>
        <w:lang w:val="ru-RU" w:eastAsia="en-US" w:bidi="ar-SA"/>
      </w:rPr>
    </w:lvl>
    <w:lvl w:ilvl="2" w:tplc="95BCFCC8">
      <w:numFmt w:val="bullet"/>
      <w:lvlText w:val="•"/>
      <w:lvlJc w:val="left"/>
      <w:pPr>
        <w:ind w:left="592" w:hanging="226"/>
      </w:pPr>
      <w:rPr>
        <w:rFonts w:hint="default"/>
        <w:lang w:val="ru-RU" w:eastAsia="en-US" w:bidi="ar-SA"/>
      </w:rPr>
    </w:lvl>
    <w:lvl w:ilvl="3" w:tplc="25626DB8">
      <w:numFmt w:val="bullet"/>
      <w:lvlText w:val="•"/>
      <w:lvlJc w:val="left"/>
      <w:pPr>
        <w:ind w:left="788" w:hanging="226"/>
      </w:pPr>
      <w:rPr>
        <w:rFonts w:hint="default"/>
        <w:lang w:val="ru-RU" w:eastAsia="en-US" w:bidi="ar-SA"/>
      </w:rPr>
    </w:lvl>
    <w:lvl w:ilvl="4" w:tplc="98823DF6">
      <w:numFmt w:val="bullet"/>
      <w:lvlText w:val="•"/>
      <w:lvlJc w:val="left"/>
      <w:pPr>
        <w:ind w:left="984" w:hanging="226"/>
      </w:pPr>
      <w:rPr>
        <w:rFonts w:hint="default"/>
        <w:lang w:val="ru-RU" w:eastAsia="en-US" w:bidi="ar-SA"/>
      </w:rPr>
    </w:lvl>
    <w:lvl w:ilvl="5" w:tplc="617EBA56">
      <w:numFmt w:val="bullet"/>
      <w:lvlText w:val="•"/>
      <w:lvlJc w:val="left"/>
      <w:pPr>
        <w:ind w:left="1180" w:hanging="226"/>
      </w:pPr>
      <w:rPr>
        <w:rFonts w:hint="default"/>
        <w:lang w:val="ru-RU" w:eastAsia="en-US" w:bidi="ar-SA"/>
      </w:rPr>
    </w:lvl>
    <w:lvl w:ilvl="6" w:tplc="2ECCD6C6">
      <w:numFmt w:val="bullet"/>
      <w:lvlText w:val="•"/>
      <w:lvlJc w:val="left"/>
      <w:pPr>
        <w:ind w:left="1376" w:hanging="226"/>
      </w:pPr>
      <w:rPr>
        <w:rFonts w:hint="default"/>
        <w:lang w:val="ru-RU" w:eastAsia="en-US" w:bidi="ar-SA"/>
      </w:rPr>
    </w:lvl>
    <w:lvl w:ilvl="7" w:tplc="1E7CE1E2">
      <w:numFmt w:val="bullet"/>
      <w:lvlText w:val="•"/>
      <w:lvlJc w:val="left"/>
      <w:pPr>
        <w:ind w:left="1572" w:hanging="226"/>
      </w:pPr>
      <w:rPr>
        <w:rFonts w:hint="default"/>
        <w:lang w:val="ru-RU" w:eastAsia="en-US" w:bidi="ar-SA"/>
      </w:rPr>
    </w:lvl>
    <w:lvl w:ilvl="8" w:tplc="18A607B4">
      <w:numFmt w:val="bullet"/>
      <w:lvlText w:val="•"/>
      <w:lvlJc w:val="left"/>
      <w:pPr>
        <w:ind w:left="1768" w:hanging="226"/>
      </w:pPr>
      <w:rPr>
        <w:rFonts w:hint="default"/>
        <w:lang w:val="ru-RU" w:eastAsia="en-US" w:bidi="ar-SA"/>
      </w:rPr>
    </w:lvl>
  </w:abstractNum>
  <w:abstractNum w:abstractNumId="66" w15:restartNumberingAfterBreak="0">
    <w:nsid w:val="3A050621"/>
    <w:multiLevelType w:val="hybridMultilevel"/>
    <w:tmpl w:val="C61CBA0E"/>
    <w:lvl w:ilvl="0" w:tplc="4C5E3800">
      <w:start w:val="1"/>
      <w:numFmt w:val="decimal"/>
      <w:lvlText w:val="%1."/>
      <w:lvlJc w:val="left"/>
      <w:pPr>
        <w:ind w:left="220" w:hanging="183"/>
        <w:jc w:val="left"/>
      </w:pPr>
      <w:rPr>
        <w:rFonts w:ascii="Times New Roman" w:eastAsia="Times New Roman" w:hAnsi="Times New Roman" w:cs="Times New Roman" w:hint="default"/>
        <w:b w:val="0"/>
        <w:bCs w:val="0"/>
        <w:i w:val="0"/>
        <w:iCs w:val="0"/>
        <w:spacing w:val="0"/>
        <w:w w:val="96"/>
        <w:sz w:val="22"/>
        <w:szCs w:val="22"/>
        <w:lang w:val="ru-RU" w:eastAsia="en-US" w:bidi="ar-SA"/>
      </w:rPr>
    </w:lvl>
    <w:lvl w:ilvl="1" w:tplc="C8B68A90">
      <w:numFmt w:val="bullet"/>
      <w:lvlText w:val="•"/>
      <w:lvlJc w:val="left"/>
      <w:pPr>
        <w:ind w:left="548" w:hanging="183"/>
      </w:pPr>
      <w:rPr>
        <w:rFonts w:hint="default"/>
        <w:lang w:val="ru-RU" w:eastAsia="en-US" w:bidi="ar-SA"/>
      </w:rPr>
    </w:lvl>
    <w:lvl w:ilvl="2" w:tplc="60EA836E">
      <w:numFmt w:val="bullet"/>
      <w:lvlText w:val="•"/>
      <w:lvlJc w:val="left"/>
      <w:pPr>
        <w:ind w:left="877" w:hanging="183"/>
      </w:pPr>
      <w:rPr>
        <w:rFonts w:hint="default"/>
        <w:lang w:val="ru-RU" w:eastAsia="en-US" w:bidi="ar-SA"/>
      </w:rPr>
    </w:lvl>
    <w:lvl w:ilvl="3" w:tplc="8BB6705A">
      <w:numFmt w:val="bullet"/>
      <w:lvlText w:val="•"/>
      <w:lvlJc w:val="left"/>
      <w:pPr>
        <w:ind w:left="1206" w:hanging="183"/>
      </w:pPr>
      <w:rPr>
        <w:rFonts w:hint="default"/>
        <w:lang w:val="ru-RU" w:eastAsia="en-US" w:bidi="ar-SA"/>
      </w:rPr>
    </w:lvl>
    <w:lvl w:ilvl="4" w:tplc="93A6C3AE">
      <w:numFmt w:val="bullet"/>
      <w:lvlText w:val="•"/>
      <w:lvlJc w:val="left"/>
      <w:pPr>
        <w:ind w:left="1534" w:hanging="183"/>
      </w:pPr>
      <w:rPr>
        <w:rFonts w:hint="default"/>
        <w:lang w:val="ru-RU" w:eastAsia="en-US" w:bidi="ar-SA"/>
      </w:rPr>
    </w:lvl>
    <w:lvl w:ilvl="5" w:tplc="80D61D46">
      <w:numFmt w:val="bullet"/>
      <w:lvlText w:val="•"/>
      <w:lvlJc w:val="left"/>
      <w:pPr>
        <w:ind w:left="1863" w:hanging="183"/>
      </w:pPr>
      <w:rPr>
        <w:rFonts w:hint="default"/>
        <w:lang w:val="ru-RU" w:eastAsia="en-US" w:bidi="ar-SA"/>
      </w:rPr>
    </w:lvl>
    <w:lvl w:ilvl="6" w:tplc="6DEE9F5E">
      <w:numFmt w:val="bullet"/>
      <w:lvlText w:val="•"/>
      <w:lvlJc w:val="left"/>
      <w:pPr>
        <w:ind w:left="2192" w:hanging="183"/>
      </w:pPr>
      <w:rPr>
        <w:rFonts w:hint="default"/>
        <w:lang w:val="ru-RU" w:eastAsia="en-US" w:bidi="ar-SA"/>
      </w:rPr>
    </w:lvl>
    <w:lvl w:ilvl="7" w:tplc="429253A6">
      <w:numFmt w:val="bullet"/>
      <w:lvlText w:val="•"/>
      <w:lvlJc w:val="left"/>
      <w:pPr>
        <w:ind w:left="2520" w:hanging="183"/>
      </w:pPr>
      <w:rPr>
        <w:rFonts w:hint="default"/>
        <w:lang w:val="ru-RU" w:eastAsia="en-US" w:bidi="ar-SA"/>
      </w:rPr>
    </w:lvl>
    <w:lvl w:ilvl="8" w:tplc="97CE5DBA">
      <w:numFmt w:val="bullet"/>
      <w:lvlText w:val="•"/>
      <w:lvlJc w:val="left"/>
      <w:pPr>
        <w:ind w:left="2849" w:hanging="183"/>
      </w:pPr>
      <w:rPr>
        <w:rFonts w:hint="default"/>
        <w:lang w:val="ru-RU" w:eastAsia="en-US" w:bidi="ar-SA"/>
      </w:rPr>
    </w:lvl>
  </w:abstractNum>
  <w:abstractNum w:abstractNumId="67" w15:restartNumberingAfterBreak="0">
    <w:nsid w:val="3ACA26AE"/>
    <w:multiLevelType w:val="hybridMultilevel"/>
    <w:tmpl w:val="3668C2BE"/>
    <w:lvl w:ilvl="0" w:tplc="89668578">
      <w:start w:val="1"/>
      <w:numFmt w:val="decimal"/>
      <w:lvlText w:val="%1."/>
      <w:lvlJc w:val="left"/>
      <w:pPr>
        <w:ind w:left="1108" w:hanging="317"/>
      </w:pPr>
      <w:rPr>
        <w:rFonts w:ascii="Times New Roman" w:eastAsia="Times New Roman" w:hAnsi="Times New Roman" w:cs="Times New Roman" w:hint="default"/>
        <w:b w:val="0"/>
        <w:bCs w:val="0"/>
        <w:i w:val="0"/>
        <w:iCs w:val="0"/>
        <w:spacing w:val="0"/>
        <w:w w:val="100"/>
        <w:sz w:val="24"/>
        <w:szCs w:val="24"/>
        <w:lang w:val="ru-RU" w:eastAsia="en-US" w:bidi="ar-SA"/>
      </w:rPr>
    </w:lvl>
    <w:lvl w:ilvl="1" w:tplc="B8A4245C">
      <w:numFmt w:val="bullet"/>
      <w:lvlText w:val="-"/>
      <w:lvlJc w:val="left"/>
      <w:pPr>
        <w:ind w:left="1108" w:hanging="159"/>
      </w:pPr>
      <w:rPr>
        <w:rFonts w:ascii="Times New Roman" w:eastAsia="Times New Roman" w:hAnsi="Times New Roman" w:cs="Times New Roman" w:hint="default"/>
        <w:b w:val="0"/>
        <w:bCs w:val="0"/>
        <w:i w:val="0"/>
        <w:iCs w:val="0"/>
        <w:spacing w:val="0"/>
        <w:w w:val="100"/>
        <w:sz w:val="24"/>
        <w:szCs w:val="24"/>
        <w:lang w:val="ru-RU" w:eastAsia="en-US" w:bidi="ar-SA"/>
      </w:rPr>
    </w:lvl>
    <w:lvl w:ilvl="2" w:tplc="342A8E02">
      <w:numFmt w:val="bullet"/>
      <w:lvlText w:val="•"/>
      <w:lvlJc w:val="left"/>
      <w:pPr>
        <w:ind w:left="3035" w:hanging="159"/>
      </w:pPr>
      <w:rPr>
        <w:lang w:val="ru-RU" w:eastAsia="en-US" w:bidi="ar-SA"/>
      </w:rPr>
    </w:lvl>
    <w:lvl w:ilvl="3" w:tplc="64C669DE">
      <w:numFmt w:val="bullet"/>
      <w:lvlText w:val="•"/>
      <w:lvlJc w:val="left"/>
      <w:pPr>
        <w:ind w:left="4003" w:hanging="159"/>
      </w:pPr>
      <w:rPr>
        <w:lang w:val="ru-RU" w:eastAsia="en-US" w:bidi="ar-SA"/>
      </w:rPr>
    </w:lvl>
    <w:lvl w:ilvl="4" w:tplc="0332E01E">
      <w:numFmt w:val="bullet"/>
      <w:lvlText w:val="•"/>
      <w:lvlJc w:val="left"/>
      <w:pPr>
        <w:ind w:left="4971" w:hanging="159"/>
      </w:pPr>
      <w:rPr>
        <w:lang w:val="ru-RU" w:eastAsia="en-US" w:bidi="ar-SA"/>
      </w:rPr>
    </w:lvl>
    <w:lvl w:ilvl="5" w:tplc="5DD40A8C">
      <w:numFmt w:val="bullet"/>
      <w:lvlText w:val="•"/>
      <w:lvlJc w:val="left"/>
      <w:pPr>
        <w:ind w:left="5939" w:hanging="159"/>
      </w:pPr>
      <w:rPr>
        <w:lang w:val="ru-RU" w:eastAsia="en-US" w:bidi="ar-SA"/>
      </w:rPr>
    </w:lvl>
    <w:lvl w:ilvl="6" w:tplc="DA48AD06">
      <w:numFmt w:val="bullet"/>
      <w:lvlText w:val="•"/>
      <w:lvlJc w:val="left"/>
      <w:pPr>
        <w:ind w:left="6906" w:hanging="159"/>
      </w:pPr>
      <w:rPr>
        <w:lang w:val="ru-RU" w:eastAsia="en-US" w:bidi="ar-SA"/>
      </w:rPr>
    </w:lvl>
    <w:lvl w:ilvl="7" w:tplc="52C25CFC">
      <w:numFmt w:val="bullet"/>
      <w:lvlText w:val="•"/>
      <w:lvlJc w:val="left"/>
      <w:pPr>
        <w:ind w:left="7874" w:hanging="159"/>
      </w:pPr>
      <w:rPr>
        <w:lang w:val="ru-RU" w:eastAsia="en-US" w:bidi="ar-SA"/>
      </w:rPr>
    </w:lvl>
    <w:lvl w:ilvl="8" w:tplc="97E6D3AE">
      <w:numFmt w:val="bullet"/>
      <w:lvlText w:val="•"/>
      <w:lvlJc w:val="left"/>
      <w:pPr>
        <w:ind w:left="8842" w:hanging="159"/>
      </w:pPr>
      <w:rPr>
        <w:lang w:val="ru-RU" w:eastAsia="en-US" w:bidi="ar-SA"/>
      </w:rPr>
    </w:lvl>
  </w:abstractNum>
  <w:abstractNum w:abstractNumId="68" w15:restartNumberingAfterBreak="0">
    <w:nsid w:val="3B2E04E7"/>
    <w:multiLevelType w:val="hybridMultilevel"/>
    <w:tmpl w:val="67CED50A"/>
    <w:lvl w:ilvl="0" w:tplc="849027EA">
      <w:numFmt w:val="bullet"/>
      <w:lvlText w:val="-"/>
      <w:lvlJc w:val="left"/>
      <w:pPr>
        <w:ind w:left="10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8AD6DA4A">
      <w:numFmt w:val="bullet"/>
      <w:lvlText w:val="•"/>
      <w:lvlJc w:val="left"/>
      <w:pPr>
        <w:ind w:left="947" w:hanging="140"/>
      </w:pPr>
      <w:rPr>
        <w:rFonts w:hint="default"/>
        <w:lang w:val="ru-RU" w:eastAsia="en-US" w:bidi="ar-SA"/>
      </w:rPr>
    </w:lvl>
    <w:lvl w:ilvl="2" w:tplc="D9BEE96E">
      <w:numFmt w:val="bullet"/>
      <w:lvlText w:val="•"/>
      <w:lvlJc w:val="left"/>
      <w:pPr>
        <w:ind w:left="1795" w:hanging="140"/>
      </w:pPr>
      <w:rPr>
        <w:rFonts w:hint="default"/>
        <w:lang w:val="ru-RU" w:eastAsia="en-US" w:bidi="ar-SA"/>
      </w:rPr>
    </w:lvl>
    <w:lvl w:ilvl="3" w:tplc="A94A1458">
      <w:numFmt w:val="bullet"/>
      <w:lvlText w:val="•"/>
      <w:lvlJc w:val="left"/>
      <w:pPr>
        <w:ind w:left="2643" w:hanging="140"/>
      </w:pPr>
      <w:rPr>
        <w:rFonts w:hint="default"/>
        <w:lang w:val="ru-RU" w:eastAsia="en-US" w:bidi="ar-SA"/>
      </w:rPr>
    </w:lvl>
    <w:lvl w:ilvl="4" w:tplc="C1101DC2">
      <w:numFmt w:val="bullet"/>
      <w:lvlText w:val="•"/>
      <w:lvlJc w:val="left"/>
      <w:pPr>
        <w:ind w:left="3491" w:hanging="140"/>
      </w:pPr>
      <w:rPr>
        <w:rFonts w:hint="default"/>
        <w:lang w:val="ru-RU" w:eastAsia="en-US" w:bidi="ar-SA"/>
      </w:rPr>
    </w:lvl>
    <w:lvl w:ilvl="5" w:tplc="13F27212">
      <w:numFmt w:val="bullet"/>
      <w:lvlText w:val="•"/>
      <w:lvlJc w:val="left"/>
      <w:pPr>
        <w:ind w:left="4339" w:hanging="140"/>
      </w:pPr>
      <w:rPr>
        <w:rFonts w:hint="default"/>
        <w:lang w:val="ru-RU" w:eastAsia="en-US" w:bidi="ar-SA"/>
      </w:rPr>
    </w:lvl>
    <w:lvl w:ilvl="6" w:tplc="8E02867E">
      <w:numFmt w:val="bullet"/>
      <w:lvlText w:val="•"/>
      <w:lvlJc w:val="left"/>
      <w:pPr>
        <w:ind w:left="5187" w:hanging="140"/>
      </w:pPr>
      <w:rPr>
        <w:rFonts w:hint="default"/>
        <w:lang w:val="ru-RU" w:eastAsia="en-US" w:bidi="ar-SA"/>
      </w:rPr>
    </w:lvl>
    <w:lvl w:ilvl="7" w:tplc="0D68CE54">
      <w:numFmt w:val="bullet"/>
      <w:lvlText w:val="•"/>
      <w:lvlJc w:val="left"/>
      <w:pPr>
        <w:ind w:left="6035" w:hanging="140"/>
      </w:pPr>
      <w:rPr>
        <w:rFonts w:hint="default"/>
        <w:lang w:val="ru-RU" w:eastAsia="en-US" w:bidi="ar-SA"/>
      </w:rPr>
    </w:lvl>
    <w:lvl w:ilvl="8" w:tplc="F8BA8194">
      <w:numFmt w:val="bullet"/>
      <w:lvlText w:val="•"/>
      <w:lvlJc w:val="left"/>
      <w:pPr>
        <w:ind w:left="6883" w:hanging="140"/>
      </w:pPr>
      <w:rPr>
        <w:rFonts w:hint="default"/>
        <w:lang w:val="ru-RU" w:eastAsia="en-US" w:bidi="ar-SA"/>
      </w:rPr>
    </w:lvl>
  </w:abstractNum>
  <w:abstractNum w:abstractNumId="69" w15:restartNumberingAfterBreak="0">
    <w:nsid w:val="3B3B00E0"/>
    <w:multiLevelType w:val="hybridMultilevel"/>
    <w:tmpl w:val="952644FA"/>
    <w:lvl w:ilvl="0" w:tplc="9CBA3574">
      <w:numFmt w:val="bullet"/>
      <w:lvlText w:val=""/>
      <w:lvlJc w:val="left"/>
      <w:pPr>
        <w:ind w:left="823" w:hanging="540"/>
      </w:pPr>
      <w:rPr>
        <w:rFonts w:ascii="Symbol" w:eastAsia="Symbol" w:hAnsi="Symbol" w:cs="Symbol" w:hint="default"/>
        <w:b w:val="0"/>
        <w:bCs w:val="0"/>
        <w:i w:val="0"/>
        <w:iCs w:val="0"/>
        <w:spacing w:val="0"/>
        <w:w w:val="100"/>
        <w:sz w:val="28"/>
        <w:szCs w:val="28"/>
        <w:lang w:val="ru-RU" w:eastAsia="en-US" w:bidi="ar-SA"/>
      </w:rPr>
    </w:lvl>
    <w:lvl w:ilvl="1" w:tplc="1D743A64">
      <w:numFmt w:val="bullet"/>
      <w:lvlText w:val="-"/>
      <w:lvlJc w:val="left"/>
      <w:pPr>
        <w:ind w:left="283"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6B52AC4C">
      <w:numFmt w:val="bullet"/>
      <w:lvlText w:val="•"/>
      <w:lvlJc w:val="left"/>
      <w:pPr>
        <w:ind w:left="2026" w:hanging="140"/>
      </w:pPr>
      <w:rPr>
        <w:rFonts w:hint="default"/>
        <w:lang w:val="ru-RU" w:eastAsia="en-US" w:bidi="ar-SA"/>
      </w:rPr>
    </w:lvl>
    <w:lvl w:ilvl="3" w:tplc="4E9E9356">
      <w:numFmt w:val="bullet"/>
      <w:lvlText w:val="•"/>
      <w:lvlJc w:val="left"/>
      <w:pPr>
        <w:ind w:left="3232" w:hanging="140"/>
      </w:pPr>
      <w:rPr>
        <w:rFonts w:hint="default"/>
        <w:lang w:val="ru-RU" w:eastAsia="en-US" w:bidi="ar-SA"/>
      </w:rPr>
    </w:lvl>
    <w:lvl w:ilvl="4" w:tplc="D232621A">
      <w:numFmt w:val="bullet"/>
      <w:lvlText w:val="•"/>
      <w:lvlJc w:val="left"/>
      <w:pPr>
        <w:ind w:left="4438" w:hanging="140"/>
      </w:pPr>
      <w:rPr>
        <w:rFonts w:hint="default"/>
        <w:lang w:val="ru-RU" w:eastAsia="en-US" w:bidi="ar-SA"/>
      </w:rPr>
    </w:lvl>
    <w:lvl w:ilvl="5" w:tplc="DB0E6658">
      <w:numFmt w:val="bullet"/>
      <w:lvlText w:val="•"/>
      <w:lvlJc w:val="left"/>
      <w:pPr>
        <w:ind w:left="5644" w:hanging="140"/>
      </w:pPr>
      <w:rPr>
        <w:rFonts w:hint="default"/>
        <w:lang w:val="ru-RU" w:eastAsia="en-US" w:bidi="ar-SA"/>
      </w:rPr>
    </w:lvl>
    <w:lvl w:ilvl="6" w:tplc="CDEEB542">
      <w:numFmt w:val="bullet"/>
      <w:lvlText w:val="•"/>
      <w:lvlJc w:val="left"/>
      <w:pPr>
        <w:ind w:left="6850" w:hanging="140"/>
      </w:pPr>
      <w:rPr>
        <w:rFonts w:hint="default"/>
        <w:lang w:val="ru-RU" w:eastAsia="en-US" w:bidi="ar-SA"/>
      </w:rPr>
    </w:lvl>
    <w:lvl w:ilvl="7" w:tplc="20467412">
      <w:numFmt w:val="bullet"/>
      <w:lvlText w:val="•"/>
      <w:lvlJc w:val="left"/>
      <w:pPr>
        <w:ind w:left="8056" w:hanging="140"/>
      </w:pPr>
      <w:rPr>
        <w:rFonts w:hint="default"/>
        <w:lang w:val="ru-RU" w:eastAsia="en-US" w:bidi="ar-SA"/>
      </w:rPr>
    </w:lvl>
    <w:lvl w:ilvl="8" w:tplc="6BCA99EA">
      <w:numFmt w:val="bullet"/>
      <w:lvlText w:val="•"/>
      <w:lvlJc w:val="left"/>
      <w:pPr>
        <w:ind w:left="9262" w:hanging="140"/>
      </w:pPr>
      <w:rPr>
        <w:rFonts w:hint="default"/>
        <w:lang w:val="ru-RU" w:eastAsia="en-US" w:bidi="ar-SA"/>
      </w:rPr>
    </w:lvl>
  </w:abstractNum>
  <w:abstractNum w:abstractNumId="70" w15:restartNumberingAfterBreak="0">
    <w:nsid w:val="3BD35151"/>
    <w:multiLevelType w:val="hybridMultilevel"/>
    <w:tmpl w:val="9856A53E"/>
    <w:lvl w:ilvl="0" w:tplc="C7989BF4">
      <w:numFmt w:val="bullet"/>
      <w:lvlText w:val=""/>
      <w:lvlJc w:val="left"/>
      <w:pPr>
        <w:ind w:left="830" w:hanging="360"/>
      </w:pPr>
      <w:rPr>
        <w:rFonts w:ascii="Symbol" w:eastAsia="Symbol" w:hAnsi="Symbol" w:cs="Symbol" w:hint="default"/>
        <w:b w:val="0"/>
        <w:bCs w:val="0"/>
        <w:i w:val="0"/>
        <w:iCs w:val="0"/>
        <w:spacing w:val="0"/>
        <w:w w:val="100"/>
        <w:sz w:val="24"/>
        <w:szCs w:val="24"/>
        <w:lang w:val="ru-RU" w:eastAsia="en-US" w:bidi="ar-SA"/>
      </w:rPr>
    </w:lvl>
    <w:lvl w:ilvl="1" w:tplc="592C6B48">
      <w:numFmt w:val="bullet"/>
      <w:lvlText w:val="•"/>
      <w:lvlJc w:val="left"/>
      <w:pPr>
        <w:ind w:left="1121" w:hanging="360"/>
      </w:pPr>
      <w:rPr>
        <w:rFonts w:hint="default"/>
        <w:lang w:val="ru-RU" w:eastAsia="en-US" w:bidi="ar-SA"/>
      </w:rPr>
    </w:lvl>
    <w:lvl w:ilvl="2" w:tplc="12E67CF6">
      <w:numFmt w:val="bullet"/>
      <w:lvlText w:val="•"/>
      <w:lvlJc w:val="left"/>
      <w:pPr>
        <w:ind w:left="1402" w:hanging="360"/>
      </w:pPr>
      <w:rPr>
        <w:rFonts w:hint="default"/>
        <w:lang w:val="ru-RU" w:eastAsia="en-US" w:bidi="ar-SA"/>
      </w:rPr>
    </w:lvl>
    <w:lvl w:ilvl="3" w:tplc="571091A6">
      <w:numFmt w:val="bullet"/>
      <w:lvlText w:val="•"/>
      <w:lvlJc w:val="left"/>
      <w:pPr>
        <w:ind w:left="1683" w:hanging="360"/>
      </w:pPr>
      <w:rPr>
        <w:rFonts w:hint="default"/>
        <w:lang w:val="ru-RU" w:eastAsia="en-US" w:bidi="ar-SA"/>
      </w:rPr>
    </w:lvl>
    <w:lvl w:ilvl="4" w:tplc="F46C89E0">
      <w:numFmt w:val="bullet"/>
      <w:lvlText w:val="•"/>
      <w:lvlJc w:val="left"/>
      <w:pPr>
        <w:ind w:left="1964" w:hanging="360"/>
      </w:pPr>
      <w:rPr>
        <w:rFonts w:hint="default"/>
        <w:lang w:val="ru-RU" w:eastAsia="en-US" w:bidi="ar-SA"/>
      </w:rPr>
    </w:lvl>
    <w:lvl w:ilvl="5" w:tplc="CBE46D7C">
      <w:numFmt w:val="bullet"/>
      <w:lvlText w:val="•"/>
      <w:lvlJc w:val="left"/>
      <w:pPr>
        <w:ind w:left="2245" w:hanging="360"/>
      </w:pPr>
      <w:rPr>
        <w:rFonts w:hint="default"/>
        <w:lang w:val="ru-RU" w:eastAsia="en-US" w:bidi="ar-SA"/>
      </w:rPr>
    </w:lvl>
    <w:lvl w:ilvl="6" w:tplc="87C29EDA">
      <w:numFmt w:val="bullet"/>
      <w:lvlText w:val="•"/>
      <w:lvlJc w:val="left"/>
      <w:pPr>
        <w:ind w:left="2526" w:hanging="360"/>
      </w:pPr>
      <w:rPr>
        <w:rFonts w:hint="default"/>
        <w:lang w:val="ru-RU" w:eastAsia="en-US" w:bidi="ar-SA"/>
      </w:rPr>
    </w:lvl>
    <w:lvl w:ilvl="7" w:tplc="9A5E7070">
      <w:numFmt w:val="bullet"/>
      <w:lvlText w:val="•"/>
      <w:lvlJc w:val="left"/>
      <w:pPr>
        <w:ind w:left="2807" w:hanging="360"/>
      </w:pPr>
      <w:rPr>
        <w:rFonts w:hint="default"/>
        <w:lang w:val="ru-RU" w:eastAsia="en-US" w:bidi="ar-SA"/>
      </w:rPr>
    </w:lvl>
    <w:lvl w:ilvl="8" w:tplc="F9A02C46">
      <w:numFmt w:val="bullet"/>
      <w:lvlText w:val="•"/>
      <w:lvlJc w:val="left"/>
      <w:pPr>
        <w:ind w:left="3088" w:hanging="360"/>
      </w:pPr>
      <w:rPr>
        <w:rFonts w:hint="default"/>
        <w:lang w:val="ru-RU" w:eastAsia="en-US" w:bidi="ar-SA"/>
      </w:rPr>
    </w:lvl>
  </w:abstractNum>
  <w:abstractNum w:abstractNumId="71" w15:restartNumberingAfterBreak="0">
    <w:nsid w:val="3D1C0E68"/>
    <w:multiLevelType w:val="hybridMultilevel"/>
    <w:tmpl w:val="D5CEE750"/>
    <w:lvl w:ilvl="0" w:tplc="8F0EA63E">
      <w:numFmt w:val="bullet"/>
      <w:lvlText w:val=""/>
      <w:lvlJc w:val="left"/>
      <w:pPr>
        <w:ind w:left="830" w:hanging="360"/>
      </w:pPr>
      <w:rPr>
        <w:rFonts w:ascii="Symbol" w:eastAsia="Symbol" w:hAnsi="Symbol" w:cs="Symbol" w:hint="default"/>
        <w:b w:val="0"/>
        <w:bCs w:val="0"/>
        <w:i w:val="0"/>
        <w:iCs w:val="0"/>
        <w:spacing w:val="0"/>
        <w:w w:val="100"/>
        <w:sz w:val="24"/>
        <w:szCs w:val="24"/>
        <w:lang w:val="ru-RU" w:eastAsia="en-US" w:bidi="ar-SA"/>
      </w:rPr>
    </w:lvl>
    <w:lvl w:ilvl="1" w:tplc="06A2AD52">
      <w:numFmt w:val="bullet"/>
      <w:lvlText w:val="•"/>
      <w:lvlJc w:val="left"/>
      <w:pPr>
        <w:ind w:left="1121" w:hanging="360"/>
      </w:pPr>
      <w:rPr>
        <w:rFonts w:hint="default"/>
        <w:lang w:val="ru-RU" w:eastAsia="en-US" w:bidi="ar-SA"/>
      </w:rPr>
    </w:lvl>
    <w:lvl w:ilvl="2" w:tplc="A7749914">
      <w:numFmt w:val="bullet"/>
      <w:lvlText w:val="•"/>
      <w:lvlJc w:val="left"/>
      <w:pPr>
        <w:ind w:left="1402" w:hanging="360"/>
      </w:pPr>
      <w:rPr>
        <w:rFonts w:hint="default"/>
        <w:lang w:val="ru-RU" w:eastAsia="en-US" w:bidi="ar-SA"/>
      </w:rPr>
    </w:lvl>
    <w:lvl w:ilvl="3" w:tplc="19FC5678">
      <w:numFmt w:val="bullet"/>
      <w:lvlText w:val="•"/>
      <w:lvlJc w:val="left"/>
      <w:pPr>
        <w:ind w:left="1683" w:hanging="360"/>
      </w:pPr>
      <w:rPr>
        <w:rFonts w:hint="default"/>
        <w:lang w:val="ru-RU" w:eastAsia="en-US" w:bidi="ar-SA"/>
      </w:rPr>
    </w:lvl>
    <w:lvl w:ilvl="4" w:tplc="C64CD1B6">
      <w:numFmt w:val="bullet"/>
      <w:lvlText w:val="•"/>
      <w:lvlJc w:val="left"/>
      <w:pPr>
        <w:ind w:left="1964" w:hanging="360"/>
      </w:pPr>
      <w:rPr>
        <w:rFonts w:hint="default"/>
        <w:lang w:val="ru-RU" w:eastAsia="en-US" w:bidi="ar-SA"/>
      </w:rPr>
    </w:lvl>
    <w:lvl w:ilvl="5" w:tplc="F28A1C92">
      <w:numFmt w:val="bullet"/>
      <w:lvlText w:val="•"/>
      <w:lvlJc w:val="left"/>
      <w:pPr>
        <w:ind w:left="2245" w:hanging="360"/>
      </w:pPr>
      <w:rPr>
        <w:rFonts w:hint="default"/>
        <w:lang w:val="ru-RU" w:eastAsia="en-US" w:bidi="ar-SA"/>
      </w:rPr>
    </w:lvl>
    <w:lvl w:ilvl="6" w:tplc="58B2FD1E">
      <w:numFmt w:val="bullet"/>
      <w:lvlText w:val="•"/>
      <w:lvlJc w:val="left"/>
      <w:pPr>
        <w:ind w:left="2526" w:hanging="360"/>
      </w:pPr>
      <w:rPr>
        <w:rFonts w:hint="default"/>
        <w:lang w:val="ru-RU" w:eastAsia="en-US" w:bidi="ar-SA"/>
      </w:rPr>
    </w:lvl>
    <w:lvl w:ilvl="7" w:tplc="298A0E14">
      <w:numFmt w:val="bullet"/>
      <w:lvlText w:val="•"/>
      <w:lvlJc w:val="left"/>
      <w:pPr>
        <w:ind w:left="2807" w:hanging="360"/>
      </w:pPr>
      <w:rPr>
        <w:rFonts w:hint="default"/>
        <w:lang w:val="ru-RU" w:eastAsia="en-US" w:bidi="ar-SA"/>
      </w:rPr>
    </w:lvl>
    <w:lvl w:ilvl="8" w:tplc="89AAC0DA">
      <w:numFmt w:val="bullet"/>
      <w:lvlText w:val="•"/>
      <w:lvlJc w:val="left"/>
      <w:pPr>
        <w:ind w:left="3088" w:hanging="360"/>
      </w:pPr>
      <w:rPr>
        <w:rFonts w:hint="default"/>
        <w:lang w:val="ru-RU" w:eastAsia="en-US" w:bidi="ar-SA"/>
      </w:rPr>
    </w:lvl>
  </w:abstractNum>
  <w:abstractNum w:abstractNumId="72" w15:restartNumberingAfterBreak="0">
    <w:nsid w:val="3DCD274A"/>
    <w:multiLevelType w:val="hybridMultilevel"/>
    <w:tmpl w:val="E140D960"/>
    <w:lvl w:ilvl="0" w:tplc="CB6456A0">
      <w:numFmt w:val="bullet"/>
      <w:lvlText w:val=""/>
      <w:lvlJc w:val="left"/>
      <w:pPr>
        <w:ind w:left="467" w:hanging="360"/>
      </w:pPr>
      <w:rPr>
        <w:rFonts w:ascii="Symbol" w:eastAsia="Symbol" w:hAnsi="Symbol" w:cs="Symbol" w:hint="default"/>
        <w:b w:val="0"/>
        <w:bCs w:val="0"/>
        <w:i w:val="0"/>
        <w:iCs w:val="0"/>
        <w:spacing w:val="0"/>
        <w:w w:val="100"/>
        <w:sz w:val="24"/>
        <w:szCs w:val="24"/>
        <w:lang w:val="ru-RU" w:eastAsia="en-US" w:bidi="ar-SA"/>
      </w:rPr>
    </w:lvl>
    <w:lvl w:ilvl="1" w:tplc="89E4931A">
      <w:numFmt w:val="bullet"/>
      <w:lvlText w:val="•"/>
      <w:lvlJc w:val="left"/>
      <w:pPr>
        <w:ind w:left="1034" w:hanging="360"/>
      </w:pPr>
      <w:rPr>
        <w:rFonts w:hint="default"/>
        <w:lang w:val="ru-RU" w:eastAsia="en-US" w:bidi="ar-SA"/>
      </w:rPr>
    </w:lvl>
    <w:lvl w:ilvl="2" w:tplc="E4EE1B72">
      <w:numFmt w:val="bullet"/>
      <w:lvlText w:val="•"/>
      <w:lvlJc w:val="left"/>
      <w:pPr>
        <w:ind w:left="1608" w:hanging="360"/>
      </w:pPr>
      <w:rPr>
        <w:rFonts w:hint="default"/>
        <w:lang w:val="ru-RU" w:eastAsia="en-US" w:bidi="ar-SA"/>
      </w:rPr>
    </w:lvl>
    <w:lvl w:ilvl="3" w:tplc="3E24687A">
      <w:numFmt w:val="bullet"/>
      <w:lvlText w:val="•"/>
      <w:lvlJc w:val="left"/>
      <w:pPr>
        <w:ind w:left="2182" w:hanging="360"/>
      </w:pPr>
      <w:rPr>
        <w:rFonts w:hint="default"/>
        <w:lang w:val="ru-RU" w:eastAsia="en-US" w:bidi="ar-SA"/>
      </w:rPr>
    </w:lvl>
    <w:lvl w:ilvl="4" w:tplc="7DAEF090">
      <w:numFmt w:val="bullet"/>
      <w:lvlText w:val="•"/>
      <w:lvlJc w:val="left"/>
      <w:pPr>
        <w:ind w:left="2757" w:hanging="360"/>
      </w:pPr>
      <w:rPr>
        <w:rFonts w:hint="default"/>
        <w:lang w:val="ru-RU" w:eastAsia="en-US" w:bidi="ar-SA"/>
      </w:rPr>
    </w:lvl>
    <w:lvl w:ilvl="5" w:tplc="5A20CEE2">
      <w:numFmt w:val="bullet"/>
      <w:lvlText w:val="•"/>
      <w:lvlJc w:val="left"/>
      <w:pPr>
        <w:ind w:left="3331" w:hanging="360"/>
      </w:pPr>
      <w:rPr>
        <w:rFonts w:hint="default"/>
        <w:lang w:val="ru-RU" w:eastAsia="en-US" w:bidi="ar-SA"/>
      </w:rPr>
    </w:lvl>
    <w:lvl w:ilvl="6" w:tplc="63B0B8C8">
      <w:numFmt w:val="bullet"/>
      <w:lvlText w:val="•"/>
      <w:lvlJc w:val="left"/>
      <w:pPr>
        <w:ind w:left="3905" w:hanging="360"/>
      </w:pPr>
      <w:rPr>
        <w:rFonts w:hint="default"/>
        <w:lang w:val="ru-RU" w:eastAsia="en-US" w:bidi="ar-SA"/>
      </w:rPr>
    </w:lvl>
    <w:lvl w:ilvl="7" w:tplc="68B2D5DE">
      <w:numFmt w:val="bullet"/>
      <w:lvlText w:val="•"/>
      <w:lvlJc w:val="left"/>
      <w:pPr>
        <w:ind w:left="4480" w:hanging="360"/>
      </w:pPr>
      <w:rPr>
        <w:rFonts w:hint="default"/>
        <w:lang w:val="ru-RU" w:eastAsia="en-US" w:bidi="ar-SA"/>
      </w:rPr>
    </w:lvl>
    <w:lvl w:ilvl="8" w:tplc="371CAF54">
      <w:numFmt w:val="bullet"/>
      <w:lvlText w:val="•"/>
      <w:lvlJc w:val="left"/>
      <w:pPr>
        <w:ind w:left="5054" w:hanging="360"/>
      </w:pPr>
      <w:rPr>
        <w:rFonts w:hint="default"/>
        <w:lang w:val="ru-RU" w:eastAsia="en-US" w:bidi="ar-SA"/>
      </w:rPr>
    </w:lvl>
  </w:abstractNum>
  <w:abstractNum w:abstractNumId="73" w15:restartNumberingAfterBreak="0">
    <w:nsid w:val="40182082"/>
    <w:multiLevelType w:val="hybridMultilevel"/>
    <w:tmpl w:val="C8365D68"/>
    <w:lvl w:ilvl="0" w:tplc="C6FEA3AA">
      <w:start w:val="1"/>
      <w:numFmt w:val="decimal"/>
      <w:lvlText w:val="%1."/>
      <w:lvlJc w:val="left"/>
      <w:pPr>
        <w:ind w:left="199" w:hanging="22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395ABA8E">
      <w:numFmt w:val="bullet"/>
      <w:lvlText w:val="•"/>
      <w:lvlJc w:val="left"/>
      <w:pPr>
        <w:ind w:left="396" w:hanging="226"/>
      </w:pPr>
      <w:rPr>
        <w:rFonts w:hint="default"/>
        <w:lang w:val="ru-RU" w:eastAsia="en-US" w:bidi="ar-SA"/>
      </w:rPr>
    </w:lvl>
    <w:lvl w:ilvl="2" w:tplc="6D04AF20">
      <w:numFmt w:val="bullet"/>
      <w:lvlText w:val="•"/>
      <w:lvlJc w:val="left"/>
      <w:pPr>
        <w:ind w:left="592" w:hanging="226"/>
      </w:pPr>
      <w:rPr>
        <w:rFonts w:hint="default"/>
        <w:lang w:val="ru-RU" w:eastAsia="en-US" w:bidi="ar-SA"/>
      </w:rPr>
    </w:lvl>
    <w:lvl w:ilvl="3" w:tplc="F7528F98">
      <w:numFmt w:val="bullet"/>
      <w:lvlText w:val="•"/>
      <w:lvlJc w:val="left"/>
      <w:pPr>
        <w:ind w:left="788" w:hanging="226"/>
      </w:pPr>
      <w:rPr>
        <w:rFonts w:hint="default"/>
        <w:lang w:val="ru-RU" w:eastAsia="en-US" w:bidi="ar-SA"/>
      </w:rPr>
    </w:lvl>
    <w:lvl w:ilvl="4" w:tplc="5B72C110">
      <w:numFmt w:val="bullet"/>
      <w:lvlText w:val="•"/>
      <w:lvlJc w:val="left"/>
      <w:pPr>
        <w:ind w:left="984" w:hanging="226"/>
      </w:pPr>
      <w:rPr>
        <w:rFonts w:hint="default"/>
        <w:lang w:val="ru-RU" w:eastAsia="en-US" w:bidi="ar-SA"/>
      </w:rPr>
    </w:lvl>
    <w:lvl w:ilvl="5" w:tplc="026C52B6">
      <w:numFmt w:val="bullet"/>
      <w:lvlText w:val="•"/>
      <w:lvlJc w:val="left"/>
      <w:pPr>
        <w:ind w:left="1180" w:hanging="226"/>
      </w:pPr>
      <w:rPr>
        <w:rFonts w:hint="default"/>
        <w:lang w:val="ru-RU" w:eastAsia="en-US" w:bidi="ar-SA"/>
      </w:rPr>
    </w:lvl>
    <w:lvl w:ilvl="6" w:tplc="84E835EA">
      <w:numFmt w:val="bullet"/>
      <w:lvlText w:val="•"/>
      <w:lvlJc w:val="left"/>
      <w:pPr>
        <w:ind w:left="1376" w:hanging="226"/>
      </w:pPr>
      <w:rPr>
        <w:rFonts w:hint="default"/>
        <w:lang w:val="ru-RU" w:eastAsia="en-US" w:bidi="ar-SA"/>
      </w:rPr>
    </w:lvl>
    <w:lvl w:ilvl="7" w:tplc="BAE8E800">
      <w:numFmt w:val="bullet"/>
      <w:lvlText w:val="•"/>
      <w:lvlJc w:val="left"/>
      <w:pPr>
        <w:ind w:left="1572" w:hanging="226"/>
      </w:pPr>
      <w:rPr>
        <w:rFonts w:hint="default"/>
        <w:lang w:val="ru-RU" w:eastAsia="en-US" w:bidi="ar-SA"/>
      </w:rPr>
    </w:lvl>
    <w:lvl w:ilvl="8" w:tplc="F1922BCA">
      <w:numFmt w:val="bullet"/>
      <w:lvlText w:val="•"/>
      <w:lvlJc w:val="left"/>
      <w:pPr>
        <w:ind w:left="1768" w:hanging="226"/>
      </w:pPr>
      <w:rPr>
        <w:rFonts w:hint="default"/>
        <w:lang w:val="ru-RU" w:eastAsia="en-US" w:bidi="ar-SA"/>
      </w:rPr>
    </w:lvl>
  </w:abstractNum>
  <w:abstractNum w:abstractNumId="74" w15:restartNumberingAfterBreak="0">
    <w:nsid w:val="408B5ACA"/>
    <w:multiLevelType w:val="hybridMultilevel"/>
    <w:tmpl w:val="9AE4916C"/>
    <w:lvl w:ilvl="0" w:tplc="799279C2">
      <w:numFmt w:val="bullet"/>
      <w:lvlText w:val="-"/>
      <w:lvlJc w:val="left"/>
      <w:pPr>
        <w:ind w:left="283" w:hanging="200"/>
      </w:pPr>
      <w:rPr>
        <w:rFonts w:ascii="Times New Roman" w:eastAsia="Times New Roman" w:hAnsi="Times New Roman" w:cs="Times New Roman" w:hint="default"/>
        <w:spacing w:val="0"/>
        <w:w w:val="100"/>
        <w:lang w:val="ru-RU" w:eastAsia="en-US" w:bidi="ar-SA"/>
      </w:rPr>
    </w:lvl>
    <w:lvl w:ilvl="1" w:tplc="A4BE8E0E">
      <w:numFmt w:val="bullet"/>
      <w:lvlText w:val="•"/>
      <w:lvlJc w:val="left"/>
      <w:pPr>
        <w:ind w:left="1419" w:hanging="200"/>
      </w:pPr>
      <w:rPr>
        <w:rFonts w:hint="default"/>
        <w:lang w:val="ru-RU" w:eastAsia="en-US" w:bidi="ar-SA"/>
      </w:rPr>
    </w:lvl>
    <w:lvl w:ilvl="2" w:tplc="5148BCAA">
      <w:numFmt w:val="bullet"/>
      <w:lvlText w:val="•"/>
      <w:lvlJc w:val="left"/>
      <w:pPr>
        <w:ind w:left="2558" w:hanging="200"/>
      </w:pPr>
      <w:rPr>
        <w:rFonts w:hint="default"/>
        <w:lang w:val="ru-RU" w:eastAsia="en-US" w:bidi="ar-SA"/>
      </w:rPr>
    </w:lvl>
    <w:lvl w:ilvl="3" w:tplc="452624D8">
      <w:numFmt w:val="bullet"/>
      <w:lvlText w:val="•"/>
      <w:lvlJc w:val="left"/>
      <w:pPr>
        <w:ind w:left="3698" w:hanging="200"/>
      </w:pPr>
      <w:rPr>
        <w:rFonts w:hint="default"/>
        <w:lang w:val="ru-RU" w:eastAsia="en-US" w:bidi="ar-SA"/>
      </w:rPr>
    </w:lvl>
    <w:lvl w:ilvl="4" w:tplc="E6E21C0E">
      <w:numFmt w:val="bullet"/>
      <w:lvlText w:val="•"/>
      <w:lvlJc w:val="left"/>
      <w:pPr>
        <w:ind w:left="4837" w:hanging="200"/>
      </w:pPr>
      <w:rPr>
        <w:rFonts w:hint="default"/>
        <w:lang w:val="ru-RU" w:eastAsia="en-US" w:bidi="ar-SA"/>
      </w:rPr>
    </w:lvl>
    <w:lvl w:ilvl="5" w:tplc="BB1806D8">
      <w:numFmt w:val="bullet"/>
      <w:lvlText w:val="•"/>
      <w:lvlJc w:val="left"/>
      <w:pPr>
        <w:ind w:left="5977" w:hanging="200"/>
      </w:pPr>
      <w:rPr>
        <w:rFonts w:hint="default"/>
        <w:lang w:val="ru-RU" w:eastAsia="en-US" w:bidi="ar-SA"/>
      </w:rPr>
    </w:lvl>
    <w:lvl w:ilvl="6" w:tplc="DBC26120">
      <w:numFmt w:val="bullet"/>
      <w:lvlText w:val="•"/>
      <w:lvlJc w:val="left"/>
      <w:pPr>
        <w:ind w:left="7116" w:hanging="200"/>
      </w:pPr>
      <w:rPr>
        <w:rFonts w:hint="default"/>
        <w:lang w:val="ru-RU" w:eastAsia="en-US" w:bidi="ar-SA"/>
      </w:rPr>
    </w:lvl>
    <w:lvl w:ilvl="7" w:tplc="71567132">
      <w:numFmt w:val="bullet"/>
      <w:lvlText w:val="•"/>
      <w:lvlJc w:val="left"/>
      <w:pPr>
        <w:ind w:left="8255" w:hanging="200"/>
      </w:pPr>
      <w:rPr>
        <w:rFonts w:hint="default"/>
        <w:lang w:val="ru-RU" w:eastAsia="en-US" w:bidi="ar-SA"/>
      </w:rPr>
    </w:lvl>
    <w:lvl w:ilvl="8" w:tplc="2F122280">
      <w:numFmt w:val="bullet"/>
      <w:lvlText w:val="•"/>
      <w:lvlJc w:val="left"/>
      <w:pPr>
        <w:ind w:left="9395" w:hanging="200"/>
      </w:pPr>
      <w:rPr>
        <w:rFonts w:hint="default"/>
        <w:lang w:val="ru-RU" w:eastAsia="en-US" w:bidi="ar-SA"/>
      </w:rPr>
    </w:lvl>
  </w:abstractNum>
  <w:abstractNum w:abstractNumId="75" w15:restartNumberingAfterBreak="0">
    <w:nsid w:val="41DB3B7E"/>
    <w:multiLevelType w:val="hybridMultilevel"/>
    <w:tmpl w:val="2068B9D0"/>
    <w:lvl w:ilvl="0" w:tplc="F9A6F1A6">
      <w:start w:val="1"/>
      <w:numFmt w:val="decimal"/>
      <w:lvlText w:val="%1."/>
      <w:lvlJc w:val="left"/>
      <w:pPr>
        <w:ind w:left="213" w:hanging="221"/>
      </w:pPr>
      <w:rPr>
        <w:rFonts w:ascii="Times New Roman" w:eastAsia="Times New Roman" w:hAnsi="Times New Roman" w:cs="Times New Roman" w:hint="default"/>
        <w:b w:val="0"/>
        <w:bCs w:val="0"/>
        <w:i w:val="0"/>
        <w:iCs w:val="0"/>
        <w:spacing w:val="0"/>
        <w:w w:val="100"/>
        <w:sz w:val="22"/>
        <w:szCs w:val="22"/>
        <w:lang w:val="ru-RU" w:eastAsia="en-US" w:bidi="ar-SA"/>
      </w:rPr>
    </w:lvl>
    <w:lvl w:ilvl="1" w:tplc="093816D8">
      <w:numFmt w:val="bullet"/>
      <w:lvlText w:val="•"/>
      <w:lvlJc w:val="left"/>
      <w:pPr>
        <w:ind w:left="519" w:hanging="221"/>
      </w:pPr>
      <w:rPr>
        <w:lang w:val="ru-RU" w:eastAsia="en-US" w:bidi="ar-SA"/>
      </w:rPr>
    </w:lvl>
    <w:lvl w:ilvl="2" w:tplc="A19AFFF4">
      <w:numFmt w:val="bullet"/>
      <w:lvlText w:val="•"/>
      <w:lvlJc w:val="left"/>
      <w:pPr>
        <w:ind w:left="819" w:hanging="221"/>
      </w:pPr>
      <w:rPr>
        <w:lang w:val="ru-RU" w:eastAsia="en-US" w:bidi="ar-SA"/>
      </w:rPr>
    </w:lvl>
    <w:lvl w:ilvl="3" w:tplc="E7C076F2">
      <w:numFmt w:val="bullet"/>
      <w:lvlText w:val="•"/>
      <w:lvlJc w:val="left"/>
      <w:pPr>
        <w:ind w:left="1119" w:hanging="221"/>
      </w:pPr>
      <w:rPr>
        <w:lang w:val="ru-RU" w:eastAsia="en-US" w:bidi="ar-SA"/>
      </w:rPr>
    </w:lvl>
    <w:lvl w:ilvl="4" w:tplc="8B40A8A2">
      <w:numFmt w:val="bullet"/>
      <w:lvlText w:val="•"/>
      <w:lvlJc w:val="left"/>
      <w:pPr>
        <w:ind w:left="1418" w:hanging="221"/>
      </w:pPr>
      <w:rPr>
        <w:lang w:val="ru-RU" w:eastAsia="en-US" w:bidi="ar-SA"/>
      </w:rPr>
    </w:lvl>
    <w:lvl w:ilvl="5" w:tplc="CE901D18">
      <w:numFmt w:val="bullet"/>
      <w:lvlText w:val="•"/>
      <w:lvlJc w:val="left"/>
      <w:pPr>
        <w:ind w:left="1718" w:hanging="221"/>
      </w:pPr>
      <w:rPr>
        <w:lang w:val="ru-RU" w:eastAsia="en-US" w:bidi="ar-SA"/>
      </w:rPr>
    </w:lvl>
    <w:lvl w:ilvl="6" w:tplc="8FD68CCE">
      <w:numFmt w:val="bullet"/>
      <w:lvlText w:val="•"/>
      <w:lvlJc w:val="left"/>
      <w:pPr>
        <w:ind w:left="2018" w:hanging="221"/>
      </w:pPr>
      <w:rPr>
        <w:lang w:val="ru-RU" w:eastAsia="en-US" w:bidi="ar-SA"/>
      </w:rPr>
    </w:lvl>
    <w:lvl w:ilvl="7" w:tplc="5B02B330">
      <w:numFmt w:val="bullet"/>
      <w:lvlText w:val="•"/>
      <w:lvlJc w:val="left"/>
      <w:pPr>
        <w:ind w:left="2317" w:hanging="221"/>
      </w:pPr>
      <w:rPr>
        <w:lang w:val="ru-RU" w:eastAsia="en-US" w:bidi="ar-SA"/>
      </w:rPr>
    </w:lvl>
    <w:lvl w:ilvl="8" w:tplc="A9E8DE22">
      <w:numFmt w:val="bullet"/>
      <w:lvlText w:val="•"/>
      <w:lvlJc w:val="left"/>
      <w:pPr>
        <w:ind w:left="2617" w:hanging="221"/>
      </w:pPr>
      <w:rPr>
        <w:lang w:val="ru-RU" w:eastAsia="en-US" w:bidi="ar-SA"/>
      </w:rPr>
    </w:lvl>
  </w:abstractNum>
  <w:abstractNum w:abstractNumId="76" w15:restartNumberingAfterBreak="0">
    <w:nsid w:val="424A65CD"/>
    <w:multiLevelType w:val="hybridMultilevel"/>
    <w:tmpl w:val="7A4A0BFA"/>
    <w:lvl w:ilvl="0" w:tplc="E438BA10">
      <w:numFmt w:val="bullet"/>
      <w:lvlText w:val="-"/>
      <w:lvlJc w:val="left"/>
      <w:pPr>
        <w:ind w:left="1108" w:hanging="142"/>
      </w:pPr>
      <w:rPr>
        <w:rFonts w:ascii="Times New Roman" w:eastAsia="Times New Roman" w:hAnsi="Times New Roman" w:cs="Times New Roman" w:hint="default"/>
        <w:b w:val="0"/>
        <w:bCs w:val="0"/>
        <w:i w:val="0"/>
        <w:iCs w:val="0"/>
        <w:spacing w:val="0"/>
        <w:w w:val="100"/>
        <w:sz w:val="24"/>
        <w:szCs w:val="24"/>
        <w:lang w:val="ru-RU" w:eastAsia="en-US" w:bidi="ar-SA"/>
      </w:rPr>
    </w:lvl>
    <w:lvl w:ilvl="1" w:tplc="7BBE941A">
      <w:numFmt w:val="bullet"/>
      <w:lvlText w:val="•"/>
      <w:lvlJc w:val="left"/>
      <w:pPr>
        <w:ind w:left="2067" w:hanging="142"/>
      </w:pPr>
      <w:rPr>
        <w:lang w:val="ru-RU" w:eastAsia="en-US" w:bidi="ar-SA"/>
      </w:rPr>
    </w:lvl>
    <w:lvl w:ilvl="2" w:tplc="41FEFFE0">
      <w:numFmt w:val="bullet"/>
      <w:lvlText w:val="•"/>
      <w:lvlJc w:val="left"/>
      <w:pPr>
        <w:ind w:left="3035" w:hanging="142"/>
      </w:pPr>
      <w:rPr>
        <w:lang w:val="ru-RU" w:eastAsia="en-US" w:bidi="ar-SA"/>
      </w:rPr>
    </w:lvl>
    <w:lvl w:ilvl="3" w:tplc="ED3E28B8">
      <w:numFmt w:val="bullet"/>
      <w:lvlText w:val="•"/>
      <w:lvlJc w:val="left"/>
      <w:pPr>
        <w:ind w:left="4003" w:hanging="142"/>
      </w:pPr>
      <w:rPr>
        <w:lang w:val="ru-RU" w:eastAsia="en-US" w:bidi="ar-SA"/>
      </w:rPr>
    </w:lvl>
    <w:lvl w:ilvl="4" w:tplc="7248A652">
      <w:numFmt w:val="bullet"/>
      <w:lvlText w:val="•"/>
      <w:lvlJc w:val="left"/>
      <w:pPr>
        <w:ind w:left="4971" w:hanging="142"/>
      </w:pPr>
      <w:rPr>
        <w:lang w:val="ru-RU" w:eastAsia="en-US" w:bidi="ar-SA"/>
      </w:rPr>
    </w:lvl>
    <w:lvl w:ilvl="5" w:tplc="29283EAA">
      <w:numFmt w:val="bullet"/>
      <w:lvlText w:val="•"/>
      <w:lvlJc w:val="left"/>
      <w:pPr>
        <w:ind w:left="5939" w:hanging="142"/>
      </w:pPr>
      <w:rPr>
        <w:lang w:val="ru-RU" w:eastAsia="en-US" w:bidi="ar-SA"/>
      </w:rPr>
    </w:lvl>
    <w:lvl w:ilvl="6" w:tplc="921A9464">
      <w:numFmt w:val="bullet"/>
      <w:lvlText w:val="•"/>
      <w:lvlJc w:val="left"/>
      <w:pPr>
        <w:ind w:left="6906" w:hanging="142"/>
      </w:pPr>
      <w:rPr>
        <w:lang w:val="ru-RU" w:eastAsia="en-US" w:bidi="ar-SA"/>
      </w:rPr>
    </w:lvl>
    <w:lvl w:ilvl="7" w:tplc="6CC43D08">
      <w:numFmt w:val="bullet"/>
      <w:lvlText w:val="•"/>
      <w:lvlJc w:val="left"/>
      <w:pPr>
        <w:ind w:left="7874" w:hanging="142"/>
      </w:pPr>
      <w:rPr>
        <w:lang w:val="ru-RU" w:eastAsia="en-US" w:bidi="ar-SA"/>
      </w:rPr>
    </w:lvl>
    <w:lvl w:ilvl="8" w:tplc="BB4E4D10">
      <w:numFmt w:val="bullet"/>
      <w:lvlText w:val="•"/>
      <w:lvlJc w:val="left"/>
      <w:pPr>
        <w:ind w:left="8842" w:hanging="142"/>
      </w:pPr>
      <w:rPr>
        <w:lang w:val="ru-RU" w:eastAsia="en-US" w:bidi="ar-SA"/>
      </w:rPr>
    </w:lvl>
  </w:abstractNum>
  <w:abstractNum w:abstractNumId="77" w15:restartNumberingAfterBreak="0">
    <w:nsid w:val="43DA46AB"/>
    <w:multiLevelType w:val="hybridMultilevel"/>
    <w:tmpl w:val="BE462B1C"/>
    <w:lvl w:ilvl="0" w:tplc="45380776">
      <w:numFmt w:val="bullet"/>
      <w:lvlText w:val="-"/>
      <w:lvlJc w:val="left"/>
      <w:pPr>
        <w:ind w:left="11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833AB08E">
      <w:numFmt w:val="bullet"/>
      <w:lvlText w:val="•"/>
      <w:lvlJc w:val="left"/>
      <w:pPr>
        <w:ind w:left="523" w:hanging="140"/>
      </w:pPr>
      <w:rPr>
        <w:rFonts w:hint="default"/>
        <w:lang w:val="ru-RU" w:eastAsia="en-US" w:bidi="ar-SA"/>
      </w:rPr>
    </w:lvl>
    <w:lvl w:ilvl="2" w:tplc="A93618C0">
      <w:numFmt w:val="bullet"/>
      <w:lvlText w:val="•"/>
      <w:lvlJc w:val="left"/>
      <w:pPr>
        <w:ind w:left="926" w:hanging="140"/>
      </w:pPr>
      <w:rPr>
        <w:rFonts w:hint="default"/>
        <w:lang w:val="ru-RU" w:eastAsia="en-US" w:bidi="ar-SA"/>
      </w:rPr>
    </w:lvl>
    <w:lvl w:ilvl="3" w:tplc="E0AA9E3A">
      <w:numFmt w:val="bullet"/>
      <w:lvlText w:val="•"/>
      <w:lvlJc w:val="left"/>
      <w:pPr>
        <w:ind w:left="1329" w:hanging="140"/>
      </w:pPr>
      <w:rPr>
        <w:rFonts w:hint="default"/>
        <w:lang w:val="ru-RU" w:eastAsia="en-US" w:bidi="ar-SA"/>
      </w:rPr>
    </w:lvl>
    <w:lvl w:ilvl="4" w:tplc="BE680BAA">
      <w:numFmt w:val="bullet"/>
      <w:lvlText w:val="•"/>
      <w:lvlJc w:val="left"/>
      <w:pPr>
        <w:ind w:left="1732" w:hanging="140"/>
      </w:pPr>
      <w:rPr>
        <w:rFonts w:hint="default"/>
        <w:lang w:val="ru-RU" w:eastAsia="en-US" w:bidi="ar-SA"/>
      </w:rPr>
    </w:lvl>
    <w:lvl w:ilvl="5" w:tplc="E7624426">
      <w:numFmt w:val="bullet"/>
      <w:lvlText w:val="•"/>
      <w:lvlJc w:val="left"/>
      <w:pPr>
        <w:ind w:left="2135" w:hanging="140"/>
      </w:pPr>
      <w:rPr>
        <w:rFonts w:hint="default"/>
        <w:lang w:val="ru-RU" w:eastAsia="en-US" w:bidi="ar-SA"/>
      </w:rPr>
    </w:lvl>
    <w:lvl w:ilvl="6" w:tplc="F72ACE46">
      <w:numFmt w:val="bullet"/>
      <w:lvlText w:val="•"/>
      <w:lvlJc w:val="left"/>
      <w:pPr>
        <w:ind w:left="2538" w:hanging="140"/>
      </w:pPr>
      <w:rPr>
        <w:rFonts w:hint="default"/>
        <w:lang w:val="ru-RU" w:eastAsia="en-US" w:bidi="ar-SA"/>
      </w:rPr>
    </w:lvl>
    <w:lvl w:ilvl="7" w:tplc="FAFEA046">
      <w:numFmt w:val="bullet"/>
      <w:lvlText w:val="•"/>
      <w:lvlJc w:val="left"/>
      <w:pPr>
        <w:ind w:left="2941" w:hanging="140"/>
      </w:pPr>
      <w:rPr>
        <w:rFonts w:hint="default"/>
        <w:lang w:val="ru-RU" w:eastAsia="en-US" w:bidi="ar-SA"/>
      </w:rPr>
    </w:lvl>
    <w:lvl w:ilvl="8" w:tplc="1A8CEC04">
      <w:numFmt w:val="bullet"/>
      <w:lvlText w:val="•"/>
      <w:lvlJc w:val="left"/>
      <w:pPr>
        <w:ind w:left="3344" w:hanging="140"/>
      </w:pPr>
      <w:rPr>
        <w:rFonts w:hint="default"/>
        <w:lang w:val="ru-RU" w:eastAsia="en-US" w:bidi="ar-SA"/>
      </w:rPr>
    </w:lvl>
  </w:abstractNum>
  <w:abstractNum w:abstractNumId="78" w15:restartNumberingAfterBreak="0">
    <w:nsid w:val="441A5D7C"/>
    <w:multiLevelType w:val="hybridMultilevel"/>
    <w:tmpl w:val="61DA4CE0"/>
    <w:lvl w:ilvl="0" w:tplc="BAEC9034">
      <w:numFmt w:val="bullet"/>
      <w:lvlText w:val="-"/>
      <w:lvlJc w:val="left"/>
      <w:pPr>
        <w:ind w:left="108" w:hanging="142"/>
      </w:pPr>
      <w:rPr>
        <w:rFonts w:ascii="Times New Roman" w:eastAsia="Times New Roman" w:hAnsi="Times New Roman" w:cs="Times New Roman" w:hint="default"/>
        <w:b w:val="0"/>
        <w:bCs w:val="0"/>
        <w:i w:val="0"/>
        <w:iCs w:val="0"/>
        <w:spacing w:val="0"/>
        <w:w w:val="100"/>
        <w:sz w:val="24"/>
        <w:szCs w:val="24"/>
        <w:lang w:val="ru-RU" w:eastAsia="en-US" w:bidi="ar-SA"/>
      </w:rPr>
    </w:lvl>
    <w:lvl w:ilvl="1" w:tplc="BCBADF54">
      <w:numFmt w:val="bullet"/>
      <w:lvlText w:val="•"/>
      <w:lvlJc w:val="left"/>
      <w:pPr>
        <w:ind w:left="947" w:hanging="142"/>
      </w:pPr>
      <w:rPr>
        <w:rFonts w:hint="default"/>
        <w:lang w:val="ru-RU" w:eastAsia="en-US" w:bidi="ar-SA"/>
      </w:rPr>
    </w:lvl>
    <w:lvl w:ilvl="2" w:tplc="342AB73C">
      <w:numFmt w:val="bullet"/>
      <w:lvlText w:val="•"/>
      <w:lvlJc w:val="left"/>
      <w:pPr>
        <w:ind w:left="1795" w:hanging="142"/>
      </w:pPr>
      <w:rPr>
        <w:rFonts w:hint="default"/>
        <w:lang w:val="ru-RU" w:eastAsia="en-US" w:bidi="ar-SA"/>
      </w:rPr>
    </w:lvl>
    <w:lvl w:ilvl="3" w:tplc="F8A80320">
      <w:numFmt w:val="bullet"/>
      <w:lvlText w:val="•"/>
      <w:lvlJc w:val="left"/>
      <w:pPr>
        <w:ind w:left="2643" w:hanging="142"/>
      </w:pPr>
      <w:rPr>
        <w:rFonts w:hint="default"/>
        <w:lang w:val="ru-RU" w:eastAsia="en-US" w:bidi="ar-SA"/>
      </w:rPr>
    </w:lvl>
    <w:lvl w:ilvl="4" w:tplc="30440B36">
      <w:numFmt w:val="bullet"/>
      <w:lvlText w:val="•"/>
      <w:lvlJc w:val="left"/>
      <w:pPr>
        <w:ind w:left="3491" w:hanging="142"/>
      </w:pPr>
      <w:rPr>
        <w:rFonts w:hint="default"/>
        <w:lang w:val="ru-RU" w:eastAsia="en-US" w:bidi="ar-SA"/>
      </w:rPr>
    </w:lvl>
    <w:lvl w:ilvl="5" w:tplc="73D8A29C">
      <w:numFmt w:val="bullet"/>
      <w:lvlText w:val="•"/>
      <w:lvlJc w:val="left"/>
      <w:pPr>
        <w:ind w:left="4339" w:hanging="142"/>
      </w:pPr>
      <w:rPr>
        <w:rFonts w:hint="default"/>
        <w:lang w:val="ru-RU" w:eastAsia="en-US" w:bidi="ar-SA"/>
      </w:rPr>
    </w:lvl>
    <w:lvl w:ilvl="6" w:tplc="AD96BFCE">
      <w:numFmt w:val="bullet"/>
      <w:lvlText w:val="•"/>
      <w:lvlJc w:val="left"/>
      <w:pPr>
        <w:ind w:left="5187" w:hanging="142"/>
      </w:pPr>
      <w:rPr>
        <w:rFonts w:hint="default"/>
        <w:lang w:val="ru-RU" w:eastAsia="en-US" w:bidi="ar-SA"/>
      </w:rPr>
    </w:lvl>
    <w:lvl w:ilvl="7" w:tplc="F4448830">
      <w:numFmt w:val="bullet"/>
      <w:lvlText w:val="•"/>
      <w:lvlJc w:val="left"/>
      <w:pPr>
        <w:ind w:left="6035" w:hanging="142"/>
      </w:pPr>
      <w:rPr>
        <w:rFonts w:hint="default"/>
        <w:lang w:val="ru-RU" w:eastAsia="en-US" w:bidi="ar-SA"/>
      </w:rPr>
    </w:lvl>
    <w:lvl w:ilvl="8" w:tplc="3D1256B6">
      <w:numFmt w:val="bullet"/>
      <w:lvlText w:val="•"/>
      <w:lvlJc w:val="left"/>
      <w:pPr>
        <w:ind w:left="6883" w:hanging="142"/>
      </w:pPr>
      <w:rPr>
        <w:rFonts w:hint="default"/>
        <w:lang w:val="ru-RU" w:eastAsia="en-US" w:bidi="ar-SA"/>
      </w:rPr>
    </w:lvl>
  </w:abstractNum>
  <w:abstractNum w:abstractNumId="79" w15:restartNumberingAfterBreak="0">
    <w:nsid w:val="447332EA"/>
    <w:multiLevelType w:val="hybridMultilevel"/>
    <w:tmpl w:val="1730D8CE"/>
    <w:lvl w:ilvl="0" w:tplc="EA9C05A2">
      <w:start w:val="1"/>
      <w:numFmt w:val="decimal"/>
      <w:lvlText w:val="%1)"/>
      <w:lvlJc w:val="left"/>
      <w:pPr>
        <w:ind w:left="991" w:hanging="70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6101FE0">
      <w:numFmt w:val="bullet"/>
      <w:lvlText w:val="•"/>
      <w:lvlJc w:val="left"/>
      <w:pPr>
        <w:ind w:left="2067" w:hanging="709"/>
      </w:pPr>
      <w:rPr>
        <w:rFonts w:hint="default"/>
        <w:lang w:val="ru-RU" w:eastAsia="en-US" w:bidi="ar-SA"/>
      </w:rPr>
    </w:lvl>
    <w:lvl w:ilvl="2" w:tplc="2D7404A4">
      <w:numFmt w:val="bullet"/>
      <w:lvlText w:val="•"/>
      <w:lvlJc w:val="left"/>
      <w:pPr>
        <w:ind w:left="3134" w:hanging="709"/>
      </w:pPr>
      <w:rPr>
        <w:rFonts w:hint="default"/>
        <w:lang w:val="ru-RU" w:eastAsia="en-US" w:bidi="ar-SA"/>
      </w:rPr>
    </w:lvl>
    <w:lvl w:ilvl="3" w:tplc="526C7C0A">
      <w:numFmt w:val="bullet"/>
      <w:lvlText w:val="•"/>
      <w:lvlJc w:val="left"/>
      <w:pPr>
        <w:ind w:left="4202" w:hanging="709"/>
      </w:pPr>
      <w:rPr>
        <w:rFonts w:hint="default"/>
        <w:lang w:val="ru-RU" w:eastAsia="en-US" w:bidi="ar-SA"/>
      </w:rPr>
    </w:lvl>
    <w:lvl w:ilvl="4" w:tplc="E7B0E2FE">
      <w:numFmt w:val="bullet"/>
      <w:lvlText w:val="•"/>
      <w:lvlJc w:val="left"/>
      <w:pPr>
        <w:ind w:left="5269" w:hanging="709"/>
      </w:pPr>
      <w:rPr>
        <w:rFonts w:hint="default"/>
        <w:lang w:val="ru-RU" w:eastAsia="en-US" w:bidi="ar-SA"/>
      </w:rPr>
    </w:lvl>
    <w:lvl w:ilvl="5" w:tplc="AEEE852E">
      <w:numFmt w:val="bullet"/>
      <w:lvlText w:val="•"/>
      <w:lvlJc w:val="left"/>
      <w:pPr>
        <w:ind w:left="6337" w:hanging="709"/>
      </w:pPr>
      <w:rPr>
        <w:rFonts w:hint="default"/>
        <w:lang w:val="ru-RU" w:eastAsia="en-US" w:bidi="ar-SA"/>
      </w:rPr>
    </w:lvl>
    <w:lvl w:ilvl="6" w:tplc="CB12228E">
      <w:numFmt w:val="bullet"/>
      <w:lvlText w:val="•"/>
      <w:lvlJc w:val="left"/>
      <w:pPr>
        <w:ind w:left="7404" w:hanging="709"/>
      </w:pPr>
      <w:rPr>
        <w:rFonts w:hint="default"/>
        <w:lang w:val="ru-RU" w:eastAsia="en-US" w:bidi="ar-SA"/>
      </w:rPr>
    </w:lvl>
    <w:lvl w:ilvl="7" w:tplc="1DA6AF1C">
      <w:numFmt w:val="bullet"/>
      <w:lvlText w:val="•"/>
      <w:lvlJc w:val="left"/>
      <w:pPr>
        <w:ind w:left="8471" w:hanging="709"/>
      </w:pPr>
      <w:rPr>
        <w:rFonts w:hint="default"/>
        <w:lang w:val="ru-RU" w:eastAsia="en-US" w:bidi="ar-SA"/>
      </w:rPr>
    </w:lvl>
    <w:lvl w:ilvl="8" w:tplc="3C365EDE">
      <w:numFmt w:val="bullet"/>
      <w:lvlText w:val="•"/>
      <w:lvlJc w:val="left"/>
      <w:pPr>
        <w:ind w:left="9539" w:hanging="709"/>
      </w:pPr>
      <w:rPr>
        <w:rFonts w:hint="default"/>
        <w:lang w:val="ru-RU" w:eastAsia="en-US" w:bidi="ar-SA"/>
      </w:rPr>
    </w:lvl>
  </w:abstractNum>
  <w:abstractNum w:abstractNumId="80" w15:restartNumberingAfterBreak="0">
    <w:nsid w:val="448B4437"/>
    <w:multiLevelType w:val="hybridMultilevel"/>
    <w:tmpl w:val="691E021E"/>
    <w:lvl w:ilvl="0" w:tplc="BAD8A6BC">
      <w:numFmt w:val="bullet"/>
      <w:lvlText w:val="-"/>
      <w:lvlJc w:val="left"/>
      <w:pPr>
        <w:ind w:left="110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0806162E">
      <w:numFmt w:val="bullet"/>
      <w:lvlText w:val="•"/>
      <w:lvlJc w:val="left"/>
      <w:pPr>
        <w:ind w:left="2067" w:hanging="260"/>
      </w:pPr>
      <w:rPr>
        <w:rFonts w:hint="default"/>
        <w:lang w:val="ru-RU" w:eastAsia="en-US" w:bidi="ar-SA"/>
      </w:rPr>
    </w:lvl>
    <w:lvl w:ilvl="2" w:tplc="3B140154">
      <w:numFmt w:val="bullet"/>
      <w:lvlText w:val="•"/>
      <w:lvlJc w:val="left"/>
      <w:pPr>
        <w:ind w:left="3035" w:hanging="260"/>
      </w:pPr>
      <w:rPr>
        <w:rFonts w:hint="default"/>
        <w:lang w:val="ru-RU" w:eastAsia="en-US" w:bidi="ar-SA"/>
      </w:rPr>
    </w:lvl>
    <w:lvl w:ilvl="3" w:tplc="2DEE4E78">
      <w:numFmt w:val="bullet"/>
      <w:lvlText w:val="•"/>
      <w:lvlJc w:val="left"/>
      <w:pPr>
        <w:ind w:left="4003" w:hanging="260"/>
      </w:pPr>
      <w:rPr>
        <w:rFonts w:hint="default"/>
        <w:lang w:val="ru-RU" w:eastAsia="en-US" w:bidi="ar-SA"/>
      </w:rPr>
    </w:lvl>
    <w:lvl w:ilvl="4" w:tplc="CC348E62">
      <w:numFmt w:val="bullet"/>
      <w:lvlText w:val="•"/>
      <w:lvlJc w:val="left"/>
      <w:pPr>
        <w:ind w:left="4971" w:hanging="260"/>
      </w:pPr>
      <w:rPr>
        <w:rFonts w:hint="default"/>
        <w:lang w:val="ru-RU" w:eastAsia="en-US" w:bidi="ar-SA"/>
      </w:rPr>
    </w:lvl>
    <w:lvl w:ilvl="5" w:tplc="E4ECBB3C">
      <w:numFmt w:val="bullet"/>
      <w:lvlText w:val="•"/>
      <w:lvlJc w:val="left"/>
      <w:pPr>
        <w:ind w:left="5939" w:hanging="260"/>
      </w:pPr>
      <w:rPr>
        <w:rFonts w:hint="default"/>
        <w:lang w:val="ru-RU" w:eastAsia="en-US" w:bidi="ar-SA"/>
      </w:rPr>
    </w:lvl>
    <w:lvl w:ilvl="6" w:tplc="8ED278F8">
      <w:numFmt w:val="bullet"/>
      <w:lvlText w:val="•"/>
      <w:lvlJc w:val="left"/>
      <w:pPr>
        <w:ind w:left="6906" w:hanging="260"/>
      </w:pPr>
      <w:rPr>
        <w:rFonts w:hint="default"/>
        <w:lang w:val="ru-RU" w:eastAsia="en-US" w:bidi="ar-SA"/>
      </w:rPr>
    </w:lvl>
    <w:lvl w:ilvl="7" w:tplc="20EA03C0">
      <w:numFmt w:val="bullet"/>
      <w:lvlText w:val="•"/>
      <w:lvlJc w:val="left"/>
      <w:pPr>
        <w:ind w:left="7874" w:hanging="260"/>
      </w:pPr>
      <w:rPr>
        <w:rFonts w:hint="default"/>
        <w:lang w:val="ru-RU" w:eastAsia="en-US" w:bidi="ar-SA"/>
      </w:rPr>
    </w:lvl>
    <w:lvl w:ilvl="8" w:tplc="52981842">
      <w:numFmt w:val="bullet"/>
      <w:lvlText w:val="•"/>
      <w:lvlJc w:val="left"/>
      <w:pPr>
        <w:ind w:left="8842" w:hanging="260"/>
      </w:pPr>
      <w:rPr>
        <w:rFonts w:hint="default"/>
        <w:lang w:val="ru-RU" w:eastAsia="en-US" w:bidi="ar-SA"/>
      </w:rPr>
    </w:lvl>
  </w:abstractNum>
  <w:abstractNum w:abstractNumId="81" w15:restartNumberingAfterBreak="0">
    <w:nsid w:val="46B023E5"/>
    <w:multiLevelType w:val="hybridMultilevel"/>
    <w:tmpl w:val="9328D572"/>
    <w:lvl w:ilvl="0" w:tplc="177AFD30">
      <w:numFmt w:val="bullet"/>
      <w:lvlText w:val="-"/>
      <w:lvlJc w:val="left"/>
      <w:pPr>
        <w:ind w:left="849" w:hanging="368"/>
      </w:pPr>
      <w:rPr>
        <w:rFonts w:ascii="Times New Roman" w:eastAsia="Times New Roman" w:hAnsi="Times New Roman" w:cs="Times New Roman" w:hint="default"/>
        <w:b w:val="0"/>
        <w:bCs w:val="0"/>
        <w:i w:val="0"/>
        <w:iCs w:val="0"/>
        <w:spacing w:val="0"/>
        <w:w w:val="100"/>
        <w:sz w:val="24"/>
        <w:szCs w:val="24"/>
        <w:lang w:val="ru-RU" w:eastAsia="en-US" w:bidi="ar-SA"/>
      </w:rPr>
    </w:lvl>
    <w:lvl w:ilvl="1" w:tplc="E69EBE9C">
      <w:numFmt w:val="bullet"/>
      <w:lvlText w:val="•"/>
      <w:lvlJc w:val="left"/>
      <w:pPr>
        <w:ind w:left="1833" w:hanging="368"/>
      </w:pPr>
      <w:rPr>
        <w:rFonts w:hint="default"/>
        <w:lang w:val="ru-RU" w:eastAsia="en-US" w:bidi="ar-SA"/>
      </w:rPr>
    </w:lvl>
    <w:lvl w:ilvl="2" w:tplc="EA22B41C">
      <w:numFmt w:val="bullet"/>
      <w:lvlText w:val="•"/>
      <w:lvlJc w:val="left"/>
      <w:pPr>
        <w:ind w:left="2827" w:hanging="368"/>
      </w:pPr>
      <w:rPr>
        <w:rFonts w:hint="default"/>
        <w:lang w:val="ru-RU" w:eastAsia="en-US" w:bidi="ar-SA"/>
      </w:rPr>
    </w:lvl>
    <w:lvl w:ilvl="3" w:tplc="1E0070C4">
      <w:numFmt w:val="bullet"/>
      <w:lvlText w:val="•"/>
      <w:lvlJc w:val="left"/>
      <w:pPr>
        <w:ind w:left="3821" w:hanging="368"/>
      </w:pPr>
      <w:rPr>
        <w:rFonts w:hint="default"/>
        <w:lang w:val="ru-RU" w:eastAsia="en-US" w:bidi="ar-SA"/>
      </w:rPr>
    </w:lvl>
    <w:lvl w:ilvl="4" w:tplc="977CE1D2">
      <w:numFmt w:val="bullet"/>
      <w:lvlText w:val="•"/>
      <w:lvlJc w:val="left"/>
      <w:pPr>
        <w:ind w:left="4815" w:hanging="368"/>
      </w:pPr>
      <w:rPr>
        <w:rFonts w:hint="default"/>
        <w:lang w:val="ru-RU" w:eastAsia="en-US" w:bidi="ar-SA"/>
      </w:rPr>
    </w:lvl>
    <w:lvl w:ilvl="5" w:tplc="CD40C3B6">
      <w:numFmt w:val="bullet"/>
      <w:lvlText w:val="•"/>
      <w:lvlJc w:val="left"/>
      <w:pPr>
        <w:ind w:left="5809" w:hanging="368"/>
      </w:pPr>
      <w:rPr>
        <w:rFonts w:hint="default"/>
        <w:lang w:val="ru-RU" w:eastAsia="en-US" w:bidi="ar-SA"/>
      </w:rPr>
    </w:lvl>
    <w:lvl w:ilvl="6" w:tplc="C46C1F3C">
      <w:numFmt w:val="bullet"/>
      <w:lvlText w:val="•"/>
      <w:lvlJc w:val="left"/>
      <w:pPr>
        <w:ind w:left="6802" w:hanging="368"/>
      </w:pPr>
      <w:rPr>
        <w:rFonts w:hint="default"/>
        <w:lang w:val="ru-RU" w:eastAsia="en-US" w:bidi="ar-SA"/>
      </w:rPr>
    </w:lvl>
    <w:lvl w:ilvl="7" w:tplc="A15CF542">
      <w:numFmt w:val="bullet"/>
      <w:lvlText w:val="•"/>
      <w:lvlJc w:val="left"/>
      <w:pPr>
        <w:ind w:left="7796" w:hanging="368"/>
      </w:pPr>
      <w:rPr>
        <w:rFonts w:hint="default"/>
        <w:lang w:val="ru-RU" w:eastAsia="en-US" w:bidi="ar-SA"/>
      </w:rPr>
    </w:lvl>
    <w:lvl w:ilvl="8" w:tplc="8D2C54EC">
      <w:numFmt w:val="bullet"/>
      <w:lvlText w:val="•"/>
      <w:lvlJc w:val="left"/>
      <w:pPr>
        <w:ind w:left="8790" w:hanging="368"/>
      </w:pPr>
      <w:rPr>
        <w:rFonts w:hint="default"/>
        <w:lang w:val="ru-RU" w:eastAsia="en-US" w:bidi="ar-SA"/>
      </w:rPr>
    </w:lvl>
  </w:abstractNum>
  <w:abstractNum w:abstractNumId="82" w15:restartNumberingAfterBreak="0">
    <w:nsid w:val="4A5F56E0"/>
    <w:multiLevelType w:val="hybridMultilevel"/>
    <w:tmpl w:val="2F4016DA"/>
    <w:lvl w:ilvl="0" w:tplc="07303948">
      <w:numFmt w:val="bullet"/>
      <w:lvlText w:val="-"/>
      <w:lvlJc w:val="left"/>
      <w:pPr>
        <w:ind w:left="849" w:hanging="171"/>
      </w:pPr>
      <w:rPr>
        <w:rFonts w:ascii="Times New Roman" w:eastAsia="Times New Roman" w:hAnsi="Times New Roman" w:cs="Times New Roman" w:hint="default"/>
        <w:b w:val="0"/>
        <w:bCs w:val="0"/>
        <w:i w:val="0"/>
        <w:iCs w:val="0"/>
        <w:spacing w:val="0"/>
        <w:w w:val="100"/>
        <w:sz w:val="24"/>
        <w:szCs w:val="24"/>
        <w:lang w:val="ru-RU" w:eastAsia="en-US" w:bidi="ar-SA"/>
      </w:rPr>
    </w:lvl>
    <w:lvl w:ilvl="1" w:tplc="D8E0ACB6">
      <w:numFmt w:val="bullet"/>
      <w:lvlText w:val="•"/>
      <w:lvlJc w:val="left"/>
      <w:pPr>
        <w:ind w:left="1833" w:hanging="171"/>
      </w:pPr>
      <w:rPr>
        <w:rFonts w:hint="default"/>
        <w:lang w:val="ru-RU" w:eastAsia="en-US" w:bidi="ar-SA"/>
      </w:rPr>
    </w:lvl>
    <w:lvl w:ilvl="2" w:tplc="68D4E6AA">
      <w:numFmt w:val="bullet"/>
      <w:lvlText w:val="•"/>
      <w:lvlJc w:val="left"/>
      <w:pPr>
        <w:ind w:left="2827" w:hanging="171"/>
      </w:pPr>
      <w:rPr>
        <w:rFonts w:hint="default"/>
        <w:lang w:val="ru-RU" w:eastAsia="en-US" w:bidi="ar-SA"/>
      </w:rPr>
    </w:lvl>
    <w:lvl w:ilvl="3" w:tplc="8FB0CBA6">
      <w:numFmt w:val="bullet"/>
      <w:lvlText w:val="•"/>
      <w:lvlJc w:val="left"/>
      <w:pPr>
        <w:ind w:left="3821" w:hanging="171"/>
      </w:pPr>
      <w:rPr>
        <w:rFonts w:hint="default"/>
        <w:lang w:val="ru-RU" w:eastAsia="en-US" w:bidi="ar-SA"/>
      </w:rPr>
    </w:lvl>
    <w:lvl w:ilvl="4" w:tplc="4B86DFAC">
      <w:numFmt w:val="bullet"/>
      <w:lvlText w:val="•"/>
      <w:lvlJc w:val="left"/>
      <w:pPr>
        <w:ind w:left="4815" w:hanging="171"/>
      </w:pPr>
      <w:rPr>
        <w:rFonts w:hint="default"/>
        <w:lang w:val="ru-RU" w:eastAsia="en-US" w:bidi="ar-SA"/>
      </w:rPr>
    </w:lvl>
    <w:lvl w:ilvl="5" w:tplc="4AF4FB32">
      <w:numFmt w:val="bullet"/>
      <w:lvlText w:val="•"/>
      <w:lvlJc w:val="left"/>
      <w:pPr>
        <w:ind w:left="5809" w:hanging="171"/>
      </w:pPr>
      <w:rPr>
        <w:rFonts w:hint="default"/>
        <w:lang w:val="ru-RU" w:eastAsia="en-US" w:bidi="ar-SA"/>
      </w:rPr>
    </w:lvl>
    <w:lvl w:ilvl="6" w:tplc="52FA9914">
      <w:numFmt w:val="bullet"/>
      <w:lvlText w:val="•"/>
      <w:lvlJc w:val="left"/>
      <w:pPr>
        <w:ind w:left="6802" w:hanging="171"/>
      </w:pPr>
      <w:rPr>
        <w:rFonts w:hint="default"/>
        <w:lang w:val="ru-RU" w:eastAsia="en-US" w:bidi="ar-SA"/>
      </w:rPr>
    </w:lvl>
    <w:lvl w:ilvl="7" w:tplc="143E09A0">
      <w:numFmt w:val="bullet"/>
      <w:lvlText w:val="•"/>
      <w:lvlJc w:val="left"/>
      <w:pPr>
        <w:ind w:left="7796" w:hanging="171"/>
      </w:pPr>
      <w:rPr>
        <w:rFonts w:hint="default"/>
        <w:lang w:val="ru-RU" w:eastAsia="en-US" w:bidi="ar-SA"/>
      </w:rPr>
    </w:lvl>
    <w:lvl w:ilvl="8" w:tplc="A8ECF89A">
      <w:numFmt w:val="bullet"/>
      <w:lvlText w:val="•"/>
      <w:lvlJc w:val="left"/>
      <w:pPr>
        <w:ind w:left="8790" w:hanging="171"/>
      </w:pPr>
      <w:rPr>
        <w:rFonts w:hint="default"/>
        <w:lang w:val="ru-RU" w:eastAsia="en-US" w:bidi="ar-SA"/>
      </w:rPr>
    </w:lvl>
  </w:abstractNum>
  <w:abstractNum w:abstractNumId="83" w15:restartNumberingAfterBreak="0">
    <w:nsid w:val="4AD62D3B"/>
    <w:multiLevelType w:val="multilevel"/>
    <w:tmpl w:val="F2F650EC"/>
    <w:lvl w:ilvl="0">
      <w:start w:val="3"/>
      <w:numFmt w:val="decimal"/>
      <w:lvlText w:val="%1"/>
      <w:lvlJc w:val="left"/>
      <w:pPr>
        <w:ind w:left="283" w:hanging="678"/>
        <w:jc w:val="left"/>
      </w:pPr>
      <w:rPr>
        <w:rFonts w:hint="default"/>
        <w:lang w:val="ru-RU" w:eastAsia="en-US" w:bidi="ar-SA"/>
      </w:rPr>
    </w:lvl>
    <w:lvl w:ilvl="1">
      <w:start w:val="5"/>
      <w:numFmt w:val="decimal"/>
      <w:lvlText w:val="%1.%2"/>
      <w:lvlJc w:val="left"/>
      <w:pPr>
        <w:ind w:left="283" w:hanging="678"/>
        <w:jc w:val="left"/>
      </w:pPr>
      <w:rPr>
        <w:rFonts w:hint="default"/>
        <w:lang w:val="ru-RU" w:eastAsia="en-US" w:bidi="ar-SA"/>
      </w:rPr>
    </w:lvl>
    <w:lvl w:ilvl="2">
      <w:start w:val="3"/>
      <w:numFmt w:val="decimal"/>
      <w:lvlText w:val="%1.%2.%3"/>
      <w:lvlJc w:val="left"/>
      <w:pPr>
        <w:ind w:left="283" w:hanging="678"/>
        <w:jc w:val="lef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3698" w:hanging="678"/>
      </w:pPr>
      <w:rPr>
        <w:rFonts w:hint="default"/>
        <w:lang w:val="ru-RU" w:eastAsia="en-US" w:bidi="ar-SA"/>
      </w:rPr>
    </w:lvl>
    <w:lvl w:ilvl="4">
      <w:numFmt w:val="bullet"/>
      <w:lvlText w:val="•"/>
      <w:lvlJc w:val="left"/>
      <w:pPr>
        <w:ind w:left="4837" w:hanging="678"/>
      </w:pPr>
      <w:rPr>
        <w:rFonts w:hint="default"/>
        <w:lang w:val="ru-RU" w:eastAsia="en-US" w:bidi="ar-SA"/>
      </w:rPr>
    </w:lvl>
    <w:lvl w:ilvl="5">
      <w:numFmt w:val="bullet"/>
      <w:lvlText w:val="•"/>
      <w:lvlJc w:val="left"/>
      <w:pPr>
        <w:ind w:left="5977" w:hanging="678"/>
      </w:pPr>
      <w:rPr>
        <w:rFonts w:hint="default"/>
        <w:lang w:val="ru-RU" w:eastAsia="en-US" w:bidi="ar-SA"/>
      </w:rPr>
    </w:lvl>
    <w:lvl w:ilvl="6">
      <w:numFmt w:val="bullet"/>
      <w:lvlText w:val="•"/>
      <w:lvlJc w:val="left"/>
      <w:pPr>
        <w:ind w:left="7116" w:hanging="678"/>
      </w:pPr>
      <w:rPr>
        <w:rFonts w:hint="default"/>
        <w:lang w:val="ru-RU" w:eastAsia="en-US" w:bidi="ar-SA"/>
      </w:rPr>
    </w:lvl>
    <w:lvl w:ilvl="7">
      <w:numFmt w:val="bullet"/>
      <w:lvlText w:val="•"/>
      <w:lvlJc w:val="left"/>
      <w:pPr>
        <w:ind w:left="8255" w:hanging="678"/>
      </w:pPr>
      <w:rPr>
        <w:rFonts w:hint="default"/>
        <w:lang w:val="ru-RU" w:eastAsia="en-US" w:bidi="ar-SA"/>
      </w:rPr>
    </w:lvl>
    <w:lvl w:ilvl="8">
      <w:numFmt w:val="bullet"/>
      <w:lvlText w:val="•"/>
      <w:lvlJc w:val="left"/>
      <w:pPr>
        <w:ind w:left="9395" w:hanging="678"/>
      </w:pPr>
      <w:rPr>
        <w:rFonts w:hint="default"/>
        <w:lang w:val="ru-RU" w:eastAsia="en-US" w:bidi="ar-SA"/>
      </w:rPr>
    </w:lvl>
  </w:abstractNum>
  <w:abstractNum w:abstractNumId="84" w15:restartNumberingAfterBreak="0">
    <w:nsid w:val="4AE901B4"/>
    <w:multiLevelType w:val="hybridMultilevel"/>
    <w:tmpl w:val="17544E74"/>
    <w:lvl w:ilvl="0" w:tplc="15302786">
      <w:numFmt w:val="bullet"/>
      <w:lvlText w:val="-"/>
      <w:lvlJc w:val="left"/>
      <w:pPr>
        <w:ind w:left="849" w:hanging="142"/>
      </w:pPr>
      <w:rPr>
        <w:rFonts w:ascii="Times New Roman" w:eastAsia="Times New Roman" w:hAnsi="Times New Roman" w:cs="Times New Roman" w:hint="default"/>
        <w:b w:val="0"/>
        <w:bCs w:val="0"/>
        <w:i w:val="0"/>
        <w:iCs w:val="0"/>
        <w:spacing w:val="0"/>
        <w:w w:val="100"/>
        <w:sz w:val="24"/>
        <w:szCs w:val="24"/>
        <w:lang w:val="ru-RU" w:eastAsia="en-US" w:bidi="ar-SA"/>
      </w:rPr>
    </w:lvl>
    <w:lvl w:ilvl="1" w:tplc="86A4D776">
      <w:numFmt w:val="bullet"/>
      <w:lvlText w:val="•"/>
      <w:lvlJc w:val="left"/>
      <w:pPr>
        <w:ind w:left="1833" w:hanging="142"/>
      </w:pPr>
      <w:rPr>
        <w:rFonts w:hint="default"/>
        <w:lang w:val="ru-RU" w:eastAsia="en-US" w:bidi="ar-SA"/>
      </w:rPr>
    </w:lvl>
    <w:lvl w:ilvl="2" w:tplc="6F0806C4">
      <w:numFmt w:val="bullet"/>
      <w:lvlText w:val="•"/>
      <w:lvlJc w:val="left"/>
      <w:pPr>
        <w:ind w:left="2827" w:hanging="142"/>
      </w:pPr>
      <w:rPr>
        <w:rFonts w:hint="default"/>
        <w:lang w:val="ru-RU" w:eastAsia="en-US" w:bidi="ar-SA"/>
      </w:rPr>
    </w:lvl>
    <w:lvl w:ilvl="3" w:tplc="EE024D72">
      <w:numFmt w:val="bullet"/>
      <w:lvlText w:val="•"/>
      <w:lvlJc w:val="left"/>
      <w:pPr>
        <w:ind w:left="3821" w:hanging="142"/>
      </w:pPr>
      <w:rPr>
        <w:rFonts w:hint="default"/>
        <w:lang w:val="ru-RU" w:eastAsia="en-US" w:bidi="ar-SA"/>
      </w:rPr>
    </w:lvl>
    <w:lvl w:ilvl="4" w:tplc="6E3EA9F6">
      <w:numFmt w:val="bullet"/>
      <w:lvlText w:val="•"/>
      <w:lvlJc w:val="left"/>
      <w:pPr>
        <w:ind w:left="4815" w:hanging="142"/>
      </w:pPr>
      <w:rPr>
        <w:rFonts w:hint="default"/>
        <w:lang w:val="ru-RU" w:eastAsia="en-US" w:bidi="ar-SA"/>
      </w:rPr>
    </w:lvl>
    <w:lvl w:ilvl="5" w:tplc="ABA20158">
      <w:numFmt w:val="bullet"/>
      <w:lvlText w:val="•"/>
      <w:lvlJc w:val="left"/>
      <w:pPr>
        <w:ind w:left="5809" w:hanging="142"/>
      </w:pPr>
      <w:rPr>
        <w:rFonts w:hint="default"/>
        <w:lang w:val="ru-RU" w:eastAsia="en-US" w:bidi="ar-SA"/>
      </w:rPr>
    </w:lvl>
    <w:lvl w:ilvl="6" w:tplc="D9368456">
      <w:numFmt w:val="bullet"/>
      <w:lvlText w:val="•"/>
      <w:lvlJc w:val="left"/>
      <w:pPr>
        <w:ind w:left="6802" w:hanging="142"/>
      </w:pPr>
      <w:rPr>
        <w:rFonts w:hint="default"/>
        <w:lang w:val="ru-RU" w:eastAsia="en-US" w:bidi="ar-SA"/>
      </w:rPr>
    </w:lvl>
    <w:lvl w:ilvl="7" w:tplc="691A9952">
      <w:numFmt w:val="bullet"/>
      <w:lvlText w:val="•"/>
      <w:lvlJc w:val="left"/>
      <w:pPr>
        <w:ind w:left="7796" w:hanging="142"/>
      </w:pPr>
      <w:rPr>
        <w:rFonts w:hint="default"/>
        <w:lang w:val="ru-RU" w:eastAsia="en-US" w:bidi="ar-SA"/>
      </w:rPr>
    </w:lvl>
    <w:lvl w:ilvl="8" w:tplc="8BDCEC72">
      <w:numFmt w:val="bullet"/>
      <w:lvlText w:val="•"/>
      <w:lvlJc w:val="left"/>
      <w:pPr>
        <w:ind w:left="8790" w:hanging="142"/>
      </w:pPr>
      <w:rPr>
        <w:rFonts w:hint="default"/>
        <w:lang w:val="ru-RU" w:eastAsia="en-US" w:bidi="ar-SA"/>
      </w:rPr>
    </w:lvl>
  </w:abstractNum>
  <w:abstractNum w:abstractNumId="85" w15:restartNumberingAfterBreak="0">
    <w:nsid w:val="4BDC774C"/>
    <w:multiLevelType w:val="hybridMultilevel"/>
    <w:tmpl w:val="D1983F3A"/>
    <w:lvl w:ilvl="0" w:tplc="29864AB0">
      <w:numFmt w:val="bullet"/>
      <w:lvlText w:val="-"/>
      <w:lvlJc w:val="left"/>
      <w:pPr>
        <w:ind w:left="108" w:hanging="236"/>
      </w:pPr>
      <w:rPr>
        <w:rFonts w:ascii="Times New Roman" w:eastAsia="Times New Roman" w:hAnsi="Times New Roman" w:cs="Times New Roman" w:hint="default"/>
        <w:b w:val="0"/>
        <w:bCs w:val="0"/>
        <w:i w:val="0"/>
        <w:iCs w:val="0"/>
        <w:spacing w:val="0"/>
        <w:w w:val="100"/>
        <w:sz w:val="24"/>
        <w:szCs w:val="24"/>
        <w:lang w:val="ru-RU" w:eastAsia="en-US" w:bidi="ar-SA"/>
      </w:rPr>
    </w:lvl>
    <w:lvl w:ilvl="1" w:tplc="B9FCA5AA">
      <w:numFmt w:val="bullet"/>
      <w:lvlText w:val="•"/>
      <w:lvlJc w:val="left"/>
      <w:pPr>
        <w:ind w:left="982" w:hanging="236"/>
      </w:pPr>
      <w:rPr>
        <w:rFonts w:hint="default"/>
        <w:lang w:val="ru-RU" w:eastAsia="en-US" w:bidi="ar-SA"/>
      </w:rPr>
    </w:lvl>
    <w:lvl w:ilvl="2" w:tplc="FBB02578">
      <w:numFmt w:val="bullet"/>
      <w:lvlText w:val="•"/>
      <w:lvlJc w:val="left"/>
      <w:pPr>
        <w:ind w:left="1865" w:hanging="236"/>
      </w:pPr>
      <w:rPr>
        <w:rFonts w:hint="default"/>
        <w:lang w:val="ru-RU" w:eastAsia="en-US" w:bidi="ar-SA"/>
      </w:rPr>
    </w:lvl>
    <w:lvl w:ilvl="3" w:tplc="ADF8B7B8">
      <w:numFmt w:val="bullet"/>
      <w:lvlText w:val="•"/>
      <w:lvlJc w:val="left"/>
      <w:pPr>
        <w:ind w:left="2748" w:hanging="236"/>
      </w:pPr>
      <w:rPr>
        <w:rFonts w:hint="default"/>
        <w:lang w:val="ru-RU" w:eastAsia="en-US" w:bidi="ar-SA"/>
      </w:rPr>
    </w:lvl>
    <w:lvl w:ilvl="4" w:tplc="89668B98">
      <w:numFmt w:val="bullet"/>
      <w:lvlText w:val="•"/>
      <w:lvlJc w:val="left"/>
      <w:pPr>
        <w:ind w:left="3630" w:hanging="236"/>
      </w:pPr>
      <w:rPr>
        <w:rFonts w:hint="default"/>
        <w:lang w:val="ru-RU" w:eastAsia="en-US" w:bidi="ar-SA"/>
      </w:rPr>
    </w:lvl>
    <w:lvl w:ilvl="5" w:tplc="E848D2F4">
      <w:numFmt w:val="bullet"/>
      <w:lvlText w:val="•"/>
      <w:lvlJc w:val="left"/>
      <w:pPr>
        <w:ind w:left="4513" w:hanging="236"/>
      </w:pPr>
      <w:rPr>
        <w:rFonts w:hint="default"/>
        <w:lang w:val="ru-RU" w:eastAsia="en-US" w:bidi="ar-SA"/>
      </w:rPr>
    </w:lvl>
    <w:lvl w:ilvl="6" w:tplc="6DD61E20">
      <w:numFmt w:val="bullet"/>
      <w:lvlText w:val="•"/>
      <w:lvlJc w:val="left"/>
      <w:pPr>
        <w:ind w:left="5396" w:hanging="236"/>
      </w:pPr>
      <w:rPr>
        <w:rFonts w:hint="default"/>
        <w:lang w:val="ru-RU" w:eastAsia="en-US" w:bidi="ar-SA"/>
      </w:rPr>
    </w:lvl>
    <w:lvl w:ilvl="7" w:tplc="FCC0D8FC">
      <w:numFmt w:val="bullet"/>
      <w:lvlText w:val="•"/>
      <w:lvlJc w:val="left"/>
      <w:pPr>
        <w:ind w:left="6278" w:hanging="236"/>
      </w:pPr>
      <w:rPr>
        <w:rFonts w:hint="default"/>
        <w:lang w:val="ru-RU" w:eastAsia="en-US" w:bidi="ar-SA"/>
      </w:rPr>
    </w:lvl>
    <w:lvl w:ilvl="8" w:tplc="B57CD8E4">
      <w:numFmt w:val="bullet"/>
      <w:lvlText w:val="•"/>
      <w:lvlJc w:val="left"/>
      <w:pPr>
        <w:ind w:left="7161" w:hanging="236"/>
      </w:pPr>
      <w:rPr>
        <w:rFonts w:hint="default"/>
        <w:lang w:val="ru-RU" w:eastAsia="en-US" w:bidi="ar-SA"/>
      </w:rPr>
    </w:lvl>
  </w:abstractNum>
  <w:abstractNum w:abstractNumId="86" w15:restartNumberingAfterBreak="0">
    <w:nsid w:val="4CBB78F0"/>
    <w:multiLevelType w:val="hybridMultilevel"/>
    <w:tmpl w:val="C2E0B8A0"/>
    <w:lvl w:ilvl="0" w:tplc="7CB2556C">
      <w:start w:val="2"/>
      <w:numFmt w:val="upperRoman"/>
      <w:lvlText w:val="%1"/>
      <w:lvlJc w:val="left"/>
      <w:pPr>
        <w:ind w:left="1210" w:hanging="21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9523608">
      <w:numFmt w:val="bullet"/>
      <w:lvlText w:val="•"/>
      <w:lvlJc w:val="left"/>
      <w:pPr>
        <w:ind w:left="2265" w:hanging="219"/>
      </w:pPr>
      <w:rPr>
        <w:rFonts w:hint="default"/>
        <w:lang w:val="ru-RU" w:eastAsia="en-US" w:bidi="ar-SA"/>
      </w:rPr>
    </w:lvl>
    <w:lvl w:ilvl="2" w:tplc="1E2AACC0">
      <w:numFmt w:val="bullet"/>
      <w:lvlText w:val="•"/>
      <w:lvlJc w:val="left"/>
      <w:pPr>
        <w:ind w:left="3310" w:hanging="219"/>
      </w:pPr>
      <w:rPr>
        <w:rFonts w:hint="default"/>
        <w:lang w:val="ru-RU" w:eastAsia="en-US" w:bidi="ar-SA"/>
      </w:rPr>
    </w:lvl>
    <w:lvl w:ilvl="3" w:tplc="B7446010">
      <w:numFmt w:val="bullet"/>
      <w:lvlText w:val="•"/>
      <w:lvlJc w:val="left"/>
      <w:pPr>
        <w:ind w:left="4356" w:hanging="219"/>
      </w:pPr>
      <w:rPr>
        <w:rFonts w:hint="default"/>
        <w:lang w:val="ru-RU" w:eastAsia="en-US" w:bidi="ar-SA"/>
      </w:rPr>
    </w:lvl>
    <w:lvl w:ilvl="4" w:tplc="DB501AE2">
      <w:numFmt w:val="bullet"/>
      <w:lvlText w:val="•"/>
      <w:lvlJc w:val="left"/>
      <w:pPr>
        <w:ind w:left="5401" w:hanging="219"/>
      </w:pPr>
      <w:rPr>
        <w:rFonts w:hint="default"/>
        <w:lang w:val="ru-RU" w:eastAsia="en-US" w:bidi="ar-SA"/>
      </w:rPr>
    </w:lvl>
    <w:lvl w:ilvl="5" w:tplc="B53EAD30">
      <w:numFmt w:val="bullet"/>
      <w:lvlText w:val="•"/>
      <w:lvlJc w:val="left"/>
      <w:pPr>
        <w:ind w:left="6447" w:hanging="219"/>
      </w:pPr>
      <w:rPr>
        <w:rFonts w:hint="default"/>
        <w:lang w:val="ru-RU" w:eastAsia="en-US" w:bidi="ar-SA"/>
      </w:rPr>
    </w:lvl>
    <w:lvl w:ilvl="6" w:tplc="782E1160">
      <w:numFmt w:val="bullet"/>
      <w:lvlText w:val="•"/>
      <w:lvlJc w:val="left"/>
      <w:pPr>
        <w:ind w:left="7492" w:hanging="219"/>
      </w:pPr>
      <w:rPr>
        <w:rFonts w:hint="default"/>
        <w:lang w:val="ru-RU" w:eastAsia="en-US" w:bidi="ar-SA"/>
      </w:rPr>
    </w:lvl>
    <w:lvl w:ilvl="7" w:tplc="E842D6A0">
      <w:numFmt w:val="bullet"/>
      <w:lvlText w:val="•"/>
      <w:lvlJc w:val="left"/>
      <w:pPr>
        <w:ind w:left="8537" w:hanging="219"/>
      </w:pPr>
      <w:rPr>
        <w:rFonts w:hint="default"/>
        <w:lang w:val="ru-RU" w:eastAsia="en-US" w:bidi="ar-SA"/>
      </w:rPr>
    </w:lvl>
    <w:lvl w:ilvl="8" w:tplc="66F0A4B6">
      <w:numFmt w:val="bullet"/>
      <w:lvlText w:val="•"/>
      <w:lvlJc w:val="left"/>
      <w:pPr>
        <w:ind w:left="9583" w:hanging="219"/>
      </w:pPr>
      <w:rPr>
        <w:rFonts w:hint="default"/>
        <w:lang w:val="ru-RU" w:eastAsia="en-US" w:bidi="ar-SA"/>
      </w:rPr>
    </w:lvl>
  </w:abstractNum>
  <w:abstractNum w:abstractNumId="87" w15:restartNumberingAfterBreak="0">
    <w:nsid w:val="4D1F59A6"/>
    <w:multiLevelType w:val="hybridMultilevel"/>
    <w:tmpl w:val="EA22C71E"/>
    <w:lvl w:ilvl="0" w:tplc="7618F4D8">
      <w:numFmt w:val="bullet"/>
      <w:lvlText w:val="-"/>
      <w:lvlJc w:val="left"/>
      <w:pPr>
        <w:ind w:left="110" w:hanging="231"/>
      </w:pPr>
      <w:rPr>
        <w:rFonts w:ascii="Times New Roman" w:eastAsia="Times New Roman" w:hAnsi="Times New Roman" w:cs="Times New Roman" w:hint="default"/>
        <w:b w:val="0"/>
        <w:bCs w:val="0"/>
        <w:i w:val="0"/>
        <w:iCs w:val="0"/>
        <w:spacing w:val="0"/>
        <w:w w:val="100"/>
        <w:sz w:val="24"/>
        <w:szCs w:val="24"/>
        <w:lang w:val="ru-RU" w:eastAsia="en-US" w:bidi="ar-SA"/>
      </w:rPr>
    </w:lvl>
    <w:lvl w:ilvl="1" w:tplc="C64A8F4A">
      <w:numFmt w:val="bullet"/>
      <w:lvlText w:val="•"/>
      <w:lvlJc w:val="left"/>
      <w:pPr>
        <w:ind w:left="523" w:hanging="231"/>
      </w:pPr>
      <w:rPr>
        <w:rFonts w:hint="default"/>
        <w:lang w:val="ru-RU" w:eastAsia="en-US" w:bidi="ar-SA"/>
      </w:rPr>
    </w:lvl>
    <w:lvl w:ilvl="2" w:tplc="85EAEA84">
      <w:numFmt w:val="bullet"/>
      <w:lvlText w:val="•"/>
      <w:lvlJc w:val="left"/>
      <w:pPr>
        <w:ind w:left="926" w:hanging="231"/>
      </w:pPr>
      <w:rPr>
        <w:rFonts w:hint="default"/>
        <w:lang w:val="ru-RU" w:eastAsia="en-US" w:bidi="ar-SA"/>
      </w:rPr>
    </w:lvl>
    <w:lvl w:ilvl="3" w:tplc="5FF22F6E">
      <w:numFmt w:val="bullet"/>
      <w:lvlText w:val="•"/>
      <w:lvlJc w:val="left"/>
      <w:pPr>
        <w:ind w:left="1329" w:hanging="231"/>
      </w:pPr>
      <w:rPr>
        <w:rFonts w:hint="default"/>
        <w:lang w:val="ru-RU" w:eastAsia="en-US" w:bidi="ar-SA"/>
      </w:rPr>
    </w:lvl>
    <w:lvl w:ilvl="4" w:tplc="D74E4300">
      <w:numFmt w:val="bullet"/>
      <w:lvlText w:val="•"/>
      <w:lvlJc w:val="left"/>
      <w:pPr>
        <w:ind w:left="1732" w:hanging="231"/>
      </w:pPr>
      <w:rPr>
        <w:rFonts w:hint="default"/>
        <w:lang w:val="ru-RU" w:eastAsia="en-US" w:bidi="ar-SA"/>
      </w:rPr>
    </w:lvl>
    <w:lvl w:ilvl="5" w:tplc="DEB69356">
      <w:numFmt w:val="bullet"/>
      <w:lvlText w:val="•"/>
      <w:lvlJc w:val="left"/>
      <w:pPr>
        <w:ind w:left="2135" w:hanging="231"/>
      </w:pPr>
      <w:rPr>
        <w:rFonts w:hint="default"/>
        <w:lang w:val="ru-RU" w:eastAsia="en-US" w:bidi="ar-SA"/>
      </w:rPr>
    </w:lvl>
    <w:lvl w:ilvl="6" w:tplc="D2826AD0">
      <w:numFmt w:val="bullet"/>
      <w:lvlText w:val="•"/>
      <w:lvlJc w:val="left"/>
      <w:pPr>
        <w:ind w:left="2538" w:hanging="231"/>
      </w:pPr>
      <w:rPr>
        <w:rFonts w:hint="default"/>
        <w:lang w:val="ru-RU" w:eastAsia="en-US" w:bidi="ar-SA"/>
      </w:rPr>
    </w:lvl>
    <w:lvl w:ilvl="7" w:tplc="48541C86">
      <w:numFmt w:val="bullet"/>
      <w:lvlText w:val="•"/>
      <w:lvlJc w:val="left"/>
      <w:pPr>
        <w:ind w:left="2941" w:hanging="231"/>
      </w:pPr>
      <w:rPr>
        <w:rFonts w:hint="default"/>
        <w:lang w:val="ru-RU" w:eastAsia="en-US" w:bidi="ar-SA"/>
      </w:rPr>
    </w:lvl>
    <w:lvl w:ilvl="8" w:tplc="9E52430A">
      <w:numFmt w:val="bullet"/>
      <w:lvlText w:val="•"/>
      <w:lvlJc w:val="left"/>
      <w:pPr>
        <w:ind w:left="3344" w:hanging="231"/>
      </w:pPr>
      <w:rPr>
        <w:rFonts w:hint="default"/>
        <w:lang w:val="ru-RU" w:eastAsia="en-US" w:bidi="ar-SA"/>
      </w:rPr>
    </w:lvl>
  </w:abstractNum>
  <w:abstractNum w:abstractNumId="88" w15:restartNumberingAfterBreak="0">
    <w:nsid w:val="4D840165"/>
    <w:multiLevelType w:val="hybridMultilevel"/>
    <w:tmpl w:val="4B509070"/>
    <w:lvl w:ilvl="0" w:tplc="7ECE08A4">
      <w:numFmt w:val="bullet"/>
      <w:lvlText w:val="•"/>
      <w:lvlJc w:val="left"/>
      <w:pPr>
        <w:ind w:left="341" w:hanging="143"/>
      </w:pPr>
      <w:rPr>
        <w:rFonts w:ascii="Times New Roman" w:eastAsia="Times New Roman" w:hAnsi="Times New Roman" w:cs="Times New Roman" w:hint="default"/>
        <w:b w:val="0"/>
        <w:bCs w:val="0"/>
        <w:i w:val="0"/>
        <w:iCs w:val="0"/>
        <w:spacing w:val="0"/>
        <w:w w:val="107"/>
        <w:sz w:val="24"/>
        <w:szCs w:val="24"/>
        <w:lang w:val="ru-RU" w:eastAsia="en-US" w:bidi="ar-SA"/>
      </w:rPr>
    </w:lvl>
    <w:lvl w:ilvl="1" w:tplc="EF6A73E4">
      <w:numFmt w:val="bullet"/>
      <w:lvlText w:val="•"/>
      <w:lvlJc w:val="left"/>
      <w:pPr>
        <w:ind w:left="1473" w:hanging="143"/>
      </w:pPr>
      <w:rPr>
        <w:rFonts w:hint="default"/>
        <w:lang w:val="ru-RU" w:eastAsia="en-US" w:bidi="ar-SA"/>
      </w:rPr>
    </w:lvl>
    <w:lvl w:ilvl="2" w:tplc="4CEA27A8">
      <w:numFmt w:val="bullet"/>
      <w:lvlText w:val="•"/>
      <w:lvlJc w:val="left"/>
      <w:pPr>
        <w:ind w:left="2606" w:hanging="143"/>
      </w:pPr>
      <w:rPr>
        <w:rFonts w:hint="default"/>
        <w:lang w:val="ru-RU" w:eastAsia="en-US" w:bidi="ar-SA"/>
      </w:rPr>
    </w:lvl>
    <w:lvl w:ilvl="3" w:tplc="C484AF36">
      <w:numFmt w:val="bullet"/>
      <w:lvlText w:val="•"/>
      <w:lvlJc w:val="left"/>
      <w:pPr>
        <w:ind w:left="3740" w:hanging="143"/>
      </w:pPr>
      <w:rPr>
        <w:rFonts w:hint="default"/>
        <w:lang w:val="ru-RU" w:eastAsia="en-US" w:bidi="ar-SA"/>
      </w:rPr>
    </w:lvl>
    <w:lvl w:ilvl="4" w:tplc="4BA8D304">
      <w:numFmt w:val="bullet"/>
      <w:lvlText w:val="•"/>
      <w:lvlJc w:val="left"/>
      <w:pPr>
        <w:ind w:left="4873" w:hanging="143"/>
      </w:pPr>
      <w:rPr>
        <w:rFonts w:hint="default"/>
        <w:lang w:val="ru-RU" w:eastAsia="en-US" w:bidi="ar-SA"/>
      </w:rPr>
    </w:lvl>
    <w:lvl w:ilvl="5" w:tplc="CA1E54C8">
      <w:numFmt w:val="bullet"/>
      <w:lvlText w:val="•"/>
      <w:lvlJc w:val="left"/>
      <w:pPr>
        <w:ind w:left="6007" w:hanging="143"/>
      </w:pPr>
      <w:rPr>
        <w:rFonts w:hint="default"/>
        <w:lang w:val="ru-RU" w:eastAsia="en-US" w:bidi="ar-SA"/>
      </w:rPr>
    </w:lvl>
    <w:lvl w:ilvl="6" w:tplc="EA88115A">
      <w:numFmt w:val="bullet"/>
      <w:lvlText w:val="•"/>
      <w:lvlJc w:val="left"/>
      <w:pPr>
        <w:ind w:left="7140" w:hanging="143"/>
      </w:pPr>
      <w:rPr>
        <w:rFonts w:hint="default"/>
        <w:lang w:val="ru-RU" w:eastAsia="en-US" w:bidi="ar-SA"/>
      </w:rPr>
    </w:lvl>
    <w:lvl w:ilvl="7" w:tplc="08F26570">
      <w:numFmt w:val="bullet"/>
      <w:lvlText w:val="•"/>
      <w:lvlJc w:val="left"/>
      <w:pPr>
        <w:ind w:left="8273" w:hanging="143"/>
      </w:pPr>
      <w:rPr>
        <w:rFonts w:hint="default"/>
        <w:lang w:val="ru-RU" w:eastAsia="en-US" w:bidi="ar-SA"/>
      </w:rPr>
    </w:lvl>
    <w:lvl w:ilvl="8" w:tplc="E6E8D602">
      <w:numFmt w:val="bullet"/>
      <w:lvlText w:val="•"/>
      <w:lvlJc w:val="left"/>
      <w:pPr>
        <w:ind w:left="9407" w:hanging="143"/>
      </w:pPr>
      <w:rPr>
        <w:rFonts w:hint="default"/>
        <w:lang w:val="ru-RU" w:eastAsia="en-US" w:bidi="ar-SA"/>
      </w:rPr>
    </w:lvl>
  </w:abstractNum>
  <w:abstractNum w:abstractNumId="89" w15:restartNumberingAfterBreak="0">
    <w:nsid w:val="4E8C1B86"/>
    <w:multiLevelType w:val="hybridMultilevel"/>
    <w:tmpl w:val="23E8C1F4"/>
    <w:lvl w:ilvl="0" w:tplc="4C9EBC4C">
      <w:start w:val="1"/>
      <w:numFmt w:val="decimal"/>
      <w:lvlText w:val="%1."/>
      <w:lvlJc w:val="left"/>
      <w:pPr>
        <w:ind w:left="398" w:hanging="183"/>
        <w:jc w:val="left"/>
      </w:pPr>
      <w:rPr>
        <w:rFonts w:ascii="Times New Roman" w:eastAsia="Times New Roman" w:hAnsi="Times New Roman" w:cs="Times New Roman" w:hint="default"/>
        <w:b w:val="0"/>
        <w:bCs w:val="0"/>
        <w:i w:val="0"/>
        <w:iCs w:val="0"/>
        <w:spacing w:val="0"/>
        <w:w w:val="96"/>
        <w:sz w:val="22"/>
        <w:szCs w:val="22"/>
        <w:lang w:val="ru-RU" w:eastAsia="en-US" w:bidi="ar-SA"/>
      </w:rPr>
    </w:lvl>
    <w:lvl w:ilvl="1" w:tplc="3134E862">
      <w:numFmt w:val="bullet"/>
      <w:lvlText w:val="•"/>
      <w:lvlJc w:val="left"/>
      <w:pPr>
        <w:ind w:left="690" w:hanging="183"/>
      </w:pPr>
      <w:rPr>
        <w:rFonts w:hint="default"/>
        <w:lang w:val="ru-RU" w:eastAsia="en-US" w:bidi="ar-SA"/>
      </w:rPr>
    </w:lvl>
    <w:lvl w:ilvl="2" w:tplc="789A4CBC">
      <w:numFmt w:val="bullet"/>
      <w:lvlText w:val="•"/>
      <w:lvlJc w:val="left"/>
      <w:pPr>
        <w:ind w:left="981" w:hanging="183"/>
      </w:pPr>
      <w:rPr>
        <w:rFonts w:hint="default"/>
        <w:lang w:val="ru-RU" w:eastAsia="en-US" w:bidi="ar-SA"/>
      </w:rPr>
    </w:lvl>
    <w:lvl w:ilvl="3" w:tplc="527A9764">
      <w:numFmt w:val="bullet"/>
      <w:lvlText w:val="•"/>
      <w:lvlJc w:val="left"/>
      <w:pPr>
        <w:ind w:left="1272" w:hanging="183"/>
      </w:pPr>
      <w:rPr>
        <w:rFonts w:hint="default"/>
        <w:lang w:val="ru-RU" w:eastAsia="en-US" w:bidi="ar-SA"/>
      </w:rPr>
    </w:lvl>
    <w:lvl w:ilvl="4" w:tplc="4AC866D4">
      <w:numFmt w:val="bullet"/>
      <w:lvlText w:val="•"/>
      <w:lvlJc w:val="left"/>
      <w:pPr>
        <w:ind w:left="1562" w:hanging="183"/>
      </w:pPr>
      <w:rPr>
        <w:rFonts w:hint="default"/>
        <w:lang w:val="ru-RU" w:eastAsia="en-US" w:bidi="ar-SA"/>
      </w:rPr>
    </w:lvl>
    <w:lvl w:ilvl="5" w:tplc="6DA4B414">
      <w:numFmt w:val="bullet"/>
      <w:lvlText w:val="•"/>
      <w:lvlJc w:val="left"/>
      <w:pPr>
        <w:ind w:left="1853" w:hanging="183"/>
      </w:pPr>
      <w:rPr>
        <w:rFonts w:hint="default"/>
        <w:lang w:val="ru-RU" w:eastAsia="en-US" w:bidi="ar-SA"/>
      </w:rPr>
    </w:lvl>
    <w:lvl w:ilvl="6" w:tplc="E7FEA086">
      <w:numFmt w:val="bullet"/>
      <w:lvlText w:val="•"/>
      <w:lvlJc w:val="left"/>
      <w:pPr>
        <w:ind w:left="2144" w:hanging="183"/>
      </w:pPr>
      <w:rPr>
        <w:rFonts w:hint="default"/>
        <w:lang w:val="ru-RU" w:eastAsia="en-US" w:bidi="ar-SA"/>
      </w:rPr>
    </w:lvl>
    <w:lvl w:ilvl="7" w:tplc="BCE8BBC6">
      <w:numFmt w:val="bullet"/>
      <w:lvlText w:val="•"/>
      <w:lvlJc w:val="left"/>
      <w:pPr>
        <w:ind w:left="2434" w:hanging="183"/>
      </w:pPr>
      <w:rPr>
        <w:rFonts w:hint="default"/>
        <w:lang w:val="ru-RU" w:eastAsia="en-US" w:bidi="ar-SA"/>
      </w:rPr>
    </w:lvl>
    <w:lvl w:ilvl="8" w:tplc="3578CCAA">
      <w:numFmt w:val="bullet"/>
      <w:lvlText w:val="•"/>
      <w:lvlJc w:val="left"/>
      <w:pPr>
        <w:ind w:left="2725" w:hanging="183"/>
      </w:pPr>
      <w:rPr>
        <w:rFonts w:hint="default"/>
        <w:lang w:val="ru-RU" w:eastAsia="en-US" w:bidi="ar-SA"/>
      </w:rPr>
    </w:lvl>
  </w:abstractNum>
  <w:abstractNum w:abstractNumId="90" w15:restartNumberingAfterBreak="0">
    <w:nsid w:val="4F361D92"/>
    <w:multiLevelType w:val="hybridMultilevel"/>
    <w:tmpl w:val="5574A564"/>
    <w:lvl w:ilvl="0" w:tplc="7C04336E">
      <w:numFmt w:val="bullet"/>
      <w:lvlText w:val="-"/>
      <w:lvlJc w:val="left"/>
      <w:pPr>
        <w:ind w:left="1108" w:hanging="238"/>
      </w:pPr>
      <w:rPr>
        <w:rFonts w:ascii="Times New Roman" w:eastAsia="Times New Roman" w:hAnsi="Times New Roman" w:cs="Times New Roman" w:hint="default"/>
        <w:b w:val="0"/>
        <w:bCs w:val="0"/>
        <w:i w:val="0"/>
        <w:iCs w:val="0"/>
        <w:spacing w:val="0"/>
        <w:w w:val="100"/>
        <w:sz w:val="24"/>
        <w:szCs w:val="24"/>
        <w:lang w:val="ru-RU" w:eastAsia="en-US" w:bidi="ar-SA"/>
      </w:rPr>
    </w:lvl>
    <w:lvl w:ilvl="1" w:tplc="785CE97E">
      <w:numFmt w:val="bullet"/>
      <w:lvlText w:val="•"/>
      <w:lvlJc w:val="left"/>
      <w:pPr>
        <w:ind w:left="2067" w:hanging="238"/>
      </w:pPr>
      <w:rPr>
        <w:rFonts w:hint="default"/>
        <w:lang w:val="ru-RU" w:eastAsia="en-US" w:bidi="ar-SA"/>
      </w:rPr>
    </w:lvl>
    <w:lvl w:ilvl="2" w:tplc="437EC0B4">
      <w:numFmt w:val="bullet"/>
      <w:lvlText w:val="•"/>
      <w:lvlJc w:val="left"/>
      <w:pPr>
        <w:ind w:left="3035" w:hanging="238"/>
      </w:pPr>
      <w:rPr>
        <w:rFonts w:hint="default"/>
        <w:lang w:val="ru-RU" w:eastAsia="en-US" w:bidi="ar-SA"/>
      </w:rPr>
    </w:lvl>
    <w:lvl w:ilvl="3" w:tplc="3450298E">
      <w:numFmt w:val="bullet"/>
      <w:lvlText w:val="•"/>
      <w:lvlJc w:val="left"/>
      <w:pPr>
        <w:ind w:left="4003" w:hanging="238"/>
      </w:pPr>
      <w:rPr>
        <w:rFonts w:hint="default"/>
        <w:lang w:val="ru-RU" w:eastAsia="en-US" w:bidi="ar-SA"/>
      </w:rPr>
    </w:lvl>
    <w:lvl w:ilvl="4" w:tplc="9EA0F7C4">
      <w:numFmt w:val="bullet"/>
      <w:lvlText w:val="•"/>
      <w:lvlJc w:val="left"/>
      <w:pPr>
        <w:ind w:left="4971" w:hanging="238"/>
      </w:pPr>
      <w:rPr>
        <w:rFonts w:hint="default"/>
        <w:lang w:val="ru-RU" w:eastAsia="en-US" w:bidi="ar-SA"/>
      </w:rPr>
    </w:lvl>
    <w:lvl w:ilvl="5" w:tplc="ACF00774">
      <w:numFmt w:val="bullet"/>
      <w:lvlText w:val="•"/>
      <w:lvlJc w:val="left"/>
      <w:pPr>
        <w:ind w:left="5939" w:hanging="238"/>
      </w:pPr>
      <w:rPr>
        <w:rFonts w:hint="default"/>
        <w:lang w:val="ru-RU" w:eastAsia="en-US" w:bidi="ar-SA"/>
      </w:rPr>
    </w:lvl>
    <w:lvl w:ilvl="6" w:tplc="5C4058B8">
      <w:numFmt w:val="bullet"/>
      <w:lvlText w:val="•"/>
      <w:lvlJc w:val="left"/>
      <w:pPr>
        <w:ind w:left="6906" w:hanging="238"/>
      </w:pPr>
      <w:rPr>
        <w:rFonts w:hint="default"/>
        <w:lang w:val="ru-RU" w:eastAsia="en-US" w:bidi="ar-SA"/>
      </w:rPr>
    </w:lvl>
    <w:lvl w:ilvl="7" w:tplc="E3083DF8">
      <w:numFmt w:val="bullet"/>
      <w:lvlText w:val="•"/>
      <w:lvlJc w:val="left"/>
      <w:pPr>
        <w:ind w:left="7874" w:hanging="238"/>
      </w:pPr>
      <w:rPr>
        <w:rFonts w:hint="default"/>
        <w:lang w:val="ru-RU" w:eastAsia="en-US" w:bidi="ar-SA"/>
      </w:rPr>
    </w:lvl>
    <w:lvl w:ilvl="8" w:tplc="CAE68996">
      <w:numFmt w:val="bullet"/>
      <w:lvlText w:val="•"/>
      <w:lvlJc w:val="left"/>
      <w:pPr>
        <w:ind w:left="8842" w:hanging="238"/>
      </w:pPr>
      <w:rPr>
        <w:rFonts w:hint="default"/>
        <w:lang w:val="ru-RU" w:eastAsia="en-US" w:bidi="ar-SA"/>
      </w:rPr>
    </w:lvl>
  </w:abstractNum>
  <w:abstractNum w:abstractNumId="91" w15:restartNumberingAfterBreak="0">
    <w:nsid w:val="50051A12"/>
    <w:multiLevelType w:val="hybridMultilevel"/>
    <w:tmpl w:val="9D94CCE0"/>
    <w:lvl w:ilvl="0" w:tplc="5508ADE0">
      <w:start w:val="2"/>
      <w:numFmt w:val="decimal"/>
      <w:lvlText w:val="%1."/>
      <w:lvlJc w:val="left"/>
      <w:pPr>
        <w:ind w:left="203" w:hanging="219"/>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1F00CEE6">
      <w:numFmt w:val="bullet"/>
      <w:lvlText w:val="•"/>
      <w:lvlJc w:val="left"/>
      <w:pPr>
        <w:ind w:left="409" w:hanging="219"/>
      </w:pPr>
      <w:rPr>
        <w:rFonts w:hint="default"/>
        <w:lang w:val="ru-RU" w:eastAsia="en-US" w:bidi="ar-SA"/>
      </w:rPr>
    </w:lvl>
    <w:lvl w:ilvl="2" w:tplc="FB9AEEB8">
      <w:numFmt w:val="bullet"/>
      <w:lvlText w:val="•"/>
      <w:lvlJc w:val="left"/>
      <w:pPr>
        <w:ind w:left="619" w:hanging="219"/>
      </w:pPr>
      <w:rPr>
        <w:rFonts w:hint="default"/>
        <w:lang w:val="ru-RU" w:eastAsia="en-US" w:bidi="ar-SA"/>
      </w:rPr>
    </w:lvl>
    <w:lvl w:ilvl="3" w:tplc="CF84B120">
      <w:numFmt w:val="bullet"/>
      <w:lvlText w:val="•"/>
      <w:lvlJc w:val="left"/>
      <w:pPr>
        <w:ind w:left="828" w:hanging="219"/>
      </w:pPr>
      <w:rPr>
        <w:rFonts w:hint="default"/>
        <w:lang w:val="ru-RU" w:eastAsia="en-US" w:bidi="ar-SA"/>
      </w:rPr>
    </w:lvl>
    <w:lvl w:ilvl="4" w:tplc="96BE79F6">
      <w:numFmt w:val="bullet"/>
      <w:lvlText w:val="•"/>
      <w:lvlJc w:val="left"/>
      <w:pPr>
        <w:ind w:left="1038" w:hanging="219"/>
      </w:pPr>
      <w:rPr>
        <w:rFonts w:hint="default"/>
        <w:lang w:val="ru-RU" w:eastAsia="en-US" w:bidi="ar-SA"/>
      </w:rPr>
    </w:lvl>
    <w:lvl w:ilvl="5" w:tplc="317A73CE">
      <w:numFmt w:val="bullet"/>
      <w:lvlText w:val="•"/>
      <w:lvlJc w:val="left"/>
      <w:pPr>
        <w:ind w:left="1247" w:hanging="219"/>
      </w:pPr>
      <w:rPr>
        <w:rFonts w:hint="default"/>
        <w:lang w:val="ru-RU" w:eastAsia="en-US" w:bidi="ar-SA"/>
      </w:rPr>
    </w:lvl>
    <w:lvl w:ilvl="6" w:tplc="086ECF28">
      <w:numFmt w:val="bullet"/>
      <w:lvlText w:val="•"/>
      <w:lvlJc w:val="left"/>
      <w:pPr>
        <w:ind w:left="1457" w:hanging="219"/>
      </w:pPr>
      <w:rPr>
        <w:rFonts w:hint="default"/>
        <w:lang w:val="ru-RU" w:eastAsia="en-US" w:bidi="ar-SA"/>
      </w:rPr>
    </w:lvl>
    <w:lvl w:ilvl="7" w:tplc="C788363C">
      <w:numFmt w:val="bullet"/>
      <w:lvlText w:val="•"/>
      <w:lvlJc w:val="left"/>
      <w:pPr>
        <w:ind w:left="1666" w:hanging="219"/>
      </w:pPr>
      <w:rPr>
        <w:rFonts w:hint="default"/>
        <w:lang w:val="ru-RU" w:eastAsia="en-US" w:bidi="ar-SA"/>
      </w:rPr>
    </w:lvl>
    <w:lvl w:ilvl="8" w:tplc="E5FC7128">
      <w:numFmt w:val="bullet"/>
      <w:lvlText w:val="•"/>
      <w:lvlJc w:val="left"/>
      <w:pPr>
        <w:ind w:left="1876" w:hanging="219"/>
      </w:pPr>
      <w:rPr>
        <w:rFonts w:hint="default"/>
        <w:lang w:val="ru-RU" w:eastAsia="en-US" w:bidi="ar-SA"/>
      </w:rPr>
    </w:lvl>
  </w:abstractNum>
  <w:abstractNum w:abstractNumId="92" w15:restartNumberingAfterBreak="0">
    <w:nsid w:val="50116EBA"/>
    <w:multiLevelType w:val="hybridMultilevel"/>
    <w:tmpl w:val="67CA371C"/>
    <w:lvl w:ilvl="0" w:tplc="A3347D44">
      <w:start w:val="1"/>
      <w:numFmt w:val="decimal"/>
      <w:lvlText w:val="%1."/>
      <w:lvlJc w:val="left"/>
      <w:pPr>
        <w:ind w:left="108" w:hanging="22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11C4E702">
      <w:numFmt w:val="bullet"/>
      <w:lvlText w:val="•"/>
      <w:lvlJc w:val="left"/>
      <w:pPr>
        <w:ind w:left="470" w:hanging="221"/>
      </w:pPr>
      <w:rPr>
        <w:rFonts w:hint="default"/>
        <w:lang w:val="ru-RU" w:eastAsia="en-US" w:bidi="ar-SA"/>
      </w:rPr>
    </w:lvl>
    <w:lvl w:ilvl="2" w:tplc="E7509D0C">
      <w:numFmt w:val="bullet"/>
      <w:lvlText w:val="•"/>
      <w:lvlJc w:val="left"/>
      <w:pPr>
        <w:ind w:left="840" w:hanging="221"/>
      </w:pPr>
      <w:rPr>
        <w:rFonts w:hint="default"/>
        <w:lang w:val="ru-RU" w:eastAsia="en-US" w:bidi="ar-SA"/>
      </w:rPr>
    </w:lvl>
    <w:lvl w:ilvl="3" w:tplc="3DDC843E">
      <w:numFmt w:val="bullet"/>
      <w:lvlText w:val="•"/>
      <w:lvlJc w:val="left"/>
      <w:pPr>
        <w:ind w:left="1210" w:hanging="221"/>
      </w:pPr>
      <w:rPr>
        <w:rFonts w:hint="default"/>
        <w:lang w:val="ru-RU" w:eastAsia="en-US" w:bidi="ar-SA"/>
      </w:rPr>
    </w:lvl>
    <w:lvl w:ilvl="4" w:tplc="AA4E1928">
      <w:numFmt w:val="bullet"/>
      <w:lvlText w:val="•"/>
      <w:lvlJc w:val="left"/>
      <w:pPr>
        <w:ind w:left="1580" w:hanging="221"/>
      </w:pPr>
      <w:rPr>
        <w:rFonts w:hint="default"/>
        <w:lang w:val="ru-RU" w:eastAsia="en-US" w:bidi="ar-SA"/>
      </w:rPr>
    </w:lvl>
    <w:lvl w:ilvl="5" w:tplc="975E7A00">
      <w:numFmt w:val="bullet"/>
      <w:lvlText w:val="•"/>
      <w:lvlJc w:val="left"/>
      <w:pPr>
        <w:ind w:left="1951" w:hanging="221"/>
      </w:pPr>
      <w:rPr>
        <w:rFonts w:hint="default"/>
        <w:lang w:val="ru-RU" w:eastAsia="en-US" w:bidi="ar-SA"/>
      </w:rPr>
    </w:lvl>
    <w:lvl w:ilvl="6" w:tplc="DC52E6B2">
      <w:numFmt w:val="bullet"/>
      <w:lvlText w:val="•"/>
      <w:lvlJc w:val="left"/>
      <w:pPr>
        <w:ind w:left="2321" w:hanging="221"/>
      </w:pPr>
      <w:rPr>
        <w:rFonts w:hint="default"/>
        <w:lang w:val="ru-RU" w:eastAsia="en-US" w:bidi="ar-SA"/>
      </w:rPr>
    </w:lvl>
    <w:lvl w:ilvl="7" w:tplc="D9EA9EAE">
      <w:numFmt w:val="bullet"/>
      <w:lvlText w:val="•"/>
      <w:lvlJc w:val="left"/>
      <w:pPr>
        <w:ind w:left="2691" w:hanging="221"/>
      </w:pPr>
      <w:rPr>
        <w:rFonts w:hint="default"/>
        <w:lang w:val="ru-RU" w:eastAsia="en-US" w:bidi="ar-SA"/>
      </w:rPr>
    </w:lvl>
    <w:lvl w:ilvl="8" w:tplc="FC66705E">
      <w:numFmt w:val="bullet"/>
      <w:lvlText w:val="•"/>
      <w:lvlJc w:val="left"/>
      <w:pPr>
        <w:ind w:left="3061" w:hanging="221"/>
      </w:pPr>
      <w:rPr>
        <w:rFonts w:hint="default"/>
        <w:lang w:val="ru-RU" w:eastAsia="en-US" w:bidi="ar-SA"/>
      </w:rPr>
    </w:lvl>
  </w:abstractNum>
  <w:abstractNum w:abstractNumId="93" w15:restartNumberingAfterBreak="0">
    <w:nsid w:val="50464D44"/>
    <w:multiLevelType w:val="hybridMultilevel"/>
    <w:tmpl w:val="CDD0612C"/>
    <w:lvl w:ilvl="0" w:tplc="418C1E9E">
      <w:start w:val="2"/>
      <w:numFmt w:val="decimal"/>
      <w:lvlText w:val="%1."/>
      <w:lvlJc w:val="left"/>
      <w:pPr>
        <w:ind w:left="201" w:hanging="168"/>
        <w:jc w:val="left"/>
      </w:pPr>
      <w:rPr>
        <w:rFonts w:ascii="Times New Roman" w:eastAsia="Times New Roman" w:hAnsi="Times New Roman" w:cs="Times New Roman" w:hint="default"/>
        <w:b w:val="0"/>
        <w:bCs w:val="0"/>
        <w:i w:val="0"/>
        <w:iCs w:val="0"/>
        <w:spacing w:val="-1"/>
        <w:w w:val="96"/>
        <w:sz w:val="20"/>
        <w:szCs w:val="20"/>
        <w:lang w:val="ru-RU" w:eastAsia="en-US" w:bidi="ar-SA"/>
      </w:rPr>
    </w:lvl>
    <w:lvl w:ilvl="1" w:tplc="D3DC27CE">
      <w:numFmt w:val="bullet"/>
      <w:lvlText w:val="•"/>
      <w:lvlJc w:val="left"/>
      <w:pPr>
        <w:ind w:left="416" w:hanging="168"/>
      </w:pPr>
      <w:rPr>
        <w:rFonts w:hint="default"/>
        <w:lang w:val="ru-RU" w:eastAsia="en-US" w:bidi="ar-SA"/>
      </w:rPr>
    </w:lvl>
    <w:lvl w:ilvl="2" w:tplc="92DA2302">
      <w:numFmt w:val="bullet"/>
      <w:lvlText w:val="•"/>
      <w:lvlJc w:val="left"/>
      <w:pPr>
        <w:ind w:left="633" w:hanging="168"/>
      </w:pPr>
      <w:rPr>
        <w:rFonts w:hint="default"/>
        <w:lang w:val="ru-RU" w:eastAsia="en-US" w:bidi="ar-SA"/>
      </w:rPr>
    </w:lvl>
    <w:lvl w:ilvl="3" w:tplc="8FD8D2C4">
      <w:numFmt w:val="bullet"/>
      <w:lvlText w:val="•"/>
      <w:lvlJc w:val="left"/>
      <w:pPr>
        <w:ind w:left="849" w:hanging="168"/>
      </w:pPr>
      <w:rPr>
        <w:rFonts w:hint="default"/>
        <w:lang w:val="ru-RU" w:eastAsia="en-US" w:bidi="ar-SA"/>
      </w:rPr>
    </w:lvl>
    <w:lvl w:ilvl="4" w:tplc="3C587A2C">
      <w:numFmt w:val="bullet"/>
      <w:lvlText w:val="•"/>
      <w:lvlJc w:val="left"/>
      <w:pPr>
        <w:ind w:left="1066" w:hanging="168"/>
      </w:pPr>
      <w:rPr>
        <w:rFonts w:hint="default"/>
        <w:lang w:val="ru-RU" w:eastAsia="en-US" w:bidi="ar-SA"/>
      </w:rPr>
    </w:lvl>
    <w:lvl w:ilvl="5" w:tplc="889E9280">
      <w:numFmt w:val="bullet"/>
      <w:lvlText w:val="•"/>
      <w:lvlJc w:val="left"/>
      <w:pPr>
        <w:ind w:left="1282" w:hanging="168"/>
      </w:pPr>
      <w:rPr>
        <w:rFonts w:hint="default"/>
        <w:lang w:val="ru-RU" w:eastAsia="en-US" w:bidi="ar-SA"/>
      </w:rPr>
    </w:lvl>
    <w:lvl w:ilvl="6" w:tplc="CA861264">
      <w:numFmt w:val="bullet"/>
      <w:lvlText w:val="•"/>
      <w:lvlJc w:val="left"/>
      <w:pPr>
        <w:ind w:left="1499" w:hanging="168"/>
      </w:pPr>
      <w:rPr>
        <w:rFonts w:hint="default"/>
        <w:lang w:val="ru-RU" w:eastAsia="en-US" w:bidi="ar-SA"/>
      </w:rPr>
    </w:lvl>
    <w:lvl w:ilvl="7" w:tplc="0A62CFBE">
      <w:numFmt w:val="bullet"/>
      <w:lvlText w:val="•"/>
      <w:lvlJc w:val="left"/>
      <w:pPr>
        <w:ind w:left="1715" w:hanging="168"/>
      </w:pPr>
      <w:rPr>
        <w:rFonts w:hint="default"/>
        <w:lang w:val="ru-RU" w:eastAsia="en-US" w:bidi="ar-SA"/>
      </w:rPr>
    </w:lvl>
    <w:lvl w:ilvl="8" w:tplc="560A2B8A">
      <w:numFmt w:val="bullet"/>
      <w:lvlText w:val="•"/>
      <w:lvlJc w:val="left"/>
      <w:pPr>
        <w:ind w:left="1932" w:hanging="168"/>
      </w:pPr>
      <w:rPr>
        <w:rFonts w:hint="default"/>
        <w:lang w:val="ru-RU" w:eastAsia="en-US" w:bidi="ar-SA"/>
      </w:rPr>
    </w:lvl>
  </w:abstractNum>
  <w:abstractNum w:abstractNumId="94" w15:restartNumberingAfterBreak="0">
    <w:nsid w:val="510B5F26"/>
    <w:multiLevelType w:val="hybridMultilevel"/>
    <w:tmpl w:val="0846C1D8"/>
    <w:lvl w:ilvl="0" w:tplc="308232B0">
      <w:numFmt w:val="bullet"/>
      <w:lvlText w:val="-"/>
      <w:lvlJc w:val="left"/>
      <w:pPr>
        <w:ind w:left="351" w:hanging="322"/>
      </w:pPr>
      <w:rPr>
        <w:rFonts w:ascii="Times New Roman" w:eastAsia="Times New Roman" w:hAnsi="Times New Roman" w:cs="Times New Roman" w:hint="default"/>
        <w:b w:val="0"/>
        <w:bCs w:val="0"/>
        <w:i w:val="0"/>
        <w:iCs w:val="0"/>
        <w:spacing w:val="0"/>
        <w:w w:val="100"/>
        <w:sz w:val="24"/>
        <w:szCs w:val="24"/>
        <w:lang w:val="ru-RU" w:eastAsia="en-US" w:bidi="ar-SA"/>
      </w:rPr>
    </w:lvl>
    <w:lvl w:ilvl="1" w:tplc="F0024272">
      <w:numFmt w:val="bullet"/>
      <w:lvlText w:val="-"/>
      <w:lvlJc w:val="left"/>
      <w:pPr>
        <w:ind w:left="1108" w:hanging="200"/>
      </w:pPr>
      <w:rPr>
        <w:rFonts w:ascii="Times New Roman" w:eastAsia="Times New Roman" w:hAnsi="Times New Roman" w:cs="Times New Roman" w:hint="default"/>
        <w:b w:val="0"/>
        <w:bCs w:val="0"/>
        <w:i w:val="0"/>
        <w:iCs w:val="0"/>
        <w:spacing w:val="0"/>
        <w:w w:val="100"/>
        <w:sz w:val="24"/>
        <w:szCs w:val="24"/>
        <w:lang w:val="ru-RU" w:eastAsia="en-US" w:bidi="ar-SA"/>
      </w:rPr>
    </w:lvl>
    <w:lvl w:ilvl="2" w:tplc="8A3CBD1A">
      <w:numFmt w:val="bullet"/>
      <w:lvlText w:val="•"/>
      <w:lvlJc w:val="left"/>
      <w:pPr>
        <w:ind w:left="1985" w:hanging="200"/>
      </w:pPr>
      <w:rPr>
        <w:rFonts w:hint="default"/>
        <w:lang w:val="ru-RU" w:eastAsia="en-US" w:bidi="ar-SA"/>
      </w:rPr>
    </w:lvl>
    <w:lvl w:ilvl="3" w:tplc="1F903704">
      <w:numFmt w:val="bullet"/>
      <w:lvlText w:val="•"/>
      <w:lvlJc w:val="left"/>
      <w:pPr>
        <w:ind w:left="2871" w:hanging="200"/>
      </w:pPr>
      <w:rPr>
        <w:rFonts w:hint="default"/>
        <w:lang w:val="ru-RU" w:eastAsia="en-US" w:bidi="ar-SA"/>
      </w:rPr>
    </w:lvl>
    <w:lvl w:ilvl="4" w:tplc="E3FCCFD2">
      <w:numFmt w:val="bullet"/>
      <w:lvlText w:val="•"/>
      <w:lvlJc w:val="left"/>
      <w:pPr>
        <w:ind w:left="3757" w:hanging="200"/>
      </w:pPr>
      <w:rPr>
        <w:rFonts w:hint="default"/>
        <w:lang w:val="ru-RU" w:eastAsia="en-US" w:bidi="ar-SA"/>
      </w:rPr>
    </w:lvl>
    <w:lvl w:ilvl="5" w:tplc="5CAEE65C">
      <w:numFmt w:val="bullet"/>
      <w:lvlText w:val="•"/>
      <w:lvlJc w:val="left"/>
      <w:pPr>
        <w:ind w:left="4643" w:hanging="200"/>
      </w:pPr>
      <w:rPr>
        <w:rFonts w:hint="default"/>
        <w:lang w:val="ru-RU" w:eastAsia="en-US" w:bidi="ar-SA"/>
      </w:rPr>
    </w:lvl>
    <w:lvl w:ilvl="6" w:tplc="0688FC84">
      <w:numFmt w:val="bullet"/>
      <w:lvlText w:val="•"/>
      <w:lvlJc w:val="left"/>
      <w:pPr>
        <w:ind w:left="5529" w:hanging="200"/>
      </w:pPr>
      <w:rPr>
        <w:rFonts w:hint="default"/>
        <w:lang w:val="ru-RU" w:eastAsia="en-US" w:bidi="ar-SA"/>
      </w:rPr>
    </w:lvl>
    <w:lvl w:ilvl="7" w:tplc="E4E6D4FA">
      <w:numFmt w:val="bullet"/>
      <w:lvlText w:val="•"/>
      <w:lvlJc w:val="left"/>
      <w:pPr>
        <w:ind w:left="6415" w:hanging="200"/>
      </w:pPr>
      <w:rPr>
        <w:rFonts w:hint="default"/>
        <w:lang w:val="ru-RU" w:eastAsia="en-US" w:bidi="ar-SA"/>
      </w:rPr>
    </w:lvl>
    <w:lvl w:ilvl="8" w:tplc="3D50B95C">
      <w:numFmt w:val="bullet"/>
      <w:lvlText w:val="•"/>
      <w:lvlJc w:val="left"/>
      <w:pPr>
        <w:ind w:left="7301" w:hanging="200"/>
      </w:pPr>
      <w:rPr>
        <w:rFonts w:hint="default"/>
        <w:lang w:val="ru-RU" w:eastAsia="en-US" w:bidi="ar-SA"/>
      </w:rPr>
    </w:lvl>
  </w:abstractNum>
  <w:abstractNum w:abstractNumId="95" w15:restartNumberingAfterBreak="0">
    <w:nsid w:val="527D5EAF"/>
    <w:multiLevelType w:val="hybridMultilevel"/>
    <w:tmpl w:val="3760C7EA"/>
    <w:lvl w:ilvl="0" w:tplc="0E649712">
      <w:numFmt w:val="bullet"/>
      <w:lvlText w:val="-"/>
      <w:lvlJc w:val="left"/>
      <w:pPr>
        <w:ind w:left="849" w:hanging="411"/>
      </w:pPr>
      <w:rPr>
        <w:rFonts w:ascii="Times New Roman" w:eastAsia="Times New Roman" w:hAnsi="Times New Roman" w:cs="Times New Roman" w:hint="default"/>
        <w:b w:val="0"/>
        <w:bCs w:val="0"/>
        <w:i w:val="0"/>
        <w:iCs w:val="0"/>
        <w:spacing w:val="0"/>
        <w:w w:val="100"/>
        <w:sz w:val="24"/>
        <w:szCs w:val="24"/>
        <w:lang w:val="ru-RU" w:eastAsia="en-US" w:bidi="ar-SA"/>
      </w:rPr>
    </w:lvl>
    <w:lvl w:ilvl="1" w:tplc="33AA64CE">
      <w:numFmt w:val="bullet"/>
      <w:lvlText w:val="•"/>
      <w:lvlJc w:val="left"/>
      <w:pPr>
        <w:ind w:left="1833" w:hanging="411"/>
      </w:pPr>
      <w:rPr>
        <w:rFonts w:hint="default"/>
        <w:lang w:val="ru-RU" w:eastAsia="en-US" w:bidi="ar-SA"/>
      </w:rPr>
    </w:lvl>
    <w:lvl w:ilvl="2" w:tplc="B8229026">
      <w:numFmt w:val="bullet"/>
      <w:lvlText w:val="•"/>
      <w:lvlJc w:val="left"/>
      <w:pPr>
        <w:ind w:left="2827" w:hanging="411"/>
      </w:pPr>
      <w:rPr>
        <w:rFonts w:hint="default"/>
        <w:lang w:val="ru-RU" w:eastAsia="en-US" w:bidi="ar-SA"/>
      </w:rPr>
    </w:lvl>
    <w:lvl w:ilvl="3" w:tplc="8A0A0992">
      <w:numFmt w:val="bullet"/>
      <w:lvlText w:val="•"/>
      <w:lvlJc w:val="left"/>
      <w:pPr>
        <w:ind w:left="3821" w:hanging="411"/>
      </w:pPr>
      <w:rPr>
        <w:rFonts w:hint="default"/>
        <w:lang w:val="ru-RU" w:eastAsia="en-US" w:bidi="ar-SA"/>
      </w:rPr>
    </w:lvl>
    <w:lvl w:ilvl="4" w:tplc="640A518A">
      <w:numFmt w:val="bullet"/>
      <w:lvlText w:val="•"/>
      <w:lvlJc w:val="left"/>
      <w:pPr>
        <w:ind w:left="4815" w:hanging="411"/>
      </w:pPr>
      <w:rPr>
        <w:rFonts w:hint="default"/>
        <w:lang w:val="ru-RU" w:eastAsia="en-US" w:bidi="ar-SA"/>
      </w:rPr>
    </w:lvl>
    <w:lvl w:ilvl="5" w:tplc="8C04FB86">
      <w:numFmt w:val="bullet"/>
      <w:lvlText w:val="•"/>
      <w:lvlJc w:val="left"/>
      <w:pPr>
        <w:ind w:left="5809" w:hanging="411"/>
      </w:pPr>
      <w:rPr>
        <w:rFonts w:hint="default"/>
        <w:lang w:val="ru-RU" w:eastAsia="en-US" w:bidi="ar-SA"/>
      </w:rPr>
    </w:lvl>
    <w:lvl w:ilvl="6" w:tplc="0D78F478">
      <w:numFmt w:val="bullet"/>
      <w:lvlText w:val="•"/>
      <w:lvlJc w:val="left"/>
      <w:pPr>
        <w:ind w:left="6802" w:hanging="411"/>
      </w:pPr>
      <w:rPr>
        <w:rFonts w:hint="default"/>
        <w:lang w:val="ru-RU" w:eastAsia="en-US" w:bidi="ar-SA"/>
      </w:rPr>
    </w:lvl>
    <w:lvl w:ilvl="7" w:tplc="433A723C">
      <w:numFmt w:val="bullet"/>
      <w:lvlText w:val="•"/>
      <w:lvlJc w:val="left"/>
      <w:pPr>
        <w:ind w:left="7796" w:hanging="411"/>
      </w:pPr>
      <w:rPr>
        <w:rFonts w:hint="default"/>
        <w:lang w:val="ru-RU" w:eastAsia="en-US" w:bidi="ar-SA"/>
      </w:rPr>
    </w:lvl>
    <w:lvl w:ilvl="8" w:tplc="066831D0">
      <w:numFmt w:val="bullet"/>
      <w:lvlText w:val="•"/>
      <w:lvlJc w:val="left"/>
      <w:pPr>
        <w:ind w:left="8790" w:hanging="411"/>
      </w:pPr>
      <w:rPr>
        <w:rFonts w:hint="default"/>
        <w:lang w:val="ru-RU" w:eastAsia="en-US" w:bidi="ar-SA"/>
      </w:rPr>
    </w:lvl>
  </w:abstractNum>
  <w:abstractNum w:abstractNumId="96" w15:restartNumberingAfterBreak="0">
    <w:nsid w:val="5320296D"/>
    <w:multiLevelType w:val="hybridMultilevel"/>
    <w:tmpl w:val="F8882E72"/>
    <w:lvl w:ilvl="0" w:tplc="23782C02">
      <w:start w:val="1"/>
      <w:numFmt w:val="decimal"/>
      <w:lvlText w:val="%1."/>
      <w:lvlJc w:val="left"/>
      <w:pPr>
        <w:ind w:left="1920"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9F46B660">
      <w:numFmt w:val="bullet"/>
      <w:lvlText w:val="•"/>
      <w:lvlJc w:val="left"/>
      <w:pPr>
        <w:ind w:left="2805" w:hanging="245"/>
      </w:pPr>
      <w:rPr>
        <w:lang w:val="ru-RU" w:eastAsia="en-US" w:bidi="ar-SA"/>
      </w:rPr>
    </w:lvl>
    <w:lvl w:ilvl="2" w:tplc="1FEE3A0C">
      <w:numFmt w:val="bullet"/>
      <w:lvlText w:val="•"/>
      <w:lvlJc w:val="left"/>
      <w:pPr>
        <w:ind w:left="3691" w:hanging="245"/>
      </w:pPr>
      <w:rPr>
        <w:lang w:val="ru-RU" w:eastAsia="en-US" w:bidi="ar-SA"/>
      </w:rPr>
    </w:lvl>
    <w:lvl w:ilvl="3" w:tplc="67C44922">
      <w:numFmt w:val="bullet"/>
      <w:lvlText w:val="•"/>
      <w:lvlJc w:val="left"/>
      <w:pPr>
        <w:ind w:left="4577" w:hanging="245"/>
      </w:pPr>
      <w:rPr>
        <w:lang w:val="ru-RU" w:eastAsia="en-US" w:bidi="ar-SA"/>
      </w:rPr>
    </w:lvl>
    <w:lvl w:ilvl="4" w:tplc="F4EEF81E">
      <w:numFmt w:val="bullet"/>
      <w:lvlText w:val="•"/>
      <w:lvlJc w:val="left"/>
      <w:pPr>
        <w:ind w:left="5463" w:hanging="245"/>
      </w:pPr>
      <w:rPr>
        <w:lang w:val="ru-RU" w:eastAsia="en-US" w:bidi="ar-SA"/>
      </w:rPr>
    </w:lvl>
    <w:lvl w:ilvl="5" w:tplc="498AA202">
      <w:numFmt w:val="bullet"/>
      <w:lvlText w:val="•"/>
      <w:lvlJc w:val="left"/>
      <w:pPr>
        <w:ind w:left="6349" w:hanging="245"/>
      </w:pPr>
      <w:rPr>
        <w:lang w:val="ru-RU" w:eastAsia="en-US" w:bidi="ar-SA"/>
      </w:rPr>
    </w:lvl>
    <w:lvl w:ilvl="6" w:tplc="BC4E8B32">
      <w:numFmt w:val="bullet"/>
      <w:lvlText w:val="•"/>
      <w:lvlJc w:val="left"/>
      <w:pPr>
        <w:ind w:left="7234" w:hanging="245"/>
      </w:pPr>
      <w:rPr>
        <w:lang w:val="ru-RU" w:eastAsia="en-US" w:bidi="ar-SA"/>
      </w:rPr>
    </w:lvl>
    <w:lvl w:ilvl="7" w:tplc="9B02449E">
      <w:numFmt w:val="bullet"/>
      <w:lvlText w:val="•"/>
      <w:lvlJc w:val="left"/>
      <w:pPr>
        <w:ind w:left="8120" w:hanging="245"/>
      </w:pPr>
      <w:rPr>
        <w:lang w:val="ru-RU" w:eastAsia="en-US" w:bidi="ar-SA"/>
      </w:rPr>
    </w:lvl>
    <w:lvl w:ilvl="8" w:tplc="B73E3CCC">
      <w:numFmt w:val="bullet"/>
      <w:lvlText w:val="•"/>
      <w:lvlJc w:val="left"/>
      <w:pPr>
        <w:ind w:left="9006" w:hanging="245"/>
      </w:pPr>
      <w:rPr>
        <w:lang w:val="ru-RU" w:eastAsia="en-US" w:bidi="ar-SA"/>
      </w:rPr>
    </w:lvl>
  </w:abstractNum>
  <w:abstractNum w:abstractNumId="97" w15:restartNumberingAfterBreak="0">
    <w:nsid w:val="54B157E2"/>
    <w:multiLevelType w:val="hybridMultilevel"/>
    <w:tmpl w:val="6B4CD902"/>
    <w:lvl w:ilvl="0" w:tplc="E0E4239A">
      <w:start w:val="1"/>
      <w:numFmt w:val="decimal"/>
      <w:lvlText w:val="%1."/>
      <w:lvlJc w:val="left"/>
      <w:pPr>
        <w:ind w:left="107" w:hanging="22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50309ED0">
      <w:numFmt w:val="bullet"/>
      <w:lvlText w:val="•"/>
      <w:lvlJc w:val="left"/>
      <w:pPr>
        <w:ind w:left="485" w:hanging="221"/>
      </w:pPr>
      <w:rPr>
        <w:rFonts w:hint="default"/>
        <w:lang w:val="ru-RU" w:eastAsia="en-US" w:bidi="ar-SA"/>
      </w:rPr>
    </w:lvl>
    <w:lvl w:ilvl="2" w:tplc="0C766FE6">
      <w:numFmt w:val="bullet"/>
      <w:lvlText w:val="•"/>
      <w:lvlJc w:val="left"/>
      <w:pPr>
        <w:ind w:left="871" w:hanging="221"/>
      </w:pPr>
      <w:rPr>
        <w:rFonts w:hint="default"/>
        <w:lang w:val="ru-RU" w:eastAsia="en-US" w:bidi="ar-SA"/>
      </w:rPr>
    </w:lvl>
    <w:lvl w:ilvl="3" w:tplc="35C6355E">
      <w:numFmt w:val="bullet"/>
      <w:lvlText w:val="•"/>
      <w:lvlJc w:val="left"/>
      <w:pPr>
        <w:ind w:left="1257" w:hanging="221"/>
      </w:pPr>
      <w:rPr>
        <w:rFonts w:hint="default"/>
        <w:lang w:val="ru-RU" w:eastAsia="en-US" w:bidi="ar-SA"/>
      </w:rPr>
    </w:lvl>
    <w:lvl w:ilvl="4" w:tplc="E618C2B6">
      <w:numFmt w:val="bullet"/>
      <w:lvlText w:val="•"/>
      <w:lvlJc w:val="left"/>
      <w:pPr>
        <w:ind w:left="1643" w:hanging="221"/>
      </w:pPr>
      <w:rPr>
        <w:rFonts w:hint="default"/>
        <w:lang w:val="ru-RU" w:eastAsia="en-US" w:bidi="ar-SA"/>
      </w:rPr>
    </w:lvl>
    <w:lvl w:ilvl="5" w:tplc="46EC3AB8">
      <w:numFmt w:val="bullet"/>
      <w:lvlText w:val="•"/>
      <w:lvlJc w:val="left"/>
      <w:pPr>
        <w:ind w:left="2029" w:hanging="221"/>
      </w:pPr>
      <w:rPr>
        <w:rFonts w:hint="default"/>
        <w:lang w:val="ru-RU" w:eastAsia="en-US" w:bidi="ar-SA"/>
      </w:rPr>
    </w:lvl>
    <w:lvl w:ilvl="6" w:tplc="F2147EEA">
      <w:numFmt w:val="bullet"/>
      <w:lvlText w:val="•"/>
      <w:lvlJc w:val="left"/>
      <w:pPr>
        <w:ind w:left="2414" w:hanging="221"/>
      </w:pPr>
      <w:rPr>
        <w:rFonts w:hint="default"/>
        <w:lang w:val="ru-RU" w:eastAsia="en-US" w:bidi="ar-SA"/>
      </w:rPr>
    </w:lvl>
    <w:lvl w:ilvl="7" w:tplc="5CFEED4C">
      <w:numFmt w:val="bullet"/>
      <w:lvlText w:val="•"/>
      <w:lvlJc w:val="left"/>
      <w:pPr>
        <w:ind w:left="2800" w:hanging="221"/>
      </w:pPr>
      <w:rPr>
        <w:rFonts w:hint="default"/>
        <w:lang w:val="ru-RU" w:eastAsia="en-US" w:bidi="ar-SA"/>
      </w:rPr>
    </w:lvl>
    <w:lvl w:ilvl="8" w:tplc="FE4AE5E8">
      <w:numFmt w:val="bullet"/>
      <w:lvlText w:val="•"/>
      <w:lvlJc w:val="left"/>
      <w:pPr>
        <w:ind w:left="3186" w:hanging="221"/>
      </w:pPr>
      <w:rPr>
        <w:rFonts w:hint="default"/>
        <w:lang w:val="ru-RU" w:eastAsia="en-US" w:bidi="ar-SA"/>
      </w:rPr>
    </w:lvl>
  </w:abstractNum>
  <w:abstractNum w:abstractNumId="98" w15:restartNumberingAfterBreak="0">
    <w:nsid w:val="55474BC4"/>
    <w:multiLevelType w:val="hybridMultilevel"/>
    <w:tmpl w:val="C0BA19B6"/>
    <w:lvl w:ilvl="0" w:tplc="C464E480">
      <w:start w:val="1"/>
      <w:numFmt w:val="decimal"/>
      <w:lvlText w:val="%1."/>
      <w:lvlJc w:val="left"/>
      <w:pPr>
        <w:ind w:left="201" w:hanging="168"/>
        <w:jc w:val="left"/>
      </w:pPr>
      <w:rPr>
        <w:rFonts w:ascii="Times New Roman" w:eastAsia="Times New Roman" w:hAnsi="Times New Roman" w:cs="Times New Roman" w:hint="default"/>
        <w:b w:val="0"/>
        <w:bCs w:val="0"/>
        <w:i w:val="0"/>
        <w:iCs w:val="0"/>
        <w:spacing w:val="-1"/>
        <w:w w:val="96"/>
        <w:sz w:val="20"/>
        <w:szCs w:val="20"/>
        <w:lang w:val="ru-RU" w:eastAsia="en-US" w:bidi="ar-SA"/>
      </w:rPr>
    </w:lvl>
    <w:lvl w:ilvl="1" w:tplc="AC3E5C84">
      <w:numFmt w:val="bullet"/>
      <w:lvlText w:val="•"/>
      <w:lvlJc w:val="left"/>
      <w:pPr>
        <w:ind w:left="416" w:hanging="168"/>
      </w:pPr>
      <w:rPr>
        <w:rFonts w:hint="default"/>
        <w:lang w:val="ru-RU" w:eastAsia="en-US" w:bidi="ar-SA"/>
      </w:rPr>
    </w:lvl>
    <w:lvl w:ilvl="2" w:tplc="B88EB412">
      <w:numFmt w:val="bullet"/>
      <w:lvlText w:val="•"/>
      <w:lvlJc w:val="left"/>
      <w:pPr>
        <w:ind w:left="633" w:hanging="168"/>
      </w:pPr>
      <w:rPr>
        <w:rFonts w:hint="default"/>
        <w:lang w:val="ru-RU" w:eastAsia="en-US" w:bidi="ar-SA"/>
      </w:rPr>
    </w:lvl>
    <w:lvl w:ilvl="3" w:tplc="C4988AB0">
      <w:numFmt w:val="bullet"/>
      <w:lvlText w:val="•"/>
      <w:lvlJc w:val="left"/>
      <w:pPr>
        <w:ind w:left="849" w:hanging="168"/>
      </w:pPr>
      <w:rPr>
        <w:rFonts w:hint="default"/>
        <w:lang w:val="ru-RU" w:eastAsia="en-US" w:bidi="ar-SA"/>
      </w:rPr>
    </w:lvl>
    <w:lvl w:ilvl="4" w:tplc="1B6A0B6E">
      <w:numFmt w:val="bullet"/>
      <w:lvlText w:val="•"/>
      <w:lvlJc w:val="left"/>
      <w:pPr>
        <w:ind w:left="1066" w:hanging="168"/>
      </w:pPr>
      <w:rPr>
        <w:rFonts w:hint="default"/>
        <w:lang w:val="ru-RU" w:eastAsia="en-US" w:bidi="ar-SA"/>
      </w:rPr>
    </w:lvl>
    <w:lvl w:ilvl="5" w:tplc="D9123294">
      <w:numFmt w:val="bullet"/>
      <w:lvlText w:val="•"/>
      <w:lvlJc w:val="left"/>
      <w:pPr>
        <w:ind w:left="1282" w:hanging="168"/>
      </w:pPr>
      <w:rPr>
        <w:rFonts w:hint="default"/>
        <w:lang w:val="ru-RU" w:eastAsia="en-US" w:bidi="ar-SA"/>
      </w:rPr>
    </w:lvl>
    <w:lvl w:ilvl="6" w:tplc="A3C0667A">
      <w:numFmt w:val="bullet"/>
      <w:lvlText w:val="•"/>
      <w:lvlJc w:val="left"/>
      <w:pPr>
        <w:ind w:left="1499" w:hanging="168"/>
      </w:pPr>
      <w:rPr>
        <w:rFonts w:hint="default"/>
        <w:lang w:val="ru-RU" w:eastAsia="en-US" w:bidi="ar-SA"/>
      </w:rPr>
    </w:lvl>
    <w:lvl w:ilvl="7" w:tplc="C13E0AC2">
      <w:numFmt w:val="bullet"/>
      <w:lvlText w:val="•"/>
      <w:lvlJc w:val="left"/>
      <w:pPr>
        <w:ind w:left="1715" w:hanging="168"/>
      </w:pPr>
      <w:rPr>
        <w:rFonts w:hint="default"/>
        <w:lang w:val="ru-RU" w:eastAsia="en-US" w:bidi="ar-SA"/>
      </w:rPr>
    </w:lvl>
    <w:lvl w:ilvl="8" w:tplc="FA2E830A">
      <w:numFmt w:val="bullet"/>
      <w:lvlText w:val="•"/>
      <w:lvlJc w:val="left"/>
      <w:pPr>
        <w:ind w:left="1932" w:hanging="168"/>
      </w:pPr>
      <w:rPr>
        <w:rFonts w:hint="default"/>
        <w:lang w:val="ru-RU" w:eastAsia="en-US" w:bidi="ar-SA"/>
      </w:rPr>
    </w:lvl>
  </w:abstractNum>
  <w:abstractNum w:abstractNumId="99" w15:restartNumberingAfterBreak="0">
    <w:nsid w:val="55A01D6D"/>
    <w:multiLevelType w:val="hybridMultilevel"/>
    <w:tmpl w:val="08E8FB5E"/>
    <w:lvl w:ilvl="0" w:tplc="F3E43AE8">
      <w:start w:val="1"/>
      <w:numFmt w:val="decimal"/>
      <w:lvlText w:val="%1."/>
      <w:lvlJc w:val="left"/>
      <w:pPr>
        <w:ind w:left="203" w:hanging="224"/>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4E80DF1A">
      <w:numFmt w:val="bullet"/>
      <w:lvlText w:val="•"/>
      <w:lvlJc w:val="left"/>
      <w:pPr>
        <w:ind w:left="409" w:hanging="224"/>
      </w:pPr>
      <w:rPr>
        <w:rFonts w:hint="default"/>
        <w:lang w:val="ru-RU" w:eastAsia="en-US" w:bidi="ar-SA"/>
      </w:rPr>
    </w:lvl>
    <w:lvl w:ilvl="2" w:tplc="A072DBF0">
      <w:numFmt w:val="bullet"/>
      <w:lvlText w:val="•"/>
      <w:lvlJc w:val="left"/>
      <w:pPr>
        <w:ind w:left="619" w:hanging="224"/>
      </w:pPr>
      <w:rPr>
        <w:rFonts w:hint="default"/>
        <w:lang w:val="ru-RU" w:eastAsia="en-US" w:bidi="ar-SA"/>
      </w:rPr>
    </w:lvl>
    <w:lvl w:ilvl="3" w:tplc="3F785514">
      <w:numFmt w:val="bullet"/>
      <w:lvlText w:val="•"/>
      <w:lvlJc w:val="left"/>
      <w:pPr>
        <w:ind w:left="828" w:hanging="224"/>
      </w:pPr>
      <w:rPr>
        <w:rFonts w:hint="default"/>
        <w:lang w:val="ru-RU" w:eastAsia="en-US" w:bidi="ar-SA"/>
      </w:rPr>
    </w:lvl>
    <w:lvl w:ilvl="4" w:tplc="57BC5A9A">
      <w:numFmt w:val="bullet"/>
      <w:lvlText w:val="•"/>
      <w:lvlJc w:val="left"/>
      <w:pPr>
        <w:ind w:left="1038" w:hanging="224"/>
      </w:pPr>
      <w:rPr>
        <w:rFonts w:hint="default"/>
        <w:lang w:val="ru-RU" w:eastAsia="en-US" w:bidi="ar-SA"/>
      </w:rPr>
    </w:lvl>
    <w:lvl w:ilvl="5" w:tplc="34B0C408">
      <w:numFmt w:val="bullet"/>
      <w:lvlText w:val="•"/>
      <w:lvlJc w:val="left"/>
      <w:pPr>
        <w:ind w:left="1247" w:hanging="224"/>
      </w:pPr>
      <w:rPr>
        <w:rFonts w:hint="default"/>
        <w:lang w:val="ru-RU" w:eastAsia="en-US" w:bidi="ar-SA"/>
      </w:rPr>
    </w:lvl>
    <w:lvl w:ilvl="6" w:tplc="DEC4C02A">
      <w:numFmt w:val="bullet"/>
      <w:lvlText w:val="•"/>
      <w:lvlJc w:val="left"/>
      <w:pPr>
        <w:ind w:left="1457" w:hanging="224"/>
      </w:pPr>
      <w:rPr>
        <w:rFonts w:hint="default"/>
        <w:lang w:val="ru-RU" w:eastAsia="en-US" w:bidi="ar-SA"/>
      </w:rPr>
    </w:lvl>
    <w:lvl w:ilvl="7" w:tplc="91A4B292">
      <w:numFmt w:val="bullet"/>
      <w:lvlText w:val="•"/>
      <w:lvlJc w:val="left"/>
      <w:pPr>
        <w:ind w:left="1666" w:hanging="224"/>
      </w:pPr>
      <w:rPr>
        <w:rFonts w:hint="default"/>
        <w:lang w:val="ru-RU" w:eastAsia="en-US" w:bidi="ar-SA"/>
      </w:rPr>
    </w:lvl>
    <w:lvl w:ilvl="8" w:tplc="429CBE70">
      <w:numFmt w:val="bullet"/>
      <w:lvlText w:val="•"/>
      <w:lvlJc w:val="left"/>
      <w:pPr>
        <w:ind w:left="1876" w:hanging="224"/>
      </w:pPr>
      <w:rPr>
        <w:rFonts w:hint="default"/>
        <w:lang w:val="ru-RU" w:eastAsia="en-US" w:bidi="ar-SA"/>
      </w:rPr>
    </w:lvl>
  </w:abstractNum>
  <w:abstractNum w:abstractNumId="100" w15:restartNumberingAfterBreak="0">
    <w:nsid w:val="560D6B10"/>
    <w:multiLevelType w:val="multilevel"/>
    <w:tmpl w:val="40A45F3E"/>
    <w:lvl w:ilvl="0">
      <w:start w:val="3"/>
      <w:numFmt w:val="decimal"/>
      <w:lvlText w:val="%1"/>
      <w:lvlJc w:val="left"/>
      <w:pPr>
        <w:ind w:left="5166" w:hanging="600"/>
        <w:jc w:val="left"/>
      </w:pPr>
      <w:rPr>
        <w:rFonts w:hint="default"/>
        <w:lang w:val="ru-RU" w:eastAsia="en-US" w:bidi="ar-SA"/>
      </w:rPr>
    </w:lvl>
    <w:lvl w:ilvl="1">
      <w:start w:val="5"/>
      <w:numFmt w:val="decimal"/>
      <w:lvlText w:val="%1.%2"/>
      <w:lvlJc w:val="left"/>
      <w:pPr>
        <w:ind w:left="5166" w:hanging="600"/>
        <w:jc w:val="left"/>
      </w:pPr>
      <w:rPr>
        <w:rFonts w:hint="default"/>
        <w:lang w:val="ru-RU" w:eastAsia="en-US" w:bidi="ar-SA"/>
      </w:rPr>
    </w:lvl>
    <w:lvl w:ilvl="2">
      <w:start w:val="1"/>
      <w:numFmt w:val="decimal"/>
      <w:lvlText w:val="%1.%2.%3."/>
      <w:lvlJc w:val="left"/>
      <w:pPr>
        <w:ind w:left="5166" w:hanging="600"/>
        <w:jc w:val="righ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1087" w:hanging="361"/>
      </w:pPr>
      <w:rPr>
        <w:rFonts w:ascii="Symbol" w:eastAsia="Symbol" w:hAnsi="Symbol" w:cs="Symbol" w:hint="default"/>
        <w:b w:val="0"/>
        <w:bCs w:val="0"/>
        <w:i w:val="0"/>
        <w:iCs w:val="0"/>
        <w:spacing w:val="0"/>
        <w:w w:val="100"/>
        <w:sz w:val="24"/>
        <w:szCs w:val="24"/>
        <w:lang w:val="ru-RU" w:eastAsia="en-US" w:bidi="ar-SA"/>
      </w:rPr>
    </w:lvl>
    <w:lvl w:ilvl="4">
      <w:numFmt w:val="bullet"/>
      <w:lvlText w:val="•"/>
      <w:lvlJc w:val="left"/>
      <w:pPr>
        <w:ind w:left="7331" w:hanging="361"/>
      </w:pPr>
      <w:rPr>
        <w:rFonts w:hint="default"/>
        <w:lang w:val="ru-RU" w:eastAsia="en-US" w:bidi="ar-SA"/>
      </w:rPr>
    </w:lvl>
    <w:lvl w:ilvl="5">
      <w:numFmt w:val="bullet"/>
      <w:lvlText w:val="•"/>
      <w:lvlJc w:val="left"/>
      <w:pPr>
        <w:ind w:left="8055" w:hanging="361"/>
      </w:pPr>
      <w:rPr>
        <w:rFonts w:hint="default"/>
        <w:lang w:val="ru-RU" w:eastAsia="en-US" w:bidi="ar-SA"/>
      </w:rPr>
    </w:lvl>
    <w:lvl w:ilvl="6">
      <w:numFmt w:val="bullet"/>
      <w:lvlText w:val="•"/>
      <w:lvlJc w:val="left"/>
      <w:pPr>
        <w:ind w:left="8778" w:hanging="361"/>
      </w:pPr>
      <w:rPr>
        <w:rFonts w:hint="default"/>
        <w:lang w:val="ru-RU" w:eastAsia="en-US" w:bidi="ar-SA"/>
      </w:rPr>
    </w:lvl>
    <w:lvl w:ilvl="7">
      <w:numFmt w:val="bullet"/>
      <w:lvlText w:val="•"/>
      <w:lvlJc w:val="left"/>
      <w:pPr>
        <w:ind w:left="9502" w:hanging="361"/>
      </w:pPr>
      <w:rPr>
        <w:rFonts w:hint="default"/>
        <w:lang w:val="ru-RU" w:eastAsia="en-US" w:bidi="ar-SA"/>
      </w:rPr>
    </w:lvl>
    <w:lvl w:ilvl="8">
      <w:numFmt w:val="bullet"/>
      <w:lvlText w:val="•"/>
      <w:lvlJc w:val="left"/>
      <w:pPr>
        <w:ind w:left="10226" w:hanging="361"/>
      </w:pPr>
      <w:rPr>
        <w:rFonts w:hint="default"/>
        <w:lang w:val="ru-RU" w:eastAsia="en-US" w:bidi="ar-SA"/>
      </w:rPr>
    </w:lvl>
  </w:abstractNum>
  <w:abstractNum w:abstractNumId="101" w15:restartNumberingAfterBreak="0">
    <w:nsid w:val="56C21CA2"/>
    <w:multiLevelType w:val="hybridMultilevel"/>
    <w:tmpl w:val="6A1AC316"/>
    <w:lvl w:ilvl="0" w:tplc="ACF6EB0A">
      <w:numFmt w:val="bullet"/>
      <w:lvlText w:val="-"/>
      <w:lvlJc w:val="left"/>
      <w:pPr>
        <w:ind w:left="849" w:hanging="137"/>
      </w:pPr>
      <w:rPr>
        <w:rFonts w:ascii="Times New Roman" w:eastAsia="Times New Roman" w:hAnsi="Times New Roman" w:cs="Times New Roman" w:hint="default"/>
        <w:b w:val="0"/>
        <w:bCs w:val="0"/>
        <w:i w:val="0"/>
        <w:iCs w:val="0"/>
        <w:spacing w:val="0"/>
        <w:w w:val="100"/>
        <w:sz w:val="24"/>
        <w:szCs w:val="24"/>
        <w:lang w:val="ru-RU" w:eastAsia="en-US" w:bidi="ar-SA"/>
      </w:rPr>
    </w:lvl>
    <w:lvl w:ilvl="1" w:tplc="60ECCABC">
      <w:numFmt w:val="bullet"/>
      <w:lvlText w:val="•"/>
      <w:lvlJc w:val="left"/>
      <w:pPr>
        <w:ind w:left="1833" w:hanging="137"/>
      </w:pPr>
      <w:rPr>
        <w:rFonts w:hint="default"/>
        <w:lang w:val="ru-RU" w:eastAsia="en-US" w:bidi="ar-SA"/>
      </w:rPr>
    </w:lvl>
    <w:lvl w:ilvl="2" w:tplc="379E2D22">
      <w:numFmt w:val="bullet"/>
      <w:lvlText w:val="•"/>
      <w:lvlJc w:val="left"/>
      <w:pPr>
        <w:ind w:left="2827" w:hanging="137"/>
      </w:pPr>
      <w:rPr>
        <w:rFonts w:hint="default"/>
        <w:lang w:val="ru-RU" w:eastAsia="en-US" w:bidi="ar-SA"/>
      </w:rPr>
    </w:lvl>
    <w:lvl w:ilvl="3" w:tplc="E03855F6">
      <w:numFmt w:val="bullet"/>
      <w:lvlText w:val="•"/>
      <w:lvlJc w:val="left"/>
      <w:pPr>
        <w:ind w:left="3821" w:hanging="137"/>
      </w:pPr>
      <w:rPr>
        <w:rFonts w:hint="default"/>
        <w:lang w:val="ru-RU" w:eastAsia="en-US" w:bidi="ar-SA"/>
      </w:rPr>
    </w:lvl>
    <w:lvl w:ilvl="4" w:tplc="48A2FDFC">
      <w:numFmt w:val="bullet"/>
      <w:lvlText w:val="•"/>
      <w:lvlJc w:val="left"/>
      <w:pPr>
        <w:ind w:left="4815" w:hanging="137"/>
      </w:pPr>
      <w:rPr>
        <w:rFonts w:hint="default"/>
        <w:lang w:val="ru-RU" w:eastAsia="en-US" w:bidi="ar-SA"/>
      </w:rPr>
    </w:lvl>
    <w:lvl w:ilvl="5" w:tplc="6604312C">
      <w:numFmt w:val="bullet"/>
      <w:lvlText w:val="•"/>
      <w:lvlJc w:val="left"/>
      <w:pPr>
        <w:ind w:left="5809" w:hanging="137"/>
      </w:pPr>
      <w:rPr>
        <w:rFonts w:hint="default"/>
        <w:lang w:val="ru-RU" w:eastAsia="en-US" w:bidi="ar-SA"/>
      </w:rPr>
    </w:lvl>
    <w:lvl w:ilvl="6" w:tplc="F110B6E6">
      <w:numFmt w:val="bullet"/>
      <w:lvlText w:val="•"/>
      <w:lvlJc w:val="left"/>
      <w:pPr>
        <w:ind w:left="6802" w:hanging="137"/>
      </w:pPr>
      <w:rPr>
        <w:rFonts w:hint="default"/>
        <w:lang w:val="ru-RU" w:eastAsia="en-US" w:bidi="ar-SA"/>
      </w:rPr>
    </w:lvl>
    <w:lvl w:ilvl="7" w:tplc="15B666BC">
      <w:numFmt w:val="bullet"/>
      <w:lvlText w:val="•"/>
      <w:lvlJc w:val="left"/>
      <w:pPr>
        <w:ind w:left="7796" w:hanging="137"/>
      </w:pPr>
      <w:rPr>
        <w:rFonts w:hint="default"/>
        <w:lang w:val="ru-RU" w:eastAsia="en-US" w:bidi="ar-SA"/>
      </w:rPr>
    </w:lvl>
    <w:lvl w:ilvl="8" w:tplc="BD10C348">
      <w:numFmt w:val="bullet"/>
      <w:lvlText w:val="•"/>
      <w:lvlJc w:val="left"/>
      <w:pPr>
        <w:ind w:left="8790" w:hanging="137"/>
      </w:pPr>
      <w:rPr>
        <w:rFonts w:hint="default"/>
        <w:lang w:val="ru-RU" w:eastAsia="en-US" w:bidi="ar-SA"/>
      </w:rPr>
    </w:lvl>
  </w:abstractNum>
  <w:abstractNum w:abstractNumId="102" w15:restartNumberingAfterBreak="0">
    <w:nsid w:val="56FF3397"/>
    <w:multiLevelType w:val="hybridMultilevel"/>
    <w:tmpl w:val="BD40AF54"/>
    <w:lvl w:ilvl="0" w:tplc="C2D4E422">
      <w:numFmt w:val="bullet"/>
      <w:lvlText w:val="-"/>
      <w:lvlJc w:val="left"/>
      <w:pPr>
        <w:ind w:left="849" w:hanging="142"/>
      </w:pPr>
      <w:rPr>
        <w:rFonts w:ascii="Times New Roman" w:eastAsia="Times New Roman" w:hAnsi="Times New Roman" w:cs="Times New Roman" w:hint="default"/>
        <w:b w:val="0"/>
        <w:bCs w:val="0"/>
        <w:i w:val="0"/>
        <w:iCs w:val="0"/>
        <w:spacing w:val="0"/>
        <w:w w:val="100"/>
        <w:sz w:val="24"/>
        <w:szCs w:val="24"/>
        <w:lang w:val="ru-RU" w:eastAsia="en-US" w:bidi="ar-SA"/>
      </w:rPr>
    </w:lvl>
    <w:lvl w:ilvl="1" w:tplc="74FEAC8C">
      <w:numFmt w:val="bullet"/>
      <w:lvlText w:val="•"/>
      <w:lvlJc w:val="left"/>
      <w:pPr>
        <w:ind w:left="1833" w:hanging="142"/>
      </w:pPr>
      <w:rPr>
        <w:rFonts w:hint="default"/>
        <w:lang w:val="ru-RU" w:eastAsia="en-US" w:bidi="ar-SA"/>
      </w:rPr>
    </w:lvl>
    <w:lvl w:ilvl="2" w:tplc="02107DA8">
      <w:numFmt w:val="bullet"/>
      <w:lvlText w:val="•"/>
      <w:lvlJc w:val="left"/>
      <w:pPr>
        <w:ind w:left="2827" w:hanging="142"/>
      </w:pPr>
      <w:rPr>
        <w:rFonts w:hint="default"/>
        <w:lang w:val="ru-RU" w:eastAsia="en-US" w:bidi="ar-SA"/>
      </w:rPr>
    </w:lvl>
    <w:lvl w:ilvl="3" w:tplc="1EBEB13A">
      <w:numFmt w:val="bullet"/>
      <w:lvlText w:val="•"/>
      <w:lvlJc w:val="left"/>
      <w:pPr>
        <w:ind w:left="3821" w:hanging="142"/>
      </w:pPr>
      <w:rPr>
        <w:rFonts w:hint="default"/>
        <w:lang w:val="ru-RU" w:eastAsia="en-US" w:bidi="ar-SA"/>
      </w:rPr>
    </w:lvl>
    <w:lvl w:ilvl="4" w:tplc="6BDC730C">
      <w:numFmt w:val="bullet"/>
      <w:lvlText w:val="•"/>
      <w:lvlJc w:val="left"/>
      <w:pPr>
        <w:ind w:left="4815" w:hanging="142"/>
      </w:pPr>
      <w:rPr>
        <w:rFonts w:hint="default"/>
        <w:lang w:val="ru-RU" w:eastAsia="en-US" w:bidi="ar-SA"/>
      </w:rPr>
    </w:lvl>
    <w:lvl w:ilvl="5" w:tplc="1048ECC8">
      <w:numFmt w:val="bullet"/>
      <w:lvlText w:val="•"/>
      <w:lvlJc w:val="left"/>
      <w:pPr>
        <w:ind w:left="5809" w:hanging="142"/>
      </w:pPr>
      <w:rPr>
        <w:rFonts w:hint="default"/>
        <w:lang w:val="ru-RU" w:eastAsia="en-US" w:bidi="ar-SA"/>
      </w:rPr>
    </w:lvl>
    <w:lvl w:ilvl="6" w:tplc="3D1E2CBA">
      <w:numFmt w:val="bullet"/>
      <w:lvlText w:val="•"/>
      <w:lvlJc w:val="left"/>
      <w:pPr>
        <w:ind w:left="6802" w:hanging="142"/>
      </w:pPr>
      <w:rPr>
        <w:rFonts w:hint="default"/>
        <w:lang w:val="ru-RU" w:eastAsia="en-US" w:bidi="ar-SA"/>
      </w:rPr>
    </w:lvl>
    <w:lvl w:ilvl="7" w:tplc="30521B82">
      <w:numFmt w:val="bullet"/>
      <w:lvlText w:val="•"/>
      <w:lvlJc w:val="left"/>
      <w:pPr>
        <w:ind w:left="7796" w:hanging="142"/>
      </w:pPr>
      <w:rPr>
        <w:rFonts w:hint="default"/>
        <w:lang w:val="ru-RU" w:eastAsia="en-US" w:bidi="ar-SA"/>
      </w:rPr>
    </w:lvl>
    <w:lvl w:ilvl="8" w:tplc="B442EE4A">
      <w:numFmt w:val="bullet"/>
      <w:lvlText w:val="•"/>
      <w:lvlJc w:val="left"/>
      <w:pPr>
        <w:ind w:left="8790" w:hanging="142"/>
      </w:pPr>
      <w:rPr>
        <w:rFonts w:hint="default"/>
        <w:lang w:val="ru-RU" w:eastAsia="en-US" w:bidi="ar-SA"/>
      </w:rPr>
    </w:lvl>
  </w:abstractNum>
  <w:abstractNum w:abstractNumId="103" w15:restartNumberingAfterBreak="0">
    <w:nsid w:val="57546FC1"/>
    <w:multiLevelType w:val="hybridMultilevel"/>
    <w:tmpl w:val="FBB4BDB8"/>
    <w:lvl w:ilvl="0" w:tplc="DD92D5E6">
      <w:numFmt w:val="bullet"/>
      <w:lvlText w:val="-"/>
      <w:lvlJc w:val="left"/>
      <w:pPr>
        <w:ind w:left="849" w:hanging="152"/>
      </w:pPr>
      <w:rPr>
        <w:rFonts w:ascii="Times New Roman" w:eastAsia="Times New Roman" w:hAnsi="Times New Roman" w:cs="Times New Roman" w:hint="default"/>
        <w:spacing w:val="0"/>
        <w:w w:val="100"/>
        <w:lang w:val="ru-RU" w:eastAsia="en-US" w:bidi="ar-SA"/>
      </w:rPr>
    </w:lvl>
    <w:lvl w:ilvl="1" w:tplc="8D6874DC">
      <w:numFmt w:val="bullet"/>
      <w:lvlText w:val="•"/>
      <w:lvlJc w:val="left"/>
      <w:pPr>
        <w:ind w:left="1833" w:hanging="152"/>
      </w:pPr>
      <w:rPr>
        <w:rFonts w:hint="default"/>
        <w:lang w:val="ru-RU" w:eastAsia="en-US" w:bidi="ar-SA"/>
      </w:rPr>
    </w:lvl>
    <w:lvl w:ilvl="2" w:tplc="A246E330">
      <w:numFmt w:val="bullet"/>
      <w:lvlText w:val="•"/>
      <w:lvlJc w:val="left"/>
      <w:pPr>
        <w:ind w:left="2827" w:hanging="152"/>
      </w:pPr>
      <w:rPr>
        <w:rFonts w:hint="default"/>
        <w:lang w:val="ru-RU" w:eastAsia="en-US" w:bidi="ar-SA"/>
      </w:rPr>
    </w:lvl>
    <w:lvl w:ilvl="3" w:tplc="6F4C4FF6">
      <w:numFmt w:val="bullet"/>
      <w:lvlText w:val="•"/>
      <w:lvlJc w:val="left"/>
      <w:pPr>
        <w:ind w:left="3821" w:hanging="152"/>
      </w:pPr>
      <w:rPr>
        <w:rFonts w:hint="default"/>
        <w:lang w:val="ru-RU" w:eastAsia="en-US" w:bidi="ar-SA"/>
      </w:rPr>
    </w:lvl>
    <w:lvl w:ilvl="4" w:tplc="02EA3778">
      <w:numFmt w:val="bullet"/>
      <w:lvlText w:val="•"/>
      <w:lvlJc w:val="left"/>
      <w:pPr>
        <w:ind w:left="4815" w:hanging="152"/>
      </w:pPr>
      <w:rPr>
        <w:rFonts w:hint="default"/>
        <w:lang w:val="ru-RU" w:eastAsia="en-US" w:bidi="ar-SA"/>
      </w:rPr>
    </w:lvl>
    <w:lvl w:ilvl="5" w:tplc="523ADAD6">
      <w:numFmt w:val="bullet"/>
      <w:lvlText w:val="•"/>
      <w:lvlJc w:val="left"/>
      <w:pPr>
        <w:ind w:left="5809" w:hanging="152"/>
      </w:pPr>
      <w:rPr>
        <w:rFonts w:hint="default"/>
        <w:lang w:val="ru-RU" w:eastAsia="en-US" w:bidi="ar-SA"/>
      </w:rPr>
    </w:lvl>
    <w:lvl w:ilvl="6" w:tplc="BFF4A5A4">
      <w:numFmt w:val="bullet"/>
      <w:lvlText w:val="•"/>
      <w:lvlJc w:val="left"/>
      <w:pPr>
        <w:ind w:left="6802" w:hanging="152"/>
      </w:pPr>
      <w:rPr>
        <w:rFonts w:hint="default"/>
        <w:lang w:val="ru-RU" w:eastAsia="en-US" w:bidi="ar-SA"/>
      </w:rPr>
    </w:lvl>
    <w:lvl w:ilvl="7" w:tplc="287C7FDE">
      <w:numFmt w:val="bullet"/>
      <w:lvlText w:val="•"/>
      <w:lvlJc w:val="left"/>
      <w:pPr>
        <w:ind w:left="7796" w:hanging="152"/>
      </w:pPr>
      <w:rPr>
        <w:rFonts w:hint="default"/>
        <w:lang w:val="ru-RU" w:eastAsia="en-US" w:bidi="ar-SA"/>
      </w:rPr>
    </w:lvl>
    <w:lvl w:ilvl="8" w:tplc="06AC49AE">
      <w:numFmt w:val="bullet"/>
      <w:lvlText w:val="•"/>
      <w:lvlJc w:val="left"/>
      <w:pPr>
        <w:ind w:left="8790" w:hanging="152"/>
      </w:pPr>
      <w:rPr>
        <w:rFonts w:hint="default"/>
        <w:lang w:val="ru-RU" w:eastAsia="en-US" w:bidi="ar-SA"/>
      </w:rPr>
    </w:lvl>
  </w:abstractNum>
  <w:abstractNum w:abstractNumId="104" w15:restartNumberingAfterBreak="0">
    <w:nsid w:val="578A043E"/>
    <w:multiLevelType w:val="hybridMultilevel"/>
    <w:tmpl w:val="DD1AC84E"/>
    <w:lvl w:ilvl="0" w:tplc="16844466">
      <w:numFmt w:val="bullet"/>
      <w:lvlText w:val="-"/>
      <w:lvlJc w:val="left"/>
      <w:pPr>
        <w:ind w:left="1221" w:hanging="164"/>
      </w:pPr>
      <w:rPr>
        <w:rFonts w:ascii="Times New Roman" w:eastAsia="Times New Roman" w:hAnsi="Times New Roman" w:cs="Times New Roman" w:hint="default"/>
        <w:b w:val="0"/>
        <w:bCs w:val="0"/>
        <w:i w:val="0"/>
        <w:iCs w:val="0"/>
        <w:spacing w:val="0"/>
        <w:w w:val="100"/>
        <w:sz w:val="24"/>
        <w:szCs w:val="24"/>
        <w:lang w:val="ru-RU" w:eastAsia="en-US" w:bidi="ar-SA"/>
      </w:rPr>
    </w:lvl>
    <w:lvl w:ilvl="1" w:tplc="87764640">
      <w:numFmt w:val="bullet"/>
      <w:lvlText w:val="•"/>
      <w:lvlJc w:val="left"/>
      <w:pPr>
        <w:ind w:left="2175" w:hanging="164"/>
      </w:pPr>
      <w:rPr>
        <w:rFonts w:hint="default"/>
        <w:lang w:val="ru-RU" w:eastAsia="en-US" w:bidi="ar-SA"/>
      </w:rPr>
    </w:lvl>
    <w:lvl w:ilvl="2" w:tplc="718A5AD6">
      <w:numFmt w:val="bullet"/>
      <w:lvlText w:val="•"/>
      <w:lvlJc w:val="left"/>
      <w:pPr>
        <w:ind w:left="3131" w:hanging="164"/>
      </w:pPr>
      <w:rPr>
        <w:rFonts w:hint="default"/>
        <w:lang w:val="ru-RU" w:eastAsia="en-US" w:bidi="ar-SA"/>
      </w:rPr>
    </w:lvl>
    <w:lvl w:ilvl="3" w:tplc="3222AD9A">
      <w:numFmt w:val="bullet"/>
      <w:lvlText w:val="•"/>
      <w:lvlJc w:val="left"/>
      <w:pPr>
        <w:ind w:left="4087" w:hanging="164"/>
      </w:pPr>
      <w:rPr>
        <w:rFonts w:hint="default"/>
        <w:lang w:val="ru-RU" w:eastAsia="en-US" w:bidi="ar-SA"/>
      </w:rPr>
    </w:lvl>
    <w:lvl w:ilvl="4" w:tplc="8C38AA48">
      <w:numFmt w:val="bullet"/>
      <w:lvlText w:val="•"/>
      <w:lvlJc w:val="left"/>
      <w:pPr>
        <w:ind w:left="5043" w:hanging="164"/>
      </w:pPr>
      <w:rPr>
        <w:rFonts w:hint="default"/>
        <w:lang w:val="ru-RU" w:eastAsia="en-US" w:bidi="ar-SA"/>
      </w:rPr>
    </w:lvl>
    <w:lvl w:ilvl="5" w:tplc="3CD413F4">
      <w:numFmt w:val="bullet"/>
      <w:lvlText w:val="•"/>
      <w:lvlJc w:val="left"/>
      <w:pPr>
        <w:ind w:left="5999" w:hanging="164"/>
      </w:pPr>
      <w:rPr>
        <w:rFonts w:hint="default"/>
        <w:lang w:val="ru-RU" w:eastAsia="en-US" w:bidi="ar-SA"/>
      </w:rPr>
    </w:lvl>
    <w:lvl w:ilvl="6" w:tplc="F9FA9D58">
      <w:numFmt w:val="bullet"/>
      <w:lvlText w:val="•"/>
      <w:lvlJc w:val="left"/>
      <w:pPr>
        <w:ind w:left="6954" w:hanging="164"/>
      </w:pPr>
      <w:rPr>
        <w:rFonts w:hint="default"/>
        <w:lang w:val="ru-RU" w:eastAsia="en-US" w:bidi="ar-SA"/>
      </w:rPr>
    </w:lvl>
    <w:lvl w:ilvl="7" w:tplc="E7D2F922">
      <w:numFmt w:val="bullet"/>
      <w:lvlText w:val="•"/>
      <w:lvlJc w:val="left"/>
      <w:pPr>
        <w:ind w:left="7910" w:hanging="164"/>
      </w:pPr>
      <w:rPr>
        <w:rFonts w:hint="default"/>
        <w:lang w:val="ru-RU" w:eastAsia="en-US" w:bidi="ar-SA"/>
      </w:rPr>
    </w:lvl>
    <w:lvl w:ilvl="8" w:tplc="0E4861A0">
      <w:numFmt w:val="bullet"/>
      <w:lvlText w:val="•"/>
      <w:lvlJc w:val="left"/>
      <w:pPr>
        <w:ind w:left="8866" w:hanging="164"/>
      </w:pPr>
      <w:rPr>
        <w:rFonts w:hint="default"/>
        <w:lang w:val="ru-RU" w:eastAsia="en-US" w:bidi="ar-SA"/>
      </w:rPr>
    </w:lvl>
  </w:abstractNum>
  <w:abstractNum w:abstractNumId="105" w15:restartNumberingAfterBreak="0">
    <w:nsid w:val="57D727B5"/>
    <w:multiLevelType w:val="hybridMultilevel"/>
    <w:tmpl w:val="17D8011E"/>
    <w:lvl w:ilvl="0" w:tplc="2B60815A">
      <w:numFmt w:val="bullet"/>
      <w:lvlText w:val="-"/>
      <w:lvlJc w:val="left"/>
      <w:pPr>
        <w:ind w:left="107" w:hanging="203"/>
      </w:pPr>
      <w:rPr>
        <w:rFonts w:ascii="Times New Roman" w:eastAsia="Times New Roman" w:hAnsi="Times New Roman" w:cs="Times New Roman" w:hint="default"/>
        <w:b w:val="0"/>
        <w:bCs w:val="0"/>
        <w:i w:val="0"/>
        <w:iCs w:val="0"/>
        <w:spacing w:val="0"/>
        <w:w w:val="100"/>
        <w:sz w:val="24"/>
        <w:szCs w:val="24"/>
        <w:lang w:val="ru-RU" w:eastAsia="en-US" w:bidi="ar-SA"/>
      </w:rPr>
    </w:lvl>
    <w:lvl w:ilvl="1" w:tplc="E0AE1F78">
      <w:numFmt w:val="bullet"/>
      <w:lvlText w:val="•"/>
      <w:lvlJc w:val="left"/>
      <w:pPr>
        <w:ind w:left="932" w:hanging="203"/>
      </w:pPr>
      <w:rPr>
        <w:rFonts w:hint="default"/>
        <w:lang w:val="ru-RU" w:eastAsia="en-US" w:bidi="ar-SA"/>
      </w:rPr>
    </w:lvl>
    <w:lvl w:ilvl="2" w:tplc="BAB444B4">
      <w:numFmt w:val="bullet"/>
      <w:lvlText w:val="•"/>
      <w:lvlJc w:val="left"/>
      <w:pPr>
        <w:ind w:left="1764" w:hanging="203"/>
      </w:pPr>
      <w:rPr>
        <w:rFonts w:hint="default"/>
        <w:lang w:val="ru-RU" w:eastAsia="en-US" w:bidi="ar-SA"/>
      </w:rPr>
    </w:lvl>
    <w:lvl w:ilvl="3" w:tplc="0B2ABA34">
      <w:numFmt w:val="bullet"/>
      <w:lvlText w:val="•"/>
      <w:lvlJc w:val="left"/>
      <w:pPr>
        <w:ind w:left="2596" w:hanging="203"/>
      </w:pPr>
      <w:rPr>
        <w:rFonts w:hint="default"/>
        <w:lang w:val="ru-RU" w:eastAsia="en-US" w:bidi="ar-SA"/>
      </w:rPr>
    </w:lvl>
    <w:lvl w:ilvl="4" w:tplc="DC6E163C">
      <w:numFmt w:val="bullet"/>
      <w:lvlText w:val="•"/>
      <w:lvlJc w:val="left"/>
      <w:pPr>
        <w:ind w:left="3428" w:hanging="203"/>
      </w:pPr>
      <w:rPr>
        <w:rFonts w:hint="default"/>
        <w:lang w:val="ru-RU" w:eastAsia="en-US" w:bidi="ar-SA"/>
      </w:rPr>
    </w:lvl>
    <w:lvl w:ilvl="5" w:tplc="5C5CBA04">
      <w:numFmt w:val="bullet"/>
      <w:lvlText w:val="•"/>
      <w:lvlJc w:val="left"/>
      <w:pPr>
        <w:ind w:left="4260" w:hanging="203"/>
      </w:pPr>
      <w:rPr>
        <w:rFonts w:hint="default"/>
        <w:lang w:val="ru-RU" w:eastAsia="en-US" w:bidi="ar-SA"/>
      </w:rPr>
    </w:lvl>
    <w:lvl w:ilvl="6" w:tplc="D96C8478">
      <w:numFmt w:val="bullet"/>
      <w:lvlText w:val="•"/>
      <w:lvlJc w:val="left"/>
      <w:pPr>
        <w:ind w:left="5092" w:hanging="203"/>
      </w:pPr>
      <w:rPr>
        <w:rFonts w:hint="default"/>
        <w:lang w:val="ru-RU" w:eastAsia="en-US" w:bidi="ar-SA"/>
      </w:rPr>
    </w:lvl>
    <w:lvl w:ilvl="7" w:tplc="85826AE2">
      <w:numFmt w:val="bullet"/>
      <w:lvlText w:val="•"/>
      <w:lvlJc w:val="left"/>
      <w:pPr>
        <w:ind w:left="5924" w:hanging="203"/>
      </w:pPr>
      <w:rPr>
        <w:rFonts w:hint="default"/>
        <w:lang w:val="ru-RU" w:eastAsia="en-US" w:bidi="ar-SA"/>
      </w:rPr>
    </w:lvl>
    <w:lvl w:ilvl="8" w:tplc="C8642FDA">
      <w:numFmt w:val="bullet"/>
      <w:lvlText w:val="•"/>
      <w:lvlJc w:val="left"/>
      <w:pPr>
        <w:ind w:left="6756" w:hanging="203"/>
      </w:pPr>
      <w:rPr>
        <w:rFonts w:hint="default"/>
        <w:lang w:val="ru-RU" w:eastAsia="en-US" w:bidi="ar-SA"/>
      </w:rPr>
    </w:lvl>
  </w:abstractNum>
  <w:abstractNum w:abstractNumId="106" w15:restartNumberingAfterBreak="0">
    <w:nsid w:val="58A20DAA"/>
    <w:multiLevelType w:val="hybridMultilevel"/>
    <w:tmpl w:val="C77449DE"/>
    <w:lvl w:ilvl="0" w:tplc="38DEE81C">
      <w:numFmt w:val="bullet"/>
      <w:lvlText w:val="–"/>
      <w:lvlJc w:val="left"/>
      <w:pPr>
        <w:ind w:left="283"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07021A86">
      <w:numFmt w:val="bullet"/>
      <w:lvlText w:val="•"/>
      <w:lvlJc w:val="left"/>
      <w:pPr>
        <w:ind w:left="1419" w:hanging="708"/>
      </w:pPr>
      <w:rPr>
        <w:rFonts w:hint="default"/>
        <w:lang w:val="ru-RU" w:eastAsia="en-US" w:bidi="ar-SA"/>
      </w:rPr>
    </w:lvl>
    <w:lvl w:ilvl="2" w:tplc="FC4214BC">
      <w:numFmt w:val="bullet"/>
      <w:lvlText w:val="•"/>
      <w:lvlJc w:val="left"/>
      <w:pPr>
        <w:ind w:left="2558" w:hanging="708"/>
      </w:pPr>
      <w:rPr>
        <w:rFonts w:hint="default"/>
        <w:lang w:val="ru-RU" w:eastAsia="en-US" w:bidi="ar-SA"/>
      </w:rPr>
    </w:lvl>
    <w:lvl w:ilvl="3" w:tplc="F5EAC110">
      <w:numFmt w:val="bullet"/>
      <w:lvlText w:val="•"/>
      <w:lvlJc w:val="left"/>
      <w:pPr>
        <w:ind w:left="3698" w:hanging="708"/>
      </w:pPr>
      <w:rPr>
        <w:rFonts w:hint="default"/>
        <w:lang w:val="ru-RU" w:eastAsia="en-US" w:bidi="ar-SA"/>
      </w:rPr>
    </w:lvl>
    <w:lvl w:ilvl="4" w:tplc="02AE4DA4">
      <w:numFmt w:val="bullet"/>
      <w:lvlText w:val="•"/>
      <w:lvlJc w:val="left"/>
      <w:pPr>
        <w:ind w:left="4837" w:hanging="708"/>
      </w:pPr>
      <w:rPr>
        <w:rFonts w:hint="default"/>
        <w:lang w:val="ru-RU" w:eastAsia="en-US" w:bidi="ar-SA"/>
      </w:rPr>
    </w:lvl>
    <w:lvl w:ilvl="5" w:tplc="1688A750">
      <w:numFmt w:val="bullet"/>
      <w:lvlText w:val="•"/>
      <w:lvlJc w:val="left"/>
      <w:pPr>
        <w:ind w:left="5977" w:hanging="708"/>
      </w:pPr>
      <w:rPr>
        <w:rFonts w:hint="default"/>
        <w:lang w:val="ru-RU" w:eastAsia="en-US" w:bidi="ar-SA"/>
      </w:rPr>
    </w:lvl>
    <w:lvl w:ilvl="6" w:tplc="232C94C8">
      <w:numFmt w:val="bullet"/>
      <w:lvlText w:val="•"/>
      <w:lvlJc w:val="left"/>
      <w:pPr>
        <w:ind w:left="7116" w:hanging="708"/>
      </w:pPr>
      <w:rPr>
        <w:rFonts w:hint="default"/>
        <w:lang w:val="ru-RU" w:eastAsia="en-US" w:bidi="ar-SA"/>
      </w:rPr>
    </w:lvl>
    <w:lvl w:ilvl="7" w:tplc="4796A62A">
      <w:numFmt w:val="bullet"/>
      <w:lvlText w:val="•"/>
      <w:lvlJc w:val="left"/>
      <w:pPr>
        <w:ind w:left="8255" w:hanging="708"/>
      </w:pPr>
      <w:rPr>
        <w:rFonts w:hint="default"/>
        <w:lang w:val="ru-RU" w:eastAsia="en-US" w:bidi="ar-SA"/>
      </w:rPr>
    </w:lvl>
    <w:lvl w:ilvl="8" w:tplc="32F0816C">
      <w:numFmt w:val="bullet"/>
      <w:lvlText w:val="•"/>
      <w:lvlJc w:val="left"/>
      <w:pPr>
        <w:ind w:left="9395" w:hanging="708"/>
      </w:pPr>
      <w:rPr>
        <w:rFonts w:hint="default"/>
        <w:lang w:val="ru-RU" w:eastAsia="en-US" w:bidi="ar-SA"/>
      </w:rPr>
    </w:lvl>
  </w:abstractNum>
  <w:abstractNum w:abstractNumId="107" w15:restartNumberingAfterBreak="0">
    <w:nsid w:val="590857A1"/>
    <w:multiLevelType w:val="hybridMultilevel"/>
    <w:tmpl w:val="2CB0BBF2"/>
    <w:lvl w:ilvl="0" w:tplc="DD0CC92C">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37007DD4">
      <w:numFmt w:val="bullet"/>
      <w:lvlText w:val="•"/>
      <w:lvlJc w:val="left"/>
      <w:pPr>
        <w:ind w:left="932" w:hanging="140"/>
      </w:pPr>
      <w:rPr>
        <w:rFonts w:hint="default"/>
        <w:lang w:val="ru-RU" w:eastAsia="en-US" w:bidi="ar-SA"/>
      </w:rPr>
    </w:lvl>
    <w:lvl w:ilvl="2" w:tplc="94A858AE">
      <w:numFmt w:val="bullet"/>
      <w:lvlText w:val="•"/>
      <w:lvlJc w:val="left"/>
      <w:pPr>
        <w:ind w:left="1764" w:hanging="140"/>
      </w:pPr>
      <w:rPr>
        <w:rFonts w:hint="default"/>
        <w:lang w:val="ru-RU" w:eastAsia="en-US" w:bidi="ar-SA"/>
      </w:rPr>
    </w:lvl>
    <w:lvl w:ilvl="3" w:tplc="98B614D6">
      <w:numFmt w:val="bullet"/>
      <w:lvlText w:val="•"/>
      <w:lvlJc w:val="left"/>
      <w:pPr>
        <w:ind w:left="2596" w:hanging="140"/>
      </w:pPr>
      <w:rPr>
        <w:rFonts w:hint="default"/>
        <w:lang w:val="ru-RU" w:eastAsia="en-US" w:bidi="ar-SA"/>
      </w:rPr>
    </w:lvl>
    <w:lvl w:ilvl="4" w:tplc="C3D2FFB4">
      <w:numFmt w:val="bullet"/>
      <w:lvlText w:val="•"/>
      <w:lvlJc w:val="left"/>
      <w:pPr>
        <w:ind w:left="3428" w:hanging="140"/>
      </w:pPr>
      <w:rPr>
        <w:rFonts w:hint="default"/>
        <w:lang w:val="ru-RU" w:eastAsia="en-US" w:bidi="ar-SA"/>
      </w:rPr>
    </w:lvl>
    <w:lvl w:ilvl="5" w:tplc="60CA89D4">
      <w:numFmt w:val="bullet"/>
      <w:lvlText w:val="•"/>
      <w:lvlJc w:val="left"/>
      <w:pPr>
        <w:ind w:left="4260" w:hanging="140"/>
      </w:pPr>
      <w:rPr>
        <w:rFonts w:hint="default"/>
        <w:lang w:val="ru-RU" w:eastAsia="en-US" w:bidi="ar-SA"/>
      </w:rPr>
    </w:lvl>
    <w:lvl w:ilvl="6" w:tplc="FCDC3800">
      <w:numFmt w:val="bullet"/>
      <w:lvlText w:val="•"/>
      <w:lvlJc w:val="left"/>
      <w:pPr>
        <w:ind w:left="5092" w:hanging="140"/>
      </w:pPr>
      <w:rPr>
        <w:rFonts w:hint="default"/>
        <w:lang w:val="ru-RU" w:eastAsia="en-US" w:bidi="ar-SA"/>
      </w:rPr>
    </w:lvl>
    <w:lvl w:ilvl="7" w:tplc="CABADD4C">
      <w:numFmt w:val="bullet"/>
      <w:lvlText w:val="•"/>
      <w:lvlJc w:val="left"/>
      <w:pPr>
        <w:ind w:left="5924" w:hanging="140"/>
      </w:pPr>
      <w:rPr>
        <w:rFonts w:hint="default"/>
        <w:lang w:val="ru-RU" w:eastAsia="en-US" w:bidi="ar-SA"/>
      </w:rPr>
    </w:lvl>
    <w:lvl w:ilvl="8" w:tplc="70DE5466">
      <w:numFmt w:val="bullet"/>
      <w:lvlText w:val="•"/>
      <w:lvlJc w:val="left"/>
      <w:pPr>
        <w:ind w:left="6756" w:hanging="140"/>
      </w:pPr>
      <w:rPr>
        <w:rFonts w:hint="default"/>
        <w:lang w:val="ru-RU" w:eastAsia="en-US" w:bidi="ar-SA"/>
      </w:rPr>
    </w:lvl>
  </w:abstractNum>
  <w:abstractNum w:abstractNumId="108" w15:restartNumberingAfterBreak="0">
    <w:nsid w:val="594337CF"/>
    <w:multiLevelType w:val="hybridMultilevel"/>
    <w:tmpl w:val="6DFE2F2C"/>
    <w:lvl w:ilvl="0" w:tplc="F0463FF8">
      <w:start w:val="1"/>
      <w:numFmt w:val="decimal"/>
      <w:lvlText w:val="%1."/>
      <w:lvlJc w:val="left"/>
      <w:pPr>
        <w:ind w:left="283" w:hanging="28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58C8E1A">
      <w:start w:val="1"/>
      <w:numFmt w:val="decimal"/>
      <w:lvlText w:val="%2."/>
      <w:lvlJc w:val="left"/>
      <w:pPr>
        <w:ind w:left="1699" w:hanging="85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01961EE2">
      <w:numFmt w:val="bullet"/>
      <w:lvlText w:val="•"/>
      <w:lvlJc w:val="left"/>
      <w:pPr>
        <w:ind w:left="2808" w:hanging="851"/>
      </w:pPr>
      <w:rPr>
        <w:rFonts w:hint="default"/>
        <w:lang w:val="ru-RU" w:eastAsia="en-US" w:bidi="ar-SA"/>
      </w:rPr>
    </w:lvl>
    <w:lvl w:ilvl="3" w:tplc="2C36821E">
      <w:numFmt w:val="bullet"/>
      <w:lvlText w:val="•"/>
      <w:lvlJc w:val="left"/>
      <w:pPr>
        <w:ind w:left="3916" w:hanging="851"/>
      </w:pPr>
      <w:rPr>
        <w:rFonts w:hint="default"/>
        <w:lang w:val="ru-RU" w:eastAsia="en-US" w:bidi="ar-SA"/>
      </w:rPr>
    </w:lvl>
    <w:lvl w:ilvl="4" w:tplc="523299C8">
      <w:numFmt w:val="bullet"/>
      <w:lvlText w:val="•"/>
      <w:lvlJc w:val="left"/>
      <w:pPr>
        <w:ind w:left="5024" w:hanging="851"/>
      </w:pPr>
      <w:rPr>
        <w:rFonts w:hint="default"/>
        <w:lang w:val="ru-RU" w:eastAsia="en-US" w:bidi="ar-SA"/>
      </w:rPr>
    </w:lvl>
    <w:lvl w:ilvl="5" w:tplc="048017F6">
      <w:numFmt w:val="bullet"/>
      <w:lvlText w:val="•"/>
      <w:lvlJc w:val="left"/>
      <w:pPr>
        <w:ind w:left="6132" w:hanging="851"/>
      </w:pPr>
      <w:rPr>
        <w:rFonts w:hint="default"/>
        <w:lang w:val="ru-RU" w:eastAsia="en-US" w:bidi="ar-SA"/>
      </w:rPr>
    </w:lvl>
    <w:lvl w:ilvl="6" w:tplc="9D985B24">
      <w:numFmt w:val="bullet"/>
      <w:lvlText w:val="•"/>
      <w:lvlJc w:val="left"/>
      <w:pPr>
        <w:ind w:left="7241" w:hanging="851"/>
      </w:pPr>
      <w:rPr>
        <w:rFonts w:hint="default"/>
        <w:lang w:val="ru-RU" w:eastAsia="en-US" w:bidi="ar-SA"/>
      </w:rPr>
    </w:lvl>
    <w:lvl w:ilvl="7" w:tplc="FDDA62F4">
      <w:numFmt w:val="bullet"/>
      <w:lvlText w:val="•"/>
      <w:lvlJc w:val="left"/>
      <w:pPr>
        <w:ind w:left="8349" w:hanging="851"/>
      </w:pPr>
      <w:rPr>
        <w:rFonts w:hint="default"/>
        <w:lang w:val="ru-RU" w:eastAsia="en-US" w:bidi="ar-SA"/>
      </w:rPr>
    </w:lvl>
    <w:lvl w:ilvl="8" w:tplc="9222CFA0">
      <w:numFmt w:val="bullet"/>
      <w:lvlText w:val="•"/>
      <w:lvlJc w:val="left"/>
      <w:pPr>
        <w:ind w:left="9457" w:hanging="851"/>
      </w:pPr>
      <w:rPr>
        <w:rFonts w:hint="default"/>
        <w:lang w:val="ru-RU" w:eastAsia="en-US" w:bidi="ar-SA"/>
      </w:rPr>
    </w:lvl>
  </w:abstractNum>
  <w:abstractNum w:abstractNumId="109" w15:restartNumberingAfterBreak="0">
    <w:nsid w:val="598C0CE5"/>
    <w:multiLevelType w:val="hybridMultilevel"/>
    <w:tmpl w:val="D7FEC5DA"/>
    <w:lvl w:ilvl="0" w:tplc="E0F24172">
      <w:numFmt w:val="bullet"/>
      <w:lvlText w:val=""/>
      <w:lvlJc w:val="left"/>
      <w:pPr>
        <w:ind w:left="283" w:hanging="286"/>
      </w:pPr>
      <w:rPr>
        <w:rFonts w:ascii="Symbol" w:eastAsia="Symbol" w:hAnsi="Symbol" w:cs="Symbol" w:hint="default"/>
        <w:b w:val="0"/>
        <w:bCs w:val="0"/>
        <w:i w:val="0"/>
        <w:iCs w:val="0"/>
        <w:spacing w:val="0"/>
        <w:w w:val="100"/>
        <w:sz w:val="24"/>
        <w:szCs w:val="24"/>
        <w:lang w:val="ru-RU" w:eastAsia="en-US" w:bidi="ar-SA"/>
      </w:rPr>
    </w:lvl>
    <w:lvl w:ilvl="1" w:tplc="232A48F8">
      <w:numFmt w:val="bullet"/>
      <w:lvlText w:val="•"/>
      <w:lvlJc w:val="left"/>
      <w:pPr>
        <w:ind w:left="1419" w:hanging="286"/>
      </w:pPr>
      <w:rPr>
        <w:rFonts w:hint="default"/>
        <w:lang w:val="ru-RU" w:eastAsia="en-US" w:bidi="ar-SA"/>
      </w:rPr>
    </w:lvl>
    <w:lvl w:ilvl="2" w:tplc="BD4EE20E">
      <w:numFmt w:val="bullet"/>
      <w:lvlText w:val="•"/>
      <w:lvlJc w:val="left"/>
      <w:pPr>
        <w:ind w:left="2558" w:hanging="286"/>
      </w:pPr>
      <w:rPr>
        <w:rFonts w:hint="default"/>
        <w:lang w:val="ru-RU" w:eastAsia="en-US" w:bidi="ar-SA"/>
      </w:rPr>
    </w:lvl>
    <w:lvl w:ilvl="3" w:tplc="EAB0F21C">
      <w:numFmt w:val="bullet"/>
      <w:lvlText w:val="•"/>
      <w:lvlJc w:val="left"/>
      <w:pPr>
        <w:ind w:left="3698" w:hanging="286"/>
      </w:pPr>
      <w:rPr>
        <w:rFonts w:hint="default"/>
        <w:lang w:val="ru-RU" w:eastAsia="en-US" w:bidi="ar-SA"/>
      </w:rPr>
    </w:lvl>
    <w:lvl w:ilvl="4" w:tplc="C4768F72">
      <w:numFmt w:val="bullet"/>
      <w:lvlText w:val="•"/>
      <w:lvlJc w:val="left"/>
      <w:pPr>
        <w:ind w:left="4837" w:hanging="286"/>
      </w:pPr>
      <w:rPr>
        <w:rFonts w:hint="default"/>
        <w:lang w:val="ru-RU" w:eastAsia="en-US" w:bidi="ar-SA"/>
      </w:rPr>
    </w:lvl>
    <w:lvl w:ilvl="5" w:tplc="7BEA43CC">
      <w:numFmt w:val="bullet"/>
      <w:lvlText w:val="•"/>
      <w:lvlJc w:val="left"/>
      <w:pPr>
        <w:ind w:left="5977" w:hanging="286"/>
      </w:pPr>
      <w:rPr>
        <w:rFonts w:hint="default"/>
        <w:lang w:val="ru-RU" w:eastAsia="en-US" w:bidi="ar-SA"/>
      </w:rPr>
    </w:lvl>
    <w:lvl w:ilvl="6" w:tplc="3D5C6C94">
      <w:numFmt w:val="bullet"/>
      <w:lvlText w:val="•"/>
      <w:lvlJc w:val="left"/>
      <w:pPr>
        <w:ind w:left="7116" w:hanging="286"/>
      </w:pPr>
      <w:rPr>
        <w:rFonts w:hint="default"/>
        <w:lang w:val="ru-RU" w:eastAsia="en-US" w:bidi="ar-SA"/>
      </w:rPr>
    </w:lvl>
    <w:lvl w:ilvl="7" w:tplc="06BEE8E4">
      <w:numFmt w:val="bullet"/>
      <w:lvlText w:val="•"/>
      <w:lvlJc w:val="left"/>
      <w:pPr>
        <w:ind w:left="8255" w:hanging="286"/>
      </w:pPr>
      <w:rPr>
        <w:rFonts w:hint="default"/>
        <w:lang w:val="ru-RU" w:eastAsia="en-US" w:bidi="ar-SA"/>
      </w:rPr>
    </w:lvl>
    <w:lvl w:ilvl="8" w:tplc="FAC4C148">
      <w:numFmt w:val="bullet"/>
      <w:lvlText w:val="•"/>
      <w:lvlJc w:val="left"/>
      <w:pPr>
        <w:ind w:left="9395" w:hanging="286"/>
      </w:pPr>
      <w:rPr>
        <w:rFonts w:hint="default"/>
        <w:lang w:val="ru-RU" w:eastAsia="en-US" w:bidi="ar-SA"/>
      </w:rPr>
    </w:lvl>
  </w:abstractNum>
  <w:abstractNum w:abstractNumId="110" w15:restartNumberingAfterBreak="0">
    <w:nsid w:val="59B94E38"/>
    <w:multiLevelType w:val="hybridMultilevel"/>
    <w:tmpl w:val="FE581E6A"/>
    <w:lvl w:ilvl="0" w:tplc="39BC3D04">
      <w:start w:val="1"/>
      <w:numFmt w:val="decimal"/>
      <w:lvlText w:val="%1."/>
      <w:lvlJc w:val="left"/>
      <w:pPr>
        <w:ind w:left="1773" w:hanging="24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9DA354E">
      <w:numFmt w:val="bullet"/>
      <w:lvlText w:val="-"/>
      <w:lvlJc w:val="left"/>
      <w:pPr>
        <w:ind w:left="849" w:hanging="262"/>
      </w:pPr>
      <w:rPr>
        <w:rFonts w:ascii="Times New Roman" w:eastAsia="Times New Roman" w:hAnsi="Times New Roman" w:cs="Times New Roman" w:hint="default"/>
        <w:b w:val="0"/>
        <w:bCs w:val="0"/>
        <w:i w:val="0"/>
        <w:iCs w:val="0"/>
        <w:spacing w:val="0"/>
        <w:w w:val="100"/>
        <w:sz w:val="24"/>
        <w:szCs w:val="24"/>
        <w:lang w:val="ru-RU" w:eastAsia="en-US" w:bidi="ar-SA"/>
      </w:rPr>
    </w:lvl>
    <w:lvl w:ilvl="2" w:tplc="613C99F8">
      <w:numFmt w:val="bullet"/>
      <w:lvlText w:val="•"/>
      <w:lvlJc w:val="left"/>
      <w:pPr>
        <w:ind w:left="2779" w:hanging="262"/>
      </w:pPr>
      <w:rPr>
        <w:rFonts w:hint="default"/>
        <w:lang w:val="ru-RU" w:eastAsia="en-US" w:bidi="ar-SA"/>
      </w:rPr>
    </w:lvl>
    <w:lvl w:ilvl="3" w:tplc="570CE894">
      <w:numFmt w:val="bullet"/>
      <w:lvlText w:val="•"/>
      <w:lvlJc w:val="left"/>
      <w:pPr>
        <w:ind w:left="3779" w:hanging="262"/>
      </w:pPr>
      <w:rPr>
        <w:rFonts w:hint="default"/>
        <w:lang w:val="ru-RU" w:eastAsia="en-US" w:bidi="ar-SA"/>
      </w:rPr>
    </w:lvl>
    <w:lvl w:ilvl="4" w:tplc="FED834CE">
      <w:numFmt w:val="bullet"/>
      <w:lvlText w:val="•"/>
      <w:lvlJc w:val="left"/>
      <w:pPr>
        <w:ind w:left="4779" w:hanging="262"/>
      </w:pPr>
      <w:rPr>
        <w:rFonts w:hint="default"/>
        <w:lang w:val="ru-RU" w:eastAsia="en-US" w:bidi="ar-SA"/>
      </w:rPr>
    </w:lvl>
    <w:lvl w:ilvl="5" w:tplc="35509B36">
      <w:numFmt w:val="bullet"/>
      <w:lvlText w:val="•"/>
      <w:lvlJc w:val="left"/>
      <w:pPr>
        <w:ind w:left="5779" w:hanging="262"/>
      </w:pPr>
      <w:rPr>
        <w:rFonts w:hint="default"/>
        <w:lang w:val="ru-RU" w:eastAsia="en-US" w:bidi="ar-SA"/>
      </w:rPr>
    </w:lvl>
    <w:lvl w:ilvl="6" w:tplc="FC0ABA18">
      <w:numFmt w:val="bullet"/>
      <w:lvlText w:val="•"/>
      <w:lvlJc w:val="left"/>
      <w:pPr>
        <w:ind w:left="6779" w:hanging="262"/>
      </w:pPr>
      <w:rPr>
        <w:rFonts w:hint="default"/>
        <w:lang w:val="ru-RU" w:eastAsia="en-US" w:bidi="ar-SA"/>
      </w:rPr>
    </w:lvl>
    <w:lvl w:ilvl="7" w:tplc="9D26398C">
      <w:numFmt w:val="bullet"/>
      <w:lvlText w:val="•"/>
      <w:lvlJc w:val="left"/>
      <w:pPr>
        <w:ind w:left="7778" w:hanging="262"/>
      </w:pPr>
      <w:rPr>
        <w:rFonts w:hint="default"/>
        <w:lang w:val="ru-RU" w:eastAsia="en-US" w:bidi="ar-SA"/>
      </w:rPr>
    </w:lvl>
    <w:lvl w:ilvl="8" w:tplc="0044A75E">
      <w:numFmt w:val="bullet"/>
      <w:lvlText w:val="•"/>
      <w:lvlJc w:val="left"/>
      <w:pPr>
        <w:ind w:left="8778" w:hanging="262"/>
      </w:pPr>
      <w:rPr>
        <w:rFonts w:hint="default"/>
        <w:lang w:val="ru-RU" w:eastAsia="en-US" w:bidi="ar-SA"/>
      </w:rPr>
    </w:lvl>
  </w:abstractNum>
  <w:abstractNum w:abstractNumId="111" w15:restartNumberingAfterBreak="0">
    <w:nsid w:val="5A010F86"/>
    <w:multiLevelType w:val="hybridMultilevel"/>
    <w:tmpl w:val="5AEA321A"/>
    <w:lvl w:ilvl="0" w:tplc="7EE6B1EE">
      <w:start w:val="1"/>
      <w:numFmt w:val="decimal"/>
      <w:lvlText w:val="%1."/>
      <w:lvlJc w:val="left"/>
      <w:pPr>
        <w:ind w:left="1773" w:hanging="24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B4ACAD6">
      <w:numFmt w:val="bullet"/>
      <w:lvlText w:val="•"/>
      <w:lvlJc w:val="left"/>
      <w:pPr>
        <w:ind w:left="2679" w:hanging="243"/>
      </w:pPr>
      <w:rPr>
        <w:rFonts w:hint="default"/>
        <w:lang w:val="ru-RU" w:eastAsia="en-US" w:bidi="ar-SA"/>
      </w:rPr>
    </w:lvl>
    <w:lvl w:ilvl="2" w:tplc="1970350C">
      <w:numFmt w:val="bullet"/>
      <w:lvlText w:val="•"/>
      <w:lvlJc w:val="left"/>
      <w:pPr>
        <w:ind w:left="3579" w:hanging="243"/>
      </w:pPr>
      <w:rPr>
        <w:rFonts w:hint="default"/>
        <w:lang w:val="ru-RU" w:eastAsia="en-US" w:bidi="ar-SA"/>
      </w:rPr>
    </w:lvl>
    <w:lvl w:ilvl="3" w:tplc="8FFC490A">
      <w:numFmt w:val="bullet"/>
      <w:lvlText w:val="•"/>
      <w:lvlJc w:val="left"/>
      <w:pPr>
        <w:ind w:left="4479" w:hanging="243"/>
      </w:pPr>
      <w:rPr>
        <w:rFonts w:hint="default"/>
        <w:lang w:val="ru-RU" w:eastAsia="en-US" w:bidi="ar-SA"/>
      </w:rPr>
    </w:lvl>
    <w:lvl w:ilvl="4" w:tplc="5A364576">
      <w:numFmt w:val="bullet"/>
      <w:lvlText w:val="•"/>
      <w:lvlJc w:val="left"/>
      <w:pPr>
        <w:ind w:left="5379" w:hanging="243"/>
      </w:pPr>
      <w:rPr>
        <w:rFonts w:hint="default"/>
        <w:lang w:val="ru-RU" w:eastAsia="en-US" w:bidi="ar-SA"/>
      </w:rPr>
    </w:lvl>
    <w:lvl w:ilvl="5" w:tplc="302EC1E6">
      <w:numFmt w:val="bullet"/>
      <w:lvlText w:val="•"/>
      <w:lvlJc w:val="left"/>
      <w:pPr>
        <w:ind w:left="6279" w:hanging="243"/>
      </w:pPr>
      <w:rPr>
        <w:rFonts w:hint="default"/>
        <w:lang w:val="ru-RU" w:eastAsia="en-US" w:bidi="ar-SA"/>
      </w:rPr>
    </w:lvl>
    <w:lvl w:ilvl="6" w:tplc="3C620CBA">
      <w:numFmt w:val="bullet"/>
      <w:lvlText w:val="•"/>
      <w:lvlJc w:val="left"/>
      <w:pPr>
        <w:ind w:left="7178" w:hanging="243"/>
      </w:pPr>
      <w:rPr>
        <w:rFonts w:hint="default"/>
        <w:lang w:val="ru-RU" w:eastAsia="en-US" w:bidi="ar-SA"/>
      </w:rPr>
    </w:lvl>
    <w:lvl w:ilvl="7" w:tplc="9822D716">
      <w:numFmt w:val="bullet"/>
      <w:lvlText w:val="•"/>
      <w:lvlJc w:val="left"/>
      <w:pPr>
        <w:ind w:left="8078" w:hanging="243"/>
      </w:pPr>
      <w:rPr>
        <w:rFonts w:hint="default"/>
        <w:lang w:val="ru-RU" w:eastAsia="en-US" w:bidi="ar-SA"/>
      </w:rPr>
    </w:lvl>
    <w:lvl w:ilvl="8" w:tplc="215AC41E">
      <w:numFmt w:val="bullet"/>
      <w:lvlText w:val="•"/>
      <w:lvlJc w:val="left"/>
      <w:pPr>
        <w:ind w:left="8978" w:hanging="243"/>
      </w:pPr>
      <w:rPr>
        <w:rFonts w:hint="default"/>
        <w:lang w:val="ru-RU" w:eastAsia="en-US" w:bidi="ar-SA"/>
      </w:rPr>
    </w:lvl>
  </w:abstractNum>
  <w:abstractNum w:abstractNumId="112" w15:restartNumberingAfterBreak="0">
    <w:nsid w:val="5A8F7274"/>
    <w:multiLevelType w:val="hybridMultilevel"/>
    <w:tmpl w:val="338626CA"/>
    <w:lvl w:ilvl="0" w:tplc="76CE1C3C">
      <w:start w:val="1"/>
      <w:numFmt w:val="decimal"/>
      <w:lvlText w:val="%1."/>
      <w:lvlJc w:val="left"/>
      <w:pPr>
        <w:ind w:left="203" w:hanging="219"/>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77AEBB48">
      <w:numFmt w:val="bullet"/>
      <w:lvlText w:val="•"/>
      <w:lvlJc w:val="left"/>
      <w:pPr>
        <w:ind w:left="394" w:hanging="219"/>
      </w:pPr>
      <w:rPr>
        <w:rFonts w:hint="default"/>
        <w:lang w:val="ru-RU" w:eastAsia="en-US" w:bidi="ar-SA"/>
      </w:rPr>
    </w:lvl>
    <w:lvl w:ilvl="2" w:tplc="54A25F42">
      <w:numFmt w:val="bullet"/>
      <w:lvlText w:val="•"/>
      <w:lvlJc w:val="left"/>
      <w:pPr>
        <w:ind w:left="588" w:hanging="219"/>
      </w:pPr>
      <w:rPr>
        <w:rFonts w:hint="default"/>
        <w:lang w:val="ru-RU" w:eastAsia="en-US" w:bidi="ar-SA"/>
      </w:rPr>
    </w:lvl>
    <w:lvl w:ilvl="3" w:tplc="CB32B364">
      <w:numFmt w:val="bullet"/>
      <w:lvlText w:val="•"/>
      <w:lvlJc w:val="left"/>
      <w:pPr>
        <w:ind w:left="783" w:hanging="219"/>
      </w:pPr>
      <w:rPr>
        <w:rFonts w:hint="default"/>
        <w:lang w:val="ru-RU" w:eastAsia="en-US" w:bidi="ar-SA"/>
      </w:rPr>
    </w:lvl>
    <w:lvl w:ilvl="4" w:tplc="85C0BA46">
      <w:numFmt w:val="bullet"/>
      <w:lvlText w:val="•"/>
      <w:lvlJc w:val="left"/>
      <w:pPr>
        <w:ind w:left="977" w:hanging="219"/>
      </w:pPr>
      <w:rPr>
        <w:rFonts w:hint="default"/>
        <w:lang w:val="ru-RU" w:eastAsia="en-US" w:bidi="ar-SA"/>
      </w:rPr>
    </w:lvl>
    <w:lvl w:ilvl="5" w:tplc="94668064">
      <w:numFmt w:val="bullet"/>
      <w:lvlText w:val="•"/>
      <w:lvlJc w:val="left"/>
      <w:pPr>
        <w:ind w:left="1172" w:hanging="219"/>
      </w:pPr>
      <w:rPr>
        <w:rFonts w:hint="default"/>
        <w:lang w:val="ru-RU" w:eastAsia="en-US" w:bidi="ar-SA"/>
      </w:rPr>
    </w:lvl>
    <w:lvl w:ilvl="6" w:tplc="0D8AAD7E">
      <w:numFmt w:val="bullet"/>
      <w:lvlText w:val="•"/>
      <w:lvlJc w:val="left"/>
      <w:pPr>
        <w:ind w:left="1366" w:hanging="219"/>
      </w:pPr>
      <w:rPr>
        <w:rFonts w:hint="default"/>
        <w:lang w:val="ru-RU" w:eastAsia="en-US" w:bidi="ar-SA"/>
      </w:rPr>
    </w:lvl>
    <w:lvl w:ilvl="7" w:tplc="55BA5A3C">
      <w:numFmt w:val="bullet"/>
      <w:lvlText w:val="•"/>
      <w:lvlJc w:val="left"/>
      <w:pPr>
        <w:ind w:left="1560" w:hanging="219"/>
      </w:pPr>
      <w:rPr>
        <w:rFonts w:hint="default"/>
        <w:lang w:val="ru-RU" w:eastAsia="en-US" w:bidi="ar-SA"/>
      </w:rPr>
    </w:lvl>
    <w:lvl w:ilvl="8" w:tplc="28FEF634">
      <w:numFmt w:val="bullet"/>
      <w:lvlText w:val="•"/>
      <w:lvlJc w:val="left"/>
      <w:pPr>
        <w:ind w:left="1755" w:hanging="219"/>
      </w:pPr>
      <w:rPr>
        <w:rFonts w:hint="default"/>
        <w:lang w:val="ru-RU" w:eastAsia="en-US" w:bidi="ar-SA"/>
      </w:rPr>
    </w:lvl>
  </w:abstractNum>
  <w:abstractNum w:abstractNumId="113" w15:restartNumberingAfterBreak="0">
    <w:nsid w:val="5AF124D2"/>
    <w:multiLevelType w:val="hybridMultilevel"/>
    <w:tmpl w:val="94226440"/>
    <w:lvl w:ilvl="0" w:tplc="4B80C978">
      <w:numFmt w:val="bullet"/>
      <w:lvlText w:val="-"/>
      <w:lvlJc w:val="left"/>
      <w:pPr>
        <w:ind w:left="849" w:hanging="204"/>
      </w:pPr>
      <w:rPr>
        <w:rFonts w:ascii="Times New Roman" w:eastAsia="Times New Roman" w:hAnsi="Times New Roman" w:cs="Times New Roman" w:hint="default"/>
        <w:b w:val="0"/>
        <w:bCs w:val="0"/>
        <w:i w:val="0"/>
        <w:iCs w:val="0"/>
        <w:spacing w:val="0"/>
        <w:w w:val="100"/>
        <w:sz w:val="24"/>
        <w:szCs w:val="24"/>
        <w:lang w:val="ru-RU" w:eastAsia="en-US" w:bidi="ar-SA"/>
      </w:rPr>
    </w:lvl>
    <w:lvl w:ilvl="1" w:tplc="B498DE76">
      <w:numFmt w:val="bullet"/>
      <w:lvlText w:val="•"/>
      <w:lvlJc w:val="left"/>
      <w:pPr>
        <w:ind w:left="1833" w:hanging="204"/>
      </w:pPr>
      <w:rPr>
        <w:rFonts w:hint="default"/>
        <w:lang w:val="ru-RU" w:eastAsia="en-US" w:bidi="ar-SA"/>
      </w:rPr>
    </w:lvl>
    <w:lvl w:ilvl="2" w:tplc="11DA14DE">
      <w:numFmt w:val="bullet"/>
      <w:lvlText w:val="•"/>
      <w:lvlJc w:val="left"/>
      <w:pPr>
        <w:ind w:left="2827" w:hanging="204"/>
      </w:pPr>
      <w:rPr>
        <w:rFonts w:hint="default"/>
        <w:lang w:val="ru-RU" w:eastAsia="en-US" w:bidi="ar-SA"/>
      </w:rPr>
    </w:lvl>
    <w:lvl w:ilvl="3" w:tplc="D456956A">
      <w:numFmt w:val="bullet"/>
      <w:lvlText w:val="•"/>
      <w:lvlJc w:val="left"/>
      <w:pPr>
        <w:ind w:left="3821" w:hanging="204"/>
      </w:pPr>
      <w:rPr>
        <w:rFonts w:hint="default"/>
        <w:lang w:val="ru-RU" w:eastAsia="en-US" w:bidi="ar-SA"/>
      </w:rPr>
    </w:lvl>
    <w:lvl w:ilvl="4" w:tplc="688AD172">
      <w:numFmt w:val="bullet"/>
      <w:lvlText w:val="•"/>
      <w:lvlJc w:val="left"/>
      <w:pPr>
        <w:ind w:left="4815" w:hanging="204"/>
      </w:pPr>
      <w:rPr>
        <w:rFonts w:hint="default"/>
        <w:lang w:val="ru-RU" w:eastAsia="en-US" w:bidi="ar-SA"/>
      </w:rPr>
    </w:lvl>
    <w:lvl w:ilvl="5" w:tplc="8CA8A330">
      <w:numFmt w:val="bullet"/>
      <w:lvlText w:val="•"/>
      <w:lvlJc w:val="left"/>
      <w:pPr>
        <w:ind w:left="5809" w:hanging="204"/>
      </w:pPr>
      <w:rPr>
        <w:rFonts w:hint="default"/>
        <w:lang w:val="ru-RU" w:eastAsia="en-US" w:bidi="ar-SA"/>
      </w:rPr>
    </w:lvl>
    <w:lvl w:ilvl="6" w:tplc="12F4711E">
      <w:numFmt w:val="bullet"/>
      <w:lvlText w:val="•"/>
      <w:lvlJc w:val="left"/>
      <w:pPr>
        <w:ind w:left="6802" w:hanging="204"/>
      </w:pPr>
      <w:rPr>
        <w:rFonts w:hint="default"/>
        <w:lang w:val="ru-RU" w:eastAsia="en-US" w:bidi="ar-SA"/>
      </w:rPr>
    </w:lvl>
    <w:lvl w:ilvl="7" w:tplc="F7F2C4D4">
      <w:numFmt w:val="bullet"/>
      <w:lvlText w:val="•"/>
      <w:lvlJc w:val="left"/>
      <w:pPr>
        <w:ind w:left="7796" w:hanging="204"/>
      </w:pPr>
      <w:rPr>
        <w:rFonts w:hint="default"/>
        <w:lang w:val="ru-RU" w:eastAsia="en-US" w:bidi="ar-SA"/>
      </w:rPr>
    </w:lvl>
    <w:lvl w:ilvl="8" w:tplc="7C38CD54">
      <w:numFmt w:val="bullet"/>
      <w:lvlText w:val="•"/>
      <w:lvlJc w:val="left"/>
      <w:pPr>
        <w:ind w:left="8790" w:hanging="204"/>
      </w:pPr>
      <w:rPr>
        <w:rFonts w:hint="default"/>
        <w:lang w:val="ru-RU" w:eastAsia="en-US" w:bidi="ar-SA"/>
      </w:rPr>
    </w:lvl>
  </w:abstractNum>
  <w:abstractNum w:abstractNumId="114" w15:restartNumberingAfterBreak="0">
    <w:nsid w:val="5DE309ED"/>
    <w:multiLevelType w:val="hybridMultilevel"/>
    <w:tmpl w:val="E090776E"/>
    <w:lvl w:ilvl="0" w:tplc="5B7278B2">
      <w:start w:val="1"/>
      <w:numFmt w:val="decimal"/>
      <w:lvlText w:val="%1."/>
      <w:lvlJc w:val="left"/>
      <w:pPr>
        <w:ind w:left="213" w:hanging="226"/>
      </w:pPr>
      <w:rPr>
        <w:rFonts w:ascii="Times New Roman" w:eastAsia="Times New Roman" w:hAnsi="Times New Roman" w:cs="Times New Roman" w:hint="default"/>
        <w:b w:val="0"/>
        <w:bCs w:val="0"/>
        <w:i w:val="0"/>
        <w:iCs w:val="0"/>
        <w:spacing w:val="0"/>
        <w:w w:val="100"/>
        <w:sz w:val="22"/>
        <w:szCs w:val="22"/>
        <w:lang w:val="ru-RU" w:eastAsia="en-US" w:bidi="ar-SA"/>
      </w:rPr>
    </w:lvl>
    <w:lvl w:ilvl="1" w:tplc="E206A14C">
      <w:numFmt w:val="bullet"/>
      <w:lvlText w:val="•"/>
      <w:lvlJc w:val="left"/>
      <w:pPr>
        <w:ind w:left="519" w:hanging="226"/>
      </w:pPr>
      <w:rPr>
        <w:lang w:val="ru-RU" w:eastAsia="en-US" w:bidi="ar-SA"/>
      </w:rPr>
    </w:lvl>
    <w:lvl w:ilvl="2" w:tplc="87E4A612">
      <w:numFmt w:val="bullet"/>
      <w:lvlText w:val="•"/>
      <w:lvlJc w:val="left"/>
      <w:pPr>
        <w:ind w:left="819" w:hanging="226"/>
      </w:pPr>
      <w:rPr>
        <w:lang w:val="ru-RU" w:eastAsia="en-US" w:bidi="ar-SA"/>
      </w:rPr>
    </w:lvl>
    <w:lvl w:ilvl="3" w:tplc="9B3232BA">
      <w:numFmt w:val="bullet"/>
      <w:lvlText w:val="•"/>
      <w:lvlJc w:val="left"/>
      <w:pPr>
        <w:ind w:left="1119" w:hanging="226"/>
      </w:pPr>
      <w:rPr>
        <w:lang w:val="ru-RU" w:eastAsia="en-US" w:bidi="ar-SA"/>
      </w:rPr>
    </w:lvl>
    <w:lvl w:ilvl="4" w:tplc="66C064EC">
      <w:numFmt w:val="bullet"/>
      <w:lvlText w:val="•"/>
      <w:lvlJc w:val="left"/>
      <w:pPr>
        <w:ind w:left="1418" w:hanging="226"/>
      </w:pPr>
      <w:rPr>
        <w:lang w:val="ru-RU" w:eastAsia="en-US" w:bidi="ar-SA"/>
      </w:rPr>
    </w:lvl>
    <w:lvl w:ilvl="5" w:tplc="3EF467A4">
      <w:numFmt w:val="bullet"/>
      <w:lvlText w:val="•"/>
      <w:lvlJc w:val="left"/>
      <w:pPr>
        <w:ind w:left="1718" w:hanging="226"/>
      </w:pPr>
      <w:rPr>
        <w:lang w:val="ru-RU" w:eastAsia="en-US" w:bidi="ar-SA"/>
      </w:rPr>
    </w:lvl>
    <w:lvl w:ilvl="6" w:tplc="8F80BE9E">
      <w:numFmt w:val="bullet"/>
      <w:lvlText w:val="•"/>
      <w:lvlJc w:val="left"/>
      <w:pPr>
        <w:ind w:left="2018" w:hanging="226"/>
      </w:pPr>
      <w:rPr>
        <w:lang w:val="ru-RU" w:eastAsia="en-US" w:bidi="ar-SA"/>
      </w:rPr>
    </w:lvl>
    <w:lvl w:ilvl="7" w:tplc="3DE032E0">
      <w:numFmt w:val="bullet"/>
      <w:lvlText w:val="•"/>
      <w:lvlJc w:val="left"/>
      <w:pPr>
        <w:ind w:left="2317" w:hanging="226"/>
      </w:pPr>
      <w:rPr>
        <w:lang w:val="ru-RU" w:eastAsia="en-US" w:bidi="ar-SA"/>
      </w:rPr>
    </w:lvl>
    <w:lvl w:ilvl="8" w:tplc="21062766">
      <w:numFmt w:val="bullet"/>
      <w:lvlText w:val="•"/>
      <w:lvlJc w:val="left"/>
      <w:pPr>
        <w:ind w:left="2617" w:hanging="226"/>
      </w:pPr>
      <w:rPr>
        <w:lang w:val="ru-RU" w:eastAsia="en-US" w:bidi="ar-SA"/>
      </w:rPr>
    </w:lvl>
  </w:abstractNum>
  <w:abstractNum w:abstractNumId="115" w15:restartNumberingAfterBreak="0">
    <w:nsid w:val="5F0E7770"/>
    <w:multiLevelType w:val="hybridMultilevel"/>
    <w:tmpl w:val="B4B2C8F2"/>
    <w:lvl w:ilvl="0" w:tplc="94CA7AA0">
      <w:numFmt w:val="bullet"/>
      <w:lvlText w:val=""/>
      <w:lvlJc w:val="left"/>
      <w:pPr>
        <w:ind w:left="1087" w:hanging="361"/>
      </w:pPr>
      <w:rPr>
        <w:rFonts w:ascii="Symbol" w:eastAsia="Symbol" w:hAnsi="Symbol" w:cs="Symbol" w:hint="default"/>
        <w:b w:val="0"/>
        <w:bCs w:val="0"/>
        <w:i w:val="0"/>
        <w:iCs w:val="0"/>
        <w:spacing w:val="0"/>
        <w:w w:val="100"/>
        <w:sz w:val="24"/>
        <w:szCs w:val="24"/>
        <w:lang w:val="ru-RU" w:eastAsia="en-US" w:bidi="ar-SA"/>
      </w:rPr>
    </w:lvl>
    <w:lvl w:ilvl="1" w:tplc="E6BC5574">
      <w:numFmt w:val="bullet"/>
      <w:lvlText w:val="•"/>
      <w:lvlJc w:val="left"/>
      <w:pPr>
        <w:ind w:left="2139" w:hanging="361"/>
      </w:pPr>
      <w:rPr>
        <w:rFonts w:hint="default"/>
        <w:lang w:val="ru-RU" w:eastAsia="en-US" w:bidi="ar-SA"/>
      </w:rPr>
    </w:lvl>
    <w:lvl w:ilvl="2" w:tplc="B57259F2">
      <w:numFmt w:val="bullet"/>
      <w:lvlText w:val="•"/>
      <w:lvlJc w:val="left"/>
      <w:pPr>
        <w:ind w:left="3198" w:hanging="361"/>
      </w:pPr>
      <w:rPr>
        <w:rFonts w:hint="default"/>
        <w:lang w:val="ru-RU" w:eastAsia="en-US" w:bidi="ar-SA"/>
      </w:rPr>
    </w:lvl>
    <w:lvl w:ilvl="3" w:tplc="36AA7954">
      <w:numFmt w:val="bullet"/>
      <w:lvlText w:val="•"/>
      <w:lvlJc w:val="left"/>
      <w:pPr>
        <w:ind w:left="4258" w:hanging="361"/>
      </w:pPr>
      <w:rPr>
        <w:rFonts w:hint="default"/>
        <w:lang w:val="ru-RU" w:eastAsia="en-US" w:bidi="ar-SA"/>
      </w:rPr>
    </w:lvl>
    <w:lvl w:ilvl="4" w:tplc="F0080C86">
      <w:numFmt w:val="bullet"/>
      <w:lvlText w:val="•"/>
      <w:lvlJc w:val="left"/>
      <w:pPr>
        <w:ind w:left="5317" w:hanging="361"/>
      </w:pPr>
      <w:rPr>
        <w:rFonts w:hint="default"/>
        <w:lang w:val="ru-RU" w:eastAsia="en-US" w:bidi="ar-SA"/>
      </w:rPr>
    </w:lvl>
    <w:lvl w:ilvl="5" w:tplc="C3A07C0C">
      <w:numFmt w:val="bullet"/>
      <w:lvlText w:val="•"/>
      <w:lvlJc w:val="left"/>
      <w:pPr>
        <w:ind w:left="6377" w:hanging="361"/>
      </w:pPr>
      <w:rPr>
        <w:rFonts w:hint="default"/>
        <w:lang w:val="ru-RU" w:eastAsia="en-US" w:bidi="ar-SA"/>
      </w:rPr>
    </w:lvl>
    <w:lvl w:ilvl="6" w:tplc="3D46F96E">
      <w:numFmt w:val="bullet"/>
      <w:lvlText w:val="•"/>
      <w:lvlJc w:val="left"/>
      <w:pPr>
        <w:ind w:left="7436" w:hanging="361"/>
      </w:pPr>
      <w:rPr>
        <w:rFonts w:hint="default"/>
        <w:lang w:val="ru-RU" w:eastAsia="en-US" w:bidi="ar-SA"/>
      </w:rPr>
    </w:lvl>
    <w:lvl w:ilvl="7" w:tplc="9DE01254">
      <w:numFmt w:val="bullet"/>
      <w:lvlText w:val="•"/>
      <w:lvlJc w:val="left"/>
      <w:pPr>
        <w:ind w:left="8495" w:hanging="361"/>
      </w:pPr>
      <w:rPr>
        <w:rFonts w:hint="default"/>
        <w:lang w:val="ru-RU" w:eastAsia="en-US" w:bidi="ar-SA"/>
      </w:rPr>
    </w:lvl>
    <w:lvl w:ilvl="8" w:tplc="8BEEAC32">
      <w:numFmt w:val="bullet"/>
      <w:lvlText w:val="•"/>
      <w:lvlJc w:val="left"/>
      <w:pPr>
        <w:ind w:left="9555" w:hanging="361"/>
      </w:pPr>
      <w:rPr>
        <w:rFonts w:hint="default"/>
        <w:lang w:val="ru-RU" w:eastAsia="en-US" w:bidi="ar-SA"/>
      </w:rPr>
    </w:lvl>
  </w:abstractNum>
  <w:abstractNum w:abstractNumId="116" w15:restartNumberingAfterBreak="0">
    <w:nsid w:val="61315806"/>
    <w:multiLevelType w:val="hybridMultilevel"/>
    <w:tmpl w:val="5BCAF2A0"/>
    <w:lvl w:ilvl="0" w:tplc="7C229EF0">
      <w:numFmt w:val="bullet"/>
      <w:lvlText w:val="-"/>
      <w:lvlJc w:val="left"/>
      <w:pPr>
        <w:ind w:left="1108" w:hanging="231"/>
      </w:pPr>
      <w:rPr>
        <w:rFonts w:ascii="Times New Roman" w:eastAsia="Times New Roman" w:hAnsi="Times New Roman" w:cs="Times New Roman" w:hint="default"/>
        <w:b w:val="0"/>
        <w:bCs w:val="0"/>
        <w:i w:val="0"/>
        <w:iCs w:val="0"/>
        <w:spacing w:val="0"/>
        <w:w w:val="100"/>
        <w:sz w:val="24"/>
        <w:szCs w:val="24"/>
        <w:lang w:val="ru-RU" w:eastAsia="en-US" w:bidi="ar-SA"/>
      </w:rPr>
    </w:lvl>
    <w:lvl w:ilvl="1" w:tplc="083E87D8">
      <w:numFmt w:val="bullet"/>
      <w:lvlText w:val="•"/>
      <w:lvlJc w:val="left"/>
      <w:pPr>
        <w:ind w:left="2067" w:hanging="231"/>
      </w:pPr>
      <w:rPr>
        <w:lang w:val="ru-RU" w:eastAsia="en-US" w:bidi="ar-SA"/>
      </w:rPr>
    </w:lvl>
    <w:lvl w:ilvl="2" w:tplc="E38288C6">
      <w:numFmt w:val="bullet"/>
      <w:lvlText w:val="•"/>
      <w:lvlJc w:val="left"/>
      <w:pPr>
        <w:ind w:left="3035" w:hanging="231"/>
      </w:pPr>
      <w:rPr>
        <w:lang w:val="ru-RU" w:eastAsia="en-US" w:bidi="ar-SA"/>
      </w:rPr>
    </w:lvl>
    <w:lvl w:ilvl="3" w:tplc="9B92CEFA">
      <w:numFmt w:val="bullet"/>
      <w:lvlText w:val="•"/>
      <w:lvlJc w:val="left"/>
      <w:pPr>
        <w:ind w:left="4003" w:hanging="231"/>
      </w:pPr>
      <w:rPr>
        <w:lang w:val="ru-RU" w:eastAsia="en-US" w:bidi="ar-SA"/>
      </w:rPr>
    </w:lvl>
    <w:lvl w:ilvl="4" w:tplc="F9283EFE">
      <w:numFmt w:val="bullet"/>
      <w:lvlText w:val="•"/>
      <w:lvlJc w:val="left"/>
      <w:pPr>
        <w:ind w:left="4971" w:hanging="231"/>
      </w:pPr>
      <w:rPr>
        <w:lang w:val="ru-RU" w:eastAsia="en-US" w:bidi="ar-SA"/>
      </w:rPr>
    </w:lvl>
    <w:lvl w:ilvl="5" w:tplc="E29AD028">
      <w:numFmt w:val="bullet"/>
      <w:lvlText w:val="•"/>
      <w:lvlJc w:val="left"/>
      <w:pPr>
        <w:ind w:left="5939" w:hanging="231"/>
      </w:pPr>
      <w:rPr>
        <w:lang w:val="ru-RU" w:eastAsia="en-US" w:bidi="ar-SA"/>
      </w:rPr>
    </w:lvl>
    <w:lvl w:ilvl="6" w:tplc="48E61DC2">
      <w:numFmt w:val="bullet"/>
      <w:lvlText w:val="•"/>
      <w:lvlJc w:val="left"/>
      <w:pPr>
        <w:ind w:left="6906" w:hanging="231"/>
      </w:pPr>
      <w:rPr>
        <w:lang w:val="ru-RU" w:eastAsia="en-US" w:bidi="ar-SA"/>
      </w:rPr>
    </w:lvl>
    <w:lvl w:ilvl="7" w:tplc="EF80C5D2">
      <w:numFmt w:val="bullet"/>
      <w:lvlText w:val="•"/>
      <w:lvlJc w:val="left"/>
      <w:pPr>
        <w:ind w:left="7874" w:hanging="231"/>
      </w:pPr>
      <w:rPr>
        <w:lang w:val="ru-RU" w:eastAsia="en-US" w:bidi="ar-SA"/>
      </w:rPr>
    </w:lvl>
    <w:lvl w:ilvl="8" w:tplc="93E2F384">
      <w:numFmt w:val="bullet"/>
      <w:lvlText w:val="•"/>
      <w:lvlJc w:val="left"/>
      <w:pPr>
        <w:ind w:left="8842" w:hanging="231"/>
      </w:pPr>
      <w:rPr>
        <w:lang w:val="ru-RU" w:eastAsia="en-US" w:bidi="ar-SA"/>
      </w:rPr>
    </w:lvl>
  </w:abstractNum>
  <w:abstractNum w:abstractNumId="117" w15:restartNumberingAfterBreak="0">
    <w:nsid w:val="61DA3A7F"/>
    <w:multiLevelType w:val="hybridMultilevel"/>
    <w:tmpl w:val="8FE603B2"/>
    <w:lvl w:ilvl="0" w:tplc="FDEE55AE">
      <w:start w:val="1"/>
      <w:numFmt w:val="decimal"/>
      <w:lvlText w:val="%1."/>
      <w:lvlJc w:val="left"/>
      <w:pPr>
        <w:ind w:left="539" w:hanging="219"/>
      </w:pPr>
      <w:rPr>
        <w:rFonts w:ascii="Times New Roman" w:eastAsia="Times New Roman" w:hAnsi="Times New Roman" w:cs="Times New Roman" w:hint="default"/>
        <w:b w:val="0"/>
        <w:bCs w:val="0"/>
        <w:i w:val="0"/>
        <w:iCs w:val="0"/>
        <w:spacing w:val="0"/>
        <w:w w:val="100"/>
        <w:sz w:val="22"/>
        <w:szCs w:val="22"/>
        <w:lang w:val="ru-RU" w:eastAsia="en-US" w:bidi="ar-SA"/>
      </w:rPr>
    </w:lvl>
    <w:lvl w:ilvl="1" w:tplc="6DD87706">
      <w:numFmt w:val="bullet"/>
      <w:lvlText w:val="•"/>
      <w:lvlJc w:val="left"/>
      <w:pPr>
        <w:ind w:left="807" w:hanging="219"/>
      </w:pPr>
      <w:rPr>
        <w:lang w:val="ru-RU" w:eastAsia="en-US" w:bidi="ar-SA"/>
      </w:rPr>
    </w:lvl>
    <w:lvl w:ilvl="2" w:tplc="B3DED5E8">
      <w:numFmt w:val="bullet"/>
      <w:lvlText w:val="•"/>
      <w:lvlJc w:val="left"/>
      <w:pPr>
        <w:ind w:left="1075" w:hanging="219"/>
      </w:pPr>
      <w:rPr>
        <w:lang w:val="ru-RU" w:eastAsia="en-US" w:bidi="ar-SA"/>
      </w:rPr>
    </w:lvl>
    <w:lvl w:ilvl="3" w:tplc="CA8E1E3E">
      <w:numFmt w:val="bullet"/>
      <w:lvlText w:val="•"/>
      <w:lvlJc w:val="left"/>
      <w:pPr>
        <w:ind w:left="1343" w:hanging="219"/>
      </w:pPr>
      <w:rPr>
        <w:lang w:val="ru-RU" w:eastAsia="en-US" w:bidi="ar-SA"/>
      </w:rPr>
    </w:lvl>
    <w:lvl w:ilvl="4" w:tplc="903E3AA6">
      <w:numFmt w:val="bullet"/>
      <w:lvlText w:val="•"/>
      <w:lvlJc w:val="left"/>
      <w:pPr>
        <w:ind w:left="1610" w:hanging="219"/>
      </w:pPr>
      <w:rPr>
        <w:lang w:val="ru-RU" w:eastAsia="en-US" w:bidi="ar-SA"/>
      </w:rPr>
    </w:lvl>
    <w:lvl w:ilvl="5" w:tplc="866ED44C">
      <w:numFmt w:val="bullet"/>
      <w:lvlText w:val="•"/>
      <w:lvlJc w:val="left"/>
      <w:pPr>
        <w:ind w:left="1878" w:hanging="219"/>
      </w:pPr>
      <w:rPr>
        <w:lang w:val="ru-RU" w:eastAsia="en-US" w:bidi="ar-SA"/>
      </w:rPr>
    </w:lvl>
    <w:lvl w:ilvl="6" w:tplc="25742BD6">
      <w:numFmt w:val="bullet"/>
      <w:lvlText w:val="•"/>
      <w:lvlJc w:val="left"/>
      <w:pPr>
        <w:ind w:left="2146" w:hanging="219"/>
      </w:pPr>
      <w:rPr>
        <w:lang w:val="ru-RU" w:eastAsia="en-US" w:bidi="ar-SA"/>
      </w:rPr>
    </w:lvl>
    <w:lvl w:ilvl="7" w:tplc="105880A2">
      <w:numFmt w:val="bullet"/>
      <w:lvlText w:val="•"/>
      <w:lvlJc w:val="left"/>
      <w:pPr>
        <w:ind w:left="2413" w:hanging="219"/>
      </w:pPr>
      <w:rPr>
        <w:lang w:val="ru-RU" w:eastAsia="en-US" w:bidi="ar-SA"/>
      </w:rPr>
    </w:lvl>
    <w:lvl w:ilvl="8" w:tplc="4F4C7B98">
      <w:numFmt w:val="bullet"/>
      <w:lvlText w:val="•"/>
      <w:lvlJc w:val="left"/>
      <w:pPr>
        <w:ind w:left="2681" w:hanging="219"/>
      </w:pPr>
      <w:rPr>
        <w:lang w:val="ru-RU" w:eastAsia="en-US" w:bidi="ar-SA"/>
      </w:rPr>
    </w:lvl>
  </w:abstractNum>
  <w:abstractNum w:abstractNumId="118" w15:restartNumberingAfterBreak="0">
    <w:nsid w:val="625F2C48"/>
    <w:multiLevelType w:val="hybridMultilevel"/>
    <w:tmpl w:val="123AA37A"/>
    <w:lvl w:ilvl="0" w:tplc="1C123104">
      <w:numFmt w:val="bullet"/>
      <w:lvlText w:val=""/>
      <w:lvlJc w:val="left"/>
      <w:pPr>
        <w:ind w:left="1087" w:hanging="361"/>
      </w:pPr>
      <w:rPr>
        <w:rFonts w:ascii="Symbol" w:eastAsia="Symbol" w:hAnsi="Symbol" w:cs="Symbol" w:hint="default"/>
        <w:b w:val="0"/>
        <w:bCs w:val="0"/>
        <w:i w:val="0"/>
        <w:iCs w:val="0"/>
        <w:spacing w:val="0"/>
        <w:w w:val="100"/>
        <w:sz w:val="24"/>
        <w:szCs w:val="24"/>
        <w:lang w:val="ru-RU" w:eastAsia="en-US" w:bidi="ar-SA"/>
      </w:rPr>
    </w:lvl>
    <w:lvl w:ilvl="1" w:tplc="C2AE31CC">
      <w:numFmt w:val="bullet"/>
      <w:lvlText w:val="•"/>
      <w:lvlJc w:val="left"/>
      <w:pPr>
        <w:ind w:left="283" w:hanging="360"/>
      </w:pPr>
      <w:rPr>
        <w:rFonts w:ascii="Times New Roman" w:eastAsia="Times New Roman" w:hAnsi="Times New Roman" w:cs="Times New Roman" w:hint="default"/>
        <w:spacing w:val="0"/>
        <w:w w:val="100"/>
        <w:lang w:val="ru-RU" w:eastAsia="en-US" w:bidi="ar-SA"/>
      </w:rPr>
    </w:lvl>
    <w:lvl w:ilvl="2" w:tplc="B388F71A">
      <w:numFmt w:val="bullet"/>
      <w:lvlText w:val="•"/>
      <w:lvlJc w:val="left"/>
      <w:pPr>
        <w:ind w:left="2257" w:hanging="360"/>
      </w:pPr>
      <w:rPr>
        <w:rFonts w:hint="default"/>
        <w:lang w:val="ru-RU" w:eastAsia="en-US" w:bidi="ar-SA"/>
      </w:rPr>
    </w:lvl>
    <w:lvl w:ilvl="3" w:tplc="68D8859A">
      <w:numFmt w:val="bullet"/>
      <w:lvlText w:val="•"/>
      <w:lvlJc w:val="left"/>
      <w:pPr>
        <w:ind w:left="3434" w:hanging="360"/>
      </w:pPr>
      <w:rPr>
        <w:rFonts w:hint="default"/>
        <w:lang w:val="ru-RU" w:eastAsia="en-US" w:bidi="ar-SA"/>
      </w:rPr>
    </w:lvl>
    <w:lvl w:ilvl="4" w:tplc="00DA25FA">
      <w:numFmt w:val="bullet"/>
      <w:lvlText w:val="•"/>
      <w:lvlJc w:val="left"/>
      <w:pPr>
        <w:ind w:left="4611" w:hanging="360"/>
      </w:pPr>
      <w:rPr>
        <w:rFonts w:hint="default"/>
        <w:lang w:val="ru-RU" w:eastAsia="en-US" w:bidi="ar-SA"/>
      </w:rPr>
    </w:lvl>
    <w:lvl w:ilvl="5" w:tplc="574C4F5A">
      <w:numFmt w:val="bullet"/>
      <w:lvlText w:val="•"/>
      <w:lvlJc w:val="left"/>
      <w:pPr>
        <w:ind w:left="5788" w:hanging="360"/>
      </w:pPr>
      <w:rPr>
        <w:rFonts w:hint="default"/>
        <w:lang w:val="ru-RU" w:eastAsia="en-US" w:bidi="ar-SA"/>
      </w:rPr>
    </w:lvl>
    <w:lvl w:ilvl="6" w:tplc="C3AE7A04">
      <w:numFmt w:val="bullet"/>
      <w:lvlText w:val="•"/>
      <w:lvlJc w:val="left"/>
      <w:pPr>
        <w:ind w:left="6965" w:hanging="360"/>
      </w:pPr>
      <w:rPr>
        <w:rFonts w:hint="default"/>
        <w:lang w:val="ru-RU" w:eastAsia="en-US" w:bidi="ar-SA"/>
      </w:rPr>
    </w:lvl>
    <w:lvl w:ilvl="7" w:tplc="6E04F1D4">
      <w:numFmt w:val="bullet"/>
      <w:lvlText w:val="•"/>
      <w:lvlJc w:val="left"/>
      <w:pPr>
        <w:ind w:left="8142" w:hanging="360"/>
      </w:pPr>
      <w:rPr>
        <w:rFonts w:hint="default"/>
        <w:lang w:val="ru-RU" w:eastAsia="en-US" w:bidi="ar-SA"/>
      </w:rPr>
    </w:lvl>
    <w:lvl w:ilvl="8" w:tplc="08AAE500">
      <w:numFmt w:val="bullet"/>
      <w:lvlText w:val="•"/>
      <w:lvlJc w:val="left"/>
      <w:pPr>
        <w:ind w:left="9319" w:hanging="360"/>
      </w:pPr>
      <w:rPr>
        <w:rFonts w:hint="default"/>
        <w:lang w:val="ru-RU" w:eastAsia="en-US" w:bidi="ar-SA"/>
      </w:rPr>
    </w:lvl>
  </w:abstractNum>
  <w:abstractNum w:abstractNumId="119" w15:restartNumberingAfterBreak="0">
    <w:nsid w:val="62C01B05"/>
    <w:multiLevelType w:val="hybridMultilevel"/>
    <w:tmpl w:val="6436E384"/>
    <w:lvl w:ilvl="0" w:tplc="FBF47212">
      <w:numFmt w:val="bullet"/>
      <w:lvlText w:val=""/>
      <w:lvlJc w:val="left"/>
      <w:pPr>
        <w:ind w:left="830" w:hanging="360"/>
      </w:pPr>
      <w:rPr>
        <w:rFonts w:ascii="Symbol" w:eastAsia="Symbol" w:hAnsi="Symbol" w:cs="Symbol" w:hint="default"/>
        <w:b w:val="0"/>
        <w:bCs w:val="0"/>
        <w:i w:val="0"/>
        <w:iCs w:val="0"/>
        <w:spacing w:val="0"/>
        <w:w w:val="100"/>
        <w:sz w:val="24"/>
        <w:szCs w:val="24"/>
        <w:lang w:val="ru-RU" w:eastAsia="en-US" w:bidi="ar-SA"/>
      </w:rPr>
    </w:lvl>
    <w:lvl w:ilvl="1" w:tplc="7D3AA998">
      <w:numFmt w:val="bullet"/>
      <w:lvlText w:val="•"/>
      <w:lvlJc w:val="left"/>
      <w:pPr>
        <w:ind w:left="1121" w:hanging="360"/>
      </w:pPr>
      <w:rPr>
        <w:rFonts w:hint="default"/>
        <w:lang w:val="ru-RU" w:eastAsia="en-US" w:bidi="ar-SA"/>
      </w:rPr>
    </w:lvl>
    <w:lvl w:ilvl="2" w:tplc="9814A9AC">
      <w:numFmt w:val="bullet"/>
      <w:lvlText w:val="•"/>
      <w:lvlJc w:val="left"/>
      <w:pPr>
        <w:ind w:left="1402" w:hanging="360"/>
      </w:pPr>
      <w:rPr>
        <w:rFonts w:hint="default"/>
        <w:lang w:val="ru-RU" w:eastAsia="en-US" w:bidi="ar-SA"/>
      </w:rPr>
    </w:lvl>
    <w:lvl w:ilvl="3" w:tplc="A91E60A4">
      <w:numFmt w:val="bullet"/>
      <w:lvlText w:val="•"/>
      <w:lvlJc w:val="left"/>
      <w:pPr>
        <w:ind w:left="1683" w:hanging="360"/>
      </w:pPr>
      <w:rPr>
        <w:rFonts w:hint="default"/>
        <w:lang w:val="ru-RU" w:eastAsia="en-US" w:bidi="ar-SA"/>
      </w:rPr>
    </w:lvl>
    <w:lvl w:ilvl="4" w:tplc="E7DC839C">
      <w:numFmt w:val="bullet"/>
      <w:lvlText w:val="•"/>
      <w:lvlJc w:val="left"/>
      <w:pPr>
        <w:ind w:left="1964" w:hanging="360"/>
      </w:pPr>
      <w:rPr>
        <w:rFonts w:hint="default"/>
        <w:lang w:val="ru-RU" w:eastAsia="en-US" w:bidi="ar-SA"/>
      </w:rPr>
    </w:lvl>
    <w:lvl w:ilvl="5" w:tplc="68B8D694">
      <w:numFmt w:val="bullet"/>
      <w:lvlText w:val="•"/>
      <w:lvlJc w:val="left"/>
      <w:pPr>
        <w:ind w:left="2245" w:hanging="360"/>
      </w:pPr>
      <w:rPr>
        <w:rFonts w:hint="default"/>
        <w:lang w:val="ru-RU" w:eastAsia="en-US" w:bidi="ar-SA"/>
      </w:rPr>
    </w:lvl>
    <w:lvl w:ilvl="6" w:tplc="67CEE8E6">
      <w:numFmt w:val="bullet"/>
      <w:lvlText w:val="•"/>
      <w:lvlJc w:val="left"/>
      <w:pPr>
        <w:ind w:left="2526" w:hanging="360"/>
      </w:pPr>
      <w:rPr>
        <w:rFonts w:hint="default"/>
        <w:lang w:val="ru-RU" w:eastAsia="en-US" w:bidi="ar-SA"/>
      </w:rPr>
    </w:lvl>
    <w:lvl w:ilvl="7" w:tplc="606EEF2C">
      <w:numFmt w:val="bullet"/>
      <w:lvlText w:val="•"/>
      <w:lvlJc w:val="left"/>
      <w:pPr>
        <w:ind w:left="2807" w:hanging="360"/>
      </w:pPr>
      <w:rPr>
        <w:rFonts w:hint="default"/>
        <w:lang w:val="ru-RU" w:eastAsia="en-US" w:bidi="ar-SA"/>
      </w:rPr>
    </w:lvl>
    <w:lvl w:ilvl="8" w:tplc="24AC4966">
      <w:numFmt w:val="bullet"/>
      <w:lvlText w:val="•"/>
      <w:lvlJc w:val="left"/>
      <w:pPr>
        <w:ind w:left="3088" w:hanging="360"/>
      </w:pPr>
      <w:rPr>
        <w:rFonts w:hint="default"/>
        <w:lang w:val="ru-RU" w:eastAsia="en-US" w:bidi="ar-SA"/>
      </w:rPr>
    </w:lvl>
  </w:abstractNum>
  <w:abstractNum w:abstractNumId="120" w15:restartNumberingAfterBreak="0">
    <w:nsid w:val="63C267EE"/>
    <w:multiLevelType w:val="hybridMultilevel"/>
    <w:tmpl w:val="D5BC44E8"/>
    <w:lvl w:ilvl="0" w:tplc="CF6628C2">
      <w:numFmt w:val="bullet"/>
      <w:lvlText w:val="-"/>
      <w:lvlJc w:val="left"/>
      <w:pPr>
        <w:ind w:left="283"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14C05C30">
      <w:numFmt w:val="bullet"/>
      <w:lvlText w:val="•"/>
      <w:lvlJc w:val="left"/>
      <w:pPr>
        <w:ind w:left="1419" w:hanging="140"/>
      </w:pPr>
      <w:rPr>
        <w:rFonts w:hint="default"/>
        <w:lang w:val="ru-RU" w:eastAsia="en-US" w:bidi="ar-SA"/>
      </w:rPr>
    </w:lvl>
    <w:lvl w:ilvl="2" w:tplc="087E2ECC">
      <w:numFmt w:val="bullet"/>
      <w:lvlText w:val="•"/>
      <w:lvlJc w:val="left"/>
      <w:pPr>
        <w:ind w:left="2558" w:hanging="140"/>
      </w:pPr>
      <w:rPr>
        <w:rFonts w:hint="default"/>
        <w:lang w:val="ru-RU" w:eastAsia="en-US" w:bidi="ar-SA"/>
      </w:rPr>
    </w:lvl>
    <w:lvl w:ilvl="3" w:tplc="923C8780">
      <w:numFmt w:val="bullet"/>
      <w:lvlText w:val="•"/>
      <w:lvlJc w:val="left"/>
      <w:pPr>
        <w:ind w:left="3698" w:hanging="140"/>
      </w:pPr>
      <w:rPr>
        <w:rFonts w:hint="default"/>
        <w:lang w:val="ru-RU" w:eastAsia="en-US" w:bidi="ar-SA"/>
      </w:rPr>
    </w:lvl>
    <w:lvl w:ilvl="4" w:tplc="E138BD7A">
      <w:numFmt w:val="bullet"/>
      <w:lvlText w:val="•"/>
      <w:lvlJc w:val="left"/>
      <w:pPr>
        <w:ind w:left="4837" w:hanging="140"/>
      </w:pPr>
      <w:rPr>
        <w:rFonts w:hint="default"/>
        <w:lang w:val="ru-RU" w:eastAsia="en-US" w:bidi="ar-SA"/>
      </w:rPr>
    </w:lvl>
    <w:lvl w:ilvl="5" w:tplc="81004AAE">
      <w:numFmt w:val="bullet"/>
      <w:lvlText w:val="•"/>
      <w:lvlJc w:val="left"/>
      <w:pPr>
        <w:ind w:left="5977" w:hanging="140"/>
      </w:pPr>
      <w:rPr>
        <w:rFonts w:hint="default"/>
        <w:lang w:val="ru-RU" w:eastAsia="en-US" w:bidi="ar-SA"/>
      </w:rPr>
    </w:lvl>
    <w:lvl w:ilvl="6" w:tplc="595C9F08">
      <w:numFmt w:val="bullet"/>
      <w:lvlText w:val="•"/>
      <w:lvlJc w:val="left"/>
      <w:pPr>
        <w:ind w:left="7116" w:hanging="140"/>
      </w:pPr>
      <w:rPr>
        <w:rFonts w:hint="default"/>
        <w:lang w:val="ru-RU" w:eastAsia="en-US" w:bidi="ar-SA"/>
      </w:rPr>
    </w:lvl>
    <w:lvl w:ilvl="7" w:tplc="85CAFE68">
      <w:numFmt w:val="bullet"/>
      <w:lvlText w:val="•"/>
      <w:lvlJc w:val="left"/>
      <w:pPr>
        <w:ind w:left="8255" w:hanging="140"/>
      </w:pPr>
      <w:rPr>
        <w:rFonts w:hint="default"/>
        <w:lang w:val="ru-RU" w:eastAsia="en-US" w:bidi="ar-SA"/>
      </w:rPr>
    </w:lvl>
    <w:lvl w:ilvl="8" w:tplc="79924926">
      <w:numFmt w:val="bullet"/>
      <w:lvlText w:val="•"/>
      <w:lvlJc w:val="left"/>
      <w:pPr>
        <w:ind w:left="9395" w:hanging="140"/>
      </w:pPr>
      <w:rPr>
        <w:rFonts w:hint="default"/>
        <w:lang w:val="ru-RU" w:eastAsia="en-US" w:bidi="ar-SA"/>
      </w:rPr>
    </w:lvl>
  </w:abstractNum>
  <w:abstractNum w:abstractNumId="121" w15:restartNumberingAfterBreak="0">
    <w:nsid w:val="65C515E1"/>
    <w:multiLevelType w:val="hybridMultilevel"/>
    <w:tmpl w:val="37BC9A1E"/>
    <w:lvl w:ilvl="0" w:tplc="ECCE25DA">
      <w:start w:val="1"/>
      <w:numFmt w:val="decimal"/>
      <w:lvlText w:val="%1."/>
      <w:lvlJc w:val="left"/>
      <w:pPr>
        <w:ind w:left="205" w:hanging="22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A392A990">
      <w:numFmt w:val="bullet"/>
      <w:lvlText w:val="•"/>
      <w:lvlJc w:val="left"/>
      <w:pPr>
        <w:ind w:left="394" w:hanging="226"/>
      </w:pPr>
      <w:rPr>
        <w:rFonts w:hint="default"/>
        <w:lang w:val="ru-RU" w:eastAsia="en-US" w:bidi="ar-SA"/>
      </w:rPr>
    </w:lvl>
    <w:lvl w:ilvl="2" w:tplc="6B04FF16">
      <w:numFmt w:val="bullet"/>
      <w:lvlText w:val="•"/>
      <w:lvlJc w:val="left"/>
      <w:pPr>
        <w:ind w:left="588" w:hanging="226"/>
      </w:pPr>
      <w:rPr>
        <w:rFonts w:hint="default"/>
        <w:lang w:val="ru-RU" w:eastAsia="en-US" w:bidi="ar-SA"/>
      </w:rPr>
    </w:lvl>
    <w:lvl w:ilvl="3" w:tplc="A63263FE">
      <w:numFmt w:val="bullet"/>
      <w:lvlText w:val="•"/>
      <w:lvlJc w:val="left"/>
      <w:pPr>
        <w:ind w:left="783" w:hanging="226"/>
      </w:pPr>
      <w:rPr>
        <w:rFonts w:hint="default"/>
        <w:lang w:val="ru-RU" w:eastAsia="en-US" w:bidi="ar-SA"/>
      </w:rPr>
    </w:lvl>
    <w:lvl w:ilvl="4" w:tplc="6ACC8C9E">
      <w:numFmt w:val="bullet"/>
      <w:lvlText w:val="•"/>
      <w:lvlJc w:val="left"/>
      <w:pPr>
        <w:ind w:left="977" w:hanging="226"/>
      </w:pPr>
      <w:rPr>
        <w:rFonts w:hint="default"/>
        <w:lang w:val="ru-RU" w:eastAsia="en-US" w:bidi="ar-SA"/>
      </w:rPr>
    </w:lvl>
    <w:lvl w:ilvl="5" w:tplc="EA3EDDFE">
      <w:numFmt w:val="bullet"/>
      <w:lvlText w:val="•"/>
      <w:lvlJc w:val="left"/>
      <w:pPr>
        <w:ind w:left="1172" w:hanging="226"/>
      </w:pPr>
      <w:rPr>
        <w:rFonts w:hint="default"/>
        <w:lang w:val="ru-RU" w:eastAsia="en-US" w:bidi="ar-SA"/>
      </w:rPr>
    </w:lvl>
    <w:lvl w:ilvl="6" w:tplc="168E933C">
      <w:numFmt w:val="bullet"/>
      <w:lvlText w:val="•"/>
      <w:lvlJc w:val="left"/>
      <w:pPr>
        <w:ind w:left="1366" w:hanging="226"/>
      </w:pPr>
      <w:rPr>
        <w:rFonts w:hint="default"/>
        <w:lang w:val="ru-RU" w:eastAsia="en-US" w:bidi="ar-SA"/>
      </w:rPr>
    </w:lvl>
    <w:lvl w:ilvl="7" w:tplc="E2BCD08C">
      <w:numFmt w:val="bullet"/>
      <w:lvlText w:val="•"/>
      <w:lvlJc w:val="left"/>
      <w:pPr>
        <w:ind w:left="1560" w:hanging="226"/>
      </w:pPr>
      <w:rPr>
        <w:rFonts w:hint="default"/>
        <w:lang w:val="ru-RU" w:eastAsia="en-US" w:bidi="ar-SA"/>
      </w:rPr>
    </w:lvl>
    <w:lvl w:ilvl="8" w:tplc="12E4F0A4">
      <w:numFmt w:val="bullet"/>
      <w:lvlText w:val="•"/>
      <w:lvlJc w:val="left"/>
      <w:pPr>
        <w:ind w:left="1755" w:hanging="226"/>
      </w:pPr>
      <w:rPr>
        <w:rFonts w:hint="default"/>
        <w:lang w:val="ru-RU" w:eastAsia="en-US" w:bidi="ar-SA"/>
      </w:rPr>
    </w:lvl>
  </w:abstractNum>
  <w:abstractNum w:abstractNumId="122" w15:restartNumberingAfterBreak="0">
    <w:nsid w:val="65CB5EEF"/>
    <w:multiLevelType w:val="hybridMultilevel"/>
    <w:tmpl w:val="8818A89E"/>
    <w:lvl w:ilvl="0" w:tplc="54861D9A">
      <w:numFmt w:val="bullet"/>
      <w:lvlText w:val="•"/>
      <w:lvlJc w:val="left"/>
      <w:pPr>
        <w:ind w:left="108" w:hanging="86"/>
      </w:pPr>
      <w:rPr>
        <w:rFonts w:ascii="Times New Roman" w:eastAsia="Times New Roman" w:hAnsi="Times New Roman" w:cs="Times New Roman" w:hint="default"/>
        <w:b w:val="0"/>
        <w:bCs w:val="0"/>
        <w:i w:val="0"/>
        <w:iCs w:val="0"/>
        <w:spacing w:val="-1"/>
        <w:w w:val="83"/>
        <w:sz w:val="22"/>
        <w:szCs w:val="22"/>
        <w:lang w:val="ru-RU" w:eastAsia="en-US" w:bidi="ar-SA"/>
      </w:rPr>
    </w:lvl>
    <w:lvl w:ilvl="1" w:tplc="226CF014">
      <w:numFmt w:val="bullet"/>
      <w:lvlText w:val="•"/>
      <w:lvlJc w:val="left"/>
      <w:pPr>
        <w:ind w:left="939" w:hanging="86"/>
      </w:pPr>
      <w:rPr>
        <w:rFonts w:hint="default"/>
        <w:lang w:val="ru-RU" w:eastAsia="en-US" w:bidi="ar-SA"/>
      </w:rPr>
    </w:lvl>
    <w:lvl w:ilvl="2" w:tplc="F76C6A8E">
      <w:numFmt w:val="bullet"/>
      <w:lvlText w:val="•"/>
      <w:lvlJc w:val="left"/>
      <w:pPr>
        <w:ind w:left="1779" w:hanging="86"/>
      </w:pPr>
      <w:rPr>
        <w:rFonts w:hint="default"/>
        <w:lang w:val="ru-RU" w:eastAsia="en-US" w:bidi="ar-SA"/>
      </w:rPr>
    </w:lvl>
    <w:lvl w:ilvl="3" w:tplc="363C2C76">
      <w:numFmt w:val="bullet"/>
      <w:lvlText w:val="•"/>
      <w:lvlJc w:val="left"/>
      <w:pPr>
        <w:ind w:left="2618" w:hanging="86"/>
      </w:pPr>
      <w:rPr>
        <w:rFonts w:hint="default"/>
        <w:lang w:val="ru-RU" w:eastAsia="en-US" w:bidi="ar-SA"/>
      </w:rPr>
    </w:lvl>
    <w:lvl w:ilvl="4" w:tplc="2806FCA0">
      <w:numFmt w:val="bullet"/>
      <w:lvlText w:val="•"/>
      <w:lvlJc w:val="left"/>
      <w:pPr>
        <w:ind w:left="3458" w:hanging="86"/>
      </w:pPr>
      <w:rPr>
        <w:rFonts w:hint="default"/>
        <w:lang w:val="ru-RU" w:eastAsia="en-US" w:bidi="ar-SA"/>
      </w:rPr>
    </w:lvl>
    <w:lvl w:ilvl="5" w:tplc="3E7ED796">
      <w:numFmt w:val="bullet"/>
      <w:lvlText w:val="•"/>
      <w:lvlJc w:val="left"/>
      <w:pPr>
        <w:ind w:left="4297" w:hanging="86"/>
      </w:pPr>
      <w:rPr>
        <w:rFonts w:hint="default"/>
        <w:lang w:val="ru-RU" w:eastAsia="en-US" w:bidi="ar-SA"/>
      </w:rPr>
    </w:lvl>
    <w:lvl w:ilvl="6" w:tplc="5722268C">
      <w:numFmt w:val="bullet"/>
      <w:lvlText w:val="•"/>
      <w:lvlJc w:val="left"/>
      <w:pPr>
        <w:ind w:left="5137" w:hanging="86"/>
      </w:pPr>
      <w:rPr>
        <w:rFonts w:hint="default"/>
        <w:lang w:val="ru-RU" w:eastAsia="en-US" w:bidi="ar-SA"/>
      </w:rPr>
    </w:lvl>
    <w:lvl w:ilvl="7" w:tplc="5434A496">
      <w:numFmt w:val="bullet"/>
      <w:lvlText w:val="•"/>
      <w:lvlJc w:val="left"/>
      <w:pPr>
        <w:ind w:left="5976" w:hanging="86"/>
      </w:pPr>
      <w:rPr>
        <w:rFonts w:hint="default"/>
        <w:lang w:val="ru-RU" w:eastAsia="en-US" w:bidi="ar-SA"/>
      </w:rPr>
    </w:lvl>
    <w:lvl w:ilvl="8" w:tplc="A00C8C5C">
      <w:numFmt w:val="bullet"/>
      <w:lvlText w:val="•"/>
      <w:lvlJc w:val="left"/>
      <w:pPr>
        <w:ind w:left="6816" w:hanging="86"/>
      </w:pPr>
      <w:rPr>
        <w:rFonts w:hint="default"/>
        <w:lang w:val="ru-RU" w:eastAsia="en-US" w:bidi="ar-SA"/>
      </w:rPr>
    </w:lvl>
  </w:abstractNum>
  <w:abstractNum w:abstractNumId="123" w15:restartNumberingAfterBreak="0">
    <w:nsid w:val="65D14A0F"/>
    <w:multiLevelType w:val="hybridMultilevel"/>
    <w:tmpl w:val="E79CCFD2"/>
    <w:lvl w:ilvl="0" w:tplc="5B66C1F4">
      <w:numFmt w:val="bullet"/>
      <w:lvlText w:val=""/>
      <w:lvlJc w:val="left"/>
      <w:pPr>
        <w:ind w:left="283" w:hanging="286"/>
      </w:pPr>
      <w:rPr>
        <w:rFonts w:ascii="Symbol" w:eastAsia="Symbol" w:hAnsi="Symbol" w:cs="Symbol" w:hint="default"/>
        <w:b w:val="0"/>
        <w:bCs w:val="0"/>
        <w:i w:val="0"/>
        <w:iCs w:val="0"/>
        <w:spacing w:val="0"/>
        <w:w w:val="100"/>
        <w:sz w:val="24"/>
        <w:szCs w:val="24"/>
        <w:lang w:val="ru-RU" w:eastAsia="en-US" w:bidi="ar-SA"/>
      </w:rPr>
    </w:lvl>
    <w:lvl w:ilvl="1" w:tplc="5CDAA6A0">
      <w:numFmt w:val="bullet"/>
      <w:lvlText w:val="•"/>
      <w:lvlJc w:val="left"/>
      <w:pPr>
        <w:ind w:left="1419" w:hanging="286"/>
      </w:pPr>
      <w:rPr>
        <w:rFonts w:hint="default"/>
        <w:lang w:val="ru-RU" w:eastAsia="en-US" w:bidi="ar-SA"/>
      </w:rPr>
    </w:lvl>
    <w:lvl w:ilvl="2" w:tplc="C8F0373C">
      <w:numFmt w:val="bullet"/>
      <w:lvlText w:val="•"/>
      <w:lvlJc w:val="left"/>
      <w:pPr>
        <w:ind w:left="2558" w:hanging="286"/>
      </w:pPr>
      <w:rPr>
        <w:rFonts w:hint="default"/>
        <w:lang w:val="ru-RU" w:eastAsia="en-US" w:bidi="ar-SA"/>
      </w:rPr>
    </w:lvl>
    <w:lvl w:ilvl="3" w:tplc="3F7E25EE">
      <w:numFmt w:val="bullet"/>
      <w:lvlText w:val="•"/>
      <w:lvlJc w:val="left"/>
      <w:pPr>
        <w:ind w:left="3698" w:hanging="286"/>
      </w:pPr>
      <w:rPr>
        <w:rFonts w:hint="default"/>
        <w:lang w:val="ru-RU" w:eastAsia="en-US" w:bidi="ar-SA"/>
      </w:rPr>
    </w:lvl>
    <w:lvl w:ilvl="4" w:tplc="9516F078">
      <w:numFmt w:val="bullet"/>
      <w:lvlText w:val="•"/>
      <w:lvlJc w:val="left"/>
      <w:pPr>
        <w:ind w:left="4837" w:hanging="286"/>
      </w:pPr>
      <w:rPr>
        <w:rFonts w:hint="default"/>
        <w:lang w:val="ru-RU" w:eastAsia="en-US" w:bidi="ar-SA"/>
      </w:rPr>
    </w:lvl>
    <w:lvl w:ilvl="5" w:tplc="B5AC114A">
      <w:numFmt w:val="bullet"/>
      <w:lvlText w:val="•"/>
      <w:lvlJc w:val="left"/>
      <w:pPr>
        <w:ind w:left="5977" w:hanging="286"/>
      </w:pPr>
      <w:rPr>
        <w:rFonts w:hint="default"/>
        <w:lang w:val="ru-RU" w:eastAsia="en-US" w:bidi="ar-SA"/>
      </w:rPr>
    </w:lvl>
    <w:lvl w:ilvl="6" w:tplc="B40492F4">
      <w:numFmt w:val="bullet"/>
      <w:lvlText w:val="•"/>
      <w:lvlJc w:val="left"/>
      <w:pPr>
        <w:ind w:left="7116" w:hanging="286"/>
      </w:pPr>
      <w:rPr>
        <w:rFonts w:hint="default"/>
        <w:lang w:val="ru-RU" w:eastAsia="en-US" w:bidi="ar-SA"/>
      </w:rPr>
    </w:lvl>
    <w:lvl w:ilvl="7" w:tplc="02803A94">
      <w:numFmt w:val="bullet"/>
      <w:lvlText w:val="•"/>
      <w:lvlJc w:val="left"/>
      <w:pPr>
        <w:ind w:left="8255" w:hanging="286"/>
      </w:pPr>
      <w:rPr>
        <w:rFonts w:hint="default"/>
        <w:lang w:val="ru-RU" w:eastAsia="en-US" w:bidi="ar-SA"/>
      </w:rPr>
    </w:lvl>
    <w:lvl w:ilvl="8" w:tplc="AEF6AC5E">
      <w:numFmt w:val="bullet"/>
      <w:lvlText w:val="•"/>
      <w:lvlJc w:val="left"/>
      <w:pPr>
        <w:ind w:left="9395" w:hanging="286"/>
      </w:pPr>
      <w:rPr>
        <w:rFonts w:hint="default"/>
        <w:lang w:val="ru-RU" w:eastAsia="en-US" w:bidi="ar-SA"/>
      </w:rPr>
    </w:lvl>
  </w:abstractNum>
  <w:abstractNum w:abstractNumId="124" w15:restartNumberingAfterBreak="0">
    <w:nsid w:val="65D61210"/>
    <w:multiLevelType w:val="hybridMultilevel"/>
    <w:tmpl w:val="2C1449AA"/>
    <w:lvl w:ilvl="0" w:tplc="5124389A">
      <w:start w:val="2"/>
      <w:numFmt w:val="decimal"/>
      <w:lvlText w:val="%1."/>
      <w:lvlJc w:val="left"/>
      <w:pPr>
        <w:ind w:left="199" w:hanging="22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CBE47C2E">
      <w:numFmt w:val="bullet"/>
      <w:lvlText w:val="•"/>
      <w:lvlJc w:val="left"/>
      <w:pPr>
        <w:ind w:left="396" w:hanging="221"/>
      </w:pPr>
      <w:rPr>
        <w:rFonts w:hint="default"/>
        <w:lang w:val="ru-RU" w:eastAsia="en-US" w:bidi="ar-SA"/>
      </w:rPr>
    </w:lvl>
    <w:lvl w:ilvl="2" w:tplc="721E87CC">
      <w:numFmt w:val="bullet"/>
      <w:lvlText w:val="•"/>
      <w:lvlJc w:val="left"/>
      <w:pPr>
        <w:ind w:left="592" w:hanging="221"/>
      </w:pPr>
      <w:rPr>
        <w:rFonts w:hint="default"/>
        <w:lang w:val="ru-RU" w:eastAsia="en-US" w:bidi="ar-SA"/>
      </w:rPr>
    </w:lvl>
    <w:lvl w:ilvl="3" w:tplc="20CE0A90">
      <w:numFmt w:val="bullet"/>
      <w:lvlText w:val="•"/>
      <w:lvlJc w:val="left"/>
      <w:pPr>
        <w:ind w:left="788" w:hanging="221"/>
      </w:pPr>
      <w:rPr>
        <w:rFonts w:hint="default"/>
        <w:lang w:val="ru-RU" w:eastAsia="en-US" w:bidi="ar-SA"/>
      </w:rPr>
    </w:lvl>
    <w:lvl w:ilvl="4" w:tplc="90F0E758">
      <w:numFmt w:val="bullet"/>
      <w:lvlText w:val="•"/>
      <w:lvlJc w:val="left"/>
      <w:pPr>
        <w:ind w:left="984" w:hanging="221"/>
      </w:pPr>
      <w:rPr>
        <w:rFonts w:hint="default"/>
        <w:lang w:val="ru-RU" w:eastAsia="en-US" w:bidi="ar-SA"/>
      </w:rPr>
    </w:lvl>
    <w:lvl w:ilvl="5" w:tplc="B6A2F65E">
      <w:numFmt w:val="bullet"/>
      <w:lvlText w:val="•"/>
      <w:lvlJc w:val="left"/>
      <w:pPr>
        <w:ind w:left="1180" w:hanging="221"/>
      </w:pPr>
      <w:rPr>
        <w:rFonts w:hint="default"/>
        <w:lang w:val="ru-RU" w:eastAsia="en-US" w:bidi="ar-SA"/>
      </w:rPr>
    </w:lvl>
    <w:lvl w:ilvl="6" w:tplc="1CBC9B26">
      <w:numFmt w:val="bullet"/>
      <w:lvlText w:val="•"/>
      <w:lvlJc w:val="left"/>
      <w:pPr>
        <w:ind w:left="1376" w:hanging="221"/>
      </w:pPr>
      <w:rPr>
        <w:rFonts w:hint="default"/>
        <w:lang w:val="ru-RU" w:eastAsia="en-US" w:bidi="ar-SA"/>
      </w:rPr>
    </w:lvl>
    <w:lvl w:ilvl="7" w:tplc="94342042">
      <w:numFmt w:val="bullet"/>
      <w:lvlText w:val="•"/>
      <w:lvlJc w:val="left"/>
      <w:pPr>
        <w:ind w:left="1572" w:hanging="221"/>
      </w:pPr>
      <w:rPr>
        <w:rFonts w:hint="default"/>
        <w:lang w:val="ru-RU" w:eastAsia="en-US" w:bidi="ar-SA"/>
      </w:rPr>
    </w:lvl>
    <w:lvl w:ilvl="8" w:tplc="FB2EAF26">
      <w:numFmt w:val="bullet"/>
      <w:lvlText w:val="•"/>
      <w:lvlJc w:val="left"/>
      <w:pPr>
        <w:ind w:left="1768" w:hanging="221"/>
      </w:pPr>
      <w:rPr>
        <w:rFonts w:hint="default"/>
        <w:lang w:val="ru-RU" w:eastAsia="en-US" w:bidi="ar-SA"/>
      </w:rPr>
    </w:lvl>
  </w:abstractNum>
  <w:abstractNum w:abstractNumId="125" w15:restartNumberingAfterBreak="0">
    <w:nsid w:val="66285920"/>
    <w:multiLevelType w:val="hybridMultilevel"/>
    <w:tmpl w:val="B8923020"/>
    <w:lvl w:ilvl="0" w:tplc="A4E6855E">
      <w:numFmt w:val="bullet"/>
      <w:lvlText w:val=""/>
      <w:lvlJc w:val="left"/>
      <w:pPr>
        <w:ind w:left="830" w:hanging="360"/>
      </w:pPr>
      <w:rPr>
        <w:rFonts w:ascii="Symbol" w:eastAsia="Symbol" w:hAnsi="Symbol" w:cs="Symbol" w:hint="default"/>
        <w:b w:val="0"/>
        <w:bCs w:val="0"/>
        <w:i w:val="0"/>
        <w:iCs w:val="0"/>
        <w:spacing w:val="0"/>
        <w:w w:val="100"/>
        <w:sz w:val="24"/>
        <w:szCs w:val="24"/>
        <w:lang w:val="ru-RU" w:eastAsia="en-US" w:bidi="ar-SA"/>
      </w:rPr>
    </w:lvl>
    <w:lvl w:ilvl="1" w:tplc="D296578A">
      <w:numFmt w:val="bullet"/>
      <w:lvlText w:val="•"/>
      <w:lvlJc w:val="left"/>
      <w:pPr>
        <w:ind w:left="1121" w:hanging="360"/>
      </w:pPr>
      <w:rPr>
        <w:rFonts w:hint="default"/>
        <w:lang w:val="ru-RU" w:eastAsia="en-US" w:bidi="ar-SA"/>
      </w:rPr>
    </w:lvl>
    <w:lvl w:ilvl="2" w:tplc="BAD61B7E">
      <w:numFmt w:val="bullet"/>
      <w:lvlText w:val="•"/>
      <w:lvlJc w:val="left"/>
      <w:pPr>
        <w:ind w:left="1402" w:hanging="360"/>
      </w:pPr>
      <w:rPr>
        <w:rFonts w:hint="default"/>
        <w:lang w:val="ru-RU" w:eastAsia="en-US" w:bidi="ar-SA"/>
      </w:rPr>
    </w:lvl>
    <w:lvl w:ilvl="3" w:tplc="2B5CEDCE">
      <w:numFmt w:val="bullet"/>
      <w:lvlText w:val="•"/>
      <w:lvlJc w:val="left"/>
      <w:pPr>
        <w:ind w:left="1683" w:hanging="360"/>
      </w:pPr>
      <w:rPr>
        <w:rFonts w:hint="default"/>
        <w:lang w:val="ru-RU" w:eastAsia="en-US" w:bidi="ar-SA"/>
      </w:rPr>
    </w:lvl>
    <w:lvl w:ilvl="4" w:tplc="BE1CCBCC">
      <w:numFmt w:val="bullet"/>
      <w:lvlText w:val="•"/>
      <w:lvlJc w:val="left"/>
      <w:pPr>
        <w:ind w:left="1964" w:hanging="360"/>
      </w:pPr>
      <w:rPr>
        <w:rFonts w:hint="default"/>
        <w:lang w:val="ru-RU" w:eastAsia="en-US" w:bidi="ar-SA"/>
      </w:rPr>
    </w:lvl>
    <w:lvl w:ilvl="5" w:tplc="C9AC5FC6">
      <w:numFmt w:val="bullet"/>
      <w:lvlText w:val="•"/>
      <w:lvlJc w:val="left"/>
      <w:pPr>
        <w:ind w:left="2245" w:hanging="360"/>
      </w:pPr>
      <w:rPr>
        <w:rFonts w:hint="default"/>
        <w:lang w:val="ru-RU" w:eastAsia="en-US" w:bidi="ar-SA"/>
      </w:rPr>
    </w:lvl>
    <w:lvl w:ilvl="6" w:tplc="B7A48A1A">
      <w:numFmt w:val="bullet"/>
      <w:lvlText w:val="•"/>
      <w:lvlJc w:val="left"/>
      <w:pPr>
        <w:ind w:left="2526" w:hanging="360"/>
      </w:pPr>
      <w:rPr>
        <w:rFonts w:hint="default"/>
        <w:lang w:val="ru-RU" w:eastAsia="en-US" w:bidi="ar-SA"/>
      </w:rPr>
    </w:lvl>
    <w:lvl w:ilvl="7" w:tplc="7736B860">
      <w:numFmt w:val="bullet"/>
      <w:lvlText w:val="•"/>
      <w:lvlJc w:val="left"/>
      <w:pPr>
        <w:ind w:left="2807" w:hanging="360"/>
      </w:pPr>
      <w:rPr>
        <w:rFonts w:hint="default"/>
        <w:lang w:val="ru-RU" w:eastAsia="en-US" w:bidi="ar-SA"/>
      </w:rPr>
    </w:lvl>
    <w:lvl w:ilvl="8" w:tplc="C4EC3378">
      <w:numFmt w:val="bullet"/>
      <w:lvlText w:val="•"/>
      <w:lvlJc w:val="left"/>
      <w:pPr>
        <w:ind w:left="3088" w:hanging="360"/>
      </w:pPr>
      <w:rPr>
        <w:rFonts w:hint="default"/>
        <w:lang w:val="ru-RU" w:eastAsia="en-US" w:bidi="ar-SA"/>
      </w:rPr>
    </w:lvl>
  </w:abstractNum>
  <w:abstractNum w:abstractNumId="126" w15:restartNumberingAfterBreak="0">
    <w:nsid w:val="66494BBB"/>
    <w:multiLevelType w:val="hybridMultilevel"/>
    <w:tmpl w:val="276A75DA"/>
    <w:lvl w:ilvl="0" w:tplc="8EAE47EA">
      <w:numFmt w:val="bullet"/>
      <w:lvlText w:val=""/>
      <w:lvlJc w:val="left"/>
      <w:pPr>
        <w:ind w:left="849" w:hanging="704"/>
      </w:pPr>
      <w:rPr>
        <w:rFonts w:ascii="Symbol" w:eastAsia="Symbol" w:hAnsi="Symbol" w:cs="Symbol" w:hint="default"/>
        <w:b w:val="0"/>
        <w:bCs w:val="0"/>
        <w:i w:val="0"/>
        <w:iCs w:val="0"/>
        <w:spacing w:val="0"/>
        <w:w w:val="100"/>
        <w:sz w:val="24"/>
        <w:szCs w:val="24"/>
        <w:lang w:val="ru-RU" w:eastAsia="en-US" w:bidi="ar-SA"/>
      </w:rPr>
    </w:lvl>
    <w:lvl w:ilvl="1" w:tplc="427855C8">
      <w:numFmt w:val="bullet"/>
      <w:lvlText w:val="•"/>
      <w:lvlJc w:val="left"/>
      <w:pPr>
        <w:ind w:left="1833" w:hanging="704"/>
      </w:pPr>
      <w:rPr>
        <w:rFonts w:hint="default"/>
        <w:lang w:val="ru-RU" w:eastAsia="en-US" w:bidi="ar-SA"/>
      </w:rPr>
    </w:lvl>
    <w:lvl w:ilvl="2" w:tplc="700A9676">
      <w:numFmt w:val="bullet"/>
      <w:lvlText w:val="•"/>
      <w:lvlJc w:val="left"/>
      <w:pPr>
        <w:ind w:left="2827" w:hanging="704"/>
      </w:pPr>
      <w:rPr>
        <w:rFonts w:hint="default"/>
        <w:lang w:val="ru-RU" w:eastAsia="en-US" w:bidi="ar-SA"/>
      </w:rPr>
    </w:lvl>
    <w:lvl w:ilvl="3" w:tplc="91063624">
      <w:numFmt w:val="bullet"/>
      <w:lvlText w:val="•"/>
      <w:lvlJc w:val="left"/>
      <w:pPr>
        <w:ind w:left="3821" w:hanging="704"/>
      </w:pPr>
      <w:rPr>
        <w:rFonts w:hint="default"/>
        <w:lang w:val="ru-RU" w:eastAsia="en-US" w:bidi="ar-SA"/>
      </w:rPr>
    </w:lvl>
    <w:lvl w:ilvl="4" w:tplc="5986C57C">
      <w:numFmt w:val="bullet"/>
      <w:lvlText w:val="•"/>
      <w:lvlJc w:val="left"/>
      <w:pPr>
        <w:ind w:left="4815" w:hanging="704"/>
      </w:pPr>
      <w:rPr>
        <w:rFonts w:hint="default"/>
        <w:lang w:val="ru-RU" w:eastAsia="en-US" w:bidi="ar-SA"/>
      </w:rPr>
    </w:lvl>
    <w:lvl w:ilvl="5" w:tplc="A0BCBF1E">
      <w:numFmt w:val="bullet"/>
      <w:lvlText w:val="•"/>
      <w:lvlJc w:val="left"/>
      <w:pPr>
        <w:ind w:left="5809" w:hanging="704"/>
      </w:pPr>
      <w:rPr>
        <w:rFonts w:hint="default"/>
        <w:lang w:val="ru-RU" w:eastAsia="en-US" w:bidi="ar-SA"/>
      </w:rPr>
    </w:lvl>
    <w:lvl w:ilvl="6" w:tplc="76AAE7D2">
      <w:numFmt w:val="bullet"/>
      <w:lvlText w:val="•"/>
      <w:lvlJc w:val="left"/>
      <w:pPr>
        <w:ind w:left="6802" w:hanging="704"/>
      </w:pPr>
      <w:rPr>
        <w:rFonts w:hint="default"/>
        <w:lang w:val="ru-RU" w:eastAsia="en-US" w:bidi="ar-SA"/>
      </w:rPr>
    </w:lvl>
    <w:lvl w:ilvl="7" w:tplc="E2903192">
      <w:numFmt w:val="bullet"/>
      <w:lvlText w:val="•"/>
      <w:lvlJc w:val="left"/>
      <w:pPr>
        <w:ind w:left="7796" w:hanging="704"/>
      </w:pPr>
      <w:rPr>
        <w:rFonts w:hint="default"/>
        <w:lang w:val="ru-RU" w:eastAsia="en-US" w:bidi="ar-SA"/>
      </w:rPr>
    </w:lvl>
    <w:lvl w:ilvl="8" w:tplc="F3E2E786">
      <w:numFmt w:val="bullet"/>
      <w:lvlText w:val="•"/>
      <w:lvlJc w:val="left"/>
      <w:pPr>
        <w:ind w:left="8790" w:hanging="704"/>
      </w:pPr>
      <w:rPr>
        <w:rFonts w:hint="default"/>
        <w:lang w:val="ru-RU" w:eastAsia="en-US" w:bidi="ar-SA"/>
      </w:rPr>
    </w:lvl>
  </w:abstractNum>
  <w:abstractNum w:abstractNumId="127" w15:restartNumberingAfterBreak="0">
    <w:nsid w:val="66982E71"/>
    <w:multiLevelType w:val="hybridMultilevel"/>
    <w:tmpl w:val="CD5E29CA"/>
    <w:lvl w:ilvl="0" w:tplc="6F7AFCE6">
      <w:numFmt w:val="bullet"/>
      <w:lvlText w:val="-"/>
      <w:lvlJc w:val="left"/>
      <w:pPr>
        <w:ind w:left="849" w:hanging="152"/>
      </w:pPr>
      <w:rPr>
        <w:rFonts w:ascii="Times New Roman" w:eastAsia="Times New Roman" w:hAnsi="Times New Roman" w:cs="Times New Roman" w:hint="default"/>
        <w:b w:val="0"/>
        <w:bCs w:val="0"/>
        <w:i w:val="0"/>
        <w:iCs w:val="0"/>
        <w:spacing w:val="0"/>
        <w:w w:val="100"/>
        <w:sz w:val="24"/>
        <w:szCs w:val="24"/>
        <w:lang w:val="ru-RU" w:eastAsia="en-US" w:bidi="ar-SA"/>
      </w:rPr>
    </w:lvl>
    <w:lvl w:ilvl="1" w:tplc="BC0CB924">
      <w:numFmt w:val="bullet"/>
      <w:lvlText w:val="•"/>
      <w:lvlJc w:val="left"/>
      <w:pPr>
        <w:ind w:left="1833" w:hanging="152"/>
      </w:pPr>
      <w:rPr>
        <w:rFonts w:hint="default"/>
        <w:lang w:val="ru-RU" w:eastAsia="en-US" w:bidi="ar-SA"/>
      </w:rPr>
    </w:lvl>
    <w:lvl w:ilvl="2" w:tplc="37DC4126">
      <w:numFmt w:val="bullet"/>
      <w:lvlText w:val="•"/>
      <w:lvlJc w:val="left"/>
      <w:pPr>
        <w:ind w:left="2827" w:hanging="152"/>
      </w:pPr>
      <w:rPr>
        <w:rFonts w:hint="default"/>
        <w:lang w:val="ru-RU" w:eastAsia="en-US" w:bidi="ar-SA"/>
      </w:rPr>
    </w:lvl>
    <w:lvl w:ilvl="3" w:tplc="AC20D2A6">
      <w:numFmt w:val="bullet"/>
      <w:lvlText w:val="•"/>
      <w:lvlJc w:val="left"/>
      <w:pPr>
        <w:ind w:left="3821" w:hanging="152"/>
      </w:pPr>
      <w:rPr>
        <w:rFonts w:hint="default"/>
        <w:lang w:val="ru-RU" w:eastAsia="en-US" w:bidi="ar-SA"/>
      </w:rPr>
    </w:lvl>
    <w:lvl w:ilvl="4" w:tplc="B3542E04">
      <w:numFmt w:val="bullet"/>
      <w:lvlText w:val="•"/>
      <w:lvlJc w:val="left"/>
      <w:pPr>
        <w:ind w:left="4815" w:hanging="152"/>
      </w:pPr>
      <w:rPr>
        <w:rFonts w:hint="default"/>
        <w:lang w:val="ru-RU" w:eastAsia="en-US" w:bidi="ar-SA"/>
      </w:rPr>
    </w:lvl>
    <w:lvl w:ilvl="5" w:tplc="AB2408DA">
      <w:numFmt w:val="bullet"/>
      <w:lvlText w:val="•"/>
      <w:lvlJc w:val="left"/>
      <w:pPr>
        <w:ind w:left="5809" w:hanging="152"/>
      </w:pPr>
      <w:rPr>
        <w:rFonts w:hint="default"/>
        <w:lang w:val="ru-RU" w:eastAsia="en-US" w:bidi="ar-SA"/>
      </w:rPr>
    </w:lvl>
    <w:lvl w:ilvl="6" w:tplc="EC2AB4B2">
      <w:numFmt w:val="bullet"/>
      <w:lvlText w:val="•"/>
      <w:lvlJc w:val="left"/>
      <w:pPr>
        <w:ind w:left="6802" w:hanging="152"/>
      </w:pPr>
      <w:rPr>
        <w:rFonts w:hint="default"/>
        <w:lang w:val="ru-RU" w:eastAsia="en-US" w:bidi="ar-SA"/>
      </w:rPr>
    </w:lvl>
    <w:lvl w:ilvl="7" w:tplc="8E9679EA">
      <w:numFmt w:val="bullet"/>
      <w:lvlText w:val="•"/>
      <w:lvlJc w:val="left"/>
      <w:pPr>
        <w:ind w:left="7796" w:hanging="152"/>
      </w:pPr>
      <w:rPr>
        <w:rFonts w:hint="default"/>
        <w:lang w:val="ru-RU" w:eastAsia="en-US" w:bidi="ar-SA"/>
      </w:rPr>
    </w:lvl>
    <w:lvl w:ilvl="8" w:tplc="930E0080">
      <w:numFmt w:val="bullet"/>
      <w:lvlText w:val="•"/>
      <w:lvlJc w:val="left"/>
      <w:pPr>
        <w:ind w:left="8790" w:hanging="152"/>
      </w:pPr>
      <w:rPr>
        <w:rFonts w:hint="default"/>
        <w:lang w:val="ru-RU" w:eastAsia="en-US" w:bidi="ar-SA"/>
      </w:rPr>
    </w:lvl>
  </w:abstractNum>
  <w:abstractNum w:abstractNumId="128" w15:restartNumberingAfterBreak="0">
    <w:nsid w:val="66E249DA"/>
    <w:multiLevelType w:val="hybridMultilevel"/>
    <w:tmpl w:val="D34480EC"/>
    <w:lvl w:ilvl="0" w:tplc="7428BAD4">
      <w:numFmt w:val="bullet"/>
      <w:lvlText w:val="–"/>
      <w:lvlJc w:val="left"/>
      <w:pPr>
        <w:ind w:left="979" w:hanging="186"/>
      </w:pPr>
      <w:rPr>
        <w:rFonts w:ascii="Times New Roman" w:eastAsia="Times New Roman" w:hAnsi="Times New Roman" w:cs="Times New Roman" w:hint="default"/>
        <w:b w:val="0"/>
        <w:bCs w:val="0"/>
        <w:i w:val="0"/>
        <w:iCs w:val="0"/>
        <w:spacing w:val="0"/>
        <w:w w:val="100"/>
        <w:sz w:val="24"/>
        <w:szCs w:val="24"/>
        <w:lang w:val="ru-RU" w:eastAsia="en-US" w:bidi="ar-SA"/>
      </w:rPr>
    </w:lvl>
    <w:lvl w:ilvl="1" w:tplc="E214D8CA">
      <w:numFmt w:val="bullet"/>
      <w:lvlText w:val=""/>
      <w:lvlJc w:val="left"/>
      <w:pPr>
        <w:ind w:left="283" w:hanging="204"/>
      </w:pPr>
      <w:rPr>
        <w:rFonts w:ascii="Symbol" w:eastAsia="Symbol" w:hAnsi="Symbol" w:cs="Symbol" w:hint="default"/>
        <w:b w:val="0"/>
        <w:bCs w:val="0"/>
        <w:i w:val="0"/>
        <w:iCs w:val="0"/>
        <w:spacing w:val="0"/>
        <w:w w:val="100"/>
        <w:sz w:val="24"/>
        <w:szCs w:val="24"/>
        <w:lang w:val="ru-RU" w:eastAsia="en-US" w:bidi="ar-SA"/>
      </w:rPr>
    </w:lvl>
    <w:lvl w:ilvl="2" w:tplc="6C1CCBE8">
      <w:numFmt w:val="bullet"/>
      <w:lvlText w:val="•"/>
      <w:lvlJc w:val="left"/>
      <w:pPr>
        <w:ind w:left="2168" w:hanging="204"/>
      </w:pPr>
      <w:rPr>
        <w:rFonts w:hint="default"/>
        <w:lang w:val="ru-RU" w:eastAsia="en-US" w:bidi="ar-SA"/>
      </w:rPr>
    </w:lvl>
    <w:lvl w:ilvl="3" w:tplc="213EBB2A">
      <w:numFmt w:val="bullet"/>
      <w:lvlText w:val="•"/>
      <w:lvlJc w:val="left"/>
      <w:pPr>
        <w:ind w:left="3356" w:hanging="204"/>
      </w:pPr>
      <w:rPr>
        <w:rFonts w:hint="default"/>
        <w:lang w:val="ru-RU" w:eastAsia="en-US" w:bidi="ar-SA"/>
      </w:rPr>
    </w:lvl>
    <w:lvl w:ilvl="4" w:tplc="BAE6B454">
      <w:numFmt w:val="bullet"/>
      <w:lvlText w:val="•"/>
      <w:lvlJc w:val="left"/>
      <w:pPr>
        <w:ind w:left="4544" w:hanging="204"/>
      </w:pPr>
      <w:rPr>
        <w:rFonts w:hint="default"/>
        <w:lang w:val="ru-RU" w:eastAsia="en-US" w:bidi="ar-SA"/>
      </w:rPr>
    </w:lvl>
    <w:lvl w:ilvl="5" w:tplc="883832A2">
      <w:numFmt w:val="bullet"/>
      <w:lvlText w:val="•"/>
      <w:lvlJc w:val="left"/>
      <w:pPr>
        <w:ind w:left="5732" w:hanging="204"/>
      </w:pPr>
      <w:rPr>
        <w:rFonts w:hint="default"/>
        <w:lang w:val="ru-RU" w:eastAsia="en-US" w:bidi="ar-SA"/>
      </w:rPr>
    </w:lvl>
    <w:lvl w:ilvl="6" w:tplc="D28CE9A8">
      <w:numFmt w:val="bullet"/>
      <w:lvlText w:val="•"/>
      <w:lvlJc w:val="left"/>
      <w:pPr>
        <w:ind w:left="6921" w:hanging="204"/>
      </w:pPr>
      <w:rPr>
        <w:rFonts w:hint="default"/>
        <w:lang w:val="ru-RU" w:eastAsia="en-US" w:bidi="ar-SA"/>
      </w:rPr>
    </w:lvl>
    <w:lvl w:ilvl="7" w:tplc="76E48B28">
      <w:numFmt w:val="bullet"/>
      <w:lvlText w:val="•"/>
      <w:lvlJc w:val="left"/>
      <w:pPr>
        <w:ind w:left="8109" w:hanging="204"/>
      </w:pPr>
      <w:rPr>
        <w:rFonts w:hint="default"/>
        <w:lang w:val="ru-RU" w:eastAsia="en-US" w:bidi="ar-SA"/>
      </w:rPr>
    </w:lvl>
    <w:lvl w:ilvl="8" w:tplc="E0BE6094">
      <w:numFmt w:val="bullet"/>
      <w:lvlText w:val="•"/>
      <w:lvlJc w:val="left"/>
      <w:pPr>
        <w:ind w:left="9297" w:hanging="204"/>
      </w:pPr>
      <w:rPr>
        <w:rFonts w:hint="default"/>
        <w:lang w:val="ru-RU" w:eastAsia="en-US" w:bidi="ar-SA"/>
      </w:rPr>
    </w:lvl>
  </w:abstractNum>
  <w:abstractNum w:abstractNumId="129" w15:restartNumberingAfterBreak="0">
    <w:nsid w:val="688C026B"/>
    <w:multiLevelType w:val="hybridMultilevel"/>
    <w:tmpl w:val="F19CB3B2"/>
    <w:lvl w:ilvl="0" w:tplc="2918D006">
      <w:start w:val="1"/>
      <w:numFmt w:val="decimal"/>
      <w:lvlText w:val="%1."/>
      <w:lvlJc w:val="left"/>
      <w:pPr>
        <w:ind w:left="199" w:hanging="22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FD9E4490">
      <w:numFmt w:val="bullet"/>
      <w:lvlText w:val="•"/>
      <w:lvlJc w:val="left"/>
      <w:pPr>
        <w:ind w:left="396" w:hanging="226"/>
      </w:pPr>
      <w:rPr>
        <w:rFonts w:hint="default"/>
        <w:lang w:val="ru-RU" w:eastAsia="en-US" w:bidi="ar-SA"/>
      </w:rPr>
    </w:lvl>
    <w:lvl w:ilvl="2" w:tplc="9752C108">
      <w:numFmt w:val="bullet"/>
      <w:lvlText w:val="•"/>
      <w:lvlJc w:val="left"/>
      <w:pPr>
        <w:ind w:left="592" w:hanging="226"/>
      </w:pPr>
      <w:rPr>
        <w:rFonts w:hint="default"/>
        <w:lang w:val="ru-RU" w:eastAsia="en-US" w:bidi="ar-SA"/>
      </w:rPr>
    </w:lvl>
    <w:lvl w:ilvl="3" w:tplc="ECF409B4">
      <w:numFmt w:val="bullet"/>
      <w:lvlText w:val="•"/>
      <w:lvlJc w:val="left"/>
      <w:pPr>
        <w:ind w:left="788" w:hanging="226"/>
      </w:pPr>
      <w:rPr>
        <w:rFonts w:hint="default"/>
        <w:lang w:val="ru-RU" w:eastAsia="en-US" w:bidi="ar-SA"/>
      </w:rPr>
    </w:lvl>
    <w:lvl w:ilvl="4" w:tplc="92240536">
      <w:numFmt w:val="bullet"/>
      <w:lvlText w:val="•"/>
      <w:lvlJc w:val="left"/>
      <w:pPr>
        <w:ind w:left="984" w:hanging="226"/>
      </w:pPr>
      <w:rPr>
        <w:rFonts w:hint="default"/>
        <w:lang w:val="ru-RU" w:eastAsia="en-US" w:bidi="ar-SA"/>
      </w:rPr>
    </w:lvl>
    <w:lvl w:ilvl="5" w:tplc="35C2C5CE">
      <w:numFmt w:val="bullet"/>
      <w:lvlText w:val="•"/>
      <w:lvlJc w:val="left"/>
      <w:pPr>
        <w:ind w:left="1180" w:hanging="226"/>
      </w:pPr>
      <w:rPr>
        <w:rFonts w:hint="default"/>
        <w:lang w:val="ru-RU" w:eastAsia="en-US" w:bidi="ar-SA"/>
      </w:rPr>
    </w:lvl>
    <w:lvl w:ilvl="6" w:tplc="F65009BC">
      <w:numFmt w:val="bullet"/>
      <w:lvlText w:val="•"/>
      <w:lvlJc w:val="left"/>
      <w:pPr>
        <w:ind w:left="1376" w:hanging="226"/>
      </w:pPr>
      <w:rPr>
        <w:rFonts w:hint="default"/>
        <w:lang w:val="ru-RU" w:eastAsia="en-US" w:bidi="ar-SA"/>
      </w:rPr>
    </w:lvl>
    <w:lvl w:ilvl="7" w:tplc="F30259C8">
      <w:numFmt w:val="bullet"/>
      <w:lvlText w:val="•"/>
      <w:lvlJc w:val="left"/>
      <w:pPr>
        <w:ind w:left="1572" w:hanging="226"/>
      </w:pPr>
      <w:rPr>
        <w:rFonts w:hint="default"/>
        <w:lang w:val="ru-RU" w:eastAsia="en-US" w:bidi="ar-SA"/>
      </w:rPr>
    </w:lvl>
    <w:lvl w:ilvl="8" w:tplc="CC02F8CC">
      <w:numFmt w:val="bullet"/>
      <w:lvlText w:val="•"/>
      <w:lvlJc w:val="left"/>
      <w:pPr>
        <w:ind w:left="1768" w:hanging="226"/>
      </w:pPr>
      <w:rPr>
        <w:rFonts w:hint="default"/>
        <w:lang w:val="ru-RU" w:eastAsia="en-US" w:bidi="ar-SA"/>
      </w:rPr>
    </w:lvl>
  </w:abstractNum>
  <w:abstractNum w:abstractNumId="130" w15:restartNumberingAfterBreak="0">
    <w:nsid w:val="689024F4"/>
    <w:multiLevelType w:val="hybridMultilevel"/>
    <w:tmpl w:val="ABBA8CD0"/>
    <w:lvl w:ilvl="0" w:tplc="6E0A095C">
      <w:numFmt w:val="bullet"/>
      <w:lvlText w:val="•"/>
      <w:lvlJc w:val="left"/>
      <w:pPr>
        <w:ind w:left="108" w:hanging="86"/>
      </w:pPr>
      <w:rPr>
        <w:rFonts w:ascii="Times New Roman" w:eastAsia="Times New Roman" w:hAnsi="Times New Roman" w:cs="Times New Roman" w:hint="default"/>
        <w:b w:val="0"/>
        <w:bCs w:val="0"/>
        <w:i w:val="0"/>
        <w:iCs w:val="0"/>
        <w:spacing w:val="-1"/>
        <w:w w:val="83"/>
        <w:sz w:val="22"/>
        <w:szCs w:val="22"/>
        <w:lang w:val="ru-RU" w:eastAsia="en-US" w:bidi="ar-SA"/>
      </w:rPr>
    </w:lvl>
    <w:lvl w:ilvl="1" w:tplc="75E69252">
      <w:numFmt w:val="bullet"/>
      <w:lvlText w:val="•"/>
      <w:lvlJc w:val="left"/>
      <w:pPr>
        <w:ind w:left="939" w:hanging="86"/>
      </w:pPr>
      <w:rPr>
        <w:rFonts w:hint="default"/>
        <w:lang w:val="ru-RU" w:eastAsia="en-US" w:bidi="ar-SA"/>
      </w:rPr>
    </w:lvl>
    <w:lvl w:ilvl="2" w:tplc="EFF2CD1C">
      <w:numFmt w:val="bullet"/>
      <w:lvlText w:val="•"/>
      <w:lvlJc w:val="left"/>
      <w:pPr>
        <w:ind w:left="1779" w:hanging="86"/>
      </w:pPr>
      <w:rPr>
        <w:rFonts w:hint="default"/>
        <w:lang w:val="ru-RU" w:eastAsia="en-US" w:bidi="ar-SA"/>
      </w:rPr>
    </w:lvl>
    <w:lvl w:ilvl="3" w:tplc="322AF808">
      <w:numFmt w:val="bullet"/>
      <w:lvlText w:val="•"/>
      <w:lvlJc w:val="left"/>
      <w:pPr>
        <w:ind w:left="2618" w:hanging="86"/>
      </w:pPr>
      <w:rPr>
        <w:rFonts w:hint="default"/>
        <w:lang w:val="ru-RU" w:eastAsia="en-US" w:bidi="ar-SA"/>
      </w:rPr>
    </w:lvl>
    <w:lvl w:ilvl="4" w:tplc="EEE68B0C">
      <w:numFmt w:val="bullet"/>
      <w:lvlText w:val="•"/>
      <w:lvlJc w:val="left"/>
      <w:pPr>
        <w:ind w:left="3458" w:hanging="86"/>
      </w:pPr>
      <w:rPr>
        <w:rFonts w:hint="default"/>
        <w:lang w:val="ru-RU" w:eastAsia="en-US" w:bidi="ar-SA"/>
      </w:rPr>
    </w:lvl>
    <w:lvl w:ilvl="5" w:tplc="B62C540E">
      <w:numFmt w:val="bullet"/>
      <w:lvlText w:val="•"/>
      <w:lvlJc w:val="left"/>
      <w:pPr>
        <w:ind w:left="4297" w:hanging="86"/>
      </w:pPr>
      <w:rPr>
        <w:rFonts w:hint="default"/>
        <w:lang w:val="ru-RU" w:eastAsia="en-US" w:bidi="ar-SA"/>
      </w:rPr>
    </w:lvl>
    <w:lvl w:ilvl="6" w:tplc="31D2B9C8">
      <w:numFmt w:val="bullet"/>
      <w:lvlText w:val="•"/>
      <w:lvlJc w:val="left"/>
      <w:pPr>
        <w:ind w:left="5137" w:hanging="86"/>
      </w:pPr>
      <w:rPr>
        <w:rFonts w:hint="default"/>
        <w:lang w:val="ru-RU" w:eastAsia="en-US" w:bidi="ar-SA"/>
      </w:rPr>
    </w:lvl>
    <w:lvl w:ilvl="7" w:tplc="C1F695BC">
      <w:numFmt w:val="bullet"/>
      <w:lvlText w:val="•"/>
      <w:lvlJc w:val="left"/>
      <w:pPr>
        <w:ind w:left="5976" w:hanging="86"/>
      </w:pPr>
      <w:rPr>
        <w:rFonts w:hint="default"/>
        <w:lang w:val="ru-RU" w:eastAsia="en-US" w:bidi="ar-SA"/>
      </w:rPr>
    </w:lvl>
    <w:lvl w:ilvl="8" w:tplc="D2AA3B54">
      <w:numFmt w:val="bullet"/>
      <w:lvlText w:val="•"/>
      <w:lvlJc w:val="left"/>
      <w:pPr>
        <w:ind w:left="6816" w:hanging="86"/>
      </w:pPr>
      <w:rPr>
        <w:rFonts w:hint="default"/>
        <w:lang w:val="ru-RU" w:eastAsia="en-US" w:bidi="ar-SA"/>
      </w:rPr>
    </w:lvl>
  </w:abstractNum>
  <w:abstractNum w:abstractNumId="131" w15:restartNumberingAfterBreak="0">
    <w:nsid w:val="68DF73B1"/>
    <w:multiLevelType w:val="hybridMultilevel"/>
    <w:tmpl w:val="53869102"/>
    <w:lvl w:ilvl="0" w:tplc="7C10FBE2">
      <w:numFmt w:val="bullet"/>
      <w:lvlText w:val="•"/>
      <w:lvlJc w:val="left"/>
      <w:pPr>
        <w:ind w:left="108"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968E6E00">
      <w:numFmt w:val="bullet"/>
      <w:lvlText w:val=""/>
      <w:lvlJc w:val="left"/>
      <w:pPr>
        <w:ind w:left="828" w:hanging="360"/>
      </w:pPr>
      <w:rPr>
        <w:rFonts w:ascii="Symbol" w:eastAsia="Symbol" w:hAnsi="Symbol" w:cs="Symbol" w:hint="default"/>
        <w:b w:val="0"/>
        <w:bCs w:val="0"/>
        <w:i w:val="0"/>
        <w:iCs w:val="0"/>
        <w:spacing w:val="0"/>
        <w:w w:val="100"/>
        <w:sz w:val="16"/>
        <w:szCs w:val="16"/>
        <w:lang w:val="ru-RU" w:eastAsia="en-US" w:bidi="ar-SA"/>
      </w:rPr>
    </w:lvl>
    <w:lvl w:ilvl="2" w:tplc="67581F10">
      <w:numFmt w:val="bullet"/>
      <w:lvlText w:val="•"/>
      <w:lvlJc w:val="left"/>
      <w:pPr>
        <w:ind w:left="1672" w:hanging="360"/>
      </w:pPr>
      <w:rPr>
        <w:rFonts w:hint="default"/>
        <w:lang w:val="ru-RU" w:eastAsia="en-US" w:bidi="ar-SA"/>
      </w:rPr>
    </w:lvl>
    <w:lvl w:ilvl="3" w:tplc="19485D42">
      <w:numFmt w:val="bullet"/>
      <w:lvlText w:val="•"/>
      <w:lvlJc w:val="left"/>
      <w:pPr>
        <w:ind w:left="2525" w:hanging="360"/>
      </w:pPr>
      <w:rPr>
        <w:rFonts w:hint="default"/>
        <w:lang w:val="ru-RU" w:eastAsia="en-US" w:bidi="ar-SA"/>
      </w:rPr>
    </w:lvl>
    <w:lvl w:ilvl="4" w:tplc="2C82BBC2">
      <w:numFmt w:val="bullet"/>
      <w:lvlText w:val="•"/>
      <w:lvlJc w:val="left"/>
      <w:pPr>
        <w:ind w:left="3378" w:hanging="360"/>
      </w:pPr>
      <w:rPr>
        <w:rFonts w:hint="default"/>
        <w:lang w:val="ru-RU" w:eastAsia="en-US" w:bidi="ar-SA"/>
      </w:rPr>
    </w:lvl>
    <w:lvl w:ilvl="5" w:tplc="9A04204E">
      <w:numFmt w:val="bullet"/>
      <w:lvlText w:val="•"/>
      <w:lvlJc w:val="left"/>
      <w:pPr>
        <w:ind w:left="4231" w:hanging="360"/>
      </w:pPr>
      <w:rPr>
        <w:rFonts w:hint="default"/>
        <w:lang w:val="ru-RU" w:eastAsia="en-US" w:bidi="ar-SA"/>
      </w:rPr>
    </w:lvl>
    <w:lvl w:ilvl="6" w:tplc="9EA21874">
      <w:numFmt w:val="bullet"/>
      <w:lvlText w:val="•"/>
      <w:lvlJc w:val="left"/>
      <w:pPr>
        <w:ind w:left="5083" w:hanging="360"/>
      </w:pPr>
      <w:rPr>
        <w:rFonts w:hint="default"/>
        <w:lang w:val="ru-RU" w:eastAsia="en-US" w:bidi="ar-SA"/>
      </w:rPr>
    </w:lvl>
    <w:lvl w:ilvl="7" w:tplc="59F80410">
      <w:numFmt w:val="bullet"/>
      <w:lvlText w:val="•"/>
      <w:lvlJc w:val="left"/>
      <w:pPr>
        <w:ind w:left="5936" w:hanging="360"/>
      </w:pPr>
      <w:rPr>
        <w:rFonts w:hint="default"/>
        <w:lang w:val="ru-RU" w:eastAsia="en-US" w:bidi="ar-SA"/>
      </w:rPr>
    </w:lvl>
    <w:lvl w:ilvl="8" w:tplc="51140048">
      <w:numFmt w:val="bullet"/>
      <w:lvlText w:val="•"/>
      <w:lvlJc w:val="left"/>
      <w:pPr>
        <w:ind w:left="6789" w:hanging="360"/>
      </w:pPr>
      <w:rPr>
        <w:rFonts w:hint="default"/>
        <w:lang w:val="ru-RU" w:eastAsia="en-US" w:bidi="ar-SA"/>
      </w:rPr>
    </w:lvl>
  </w:abstractNum>
  <w:abstractNum w:abstractNumId="132" w15:restartNumberingAfterBreak="0">
    <w:nsid w:val="69CD23FC"/>
    <w:multiLevelType w:val="hybridMultilevel"/>
    <w:tmpl w:val="4544B932"/>
    <w:lvl w:ilvl="0" w:tplc="52667C52">
      <w:start w:val="6"/>
      <w:numFmt w:val="decimal"/>
      <w:lvlText w:val="%1."/>
      <w:lvlJc w:val="left"/>
      <w:pPr>
        <w:ind w:left="200" w:hanging="22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F4D2C250">
      <w:numFmt w:val="bullet"/>
      <w:lvlText w:val="•"/>
      <w:lvlJc w:val="left"/>
      <w:pPr>
        <w:ind w:left="396" w:hanging="221"/>
      </w:pPr>
      <w:rPr>
        <w:rFonts w:hint="default"/>
        <w:lang w:val="ru-RU" w:eastAsia="en-US" w:bidi="ar-SA"/>
      </w:rPr>
    </w:lvl>
    <w:lvl w:ilvl="2" w:tplc="29FAC75A">
      <w:numFmt w:val="bullet"/>
      <w:lvlText w:val="•"/>
      <w:lvlJc w:val="left"/>
      <w:pPr>
        <w:ind w:left="592" w:hanging="221"/>
      </w:pPr>
      <w:rPr>
        <w:rFonts w:hint="default"/>
        <w:lang w:val="ru-RU" w:eastAsia="en-US" w:bidi="ar-SA"/>
      </w:rPr>
    </w:lvl>
    <w:lvl w:ilvl="3" w:tplc="4396348A">
      <w:numFmt w:val="bullet"/>
      <w:lvlText w:val="•"/>
      <w:lvlJc w:val="left"/>
      <w:pPr>
        <w:ind w:left="788" w:hanging="221"/>
      </w:pPr>
      <w:rPr>
        <w:rFonts w:hint="default"/>
        <w:lang w:val="ru-RU" w:eastAsia="en-US" w:bidi="ar-SA"/>
      </w:rPr>
    </w:lvl>
    <w:lvl w:ilvl="4" w:tplc="17AECE78">
      <w:numFmt w:val="bullet"/>
      <w:lvlText w:val="•"/>
      <w:lvlJc w:val="left"/>
      <w:pPr>
        <w:ind w:left="984" w:hanging="221"/>
      </w:pPr>
      <w:rPr>
        <w:rFonts w:hint="default"/>
        <w:lang w:val="ru-RU" w:eastAsia="en-US" w:bidi="ar-SA"/>
      </w:rPr>
    </w:lvl>
    <w:lvl w:ilvl="5" w:tplc="7C287248">
      <w:numFmt w:val="bullet"/>
      <w:lvlText w:val="•"/>
      <w:lvlJc w:val="left"/>
      <w:pPr>
        <w:ind w:left="1180" w:hanging="221"/>
      </w:pPr>
      <w:rPr>
        <w:rFonts w:hint="default"/>
        <w:lang w:val="ru-RU" w:eastAsia="en-US" w:bidi="ar-SA"/>
      </w:rPr>
    </w:lvl>
    <w:lvl w:ilvl="6" w:tplc="D0921924">
      <w:numFmt w:val="bullet"/>
      <w:lvlText w:val="•"/>
      <w:lvlJc w:val="left"/>
      <w:pPr>
        <w:ind w:left="1376" w:hanging="221"/>
      </w:pPr>
      <w:rPr>
        <w:rFonts w:hint="default"/>
        <w:lang w:val="ru-RU" w:eastAsia="en-US" w:bidi="ar-SA"/>
      </w:rPr>
    </w:lvl>
    <w:lvl w:ilvl="7" w:tplc="CFE8B780">
      <w:numFmt w:val="bullet"/>
      <w:lvlText w:val="•"/>
      <w:lvlJc w:val="left"/>
      <w:pPr>
        <w:ind w:left="1572" w:hanging="221"/>
      </w:pPr>
      <w:rPr>
        <w:rFonts w:hint="default"/>
        <w:lang w:val="ru-RU" w:eastAsia="en-US" w:bidi="ar-SA"/>
      </w:rPr>
    </w:lvl>
    <w:lvl w:ilvl="8" w:tplc="2B76A36E">
      <w:numFmt w:val="bullet"/>
      <w:lvlText w:val="•"/>
      <w:lvlJc w:val="left"/>
      <w:pPr>
        <w:ind w:left="1768" w:hanging="221"/>
      </w:pPr>
      <w:rPr>
        <w:rFonts w:hint="default"/>
        <w:lang w:val="ru-RU" w:eastAsia="en-US" w:bidi="ar-SA"/>
      </w:rPr>
    </w:lvl>
  </w:abstractNum>
  <w:abstractNum w:abstractNumId="133" w15:restartNumberingAfterBreak="0">
    <w:nsid w:val="6AB72A2D"/>
    <w:multiLevelType w:val="hybridMultilevel"/>
    <w:tmpl w:val="83B2BC20"/>
    <w:lvl w:ilvl="0" w:tplc="B8FAF5C2">
      <w:numFmt w:val="bullet"/>
      <w:lvlText w:val="-"/>
      <w:lvlJc w:val="left"/>
      <w:pPr>
        <w:ind w:left="991"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C526BE88">
      <w:numFmt w:val="bullet"/>
      <w:lvlText w:val="•"/>
      <w:lvlJc w:val="left"/>
      <w:pPr>
        <w:ind w:left="2067" w:hanging="140"/>
      </w:pPr>
      <w:rPr>
        <w:rFonts w:hint="default"/>
        <w:lang w:val="ru-RU" w:eastAsia="en-US" w:bidi="ar-SA"/>
      </w:rPr>
    </w:lvl>
    <w:lvl w:ilvl="2" w:tplc="2224333C">
      <w:numFmt w:val="bullet"/>
      <w:lvlText w:val="•"/>
      <w:lvlJc w:val="left"/>
      <w:pPr>
        <w:ind w:left="3134" w:hanging="140"/>
      </w:pPr>
      <w:rPr>
        <w:rFonts w:hint="default"/>
        <w:lang w:val="ru-RU" w:eastAsia="en-US" w:bidi="ar-SA"/>
      </w:rPr>
    </w:lvl>
    <w:lvl w:ilvl="3" w:tplc="FD960F1C">
      <w:numFmt w:val="bullet"/>
      <w:lvlText w:val="•"/>
      <w:lvlJc w:val="left"/>
      <w:pPr>
        <w:ind w:left="4202" w:hanging="140"/>
      </w:pPr>
      <w:rPr>
        <w:rFonts w:hint="default"/>
        <w:lang w:val="ru-RU" w:eastAsia="en-US" w:bidi="ar-SA"/>
      </w:rPr>
    </w:lvl>
    <w:lvl w:ilvl="4" w:tplc="0180C7DC">
      <w:numFmt w:val="bullet"/>
      <w:lvlText w:val="•"/>
      <w:lvlJc w:val="left"/>
      <w:pPr>
        <w:ind w:left="5269" w:hanging="140"/>
      </w:pPr>
      <w:rPr>
        <w:rFonts w:hint="default"/>
        <w:lang w:val="ru-RU" w:eastAsia="en-US" w:bidi="ar-SA"/>
      </w:rPr>
    </w:lvl>
    <w:lvl w:ilvl="5" w:tplc="E67CCC76">
      <w:numFmt w:val="bullet"/>
      <w:lvlText w:val="•"/>
      <w:lvlJc w:val="left"/>
      <w:pPr>
        <w:ind w:left="6337" w:hanging="140"/>
      </w:pPr>
      <w:rPr>
        <w:rFonts w:hint="default"/>
        <w:lang w:val="ru-RU" w:eastAsia="en-US" w:bidi="ar-SA"/>
      </w:rPr>
    </w:lvl>
    <w:lvl w:ilvl="6" w:tplc="58AC170E">
      <w:numFmt w:val="bullet"/>
      <w:lvlText w:val="•"/>
      <w:lvlJc w:val="left"/>
      <w:pPr>
        <w:ind w:left="7404" w:hanging="140"/>
      </w:pPr>
      <w:rPr>
        <w:rFonts w:hint="default"/>
        <w:lang w:val="ru-RU" w:eastAsia="en-US" w:bidi="ar-SA"/>
      </w:rPr>
    </w:lvl>
    <w:lvl w:ilvl="7" w:tplc="E8A0FDDA">
      <w:numFmt w:val="bullet"/>
      <w:lvlText w:val="•"/>
      <w:lvlJc w:val="left"/>
      <w:pPr>
        <w:ind w:left="8471" w:hanging="140"/>
      </w:pPr>
      <w:rPr>
        <w:rFonts w:hint="default"/>
        <w:lang w:val="ru-RU" w:eastAsia="en-US" w:bidi="ar-SA"/>
      </w:rPr>
    </w:lvl>
    <w:lvl w:ilvl="8" w:tplc="26888B06">
      <w:numFmt w:val="bullet"/>
      <w:lvlText w:val="•"/>
      <w:lvlJc w:val="left"/>
      <w:pPr>
        <w:ind w:left="9539" w:hanging="140"/>
      </w:pPr>
      <w:rPr>
        <w:rFonts w:hint="default"/>
        <w:lang w:val="ru-RU" w:eastAsia="en-US" w:bidi="ar-SA"/>
      </w:rPr>
    </w:lvl>
  </w:abstractNum>
  <w:abstractNum w:abstractNumId="134" w15:restartNumberingAfterBreak="0">
    <w:nsid w:val="6B987834"/>
    <w:multiLevelType w:val="hybridMultilevel"/>
    <w:tmpl w:val="5A6C42A0"/>
    <w:lvl w:ilvl="0" w:tplc="59CAFAE4">
      <w:numFmt w:val="bullet"/>
      <w:lvlText w:val=""/>
      <w:lvlJc w:val="left"/>
      <w:pPr>
        <w:ind w:left="283" w:hanging="276"/>
      </w:pPr>
      <w:rPr>
        <w:rFonts w:ascii="Symbol" w:eastAsia="Symbol" w:hAnsi="Symbol" w:cs="Symbol" w:hint="default"/>
        <w:b w:val="0"/>
        <w:bCs w:val="0"/>
        <w:i w:val="0"/>
        <w:iCs w:val="0"/>
        <w:spacing w:val="0"/>
        <w:w w:val="100"/>
        <w:sz w:val="24"/>
        <w:szCs w:val="24"/>
        <w:lang w:val="ru-RU" w:eastAsia="en-US" w:bidi="ar-SA"/>
      </w:rPr>
    </w:lvl>
    <w:lvl w:ilvl="1" w:tplc="8D0472B4">
      <w:numFmt w:val="bullet"/>
      <w:lvlText w:val="•"/>
      <w:lvlJc w:val="left"/>
      <w:pPr>
        <w:ind w:left="1419" w:hanging="276"/>
      </w:pPr>
      <w:rPr>
        <w:rFonts w:hint="default"/>
        <w:lang w:val="ru-RU" w:eastAsia="en-US" w:bidi="ar-SA"/>
      </w:rPr>
    </w:lvl>
    <w:lvl w:ilvl="2" w:tplc="DE6C5546">
      <w:numFmt w:val="bullet"/>
      <w:lvlText w:val="•"/>
      <w:lvlJc w:val="left"/>
      <w:pPr>
        <w:ind w:left="2558" w:hanging="276"/>
      </w:pPr>
      <w:rPr>
        <w:rFonts w:hint="default"/>
        <w:lang w:val="ru-RU" w:eastAsia="en-US" w:bidi="ar-SA"/>
      </w:rPr>
    </w:lvl>
    <w:lvl w:ilvl="3" w:tplc="EA487E1C">
      <w:numFmt w:val="bullet"/>
      <w:lvlText w:val="•"/>
      <w:lvlJc w:val="left"/>
      <w:pPr>
        <w:ind w:left="3698" w:hanging="276"/>
      </w:pPr>
      <w:rPr>
        <w:rFonts w:hint="default"/>
        <w:lang w:val="ru-RU" w:eastAsia="en-US" w:bidi="ar-SA"/>
      </w:rPr>
    </w:lvl>
    <w:lvl w:ilvl="4" w:tplc="58A08E5C">
      <w:numFmt w:val="bullet"/>
      <w:lvlText w:val="•"/>
      <w:lvlJc w:val="left"/>
      <w:pPr>
        <w:ind w:left="4837" w:hanging="276"/>
      </w:pPr>
      <w:rPr>
        <w:rFonts w:hint="default"/>
        <w:lang w:val="ru-RU" w:eastAsia="en-US" w:bidi="ar-SA"/>
      </w:rPr>
    </w:lvl>
    <w:lvl w:ilvl="5" w:tplc="CAD0183A">
      <w:numFmt w:val="bullet"/>
      <w:lvlText w:val="•"/>
      <w:lvlJc w:val="left"/>
      <w:pPr>
        <w:ind w:left="5977" w:hanging="276"/>
      </w:pPr>
      <w:rPr>
        <w:rFonts w:hint="default"/>
        <w:lang w:val="ru-RU" w:eastAsia="en-US" w:bidi="ar-SA"/>
      </w:rPr>
    </w:lvl>
    <w:lvl w:ilvl="6" w:tplc="C16CD26C">
      <w:numFmt w:val="bullet"/>
      <w:lvlText w:val="•"/>
      <w:lvlJc w:val="left"/>
      <w:pPr>
        <w:ind w:left="7116" w:hanging="276"/>
      </w:pPr>
      <w:rPr>
        <w:rFonts w:hint="default"/>
        <w:lang w:val="ru-RU" w:eastAsia="en-US" w:bidi="ar-SA"/>
      </w:rPr>
    </w:lvl>
    <w:lvl w:ilvl="7" w:tplc="2612FAD2">
      <w:numFmt w:val="bullet"/>
      <w:lvlText w:val="•"/>
      <w:lvlJc w:val="left"/>
      <w:pPr>
        <w:ind w:left="8255" w:hanging="276"/>
      </w:pPr>
      <w:rPr>
        <w:rFonts w:hint="default"/>
        <w:lang w:val="ru-RU" w:eastAsia="en-US" w:bidi="ar-SA"/>
      </w:rPr>
    </w:lvl>
    <w:lvl w:ilvl="8" w:tplc="FF228156">
      <w:numFmt w:val="bullet"/>
      <w:lvlText w:val="•"/>
      <w:lvlJc w:val="left"/>
      <w:pPr>
        <w:ind w:left="9395" w:hanging="276"/>
      </w:pPr>
      <w:rPr>
        <w:rFonts w:hint="default"/>
        <w:lang w:val="ru-RU" w:eastAsia="en-US" w:bidi="ar-SA"/>
      </w:rPr>
    </w:lvl>
  </w:abstractNum>
  <w:abstractNum w:abstractNumId="135" w15:restartNumberingAfterBreak="0">
    <w:nsid w:val="6C2B0593"/>
    <w:multiLevelType w:val="multilevel"/>
    <w:tmpl w:val="2DA8E4AE"/>
    <w:lvl w:ilvl="0">
      <w:start w:val="3"/>
      <w:numFmt w:val="decimal"/>
      <w:lvlText w:val="%1"/>
      <w:lvlJc w:val="left"/>
      <w:pPr>
        <w:ind w:left="283" w:hanging="831"/>
        <w:jc w:val="left"/>
      </w:pPr>
      <w:rPr>
        <w:rFonts w:hint="default"/>
        <w:lang w:val="ru-RU" w:eastAsia="en-US" w:bidi="ar-SA"/>
      </w:rPr>
    </w:lvl>
    <w:lvl w:ilvl="1">
      <w:start w:val="5"/>
      <w:numFmt w:val="decimal"/>
      <w:lvlText w:val="%1.%2"/>
      <w:lvlJc w:val="left"/>
      <w:pPr>
        <w:ind w:left="283" w:hanging="831"/>
        <w:jc w:val="left"/>
      </w:pPr>
      <w:rPr>
        <w:rFonts w:hint="default"/>
        <w:lang w:val="ru-RU" w:eastAsia="en-US" w:bidi="ar-SA"/>
      </w:rPr>
    </w:lvl>
    <w:lvl w:ilvl="2">
      <w:start w:val="4"/>
      <w:numFmt w:val="decimal"/>
      <w:lvlText w:val="%1.%2.%3."/>
      <w:lvlJc w:val="left"/>
      <w:pPr>
        <w:ind w:left="283" w:hanging="831"/>
        <w:jc w:val="lef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1087" w:hanging="361"/>
      </w:pPr>
      <w:rPr>
        <w:rFonts w:ascii="Symbol" w:eastAsia="Symbol" w:hAnsi="Symbol" w:cs="Symbol" w:hint="default"/>
        <w:b w:val="0"/>
        <w:bCs w:val="0"/>
        <w:i w:val="0"/>
        <w:iCs w:val="0"/>
        <w:spacing w:val="0"/>
        <w:w w:val="100"/>
        <w:sz w:val="24"/>
        <w:szCs w:val="24"/>
        <w:lang w:val="ru-RU" w:eastAsia="en-US" w:bidi="ar-SA"/>
      </w:rPr>
    </w:lvl>
    <w:lvl w:ilvl="4">
      <w:numFmt w:val="bullet"/>
      <w:lvlText w:val="•"/>
      <w:lvlJc w:val="left"/>
      <w:pPr>
        <w:ind w:left="4611" w:hanging="361"/>
      </w:pPr>
      <w:rPr>
        <w:rFonts w:hint="default"/>
        <w:lang w:val="ru-RU" w:eastAsia="en-US" w:bidi="ar-SA"/>
      </w:rPr>
    </w:lvl>
    <w:lvl w:ilvl="5">
      <w:numFmt w:val="bullet"/>
      <w:lvlText w:val="•"/>
      <w:lvlJc w:val="left"/>
      <w:pPr>
        <w:ind w:left="5788" w:hanging="361"/>
      </w:pPr>
      <w:rPr>
        <w:rFonts w:hint="default"/>
        <w:lang w:val="ru-RU" w:eastAsia="en-US" w:bidi="ar-SA"/>
      </w:rPr>
    </w:lvl>
    <w:lvl w:ilvl="6">
      <w:numFmt w:val="bullet"/>
      <w:lvlText w:val="•"/>
      <w:lvlJc w:val="left"/>
      <w:pPr>
        <w:ind w:left="6965" w:hanging="361"/>
      </w:pPr>
      <w:rPr>
        <w:rFonts w:hint="default"/>
        <w:lang w:val="ru-RU" w:eastAsia="en-US" w:bidi="ar-SA"/>
      </w:rPr>
    </w:lvl>
    <w:lvl w:ilvl="7">
      <w:numFmt w:val="bullet"/>
      <w:lvlText w:val="•"/>
      <w:lvlJc w:val="left"/>
      <w:pPr>
        <w:ind w:left="8142" w:hanging="361"/>
      </w:pPr>
      <w:rPr>
        <w:rFonts w:hint="default"/>
        <w:lang w:val="ru-RU" w:eastAsia="en-US" w:bidi="ar-SA"/>
      </w:rPr>
    </w:lvl>
    <w:lvl w:ilvl="8">
      <w:numFmt w:val="bullet"/>
      <w:lvlText w:val="•"/>
      <w:lvlJc w:val="left"/>
      <w:pPr>
        <w:ind w:left="9319" w:hanging="361"/>
      </w:pPr>
      <w:rPr>
        <w:rFonts w:hint="default"/>
        <w:lang w:val="ru-RU" w:eastAsia="en-US" w:bidi="ar-SA"/>
      </w:rPr>
    </w:lvl>
  </w:abstractNum>
  <w:abstractNum w:abstractNumId="136" w15:restartNumberingAfterBreak="0">
    <w:nsid w:val="6C8D36CA"/>
    <w:multiLevelType w:val="hybridMultilevel"/>
    <w:tmpl w:val="67E8AF78"/>
    <w:lvl w:ilvl="0" w:tplc="04B4EB2A">
      <w:start w:val="2"/>
      <w:numFmt w:val="decimal"/>
      <w:lvlText w:val="%1."/>
      <w:lvlJc w:val="left"/>
      <w:pPr>
        <w:ind w:left="201" w:hanging="168"/>
        <w:jc w:val="left"/>
      </w:pPr>
      <w:rPr>
        <w:rFonts w:ascii="Times New Roman" w:eastAsia="Times New Roman" w:hAnsi="Times New Roman" w:cs="Times New Roman" w:hint="default"/>
        <w:b w:val="0"/>
        <w:bCs w:val="0"/>
        <w:i w:val="0"/>
        <w:iCs w:val="0"/>
        <w:spacing w:val="-1"/>
        <w:w w:val="96"/>
        <w:sz w:val="20"/>
        <w:szCs w:val="20"/>
        <w:lang w:val="ru-RU" w:eastAsia="en-US" w:bidi="ar-SA"/>
      </w:rPr>
    </w:lvl>
    <w:lvl w:ilvl="1" w:tplc="4D5C459A">
      <w:numFmt w:val="bullet"/>
      <w:lvlText w:val="•"/>
      <w:lvlJc w:val="left"/>
      <w:pPr>
        <w:ind w:left="416" w:hanging="168"/>
      </w:pPr>
      <w:rPr>
        <w:rFonts w:hint="default"/>
        <w:lang w:val="ru-RU" w:eastAsia="en-US" w:bidi="ar-SA"/>
      </w:rPr>
    </w:lvl>
    <w:lvl w:ilvl="2" w:tplc="B1E42030">
      <w:numFmt w:val="bullet"/>
      <w:lvlText w:val="•"/>
      <w:lvlJc w:val="left"/>
      <w:pPr>
        <w:ind w:left="633" w:hanging="168"/>
      </w:pPr>
      <w:rPr>
        <w:rFonts w:hint="default"/>
        <w:lang w:val="ru-RU" w:eastAsia="en-US" w:bidi="ar-SA"/>
      </w:rPr>
    </w:lvl>
    <w:lvl w:ilvl="3" w:tplc="54883DFA">
      <w:numFmt w:val="bullet"/>
      <w:lvlText w:val="•"/>
      <w:lvlJc w:val="left"/>
      <w:pPr>
        <w:ind w:left="849" w:hanging="168"/>
      </w:pPr>
      <w:rPr>
        <w:rFonts w:hint="default"/>
        <w:lang w:val="ru-RU" w:eastAsia="en-US" w:bidi="ar-SA"/>
      </w:rPr>
    </w:lvl>
    <w:lvl w:ilvl="4" w:tplc="24D44862">
      <w:numFmt w:val="bullet"/>
      <w:lvlText w:val="•"/>
      <w:lvlJc w:val="left"/>
      <w:pPr>
        <w:ind w:left="1066" w:hanging="168"/>
      </w:pPr>
      <w:rPr>
        <w:rFonts w:hint="default"/>
        <w:lang w:val="ru-RU" w:eastAsia="en-US" w:bidi="ar-SA"/>
      </w:rPr>
    </w:lvl>
    <w:lvl w:ilvl="5" w:tplc="2C263AC4">
      <w:numFmt w:val="bullet"/>
      <w:lvlText w:val="•"/>
      <w:lvlJc w:val="left"/>
      <w:pPr>
        <w:ind w:left="1282" w:hanging="168"/>
      </w:pPr>
      <w:rPr>
        <w:rFonts w:hint="default"/>
        <w:lang w:val="ru-RU" w:eastAsia="en-US" w:bidi="ar-SA"/>
      </w:rPr>
    </w:lvl>
    <w:lvl w:ilvl="6" w:tplc="E6FCD94C">
      <w:numFmt w:val="bullet"/>
      <w:lvlText w:val="•"/>
      <w:lvlJc w:val="left"/>
      <w:pPr>
        <w:ind w:left="1499" w:hanging="168"/>
      </w:pPr>
      <w:rPr>
        <w:rFonts w:hint="default"/>
        <w:lang w:val="ru-RU" w:eastAsia="en-US" w:bidi="ar-SA"/>
      </w:rPr>
    </w:lvl>
    <w:lvl w:ilvl="7" w:tplc="D3749CD0">
      <w:numFmt w:val="bullet"/>
      <w:lvlText w:val="•"/>
      <w:lvlJc w:val="left"/>
      <w:pPr>
        <w:ind w:left="1715" w:hanging="168"/>
      </w:pPr>
      <w:rPr>
        <w:rFonts w:hint="default"/>
        <w:lang w:val="ru-RU" w:eastAsia="en-US" w:bidi="ar-SA"/>
      </w:rPr>
    </w:lvl>
    <w:lvl w:ilvl="8" w:tplc="8476216E">
      <w:numFmt w:val="bullet"/>
      <w:lvlText w:val="•"/>
      <w:lvlJc w:val="left"/>
      <w:pPr>
        <w:ind w:left="1932" w:hanging="168"/>
      </w:pPr>
      <w:rPr>
        <w:rFonts w:hint="default"/>
        <w:lang w:val="ru-RU" w:eastAsia="en-US" w:bidi="ar-SA"/>
      </w:rPr>
    </w:lvl>
  </w:abstractNum>
  <w:abstractNum w:abstractNumId="137" w15:restartNumberingAfterBreak="0">
    <w:nsid w:val="6CF36E75"/>
    <w:multiLevelType w:val="hybridMultilevel"/>
    <w:tmpl w:val="ABEACD64"/>
    <w:lvl w:ilvl="0" w:tplc="0958C550">
      <w:numFmt w:val="bullet"/>
      <w:lvlText w:val="-"/>
      <w:lvlJc w:val="left"/>
      <w:pPr>
        <w:ind w:left="107"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0DA4B010">
      <w:numFmt w:val="bullet"/>
      <w:lvlText w:val="•"/>
      <w:lvlJc w:val="left"/>
      <w:pPr>
        <w:ind w:left="876" w:hanging="144"/>
      </w:pPr>
      <w:rPr>
        <w:rFonts w:hint="default"/>
        <w:lang w:val="ru-RU" w:eastAsia="en-US" w:bidi="ar-SA"/>
      </w:rPr>
    </w:lvl>
    <w:lvl w:ilvl="2" w:tplc="FD846D58">
      <w:numFmt w:val="bullet"/>
      <w:lvlText w:val="•"/>
      <w:lvlJc w:val="left"/>
      <w:pPr>
        <w:ind w:left="1653" w:hanging="144"/>
      </w:pPr>
      <w:rPr>
        <w:rFonts w:hint="default"/>
        <w:lang w:val="ru-RU" w:eastAsia="en-US" w:bidi="ar-SA"/>
      </w:rPr>
    </w:lvl>
    <w:lvl w:ilvl="3" w:tplc="26E4488A">
      <w:numFmt w:val="bullet"/>
      <w:lvlText w:val="•"/>
      <w:lvlJc w:val="left"/>
      <w:pPr>
        <w:ind w:left="2430" w:hanging="144"/>
      </w:pPr>
      <w:rPr>
        <w:rFonts w:hint="default"/>
        <w:lang w:val="ru-RU" w:eastAsia="en-US" w:bidi="ar-SA"/>
      </w:rPr>
    </w:lvl>
    <w:lvl w:ilvl="4" w:tplc="5066E6BE">
      <w:numFmt w:val="bullet"/>
      <w:lvlText w:val="•"/>
      <w:lvlJc w:val="left"/>
      <w:pPr>
        <w:ind w:left="3207" w:hanging="144"/>
      </w:pPr>
      <w:rPr>
        <w:rFonts w:hint="default"/>
        <w:lang w:val="ru-RU" w:eastAsia="en-US" w:bidi="ar-SA"/>
      </w:rPr>
    </w:lvl>
    <w:lvl w:ilvl="5" w:tplc="A36A8D3A">
      <w:numFmt w:val="bullet"/>
      <w:lvlText w:val="•"/>
      <w:lvlJc w:val="left"/>
      <w:pPr>
        <w:ind w:left="3984" w:hanging="144"/>
      </w:pPr>
      <w:rPr>
        <w:rFonts w:hint="default"/>
        <w:lang w:val="ru-RU" w:eastAsia="en-US" w:bidi="ar-SA"/>
      </w:rPr>
    </w:lvl>
    <w:lvl w:ilvl="6" w:tplc="94CCF106">
      <w:numFmt w:val="bullet"/>
      <w:lvlText w:val="•"/>
      <w:lvlJc w:val="left"/>
      <w:pPr>
        <w:ind w:left="4760" w:hanging="144"/>
      </w:pPr>
      <w:rPr>
        <w:rFonts w:hint="default"/>
        <w:lang w:val="ru-RU" w:eastAsia="en-US" w:bidi="ar-SA"/>
      </w:rPr>
    </w:lvl>
    <w:lvl w:ilvl="7" w:tplc="211A4C3E">
      <w:numFmt w:val="bullet"/>
      <w:lvlText w:val="•"/>
      <w:lvlJc w:val="left"/>
      <w:pPr>
        <w:ind w:left="5537" w:hanging="144"/>
      </w:pPr>
      <w:rPr>
        <w:rFonts w:hint="default"/>
        <w:lang w:val="ru-RU" w:eastAsia="en-US" w:bidi="ar-SA"/>
      </w:rPr>
    </w:lvl>
    <w:lvl w:ilvl="8" w:tplc="41DCE6F6">
      <w:numFmt w:val="bullet"/>
      <w:lvlText w:val="•"/>
      <w:lvlJc w:val="left"/>
      <w:pPr>
        <w:ind w:left="6314" w:hanging="144"/>
      </w:pPr>
      <w:rPr>
        <w:rFonts w:hint="default"/>
        <w:lang w:val="ru-RU" w:eastAsia="en-US" w:bidi="ar-SA"/>
      </w:rPr>
    </w:lvl>
  </w:abstractNum>
  <w:abstractNum w:abstractNumId="138" w15:restartNumberingAfterBreak="0">
    <w:nsid w:val="6D687F90"/>
    <w:multiLevelType w:val="hybridMultilevel"/>
    <w:tmpl w:val="001EF774"/>
    <w:lvl w:ilvl="0" w:tplc="E6EA1FE2">
      <w:numFmt w:val="bullet"/>
      <w:lvlText w:val="-"/>
      <w:lvlJc w:val="left"/>
      <w:pPr>
        <w:ind w:left="108"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981C0BD0">
      <w:numFmt w:val="bullet"/>
      <w:lvlText w:val="•"/>
      <w:lvlJc w:val="left"/>
      <w:pPr>
        <w:ind w:left="982" w:hanging="264"/>
      </w:pPr>
      <w:rPr>
        <w:rFonts w:hint="default"/>
        <w:lang w:val="ru-RU" w:eastAsia="en-US" w:bidi="ar-SA"/>
      </w:rPr>
    </w:lvl>
    <w:lvl w:ilvl="2" w:tplc="A3C2B1AA">
      <w:numFmt w:val="bullet"/>
      <w:lvlText w:val="•"/>
      <w:lvlJc w:val="left"/>
      <w:pPr>
        <w:ind w:left="1865" w:hanging="264"/>
      </w:pPr>
      <w:rPr>
        <w:rFonts w:hint="default"/>
        <w:lang w:val="ru-RU" w:eastAsia="en-US" w:bidi="ar-SA"/>
      </w:rPr>
    </w:lvl>
    <w:lvl w:ilvl="3" w:tplc="7A8A8722">
      <w:numFmt w:val="bullet"/>
      <w:lvlText w:val="•"/>
      <w:lvlJc w:val="left"/>
      <w:pPr>
        <w:ind w:left="2748" w:hanging="264"/>
      </w:pPr>
      <w:rPr>
        <w:rFonts w:hint="default"/>
        <w:lang w:val="ru-RU" w:eastAsia="en-US" w:bidi="ar-SA"/>
      </w:rPr>
    </w:lvl>
    <w:lvl w:ilvl="4" w:tplc="C92C0FEE">
      <w:numFmt w:val="bullet"/>
      <w:lvlText w:val="•"/>
      <w:lvlJc w:val="left"/>
      <w:pPr>
        <w:ind w:left="3630" w:hanging="264"/>
      </w:pPr>
      <w:rPr>
        <w:rFonts w:hint="default"/>
        <w:lang w:val="ru-RU" w:eastAsia="en-US" w:bidi="ar-SA"/>
      </w:rPr>
    </w:lvl>
    <w:lvl w:ilvl="5" w:tplc="A120C6F2">
      <w:numFmt w:val="bullet"/>
      <w:lvlText w:val="•"/>
      <w:lvlJc w:val="left"/>
      <w:pPr>
        <w:ind w:left="4513" w:hanging="264"/>
      </w:pPr>
      <w:rPr>
        <w:rFonts w:hint="default"/>
        <w:lang w:val="ru-RU" w:eastAsia="en-US" w:bidi="ar-SA"/>
      </w:rPr>
    </w:lvl>
    <w:lvl w:ilvl="6" w:tplc="DF6E378A">
      <w:numFmt w:val="bullet"/>
      <w:lvlText w:val="•"/>
      <w:lvlJc w:val="left"/>
      <w:pPr>
        <w:ind w:left="5396" w:hanging="264"/>
      </w:pPr>
      <w:rPr>
        <w:rFonts w:hint="default"/>
        <w:lang w:val="ru-RU" w:eastAsia="en-US" w:bidi="ar-SA"/>
      </w:rPr>
    </w:lvl>
    <w:lvl w:ilvl="7" w:tplc="1F9E6ECA">
      <w:numFmt w:val="bullet"/>
      <w:lvlText w:val="•"/>
      <w:lvlJc w:val="left"/>
      <w:pPr>
        <w:ind w:left="6278" w:hanging="264"/>
      </w:pPr>
      <w:rPr>
        <w:rFonts w:hint="default"/>
        <w:lang w:val="ru-RU" w:eastAsia="en-US" w:bidi="ar-SA"/>
      </w:rPr>
    </w:lvl>
    <w:lvl w:ilvl="8" w:tplc="9C62E902">
      <w:numFmt w:val="bullet"/>
      <w:lvlText w:val="•"/>
      <w:lvlJc w:val="left"/>
      <w:pPr>
        <w:ind w:left="7161" w:hanging="264"/>
      </w:pPr>
      <w:rPr>
        <w:rFonts w:hint="default"/>
        <w:lang w:val="ru-RU" w:eastAsia="en-US" w:bidi="ar-SA"/>
      </w:rPr>
    </w:lvl>
  </w:abstractNum>
  <w:abstractNum w:abstractNumId="139" w15:restartNumberingAfterBreak="0">
    <w:nsid w:val="6EEF1457"/>
    <w:multiLevelType w:val="hybridMultilevel"/>
    <w:tmpl w:val="05561540"/>
    <w:lvl w:ilvl="0" w:tplc="BAAA969E">
      <w:numFmt w:val="bullet"/>
      <w:lvlText w:val="—"/>
      <w:lvlJc w:val="left"/>
      <w:pPr>
        <w:ind w:left="64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9CDAF478">
      <w:numFmt w:val="bullet"/>
      <w:lvlText w:val=""/>
      <w:lvlJc w:val="left"/>
      <w:pPr>
        <w:ind w:left="1231" w:hanging="361"/>
      </w:pPr>
      <w:rPr>
        <w:rFonts w:ascii="Symbol" w:eastAsia="Symbol" w:hAnsi="Symbol" w:cs="Symbol" w:hint="default"/>
        <w:b w:val="0"/>
        <w:bCs w:val="0"/>
        <w:i w:val="0"/>
        <w:iCs w:val="0"/>
        <w:spacing w:val="0"/>
        <w:w w:val="100"/>
        <w:sz w:val="24"/>
        <w:szCs w:val="24"/>
        <w:lang w:val="ru-RU" w:eastAsia="en-US" w:bidi="ar-SA"/>
      </w:rPr>
    </w:lvl>
    <w:lvl w:ilvl="2" w:tplc="5E487682">
      <w:numFmt w:val="bullet"/>
      <w:lvlText w:val=""/>
      <w:lvlJc w:val="left"/>
      <w:pPr>
        <w:ind w:left="283" w:hanging="286"/>
      </w:pPr>
      <w:rPr>
        <w:rFonts w:ascii="Symbol" w:eastAsia="Symbol" w:hAnsi="Symbol" w:cs="Symbol" w:hint="default"/>
        <w:b w:val="0"/>
        <w:bCs w:val="0"/>
        <w:i w:val="0"/>
        <w:iCs w:val="0"/>
        <w:spacing w:val="0"/>
        <w:w w:val="100"/>
        <w:sz w:val="24"/>
        <w:szCs w:val="24"/>
        <w:lang w:val="ru-RU" w:eastAsia="en-US" w:bidi="ar-SA"/>
      </w:rPr>
    </w:lvl>
    <w:lvl w:ilvl="3" w:tplc="D1123278">
      <w:numFmt w:val="bullet"/>
      <w:lvlText w:val="•"/>
      <w:lvlJc w:val="left"/>
      <w:pPr>
        <w:ind w:left="2544" w:hanging="286"/>
      </w:pPr>
      <w:rPr>
        <w:rFonts w:hint="default"/>
        <w:lang w:val="ru-RU" w:eastAsia="en-US" w:bidi="ar-SA"/>
      </w:rPr>
    </w:lvl>
    <w:lvl w:ilvl="4" w:tplc="7A4E7D50">
      <w:numFmt w:val="bullet"/>
      <w:lvlText w:val="•"/>
      <w:lvlJc w:val="left"/>
      <w:pPr>
        <w:ind w:left="3848" w:hanging="286"/>
      </w:pPr>
      <w:rPr>
        <w:rFonts w:hint="default"/>
        <w:lang w:val="ru-RU" w:eastAsia="en-US" w:bidi="ar-SA"/>
      </w:rPr>
    </w:lvl>
    <w:lvl w:ilvl="5" w:tplc="0E60E248">
      <w:numFmt w:val="bullet"/>
      <w:lvlText w:val="•"/>
      <w:lvlJc w:val="left"/>
      <w:pPr>
        <w:ind w:left="5152" w:hanging="286"/>
      </w:pPr>
      <w:rPr>
        <w:rFonts w:hint="default"/>
        <w:lang w:val="ru-RU" w:eastAsia="en-US" w:bidi="ar-SA"/>
      </w:rPr>
    </w:lvl>
    <w:lvl w:ilvl="6" w:tplc="A1220280">
      <w:numFmt w:val="bullet"/>
      <w:lvlText w:val="•"/>
      <w:lvlJc w:val="left"/>
      <w:pPr>
        <w:ind w:left="6457" w:hanging="286"/>
      </w:pPr>
      <w:rPr>
        <w:rFonts w:hint="default"/>
        <w:lang w:val="ru-RU" w:eastAsia="en-US" w:bidi="ar-SA"/>
      </w:rPr>
    </w:lvl>
    <w:lvl w:ilvl="7" w:tplc="2B5E0EBE">
      <w:numFmt w:val="bullet"/>
      <w:lvlText w:val="•"/>
      <w:lvlJc w:val="left"/>
      <w:pPr>
        <w:ind w:left="7761" w:hanging="286"/>
      </w:pPr>
      <w:rPr>
        <w:rFonts w:hint="default"/>
        <w:lang w:val="ru-RU" w:eastAsia="en-US" w:bidi="ar-SA"/>
      </w:rPr>
    </w:lvl>
    <w:lvl w:ilvl="8" w:tplc="F7FC2CDA">
      <w:numFmt w:val="bullet"/>
      <w:lvlText w:val="•"/>
      <w:lvlJc w:val="left"/>
      <w:pPr>
        <w:ind w:left="9065" w:hanging="286"/>
      </w:pPr>
      <w:rPr>
        <w:rFonts w:hint="default"/>
        <w:lang w:val="ru-RU" w:eastAsia="en-US" w:bidi="ar-SA"/>
      </w:rPr>
    </w:lvl>
  </w:abstractNum>
  <w:abstractNum w:abstractNumId="140" w15:restartNumberingAfterBreak="0">
    <w:nsid w:val="6EFA40CA"/>
    <w:multiLevelType w:val="hybridMultilevel"/>
    <w:tmpl w:val="6FAE0284"/>
    <w:lvl w:ilvl="0" w:tplc="FD126858">
      <w:start w:val="6"/>
      <w:numFmt w:val="decimal"/>
      <w:lvlText w:val="%1."/>
      <w:lvlJc w:val="left"/>
      <w:pPr>
        <w:ind w:left="460" w:hanging="245"/>
        <w:jc w:val="left"/>
      </w:pPr>
      <w:rPr>
        <w:rFonts w:ascii="Times New Roman" w:eastAsia="Times New Roman" w:hAnsi="Times New Roman" w:cs="Times New Roman" w:hint="default"/>
        <w:b w:val="0"/>
        <w:bCs w:val="0"/>
        <w:i w:val="0"/>
        <w:iCs w:val="0"/>
        <w:spacing w:val="0"/>
        <w:w w:val="87"/>
        <w:sz w:val="24"/>
        <w:szCs w:val="24"/>
        <w:lang w:val="ru-RU" w:eastAsia="en-US" w:bidi="ar-SA"/>
      </w:rPr>
    </w:lvl>
    <w:lvl w:ilvl="1" w:tplc="90440D0E">
      <w:numFmt w:val="bullet"/>
      <w:lvlText w:val="•"/>
      <w:lvlJc w:val="left"/>
      <w:pPr>
        <w:ind w:left="744" w:hanging="245"/>
      </w:pPr>
      <w:rPr>
        <w:rFonts w:hint="default"/>
        <w:lang w:val="ru-RU" w:eastAsia="en-US" w:bidi="ar-SA"/>
      </w:rPr>
    </w:lvl>
    <w:lvl w:ilvl="2" w:tplc="39168F46">
      <w:numFmt w:val="bullet"/>
      <w:lvlText w:val="•"/>
      <w:lvlJc w:val="left"/>
      <w:pPr>
        <w:ind w:left="1029" w:hanging="245"/>
      </w:pPr>
      <w:rPr>
        <w:rFonts w:hint="default"/>
        <w:lang w:val="ru-RU" w:eastAsia="en-US" w:bidi="ar-SA"/>
      </w:rPr>
    </w:lvl>
    <w:lvl w:ilvl="3" w:tplc="0FFA3772">
      <w:numFmt w:val="bullet"/>
      <w:lvlText w:val="•"/>
      <w:lvlJc w:val="left"/>
      <w:pPr>
        <w:ind w:left="1314" w:hanging="245"/>
      </w:pPr>
      <w:rPr>
        <w:rFonts w:hint="default"/>
        <w:lang w:val="ru-RU" w:eastAsia="en-US" w:bidi="ar-SA"/>
      </w:rPr>
    </w:lvl>
    <w:lvl w:ilvl="4" w:tplc="85CA337A">
      <w:numFmt w:val="bullet"/>
      <w:lvlText w:val="•"/>
      <w:lvlJc w:val="left"/>
      <w:pPr>
        <w:ind w:left="1598" w:hanging="245"/>
      </w:pPr>
      <w:rPr>
        <w:rFonts w:hint="default"/>
        <w:lang w:val="ru-RU" w:eastAsia="en-US" w:bidi="ar-SA"/>
      </w:rPr>
    </w:lvl>
    <w:lvl w:ilvl="5" w:tplc="3BE2A6FC">
      <w:numFmt w:val="bullet"/>
      <w:lvlText w:val="•"/>
      <w:lvlJc w:val="left"/>
      <w:pPr>
        <w:ind w:left="1883" w:hanging="245"/>
      </w:pPr>
      <w:rPr>
        <w:rFonts w:hint="default"/>
        <w:lang w:val="ru-RU" w:eastAsia="en-US" w:bidi="ar-SA"/>
      </w:rPr>
    </w:lvl>
    <w:lvl w:ilvl="6" w:tplc="8C46C048">
      <w:numFmt w:val="bullet"/>
      <w:lvlText w:val="•"/>
      <w:lvlJc w:val="left"/>
      <w:pPr>
        <w:ind w:left="2168" w:hanging="245"/>
      </w:pPr>
      <w:rPr>
        <w:rFonts w:hint="default"/>
        <w:lang w:val="ru-RU" w:eastAsia="en-US" w:bidi="ar-SA"/>
      </w:rPr>
    </w:lvl>
    <w:lvl w:ilvl="7" w:tplc="166EF062">
      <w:numFmt w:val="bullet"/>
      <w:lvlText w:val="•"/>
      <w:lvlJc w:val="left"/>
      <w:pPr>
        <w:ind w:left="2452" w:hanging="245"/>
      </w:pPr>
      <w:rPr>
        <w:rFonts w:hint="default"/>
        <w:lang w:val="ru-RU" w:eastAsia="en-US" w:bidi="ar-SA"/>
      </w:rPr>
    </w:lvl>
    <w:lvl w:ilvl="8" w:tplc="AA563D24">
      <w:numFmt w:val="bullet"/>
      <w:lvlText w:val="•"/>
      <w:lvlJc w:val="left"/>
      <w:pPr>
        <w:ind w:left="2737" w:hanging="245"/>
      </w:pPr>
      <w:rPr>
        <w:rFonts w:hint="default"/>
        <w:lang w:val="ru-RU" w:eastAsia="en-US" w:bidi="ar-SA"/>
      </w:rPr>
    </w:lvl>
  </w:abstractNum>
  <w:abstractNum w:abstractNumId="141" w15:restartNumberingAfterBreak="0">
    <w:nsid w:val="6FED1EF1"/>
    <w:multiLevelType w:val="hybridMultilevel"/>
    <w:tmpl w:val="5D6423C8"/>
    <w:lvl w:ilvl="0" w:tplc="3A7AE236">
      <w:start w:val="3"/>
      <w:numFmt w:val="decimal"/>
      <w:lvlText w:val="%1."/>
      <w:lvlJc w:val="left"/>
      <w:pPr>
        <w:ind w:left="108" w:hanging="22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CDB8C810">
      <w:numFmt w:val="bullet"/>
      <w:lvlText w:val="•"/>
      <w:lvlJc w:val="left"/>
      <w:pPr>
        <w:ind w:left="470" w:hanging="221"/>
      </w:pPr>
      <w:rPr>
        <w:rFonts w:hint="default"/>
        <w:lang w:val="ru-RU" w:eastAsia="en-US" w:bidi="ar-SA"/>
      </w:rPr>
    </w:lvl>
    <w:lvl w:ilvl="2" w:tplc="90B876CC">
      <w:numFmt w:val="bullet"/>
      <w:lvlText w:val="•"/>
      <w:lvlJc w:val="left"/>
      <w:pPr>
        <w:ind w:left="840" w:hanging="221"/>
      </w:pPr>
      <w:rPr>
        <w:rFonts w:hint="default"/>
        <w:lang w:val="ru-RU" w:eastAsia="en-US" w:bidi="ar-SA"/>
      </w:rPr>
    </w:lvl>
    <w:lvl w:ilvl="3" w:tplc="0F0ECB96">
      <w:numFmt w:val="bullet"/>
      <w:lvlText w:val="•"/>
      <w:lvlJc w:val="left"/>
      <w:pPr>
        <w:ind w:left="1210" w:hanging="221"/>
      </w:pPr>
      <w:rPr>
        <w:rFonts w:hint="default"/>
        <w:lang w:val="ru-RU" w:eastAsia="en-US" w:bidi="ar-SA"/>
      </w:rPr>
    </w:lvl>
    <w:lvl w:ilvl="4" w:tplc="DC765A66">
      <w:numFmt w:val="bullet"/>
      <w:lvlText w:val="•"/>
      <w:lvlJc w:val="left"/>
      <w:pPr>
        <w:ind w:left="1580" w:hanging="221"/>
      </w:pPr>
      <w:rPr>
        <w:rFonts w:hint="default"/>
        <w:lang w:val="ru-RU" w:eastAsia="en-US" w:bidi="ar-SA"/>
      </w:rPr>
    </w:lvl>
    <w:lvl w:ilvl="5" w:tplc="4FF6FB22">
      <w:numFmt w:val="bullet"/>
      <w:lvlText w:val="•"/>
      <w:lvlJc w:val="left"/>
      <w:pPr>
        <w:ind w:left="1951" w:hanging="221"/>
      </w:pPr>
      <w:rPr>
        <w:rFonts w:hint="default"/>
        <w:lang w:val="ru-RU" w:eastAsia="en-US" w:bidi="ar-SA"/>
      </w:rPr>
    </w:lvl>
    <w:lvl w:ilvl="6" w:tplc="D030795A">
      <w:numFmt w:val="bullet"/>
      <w:lvlText w:val="•"/>
      <w:lvlJc w:val="left"/>
      <w:pPr>
        <w:ind w:left="2321" w:hanging="221"/>
      </w:pPr>
      <w:rPr>
        <w:rFonts w:hint="default"/>
        <w:lang w:val="ru-RU" w:eastAsia="en-US" w:bidi="ar-SA"/>
      </w:rPr>
    </w:lvl>
    <w:lvl w:ilvl="7" w:tplc="136443F4">
      <w:numFmt w:val="bullet"/>
      <w:lvlText w:val="•"/>
      <w:lvlJc w:val="left"/>
      <w:pPr>
        <w:ind w:left="2691" w:hanging="221"/>
      </w:pPr>
      <w:rPr>
        <w:rFonts w:hint="default"/>
        <w:lang w:val="ru-RU" w:eastAsia="en-US" w:bidi="ar-SA"/>
      </w:rPr>
    </w:lvl>
    <w:lvl w:ilvl="8" w:tplc="3A6A5A94">
      <w:numFmt w:val="bullet"/>
      <w:lvlText w:val="•"/>
      <w:lvlJc w:val="left"/>
      <w:pPr>
        <w:ind w:left="3061" w:hanging="221"/>
      </w:pPr>
      <w:rPr>
        <w:rFonts w:hint="default"/>
        <w:lang w:val="ru-RU" w:eastAsia="en-US" w:bidi="ar-SA"/>
      </w:rPr>
    </w:lvl>
  </w:abstractNum>
  <w:abstractNum w:abstractNumId="142" w15:restartNumberingAfterBreak="0">
    <w:nsid w:val="70997397"/>
    <w:multiLevelType w:val="hybridMultilevel"/>
    <w:tmpl w:val="6F30012A"/>
    <w:lvl w:ilvl="0" w:tplc="1BB2EA2C">
      <w:numFmt w:val="bullet"/>
      <w:lvlText w:val=""/>
      <w:lvlJc w:val="left"/>
      <w:pPr>
        <w:ind w:left="1071" w:hanging="204"/>
      </w:pPr>
      <w:rPr>
        <w:rFonts w:ascii="Symbol" w:eastAsia="Symbol" w:hAnsi="Symbol" w:cs="Symbol" w:hint="default"/>
        <w:b w:val="0"/>
        <w:bCs w:val="0"/>
        <w:i w:val="0"/>
        <w:iCs w:val="0"/>
        <w:spacing w:val="0"/>
        <w:w w:val="100"/>
        <w:sz w:val="24"/>
        <w:szCs w:val="24"/>
        <w:lang w:val="ru-RU" w:eastAsia="en-US" w:bidi="ar-SA"/>
      </w:rPr>
    </w:lvl>
    <w:lvl w:ilvl="1" w:tplc="50F2A2C8">
      <w:numFmt w:val="bullet"/>
      <w:lvlText w:val="•"/>
      <w:lvlJc w:val="left"/>
      <w:pPr>
        <w:ind w:left="2139" w:hanging="204"/>
      </w:pPr>
      <w:rPr>
        <w:rFonts w:hint="default"/>
        <w:lang w:val="ru-RU" w:eastAsia="en-US" w:bidi="ar-SA"/>
      </w:rPr>
    </w:lvl>
    <w:lvl w:ilvl="2" w:tplc="3CAAA548">
      <w:numFmt w:val="bullet"/>
      <w:lvlText w:val="•"/>
      <w:lvlJc w:val="left"/>
      <w:pPr>
        <w:ind w:left="3198" w:hanging="204"/>
      </w:pPr>
      <w:rPr>
        <w:rFonts w:hint="default"/>
        <w:lang w:val="ru-RU" w:eastAsia="en-US" w:bidi="ar-SA"/>
      </w:rPr>
    </w:lvl>
    <w:lvl w:ilvl="3" w:tplc="547687F6">
      <w:numFmt w:val="bullet"/>
      <w:lvlText w:val="•"/>
      <w:lvlJc w:val="left"/>
      <w:pPr>
        <w:ind w:left="4258" w:hanging="204"/>
      </w:pPr>
      <w:rPr>
        <w:rFonts w:hint="default"/>
        <w:lang w:val="ru-RU" w:eastAsia="en-US" w:bidi="ar-SA"/>
      </w:rPr>
    </w:lvl>
    <w:lvl w:ilvl="4" w:tplc="7304CB4A">
      <w:numFmt w:val="bullet"/>
      <w:lvlText w:val="•"/>
      <w:lvlJc w:val="left"/>
      <w:pPr>
        <w:ind w:left="5317" w:hanging="204"/>
      </w:pPr>
      <w:rPr>
        <w:rFonts w:hint="default"/>
        <w:lang w:val="ru-RU" w:eastAsia="en-US" w:bidi="ar-SA"/>
      </w:rPr>
    </w:lvl>
    <w:lvl w:ilvl="5" w:tplc="720800F2">
      <w:numFmt w:val="bullet"/>
      <w:lvlText w:val="•"/>
      <w:lvlJc w:val="left"/>
      <w:pPr>
        <w:ind w:left="6377" w:hanging="204"/>
      </w:pPr>
      <w:rPr>
        <w:rFonts w:hint="default"/>
        <w:lang w:val="ru-RU" w:eastAsia="en-US" w:bidi="ar-SA"/>
      </w:rPr>
    </w:lvl>
    <w:lvl w:ilvl="6" w:tplc="C700F65C">
      <w:numFmt w:val="bullet"/>
      <w:lvlText w:val="•"/>
      <w:lvlJc w:val="left"/>
      <w:pPr>
        <w:ind w:left="7436" w:hanging="204"/>
      </w:pPr>
      <w:rPr>
        <w:rFonts w:hint="default"/>
        <w:lang w:val="ru-RU" w:eastAsia="en-US" w:bidi="ar-SA"/>
      </w:rPr>
    </w:lvl>
    <w:lvl w:ilvl="7" w:tplc="B524CD2A">
      <w:numFmt w:val="bullet"/>
      <w:lvlText w:val="•"/>
      <w:lvlJc w:val="left"/>
      <w:pPr>
        <w:ind w:left="8495" w:hanging="204"/>
      </w:pPr>
      <w:rPr>
        <w:rFonts w:hint="default"/>
        <w:lang w:val="ru-RU" w:eastAsia="en-US" w:bidi="ar-SA"/>
      </w:rPr>
    </w:lvl>
    <w:lvl w:ilvl="8" w:tplc="83365330">
      <w:numFmt w:val="bullet"/>
      <w:lvlText w:val="•"/>
      <w:lvlJc w:val="left"/>
      <w:pPr>
        <w:ind w:left="9555" w:hanging="204"/>
      </w:pPr>
      <w:rPr>
        <w:rFonts w:hint="default"/>
        <w:lang w:val="ru-RU" w:eastAsia="en-US" w:bidi="ar-SA"/>
      </w:rPr>
    </w:lvl>
  </w:abstractNum>
  <w:abstractNum w:abstractNumId="143" w15:restartNumberingAfterBreak="0">
    <w:nsid w:val="722F4CC6"/>
    <w:multiLevelType w:val="hybridMultilevel"/>
    <w:tmpl w:val="0428C822"/>
    <w:lvl w:ilvl="0" w:tplc="7D2090B6">
      <w:numFmt w:val="bullet"/>
      <w:lvlText w:val="–"/>
      <w:lvlJc w:val="left"/>
      <w:pPr>
        <w:ind w:left="849"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1" w:tplc="36EC78AA">
      <w:numFmt w:val="bullet"/>
      <w:lvlText w:val="•"/>
      <w:lvlJc w:val="left"/>
      <w:pPr>
        <w:ind w:left="1833" w:hanging="284"/>
      </w:pPr>
      <w:rPr>
        <w:rFonts w:hint="default"/>
        <w:lang w:val="ru-RU" w:eastAsia="en-US" w:bidi="ar-SA"/>
      </w:rPr>
    </w:lvl>
    <w:lvl w:ilvl="2" w:tplc="6E4019B4">
      <w:numFmt w:val="bullet"/>
      <w:lvlText w:val="•"/>
      <w:lvlJc w:val="left"/>
      <w:pPr>
        <w:ind w:left="2827" w:hanging="284"/>
      </w:pPr>
      <w:rPr>
        <w:rFonts w:hint="default"/>
        <w:lang w:val="ru-RU" w:eastAsia="en-US" w:bidi="ar-SA"/>
      </w:rPr>
    </w:lvl>
    <w:lvl w:ilvl="3" w:tplc="9188B402">
      <w:numFmt w:val="bullet"/>
      <w:lvlText w:val="•"/>
      <w:lvlJc w:val="left"/>
      <w:pPr>
        <w:ind w:left="3821" w:hanging="284"/>
      </w:pPr>
      <w:rPr>
        <w:rFonts w:hint="default"/>
        <w:lang w:val="ru-RU" w:eastAsia="en-US" w:bidi="ar-SA"/>
      </w:rPr>
    </w:lvl>
    <w:lvl w:ilvl="4" w:tplc="6874B026">
      <w:numFmt w:val="bullet"/>
      <w:lvlText w:val="•"/>
      <w:lvlJc w:val="left"/>
      <w:pPr>
        <w:ind w:left="4815" w:hanging="284"/>
      </w:pPr>
      <w:rPr>
        <w:rFonts w:hint="default"/>
        <w:lang w:val="ru-RU" w:eastAsia="en-US" w:bidi="ar-SA"/>
      </w:rPr>
    </w:lvl>
    <w:lvl w:ilvl="5" w:tplc="492226BC">
      <w:numFmt w:val="bullet"/>
      <w:lvlText w:val="•"/>
      <w:lvlJc w:val="left"/>
      <w:pPr>
        <w:ind w:left="5809" w:hanging="284"/>
      </w:pPr>
      <w:rPr>
        <w:rFonts w:hint="default"/>
        <w:lang w:val="ru-RU" w:eastAsia="en-US" w:bidi="ar-SA"/>
      </w:rPr>
    </w:lvl>
    <w:lvl w:ilvl="6" w:tplc="7E3413E6">
      <w:numFmt w:val="bullet"/>
      <w:lvlText w:val="•"/>
      <w:lvlJc w:val="left"/>
      <w:pPr>
        <w:ind w:left="6802" w:hanging="284"/>
      </w:pPr>
      <w:rPr>
        <w:rFonts w:hint="default"/>
        <w:lang w:val="ru-RU" w:eastAsia="en-US" w:bidi="ar-SA"/>
      </w:rPr>
    </w:lvl>
    <w:lvl w:ilvl="7" w:tplc="C06A2000">
      <w:numFmt w:val="bullet"/>
      <w:lvlText w:val="•"/>
      <w:lvlJc w:val="left"/>
      <w:pPr>
        <w:ind w:left="7796" w:hanging="284"/>
      </w:pPr>
      <w:rPr>
        <w:rFonts w:hint="default"/>
        <w:lang w:val="ru-RU" w:eastAsia="en-US" w:bidi="ar-SA"/>
      </w:rPr>
    </w:lvl>
    <w:lvl w:ilvl="8" w:tplc="EF92684E">
      <w:numFmt w:val="bullet"/>
      <w:lvlText w:val="•"/>
      <w:lvlJc w:val="left"/>
      <w:pPr>
        <w:ind w:left="8790" w:hanging="284"/>
      </w:pPr>
      <w:rPr>
        <w:rFonts w:hint="default"/>
        <w:lang w:val="ru-RU" w:eastAsia="en-US" w:bidi="ar-SA"/>
      </w:rPr>
    </w:lvl>
  </w:abstractNum>
  <w:abstractNum w:abstractNumId="144" w15:restartNumberingAfterBreak="0">
    <w:nsid w:val="726B470F"/>
    <w:multiLevelType w:val="hybridMultilevel"/>
    <w:tmpl w:val="9A00A116"/>
    <w:lvl w:ilvl="0" w:tplc="7BE0A9AA">
      <w:numFmt w:val="bullet"/>
      <w:lvlText w:val=""/>
      <w:lvlJc w:val="left"/>
      <w:pPr>
        <w:ind w:left="849" w:hanging="284"/>
      </w:pPr>
      <w:rPr>
        <w:rFonts w:ascii="Symbol" w:eastAsia="Symbol" w:hAnsi="Symbol" w:cs="Symbol" w:hint="default"/>
        <w:b w:val="0"/>
        <w:bCs w:val="0"/>
        <w:i w:val="0"/>
        <w:iCs w:val="0"/>
        <w:spacing w:val="0"/>
        <w:w w:val="100"/>
        <w:sz w:val="24"/>
        <w:szCs w:val="24"/>
        <w:lang w:val="ru-RU" w:eastAsia="en-US" w:bidi="ar-SA"/>
      </w:rPr>
    </w:lvl>
    <w:lvl w:ilvl="1" w:tplc="90AE0AF0">
      <w:numFmt w:val="bullet"/>
      <w:lvlText w:val="•"/>
      <w:lvlJc w:val="left"/>
      <w:pPr>
        <w:ind w:left="1923" w:hanging="284"/>
      </w:pPr>
      <w:rPr>
        <w:rFonts w:hint="default"/>
        <w:lang w:val="ru-RU" w:eastAsia="en-US" w:bidi="ar-SA"/>
      </w:rPr>
    </w:lvl>
    <w:lvl w:ilvl="2" w:tplc="E30019EC">
      <w:numFmt w:val="bullet"/>
      <w:lvlText w:val="•"/>
      <w:lvlJc w:val="left"/>
      <w:pPr>
        <w:ind w:left="3006" w:hanging="284"/>
      </w:pPr>
      <w:rPr>
        <w:rFonts w:hint="default"/>
        <w:lang w:val="ru-RU" w:eastAsia="en-US" w:bidi="ar-SA"/>
      </w:rPr>
    </w:lvl>
    <w:lvl w:ilvl="3" w:tplc="E0BA02F6">
      <w:numFmt w:val="bullet"/>
      <w:lvlText w:val="•"/>
      <w:lvlJc w:val="left"/>
      <w:pPr>
        <w:ind w:left="4090" w:hanging="284"/>
      </w:pPr>
      <w:rPr>
        <w:rFonts w:hint="default"/>
        <w:lang w:val="ru-RU" w:eastAsia="en-US" w:bidi="ar-SA"/>
      </w:rPr>
    </w:lvl>
    <w:lvl w:ilvl="4" w:tplc="0068EFB8">
      <w:numFmt w:val="bullet"/>
      <w:lvlText w:val="•"/>
      <w:lvlJc w:val="left"/>
      <w:pPr>
        <w:ind w:left="5173" w:hanging="284"/>
      </w:pPr>
      <w:rPr>
        <w:rFonts w:hint="default"/>
        <w:lang w:val="ru-RU" w:eastAsia="en-US" w:bidi="ar-SA"/>
      </w:rPr>
    </w:lvl>
    <w:lvl w:ilvl="5" w:tplc="275A04A2">
      <w:numFmt w:val="bullet"/>
      <w:lvlText w:val="•"/>
      <w:lvlJc w:val="left"/>
      <w:pPr>
        <w:ind w:left="6257" w:hanging="284"/>
      </w:pPr>
      <w:rPr>
        <w:rFonts w:hint="default"/>
        <w:lang w:val="ru-RU" w:eastAsia="en-US" w:bidi="ar-SA"/>
      </w:rPr>
    </w:lvl>
    <w:lvl w:ilvl="6" w:tplc="1C1E182A">
      <w:numFmt w:val="bullet"/>
      <w:lvlText w:val="•"/>
      <w:lvlJc w:val="left"/>
      <w:pPr>
        <w:ind w:left="7340" w:hanging="284"/>
      </w:pPr>
      <w:rPr>
        <w:rFonts w:hint="default"/>
        <w:lang w:val="ru-RU" w:eastAsia="en-US" w:bidi="ar-SA"/>
      </w:rPr>
    </w:lvl>
    <w:lvl w:ilvl="7" w:tplc="7C507460">
      <w:numFmt w:val="bullet"/>
      <w:lvlText w:val="•"/>
      <w:lvlJc w:val="left"/>
      <w:pPr>
        <w:ind w:left="8423" w:hanging="284"/>
      </w:pPr>
      <w:rPr>
        <w:rFonts w:hint="default"/>
        <w:lang w:val="ru-RU" w:eastAsia="en-US" w:bidi="ar-SA"/>
      </w:rPr>
    </w:lvl>
    <w:lvl w:ilvl="8" w:tplc="EDC2CBEE">
      <w:numFmt w:val="bullet"/>
      <w:lvlText w:val="•"/>
      <w:lvlJc w:val="left"/>
      <w:pPr>
        <w:ind w:left="9507" w:hanging="284"/>
      </w:pPr>
      <w:rPr>
        <w:rFonts w:hint="default"/>
        <w:lang w:val="ru-RU" w:eastAsia="en-US" w:bidi="ar-SA"/>
      </w:rPr>
    </w:lvl>
  </w:abstractNum>
  <w:abstractNum w:abstractNumId="145" w15:restartNumberingAfterBreak="0">
    <w:nsid w:val="727C4BB3"/>
    <w:multiLevelType w:val="hybridMultilevel"/>
    <w:tmpl w:val="B1CED164"/>
    <w:lvl w:ilvl="0" w:tplc="78BC54E6">
      <w:start w:val="1"/>
      <w:numFmt w:val="decimal"/>
      <w:lvlText w:val="%1."/>
      <w:lvlJc w:val="left"/>
      <w:pPr>
        <w:ind w:left="1108" w:hanging="336"/>
      </w:pPr>
      <w:rPr>
        <w:rFonts w:ascii="Times New Roman" w:eastAsia="Times New Roman" w:hAnsi="Times New Roman" w:cs="Times New Roman" w:hint="default"/>
        <w:b w:val="0"/>
        <w:bCs w:val="0"/>
        <w:i w:val="0"/>
        <w:iCs w:val="0"/>
        <w:spacing w:val="0"/>
        <w:w w:val="100"/>
        <w:sz w:val="24"/>
        <w:szCs w:val="24"/>
        <w:lang w:val="ru-RU" w:eastAsia="en-US" w:bidi="ar-SA"/>
      </w:rPr>
    </w:lvl>
    <w:lvl w:ilvl="1" w:tplc="560EEC40">
      <w:numFmt w:val="bullet"/>
      <w:lvlText w:val="-"/>
      <w:lvlJc w:val="left"/>
      <w:pPr>
        <w:ind w:left="1108"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2" w:tplc="01321B4E">
      <w:numFmt w:val="bullet"/>
      <w:lvlText w:val="•"/>
      <w:lvlJc w:val="left"/>
      <w:pPr>
        <w:ind w:left="3035" w:hanging="240"/>
      </w:pPr>
      <w:rPr>
        <w:lang w:val="ru-RU" w:eastAsia="en-US" w:bidi="ar-SA"/>
      </w:rPr>
    </w:lvl>
    <w:lvl w:ilvl="3" w:tplc="F81AC9D6">
      <w:numFmt w:val="bullet"/>
      <w:lvlText w:val="•"/>
      <w:lvlJc w:val="left"/>
      <w:pPr>
        <w:ind w:left="4003" w:hanging="240"/>
      </w:pPr>
      <w:rPr>
        <w:lang w:val="ru-RU" w:eastAsia="en-US" w:bidi="ar-SA"/>
      </w:rPr>
    </w:lvl>
    <w:lvl w:ilvl="4" w:tplc="D1DA3E70">
      <w:numFmt w:val="bullet"/>
      <w:lvlText w:val="•"/>
      <w:lvlJc w:val="left"/>
      <w:pPr>
        <w:ind w:left="4971" w:hanging="240"/>
      </w:pPr>
      <w:rPr>
        <w:lang w:val="ru-RU" w:eastAsia="en-US" w:bidi="ar-SA"/>
      </w:rPr>
    </w:lvl>
    <w:lvl w:ilvl="5" w:tplc="ACACBDEC">
      <w:numFmt w:val="bullet"/>
      <w:lvlText w:val="•"/>
      <w:lvlJc w:val="left"/>
      <w:pPr>
        <w:ind w:left="5939" w:hanging="240"/>
      </w:pPr>
      <w:rPr>
        <w:lang w:val="ru-RU" w:eastAsia="en-US" w:bidi="ar-SA"/>
      </w:rPr>
    </w:lvl>
    <w:lvl w:ilvl="6" w:tplc="90FCB400">
      <w:numFmt w:val="bullet"/>
      <w:lvlText w:val="•"/>
      <w:lvlJc w:val="left"/>
      <w:pPr>
        <w:ind w:left="6906" w:hanging="240"/>
      </w:pPr>
      <w:rPr>
        <w:lang w:val="ru-RU" w:eastAsia="en-US" w:bidi="ar-SA"/>
      </w:rPr>
    </w:lvl>
    <w:lvl w:ilvl="7" w:tplc="0F14D8DC">
      <w:numFmt w:val="bullet"/>
      <w:lvlText w:val="•"/>
      <w:lvlJc w:val="left"/>
      <w:pPr>
        <w:ind w:left="7874" w:hanging="240"/>
      </w:pPr>
      <w:rPr>
        <w:lang w:val="ru-RU" w:eastAsia="en-US" w:bidi="ar-SA"/>
      </w:rPr>
    </w:lvl>
    <w:lvl w:ilvl="8" w:tplc="EE721658">
      <w:numFmt w:val="bullet"/>
      <w:lvlText w:val="•"/>
      <w:lvlJc w:val="left"/>
      <w:pPr>
        <w:ind w:left="8842" w:hanging="240"/>
      </w:pPr>
      <w:rPr>
        <w:lang w:val="ru-RU" w:eastAsia="en-US" w:bidi="ar-SA"/>
      </w:rPr>
    </w:lvl>
  </w:abstractNum>
  <w:abstractNum w:abstractNumId="146" w15:restartNumberingAfterBreak="0">
    <w:nsid w:val="72BB2EC7"/>
    <w:multiLevelType w:val="hybridMultilevel"/>
    <w:tmpl w:val="6CF0C5EC"/>
    <w:lvl w:ilvl="0" w:tplc="8904E988">
      <w:numFmt w:val="bullet"/>
      <w:lvlText w:val="-"/>
      <w:lvlJc w:val="left"/>
      <w:pPr>
        <w:ind w:left="110" w:hanging="334"/>
      </w:pPr>
      <w:rPr>
        <w:rFonts w:ascii="Times New Roman" w:eastAsia="Times New Roman" w:hAnsi="Times New Roman" w:cs="Times New Roman" w:hint="default"/>
        <w:b w:val="0"/>
        <w:bCs w:val="0"/>
        <w:i w:val="0"/>
        <w:iCs w:val="0"/>
        <w:spacing w:val="0"/>
        <w:w w:val="100"/>
        <w:sz w:val="24"/>
        <w:szCs w:val="24"/>
        <w:lang w:val="ru-RU" w:eastAsia="en-US" w:bidi="ar-SA"/>
      </w:rPr>
    </w:lvl>
    <w:lvl w:ilvl="1" w:tplc="9D6A8D88">
      <w:numFmt w:val="bullet"/>
      <w:lvlText w:val="•"/>
      <w:lvlJc w:val="left"/>
      <w:pPr>
        <w:ind w:left="523" w:hanging="334"/>
      </w:pPr>
      <w:rPr>
        <w:rFonts w:hint="default"/>
        <w:lang w:val="ru-RU" w:eastAsia="en-US" w:bidi="ar-SA"/>
      </w:rPr>
    </w:lvl>
    <w:lvl w:ilvl="2" w:tplc="05668B82">
      <w:numFmt w:val="bullet"/>
      <w:lvlText w:val="•"/>
      <w:lvlJc w:val="left"/>
      <w:pPr>
        <w:ind w:left="926" w:hanging="334"/>
      </w:pPr>
      <w:rPr>
        <w:rFonts w:hint="default"/>
        <w:lang w:val="ru-RU" w:eastAsia="en-US" w:bidi="ar-SA"/>
      </w:rPr>
    </w:lvl>
    <w:lvl w:ilvl="3" w:tplc="89A638C6">
      <w:numFmt w:val="bullet"/>
      <w:lvlText w:val="•"/>
      <w:lvlJc w:val="left"/>
      <w:pPr>
        <w:ind w:left="1329" w:hanging="334"/>
      </w:pPr>
      <w:rPr>
        <w:rFonts w:hint="default"/>
        <w:lang w:val="ru-RU" w:eastAsia="en-US" w:bidi="ar-SA"/>
      </w:rPr>
    </w:lvl>
    <w:lvl w:ilvl="4" w:tplc="80D4C9C2">
      <w:numFmt w:val="bullet"/>
      <w:lvlText w:val="•"/>
      <w:lvlJc w:val="left"/>
      <w:pPr>
        <w:ind w:left="1732" w:hanging="334"/>
      </w:pPr>
      <w:rPr>
        <w:rFonts w:hint="default"/>
        <w:lang w:val="ru-RU" w:eastAsia="en-US" w:bidi="ar-SA"/>
      </w:rPr>
    </w:lvl>
    <w:lvl w:ilvl="5" w:tplc="B6FED742">
      <w:numFmt w:val="bullet"/>
      <w:lvlText w:val="•"/>
      <w:lvlJc w:val="left"/>
      <w:pPr>
        <w:ind w:left="2135" w:hanging="334"/>
      </w:pPr>
      <w:rPr>
        <w:rFonts w:hint="default"/>
        <w:lang w:val="ru-RU" w:eastAsia="en-US" w:bidi="ar-SA"/>
      </w:rPr>
    </w:lvl>
    <w:lvl w:ilvl="6" w:tplc="A24A8868">
      <w:numFmt w:val="bullet"/>
      <w:lvlText w:val="•"/>
      <w:lvlJc w:val="left"/>
      <w:pPr>
        <w:ind w:left="2538" w:hanging="334"/>
      </w:pPr>
      <w:rPr>
        <w:rFonts w:hint="default"/>
        <w:lang w:val="ru-RU" w:eastAsia="en-US" w:bidi="ar-SA"/>
      </w:rPr>
    </w:lvl>
    <w:lvl w:ilvl="7" w:tplc="6C1E25A4">
      <w:numFmt w:val="bullet"/>
      <w:lvlText w:val="•"/>
      <w:lvlJc w:val="left"/>
      <w:pPr>
        <w:ind w:left="2941" w:hanging="334"/>
      </w:pPr>
      <w:rPr>
        <w:rFonts w:hint="default"/>
        <w:lang w:val="ru-RU" w:eastAsia="en-US" w:bidi="ar-SA"/>
      </w:rPr>
    </w:lvl>
    <w:lvl w:ilvl="8" w:tplc="7B12CA1A">
      <w:numFmt w:val="bullet"/>
      <w:lvlText w:val="•"/>
      <w:lvlJc w:val="left"/>
      <w:pPr>
        <w:ind w:left="3344" w:hanging="334"/>
      </w:pPr>
      <w:rPr>
        <w:rFonts w:hint="default"/>
        <w:lang w:val="ru-RU" w:eastAsia="en-US" w:bidi="ar-SA"/>
      </w:rPr>
    </w:lvl>
  </w:abstractNum>
  <w:abstractNum w:abstractNumId="147" w15:restartNumberingAfterBreak="0">
    <w:nsid w:val="73223C47"/>
    <w:multiLevelType w:val="hybridMultilevel"/>
    <w:tmpl w:val="7E0058AE"/>
    <w:lvl w:ilvl="0" w:tplc="9126001C">
      <w:start w:val="1"/>
      <w:numFmt w:val="decimal"/>
      <w:lvlText w:val="%1."/>
      <w:lvlJc w:val="left"/>
      <w:pPr>
        <w:ind w:left="2013" w:hanging="341"/>
      </w:pPr>
      <w:rPr>
        <w:rFonts w:ascii="Times New Roman" w:eastAsia="Times New Roman" w:hAnsi="Times New Roman" w:cs="Times New Roman" w:hint="default"/>
        <w:b w:val="0"/>
        <w:bCs w:val="0"/>
        <w:i w:val="0"/>
        <w:iCs w:val="0"/>
        <w:spacing w:val="0"/>
        <w:w w:val="100"/>
        <w:sz w:val="24"/>
        <w:szCs w:val="24"/>
        <w:lang w:val="ru-RU" w:eastAsia="en-US" w:bidi="ar-SA"/>
      </w:rPr>
    </w:lvl>
    <w:lvl w:ilvl="1" w:tplc="68AABAB2">
      <w:numFmt w:val="bullet"/>
      <w:lvlText w:val="•"/>
      <w:lvlJc w:val="left"/>
      <w:pPr>
        <w:ind w:left="2895" w:hanging="341"/>
      </w:pPr>
      <w:rPr>
        <w:lang w:val="ru-RU" w:eastAsia="en-US" w:bidi="ar-SA"/>
      </w:rPr>
    </w:lvl>
    <w:lvl w:ilvl="2" w:tplc="D938ED5C">
      <w:numFmt w:val="bullet"/>
      <w:lvlText w:val="•"/>
      <w:lvlJc w:val="left"/>
      <w:pPr>
        <w:ind w:left="3771" w:hanging="341"/>
      </w:pPr>
      <w:rPr>
        <w:lang w:val="ru-RU" w:eastAsia="en-US" w:bidi="ar-SA"/>
      </w:rPr>
    </w:lvl>
    <w:lvl w:ilvl="3" w:tplc="866A3200">
      <w:numFmt w:val="bullet"/>
      <w:lvlText w:val="•"/>
      <w:lvlJc w:val="left"/>
      <w:pPr>
        <w:ind w:left="4647" w:hanging="341"/>
      </w:pPr>
      <w:rPr>
        <w:lang w:val="ru-RU" w:eastAsia="en-US" w:bidi="ar-SA"/>
      </w:rPr>
    </w:lvl>
    <w:lvl w:ilvl="4" w:tplc="7ABCFFBC">
      <w:numFmt w:val="bullet"/>
      <w:lvlText w:val="•"/>
      <w:lvlJc w:val="left"/>
      <w:pPr>
        <w:ind w:left="5523" w:hanging="341"/>
      </w:pPr>
      <w:rPr>
        <w:lang w:val="ru-RU" w:eastAsia="en-US" w:bidi="ar-SA"/>
      </w:rPr>
    </w:lvl>
    <w:lvl w:ilvl="5" w:tplc="5BB49698">
      <w:numFmt w:val="bullet"/>
      <w:lvlText w:val="•"/>
      <w:lvlJc w:val="left"/>
      <w:pPr>
        <w:ind w:left="6399" w:hanging="341"/>
      </w:pPr>
      <w:rPr>
        <w:lang w:val="ru-RU" w:eastAsia="en-US" w:bidi="ar-SA"/>
      </w:rPr>
    </w:lvl>
    <w:lvl w:ilvl="6" w:tplc="E9749090">
      <w:numFmt w:val="bullet"/>
      <w:lvlText w:val="•"/>
      <w:lvlJc w:val="left"/>
      <w:pPr>
        <w:ind w:left="7274" w:hanging="341"/>
      </w:pPr>
      <w:rPr>
        <w:lang w:val="ru-RU" w:eastAsia="en-US" w:bidi="ar-SA"/>
      </w:rPr>
    </w:lvl>
    <w:lvl w:ilvl="7" w:tplc="67B4DE56">
      <w:numFmt w:val="bullet"/>
      <w:lvlText w:val="•"/>
      <w:lvlJc w:val="left"/>
      <w:pPr>
        <w:ind w:left="8150" w:hanging="341"/>
      </w:pPr>
      <w:rPr>
        <w:lang w:val="ru-RU" w:eastAsia="en-US" w:bidi="ar-SA"/>
      </w:rPr>
    </w:lvl>
    <w:lvl w:ilvl="8" w:tplc="110C37A2">
      <w:numFmt w:val="bullet"/>
      <w:lvlText w:val="•"/>
      <w:lvlJc w:val="left"/>
      <w:pPr>
        <w:ind w:left="9026" w:hanging="341"/>
      </w:pPr>
      <w:rPr>
        <w:lang w:val="ru-RU" w:eastAsia="en-US" w:bidi="ar-SA"/>
      </w:rPr>
    </w:lvl>
  </w:abstractNum>
  <w:abstractNum w:abstractNumId="148" w15:restartNumberingAfterBreak="0">
    <w:nsid w:val="741D3C9E"/>
    <w:multiLevelType w:val="hybridMultilevel"/>
    <w:tmpl w:val="8EA03A68"/>
    <w:lvl w:ilvl="0" w:tplc="F5FC8DE2">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8ECEF04E">
      <w:numFmt w:val="bullet"/>
      <w:lvlText w:val="•"/>
      <w:lvlJc w:val="left"/>
      <w:pPr>
        <w:ind w:left="932" w:hanging="140"/>
      </w:pPr>
      <w:rPr>
        <w:rFonts w:hint="default"/>
        <w:lang w:val="ru-RU" w:eastAsia="en-US" w:bidi="ar-SA"/>
      </w:rPr>
    </w:lvl>
    <w:lvl w:ilvl="2" w:tplc="A5DEB0B4">
      <w:numFmt w:val="bullet"/>
      <w:lvlText w:val="•"/>
      <w:lvlJc w:val="left"/>
      <w:pPr>
        <w:ind w:left="1764" w:hanging="140"/>
      </w:pPr>
      <w:rPr>
        <w:rFonts w:hint="default"/>
        <w:lang w:val="ru-RU" w:eastAsia="en-US" w:bidi="ar-SA"/>
      </w:rPr>
    </w:lvl>
    <w:lvl w:ilvl="3" w:tplc="8074688E">
      <w:numFmt w:val="bullet"/>
      <w:lvlText w:val="•"/>
      <w:lvlJc w:val="left"/>
      <w:pPr>
        <w:ind w:left="2596" w:hanging="140"/>
      </w:pPr>
      <w:rPr>
        <w:rFonts w:hint="default"/>
        <w:lang w:val="ru-RU" w:eastAsia="en-US" w:bidi="ar-SA"/>
      </w:rPr>
    </w:lvl>
    <w:lvl w:ilvl="4" w:tplc="AD808DD0">
      <w:numFmt w:val="bullet"/>
      <w:lvlText w:val="•"/>
      <w:lvlJc w:val="left"/>
      <w:pPr>
        <w:ind w:left="3428" w:hanging="140"/>
      </w:pPr>
      <w:rPr>
        <w:rFonts w:hint="default"/>
        <w:lang w:val="ru-RU" w:eastAsia="en-US" w:bidi="ar-SA"/>
      </w:rPr>
    </w:lvl>
    <w:lvl w:ilvl="5" w:tplc="06A89BD6">
      <w:numFmt w:val="bullet"/>
      <w:lvlText w:val="•"/>
      <w:lvlJc w:val="left"/>
      <w:pPr>
        <w:ind w:left="4260" w:hanging="140"/>
      </w:pPr>
      <w:rPr>
        <w:rFonts w:hint="default"/>
        <w:lang w:val="ru-RU" w:eastAsia="en-US" w:bidi="ar-SA"/>
      </w:rPr>
    </w:lvl>
    <w:lvl w:ilvl="6" w:tplc="FBA0BDBE">
      <w:numFmt w:val="bullet"/>
      <w:lvlText w:val="•"/>
      <w:lvlJc w:val="left"/>
      <w:pPr>
        <w:ind w:left="5092" w:hanging="140"/>
      </w:pPr>
      <w:rPr>
        <w:rFonts w:hint="default"/>
        <w:lang w:val="ru-RU" w:eastAsia="en-US" w:bidi="ar-SA"/>
      </w:rPr>
    </w:lvl>
    <w:lvl w:ilvl="7" w:tplc="C09A5A4E">
      <w:numFmt w:val="bullet"/>
      <w:lvlText w:val="•"/>
      <w:lvlJc w:val="left"/>
      <w:pPr>
        <w:ind w:left="5924" w:hanging="140"/>
      </w:pPr>
      <w:rPr>
        <w:rFonts w:hint="default"/>
        <w:lang w:val="ru-RU" w:eastAsia="en-US" w:bidi="ar-SA"/>
      </w:rPr>
    </w:lvl>
    <w:lvl w:ilvl="8" w:tplc="EAAC5D90">
      <w:numFmt w:val="bullet"/>
      <w:lvlText w:val="•"/>
      <w:lvlJc w:val="left"/>
      <w:pPr>
        <w:ind w:left="6756" w:hanging="140"/>
      </w:pPr>
      <w:rPr>
        <w:rFonts w:hint="default"/>
        <w:lang w:val="ru-RU" w:eastAsia="en-US" w:bidi="ar-SA"/>
      </w:rPr>
    </w:lvl>
  </w:abstractNum>
  <w:abstractNum w:abstractNumId="149" w15:restartNumberingAfterBreak="0">
    <w:nsid w:val="760157D5"/>
    <w:multiLevelType w:val="hybridMultilevel"/>
    <w:tmpl w:val="92CC0CDC"/>
    <w:lvl w:ilvl="0" w:tplc="CFC8DE2A">
      <w:numFmt w:val="bullet"/>
      <w:lvlText w:val=""/>
      <w:lvlJc w:val="left"/>
      <w:pPr>
        <w:ind w:left="1087" w:hanging="361"/>
      </w:pPr>
      <w:rPr>
        <w:rFonts w:ascii="Symbol" w:eastAsia="Symbol" w:hAnsi="Symbol" w:cs="Symbol" w:hint="default"/>
        <w:b w:val="0"/>
        <w:bCs w:val="0"/>
        <w:i w:val="0"/>
        <w:iCs w:val="0"/>
        <w:spacing w:val="0"/>
        <w:w w:val="100"/>
        <w:sz w:val="24"/>
        <w:szCs w:val="24"/>
        <w:lang w:val="ru-RU" w:eastAsia="en-US" w:bidi="ar-SA"/>
      </w:rPr>
    </w:lvl>
    <w:lvl w:ilvl="1" w:tplc="7FBCE550">
      <w:numFmt w:val="bullet"/>
      <w:lvlText w:val="•"/>
      <w:lvlJc w:val="left"/>
      <w:pPr>
        <w:ind w:left="2139" w:hanging="361"/>
      </w:pPr>
      <w:rPr>
        <w:rFonts w:hint="default"/>
        <w:lang w:val="ru-RU" w:eastAsia="en-US" w:bidi="ar-SA"/>
      </w:rPr>
    </w:lvl>
    <w:lvl w:ilvl="2" w:tplc="D6F61D1A">
      <w:numFmt w:val="bullet"/>
      <w:lvlText w:val="•"/>
      <w:lvlJc w:val="left"/>
      <w:pPr>
        <w:ind w:left="3198" w:hanging="361"/>
      </w:pPr>
      <w:rPr>
        <w:rFonts w:hint="default"/>
        <w:lang w:val="ru-RU" w:eastAsia="en-US" w:bidi="ar-SA"/>
      </w:rPr>
    </w:lvl>
    <w:lvl w:ilvl="3" w:tplc="DEFC0DF4">
      <w:numFmt w:val="bullet"/>
      <w:lvlText w:val="•"/>
      <w:lvlJc w:val="left"/>
      <w:pPr>
        <w:ind w:left="4258" w:hanging="361"/>
      </w:pPr>
      <w:rPr>
        <w:rFonts w:hint="default"/>
        <w:lang w:val="ru-RU" w:eastAsia="en-US" w:bidi="ar-SA"/>
      </w:rPr>
    </w:lvl>
    <w:lvl w:ilvl="4" w:tplc="B4686790">
      <w:numFmt w:val="bullet"/>
      <w:lvlText w:val="•"/>
      <w:lvlJc w:val="left"/>
      <w:pPr>
        <w:ind w:left="5317" w:hanging="361"/>
      </w:pPr>
      <w:rPr>
        <w:rFonts w:hint="default"/>
        <w:lang w:val="ru-RU" w:eastAsia="en-US" w:bidi="ar-SA"/>
      </w:rPr>
    </w:lvl>
    <w:lvl w:ilvl="5" w:tplc="7C705550">
      <w:numFmt w:val="bullet"/>
      <w:lvlText w:val="•"/>
      <w:lvlJc w:val="left"/>
      <w:pPr>
        <w:ind w:left="6377" w:hanging="361"/>
      </w:pPr>
      <w:rPr>
        <w:rFonts w:hint="default"/>
        <w:lang w:val="ru-RU" w:eastAsia="en-US" w:bidi="ar-SA"/>
      </w:rPr>
    </w:lvl>
    <w:lvl w:ilvl="6" w:tplc="6D608EEC">
      <w:numFmt w:val="bullet"/>
      <w:lvlText w:val="•"/>
      <w:lvlJc w:val="left"/>
      <w:pPr>
        <w:ind w:left="7436" w:hanging="361"/>
      </w:pPr>
      <w:rPr>
        <w:rFonts w:hint="default"/>
        <w:lang w:val="ru-RU" w:eastAsia="en-US" w:bidi="ar-SA"/>
      </w:rPr>
    </w:lvl>
    <w:lvl w:ilvl="7" w:tplc="93D0FD68">
      <w:numFmt w:val="bullet"/>
      <w:lvlText w:val="•"/>
      <w:lvlJc w:val="left"/>
      <w:pPr>
        <w:ind w:left="8495" w:hanging="361"/>
      </w:pPr>
      <w:rPr>
        <w:rFonts w:hint="default"/>
        <w:lang w:val="ru-RU" w:eastAsia="en-US" w:bidi="ar-SA"/>
      </w:rPr>
    </w:lvl>
    <w:lvl w:ilvl="8" w:tplc="056C81A4">
      <w:numFmt w:val="bullet"/>
      <w:lvlText w:val="•"/>
      <w:lvlJc w:val="left"/>
      <w:pPr>
        <w:ind w:left="9555" w:hanging="361"/>
      </w:pPr>
      <w:rPr>
        <w:rFonts w:hint="default"/>
        <w:lang w:val="ru-RU" w:eastAsia="en-US" w:bidi="ar-SA"/>
      </w:rPr>
    </w:lvl>
  </w:abstractNum>
  <w:abstractNum w:abstractNumId="150" w15:restartNumberingAfterBreak="0">
    <w:nsid w:val="760F5F63"/>
    <w:multiLevelType w:val="hybridMultilevel"/>
    <w:tmpl w:val="61463B7C"/>
    <w:lvl w:ilvl="0" w:tplc="70422F76">
      <w:start w:val="9"/>
      <w:numFmt w:val="decimal"/>
      <w:lvlText w:val="%1."/>
      <w:lvlJc w:val="left"/>
      <w:pPr>
        <w:ind w:left="463" w:hanging="243"/>
        <w:jc w:val="left"/>
      </w:pPr>
      <w:rPr>
        <w:rFonts w:ascii="Times New Roman" w:eastAsia="Times New Roman" w:hAnsi="Times New Roman" w:cs="Times New Roman" w:hint="default"/>
        <w:b w:val="0"/>
        <w:bCs w:val="0"/>
        <w:i w:val="0"/>
        <w:iCs w:val="0"/>
        <w:spacing w:val="-1"/>
        <w:w w:val="92"/>
        <w:sz w:val="24"/>
        <w:szCs w:val="24"/>
        <w:lang w:val="ru-RU" w:eastAsia="en-US" w:bidi="ar-SA"/>
      </w:rPr>
    </w:lvl>
    <w:lvl w:ilvl="1" w:tplc="11F2D9D0">
      <w:numFmt w:val="bullet"/>
      <w:lvlText w:val="•"/>
      <w:lvlJc w:val="left"/>
      <w:pPr>
        <w:ind w:left="764" w:hanging="243"/>
      </w:pPr>
      <w:rPr>
        <w:rFonts w:hint="default"/>
        <w:lang w:val="ru-RU" w:eastAsia="en-US" w:bidi="ar-SA"/>
      </w:rPr>
    </w:lvl>
    <w:lvl w:ilvl="2" w:tplc="AC78072A">
      <w:numFmt w:val="bullet"/>
      <w:lvlText w:val="•"/>
      <w:lvlJc w:val="left"/>
      <w:pPr>
        <w:ind w:left="1069" w:hanging="243"/>
      </w:pPr>
      <w:rPr>
        <w:rFonts w:hint="default"/>
        <w:lang w:val="ru-RU" w:eastAsia="en-US" w:bidi="ar-SA"/>
      </w:rPr>
    </w:lvl>
    <w:lvl w:ilvl="3" w:tplc="11821016">
      <w:numFmt w:val="bullet"/>
      <w:lvlText w:val="•"/>
      <w:lvlJc w:val="left"/>
      <w:pPr>
        <w:ind w:left="1374" w:hanging="243"/>
      </w:pPr>
      <w:rPr>
        <w:rFonts w:hint="default"/>
        <w:lang w:val="ru-RU" w:eastAsia="en-US" w:bidi="ar-SA"/>
      </w:rPr>
    </w:lvl>
    <w:lvl w:ilvl="4" w:tplc="9A04184C">
      <w:numFmt w:val="bullet"/>
      <w:lvlText w:val="•"/>
      <w:lvlJc w:val="left"/>
      <w:pPr>
        <w:ind w:left="1678" w:hanging="243"/>
      </w:pPr>
      <w:rPr>
        <w:rFonts w:hint="default"/>
        <w:lang w:val="ru-RU" w:eastAsia="en-US" w:bidi="ar-SA"/>
      </w:rPr>
    </w:lvl>
    <w:lvl w:ilvl="5" w:tplc="8D0EEC0E">
      <w:numFmt w:val="bullet"/>
      <w:lvlText w:val="•"/>
      <w:lvlJc w:val="left"/>
      <w:pPr>
        <w:ind w:left="1983" w:hanging="243"/>
      </w:pPr>
      <w:rPr>
        <w:rFonts w:hint="default"/>
        <w:lang w:val="ru-RU" w:eastAsia="en-US" w:bidi="ar-SA"/>
      </w:rPr>
    </w:lvl>
    <w:lvl w:ilvl="6" w:tplc="5E1A82B6">
      <w:numFmt w:val="bullet"/>
      <w:lvlText w:val="•"/>
      <w:lvlJc w:val="left"/>
      <w:pPr>
        <w:ind w:left="2288" w:hanging="243"/>
      </w:pPr>
      <w:rPr>
        <w:rFonts w:hint="default"/>
        <w:lang w:val="ru-RU" w:eastAsia="en-US" w:bidi="ar-SA"/>
      </w:rPr>
    </w:lvl>
    <w:lvl w:ilvl="7" w:tplc="18BC5D1E">
      <w:numFmt w:val="bullet"/>
      <w:lvlText w:val="•"/>
      <w:lvlJc w:val="left"/>
      <w:pPr>
        <w:ind w:left="2592" w:hanging="243"/>
      </w:pPr>
      <w:rPr>
        <w:rFonts w:hint="default"/>
        <w:lang w:val="ru-RU" w:eastAsia="en-US" w:bidi="ar-SA"/>
      </w:rPr>
    </w:lvl>
    <w:lvl w:ilvl="8" w:tplc="C5CCDF48">
      <w:numFmt w:val="bullet"/>
      <w:lvlText w:val="•"/>
      <w:lvlJc w:val="left"/>
      <w:pPr>
        <w:ind w:left="2897" w:hanging="243"/>
      </w:pPr>
      <w:rPr>
        <w:rFonts w:hint="default"/>
        <w:lang w:val="ru-RU" w:eastAsia="en-US" w:bidi="ar-SA"/>
      </w:rPr>
    </w:lvl>
  </w:abstractNum>
  <w:abstractNum w:abstractNumId="151" w15:restartNumberingAfterBreak="0">
    <w:nsid w:val="768177B9"/>
    <w:multiLevelType w:val="hybridMultilevel"/>
    <w:tmpl w:val="797052E8"/>
    <w:lvl w:ilvl="0" w:tplc="04D22F74">
      <w:numFmt w:val="bullet"/>
      <w:lvlText w:val="–"/>
      <w:lvlJc w:val="left"/>
      <w:pPr>
        <w:ind w:left="849" w:hanging="272"/>
      </w:pPr>
      <w:rPr>
        <w:rFonts w:ascii="Times New Roman" w:eastAsia="Times New Roman" w:hAnsi="Times New Roman" w:cs="Times New Roman" w:hint="default"/>
        <w:b w:val="0"/>
        <w:bCs w:val="0"/>
        <w:i w:val="0"/>
        <w:iCs w:val="0"/>
        <w:spacing w:val="0"/>
        <w:w w:val="100"/>
        <w:sz w:val="24"/>
        <w:szCs w:val="24"/>
        <w:lang w:val="ru-RU" w:eastAsia="en-US" w:bidi="ar-SA"/>
      </w:rPr>
    </w:lvl>
    <w:lvl w:ilvl="1" w:tplc="F2EE5B3E">
      <w:numFmt w:val="bullet"/>
      <w:lvlText w:val="•"/>
      <w:lvlJc w:val="left"/>
      <w:pPr>
        <w:ind w:left="1833" w:hanging="272"/>
      </w:pPr>
      <w:rPr>
        <w:rFonts w:hint="default"/>
        <w:lang w:val="ru-RU" w:eastAsia="en-US" w:bidi="ar-SA"/>
      </w:rPr>
    </w:lvl>
    <w:lvl w:ilvl="2" w:tplc="E33E4FDA">
      <w:numFmt w:val="bullet"/>
      <w:lvlText w:val="•"/>
      <w:lvlJc w:val="left"/>
      <w:pPr>
        <w:ind w:left="2827" w:hanging="272"/>
      </w:pPr>
      <w:rPr>
        <w:rFonts w:hint="default"/>
        <w:lang w:val="ru-RU" w:eastAsia="en-US" w:bidi="ar-SA"/>
      </w:rPr>
    </w:lvl>
    <w:lvl w:ilvl="3" w:tplc="F80A33BA">
      <w:numFmt w:val="bullet"/>
      <w:lvlText w:val="•"/>
      <w:lvlJc w:val="left"/>
      <w:pPr>
        <w:ind w:left="3821" w:hanging="272"/>
      </w:pPr>
      <w:rPr>
        <w:rFonts w:hint="default"/>
        <w:lang w:val="ru-RU" w:eastAsia="en-US" w:bidi="ar-SA"/>
      </w:rPr>
    </w:lvl>
    <w:lvl w:ilvl="4" w:tplc="EC2A9050">
      <w:numFmt w:val="bullet"/>
      <w:lvlText w:val="•"/>
      <w:lvlJc w:val="left"/>
      <w:pPr>
        <w:ind w:left="4815" w:hanging="272"/>
      </w:pPr>
      <w:rPr>
        <w:rFonts w:hint="default"/>
        <w:lang w:val="ru-RU" w:eastAsia="en-US" w:bidi="ar-SA"/>
      </w:rPr>
    </w:lvl>
    <w:lvl w:ilvl="5" w:tplc="BC441944">
      <w:numFmt w:val="bullet"/>
      <w:lvlText w:val="•"/>
      <w:lvlJc w:val="left"/>
      <w:pPr>
        <w:ind w:left="5809" w:hanging="272"/>
      </w:pPr>
      <w:rPr>
        <w:rFonts w:hint="default"/>
        <w:lang w:val="ru-RU" w:eastAsia="en-US" w:bidi="ar-SA"/>
      </w:rPr>
    </w:lvl>
    <w:lvl w:ilvl="6" w:tplc="A2C876A4">
      <w:numFmt w:val="bullet"/>
      <w:lvlText w:val="•"/>
      <w:lvlJc w:val="left"/>
      <w:pPr>
        <w:ind w:left="6802" w:hanging="272"/>
      </w:pPr>
      <w:rPr>
        <w:rFonts w:hint="default"/>
        <w:lang w:val="ru-RU" w:eastAsia="en-US" w:bidi="ar-SA"/>
      </w:rPr>
    </w:lvl>
    <w:lvl w:ilvl="7" w:tplc="131A4B36">
      <w:numFmt w:val="bullet"/>
      <w:lvlText w:val="•"/>
      <w:lvlJc w:val="left"/>
      <w:pPr>
        <w:ind w:left="7796" w:hanging="272"/>
      </w:pPr>
      <w:rPr>
        <w:rFonts w:hint="default"/>
        <w:lang w:val="ru-RU" w:eastAsia="en-US" w:bidi="ar-SA"/>
      </w:rPr>
    </w:lvl>
    <w:lvl w:ilvl="8" w:tplc="B658C2E6">
      <w:numFmt w:val="bullet"/>
      <w:lvlText w:val="•"/>
      <w:lvlJc w:val="left"/>
      <w:pPr>
        <w:ind w:left="8790" w:hanging="272"/>
      </w:pPr>
      <w:rPr>
        <w:rFonts w:hint="default"/>
        <w:lang w:val="ru-RU" w:eastAsia="en-US" w:bidi="ar-SA"/>
      </w:rPr>
    </w:lvl>
  </w:abstractNum>
  <w:abstractNum w:abstractNumId="152" w15:restartNumberingAfterBreak="0">
    <w:nsid w:val="76932CDE"/>
    <w:multiLevelType w:val="hybridMultilevel"/>
    <w:tmpl w:val="FB4AFA20"/>
    <w:lvl w:ilvl="0" w:tplc="63A2C6DC">
      <w:start w:val="2"/>
      <w:numFmt w:val="decimal"/>
      <w:lvlText w:val="%1."/>
      <w:lvlJc w:val="left"/>
      <w:pPr>
        <w:ind w:left="203" w:hanging="219"/>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8886F892">
      <w:numFmt w:val="bullet"/>
      <w:lvlText w:val="•"/>
      <w:lvlJc w:val="left"/>
      <w:pPr>
        <w:ind w:left="394" w:hanging="219"/>
      </w:pPr>
      <w:rPr>
        <w:rFonts w:hint="default"/>
        <w:lang w:val="ru-RU" w:eastAsia="en-US" w:bidi="ar-SA"/>
      </w:rPr>
    </w:lvl>
    <w:lvl w:ilvl="2" w:tplc="7F4C1C1C">
      <w:numFmt w:val="bullet"/>
      <w:lvlText w:val="•"/>
      <w:lvlJc w:val="left"/>
      <w:pPr>
        <w:ind w:left="588" w:hanging="219"/>
      </w:pPr>
      <w:rPr>
        <w:rFonts w:hint="default"/>
        <w:lang w:val="ru-RU" w:eastAsia="en-US" w:bidi="ar-SA"/>
      </w:rPr>
    </w:lvl>
    <w:lvl w:ilvl="3" w:tplc="9E3CD430">
      <w:numFmt w:val="bullet"/>
      <w:lvlText w:val="•"/>
      <w:lvlJc w:val="left"/>
      <w:pPr>
        <w:ind w:left="783" w:hanging="219"/>
      </w:pPr>
      <w:rPr>
        <w:rFonts w:hint="default"/>
        <w:lang w:val="ru-RU" w:eastAsia="en-US" w:bidi="ar-SA"/>
      </w:rPr>
    </w:lvl>
    <w:lvl w:ilvl="4" w:tplc="F448FB60">
      <w:numFmt w:val="bullet"/>
      <w:lvlText w:val="•"/>
      <w:lvlJc w:val="left"/>
      <w:pPr>
        <w:ind w:left="977" w:hanging="219"/>
      </w:pPr>
      <w:rPr>
        <w:rFonts w:hint="default"/>
        <w:lang w:val="ru-RU" w:eastAsia="en-US" w:bidi="ar-SA"/>
      </w:rPr>
    </w:lvl>
    <w:lvl w:ilvl="5" w:tplc="35D6B46A">
      <w:numFmt w:val="bullet"/>
      <w:lvlText w:val="•"/>
      <w:lvlJc w:val="left"/>
      <w:pPr>
        <w:ind w:left="1172" w:hanging="219"/>
      </w:pPr>
      <w:rPr>
        <w:rFonts w:hint="default"/>
        <w:lang w:val="ru-RU" w:eastAsia="en-US" w:bidi="ar-SA"/>
      </w:rPr>
    </w:lvl>
    <w:lvl w:ilvl="6" w:tplc="D7A6B2F8">
      <w:numFmt w:val="bullet"/>
      <w:lvlText w:val="•"/>
      <w:lvlJc w:val="left"/>
      <w:pPr>
        <w:ind w:left="1366" w:hanging="219"/>
      </w:pPr>
      <w:rPr>
        <w:rFonts w:hint="default"/>
        <w:lang w:val="ru-RU" w:eastAsia="en-US" w:bidi="ar-SA"/>
      </w:rPr>
    </w:lvl>
    <w:lvl w:ilvl="7" w:tplc="6DE8F07C">
      <w:numFmt w:val="bullet"/>
      <w:lvlText w:val="•"/>
      <w:lvlJc w:val="left"/>
      <w:pPr>
        <w:ind w:left="1560" w:hanging="219"/>
      </w:pPr>
      <w:rPr>
        <w:rFonts w:hint="default"/>
        <w:lang w:val="ru-RU" w:eastAsia="en-US" w:bidi="ar-SA"/>
      </w:rPr>
    </w:lvl>
    <w:lvl w:ilvl="8" w:tplc="8C263A08">
      <w:numFmt w:val="bullet"/>
      <w:lvlText w:val="•"/>
      <w:lvlJc w:val="left"/>
      <w:pPr>
        <w:ind w:left="1755" w:hanging="219"/>
      </w:pPr>
      <w:rPr>
        <w:rFonts w:hint="default"/>
        <w:lang w:val="ru-RU" w:eastAsia="en-US" w:bidi="ar-SA"/>
      </w:rPr>
    </w:lvl>
  </w:abstractNum>
  <w:abstractNum w:abstractNumId="153" w15:restartNumberingAfterBreak="0">
    <w:nsid w:val="772067F6"/>
    <w:multiLevelType w:val="hybridMultilevel"/>
    <w:tmpl w:val="343080CA"/>
    <w:lvl w:ilvl="0" w:tplc="545C9EB6">
      <w:start w:val="1"/>
      <w:numFmt w:val="decimal"/>
      <w:lvlText w:val="%1"/>
      <w:lvlJc w:val="left"/>
      <w:pPr>
        <w:ind w:left="1108" w:hanging="240"/>
      </w:pPr>
      <w:rPr>
        <w:rFonts w:ascii="Times New Roman" w:eastAsia="Times New Roman" w:hAnsi="Times New Roman" w:cs="Times New Roman" w:hint="default"/>
        <w:b/>
        <w:bCs/>
        <w:i w:val="0"/>
        <w:iCs w:val="0"/>
        <w:spacing w:val="0"/>
        <w:w w:val="100"/>
        <w:sz w:val="24"/>
        <w:szCs w:val="24"/>
        <w:lang w:val="ru-RU" w:eastAsia="en-US" w:bidi="ar-SA"/>
      </w:rPr>
    </w:lvl>
    <w:lvl w:ilvl="1" w:tplc="4822AE92">
      <w:numFmt w:val="bullet"/>
      <w:lvlText w:val="•"/>
      <w:lvlJc w:val="left"/>
      <w:pPr>
        <w:ind w:left="2067" w:hanging="240"/>
      </w:pPr>
      <w:rPr>
        <w:lang w:val="ru-RU" w:eastAsia="en-US" w:bidi="ar-SA"/>
      </w:rPr>
    </w:lvl>
    <w:lvl w:ilvl="2" w:tplc="86062144">
      <w:numFmt w:val="bullet"/>
      <w:lvlText w:val="•"/>
      <w:lvlJc w:val="left"/>
      <w:pPr>
        <w:ind w:left="3035" w:hanging="240"/>
      </w:pPr>
      <w:rPr>
        <w:lang w:val="ru-RU" w:eastAsia="en-US" w:bidi="ar-SA"/>
      </w:rPr>
    </w:lvl>
    <w:lvl w:ilvl="3" w:tplc="851C0682">
      <w:numFmt w:val="bullet"/>
      <w:lvlText w:val="•"/>
      <w:lvlJc w:val="left"/>
      <w:pPr>
        <w:ind w:left="4003" w:hanging="240"/>
      </w:pPr>
      <w:rPr>
        <w:lang w:val="ru-RU" w:eastAsia="en-US" w:bidi="ar-SA"/>
      </w:rPr>
    </w:lvl>
    <w:lvl w:ilvl="4" w:tplc="026A0CD4">
      <w:numFmt w:val="bullet"/>
      <w:lvlText w:val="•"/>
      <w:lvlJc w:val="left"/>
      <w:pPr>
        <w:ind w:left="4971" w:hanging="240"/>
      </w:pPr>
      <w:rPr>
        <w:lang w:val="ru-RU" w:eastAsia="en-US" w:bidi="ar-SA"/>
      </w:rPr>
    </w:lvl>
    <w:lvl w:ilvl="5" w:tplc="5F6AFD54">
      <w:numFmt w:val="bullet"/>
      <w:lvlText w:val="•"/>
      <w:lvlJc w:val="left"/>
      <w:pPr>
        <w:ind w:left="5939" w:hanging="240"/>
      </w:pPr>
      <w:rPr>
        <w:lang w:val="ru-RU" w:eastAsia="en-US" w:bidi="ar-SA"/>
      </w:rPr>
    </w:lvl>
    <w:lvl w:ilvl="6" w:tplc="4050A500">
      <w:numFmt w:val="bullet"/>
      <w:lvlText w:val="•"/>
      <w:lvlJc w:val="left"/>
      <w:pPr>
        <w:ind w:left="6906" w:hanging="240"/>
      </w:pPr>
      <w:rPr>
        <w:lang w:val="ru-RU" w:eastAsia="en-US" w:bidi="ar-SA"/>
      </w:rPr>
    </w:lvl>
    <w:lvl w:ilvl="7" w:tplc="9BE41860">
      <w:numFmt w:val="bullet"/>
      <w:lvlText w:val="•"/>
      <w:lvlJc w:val="left"/>
      <w:pPr>
        <w:ind w:left="7874" w:hanging="240"/>
      </w:pPr>
      <w:rPr>
        <w:lang w:val="ru-RU" w:eastAsia="en-US" w:bidi="ar-SA"/>
      </w:rPr>
    </w:lvl>
    <w:lvl w:ilvl="8" w:tplc="76203B76">
      <w:numFmt w:val="bullet"/>
      <w:lvlText w:val="•"/>
      <w:lvlJc w:val="left"/>
      <w:pPr>
        <w:ind w:left="8842" w:hanging="240"/>
      </w:pPr>
      <w:rPr>
        <w:lang w:val="ru-RU" w:eastAsia="en-US" w:bidi="ar-SA"/>
      </w:rPr>
    </w:lvl>
  </w:abstractNum>
  <w:abstractNum w:abstractNumId="154" w15:restartNumberingAfterBreak="0">
    <w:nsid w:val="77B100D3"/>
    <w:multiLevelType w:val="hybridMultilevel"/>
    <w:tmpl w:val="996C51C4"/>
    <w:lvl w:ilvl="0" w:tplc="250C9130">
      <w:numFmt w:val="bullet"/>
      <w:lvlText w:val=""/>
      <w:lvlJc w:val="left"/>
      <w:pPr>
        <w:ind w:left="427" w:hanging="320"/>
      </w:pPr>
      <w:rPr>
        <w:rFonts w:ascii="Symbol" w:eastAsia="Symbol" w:hAnsi="Symbol" w:cs="Symbol" w:hint="default"/>
        <w:b w:val="0"/>
        <w:bCs w:val="0"/>
        <w:i w:val="0"/>
        <w:iCs w:val="0"/>
        <w:spacing w:val="0"/>
        <w:w w:val="100"/>
        <w:sz w:val="24"/>
        <w:szCs w:val="24"/>
        <w:lang w:val="ru-RU" w:eastAsia="en-US" w:bidi="ar-SA"/>
      </w:rPr>
    </w:lvl>
    <w:lvl w:ilvl="1" w:tplc="401CCC5E">
      <w:numFmt w:val="bullet"/>
      <w:lvlText w:val="•"/>
      <w:lvlJc w:val="left"/>
      <w:pPr>
        <w:ind w:left="1224" w:hanging="320"/>
      </w:pPr>
      <w:rPr>
        <w:rFonts w:hint="default"/>
        <w:lang w:val="ru-RU" w:eastAsia="en-US" w:bidi="ar-SA"/>
      </w:rPr>
    </w:lvl>
    <w:lvl w:ilvl="2" w:tplc="A59E2B7E">
      <w:numFmt w:val="bullet"/>
      <w:lvlText w:val="•"/>
      <w:lvlJc w:val="left"/>
      <w:pPr>
        <w:ind w:left="2028" w:hanging="320"/>
      </w:pPr>
      <w:rPr>
        <w:rFonts w:hint="default"/>
        <w:lang w:val="ru-RU" w:eastAsia="en-US" w:bidi="ar-SA"/>
      </w:rPr>
    </w:lvl>
    <w:lvl w:ilvl="3" w:tplc="E3F4A870">
      <w:numFmt w:val="bullet"/>
      <w:lvlText w:val="•"/>
      <w:lvlJc w:val="left"/>
      <w:pPr>
        <w:ind w:left="2833" w:hanging="320"/>
      </w:pPr>
      <w:rPr>
        <w:rFonts w:hint="default"/>
        <w:lang w:val="ru-RU" w:eastAsia="en-US" w:bidi="ar-SA"/>
      </w:rPr>
    </w:lvl>
    <w:lvl w:ilvl="4" w:tplc="811E00B8">
      <w:numFmt w:val="bullet"/>
      <w:lvlText w:val="•"/>
      <w:lvlJc w:val="left"/>
      <w:pPr>
        <w:ind w:left="3637" w:hanging="320"/>
      </w:pPr>
      <w:rPr>
        <w:rFonts w:hint="default"/>
        <w:lang w:val="ru-RU" w:eastAsia="en-US" w:bidi="ar-SA"/>
      </w:rPr>
    </w:lvl>
    <w:lvl w:ilvl="5" w:tplc="EE560966">
      <w:numFmt w:val="bullet"/>
      <w:lvlText w:val="•"/>
      <w:lvlJc w:val="left"/>
      <w:pPr>
        <w:ind w:left="4442" w:hanging="320"/>
      </w:pPr>
      <w:rPr>
        <w:rFonts w:hint="default"/>
        <w:lang w:val="ru-RU" w:eastAsia="en-US" w:bidi="ar-SA"/>
      </w:rPr>
    </w:lvl>
    <w:lvl w:ilvl="6" w:tplc="11261B9A">
      <w:numFmt w:val="bullet"/>
      <w:lvlText w:val="•"/>
      <w:lvlJc w:val="left"/>
      <w:pPr>
        <w:ind w:left="5246" w:hanging="320"/>
      </w:pPr>
      <w:rPr>
        <w:rFonts w:hint="default"/>
        <w:lang w:val="ru-RU" w:eastAsia="en-US" w:bidi="ar-SA"/>
      </w:rPr>
    </w:lvl>
    <w:lvl w:ilvl="7" w:tplc="2E6687F8">
      <w:numFmt w:val="bullet"/>
      <w:lvlText w:val="•"/>
      <w:lvlJc w:val="left"/>
      <w:pPr>
        <w:ind w:left="6050" w:hanging="320"/>
      </w:pPr>
      <w:rPr>
        <w:rFonts w:hint="default"/>
        <w:lang w:val="ru-RU" w:eastAsia="en-US" w:bidi="ar-SA"/>
      </w:rPr>
    </w:lvl>
    <w:lvl w:ilvl="8" w:tplc="ACC234C8">
      <w:numFmt w:val="bullet"/>
      <w:lvlText w:val="•"/>
      <w:lvlJc w:val="left"/>
      <w:pPr>
        <w:ind w:left="6855" w:hanging="320"/>
      </w:pPr>
      <w:rPr>
        <w:rFonts w:hint="default"/>
        <w:lang w:val="ru-RU" w:eastAsia="en-US" w:bidi="ar-SA"/>
      </w:rPr>
    </w:lvl>
  </w:abstractNum>
  <w:abstractNum w:abstractNumId="155" w15:restartNumberingAfterBreak="0">
    <w:nsid w:val="77EA2B33"/>
    <w:multiLevelType w:val="hybridMultilevel"/>
    <w:tmpl w:val="1CF071F2"/>
    <w:lvl w:ilvl="0" w:tplc="EF00883E">
      <w:numFmt w:val="bullet"/>
      <w:lvlText w:val="•"/>
      <w:lvlJc w:val="left"/>
      <w:pPr>
        <w:ind w:left="283" w:hanging="250"/>
      </w:pPr>
      <w:rPr>
        <w:rFonts w:ascii="Times New Roman" w:eastAsia="Times New Roman" w:hAnsi="Times New Roman" w:cs="Times New Roman" w:hint="default"/>
        <w:b w:val="0"/>
        <w:bCs w:val="0"/>
        <w:i w:val="0"/>
        <w:iCs w:val="0"/>
        <w:spacing w:val="0"/>
        <w:w w:val="100"/>
        <w:sz w:val="24"/>
        <w:szCs w:val="24"/>
        <w:lang w:val="ru-RU" w:eastAsia="en-US" w:bidi="ar-SA"/>
      </w:rPr>
    </w:lvl>
    <w:lvl w:ilvl="1" w:tplc="5C1617BA">
      <w:numFmt w:val="bullet"/>
      <w:lvlText w:val="•"/>
      <w:lvlJc w:val="left"/>
      <w:pPr>
        <w:ind w:left="1419" w:hanging="250"/>
      </w:pPr>
      <w:rPr>
        <w:rFonts w:hint="default"/>
        <w:lang w:val="ru-RU" w:eastAsia="en-US" w:bidi="ar-SA"/>
      </w:rPr>
    </w:lvl>
    <w:lvl w:ilvl="2" w:tplc="A5B8F0D4">
      <w:numFmt w:val="bullet"/>
      <w:lvlText w:val="•"/>
      <w:lvlJc w:val="left"/>
      <w:pPr>
        <w:ind w:left="2558" w:hanging="250"/>
      </w:pPr>
      <w:rPr>
        <w:rFonts w:hint="default"/>
        <w:lang w:val="ru-RU" w:eastAsia="en-US" w:bidi="ar-SA"/>
      </w:rPr>
    </w:lvl>
    <w:lvl w:ilvl="3" w:tplc="8108B452">
      <w:numFmt w:val="bullet"/>
      <w:lvlText w:val="•"/>
      <w:lvlJc w:val="left"/>
      <w:pPr>
        <w:ind w:left="3698" w:hanging="250"/>
      </w:pPr>
      <w:rPr>
        <w:rFonts w:hint="default"/>
        <w:lang w:val="ru-RU" w:eastAsia="en-US" w:bidi="ar-SA"/>
      </w:rPr>
    </w:lvl>
    <w:lvl w:ilvl="4" w:tplc="4C4EB8E8">
      <w:numFmt w:val="bullet"/>
      <w:lvlText w:val="•"/>
      <w:lvlJc w:val="left"/>
      <w:pPr>
        <w:ind w:left="4837" w:hanging="250"/>
      </w:pPr>
      <w:rPr>
        <w:rFonts w:hint="default"/>
        <w:lang w:val="ru-RU" w:eastAsia="en-US" w:bidi="ar-SA"/>
      </w:rPr>
    </w:lvl>
    <w:lvl w:ilvl="5" w:tplc="4BFC5E16">
      <w:numFmt w:val="bullet"/>
      <w:lvlText w:val="•"/>
      <w:lvlJc w:val="left"/>
      <w:pPr>
        <w:ind w:left="5977" w:hanging="250"/>
      </w:pPr>
      <w:rPr>
        <w:rFonts w:hint="default"/>
        <w:lang w:val="ru-RU" w:eastAsia="en-US" w:bidi="ar-SA"/>
      </w:rPr>
    </w:lvl>
    <w:lvl w:ilvl="6" w:tplc="D0A291C4">
      <w:numFmt w:val="bullet"/>
      <w:lvlText w:val="•"/>
      <w:lvlJc w:val="left"/>
      <w:pPr>
        <w:ind w:left="7116" w:hanging="250"/>
      </w:pPr>
      <w:rPr>
        <w:rFonts w:hint="default"/>
        <w:lang w:val="ru-RU" w:eastAsia="en-US" w:bidi="ar-SA"/>
      </w:rPr>
    </w:lvl>
    <w:lvl w:ilvl="7" w:tplc="93A8F91C">
      <w:numFmt w:val="bullet"/>
      <w:lvlText w:val="•"/>
      <w:lvlJc w:val="left"/>
      <w:pPr>
        <w:ind w:left="8255" w:hanging="250"/>
      </w:pPr>
      <w:rPr>
        <w:rFonts w:hint="default"/>
        <w:lang w:val="ru-RU" w:eastAsia="en-US" w:bidi="ar-SA"/>
      </w:rPr>
    </w:lvl>
    <w:lvl w:ilvl="8" w:tplc="34DE96F2">
      <w:numFmt w:val="bullet"/>
      <w:lvlText w:val="•"/>
      <w:lvlJc w:val="left"/>
      <w:pPr>
        <w:ind w:left="9395" w:hanging="250"/>
      </w:pPr>
      <w:rPr>
        <w:rFonts w:hint="default"/>
        <w:lang w:val="ru-RU" w:eastAsia="en-US" w:bidi="ar-SA"/>
      </w:rPr>
    </w:lvl>
  </w:abstractNum>
  <w:abstractNum w:abstractNumId="156" w15:restartNumberingAfterBreak="0">
    <w:nsid w:val="77F83495"/>
    <w:multiLevelType w:val="hybridMultilevel"/>
    <w:tmpl w:val="EEA610CC"/>
    <w:lvl w:ilvl="0" w:tplc="E4EAA4E8">
      <w:numFmt w:val="bullet"/>
      <w:lvlText w:val="–"/>
      <w:lvlJc w:val="left"/>
      <w:pPr>
        <w:ind w:left="108"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1" w:tplc="E9BECD2A">
      <w:numFmt w:val="bullet"/>
      <w:lvlText w:val="•"/>
      <w:lvlJc w:val="left"/>
      <w:pPr>
        <w:ind w:left="947" w:hanging="180"/>
      </w:pPr>
      <w:rPr>
        <w:rFonts w:hint="default"/>
        <w:lang w:val="ru-RU" w:eastAsia="en-US" w:bidi="ar-SA"/>
      </w:rPr>
    </w:lvl>
    <w:lvl w:ilvl="2" w:tplc="4ECE90C8">
      <w:numFmt w:val="bullet"/>
      <w:lvlText w:val="•"/>
      <w:lvlJc w:val="left"/>
      <w:pPr>
        <w:ind w:left="1795" w:hanging="180"/>
      </w:pPr>
      <w:rPr>
        <w:rFonts w:hint="default"/>
        <w:lang w:val="ru-RU" w:eastAsia="en-US" w:bidi="ar-SA"/>
      </w:rPr>
    </w:lvl>
    <w:lvl w:ilvl="3" w:tplc="C9CAE668">
      <w:numFmt w:val="bullet"/>
      <w:lvlText w:val="•"/>
      <w:lvlJc w:val="left"/>
      <w:pPr>
        <w:ind w:left="2643" w:hanging="180"/>
      </w:pPr>
      <w:rPr>
        <w:rFonts w:hint="default"/>
        <w:lang w:val="ru-RU" w:eastAsia="en-US" w:bidi="ar-SA"/>
      </w:rPr>
    </w:lvl>
    <w:lvl w:ilvl="4" w:tplc="AF1C5A12">
      <w:numFmt w:val="bullet"/>
      <w:lvlText w:val="•"/>
      <w:lvlJc w:val="left"/>
      <w:pPr>
        <w:ind w:left="3491" w:hanging="180"/>
      </w:pPr>
      <w:rPr>
        <w:rFonts w:hint="default"/>
        <w:lang w:val="ru-RU" w:eastAsia="en-US" w:bidi="ar-SA"/>
      </w:rPr>
    </w:lvl>
    <w:lvl w:ilvl="5" w:tplc="C87E0168">
      <w:numFmt w:val="bullet"/>
      <w:lvlText w:val="•"/>
      <w:lvlJc w:val="left"/>
      <w:pPr>
        <w:ind w:left="4339" w:hanging="180"/>
      </w:pPr>
      <w:rPr>
        <w:rFonts w:hint="default"/>
        <w:lang w:val="ru-RU" w:eastAsia="en-US" w:bidi="ar-SA"/>
      </w:rPr>
    </w:lvl>
    <w:lvl w:ilvl="6" w:tplc="475AA65A">
      <w:numFmt w:val="bullet"/>
      <w:lvlText w:val="•"/>
      <w:lvlJc w:val="left"/>
      <w:pPr>
        <w:ind w:left="5187" w:hanging="180"/>
      </w:pPr>
      <w:rPr>
        <w:rFonts w:hint="default"/>
        <w:lang w:val="ru-RU" w:eastAsia="en-US" w:bidi="ar-SA"/>
      </w:rPr>
    </w:lvl>
    <w:lvl w:ilvl="7" w:tplc="5C604E50">
      <w:numFmt w:val="bullet"/>
      <w:lvlText w:val="•"/>
      <w:lvlJc w:val="left"/>
      <w:pPr>
        <w:ind w:left="6035" w:hanging="180"/>
      </w:pPr>
      <w:rPr>
        <w:rFonts w:hint="default"/>
        <w:lang w:val="ru-RU" w:eastAsia="en-US" w:bidi="ar-SA"/>
      </w:rPr>
    </w:lvl>
    <w:lvl w:ilvl="8" w:tplc="C540E226">
      <w:numFmt w:val="bullet"/>
      <w:lvlText w:val="•"/>
      <w:lvlJc w:val="left"/>
      <w:pPr>
        <w:ind w:left="6883" w:hanging="180"/>
      </w:pPr>
      <w:rPr>
        <w:rFonts w:hint="default"/>
        <w:lang w:val="ru-RU" w:eastAsia="en-US" w:bidi="ar-SA"/>
      </w:rPr>
    </w:lvl>
  </w:abstractNum>
  <w:abstractNum w:abstractNumId="157" w15:restartNumberingAfterBreak="0">
    <w:nsid w:val="793073E6"/>
    <w:multiLevelType w:val="hybridMultilevel"/>
    <w:tmpl w:val="F8FA3DAE"/>
    <w:lvl w:ilvl="0" w:tplc="AC7EE7DA">
      <w:start w:val="1"/>
      <w:numFmt w:val="decimal"/>
      <w:lvlText w:val="%1."/>
      <w:lvlJc w:val="left"/>
      <w:pPr>
        <w:ind w:left="216"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B2A3D84">
      <w:numFmt w:val="bullet"/>
      <w:lvlText w:val="•"/>
      <w:lvlJc w:val="left"/>
      <w:pPr>
        <w:ind w:left="528" w:hanging="245"/>
      </w:pPr>
      <w:rPr>
        <w:rFonts w:hint="default"/>
        <w:lang w:val="ru-RU" w:eastAsia="en-US" w:bidi="ar-SA"/>
      </w:rPr>
    </w:lvl>
    <w:lvl w:ilvl="2" w:tplc="6FA20E86">
      <w:numFmt w:val="bullet"/>
      <w:lvlText w:val="•"/>
      <w:lvlJc w:val="left"/>
      <w:pPr>
        <w:ind w:left="837" w:hanging="245"/>
      </w:pPr>
      <w:rPr>
        <w:rFonts w:hint="default"/>
        <w:lang w:val="ru-RU" w:eastAsia="en-US" w:bidi="ar-SA"/>
      </w:rPr>
    </w:lvl>
    <w:lvl w:ilvl="3" w:tplc="8D90587C">
      <w:numFmt w:val="bullet"/>
      <w:lvlText w:val="•"/>
      <w:lvlJc w:val="left"/>
      <w:pPr>
        <w:ind w:left="1146" w:hanging="245"/>
      </w:pPr>
      <w:rPr>
        <w:rFonts w:hint="default"/>
        <w:lang w:val="ru-RU" w:eastAsia="en-US" w:bidi="ar-SA"/>
      </w:rPr>
    </w:lvl>
    <w:lvl w:ilvl="4" w:tplc="09A67B28">
      <w:numFmt w:val="bullet"/>
      <w:lvlText w:val="•"/>
      <w:lvlJc w:val="left"/>
      <w:pPr>
        <w:ind w:left="1454" w:hanging="245"/>
      </w:pPr>
      <w:rPr>
        <w:rFonts w:hint="default"/>
        <w:lang w:val="ru-RU" w:eastAsia="en-US" w:bidi="ar-SA"/>
      </w:rPr>
    </w:lvl>
    <w:lvl w:ilvl="5" w:tplc="280CE10E">
      <w:numFmt w:val="bullet"/>
      <w:lvlText w:val="•"/>
      <w:lvlJc w:val="left"/>
      <w:pPr>
        <w:ind w:left="1763" w:hanging="245"/>
      </w:pPr>
      <w:rPr>
        <w:rFonts w:hint="default"/>
        <w:lang w:val="ru-RU" w:eastAsia="en-US" w:bidi="ar-SA"/>
      </w:rPr>
    </w:lvl>
    <w:lvl w:ilvl="6" w:tplc="6BFE60DE">
      <w:numFmt w:val="bullet"/>
      <w:lvlText w:val="•"/>
      <w:lvlJc w:val="left"/>
      <w:pPr>
        <w:ind w:left="2072" w:hanging="245"/>
      </w:pPr>
      <w:rPr>
        <w:rFonts w:hint="default"/>
        <w:lang w:val="ru-RU" w:eastAsia="en-US" w:bidi="ar-SA"/>
      </w:rPr>
    </w:lvl>
    <w:lvl w:ilvl="7" w:tplc="BC186522">
      <w:numFmt w:val="bullet"/>
      <w:lvlText w:val="•"/>
      <w:lvlJc w:val="left"/>
      <w:pPr>
        <w:ind w:left="2380" w:hanging="245"/>
      </w:pPr>
      <w:rPr>
        <w:rFonts w:hint="default"/>
        <w:lang w:val="ru-RU" w:eastAsia="en-US" w:bidi="ar-SA"/>
      </w:rPr>
    </w:lvl>
    <w:lvl w:ilvl="8" w:tplc="326E0626">
      <w:numFmt w:val="bullet"/>
      <w:lvlText w:val="•"/>
      <w:lvlJc w:val="left"/>
      <w:pPr>
        <w:ind w:left="2689" w:hanging="245"/>
      </w:pPr>
      <w:rPr>
        <w:rFonts w:hint="default"/>
        <w:lang w:val="ru-RU" w:eastAsia="en-US" w:bidi="ar-SA"/>
      </w:rPr>
    </w:lvl>
  </w:abstractNum>
  <w:abstractNum w:abstractNumId="158" w15:restartNumberingAfterBreak="0">
    <w:nsid w:val="7A4F085B"/>
    <w:multiLevelType w:val="hybridMultilevel"/>
    <w:tmpl w:val="6282817C"/>
    <w:lvl w:ilvl="0" w:tplc="EBA4B822">
      <w:start w:val="1"/>
      <w:numFmt w:val="decimal"/>
      <w:lvlText w:val="%1."/>
      <w:lvlJc w:val="left"/>
      <w:pPr>
        <w:ind w:left="213" w:hanging="221"/>
      </w:pPr>
      <w:rPr>
        <w:rFonts w:ascii="Times New Roman" w:eastAsia="Times New Roman" w:hAnsi="Times New Roman" w:cs="Times New Roman" w:hint="default"/>
        <w:b w:val="0"/>
        <w:bCs w:val="0"/>
        <w:i w:val="0"/>
        <w:iCs w:val="0"/>
        <w:spacing w:val="0"/>
        <w:w w:val="100"/>
        <w:sz w:val="22"/>
        <w:szCs w:val="22"/>
        <w:lang w:val="ru-RU" w:eastAsia="en-US" w:bidi="ar-SA"/>
      </w:rPr>
    </w:lvl>
    <w:lvl w:ilvl="1" w:tplc="741AA0A4">
      <w:numFmt w:val="bullet"/>
      <w:lvlText w:val="•"/>
      <w:lvlJc w:val="left"/>
      <w:pPr>
        <w:ind w:left="519" w:hanging="221"/>
      </w:pPr>
      <w:rPr>
        <w:lang w:val="ru-RU" w:eastAsia="en-US" w:bidi="ar-SA"/>
      </w:rPr>
    </w:lvl>
    <w:lvl w:ilvl="2" w:tplc="24145CE0">
      <w:numFmt w:val="bullet"/>
      <w:lvlText w:val="•"/>
      <w:lvlJc w:val="left"/>
      <w:pPr>
        <w:ind w:left="819" w:hanging="221"/>
      </w:pPr>
      <w:rPr>
        <w:lang w:val="ru-RU" w:eastAsia="en-US" w:bidi="ar-SA"/>
      </w:rPr>
    </w:lvl>
    <w:lvl w:ilvl="3" w:tplc="888CF9E8">
      <w:numFmt w:val="bullet"/>
      <w:lvlText w:val="•"/>
      <w:lvlJc w:val="left"/>
      <w:pPr>
        <w:ind w:left="1119" w:hanging="221"/>
      </w:pPr>
      <w:rPr>
        <w:lang w:val="ru-RU" w:eastAsia="en-US" w:bidi="ar-SA"/>
      </w:rPr>
    </w:lvl>
    <w:lvl w:ilvl="4" w:tplc="E7BEF2AE">
      <w:numFmt w:val="bullet"/>
      <w:lvlText w:val="•"/>
      <w:lvlJc w:val="left"/>
      <w:pPr>
        <w:ind w:left="1418" w:hanging="221"/>
      </w:pPr>
      <w:rPr>
        <w:lang w:val="ru-RU" w:eastAsia="en-US" w:bidi="ar-SA"/>
      </w:rPr>
    </w:lvl>
    <w:lvl w:ilvl="5" w:tplc="8E62D480">
      <w:numFmt w:val="bullet"/>
      <w:lvlText w:val="•"/>
      <w:lvlJc w:val="left"/>
      <w:pPr>
        <w:ind w:left="1718" w:hanging="221"/>
      </w:pPr>
      <w:rPr>
        <w:lang w:val="ru-RU" w:eastAsia="en-US" w:bidi="ar-SA"/>
      </w:rPr>
    </w:lvl>
    <w:lvl w:ilvl="6" w:tplc="B0925A12">
      <w:numFmt w:val="bullet"/>
      <w:lvlText w:val="•"/>
      <w:lvlJc w:val="left"/>
      <w:pPr>
        <w:ind w:left="2018" w:hanging="221"/>
      </w:pPr>
      <w:rPr>
        <w:lang w:val="ru-RU" w:eastAsia="en-US" w:bidi="ar-SA"/>
      </w:rPr>
    </w:lvl>
    <w:lvl w:ilvl="7" w:tplc="FACAC14A">
      <w:numFmt w:val="bullet"/>
      <w:lvlText w:val="•"/>
      <w:lvlJc w:val="left"/>
      <w:pPr>
        <w:ind w:left="2317" w:hanging="221"/>
      </w:pPr>
      <w:rPr>
        <w:lang w:val="ru-RU" w:eastAsia="en-US" w:bidi="ar-SA"/>
      </w:rPr>
    </w:lvl>
    <w:lvl w:ilvl="8" w:tplc="CE5AE310">
      <w:numFmt w:val="bullet"/>
      <w:lvlText w:val="•"/>
      <w:lvlJc w:val="left"/>
      <w:pPr>
        <w:ind w:left="2617" w:hanging="221"/>
      </w:pPr>
      <w:rPr>
        <w:lang w:val="ru-RU" w:eastAsia="en-US" w:bidi="ar-SA"/>
      </w:rPr>
    </w:lvl>
  </w:abstractNum>
  <w:abstractNum w:abstractNumId="159" w15:restartNumberingAfterBreak="0">
    <w:nsid w:val="7A600571"/>
    <w:multiLevelType w:val="hybridMultilevel"/>
    <w:tmpl w:val="FD2297D6"/>
    <w:lvl w:ilvl="0" w:tplc="536A8F82">
      <w:start w:val="1"/>
      <w:numFmt w:val="decimal"/>
      <w:lvlText w:val="%1."/>
      <w:lvlJc w:val="left"/>
      <w:pPr>
        <w:ind w:left="201" w:hanging="22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0842142A">
      <w:numFmt w:val="bullet"/>
      <w:lvlText w:val="•"/>
      <w:lvlJc w:val="left"/>
      <w:pPr>
        <w:ind w:left="416" w:hanging="221"/>
      </w:pPr>
      <w:rPr>
        <w:rFonts w:hint="default"/>
        <w:lang w:val="ru-RU" w:eastAsia="en-US" w:bidi="ar-SA"/>
      </w:rPr>
    </w:lvl>
    <w:lvl w:ilvl="2" w:tplc="FEE2A80A">
      <w:numFmt w:val="bullet"/>
      <w:lvlText w:val="•"/>
      <w:lvlJc w:val="left"/>
      <w:pPr>
        <w:ind w:left="633" w:hanging="221"/>
      </w:pPr>
      <w:rPr>
        <w:rFonts w:hint="default"/>
        <w:lang w:val="ru-RU" w:eastAsia="en-US" w:bidi="ar-SA"/>
      </w:rPr>
    </w:lvl>
    <w:lvl w:ilvl="3" w:tplc="FF94604E">
      <w:numFmt w:val="bullet"/>
      <w:lvlText w:val="•"/>
      <w:lvlJc w:val="left"/>
      <w:pPr>
        <w:ind w:left="849" w:hanging="221"/>
      </w:pPr>
      <w:rPr>
        <w:rFonts w:hint="default"/>
        <w:lang w:val="ru-RU" w:eastAsia="en-US" w:bidi="ar-SA"/>
      </w:rPr>
    </w:lvl>
    <w:lvl w:ilvl="4" w:tplc="0C6E3214">
      <w:numFmt w:val="bullet"/>
      <w:lvlText w:val="•"/>
      <w:lvlJc w:val="left"/>
      <w:pPr>
        <w:ind w:left="1066" w:hanging="221"/>
      </w:pPr>
      <w:rPr>
        <w:rFonts w:hint="default"/>
        <w:lang w:val="ru-RU" w:eastAsia="en-US" w:bidi="ar-SA"/>
      </w:rPr>
    </w:lvl>
    <w:lvl w:ilvl="5" w:tplc="B49079D0">
      <w:numFmt w:val="bullet"/>
      <w:lvlText w:val="•"/>
      <w:lvlJc w:val="left"/>
      <w:pPr>
        <w:ind w:left="1282" w:hanging="221"/>
      </w:pPr>
      <w:rPr>
        <w:rFonts w:hint="default"/>
        <w:lang w:val="ru-RU" w:eastAsia="en-US" w:bidi="ar-SA"/>
      </w:rPr>
    </w:lvl>
    <w:lvl w:ilvl="6" w:tplc="B1C8BD86">
      <w:numFmt w:val="bullet"/>
      <w:lvlText w:val="•"/>
      <w:lvlJc w:val="left"/>
      <w:pPr>
        <w:ind w:left="1499" w:hanging="221"/>
      </w:pPr>
      <w:rPr>
        <w:rFonts w:hint="default"/>
        <w:lang w:val="ru-RU" w:eastAsia="en-US" w:bidi="ar-SA"/>
      </w:rPr>
    </w:lvl>
    <w:lvl w:ilvl="7" w:tplc="34FE44A2">
      <w:numFmt w:val="bullet"/>
      <w:lvlText w:val="•"/>
      <w:lvlJc w:val="left"/>
      <w:pPr>
        <w:ind w:left="1715" w:hanging="221"/>
      </w:pPr>
      <w:rPr>
        <w:rFonts w:hint="default"/>
        <w:lang w:val="ru-RU" w:eastAsia="en-US" w:bidi="ar-SA"/>
      </w:rPr>
    </w:lvl>
    <w:lvl w:ilvl="8" w:tplc="752A6C76">
      <w:numFmt w:val="bullet"/>
      <w:lvlText w:val="•"/>
      <w:lvlJc w:val="left"/>
      <w:pPr>
        <w:ind w:left="1932" w:hanging="221"/>
      </w:pPr>
      <w:rPr>
        <w:rFonts w:hint="default"/>
        <w:lang w:val="ru-RU" w:eastAsia="en-US" w:bidi="ar-SA"/>
      </w:rPr>
    </w:lvl>
  </w:abstractNum>
  <w:abstractNum w:abstractNumId="160" w15:restartNumberingAfterBreak="0">
    <w:nsid w:val="7A7529FD"/>
    <w:multiLevelType w:val="multilevel"/>
    <w:tmpl w:val="FCEC8BAA"/>
    <w:lvl w:ilvl="0">
      <w:start w:val="2"/>
      <w:numFmt w:val="decimal"/>
      <w:lvlText w:val="%1"/>
      <w:lvlJc w:val="left"/>
      <w:pPr>
        <w:ind w:left="5084" w:hanging="600"/>
        <w:jc w:val="left"/>
      </w:pPr>
      <w:rPr>
        <w:rFonts w:hint="default"/>
        <w:lang w:val="ru-RU" w:eastAsia="en-US" w:bidi="ar-SA"/>
      </w:rPr>
    </w:lvl>
    <w:lvl w:ilvl="1">
      <w:start w:val="3"/>
      <w:numFmt w:val="decimal"/>
      <w:lvlText w:val="%1.%2"/>
      <w:lvlJc w:val="left"/>
      <w:pPr>
        <w:ind w:left="5084" w:hanging="600"/>
        <w:jc w:val="left"/>
      </w:pPr>
      <w:rPr>
        <w:rFonts w:hint="default"/>
        <w:lang w:val="ru-RU" w:eastAsia="en-US" w:bidi="ar-SA"/>
      </w:rPr>
    </w:lvl>
    <w:lvl w:ilvl="2">
      <w:start w:val="3"/>
      <w:numFmt w:val="decimal"/>
      <w:lvlText w:val="%1.%2.%3."/>
      <w:lvlJc w:val="left"/>
      <w:pPr>
        <w:ind w:left="5084" w:hanging="600"/>
        <w:jc w:val="lef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7058" w:hanging="600"/>
      </w:pPr>
      <w:rPr>
        <w:rFonts w:hint="default"/>
        <w:lang w:val="ru-RU" w:eastAsia="en-US" w:bidi="ar-SA"/>
      </w:rPr>
    </w:lvl>
    <w:lvl w:ilvl="4">
      <w:numFmt w:val="bullet"/>
      <w:lvlText w:val="•"/>
      <w:lvlJc w:val="left"/>
      <w:pPr>
        <w:ind w:left="7717" w:hanging="600"/>
      </w:pPr>
      <w:rPr>
        <w:rFonts w:hint="default"/>
        <w:lang w:val="ru-RU" w:eastAsia="en-US" w:bidi="ar-SA"/>
      </w:rPr>
    </w:lvl>
    <w:lvl w:ilvl="5">
      <w:numFmt w:val="bullet"/>
      <w:lvlText w:val="•"/>
      <w:lvlJc w:val="left"/>
      <w:pPr>
        <w:ind w:left="8377" w:hanging="600"/>
      </w:pPr>
      <w:rPr>
        <w:rFonts w:hint="default"/>
        <w:lang w:val="ru-RU" w:eastAsia="en-US" w:bidi="ar-SA"/>
      </w:rPr>
    </w:lvl>
    <w:lvl w:ilvl="6">
      <w:numFmt w:val="bullet"/>
      <w:lvlText w:val="•"/>
      <w:lvlJc w:val="left"/>
      <w:pPr>
        <w:ind w:left="9036" w:hanging="600"/>
      </w:pPr>
      <w:rPr>
        <w:rFonts w:hint="default"/>
        <w:lang w:val="ru-RU" w:eastAsia="en-US" w:bidi="ar-SA"/>
      </w:rPr>
    </w:lvl>
    <w:lvl w:ilvl="7">
      <w:numFmt w:val="bullet"/>
      <w:lvlText w:val="•"/>
      <w:lvlJc w:val="left"/>
      <w:pPr>
        <w:ind w:left="9695" w:hanging="600"/>
      </w:pPr>
      <w:rPr>
        <w:rFonts w:hint="default"/>
        <w:lang w:val="ru-RU" w:eastAsia="en-US" w:bidi="ar-SA"/>
      </w:rPr>
    </w:lvl>
    <w:lvl w:ilvl="8">
      <w:numFmt w:val="bullet"/>
      <w:lvlText w:val="•"/>
      <w:lvlJc w:val="left"/>
      <w:pPr>
        <w:ind w:left="10355" w:hanging="600"/>
      </w:pPr>
      <w:rPr>
        <w:rFonts w:hint="default"/>
        <w:lang w:val="ru-RU" w:eastAsia="en-US" w:bidi="ar-SA"/>
      </w:rPr>
    </w:lvl>
  </w:abstractNum>
  <w:abstractNum w:abstractNumId="161" w15:restartNumberingAfterBreak="0">
    <w:nsid w:val="7EB95AB3"/>
    <w:multiLevelType w:val="hybridMultilevel"/>
    <w:tmpl w:val="824C473A"/>
    <w:lvl w:ilvl="0" w:tplc="EAC64F42">
      <w:numFmt w:val="bullet"/>
      <w:lvlText w:val=""/>
      <w:lvlJc w:val="left"/>
      <w:pPr>
        <w:ind w:left="830" w:hanging="360"/>
      </w:pPr>
      <w:rPr>
        <w:rFonts w:ascii="Symbol" w:eastAsia="Symbol" w:hAnsi="Symbol" w:cs="Symbol" w:hint="default"/>
        <w:b w:val="0"/>
        <w:bCs w:val="0"/>
        <w:i w:val="0"/>
        <w:iCs w:val="0"/>
        <w:spacing w:val="0"/>
        <w:w w:val="100"/>
        <w:sz w:val="24"/>
        <w:szCs w:val="24"/>
        <w:lang w:val="ru-RU" w:eastAsia="en-US" w:bidi="ar-SA"/>
      </w:rPr>
    </w:lvl>
    <w:lvl w:ilvl="1" w:tplc="22964652">
      <w:numFmt w:val="bullet"/>
      <w:lvlText w:val="•"/>
      <w:lvlJc w:val="left"/>
      <w:pPr>
        <w:ind w:left="1121" w:hanging="360"/>
      </w:pPr>
      <w:rPr>
        <w:rFonts w:hint="default"/>
        <w:lang w:val="ru-RU" w:eastAsia="en-US" w:bidi="ar-SA"/>
      </w:rPr>
    </w:lvl>
    <w:lvl w:ilvl="2" w:tplc="27786CAE">
      <w:numFmt w:val="bullet"/>
      <w:lvlText w:val="•"/>
      <w:lvlJc w:val="left"/>
      <w:pPr>
        <w:ind w:left="1402" w:hanging="360"/>
      </w:pPr>
      <w:rPr>
        <w:rFonts w:hint="default"/>
        <w:lang w:val="ru-RU" w:eastAsia="en-US" w:bidi="ar-SA"/>
      </w:rPr>
    </w:lvl>
    <w:lvl w:ilvl="3" w:tplc="CBB6AFA6">
      <w:numFmt w:val="bullet"/>
      <w:lvlText w:val="•"/>
      <w:lvlJc w:val="left"/>
      <w:pPr>
        <w:ind w:left="1683" w:hanging="360"/>
      </w:pPr>
      <w:rPr>
        <w:rFonts w:hint="default"/>
        <w:lang w:val="ru-RU" w:eastAsia="en-US" w:bidi="ar-SA"/>
      </w:rPr>
    </w:lvl>
    <w:lvl w:ilvl="4" w:tplc="F9F0356E">
      <w:numFmt w:val="bullet"/>
      <w:lvlText w:val="•"/>
      <w:lvlJc w:val="left"/>
      <w:pPr>
        <w:ind w:left="1964" w:hanging="360"/>
      </w:pPr>
      <w:rPr>
        <w:rFonts w:hint="default"/>
        <w:lang w:val="ru-RU" w:eastAsia="en-US" w:bidi="ar-SA"/>
      </w:rPr>
    </w:lvl>
    <w:lvl w:ilvl="5" w:tplc="18E451C8">
      <w:numFmt w:val="bullet"/>
      <w:lvlText w:val="•"/>
      <w:lvlJc w:val="left"/>
      <w:pPr>
        <w:ind w:left="2245" w:hanging="360"/>
      </w:pPr>
      <w:rPr>
        <w:rFonts w:hint="default"/>
        <w:lang w:val="ru-RU" w:eastAsia="en-US" w:bidi="ar-SA"/>
      </w:rPr>
    </w:lvl>
    <w:lvl w:ilvl="6" w:tplc="C7106900">
      <w:numFmt w:val="bullet"/>
      <w:lvlText w:val="•"/>
      <w:lvlJc w:val="left"/>
      <w:pPr>
        <w:ind w:left="2526" w:hanging="360"/>
      </w:pPr>
      <w:rPr>
        <w:rFonts w:hint="default"/>
        <w:lang w:val="ru-RU" w:eastAsia="en-US" w:bidi="ar-SA"/>
      </w:rPr>
    </w:lvl>
    <w:lvl w:ilvl="7" w:tplc="943643FA">
      <w:numFmt w:val="bullet"/>
      <w:lvlText w:val="•"/>
      <w:lvlJc w:val="left"/>
      <w:pPr>
        <w:ind w:left="2807" w:hanging="360"/>
      </w:pPr>
      <w:rPr>
        <w:rFonts w:hint="default"/>
        <w:lang w:val="ru-RU" w:eastAsia="en-US" w:bidi="ar-SA"/>
      </w:rPr>
    </w:lvl>
    <w:lvl w:ilvl="8" w:tplc="26F05162">
      <w:numFmt w:val="bullet"/>
      <w:lvlText w:val="•"/>
      <w:lvlJc w:val="left"/>
      <w:pPr>
        <w:ind w:left="3088" w:hanging="360"/>
      </w:pPr>
      <w:rPr>
        <w:rFonts w:hint="default"/>
        <w:lang w:val="ru-RU" w:eastAsia="en-US" w:bidi="ar-SA"/>
      </w:rPr>
    </w:lvl>
  </w:abstractNum>
  <w:abstractNum w:abstractNumId="162" w15:restartNumberingAfterBreak="0">
    <w:nsid w:val="7EC10661"/>
    <w:multiLevelType w:val="hybridMultilevel"/>
    <w:tmpl w:val="D812C478"/>
    <w:lvl w:ilvl="0" w:tplc="CBE0E05A">
      <w:numFmt w:val="bullet"/>
      <w:lvlText w:val=""/>
      <w:lvlJc w:val="left"/>
      <w:pPr>
        <w:ind w:left="643" w:hanging="360"/>
      </w:pPr>
      <w:rPr>
        <w:rFonts w:ascii="Symbol" w:eastAsia="Symbol" w:hAnsi="Symbol" w:cs="Symbol" w:hint="default"/>
        <w:spacing w:val="0"/>
        <w:w w:val="100"/>
        <w:lang w:val="ru-RU" w:eastAsia="en-US" w:bidi="ar-SA"/>
      </w:rPr>
    </w:lvl>
    <w:lvl w:ilvl="1" w:tplc="9CC0E404">
      <w:numFmt w:val="bullet"/>
      <w:lvlText w:val="•"/>
      <w:lvlJc w:val="left"/>
      <w:pPr>
        <w:ind w:left="1743" w:hanging="360"/>
      </w:pPr>
      <w:rPr>
        <w:rFonts w:hint="default"/>
        <w:lang w:val="ru-RU" w:eastAsia="en-US" w:bidi="ar-SA"/>
      </w:rPr>
    </w:lvl>
    <w:lvl w:ilvl="2" w:tplc="341EA9F2">
      <w:numFmt w:val="bullet"/>
      <w:lvlText w:val="•"/>
      <w:lvlJc w:val="left"/>
      <w:pPr>
        <w:ind w:left="2846" w:hanging="360"/>
      </w:pPr>
      <w:rPr>
        <w:rFonts w:hint="default"/>
        <w:lang w:val="ru-RU" w:eastAsia="en-US" w:bidi="ar-SA"/>
      </w:rPr>
    </w:lvl>
    <w:lvl w:ilvl="3" w:tplc="1B90EB42">
      <w:numFmt w:val="bullet"/>
      <w:lvlText w:val="•"/>
      <w:lvlJc w:val="left"/>
      <w:pPr>
        <w:ind w:left="3950" w:hanging="360"/>
      </w:pPr>
      <w:rPr>
        <w:rFonts w:hint="default"/>
        <w:lang w:val="ru-RU" w:eastAsia="en-US" w:bidi="ar-SA"/>
      </w:rPr>
    </w:lvl>
    <w:lvl w:ilvl="4" w:tplc="E700B006">
      <w:numFmt w:val="bullet"/>
      <w:lvlText w:val="•"/>
      <w:lvlJc w:val="left"/>
      <w:pPr>
        <w:ind w:left="5053" w:hanging="360"/>
      </w:pPr>
      <w:rPr>
        <w:rFonts w:hint="default"/>
        <w:lang w:val="ru-RU" w:eastAsia="en-US" w:bidi="ar-SA"/>
      </w:rPr>
    </w:lvl>
    <w:lvl w:ilvl="5" w:tplc="80C8DF66">
      <w:numFmt w:val="bullet"/>
      <w:lvlText w:val="•"/>
      <w:lvlJc w:val="left"/>
      <w:pPr>
        <w:ind w:left="6157" w:hanging="360"/>
      </w:pPr>
      <w:rPr>
        <w:rFonts w:hint="default"/>
        <w:lang w:val="ru-RU" w:eastAsia="en-US" w:bidi="ar-SA"/>
      </w:rPr>
    </w:lvl>
    <w:lvl w:ilvl="6" w:tplc="CD106214">
      <w:numFmt w:val="bullet"/>
      <w:lvlText w:val="•"/>
      <w:lvlJc w:val="left"/>
      <w:pPr>
        <w:ind w:left="7260" w:hanging="360"/>
      </w:pPr>
      <w:rPr>
        <w:rFonts w:hint="default"/>
        <w:lang w:val="ru-RU" w:eastAsia="en-US" w:bidi="ar-SA"/>
      </w:rPr>
    </w:lvl>
    <w:lvl w:ilvl="7" w:tplc="31E206DE">
      <w:numFmt w:val="bullet"/>
      <w:lvlText w:val="•"/>
      <w:lvlJc w:val="left"/>
      <w:pPr>
        <w:ind w:left="8363" w:hanging="360"/>
      </w:pPr>
      <w:rPr>
        <w:rFonts w:hint="default"/>
        <w:lang w:val="ru-RU" w:eastAsia="en-US" w:bidi="ar-SA"/>
      </w:rPr>
    </w:lvl>
    <w:lvl w:ilvl="8" w:tplc="C2CCB58A">
      <w:numFmt w:val="bullet"/>
      <w:lvlText w:val="•"/>
      <w:lvlJc w:val="left"/>
      <w:pPr>
        <w:ind w:left="9467" w:hanging="360"/>
      </w:pPr>
      <w:rPr>
        <w:rFonts w:hint="default"/>
        <w:lang w:val="ru-RU" w:eastAsia="en-US" w:bidi="ar-SA"/>
      </w:rPr>
    </w:lvl>
  </w:abstractNum>
  <w:abstractNum w:abstractNumId="163" w15:restartNumberingAfterBreak="0">
    <w:nsid w:val="7ECF2AD8"/>
    <w:multiLevelType w:val="multilevel"/>
    <w:tmpl w:val="93187940"/>
    <w:lvl w:ilvl="0">
      <w:start w:val="3"/>
      <w:numFmt w:val="decimal"/>
      <w:lvlText w:val="%1"/>
      <w:lvlJc w:val="left"/>
      <w:pPr>
        <w:ind w:left="3641" w:hanging="420"/>
        <w:jc w:val="left"/>
      </w:pPr>
      <w:rPr>
        <w:rFonts w:hint="default"/>
        <w:lang w:val="ru-RU" w:eastAsia="en-US" w:bidi="ar-SA"/>
      </w:rPr>
    </w:lvl>
    <w:lvl w:ilvl="1">
      <w:start w:val="4"/>
      <w:numFmt w:val="decimal"/>
      <w:lvlText w:val="%1.%2."/>
      <w:lvlJc w:val="left"/>
      <w:pPr>
        <w:ind w:left="3641" w:hanging="420"/>
        <w:jc w:val="righ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5246" w:hanging="420"/>
      </w:pPr>
      <w:rPr>
        <w:rFonts w:hint="default"/>
        <w:lang w:val="ru-RU" w:eastAsia="en-US" w:bidi="ar-SA"/>
      </w:rPr>
    </w:lvl>
    <w:lvl w:ilvl="3">
      <w:numFmt w:val="bullet"/>
      <w:lvlText w:val="•"/>
      <w:lvlJc w:val="left"/>
      <w:pPr>
        <w:ind w:left="6050" w:hanging="420"/>
      </w:pPr>
      <w:rPr>
        <w:rFonts w:hint="default"/>
        <w:lang w:val="ru-RU" w:eastAsia="en-US" w:bidi="ar-SA"/>
      </w:rPr>
    </w:lvl>
    <w:lvl w:ilvl="4">
      <w:numFmt w:val="bullet"/>
      <w:lvlText w:val="•"/>
      <w:lvlJc w:val="left"/>
      <w:pPr>
        <w:ind w:left="6853" w:hanging="420"/>
      </w:pPr>
      <w:rPr>
        <w:rFonts w:hint="default"/>
        <w:lang w:val="ru-RU" w:eastAsia="en-US" w:bidi="ar-SA"/>
      </w:rPr>
    </w:lvl>
    <w:lvl w:ilvl="5">
      <w:numFmt w:val="bullet"/>
      <w:lvlText w:val="•"/>
      <w:lvlJc w:val="left"/>
      <w:pPr>
        <w:ind w:left="7657" w:hanging="420"/>
      </w:pPr>
      <w:rPr>
        <w:rFonts w:hint="default"/>
        <w:lang w:val="ru-RU" w:eastAsia="en-US" w:bidi="ar-SA"/>
      </w:rPr>
    </w:lvl>
    <w:lvl w:ilvl="6">
      <w:numFmt w:val="bullet"/>
      <w:lvlText w:val="•"/>
      <w:lvlJc w:val="left"/>
      <w:pPr>
        <w:ind w:left="8460" w:hanging="420"/>
      </w:pPr>
      <w:rPr>
        <w:rFonts w:hint="default"/>
        <w:lang w:val="ru-RU" w:eastAsia="en-US" w:bidi="ar-SA"/>
      </w:rPr>
    </w:lvl>
    <w:lvl w:ilvl="7">
      <w:numFmt w:val="bullet"/>
      <w:lvlText w:val="•"/>
      <w:lvlJc w:val="left"/>
      <w:pPr>
        <w:ind w:left="9263" w:hanging="420"/>
      </w:pPr>
      <w:rPr>
        <w:rFonts w:hint="default"/>
        <w:lang w:val="ru-RU" w:eastAsia="en-US" w:bidi="ar-SA"/>
      </w:rPr>
    </w:lvl>
    <w:lvl w:ilvl="8">
      <w:numFmt w:val="bullet"/>
      <w:lvlText w:val="•"/>
      <w:lvlJc w:val="left"/>
      <w:pPr>
        <w:ind w:left="10067" w:hanging="420"/>
      </w:pPr>
      <w:rPr>
        <w:rFonts w:hint="default"/>
        <w:lang w:val="ru-RU" w:eastAsia="en-US" w:bidi="ar-SA"/>
      </w:rPr>
    </w:lvl>
  </w:abstractNum>
  <w:abstractNum w:abstractNumId="164" w15:restartNumberingAfterBreak="0">
    <w:nsid w:val="7F6A5BE5"/>
    <w:multiLevelType w:val="hybridMultilevel"/>
    <w:tmpl w:val="51E2E5F6"/>
    <w:lvl w:ilvl="0" w:tplc="B1F0CFB8">
      <w:start w:val="1"/>
      <w:numFmt w:val="decimal"/>
      <w:lvlText w:val="%1."/>
      <w:lvlJc w:val="left"/>
      <w:pPr>
        <w:ind w:left="213" w:hanging="226"/>
      </w:pPr>
      <w:rPr>
        <w:rFonts w:ascii="Times New Roman" w:eastAsia="Times New Roman" w:hAnsi="Times New Roman" w:cs="Times New Roman" w:hint="default"/>
        <w:b w:val="0"/>
        <w:bCs w:val="0"/>
        <w:i w:val="0"/>
        <w:iCs w:val="0"/>
        <w:spacing w:val="0"/>
        <w:w w:val="100"/>
        <w:sz w:val="22"/>
        <w:szCs w:val="22"/>
        <w:lang w:val="ru-RU" w:eastAsia="en-US" w:bidi="ar-SA"/>
      </w:rPr>
    </w:lvl>
    <w:lvl w:ilvl="1" w:tplc="5F48EC4E">
      <w:numFmt w:val="bullet"/>
      <w:lvlText w:val="•"/>
      <w:lvlJc w:val="left"/>
      <w:pPr>
        <w:ind w:left="519" w:hanging="226"/>
      </w:pPr>
      <w:rPr>
        <w:lang w:val="ru-RU" w:eastAsia="en-US" w:bidi="ar-SA"/>
      </w:rPr>
    </w:lvl>
    <w:lvl w:ilvl="2" w:tplc="1CBE0B58">
      <w:numFmt w:val="bullet"/>
      <w:lvlText w:val="•"/>
      <w:lvlJc w:val="left"/>
      <w:pPr>
        <w:ind w:left="819" w:hanging="226"/>
      </w:pPr>
      <w:rPr>
        <w:lang w:val="ru-RU" w:eastAsia="en-US" w:bidi="ar-SA"/>
      </w:rPr>
    </w:lvl>
    <w:lvl w:ilvl="3" w:tplc="742EAC80">
      <w:numFmt w:val="bullet"/>
      <w:lvlText w:val="•"/>
      <w:lvlJc w:val="left"/>
      <w:pPr>
        <w:ind w:left="1119" w:hanging="226"/>
      </w:pPr>
      <w:rPr>
        <w:lang w:val="ru-RU" w:eastAsia="en-US" w:bidi="ar-SA"/>
      </w:rPr>
    </w:lvl>
    <w:lvl w:ilvl="4" w:tplc="15F47632">
      <w:numFmt w:val="bullet"/>
      <w:lvlText w:val="•"/>
      <w:lvlJc w:val="left"/>
      <w:pPr>
        <w:ind w:left="1418" w:hanging="226"/>
      </w:pPr>
      <w:rPr>
        <w:lang w:val="ru-RU" w:eastAsia="en-US" w:bidi="ar-SA"/>
      </w:rPr>
    </w:lvl>
    <w:lvl w:ilvl="5" w:tplc="D2C0BE5A">
      <w:numFmt w:val="bullet"/>
      <w:lvlText w:val="•"/>
      <w:lvlJc w:val="left"/>
      <w:pPr>
        <w:ind w:left="1718" w:hanging="226"/>
      </w:pPr>
      <w:rPr>
        <w:lang w:val="ru-RU" w:eastAsia="en-US" w:bidi="ar-SA"/>
      </w:rPr>
    </w:lvl>
    <w:lvl w:ilvl="6" w:tplc="38486AEA">
      <w:numFmt w:val="bullet"/>
      <w:lvlText w:val="•"/>
      <w:lvlJc w:val="left"/>
      <w:pPr>
        <w:ind w:left="2018" w:hanging="226"/>
      </w:pPr>
      <w:rPr>
        <w:lang w:val="ru-RU" w:eastAsia="en-US" w:bidi="ar-SA"/>
      </w:rPr>
    </w:lvl>
    <w:lvl w:ilvl="7" w:tplc="2B0A8CF8">
      <w:numFmt w:val="bullet"/>
      <w:lvlText w:val="•"/>
      <w:lvlJc w:val="left"/>
      <w:pPr>
        <w:ind w:left="2317" w:hanging="226"/>
      </w:pPr>
      <w:rPr>
        <w:lang w:val="ru-RU" w:eastAsia="en-US" w:bidi="ar-SA"/>
      </w:rPr>
    </w:lvl>
    <w:lvl w:ilvl="8" w:tplc="6BE0D2A8">
      <w:numFmt w:val="bullet"/>
      <w:lvlText w:val="•"/>
      <w:lvlJc w:val="left"/>
      <w:pPr>
        <w:ind w:left="2617" w:hanging="226"/>
      </w:pPr>
      <w:rPr>
        <w:lang w:val="ru-RU" w:eastAsia="en-US" w:bidi="ar-SA"/>
      </w:rPr>
    </w:lvl>
  </w:abstractNum>
  <w:abstractNum w:abstractNumId="165" w15:restartNumberingAfterBreak="0">
    <w:nsid w:val="7FBE5FA9"/>
    <w:multiLevelType w:val="hybridMultilevel"/>
    <w:tmpl w:val="2026C2E6"/>
    <w:lvl w:ilvl="0" w:tplc="880C96DC">
      <w:start w:val="1"/>
      <w:numFmt w:val="decimal"/>
      <w:lvlText w:val="%1."/>
      <w:lvlJc w:val="left"/>
      <w:pPr>
        <w:ind w:left="283" w:hanging="25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1B0E07A">
      <w:numFmt w:val="bullet"/>
      <w:lvlText w:val="•"/>
      <w:lvlJc w:val="left"/>
      <w:pPr>
        <w:ind w:left="1419" w:hanging="252"/>
      </w:pPr>
      <w:rPr>
        <w:rFonts w:hint="default"/>
        <w:lang w:val="ru-RU" w:eastAsia="en-US" w:bidi="ar-SA"/>
      </w:rPr>
    </w:lvl>
    <w:lvl w:ilvl="2" w:tplc="5D68F9CE">
      <w:numFmt w:val="bullet"/>
      <w:lvlText w:val="•"/>
      <w:lvlJc w:val="left"/>
      <w:pPr>
        <w:ind w:left="2558" w:hanging="252"/>
      </w:pPr>
      <w:rPr>
        <w:rFonts w:hint="default"/>
        <w:lang w:val="ru-RU" w:eastAsia="en-US" w:bidi="ar-SA"/>
      </w:rPr>
    </w:lvl>
    <w:lvl w:ilvl="3" w:tplc="115665C2">
      <w:numFmt w:val="bullet"/>
      <w:lvlText w:val="•"/>
      <w:lvlJc w:val="left"/>
      <w:pPr>
        <w:ind w:left="3698" w:hanging="252"/>
      </w:pPr>
      <w:rPr>
        <w:rFonts w:hint="default"/>
        <w:lang w:val="ru-RU" w:eastAsia="en-US" w:bidi="ar-SA"/>
      </w:rPr>
    </w:lvl>
    <w:lvl w:ilvl="4" w:tplc="24424EBA">
      <w:numFmt w:val="bullet"/>
      <w:lvlText w:val="•"/>
      <w:lvlJc w:val="left"/>
      <w:pPr>
        <w:ind w:left="4837" w:hanging="252"/>
      </w:pPr>
      <w:rPr>
        <w:rFonts w:hint="default"/>
        <w:lang w:val="ru-RU" w:eastAsia="en-US" w:bidi="ar-SA"/>
      </w:rPr>
    </w:lvl>
    <w:lvl w:ilvl="5" w:tplc="89AAAEAC">
      <w:numFmt w:val="bullet"/>
      <w:lvlText w:val="•"/>
      <w:lvlJc w:val="left"/>
      <w:pPr>
        <w:ind w:left="5977" w:hanging="252"/>
      </w:pPr>
      <w:rPr>
        <w:rFonts w:hint="default"/>
        <w:lang w:val="ru-RU" w:eastAsia="en-US" w:bidi="ar-SA"/>
      </w:rPr>
    </w:lvl>
    <w:lvl w:ilvl="6" w:tplc="ACA82BF6">
      <w:numFmt w:val="bullet"/>
      <w:lvlText w:val="•"/>
      <w:lvlJc w:val="left"/>
      <w:pPr>
        <w:ind w:left="7116" w:hanging="252"/>
      </w:pPr>
      <w:rPr>
        <w:rFonts w:hint="default"/>
        <w:lang w:val="ru-RU" w:eastAsia="en-US" w:bidi="ar-SA"/>
      </w:rPr>
    </w:lvl>
    <w:lvl w:ilvl="7" w:tplc="CBFE46A2">
      <w:numFmt w:val="bullet"/>
      <w:lvlText w:val="•"/>
      <w:lvlJc w:val="left"/>
      <w:pPr>
        <w:ind w:left="8255" w:hanging="252"/>
      </w:pPr>
      <w:rPr>
        <w:rFonts w:hint="default"/>
        <w:lang w:val="ru-RU" w:eastAsia="en-US" w:bidi="ar-SA"/>
      </w:rPr>
    </w:lvl>
    <w:lvl w:ilvl="8" w:tplc="467C514E">
      <w:numFmt w:val="bullet"/>
      <w:lvlText w:val="•"/>
      <w:lvlJc w:val="left"/>
      <w:pPr>
        <w:ind w:left="9395" w:hanging="252"/>
      </w:pPr>
      <w:rPr>
        <w:rFonts w:hint="default"/>
        <w:lang w:val="ru-RU" w:eastAsia="en-US" w:bidi="ar-SA"/>
      </w:rPr>
    </w:lvl>
  </w:abstractNum>
  <w:abstractNum w:abstractNumId="166" w15:restartNumberingAfterBreak="0">
    <w:nsid w:val="7FF360F8"/>
    <w:multiLevelType w:val="hybridMultilevel"/>
    <w:tmpl w:val="BA1C4082"/>
    <w:lvl w:ilvl="0" w:tplc="46A0E10C">
      <w:numFmt w:val="bullet"/>
      <w:lvlText w:val="-"/>
      <w:lvlJc w:val="left"/>
      <w:pPr>
        <w:ind w:left="107" w:hanging="612"/>
      </w:pPr>
      <w:rPr>
        <w:rFonts w:ascii="Times New Roman" w:eastAsia="Times New Roman" w:hAnsi="Times New Roman" w:cs="Times New Roman" w:hint="default"/>
        <w:b w:val="0"/>
        <w:bCs w:val="0"/>
        <w:i w:val="0"/>
        <w:iCs w:val="0"/>
        <w:spacing w:val="0"/>
        <w:w w:val="100"/>
        <w:sz w:val="24"/>
        <w:szCs w:val="24"/>
        <w:lang w:val="ru-RU" w:eastAsia="en-US" w:bidi="ar-SA"/>
      </w:rPr>
    </w:lvl>
    <w:lvl w:ilvl="1" w:tplc="4152604A">
      <w:numFmt w:val="bullet"/>
      <w:lvlText w:val="•"/>
      <w:lvlJc w:val="left"/>
      <w:pPr>
        <w:ind w:left="571" w:hanging="612"/>
      </w:pPr>
      <w:rPr>
        <w:rFonts w:hint="default"/>
        <w:lang w:val="ru-RU" w:eastAsia="en-US" w:bidi="ar-SA"/>
      </w:rPr>
    </w:lvl>
    <w:lvl w:ilvl="2" w:tplc="94C2756E">
      <w:numFmt w:val="bullet"/>
      <w:lvlText w:val="•"/>
      <w:lvlJc w:val="left"/>
      <w:pPr>
        <w:ind w:left="1043" w:hanging="612"/>
      </w:pPr>
      <w:rPr>
        <w:rFonts w:hint="default"/>
        <w:lang w:val="ru-RU" w:eastAsia="en-US" w:bidi="ar-SA"/>
      </w:rPr>
    </w:lvl>
    <w:lvl w:ilvl="3" w:tplc="6B529982">
      <w:numFmt w:val="bullet"/>
      <w:lvlText w:val="•"/>
      <w:lvlJc w:val="left"/>
      <w:pPr>
        <w:ind w:left="1515" w:hanging="612"/>
      </w:pPr>
      <w:rPr>
        <w:rFonts w:hint="default"/>
        <w:lang w:val="ru-RU" w:eastAsia="en-US" w:bidi="ar-SA"/>
      </w:rPr>
    </w:lvl>
    <w:lvl w:ilvl="4" w:tplc="951AAB9E">
      <w:numFmt w:val="bullet"/>
      <w:lvlText w:val="•"/>
      <w:lvlJc w:val="left"/>
      <w:pPr>
        <w:ind w:left="1986" w:hanging="612"/>
      </w:pPr>
      <w:rPr>
        <w:rFonts w:hint="default"/>
        <w:lang w:val="ru-RU" w:eastAsia="en-US" w:bidi="ar-SA"/>
      </w:rPr>
    </w:lvl>
    <w:lvl w:ilvl="5" w:tplc="6494D8F0">
      <w:numFmt w:val="bullet"/>
      <w:lvlText w:val="•"/>
      <w:lvlJc w:val="left"/>
      <w:pPr>
        <w:ind w:left="2458" w:hanging="612"/>
      </w:pPr>
      <w:rPr>
        <w:rFonts w:hint="default"/>
        <w:lang w:val="ru-RU" w:eastAsia="en-US" w:bidi="ar-SA"/>
      </w:rPr>
    </w:lvl>
    <w:lvl w:ilvl="6" w:tplc="E664211A">
      <w:numFmt w:val="bullet"/>
      <w:lvlText w:val="•"/>
      <w:lvlJc w:val="left"/>
      <w:pPr>
        <w:ind w:left="2930" w:hanging="612"/>
      </w:pPr>
      <w:rPr>
        <w:rFonts w:hint="default"/>
        <w:lang w:val="ru-RU" w:eastAsia="en-US" w:bidi="ar-SA"/>
      </w:rPr>
    </w:lvl>
    <w:lvl w:ilvl="7" w:tplc="4620C5C6">
      <w:numFmt w:val="bullet"/>
      <w:lvlText w:val="•"/>
      <w:lvlJc w:val="left"/>
      <w:pPr>
        <w:ind w:left="3401" w:hanging="612"/>
      </w:pPr>
      <w:rPr>
        <w:rFonts w:hint="default"/>
        <w:lang w:val="ru-RU" w:eastAsia="en-US" w:bidi="ar-SA"/>
      </w:rPr>
    </w:lvl>
    <w:lvl w:ilvl="8" w:tplc="F702BCE8">
      <w:numFmt w:val="bullet"/>
      <w:lvlText w:val="•"/>
      <w:lvlJc w:val="left"/>
      <w:pPr>
        <w:ind w:left="3873" w:hanging="612"/>
      </w:pPr>
      <w:rPr>
        <w:rFonts w:hint="default"/>
        <w:lang w:val="ru-RU" w:eastAsia="en-US" w:bidi="ar-SA"/>
      </w:rPr>
    </w:lvl>
  </w:abstractNum>
  <w:num w:numId="1">
    <w:abstractNumId w:val="28"/>
  </w:num>
  <w:num w:numId="2">
    <w:abstractNumId w:val="38"/>
  </w:num>
  <w:num w:numId="3">
    <w:abstractNumId w:val="80"/>
  </w:num>
  <w:num w:numId="4">
    <w:abstractNumId w:val="7"/>
  </w:num>
  <w:num w:numId="5">
    <w:abstractNumId w:val="94"/>
  </w:num>
  <w:num w:numId="6">
    <w:abstractNumId w:val="90"/>
  </w:num>
  <w:num w:numId="7">
    <w:abstractNumId w:val="104"/>
  </w:num>
  <w:num w:numId="8">
    <w:abstractNumId w:val="132"/>
  </w:num>
  <w:num w:numId="9">
    <w:abstractNumId w:val="29"/>
  </w:num>
  <w:num w:numId="10">
    <w:abstractNumId w:val="6"/>
  </w:num>
  <w:num w:numId="11">
    <w:abstractNumId w:val="93"/>
  </w:num>
  <w:num w:numId="12">
    <w:abstractNumId w:val="129"/>
  </w:num>
  <w:num w:numId="13">
    <w:abstractNumId w:val="27"/>
  </w:num>
  <w:num w:numId="14">
    <w:abstractNumId w:val="39"/>
  </w:num>
  <w:num w:numId="15">
    <w:abstractNumId w:val="45"/>
  </w:num>
  <w:num w:numId="16">
    <w:abstractNumId w:val="136"/>
  </w:num>
  <w:num w:numId="17">
    <w:abstractNumId w:val="124"/>
  </w:num>
  <w:num w:numId="18">
    <w:abstractNumId w:val="152"/>
  </w:num>
  <w:num w:numId="19">
    <w:abstractNumId w:val="91"/>
  </w:num>
  <w:num w:numId="20">
    <w:abstractNumId w:val="98"/>
  </w:num>
  <w:num w:numId="21">
    <w:abstractNumId w:val="73"/>
  </w:num>
  <w:num w:numId="22">
    <w:abstractNumId w:val="32"/>
  </w:num>
  <w:num w:numId="23">
    <w:abstractNumId w:val="112"/>
  </w:num>
  <w:num w:numId="24">
    <w:abstractNumId w:val="99"/>
  </w:num>
  <w:num w:numId="25">
    <w:abstractNumId w:val="36"/>
  </w:num>
  <w:num w:numId="26">
    <w:abstractNumId w:val="159"/>
  </w:num>
  <w:num w:numId="27">
    <w:abstractNumId w:val="65"/>
  </w:num>
  <w:num w:numId="28">
    <w:abstractNumId w:val="121"/>
  </w:num>
  <w:num w:numId="29">
    <w:abstractNumId w:val="55"/>
  </w:num>
  <w:num w:numId="30">
    <w:abstractNumId w:val="59"/>
  </w:num>
  <w:num w:numId="31">
    <w:abstractNumId w:val="101"/>
  </w:num>
  <w:num w:numId="32">
    <w:abstractNumId w:val="21"/>
  </w:num>
  <w:num w:numId="33">
    <w:abstractNumId w:val="48"/>
  </w:num>
  <w:num w:numId="34">
    <w:abstractNumId w:val="84"/>
  </w:num>
  <w:num w:numId="35">
    <w:abstractNumId w:val="52"/>
  </w:num>
  <w:num w:numId="36">
    <w:abstractNumId w:val="113"/>
  </w:num>
  <w:num w:numId="37">
    <w:abstractNumId w:val="89"/>
  </w:num>
  <w:num w:numId="38">
    <w:abstractNumId w:val="4"/>
  </w:num>
  <w:num w:numId="39">
    <w:abstractNumId w:val="140"/>
  </w:num>
  <w:num w:numId="40">
    <w:abstractNumId w:val="157"/>
  </w:num>
  <w:num w:numId="41">
    <w:abstractNumId w:val="47"/>
  </w:num>
  <w:num w:numId="42">
    <w:abstractNumId w:val="12"/>
  </w:num>
  <w:num w:numId="43">
    <w:abstractNumId w:val="150"/>
  </w:num>
  <w:num w:numId="44">
    <w:abstractNumId w:val="43"/>
  </w:num>
  <w:num w:numId="45">
    <w:abstractNumId w:val="66"/>
  </w:num>
  <w:num w:numId="46">
    <w:abstractNumId w:val="1"/>
  </w:num>
  <w:num w:numId="47">
    <w:abstractNumId w:val="143"/>
  </w:num>
  <w:num w:numId="48">
    <w:abstractNumId w:val="8"/>
  </w:num>
  <w:num w:numId="49">
    <w:abstractNumId w:val="2"/>
  </w:num>
  <w:num w:numId="50">
    <w:abstractNumId w:val="81"/>
  </w:num>
  <w:num w:numId="51">
    <w:abstractNumId w:val="34"/>
  </w:num>
  <w:num w:numId="52">
    <w:abstractNumId w:val="110"/>
  </w:num>
  <w:num w:numId="53">
    <w:abstractNumId w:val="35"/>
  </w:num>
  <w:num w:numId="54">
    <w:abstractNumId w:val="111"/>
  </w:num>
  <w:num w:numId="55">
    <w:abstractNumId w:val="49"/>
  </w:num>
  <w:num w:numId="56">
    <w:abstractNumId w:val="151"/>
  </w:num>
  <w:num w:numId="57">
    <w:abstractNumId w:val="54"/>
  </w:num>
  <w:num w:numId="58">
    <w:abstractNumId w:val="127"/>
  </w:num>
  <w:num w:numId="59">
    <w:abstractNumId w:val="95"/>
  </w:num>
  <w:num w:numId="60">
    <w:abstractNumId w:val="60"/>
  </w:num>
  <w:num w:numId="61">
    <w:abstractNumId w:val="82"/>
  </w:num>
  <w:num w:numId="62">
    <w:abstractNumId w:val="102"/>
  </w:num>
  <w:num w:numId="63">
    <w:abstractNumId w:val="14"/>
  </w:num>
  <w:num w:numId="64">
    <w:abstractNumId w:val="126"/>
  </w:num>
  <w:num w:numId="65">
    <w:abstractNumId w:val="103"/>
  </w:num>
  <w:num w:numId="66">
    <w:abstractNumId w:val="20"/>
  </w:num>
  <w:num w:numId="67">
    <w:abstractNumId w:val="141"/>
  </w:num>
  <w:num w:numId="68">
    <w:abstractNumId w:val="51"/>
  </w:num>
  <w:num w:numId="69">
    <w:abstractNumId w:val="92"/>
  </w:num>
  <w:num w:numId="70">
    <w:abstractNumId w:val="10"/>
  </w:num>
  <w:num w:numId="71">
    <w:abstractNumId w:val="97"/>
  </w:num>
  <w:num w:numId="72">
    <w:abstractNumId w:val="79"/>
  </w:num>
  <w:num w:numId="73">
    <w:abstractNumId w:val="162"/>
  </w:num>
  <w:num w:numId="74">
    <w:abstractNumId w:val="15"/>
  </w:num>
  <w:num w:numId="75">
    <w:abstractNumId w:val="72"/>
  </w:num>
  <w:num w:numId="76">
    <w:abstractNumId w:val="131"/>
  </w:num>
  <w:num w:numId="77">
    <w:abstractNumId w:val="24"/>
  </w:num>
  <w:num w:numId="78">
    <w:abstractNumId w:val="122"/>
  </w:num>
  <w:num w:numId="79">
    <w:abstractNumId w:val="25"/>
  </w:num>
  <w:num w:numId="80">
    <w:abstractNumId w:val="130"/>
  </w:num>
  <w:num w:numId="81">
    <w:abstractNumId w:val="62"/>
  </w:num>
  <w:num w:numId="82">
    <w:abstractNumId w:val="165"/>
  </w:num>
  <w:num w:numId="83">
    <w:abstractNumId w:val="88"/>
  </w:num>
  <w:num w:numId="84">
    <w:abstractNumId w:val="118"/>
  </w:num>
  <w:num w:numId="85">
    <w:abstractNumId w:val="135"/>
  </w:num>
  <w:num w:numId="86">
    <w:abstractNumId w:val="115"/>
  </w:num>
  <w:num w:numId="87">
    <w:abstractNumId w:val="83"/>
  </w:num>
  <w:num w:numId="88">
    <w:abstractNumId w:val="139"/>
  </w:num>
  <w:num w:numId="89">
    <w:abstractNumId w:val="11"/>
  </w:num>
  <w:num w:numId="90">
    <w:abstractNumId w:val="106"/>
  </w:num>
  <w:num w:numId="91">
    <w:abstractNumId w:val="100"/>
  </w:num>
  <w:num w:numId="92">
    <w:abstractNumId w:val="149"/>
  </w:num>
  <w:num w:numId="93">
    <w:abstractNumId w:val="163"/>
  </w:num>
  <w:num w:numId="94">
    <w:abstractNumId w:val="108"/>
  </w:num>
  <w:num w:numId="95">
    <w:abstractNumId w:val="144"/>
  </w:num>
  <w:num w:numId="96">
    <w:abstractNumId w:val="142"/>
  </w:num>
  <w:num w:numId="97">
    <w:abstractNumId w:val="120"/>
  </w:num>
  <w:num w:numId="98">
    <w:abstractNumId w:val="86"/>
  </w:num>
  <w:num w:numId="99">
    <w:abstractNumId w:val="42"/>
  </w:num>
  <w:num w:numId="100">
    <w:abstractNumId w:val="37"/>
  </w:num>
  <w:num w:numId="101">
    <w:abstractNumId w:val="33"/>
  </w:num>
  <w:num w:numId="102">
    <w:abstractNumId w:val="109"/>
  </w:num>
  <w:num w:numId="103">
    <w:abstractNumId w:val="69"/>
  </w:num>
  <w:num w:numId="104">
    <w:abstractNumId w:val="41"/>
  </w:num>
  <w:num w:numId="105">
    <w:abstractNumId w:val="26"/>
  </w:num>
  <w:num w:numId="106">
    <w:abstractNumId w:val="156"/>
  </w:num>
  <w:num w:numId="107">
    <w:abstractNumId w:val="68"/>
  </w:num>
  <w:num w:numId="108">
    <w:abstractNumId w:val="78"/>
  </w:num>
  <w:num w:numId="109">
    <w:abstractNumId w:val="133"/>
  </w:num>
  <w:num w:numId="110">
    <w:abstractNumId w:val="160"/>
  </w:num>
  <w:num w:numId="111">
    <w:abstractNumId w:val="137"/>
  </w:num>
  <w:num w:numId="112">
    <w:abstractNumId w:val="154"/>
  </w:num>
  <w:num w:numId="113">
    <w:abstractNumId w:val="30"/>
  </w:num>
  <w:num w:numId="114">
    <w:abstractNumId w:val="31"/>
  </w:num>
  <w:num w:numId="115">
    <w:abstractNumId w:val="0"/>
  </w:num>
  <w:num w:numId="116">
    <w:abstractNumId w:val="22"/>
  </w:num>
  <w:num w:numId="117">
    <w:abstractNumId w:val="70"/>
  </w:num>
  <w:num w:numId="118">
    <w:abstractNumId w:val="161"/>
  </w:num>
  <w:num w:numId="119">
    <w:abstractNumId w:val="71"/>
  </w:num>
  <w:num w:numId="120">
    <w:abstractNumId w:val="13"/>
  </w:num>
  <w:num w:numId="121">
    <w:abstractNumId w:val="119"/>
  </w:num>
  <w:num w:numId="122">
    <w:abstractNumId w:val="23"/>
  </w:num>
  <w:num w:numId="123">
    <w:abstractNumId w:val="61"/>
  </w:num>
  <w:num w:numId="124">
    <w:abstractNumId w:val="125"/>
  </w:num>
  <w:num w:numId="125">
    <w:abstractNumId w:val="123"/>
  </w:num>
  <w:num w:numId="126">
    <w:abstractNumId w:val="18"/>
  </w:num>
  <w:num w:numId="127">
    <w:abstractNumId w:val="46"/>
  </w:num>
  <w:num w:numId="128">
    <w:abstractNumId w:val="148"/>
  </w:num>
  <w:num w:numId="129">
    <w:abstractNumId w:val="107"/>
  </w:num>
  <w:num w:numId="130">
    <w:abstractNumId w:val="17"/>
  </w:num>
  <w:num w:numId="131">
    <w:abstractNumId w:val="105"/>
  </w:num>
  <w:num w:numId="132">
    <w:abstractNumId w:val="16"/>
  </w:num>
  <w:num w:numId="133">
    <w:abstractNumId w:val="63"/>
  </w:num>
  <w:num w:numId="134">
    <w:abstractNumId w:val="138"/>
  </w:num>
  <w:num w:numId="135">
    <w:abstractNumId w:val="85"/>
  </w:num>
  <w:num w:numId="136">
    <w:abstractNumId w:val="40"/>
  </w:num>
  <w:num w:numId="137">
    <w:abstractNumId w:val="87"/>
  </w:num>
  <w:num w:numId="138">
    <w:abstractNumId w:val="58"/>
  </w:num>
  <w:num w:numId="139">
    <w:abstractNumId w:val="77"/>
  </w:num>
  <w:num w:numId="140">
    <w:abstractNumId w:val="146"/>
  </w:num>
  <w:num w:numId="141">
    <w:abstractNumId w:val="166"/>
  </w:num>
  <w:num w:numId="142">
    <w:abstractNumId w:val="74"/>
  </w:num>
  <w:num w:numId="143">
    <w:abstractNumId w:val="5"/>
  </w:num>
  <w:num w:numId="144">
    <w:abstractNumId w:val="128"/>
  </w:num>
  <w:num w:numId="145">
    <w:abstractNumId w:val="56"/>
  </w:num>
  <w:num w:numId="146">
    <w:abstractNumId w:val="155"/>
  </w:num>
  <w:num w:numId="147">
    <w:abstractNumId w:val="19"/>
  </w:num>
  <w:num w:numId="148">
    <w:abstractNumId w:val="64"/>
  </w:num>
  <w:num w:numId="149">
    <w:abstractNumId w:val="134"/>
  </w:num>
  <w:num w:numId="150">
    <w:abstractNumId w:val="44"/>
  </w:num>
  <w:num w:numId="151">
    <w:abstractNumId w:val="67"/>
    <w:lvlOverride w:ilvl="0">
      <w:startOverride w:val="1"/>
    </w:lvlOverride>
    <w:lvlOverride w:ilvl="1"/>
    <w:lvlOverride w:ilvl="2"/>
    <w:lvlOverride w:ilvl="3"/>
    <w:lvlOverride w:ilvl="4"/>
    <w:lvlOverride w:ilvl="5"/>
    <w:lvlOverride w:ilvl="6"/>
    <w:lvlOverride w:ilvl="7"/>
    <w:lvlOverride w:ilvl="8"/>
  </w:num>
  <w:num w:numId="152">
    <w:abstractNumId w:val="145"/>
    <w:lvlOverride w:ilvl="0">
      <w:startOverride w:val="1"/>
    </w:lvlOverride>
    <w:lvlOverride w:ilvl="1"/>
    <w:lvlOverride w:ilvl="2"/>
    <w:lvlOverride w:ilvl="3"/>
    <w:lvlOverride w:ilvl="4"/>
    <w:lvlOverride w:ilvl="5"/>
    <w:lvlOverride w:ilvl="6"/>
    <w:lvlOverride w:ilvl="7"/>
    <w:lvlOverride w:ilvl="8"/>
  </w:num>
  <w:num w:numId="153">
    <w:abstractNumId w:val="96"/>
    <w:lvlOverride w:ilvl="0">
      <w:startOverride w:val="1"/>
    </w:lvlOverride>
    <w:lvlOverride w:ilvl="1"/>
    <w:lvlOverride w:ilvl="2"/>
    <w:lvlOverride w:ilvl="3"/>
    <w:lvlOverride w:ilvl="4"/>
    <w:lvlOverride w:ilvl="5"/>
    <w:lvlOverride w:ilvl="6"/>
    <w:lvlOverride w:ilvl="7"/>
    <w:lvlOverride w:ilvl="8"/>
  </w:num>
  <w:num w:numId="154">
    <w:abstractNumId w:val="116"/>
  </w:num>
  <w:num w:numId="155">
    <w:abstractNumId w:val="147"/>
    <w:lvlOverride w:ilvl="0">
      <w:startOverride w:val="1"/>
    </w:lvlOverride>
    <w:lvlOverride w:ilvl="1"/>
    <w:lvlOverride w:ilvl="2"/>
    <w:lvlOverride w:ilvl="3"/>
    <w:lvlOverride w:ilvl="4"/>
    <w:lvlOverride w:ilvl="5"/>
    <w:lvlOverride w:ilvl="6"/>
    <w:lvlOverride w:ilvl="7"/>
    <w:lvlOverride w:ilvl="8"/>
  </w:num>
  <w:num w:numId="156">
    <w:abstractNumId w:val="76"/>
  </w:num>
  <w:num w:numId="157">
    <w:abstractNumId w:val="53"/>
    <w:lvlOverride w:ilvl="0">
      <w:startOverride w:val="2"/>
    </w:lvlOverride>
    <w:lvlOverride w:ilvl="1"/>
    <w:lvlOverride w:ilvl="2"/>
    <w:lvlOverride w:ilvl="3"/>
    <w:lvlOverride w:ilvl="4"/>
    <w:lvlOverride w:ilvl="5"/>
    <w:lvlOverride w:ilvl="6"/>
    <w:lvlOverride w:ilvl="7"/>
    <w:lvlOverride w:ilvl="8"/>
  </w:num>
  <w:num w:numId="158">
    <w:abstractNumId w:val="9"/>
    <w:lvlOverride w:ilvl="0">
      <w:startOverride w:val="2"/>
    </w:lvlOverride>
    <w:lvlOverride w:ilvl="1">
      <w:startOverride w:val="1"/>
    </w:lvlOverride>
    <w:lvlOverride w:ilvl="2"/>
    <w:lvlOverride w:ilvl="3"/>
    <w:lvlOverride w:ilvl="4"/>
    <w:lvlOverride w:ilvl="5"/>
    <w:lvlOverride w:ilvl="6"/>
    <w:lvlOverride w:ilvl="7"/>
    <w:lvlOverride w:ilvl="8"/>
  </w:num>
  <w:num w:numId="159">
    <w:abstractNumId w:val="57"/>
  </w:num>
  <w:num w:numId="160">
    <w:abstractNumId w:val="153"/>
    <w:lvlOverride w:ilvl="0">
      <w:startOverride w:val="1"/>
    </w:lvlOverride>
    <w:lvlOverride w:ilvl="1"/>
    <w:lvlOverride w:ilvl="2"/>
    <w:lvlOverride w:ilvl="3"/>
    <w:lvlOverride w:ilvl="4"/>
    <w:lvlOverride w:ilvl="5"/>
    <w:lvlOverride w:ilvl="6"/>
    <w:lvlOverride w:ilvl="7"/>
    <w:lvlOverride w:ilvl="8"/>
  </w:num>
  <w:num w:numId="161">
    <w:abstractNumId w:val="114"/>
    <w:lvlOverride w:ilvl="0">
      <w:startOverride w:val="1"/>
    </w:lvlOverride>
    <w:lvlOverride w:ilvl="1"/>
    <w:lvlOverride w:ilvl="2"/>
    <w:lvlOverride w:ilvl="3"/>
    <w:lvlOverride w:ilvl="4"/>
    <w:lvlOverride w:ilvl="5"/>
    <w:lvlOverride w:ilvl="6"/>
    <w:lvlOverride w:ilvl="7"/>
    <w:lvlOverride w:ilvl="8"/>
  </w:num>
  <w:num w:numId="162">
    <w:abstractNumId w:val="3"/>
    <w:lvlOverride w:ilvl="0">
      <w:startOverride w:val="1"/>
    </w:lvlOverride>
    <w:lvlOverride w:ilvl="1"/>
    <w:lvlOverride w:ilvl="2"/>
    <w:lvlOverride w:ilvl="3"/>
    <w:lvlOverride w:ilvl="4"/>
    <w:lvlOverride w:ilvl="5"/>
    <w:lvlOverride w:ilvl="6"/>
    <w:lvlOverride w:ilvl="7"/>
    <w:lvlOverride w:ilvl="8"/>
  </w:num>
  <w:num w:numId="163">
    <w:abstractNumId w:val="164"/>
    <w:lvlOverride w:ilvl="0">
      <w:startOverride w:val="1"/>
    </w:lvlOverride>
    <w:lvlOverride w:ilvl="1"/>
    <w:lvlOverride w:ilvl="2"/>
    <w:lvlOverride w:ilvl="3"/>
    <w:lvlOverride w:ilvl="4"/>
    <w:lvlOverride w:ilvl="5"/>
    <w:lvlOverride w:ilvl="6"/>
    <w:lvlOverride w:ilvl="7"/>
    <w:lvlOverride w:ilvl="8"/>
  </w:num>
  <w:num w:numId="164">
    <w:abstractNumId w:val="50"/>
    <w:lvlOverride w:ilvl="0">
      <w:startOverride w:val="1"/>
    </w:lvlOverride>
    <w:lvlOverride w:ilvl="1"/>
    <w:lvlOverride w:ilvl="2"/>
    <w:lvlOverride w:ilvl="3"/>
    <w:lvlOverride w:ilvl="4"/>
    <w:lvlOverride w:ilvl="5"/>
    <w:lvlOverride w:ilvl="6"/>
    <w:lvlOverride w:ilvl="7"/>
    <w:lvlOverride w:ilvl="8"/>
  </w:num>
  <w:num w:numId="165">
    <w:abstractNumId w:val="75"/>
    <w:lvlOverride w:ilvl="0">
      <w:startOverride w:val="1"/>
    </w:lvlOverride>
    <w:lvlOverride w:ilvl="1"/>
    <w:lvlOverride w:ilvl="2"/>
    <w:lvlOverride w:ilvl="3"/>
    <w:lvlOverride w:ilvl="4"/>
    <w:lvlOverride w:ilvl="5"/>
    <w:lvlOverride w:ilvl="6"/>
    <w:lvlOverride w:ilvl="7"/>
    <w:lvlOverride w:ilvl="8"/>
  </w:num>
  <w:num w:numId="166">
    <w:abstractNumId w:val="158"/>
    <w:lvlOverride w:ilvl="0">
      <w:startOverride w:val="1"/>
    </w:lvlOverride>
    <w:lvlOverride w:ilvl="1"/>
    <w:lvlOverride w:ilvl="2"/>
    <w:lvlOverride w:ilvl="3"/>
    <w:lvlOverride w:ilvl="4"/>
    <w:lvlOverride w:ilvl="5"/>
    <w:lvlOverride w:ilvl="6"/>
    <w:lvlOverride w:ilvl="7"/>
    <w:lvlOverride w:ilvl="8"/>
  </w:num>
  <w:num w:numId="167">
    <w:abstractNumId w:val="117"/>
    <w:lvlOverride w:ilvl="0">
      <w:startOverride w:val="1"/>
    </w:lvlOverride>
    <w:lvlOverride w:ilvl="1"/>
    <w:lvlOverride w:ilvl="2"/>
    <w:lvlOverride w:ilvl="3"/>
    <w:lvlOverride w:ilvl="4"/>
    <w:lvlOverride w:ilvl="5"/>
    <w:lvlOverride w:ilvl="6"/>
    <w:lvlOverride w:ilvl="7"/>
    <w:lvlOverride w:ilvl="8"/>
  </w:num>
  <w:numIdMacAtCleanup w:val="1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B576D7"/>
    <w:rsid w:val="00012013"/>
    <w:rsid w:val="00016660"/>
    <w:rsid w:val="00064C10"/>
    <w:rsid w:val="000869BE"/>
    <w:rsid w:val="00092003"/>
    <w:rsid w:val="000B32F4"/>
    <w:rsid w:val="000C0572"/>
    <w:rsid w:val="000C23E1"/>
    <w:rsid w:val="000E0ADB"/>
    <w:rsid w:val="00127074"/>
    <w:rsid w:val="001B546E"/>
    <w:rsid w:val="001B6477"/>
    <w:rsid w:val="001F6CF8"/>
    <w:rsid w:val="003003B1"/>
    <w:rsid w:val="003145D9"/>
    <w:rsid w:val="00331F40"/>
    <w:rsid w:val="003649A9"/>
    <w:rsid w:val="003E4346"/>
    <w:rsid w:val="00410853"/>
    <w:rsid w:val="004C6733"/>
    <w:rsid w:val="005725F7"/>
    <w:rsid w:val="00581E7B"/>
    <w:rsid w:val="005A1777"/>
    <w:rsid w:val="00602E97"/>
    <w:rsid w:val="00621E2A"/>
    <w:rsid w:val="00660D52"/>
    <w:rsid w:val="00692571"/>
    <w:rsid w:val="006E3D30"/>
    <w:rsid w:val="006F1603"/>
    <w:rsid w:val="00767ABC"/>
    <w:rsid w:val="007910CA"/>
    <w:rsid w:val="00836625"/>
    <w:rsid w:val="00836B9D"/>
    <w:rsid w:val="00870BF3"/>
    <w:rsid w:val="008B4B45"/>
    <w:rsid w:val="008C7269"/>
    <w:rsid w:val="008E14E5"/>
    <w:rsid w:val="0090061A"/>
    <w:rsid w:val="00905A9B"/>
    <w:rsid w:val="0097344B"/>
    <w:rsid w:val="009875DF"/>
    <w:rsid w:val="009E06E7"/>
    <w:rsid w:val="009F1E72"/>
    <w:rsid w:val="00A025BA"/>
    <w:rsid w:val="00B3238F"/>
    <w:rsid w:val="00B45B51"/>
    <w:rsid w:val="00B576D7"/>
    <w:rsid w:val="00B96FED"/>
    <w:rsid w:val="00C00B88"/>
    <w:rsid w:val="00C16263"/>
    <w:rsid w:val="00C72A40"/>
    <w:rsid w:val="00CA18C1"/>
    <w:rsid w:val="00CE5BB7"/>
    <w:rsid w:val="00D303E5"/>
    <w:rsid w:val="00D37412"/>
    <w:rsid w:val="00D6016B"/>
    <w:rsid w:val="00D9683E"/>
    <w:rsid w:val="00EE0887"/>
    <w:rsid w:val="00FB5E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EF9A40"/>
  <w15:docId w15:val="{757ABED1-723F-4A2E-8297-3BECD824B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link w:val="10"/>
    <w:uiPriority w:val="9"/>
    <w:qFormat/>
    <w:pPr>
      <w:ind w:left="718"/>
      <w:jc w:val="center"/>
      <w:outlineLvl w:val="0"/>
    </w:pPr>
    <w:rPr>
      <w:b/>
      <w:bCs/>
      <w:sz w:val="26"/>
      <w:szCs w:val="26"/>
    </w:rPr>
  </w:style>
  <w:style w:type="paragraph" w:styleId="2">
    <w:name w:val="heading 2"/>
    <w:basedOn w:val="a"/>
    <w:link w:val="20"/>
    <w:uiPriority w:val="9"/>
    <w:unhideWhenUsed/>
    <w:qFormat/>
    <w:pPr>
      <w:ind w:left="1675"/>
      <w:jc w:val="both"/>
      <w:outlineLvl w:val="1"/>
    </w:pPr>
    <w:rPr>
      <w:b/>
      <w:bCs/>
      <w:sz w:val="24"/>
      <w:szCs w:val="24"/>
    </w:rPr>
  </w:style>
  <w:style w:type="paragraph" w:styleId="3">
    <w:name w:val="heading 3"/>
    <w:basedOn w:val="a"/>
    <w:link w:val="30"/>
    <w:uiPriority w:val="9"/>
    <w:unhideWhenUsed/>
    <w:qFormat/>
    <w:pPr>
      <w:ind w:left="1675"/>
      <w:jc w:val="both"/>
      <w:outlineLvl w:val="2"/>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849"/>
      <w:jc w:val="both"/>
    </w:pPr>
    <w:rPr>
      <w:sz w:val="24"/>
      <w:szCs w:val="24"/>
    </w:rPr>
  </w:style>
  <w:style w:type="paragraph" w:styleId="a5">
    <w:name w:val="List Paragraph"/>
    <w:basedOn w:val="a"/>
    <w:uiPriority w:val="1"/>
    <w:qFormat/>
    <w:pPr>
      <w:ind w:left="849" w:firstLine="681"/>
      <w:jc w:val="both"/>
    </w:pPr>
  </w:style>
  <w:style w:type="paragraph" w:customStyle="1" w:styleId="TableParagraph">
    <w:name w:val="Table Paragraph"/>
    <w:basedOn w:val="a"/>
    <w:uiPriority w:val="1"/>
    <w:qFormat/>
    <w:pPr>
      <w:ind w:left="107"/>
    </w:pPr>
  </w:style>
  <w:style w:type="paragraph" w:styleId="11">
    <w:name w:val="toc 1"/>
    <w:basedOn w:val="a"/>
    <w:uiPriority w:val="1"/>
    <w:qFormat/>
    <w:rsid w:val="00FB5E69"/>
    <w:pPr>
      <w:spacing w:before="16"/>
      <w:ind w:left="1051" w:hanging="420"/>
    </w:pPr>
    <w:rPr>
      <w:sz w:val="24"/>
      <w:szCs w:val="24"/>
    </w:rPr>
  </w:style>
  <w:style w:type="paragraph" w:styleId="21">
    <w:name w:val="toc 2"/>
    <w:basedOn w:val="a"/>
    <w:uiPriority w:val="1"/>
    <w:qFormat/>
    <w:rsid w:val="00FB5E69"/>
    <w:pPr>
      <w:ind w:left="631"/>
    </w:pPr>
  </w:style>
  <w:style w:type="paragraph" w:styleId="31">
    <w:name w:val="toc 3"/>
    <w:basedOn w:val="a"/>
    <w:uiPriority w:val="1"/>
    <w:qFormat/>
    <w:rsid w:val="00FB5E69"/>
    <w:pPr>
      <w:spacing w:before="16"/>
      <w:ind w:left="1017" w:hanging="386"/>
    </w:pPr>
  </w:style>
  <w:style w:type="paragraph" w:styleId="4">
    <w:name w:val="toc 4"/>
    <w:basedOn w:val="a"/>
    <w:uiPriority w:val="1"/>
    <w:qFormat/>
    <w:rsid w:val="00FB5E69"/>
    <w:pPr>
      <w:spacing w:before="16"/>
      <w:ind w:left="852"/>
    </w:pPr>
  </w:style>
  <w:style w:type="paragraph" w:styleId="5">
    <w:name w:val="toc 5"/>
    <w:basedOn w:val="a"/>
    <w:uiPriority w:val="1"/>
    <w:qFormat/>
    <w:rsid w:val="00FB5E69"/>
    <w:pPr>
      <w:spacing w:before="16"/>
      <w:ind w:left="852"/>
    </w:pPr>
  </w:style>
  <w:style w:type="paragraph" w:styleId="6">
    <w:name w:val="toc 6"/>
    <w:basedOn w:val="a"/>
    <w:uiPriority w:val="1"/>
    <w:qFormat/>
    <w:rsid w:val="00FB5E69"/>
    <w:pPr>
      <w:spacing w:before="15"/>
      <w:ind w:left="893" w:hanging="551"/>
    </w:pPr>
  </w:style>
  <w:style w:type="paragraph" w:styleId="a6">
    <w:name w:val="Title"/>
    <w:basedOn w:val="a"/>
    <w:link w:val="a7"/>
    <w:uiPriority w:val="10"/>
    <w:qFormat/>
    <w:rsid w:val="00FB5E69"/>
    <w:pPr>
      <w:ind w:left="1017" w:right="385"/>
      <w:jc w:val="center"/>
    </w:pPr>
    <w:rPr>
      <w:b/>
      <w:bCs/>
      <w:sz w:val="36"/>
      <w:szCs w:val="36"/>
    </w:rPr>
  </w:style>
  <w:style w:type="character" w:customStyle="1" w:styleId="a7">
    <w:name w:val="Заголовок Знак"/>
    <w:basedOn w:val="a0"/>
    <w:link w:val="a6"/>
    <w:uiPriority w:val="10"/>
    <w:rsid w:val="00FB5E69"/>
    <w:rPr>
      <w:rFonts w:ascii="Times New Roman" w:eastAsia="Times New Roman" w:hAnsi="Times New Roman" w:cs="Times New Roman"/>
      <w:b/>
      <w:bCs/>
      <w:sz w:val="36"/>
      <w:szCs w:val="36"/>
      <w:lang w:val="ru-RU"/>
    </w:rPr>
  </w:style>
  <w:style w:type="character" w:styleId="a8">
    <w:name w:val="line number"/>
    <w:basedOn w:val="a0"/>
    <w:uiPriority w:val="99"/>
    <w:semiHidden/>
    <w:unhideWhenUsed/>
    <w:rsid w:val="00C00B88"/>
  </w:style>
  <w:style w:type="paragraph" w:styleId="a9">
    <w:name w:val="header"/>
    <w:basedOn w:val="a"/>
    <w:link w:val="aa"/>
    <w:uiPriority w:val="99"/>
    <w:unhideWhenUsed/>
    <w:rsid w:val="006E3D30"/>
    <w:pPr>
      <w:tabs>
        <w:tab w:val="center" w:pos="4677"/>
        <w:tab w:val="right" w:pos="9355"/>
      </w:tabs>
    </w:pPr>
  </w:style>
  <w:style w:type="character" w:customStyle="1" w:styleId="aa">
    <w:name w:val="Верхний колонтитул Знак"/>
    <w:basedOn w:val="a0"/>
    <w:link w:val="a9"/>
    <w:uiPriority w:val="99"/>
    <w:rsid w:val="006E3D30"/>
    <w:rPr>
      <w:rFonts w:ascii="Times New Roman" w:eastAsia="Times New Roman" w:hAnsi="Times New Roman" w:cs="Times New Roman"/>
      <w:lang w:val="ru-RU"/>
    </w:rPr>
  </w:style>
  <w:style w:type="paragraph" w:styleId="ab">
    <w:name w:val="footer"/>
    <w:basedOn w:val="a"/>
    <w:link w:val="ac"/>
    <w:uiPriority w:val="99"/>
    <w:unhideWhenUsed/>
    <w:rsid w:val="006E3D30"/>
    <w:pPr>
      <w:tabs>
        <w:tab w:val="center" w:pos="4677"/>
        <w:tab w:val="right" w:pos="9355"/>
      </w:tabs>
    </w:pPr>
  </w:style>
  <w:style w:type="character" w:customStyle="1" w:styleId="ac">
    <w:name w:val="Нижний колонтитул Знак"/>
    <w:basedOn w:val="a0"/>
    <w:link w:val="ab"/>
    <w:uiPriority w:val="99"/>
    <w:rsid w:val="006E3D30"/>
    <w:rPr>
      <w:rFonts w:ascii="Times New Roman" w:eastAsia="Times New Roman" w:hAnsi="Times New Roman" w:cs="Times New Roman"/>
      <w:lang w:val="ru-RU"/>
    </w:rPr>
  </w:style>
  <w:style w:type="character" w:customStyle="1" w:styleId="10">
    <w:name w:val="Заголовок 1 Знак"/>
    <w:basedOn w:val="a0"/>
    <w:link w:val="1"/>
    <w:uiPriority w:val="9"/>
    <w:rsid w:val="00602E97"/>
    <w:rPr>
      <w:rFonts w:ascii="Times New Roman" w:eastAsia="Times New Roman" w:hAnsi="Times New Roman" w:cs="Times New Roman"/>
      <w:b/>
      <w:bCs/>
      <w:sz w:val="26"/>
      <w:szCs w:val="26"/>
      <w:lang w:val="ru-RU"/>
    </w:rPr>
  </w:style>
  <w:style w:type="character" w:customStyle="1" w:styleId="20">
    <w:name w:val="Заголовок 2 Знак"/>
    <w:basedOn w:val="a0"/>
    <w:link w:val="2"/>
    <w:uiPriority w:val="9"/>
    <w:rsid w:val="00602E97"/>
    <w:rPr>
      <w:rFonts w:ascii="Times New Roman" w:eastAsia="Times New Roman" w:hAnsi="Times New Roman" w:cs="Times New Roman"/>
      <w:b/>
      <w:bCs/>
      <w:sz w:val="24"/>
      <w:szCs w:val="24"/>
      <w:lang w:val="ru-RU"/>
    </w:rPr>
  </w:style>
  <w:style w:type="character" w:customStyle="1" w:styleId="30">
    <w:name w:val="Заголовок 3 Знак"/>
    <w:basedOn w:val="a0"/>
    <w:link w:val="3"/>
    <w:uiPriority w:val="9"/>
    <w:rsid w:val="00602E97"/>
    <w:rPr>
      <w:rFonts w:ascii="Times New Roman" w:eastAsia="Times New Roman" w:hAnsi="Times New Roman" w:cs="Times New Roman"/>
      <w:b/>
      <w:bCs/>
      <w:i/>
      <w:iCs/>
      <w:sz w:val="24"/>
      <w:szCs w:val="24"/>
      <w:lang w:val="ru-RU"/>
    </w:rPr>
  </w:style>
  <w:style w:type="paragraph" w:customStyle="1" w:styleId="msonormal0">
    <w:name w:val="msonormal"/>
    <w:basedOn w:val="a"/>
    <w:rsid w:val="00602E97"/>
    <w:pPr>
      <w:widowControl/>
      <w:autoSpaceDE/>
      <w:autoSpaceDN/>
      <w:spacing w:before="100" w:beforeAutospacing="1" w:after="100" w:afterAutospacing="1"/>
    </w:pPr>
    <w:rPr>
      <w:sz w:val="24"/>
      <w:szCs w:val="24"/>
      <w:lang w:eastAsia="ru-RU"/>
    </w:rPr>
  </w:style>
  <w:style w:type="character" w:customStyle="1" w:styleId="a4">
    <w:name w:val="Основной текст Знак"/>
    <w:basedOn w:val="a0"/>
    <w:link w:val="a3"/>
    <w:uiPriority w:val="1"/>
    <w:rsid w:val="00602E97"/>
    <w:rPr>
      <w:rFonts w:ascii="Times New Roman" w:eastAsia="Times New Roman" w:hAnsi="Times New Roman" w:cs="Times New Roman"/>
      <w:sz w:val="24"/>
      <w:szCs w:val="24"/>
      <w:lang w:val="ru-RU"/>
    </w:rPr>
  </w:style>
  <w:style w:type="paragraph" w:styleId="ad">
    <w:name w:val="Balloon Text"/>
    <w:basedOn w:val="a"/>
    <w:link w:val="ae"/>
    <w:uiPriority w:val="99"/>
    <w:semiHidden/>
    <w:unhideWhenUsed/>
    <w:rsid w:val="000C23E1"/>
    <w:rPr>
      <w:rFonts w:ascii="Tahoma" w:hAnsi="Tahoma" w:cs="Tahoma"/>
      <w:sz w:val="16"/>
      <w:szCs w:val="16"/>
    </w:rPr>
  </w:style>
  <w:style w:type="character" w:customStyle="1" w:styleId="ae">
    <w:name w:val="Текст выноски Знак"/>
    <w:basedOn w:val="a0"/>
    <w:link w:val="ad"/>
    <w:uiPriority w:val="99"/>
    <w:semiHidden/>
    <w:rsid w:val="000C23E1"/>
    <w:rPr>
      <w:rFonts w:ascii="Tahoma" w:eastAsia="Times New Roman" w:hAnsi="Tahoma" w:cs="Tahoma"/>
      <w:sz w:val="16"/>
      <w:szCs w:val="16"/>
      <w:lang w:val="ru-RU"/>
    </w:rPr>
  </w:style>
  <w:style w:type="character" w:styleId="af">
    <w:name w:val="Hyperlink"/>
    <w:basedOn w:val="a0"/>
    <w:uiPriority w:val="99"/>
    <w:unhideWhenUsed/>
    <w:rsid w:val="00D6016B"/>
    <w:rPr>
      <w:color w:val="0000FF" w:themeColor="hyperlink"/>
      <w:u w:val="single"/>
    </w:rPr>
  </w:style>
  <w:style w:type="character" w:styleId="af0">
    <w:name w:val="Unresolved Mention"/>
    <w:basedOn w:val="a0"/>
    <w:uiPriority w:val="99"/>
    <w:semiHidden/>
    <w:unhideWhenUsed/>
    <w:rsid w:val="00D601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89268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8.xml"/><Relationship Id="rId21" Type="http://schemas.openxmlformats.org/officeDocument/2006/relationships/footer" Target="footer13.xml"/><Relationship Id="rId34" Type="http://schemas.openxmlformats.org/officeDocument/2006/relationships/hyperlink" Target="https://vk.com/gimnazia6vorkuta.narod" TargetMode="External"/><Relationship Id="rId42" Type="http://schemas.openxmlformats.org/officeDocument/2006/relationships/hyperlink" Target="https://olimpium.ru/" TargetMode="External"/><Relationship Id="rId47" Type="http://schemas.openxmlformats.org/officeDocument/2006/relationships/hyperlink" Target="https://vk.com/public171335096" TargetMode="External"/><Relationship Id="rId50" Type="http://schemas.openxmlformats.org/officeDocument/2006/relationships/hyperlink" Target="https://ped-kopilka.ru/blogs/ramil-farukovichshamsutdinov/master-klas-po-izgotovleniyu-obemnoiarhitekturnoi-kompozici-iz-kolon-doricheskogo-ordera.html" TargetMode="External"/><Relationship Id="rId55" Type="http://schemas.openxmlformats.org/officeDocument/2006/relationships/hyperlink" Target="https://prosv.ru/" TargetMode="External"/><Relationship Id="rId63" Type="http://schemas.openxmlformats.org/officeDocument/2006/relationships/hyperlink" Target="https://www.pravmir.ru/25-filmov-dlya-detey-i-podrostkov-gupalo/"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8.xml"/><Relationship Id="rId29" Type="http://schemas.openxmlformats.org/officeDocument/2006/relationships/footer" Target="footer21.xml"/><Relationship Id="rId11" Type="http://schemas.openxmlformats.org/officeDocument/2006/relationships/footer" Target="footer3.xml"/><Relationship Id="rId24" Type="http://schemas.openxmlformats.org/officeDocument/2006/relationships/footer" Target="footer16.xml"/><Relationship Id="rId32" Type="http://schemas.openxmlformats.org/officeDocument/2006/relationships/footer" Target="footer24.xml"/><Relationship Id="rId37" Type="http://schemas.openxmlformats.org/officeDocument/2006/relationships/hyperlink" Target="https://www.yaklass.ru/" TargetMode="External"/><Relationship Id="rId40" Type="http://schemas.openxmlformats.org/officeDocument/2006/relationships/hyperlink" Target="https://resh.edu.ru/" TargetMode="External"/><Relationship Id="rId45" Type="http://schemas.openxmlformats.org/officeDocument/2006/relationships/hyperlink" Target="https://www.youtube.com/watch?v=2x8dqOJnk4k&amp;feature" TargetMode="External"/><Relationship Id="rId53" Type="http://schemas.openxmlformats.org/officeDocument/2006/relationships/hyperlink" Target="https://www.youtube.com/watch?v=_SZuUDKjnCg" TargetMode="External"/><Relationship Id="rId58" Type="http://schemas.openxmlformats.org/officeDocument/2006/relationships/hyperlink" Target="https://youtu.be/Y7aPB2BJ4zs"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culture.ru/events/496527/virtualnaya-ekskursiyastoyali-kak-soldaty-geroi-goroda" TargetMode="External"/><Relationship Id="rId19" Type="http://schemas.openxmlformats.org/officeDocument/2006/relationships/footer" Target="footer11.xml"/><Relationship Id="rId14" Type="http://schemas.openxmlformats.org/officeDocument/2006/relationships/footer" Target="footer6.xml"/><Relationship Id="rId22" Type="http://schemas.openxmlformats.org/officeDocument/2006/relationships/footer" Target="footer14.xml"/><Relationship Id="rId27" Type="http://schemas.openxmlformats.org/officeDocument/2006/relationships/footer" Target="footer19.xml"/><Relationship Id="rId30" Type="http://schemas.openxmlformats.org/officeDocument/2006/relationships/footer" Target="footer22.xml"/><Relationship Id="rId35" Type="http://schemas.openxmlformats.org/officeDocument/2006/relationships/hyperlink" Target="https://gimnaziya6vorkuta-r11.gosweb.gosuslugi.ru/" TargetMode="External"/><Relationship Id="rId43" Type="http://schemas.openxmlformats.org/officeDocument/2006/relationships/hyperlink" Target="https://www.youtube.com/watch?v=Atmy8xoO_c0" TargetMode="External"/><Relationship Id="rId48" Type="http://schemas.openxmlformats.org/officeDocument/2006/relationships/hyperlink" Target="https://svoimirukamy.com/figurki-iz-plastilina-dlya-detej.html" TargetMode="External"/><Relationship Id="rId56" Type="http://schemas.openxmlformats.org/officeDocument/2006/relationships/hyperlink" Target="https://proektoria.online/catalog/media/lessons/avtoryperemen" TargetMode="External"/><Relationship Id="rId64" Type="http://schemas.openxmlformats.org/officeDocument/2006/relationships/footer" Target="footer25.xml"/><Relationship Id="rId8" Type="http://schemas.openxmlformats.org/officeDocument/2006/relationships/image" Target="media/image1.png"/><Relationship Id="rId51" Type="http://schemas.openxmlformats.org/officeDocument/2006/relationships/hyperlink" Target="https://www.youtube.com/watch?v=mcIBiBC8wkw" TargetMode="Externa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footer" Target="footer17.xml"/><Relationship Id="rId33" Type="http://schemas.openxmlformats.org/officeDocument/2006/relationships/hyperlink" Target="https://gimnaziya6vorkuta-r11.gosweb.gosuslugi.ru/" TargetMode="External"/><Relationship Id="rId38" Type="http://schemas.openxmlformats.org/officeDocument/2006/relationships/hyperlink" Target="https://uchi.ru/" TargetMode="External"/><Relationship Id="rId46" Type="http://schemas.openxmlformats.org/officeDocument/2006/relationships/hyperlink" Target="https://yandex.ru/efir?stream_id=496c53af859bd09b867451f80bff9241" TargetMode="External"/><Relationship Id="rId59" Type="http://schemas.openxmlformats.org/officeDocument/2006/relationships/hyperlink" Target="https://yandex.ru/video/preview/?filmId" TargetMode="External"/><Relationship Id="rId67" Type="http://schemas.openxmlformats.org/officeDocument/2006/relationships/theme" Target="theme/theme1.xml"/><Relationship Id="rId20" Type="http://schemas.openxmlformats.org/officeDocument/2006/relationships/footer" Target="footer12.xml"/><Relationship Id="rId41" Type="http://schemas.openxmlformats.org/officeDocument/2006/relationships/hyperlink" Target="https://foxford.ru/" TargetMode="External"/><Relationship Id="rId54" Type="http://schemas.openxmlformats.org/officeDocument/2006/relationships/hyperlink" Target="https://www.karusel-tv.ru/announce/9257-pochemuchka" TargetMode="External"/><Relationship Id="rId62" Type="http://schemas.openxmlformats.org/officeDocument/2006/relationships/hyperlink" Target="https://www.culture.ru/events/496527/virtualnaya-ekskursiyastoyali-kak-soldaty-geroi-gorod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7.xml"/><Relationship Id="rId23" Type="http://schemas.openxmlformats.org/officeDocument/2006/relationships/footer" Target="footer15.xml"/><Relationship Id="rId28" Type="http://schemas.openxmlformats.org/officeDocument/2006/relationships/footer" Target="footer20.xml"/><Relationship Id="rId36" Type="http://schemas.openxmlformats.org/officeDocument/2006/relationships/hyperlink" Target="&#1089;&#1072;&#1081;&#1090;&#1077;%20https:/gimnaziya6vorkuta-r11.gosweb.gosuslugi.ru/netcat_files/userfiles/Programma_vospitaniya_Gimnaziya_6.pdf" TargetMode="External"/><Relationship Id="rId49" Type="http://schemas.openxmlformats.org/officeDocument/2006/relationships/hyperlink" Target="https://ped-kopilka.ru/blogs/ramil-farukovichshamsutdinov/master-klas-po-izgotovleniyu-obemnoiarhitekturnoi-kompozici-iz-kolon-doricheskogo-ordera.html" TargetMode="External"/><Relationship Id="rId57" Type="http://schemas.openxmlformats.org/officeDocument/2006/relationships/hyperlink" Target="https://urok.1sept.ru/" TargetMode="External"/><Relationship Id="rId10" Type="http://schemas.openxmlformats.org/officeDocument/2006/relationships/footer" Target="footer2.xml"/><Relationship Id="rId31" Type="http://schemas.openxmlformats.org/officeDocument/2006/relationships/footer" Target="footer23.xml"/><Relationship Id="rId44" Type="http://schemas.openxmlformats.org/officeDocument/2006/relationships/hyperlink" Target="https://www.youtube.com/watch?v=Kxg8EFyLd1c" TargetMode="External"/><Relationship Id="rId52" Type="http://schemas.openxmlformats.org/officeDocument/2006/relationships/hyperlink" Target="https://infogra.ru/design/20-otlichnyh-sajtov-dlya-obucheniyarisovaniyu/" TargetMode="External"/><Relationship Id="rId60" Type="http://schemas.openxmlformats.org/officeDocument/2006/relationships/hyperlink" Target="https://www.youtube.com/watch?v=ca6ARA4V0v4" TargetMode="External"/><Relationship Id="rId65" Type="http://schemas.openxmlformats.org/officeDocument/2006/relationships/footer" Target="footer26.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5.xml"/><Relationship Id="rId18" Type="http://schemas.openxmlformats.org/officeDocument/2006/relationships/footer" Target="footer10.xml"/><Relationship Id="rId39" Type="http://schemas.openxmlformats.org/officeDocument/2006/relationships/hyperlink" Target="https://education.yandex.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52101C-71AD-45B9-B3A2-09CB615CA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258</TotalTime>
  <Pages>1</Pages>
  <Words>73742</Words>
  <Characters>420336</Characters>
  <Application>Microsoft Office Word</Application>
  <DocSecurity>0</DocSecurity>
  <Lines>3502</Lines>
  <Paragraphs>986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493092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BOSS</cp:lastModifiedBy>
  <cp:revision>18</cp:revision>
  <cp:lastPrinted>2025-05-26T15:07:00Z</cp:lastPrinted>
  <dcterms:created xsi:type="dcterms:W3CDTF">2025-05-25T12:53:00Z</dcterms:created>
  <dcterms:modified xsi:type="dcterms:W3CDTF">2025-05-27T10:28:00Z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2025-05-25T00:00:00Z</vt:filetime>
  </property>
  <property fmtid="{D5CDD505-2E9C-101B-9397-08002B2CF9AE}" pid="3" name="LastSaved">
    <vt:filetime>2025-05-25T00:00:00Z</vt:filetime>
  </property>
  <property fmtid="{D5CDD505-2E9C-101B-9397-08002B2CF9AE}" pid="4" name="Producer">
    <vt:lpwstr>iLovePDF</vt:lpwstr>
  </property>
</Properties>
</file>