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A0E41" w14:textId="11D95343" w:rsidR="00014913" w:rsidRPr="00014913" w:rsidRDefault="0049110B" w:rsidP="0049110B">
      <w:pPr>
        <w:widowControl w:val="0"/>
        <w:autoSpaceDE w:val="0"/>
        <w:autoSpaceDN w:val="0"/>
        <w:spacing w:before="0" w:beforeAutospacing="0" w:after="0" w:afterAutospacing="0"/>
        <w:rPr>
          <w:rFonts w:ascii="Times New Roman" w:eastAsia="Times New Roman" w:hAnsi="Times New Roman" w:cs="Times New Roman"/>
          <w:b/>
          <w:sz w:val="28"/>
          <w:szCs w:val="24"/>
          <w:lang w:val="ru-RU"/>
        </w:rPr>
      </w:pPr>
      <w:r>
        <w:rPr>
          <w:noProof/>
        </w:rPr>
        <w:drawing>
          <wp:inline distT="0" distB="0" distL="0" distR="0" wp14:anchorId="68DD6D4E" wp14:editId="48EF150A">
            <wp:extent cx="6849745" cy="870966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49745" cy="8709660"/>
                    </a:xfrm>
                    <a:prstGeom prst="rect">
                      <a:avLst/>
                    </a:prstGeom>
                  </pic:spPr>
                </pic:pic>
              </a:graphicData>
            </a:graphic>
          </wp:inline>
        </w:drawing>
      </w:r>
    </w:p>
    <w:p w14:paraId="657467B7" w14:textId="35BC316D" w:rsidR="00607550" w:rsidRPr="0049110B" w:rsidRDefault="0049110B" w:rsidP="0049110B">
      <w:pPr>
        <w:pStyle w:val="a3"/>
        <w:spacing w:before="1"/>
        <w:ind w:left="0"/>
        <w:jc w:val="center"/>
        <w:rPr>
          <w:b/>
          <w:bCs/>
        </w:rPr>
      </w:pPr>
      <w:r w:rsidRPr="0049110B">
        <w:rPr>
          <w:b/>
          <w:bCs/>
        </w:rPr>
        <w:lastRenderedPageBreak/>
        <w:t>СОДЕРЖАНИЕ</w:t>
      </w:r>
    </w:p>
    <w:tbl>
      <w:tblPr>
        <w:tblStyle w:val="TableNormal"/>
        <w:tblW w:w="0" w:type="auto"/>
        <w:tblInd w:w="121" w:type="dxa"/>
        <w:tblLayout w:type="fixed"/>
        <w:tblLook w:val="01E0" w:firstRow="1" w:lastRow="1" w:firstColumn="1" w:lastColumn="1" w:noHBand="0" w:noVBand="0"/>
      </w:tblPr>
      <w:tblGrid>
        <w:gridCol w:w="872"/>
        <w:gridCol w:w="8371"/>
        <w:gridCol w:w="802"/>
      </w:tblGrid>
      <w:tr w:rsidR="00607550" w14:paraId="56D5D4D6" w14:textId="77777777" w:rsidTr="00C12A15">
        <w:trPr>
          <w:trHeight w:val="364"/>
        </w:trPr>
        <w:tc>
          <w:tcPr>
            <w:tcW w:w="872" w:type="dxa"/>
          </w:tcPr>
          <w:p w14:paraId="3DBBB24B" w14:textId="77777777" w:rsidR="00607550" w:rsidRPr="008E3892" w:rsidRDefault="00607550" w:rsidP="00C12A15">
            <w:pPr>
              <w:pStyle w:val="TableParagraph"/>
              <w:spacing w:line="271" w:lineRule="exact"/>
              <w:ind w:left="200"/>
              <w:rPr>
                <w:b/>
                <w:sz w:val="24"/>
                <w:lang w:val="en-US"/>
              </w:rPr>
            </w:pPr>
            <w:r>
              <w:rPr>
                <w:b/>
                <w:sz w:val="24"/>
                <w:lang w:val="en-US"/>
              </w:rPr>
              <w:t>I</w:t>
            </w:r>
          </w:p>
        </w:tc>
        <w:tc>
          <w:tcPr>
            <w:tcW w:w="8371" w:type="dxa"/>
          </w:tcPr>
          <w:p w14:paraId="64B3C6C7" w14:textId="77777777" w:rsidR="00607550" w:rsidRDefault="00607550" w:rsidP="00C12A15">
            <w:pPr>
              <w:pStyle w:val="TableParagraph"/>
              <w:spacing w:line="271" w:lineRule="exact"/>
              <w:ind w:left="140"/>
              <w:rPr>
                <w:b/>
                <w:sz w:val="24"/>
              </w:rPr>
            </w:pPr>
            <w:r>
              <w:rPr>
                <w:b/>
                <w:sz w:val="24"/>
              </w:rPr>
              <w:t>Целевой</w:t>
            </w:r>
            <w:r>
              <w:rPr>
                <w:b/>
                <w:spacing w:val="-9"/>
                <w:sz w:val="24"/>
              </w:rPr>
              <w:t xml:space="preserve"> </w:t>
            </w:r>
            <w:r>
              <w:rPr>
                <w:b/>
                <w:sz w:val="24"/>
              </w:rPr>
              <w:t>раздел</w:t>
            </w:r>
          </w:p>
        </w:tc>
        <w:tc>
          <w:tcPr>
            <w:tcW w:w="802" w:type="dxa"/>
          </w:tcPr>
          <w:p w14:paraId="5FDDB0D5" w14:textId="3F8A24B7" w:rsidR="00607550" w:rsidRDefault="00D211E9" w:rsidP="007E0E42">
            <w:pPr>
              <w:pStyle w:val="TableParagraph"/>
              <w:spacing w:line="266" w:lineRule="exact"/>
              <w:ind w:left="0" w:right="200"/>
              <w:jc w:val="center"/>
              <w:rPr>
                <w:sz w:val="24"/>
              </w:rPr>
            </w:pPr>
            <w:r>
              <w:rPr>
                <w:sz w:val="24"/>
              </w:rPr>
              <w:t>3</w:t>
            </w:r>
          </w:p>
        </w:tc>
      </w:tr>
      <w:tr w:rsidR="00607550" w14:paraId="70D9CF21" w14:textId="77777777" w:rsidTr="00C12A15">
        <w:trPr>
          <w:trHeight w:val="457"/>
        </w:trPr>
        <w:tc>
          <w:tcPr>
            <w:tcW w:w="872" w:type="dxa"/>
          </w:tcPr>
          <w:p w14:paraId="64530070" w14:textId="77777777" w:rsidR="00607550" w:rsidRDefault="00607550" w:rsidP="00C12A15">
            <w:pPr>
              <w:pStyle w:val="TableParagraph"/>
              <w:spacing w:before="83"/>
              <w:ind w:left="200"/>
              <w:rPr>
                <w:sz w:val="24"/>
              </w:rPr>
            </w:pPr>
            <w:r>
              <w:rPr>
                <w:sz w:val="24"/>
              </w:rPr>
              <w:t>1.1.</w:t>
            </w:r>
          </w:p>
        </w:tc>
        <w:tc>
          <w:tcPr>
            <w:tcW w:w="8371" w:type="dxa"/>
          </w:tcPr>
          <w:p w14:paraId="5F44BBB3" w14:textId="77777777" w:rsidR="00607550" w:rsidRDefault="00607550" w:rsidP="00C12A15">
            <w:pPr>
              <w:pStyle w:val="TableParagraph"/>
              <w:spacing w:before="83"/>
              <w:ind w:left="140"/>
              <w:rPr>
                <w:sz w:val="24"/>
              </w:rPr>
            </w:pPr>
            <w:r>
              <w:rPr>
                <w:spacing w:val="-1"/>
                <w:sz w:val="24"/>
              </w:rPr>
              <w:t>Пояснительная</w:t>
            </w:r>
            <w:r>
              <w:rPr>
                <w:spacing w:val="-10"/>
                <w:sz w:val="24"/>
              </w:rPr>
              <w:t xml:space="preserve"> </w:t>
            </w:r>
            <w:r>
              <w:rPr>
                <w:sz w:val="24"/>
              </w:rPr>
              <w:t>записка</w:t>
            </w:r>
          </w:p>
        </w:tc>
        <w:tc>
          <w:tcPr>
            <w:tcW w:w="802" w:type="dxa"/>
          </w:tcPr>
          <w:p w14:paraId="6AE1BB42" w14:textId="5CA2DB5E" w:rsidR="00607550" w:rsidRDefault="00D211E9" w:rsidP="007E0E42">
            <w:pPr>
              <w:pStyle w:val="TableParagraph"/>
              <w:spacing w:before="83"/>
              <w:ind w:left="0" w:right="200"/>
              <w:jc w:val="center"/>
              <w:rPr>
                <w:sz w:val="24"/>
              </w:rPr>
            </w:pPr>
            <w:r>
              <w:rPr>
                <w:sz w:val="24"/>
              </w:rPr>
              <w:t>3-4</w:t>
            </w:r>
          </w:p>
        </w:tc>
      </w:tr>
      <w:tr w:rsidR="00607550" w14:paraId="3E89655E" w14:textId="77777777" w:rsidTr="00C12A15">
        <w:trPr>
          <w:trHeight w:val="481"/>
        </w:trPr>
        <w:tc>
          <w:tcPr>
            <w:tcW w:w="872" w:type="dxa"/>
          </w:tcPr>
          <w:p w14:paraId="6EEC2470" w14:textId="77777777" w:rsidR="00607550" w:rsidRDefault="00607550" w:rsidP="00C12A15">
            <w:pPr>
              <w:pStyle w:val="TableParagraph"/>
              <w:spacing w:before="87"/>
              <w:ind w:left="200"/>
              <w:rPr>
                <w:sz w:val="24"/>
              </w:rPr>
            </w:pPr>
            <w:r>
              <w:rPr>
                <w:sz w:val="24"/>
              </w:rPr>
              <w:t>1.2.</w:t>
            </w:r>
          </w:p>
        </w:tc>
        <w:tc>
          <w:tcPr>
            <w:tcW w:w="8371" w:type="dxa"/>
          </w:tcPr>
          <w:p w14:paraId="743EDBD7" w14:textId="77777777" w:rsidR="00607550" w:rsidRDefault="00607550" w:rsidP="00C12A15">
            <w:pPr>
              <w:pStyle w:val="TableParagraph"/>
              <w:spacing w:before="87"/>
              <w:ind w:left="140"/>
              <w:rPr>
                <w:sz w:val="24"/>
              </w:rPr>
            </w:pPr>
            <w:r>
              <w:rPr>
                <w:sz w:val="24"/>
              </w:rPr>
              <w:t>Общая</w:t>
            </w:r>
            <w:r>
              <w:rPr>
                <w:spacing w:val="-13"/>
                <w:sz w:val="24"/>
              </w:rPr>
              <w:t xml:space="preserve"> </w:t>
            </w:r>
            <w:r>
              <w:rPr>
                <w:sz w:val="24"/>
              </w:rPr>
              <w:t>характеристика</w:t>
            </w:r>
          </w:p>
        </w:tc>
        <w:tc>
          <w:tcPr>
            <w:tcW w:w="802" w:type="dxa"/>
          </w:tcPr>
          <w:p w14:paraId="2A84AA63" w14:textId="77777777" w:rsidR="00607550" w:rsidRPr="00AD52AC" w:rsidRDefault="00607550" w:rsidP="007E0E42">
            <w:pPr>
              <w:pStyle w:val="TableParagraph"/>
              <w:spacing w:before="85"/>
              <w:ind w:left="0" w:right="200"/>
              <w:jc w:val="center"/>
              <w:rPr>
                <w:sz w:val="24"/>
                <w:szCs w:val="24"/>
              </w:rPr>
            </w:pPr>
            <w:r w:rsidRPr="00AD52AC">
              <w:rPr>
                <w:sz w:val="24"/>
                <w:szCs w:val="24"/>
              </w:rPr>
              <w:t>4</w:t>
            </w:r>
          </w:p>
        </w:tc>
      </w:tr>
      <w:tr w:rsidR="00607550" w14:paraId="1FC872A0" w14:textId="77777777" w:rsidTr="00C12A15">
        <w:trPr>
          <w:trHeight w:val="459"/>
        </w:trPr>
        <w:tc>
          <w:tcPr>
            <w:tcW w:w="872" w:type="dxa"/>
          </w:tcPr>
          <w:p w14:paraId="380292FA" w14:textId="77777777" w:rsidR="00607550" w:rsidRDefault="00607550" w:rsidP="00C12A15">
            <w:pPr>
              <w:pStyle w:val="TableParagraph"/>
              <w:spacing w:before="89"/>
              <w:ind w:left="200"/>
              <w:rPr>
                <w:sz w:val="24"/>
              </w:rPr>
            </w:pPr>
            <w:r>
              <w:rPr>
                <w:sz w:val="24"/>
              </w:rPr>
              <w:t>1.3.</w:t>
            </w:r>
          </w:p>
        </w:tc>
        <w:tc>
          <w:tcPr>
            <w:tcW w:w="8371" w:type="dxa"/>
          </w:tcPr>
          <w:p w14:paraId="55CD53C4" w14:textId="5D108E80" w:rsidR="00607550" w:rsidRDefault="00607550" w:rsidP="00C12A15">
            <w:pPr>
              <w:pStyle w:val="TableParagraph"/>
              <w:spacing w:before="86"/>
              <w:ind w:left="140"/>
              <w:rPr>
                <w:sz w:val="24"/>
              </w:rPr>
            </w:pPr>
            <w:r>
              <w:rPr>
                <w:sz w:val="24"/>
              </w:rPr>
              <w:t>Психолого-педагогическая</w:t>
            </w:r>
            <w:r>
              <w:rPr>
                <w:spacing w:val="-6"/>
                <w:sz w:val="24"/>
              </w:rPr>
              <w:t xml:space="preserve"> </w:t>
            </w:r>
            <w:r>
              <w:rPr>
                <w:sz w:val="24"/>
              </w:rPr>
              <w:t>характеристика</w:t>
            </w:r>
            <w:r>
              <w:rPr>
                <w:spacing w:val="-4"/>
                <w:sz w:val="24"/>
              </w:rPr>
              <w:t xml:space="preserve"> </w:t>
            </w:r>
            <w:r>
              <w:rPr>
                <w:sz w:val="24"/>
              </w:rPr>
              <w:t>обучающихся</w:t>
            </w:r>
            <w:r w:rsidR="003811B6">
              <w:rPr>
                <w:sz w:val="24"/>
              </w:rPr>
              <w:t xml:space="preserve"> с ЗПР</w:t>
            </w:r>
          </w:p>
        </w:tc>
        <w:tc>
          <w:tcPr>
            <w:tcW w:w="802" w:type="dxa"/>
          </w:tcPr>
          <w:p w14:paraId="411362F7" w14:textId="6CE42B42" w:rsidR="00607550" w:rsidRDefault="00D211E9" w:rsidP="007E0E42">
            <w:pPr>
              <w:pStyle w:val="TableParagraph"/>
              <w:spacing w:before="89"/>
              <w:ind w:left="0" w:right="200"/>
              <w:jc w:val="center"/>
              <w:rPr>
                <w:sz w:val="24"/>
              </w:rPr>
            </w:pPr>
            <w:r>
              <w:rPr>
                <w:sz w:val="24"/>
              </w:rPr>
              <w:t>4-5</w:t>
            </w:r>
          </w:p>
        </w:tc>
      </w:tr>
      <w:tr w:rsidR="00607550" w14:paraId="70E224B0" w14:textId="77777777" w:rsidTr="00C12A15">
        <w:trPr>
          <w:trHeight w:val="458"/>
        </w:trPr>
        <w:tc>
          <w:tcPr>
            <w:tcW w:w="872" w:type="dxa"/>
          </w:tcPr>
          <w:p w14:paraId="67E2363F" w14:textId="77777777" w:rsidR="00607550" w:rsidRDefault="00607550" w:rsidP="00C12A15">
            <w:pPr>
              <w:pStyle w:val="TableParagraph"/>
              <w:spacing w:before="87"/>
              <w:ind w:left="200"/>
              <w:rPr>
                <w:sz w:val="24"/>
              </w:rPr>
            </w:pPr>
            <w:r>
              <w:rPr>
                <w:sz w:val="24"/>
              </w:rPr>
              <w:t>1.4.</w:t>
            </w:r>
          </w:p>
        </w:tc>
        <w:tc>
          <w:tcPr>
            <w:tcW w:w="8371" w:type="dxa"/>
          </w:tcPr>
          <w:p w14:paraId="6C47EBB8" w14:textId="1B3BFB91" w:rsidR="00607550" w:rsidRDefault="00607550" w:rsidP="00C12A15">
            <w:pPr>
              <w:pStyle w:val="TableParagraph"/>
              <w:spacing w:before="85"/>
              <w:ind w:left="140"/>
              <w:rPr>
                <w:sz w:val="24"/>
              </w:rPr>
            </w:pPr>
            <w:r>
              <w:rPr>
                <w:sz w:val="24"/>
              </w:rPr>
              <w:t>Особые</w:t>
            </w:r>
            <w:r>
              <w:rPr>
                <w:spacing w:val="-5"/>
                <w:sz w:val="24"/>
              </w:rPr>
              <w:t xml:space="preserve"> </w:t>
            </w:r>
            <w:r>
              <w:rPr>
                <w:sz w:val="24"/>
              </w:rPr>
              <w:t>образовательные</w:t>
            </w:r>
            <w:r>
              <w:rPr>
                <w:spacing w:val="-5"/>
                <w:sz w:val="24"/>
              </w:rPr>
              <w:t xml:space="preserve"> </w:t>
            </w:r>
            <w:r>
              <w:rPr>
                <w:sz w:val="24"/>
              </w:rPr>
              <w:t>потребности</w:t>
            </w:r>
            <w:r>
              <w:rPr>
                <w:spacing w:val="-1"/>
                <w:sz w:val="24"/>
              </w:rPr>
              <w:t xml:space="preserve"> </w:t>
            </w:r>
            <w:r>
              <w:rPr>
                <w:sz w:val="24"/>
              </w:rPr>
              <w:t>обучающихся</w:t>
            </w:r>
            <w:r w:rsidR="003811B6">
              <w:rPr>
                <w:sz w:val="24"/>
              </w:rPr>
              <w:t xml:space="preserve"> с ЗПР</w:t>
            </w:r>
          </w:p>
        </w:tc>
        <w:tc>
          <w:tcPr>
            <w:tcW w:w="802" w:type="dxa"/>
          </w:tcPr>
          <w:p w14:paraId="1E2AF412" w14:textId="56A9AFA1" w:rsidR="00607550" w:rsidRDefault="00A93BC2" w:rsidP="007E0E42">
            <w:pPr>
              <w:pStyle w:val="TableParagraph"/>
              <w:spacing w:before="87"/>
              <w:ind w:left="0" w:right="200"/>
              <w:jc w:val="center"/>
              <w:rPr>
                <w:sz w:val="24"/>
              </w:rPr>
            </w:pPr>
            <w:r>
              <w:rPr>
                <w:sz w:val="24"/>
              </w:rPr>
              <w:t>5-6</w:t>
            </w:r>
          </w:p>
        </w:tc>
      </w:tr>
      <w:tr w:rsidR="00607550" w14:paraId="719E6B1B" w14:textId="77777777" w:rsidTr="00C12A15">
        <w:trPr>
          <w:trHeight w:val="642"/>
        </w:trPr>
        <w:tc>
          <w:tcPr>
            <w:tcW w:w="872" w:type="dxa"/>
          </w:tcPr>
          <w:p w14:paraId="2EA65F16" w14:textId="77777777" w:rsidR="00607550" w:rsidRDefault="00607550" w:rsidP="00C12A15">
            <w:pPr>
              <w:pStyle w:val="TableParagraph"/>
              <w:spacing w:before="87"/>
              <w:ind w:left="200"/>
              <w:rPr>
                <w:sz w:val="24"/>
              </w:rPr>
            </w:pPr>
            <w:r>
              <w:rPr>
                <w:sz w:val="24"/>
              </w:rPr>
              <w:t>1.5.</w:t>
            </w:r>
          </w:p>
        </w:tc>
        <w:tc>
          <w:tcPr>
            <w:tcW w:w="8371" w:type="dxa"/>
          </w:tcPr>
          <w:p w14:paraId="3F9A9F3E" w14:textId="27958576" w:rsidR="00607550" w:rsidRDefault="00607550" w:rsidP="00C12A15">
            <w:pPr>
              <w:pStyle w:val="TableParagraph"/>
              <w:spacing w:before="70" w:line="270" w:lineRule="atLeast"/>
              <w:ind w:left="140"/>
              <w:rPr>
                <w:sz w:val="24"/>
              </w:rPr>
            </w:pPr>
            <w:r>
              <w:rPr>
                <w:sz w:val="24"/>
              </w:rPr>
              <w:t>Планируемые</w:t>
            </w:r>
            <w:r>
              <w:rPr>
                <w:spacing w:val="22"/>
                <w:sz w:val="24"/>
              </w:rPr>
              <w:t xml:space="preserve"> </w:t>
            </w:r>
            <w:r>
              <w:rPr>
                <w:sz w:val="24"/>
              </w:rPr>
              <w:t>результаты</w:t>
            </w:r>
            <w:r>
              <w:rPr>
                <w:spacing w:val="24"/>
                <w:sz w:val="24"/>
              </w:rPr>
              <w:t xml:space="preserve"> </w:t>
            </w:r>
            <w:r>
              <w:rPr>
                <w:sz w:val="24"/>
              </w:rPr>
              <w:t>освоения</w:t>
            </w:r>
            <w:r>
              <w:rPr>
                <w:spacing w:val="25"/>
                <w:sz w:val="24"/>
              </w:rPr>
              <w:t xml:space="preserve"> </w:t>
            </w:r>
            <w:r>
              <w:rPr>
                <w:sz w:val="24"/>
              </w:rPr>
              <w:t>обучающимися</w:t>
            </w:r>
            <w:r w:rsidR="003811B6">
              <w:rPr>
                <w:sz w:val="24"/>
              </w:rPr>
              <w:t xml:space="preserve"> с ЗПР</w:t>
            </w:r>
            <w:r w:rsidR="003811B6">
              <w:rPr>
                <w:spacing w:val="24"/>
                <w:sz w:val="24"/>
              </w:rPr>
              <w:t xml:space="preserve"> </w:t>
            </w:r>
            <w:r>
              <w:rPr>
                <w:sz w:val="24"/>
              </w:rPr>
              <w:t>АОП</w:t>
            </w:r>
            <w:r w:rsidR="003811B6">
              <w:rPr>
                <w:sz w:val="24"/>
              </w:rPr>
              <w:t xml:space="preserve"> </w:t>
            </w:r>
            <w:r>
              <w:rPr>
                <w:sz w:val="24"/>
              </w:rPr>
              <w:t>НОО</w:t>
            </w:r>
            <w:r>
              <w:rPr>
                <w:spacing w:val="-2"/>
                <w:sz w:val="24"/>
              </w:rPr>
              <w:t xml:space="preserve"> </w:t>
            </w:r>
            <w:r>
              <w:rPr>
                <w:sz w:val="24"/>
              </w:rPr>
              <w:t>(вариант</w:t>
            </w:r>
            <w:r w:rsidR="003811B6">
              <w:rPr>
                <w:sz w:val="24"/>
              </w:rPr>
              <w:t xml:space="preserve"> 7.2</w:t>
            </w:r>
            <w:r>
              <w:rPr>
                <w:sz w:val="24"/>
              </w:rPr>
              <w:t>)</w:t>
            </w:r>
          </w:p>
        </w:tc>
        <w:tc>
          <w:tcPr>
            <w:tcW w:w="802" w:type="dxa"/>
          </w:tcPr>
          <w:p w14:paraId="29DBD59B" w14:textId="3AF434C2" w:rsidR="00607550" w:rsidRDefault="00A93BC2" w:rsidP="007E0E42">
            <w:pPr>
              <w:pStyle w:val="TableParagraph"/>
              <w:tabs>
                <w:tab w:val="left" w:pos="408"/>
                <w:tab w:val="right" w:pos="602"/>
              </w:tabs>
              <w:spacing w:before="87"/>
              <w:ind w:left="0" w:right="200"/>
              <w:jc w:val="center"/>
              <w:rPr>
                <w:sz w:val="24"/>
              </w:rPr>
            </w:pPr>
            <w:r>
              <w:rPr>
                <w:sz w:val="24"/>
              </w:rPr>
              <w:t>6-8</w:t>
            </w:r>
          </w:p>
        </w:tc>
      </w:tr>
      <w:tr w:rsidR="00607550" w14:paraId="4B690B8A" w14:textId="77777777" w:rsidTr="00C12A15">
        <w:trPr>
          <w:trHeight w:val="563"/>
        </w:trPr>
        <w:tc>
          <w:tcPr>
            <w:tcW w:w="872" w:type="dxa"/>
          </w:tcPr>
          <w:p w14:paraId="657FD5CE" w14:textId="77777777" w:rsidR="00607550" w:rsidRDefault="00607550" w:rsidP="00C12A15">
            <w:pPr>
              <w:pStyle w:val="TableParagraph"/>
              <w:spacing w:line="273" w:lineRule="exact"/>
              <w:ind w:left="200"/>
              <w:rPr>
                <w:sz w:val="24"/>
              </w:rPr>
            </w:pPr>
            <w:r>
              <w:rPr>
                <w:sz w:val="24"/>
              </w:rPr>
              <w:t>1.6.</w:t>
            </w:r>
          </w:p>
        </w:tc>
        <w:tc>
          <w:tcPr>
            <w:tcW w:w="8371" w:type="dxa"/>
          </w:tcPr>
          <w:p w14:paraId="743A285C" w14:textId="77777777" w:rsidR="00607550" w:rsidRDefault="00607550" w:rsidP="00C12A15">
            <w:pPr>
              <w:pStyle w:val="TableParagraph"/>
              <w:spacing w:line="271" w:lineRule="exact"/>
              <w:ind w:left="140"/>
              <w:rPr>
                <w:sz w:val="24"/>
              </w:rPr>
            </w:pPr>
            <w:r>
              <w:rPr>
                <w:sz w:val="24"/>
              </w:rPr>
              <w:t>Система</w:t>
            </w:r>
            <w:r>
              <w:rPr>
                <w:spacing w:val="-5"/>
                <w:sz w:val="24"/>
              </w:rPr>
              <w:t xml:space="preserve"> </w:t>
            </w:r>
            <w:r>
              <w:rPr>
                <w:sz w:val="24"/>
              </w:rPr>
              <w:t>оценки</w:t>
            </w:r>
            <w:r>
              <w:rPr>
                <w:spacing w:val="-4"/>
                <w:sz w:val="24"/>
              </w:rPr>
              <w:t xml:space="preserve"> </w:t>
            </w:r>
            <w:r>
              <w:rPr>
                <w:sz w:val="24"/>
              </w:rPr>
              <w:t>достижения</w:t>
            </w:r>
            <w:r>
              <w:rPr>
                <w:spacing w:val="-4"/>
                <w:sz w:val="24"/>
              </w:rPr>
              <w:t xml:space="preserve"> </w:t>
            </w:r>
            <w:r>
              <w:rPr>
                <w:sz w:val="24"/>
              </w:rPr>
              <w:t>планируемых</w:t>
            </w:r>
            <w:r>
              <w:rPr>
                <w:spacing w:val="-3"/>
                <w:sz w:val="24"/>
              </w:rPr>
              <w:t xml:space="preserve"> </w:t>
            </w:r>
            <w:r>
              <w:rPr>
                <w:sz w:val="24"/>
              </w:rPr>
              <w:t>результатов</w:t>
            </w:r>
            <w:r>
              <w:rPr>
                <w:spacing w:val="-4"/>
                <w:sz w:val="24"/>
              </w:rPr>
              <w:t xml:space="preserve"> </w:t>
            </w:r>
            <w:r>
              <w:rPr>
                <w:sz w:val="24"/>
              </w:rPr>
              <w:t>освоения</w:t>
            </w:r>
          </w:p>
          <w:p w14:paraId="762B3A2B" w14:textId="391E1F41" w:rsidR="00607550" w:rsidRDefault="00607550" w:rsidP="00C12A15">
            <w:pPr>
              <w:pStyle w:val="TableParagraph"/>
              <w:spacing w:line="273" w:lineRule="exact"/>
              <w:ind w:left="140"/>
              <w:rPr>
                <w:sz w:val="24"/>
              </w:rPr>
            </w:pPr>
            <w:r>
              <w:rPr>
                <w:spacing w:val="-3"/>
                <w:sz w:val="24"/>
              </w:rPr>
              <w:t xml:space="preserve"> </w:t>
            </w:r>
            <w:r>
              <w:rPr>
                <w:sz w:val="24"/>
              </w:rPr>
              <w:t>обучающимися</w:t>
            </w:r>
            <w:r>
              <w:rPr>
                <w:spacing w:val="-2"/>
                <w:sz w:val="24"/>
              </w:rPr>
              <w:t xml:space="preserve"> </w:t>
            </w:r>
            <w:r w:rsidR="003811B6">
              <w:rPr>
                <w:spacing w:val="-2"/>
                <w:sz w:val="24"/>
              </w:rPr>
              <w:t xml:space="preserve">с ЗПР </w:t>
            </w:r>
            <w:r>
              <w:rPr>
                <w:sz w:val="24"/>
              </w:rPr>
              <w:t>АОП</w:t>
            </w:r>
            <w:r>
              <w:rPr>
                <w:spacing w:val="-3"/>
                <w:sz w:val="24"/>
              </w:rPr>
              <w:t xml:space="preserve"> </w:t>
            </w:r>
            <w:r>
              <w:rPr>
                <w:sz w:val="24"/>
              </w:rPr>
              <w:t>(вариант</w:t>
            </w:r>
            <w:r w:rsidR="003811B6">
              <w:rPr>
                <w:sz w:val="24"/>
              </w:rPr>
              <w:t xml:space="preserve"> 7.2</w:t>
            </w:r>
            <w:r>
              <w:rPr>
                <w:sz w:val="24"/>
              </w:rPr>
              <w:t>)</w:t>
            </w:r>
          </w:p>
        </w:tc>
        <w:tc>
          <w:tcPr>
            <w:tcW w:w="802" w:type="dxa"/>
          </w:tcPr>
          <w:p w14:paraId="7363816C" w14:textId="4598C9B9" w:rsidR="00607550" w:rsidRDefault="00A93BC2" w:rsidP="007E0E42">
            <w:pPr>
              <w:pStyle w:val="TableParagraph"/>
              <w:spacing w:line="273" w:lineRule="exact"/>
              <w:ind w:left="0" w:right="197"/>
              <w:jc w:val="center"/>
              <w:rPr>
                <w:sz w:val="24"/>
              </w:rPr>
            </w:pPr>
            <w:r>
              <w:rPr>
                <w:sz w:val="24"/>
              </w:rPr>
              <w:t>9-13</w:t>
            </w:r>
          </w:p>
        </w:tc>
      </w:tr>
      <w:tr w:rsidR="00607550" w14:paraId="6EDABDE8" w14:textId="77777777" w:rsidTr="00C12A15">
        <w:trPr>
          <w:trHeight w:val="380"/>
        </w:trPr>
        <w:tc>
          <w:tcPr>
            <w:tcW w:w="872" w:type="dxa"/>
          </w:tcPr>
          <w:p w14:paraId="17EC77FD" w14:textId="77777777" w:rsidR="00607550" w:rsidRPr="008E3892" w:rsidRDefault="00607550" w:rsidP="00C12A15">
            <w:pPr>
              <w:pStyle w:val="TableParagraph"/>
              <w:spacing w:before="11"/>
              <w:ind w:left="200"/>
              <w:rPr>
                <w:b/>
                <w:sz w:val="24"/>
                <w:lang w:val="en-US"/>
              </w:rPr>
            </w:pPr>
            <w:r>
              <w:rPr>
                <w:b/>
                <w:sz w:val="24"/>
                <w:lang w:val="en-US"/>
              </w:rPr>
              <w:t>II</w:t>
            </w:r>
          </w:p>
        </w:tc>
        <w:tc>
          <w:tcPr>
            <w:tcW w:w="8371" w:type="dxa"/>
          </w:tcPr>
          <w:p w14:paraId="65C3E9FE" w14:textId="77777777" w:rsidR="00607550" w:rsidRDefault="00607550" w:rsidP="00C12A15">
            <w:pPr>
              <w:pStyle w:val="TableParagraph"/>
              <w:spacing w:before="9"/>
              <w:ind w:left="140"/>
              <w:rPr>
                <w:b/>
                <w:sz w:val="24"/>
              </w:rPr>
            </w:pPr>
            <w:r>
              <w:rPr>
                <w:b/>
                <w:sz w:val="24"/>
              </w:rPr>
              <w:t>Содержательный</w:t>
            </w:r>
            <w:r>
              <w:rPr>
                <w:b/>
                <w:spacing w:val="-14"/>
                <w:sz w:val="24"/>
              </w:rPr>
              <w:t xml:space="preserve"> </w:t>
            </w:r>
            <w:r>
              <w:rPr>
                <w:b/>
                <w:sz w:val="24"/>
              </w:rPr>
              <w:t>раздел</w:t>
            </w:r>
          </w:p>
        </w:tc>
        <w:tc>
          <w:tcPr>
            <w:tcW w:w="802" w:type="dxa"/>
          </w:tcPr>
          <w:p w14:paraId="27F4A13F" w14:textId="6DE63FBA" w:rsidR="00607550" w:rsidRDefault="00A93BC2" w:rsidP="007E0E42">
            <w:pPr>
              <w:pStyle w:val="TableParagraph"/>
              <w:spacing w:before="7"/>
              <w:ind w:left="0" w:right="197"/>
              <w:jc w:val="center"/>
              <w:rPr>
                <w:sz w:val="24"/>
              </w:rPr>
            </w:pPr>
            <w:r>
              <w:rPr>
                <w:sz w:val="24"/>
              </w:rPr>
              <w:t>13</w:t>
            </w:r>
          </w:p>
        </w:tc>
      </w:tr>
      <w:tr w:rsidR="00607550" w14:paraId="75856819" w14:textId="77777777" w:rsidTr="00C12A15">
        <w:trPr>
          <w:trHeight w:val="456"/>
        </w:trPr>
        <w:tc>
          <w:tcPr>
            <w:tcW w:w="872" w:type="dxa"/>
          </w:tcPr>
          <w:p w14:paraId="58B46D2F" w14:textId="77777777" w:rsidR="00607550" w:rsidRDefault="00607550" w:rsidP="00C12A15">
            <w:pPr>
              <w:pStyle w:val="TableParagraph"/>
              <w:spacing w:before="85"/>
              <w:ind w:left="200"/>
              <w:rPr>
                <w:sz w:val="24"/>
              </w:rPr>
            </w:pPr>
            <w:r>
              <w:rPr>
                <w:sz w:val="24"/>
              </w:rPr>
              <w:t>2.1.</w:t>
            </w:r>
          </w:p>
        </w:tc>
        <w:tc>
          <w:tcPr>
            <w:tcW w:w="8371" w:type="dxa"/>
          </w:tcPr>
          <w:p w14:paraId="1CCD8050" w14:textId="61D5607D" w:rsidR="00607550" w:rsidRDefault="00A93BC2" w:rsidP="00C12A15">
            <w:pPr>
              <w:pStyle w:val="TableParagraph"/>
              <w:spacing w:before="82"/>
              <w:ind w:left="140"/>
              <w:rPr>
                <w:sz w:val="24"/>
              </w:rPr>
            </w:pPr>
            <w:r>
              <w:rPr>
                <w:sz w:val="24"/>
              </w:rPr>
              <w:t>Федеральные р</w:t>
            </w:r>
            <w:r w:rsidR="00607550">
              <w:rPr>
                <w:sz w:val="24"/>
              </w:rPr>
              <w:t>абочие</w:t>
            </w:r>
            <w:r w:rsidR="00607550">
              <w:rPr>
                <w:spacing w:val="-13"/>
                <w:sz w:val="24"/>
              </w:rPr>
              <w:t xml:space="preserve"> </w:t>
            </w:r>
            <w:r w:rsidR="00607550">
              <w:rPr>
                <w:sz w:val="24"/>
              </w:rPr>
              <w:t>программы</w:t>
            </w:r>
            <w:r w:rsidR="00607550">
              <w:rPr>
                <w:spacing w:val="-9"/>
                <w:sz w:val="24"/>
              </w:rPr>
              <w:t xml:space="preserve"> </w:t>
            </w:r>
            <w:r w:rsidR="00607550">
              <w:rPr>
                <w:sz w:val="24"/>
              </w:rPr>
              <w:t>учебных</w:t>
            </w:r>
            <w:r w:rsidR="00607550">
              <w:rPr>
                <w:spacing w:val="-10"/>
                <w:sz w:val="24"/>
              </w:rPr>
              <w:t xml:space="preserve"> </w:t>
            </w:r>
            <w:r w:rsidR="00607550">
              <w:rPr>
                <w:sz w:val="24"/>
              </w:rPr>
              <w:t>предметов,</w:t>
            </w:r>
            <w:r w:rsidR="00607550">
              <w:rPr>
                <w:spacing w:val="-11"/>
                <w:sz w:val="24"/>
              </w:rPr>
              <w:t xml:space="preserve"> </w:t>
            </w:r>
            <w:r w:rsidR="00607550">
              <w:rPr>
                <w:sz w:val="24"/>
              </w:rPr>
              <w:t>курсов</w:t>
            </w:r>
          </w:p>
        </w:tc>
        <w:tc>
          <w:tcPr>
            <w:tcW w:w="802" w:type="dxa"/>
          </w:tcPr>
          <w:p w14:paraId="12C0478B" w14:textId="34FA3B61" w:rsidR="00607550" w:rsidRDefault="00A93BC2" w:rsidP="007E0E42">
            <w:pPr>
              <w:pStyle w:val="TableParagraph"/>
              <w:spacing w:before="85"/>
              <w:ind w:left="0" w:right="197"/>
              <w:jc w:val="center"/>
              <w:rPr>
                <w:sz w:val="24"/>
              </w:rPr>
            </w:pPr>
            <w:r>
              <w:rPr>
                <w:sz w:val="24"/>
              </w:rPr>
              <w:t>13-</w:t>
            </w:r>
            <w:r w:rsidR="00CA08FF">
              <w:rPr>
                <w:sz w:val="24"/>
              </w:rPr>
              <w:t>61</w:t>
            </w:r>
          </w:p>
        </w:tc>
      </w:tr>
      <w:tr w:rsidR="00607550" w14:paraId="375C790A" w14:textId="77777777" w:rsidTr="00C12A15">
        <w:trPr>
          <w:trHeight w:val="458"/>
        </w:trPr>
        <w:tc>
          <w:tcPr>
            <w:tcW w:w="872" w:type="dxa"/>
          </w:tcPr>
          <w:p w14:paraId="19F787A9" w14:textId="77777777" w:rsidR="00607550" w:rsidRDefault="00607550" w:rsidP="00C12A15">
            <w:pPr>
              <w:pStyle w:val="TableParagraph"/>
              <w:spacing w:before="87"/>
              <w:ind w:left="200"/>
              <w:rPr>
                <w:sz w:val="24"/>
              </w:rPr>
            </w:pPr>
            <w:r>
              <w:rPr>
                <w:sz w:val="24"/>
              </w:rPr>
              <w:t>2.2.</w:t>
            </w:r>
          </w:p>
        </w:tc>
        <w:tc>
          <w:tcPr>
            <w:tcW w:w="8371" w:type="dxa"/>
          </w:tcPr>
          <w:p w14:paraId="481C2C8B" w14:textId="77777777" w:rsidR="00607550" w:rsidRDefault="00607550" w:rsidP="00C12A15">
            <w:pPr>
              <w:pStyle w:val="TableParagraph"/>
              <w:spacing w:before="85"/>
              <w:ind w:left="140"/>
              <w:rPr>
                <w:sz w:val="24"/>
              </w:rPr>
            </w:pPr>
            <w:r>
              <w:rPr>
                <w:spacing w:val="-1"/>
                <w:sz w:val="24"/>
              </w:rPr>
              <w:t>Программа</w:t>
            </w:r>
            <w:r>
              <w:rPr>
                <w:spacing w:val="-13"/>
                <w:sz w:val="24"/>
              </w:rPr>
              <w:t xml:space="preserve"> </w:t>
            </w:r>
            <w:r>
              <w:rPr>
                <w:spacing w:val="-1"/>
                <w:sz w:val="24"/>
              </w:rPr>
              <w:t>формирования</w:t>
            </w:r>
            <w:r>
              <w:rPr>
                <w:spacing w:val="-11"/>
                <w:sz w:val="24"/>
              </w:rPr>
              <w:t xml:space="preserve"> </w:t>
            </w:r>
            <w:r>
              <w:rPr>
                <w:sz w:val="24"/>
              </w:rPr>
              <w:t>универсальных</w:t>
            </w:r>
            <w:r>
              <w:rPr>
                <w:spacing w:val="-8"/>
                <w:sz w:val="24"/>
              </w:rPr>
              <w:t xml:space="preserve"> </w:t>
            </w:r>
            <w:r>
              <w:rPr>
                <w:sz w:val="24"/>
              </w:rPr>
              <w:t>учебных</w:t>
            </w:r>
            <w:r>
              <w:rPr>
                <w:spacing w:val="-10"/>
                <w:sz w:val="24"/>
              </w:rPr>
              <w:t xml:space="preserve"> </w:t>
            </w:r>
            <w:r>
              <w:rPr>
                <w:sz w:val="24"/>
              </w:rPr>
              <w:t>действий</w:t>
            </w:r>
          </w:p>
        </w:tc>
        <w:tc>
          <w:tcPr>
            <w:tcW w:w="802" w:type="dxa"/>
          </w:tcPr>
          <w:p w14:paraId="7BE5BBA4" w14:textId="2782BE53" w:rsidR="00607550" w:rsidRDefault="00CA08FF" w:rsidP="007E0E42">
            <w:pPr>
              <w:pStyle w:val="TableParagraph"/>
              <w:spacing w:before="87"/>
              <w:ind w:left="0" w:right="197"/>
              <w:jc w:val="center"/>
              <w:rPr>
                <w:sz w:val="24"/>
              </w:rPr>
            </w:pPr>
            <w:r>
              <w:rPr>
                <w:sz w:val="24"/>
              </w:rPr>
              <w:t>6</w:t>
            </w:r>
            <w:r w:rsidR="00A93BC2">
              <w:rPr>
                <w:sz w:val="24"/>
              </w:rPr>
              <w:t>1-</w:t>
            </w:r>
            <w:r>
              <w:rPr>
                <w:sz w:val="24"/>
              </w:rPr>
              <w:t>6</w:t>
            </w:r>
            <w:r w:rsidR="00A93BC2">
              <w:rPr>
                <w:sz w:val="24"/>
              </w:rPr>
              <w:t>6</w:t>
            </w:r>
          </w:p>
        </w:tc>
      </w:tr>
      <w:tr w:rsidR="00607550" w14:paraId="2E187E37" w14:textId="77777777" w:rsidTr="00C12A15">
        <w:trPr>
          <w:trHeight w:val="466"/>
        </w:trPr>
        <w:tc>
          <w:tcPr>
            <w:tcW w:w="872" w:type="dxa"/>
          </w:tcPr>
          <w:p w14:paraId="719C5536" w14:textId="77777777" w:rsidR="00607550" w:rsidRDefault="00607550" w:rsidP="00C12A15">
            <w:pPr>
              <w:pStyle w:val="TableParagraph"/>
              <w:spacing w:before="87"/>
              <w:ind w:left="200"/>
              <w:rPr>
                <w:sz w:val="24"/>
              </w:rPr>
            </w:pPr>
            <w:r>
              <w:rPr>
                <w:sz w:val="24"/>
              </w:rPr>
              <w:t>2.3.</w:t>
            </w:r>
          </w:p>
        </w:tc>
        <w:tc>
          <w:tcPr>
            <w:tcW w:w="8371" w:type="dxa"/>
          </w:tcPr>
          <w:p w14:paraId="157DFDFE" w14:textId="77777777" w:rsidR="00607550" w:rsidRDefault="00607550" w:rsidP="00C12A15">
            <w:pPr>
              <w:pStyle w:val="TableParagraph"/>
              <w:spacing w:before="85"/>
              <w:ind w:left="140"/>
              <w:rPr>
                <w:sz w:val="24"/>
              </w:rPr>
            </w:pPr>
            <w:r>
              <w:rPr>
                <w:sz w:val="24"/>
              </w:rPr>
              <w:t>Программа</w:t>
            </w:r>
            <w:r>
              <w:rPr>
                <w:spacing w:val="-15"/>
                <w:sz w:val="24"/>
              </w:rPr>
              <w:t xml:space="preserve"> </w:t>
            </w:r>
            <w:r>
              <w:rPr>
                <w:sz w:val="24"/>
              </w:rPr>
              <w:t>коррекционной</w:t>
            </w:r>
            <w:r>
              <w:rPr>
                <w:spacing w:val="-13"/>
                <w:sz w:val="24"/>
              </w:rPr>
              <w:t xml:space="preserve"> </w:t>
            </w:r>
            <w:r>
              <w:rPr>
                <w:sz w:val="24"/>
              </w:rPr>
              <w:t>работы</w:t>
            </w:r>
          </w:p>
        </w:tc>
        <w:tc>
          <w:tcPr>
            <w:tcW w:w="802" w:type="dxa"/>
          </w:tcPr>
          <w:p w14:paraId="1D85B90A" w14:textId="18025F39" w:rsidR="00607550" w:rsidRDefault="00CA08FF" w:rsidP="007E0E42">
            <w:pPr>
              <w:pStyle w:val="TableParagraph"/>
              <w:spacing w:before="87"/>
              <w:ind w:left="0" w:right="197"/>
              <w:jc w:val="center"/>
              <w:rPr>
                <w:sz w:val="24"/>
              </w:rPr>
            </w:pPr>
            <w:r>
              <w:rPr>
                <w:sz w:val="24"/>
              </w:rPr>
              <w:t>66</w:t>
            </w:r>
            <w:r w:rsidR="00A93BC2">
              <w:rPr>
                <w:sz w:val="24"/>
              </w:rPr>
              <w:t>-</w:t>
            </w:r>
            <w:r>
              <w:rPr>
                <w:sz w:val="24"/>
              </w:rPr>
              <w:t>90</w:t>
            </w:r>
          </w:p>
        </w:tc>
      </w:tr>
      <w:tr w:rsidR="00607550" w14:paraId="507980F4" w14:textId="77777777" w:rsidTr="00C12A15">
        <w:trPr>
          <w:trHeight w:val="460"/>
        </w:trPr>
        <w:tc>
          <w:tcPr>
            <w:tcW w:w="872" w:type="dxa"/>
          </w:tcPr>
          <w:p w14:paraId="09B3EA8A" w14:textId="77777777" w:rsidR="00607550" w:rsidRDefault="00607550" w:rsidP="00C12A15">
            <w:pPr>
              <w:pStyle w:val="TableParagraph"/>
              <w:spacing w:before="92"/>
              <w:ind w:left="0"/>
              <w:rPr>
                <w:b/>
                <w:sz w:val="24"/>
              </w:rPr>
            </w:pPr>
            <w:r>
              <w:rPr>
                <w:b/>
                <w:sz w:val="24"/>
              </w:rPr>
              <w:t xml:space="preserve">     </w:t>
            </w:r>
            <w:r>
              <w:rPr>
                <w:b/>
                <w:sz w:val="24"/>
                <w:lang w:val="en-US"/>
              </w:rPr>
              <w:t>III</w:t>
            </w:r>
            <w:r>
              <w:rPr>
                <w:b/>
                <w:sz w:val="24"/>
              </w:rPr>
              <w:t>.</w:t>
            </w:r>
          </w:p>
        </w:tc>
        <w:tc>
          <w:tcPr>
            <w:tcW w:w="8371" w:type="dxa"/>
          </w:tcPr>
          <w:p w14:paraId="56396A0D" w14:textId="77777777" w:rsidR="00607550" w:rsidRDefault="00607550" w:rsidP="00C12A15">
            <w:pPr>
              <w:pStyle w:val="TableParagraph"/>
              <w:spacing w:before="89"/>
              <w:ind w:left="140"/>
              <w:rPr>
                <w:b/>
                <w:sz w:val="24"/>
              </w:rPr>
            </w:pPr>
            <w:r>
              <w:rPr>
                <w:b/>
                <w:sz w:val="24"/>
              </w:rPr>
              <w:t>Организационный</w:t>
            </w:r>
            <w:r>
              <w:rPr>
                <w:b/>
                <w:spacing w:val="-14"/>
                <w:sz w:val="24"/>
              </w:rPr>
              <w:t xml:space="preserve"> </w:t>
            </w:r>
            <w:r>
              <w:rPr>
                <w:b/>
                <w:sz w:val="24"/>
              </w:rPr>
              <w:t>раздел</w:t>
            </w:r>
          </w:p>
        </w:tc>
        <w:tc>
          <w:tcPr>
            <w:tcW w:w="802" w:type="dxa"/>
          </w:tcPr>
          <w:p w14:paraId="73A65E38" w14:textId="3AC2AFC9" w:rsidR="00607550" w:rsidRDefault="00CA08FF" w:rsidP="007E0E42">
            <w:pPr>
              <w:pStyle w:val="TableParagraph"/>
              <w:spacing w:before="87"/>
              <w:ind w:left="0" w:right="197"/>
              <w:jc w:val="center"/>
              <w:rPr>
                <w:sz w:val="24"/>
              </w:rPr>
            </w:pPr>
            <w:r>
              <w:rPr>
                <w:sz w:val="24"/>
              </w:rPr>
              <w:t>90</w:t>
            </w:r>
          </w:p>
        </w:tc>
      </w:tr>
      <w:tr w:rsidR="00607550" w14:paraId="24AD5FF8" w14:textId="77777777" w:rsidTr="00C12A15">
        <w:trPr>
          <w:trHeight w:val="456"/>
        </w:trPr>
        <w:tc>
          <w:tcPr>
            <w:tcW w:w="872" w:type="dxa"/>
          </w:tcPr>
          <w:p w14:paraId="6054FF29" w14:textId="77777777" w:rsidR="00607550" w:rsidRDefault="00607550" w:rsidP="00C12A15">
            <w:pPr>
              <w:pStyle w:val="TableParagraph"/>
              <w:spacing w:before="85"/>
              <w:ind w:left="200"/>
              <w:rPr>
                <w:sz w:val="24"/>
              </w:rPr>
            </w:pPr>
            <w:r>
              <w:rPr>
                <w:sz w:val="24"/>
              </w:rPr>
              <w:t>3.1.</w:t>
            </w:r>
          </w:p>
        </w:tc>
        <w:tc>
          <w:tcPr>
            <w:tcW w:w="8371" w:type="dxa"/>
          </w:tcPr>
          <w:p w14:paraId="37CD9EAA" w14:textId="77777777" w:rsidR="00607550" w:rsidRDefault="00607550" w:rsidP="00C12A15">
            <w:pPr>
              <w:pStyle w:val="TableParagraph"/>
              <w:spacing w:before="82"/>
              <w:ind w:left="140"/>
              <w:rPr>
                <w:sz w:val="24"/>
              </w:rPr>
            </w:pPr>
            <w:r>
              <w:rPr>
                <w:sz w:val="24"/>
              </w:rPr>
              <w:t>Учебный</w:t>
            </w:r>
            <w:r>
              <w:rPr>
                <w:spacing w:val="-13"/>
                <w:sz w:val="24"/>
              </w:rPr>
              <w:t xml:space="preserve"> </w:t>
            </w:r>
            <w:r>
              <w:rPr>
                <w:sz w:val="24"/>
              </w:rPr>
              <w:t>план</w:t>
            </w:r>
            <w:r>
              <w:rPr>
                <w:spacing w:val="-11"/>
                <w:sz w:val="24"/>
              </w:rPr>
              <w:t xml:space="preserve"> </w:t>
            </w:r>
            <w:r>
              <w:rPr>
                <w:sz w:val="24"/>
              </w:rPr>
              <w:t>начального</w:t>
            </w:r>
            <w:r>
              <w:rPr>
                <w:spacing w:val="-12"/>
                <w:sz w:val="24"/>
              </w:rPr>
              <w:t xml:space="preserve"> </w:t>
            </w:r>
            <w:r>
              <w:rPr>
                <w:sz w:val="24"/>
              </w:rPr>
              <w:t>общего</w:t>
            </w:r>
            <w:r>
              <w:rPr>
                <w:spacing w:val="-11"/>
                <w:sz w:val="24"/>
              </w:rPr>
              <w:t xml:space="preserve"> </w:t>
            </w:r>
            <w:r>
              <w:rPr>
                <w:sz w:val="24"/>
              </w:rPr>
              <w:t>образования</w:t>
            </w:r>
          </w:p>
        </w:tc>
        <w:tc>
          <w:tcPr>
            <w:tcW w:w="802" w:type="dxa"/>
          </w:tcPr>
          <w:p w14:paraId="664CA045" w14:textId="637338AE" w:rsidR="00607550" w:rsidRDefault="00CA08FF" w:rsidP="007E0E42">
            <w:pPr>
              <w:pStyle w:val="TableParagraph"/>
              <w:spacing w:before="85"/>
              <w:ind w:left="0" w:right="197"/>
              <w:jc w:val="center"/>
              <w:rPr>
                <w:sz w:val="24"/>
              </w:rPr>
            </w:pPr>
            <w:r>
              <w:rPr>
                <w:sz w:val="24"/>
              </w:rPr>
              <w:t>90-95</w:t>
            </w:r>
          </w:p>
        </w:tc>
      </w:tr>
      <w:tr w:rsidR="00607550" w14:paraId="52A9CD45" w14:textId="77777777" w:rsidTr="00C12A15">
        <w:trPr>
          <w:trHeight w:val="458"/>
        </w:trPr>
        <w:tc>
          <w:tcPr>
            <w:tcW w:w="872" w:type="dxa"/>
          </w:tcPr>
          <w:p w14:paraId="2A476BF6" w14:textId="77777777" w:rsidR="00607550" w:rsidRDefault="00607550" w:rsidP="00C12A15">
            <w:pPr>
              <w:pStyle w:val="TableParagraph"/>
              <w:spacing w:before="87"/>
              <w:ind w:left="200"/>
              <w:rPr>
                <w:sz w:val="24"/>
              </w:rPr>
            </w:pPr>
            <w:r>
              <w:rPr>
                <w:sz w:val="24"/>
              </w:rPr>
              <w:t>3.2.</w:t>
            </w:r>
          </w:p>
        </w:tc>
        <w:tc>
          <w:tcPr>
            <w:tcW w:w="8371" w:type="dxa"/>
          </w:tcPr>
          <w:p w14:paraId="11057F0E" w14:textId="77777777" w:rsidR="00607550" w:rsidRDefault="00607550" w:rsidP="00C12A15">
            <w:pPr>
              <w:pStyle w:val="TableParagraph"/>
              <w:spacing w:before="85"/>
              <w:ind w:left="140"/>
              <w:rPr>
                <w:sz w:val="24"/>
              </w:rPr>
            </w:pPr>
            <w:r>
              <w:rPr>
                <w:sz w:val="24"/>
              </w:rPr>
              <w:t>Календарный</w:t>
            </w:r>
            <w:r>
              <w:rPr>
                <w:spacing w:val="-10"/>
                <w:sz w:val="24"/>
              </w:rPr>
              <w:t xml:space="preserve"> </w:t>
            </w:r>
            <w:r>
              <w:rPr>
                <w:sz w:val="24"/>
              </w:rPr>
              <w:t>учебный</w:t>
            </w:r>
            <w:r>
              <w:rPr>
                <w:spacing w:val="-11"/>
                <w:sz w:val="24"/>
              </w:rPr>
              <w:t xml:space="preserve"> </w:t>
            </w:r>
            <w:r>
              <w:rPr>
                <w:sz w:val="24"/>
              </w:rPr>
              <w:t>график</w:t>
            </w:r>
          </w:p>
        </w:tc>
        <w:tc>
          <w:tcPr>
            <w:tcW w:w="802" w:type="dxa"/>
          </w:tcPr>
          <w:p w14:paraId="1AE808E4" w14:textId="34ED3D08" w:rsidR="00607550" w:rsidRDefault="00CA08FF" w:rsidP="007E0E42">
            <w:pPr>
              <w:pStyle w:val="TableParagraph"/>
              <w:spacing w:before="87"/>
              <w:ind w:left="0" w:right="197"/>
              <w:jc w:val="center"/>
              <w:rPr>
                <w:sz w:val="24"/>
              </w:rPr>
            </w:pPr>
            <w:r>
              <w:rPr>
                <w:sz w:val="24"/>
              </w:rPr>
              <w:t>95-97</w:t>
            </w:r>
          </w:p>
        </w:tc>
      </w:tr>
      <w:tr w:rsidR="00607550" w:rsidRPr="007E0E42" w14:paraId="14E6D3B2" w14:textId="77777777" w:rsidTr="00C12A15">
        <w:trPr>
          <w:trHeight w:val="459"/>
        </w:trPr>
        <w:tc>
          <w:tcPr>
            <w:tcW w:w="872" w:type="dxa"/>
          </w:tcPr>
          <w:p w14:paraId="5734C3FB" w14:textId="77777777" w:rsidR="00607550" w:rsidRDefault="00607550" w:rsidP="00C12A15">
            <w:pPr>
              <w:pStyle w:val="TableParagraph"/>
              <w:spacing w:before="87"/>
              <w:ind w:left="200"/>
              <w:rPr>
                <w:sz w:val="24"/>
              </w:rPr>
            </w:pPr>
            <w:r>
              <w:rPr>
                <w:sz w:val="24"/>
              </w:rPr>
              <w:t>3.3.</w:t>
            </w:r>
          </w:p>
        </w:tc>
        <w:tc>
          <w:tcPr>
            <w:tcW w:w="8371" w:type="dxa"/>
          </w:tcPr>
          <w:p w14:paraId="1E4F4DF3" w14:textId="53A1DFC5" w:rsidR="00607550" w:rsidRDefault="007E0E42" w:rsidP="00C12A15">
            <w:pPr>
              <w:pStyle w:val="TableParagraph"/>
              <w:spacing w:before="85"/>
              <w:ind w:left="140"/>
              <w:rPr>
                <w:sz w:val="24"/>
              </w:rPr>
            </w:pPr>
            <w:r>
              <w:rPr>
                <w:sz w:val="24"/>
              </w:rPr>
              <w:t>Система условий реализации АОП НОО для обучающихся с ЗПР</w:t>
            </w:r>
          </w:p>
        </w:tc>
        <w:tc>
          <w:tcPr>
            <w:tcW w:w="802" w:type="dxa"/>
          </w:tcPr>
          <w:p w14:paraId="636E2DFB" w14:textId="42F1F3ED" w:rsidR="00607550" w:rsidRPr="00CA08FF" w:rsidRDefault="00CA08FF" w:rsidP="00CA08FF">
            <w:pPr>
              <w:pStyle w:val="TableParagraph"/>
              <w:spacing w:before="87"/>
              <w:ind w:left="0" w:right="197"/>
              <w:rPr>
                <w:sz w:val="20"/>
                <w:szCs w:val="20"/>
              </w:rPr>
            </w:pPr>
            <w:r w:rsidRPr="00CA08FF">
              <w:rPr>
                <w:sz w:val="20"/>
                <w:szCs w:val="20"/>
              </w:rPr>
              <w:t>97-104</w:t>
            </w:r>
          </w:p>
        </w:tc>
      </w:tr>
      <w:tr w:rsidR="00607550" w:rsidRPr="007E0E42" w14:paraId="6705866B" w14:textId="77777777" w:rsidTr="00C12A15">
        <w:trPr>
          <w:trHeight w:val="364"/>
        </w:trPr>
        <w:tc>
          <w:tcPr>
            <w:tcW w:w="872" w:type="dxa"/>
          </w:tcPr>
          <w:p w14:paraId="76542183" w14:textId="710471DA" w:rsidR="00607550" w:rsidRDefault="00607550" w:rsidP="00C12A15">
            <w:pPr>
              <w:pStyle w:val="TableParagraph"/>
              <w:spacing w:before="88" w:line="256" w:lineRule="exact"/>
              <w:ind w:left="200"/>
              <w:rPr>
                <w:sz w:val="24"/>
              </w:rPr>
            </w:pPr>
          </w:p>
        </w:tc>
        <w:tc>
          <w:tcPr>
            <w:tcW w:w="8371" w:type="dxa"/>
          </w:tcPr>
          <w:p w14:paraId="1496943B" w14:textId="6F993953" w:rsidR="00607550" w:rsidRDefault="00607550" w:rsidP="007E0E42">
            <w:pPr>
              <w:pStyle w:val="TableParagraph"/>
              <w:spacing w:before="86" w:line="258" w:lineRule="exact"/>
              <w:ind w:left="0"/>
              <w:rPr>
                <w:sz w:val="24"/>
              </w:rPr>
            </w:pPr>
          </w:p>
        </w:tc>
        <w:tc>
          <w:tcPr>
            <w:tcW w:w="802" w:type="dxa"/>
          </w:tcPr>
          <w:p w14:paraId="6FC155CD" w14:textId="2FFB6D15" w:rsidR="00607550" w:rsidRDefault="00607550" w:rsidP="00C12A15">
            <w:pPr>
              <w:pStyle w:val="TableParagraph"/>
              <w:spacing w:before="88" w:line="256" w:lineRule="exact"/>
              <w:ind w:left="0" w:right="197"/>
              <w:jc w:val="right"/>
              <w:rPr>
                <w:sz w:val="24"/>
              </w:rPr>
            </w:pPr>
          </w:p>
        </w:tc>
      </w:tr>
    </w:tbl>
    <w:p w14:paraId="60E96940" w14:textId="77777777" w:rsidR="00607550" w:rsidRPr="007E0E42" w:rsidRDefault="00607550">
      <w:pPr>
        <w:jc w:val="center"/>
        <w:rPr>
          <w:rFonts w:hAnsi="Times New Roman" w:cs="Times New Roman"/>
          <w:b/>
          <w:bCs/>
          <w:color w:val="000000"/>
          <w:sz w:val="24"/>
          <w:szCs w:val="24"/>
          <w:lang w:val="ru-RU"/>
        </w:rPr>
      </w:pPr>
    </w:p>
    <w:p w14:paraId="099A4CF3" w14:textId="77777777" w:rsidR="00607550" w:rsidRPr="007E0E42" w:rsidRDefault="00607550">
      <w:pPr>
        <w:jc w:val="center"/>
        <w:rPr>
          <w:rFonts w:hAnsi="Times New Roman" w:cs="Times New Roman"/>
          <w:b/>
          <w:bCs/>
          <w:color w:val="000000"/>
          <w:sz w:val="24"/>
          <w:szCs w:val="24"/>
          <w:lang w:val="ru-RU"/>
        </w:rPr>
      </w:pPr>
    </w:p>
    <w:p w14:paraId="715412F8" w14:textId="77777777" w:rsidR="00607550" w:rsidRPr="007E0E42" w:rsidRDefault="00607550">
      <w:pPr>
        <w:jc w:val="center"/>
        <w:rPr>
          <w:rFonts w:hAnsi="Times New Roman" w:cs="Times New Roman"/>
          <w:b/>
          <w:bCs/>
          <w:color w:val="000000"/>
          <w:sz w:val="24"/>
          <w:szCs w:val="24"/>
          <w:lang w:val="ru-RU"/>
        </w:rPr>
      </w:pPr>
    </w:p>
    <w:p w14:paraId="033080CC" w14:textId="57FFE183" w:rsidR="00607550" w:rsidRDefault="00607550" w:rsidP="00607550">
      <w:pPr>
        <w:rPr>
          <w:rFonts w:hAnsi="Times New Roman" w:cs="Times New Roman"/>
          <w:b/>
          <w:bCs/>
          <w:color w:val="000000"/>
          <w:sz w:val="24"/>
          <w:szCs w:val="24"/>
          <w:lang w:val="ru-RU"/>
        </w:rPr>
      </w:pPr>
    </w:p>
    <w:p w14:paraId="0E7B3C1B" w14:textId="28BD7F4C" w:rsidR="00217510" w:rsidRDefault="00217510" w:rsidP="00607550">
      <w:pPr>
        <w:rPr>
          <w:rFonts w:hAnsi="Times New Roman" w:cs="Times New Roman"/>
          <w:b/>
          <w:bCs/>
          <w:color w:val="000000"/>
          <w:sz w:val="24"/>
          <w:szCs w:val="24"/>
          <w:lang w:val="ru-RU"/>
        </w:rPr>
      </w:pPr>
    </w:p>
    <w:p w14:paraId="08C955E3" w14:textId="2EF09FAF" w:rsidR="00217510" w:rsidRDefault="00217510" w:rsidP="00607550">
      <w:pPr>
        <w:rPr>
          <w:rFonts w:hAnsi="Times New Roman" w:cs="Times New Roman"/>
          <w:b/>
          <w:bCs/>
          <w:color w:val="000000"/>
          <w:sz w:val="24"/>
          <w:szCs w:val="24"/>
          <w:lang w:val="ru-RU"/>
        </w:rPr>
      </w:pPr>
    </w:p>
    <w:p w14:paraId="602ADB95" w14:textId="6736C941" w:rsidR="00217510" w:rsidRDefault="00217510" w:rsidP="00607550">
      <w:pPr>
        <w:rPr>
          <w:rFonts w:hAnsi="Times New Roman" w:cs="Times New Roman"/>
          <w:b/>
          <w:bCs/>
          <w:color w:val="000000"/>
          <w:sz w:val="24"/>
          <w:szCs w:val="24"/>
          <w:lang w:val="ru-RU"/>
        </w:rPr>
      </w:pPr>
    </w:p>
    <w:p w14:paraId="3BD3B28F" w14:textId="0DD3B7C4" w:rsidR="00217510" w:rsidRDefault="00217510" w:rsidP="00607550">
      <w:pPr>
        <w:rPr>
          <w:rFonts w:hAnsi="Times New Roman" w:cs="Times New Roman"/>
          <w:b/>
          <w:bCs/>
          <w:color w:val="000000"/>
          <w:sz w:val="24"/>
          <w:szCs w:val="24"/>
          <w:lang w:val="ru-RU"/>
        </w:rPr>
      </w:pPr>
    </w:p>
    <w:p w14:paraId="0E3DA4D6" w14:textId="77777777" w:rsidR="00EF0C95" w:rsidRDefault="00EF0C95" w:rsidP="00607550">
      <w:pPr>
        <w:rPr>
          <w:rFonts w:hAnsi="Times New Roman" w:cs="Times New Roman"/>
          <w:b/>
          <w:bCs/>
          <w:color w:val="000000"/>
          <w:sz w:val="24"/>
          <w:szCs w:val="24"/>
          <w:lang w:val="ru-RU"/>
        </w:rPr>
      </w:pPr>
    </w:p>
    <w:p w14:paraId="67E1E341" w14:textId="77777777" w:rsidR="00217510" w:rsidRPr="007E0E42" w:rsidRDefault="00217510" w:rsidP="00607550">
      <w:pPr>
        <w:rPr>
          <w:rFonts w:hAnsi="Times New Roman" w:cs="Times New Roman"/>
          <w:b/>
          <w:bCs/>
          <w:color w:val="000000"/>
          <w:sz w:val="24"/>
          <w:szCs w:val="24"/>
          <w:lang w:val="ru-RU"/>
        </w:rPr>
      </w:pPr>
    </w:p>
    <w:p w14:paraId="6C2B301E" w14:textId="038DD29F" w:rsidR="009643D9" w:rsidRPr="00930992" w:rsidRDefault="00A52CC2" w:rsidP="00217510">
      <w:pPr>
        <w:pStyle w:val="a5"/>
        <w:numPr>
          <w:ilvl w:val="0"/>
          <w:numId w:val="42"/>
        </w:numPr>
        <w:rPr>
          <w:rFonts w:hAnsi="Times New Roman" w:cs="Times New Roman"/>
          <w:b/>
          <w:bCs/>
          <w:color w:val="000000"/>
          <w:sz w:val="24"/>
          <w:szCs w:val="24"/>
          <w:lang w:val="ru-RU"/>
        </w:rPr>
      </w:pPr>
      <w:r w:rsidRPr="00930992">
        <w:rPr>
          <w:rFonts w:hAnsi="Times New Roman" w:cs="Times New Roman"/>
          <w:b/>
          <w:bCs/>
          <w:color w:val="000000"/>
          <w:sz w:val="24"/>
          <w:szCs w:val="24"/>
          <w:lang w:val="ru-RU"/>
        </w:rPr>
        <w:lastRenderedPageBreak/>
        <w:t>ЦЕЛЕВОЙ РАЗДЕ</w:t>
      </w:r>
      <w:r w:rsidR="00D211E9">
        <w:rPr>
          <w:rFonts w:hAnsi="Times New Roman" w:cs="Times New Roman"/>
          <w:b/>
          <w:bCs/>
          <w:color w:val="000000"/>
          <w:sz w:val="24"/>
          <w:szCs w:val="24"/>
          <w:lang w:val="ru-RU"/>
        </w:rPr>
        <w:t>Л</w:t>
      </w:r>
    </w:p>
    <w:p w14:paraId="30FCFF23" w14:textId="52E7CAF4" w:rsidR="00930992" w:rsidRPr="00217510" w:rsidRDefault="00D211E9" w:rsidP="00D211E9">
      <w:pPr>
        <w:spacing w:line="276" w:lineRule="auto"/>
        <w:ind w:left="360"/>
        <w:jc w:val="center"/>
        <w:rPr>
          <w:b/>
          <w:bCs/>
          <w:sz w:val="24"/>
          <w:szCs w:val="24"/>
          <w:lang w:val="ru-RU"/>
        </w:rPr>
      </w:pPr>
      <w:r>
        <w:rPr>
          <w:b/>
          <w:bCs/>
          <w:sz w:val="24"/>
          <w:szCs w:val="24"/>
          <w:lang w:val="ru-RU"/>
        </w:rPr>
        <w:t>Пояснительная записка</w:t>
      </w:r>
    </w:p>
    <w:p w14:paraId="6294D5A8" w14:textId="4F91D759" w:rsidR="00930992" w:rsidRPr="00D211E9" w:rsidRDefault="00930992" w:rsidP="00D211E9">
      <w:pPr>
        <w:spacing w:line="276" w:lineRule="auto"/>
        <w:jc w:val="both"/>
        <w:rPr>
          <w:sz w:val="24"/>
          <w:szCs w:val="24"/>
          <w:lang w:val="ru-RU"/>
        </w:rPr>
      </w:pPr>
      <w:r>
        <w:rPr>
          <w:sz w:val="24"/>
          <w:szCs w:val="24"/>
          <w:lang w:val="ru-RU"/>
        </w:rPr>
        <w:t xml:space="preserve">     </w:t>
      </w:r>
      <w:r w:rsidR="00D211E9">
        <w:rPr>
          <w:sz w:val="24"/>
          <w:szCs w:val="24"/>
          <w:lang w:val="ru-RU"/>
        </w:rPr>
        <w:t xml:space="preserve">  </w:t>
      </w:r>
      <w:r w:rsidRPr="00930992">
        <w:rPr>
          <w:sz w:val="24"/>
          <w:szCs w:val="24"/>
          <w:lang w:val="ru-RU"/>
        </w:rPr>
        <w:t>АО</w:t>
      </w:r>
      <w:r w:rsidR="003B381E">
        <w:rPr>
          <w:sz w:val="24"/>
          <w:szCs w:val="24"/>
          <w:lang w:val="ru-RU"/>
        </w:rPr>
        <w:t>О</w:t>
      </w:r>
      <w:r w:rsidRPr="00930992">
        <w:rPr>
          <w:sz w:val="24"/>
          <w:szCs w:val="24"/>
          <w:lang w:val="ru-RU"/>
        </w:rPr>
        <w:t xml:space="preserve">П НОО для </w:t>
      </w:r>
      <w:r w:rsidR="00D211E9">
        <w:rPr>
          <w:sz w:val="24"/>
          <w:szCs w:val="24"/>
          <w:lang w:val="ru-RU"/>
        </w:rPr>
        <w:t xml:space="preserve">обучающихся с ЗПР (вариант 7.2) </w:t>
      </w:r>
      <w:r w:rsidRPr="00930992">
        <w:rPr>
          <w:sz w:val="24"/>
          <w:szCs w:val="24"/>
          <w:lang w:val="ru-RU"/>
        </w:rPr>
        <w:t xml:space="preserve"> МОУ «</w:t>
      </w:r>
      <w:r w:rsidR="003B381E">
        <w:rPr>
          <w:sz w:val="24"/>
          <w:szCs w:val="24"/>
          <w:lang w:val="ru-RU"/>
        </w:rPr>
        <w:t>Гимназия №6</w:t>
      </w:r>
      <w:r w:rsidRPr="00930992">
        <w:rPr>
          <w:sz w:val="24"/>
          <w:szCs w:val="24"/>
          <w:lang w:val="ru-RU"/>
        </w:rPr>
        <w:t>» г. Воркуты  разработана в соответствии  с требованиями Федерального государственного образовательный стандарта начального общего образования обучающихся с ограниченными возможностями здоровья, утвержденного приказом Министерства образования и науки Российской Федерации от 19 декабря 2014</w:t>
      </w:r>
      <w:r w:rsidRPr="00930992">
        <w:rPr>
          <w:sz w:val="24"/>
          <w:szCs w:val="24"/>
        </w:rPr>
        <w:t> </w:t>
      </w:r>
      <w:r w:rsidRPr="00930992">
        <w:rPr>
          <w:sz w:val="24"/>
          <w:szCs w:val="24"/>
          <w:lang w:val="ru-RU"/>
        </w:rPr>
        <w:t>г. №</w:t>
      </w:r>
      <w:r w:rsidRPr="00930992">
        <w:rPr>
          <w:sz w:val="24"/>
          <w:szCs w:val="24"/>
        </w:rPr>
        <w:t> </w:t>
      </w:r>
      <w:r w:rsidRPr="00930992">
        <w:rPr>
          <w:sz w:val="24"/>
          <w:szCs w:val="24"/>
          <w:lang w:val="ru-RU"/>
        </w:rPr>
        <w:t>1598 и Федеральной адаптированной образовательной программой начального общего образования для обучающихся с ограниченными возможностями здоровья, утвержденной приказом Министерства просвещения РФ от 24 ноября 2022г. №1023</w:t>
      </w:r>
    </w:p>
    <w:p w14:paraId="09AD4F59" w14:textId="6689FD3A" w:rsidR="00996C0D" w:rsidRPr="00D211E9" w:rsidRDefault="00996C0D" w:rsidP="00D211E9">
      <w:pPr>
        <w:spacing w:line="276" w:lineRule="auto"/>
        <w:jc w:val="center"/>
        <w:rPr>
          <w:b/>
          <w:bCs/>
          <w:sz w:val="24"/>
          <w:szCs w:val="24"/>
          <w:lang w:val="ru-RU"/>
        </w:rPr>
      </w:pPr>
      <w:r w:rsidRPr="00D211E9">
        <w:rPr>
          <w:b/>
          <w:bCs/>
          <w:sz w:val="24"/>
          <w:szCs w:val="24"/>
          <w:lang w:val="ru-RU"/>
        </w:rPr>
        <w:t>1. Цель и задачи реализации.</w:t>
      </w:r>
    </w:p>
    <w:p w14:paraId="58C9CB1E" w14:textId="28FF48C6" w:rsidR="00996C0D" w:rsidRPr="00607550" w:rsidRDefault="00607550" w:rsidP="00607550">
      <w:pPr>
        <w:spacing w:line="276" w:lineRule="auto"/>
        <w:jc w:val="both"/>
        <w:rPr>
          <w:sz w:val="24"/>
          <w:szCs w:val="24"/>
          <w:lang w:val="ru-RU"/>
        </w:rPr>
      </w:pPr>
      <w:r w:rsidRPr="00607550">
        <w:rPr>
          <w:sz w:val="24"/>
          <w:szCs w:val="24"/>
          <w:lang w:val="ru-RU"/>
        </w:rPr>
        <w:t xml:space="preserve">      </w:t>
      </w:r>
      <w:r w:rsidR="00996C0D" w:rsidRPr="00607550">
        <w:rPr>
          <w:sz w:val="24"/>
          <w:szCs w:val="24"/>
          <w:lang w:val="ru-RU"/>
        </w:rPr>
        <w:t xml:space="preserve">Цель реализации </w:t>
      </w:r>
      <w:r w:rsidR="00D211E9">
        <w:rPr>
          <w:sz w:val="24"/>
          <w:szCs w:val="24"/>
          <w:lang w:val="ru-RU"/>
        </w:rPr>
        <w:t>АО</w:t>
      </w:r>
      <w:r w:rsidR="003B381E">
        <w:rPr>
          <w:sz w:val="24"/>
          <w:szCs w:val="24"/>
          <w:lang w:val="ru-RU"/>
        </w:rPr>
        <w:t>О</w:t>
      </w:r>
      <w:r w:rsidR="00996C0D" w:rsidRPr="00607550">
        <w:rPr>
          <w:sz w:val="24"/>
          <w:szCs w:val="24"/>
          <w:lang w:val="ru-RU"/>
        </w:rPr>
        <w:t>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14:paraId="50822A2B" w14:textId="77777777" w:rsidR="00996C0D" w:rsidRPr="00607550" w:rsidRDefault="00996C0D" w:rsidP="00607550">
      <w:pPr>
        <w:spacing w:line="276" w:lineRule="auto"/>
        <w:jc w:val="both"/>
        <w:rPr>
          <w:sz w:val="24"/>
          <w:szCs w:val="24"/>
          <w:lang w:val="ru-RU"/>
        </w:rPr>
      </w:pPr>
      <w:r w:rsidRPr="00607550">
        <w:rPr>
          <w:sz w:val="24"/>
          <w:szCs w:val="24"/>
          <w:lang w:val="ru-RU"/>
        </w:rPr>
        <w:t>Достижение поставленной цели предусматривает решение следующих основных задач:</w:t>
      </w:r>
    </w:p>
    <w:p w14:paraId="2C989F85" w14:textId="67B5C79F" w:rsidR="00996C0D" w:rsidRPr="00607550" w:rsidRDefault="00996C0D" w:rsidP="00607550">
      <w:pPr>
        <w:spacing w:line="276" w:lineRule="auto"/>
        <w:jc w:val="both"/>
        <w:rPr>
          <w:sz w:val="24"/>
          <w:szCs w:val="24"/>
          <w:lang w:val="ru-RU"/>
        </w:rPr>
      </w:pPr>
      <w:r w:rsidRPr="00607550">
        <w:rPr>
          <w:sz w:val="24"/>
          <w:szCs w:val="24"/>
          <w:lang w:val="ru-RU"/>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14:paraId="762C7A5E" w14:textId="6497ACCB" w:rsidR="00996C0D" w:rsidRPr="00607550" w:rsidRDefault="00996C0D" w:rsidP="00607550">
      <w:pPr>
        <w:spacing w:line="276" w:lineRule="auto"/>
        <w:jc w:val="both"/>
        <w:rPr>
          <w:sz w:val="24"/>
          <w:szCs w:val="24"/>
          <w:lang w:val="ru-RU"/>
        </w:rPr>
      </w:pPr>
      <w:r w:rsidRPr="00607550">
        <w:rPr>
          <w:sz w:val="24"/>
          <w:szCs w:val="24"/>
          <w:lang w:val="ru-RU"/>
        </w:rPr>
        <w:t>достижение планируемых результатов освоения А</w:t>
      </w:r>
      <w:r w:rsidR="00D211E9">
        <w:rPr>
          <w:sz w:val="24"/>
          <w:szCs w:val="24"/>
          <w:lang w:val="ru-RU"/>
        </w:rPr>
        <w:t>О</w:t>
      </w:r>
      <w:r w:rsidR="003B381E">
        <w:rPr>
          <w:sz w:val="24"/>
          <w:szCs w:val="24"/>
          <w:lang w:val="ru-RU"/>
        </w:rPr>
        <w:t>О</w:t>
      </w:r>
      <w:r w:rsidRPr="00607550">
        <w:rPr>
          <w:sz w:val="24"/>
          <w:szCs w:val="24"/>
          <w:lang w:val="ru-RU"/>
        </w:rPr>
        <w:t>П НОО для обучающихся ЗПР с учетом их особых образовательных потребностей, а также индивидуальных особенностей и возможностей;</w:t>
      </w:r>
    </w:p>
    <w:p w14:paraId="235F6C2D" w14:textId="77777777" w:rsidR="00996C0D" w:rsidRPr="00607550" w:rsidRDefault="00996C0D" w:rsidP="00607550">
      <w:pPr>
        <w:spacing w:line="276" w:lineRule="auto"/>
        <w:jc w:val="both"/>
        <w:rPr>
          <w:sz w:val="24"/>
          <w:szCs w:val="24"/>
          <w:lang w:val="ru-RU"/>
        </w:rPr>
      </w:pPr>
      <w:r w:rsidRPr="00607550">
        <w:rPr>
          <w:sz w:val="24"/>
          <w:szCs w:val="24"/>
          <w:lang w:val="ru-RU"/>
        </w:rPr>
        <w:t>создание благоприятных условий для удовлетворения особых образовательных потребностей обучающихся с ЗПР;</w:t>
      </w:r>
    </w:p>
    <w:p w14:paraId="1EC5AFEC" w14:textId="45780E9A" w:rsidR="00996C0D" w:rsidRPr="00607550" w:rsidRDefault="00996C0D" w:rsidP="00607550">
      <w:pPr>
        <w:spacing w:line="276" w:lineRule="auto"/>
        <w:jc w:val="both"/>
        <w:rPr>
          <w:sz w:val="24"/>
          <w:szCs w:val="24"/>
          <w:lang w:val="ru-RU"/>
        </w:rPr>
      </w:pPr>
      <w:r w:rsidRPr="00607550">
        <w:rPr>
          <w:sz w:val="24"/>
          <w:szCs w:val="24"/>
          <w:lang w:val="ru-RU"/>
        </w:rPr>
        <w:t xml:space="preserve">минимизация негативного влияния особенностей познавательной деятельности обучающихся с ЗПР для освоения ими </w:t>
      </w:r>
      <w:r w:rsidR="00D211E9">
        <w:rPr>
          <w:sz w:val="24"/>
          <w:szCs w:val="24"/>
          <w:lang w:val="ru-RU"/>
        </w:rPr>
        <w:t>АО</w:t>
      </w:r>
      <w:r w:rsidRPr="00607550">
        <w:rPr>
          <w:sz w:val="24"/>
          <w:szCs w:val="24"/>
          <w:lang w:val="ru-RU"/>
        </w:rPr>
        <w:t>П НОО;</w:t>
      </w:r>
    </w:p>
    <w:p w14:paraId="20FAC5B5" w14:textId="77777777" w:rsidR="00996C0D" w:rsidRPr="00607550" w:rsidRDefault="00996C0D" w:rsidP="00607550">
      <w:pPr>
        <w:spacing w:line="276" w:lineRule="auto"/>
        <w:jc w:val="both"/>
        <w:rPr>
          <w:sz w:val="24"/>
          <w:szCs w:val="24"/>
          <w:lang w:val="ru-RU"/>
        </w:rPr>
      </w:pPr>
      <w:r w:rsidRPr="00607550">
        <w:rPr>
          <w:sz w:val="24"/>
          <w:szCs w:val="24"/>
          <w:lang w:val="ru-RU"/>
        </w:rPr>
        <w:t>обеспечение доступности получения начального общего образования;</w:t>
      </w:r>
    </w:p>
    <w:p w14:paraId="4F7F637B" w14:textId="77777777" w:rsidR="00996C0D" w:rsidRPr="00607550" w:rsidRDefault="00996C0D" w:rsidP="00607550">
      <w:pPr>
        <w:spacing w:line="276" w:lineRule="auto"/>
        <w:jc w:val="both"/>
        <w:rPr>
          <w:sz w:val="24"/>
          <w:szCs w:val="24"/>
          <w:lang w:val="ru-RU"/>
        </w:rPr>
      </w:pPr>
      <w:r w:rsidRPr="00607550">
        <w:rPr>
          <w:sz w:val="24"/>
          <w:szCs w:val="24"/>
          <w:lang w:val="ru-RU"/>
        </w:rPr>
        <w:t>обеспечение преемственности начального общего и основного общего образования;</w:t>
      </w:r>
    </w:p>
    <w:p w14:paraId="65183E66" w14:textId="77777777" w:rsidR="00996C0D" w:rsidRPr="00607550" w:rsidRDefault="00996C0D" w:rsidP="00607550">
      <w:pPr>
        <w:spacing w:line="276" w:lineRule="auto"/>
        <w:jc w:val="both"/>
        <w:rPr>
          <w:sz w:val="24"/>
          <w:szCs w:val="24"/>
          <w:lang w:val="ru-RU"/>
        </w:rPr>
      </w:pPr>
      <w:r w:rsidRPr="00607550">
        <w:rPr>
          <w:sz w:val="24"/>
          <w:szCs w:val="24"/>
          <w:lang w:val="ru-RU"/>
        </w:rPr>
        <w:t>использование в образовательном процессе современных образовательных технологий деятельностного типа;</w:t>
      </w:r>
    </w:p>
    <w:p w14:paraId="6E1EAB4A" w14:textId="77777777" w:rsidR="00996C0D" w:rsidRPr="00607550" w:rsidRDefault="00996C0D" w:rsidP="00607550">
      <w:pPr>
        <w:spacing w:line="276" w:lineRule="auto"/>
        <w:jc w:val="both"/>
        <w:rPr>
          <w:sz w:val="24"/>
          <w:szCs w:val="24"/>
          <w:lang w:val="ru-RU"/>
        </w:rPr>
      </w:pPr>
      <w:r w:rsidRPr="00607550">
        <w:rPr>
          <w:sz w:val="24"/>
          <w:szCs w:val="24"/>
          <w:lang w:val="ru-RU"/>
        </w:rPr>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w:t>
      </w:r>
      <w:r w:rsidRPr="00607550">
        <w:rPr>
          <w:sz w:val="24"/>
          <w:szCs w:val="24"/>
          <w:lang w:val="ru-RU"/>
        </w:rPr>
        <w:lastRenderedPageBreak/>
        <w:t>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14:paraId="7337F840" w14:textId="77777777" w:rsidR="00607550" w:rsidRPr="00607550" w:rsidRDefault="00996C0D" w:rsidP="00607550">
      <w:pPr>
        <w:spacing w:line="276" w:lineRule="auto"/>
        <w:jc w:val="both"/>
        <w:rPr>
          <w:sz w:val="24"/>
          <w:szCs w:val="24"/>
          <w:lang w:val="ru-RU"/>
        </w:rPr>
      </w:pPr>
      <w:r w:rsidRPr="00607550">
        <w:rPr>
          <w:sz w:val="24"/>
          <w:szCs w:val="24"/>
          <w:lang w:val="ru-RU"/>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38EEED6D" w14:textId="77777777" w:rsidR="00AA6DF8" w:rsidRDefault="00AA6DF8" w:rsidP="00607550">
      <w:pPr>
        <w:spacing w:line="276" w:lineRule="auto"/>
        <w:jc w:val="center"/>
        <w:rPr>
          <w:b/>
          <w:bCs/>
          <w:sz w:val="24"/>
          <w:szCs w:val="24"/>
          <w:lang w:val="ru-RU"/>
        </w:rPr>
      </w:pPr>
    </w:p>
    <w:p w14:paraId="33407654" w14:textId="29CCD1EC" w:rsidR="00996C0D" w:rsidRPr="00607550" w:rsidRDefault="00996C0D" w:rsidP="00607550">
      <w:pPr>
        <w:spacing w:line="276" w:lineRule="auto"/>
        <w:jc w:val="center"/>
        <w:rPr>
          <w:b/>
          <w:bCs/>
          <w:sz w:val="24"/>
          <w:szCs w:val="24"/>
          <w:lang w:val="ru-RU"/>
        </w:rPr>
      </w:pPr>
      <w:r w:rsidRPr="00607550">
        <w:rPr>
          <w:b/>
          <w:bCs/>
          <w:sz w:val="24"/>
          <w:szCs w:val="24"/>
          <w:lang w:val="ru-RU"/>
        </w:rPr>
        <w:t>Общая характеристика АО</w:t>
      </w:r>
      <w:r w:rsidR="003B381E">
        <w:rPr>
          <w:b/>
          <w:bCs/>
          <w:sz w:val="24"/>
          <w:szCs w:val="24"/>
          <w:lang w:val="ru-RU"/>
        </w:rPr>
        <w:t>О</w:t>
      </w:r>
      <w:r w:rsidRPr="00607550">
        <w:rPr>
          <w:b/>
          <w:bCs/>
          <w:sz w:val="24"/>
          <w:szCs w:val="24"/>
          <w:lang w:val="ru-RU"/>
        </w:rPr>
        <w:t>П НОО (вариант 7.2).</w:t>
      </w:r>
    </w:p>
    <w:p w14:paraId="4B08364D" w14:textId="319E0CF9" w:rsidR="00996C0D" w:rsidRPr="00607550" w:rsidRDefault="00996C0D" w:rsidP="00607550">
      <w:pPr>
        <w:spacing w:line="276" w:lineRule="auto"/>
        <w:jc w:val="both"/>
        <w:rPr>
          <w:sz w:val="24"/>
          <w:szCs w:val="24"/>
          <w:lang w:val="ru-RU"/>
        </w:rPr>
      </w:pPr>
      <w:r w:rsidRPr="00607550">
        <w:rPr>
          <w:sz w:val="24"/>
          <w:szCs w:val="24"/>
          <w:lang w:val="ru-RU"/>
        </w:rPr>
        <w:t>АО</w:t>
      </w:r>
      <w:r w:rsidR="003B381E">
        <w:rPr>
          <w:sz w:val="24"/>
          <w:szCs w:val="24"/>
          <w:lang w:val="ru-RU"/>
        </w:rPr>
        <w:t>О</w:t>
      </w:r>
      <w:r w:rsidRPr="00607550">
        <w:rPr>
          <w:sz w:val="24"/>
          <w:szCs w:val="24"/>
          <w:lang w:val="ru-RU"/>
        </w:rPr>
        <w:t>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14:paraId="1518143F" w14:textId="176475D1" w:rsidR="00996C0D" w:rsidRPr="00607550" w:rsidRDefault="00996C0D" w:rsidP="00607550">
      <w:pPr>
        <w:spacing w:line="276" w:lineRule="auto"/>
        <w:jc w:val="both"/>
        <w:rPr>
          <w:sz w:val="24"/>
          <w:szCs w:val="24"/>
          <w:lang w:val="ru-RU"/>
        </w:rPr>
      </w:pPr>
      <w:r w:rsidRPr="00607550">
        <w:rPr>
          <w:sz w:val="24"/>
          <w:szCs w:val="24"/>
          <w:lang w:val="ru-RU"/>
        </w:rPr>
        <w:t>АО</w:t>
      </w:r>
      <w:r w:rsidR="003B381E">
        <w:rPr>
          <w:sz w:val="24"/>
          <w:szCs w:val="24"/>
          <w:lang w:val="ru-RU"/>
        </w:rPr>
        <w:t>О</w:t>
      </w:r>
      <w:r w:rsidRPr="00607550">
        <w:rPr>
          <w:sz w:val="24"/>
          <w:szCs w:val="24"/>
          <w:lang w:val="ru-RU"/>
        </w:rPr>
        <w:t>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14:paraId="57CD7A6B" w14:textId="77777777" w:rsidR="00996C0D" w:rsidRPr="00607550" w:rsidRDefault="00996C0D" w:rsidP="00607550">
      <w:pPr>
        <w:spacing w:line="276" w:lineRule="auto"/>
        <w:jc w:val="both"/>
        <w:rPr>
          <w:sz w:val="24"/>
          <w:szCs w:val="24"/>
          <w:lang w:val="ru-RU"/>
        </w:rPr>
      </w:pPr>
      <w:r w:rsidRPr="00607550">
        <w:rPr>
          <w:sz w:val="24"/>
          <w:szCs w:val="24"/>
          <w:lang w:val="ru-RU"/>
        </w:rPr>
        <w:t>Сроки получения начального общего образования составляют 5 лет.</w:t>
      </w:r>
    </w:p>
    <w:p w14:paraId="00DE4A4B" w14:textId="04087FBD" w:rsidR="00996C0D" w:rsidRPr="00607550" w:rsidRDefault="00996C0D" w:rsidP="00607550">
      <w:pPr>
        <w:spacing w:line="276" w:lineRule="auto"/>
        <w:jc w:val="both"/>
        <w:rPr>
          <w:sz w:val="24"/>
          <w:szCs w:val="24"/>
          <w:lang w:val="ru-RU"/>
        </w:rPr>
      </w:pPr>
      <w:r w:rsidRPr="00607550">
        <w:rPr>
          <w:sz w:val="24"/>
          <w:szCs w:val="24"/>
          <w:lang w:val="ru-RU"/>
        </w:rPr>
        <w:t>Для обеспечения возможности освоения обучающимися А</w:t>
      </w:r>
      <w:r w:rsidR="00D52DE7">
        <w:rPr>
          <w:sz w:val="24"/>
          <w:szCs w:val="24"/>
          <w:lang w:val="ru-RU"/>
        </w:rPr>
        <w:t>О</w:t>
      </w:r>
      <w:r w:rsidR="003B381E">
        <w:rPr>
          <w:sz w:val="24"/>
          <w:szCs w:val="24"/>
          <w:lang w:val="ru-RU"/>
        </w:rPr>
        <w:t>О</w:t>
      </w:r>
      <w:r w:rsidRPr="00607550">
        <w:rPr>
          <w:sz w:val="24"/>
          <w:szCs w:val="24"/>
          <w:lang w:val="ru-RU"/>
        </w:rPr>
        <w:t>П НОО, вариант 7.2, может быть реализована сетевая форма реализации образовательных программ.</w:t>
      </w:r>
    </w:p>
    <w:p w14:paraId="6AD4D68A" w14:textId="3F1E4E7A" w:rsidR="00996C0D" w:rsidRPr="00607550" w:rsidRDefault="00996C0D" w:rsidP="00607550">
      <w:pPr>
        <w:spacing w:line="276" w:lineRule="auto"/>
        <w:jc w:val="both"/>
        <w:rPr>
          <w:sz w:val="24"/>
          <w:szCs w:val="24"/>
          <w:lang w:val="ru-RU"/>
        </w:rPr>
      </w:pPr>
      <w:r w:rsidRPr="00607550">
        <w:rPr>
          <w:sz w:val="24"/>
          <w:szCs w:val="24"/>
          <w:lang w:val="ru-RU"/>
        </w:rPr>
        <w:t xml:space="preserve">Неспособность обучающегося с ЗПР полноценно освоить отдельный предмет в структуре </w:t>
      </w:r>
      <w:r w:rsidR="00D211E9">
        <w:rPr>
          <w:sz w:val="24"/>
          <w:szCs w:val="24"/>
          <w:lang w:val="ru-RU"/>
        </w:rPr>
        <w:t>АО</w:t>
      </w:r>
      <w:r w:rsidR="003B381E">
        <w:rPr>
          <w:sz w:val="24"/>
          <w:szCs w:val="24"/>
          <w:lang w:val="ru-RU"/>
        </w:rPr>
        <w:t>О</w:t>
      </w:r>
      <w:r w:rsidRPr="00607550">
        <w:rPr>
          <w:sz w:val="24"/>
          <w:szCs w:val="24"/>
          <w:lang w:val="ru-RU"/>
        </w:rPr>
        <w:t xml:space="preserve">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w:t>
      </w:r>
      <w:proofErr w:type="spellStart"/>
      <w:r w:rsidRPr="00607550">
        <w:rPr>
          <w:sz w:val="24"/>
          <w:szCs w:val="24"/>
          <w:lang w:val="ru-RU"/>
        </w:rPr>
        <w:t>дисграфия</w:t>
      </w:r>
      <w:proofErr w:type="spellEnd"/>
      <w:r w:rsidRPr="00607550">
        <w:rPr>
          <w:sz w:val="24"/>
          <w:szCs w:val="24"/>
          <w:lang w:val="ru-RU"/>
        </w:rPr>
        <w:t xml:space="preserve">, </w:t>
      </w:r>
      <w:proofErr w:type="spellStart"/>
      <w:r w:rsidRPr="00607550">
        <w:rPr>
          <w:sz w:val="24"/>
          <w:szCs w:val="24"/>
          <w:lang w:val="ru-RU"/>
        </w:rPr>
        <w:t>дискалькулия</w:t>
      </w:r>
      <w:proofErr w:type="spellEnd"/>
      <w:r w:rsidRPr="00607550">
        <w:rPr>
          <w:sz w:val="24"/>
          <w:szCs w:val="24"/>
          <w:lang w:val="ru-RU"/>
        </w:rPr>
        <w:t xml:space="preserve">),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w:t>
      </w:r>
      <w:r w:rsidR="00D211E9">
        <w:rPr>
          <w:sz w:val="24"/>
          <w:szCs w:val="24"/>
          <w:lang w:val="ru-RU"/>
        </w:rPr>
        <w:t>АО</w:t>
      </w:r>
      <w:r w:rsidR="003B381E">
        <w:rPr>
          <w:sz w:val="24"/>
          <w:szCs w:val="24"/>
          <w:lang w:val="ru-RU"/>
        </w:rPr>
        <w:t>О</w:t>
      </w:r>
      <w:r w:rsidRPr="00607550">
        <w:rPr>
          <w:sz w:val="24"/>
          <w:szCs w:val="24"/>
          <w:lang w:val="ru-RU"/>
        </w:rPr>
        <w:t>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14:paraId="3BCB3C0A" w14:textId="238EB92B" w:rsidR="00D67197" w:rsidRPr="00607550" w:rsidRDefault="00996C0D" w:rsidP="00607550">
      <w:pPr>
        <w:spacing w:line="276" w:lineRule="auto"/>
        <w:jc w:val="both"/>
        <w:rPr>
          <w:sz w:val="24"/>
          <w:szCs w:val="24"/>
          <w:lang w:val="ru-RU"/>
        </w:rPr>
      </w:pPr>
      <w:r w:rsidRPr="00607550">
        <w:rPr>
          <w:sz w:val="24"/>
          <w:szCs w:val="24"/>
          <w:lang w:val="ru-RU"/>
        </w:rP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14:paraId="0AA525AD" w14:textId="489818FD" w:rsidR="009643D9" w:rsidRPr="00607550" w:rsidRDefault="00D52DE7" w:rsidP="00D52DE7">
      <w:pPr>
        <w:spacing w:line="276" w:lineRule="auto"/>
        <w:jc w:val="center"/>
        <w:rPr>
          <w:rFonts w:hAnsi="Times New Roman" w:cs="Times New Roman"/>
          <w:b/>
          <w:bCs/>
          <w:color w:val="000000"/>
          <w:sz w:val="24"/>
          <w:szCs w:val="24"/>
          <w:lang w:val="ru-RU"/>
        </w:rPr>
      </w:pPr>
      <w:r>
        <w:rPr>
          <w:rFonts w:hAnsi="Times New Roman" w:cs="Times New Roman"/>
          <w:b/>
          <w:bCs/>
          <w:color w:val="000000"/>
          <w:sz w:val="24"/>
          <w:szCs w:val="24"/>
          <w:lang w:val="ru-RU"/>
        </w:rPr>
        <w:t xml:space="preserve">1.3. </w:t>
      </w:r>
      <w:r w:rsidR="00A52CC2" w:rsidRPr="00607550">
        <w:rPr>
          <w:rFonts w:hAnsi="Times New Roman" w:cs="Times New Roman"/>
          <w:b/>
          <w:bCs/>
          <w:color w:val="000000"/>
          <w:sz w:val="24"/>
          <w:szCs w:val="24"/>
          <w:lang w:val="ru-RU"/>
        </w:rPr>
        <w:t>Психолого-педагогическая характеристика обучающихся с ЗПР</w:t>
      </w:r>
    </w:p>
    <w:p w14:paraId="242C87A4" w14:textId="08B57192" w:rsidR="00996C0D" w:rsidRPr="00607550" w:rsidRDefault="00D211E9" w:rsidP="00607550">
      <w:pPr>
        <w:spacing w:line="276" w:lineRule="auto"/>
        <w:jc w:val="both"/>
        <w:rPr>
          <w:sz w:val="24"/>
          <w:szCs w:val="24"/>
          <w:lang w:val="ru-RU"/>
        </w:rPr>
      </w:pPr>
      <w:r>
        <w:rPr>
          <w:sz w:val="24"/>
          <w:szCs w:val="24"/>
          <w:lang w:val="ru-RU"/>
        </w:rPr>
        <w:lastRenderedPageBreak/>
        <w:t xml:space="preserve">  </w:t>
      </w:r>
      <w:r w:rsidR="00996C0D" w:rsidRPr="00607550">
        <w:rPr>
          <w:sz w:val="24"/>
          <w:szCs w:val="24"/>
          <w:lang w:val="ru-RU"/>
        </w:rPr>
        <w:t>А</w:t>
      </w:r>
      <w:r w:rsidR="00D52DE7">
        <w:rPr>
          <w:sz w:val="24"/>
          <w:szCs w:val="24"/>
          <w:lang w:val="ru-RU"/>
        </w:rPr>
        <w:t>О</w:t>
      </w:r>
      <w:r w:rsidR="003B381E">
        <w:rPr>
          <w:sz w:val="24"/>
          <w:szCs w:val="24"/>
          <w:lang w:val="ru-RU"/>
        </w:rPr>
        <w:t>О</w:t>
      </w:r>
      <w:r w:rsidR="00996C0D" w:rsidRPr="00607550">
        <w:rPr>
          <w:sz w:val="24"/>
          <w:szCs w:val="24"/>
          <w:lang w:val="ru-RU"/>
        </w:rPr>
        <w:t xml:space="preserve">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w:t>
      </w:r>
      <w:proofErr w:type="spellStart"/>
      <w:r w:rsidR="00996C0D" w:rsidRPr="00607550">
        <w:rPr>
          <w:sz w:val="24"/>
          <w:szCs w:val="24"/>
          <w:lang w:val="ru-RU"/>
        </w:rPr>
        <w:t>неадаптивность</w:t>
      </w:r>
      <w:proofErr w:type="spellEnd"/>
      <w:r w:rsidR="00996C0D" w:rsidRPr="00607550">
        <w:rPr>
          <w:sz w:val="24"/>
          <w:szCs w:val="24"/>
          <w:lang w:val="ru-RU"/>
        </w:rPr>
        <w:t xml:space="preserve"> поведения, связанная как с недостаточным пониманием социальных норм, так и с нарушением эмоциональной регуляции, гиперактивностью.</w:t>
      </w:r>
    </w:p>
    <w:p w14:paraId="3403B0B7" w14:textId="77777777" w:rsidR="00AA6DF8" w:rsidRDefault="00D52DE7" w:rsidP="00607550">
      <w:pPr>
        <w:spacing w:line="276" w:lineRule="auto"/>
        <w:jc w:val="both"/>
        <w:rPr>
          <w:sz w:val="24"/>
          <w:szCs w:val="24"/>
          <w:lang w:val="ru-RU"/>
        </w:rPr>
      </w:pPr>
      <w:r>
        <w:rPr>
          <w:sz w:val="24"/>
          <w:szCs w:val="24"/>
          <w:lang w:val="ru-RU"/>
        </w:rPr>
        <w:t xml:space="preserve">    </w:t>
      </w:r>
    </w:p>
    <w:p w14:paraId="5B5C65E9" w14:textId="4117401F" w:rsidR="00996C0D" w:rsidRPr="00D52DE7" w:rsidRDefault="00D52DE7" w:rsidP="00607550">
      <w:pPr>
        <w:spacing w:line="276" w:lineRule="auto"/>
        <w:jc w:val="both"/>
        <w:rPr>
          <w:b/>
          <w:bCs/>
          <w:sz w:val="24"/>
          <w:szCs w:val="24"/>
          <w:lang w:val="ru-RU"/>
        </w:rPr>
      </w:pPr>
      <w:r>
        <w:rPr>
          <w:sz w:val="24"/>
          <w:szCs w:val="24"/>
          <w:lang w:val="ru-RU"/>
        </w:rPr>
        <w:t xml:space="preserve"> </w:t>
      </w:r>
      <w:r w:rsidR="00996C0D" w:rsidRPr="00607550">
        <w:rPr>
          <w:sz w:val="24"/>
          <w:szCs w:val="24"/>
          <w:lang w:val="ru-RU"/>
        </w:rPr>
        <w:t xml:space="preserve"> </w:t>
      </w:r>
      <w:r w:rsidR="00996C0D" w:rsidRPr="00D52DE7">
        <w:rPr>
          <w:b/>
          <w:bCs/>
          <w:sz w:val="24"/>
          <w:szCs w:val="24"/>
          <w:lang w:val="ru-RU"/>
        </w:rPr>
        <w:t>Особые образовательные потребности обучающихся с ЗПР:</w:t>
      </w:r>
    </w:p>
    <w:p w14:paraId="02BE727E" w14:textId="77777777" w:rsidR="00996C0D" w:rsidRPr="00607550" w:rsidRDefault="00996C0D" w:rsidP="00607550">
      <w:pPr>
        <w:spacing w:line="276" w:lineRule="auto"/>
        <w:jc w:val="both"/>
        <w:rPr>
          <w:sz w:val="24"/>
          <w:szCs w:val="24"/>
          <w:lang w:val="ru-RU"/>
        </w:rPr>
      </w:pPr>
      <w:r w:rsidRPr="00607550">
        <w:rPr>
          <w:sz w:val="24"/>
          <w:szCs w:val="24"/>
          <w:lang w:val="ru-RU"/>
        </w:rPr>
        <w:t>получение специальной помощи средствами образования сразу же после выявления первичного нарушения развития;</w:t>
      </w:r>
    </w:p>
    <w:p w14:paraId="5F3AECE4" w14:textId="77777777" w:rsidR="00996C0D" w:rsidRPr="00607550" w:rsidRDefault="00996C0D" w:rsidP="00607550">
      <w:pPr>
        <w:spacing w:line="276" w:lineRule="auto"/>
        <w:jc w:val="both"/>
        <w:rPr>
          <w:sz w:val="24"/>
          <w:szCs w:val="24"/>
          <w:lang w:val="ru-RU"/>
        </w:rPr>
      </w:pPr>
      <w:r w:rsidRPr="00607550">
        <w:rPr>
          <w:sz w:val="24"/>
          <w:szCs w:val="24"/>
          <w:lang w:val="ru-RU"/>
        </w:rPr>
        <w:t>выделение пропедевтического периода в образовании, обеспечивающего преемственность между дошкольным и школьным этапами;</w:t>
      </w:r>
    </w:p>
    <w:p w14:paraId="729ECB9B" w14:textId="77777777" w:rsidR="00996C0D" w:rsidRPr="00607550" w:rsidRDefault="00996C0D" w:rsidP="00607550">
      <w:pPr>
        <w:spacing w:line="276" w:lineRule="auto"/>
        <w:jc w:val="both"/>
        <w:rPr>
          <w:sz w:val="24"/>
          <w:szCs w:val="24"/>
          <w:lang w:val="ru-RU"/>
        </w:rPr>
      </w:pPr>
      <w:r w:rsidRPr="00607550">
        <w:rPr>
          <w:sz w:val="24"/>
          <w:szCs w:val="24"/>
          <w:lang w:val="ru-RU"/>
        </w:rP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14:paraId="50F5F5EA" w14:textId="77777777" w:rsidR="00996C0D" w:rsidRPr="00607550" w:rsidRDefault="00996C0D" w:rsidP="00607550">
      <w:pPr>
        <w:spacing w:line="276" w:lineRule="auto"/>
        <w:jc w:val="both"/>
        <w:rPr>
          <w:sz w:val="24"/>
          <w:szCs w:val="24"/>
          <w:lang w:val="ru-RU"/>
        </w:rPr>
      </w:pPr>
      <w:r w:rsidRPr="00607550">
        <w:rPr>
          <w:sz w:val="24"/>
          <w:szCs w:val="24"/>
          <w:lang w:val="ru-RU"/>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14:paraId="06E7EE8C" w14:textId="77777777" w:rsidR="00996C0D" w:rsidRPr="00607550" w:rsidRDefault="00996C0D" w:rsidP="00607550">
      <w:pPr>
        <w:spacing w:line="276" w:lineRule="auto"/>
        <w:jc w:val="both"/>
        <w:rPr>
          <w:sz w:val="24"/>
          <w:szCs w:val="24"/>
          <w:lang w:val="ru-RU"/>
        </w:rPr>
      </w:pPr>
      <w:r w:rsidRPr="00607550">
        <w:rPr>
          <w:sz w:val="24"/>
          <w:szCs w:val="24"/>
          <w:lang w:val="ru-RU"/>
        </w:rPr>
        <w:t>психологическое сопровождение, оптимизирующее взаимодействие обучающегося с педагогическими работниками и другими обучающимися;</w:t>
      </w:r>
    </w:p>
    <w:p w14:paraId="0AB730DA" w14:textId="77777777" w:rsidR="00996C0D" w:rsidRPr="00607550" w:rsidRDefault="00996C0D" w:rsidP="00607550">
      <w:pPr>
        <w:spacing w:line="276" w:lineRule="auto"/>
        <w:jc w:val="both"/>
        <w:rPr>
          <w:sz w:val="24"/>
          <w:szCs w:val="24"/>
          <w:lang w:val="ru-RU"/>
        </w:rPr>
      </w:pPr>
      <w:r w:rsidRPr="00607550">
        <w:rPr>
          <w:sz w:val="24"/>
          <w:szCs w:val="24"/>
          <w:lang w:val="ru-RU"/>
        </w:rPr>
        <w:t>психологическое сопровождение, направленное на установление взаимодействия семьи и образовательной организации;</w:t>
      </w:r>
    </w:p>
    <w:p w14:paraId="30D9D351" w14:textId="77777777" w:rsidR="00996C0D" w:rsidRPr="00607550" w:rsidRDefault="00996C0D" w:rsidP="00607550">
      <w:pPr>
        <w:spacing w:line="276" w:lineRule="auto"/>
        <w:jc w:val="both"/>
        <w:rPr>
          <w:sz w:val="24"/>
          <w:szCs w:val="24"/>
          <w:lang w:val="ru-RU"/>
        </w:rPr>
      </w:pPr>
      <w:r w:rsidRPr="00607550">
        <w:rPr>
          <w:sz w:val="24"/>
          <w:szCs w:val="24"/>
          <w:lang w:val="ru-RU"/>
        </w:rPr>
        <w:t>постепенное расширение образовательного пространства, выходящего за пределы образовательной организации.</w:t>
      </w:r>
    </w:p>
    <w:p w14:paraId="2F8CA624" w14:textId="33D299F3" w:rsidR="00996C0D" w:rsidRPr="00607550" w:rsidRDefault="00996C0D" w:rsidP="00607550">
      <w:pPr>
        <w:spacing w:line="276" w:lineRule="auto"/>
        <w:jc w:val="both"/>
        <w:rPr>
          <w:sz w:val="24"/>
          <w:szCs w:val="24"/>
          <w:lang w:val="ru-RU"/>
        </w:rPr>
      </w:pPr>
      <w:r w:rsidRPr="00607550">
        <w:rPr>
          <w:sz w:val="24"/>
          <w:szCs w:val="24"/>
          <w:lang w:val="ru-RU"/>
        </w:rPr>
        <w:t>Для обучающихся с ЗПР, осваивающих АО</w:t>
      </w:r>
      <w:r w:rsidR="003B381E">
        <w:rPr>
          <w:sz w:val="24"/>
          <w:szCs w:val="24"/>
          <w:lang w:val="ru-RU"/>
        </w:rPr>
        <w:t>О</w:t>
      </w:r>
      <w:r w:rsidRPr="00607550">
        <w:rPr>
          <w:sz w:val="24"/>
          <w:szCs w:val="24"/>
          <w:lang w:val="ru-RU"/>
        </w:rPr>
        <w:t>П НОО (вариант 7.2), характерны следующие специфические образовательные потребности:</w:t>
      </w:r>
    </w:p>
    <w:p w14:paraId="41CE7324" w14:textId="77777777" w:rsidR="00996C0D" w:rsidRPr="00D52DE7" w:rsidRDefault="00996C0D" w:rsidP="00B617F6">
      <w:pPr>
        <w:pStyle w:val="a5"/>
        <w:numPr>
          <w:ilvl w:val="0"/>
          <w:numId w:val="40"/>
        </w:numPr>
        <w:spacing w:line="276" w:lineRule="auto"/>
        <w:jc w:val="both"/>
        <w:rPr>
          <w:sz w:val="24"/>
          <w:szCs w:val="24"/>
          <w:lang w:val="ru-RU"/>
        </w:rPr>
      </w:pPr>
      <w:r w:rsidRPr="00D52DE7">
        <w:rPr>
          <w:sz w:val="24"/>
          <w:szCs w:val="24"/>
          <w:lang w:val="ru-RU"/>
        </w:rPr>
        <w:lastRenderedPageBreak/>
        <w:t xml:space="preserve">обеспечение особой пространственной и временной организации образовательной среды с учетом функционального состояния ЦНС и </w:t>
      </w:r>
      <w:proofErr w:type="spellStart"/>
      <w:r w:rsidRPr="00D52DE7">
        <w:rPr>
          <w:sz w:val="24"/>
          <w:szCs w:val="24"/>
          <w:lang w:val="ru-RU"/>
        </w:rPr>
        <w:t>нейродинамики</w:t>
      </w:r>
      <w:proofErr w:type="spellEnd"/>
      <w:r w:rsidRPr="00D52DE7">
        <w:rPr>
          <w:sz w:val="24"/>
          <w:szCs w:val="24"/>
          <w:lang w:val="ru-RU"/>
        </w:rPr>
        <w:t xml:space="preserve"> психических процессов обучающихся с ЗПР (быстрой истощаемости, низкой работоспособности, пониженного общего тонуса);</w:t>
      </w:r>
    </w:p>
    <w:p w14:paraId="28241188" w14:textId="3168C3B0" w:rsidR="00996C0D" w:rsidRPr="00D52DE7" w:rsidRDefault="00996C0D" w:rsidP="00B617F6">
      <w:pPr>
        <w:pStyle w:val="a5"/>
        <w:numPr>
          <w:ilvl w:val="0"/>
          <w:numId w:val="40"/>
        </w:numPr>
        <w:spacing w:line="276" w:lineRule="auto"/>
        <w:jc w:val="both"/>
        <w:rPr>
          <w:sz w:val="24"/>
          <w:szCs w:val="24"/>
          <w:lang w:val="ru-RU"/>
        </w:rPr>
      </w:pPr>
      <w:r w:rsidRPr="00D52DE7">
        <w:rPr>
          <w:sz w:val="24"/>
          <w:szCs w:val="24"/>
          <w:lang w:val="ru-RU"/>
        </w:rPr>
        <w:t>увеличение сроков освоения АО</w:t>
      </w:r>
      <w:r w:rsidR="003B381E">
        <w:rPr>
          <w:sz w:val="24"/>
          <w:szCs w:val="24"/>
          <w:lang w:val="ru-RU"/>
        </w:rPr>
        <w:t>О</w:t>
      </w:r>
      <w:r w:rsidRPr="00D52DE7">
        <w:rPr>
          <w:sz w:val="24"/>
          <w:szCs w:val="24"/>
          <w:lang w:val="ru-RU"/>
        </w:rPr>
        <w:t>П НОО до 5 лет;</w:t>
      </w:r>
    </w:p>
    <w:p w14:paraId="0AC16600" w14:textId="77777777" w:rsidR="00996C0D" w:rsidRPr="00D52DE7" w:rsidRDefault="00996C0D" w:rsidP="00B617F6">
      <w:pPr>
        <w:pStyle w:val="a5"/>
        <w:numPr>
          <w:ilvl w:val="0"/>
          <w:numId w:val="40"/>
        </w:numPr>
        <w:spacing w:line="276" w:lineRule="auto"/>
        <w:jc w:val="both"/>
        <w:rPr>
          <w:sz w:val="24"/>
          <w:szCs w:val="24"/>
          <w:lang w:val="ru-RU"/>
        </w:rPr>
      </w:pPr>
      <w:r w:rsidRPr="00D52DE7">
        <w:rPr>
          <w:sz w:val="24"/>
          <w:szCs w:val="24"/>
          <w:lang w:val="ru-RU"/>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14:paraId="3872CE70" w14:textId="77777777" w:rsidR="00996C0D" w:rsidRPr="00D52DE7" w:rsidRDefault="00996C0D" w:rsidP="00B617F6">
      <w:pPr>
        <w:pStyle w:val="a5"/>
        <w:numPr>
          <w:ilvl w:val="0"/>
          <w:numId w:val="40"/>
        </w:numPr>
        <w:spacing w:line="276" w:lineRule="auto"/>
        <w:jc w:val="both"/>
        <w:rPr>
          <w:sz w:val="24"/>
          <w:szCs w:val="24"/>
          <w:lang w:val="ru-RU"/>
        </w:rPr>
      </w:pPr>
      <w:r w:rsidRPr="00D52DE7">
        <w:rPr>
          <w:sz w:val="24"/>
          <w:szCs w:val="24"/>
          <w:lang w:val="ru-RU"/>
        </w:rPr>
        <w:t>упрощение системы учебно-познавательных задач, решаемых в процессе образования;</w:t>
      </w:r>
    </w:p>
    <w:p w14:paraId="2766809F" w14:textId="77777777" w:rsidR="00996C0D" w:rsidRPr="00D52DE7" w:rsidRDefault="00996C0D" w:rsidP="00B617F6">
      <w:pPr>
        <w:pStyle w:val="a5"/>
        <w:numPr>
          <w:ilvl w:val="0"/>
          <w:numId w:val="40"/>
        </w:numPr>
        <w:spacing w:line="276" w:lineRule="auto"/>
        <w:jc w:val="both"/>
        <w:rPr>
          <w:sz w:val="24"/>
          <w:szCs w:val="24"/>
          <w:lang w:val="ru-RU"/>
        </w:rPr>
      </w:pPr>
      <w:r w:rsidRPr="00D52DE7">
        <w:rPr>
          <w:sz w:val="24"/>
          <w:szCs w:val="24"/>
          <w:lang w:val="ru-RU"/>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14:paraId="226116C0" w14:textId="77777777" w:rsidR="00996C0D" w:rsidRPr="00D52DE7" w:rsidRDefault="00996C0D" w:rsidP="00B617F6">
      <w:pPr>
        <w:pStyle w:val="a5"/>
        <w:numPr>
          <w:ilvl w:val="0"/>
          <w:numId w:val="40"/>
        </w:numPr>
        <w:spacing w:line="276" w:lineRule="auto"/>
        <w:jc w:val="both"/>
        <w:rPr>
          <w:sz w:val="24"/>
          <w:szCs w:val="24"/>
          <w:lang w:val="ru-RU"/>
        </w:rPr>
      </w:pPr>
      <w:r w:rsidRPr="00D52DE7">
        <w:rPr>
          <w:sz w:val="24"/>
          <w:szCs w:val="24"/>
          <w:lang w:val="ru-RU"/>
        </w:rPr>
        <w:t>наглядно-действенный характер содержания образования;</w:t>
      </w:r>
    </w:p>
    <w:p w14:paraId="01B28611" w14:textId="77777777" w:rsidR="00996C0D" w:rsidRPr="00D52DE7" w:rsidRDefault="00996C0D" w:rsidP="00B617F6">
      <w:pPr>
        <w:pStyle w:val="a5"/>
        <w:numPr>
          <w:ilvl w:val="0"/>
          <w:numId w:val="40"/>
        </w:numPr>
        <w:spacing w:line="276" w:lineRule="auto"/>
        <w:jc w:val="both"/>
        <w:rPr>
          <w:sz w:val="24"/>
          <w:szCs w:val="24"/>
          <w:lang w:val="ru-RU"/>
        </w:rPr>
      </w:pPr>
      <w:r w:rsidRPr="00D52DE7">
        <w:rPr>
          <w:sz w:val="24"/>
          <w:szCs w:val="24"/>
          <w:lang w:val="ru-RU"/>
        </w:rPr>
        <w:t>развитие познавательной деятельности обучающихся с ЗПР как основы компенсации, коррекции и профилактики нарушений;</w:t>
      </w:r>
    </w:p>
    <w:p w14:paraId="38CDE423" w14:textId="77777777" w:rsidR="00996C0D" w:rsidRPr="00D52DE7" w:rsidRDefault="00996C0D" w:rsidP="00B617F6">
      <w:pPr>
        <w:pStyle w:val="a5"/>
        <w:numPr>
          <w:ilvl w:val="0"/>
          <w:numId w:val="40"/>
        </w:numPr>
        <w:spacing w:line="276" w:lineRule="auto"/>
        <w:jc w:val="both"/>
        <w:rPr>
          <w:sz w:val="24"/>
          <w:szCs w:val="24"/>
          <w:lang w:val="ru-RU"/>
        </w:rPr>
      </w:pPr>
      <w:r w:rsidRPr="00D52DE7">
        <w:rPr>
          <w:sz w:val="24"/>
          <w:szCs w:val="24"/>
          <w:lang w:val="ru-RU"/>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14:paraId="4DB5E1C4" w14:textId="77777777" w:rsidR="00996C0D" w:rsidRPr="00D52DE7" w:rsidRDefault="00996C0D" w:rsidP="00B617F6">
      <w:pPr>
        <w:pStyle w:val="a5"/>
        <w:numPr>
          <w:ilvl w:val="0"/>
          <w:numId w:val="40"/>
        </w:numPr>
        <w:spacing w:line="276" w:lineRule="auto"/>
        <w:jc w:val="both"/>
        <w:rPr>
          <w:sz w:val="24"/>
          <w:szCs w:val="24"/>
          <w:lang w:val="ru-RU"/>
        </w:rPr>
      </w:pPr>
      <w:r w:rsidRPr="00D52DE7">
        <w:rPr>
          <w:sz w:val="24"/>
          <w:szCs w:val="24"/>
          <w:lang w:val="ru-RU"/>
        </w:rPr>
        <w:t>постоянная помощь в осмыслении и расширении контекста усваиваемых знаний, в закреплении и совершенствовании освоенных умений;</w:t>
      </w:r>
    </w:p>
    <w:p w14:paraId="55A2FEE2" w14:textId="77777777" w:rsidR="00996C0D" w:rsidRPr="00D52DE7" w:rsidRDefault="00996C0D" w:rsidP="00B617F6">
      <w:pPr>
        <w:pStyle w:val="a5"/>
        <w:numPr>
          <w:ilvl w:val="0"/>
          <w:numId w:val="40"/>
        </w:numPr>
        <w:spacing w:line="276" w:lineRule="auto"/>
        <w:jc w:val="both"/>
        <w:rPr>
          <w:sz w:val="24"/>
          <w:szCs w:val="24"/>
          <w:lang w:val="ru-RU"/>
        </w:rPr>
      </w:pPr>
      <w:r w:rsidRPr="00D52DE7">
        <w:rPr>
          <w:sz w:val="24"/>
          <w:szCs w:val="24"/>
          <w:lang w:val="ru-RU"/>
        </w:rPr>
        <w:t>специальное обучение "переносу" сформированных знаний и умений в новые ситуации взаимодействия с действительностью;</w:t>
      </w:r>
    </w:p>
    <w:p w14:paraId="69190668" w14:textId="77777777" w:rsidR="00996C0D" w:rsidRPr="00D52DE7" w:rsidRDefault="00996C0D" w:rsidP="00B617F6">
      <w:pPr>
        <w:pStyle w:val="a5"/>
        <w:numPr>
          <w:ilvl w:val="0"/>
          <w:numId w:val="40"/>
        </w:numPr>
        <w:spacing w:line="276" w:lineRule="auto"/>
        <w:jc w:val="both"/>
        <w:rPr>
          <w:sz w:val="24"/>
          <w:szCs w:val="24"/>
          <w:lang w:val="ru-RU"/>
        </w:rPr>
      </w:pPr>
      <w:r w:rsidRPr="00D52DE7">
        <w:rPr>
          <w:sz w:val="24"/>
          <w:szCs w:val="24"/>
          <w:lang w:val="ru-RU"/>
        </w:rPr>
        <w:t>необходимость постоянной актуализации знаний, умений и одобряемых обществом норм поведения;</w:t>
      </w:r>
    </w:p>
    <w:p w14:paraId="0017A99D" w14:textId="77777777" w:rsidR="00996C0D" w:rsidRPr="00D52DE7" w:rsidRDefault="00996C0D" w:rsidP="00B617F6">
      <w:pPr>
        <w:pStyle w:val="a5"/>
        <w:numPr>
          <w:ilvl w:val="0"/>
          <w:numId w:val="40"/>
        </w:numPr>
        <w:spacing w:line="276" w:lineRule="auto"/>
        <w:jc w:val="both"/>
        <w:rPr>
          <w:sz w:val="24"/>
          <w:szCs w:val="24"/>
          <w:lang w:val="ru-RU"/>
        </w:rPr>
      </w:pPr>
      <w:r w:rsidRPr="00D52DE7">
        <w:rPr>
          <w:sz w:val="24"/>
          <w:szCs w:val="24"/>
          <w:lang w:val="ru-RU"/>
        </w:rPr>
        <w:t>постоянное стимулирование познавательной активности, побуждение интереса к себе, окружающему предметному и социальному миру;</w:t>
      </w:r>
    </w:p>
    <w:p w14:paraId="26D299BE" w14:textId="77777777" w:rsidR="00996C0D" w:rsidRPr="00D52DE7" w:rsidRDefault="00996C0D" w:rsidP="00B617F6">
      <w:pPr>
        <w:pStyle w:val="a5"/>
        <w:numPr>
          <w:ilvl w:val="0"/>
          <w:numId w:val="40"/>
        </w:numPr>
        <w:spacing w:line="276" w:lineRule="auto"/>
        <w:jc w:val="both"/>
        <w:rPr>
          <w:sz w:val="24"/>
          <w:szCs w:val="24"/>
          <w:lang w:val="ru-RU"/>
        </w:rPr>
      </w:pPr>
      <w:r w:rsidRPr="00D52DE7">
        <w:rPr>
          <w:sz w:val="24"/>
          <w:szCs w:val="24"/>
          <w:lang w:val="ru-RU"/>
        </w:rPr>
        <w:t>использование преимущественно позитивных средств стимуляции деятельности и поведения;</w:t>
      </w:r>
    </w:p>
    <w:p w14:paraId="7860E038" w14:textId="77777777" w:rsidR="00996C0D" w:rsidRPr="00D52DE7" w:rsidRDefault="00996C0D" w:rsidP="00B617F6">
      <w:pPr>
        <w:pStyle w:val="a5"/>
        <w:numPr>
          <w:ilvl w:val="0"/>
          <w:numId w:val="40"/>
        </w:numPr>
        <w:spacing w:line="276" w:lineRule="auto"/>
        <w:jc w:val="both"/>
        <w:rPr>
          <w:sz w:val="24"/>
          <w:szCs w:val="24"/>
          <w:lang w:val="ru-RU"/>
        </w:rPr>
      </w:pPr>
      <w:r w:rsidRPr="00D52DE7">
        <w:rPr>
          <w:sz w:val="24"/>
          <w:szCs w:val="24"/>
          <w:lang w:val="ru-RU"/>
        </w:rPr>
        <w:t xml:space="preserve">комплексное сопровождение, направленное на улучшение деятельности ЦНС и на коррекцию поведения, а также специальная </w:t>
      </w:r>
      <w:proofErr w:type="spellStart"/>
      <w:r w:rsidRPr="00D52DE7">
        <w:rPr>
          <w:sz w:val="24"/>
          <w:szCs w:val="24"/>
          <w:lang w:val="ru-RU"/>
        </w:rPr>
        <w:t>психокоррекционная</w:t>
      </w:r>
      <w:proofErr w:type="spellEnd"/>
      <w:r w:rsidRPr="00D52DE7">
        <w:rPr>
          <w:sz w:val="24"/>
          <w:szCs w:val="24"/>
          <w:lang w:val="ru-RU"/>
        </w:rPr>
        <w:t xml:space="preserve">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14:paraId="3786B5C9" w14:textId="77777777" w:rsidR="00996C0D" w:rsidRPr="00D52DE7" w:rsidRDefault="00996C0D" w:rsidP="00B617F6">
      <w:pPr>
        <w:pStyle w:val="a5"/>
        <w:numPr>
          <w:ilvl w:val="0"/>
          <w:numId w:val="40"/>
        </w:numPr>
        <w:spacing w:line="276" w:lineRule="auto"/>
        <w:jc w:val="both"/>
        <w:rPr>
          <w:sz w:val="24"/>
          <w:szCs w:val="24"/>
          <w:lang w:val="ru-RU"/>
        </w:rPr>
      </w:pPr>
      <w:r w:rsidRPr="00D52DE7">
        <w:rPr>
          <w:sz w:val="24"/>
          <w:szCs w:val="24"/>
          <w:lang w:val="ru-RU"/>
        </w:rPr>
        <w:t xml:space="preserve">специальная </w:t>
      </w:r>
      <w:proofErr w:type="spellStart"/>
      <w:r w:rsidRPr="00D52DE7">
        <w:rPr>
          <w:sz w:val="24"/>
          <w:szCs w:val="24"/>
          <w:lang w:val="ru-RU"/>
        </w:rPr>
        <w:t>психокоррекционная</w:t>
      </w:r>
      <w:proofErr w:type="spellEnd"/>
      <w:r w:rsidRPr="00D52DE7">
        <w:rPr>
          <w:sz w:val="24"/>
          <w:szCs w:val="24"/>
          <w:lang w:val="ru-RU"/>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14:paraId="45F8BA29" w14:textId="77777777" w:rsidR="00996C0D" w:rsidRPr="00F24BEF" w:rsidRDefault="00996C0D" w:rsidP="00B617F6">
      <w:pPr>
        <w:pStyle w:val="a5"/>
        <w:numPr>
          <w:ilvl w:val="0"/>
          <w:numId w:val="40"/>
        </w:numPr>
        <w:spacing w:line="276" w:lineRule="auto"/>
        <w:jc w:val="both"/>
        <w:rPr>
          <w:sz w:val="24"/>
          <w:szCs w:val="24"/>
          <w:lang w:val="ru-RU"/>
        </w:rPr>
      </w:pPr>
      <w:r w:rsidRPr="00F24BEF">
        <w:rPr>
          <w:sz w:val="24"/>
          <w:szCs w:val="24"/>
          <w:lang w:val="ru-RU"/>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14:paraId="720A7E13" w14:textId="77777777" w:rsidR="00996C0D" w:rsidRPr="00F24BEF" w:rsidRDefault="00996C0D" w:rsidP="00B617F6">
      <w:pPr>
        <w:pStyle w:val="a5"/>
        <w:numPr>
          <w:ilvl w:val="0"/>
          <w:numId w:val="40"/>
        </w:numPr>
        <w:spacing w:line="276" w:lineRule="auto"/>
        <w:jc w:val="both"/>
        <w:rPr>
          <w:sz w:val="24"/>
          <w:szCs w:val="24"/>
          <w:lang w:val="ru-RU"/>
        </w:rPr>
      </w:pPr>
      <w:r w:rsidRPr="00F24BEF">
        <w:rPr>
          <w:sz w:val="24"/>
          <w:szCs w:val="24"/>
          <w:lang w:val="ru-RU"/>
        </w:rPr>
        <w:lastRenderedPageBreak/>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14:paraId="2132350C" w14:textId="072524A7" w:rsidR="009643D9" w:rsidRPr="00F24BEF" w:rsidRDefault="00996C0D" w:rsidP="00607550">
      <w:pPr>
        <w:spacing w:line="276" w:lineRule="auto"/>
        <w:jc w:val="both"/>
        <w:rPr>
          <w:sz w:val="24"/>
          <w:szCs w:val="24"/>
          <w:lang w:val="ru-RU"/>
        </w:rPr>
      </w:pPr>
      <w:r w:rsidRPr="00607550">
        <w:rPr>
          <w:sz w:val="24"/>
          <w:szCs w:val="24"/>
          <w:lang w:val="ru-RU"/>
        </w:rPr>
        <w:t>Только удовлетворяя особые образовательные потребности обучающегося с ЗПР, можно открыть ему путь к получению качественного образования.</w:t>
      </w:r>
    </w:p>
    <w:p w14:paraId="1E29D8D1" w14:textId="1DCC9513"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t>1.</w:t>
      </w:r>
      <w:r w:rsidR="00F24BEF">
        <w:rPr>
          <w:rFonts w:hAnsi="Times New Roman" w:cs="Times New Roman"/>
          <w:b/>
          <w:bCs/>
          <w:color w:val="000000"/>
          <w:sz w:val="24"/>
          <w:szCs w:val="24"/>
          <w:lang w:val="ru-RU"/>
        </w:rPr>
        <w:t>5</w:t>
      </w:r>
      <w:r w:rsidRPr="00607550">
        <w:rPr>
          <w:rFonts w:hAnsi="Times New Roman" w:cs="Times New Roman"/>
          <w:b/>
          <w:bCs/>
          <w:color w:val="000000"/>
          <w:sz w:val="24"/>
          <w:szCs w:val="24"/>
          <w:lang w:val="ru-RU"/>
        </w:rPr>
        <w:t>. Планируемые результаты освоения обучающимися с ЗПР</w:t>
      </w:r>
      <w:r w:rsidRPr="00607550">
        <w:rPr>
          <w:rFonts w:hAnsi="Times New Roman" w:cs="Times New Roman"/>
          <w:b/>
          <w:bCs/>
          <w:color w:val="000000"/>
          <w:sz w:val="24"/>
          <w:szCs w:val="24"/>
        </w:rPr>
        <w:t> </w:t>
      </w:r>
      <w:r w:rsidRPr="00607550">
        <w:rPr>
          <w:rFonts w:hAnsi="Times New Roman" w:cs="Times New Roman"/>
          <w:b/>
          <w:bCs/>
          <w:color w:val="000000"/>
          <w:sz w:val="24"/>
          <w:szCs w:val="24"/>
          <w:lang w:val="ru-RU"/>
        </w:rPr>
        <w:t>АОП начального общего образования</w:t>
      </w:r>
    </w:p>
    <w:p w14:paraId="466F7A08" w14:textId="1B280A8F"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Личностные, метапредметные и предметные результаты освоения обучающимися с ЗПР АО</w:t>
      </w:r>
      <w:r w:rsidR="003B381E">
        <w:rPr>
          <w:rFonts w:hAnsi="Times New Roman" w:cs="Times New Roman"/>
          <w:color w:val="000000"/>
          <w:sz w:val="24"/>
          <w:szCs w:val="24"/>
          <w:lang w:val="ru-RU"/>
        </w:rPr>
        <w:t>О</w:t>
      </w:r>
      <w:r w:rsidRPr="00607550">
        <w:rPr>
          <w:rFonts w:hAnsi="Times New Roman" w:cs="Times New Roman"/>
          <w:color w:val="000000"/>
          <w:sz w:val="24"/>
          <w:szCs w:val="24"/>
          <w:lang w:val="ru-RU"/>
        </w:rPr>
        <w:t>П начального общего образования соответствуют ФГОС начального общего образования.</w:t>
      </w:r>
    </w:p>
    <w:p w14:paraId="3DA94FE9" w14:textId="77777777" w:rsidR="009643D9" w:rsidRPr="00F24BEF" w:rsidRDefault="00A52CC2" w:rsidP="00607550">
      <w:pPr>
        <w:spacing w:line="276" w:lineRule="auto"/>
        <w:jc w:val="both"/>
        <w:rPr>
          <w:rFonts w:hAnsi="Times New Roman" w:cs="Times New Roman"/>
          <w:b/>
          <w:bCs/>
          <w:color w:val="000000"/>
          <w:sz w:val="24"/>
          <w:szCs w:val="24"/>
          <w:lang w:val="ru-RU"/>
        </w:rPr>
      </w:pPr>
      <w:r w:rsidRPr="00F24BEF">
        <w:rPr>
          <w:rFonts w:hAnsi="Times New Roman" w:cs="Times New Roman"/>
          <w:b/>
          <w:bCs/>
          <w:color w:val="000000"/>
          <w:sz w:val="24"/>
          <w:szCs w:val="24"/>
          <w:lang w:val="ru-RU"/>
        </w:rPr>
        <w:t>Планируемые результаты освоения Программы коррекционной работы:</w:t>
      </w:r>
    </w:p>
    <w:p w14:paraId="236B70AB"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1. Развитие адекватных представлений о собственных возможностях, о насущно необходимом жизнеобеспечении, проявляющееся в умении:</w:t>
      </w:r>
    </w:p>
    <w:p w14:paraId="6BCE0D7C" w14:textId="77777777" w:rsidR="009643D9" w:rsidRPr="00607550" w:rsidRDefault="00A52CC2" w:rsidP="00B617F6">
      <w:pPr>
        <w:numPr>
          <w:ilvl w:val="0"/>
          <w:numId w:val="1"/>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различать учебные ситуации, в которых необходима посторонняя помощь для их разрешения, с ситуациями, в которых решение можно найти самому;</w:t>
      </w:r>
    </w:p>
    <w:p w14:paraId="5AE8452E" w14:textId="77777777" w:rsidR="009643D9" w:rsidRPr="00607550" w:rsidRDefault="00A52CC2" w:rsidP="00B617F6">
      <w:pPr>
        <w:numPr>
          <w:ilvl w:val="0"/>
          <w:numId w:val="1"/>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обратиться к учителю при затруднениях в учебной деятельности, сформулировать запрос о специальной помощи;</w:t>
      </w:r>
    </w:p>
    <w:p w14:paraId="1BB2EEB9" w14:textId="77777777" w:rsidR="009643D9" w:rsidRPr="00607550" w:rsidRDefault="00A52CC2" w:rsidP="00B617F6">
      <w:pPr>
        <w:numPr>
          <w:ilvl w:val="0"/>
          <w:numId w:val="1"/>
        </w:numPr>
        <w:spacing w:line="276" w:lineRule="auto"/>
        <w:ind w:left="780" w:right="180"/>
        <w:contextualSpacing/>
        <w:jc w:val="both"/>
        <w:rPr>
          <w:rFonts w:hAnsi="Times New Roman" w:cs="Times New Roman"/>
          <w:color w:val="000000"/>
          <w:sz w:val="24"/>
          <w:szCs w:val="24"/>
        </w:rPr>
      </w:pPr>
      <w:r w:rsidRPr="00607550">
        <w:rPr>
          <w:rFonts w:hAnsi="Times New Roman" w:cs="Times New Roman"/>
          <w:color w:val="000000"/>
          <w:sz w:val="24"/>
          <w:szCs w:val="24"/>
          <w:lang w:val="ru-RU"/>
        </w:rPr>
        <w:t xml:space="preserve">использовать помощь взрослого для разрешения затруднения, давать адекватную обратную связь учителю </w:t>
      </w:r>
      <w:r w:rsidRPr="00607550">
        <w:rPr>
          <w:rFonts w:hAnsi="Times New Roman" w:cs="Times New Roman"/>
          <w:color w:val="000000"/>
          <w:sz w:val="24"/>
          <w:szCs w:val="24"/>
        </w:rPr>
        <w:t>(«</w:t>
      </w:r>
      <w:proofErr w:type="spellStart"/>
      <w:r w:rsidRPr="00607550">
        <w:rPr>
          <w:rFonts w:hAnsi="Times New Roman" w:cs="Times New Roman"/>
          <w:color w:val="000000"/>
          <w:sz w:val="24"/>
          <w:szCs w:val="24"/>
        </w:rPr>
        <w:t>понимаю</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или</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не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понимаю</w:t>
      </w:r>
      <w:proofErr w:type="spellEnd"/>
      <w:r w:rsidRPr="00607550">
        <w:rPr>
          <w:rFonts w:hAnsi="Times New Roman" w:cs="Times New Roman"/>
          <w:color w:val="000000"/>
          <w:sz w:val="24"/>
          <w:szCs w:val="24"/>
        </w:rPr>
        <w:t>»);</w:t>
      </w:r>
    </w:p>
    <w:p w14:paraId="3A7CF018" w14:textId="77777777" w:rsidR="009643D9" w:rsidRPr="00607550" w:rsidRDefault="00A52CC2" w:rsidP="00B617F6">
      <w:pPr>
        <w:numPr>
          <w:ilvl w:val="0"/>
          <w:numId w:val="1"/>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написать при необходимости СМС-сообщение, правильно выбрать адресата (близкого человека), корректно и точно сформулировать возникшую проблему.</w:t>
      </w:r>
    </w:p>
    <w:p w14:paraId="6613AE18"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2. Овладение социально-бытовыми умениями, используемыми в повседневной жизни, проявляющееся:</w:t>
      </w:r>
    </w:p>
    <w:p w14:paraId="1C0AC5B5" w14:textId="77777777" w:rsidR="009643D9" w:rsidRPr="00607550" w:rsidRDefault="00A52CC2" w:rsidP="00B617F6">
      <w:pPr>
        <w:numPr>
          <w:ilvl w:val="0"/>
          <w:numId w:val="2"/>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в расширении представлений об устройстве домашней жизни, разнообразии повседневных бытовых дел;</w:t>
      </w:r>
    </w:p>
    <w:p w14:paraId="644F7550" w14:textId="77777777" w:rsidR="009643D9" w:rsidRPr="00607550" w:rsidRDefault="00A52CC2" w:rsidP="00B617F6">
      <w:pPr>
        <w:numPr>
          <w:ilvl w:val="0"/>
          <w:numId w:val="2"/>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расширении и обогащении опыта коммуникации ребенка в ближнем и дальнем окружении, расширении круга ситуаций, в которых обучающийся может использовать коммуникацию как средство достижения цели;</w:t>
      </w:r>
    </w:p>
    <w:p w14:paraId="57545F9E" w14:textId="77777777" w:rsidR="009643D9" w:rsidRPr="00607550" w:rsidRDefault="00A52CC2" w:rsidP="00B617F6">
      <w:pPr>
        <w:numPr>
          <w:ilvl w:val="0"/>
          <w:numId w:val="2"/>
        </w:numPr>
        <w:spacing w:line="276" w:lineRule="auto"/>
        <w:ind w:left="780" w:right="180"/>
        <w:contextualSpacing/>
        <w:jc w:val="both"/>
        <w:rPr>
          <w:rFonts w:hAnsi="Times New Roman" w:cs="Times New Roman"/>
          <w:color w:val="000000"/>
          <w:sz w:val="24"/>
          <w:szCs w:val="24"/>
        </w:rPr>
      </w:pPr>
      <w:r w:rsidRPr="00607550">
        <w:rPr>
          <w:rFonts w:hAnsi="Times New Roman" w:cs="Times New Roman"/>
          <w:color w:val="000000"/>
          <w:sz w:val="24"/>
          <w:szCs w:val="24"/>
          <w:lang w:val="ru-RU"/>
        </w:rPr>
        <w:t xml:space="preserve">умении решать актуальные школьные и житейские задачи, используя коммуникацию </w:t>
      </w:r>
      <w:r w:rsidRPr="00607550">
        <w:rPr>
          <w:rFonts w:hAnsi="Times New Roman" w:cs="Times New Roman"/>
          <w:color w:val="000000"/>
          <w:sz w:val="24"/>
          <w:szCs w:val="24"/>
        </w:rPr>
        <w:t>(</w:t>
      </w:r>
      <w:proofErr w:type="spellStart"/>
      <w:r w:rsidRPr="00607550">
        <w:rPr>
          <w:rFonts w:hAnsi="Times New Roman" w:cs="Times New Roman"/>
          <w:color w:val="000000"/>
          <w:sz w:val="24"/>
          <w:szCs w:val="24"/>
        </w:rPr>
        <w:t>вербальную</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невербальную</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как</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средство</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достижения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цели</w:t>
      </w:r>
      <w:proofErr w:type="spellEnd"/>
      <w:r w:rsidRPr="00607550">
        <w:rPr>
          <w:rFonts w:hAnsi="Times New Roman" w:cs="Times New Roman"/>
          <w:color w:val="000000"/>
          <w:sz w:val="24"/>
          <w:szCs w:val="24"/>
        </w:rPr>
        <w:t>;</w:t>
      </w:r>
    </w:p>
    <w:p w14:paraId="5AE51D45" w14:textId="77777777" w:rsidR="009643D9" w:rsidRPr="00607550" w:rsidRDefault="00A52CC2" w:rsidP="00B617F6">
      <w:pPr>
        <w:numPr>
          <w:ilvl w:val="0"/>
          <w:numId w:val="2"/>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умении начать и поддержать разговор, задать вопрос, выразить свои намерения, просьбу, пожелание, опасения, завершить разговор;</w:t>
      </w:r>
    </w:p>
    <w:p w14:paraId="22A0B6FC" w14:textId="77777777" w:rsidR="009643D9" w:rsidRPr="00607550" w:rsidRDefault="00A52CC2" w:rsidP="00B617F6">
      <w:pPr>
        <w:numPr>
          <w:ilvl w:val="0"/>
          <w:numId w:val="2"/>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умении корректно выразить отказ и недовольство, благодарность, сочувствие и т. д.;</w:t>
      </w:r>
    </w:p>
    <w:p w14:paraId="0A98B000" w14:textId="77777777" w:rsidR="009643D9" w:rsidRPr="00607550" w:rsidRDefault="00A52CC2" w:rsidP="00B617F6">
      <w:pPr>
        <w:numPr>
          <w:ilvl w:val="0"/>
          <w:numId w:val="2"/>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умении получать и уточнять информацию от собеседника, в освоении культурных форм выражения своих чувств.</w:t>
      </w:r>
    </w:p>
    <w:p w14:paraId="1EA4AA4C"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lastRenderedPageBreak/>
        <w:t>3. Способность к осмыслению и дифференциации картины мира, ее пространственно-временной организации, проявляющаяся:</w:t>
      </w:r>
    </w:p>
    <w:p w14:paraId="2E25E53A" w14:textId="77777777" w:rsidR="009643D9" w:rsidRPr="00607550" w:rsidRDefault="00A52CC2" w:rsidP="00B617F6">
      <w:pPr>
        <w:numPr>
          <w:ilvl w:val="0"/>
          <w:numId w:val="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14:paraId="7ED79DB6" w14:textId="77777777" w:rsidR="009643D9" w:rsidRPr="00607550" w:rsidRDefault="00A52CC2" w:rsidP="00B617F6">
      <w:pPr>
        <w:numPr>
          <w:ilvl w:val="0"/>
          <w:numId w:val="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14:paraId="30CA3F70" w14:textId="77777777" w:rsidR="009643D9" w:rsidRPr="00607550" w:rsidRDefault="00A52CC2" w:rsidP="00B617F6">
      <w:pPr>
        <w:numPr>
          <w:ilvl w:val="0"/>
          <w:numId w:val="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w:t>
      </w:r>
    </w:p>
    <w:p w14:paraId="59F069F4" w14:textId="77777777" w:rsidR="009643D9" w:rsidRPr="00607550" w:rsidRDefault="00A52CC2" w:rsidP="00B617F6">
      <w:pPr>
        <w:numPr>
          <w:ilvl w:val="0"/>
          <w:numId w:val="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расширении представлений о целостной и подробной картине мира, упорядоченной в пространстве и времени, адекватных возрасту ребенка;</w:t>
      </w:r>
    </w:p>
    <w:p w14:paraId="771D8D4E" w14:textId="77777777" w:rsidR="009643D9" w:rsidRPr="00607550" w:rsidRDefault="00A52CC2" w:rsidP="00B617F6">
      <w:pPr>
        <w:numPr>
          <w:ilvl w:val="0"/>
          <w:numId w:val="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умении накапливать личные впечатления, связанные с явлениями окружающего мира; в умении устанавливать взаимосвязь между природным порядком и ходом собственной жизни в семье и школе;</w:t>
      </w:r>
    </w:p>
    <w:p w14:paraId="43C2D71B" w14:textId="77777777" w:rsidR="009643D9" w:rsidRPr="00607550" w:rsidRDefault="00A52CC2" w:rsidP="00B617F6">
      <w:pPr>
        <w:numPr>
          <w:ilvl w:val="0"/>
          <w:numId w:val="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умении устанавливать взаимосвязь общественного порядка и уклада собственной жизни в семье и в школе, соответствовать этому порядку;</w:t>
      </w:r>
    </w:p>
    <w:p w14:paraId="24C304B2" w14:textId="77777777" w:rsidR="009643D9" w:rsidRPr="00607550" w:rsidRDefault="00A52CC2" w:rsidP="00B617F6">
      <w:pPr>
        <w:numPr>
          <w:ilvl w:val="0"/>
          <w:numId w:val="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развитии любознательности, наблюдательности, способности замечать новое, задавать вопросы;</w:t>
      </w:r>
    </w:p>
    <w:p w14:paraId="6897EAFE" w14:textId="77777777" w:rsidR="009643D9" w:rsidRPr="00607550" w:rsidRDefault="00A52CC2" w:rsidP="00B617F6">
      <w:pPr>
        <w:numPr>
          <w:ilvl w:val="0"/>
          <w:numId w:val="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развитии активности во взаимодействии с миром, понимании собственной результативности;</w:t>
      </w:r>
    </w:p>
    <w:p w14:paraId="271EF34F" w14:textId="77777777" w:rsidR="009643D9" w:rsidRPr="00607550" w:rsidRDefault="00A52CC2" w:rsidP="00B617F6">
      <w:pPr>
        <w:numPr>
          <w:ilvl w:val="0"/>
          <w:numId w:val="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накоплении опыта освоения нового при помощи экскурсий и путешествий;</w:t>
      </w:r>
    </w:p>
    <w:p w14:paraId="6968D9CA" w14:textId="77777777" w:rsidR="009643D9" w:rsidRPr="00607550" w:rsidRDefault="00A52CC2" w:rsidP="00B617F6">
      <w:pPr>
        <w:numPr>
          <w:ilvl w:val="0"/>
          <w:numId w:val="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умении передать свои впечатления, соображения, умозаключения так, чтобы быть понятым другим человеком;</w:t>
      </w:r>
    </w:p>
    <w:p w14:paraId="76780E25" w14:textId="77777777" w:rsidR="009643D9" w:rsidRPr="00607550" w:rsidRDefault="00A52CC2" w:rsidP="00B617F6">
      <w:pPr>
        <w:numPr>
          <w:ilvl w:val="0"/>
          <w:numId w:val="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умении принимать и включать в свой личный опыт жизненный опыт других людей;</w:t>
      </w:r>
    </w:p>
    <w:p w14:paraId="76C393A1" w14:textId="77777777" w:rsidR="009643D9" w:rsidRPr="00607550" w:rsidRDefault="00A52CC2" w:rsidP="00B617F6">
      <w:pPr>
        <w:numPr>
          <w:ilvl w:val="0"/>
          <w:numId w:val="3"/>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способности взаимодействовать с другими людьми, умении делиться своими воспоминаниями, впечатлениями и планами.</w:t>
      </w:r>
    </w:p>
    <w:p w14:paraId="480380CC"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4. 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14:paraId="4970EEF2" w14:textId="77777777" w:rsidR="009643D9" w:rsidRPr="00607550" w:rsidRDefault="00A52CC2" w:rsidP="00B617F6">
      <w:pPr>
        <w:numPr>
          <w:ilvl w:val="0"/>
          <w:numId w:val="4"/>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14:paraId="0C8B95C8" w14:textId="77777777" w:rsidR="009643D9" w:rsidRPr="00607550" w:rsidRDefault="00A52CC2" w:rsidP="00B617F6">
      <w:pPr>
        <w:numPr>
          <w:ilvl w:val="0"/>
          <w:numId w:val="4"/>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w:t>
      </w:r>
    </w:p>
    <w:p w14:paraId="61FDC14B" w14:textId="77777777" w:rsidR="009643D9" w:rsidRPr="00607550" w:rsidRDefault="00A52CC2" w:rsidP="00B617F6">
      <w:pPr>
        <w:numPr>
          <w:ilvl w:val="0"/>
          <w:numId w:val="4"/>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lastRenderedPageBreak/>
        <w:t>освоении возможностей и допустимых границ социальных контактов, выработки адекватной дистанции в зависимости от ситуации общения;</w:t>
      </w:r>
    </w:p>
    <w:p w14:paraId="5EED3775" w14:textId="77777777" w:rsidR="009643D9" w:rsidRPr="00607550" w:rsidRDefault="00A52CC2" w:rsidP="00B617F6">
      <w:pPr>
        <w:numPr>
          <w:ilvl w:val="0"/>
          <w:numId w:val="4"/>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умении проявлять инициативу, корректно устанавливать и ограничивать контакт;</w:t>
      </w:r>
    </w:p>
    <w:p w14:paraId="4D755BD8" w14:textId="77777777" w:rsidR="009643D9" w:rsidRPr="00607550" w:rsidRDefault="00A52CC2" w:rsidP="00B617F6">
      <w:pPr>
        <w:numPr>
          <w:ilvl w:val="0"/>
          <w:numId w:val="4"/>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умении не быть назойливым в своих просьбах и требованиях, быть благодарным за проявление внимания и оказание помощи;</w:t>
      </w:r>
    </w:p>
    <w:p w14:paraId="2A514D3B" w14:textId="77777777" w:rsidR="009643D9" w:rsidRPr="00607550" w:rsidRDefault="00A52CC2" w:rsidP="00B617F6">
      <w:pPr>
        <w:numPr>
          <w:ilvl w:val="0"/>
          <w:numId w:val="4"/>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умении применять формы выражения своих чувств соответственно ситуации социального контакта.</w:t>
      </w:r>
    </w:p>
    <w:p w14:paraId="0C0C8928" w14:textId="03130049"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Результаты коррекционной работы в рамках АОП должны отражать:</w:t>
      </w:r>
    </w:p>
    <w:p w14:paraId="57F68A43" w14:textId="77777777" w:rsidR="009643D9" w:rsidRPr="00607550" w:rsidRDefault="00A52CC2" w:rsidP="00B617F6">
      <w:pPr>
        <w:numPr>
          <w:ilvl w:val="0"/>
          <w:numId w:val="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способность усваивать новый учебный материал, адекватно включаться в классные занятия и соответствовать общему темпу занятий;</w:t>
      </w:r>
    </w:p>
    <w:p w14:paraId="2823182A" w14:textId="77777777" w:rsidR="009643D9" w:rsidRPr="00607550" w:rsidRDefault="00A52CC2" w:rsidP="00B617F6">
      <w:pPr>
        <w:numPr>
          <w:ilvl w:val="0"/>
          <w:numId w:val="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14:paraId="6562C558" w14:textId="77777777" w:rsidR="009643D9" w:rsidRPr="00607550" w:rsidRDefault="00A52CC2" w:rsidP="00B617F6">
      <w:pPr>
        <w:numPr>
          <w:ilvl w:val="0"/>
          <w:numId w:val="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способность к наблюдательности, умение замечать новое;</w:t>
      </w:r>
    </w:p>
    <w:p w14:paraId="1939A2C1" w14:textId="77777777" w:rsidR="009643D9" w:rsidRPr="00607550" w:rsidRDefault="00A52CC2" w:rsidP="00B617F6">
      <w:pPr>
        <w:numPr>
          <w:ilvl w:val="0"/>
          <w:numId w:val="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стремление к активности и самостоятельности в разных видах предметно-практической деятельности;</w:t>
      </w:r>
    </w:p>
    <w:p w14:paraId="53257B29" w14:textId="77777777" w:rsidR="009643D9" w:rsidRPr="00607550" w:rsidRDefault="00A52CC2" w:rsidP="00B617F6">
      <w:pPr>
        <w:numPr>
          <w:ilvl w:val="0"/>
          <w:numId w:val="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14:paraId="5FF2C4CF" w14:textId="77777777" w:rsidR="009643D9" w:rsidRPr="00607550" w:rsidRDefault="00A52CC2" w:rsidP="00B617F6">
      <w:pPr>
        <w:numPr>
          <w:ilvl w:val="0"/>
          <w:numId w:val="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сформированные в соответствии с требованиями к результатам освоения АООП начального общего образования предметные, метапредметные и личностные результаты;</w:t>
      </w:r>
    </w:p>
    <w:p w14:paraId="7F752F22" w14:textId="77777777" w:rsidR="009643D9" w:rsidRPr="00607550" w:rsidRDefault="00A52CC2" w:rsidP="00B617F6">
      <w:pPr>
        <w:numPr>
          <w:ilvl w:val="0"/>
          <w:numId w:val="5"/>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сформированные в соответствии АООП начального общего образования универсальные учебные действия.</w:t>
      </w:r>
    </w:p>
    <w:p w14:paraId="4D9E27CF" w14:textId="77777777" w:rsidR="009643D9" w:rsidRPr="00607550" w:rsidRDefault="009643D9" w:rsidP="00607550">
      <w:pPr>
        <w:spacing w:line="276" w:lineRule="auto"/>
        <w:jc w:val="both"/>
        <w:rPr>
          <w:rFonts w:hAnsi="Times New Roman" w:cs="Times New Roman"/>
          <w:color w:val="000000"/>
          <w:sz w:val="24"/>
          <w:szCs w:val="24"/>
          <w:lang w:val="ru-RU"/>
        </w:rPr>
      </w:pPr>
    </w:p>
    <w:p w14:paraId="4769FECD" w14:textId="0AFE93E4"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t>1.</w:t>
      </w:r>
      <w:r w:rsidR="00F24BEF">
        <w:rPr>
          <w:rFonts w:hAnsi="Times New Roman" w:cs="Times New Roman"/>
          <w:b/>
          <w:bCs/>
          <w:color w:val="000000"/>
          <w:sz w:val="24"/>
          <w:szCs w:val="24"/>
          <w:lang w:val="ru-RU"/>
        </w:rPr>
        <w:t>6</w:t>
      </w:r>
      <w:r w:rsidRPr="00607550">
        <w:rPr>
          <w:rFonts w:hAnsi="Times New Roman" w:cs="Times New Roman"/>
          <w:b/>
          <w:bCs/>
          <w:color w:val="000000"/>
          <w:sz w:val="24"/>
          <w:szCs w:val="24"/>
          <w:lang w:val="ru-RU"/>
        </w:rPr>
        <w:t>. Система оценки достижения планируемых результатов освоения</w:t>
      </w:r>
      <w:r w:rsidRPr="00607550">
        <w:rPr>
          <w:rFonts w:hAnsi="Times New Roman" w:cs="Times New Roman"/>
          <w:b/>
          <w:bCs/>
          <w:color w:val="000000"/>
          <w:sz w:val="24"/>
          <w:szCs w:val="24"/>
        </w:rPr>
        <w:t> </w:t>
      </w:r>
      <w:r w:rsidRPr="00607550">
        <w:rPr>
          <w:rFonts w:hAnsi="Times New Roman" w:cs="Times New Roman"/>
          <w:b/>
          <w:bCs/>
          <w:color w:val="000000"/>
          <w:sz w:val="24"/>
          <w:szCs w:val="24"/>
          <w:lang w:val="ru-RU"/>
        </w:rPr>
        <w:t>АОП начального общего образования</w:t>
      </w:r>
    </w:p>
    <w:p w14:paraId="4860C6B4" w14:textId="6A29DEB2"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При итоговой оценке качества АО</w:t>
      </w:r>
      <w:r w:rsidR="003B381E">
        <w:rPr>
          <w:rFonts w:hAnsi="Times New Roman" w:cs="Times New Roman"/>
          <w:color w:val="000000"/>
          <w:sz w:val="24"/>
          <w:szCs w:val="24"/>
          <w:lang w:val="ru-RU"/>
        </w:rPr>
        <w:t>О</w:t>
      </w:r>
      <w:r w:rsidRPr="00607550">
        <w:rPr>
          <w:rFonts w:hAnsi="Times New Roman" w:cs="Times New Roman"/>
          <w:color w:val="000000"/>
          <w:sz w:val="24"/>
          <w:szCs w:val="24"/>
          <w:lang w:val="ru-RU"/>
        </w:rPr>
        <w:t>П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w:t>
      </w:r>
    </w:p>
    <w:p w14:paraId="43B3C520" w14:textId="77777777" w:rsidR="009643D9" w:rsidRPr="00607550" w:rsidRDefault="00A52CC2" w:rsidP="00B617F6">
      <w:pPr>
        <w:numPr>
          <w:ilvl w:val="0"/>
          <w:numId w:val="6"/>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системы знаний и представлений о природе, обществе, человеке, технологии;</w:t>
      </w:r>
    </w:p>
    <w:p w14:paraId="629E3F61" w14:textId="77777777" w:rsidR="009643D9" w:rsidRPr="00607550" w:rsidRDefault="00A52CC2" w:rsidP="00B617F6">
      <w:pPr>
        <w:numPr>
          <w:ilvl w:val="0"/>
          <w:numId w:val="6"/>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обобщенных способов деятельности, умений в учебно-познавательной и практической деятельности;</w:t>
      </w:r>
    </w:p>
    <w:p w14:paraId="6BF25583" w14:textId="77777777" w:rsidR="009643D9" w:rsidRPr="00607550" w:rsidRDefault="00A52CC2" w:rsidP="00B617F6">
      <w:pPr>
        <w:numPr>
          <w:ilvl w:val="0"/>
          <w:numId w:val="6"/>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коммуникативных</w:t>
      </w:r>
      <w:proofErr w:type="spellEnd"/>
      <w:r w:rsidRPr="00607550">
        <w:rPr>
          <w:rFonts w:hAnsi="Times New Roman" w:cs="Times New Roman"/>
          <w:color w:val="000000"/>
          <w:sz w:val="24"/>
          <w:szCs w:val="24"/>
        </w:rPr>
        <w:t xml:space="preserve"> и </w:t>
      </w:r>
      <w:proofErr w:type="spellStart"/>
      <w:r w:rsidRPr="00607550">
        <w:rPr>
          <w:rFonts w:hAnsi="Times New Roman" w:cs="Times New Roman"/>
          <w:color w:val="000000"/>
          <w:sz w:val="24"/>
          <w:szCs w:val="24"/>
        </w:rPr>
        <w:t>информационных</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умений</w:t>
      </w:r>
      <w:proofErr w:type="spellEnd"/>
      <w:r w:rsidRPr="00607550">
        <w:rPr>
          <w:rFonts w:hAnsi="Times New Roman" w:cs="Times New Roman"/>
          <w:color w:val="000000"/>
          <w:sz w:val="24"/>
          <w:szCs w:val="24"/>
        </w:rPr>
        <w:t>;</w:t>
      </w:r>
    </w:p>
    <w:p w14:paraId="4AC7644C" w14:textId="77777777" w:rsidR="009643D9" w:rsidRPr="00607550" w:rsidRDefault="00A52CC2" w:rsidP="00B617F6">
      <w:pPr>
        <w:numPr>
          <w:ilvl w:val="0"/>
          <w:numId w:val="6"/>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системы знаний об основах здорового и безопасного образа жизни. Предметом итоговой оценки освоения обучающимися АООП начального общего образования является </w:t>
      </w:r>
      <w:r w:rsidRPr="00607550">
        <w:rPr>
          <w:rFonts w:hAnsi="Times New Roman" w:cs="Times New Roman"/>
          <w:color w:val="000000"/>
          <w:sz w:val="24"/>
          <w:szCs w:val="24"/>
          <w:lang w:val="ru-RU"/>
        </w:rPr>
        <w:lastRenderedPageBreak/>
        <w:t>достижение личностных, предметных и метапредметных результатов, необходимых для продолжения образования.</w:t>
      </w:r>
    </w:p>
    <w:p w14:paraId="5E5F8C0D"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В процессе освоения учебных предметов планируемые результаты предполагают выделение:</w:t>
      </w:r>
    </w:p>
    <w:p w14:paraId="128CC3C4" w14:textId="77777777" w:rsidR="009643D9" w:rsidRPr="00607550" w:rsidRDefault="00A52CC2" w:rsidP="00B617F6">
      <w:pPr>
        <w:numPr>
          <w:ilvl w:val="0"/>
          <w:numId w:val="7"/>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заданий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следующем уровне общего образования.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учебного процесса со всеми обучающимися;</w:t>
      </w:r>
    </w:p>
    <w:p w14:paraId="3D3EDF0A" w14:textId="77777777" w:rsidR="009643D9" w:rsidRPr="00607550" w:rsidRDefault="00A52CC2" w:rsidP="00B617F6">
      <w:pPr>
        <w:numPr>
          <w:ilvl w:val="0"/>
          <w:numId w:val="7"/>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заданий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Обучающийся сам должен выбрать этот способ из набора известных, освоенных в процессе изучения данного предмета. В некоторых случаях обучающийся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 что заложит основы успешной учебной деятельности на последующих уровнях образования.</w:t>
      </w:r>
    </w:p>
    <w:p w14:paraId="2FFF5C40"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В итоговой оценке выделяются две составляющие:</w:t>
      </w:r>
    </w:p>
    <w:p w14:paraId="7282C004" w14:textId="77777777" w:rsidR="009643D9" w:rsidRPr="00607550" w:rsidRDefault="00A52CC2" w:rsidP="00B617F6">
      <w:pPr>
        <w:numPr>
          <w:ilvl w:val="0"/>
          <w:numId w:val="8"/>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АООП начального общего образования;</w:t>
      </w:r>
    </w:p>
    <w:p w14:paraId="1D0D3F35" w14:textId="77777777" w:rsidR="009643D9" w:rsidRPr="00607550" w:rsidRDefault="00A52CC2" w:rsidP="00B617F6">
      <w:pPr>
        <w:numPr>
          <w:ilvl w:val="0"/>
          <w:numId w:val="8"/>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следующем уровне общего образования.</w:t>
      </w:r>
    </w:p>
    <w:p w14:paraId="203EA182" w14:textId="473C0C2C" w:rsidR="009643D9" w:rsidRPr="00607550" w:rsidRDefault="00F24BEF"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Результаты итоговой оценки используются для принятия решения о переводе обучающихся на следующий уровень общего образования.</w:t>
      </w:r>
    </w:p>
    <w:p w14:paraId="1DC6B61F" w14:textId="736D4770" w:rsidR="009643D9" w:rsidRPr="00607550" w:rsidRDefault="00F24BEF"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К результатам индивидуальных достижений обучающихся, не подлежащим итоговой оценке, относятся:</w:t>
      </w:r>
    </w:p>
    <w:p w14:paraId="6B457815" w14:textId="77777777" w:rsidR="009643D9" w:rsidRPr="00607550" w:rsidRDefault="00A52CC2" w:rsidP="00B617F6">
      <w:pPr>
        <w:numPr>
          <w:ilvl w:val="0"/>
          <w:numId w:val="9"/>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ценностные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ориентиры</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обучающегося</w:t>
      </w:r>
      <w:proofErr w:type="spellEnd"/>
      <w:r w:rsidRPr="00607550">
        <w:rPr>
          <w:rFonts w:hAnsi="Times New Roman" w:cs="Times New Roman"/>
          <w:color w:val="000000"/>
          <w:sz w:val="24"/>
          <w:szCs w:val="24"/>
        </w:rPr>
        <w:t>;</w:t>
      </w:r>
    </w:p>
    <w:p w14:paraId="631CC001" w14:textId="77777777" w:rsidR="009643D9" w:rsidRPr="00607550" w:rsidRDefault="00A52CC2" w:rsidP="00B617F6">
      <w:pPr>
        <w:numPr>
          <w:ilvl w:val="0"/>
          <w:numId w:val="9"/>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индивидуальные личностные характеристики, в том числе патриотизм, толерантность, гуманизм и др.</w:t>
      </w:r>
    </w:p>
    <w:p w14:paraId="60FEC24C"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Обобщенная оценка этих и других личностных результатов учебной деятельности обучающихся будет осуществляться в ходе мониторинговых исследований.</w:t>
      </w:r>
    </w:p>
    <w:p w14:paraId="2870D8F1" w14:textId="25CEECBE" w:rsidR="009643D9" w:rsidRPr="00F24BEF" w:rsidRDefault="00F24BEF"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sidR="00A52CC2" w:rsidRPr="00607550">
        <w:rPr>
          <w:rFonts w:hAnsi="Times New Roman" w:cs="Times New Roman"/>
          <w:color w:val="000000"/>
          <w:sz w:val="24"/>
          <w:szCs w:val="24"/>
          <w:lang w:val="ru-RU"/>
        </w:rPr>
        <w:t xml:space="preserve">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 </w:t>
      </w:r>
      <w:r w:rsidR="00A52CC2" w:rsidRPr="00F24BEF">
        <w:rPr>
          <w:rFonts w:hAnsi="Times New Roman" w:cs="Times New Roman"/>
          <w:color w:val="000000"/>
          <w:sz w:val="24"/>
          <w:szCs w:val="24"/>
          <w:lang w:val="ru-RU"/>
        </w:rPr>
        <w:t>Особенностями системы оценки являются:</w:t>
      </w:r>
    </w:p>
    <w:p w14:paraId="0C3F6EA5" w14:textId="77777777" w:rsidR="009643D9" w:rsidRPr="00607550" w:rsidRDefault="00A52CC2" w:rsidP="00B617F6">
      <w:pPr>
        <w:numPr>
          <w:ilvl w:val="0"/>
          <w:numId w:val="10"/>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комплексный подход к оценке результатов образования (оценка предметных, метапредметных и личностных результатов);</w:t>
      </w:r>
    </w:p>
    <w:p w14:paraId="7884624A" w14:textId="77777777" w:rsidR="009643D9" w:rsidRPr="00607550" w:rsidRDefault="00A52CC2" w:rsidP="00B617F6">
      <w:pPr>
        <w:numPr>
          <w:ilvl w:val="0"/>
          <w:numId w:val="10"/>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использование планируемых результатов в качестве содержательной и </w:t>
      </w:r>
      <w:proofErr w:type="spellStart"/>
      <w:r w:rsidRPr="00607550">
        <w:rPr>
          <w:rFonts w:hAnsi="Times New Roman" w:cs="Times New Roman"/>
          <w:color w:val="000000"/>
          <w:sz w:val="24"/>
          <w:szCs w:val="24"/>
          <w:lang w:val="ru-RU"/>
        </w:rPr>
        <w:t>критериальной</w:t>
      </w:r>
      <w:proofErr w:type="spellEnd"/>
      <w:r w:rsidRPr="00607550">
        <w:rPr>
          <w:rFonts w:hAnsi="Times New Roman" w:cs="Times New Roman"/>
          <w:color w:val="000000"/>
          <w:sz w:val="24"/>
          <w:szCs w:val="24"/>
          <w:lang w:val="ru-RU"/>
        </w:rPr>
        <w:t xml:space="preserve"> базы оценки;</w:t>
      </w:r>
    </w:p>
    <w:p w14:paraId="09BBB37D" w14:textId="77777777" w:rsidR="009643D9" w:rsidRPr="00607550" w:rsidRDefault="00A52CC2" w:rsidP="00B617F6">
      <w:pPr>
        <w:numPr>
          <w:ilvl w:val="0"/>
          <w:numId w:val="10"/>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14:paraId="00E1669B" w14:textId="77777777" w:rsidR="009643D9" w:rsidRPr="00607550" w:rsidRDefault="00A52CC2" w:rsidP="00B617F6">
      <w:pPr>
        <w:numPr>
          <w:ilvl w:val="0"/>
          <w:numId w:val="10"/>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оценка динамики образовательных достижений обучающихся;</w:t>
      </w:r>
    </w:p>
    <w:p w14:paraId="6229F184" w14:textId="77777777" w:rsidR="009643D9" w:rsidRPr="00607550" w:rsidRDefault="00A52CC2" w:rsidP="00B617F6">
      <w:pPr>
        <w:numPr>
          <w:ilvl w:val="0"/>
          <w:numId w:val="10"/>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сочетание внешней и внутренней оценки как механизма обеспечения качества образования;</w:t>
      </w:r>
    </w:p>
    <w:p w14:paraId="7E235168" w14:textId="77777777" w:rsidR="009643D9" w:rsidRPr="00607550" w:rsidRDefault="00A52CC2" w:rsidP="00B617F6">
      <w:pPr>
        <w:numPr>
          <w:ilvl w:val="0"/>
          <w:numId w:val="10"/>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использование персонифицированных процедур итоговой оценки и аттестации обучающихся и </w:t>
      </w:r>
      <w:proofErr w:type="spellStart"/>
      <w:r w:rsidRPr="00607550">
        <w:rPr>
          <w:rFonts w:hAnsi="Times New Roman" w:cs="Times New Roman"/>
          <w:color w:val="000000"/>
          <w:sz w:val="24"/>
          <w:szCs w:val="24"/>
          <w:lang w:val="ru-RU"/>
        </w:rPr>
        <w:t>неперсонифицированных</w:t>
      </w:r>
      <w:proofErr w:type="spellEnd"/>
      <w:r w:rsidRPr="00607550">
        <w:rPr>
          <w:rFonts w:hAnsi="Times New Roman" w:cs="Times New Roman"/>
          <w:color w:val="000000"/>
          <w:sz w:val="24"/>
          <w:szCs w:val="24"/>
          <w:lang w:val="ru-RU"/>
        </w:rPr>
        <w:t xml:space="preserve"> процедур оценки состояния и тенденций развития системы образования;</w:t>
      </w:r>
    </w:p>
    <w:p w14:paraId="2BF70323" w14:textId="77777777" w:rsidR="009643D9" w:rsidRPr="00607550" w:rsidRDefault="00A52CC2" w:rsidP="00B617F6">
      <w:pPr>
        <w:numPr>
          <w:ilvl w:val="0"/>
          <w:numId w:val="10"/>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уровневый подход к разработке планируемых результатов, инструментария и представлению их;</w:t>
      </w:r>
    </w:p>
    <w:p w14:paraId="3E400F09" w14:textId="77777777" w:rsidR="009643D9" w:rsidRPr="00607550" w:rsidRDefault="00A52CC2" w:rsidP="00B617F6">
      <w:pPr>
        <w:numPr>
          <w:ilvl w:val="0"/>
          <w:numId w:val="10"/>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использование накопительной системы оценивания (портфолио), характеризующей динамику индивидуальных образовательных достижений;</w:t>
      </w:r>
    </w:p>
    <w:p w14:paraId="3A8DA463" w14:textId="77777777" w:rsidR="009643D9" w:rsidRPr="00607550" w:rsidRDefault="00A52CC2" w:rsidP="00B617F6">
      <w:pPr>
        <w:numPr>
          <w:ilvl w:val="0"/>
          <w:numId w:val="10"/>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w:t>
      </w:r>
    </w:p>
    <w:p w14:paraId="66E834D1" w14:textId="63514F31" w:rsidR="009643D9" w:rsidRPr="00607550" w:rsidRDefault="00F24BEF"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Оценка результатов освоения обучающимися с ЗПР АО</w:t>
      </w:r>
      <w:r w:rsidR="003B381E">
        <w:rPr>
          <w:rFonts w:hAnsi="Times New Roman" w:cs="Times New Roman"/>
          <w:color w:val="000000"/>
          <w:sz w:val="24"/>
          <w:szCs w:val="24"/>
          <w:lang w:val="ru-RU"/>
        </w:rPr>
        <w:t>О</w:t>
      </w:r>
      <w:r w:rsidR="00A52CC2" w:rsidRPr="00607550">
        <w:rPr>
          <w:rFonts w:hAnsi="Times New Roman" w:cs="Times New Roman"/>
          <w:color w:val="000000"/>
          <w:sz w:val="24"/>
          <w:szCs w:val="24"/>
          <w:lang w:val="ru-RU"/>
        </w:rPr>
        <w:t>П начального общего образования (кроме программы коррекционной работы) осуществляется в соответствии с требованиями ФГОС начального общего образования.</w:t>
      </w:r>
    </w:p>
    <w:p w14:paraId="753F215F" w14:textId="5ACD6845" w:rsidR="009643D9" w:rsidRPr="00607550" w:rsidRDefault="00F24BEF"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Специальные условия проведения текущей, промежуточной и итоговой (по итогам освоения АОП начального общего образования) аттестации обучающихся с ЗПР включают:</w:t>
      </w:r>
    </w:p>
    <w:p w14:paraId="11F0257D" w14:textId="77777777" w:rsidR="009643D9" w:rsidRPr="00607550" w:rsidRDefault="00A52CC2" w:rsidP="00B617F6">
      <w:pPr>
        <w:numPr>
          <w:ilvl w:val="0"/>
          <w:numId w:val="11"/>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14:paraId="44DAD625" w14:textId="77777777" w:rsidR="009643D9" w:rsidRPr="00607550" w:rsidRDefault="00A52CC2" w:rsidP="00B617F6">
      <w:pPr>
        <w:numPr>
          <w:ilvl w:val="0"/>
          <w:numId w:val="11"/>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привычную обстановку в классе (присутствие своего учителя, наличие привычных для обучающихся </w:t>
      </w:r>
      <w:proofErr w:type="spellStart"/>
      <w:r w:rsidRPr="00607550">
        <w:rPr>
          <w:rFonts w:hAnsi="Times New Roman" w:cs="Times New Roman"/>
          <w:color w:val="000000"/>
          <w:sz w:val="24"/>
          <w:szCs w:val="24"/>
          <w:lang w:val="ru-RU"/>
        </w:rPr>
        <w:t>мнестических</w:t>
      </w:r>
      <w:proofErr w:type="spellEnd"/>
      <w:r w:rsidRPr="00607550">
        <w:rPr>
          <w:rFonts w:hAnsi="Times New Roman" w:cs="Times New Roman"/>
          <w:color w:val="000000"/>
          <w:sz w:val="24"/>
          <w:szCs w:val="24"/>
          <w:lang w:val="ru-RU"/>
        </w:rPr>
        <w:t xml:space="preserve"> опор: наглядных схем, шаблонов общего хода выполнения заданий);</w:t>
      </w:r>
    </w:p>
    <w:p w14:paraId="1A5629F4" w14:textId="77777777" w:rsidR="009643D9" w:rsidRPr="00607550" w:rsidRDefault="00A52CC2" w:rsidP="00B617F6">
      <w:pPr>
        <w:numPr>
          <w:ilvl w:val="0"/>
          <w:numId w:val="11"/>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присутствие в начале работы этапа общей организации деятельности;</w:t>
      </w:r>
    </w:p>
    <w:p w14:paraId="76942751" w14:textId="77777777" w:rsidR="009643D9" w:rsidRPr="00607550" w:rsidRDefault="00A52CC2" w:rsidP="00B617F6">
      <w:pPr>
        <w:numPr>
          <w:ilvl w:val="0"/>
          <w:numId w:val="11"/>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адаптирование инструкции с учетом особых образовательных потребностей и индивидуальных трудностей обучающихся с ЗПР: упрощение формулировок по грамматическому и семантическому оформлению, упрощение </w:t>
      </w:r>
      <w:proofErr w:type="spellStart"/>
      <w:r w:rsidRPr="00607550">
        <w:rPr>
          <w:rFonts w:hAnsi="Times New Roman" w:cs="Times New Roman"/>
          <w:color w:val="000000"/>
          <w:sz w:val="24"/>
          <w:szCs w:val="24"/>
          <w:lang w:val="ru-RU"/>
        </w:rPr>
        <w:t>многозвеньевой</w:t>
      </w:r>
      <w:proofErr w:type="spellEnd"/>
      <w:r w:rsidRPr="00607550">
        <w:rPr>
          <w:rFonts w:hAnsi="Times New Roman" w:cs="Times New Roman"/>
          <w:color w:val="000000"/>
          <w:sz w:val="24"/>
          <w:szCs w:val="24"/>
          <w:lang w:val="ru-RU"/>
        </w:rPr>
        <w:t xml:space="preserve"> инструкции посредством деления ее на короткие смысловые единицы, задающие </w:t>
      </w:r>
      <w:proofErr w:type="spellStart"/>
      <w:r w:rsidRPr="00607550">
        <w:rPr>
          <w:rFonts w:hAnsi="Times New Roman" w:cs="Times New Roman"/>
          <w:color w:val="000000"/>
          <w:sz w:val="24"/>
          <w:szCs w:val="24"/>
          <w:lang w:val="ru-RU"/>
        </w:rPr>
        <w:lastRenderedPageBreak/>
        <w:t>поэтапность</w:t>
      </w:r>
      <w:proofErr w:type="spellEnd"/>
      <w:r w:rsidRPr="00607550">
        <w:rPr>
          <w:rFonts w:hAnsi="Times New Roman" w:cs="Times New Roman"/>
          <w:color w:val="000000"/>
          <w:sz w:val="24"/>
          <w:szCs w:val="24"/>
          <w:lang w:val="ru-RU"/>
        </w:rPr>
        <w:t xml:space="preserve"> (</w:t>
      </w:r>
      <w:proofErr w:type="spellStart"/>
      <w:r w:rsidRPr="00607550">
        <w:rPr>
          <w:rFonts w:hAnsi="Times New Roman" w:cs="Times New Roman"/>
          <w:color w:val="000000"/>
          <w:sz w:val="24"/>
          <w:szCs w:val="24"/>
          <w:lang w:val="ru-RU"/>
        </w:rPr>
        <w:t>пошаговость</w:t>
      </w:r>
      <w:proofErr w:type="spellEnd"/>
      <w:r w:rsidRPr="00607550">
        <w:rPr>
          <w:rFonts w:hAnsi="Times New Roman" w:cs="Times New Roman"/>
          <w:color w:val="000000"/>
          <w:sz w:val="24"/>
          <w:szCs w:val="24"/>
          <w:lang w:val="ru-RU"/>
        </w:rPr>
        <w:t>) выполнения задания; в дополнение к письменной инструкции к заданию при необходимости она прочитывается педагогом вслух в медленном темпе с четкими смысловыми акцентами;</w:t>
      </w:r>
    </w:p>
    <w:p w14:paraId="2CB538AD" w14:textId="77777777" w:rsidR="009643D9" w:rsidRPr="00607550" w:rsidRDefault="00A52CC2" w:rsidP="00B617F6">
      <w:pPr>
        <w:numPr>
          <w:ilvl w:val="0"/>
          <w:numId w:val="11"/>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14:paraId="3F4C0E34" w14:textId="77777777" w:rsidR="009643D9" w:rsidRPr="00607550" w:rsidRDefault="00A52CC2" w:rsidP="00B617F6">
      <w:pPr>
        <w:numPr>
          <w:ilvl w:val="0"/>
          <w:numId w:val="11"/>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63C9B40F" w14:textId="77777777" w:rsidR="009643D9" w:rsidRPr="00607550" w:rsidRDefault="00A52CC2" w:rsidP="00B617F6">
      <w:pPr>
        <w:numPr>
          <w:ilvl w:val="0"/>
          <w:numId w:val="11"/>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увеличение времени на выполнение заданий;</w:t>
      </w:r>
    </w:p>
    <w:p w14:paraId="4C0D951D" w14:textId="77777777" w:rsidR="009643D9" w:rsidRPr="00607550" w:rsidRDefault="00A52CC2" w:rsidP="00B617F6">
      <w:pPr>
        <w:numPr>
          <w:ilvl w:val="0"/>
          <w:numId w:val="11"/>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возможность организации короткого перерыва (10–15 минут) при нарастании в поведении ребенка проявлений утомления, истощения;</w:t>
      </w:r>
    </w:p>
    <w:p w14:paraId="69991734" w14:textId="50651C7E" w:rsidR="009643D9" w:rsidRPr="00F24BEF" w:rsidRDefault="00A52CC2" w:rsidP="00B617F6">
      <w:pPr>
        <w:numPr>
          <w:ilvl w:val="0"/>
          <w:numId w:val="11"/>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недопустимыми являются негативные реакции со стороны педагога, создание ситуаций, приводящих к эмоциональному травмированию ребенка.</w:t>
      </w:r>
    </w:p>
    <w:p w14:paraId="311C1E87" w14:textId="500D7344" w:rsidR="009643D9" w:rsidRPr="00607550" w:rsidRDefault="00F24BEF" w:rsidP="00607550">
      <w:pPr>
        <w:spacing w:line="276"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52CC2" w:rsidRPr="00607550">
        <w:rPr>
          <w:rFonts w:hAnsi="Times New Roman" w:cs="Times New Roman"/>
          <w:b/>
          <w:bCs/>
          <w:color w:val="000000"/>
          <w:sz w:val="24"/>
          <w:szCs w:val="24"/>
          <w:lang w:val="ru-RU"/>
        </w:rPr>
        <w:t>Оценка достижения обучающимися с ЗПР планируемых результатов освоения программы</w:t>
      </w:r>
      <w:r w:rsidR="00A52CC2" w:rsidRPr="00607550">
        <w:rPr>
          <w:rFonts w:hAnsi="Times New Roman" w:cs="Times New Roman"/>
          <w:b/>
          <w:bCs/>
          <w:color w:val="000000"/>
          <w:sz w:val="24"/>
          <w:szCs w:val="24"/>
        </w:rPr>
        <w:t> </w:t>
      </w:r>
      <w:r w:rsidR="00A52CC2" w:rsidRPr="00607550">
        <w:rPr>
          <w:rFonts w:hAnsi="Times New Roman" w:cs="Times New Roman"/>
          <w:b/>
          <w:bCs/>
          <w:color w:val="000000"/>
          <w:sz w:val="24"/>
          <w:szCs w:val="24"/>
          <w:lang w:val="ru-RU"/>
        </w:rPr>
        <w:t>коррекционной работы</w:t>
      </w:r>
    </w:p>
    <w:p w14:paraId="1ECBE574" w14:textId="152605CC" w:rsidR="009643D9" w:rsidRPr="00607550" w:rsidRDefault="00F24BEF"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Система оценки достижения обучающимися с ЗПР планируемых результатов освоения АОП начального общего образования предусматривает оценку достижения обучающимися с ЗПР планируемых результатов освоения программы коррекционной работы. Оценка результатов освоения обучающимися с ЗПР программы коррекционной работы осуществляется в полном соответствии с требованиями ФГОС начального общего образования обучающихся с ОВЗ. При определении подходов к оценке результатов освоения обучающимися с ЗПР программы коррекционной работы школа руководствуется следующими принципами:</w:t>
      </w:r>
    </w:p>
    <w:p w14:paraId="0F2E66C4" w14:textId="77777777" w:rsidR="009643D9" w:rsidRPr="00607550" w:rsidRDefault="00A52CC2" w:rsidP="00B617F6">
      <w:pPr>
        <w:numPr>
          <w:ilvl w:val="0"/>
          <w:numId w:val="12"/>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14:paraId="02291598" w14:textId="77777777" w:rsidR="009643D9" w:rsidRPr="00607550" w:rsidRDefault="00A52CC2" w:rsidP="00B617F6">
      <w:pPr>
        <w:numPr>
          <w:ilvl w:val="0"/>
          <w:numId w:val="12"/>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14:paraId="7D2E1805" w14:textId="77777777" w:rsidR="009643D9" w:rsidRPr="00607550" w:rsidRDefault="00A52CC2" w:rsidP="00B617F6">
      <w:pPr>
        <w:numPr>
          <w:ilvl w:val="0"/>
          <w:numId w:val="12"/>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14:paraId="6C5C73AC" w14:textId="50EAB5CA" w:rsidR="009643D9" w:rsidRPr="00607550" w:rsidRDefault="00F24BEF"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14:paraId="31CE87FE" w14:textId="60F4D875" w:rsidR="009643D9" w:rsidRPr="00607550" w:rsidRDefault="00F24BEF"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sidR="00A52CC2" w:rsidRPr="00607550">
        <w:rPr>
          <w:rFonts w:hAnsi="Times New Roman" w:cs="Times New Roman"/>
          <w:color w:val="000000"/>
          <w:sz w:val="24"/>
          <w:szCs w:val="24"/>
          <w:lang w:val="ru-RU"/>
        </w:rPr>
        <w:t xml:space="preserve">Оценка результатов освоения обучающимися с ЗПР программы коррекционной работы осуществляется с помощью мониторинговых процедур. Мониторинг, обладая такими характеристиками, как непрерывность, </w:t>
      </w:r>
      <w:proofErr w:type="spellStart"/>
      <w:r w:rsidR="00A52CC2" w:rsidRPr="00607550">
        <w:rPr>
          <w:rFonts w:hAnsi="Times New Roman" w:cs="Times New Roman"/>
          <w:color w:val="000000"/>
          <w:sz w:val="24"/>
          <w:szCs w:val="24"/>
          <w:lang w:val="ru-RU"/>
        </w:rPr>
        <w:t>диагностичность</w:t>
      </w:r>
      <w:proofErr w:type="spellEnd"/>
      <w:r w:rsidR="00A52CC2" w:rsidRPr="00607550">
        <w:rPr>
          <w:rFonts w:hAnsi="Times New Roman" w:cs="Times New Roman"/>
          <w:color w:val="000000"/>
          <w:sz w:val="24"/>
          <w:szCs w:val="24"/>
          <w:lang w:val="ru-RU"/>
        </w:rPr>
        <w:t>, научность, информативность, наличие обратной связи, позволяет не только осуществить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используются такие формы мониторинга, как стартовая, текущая и итоговая диагностика.</w:t>
      </w:r>
    </w:p>
    <w:p w14:paraId="5B43F483" w14:textId="17F95A7A" w:rsidR="009643D9" w:rsidRPr="00607550" w:rsidRDefault="00F24BEF"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14:paraId="59082C3E" w14:textId="57C6E09D" w:rsidR="009643D9" w:rsidRPr="00607550" w:rsidRDefault="00F24BEF"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Текущая диагностика используется для осуществления мониторинга в течение всего времени обучения ребенка с ЗПР. Используется экспресс-диагностика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программы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корректив.</w:t>
      </w:r>
    </w:p>
    <w:p w14:paraId="29961A85" w14:textId="374D4FE4" w:rsidR="009643D9" w:rsidRPr="00607550" w:rsidRDefault="00F24BEF"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 xml:space="preserve">Целью итоговой диагностики, </w:t>
      </w:r>
      <w:proofErr w:type="spellStart"/>
      <w:r w:rsidR="00A52CC2" w:rsidRPr="00607550">
        <w:rPr>
          <w:rFonts w:hAnsi="Times New Roman" w:cs="Times New Roman"/>
          <w:color w:val="000000"/>
          <w:sz w:val="24"/>
          <w:szCs w:val="24"/>
          <w:lang w:val="ru-RU"/>
        </w:rPr>
        <w:t>проводящейся</w:t>
      </w:r>
      <w:proofErr w:type="spellEnd"/>
      <w:r w:rsidR="00A52CC2" w:rsidRPr="00607550">
        <w:rPr>
          <w:rFonts w:hAnsi="Times New Roman" w:cs="Times New Roman"/>
          <w:color w:val="000000"/>
          <w:sz w:val="24"/>
          <w:szCs w:val="24"/>
          <w:lang w:val="ru-RU"/>
        </w:rPr>
        <w:t xml:space="preserve"> на заключительном этапе (окончание учебного года, окончание обучения на начальном уровне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7E842B8A" w14:textId="64754751" w:rsidR="009643D9" w:rsidRPr="00607550" w:rsidRDefault="00F24BEF"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 xml:space="preserve">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образовательной деятельности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w:t>
      </w: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14:paraId="2F875B6C" w14:textId="0F359867" w:rsidR="009643D9" w:rsidRPr="00607550" w:rsidRDefault="00F24BEF"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w:t>
      </w:r>
      <w:r w:rsidR="00A52CC2" w:rsidRPr="00607550">
        <w:rPr>
          <w:rFonts w:hAnsi="Times New Roman" w:cs="Times New Roman"/>
          <w:color w:val="000000"/>
          <w:sz w:val="24"/>
          <w:szCs w:val="24"/>
          <w:lang w:val="ru-RU"/>
        </w:rPr>
        <w:lastRenderedPageBreak/>
        <w:t>нарушений развития на жизнедеятельность обучающихся, проявляется не только в учебно-познавательной деятельности, но и повседневной жизни.</w:t>
      </w:r>
    </w:p>
    <w:p w14:paraId="76CB15AC" w14:textId="38196093" w:rsidR="009643D9" w:rsidRDefault="00F24BEF"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В случаях стойкого отсутствия положительной динамики в результатах освоения программы коррекционной работы и согласия родителей (законных представителей) школа направляет ученика с ЗПР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Результаты освоения обучающимся с ЗПР программы коррекционной работы не выносятся на итоговую оценку.</w:t>
      </w:r>
    </w:p>
    <w:p w14:paraId="680B66B6" w14:textId="0D2C3AC0" w:rsidR="009643D9" w:rsidRPr="003B381E" w:rsidRDefault="00FA6BFC" w:rsidP="003B381E">
      <w:pPr>
        <w:rPr>
          <w:lang w:val="ru-RU"/>
        </w:rPr>
      </w:pPr>
      <w:r>
        <w:rPr>
          <w:rFonts w:hAnsi="Times New Roman" w:cs="Times New Roman"/>
          <w:color w:val="000000"/>
          <w:sz w:val="24"/>
          <w:szCs w:val="24"/>
          <w:lang w:val="ru-RU"/>
        </w:rPr>
        <w:t xml:space="preserve">Рабочая программа воспитания обучающихся с </w:t>
      </w:r>
      <w:r w:rsidR="00930992">
        <w:rPr>
          <w:rFonts w:hAnsi="Times New Roman" w:cs="Times New Roman"/>
          <w:color w:val="000000"/>
          <w:sz w:val="24"/>
          <w:szCs w:val="24"/>
          <w:lang w:val="ru-RU"/>
        </w:rPr>
        <w:t>ЗПР соот</w:t>
      </w:r>
      <w:r>
        <w:rPr>
          <w:rFonts w:hAnsi="Times New Roman" w:cs="Times New Roman"/>
          <w:color w:val="000000"/>
          <w:sz w:val="24"/>
          <w:szCs w:val="24"/>
          <w:lang w:val="ru-RU"/>
        </w:rPr>
        <w:t>ветствует</w:t>
      </w:r>
      <w:r w:rsidR="00930992">
        <w:rPr>
          <w:rFonts w:hAnsi="Times New Roman" w:cs="Times New Roman"/>
          <w:color w:val="000000"/>
          <w:sz w:val="24"/>
          <w:szCs w:val="24"/>
          <w:lang w:val="ru-RU"/>
        </w:rPr>
        <w:t xml:space="preserve"> рабочей программе воспитания ООП НОО МОУ «</w:t>
      </w:r>
      <w:r w:rsidR="003B381E">
        <w:rPr>
          <w:rFonts w:hAnsi="Times New Roman" w:cs="Times New Roman"/>
          <w:color w:val="000000"/>
          <w:sz w:val="24"/>
          <w:szCs w:val="24"/>
          <w:lang w:val="ru-RU"/>
        </w:rPr>
        <w:t>Гимназия №6</w:t>
      </w:r>
      <w:r w:rsidR="00930992">
        <w:rPr>
          <w:rFonts w:hAnsi="Times New Roman" w:cs="Times New Roman"/>
          <w:color w:val="000000"/>
          <w:sz w:val="24"/>
          <w:szCs w:val="24"/>
          <w:lang w:val="ru-RU"/>
        </w:rPr>
        <w:t>» г. Воркуты</w:t>
      </w:r>
      <w:r w:rsidR="003B381E">
        <w:rPr>
          <w:rFonts w:hAnsi="Times New Roman" w:cs="Times New Roman"/>
          <w:color w:val="000000"/>
          <w:sz w:val="24"/>
          <w:szCs w:val="24"/>
          <w:lang w:val="ru-RU"/>
        </w:rPr>
        <w:t xml:space="preserve"> и размещена по ссылке </w:t>
      </w:r>
      <w:hyperlink r:id="rId8" w:history="1">
        <w:r w:rsidR="003B381E" w:rsidRPr="003B381E">
          <w:rPr>
            <w:rStyle w:val="ae"/>
          </w:rPr>
          <w:t>https</w:t>
        </w:r>
        <w:r w:rsidR="003B381E" w:rsidRPr="003B381E">
          <w:rPr>
            <w:rStyle w:val="ae"/>
            <w:lang w:val="ru-RU"/>
          </w:rPr>
          <w:t>://</w:t>
        </w:r>
        <w:proofErr w:type="spellStart"/>
        <w:r w:rsidR="003B381E" w:rsidRPr="003B381E">
          <w:rPr>
            <w:rStyle w:val="ae"/>
          </w:rPr>
          <w:t>gimnaziya</w:t>
        </w:r>
        <w:proofErr w:type="spellEnd"/>
        <w:r w:rsidR="003B381E" w:rsidRPr="003B381E">
          <w:rPr>
            <w:rStyle w:val="ae"/>
            <w:lang w:val="ru-RU"/>
          </w:rPr>
          <w:t>6</w:t>
        </w:r>
        <w:proofErr w:type="spellStart"/>
        <w:r w:rsidR="003B381E" w:rsidRPr="003B381E">
          <w:rPr>
            <w:rStyle w:val="ae"/>
          </w:rPr>
          <w:t>vorkuta</w:t>
        </w:r>
        <w:proofErr w:type="spellEnd"/>
        <w:r w:rsidR="003B381E" w:rsidRPr="003B381E">
          <w:rPr>
            <w:rStyle w:val="ae"/>
            <w:lang w:val="ru-RU"/>
          </w:rPr>
          <w:t>-</w:t>
        </w:r>
        <w:r w:rsidR="003B381E" w:rsidRPr="003B381E">
          <w:rPr>
            <w:rStyle w:val="ae"/>
          </w:rPr>
          <w:t>r</w:t>
        </w:r>
        <w:r w:rsidR="003B381E" w:rsidRPr="003B381E">
          <w:rPr>
            <w:rStyle w:val="ae"/>
            <w:lang w:val="ru-RU"/>
          </w:rPr>
          <w:t>11.</w:t>
        </w:r>
        <w:proofErr w:type="spellStart"/>
        <w:r w:rsidR="003B381E" w:rsidRPr="003B381E">
          <w:rPr>
            <w:rStyle w:val="ae"/>
          </w:rPr>
          <w:t>gosweb</w:t>
        </w:r>
        <w:proofErr w:type="spellEnd"/>
        <w:r w:rsidR="003B381E" w:rsidRPr="003B381E">
          <w:rPr>
            <w:rStyle w:val="ae"/>
            <w:lang w:val="ru-RU"/>
          </w:rPr>
          <w:t>.</w:t>
        </w:r>
        <w:proofErr w:type="spellStart"/>
        <w:r w:rsidR="003B381E" w:rsidRPr="003B381E">
          <w:rPr>
            <w:rStyle w:val="ae"/>
          </w:rPr>
          <w:t>gosuslugi</w:t>
        </w:r>
        <w:proofErr w:type="spellEnd"/>
        <w:r w:rsidR="003B381E" w:rsidRPr="003B381E">
          <w:rPr>
            <w:rStyle w:val="ae"/>
            <w:lang w:val="ru-RU"/>
          </w:rPr>
          <w:t>.</w:t>
        </w:r>
        <w:proofErr w:type="spellStart"/>
        <w:r w:rsidR="003B381E" w:rsidRPr="003B381E">
          <w:rPr>
            <w:rStyle w:val="ae"/>
          </w:rPr>
          <w:t>ru</w:t>
        </w:r>
        <w:proofErr w:type="spellEnd"/>
        <w:r w:rsidR="003B381E" w:rsidRPr="003B381E">
          <w:rPr>
            <w:rStyle w:val="ae"/>
            <w:lang w:val="ru-RU"/>
          </w:rPr>
          <w:t>/</w:t>
        </w:r>
        <w:proofErr w:type="spellStart"/>
        <w:r w:rsidR="003B381E" w:rsidRPr="003B381E">
          <w:rPr>
            <w:rStyle w:val="ae"/>
          </w:rPr>
          <w:t>netcat</w:t>
        </w:r>
        <w:proofErr w:type="spellEnd"/>
        <w:r w:rsidR="003B381E" w:rsidRPr="003B381E">
          <w:rPr>
            <w:rStyle w:val="ae"/>
            <w:lang w:val="ru-RU"/>
          </w:rPr>
          <w:t>_</w:t>
        </w:r>
        <w:r w:rsidR="003B381E" w:rsidRPr="003B381E">
          <w:rPr>
            <w:rStyle w:val="ae"/>
          </w:rPr>
          <w:t>files</w:t>
        </w:r>
        <w:r w:rsidR="003B381E" w:rsidRPr="003B381E">
          <w:rPr>
            <w:rStyle w:val="ae"/>
            <w:lang w:val="ru-RU"/>
          </w:rPr>
          <w:t>/</w:t>
        </w:r>
        <w:proofErr w:type="spellStart"/>
        <w:r w:rsidR="003B381E" w:rsidRPr="003B381E">
          <w:rPr>
            <w:rStyle w:val="ae"/>
          </w:rPr>
          <w:t>userfiles</w:t>
        </w:r>
        <w:proofErr w:type="spellEnd"/>
        <w:r w:rsidR="003B381E" w:rsidRPr="003B381E">
          <w:rPr>
            <w:rStyle w:val="ae"/>
            <w:lang w:val="ru-RU"/>
          </w:rPr>
          <w:t>/</w:t>
        </w:r>
        <w:proofErr w:type="spellStart"/>
        <w:r w:rsidR="003B381E" w:rsidRPr="003B381E">
          <w:rPr>
            <w:rStyle w:val="ae"/>
          </w:rPr>
          <w:t>Programma</w:t>
        </w:r>
        <w:proofErr w:type="spellEnd"/>
        <w:r w:rsidR="003B381E" w:rsidRPr="003B381E">
          <w:rPr>
            <w:rStyle w:val="ae"/>
            <w:lang w:val="ru-RU"/>
          </w:rPr>
          <w:t>_</w:t>
        </w:r>
        <w:proofErr w:type="spellStart"/>
        <w:r w:rsidR="003B381E" w:rsidRPr="003B381E">
          <w:rPr>
            <w:rStyle w:val="ae"/>
          </w:rPr>
          <w:t>vospitaniya</w:t>
        </w:r>
        <w:proofErr w:type="spellEnd"/>
        <w:r w:rsidR="003B381E" w:rsidRPr="003B381E">
          <w:rPr>
            <w:rStyle w:val="ae"/>
            <w:lang w:val="ru-RU"/>
          </w:rPr>
          <w:t>_</w:t>
        </w:r>
        <w:proofErr w:type="spellStart"/>
        <w:r w:rsidR="003B381E" w:rsidRPr="003B381E">
          <w:rPr>
            <w:rStyle w:val="ae"/>
          </w:rPr>
          <w:t>Gimnaziya</w:t>
        </w:r>
        <w:proofErr w:type="spellEnd"/>
        <w:r w:rsidR="003B381E" w:rsidRPr="003B381E">
          <w:rPr>
            <w:rStyle w:val="ae"/>
            <w:lang w:val="ru-RU"/>
          </w:rPr>
          <w:t>_6.</w:t>
        </w:r>
        <w:r w:rsidR="003B381E" w:rsidRPr="003B381E">
          <w:rPr>
            <w:rStyle w:val="ae"/>
          </w:rPr>
          <w:t>pdf</w:t>
        </w:r>
      </w:hyperlink>
      <w:r w:rsidR="003B381E">
        <w:rPr>
          <w:lang w:val="ru-RU"/>
        </w:rPr>
        <w:t>.</w:t>
      </w:r>
    </w:p>
    <w:p w14:paraId="18703E71" w14:textId="77777777" w:rsidR="009643D9" w:rsidRPr="00607550" w:rsidRDefault="00A52CC2" w:rsidP="00F24BEF">
      <w:pPr>
        <w:spacing w:line="276" w:lineRule="auto"/>
        <w:jc w:val="center"/>
        <w:rPr>
          <w:rFonts w:hAnsi="Times New Roman" w:cs="Times New Roman"/>
          <w:color w:val="000000"/>
          <w:sz w:val="24"/>
          <w:szCs w:val="24"/>
          <w:lang w:val="ru-RU"/>
        </w:rPr>
      </w:pPr>
      <w:r w:rsidRPr="00607550">
        <w:rPr>
          <w:rFonts w:hAnsi="Times New Roman" w:cs="Times New Roman"/>
          <w:b/>
          <w:bCs/>
          <w:color w:val="000000"/>
          <w:sz w:val="24"/>
          <w:szCs w:val="24"/>
        </w:rPr>
        <w:t>II</w:t>
      </w:r>
      <w:r w:rsidRPr="00607550">
        <w:rPr>
          <w:rFonts w:hAnsi="Times New Roman" w:cs="Times New Roman"/>
          <w:b/>
          <w:bCs/>
          <w:color w:val="000000"/>
          <w:sz w:val="24"/>
          <w:szCs w:val="24"/>
          <w:lang w:val="ru-RU"/>
        </w:rPr>
        <w:t>. СОДЕРЖАТЕЛЬНЫЙ РАЗДЕЛ</w:t>
      </w:r>
    </w:p>
    <w:p w14:paraId="2518453A" w14:textId="0F6AE343" w:rsidR="009643D9" w:rsidRPr="00607550" w:rsidRDefault="00411B94"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 культуры, здорового и безопасного образа жизни; программа внеурочной деятельности</w:t>
      </w:r>
      <w:r w:rsidR="00930992">
        <w:rPr>
          <w:rFonts w:hAnsi="Times New Roman" w:cs="Times New Roman"/>
          <w:color w:val="000000"/>
          <w:sz w:val="24"/>
          <w:szCs w:val="24"/>
          <w:lang w:val="ru-RU"/>
        </w:rPr>
        <w:t xml:space="preserve"> отражены в ООП </w:t>
      </w:r>
      <w:r w:rsidR="00A52CC2" w:rsidRPr="00607550">
        <w:rPr>
          <w:rFonts w:hAnsi="Times New Roman" w:cs="Times New Roman"/>
          <w:color w:val="000000"/>
          <w:sz w:val="24"/>
          <w:szCs w:val="24"/>
          <w:lang w:val="ru-RU"/>
        </w:rPr>
        <w:t>начального общего образования</w:t>
      </w:r>
      <w:r w:rsidR="00930992">
        <w:rPr>
          <w:rFonts w:hAnsi="Times New Roman" w:cs="Times New Roman"/>
          <w:color w:val="000000"/>
          <w:sz w:val="24"/>
          <w:szCs w:val="24"/>
          <w:lang w:val="ru-RU"/>
        </w:rPr>
        <w:t xml:space="preserve"> МОУ «СОШ №14» г. Воркуты.</w:t>
      </w:r>
    </w:p>
    <w:p w14:paraId="1224CF7C" w14:textId="77777777" w:rsidR="000A06B0" w:rsidRPr="00411B94" w:rsidRDefault="000A06B0" w:rsidP="00607550">
      <w:pPr>
        <w:spacing w:line="276" w:lineRule="auto"/>
        <w:jc w:val="both"/>
        <w:rPr>
          <w:b/>
          <w:bCs/>
          <w:sz w:val="24"/>
          <w:szCs w:val="24"/>
          <w:lang w:val="ru-RU"/>
        </w:rPr>
      </w:pPr>
      <w:r w:rsidRPr="00411B94">
        <w:rPr>
          <w:b/>
          <w:bCs/>
          <w:sz w:val="24"/>
          <w:szCs w:val="24"/>
          <w:lang w:val="ru-RU"/>
        </w:rPr>
        <w:t>Федеральные рабочие программы учебных предметов.</w:t>
      </w:r>
    </w:p>
    <w:p w14:paraId="29387F58" w14:textId="4C742C8B" w:rsidR="000A06B0" w:rsidRPr="00411B94" w:rsidRDefault="000A06B0" w:rsidP="00607550">
      <w:pPr>
        <w:spacing w:line="276" w:lineRule="auto"/>
        <w:jc w:val="both"/>
        <w:rPr>
          <w:b/>
          <w:bCs/>
          <w:sz w:val="24"/>
          <w:szCs w:val="24"/>
          <w:lang w:val="ru-RU"/>
        </w:rPr>
      </w:pPr>
      <w:r w:rsidRPr="00411B94">
        <w:rPr>
          <w:b/>
          <w:bCs/>
          <w:sz w:val="24"/>
          <w:szCs w:val="24"/>
          <w:lang w:val="ru-RU"/>
        </w:rPr>
        <w:t xml:space="preserve"> Русский язык.</w:t>
      </w:r>
    </w:p>
    <w:p w14:paraId="777A2EC1" w14:textId="59A8109D" w:rsidR="000A06B0" w:rsidRPr="00411B94" w:rsidRDefault="000A06B0" w:rsidP="00607550">
      <w:pPr>
        <w:spacing w:line="276" w:lineRule="auto"/>
        <w:jc w:val="both"/>
        <w:rPr>
          <w:b/>
          <w:bCs/>
          <w:sz w:val="24"/>
          <w:szCs w:val="24"/>
          <w:lang w:val="ru-RU"/>
        </w:rPr>
      </w:pPr>
      <w:r w:rsidRPr="00411B94">
        <w:rPr>
          <w:b/>
          <w:bCs/>
          <w:sz w:val="24"/>
          <w:szCs w:val="24"/>
          <w:lang w:val="ru-RU"/>
        </w:rPr>
        <w:t>Пояснительная записка.</w:t>
      </w:r>
    </w:p>
    <w:p w14:paraId="25608F83" w14:textId="6EB917B5"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АОП НОО, установленными ФГОС НОО обучающихся с ОВЗ, федеральной программы воспитания.</w:t>
      </w:r>
    </w:p>
    <w:p w14:paraId="046E4F90" w14:textId="1446B99C"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14:paraId="16EEF8EB" w14:textId="2747B5CD"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14:paraId="68D00C49" w14:textId="428F2C32" w:rsidR="000A06B0" w:rsidRPr="00607550" w:rsidRDefault="00411B94" w:rsidP="00607550">
      <w:pPr>
        <w:spacing w:line="276" w:lineRule="auto"/>
        <w:jc w:val="both"/>
        <w:rPr>
          <w:sz w:val="24"/>
          <w:szCs w:val="24"/>
          <w:lang w:val="ru-RU"/>
        </w:rPr>
      </w:pPr>
      <w:r>
        <w:rPr>
          <w:sz w:val="24"/>
          <w:szCs w:val="24"/>
          <w:lang w:val="ru-RU"/>
        </w:rPr>
        <w:lastRenderedPageBreak/>
        <w:t xml:space="preserve">        </w:t>
      </w:r>
      <w:r w:rsidR="000A06B0" w:rsidRPr="00607550">
        <w:rPr>
          <w:sz w:val="24"/>
          <w:szCs w:val="24"/>
          <w:lang w:val="ru-RU"/>
        </w:rP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14:paraId="10744036" w14:textId="1456F3C4"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p>
    <w:p w14:paraId="56D01C7A" w14:textId="54EDCE5F"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14:paraId="08E14B64" w14:textId="0413AE0F"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14:paraId="4615F15A" w14:textId="59FE4DFB"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w:t>
      </w:r>
      <w:proofErr w:type="gramStart"/>
      <w:r w:rsidR="000A06B0" w:rsidRPr="00607550">
        <w:rPr>
          <w:sz w:val="24"/>
          <w:szCs w:val="24"/>
          <w:lang w:val="ru-RU"/>
        </w:rPr>
        <w:t>звуко-буквенный</w:t>
      </w:r>
      <w:proofErr w:type="gramEnd"/>
      <w:r w:rsidR="000A06B0" w:rsidRPr="00607550">
        <w:rPr>
          <w:sz w:val="24"/>
          <w:szCs w:val="24"/>
          <w:lang w:val="ru-RU"/>
        </w:rPr>
        <w:t xml:space="preserve">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14:paraId="52D8E21C" w14:textId="469BEAEA"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 xml:space="preserve">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w:t>
      </w:r>
      <w:r w:rsidR="000A06B0" w:rsidRPr="00607550">
        <w:rPr>
          <w:sz w:val="24"/>
          <w:szCs w:val="24"/>
          <w:lang w:val="ru-RU"/>
        </w:rPr>
        <w:lastRenderedPageBreak/>
        <w:t>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14:paraId="656732E6" w14:textId="1CE7D2B1"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 xml:space="preserve">Педагогический работник должен поддерживать тесную связь с учителем-логопедом, осуществляющим профилактику таких расстройств письменной речи как </w:t>
      </w:r>
      <w:proofErr w:type="spellStart"/>
      <w:r w:rsidR="000A06B0" w:rsidRPr="00607550">
        <w:rPr>
          <w:sz w:val="24"/>
          <w:szCs w:val="24"/>
          <w:lang w:val="ru-RU"/>
        </w:rPr>
        <w:t>дисграфия</w:t>
      </w:r>
      <w:proofErr w:type="spellEnd"/>
      <w:r w:rsidR="000A06B0" w:rsidRPr="00607550">
        <w:rPr>
          <w:sz w:val="24"/>
          <w:szCs w:val="24"/>
          <w:lang w:val="ru-RU"/>
        </w:rPr>
        <w:t xml:space="preserve"> и </w:t>
      </w:r>
      <w:proofErr w:type="spellStart"/>
      <w:r w:rsidR="000A06B0" w:rsidRPr="00607550">
        <w:rPr>
          <w:sz w:val="24"/>
          <w:szCs w:val="24"/>
          <w:lang w:val="ru-RU"/>
        </w:rPr>
        <w:t>дизорфография</w:t>
      </w:r>
      <w:proofErr w:type="spellEnd"/>
      <w:r w:rsidR="000A06B0" w:rsidRPr="00607550">
        <w:rPr>
          <w:sz w:val="24"/>
          <w:szCs w:val="24"/>
          <w:lang w:val="ru-RU"/>
        </w:rPr>
        <w:t>.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14:paraId="1D6DC16D" w14:textId="1816A1F6" w:rsidR="000A06B0" w:rsidRPr="00411B94" w:rsidRDefault="000A06B0" w:rsidP="00607550">
      <w:pPr>
        <w:spacing w:line="276" w:lineRule="auto"/>
        <w:jc w:val="both"/>
        <w:rPr>
          <w:b/>
          <w:bCs/>
          <w:sz w:val="24"/>
          <w:szCs w:val="24"/>
          <w:lang w:val="ru-RU"/>
        </w:rPr>
      </w:pPr>
      <w:r w:rsidRPr="00411B94">
        <w:rPr>
          <w:b/>
          <w:bCs/>
          <w:sz w:val="24"/>
          <w:szCs w:val="24"/>
          <w:lang w:val="ru-RU"/>
        </w:rPr>
        <w:t>Содержание обучения.</w:t>
      </w:r>
      <w:r w:rsidR="00411B94" w:rsidRPr="00411B94">
        <w:rPr>
          <w:b/>
          <w:bCs/>
          <w:sz w:val="24"/>
          <w:szCs w:val="24"/>
          <w:lang w:val="ru-RU"/>
        </w:rPr>
        <w:t xml:space="preserve"> </w:t>
      </w:r>
      <w:r w:rsidRPr="00411B94">
        <w:rPr>
          <w:b/>
          <w:bCs/>
          <w:sz w:val="24"/>
          <w:szCs w:val="24"/>
          <w:lang w:val="ru-RU"/>
        </w:rPr>
        <w:t xml:space="preserve"> Виды речевой деятельности.</w:t>
      </w:r>
    </w:p>
    <w:p w14:paraId="16A2348A" w14:textId="77777777" w:rsidR="000A06B0" w:rsidRPr="00607550" w:rsidRDefault="000A06B0" w:rsidP="00607550">
      <w:pPr>
        <w:spacing w:line="276" w:lineRule="auto"/>
        <w:jc w:val="both"/>
        <w:rPr>
          <w:sz w:val="24"/>
          <w:szCs w:val="24"/>
          <w:lang w:val="ru-RU"/>
        </w:rPr>
      </w:pPr>
      <w:r w:rsidRPr="00607550">
        <w:rPr>
          <w:sz w:val="24"/>
          <w:szCs w:val="24"/>
          <w:lang w:val="ru-RU"/>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14:paraId="67C63F9D" w14:textId="77777777" w:rsidR="000A06B0" w:rsidRPr="00607550" w:rsidRDefault="000A06B0" w:rsidP="00607550">
      <w:pPr>
        <w:spacing w:line="276" w:lineRule="auto"/>
        <w:jc w:val="both"/>
        <w:rPr>
          <w:sz w:val="24"/>
          <w:szCs w:val="24"/>
          <w:lang w:val="ru-RU"/>
        </w:rPr>
      </w:pPr>
      <w:r w:rsidRPr="00607550">
        <w:rPr>
          <w:sz w:val="24"/>
          <w:szCs w:val="24"/>
          <w:lang w:val="ru-RU"/>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3B834DB1" w14:textId="77777777" w:rsidR="000A06B0" w:rsidRPr="00607550" w:rsidRDefault="000A06B0" w:rsidP="00607550">
      <w:pPr>
        <w:spacing w:line="276" w:lineRule="auto"/>
        <w:jc w:val="both"/>
        <w:rPr>
          <w:sz w:val="24"/>
          <w:szCs w:val="24"/>
          <w:lang w:val="ru-RU"/>
        </w:rPr>
      </w:pPr>
      <w:r w:rsidRPr="00607550">
        <w:rPr>
          <w:sz w:val="24"/>
          <w:szCs w:val="24"/>
          <w:lang w:val="ru-RU"/>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14:paraId="3748491B" w14:textId="77777777" w:rsidR="000A06B0" w:rsidRPr="00607550" w:rsidRDefault="000A06B0" w:rsidP="00607550">
      <w:pPr>
        <w:spacing w:line="276" w:lineRule="auto"/>
        <w:jc w:val="both"/>
        <w:rPr>
          <w:sz w:val="24"/>
          <w:szCs w:val="24"/>
          <w:lang w:val="ru-RU"/>
        </w:rPr>
      </w:pPr>
      <w:r w:rsidRPr="00607550">
        <w:rPr>
          <w:sz w:val="24"/>
          <w:szCs w:val="24"/>
          <w:lang w:val="ru-RU"/>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14:paraId="6B29676C" w14:textId="6B6F9A7D" w:rsidR="000A06B0" w:rsidRPr="00411B94" w:rsidRDefault="000A06B0" w:rsidP="00607550">
      <w:pPr>
        <w:spacing w:line="276" w:lineRule="auto"/>
        <w:jc w:val="both"/>
        <w:rPr>
          <w:b/>
          <w:bCs/>
          <w:sz w:val="24"/>
          <w:szCs w:val="24"/>
          <w:lang w:val="ru-RU"/>
        </w:rPr>
      </w:pPr>
      <w:r w:rsidRPr="00411B94">
        <w:rPr>
          <w:b/>
          <w:bCs/>
          <w:sz w:val="24"/>
          <w:szCs w:val="24"/>
          <w:lang w:val="ru-RU"/>
        </w:rPr>
        <w:t xml:space="preserve"> Обучение грамоте.</w:t>
      </w:r>
    </w:p>
    <w:p w14:paraId="2E71998A" w14:textId="77777777" w:rsidR="000A06B0" w:rsidRPr="00607550" w:rsidRDefault="000A06B0" w:rsidP="00607550">
      <w:pPr>
        <w:spacing w:line="276" w:lineRule="auto"/>
        <w:jc w:val="both"/>
        <w:rPr>
          <w:sz w:val="24"/>
          <w:szCs w:val="24"/>
          <w:lang w:val="ru-RU"/>
        </w:rPr>
      </w:pPr>
      <w:r w:rsidRPr="00607550">
        <w:rPr>
          <w:sz w:val="24"/>
          <w:szCs w:val="24"/>
          <w:lang w:val="ru-RU"/>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14:paraId="571C0DFC" w14:textId="77777777" w:rsidR="000A06B0" w:rsidRPr="00607550" w:rsidRDefault="000A06B0" w:rsidP="00607550">
      <w:pPr>
        <w:spacing w:line="276" w:lineRule="auto"/>
        <w:jc w:val="both"/>
        <w:rPr>
          <w:sz w:val="24"/>
          <w:szCs w:val="24"/>
          <w:lang w:val="ru-RU"/>
        </w:rPr>
      </w:pPr>
      <w:r w:rsidRPr="00607550">
        <w:rPr>
          <w:sz w:val="24"/>
          <w:szCs w:val="24"/>
          <w:lang w:val="ru-RU"/>
        </w:rPr>
        <w:t>Различение гласных и согласных звуков, гласных ударных и безударных, согласных твёрдых и мягких, звонких и глухих.</w:t>
      </w:r>
    </w:p>
    <w:p w14:paraId="6A5167FE" w14:textId="77777777" w:rsidR="000A06B0" w:rsidRPr="00607550" w:rsidRDefault="000A06B0" w:rsidP="00607550">
      <w:pPr>
        <w:spacing w:line="276" w:lineRule="auto"/>
        <w:jc w:val="both"/>
        <w:rPr>
          <w:sz w:val="24"/>
          <w:szCs w:val="24"/>
          <w:lang w:val="ru-RU"/>
        </w:rPr>
      </w:pPr>
      <w:r w:rsidRPr="00607550">
        <w:rPr>
          <w:sz w:val="24"/>
          <w:szCs w:val="24"/>
          <w:lang w:val="ru-RU"/>
        </w:rPr>
        <w:lastRenderedPageBreak/>
        <w:t>Слог как минимальная произносительная единица. Деление слов на слоги. Определение места ударения.</w:t>
      </w:r>
    </w:p>
    <w:p w14:paraId="500F673F" w14:textId="77777777" w:rsidR="000A06B0" w:rsidRPr="00607550" w:rsidRDefault="000A06B0" w:rsidP="00607550">
      <w:pPr>
        <w:spacing w:line="276" w:lineRule="auto"/>
        <w:jc w:val="both"/>
        <w:rPr>
          <w:sz w:val="24"/>
          <w:szCs w:val="24"/>
          <w:lang w:val="ru-RU"/>
        </w:rPr>
      </w:pPr>
      <w:r w:rsidRPr="00607550">
        <w:rPr>
          <w:sz w:val="24"/>
          <w:szCs w:val="24"/>
          <w:lang w:val="ru-RU"/>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14:paraId="79F8ABE8" w14:textId="77777777" w:rsidR="000A06B0" w:rsidRPr="00607550" w:rsidRDefault="000A06B0" w:rsidP="00607550">
      <w:pPr>
        <w:spacing w:line="276" w:lineRule="auto"/>
        <w:jc w:val="both"/>
        <w:rPr>
          <w:sz w:val="24"/>
          <w:szCs w:val="24"/>
          <w:lang w:val="ru-RU"/>
        </w:rPr>
      </w:pPr>
      <w:r w:rsidRPr="00607550">
        <w:rPr>
          <w:sz w:val="24"/>
          <w:szCs w:val="24"/>
          <w:lang w:val="ru-RU"/>
        </w:rPr>
        <w:t>Знакомство с русским алфавитом как последовательностью букв.</w:t>
      </w:r>
    </w:p>
    <w:p w14:paraId="53E7E32F" w14:textId="77777777" w:rsidR="000A06B0" w:rsidRPr="00607550" w:rsidRDefault="000A06B0" w:rsidP="00607550">
      <w:pPr>
        <w:spacing w:line="276" w:lineRule="auto"/>
        <w:jc w:val="both"/>
        <w:rPr>
          <w:sz w:val="24"/>
          <w:szCs w:val="24"/>
          <w:lang w:val="ru-RU"/>
        </w:rPr>
      </w:pPr>
      <w:r w:rsidRPr="00607550">
        <w:rPr>
          <w:sz w:val="24"/>
          <w:szCs w:val="24"/>
          <w:lang w:val="ru-RU"/>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02035E51" w14:textId="77777777" w:rsidR="000A06B0" w:rsidRPr="00607550" w:rsidRDefault="000A06B0" w:rsidP="00607550">
      <w:pPr>
        <w:spacing w:line="276" w:lineRule="auto"/>
        <w:jc w:val="both"/>
        <w:rPr>
          <w:sz w:val="24"/>
          <w:szCs w:val="24"/>
          <w:lang w:val="ru-RU"/>
        </w:rPr>
      </w:pPr>
      <w:r w:rsidRPr="00607550">
        <w:rPr>
          <w:sz w:val="24"/>
          <w:szCs w:val="24"/>
          <w:lang w:val="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5645ED8A" w14:textId="77777777" w:rsidR="000A06B0" w:rsidRPr="00607550" w:rsidRDefault="000A06B0" w:rsidP="00607550">
      <w:pPr>
        <w:spacing w:line="276" w:lineRule="auto"/>
        <w:jc w:val="both"/>
        <w:rPr>
          <w:sz w:val="24"/>
          <w:szCs w:val="24"/>
          <w:lang w:val="ru-RU"/>
        </w:rPr>
      </w:pPr>
      <w:r w:rsidRPr="00607550">
        <w:rPr>
          <w:sz w:val="24"/>
          <w:szCs w:val="24"/>
          <w:lang w:val="ru-RU"/>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14:paraId="53B6B61A" w14:textId="77777777" w:rsidR="000A06B0" w:rsidRPr="00607550" w:rsidRDefault="000A06B0" w:rsidP="00607550">
      <w:pPr>
        <w:spacing w:line="276" w:lineRule="auto"/>
        <w:jc w:val="both"/>
        <w:rPr>
          <w:sz w:val="24"/>
          <w:szCs w:val="24"/>
          <w:lang w:val="ru-RU"/>
        </w:rPr>
      </w:pPr>
      <w:r w:rsidRPr="00607550">
        <w:rPr>
          <w:sz w:val="24"/>
          <w:szCs w:val="24"/>
          <w:lang w:val="ru-RU"/>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w:t>
      </w:r>
      <w:proofErr w:type="spellStart"/>
      <w:r w:rsidRPr="00607550">
        <w:rPr>
          <w:sz w:val="24"/>
          <w:szCs w:val="24"/>
          <w:lang w:val="ru-RU"/>
        </w:rPr>
        <w:t>послогового</w:t>
      </w:r>
      <w:proofErr w:type="spellEnd"/>
      <w:r w:rsidRPr="00607550">
        <w:rPr>
          <w:sz w:val="24"/>
          <w:szCs w:val="24"/>
          <w:lang w:val="ru-RU"/>
        </w:rPr>
        <w:t xml:space="preserve"> чтения написанных слов.</w:t>
      </w:r>
    </w:p>
    <w:p w14:paraId="2374F4AA" w14:textId="77777777" w:rsidR="000A06B0" w:rsidRPr="00607550" w:rsidRDefault="000A06B0" w:rsidP="00607550">
      <w:pPr>
        <w:spacing w:line="276" w:lineRule="auto"/>
        <w:jc w:val="both"/>
        <w:rPr>
          <w:sz w:val="24"/>
          <w:szCs w:val="24"/>
          <w:lang w:val="ru-RU"/>
        </w:rPr>
      </w:pPr>
      <w:r w:rsidRPr="00607550">
        <w:rPr>
          <w:sz w:val="24"/>
          <w:szCs w:val="24"/>
          <w:lang w:val="ru-RU"/>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14:paraId="58DAE2D7" w14:textId="77777777" w:rsidR="000A06B0" w:rsidRPr="00607550" w:rsidRDefault="000A06B0" w:rsidP="00607550">
      <w:pPr>
        <w:spacing w:line="276" w:lineRule="auto"/>
        <w:jc w:val="both"/>
        <w:rPr>
          <w:sz w:val="24"/>
          <w:szCs w:val="24"/>
          <w:lang w:val="ru-RU"/>
        </w:rPr>
      </w:pPr>
      <w:r w:rsidRPr="00607550">
        <w:rPr>
          <w:sz w:val="24"/>
          <w:szCs w:val="24"/>
          <w:lang w:val="ru-RU"/>
        </w:rPr>
        <w:t>Понимание функции небуквенных графических средств: пробела между словами, знака переноса.</w:t>
      </w:r>
    </w:p>
    <w:p w14:paraId="603D3E13" w14:textId="77777777" w:rsidR="000A06B0" w:rsidRPr="00607550" w:rsidRDefault="000A06B0" w:rsidP="00607550">
      <w:pPr>
        <w:spacing w:line="276" w:lineRule="auto"/>
        <w:jc w:val="both"/>
        <w:rPr>
          <w:sz w:val="24"/>
          <w:szCs w:val="24"/>
          <w:lang w:val="ru-RU"/>
        </w:rPr>
      </w:pPr>
      <w:r w:rsidRPr="00607550">
        <w:rPr>
          <w:sz w:val="24"/>
          <w:szCs w:val="24"/>
          <w:lang w:val="ru-RU"/>
        </w:rPr>
        <w:t>Слово и предложение. Восприятие слова как объекта изучения, материала для анализа. Наблюдение над значением слова.</w:t>
      </w:r>
    </w:p>
    <w:p w14:paraId="2883554A" w14:textId="77777777" w:rsidR="000A06B0" w:rsidRPr="00607550" w:rsidRDefault="000A06B0" w:rsidP="00607550">
      <w:pPr>
        <w:spacing w:line="276" w:lineRule="auto"/>
        <w:jc w:val="both"/>
        <w:rPr>
          <w:sz w:val="24"/>
          <w:szCs w:val="24"/>
          <w:lang w:val="ru-RU"/>
        </w:rPr>
      </w:pPr>
      <w:r w:rsidRPr="00607550">
        <w:rPr>
          <w:sz w:val="24"/>
          <w:szCs w:val="24"/>
          <w:lang w:val="ru-RU"/>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14:paraId="516BD16C" w14:textId="77777777" w:rsidR="000A06B0" w:rsidRPr="00607550" w:rsidRDefault="000A06B0" w:rsidP="00607550">
      <w:pPr>
        <w:spacing w:line="276" w:lineRule="auto"/>
        <w:jc w:val="both"/>
        <w:rPr>
          <w:sz w:val="24"/>
          <w:szCs w:val="24"/>
          <w:lang w:val="ru-RU"/>
        </w:rPr>
      </w:pPr>
      <w:r w:rsidRPr="00607550">
        <w:rPr>
          <w:sz w:val="24"/>
          <w:szCs w:val="24"/>
          <w:lang w:val="ru-RU"/>
        </w:rPr>
        <w:lastRenderedPageBreak/>
        <w:t>Орфография. Знакомство с правилами правописания и их применение:</w:t>
      </w:r>
    </w:p>
    <w:p w14:paraId="304DF866" w14:textId="77777777" w:rsidR="000A06B0" w:rsidRPr="00607550" w:rsidRDefault="000A06B0" w:rsidP="00607550">
      <w:pPr>
        <w:spacing w:line="276" w:lineRule="auto"/>
        <w:jc w:val="both"/>
        <w:rPr>
          <w:sz w:val="24"/>
          <w:szCs w:val="24"/>
          <w:lang w:val="ru-RU"/>
        </w:rPr>
      </w:pPr>
      <w:r w:rsidRPr="00607550">
        <w:rPr>
          <w:sz w:val="24"/>
          <w:szCs w:val="24"/>
          <w:lang w:val="ru-RU"/>
        </w:rPr>
        <w:t>раздельное написание слов;</w:t>
      </w:r>
    </w:p>
    <w:p w14:paraId="3A3F2491" w14:textId="77777777" w:rsidR="000A06B0" w:rsidRPr="00607550" w:rsidRDefault="000A06B0" w:rsidP="00607550">
      <w:pPr>
        <w:spacing w:line="276" w:lineRule="auto"/>
        <w:jc w:val="both"/>
        <w:rPr>
          <w:sz w:val="24"/>
          <w:szCs w:val="24"/>
          <w:lang w:val="ru-RU"/>
        </w:rPr>
      </w:pPr>
      <w:r w:rsidRPr="00607550">
        <w:rPr>
          <w:sz w:val="24"/>
          <w:szCs w:val="24"/>
          <w:lang w:val="ru-RU"/>
        </w:rPr>
        <w:t>обозначение гласных после шипящих (</w:t>
      </w:r>
      <w:proofErr w:type="spellStart"/>
      <w:r w:rsidRPr="00607550">
        <w:rPr>
          <w:sz w:val="24"/>
          <w:szCs w:val="24"/>
          <w:lang w:val="ru-RU"/>
        </w:rPr>
        <w:t>ча</w:t>
      </w:r>
      <w:proofErr w:type="spellEnd"/>
      <w:r w:rsidRPr="00607550">
        <w:rPr>
          <w:sz w:val="24"/>
          <w:szCs w:val="24"/>
          <w:lang w:val="ru-RU"/>
        </w:rPr>
        <w:t>-ща, чу-</w:t>
      </w:r>
      <w:proofErr w:type="spellStart"/>
      <w:r w:rsidRPr="00607550">
        <w:rPr>
          <w:sz w:val="24"/>
          <w:szCs w:val="24"/>
          <w:lang w:val="ru-RU"/>
        </w:rPr>
        <w:t>щу</w:t>
      </w:r>
      <w:proofErr w:type="spellEnd"/>
      <w:r w:rsidRPr="00607550">
        <w:rPr>
          <w:sz w:val="24"/>
          <w:szCs w:val="24"/>
          <w:lang w:val="ru-RU"/>
        </w:rPr>
        <w:t xml:space="preserve">, </w:t>
      </w:r>
      <w:proofErr w:type="spellStart"/>
      <w:r w:rsidRPr="00607550">
        <w:rPr>
          <w:sz w:val="24"/>
          <w:szCs w:val="24"/>
          <w:lang w:val="ru-RU"/>
        </w:rPr>
        <w:t>жи</w:t>
      </w:r>
      <w:proofErr w:type="spellEnd"/>
      <w:r w:rsidRPr="00607550">
        <w:rPr>
          <w:sz w:val="24"/>
          <w:szCs w:val="24"/>
          <w:lang w:val="ru-RU"/>
        </w:rPr>
        <w:t>-ши);</w:t>
      </w:r>
    </w:p>
    <w:p w14:paraId="236A9B68" w14:textId="77777777" w:rsidR="000A06B0" w:rsidRPr="00607550" w:rsidRDefault="000A06B0" w:rsidP="00607550">
      <w:pPr>
        <w:spacing w:line="276" w:lineRule="auto"/>
        <w:jc w:val="both"/>
        <w:rPr>
          <w:sz w:val="24"/>
          <w:szCs w:val="24"/>
          <w:lang w:val="ru-RU"/>
        </w:rPr>
      </w:pPr>
      <w:r w:rsidRPr="00607550">
        <w:rPr>
          <w:sz w:val="24"/>
          <w:szCs w:val="24"/>
          <w:lang w:val="ru-RU"/>
        </w:rPr>
        <w:t>прописная (заглавная) буква в начале предложения, в именах собственных;</w:t>
      </w:r>
    </w:p>
    <w:p w14:paraId="4BD89842" w14:textId="77777777" w:rsidR="000A06B0" w:rsidRPr="00607550" w:rsidRDefault="000A06B0" w:rsidP="00607550">
      <w:pPr>
        <w:spacing w:line="276" w:lineRule="auto"/>
        <w:jc w:val="both"/>
        <w:rPr>
          <w:sz w:val="24"/>
          <w:szCs w:val="24"/>
          <w:lang w:val="ru-RU"/>
        </w:rPr>
      </w:pPr>
      <w:r w:rsidRPr="00607550">
        <w:rPr>
          <w:sz w:val="24"/>
          <w:szCs w:val="24"/>
          <w:lang w:val="ru-RU"/>
        </w:rPr>
        <w:t>перенос слов по слогам без стечения согласных;</w:t>
      </w:r>
    </w:p>
    <w:p w14:paraId="4F55EDA6" w14:textId="77777777" w:rsidR="000A06B0" w:rsidRPr="00607550" w:rsidRDefault="000A06B0" w:rsidP="00607550">
      <w:pPr>
        <w:spacing w:line="276" w:lineRule="auto"/>
        <w:jc w:val="both"/>
        <w:rPr>
          <w:sz w:val="24"/>
          <w:szCs w:val="24"/>
          <w:lang w:val="ru-RU"/>
        </w:rPr>
      </w:pPr>
      <w:r w:rsidRPr="00607550">
        <w:rPr>
          <w:sz w:val="24"/>
          <w:szCs w:val="24"/>
          <w:lang w:val="ru-RU"/>
        </w:rPr>
        <w:t>знаки препинания в конце предложения.</w:t>
      </w:r>
    </w:p>
    <w:p w14:paraId="2E8AD2B2" w14:textId="77777777" w:rsidR="000A06B0" w:rsidRPr="00607550" w:rsidRDefault="000A06B0" w:rsidP="00607550">
      <w:pPr>
        <w:spacing w:line="276" w:lineRule="auto"/>
        <w:jc w:val="both"/>
        <w:rPr>
          <w:sz w:val="24"/>
          <w:szCs w:val="24"/>
          <w:lang w:val="ru-RU"/>
        </w:rPr>
      </w:pPr>
      <w:r w:rsidRPr="00607550">
        <w:rPr>
          <w:sz w:val="24"/>
          <w:szCs w:val="24"/>
          <w:lang w:val="ru-RU"/>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1EC1C4E4" w14:textId="5B3C3FF1" w:rsidR="000A06B0" w:rsidRPr="00411B94" w:rsidRDefault="000A06B0" w:rsidP="00607550">
      <w:pPr>
        <w:spacing w:line="276" w:lineRule="auto"/>
        <w:jc w:val="both"/>
        <w:rPr>
          <w:b/>
          <w:bCs/>
          <w:sz w:val="24"/>
          <w:szCs w:val="24"/>
          <w:lang w:val="ru-RU"/>
        </w:rPr>
      </w:pPr>
      <w:r w:rsidRPr="00411B94">
        <w:rPr>
          <w:b/>
          <w:bCs/>
          <w:sz w:val="24"/>
          <w:szCs w:val="24"/>
          <w:lang w:val="ru-RU"/>
        </w:rPr>
        <w:t xml:space="preserve"> Систематический курс.</w:t>
      </w:r>
    </w:p>
    <w:p w14:paraId="0AAB2A96" w14:textId="61F197E4"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14:paraId="638D621B" w14:textId="7D96CE82"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Графика. Различение звука и буквы: буква как знак звука. Овладение позиционным способом обозначения звуков буквами.</w:t>
      </w:r>
    </w:p>
    <w:p w14:paraId="41F986B1" w14:textId="6745E4C1"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14:paraId="1CB108D3" w14:textId="6B267137"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14:paraId="4EAC35EE" w14:textId="77777777" w:rsidR="000A06B0" w:rsidRPr="00607550" w:rsidRDefault="000A06B0" w:rsidP="00607550">
      <w:pPr>
        <w:spacing w:line="276" w:lineRule="auto"/>
        <w:jc w:val="both"/>
        <w:rPr>
          <w:sz w:val="24"/>
          <w:szCs w:val="24"/>
          <w:lang w:val="ru-RU"/>
        </w:rPr>
      </w:pPr>
      <w:r w:rsidRPr="00607550">
        <w:rPr>
          <w:sz w:val="24"/>
          <w:szCs w:val="24"/>
          <w:lang w:val="ru-RU"/>
        </w:rPr>
        <w:t>Использование небуквенных графических средств: пробела между словами, знака переноса, абзаца.</w:t>
      </w:r>
    </w:p>
    <w:p w14:paraId="3F9DDCE7" w14:textId="2CFA219D"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w:t>
      </w:r>
      <w:r w:rsidR="000A06B0" w:rsidRPr="00607550">
        <w:rPr>
          <w:sz w:val="24"/>
          <w:szCs w:val="24"/>
          <w:lang w:val="ru-RU"/>
        </w:rPr>
        <w:lastRenderedPageBreak/>
        <w:t>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14:paraId="263063E9" w14:textId="4B37479F"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Состав слова (</w:t>
      </w:r>
      <w:proofErr w:type="spellStart"/>
      <w:r w:rsidR="000A06B0" w:rsidRPr="00607550">
        <w:rPr>
          <w:sz w:val="24"/>
          <w:szCs w:val="24"/>
          <w:lang w:val="ru-RU"/>
        </w:rPr>
        <w:t>морфемика</w:t>
      </w:r>
      <w:proofErr w:type="spellEnd"/>
      <w:r w:rsidR="000A06B0" w:rsidRPr="00607550">
        <w:rPr>
          <w:sz w:val="24"/>
          <w:szCs w:val="24"/>
          <w:lang w:val="ru-RU"/>
        </w:rPr>
        <w:t>).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14:paraId="29759AE4" w14:textId="3007FCA5"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 кормушка, лес - лесник - лесной). Различение однокоренных слов и различных форм одного и того же слова.</w:t>
      </w:r>
    </w:p>
    <w:p w14:paraId="1FC3EDFA" w14:textId="3B92D5AE"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14:paraId="3A8D5ECC" w14:textId="1959A882"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Различение изменяемых и неизменяемых слов. Разбор слова по составу.</w:t>
      </w:r>
    </w:p>
    <w:p w14:paraId="5C7A7CD1" w14:textId="2824891F"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14:paraId="62134D6B" w14:textId="0D173C30"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p>
    <w:p w14:paraId="198DE681" w14:textId="798A7B08"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Род существительных: мужской, женский, средний. Различение имён существительных мужского, женского и среднего рода.</w:t>
      </w:r>
    </w:p>
    <w:p w14:paraId="73D0942A" w14:textId="582CF03B" w:rsidR="000A06B0" w:rsidRPr="00607550" w:rsidRDefault="00411B94"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Изменение имен существительных по числам.</w:t>
      </w:r>
    </w:p>
    <w:p w14:paraId="23D0FD08" w14:textId="77777777" w:rsidR="000A06B0" w:rsidRPr="00607550" w:rsidRDefault="000A06B0" w:rsidP="00607550">
      <w:pPr>
        <w:spacing w:line="276" w:lineRule="auto"/>
        <w:jc w:val="both"/>
        <w:rPr>
          <w:sz w:val="24"/>
          <w:szCs w:val="24"/>
          <w:lang w:val="ru-RU"/>
        </w:rPr>
      </w:pPr>
      <w:r w:rsidRPr="00607550">
        <w:rPr>
          <w:sz w:val="24"/>
          <w:szCs w:val="24"/>
          <w:lang w:val="ru-RU"/>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14:paraId="2387D36E" w14:textId="2FE1F5B1"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Склонение имен существительных во множественном числе.</w:t>
      </w:r>
    </w:p>
    <w:p w14:paraId="2CC6ED4B" w14:textId="71C3699C"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Морфологический разбор имён существительных.</w:t>
      </w:r>
    </w:p>
    <w:p w14:paraId="668A10EA" w14:textId="59CB4E8B"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spellStart"/>
      <w:r w:rsidR="000A06B0" w:rsidRPr="00607550">
        <w:rPr>
          <w:sz w:val="24"/>
          <w:szCs w:val="24"/>
          <w:lang w:val="ru-RU"/>
        </w:rPr>
        <w:t>ий</w:t>
      </w:r>
      <w:proofErr w:type="spellEnd"/>
      <w:r w:rsidR="000A06B0" w:rsidRPr="00607550">
        <w:rPr>
          <w:sz w:val="24"/>
          <w:szCs w:val="24"/>
          <w:lang w:val="ru-RU"/>
        </w:rPr>
        <w:t>, -</w:t>
      </w:r>
      <w:proofErr w:type="spellStart"/>
      <w:r w:rsidR="000A06B0" w:rsidRPr="00607550">
        <w:rPr>
          <w:sz w:val="24"/>
          <w:szCs w:val="24"/>
          <w:lang w:val="ru-RU"/>
        </w:rPr>
        <w:t>ья</w:t>
      </w:r>
      <w:proofErr w:type="spellEnd"/>
      <w:r w:rsidR="000A06B0" w:rsidRPr="00607550">
        <w:rPr>
          <w:sz w:val="24"/>
          <w:szCs w:val="24"/>
          <w:lang w:val="ru-RU"/>
        </w:rPr>
        <w:t>, -</w:t>
      </w:r>
      <w:proofErr w:type="spellStart"/>
      <w:r w:rsidR="000A06B0" w:rsidRPr="00607550">
        <w:rPr>
          <w:sz w:val="24"/>
          <w:szCs w:val="24"/>
          <w:lang w:val="ru-RU"/>
        </w:rPr>
        <w:t>ье</w:t>
      </w:r>
      <w:proofErr w:type="spellEnd"/>
      <w:r w:rsidR="000A06B0" w:rsidRPr="00607550">
        <w:rPr>
          <w:sz w:val="24"/>
          <w:szCs w:val="24"/>
          <w:lang w:val="ru-RU"/>
        </w:rPr>
        <w:t>, -</w:t>
      </w:r>
      <w:proofErr w:type="spellStart"/>
      <w:r w:rsidR="000A06B0" w:rsidRPr="00607550">
        <w:rPr>
          <w:sz w:val="24"/>
          <w:szCs w:val="24"/>
          <w:lang w:val="ru-RU"/>
        </w:rPr>
        <w:t>ов</w:t>
      </w:r>
      <w:proofErr w:type="spellEnd"/>
      <w:r w:rsidR="000A06B0" w:rsidRPr="00607550">
        <w:rPr>
          <w:sz w:val="24"/>
          <w:szCs w:val="24"/>
          <w:lang w:val="ru-RU"/>
        </w:rPr>
        <w:t>, -ин). Морфологический разбор имён прилагательных.</w:t>
      </w:r>
    </w:p>
    <w:p w14:paraId="59B7C376" w14:textId="5B0EF48C"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w:t>
      </w:r>
      <w:r w:rsidR="000A06B0" w:rsidRPr="00607550">
        <w:rPr>
          <w:sz w:val="24"/>
          <w:szCs w:val="24"/>
          <w:lang w:val="ru-RU"/>
        </w:rPr>
        <w:lastRenderedPageBreak/>
        <w:t>Склонение личных местоимений. Правильное употребление местоимений в речи (меня, мною, у него, с ней, о нем).</w:t>
      </w:r>
    </w:p>
    <w:p w14:paraId="79D279A1" w14:textId="3D320B71"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 xml:space="preserve">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w:t>
      </w:r>
      <w:r w:rsidR="000A06B0" w:rsidRPr="00607550">
        <w:rPr>
          <w:sz w:val="24"/>
          <w:szCs w:val="24"/>
        </w:rPr>
        <w:t>I</w:t>
      </w:r>
      <w:r w:rsidR="000A06B0" w:rsidRPr="00607550">
        <w:rPr>
          <w:sz w:val="24"/>
          <w:szCs w:val="24"/>
          <w:lang w:val="ru-RU"/>
        </w:rPr>
        <w:t xml:space="preserve"> и </w:t>
      </w:r>
      <w:r w:rsidR="000A06B0" w:rsidRPr="00607550">
        <w:rPr>
          <w:sz w:val="24"/>
          <w:szCs w:val="24"/>
        </w:rPr>
        <w:t>II</w:t>
      </w:r>
      <w:r w:rsidR="000A06B0" w:rsidRPr="00607550">
        <w:rPr>
          <w:sz w:val="24"/>
          <w:szCs w:val="24"/>
          <w:lang w:val="ru-RU"/>
        </w:rPr>
        <w:t xml:space="preserve"> спряжения глаголов (практическое овладение). Изменение глаголов в прошедшем времени по родам и числам. Морфологический разбор глаголов.</w:t>
      </w:r>
    </w:p>
    <w:p w14:paraId="1A9107AE" w14:textId="72CDDA5F"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14:paraId="48E07128" w14:textId="6AE19A56"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6561E84A" w14:textId="7723BE2F"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14:paraId="78195A23" w14:textId="28FC2BE9"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14:paraId="7FA3E932" w14:textId="6CB01E16"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14:paraId="4E36265D" w14:textId="7263D653"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14:paraId="0E6A99BA" w14:textId="7D18EB83"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14:paraId="2A98232D" w14:textId="7606372B"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Орфография и пунктуация. Формирование орфографической зоркости. Использование орфографического словаря.</w:t>
      </w:r>
    </w:p>
    <w:p w14:paraId="298A4E70" w14:textId="6D59B5E5" w:rsidR="000A06B0" w:rsidRPr="00607550" w:rsidRDefault="00DF0DFC" w:rsidP="00607550">
      <w:pPr>
        <w:spacing w:line="276" w:lineRule="auto"/>
        <w:jc w:val="both"/>
        <w:rPr>
          <w:sz w:val="24"/>
          <w:szCs w:val="24"/>
          <w:lang w:val="ru-RU"/>
        </w:rPr>
      </w:pPr>
      <w:r>
        <w:rPr>
          <w:sz w:val="24"/>
          <w:szCs w:val="24"/>
          <w:lang w:val="ru-RU"/>
        </w:rPr>
        <w:lastRenderedPageBreak/>
        <w:t xml:space="preserve">     </w:t>
      </w:r>
      <w:r w:rsidR="000A06B0" w:rsidRPr="00607550">
        <w:rPr>
          <w:sz w:val="24"/>
          <w:szCs w:val="24"/>
          <w:lang w:val="ru-RU"/>
        </w:rPr>
        <w:t>Применение правил правописания:</w:t>
      </w:r>
    </w:p>
    <w:p w14:paraId="39EFF767" w14:textId="77777777" w:rsidR="000A06B0" w:rsidRPr="00607550" w:rsidRDefault="000A06B0" w:rsidP="00607550">
      <w:pPr>
        <w:spacing w:line="276" w:lineRule="auto"/>
        <w:jc w:val="both"/>
        <w:rPr>
          <w:sz w:val="24"/>
          <w:szCs w:val="24"/>
          <w:lang w:val="ru-RU"/>
        </w:rPr>
      </w:pPr>
      <w:r w:rsidRPr="00607550">
        <w:rPr>
          <w:sz w:val="24"/>
          <w:szCs w:val="24"/>
          <w:lang w:val="ru-RU"/>
        </w:rPr>
        <w:t xml:space="preserve">сочетания </w:t>
      </w:r>
      <w:proofErr w:type="spellStart"/>
      <w:r w:rsidRPr="00607550">
        <w:rPr>
          <w:sz w:val="24"/>
          <w:szCs w:val="24"/>
          <w:lang w:val="ru-RU"/>
        </w:rPr>
        <w:t>жи</w:t>
      </w:r>
      <w:proofErr w:type="spellEnd"/>
      <w:r w:rsidRPr="00607550">
        <w:rPr>
          <w:sz w:val="24"/>
          <w:szCs w:val="24"/>
          <w:lang w:val="ru-RU"/>
        </w:rPr>
        <w:t xml:space="preserve">-ши, </w:t>
      </w:r>
      <w:proofErr w:type="spellStart"/>
      <w:r w:rsidRPr="00607550">
        <w:rPr>
          <w:sz w:val="24"/>
          <w:szCs w:val="24"/>
          <w:lang w:val="ru-RU"/>
        </w:rPr>
        <w:t>ча</w:t>
      </w:r>
      <w:proofErr w:type="spellEnd"/>
      <w:r w:rsidRPr="00607550">
        <w:rPr>
          <w:sz w:val="24"/>
          <w:szCs w:val="24"/>
          <w:lang w:val="ru-RU"/>
        </w:rPr>
        <w:t>-ща, чу-</w:t>
      </w:r>
      <w:proofErr w:type="spellStart"/>
      <w:r w:rsidRPr="00607550">
        <w:rPr>
          <w:sz w:val="24"/>
          <w:szCs w:val="24"/>
          <w:lang w:val="ru-RU"/>
        </w:rPr>
        <w:t>щу</w:t>
      </w:r>
      <w:proofErr w:type="spellEnd"/>
      <w:r w:rsidRPr="00607550">
        <w:rPr>
          <w:sz w:val="24"/>
          <w:szCs w:val="24"/>
          <w:lang w:val="ru-RU"/>
        </w:rPr>
        <w:t xml:space="preserve"> в положении под ударением;</w:t>
      </w:r>
    </w:p>
    <w:p w14:paraId="45F306A8" w14:textId="77777777" w:rsidR="000A06B0" w:rsidRPr="00607550" w:rsidRDefault="000A06B0" w:rsidP="00607550">
      <w:pPr>
        <w:spacing w:line="276" w:lineRule="auto"/>
        <w:jc w:val="both"/>
        <w:rPr>
          <w:sz w:val="24"/>
          <w:szCs w:val="24"/>
          <w:lang w:val="ru-RU"/>
        </w:rPr>
      </w:pPr>
      <w:r w:rsidRPr="00607550">
        <w:rPr>
          <w:sz w:val="24"/>
          <w:szCs w:val="24"/>
          <w:lang w:val="ru-RU"/>
        </w:rPr>
        <w:t xml:space="preserve">сочетания </w:t>
      </w:r>
      <w:proofErr w:type="spellStart"/>
      <w:r w:rsidRPr="00607550">
        <w:rPr>
          <w:sz w:val="24"/>
          <w:szCs w:val="24"/>
          <w:lang w:val="ru-RU"/>
        </w:rPr>
        <w:t>чк-чн</w:t>
      </w:r>
      <w:proofErr w:type="spellEnd"/>
      <w:r w:rsidRPr="00607550">
        <w:rPr>
          <w:sz w:val="24"/>
          <w:szCs w:val="24"/>
          <w:lang w:val="ru-RU"/>
        </w:rPr>
        <w:t xml:space="preserve">, </w:t>
      </w:r>
      <w:proofErr w:type="spellStart"/>
      <w:r w:rsidRPr="00607550">
        <w:rPr>
          <w:sz w:val="24"/>
          <w:szCs w:val="24"/>
          <w:lang w:val="ru-RU"/>
        </w:rPr>
        <w:t>чт</w:t>
      </w:r>
      <w:proofErr w:type="spellEnd"/>
      <w:r w:rsidRPr="00607550">
        <w:rPr>
          <w:sz w:val="24"/>
          <w:szCs w:val="24"/>
          <w:lang w:val="ru-RU"/>
        </w:rPr>
        <w:t xml:space="preserve">, </w:t>
      </w:r>
      <w:proofErr w:type="spellStart"/>
      <w:r w:rsidRPr="00607550">
        <w:rPr>
          <w:sz w:val="24"/>
          <w:szCs w:val="24"/>
          <w:lang w:val="ru-RU"/>
        </w:rPr>
        <w:t>щн</w:t>
      </w:r>
      <w:proofErr w:type="spellEnd"/>
      <w:r w:rsidRPr="00607550">
        <w:rPr>
          <w:sz w:val="24"/>
          <w:szCs w:val="24"/>
          <w:lang w:val="ru-RU"/>
        </w:rPr>
        <w:t>;</w:t>
      </w:r>
    </w:p>
    <w:p w14:paraId="17532583" w14:textId="77777777" w:rsidR="000A06B0" w:rsidRPr="00607550" w:rsidRDefault="000A06B0" w:rsidP="00607550">
      <w:pPr>
        <w:spacing w:line="276" w:lineRule="auto"/>
        <w:jc w:val="both"/>
        <w:rPr>
          <w:sz w:val="24"/>
          <w:szCs w:val="24"/>
          <w:lang w:val="ru-RU"/>
        </w:rPr>
      </w:pPr>
      <w:r w:rsidRPr="00607550">
        <w:rPr>
          <w:sz w:val="24"/>
          <w:szCs w:val="24"/>
          <w:lang w:val="ru-RU"/>
        </w:rPr>
        <w:t>перенос слов;</w:t>
      </w:r>
    </w:p>
    <w:p w14:paraId="6BD2DB31" w14:textId="77777777" w:rsidR="000A06B0" w:rsidRPr="00607550" w:rsidRDefault="000A06B0" w:rsidP="00607550">
      <w:pPr>
        <w:spacing w:line="276" w:lineRule="auto"/>
        <w:jc w:val="both"/>
        <w:rPr>
          <w:sz w:val="24"/>
          <w:szCs w:val="24"/>
          <w:lang w:val="ru-RU"/>
        </w:rPr>
      </w:pPr>
      <w:r w:rsidRPr="00607550">
        <w:rPr>
          <w:sz w:val="24"/>
          <w:szCs w:val="24"/>
          <w:lang w:val="ru-RU"/>
        </w:rPr>
        <w:t>прописная буква в начале предложения, в именах собственных;</w:t>
      </w:r>
    </w:p>
    <w:p w14:paraId="132FE761" w14:textId="77777777" w:rsidR="000A06B0" w:rsidRPr="00607550" w:rsidRDefault="000A06B0" w:rsidP="00607550">
      <w:pPr>
        <w:spacing w:line="276" w:lineRule="auto"/>
        <w:jc w:val="both"/>
        <w:rPr>
          <w:sz w:val="24"/>
          <w:szCs w:val="24"/>
          <w:lang w:val="ru-RU"/>
        </w:rPr>
      </w:pPr>
      <w:r w:rsidRPr="00607550">
        <w:rPr>
          <w:sz w:val="24"/>
          <w:szCs w:val="24"/>
          <w:lang w:val="ru-RU"/>
        </w:rPr>
        <w:t>проверяемые безударные гласные в корне слова;</w:t>
      </w:r>
    </w:p>
    <w:p w14:paraId="2FCC4264" w14:textId="77777777" w:rsidR="000A06B0" w:rsidRPr="00607550" w:rsidRDefault="000A06B0" w:rsidP="00607550">
      <w:pPr>
        <w:spacing w:line="276" w:lineRule="auto"/>
        <w:jc w:val="both"/>
        <w:rPr>
          <w:sz w:val="24"/>
          <w:szCs w:val="24"/>
          <w:lang w:val="ru-RU"/>
        </w:rPr>
      </w:pPr>
      <w:r w:rsidRPr="00607550">
        <w:rPr>
          <w:sz w:val="24"/>
          <w:szCs w:val="24"/>
          <w:lang w:val="ru-RU"/>
        </w:rPr>
        <w:t>парные звонкие и глухие согласные в корне слова;</w:t>
      </w:r>
    </w:p>
    <w:p w14:paraId="4A1BBB1D" w14:textId="77777777" w:rsidR="000A06B0" w:rsidRPr="00607550" w:rsidRDefault="000A06B0" w:rsidP="00607550">
      <w:pPr>
        <w:spacing w:line="276" w:lineRule="auto"/>
        <w:jc w:val="both"/>
        <w:rPr>
          <w:sz w:val="24"/>
          <w:szCs w:val="24"/>
          <w:lang w:val="ru-RU"/>
        </w:rPr>
      </w:pPr>
      <w:r w:rsidRPr="00607550">
        <w:rPr>
          <w:sz w:val="24"/>
          <w:szCs w:val="24"/>
          <w:lang w:val="ru-RU"/>
        </w:rPr>
        <w:t>непроизносимые согласные;</w:t>
      </w:r>
    </w:p>
    <w:p w14:paraId="24E617A3" w14:textId="77777777" w:rsidR="000A06B0" w:rsidRPr="00607550" w:rsidRDefault="000A06B0" w:rsidP="00607550">
      <w:pPr>
        <w:spacing w:line="276" w:lineRule="auto"/>
        <w:jc w:val="both"/>
        <w:rPr>
          <w:sz w:val="24"/>
          <w:szCs w:val="24"/>
          <w:lang w:val="ru-RU"/>
        </w:rPr>
      </w:pPr>
      <w:r w:rsidRPr="00607550">
        <w:rPr>
          <w:sz w:val="24"/>
          <w:szCs w:val="24"/>
          <w:lang w:val="ru-RU"/>
        </w:rPr>
        <w:t>непроверяемые гласные и согласные в корне слова (на ограниченном перечне слов);</w:t>
      </w:r>
    </w:p>
    <w:p w14:paraId="2A25825C" w14:textId="77777777" w:rsidR="000A06B0" w:rsidRPr="00607550" w:rsidRDefault="000A06B0" w:rsidP="00607550">
      <w:pPr>
        <w:spacing w:line="276" w:lineRule="auto"/>
        <w:jc w:val="both"/>
        <w:rPr>
          <w:sz w:val="24"/>
          <w:szCs w:val="24"/>
          <w:lang w:val="ru-RU"/>
        </w:rPr>
      </w:pPr>
      <w:r w:rsidRPr="00607550">
        <w:rPr>
          <w:sz w:val="24"/>
          <w:szCs w:val="24"/>
          <w:lang w:val="ru-RU"/>
        </w:rPr>
        <w:t>гласные и согласные в неизменяемых на письме приставках;</w:t>
      </w:r>
    </w:p>
    <w:p w14:paraId="7C06DB76" w14:textId="77777777" w:rsidR="000A06B0" w:rsidRPr="00607550" w:rsidRDefault="000A06B0" w:rsidP="00607550">
      <w:pPr>
        <w:spacing w:line="276" w:lineRule="auto"/>
        <w:jc w:val="both"/>
        <w:rPr>
          <w:sz w:val="24"/>
          <w:szCs w:val="24"/>
          <w:lang w:val="ru-RU"/>
        </w:rPr>
      </w:pPr>
      <w:r w:rsidRPr="00607550">
        <w:rPr>
          <w:sz w:val="24"/>
          <w:szCs w:val="24"/>
          <w:lang w:val="ru-RU"/>
        </w:rPr>
        <w:t>разделительные ъ и ь;</w:t>
      </w:r>
    </w:p>
    <w:p w14:paraId="2E1E281E" w14:textId="77777777" w:rsidR="000A06B0" w:rsidRPr="00607550" w:rsidRDefault="000A06B0" w:rsidP="00607550">
      <w:pPr>
        <w:spacing w:line="276" w:lineRule="auto"/>
        <w:jc w:val="both"/>
        <w:rPr>
          <w:sz w:val="24"/>
          <w:szCs w:val="24"/>
          <w:lang w:val="ru-RU"/>
        </w:rPr>
      </w:pPr>
      <w:r w:rsidRPr="00607550">
        <w:rPr>
          <w:sz w:val="24"/>
          <w:szCs w:val="24"/>
          <w:lang w:val="ru-RU"/>
        </w:rPr>
        <w:t>мягкий знак после шипящих на конце имён существительных (ночь, нож, рожь, мышь);</w:t>
      </w:r>
    </w:p>
    <w:p w14:paraId="55F5D041" w14:textId="77777777" w:rsidR="000A06B0" w:rsidRPr="00607550" w:rsidRDefault="000A06B0" w:rsidP="00607550">
      <w:pPr>
        <w:spacing w:line="276" w:lineRule="auto"/>
        <w:jc w:val="both"/>
        <w:rPr>
          <w:sz w:val="24"/>
          <w:szCs w:val="24"/>
          <w:lang w:val="ru-RU"/>
        </w:rPr>
      </w:pPr>
      <w:r w:rsidRPr="00607550">
        <w:rPr>
          <w:sz w:val="24"/>
          <w:szCs w:val="24"/>
          <w:lang w:val="ru-RU"/>
        </w:rPr>
        <w:t>безударные падежные окончания имён существительных (кроме существительных на -</w:t>
      </w:r>
      <w:proofErr w:type="spellStart"/>
      <w:r w:rsidRPr="00607550">
        <w:rPr>
          <w:sz w:val="24"/>
          <w:szCs w:val="24"/>
          <w:lang w:val="ru-RU"/>
        </w:rPr>
        <w:t>мя</w:t>
      </w:r>
      <w:proofErr w:type="spellEnd"/>
      <w:r w:rsidRPr="00607550">
        <w:rPr>
          <w:sz w:val="24"/>
          <w:szCs w:val="24"/>
          <w:lang w:val="ru-RU"/>
        </w:rPr>
        <w:t>, -</w:t>
      </w:r>
      <w:proofErr w:type="spellStart"/>
      <w:r w:rsidRPr="00607550">
        <w:rPr>
          <w:sz w:val="24"/>
          <w:szCs w:val="24"/>
          <w:lang w:val="ru-RU"/>
        </w:rPr>
        <w:t>ий</w:t>
      </w:r>
      <w:proofErr w:type="spellEnd"/>
      <w:r w:rsidRPr="00607550">
        <w:rPr>
          <w:sz w:val="24"/>
          <w:szCs w:val="24"/>
          <w:lang w:val="ru-RU"/>
        </w:rPr>
        <w:t>, -</w:t>
      </w:r>
      <w:proofErr w:type="spellStart"/>
      <w:r w:rsidRPr="00607550">
        <w:rPr>
          <w:sz w:val="24"/>
          <w:szCs w:val="24"/>
          <w:lang w:val="ru-RU"/>
        </w:rPr>
        <w:t>ья</w:t>
      </w:r>
      <w:proofErr w:type="spellEnd"/>
      <w:r w:rsidRPr="00607550">
        <w:rPr>
          <w:sz w:val="24"/>
          <w:szCs w:val="24"/>
          <w:lang w:val="ru-RU"/>
        </w:rPr>
        <w:t>, -</w:t>
      </w:r>
      <w:proofErr w:type="spellStart"/>
      <w:r w:rsidRPr="00607550">
        <w:rPr>
          <w:sz w:val="24"/>
          <w:szCs w:val="24"/>
          <w:lang w:val="ru-RU"/>
        </w:rPr>
        <w:t>ье</w:t>
      </w:r>
      <w:proofErr w:type="spellEnd"/>
      <w:r w:rsidRPr="00607550">
        <w:rPr>
          <w:sz w:val="24"/>
          <w:szCs w:val="24"/>
          <w:lang w:val="ru-RU"/>
        </w:rPr>
        <w:t>, -</w:t>
      </w:r>
      <w:proofErr w:type="spellStart"/>
      <w:r w:rsidRPr="00607550">
        <w:rPr>
          <w:sz w:val="24"/>
          <w:szCs w:val="24"/>
          <w:lang w:val="ru-RU"/>
        </w:rPr>
        <w:t>ия</w:t>
      </w:r>
      <w:proofErr w:type="spellEnd"/>
      <w:r w:rsidRPr="00607550">
        <w:rPr>
          <w:sz w:val="24"/>
          <w:szCs w:val="24"/>
          <w:lang w:val="ru-RU"/>
        </w:rPr>
        <w:t>, -</w:t>
      </w:r>
      <w:proofErr w:type="spellStart"/>
      <w:r w:rsidRPr="00607550">
        <w:rPr>
          <w:sz w:val="24"/>
          <w:szCs w:val="24"/>
          <w:lang w:val="ru-RU"/>
        </w:rPr>
        <w:t>ов</w:t>
      </w:r>
      <w:proofErr w:type="spellEnd"/>
      <w:r w:rsidRPr="00607550">
        <w:rPr>
          <w:sz w:val="24"/>
          <w:szCs w:val="24"/>
          <w:lang w:val="ru-RU"/>
        </w:rPr>
        <w:t>, -ин);</w:t>
      </w:r>
    </w:p>
    <w:p w14:paraId="524320C8" w14:textId="77777777" w:rsidR="000A06B0" w:rsidRPr="00607550" w:rsidRDefault="000A06B0" w:rsidP="00607550">
      <w:pPr>
        <w:spacing w:line="276" w:lineRule="auto"/>
        <w:jc w:val="both"/>
        <w:rPr>
          <w:sz w:val="24"/>
          <w:szCs w:val="24"/>
          <w:lang w:val="ru-RU"/>
        </w:rPr>
      </w:pPr>
      <w:r w:rsidRPr="00607550">
        <w:rPr>
          <w:sz w:val="24"/>
          <w:szCs w:val="24"/>
          <w:lang w:val="ru-RU"/>
        </w:rPr>
        <w:t>безударные окончания имён прилагательных;</w:t>
      </w:r>
    </w:p>
    <w:p w14:paraId="744D8A52" w14:textId="77777777" w:rsidR="000A06B0" w:rsidRPr="00607550" w:rsidRDefault="000A06B0" w:rsidP="00607550">
      <w:pPr>
        <w:spacing w:line="276" w:lineRule="auto"/>
        <w:jc w:val="both"/>
        <w:rPr>
          <w:sz w:val="24"/>
          <w:szCs w:val="24"/>
          <w:lang w:val="ru-RU"/>
        </w:rPr>
      </w:pPr>
      <w:r w:rsidRPr="00607550">
        <w:rPr>
          <w:sz w:val="24"/>
          <w:szCs w:val="24"/>
          <w:lang w:val="ru-RU"/>
        </w:rPr>
        <w:t>раздельное написание предлогов с личными местоимениями;</w:t>
      </w:r>
    </w:p>
    <w:p w14:paraId="5DC05AAE" w14:textId="77777777" w:rsidR="000A06B0" w:rsidRPr="00607550" w:rsidRDefault="000A06B0" w:rsidP="00607550">
      <w:pPr>
        <w:spacing w:line="276" w:lineRule="auto"/>
        <w:jc w:val="both"/>
        <w:rPr>
          <w:sz w:val="24"/>
          <w:szCs w:val="24"/>
          <w:lang w:val="ru-RU"/>
        </w:rPr>
      </w:pPr>
      <w:r w:rsidRPr="00607550">
        <w:rPr>
          <w:sz w:val="24"/>
          <w:szCs w:val="24"/>
          <w:lang w:val="ru-RU"/>
        </w:rPr>
        <w:t>не с глаголами;</w:t>
      </w:r>
    </w:p>
    <w:p w14:paraId="3763BED2" w14:textId="77777777" w:rsidR="000A06B0" w:rsidRPr="00607550" w:rsidRDefault="000A06B0" w:rsidP="00607550">
      <w:pPr>
        <w:spacing w:line="276" w:lineRule="auto"/>
        <w:jc w:val="both"/>
        <w:rPr>
          <w:sz w:val="24"/>
          <w:szCs w:val="24"/>
          <w:lang w:val="ru-RU"/>
        </w:rPr>
      </w:pPr>
      <w:r w:rsidRPr="00607550">
        <w:rPr>
          <w:sz w:val="24"/>
          <w:szCs w:val="24"/>
          <w:lang w:val="ru-RU"/>
        </w:rPr>
        <w:t>мягкий знак после шипящих на конце глаголов в форме 2-го лица единственного числа (пишешь, учишь);</w:t>
      </w:r>
    </w:p>
    <w:p w14:paraId="089C5090" w14:textId="77777777" w:rsidR="000A06B0" w:rsidRPr="00607550" w:rsidRDefault="000A06B0" w:rsidP="00607550">
      <w:pPr>
        <w:spacing w:line="276" w:lineRule="auto"/>
        <w:jc w:val="both"/>
        <w:rPr>
          <w:sz w:val="24"/>
          <w:szCs w:val="24"/>
          <w:lang w:val="ru-RU"/>
        </w:rPr>
      </w:pPr>
      <w:r w:rsidRPr="00607550">
        <w:rPr>
          <w:sz w:val="24"/>
          <w:szCs w:val="24"/>
          <w:lang w:val="ru-RU"/>
        </w:rPr>
        <w:t>мягкий знак в глаголах в сочетании -</w:t>
      </w:r>
      <w:proofErr w:type="spellStart"/>
      <w:r w:rsidRPr="00607550">
        <w:rPr>
          <w:sz w:val="24"/>
          <w:szCs w:val="24"/>
          <w:lang w:val="ru-RU"/>
        </w:rPr>
        <w:t>ться</w:t>
      </w:r>
      <w:proofErr w:type="spellEnd"/>
      <w:r w:rsidRPr="00607550">
        <w:rPr>
          <w:sz w:val="24"/>
          <w:szCs w:val="24"/>
          <w:lang w:val="ru-RU"/>
        </w:rPr>
        <w:t>;</w:t>
      </w:r>
    </w:p>
    <w:p w14:paraId="6FCB68B8" w14:textId="77777777" w:rsidR="000A06B0" w:rsidRPr="00607550" w:rsidRDefault="000A06B0" w:rsidP="00607550">
      <w:pPr>
        <w:spacing w:line="276" w:lineRule="auto"/>
        <w:jc w:val="both"/>
        <w:rPr>
          <w:sz w:val="24"/>
          <w:szCs w:val="24"/>
          <w:lang w:val="ru-RU"/>
        </w:rPr>
      </w:pPr>
      <w:r w:rsidRPr="00607550">
        <w:rPr>
          <w:sz w:val="24"/>
          <w:szCs w:val="24"/>
          <w:lang w:val="ru-RU"/>
        </w:rPr>
        <w:t>безударные личные окончания глаголов;</w:t>
      </w:r>
    </w:p>
    <w:p w14:paraId="697D54D3" w14:textId="77777777" w:rsidR="000A06B0" w:rsidRPr="00607550" w:rsidRDefault="000A06B0" w:rsidP="00607550">
      <w:pPr>
        <w:spacing w:line="276" w:lineRule="auto"/>
        <w:jc w:val="both"/>
        <w:rPr>
          <w:sz w:val="24"/>
          <w:szCs w:val="24"/>
          <w:lang w:val="ru-RU"/>
        </w:rPr>
      </w:pPr>
      <w:r w:rsidRPr="00607550">
        <w:rPr>
          <w:sz w:val="24"/>
          <w:szCs w:val="24"/>
          <w:lang w:val="ru-RU"/>
        </w:rPr>
        <w:t>раздельное написание предлогов с другими словами;</w:t>
      </w:r>
    </w:p>
    <w:p w14:paraId="082C17C5" w14:textId="77777777" w:rsidR="000A06B0" w:rsidRPr="00607550" w:rsidRDefault="000A06B0" w:rsidP="00607550">
      <w:pPr>
        <w:spacing w:line="276" w:lineRule="auto"/>
        <w:jc w:val="both"/>
        <w:rPr>
          <w:sz w:val="24"/>
          <w:szCs w:val="24"/>
          <w:lang w:val="ru-RU"/>
        </w:rPr>
      </w:pPr>
      <w:r w:rsidRPr="00607550">
        <w:rPr>
          <w:sz w:val="24"/>
          <w:szCs w:val="24"/>
          <w:lang w:val="ru-RU"/>
        </w:rPr>
        <w:t>знаки препинания в конце предложения: точка, вопросительный и восклицательный знаки;</w:t>
      </w:r>
    </w:p>
    <w:p w14:paraId="1E98905F" w14:textId="77777777" w:rsidR="000A06B0" w:rsidRPr="00607550" w:rsidRDefault="000A06B0" w:rsidP="00607550">
      <w:pPr>
        <w:spacing w:line="276" w:lineRule="auto"/>
        <w:jc w:val="both"/>
        <w:rPr>
          <w:sz w:val="24"/>
          <w:szCs w:val="24"/>
          <w:lang w:val="ru-RU"/>
        </w:rPr>
      </w:pPr>
      <w:r w:rsidRPr="00607550">
        <w:rPr>
          <w:sz w:val="24"/>
          <w:szCs w:val="24"/>
          <w:lang w:val="ru-RU"/>
        </w:rPr>
        <w:t>знаки препинания (запятая) в предложениях с однородными членами.</w:t>
      </w:r>
    </w:p>
    <w:p w14:paraId="5DE76201" w14:textId="7F72B731" w:rsidR="000A06B0" w:rsidRPr="00607550" w:rsidRDefault="00DF0DFC" w:rsidP="00607550">
      <w:pPr>
        <w:spacing w:line="276" w:lineRule="auto"/>
        <w:jc w:val="both"/>
        <w:rPr>
          <w:sz w:val="24"/>
          <w:szCs w:val="24"/>
          <w:lang w:val="ru-RU"/>
        </w:rPr>
      </w:pPr>
      <w:r>
        <w:rPr>
          <w:sz w:val="24"/>
          <w:szCs w:val="24"/>
          <w:lang w:val="ru-RU"/>
        </w:rPr>
        <w:lastRenderedPageBreak/>
        <w:t xml:space="preserve">      </w:t>
      </w:r>
      <w:r w:rsidR="000A06B0" w:rsidRPr="00607550">
        <w:rPr>
          <w:sz w:val="24"/>
          <w:szCs w:val="24"/>
          <w:lang w:val="ru-RU"/>
        </w:rPr>
        <w:t xml:space="preserve"> Развитие речи.</w:t>
      </w:r>
    </w:p>
    <w:p w14:paraId="10A7A3DF" w14:textId="71F6CC4C"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Осознание ситуации общения: с какой целью, с кем и где происходит общение.</w:t>
      </w:r>
    </w:p>
    <w:p w14:paraId="0A465DE2" w14:textId="6BAFD15D"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14:paraId="488C5F99" w14:textId="20A8AB85"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Овладение краткими и полными ответами на вопросы. Составление вопросов устно и письменно. Составление диалогов в форме вопросов и ответов.</w:t>
      </w:r>
    </w:p>
    <w:p w14:paraId="4C3C48C6" w14:textId="22D5701D"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14:paraId="3FC0A5C0" w14:textId="573E8DCE"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Текст.</w:t>
      </w:r>
      <w:r w:rsidR="000A06B0" w:rsidRPr="00607550">
        <w:rPr>
          <w:sz w:val="24"/>
          <w:szCs w:val="24"/>
        </w:rPr>
        <w:t> </w:t>
      </w:r>
      <w:r w:rsidR="000A06B0" w:rsidRPr="00607550">
        <w:rPr>
          <w:sz w:val="24"/>
          <w:szCs w:val="24"/>
          <w:lang w:val="ru-RU"/>
        </w:rPr>
        <w:t>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14:paraId="5CA39E13" w14:textId="6CD6556A"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 xml:space="preserve">Комплексная работа над структурой текста: </w:t>
      </w:r>
      <w:proofErr w:type="spellStart"/>
      <w:r w:rsidR="000A06B0" w:rsidRPr="00607550">
        <w:rPr>
          <w:sz w:val="24"/>
          <w:szCs w:val="24"/>
          <w:lang w:val="ru-RU"/>
        </w:rPr>
        <w:t>озаглавливание</w:t>
      </w:r>
      <w:proofErr w:type="spellEnd"/>
      <w:r w:rsidR="000A06B0" w:rsidRPr="00607550">
        <w:rPr>
          <w:sz w:val="24"/>
          <w:szCs w:val="24"/>
          <w:lang w:val="ru-RU"/>
        </w:rPr>
        <w:t>, корректирование порядка предложений и частей текста (абзацев). План текста. Составление планов к данным текстам.</w:t>
      </w:r>
    </w:p>
    <w:p w14:paraId="0BF42B41" w14:textId="46D36B6C"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Типы текстов: описание, повествование, рассуждение, их особенности. Знакомство с жанрами письма и поздравления.</w:t>
      </w:r>
    </w:p>
    <w:p w14:paraId="312C02C1" w14:textId="6A4AF90C"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14:paraId="00726B0D" w14:textId="670473AC"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14:paraId="40818965" w14:textId="58EC25BC" w:rsidR="000A06B0" w:rsidRPr="00DF0DFC" w:rsidRDefault="00DF0DFC" w:rsidP="00607550">
      <w:pPr>
        <w:spacing w:line="276" w:lineRule="auto"/>
        <w:jc w:val="both"/>
        <w:rPr>
          <w:b/>
          <w:bCs/>
          <w:sz w:val="24"/>
          <w:szCs w:val="24"/>
          <w:lang w:val="ru-RU"/>
        </w:rPr>
      </w:pPr>
      <w:r>
        <w:rPr>
          <w:sz w:val="24"/>
          <w:szCs w:val="24"/>
          <w:lang w:val="ru-RU"/>
        </w:rPr>
        <w:t xml:space="preserve">   </w:t>
      </w:r>
      <w:r w:rsidR="000A06B0" w:rsidRPr="00607550">
        <w:rPr>
          <w:sz w:val="24"/>
          <w:szCs w:val="24"/>
          <w:lang w:val="ru-RU"/>
        </w:rPr>
        <w:t xml:space="preserve"> </w:t>
      </w:r>
      <w:r w:rsidR="000A06B0" w:rsidRPr="00DF0DFC">
        <w:rPr>
          <w:b/>
          <w:bCs/>
          <w:sz w:val="24"/>
          <w:szCs w:val="24"/>
          <w:lang w:val="ru-RU"/>
        </w:rPr>
        <w:t>Планируемые результаты освоения учебного предмета.</w:t>
      </w:r>
    </w:p>
    <w:p w14:paraId="4480BFF5" w14:textId="1134E1F1" w:rsidR="000A06B0" w:rsidRPr="00DF0DFC" w:rsidRDefault="00DF0DFC" w:rsidP="00607550">
      <w:pPr>
        <w:spacing w:line="276" w:lineRule="auto"/>
        <w:jc w:val="both"/>
        <w:rPr>
          <w:b/>
          <w:bCs/>
          <w:sz w:val="24"/>
          <w:szCs w:val="24"/>
          <w:lang w:val="ru-RU"/>
        </w:rPr>
      </w:pPr>
      <w:r>
        <w:rPr>
          <w:b/>
          <w:bCs/>
          <w:sz w:val="24"/>
          <w:szCs w:val="24"/>
          <w:lang w:val="ru-RU"/>
        </w:rPr>
        <w:t xml:space="preserve">    </w:t>
      </w:r>
      <w:r w:rsidR="000A06B0" w:rsidRPr="00DF0DFC">
        <w:rPr>
          <w:b/>
          <w:bCs/>
          <w:sz w:val="24"/>
          <w:szCs w:val="24"/>
          <w:lang w:val="ru-RU"/>
        </w:rPr>
        <w:t>Предметные результаты:</w:t>
      </w:r>
    </w:p>
    <w:p w14:paraId="1A50FE43" w14:textId="77777777" w:rsidR="000A06B0" w:rsidRPr="00607550" w:rsidRDefault="000A06B0" w:rsidP="00607550">
      <w:pPr>
        <w:spacing w:line="276" w:lineRule="auto"/>
        <w:jc w:val="both"/>
        <w:rPr>
          <w:sz w:val="24"/>
          <w:szCs w:val="24"/>
          <w:lang w:val="ru-RU"/>
        </w:rPr>
      </w:pPr>
      <w:r w:rsidRPr="00607550">
        <w:rPr>
          <w:sz w:val="24"/>
          <w:szCs w:val="24"/>
          <w:lang w:val="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3037052A" w14:textId="77777777" w:rsidR="000A06B0" w:rsidRPr="00607550" w:rsidRDefault="000A06B0" w:rsidP="00607550">
      <w:pPr>
        <w:spacing w:line="276" w:lineRule="auto"/>
        <w:jc w:val="both"/>
        <w:rPr>
          <w:sz w:val="24"/>
          <w:szCs w:val="24"/>
          <w:lang w:val="ru-RU"/>
        </w:rPr>
      </w:pPr>
      <w:r w:rsidRPr="00607550">
        <w:rPr>
          <w:sz w:val="24"/>
          <w:szCs w:val="24"/>
          <w:lang w:val="ru-RU"/>
        </w:rPr>
        <w:t>формирование интереса к изучению родного (русского) языка;</w:t>
      </w:r>
    </w:p>
    <w:p w14:paraId="49CDF845" w14:textId="77777777" w:rsidR="000A06B0" w:rsidRPr="00607550" w:rsidRDefault="000A06B0" w:rsidP="00607550">
      <w:pPr>
        <w:spacing w:line="276" w:lineRule="auto"/>
        <w:jc w:val="both"/>
        <w:rPr>
          <w:sz w:val="24"/>
          <w:szCs w:val="24"/>
          <w:lang w:val="ru-RU"/>
        </w:rPr>
      </w:pPr>
      <w:r w:rsidRPr="00607550">
        <w:rPr>
          <w:sz w:val="24"/>
          <w:szCs w:val="24"/>
          <w:lang w:val="ru-RU"/>
        </w:rPr>
        <w:lastRenderedPageBreak/>
        <w:t>овладение первоначальными представлениями о правилах речевого этикета;</w:t>
      </w:r>
    </w:p>
    <w:p w14:paraId="7DBA4B00" w14:textId="77777777" w:rsidR="000A06B0" w:rsidRPr="00607550" w:rsidRDefault="000A06B0" w:rsidP="00607550">
      <w:pPr>
        <w:spacing w:line="276" w:lineRule="auto"/>
        <w:jc w:val="both"/>
        <w:rPr>
          <w:sz w:val="24"/>
          <w:szCs w:val="24"/>
          <w:lang w:val="ru-RU"/>
        </w:rPr>
      </w:pPr>
      <w:r w:rsidRPr="00607550">
        <w:rPr>
          <w:sz w:val="24"/>
          <w:szCs w:val="24"/>
          <w:lang w:val="ru-RU"/>
        </w:rPr>
        <w:t>овладение основами грамотного письма;</w:t>
      </w:r>
    </w:p>
    <w:p w14:paraId="6EDC3A54" w14:textId="77777777" w:rsidR="000A06B0" w:rsidRPr="00607550" w:rsidRDefault="000A06B0" w:rsidP="00607550">
      <w:pPr>
        <w:spacing w:line="276" w:lineRule="auto"/>
        <w:jc w:val="both"/>
        <w:rPr>
          <w:sz w:val="24"/>
          <w:szCs w:val="24"/>
          <w:lang w:val="ru-RU"/>
        </w:rPr>
      </w:pPr>
      <w:r w:rsidRPr="00607550">
        <w:rPr>
          <w:sz w:val="24"/>
          <w:szCs w:val="24"/>
          <w:lang w:val="ru-RU"/>
        </w:rPr>
        <w:t>овладение обучающимися коммуникативно-речевыми умениями, необходимыми для совершенствования их речевой практики;</w:t>
      </w:r>
    </w:p>
    <w:p w14:paraId="11B6A81F" w14:textId="77777777" w:rsidR="000A06B0" w:rsidRPr="00607550" w:rsidRDefault="000A06B0" w:rsidP="00607550">
      <w:pPr>
        <w:spacing w:line="276" w:lineRule="auto"/>
        <w:jc w:val="both"/>
        <w:rPr>
          <w:sz w:val="24"/>
          <w:szCs w:val="24"/>
          <w:lang w:val="ru-RU"/>
        </w:rPr>
      </w:pPr>
      <w:r w:rsidRPr="00607550">
        <w:rPr>
          <w:sz w:val="24"/>
          <w:szCs w:val="24"/>
          <w:lang w:val="ru-RU"/>
        </w:rPr>
        <w:t>формирование позитивного отношения к правильной устной и письменной речи как показателям общей культуры и гражданской позиции человека;</w:t>
      </w:r>
    </w:p>
    <w:p w14:paraId="275C6DA1" w14:textId="77777777" w:rsidR="000A06B0" w:rsidRPr="00607550" w:rsidRDefault="000A06B0" w:rsidP="00607550">
      <w:pPr>
        <w:spacing w:line="276" w:lineRule="auto"/>
        <w:jc w:val="both"/>
        <w:rPr>
          <w:sz w:val="24"/>
          <w:szCs w:val="24"/>
          <w:lang w:val="ru-RU"/>
        </w:rPr>
      </w:pPr>
      <w:r w:rsidRPr="00607550">
        <w:rPr>
          <w:sz w:val="24"/>
          <w:szCs w:val="24"/>
          <w:lang w:val="ru-RU"/>
        </w:rPr>
        <w:t>использование знаний в области русского языка и сформированных грамматико-орфографических умений для решения практических задач.</w:t>
      </w:r>
    </w:p>
    <w:p w14:paraId="28DE3B15" w14:textId="77777777" w:rsidR="00F370E1" w:rsidRDefault="000A06B0" w:rsidP="00607550">
      <w:pPr>
        <w:spacing w:line="276" w:lineRule="auto"/>
        <w:jc w:val="both"/>
        <w:rPr>
          <w:b/>
          <w:bCs/>
          <w:sz w:val="24"/>
          <w:szCs w:val="24"/>
          <w:lang w:val="ru-RU"/>
        </w:rPr>
      </w:pPr>
      <w:r w:rsidRPr="00DF0DFC">
        <w:rPr>
          <w:b/>
          <w:bCs/>
          <w:sz w:val="24"/>
          <w:szCs w:val="24"/>
          <w:lang w:val="ru-RU"/>
        </w:rPr>
        <w:t xml:space="preserve"> </w:t>
      </w:r>
    </w:p>
    <w:p w14:paraId="1FE66E17" w14:textId="4DCF6839" w:rsidR="000A06B0" w:rsidRPr="00DF0DFC" w:rsidRDefault="000A06B0" w:rsidP="00607550">
      <w:pPr>
        <w:spacing w:line="276" w:lineRule="auto"/>
        <w:jc w:val="both"/>
        <w:rPr>
          <w:b/>
          <w:bCs/>
          <w:sz w:val="24"/>
          <w:szCs w:val="24"/>
          <w:lang w:val="ru-RU"/>
        </w:rPr>
      </w:pPr>
      <w:r w:rsidRPr="00DF0DFC">
        <w:rPr>
          <w:b/>
          <w:bCs/>
          <w:sz w:val="24"/>
          <w:szCs w:val="24"/>
          <w:lang w:val="ru-RU"/>
        </w:rPr>
        <w:t>Литературное чтение.</w:t>
      </w:r>
    </w:p>
    <w:p w14:paraId="661A2F76" w14:textId="5F46B581" w:rsidR="000A06B0" w:rsidRPr="00DF0DFC" w:rsidRDefault="000A06B0" w:rsidP="00607550">
      <w:pPr>
        <w:spacing w:line="276" w:lineRule="auto"/>
        <w:jc w:val="both"/>
        <w:rPr>
          <w:b/>
          <w:bCs/>
          <w:sz w:val="24"/>
          <w:szCs w:val="24"/>
          <w:lang w:val="ru-RU"/>
        </w:rPr>
      </w:pPr>
      <w:r w:rsidRPr="00DF0DFC">
        <w:rPr>
          <w:b/>
          <w:bCs/>
          <w:sz w:val="24"/>
          <w:szCs w:val="24"/>
          <w:lang w:val="ru-RU"/>
        </w:rPr>
        <w:t xml:space="preserve"> Пояснительная записка.</w:t>
      </w:r>
    </w:p>
    <w:p w14:paraId="159BAA2C" w14:textId="708D6F70"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АОП НОО, установленными ФГОС НОО обучающихся с ОВЗ, федеральной программы воспитания.</w:t>
      </w:r>
    </w:p>
    <w:p w14:paraId="0FDC0778" w14:textId="0F1E1A1B"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14:paraId="071743E4" w14:textId="1891DBA2"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14:paraId="22942545" w14:textId="141452D7"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14:paraId="28669EAF" w14:textId="6C960817" w:rsidR="000A06B0" w:rsidRPr="00DF0DFC" w:rsidRDefault="000A06B0" w:rsidP="00607550">
      <w:pPr>
        <w:spacing w:line="276" w:lineRule="auto"/>
        <w:jc w:val="both"/>
        <w:rPr>
          <w:b/>
          <w:bCs/>
          <w:sz w:val="24"/>
          <w:szCs w:val="24"/>
          <w:lang w:val="ru-RU"/>
        </w:rPr>
      </w:pPr>
      <w:r w:rsidRPr="00607550">
        <w:rPr>
          <w:sz w:val="24"/>
          <w:szCs w:val="24"/>
          <w:lang w:val="ru-RU"/>
        </w:rPr>
        <w:lastRenderedPageBreak/>
        <w:t xml:space="preserve"> </w:t>
      </w:r>
      <w:r w:rsidRPr="00DF0DFC">
        <w:rPr>
          <w:b/>
          <w:bCs/>
          <w:sz w:val="24"/>
          <w:szCs w:val="24"/>
          <w:lang w:val="ru-RU"/>
        </w:rPr>
        <w:t>Содержание обучения.</w:t>
      </w:r>
    </w:p>
    <w:p w14:paraId="03E27885" w14:textId="0647420D" w:rsidR="000A06B0" w:rsidRPr="00DF0DFC" w:rsidRDefault="000A06B0" w:rsidP="00607550">
      <w:pPr>
        <w:spacing w:line="276" w:lineRule="auto"/>
        <w:jc w:val="both"/>
        <w:rPr>
          <w:b/>
          <w:bCs/>
          <w:sz w:val="24"/>
          <w:szCs w:val="24"/>
          <w:lang w:val="ru-RU"/>
        </w:rPr>
      </w:pPr>
      <w:r w:rsidRPr="00DF0DFC">
        <w:rPr>
          <w:b/>
          <w:bCs/>
          <w:sz w:val="24"/>
          <w:szCs w:val="24"/>
          <w:lang w:val="ru-RU"/>
        </w:rPr>
        <w:t xml:space="preserve"> Виды речевой и читательской деятельности.</w:t>
      </w:r>
    </w:p>
    <w:p w14:paraId="22362ABC" w14:textId="77777777" w:rsidR="000A06B0" w:rsidRPr="00607550" w:rsidRDefault="000A06B0" w:rsidP="00607550">
      <w:pPr>
        <w:spacing w:line="276" w:lineRule="auto"/>
        <w:jc w:val="both"/>
        <w:rPr>
          <w:sz w:val="24"/>
          <w:szCs w:val="24"/>
          <w:lang w:val="ru-RU"/>
        </w:rPr>
      </w:pPr>
      <w:r w:rsidRPr="00607550">
        <w:rPr>
          <w:sz w:val="24"/>
          <w:szCs w:val="24"/>
          <w:lang w:val="ru-RU"/>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14:paraId="13122C6A" w14:textId="3389E1EA"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Чтение.</w:t>
      </w:r>
    </w:p>
    <w:p w14:paraId="3B3EA83D" w14:textId="5AF54328"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w:t>
      </w:r>
      <w:r w:rsidR="000A06B0" w:rsidRPr="00607550">
        <w:rPr>
          <w:sz w:val="24"/>
          <w:szCs w:val="24"/>
        </w:rPr>
        <w:t> </w:t>
      </w:r>
      <w:r w:rsidR="000A06B0" w:rsidRPr="00607550">
        <w:rPr>
          <w:sz w:val="24"/>
          <w:szCs w:val="24"/>
          <w:lang w:val="ru-RU"/>
        </w:rPr>
        <w:t>Соблюдение орфоэпических и интонационных норм чтения. Чтение предложений с интонационным выделением знаков препинания.</w:t>
      </w:r>
    </w:p>
    <w:p w14:paraId="6DC8FBCE" w14:textId="09948303"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14:paraId="52711142" w14:textId="539E3B3A" w:rsidR="000A06B0" w:rsidRPr="00607550" w:rsidRDefault="00DF0DFC"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14:paraId="56B001E4" w14:textId="48943A44"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Практическое освоение умения отличать текст от набора предложений. Прогнозирование содержания книги по её названию и оформлению.</w:t>
      </w:r>
    </w:p>
    <w:p w14:paraId="39457DC4" w14:textId="3ECBAB33"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 xml:space="preserve">Самостоятельное деление текста на смысловые части, их </w:t>
      </w:r>
      <w:proofErr w:type="spellStart"/>
      <w:r w:rsidR="000A06B0" w:rsidRPr="00607550">
        <w:rPr>
          <w:sz w:val="24"/>
          <w:szCs w:val="24"/>
          <w:lang w:val="ru-RU"/>
        </w:rPr>
        <w:t>озаглавливание</w:t>
      </w:r>
      <w:proofErr w:type="spellEnd"/>
      <w:r w:rsidR="000A06B0" w:rsidRPr="00607550">
        <w:rPr>
          <w:sz w:val="24"/>
          <w:szCs w:val="24"/>
          <w:lang w:val="ru-RU"/>
        </w:rPr>
        <w:t>. Умение работать с разными видами информации.</w:t>
      </w:r>
    </w:p>
    <w:p w14:paraId="39F69E4C" w14:textId="7F32AAE3"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r w:rsidR="000A06B0" w:rsidRPr="00607550">
        <w:rPr>
          <w:sz w:val="24"/>
          <w:szCs w:val="24"/>
        </w:rPr>
        <w:t> </w:t>
      </w:r>
      <w:r w:rsidR="000A06B0" w:rsidRPr="00607550">
        <w:rPr>
          <w:sz w:val="24"/>
          <w:szCs w:val="24"/>
          <w:lang w:val="ru-RU"/>
        </w:rPr>
        <w:t>Привлечение справочных и иллюстративно-изобразительных материалов.</w:t>
      </w:r>
    </w:p>
    <w:p w14:paraId="45239822" w14:textId="5279EB58"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14:paraId="019037FB" w14:textId="75655A7B"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14C053AE" w14:textId="5544A89B" w:rsidR="000A06B0" w:rsidRPr="00607550" w:rsidRDefault="009F059D" w:rsidP="00607550">
      <w:pPr>
        <w:spacing w:line="276" w:lineRule="auto"/>
        <w:jc w:val="both"/>
        <w:rPr>
          <w:sz w:val="24"/>
          <w:szCs w:val="24"/>
          <w:lang w:val="ru-RU"/>
        </w:rPr>
      </w:pPr>
      <w:r>
        <w:rPr>
          <w:sz w:val="24"/>
          <w:szCs w:val="24"/>
          <w:lang w:val="ru-RU"/>
        </w:rPr>
        <w:lastRenderedPageBreak/>
        <w:t xml:space="preserve">    </w:t>
      </w:r>
      <w:r w:rsidR="000A06B0" w:rsidRPr="00607550">
        <w:rPr>
          <w:sz w:val="24"/>
          <w:szCs w:val="24"/>
          <w:lang w:val="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3156F63B" w14:textId="436C39F2"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14:paraId="7031075D" w14:textId="6873CCC0"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23F47FBF" w14:textId="7AD0986D"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14:paraId="75D5957B" w14:textId="6BDB3247"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Характеристика героя произведения. Портрет, характер героя, выраженные через поступки и речь.</w:t>
      </w:r>
    </w:p>
    <w:p w14:paraId="1DD47A62" w14:textId="77777777" w:rsidR="000A06B0" w:rsidRPr="00607550" w:rsidRDefault="000A06B0" w:rsidP="00607550">
      <w:pPr>
        <w:spacing w:line="276" w:lineRule="auto"/>
        <w:jc w:val="both"/>
        <w:rPr>
          <w:sz w:val="24"/>
          <w:szCs w:val="24"/>
          <w:lang w:val="ru-RU"/>
        </w:rPr>
      </w:pPr>
      <w:r w:rsidRPr="00607550">
        <w:rPr>
          <w:sz w:val="24"/>
          <w:szCs w:val="24"/>
          <w:lang w:val="ru-RU"/>
        </w:rPr>
        <w:t>Освоение разных видов пересказа художественного текста: подробный, выборочный и краткий (передача основных мыслей).</w:t>
      </w:r>
    </w:p>
    <w:p w14:paraId="7B67CE40" w14:textId="69DADCB2"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 xml:space="preserve">Подробный пересказ текста: определение главной мысли фрагмента, выделение опорных или ключевых слов, </w:t>
      </w:r>
      <w:proofErr w:type="spellStart"/>
      <w:r w:rsidR="000A06B0" w:rsidRPr="00607550">
        <w:rPr>
          <w:sz w:val="24"/>
          <w:szCs w:val="24"/>
          <w:lang w:val="ru-RU"/>
        </w:rPr>
        <w:t>озаглавливание</w:t>
      </w:r>
      <w:proofErr w:type="spellEnd"/>
      <w:r w:rsidR="000A06B0" w:rsidRPr="00607550">
        <w:rPr>
          <w:sz w:val="24"/>
          <w:szCs w:val="24"/>
          <w:lang w:val="ru-RU"/>
        </w:rPr>
        <w:t xml:space="preserve">, подробный пересказ эпизода; деление текста на части, </w:t>
      </w:r>
      <w:proofErr w:type="spellStart"/>
      <w:r w:rsidR="000A06B0" w:rsidRPr="00607550">
        <w:rPr>
          <w:sz w:val="24"/>
          <w:szCs w:val="24"/>
          <w:lang w:val="ru-RU"/>
        </w:rPr>
        <w:t>озаглавливание</w:t>
      </w:r>
      <w:proofErr w:type="spellEnd"/>
      <w:r w:rsidR="000A06B0" w:rsidRPr="00607550">
        <w:rPr>
          <w:sz w:val="24"/>
          <w:szCs w:val="24"/>
          <w:lang w:val="ru-RU"/>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5860667C" w14:textId="55A479E6"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14:paraId="054878FE" w14:textId="5507CEC6"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rsidR="000A06B0" w:rsidRPr="00607550">
        <w:rPr>
          <w:sz w:val="24"/>
          <w:szCs w:val="24"/>
          <w:lang w:val="ru-RU"/>
        </w:rPr>
        <w:t>микротем</w:t>
      </w:r>
      <w:proofErr w:type="spellEnd"/>
      <w:r w:rsidR="000A06B0" w:rsidRPr="00607550">
        <w:rPr>
          <w:sz w:val="24"/>
          <w:szCs w:val="24"/>
          <w:lang w:val="ru-RU"/>
        </w:rPr>
        <w:t xml:space="preserve">. Ключевые или опорные слова. Воспроизведение текста с опорой на ключевые слова, </w:t>
      </w:r>
      <w:r w:rsidR="000A06B0" w:rsidRPr="00607550">
        <w:rPr>
          <w:sz w:val="24"/>
          <w:szCs w:val="24"/>
          <w:lang w:val="ru-RU"/>
        </w:rPr>
        <w:lastRenderedPageBreak/>
        <w:t>модель, схему. Подробный пересказ текста. Краткий пересказ текста (выделение главного в содержании текста).</w:t>
      </w:r>
    </w:p>
    <w:p w14:paraId="485668DD" w14:textId="54C05D70"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Говорение (культура речевого общения).</w:t>
      </w:r>
    </w:p>
    <w:p w14:paraId="3601AFCA" w14:textId="6CFDBFEF"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14:paraId="79C1B97D" w14:textId="56716C77"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Работа со словом (распознание прямого и переносного значения слов, их многозначности), пополнение активного словарного запаса.</w:t>
      </w:r>
    </w:p>
    <w:p w14:paraId="17F5D9D6" w14:textId="10FEB756"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14:paraId="4DB2B019" w14:textId="0600233C"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 xml:space="preserve"> Письмо (культура письменной речи).</w:t>
      </w:r>
    </w:p>
    <w:p w14:paraId="5B1A8240" w14:textId="77777777" w:rsidR="000A06B0" w:rsidRPr="00607550" w:rsidRDefault="000A06B0" w:rsidP="00607550">
      <w:pPr>
        <w:spacing w:line="276" w:lineRule="auto"/>
        <w:jc w:val="both"/>
        <w:rPr>
          <w:sz w:val="24"/>
          <w:szCs w:val="24"/>
          <w:lang w:val="ru-RU"/>
        </w:rPr>
      </w:pPr>
      <w:r w:rsidRPr="00607550">
        <w:rPr>
          <w:sz w:val="24"/>
          <w:szCs w:val="24"/>
          <w:lang w:val="ru-RU"/>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14:paraId="2303C2EB" w14:textId="72A5055F"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 xml:space="preserve"> Круг детского чтения.</w:t>
      </w:r>
    </w:p>
    <w:p w14:paraId="625979E6" w14:textId="77777777" w:rsidR="000A06B0" w:rsidRPr="00607550" w:rsidRDefault="000A06B0" w:rsidP="00607550">
      <w:pPr>
        <w:spacing w:line="276" w:lineRule="auto"/>
        <w:jc w:val="both"/>
        <w:rPr>
          <w:sz w:val="24"/>
          <w:szCs w:val="24"/>
          <w:lang w:val="ru-RU"/>
        </w:rPr>
      </w:pPr>
      <w:r w:rsidRPr="00607550">
        <w:rPr>
          <w:sz w:val="24"/>
          <w:szCs w:val="24"/>
          <w:lang w:val="ru-RU"/>
        </w:rPr>
        <w:t xml:space="preserve">Произведения устного народного творчества разных народов России. Произведения классиков отечественной литературы </w:t>
      </w:r>
      <w:r w:rsidRPr="00607550">
        <w:rPr>
          <w:sz w:val="24"/>
          <w:szCs w:val="24"/>
        </w:rPr>
        <w:t>XIX</w:t>
      </w:r>
      <w:r w:rsidRPr="00607550">
        <w:rPr>
          <w:sz w:val="24"/>
          <w:szCs w:val="24"/>
          <w:lang w:val="ru-RU"/>
        </w:rPr>
        <w:t>-</w:t>
      </w:r>
      <w:r w:rsidRPr="00607550">
        <w:rPr>
          <w:sz w:val="24"/>
          <w:szCs w:val="24"/>
        </w:rPr>
        <w:t>XX</w:t>
      </w:r>
      <w:r w:rsidRPr="00607550">
        <w:rPr>
          <w:sz w:val="24"/>
          <w:szCs w:val="24"/>
          <w:lang w:val="ru-RU"/>
        </w:rPr>
        <w:t xml:space="preserve">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p>
    <w:p w14:paraId="1DA6662A" w14:textId="2D12D1F0"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14:paraId="13AA2B88" w14:textId="368E98CD"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14:paraId="0254C4D2" w14:textId="41D7E8BD" w:rsidR="000A06B0" w:rsidRPr="00607550" w:rsidRDefault="009F059D" w:rsidP="00607550">
      <w:pPr>
        <w:spacing w:line="276" w:lineRule="auto"/>
        <w:jc w:val="both"/>
        <w:rPr>
          <w:sz w:val="24"/>
          <w:szCs w:val="24"/>
          <w:lang w:val="ru-RU"/>
        </w:rPr>
      </w:pPr>
      <w:r>
        <w:rPr>
          <w:sz w:val="24"/>
          <w:szCs w:val="24"/>
          <w:lang w:val="ru-RU"/>
        </w:rPr>
        <w:lastRenderedPageBreak/>
        <w:t xml:space="preserve">   </w:t>
      </w:r>
      <w:r w:rsidR="000A06B0" w:rsidRPr="00607550">
        <w:rPr>
          <w:sz w:val="24"/>
          <w:szCs w:val="24"/>
          <w:lang w:val="ru-RU"/>
        </w:rPr>
        <w:t xml:space="preserve"> Литературоведческая пропедевтика (практическое освоение).</w:t>
      </w:r>
    </w:p>
    <w:p w14:paraId="090F598D" w14:textId="5C8A17D1"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Нахождение в тексте, определение значения в художественной речи (с помощью учителя) средств выразительности: синонимов, антонимов, сравнений.</w:t>
      </w:r>
    </w:p>
    <w:p w14:paraId="2CEB1E9D" w14:textId="12BF3DAC"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14:paraId="530233D5" w14:textId="05FD4316"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Прозаическая и стихотворная речь: узнавание, различение, выделение особенностей стихотворного произведения (ритм, рифма).</w:t>
      </w:r>
    </w:p>
    <w:p w14:paraId="168B55ED" w14:textId="32D2C6C4"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Фольклор и авторские художественные произведения (различение).</w:t>
      </w:r>
    </w:p>
    <w:p w14:paraId="7A6C114D" w14:textId="5B46EA28"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1EE0BD9F" w14:textId="75245ED2"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Сказки (о животных, бытовые, волшебные). Художественные особенности сказок: лексика, построение (композиция). Литературная (авторская) сказка.</w:t>
      </w:r>
    </w:p>
    <w:p w14:paraId="0E0A5A08" w14:textId="77777777" w:rsidR="000A06B0" w:rsidRPr="00607550" w:rsidRDefault="000A06B0" w:rsidP="00607550">
      <w:pPr>
        <w:spacing w:line="276" w:lineRule="auto"/>
        <w:jc w:val="both"/>
        <w:rPr>
          <w:sz w:val="24"/>
          <w:szCs w:val="24"/>
          <w:lang w:val="ru-RU"/>
        </w:rPr>
      </w:pPr>
      <w:r w:rsidRPr="00607550">
        <w:rPr>
          <w:sz w:val="24"/>
          <w:szCs w:val="24"/>
          <w:lang w:val="ru-RU"/>
        </w:rPr>
        <w:t>Рассказ, стихотворение, басня - общее представление о жанре, особенностях построения и выразительных средствах.</w:t>
      </w:r>
    </w:p>
    <w:p w14:paraId="3E2CA186" w14:textId="7BDCFBEC"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 xml:space="preserve"> Творческая деятельность обучающихся (на основе литературных произведений).</w:t>
      </w:r>
    </w:p>
    <w:p w14:paraId="513D697F" w14:textId="442C54C9"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3C05027B" w14:textId="24593182" w:rsidR="000A06B0" w:rsidRPr="009F059D" w:rsidRDefault="009F059D" w:rsidP="00607550">
      <w:pPr>
        <w:spacing w:line="276" w:lineRule="auto"/>
        <w:jc w:val="both"/>
        <w:rPr>
          <w:b/>
          <w:bCs/>
          <w:sz w:val="24"/>
          <w:szCs w:val="24"/>
          <w:lang w:val="ru-RU"/>
        </w:rPr>
      </w:pPr>
      <w:r>
        <w:rPr>
          <w:sz w:val="24"/>
          <w:szCs w:val="24"/>
          <w:lang w:val="ru-RU"/>
        </w:rPr>
        <w:t xml:space="preserve">   </w:t>
      </w:r>
      <w:r w:rsidR="000A06B0" w:rsidRPr="00607550">
        <w:rPr>
          <w:sz w:val="24"/>
          <w:szCs w:val="24"/>
          <w:lang w:val="ru-RU"/>
        </w:rPr>
        <w:t xml:space="preserve"> </w:t>
      </w:r>
      <w:r w:rsidR="000A06B0" w:rsidRPr="009F059D">
        <w:rPr>
          <w:b/>
          <w:bCs/>
          <w:sz w:val="24"/>
          <w:szCs w:val="24"/>
          <w:lang w:val="ru-RU"/>
        </w:rPr>
        <w:t>Планируемые результаты освоения учебного предмета.</w:t>
      </w:r>
    </w:p>
    <w:p w14:paraId="273CFE41" w14:textId="1FD854CB" w:rsidR="000A06B0" w:rsidRPr="009F059D" w:rsidRDefault="009F059D" w:rsidP="00607550">
      <w:pPr>
        <w:spacing w:line="276" w:lineRule="auto"/>
        <w:jc w:val="both"/>
        <w:rPr>
          <w:b/>
          <w:bCs/>
          <w:sz w:val="24"/>
          <w:szCs w:val="24"/>
          <w:lang w:val="ru-RU"/>
        </w:rPr>
      </w:pPr>
      <w:r>
        <w:rPr>
          <w:b/>
          <w:bCs/>
          <w:sz w:val="24"/>
          <w:szCs w:val="24"/>
          <w:lang w:val="ru-RU"/>
        </w:rPr>
        <w:t xml:space="preserve">    </w:t>
      </w:r>
      <w:r w:rsidR="000A06B0" w:rsidRPr="009F059D">
        <w:rPr>
          <w:b/>
          <w:bCs/>
          <w:sz w:val="24"/>
          <w:szCs w:val="24"/>
          <w:lang w:val="ru-RU"/>
        </w:rPr>
        <w:t>Предметные результаты:</w:t>
      </w:r>
    </w:p>
    <w:p w14:paraId="69F2C7B9" w14:textId="29B53A30"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понимание литературы как явления национальной и мировой культуры, средства сохранения и передачи нравственных ценностей и традиций;</w:t>
      </w:r>
    </w:p>
    <w:p w14:paraId="21E4E252" w14:textId="663E434F"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14:paraId="64CB1CA8" w14:textId="477B9435" w:rsidR="000A06B0" w:rsidRPr="00607550" w:rsidRDefault="009F059D" w:rsidP="00607550">
      <w:pPr>
        <w:spacing w:line="276" w:lineRule="auto"/>
        <w:jc w:val="both"/>
        <w:rPr>
          <w:sz w:val="24"/>
          <w:szCs w:val="24"/>
          <w:lang w:val="ru-RU"/>
        </w:rPr>
      </w:pPr>
      <w:r>
        <w:rPr>
          <w:sz w:val="24"/>
          <w:szCs w:val="24"/>
          <w:lang w:val="ru-RU"/>
        </w:rPr>
        <w:lastRenderedPageBreak/>
        <w:t xml:space="preserve">    </w:t>
      </w:r>
      <w:r w:rsidR="000A06B0" w:rsidRPr="00607550">
        <w:rPr>
          <w:sz w:val="24"/>
          <w:szCs w:val="24"/>
          <w:lang w:val="ru-RU"/>
        </w:rPr>
        <w:t>осознанное, правильное, плавное чтение вслух целыми словами с использованием некоторых средств устной выразительности речи;</w:t>
      </w:r>
    </w:p>
    <w:p w14:paraId="5F175410" w14:textId="52E697B1"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понимание роли чтения, использование разных видов чтения;</w:t>
      </w:r>
    </w:p>
    <w:p w14:paraId="1D00CD65" w14:textId="53E48805" w:rsidR="000A06B0" w:rsidRPr="00607550" w:rsidRDefault="009F059D"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14:paraId="42D45E87" w14:textId="79964AD6"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14:paraId="683B3BC7" w14:textId="3CAAB26E"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формирование потребности в систематическом чтении;</w:t>
      </w:r>
    </w:p>
    <w:p w14:paraId="43714039" w14:textId="77777777" w:rsidR="000A06B0" w:rsidRPr="00607550" w:rsidRDefault="000A06B0" w:rsidP="00607550">
      <w:pPr>
        <w:spacing w:line="276" w:lineRule="auto"/>
        <w:jc w:val="both"/>
        <w:rPr>
          <w:sz w:val="24"/>
          <w:szCs w:val="24"/>
          <w:lang w:val="ru-RU"/>
        </w:rPr>
      </w:pPr>
      <w:r w:rsidRPr="00607550">
        <w:rPr>
          <w:sz w:val="24"/>
          <w:szCs w:val="24"/>
          <w:lang w:val="ru-RU"/>
        </w:rPr>
        <w:t>выбор с помощью взрослого интересующей литературы.</w:t>
      </w:r>
    </w:p>
    <w:p w14:paraId="6AB99901" w14:textId="728005F2" w:rsidR="000A06B0" w:rsidRPr="00D00D36" w:rsidRDefault="000A06B0" w:rsidP="00607550">
      <w:pPr>
        <w:spacing w:line="276" w:lineRule="auto"/>
        <w:jc w:val="both"/>
        <w:rPr>
          <w:b/>
          <w:bCs/>
          <w:sz w:val="24"/>
          <w:szCs w:val="24"/>
          <w:lang w:val="ru-RU"/>
        </w:rPr>
      </w:pPr>
      <w:r w:rsidRPr="00D00D36">
        <w:rPr>
          <w:b/>
          <w:bCs/>
          <w:sz w:val="24"/>
          <w:szCs w:val="24"/>
          <w:lang w:val="ru-RU"/>
        </w:rPr>
        <w:t xml:space="preserve"> Окружающий мир.</w:t>
      </w:r>
    </w:p>
    <w:p w14:paraId="6D2FB472" w14:textId="6C25F074" w:rsidR="000A06B0" w:rsidRPr="00D00D36" w:rsidRDefault="000A06B0" w:rsidP="00607550">
      <w:pPr>
        <w:spacing w:line="276" w:lineRule="auto"/>
        <w:jc w:val="both"/>
        <w:rPr>
          <w:b/>
          <w:bCs/>
          <w:sz w:val="24"/>
          <w:szCs w:val="24"/>
          <w:lang w:val="ru-RU"/>
        </w:rPr>
      </w:pPr>
      <w:r w:rsidRPr="00D00D36">
        <w:rPr>
          <w:b/>
          <w:bCs/>
          <w:sz w:val="24"/>
          <w:szCs w:val="24"/>
          <w:lang w:val="ru-RU"/>
        </w:rPr>
        <w:t xml:space="preserve"> Пояснительная записка.</w:t>
      </w:r>
    </w:p>
    <w:p w14:paraId="5A2A67A2" w14:textId="6CB1EE33"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27D6932F" w14:textId="327DC7A2"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14:paraId="6DD94A0A" w14:textId="79E8D061"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14:paraId="43FA44EA" w14:textId="145774EB"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p>
    <w:p w14:paraId="73329268" w14:textId="49A4B912" w:rsidR="000A06B0" w:rsidRPr="00607550" w:rsidRDefault="00D00D36" w:rsidP="00607550">
      <w:pPr>
        <w:spacing w:line="276" w:lineRule="auto"/>
        <w:jc w:val="both"/>
        <w:rPr>
          <w:sz w:val="24"/>
          <w:szCs w:val="24"/>
          <w:lang w:val="ru-RU"/>
        </w:rPr>
      </w:pPr>
      <w:r>
        <w:rPr>
          <w:sz w:val="24"/>
          <w:szCs w:val="24"/>
          <w:lang w:val="ru-RU"/>
        </w:rPr>
        <w:lastRenderedPageBreak/>
        <w:t xml:space="preserve">     </w:t>
      </w:r>
      <w:r w:rsidR="000A06B0" w:rsidRPr="00607550">
        <w:rPr>
          <w:sz w:val="24"/>
          <w:szCs w:val="24"/>
          <w:lang w:val="ru-RU"/>
        </w:rPr>
        <w:t xml:space="preserve">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w:t>
      </w:r>
      <w:proofErr w:type="spellStart"/>
      <w:r w:rsidR="000A06B0" w:rsidRPr="00607550">
        <w:rPr>
          <w:sz w:val="24"/>
          <w:szCs w:val="24"/>
          <w:lang w:val="ru-RU"/>
        </w:rPr>
        <w:t>природо</w:t>
      </w:r>
      <w:proofErr w:type="spellEnd"/>
      <w:r w:rsidR="000A06B0" w:rsidRPr="00607550">
        <w:rPr>
          <w:sz w:val="24"/>
          <w:szCs w:val="24"/>
          <w:lang w:val="ru-RU"/>
        </w:rPr>
        <w:t xml:space="preserve">- и </w:t>
      </w:r>
      <w:proofErr w:type="spellStart"/>
      <w:r w:rsidR="000A06B0" w:rsidRPr="00607550">
        <w:rPr>
          <w:sz w:val="24"/>
          <w:szCs w:val="24"/>
          <w:lang w:val="ru-RU"/>
        </w:rPr>
        <w:t>культуросообразного</w:t>
      </w:r>
      <w:proofErr w:type="spellEnd"/>
      <w:r w:rsidR="000A06B0" w:rsidRPr="00607550">
        <w:rPr>
          <w:sz w:val="24"/>
          <w:szCs w:val="24"/>
          <w:lang w:val="ru-RU"/>
        </w:rPr>
        <w:t xml:space="preserve">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14:paraId="762791F8" w14:textId="426D2134"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14:paraId="6717D067" w14:textId="6CD251A7" w:rsidR="000A06B0" w:rsidRPr="00D00D36" w:rsidRDefault="000A06B0" w:rsidP="00607550">
      <w:pPr>
        <w:spacing w:line="276" w:lineRule="auto"/>
        <w:jc w:val="both"/>
        <w:rPr>
          <w:b/>
          <w:bCs/>
          <w:sz w:val="24"/>
          <w:szCs w:val="24"/>
          <w:lang w:val="ru-RU"/>
        </w:rPr>
      </w:pPr>
      <w:r w:rsidRPr="00607550">
        <w:rPr>
          <w:sz w:val="24"/>
          <w:szCs w:val="24"/>
          <w:lang w:val="ru-RU"/>
        </w:rPr>
        <w:t xml:space="preserve"> </w:t>
      </w:r>
      <w:r w:rsidRPr="00D00D36">
        <w:rPr>
          <w:b/>
          <w:bCs/>
          <w:sz w:val="24"/>
          <w:szCs w:val="24"/>
          <w:lang w:val="ru-RU"/>
        </w:rPr>
        <w:t>Содержание обучения.</w:t>
      </w:r>
    </w:p>
    <w:p w14:paraId="17A2DC42" w14:textId="507A7A16" w:rsidR="000A06B0" w:rsidRPr="00607550" w:rsidRDefault="000A06B0" w:rsidP="00607550">
      <w:pPr>
        <w:spacing w:line="276" w:lineRule="auto"/>
        <w:jc w:val="both"/>
        <w:rPr>
          <w:sz w:val="24"/>
          <w:szCs w:val="24"/>
          <w:lang w:val="ru-RU"/>
        </w:rPr>
      </w:pPr>
      <w:r w:rsidRPr="00607550">
        <w:rPr>
          <w:sz w:val="24"/>
          <w:szCs w:val="24"/>
          <w:lang w:val="ru-RU"/>
        </w:rPr>
        <w:t xml:space="preserve"> Человек и природа.</w:t>
      </w:r>
    </w:p>
    <w:p w14:paraId="5DE88579" w14:textId="4B9D4385"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14:paraId="3C556752" w14:textId="6D38627A"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14:paraId="33699200" w14:textId="2154D716"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7412E256" w14:textId="4774EF01"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14:paraId="1382035E" w14:textId="74368447" w:rsidR="000A06B0" w:rsidRPr="00607550" w:rsidRDefault="00D00D36" w:rsidP="00607550">
      <w:pPr>
        <w:spacing w:line="276" w:lineRule="auto"/>
        <w:jc w:val="both"/>
        <w:rPr>
          <w:sz w:val="24"/>
          <w:szCs w:val="24"/>
          <w:lang w:val="ru-RU"/>
        </w:rPr>
      </w:pPr>
      <w:r>
        <w:rPr>
          <w:sz w:val="24"/>
          <w:szCs w:val="24"/>
          <w:lang w:val="ru-RU"/>
        </w:rPr>
        <w:lastRenderedPageBreak/>
        <w:t xml:space="preserve">    </w:t>
      </w:r>
      <w:r w:rsidR="000A06B0" w:rsidRPr="00607550">
        <w:rPr>
          <w:sz w:val="24"/>
          <w:szCs w:val="24"/>
          <w:lang w:val="ru-RU"/>
        </w:rPr>
        <w:t>Погода, её составляющие (температура воздуха, облачность, осадки, ветер). Наблюдение за погодой своего края.</w:t>
      </w:r>
    </w:p>
    <w:p w14:paraId="7DC7E604" w14:textId="1A0834FF"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78D0227B" w14:textId="6C4148EE"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14:paraId="63C7D2C6" w14:textId="4E3D721A"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Воздух - смесь газов. Свойства воздуха. Значение воздуха для растений, животных, человека. Охрана, бережное использование воздуха.</w:t>
      </w:r>
    </w:p>
    <w:p w14:paraId="03EDED25" w14:textId="13DE34E3"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14:paraId="59AF578B" w14:textId="5BC9CE88"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36BE44B1" w14:textId="1B902B16"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Почва, её состав, значение для живой природы и для хозяйственной жизни человека. Охрана, бережное использование почв.</w:t>
      </w:r>
    </w:p>
    <w:p w14:paraId="3C5E01EF" w14:textId="3F37D00A"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14:paraId="7D7CFA2C" w14:textId="37164E10"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Грибы: съедобные и ядовитые. Правила сбора грибов.</w:t>
      </w:r>
    </w:p>
    <w:p w14:paraId="3E966DB5" w14:textId="69AEBB53"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14:paraId="2BFB9F2F" w14:textId="3F4BA159"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 xml:space="preserve">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w:t>
      </w:r>
      <w:r w:rsidR="000A06B0" w:rsidRPr="00607550">
        <w:rPr>
          <w:sz w:val="24"/>
          <w:szCs w:val="24"/>
          <w:lang w:val="ru-RU"/>
        </w:rPr>
        <w:lastRenderedPageBreak/>
        <w:t>человека на природные сообщества. Природные сообщества родного края (2-3 примера на основе наблюдений).</w:t>
      </w:r>
    </w:p>
    <w:p w14:paraId="6F168D29" w14:textId="56C49687"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4F325BD9" w14:textId="17AF53D6"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59FA7AB5" w14:textId="296236B0"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79425AA6" w14:textId="2FFF83B2"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14:paraId="019C9DE6" w14:textId="74069BB1" w:rsidR="000A06B0" w:rsidRPr="00607550" w:rsidRDefault="000A06B0" w:rsidP="00607550">
      <w:pPr>
        <w:spacing w:line="276" w:lineRule="auto"/>
        <w:jc w:val="both"/>
        <w:rPr>
          <w:sz w:val="24"/>
          <w:szCs w:val="24"/>
          <w:lang w:val="ru-RU"/>
        </w:rPr>
      </w:pPr>
      <w:r w:rsidRPr="00607550">
        <w:rPr>
          <w:sz w:val="24"/>
          <w:szCs w:val="24"/>
          <w:lang w:val="ru-RU"/>
        </w:rPr>
        <w:t>Человек и общество.</w:t>
      </w:r>
    </w:p>
    <w:p w14:paraId="70624350" w14:textId="63830D8A"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14:paraId="04BD4E33" w14:textId="6336B842"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 xml:space="preserve">Человек - член общества, создатель и носитель культуры. </w:t>
      </w:r>
      <w:proofErr w:type="spellStart"/>
      <w:r w:rsidR="000A06B0" w:rsidRPr="00607550">
        <w:rPr>
          <w:sz w:val="24"/>
          <w:szCs w:val="24"/>
          <w:lang w:val="ru-RU"/>
        </w:rPr>
        <w:t>Могонациональность</w:t>
      </w:r>
      <w:proofErr w:type="spellEnd"/>
      <w:r w:rsidR="000A06B0" w:rsidRPr="00607550">
        <w:rPr>
          <w:sz w:val="24"/>
          <w:szCs w:val="24"/>
          <w:lang w:val="ru-RU"/>
        </w:rPr>
        <w:t xml:space="preserve">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14:paraId="6D6DBC63" w14:textId="52C4D339"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w:t>
      </w:r>
      <w:r w:rsidR="000A06B0" w:rsidRPr="00607550">
        <w:rPr>
          <w:sz w:val="24"/>
          <w:szCs w:val="24"/>
          <w:lang w:val="ru-RU"/>
        </w:rPr>
        <w:lastRenderedPageBreak/>
        <w:t>престарелых, больных - долг каждого человека. Родословная. Свои фамилия, имя, отчество, возраст.</w:t>
      </w:r>
      <w:r w:rsidR="000A06B0" w:rsidRPr="00607550">
        <w:rPr>
          <w:sz w:val="24"/>
          <w:szCs w:val="24"/>
        </w:rPr>
        <w:t> </w:t>
      </w:r>
      <w:r w:rsidR="000A06B0" w:rsidRPr="00607550">
        <w:rPr>
          <w:sz w:val="24"/>
          <w:szCs w:val="24"/>
          <w:lang w:val="ru-RU"/>
        </w:rPr>
        <w:t>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14:paraId="25E11535" w14:textId="504AE81A"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14:paraId="46F753D1" w14:textId="77777777" w:rsidR="000A06B0" w:rsidRPr="00607550" w:rsidRDefault="000A06B0" w:rsidP="00607550">
      <w:pPr>
        <w:spacing w:line="276" w:lineRule="auto"/>
        <w:jc w:val="both"/>
        <w:rPr>
          <w:sz w:val="24"/>
          <w:szCs w:val="24"/>
          <w:lang w:val="ru-RU"/>
        </w:rPr>
      </w:pPr>
      <w:r w:rsidRPr="00607550">
        <w:rPr>
          <w:sz w:val="24"/>
          <w:szCs w:val="24"/>
          <w:lang w:val="ru-RU"/>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14:paraId="1957504B" w14:textId="1956B510"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45B01F25" w14:textId="63F0FCDD"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Общественный транспорт. Транспорт города или села. Наземный, воздушный и водный транспорт. Правила пользования транспортом.</w:t>
      </w:r>
    </w:p>
    <w:p w14:paraId="10A79660" w14:textId="3922A66B"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Средства массовой информации: радио, телевидение, пресса, Интернет.</w:t>
      </w:r>
    </w:p>
    <w:p w14:paraId="0840A2BE" w14:textId="6AC562C3" w:rsidR="000A06B0" w:rsidRPr="00607550" w:rsidRDefault="00D00D36"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14:paraId="32AFF98A" w14:textId="13EF5210"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14:paraId="2404E48C" w14:textId="77777777" w:rsidR="000A06B0" w:rsidRPr="00607550" w:rsidRDefault="000A06B0" w:rsidP="00607550">
      <w:pPr>
        <w:spacing w:line="276" w:lineRule="auto"/>
        <w:jc w:val="both"/>
        <w:rPr>
          <w:sz w:val="24"/>
          <w:szCs w:val="24"/>
          <w:lang w:val="ru-RU"/>
        </w:rPr>
      </w:pPr>
      <w:r w:rsidRPr="00607550">
        <w:rPr>
          <w:sz w:val="24"/>
          <w:szCs w:val="24"/>
          <w:lang w:val="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14:paraId="6AC09849" w14:textId="537D6CA7"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Россия на карте, государственная граница России.</w:t>
      </w:r>
    </w:p>
    <w:p w14:paraId="799F2905" w14:textId="13DCAF40"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Москва - столица России. Достопримечательности Москвы: Кремль, Красная площадь, Большой театр Расположение Москвы на карте.</w:t>
      </w:r>
    </w:p>
    <w:p w14:paraId="69F5925C" w14:textId="60893EFF" w:rsidR="000A06B0" w:rsidRPr="00607550" w:rsidRDefault="00CC16B0" w:rsidP="00607550">
      <w:pPr>
        <w:spacing w:line="276" w:lineRule="auto"/>
        <w:jc w:val="both"/>
        <w:rPr>
          <w:sz w:val="24"/>
          <w:szCs w:val="24"/>
          <w:lang w:val="ru-RU"/>
        </w:rPr>
      </w:pPr>
      <w:r>
        <w:rPr>
          <w:sz w:val="24"/>
          <w:szCs w:val="24"/>
          <w:lang w:val="ru-RU"/>
        </w:rPr>
        <w:lastRenderedPageBreak/>
        <w:t xml:space="preserve">    </w:t>
      </w:r>
      <w:r w:rsidR="000A06B0" w:rsidRPr="00607550">
        <w:rPr>
          <w:sz w:val="24"/>
          <w:szCs w:val="24"/>
          <w:lang w:val="ru-RU"/>
        </w:rPr>
        <w:t xml:space="preserve">Города России. Санкт-Петербург: достопримечательности (Зимний дворец, памятник Петру </w:t>
      </w:r>
      <w:r w:rsidR="000A06B0" w:rsidRPr="00607550">
        <w:rPr>
          <w:sz w:val="24"/>
          <w:szCs w:val="24"/>
        </w:rPr>
        <w:t>I</w:t>
      </w:r>
      <w:r w:rsidR="000A06B0" w:rsidRPr="00607550">
        <w:rPr>
          <w:sz w:val="24"/>
          <w:szCs w:val="24"/>
          <w:lang w:val="ru-RU"/>
        </w:rPr>
        <w:t xml:space="preserve">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14:paraId="0CFCC2D8" w14:textId="55910248"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Россия - многонациональная страна. Народы, населяющие Россию, их обычаи, характерные особенности быта (по выбору).</w:t>
      </w:r>
    </w:p>
    <w:p w14:paraId="57CB8FC4" w14:textId="6F832415"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37572DFE" w14:textId="670111E6"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14:paraId="268C304F" w14:textId="1D805A57"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Правила безопасной жизни.</w:t>
      </w:r>
    </w:p>
    <w:p w14:paraId="6B2601AA" w14:textId="2DE1E140"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Ценность здоровья и здорового образа жизни.</w:t>
      </w:r>
    </w:p>
    <w:p w14:paraId="2C1AD517" w14:textId="3097174F"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14:paraId="1C6D906D" w14:textId="74C548BF"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14:paraId="324A5A80" w14:textId="3D196ECC"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Правила безопасного поведения в природе.</w:t>
      </w:r>
    </w:p>
    <w:p w14:paraId="697E9D1D" w14:textId="4434A623"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Правило безопасного поведения в общественных местах. Правила взаимодействия с незнакомыми людьми.</w:t>
      </w:r>
    </w:p>
    <w:p w14:paraId="395E5FB7" w14:textId="77777777" w:rsidR="000A06B0" w:rsidRPr="00607550" w:rsidRDefault="000A06B0" w:rsidP="00607550">
      <w:pPr>
        <w:spacing w:line="276" w:lineRule="auto"/>
        <w:jc w:val="both"/>
        <w:rPr>
          <w:sz w:val="24"/>
          <w:szCs w:val="24"/>
          <w:lang w:val="ru-RU"/>
        </w:rPr>
      </w:pPr>
      <w:r w:rsidRPr="00607550">
        <w:rPr>
          <w:sz w:val="24"/>
          <w:szCs w:val="24"/>
          <w:lang w:val="ru-RU"/>
        </w:rPr>
        <w:t>Забота о здоровье и безопасности окружающих людей - нравственный долг каждого человека.</w:t>
      </w:r>
    </w:p>
    <w:p w14:paraId="748AC4D2" w14:textId="2484D260" w:rsidR="000A06B0" w:rsidRPr="00CC16B0" w:rsidRDefault="000A06B0" w:rsidP="00607550">
      <w:pPr>
        <w:spacing w:line="276" w:lineRule="auto"/>
        <w:jc w:val="both"/>
        <w:rPr>
          <w:b/>
          <w:bCs/>
          <w:sz w:val="24"/>
          <w:szCs w:val="24"/>
          <w:lang w:val="ru-RU"/>
        </w:rPr>
      </w:pPr>
      <w:r w:rsidRPr="00CC16B0">
        <w:rPr>
          <w:b/>
          <w:bCs/>
          <w:sz w:val="24"/>
          <w:szCs w:val="24"/>
          <w:lang w:val="ru-RU"/>
        </w:rPr>
        <w:lastRenderedPageBreak/>
        <w:t xml:space="preserve"> Планируемые результаты освоения учебного предмета:</w:t>
      </w:r>
    </w:p>
    <w:p w14:paraId="0AADA839" w14:textId="77777777" w:rsidR="000A06B0" w:rsidRPr="00607550" w:rsidRDefault="000A06B0" w:rsidP="00607550">
      <w:pPr>
        <w:spacing w:line="276" w:lineRule="auto"/>
        <w:jc w:val="both"/>
        <w:rPr>
          <w:sz w:val="24"/>
          <w:szCs w:val="24"/>
          <w:lang w:val="ru-RU"/>
        </w:rPr>
      </w:pPr>
      <w:r w:rsidRPr="00607550">
        <w:rPr>
          <w:sz w:val="24"/>
          <w:szCs w:val="24"/>
          <w:lang w:val="ru-RU"/>
        </w:rPr>
        <w:t>1) сформированность уважительного отношения к России, родному краю, своей семье, истории, культуре, природе нашей страны, её современной жизни;</w:t>
      </w:r>
    </w:p>
    <w:p w14:paraId="431B56F8" w14:textId="77777777" w:rsidR="000A06B0" w:rsidRPr="00607550" w:rsidRDefault="000A06B0" w:rsidP="00607550">
      <w:pPr>
        <w:spacing w:line="276" w:lineRule="auto"/>
        <w:jc w:val="both"/>
        <w:rPr>
          <w:sz w:val="24"/>
          <w:szCs w:val="24"/>
          <w:lang w:val="ru-RU"/>
        </w:rPr>
      </w:pPr>
      <w:r w:rsidRPr="00607550">
        <w:rPr>
          <w:sz w:val="24"/>
          <w:szCs w:val="24"/>
          <w:lang w:val="ru-RU"/>
        </w:rPr>
        <w:t xml:space="preserve">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607550">
        <w:rPr>
          <w:sz w:val="24"/>
          <w:szCs w:val="24"/>
          <w:lang w:val="ru-RU"/>
        </w:rPr>
        <w:t>здоровьесберегающего</w:t>
      </w:r>
      <w:proofErr w:type="spellEnd"/>
      <w:r w:rsidRPr="00607550">
        <w:rPr>
          <w:sz w:val="24"/>
          <w:szCs w:val="24"/>
          <w:lang w:val="ru-RU"/>
        </w:rPr>
        <w:t xml:space="preserve"> поведения в природной и социальной среде;</w:t>
      </w:r>
    </w:p>
    <w:p w14:paraId="0AE42DC8" w14:textId="77777777" w:rsidR="000A06B0" w:rsidRPr="00607550" w:rsidRDefault="000A06B0" w:rsidP="00607550">
      <w:pPr>
        <w:spacing w:line="276" w:lineRule="auto"/>
        <w:jc w:val="both"/>
        <w:rPr>
          <w:sz w:val="24"/>
          <w:szCs w:val="24"/>
          <w:lang w:val="ru-RU"/>
        </w:rPr>
      </w:pPr>
      <w:r w:rsidRPr="00607550">
        <w:rPr>
          <w:sz w:val="24"/>
          <w:szCs w:val="24"/>
          <w:lang w:val="ru-RU"/>
        </w:rP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14:paraId="6EBD0248" w14:textId="120381CE" w:rsidR="000A06B0" w:rsidRDefault="000A06B0" w:rsidP="00607550">
      <w:pPr>
        <w:spacing w:line="276" w:lineRule="auto"/>
        <w:jc w:val="both"/>
        <w:rPr>
          <w:sz w:val="24"/>
          <w:szCs w:val="24"/>
          <w:lang w:val="ru-RU"/>
        </w:rPr>
      </w:pPr>
      <w:r w:rsidRPr="00607550">
        <w:rPr>
          <w:sz w:val="24"/>
          <w:szCs w:val="24"/>
          <w:lang w:val="ru-RU"/>
        </w:rP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14:paraId="2B97821F" w14:textId="7D2E6F29" w:rsidR="002A159E" w:rsidRPr="002A159E" w:rsidRDefault="002A159E" w:rsidP="00607550">
      <w:pPr>
        <w:spacing w:line="276" w:lineRule="auto"/>
        <w:jc w:val="both"/>
        <w:rPr>
          <w:b/>
          <w:bCs/>
          <w:sz w:val="24"/>
          <w:szCs w:val="24"/>
          <w:lang w:val="ru-RU"/>
        </w:rPr>
      </w:pPr>
      <w:r w:rsidRPr="002A159E">
        <w:rPr>
          <w:b/>
          <w:bCs/>
          <w:sz w:val="24"/>
          <w:szCs w:val="24"/>
          <w:lang w:val="ru-RU"/>
        </w:rPr>
        <w:t>Труд (технология).</w:t>
      </w:r>
    </w:p>
    <w:p w14:paraId="58C24CD0" w14:textId="77777777" w:rsidR="002A159E" w:rsidRPr="007D2FF5" w:rsidRDefault="002A159E" w:rsidP="002A159E">
      <w:pPr>
        <w:spacing w:after="0" w:line="264" w:lineRule="auto"/>
        <w:ind w:left="120"/>
        <w:jc w:val="center"/>
        <w:rPr>
          <w:rFonts w:ascii="Times New Roman" w:hAnsi="Times New Roman" w:cs="Times New Roman"/>
          <w:sz w:val="24"/>
          <w:szCs w:val="24"/>
          <w:lang w:val="ru-RU"/>
        </w:rPr>
      </w:pPr>
      <w:bookmarkStart w:id="0" w:name="block-31760726"/>
      <w:r w:rsidRPr="007D2FF5">
        <w:rPr>
          <w:rFonts w:ascii="Times New Roman" w:hAnsi="Times New Roman" w:cs="Times New Roman"/>
          <w:b/>
          <w:color w:val="000000"/>
          <w:sz w:val="24"/>
          <w:szCs w:val="24"/>
          <w:lang w:val="ru-RU"/>
        </w:rPr>
        <w:t>ПОЯСНИТЕЛЬНАЯ ЗАПИСКА</w:t>
      </w:r>
    </w:p>
    <w:p w14:paraId="3109B0B0" w14:textId="77777777" w:rsidR="002A159E" w:rsidRPr="007D2FF5" w:rsidRDefault="002A159E" w:rsidP="002A159E">
      <w:pPr>
        <w:spacing w:after="0" w:line="264" w:lineRule="auto"/>
        <w:ind w:left="120"/>
        <w:jc w:val="both"/>
        <w:rPr>
          <w:rFonts w:ascii="Times New Roman" w:hAnsi="Times New Roman" w:cs="Times New Roman"/>
          <w:sz w:val="24"/>
          <w:szCs w:val="24"/>
          <w:lang w:val="ru-RU"/>
        </w:rPr>
      </w:pPr>
    </w:p>
    <w:p w14:paraId="5BCC23B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182B37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4E2AC3F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Программа по труду (технологии) направлена на решение системы задач: </w:t>
      </w:r>
    </w:p>
    <w:p w14:paraId="59AD241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формирование общих представлений о культуре и организации трудовой деятельности как важной части общей культуры человека;</w:t>
      </w:r>
    </w:p>
    <w:p w14:paraId="624D564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4BF39AD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14:paraId="5B87002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формирование элементарных знаний и представлений о различных материалах, технологиях их обработки и соответствующих умений;</w:t>
      </w:r>
    </w:p>
    <w:p w14:paraId="651E4CF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развитие сенсомоторных процессов, психомоторной координации, глазомера через формирование практических умений;</w:t>
      </w:r>
    </w:p>
    <w:p w14:paraId="567B3CF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50DE305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76F128F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развитие гибкости и вариативности мышления, способностей к изобретательской деятельности;</w:t>
      </w:r>
    </w:p>
    <w:p w14:paraId="1CBD376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2203B37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воспитание понимания социального значения разных профессий, важности ответственного отношения каждого за результаты труда;</w:t>
      </w:r>
    </w:p>
    <w:p w14:paraId="030829B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воспитание готовности участия в трудовых делах школьного коллектива;</w:t>
      </w:r>
    </w:p>
    <w:p w14:paraId="6B35B47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06580DCD"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7B16253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1B9FCF6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5CE59E6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6FF9CCE5" w14:textId="77777777" w:rsidR="002A159E" w:rsidRPr="007D2FF5" w:rsidRDefault="002A159E" w:rsidP="002A159E">
      <w:pPr>
        <w:numPr>
          <w:ilvl w:val="0"/>
          <w:numId w:val="43"/>
        </w:numPr>
        <w:spacing w:before="0" w:beforeAutospacing="0" w:after="0" w:afterAutospacing="0" w:line="264" w:lineRule="auto"/>
        <w:jc w:val="both"/>
        <w:rPr>
          <w:rFonts w:ascii="Times New Roman" w:hAnsi="Times New Roman" w:cs="Times New Roman"/>
          <w:sz w:val="24"/>
          <w:szCs w:val="24"/>
        </w:rPr>
      </w:pPr>
      <w:proofErr w:type="spellStart"/>
      <w:r w:rsidRPr="007D2FF5">
        <w:rPr>
          <w:rFonts w:ascii="Times New Roman" w:hAnsi="Times New Roman" w:cs="Times New Roman"/>
          <w:color w:val="000000"/>
          <w:sz w:val="24"/>
          <w:szCs w:val="24"/>
        </w:rPr>
        <w:lastRenderedPageBreak/>
        <w:t>технологии</w:t>
      </w:r>
      <w:proofErr w:type="spellEnd"/>
      <w:r w:rsidRPr="007D2FF5">
        <w:rPr>
          <w:rFonts w:ascii="Times New Roman" w:hAnsi="Times New Roman" w:cs="Times New Roman"/>
          <w:color w:val="000000"/>
          <w:sz w:val="24"/>
          <w:szCs w:val="24"/>
        </w:rPr>
        <w:t xml:space="preserve">, </w:t>
      </w:r>
      <w:proofErr w:type="spellStart"/>
      <w:r w:rsidRPr="007D2FF5">
        <w:rPr>
          <w:rFonts w:ascii="Times New Roman" w:hAnsi="Times New Roman" w:cs="Times New Roman"/>
          <w:color w:val="000000"/>
          <w:sz w:val="24"/>
          <w:szCs w:val="24"/>
        </w:rPr>
        <w:t>профессии</w:t>
      </w:r>
      <w:proofErr w:type="spellEnd"/>
      <w:r w:rsidRPr="007D2FF5">
        <w:rPr>
          <w:rFonts w:ascii="Times New Roman" w:hAnsi="Times New Roman" w:cs="Times New Roman"/>
          <w:color w:val="000000"/>
          <w:sz w:val="24"/>
          <w:szCs w:val="24"/>
        </w:rPr>
        <w:t xml:space="preserve"> и </w:t>
      </w:r>
      <w:proofErr w:type="spellStart"/>
      <w:r w:rsidRPr="007D2FF5">
        <w:rPr>
          <w:rFonts w:ascii="Times New Roman" w:hAnsi="Times New Roman" w:cs="Times New Roman"/>
          <w:color w:val="000000"/>
          <w:sz w:val="24"/>
          <w:szCs w:val="24"/>
        </w:rPr>
        <w:t>производства</w:t>
      </w:r>
      <w:proofErr w:type="spellEnd"/>
      <w:r w:rsidRPr="007D2FF5">
        <w:rPr>
          <w:rFonts w:ascii="Times New Roman" w:hAnsi="Times New Roman" w:cs="Times New Roman"/>
          <w:color w:val="000000"/>
          <w:sz w:val="24"/>
          <w:szCs w:val="24"/>
        </w:rPr>
        <w:t>;</w:t>
      </w:r>
    </w:p>
    <w:p w14:paraId="5D366F57" w14:textId="77777777" w:rsidR="002A159E" w:rsidRPr="007D2FF5" w:rsidRDefault="002A159E" w:rsidP="002A159E">
      <w:pPr>
        <w:numPr>
          <w:ilvl w:val="0"/>
          <w:numId w:val="43"/>
        </w:numPr>
        <w:spacing w:before="0" w:beforeAutospacing="0" w:after="0" w:afterAutospacing="0" w:line="264" w:lineRule="auto"/>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0C5A4A14" w14:textId="77777777" w:rsidR="002A159E" w:rsidRPr="007D2FF5" w:rsidRDefault="002A159E" w:rsidP="002A159E">
      <w:pPr>
        <w:numPr>
          <w:ilvl w:val="0"/>
          <w:numId w:val="43"/>
        </w:numPr>
        <w:spacing w:before="0" w:beforeAutospacing="0" w:after="0" w:afterAutospacing="0" w:line="264" w:lineRule="auto"/>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7ED8A333" w14:textId="77777777" w:rsidR="002A159E" w:rsidRPr="007D2FF5" w:rsidRDefault="002A159E" w:rsidP="002A159E">
      <w:pPr>
        <w:numPr>
          <w:ilvl w:val="0"/>
          <w:numId w:val="43"/>
        </w:numPr>
        <w:spacing w:before="0" w:beforeAutospacing="0" w:after="0" w:afterAutospacing="0" w:line="264" w:lineRule="auto"/>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ИКТ (с учётом возможностей материально-технической базы образовательной организации).</w:t>
      </w:r>
    </w:p>
    <w:p w14:paraId="57F9D5B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2689710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01C1EA52"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14:paraId="0746F7ED" w14:textId="77777777" w:rsidR="002A159E" w:rsidRPr="007D2FF5" w:rsidRDefault="002A159E" w:rsidP="002A159E">
      <w:pPr>
        <w:rPr>
          <w:rFonts w:ascii="Times New Roman" w:hAnsi="Times New Roman" w:cs="Times New Roman"/>
          <w:sz w:val="24"/>
          <w:szCs w:val="24"/>
          <w:lang w:val="ru-RU"/>
        </w:rPr>
        <w:sectPr w:rsidR="002A159E" w:rsidRPr="007D2FF5" w:rsidSect="00CF6E9B">
          <w:footerReference w:type="default" r:id="rId9"/>
          <w:pgSz w:w="11906" w:h="16383"/>
          <w:pgMar w:top="1134" w:right="566" w:bottom="1134" w:left="1134" w:header="720" w:footer="720" w:gutter="0"/>
          <w:cols w:space="720"/>
        </w:sectPr>
      </w:pPr>
    </w:p>
    <w:p w14:paraId="48A1F20D" w14:textId="77777777" w:rsidR="002A159E" w:rsidRPr="007D2FF5" w:rsidRDefault="002A159E" w:rsidP="002A159E">
      <w:pPr>
        <w:spacing w:after="0" w:line="264" w:lineRule="auto"/>
        <w:ind w:left="120"/>
        <w:jc w:val="center"/>
        <w:rPr>
          <w:rFonts w:ascii="Times New Roman" w:hAnsi="Times New Roman" w:cs="Times New Roman"/>
          <w:sz w:val="24"/>
          <w:szCs w:val="24"/>
          <w:lang w:val="ru-RU"/>
        </w:rPr>
      </w:pPr>
      <w:bookmarkStart w:id="1" w:name="block-31760725"/>
      <w:bookmarkEnd w:id="0"/>
      <w:r w:rsidRPr="007D2FF5">
        <w:rPr>
          <w:rFonts w:ascii="Times New Roman" w:hAnsi="Times New Roman" w:cs="Times New Roman"/>
          <w:b/>
          <w:color w:val="333333"/>
          <w:sz w:val="24"/>
          <w:szCs w:val="24"/>
          <w:lang w:val="ru-RU"/>
        </w:rPr>
        <w:lastRenderedPageBreak/>
        <w:t>СОДЕРЖАНИЕ УЧЕБНОГО ПРЕДМЕТА</w:t>
      </w:r>
    </w:p>
    <w:p w14:paraId="07CFBAFA" w14:textId="77777777" w:rsidR="002A159E" w:rsidRPr="007D2FF5" w:rsidRDefault="002A159E" w:rsidP="002A159E">
      <w:pPr>
        <w:spacing w:after="0" w:line="264" w:lineRule="auto"/>
        <w:ind w:left="120"/>
        <w:jc w:val="center"/>
        <w:rPr>
          <w:rFonts w:ascii="Times New Roman" w:hAnsi="Times New Roman" w:cs="Times New Roman"/>
          <w:sz w:val="24"/>
          <w:szCs w:val="24"/>
          <w:lang w:val="ru-RU"/>
        </w:rPr>
      </w:pPr>
      <w:r w:rsidRPr="007D2FF5">
        <w:rPr>
          <w:rFonts w:ascii="Times New Roman" w:hAnsi="Times New Roman" w:cs="Times New Roman"/>
          <w:b/>
          <w:color w:val="333333"/>
          <w:sz w:val="24"/>
          <w:szCs w:val="24"/>
          <w:lang w:val="ru-RU"/>
        </w:rPr>
        <w:t>1 КЛАСС</w:t>
      </w:r>
    </w:p>
    <w:p w14:paraId="4744C058" w14:textId="77777777" w:rsidR="002A159E" w:rsidRPr="007D2FF5" w:rsidRDefault="002A159E" w:rsidP="002A159E">
      <w:pPr>
        <w:spacing w:after="0" w:line="120" w:lineRule="auto"/>
        <w:ind w:left="120"/>
        <w:jc w:val="both"/>
        <w:rPr>
          <w:rFonts w:ascii="Times New Roman" w:hAnsi="Times New Roman" w:cs="Times New Roman"/>
          <w:sz w:val="24"/>
          <w:szCs w:val="24"/>
          <w:lang w:val="ru-RU"/>
        </w:rPr>
      </w:pPr>
    </w:p>
    <w:p w14:paraId="3393BA4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Технологии, профессии и производства.</w:t>
      </w:r>
    </w:p>
    <w:p w14:paraId="455ED6A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625D340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Мир профессий. Профессии родных и знакомых. Профессии, связанные с изучаемыми материалами и производствами. Профессии сферы обслуживания.</w:t>
      </w:r>
    </w:p>
    <w:p w14:paraId="2CA20AA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Традиции и праздники народов России, ремёсла, обычаи.</w:t>
      </w:r>
    </w:p>
    <w:p w14:paraId="5F80344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Технологии ручной обработки материалов.</w:t>
      </w:r>
    </w:p>
    <w:p w14:paraId="5463B402"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0FFD8D7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14:paraId="0D29C94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14:paraId="171C877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3C85705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14:paraId="6633957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rsidRPr="007D2FF5">
        <w:rPr>
          <w:rFonts w:ascii="Times New Roman" w:hAnsi="Times New Roman" w:cs="Times New Roman"/>
          <w:color w:val="000000"/>
          <w:sz w:val="24"/>
          <w:szCs w:val="24"/>
          <w:lang w:val="ru-RU"/>
        </w:rPr>
        <w:t>сминание</w:t>
      </w:r>
      <w:proofErr w:type="spellEnd"/>
      <w:r w:rsidRPr="007D2FF5">
        <w:rPr>
          <w:rFonts w:ascii="Times New Roman" w:hAnsi="Times New Roman" w:cs="Times New Roman"/>
          <w:color w:val="000000"/>
          <w:sz w:val="24"/>
          <w:szCs w:val="24"/>
          <w:lang w:val="ru-RU"/>
        </w:rPr>
        <w:t>, обрывание, склеивание и другое. Резание бумаги ножницами. Правила безопасного использования ножниц.</w:t>
      </w:r>
    </w:p>
    <w:p w14:paraId="63F9EA9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05A9A66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5862A24D"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Использование дополнительных отделочных материалов.</w:t>
      </w:r>
    </w:p>
    <w:p w14:paraId="5AF943B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Конструирование и моделирование.</w:t>
      </w:r>
    </w:p>
    <w:p w14:paraId="27A83C0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7C13528C" w14:textId="77777777" w:rsidR="002A159E" w:rsidRPr="007D2FF5" w:rsidRDefault="002A159E" w:rsidP="002A159E">
      <w:pPr>
        <w:spacing w:after="0" w:line="264" w:lineRule="auto"/>
        <w:ind w:left="120"/>
        <w:jc w:val="both"/>
        <w:rPr>
          <w:rFonts w:ascii="Times New Roman" w:hAnsi="Times New Roman" w:cs="Times New Roman"/>
          <w:sz w:val="24"/>
          <w:szCs w:val="24"/>
          <w:lang w:val="ru-RU"/>
        </w:rPr>
      </w:pPr>
    </w:p>
    <w:p w14:paraId="0C52B0A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ИКТ.</w:t>
      </w:r>
    </w:p>
    <w:p w14:paraId="5B50EBB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Демонстрация учителем готовых материалов на информационных носителях.</w:t>
      </w:r>
    </w:p>
    <w:p w14:paraId="4A70740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Информация. Виды информации.</w:t>
      </w:r>
    </w:p>
    <w:p w14:paraId="5720C7A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УНИВЕРСАЛЬНЫЕ УЧЕБНЫЕ ДЕЙСТВИЯ (ПРОПЕДЕВТИЧЕСКИЙ УРОВЕНЬ)</w:t>
      </w:r>
    </w:p>
    <w:p w14:paraId="1F981C99"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98DE5A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 xml:space="preserve">У обучающегося будут сформированы следующие </w:t>
      </w:r>
      <w:r w:rsidRPr="007D2FF5">
        <w:rPr>
          <w:rFonts w:ascii="Times New Roman" w:hAnsi="Times New Roman" w:cs="Times New Roman"/>
          <w:b/>
          <w:color w:val="000000"/>
          <w:sz w:val="24"/>
          <w:szCs w:val="24"/>
          <w:lang w:val="ru-RU"/>
        </w:rPr>
        <w:t>базовые логические и исследовательские действия</w:t>
      </w:r>
      <w:r w:rsidRPr="007D2FF5">
        <w:rPr>
          <w:rFonts w:ascii="Times New Roman" w:hAnsi="Times New Roman" w:cs="Times New Roman"/>
          <w:color w:val="000000"/>
          <w:sz w:val="24"/>
          <w:szCs w:val="24"/>
          <w:lang w:val="ru-RU"/>
        </w:rPr>
        <w:t xml:space="preserve"> как часть познавательных универсальных учебных действий:</w:t>
      </w:r>
    </w:p>
    <w:p w14:paraId="43AF5FB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ориентироваться в терминах, используемых в технологии (в пределах изученного);</w:t>
      </w:r>
    </w:p>
    <w:p w14:paraId="39F74CC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воспринимать и использовать предложенную инструкцию (устную, графическую);</w:t>
      </w:r>
    </w:p>
    <w:p w14:paraId="5F49B76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анализировать устройство простых изделий по образцу, рисунку, выделять основные и второстепенные составляющие конструкции;</w:t>
      </w:r>
    </w:p>
    <w:p w14:paraId="2A0DB1F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сравнивать отдельные изделия (конструкции), находить сходство и различия в их устройстве.</w:t>
      </w:r>
    </w:p>
    <w:p w14:paraId="6A71893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У обучающегося будут сформированы следующие умения </w:t>
      </w:r>
      <w:r w:rsidRPr="007D2FF5">
        <w:rPr>
          <w:rFonts w:ascii="Times New Roman" w:hAnsi="Times New Roman" w:cs="Times New Roman"/>
          <w:b/>
          <w:color w:val="000000"/>
          <w:sz w:val="24"/>
          <w:szCs w:val="24"/>
          <w:lang w:val="ru-RU"/>
        </w:rPr>
        <w:t>работать с информацией</w:t>
      </w:r>
      <w:r w:rsidRPr="007D2FF5">
        <w:rPr>
          <w:rFonts w:ascii="Times New Roman" w:hAnsi="Times New Roman" w:cs="Times New Roman"/>
          <w:color w:val="000000"/>
          <w:sz w:val="24"/>
          <w:szCs w:val="24"/>
          <w:lang w:val="ru-RU"/>
        </w:rPr>
        <w:t xml:space="preserve"> часть познавательных универсальных учебных действий:</w:t>
      </w:r>
    </w:p>
    <w:p w14:paraId="20A9716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воспринимать информацию (представленную в объяснении учителя или в учебнике), использовать её в работе;</w:t>
      </w:r>
    </w:p>
    <w:p w14:paraId="1F6F2F6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понимать и анализировать простейшую знаково-символическую информацию (схема, рисунок) и строить работу в соответствии с ней.</w:t>
      </w:r>
    </w:p>
    <w:p w14:paraId="077AD08D"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У обучающегося будут сформированы следующие </w:t>
      </w:r>
      <w:r w:rsidRPr="007D2FF5">
        <w:rPr>
          <w:rFonts w:ascii="Times New Roman" w:hAnsi="Times New Roman" w:cs="Times New Roman"/>
          <w:b/>
          <w:color w:val="000000"/>
          <w:sz w:val="24"/>
          <w:szCs w:val="24"/>
          <w:lang w:val="ru-RU"/>
        </w:rPr>
        <w:t>умения общаться</w:t>
      </w:r>
      <w:r w:rsidRPr="007D2FF5">
        <w:rPr>
          <w:rFonts w:ascii="Times New Roman" w:hAnsi="Times New Roman" w:cs="Times New Roman"/>
          <w:color w:val="000000"/>
          <w:sz w:val="24"/>
          <w:szCs w:val="24"/>
          <w:lang w:val="ru-RU"/>
        </w:rPr>
        <w:t xml:space="preserve"> как часть коммуникативных универсальных учебных действий:</w:t>
      </w:r>
    </w:p>
    <w:p w14:paraId="0D9F58F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3523AD0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строить несложные высказывания, сообщения в устной форме (по содержанию изученных тем).</w:t>
      </w:r>
    </w:p>
    <w:p w14:paraId="34B0D39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У обучающегося будут сформированы следующие умения с</w:t>
      </w:r>
      <w:r w:rsidRPr="007D2FF5">
        <w:rPr>
          <w:rFonts w:ascii="Times New Roman" w:hAnsi="Times New Roman" w:cs="Times New Roman"/>
          <w:b/>
          <w:color w:val="000000"/>
          <w:sz w:val="24"/>
          <w:szCs w:val="24"/>
          <w:lang w:val="ru-RU"/>
        </w:rPr>
        <w:t>амоорганизации и самоконтроля</w:t>
      </w:r>
      <w:r w:rsidRPr="007D2FF5">
        <w:rPr>
          <w:rFonts w:ascii="Times New Roman" w:hAnsi="Times New Roman" w:cs="Times New Roman"/>
          <w:color w:val="000000"/>
          <w:sz w:val="24"/>
          <w:szCs w:val="24"/>
          <w:lang w:val="ru-RU"/>
        </w:rPr>
        <w:t xml:space="preserve"> как часть регулятивных универсальных учебных действий:</w:t>
      </w:r>
    </w:p>
    <w:p w14:paraId="7EB1DB42"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принимать и удерживать в процессе деятельности предложенную учебную задачу;</w:t>
      </w:r>
    </w:p>
    <w:p w14:paraId="083574E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05D29A9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понимать и принимать критерии оценки качества работы, руководствоваться ими в процессе анализа и оценки выполненных работ;</w:t>
      </w:r>
    </w:p>
    <w:p w14:paraId="7B80353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008673F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несложные действия контроля и оценки по предложенным критериям.</w:t>
      </w:r>
    </w:p>
    <w:p w14:paraId="411AD33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Совместная деятельность</w:t>
      </w:r>
      <w:r w:rsidRPr="007D2FF5">
        <w:rPr>
          <w:rFonts w:ascii="Times New Roman" w:hAnsi="Times New Roman" w:cs="Times New Roman"/>
          <w:color w:val="000000"/>
          <w:sz w:val="24"/>
          <w:szCs w:val="24"/>
          <w:lang w:val="ru-RU"/>
        </w:rPr>
        <w:t xml:space="preserve"> способствует формированию умений:</w:t>
      </w:r>
    </w:p>
    <w:p w14:paraId="3D25F00D"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проявлять положительное отношение к включению в совместную работу, к простым видам сотрудничества;</w:t>
      </w:r>
    </w:p>
    <w:p w14:paraId="7376E67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3373F823" w14:textId="77777777" w:rsidR="002A159E" w:rsidRPr="007D2FF5" w:rsidRDefault="002A159E" w:rsidP="002A159E">
      <w:pPr>
        <w:spacing w:after="0" w:line="264" w:lineRule="auto"/>
        <w:ind w:left="120"/>
        <w:rPr>
          <w:rFonts w:ascii="Times New Roman" w:hAnsi="Times New Roman" w:cs="Times New Roman"/>
          <w:sz w:val="24"/>
          <w:szCs w:val="24"/>
          <w:lang w:val="ru-RU"/>
        </w:rPr>
      </w:pPr>
    </w:p>
    <w:p w14:paraId="03032445" w14:textId="77777777" w:rsidR="002A159E" w:rsidRPr="007D2FF5" w:rsidRDefault="002A159E" w:rsidP="002A159E">
      <w:pPr>
        <w:spacing w:after="0" w:line="264" w:lineRule="auto"/>
        <w:ind w:left="120"/>
        <w:rPr>
          <w:rFonts w:ascii="Times New Roman" w:hAnsi="Times New Roman" w:cs="Times New Roman"/>
          <w:b/>
          <w:color w:val="000000"/>
          <w:sz w:val="24"/>
          <w:szCs w:val="24"/>
          <w:lang w:val="ru-RU"/>
        </w:rPr>
      </w:pPr>
    </w:p>
    <w:p w14:paraId="2A931E78" w14:textId="77777777" w:rsidR="002A159E" w:rsidRPr="007D2FF5" w:rsidRDefault="002A159E" w:rsidP="002A159E">
      <w:pPr>
        <w:spacing w:after="0" w:line="264" w:lineRule="auto"/>
        <w:ind w:left="120"/>
        <w:jc w:val="center"/>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2 КЛАСС</w:t>
      </w:r>
    </w:p>
    <w:p w14:paraId="6904AC4C" w14:textId="77777777" w:rsidR="002A159E" w:rsidRPr="007D2FF5" w:rsidRDefault="002A159E" w:rsidP="002A159E">
      <w:pPr>
        <w:spacing w:after="0" w:line="48" w:lineRule="auto"/>
        <w:ind w:left="120"/>
        <w:rPr>
          <w:rFonts w:ascii="Times New Roman" w:hAnsi="Times New Roman" w:cs="Times New Roman"/>
          <w:sz w:val="24"/>
          <w:szCs w:val="24"/>
          <w:lang w:val="ru-RU"/>
        </w:rPr>
      </w:pPr>
    </w:p>
    <w:p w14:paraId="7352D41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Технологии, профессии и производства.</w:t>
      </w:r>
    </w:p>
    <w:p w14:paraId="4BA09469"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6A6A506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14:paraId="0B9AFAC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53934DBA" w14:textId="77777777" w:rsidR="002A159E" w:rsidRPr="007D2FF5" w:rsidRDefault="002A159E" w:rsidP="002A159E">
      <w:pPr>
        <w:spacing w:after="0" w:line="120" w:lineRule="auto"/>
        <w:ind w:left="120"/>
        <w:jc w:val="both"/>
        <w:rPr>
          <w:rFonts w:ascii="Times New Roman" w:hAnsi="Times New Roman" w:cs="Times New Roman"/>
          <w:sz w:val="24"/>
          <w:szCs w:val="24"/>
          <w:lang w:val="ru-RU"/>
        </w:rPr>
      </w:pPr>
    </w:p>
    <w:p w14:paraId="5519C39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Технологии ручной обработки материалов.</w:t>
      </w:r>
    </w:p>
    <w:p w14:paraId="58707A3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6E0CDF4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7EDE7E1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14:paraId="3897DCF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7D2FF5">
        <w:rPr>
          <w:rFonts w:ascii="Times New Roman" w:hAnsi="Times New Roman" w:cs="Times New Roman"/>
          <w:color w:val="000000"/>
          <w:sz w:val="24"/>
          <w:szCs w:val="24"/>
          <w:lang w:val="ru-RU"/>
        </w:rPr>
        <w:t>биговка</w:t>
      </w:r>
      <w:proofErr w:type="spellEnd"/>
      <w:r w:rsidRPr="007D2FF5">
        <w:rPr>
          <w:rFonts w:ascii="Times New Roman" w:hAnsi="Times New Roman" w:cs="Times New Roman"/>
          <w:color w:val="000000"/>
          <w:sz w:val="24"/>
          <w:szCs w:val="24"/>
          <w:lang w:val="ru-RU"/>
        </w:rPr>
        <w:t>. Подвижное соединение деталей на проволоку, толстую нитку.</w:t>
      </w:r>
    </w:p>
    <w:p w14:paraId="3505F5B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40B0F1A2"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Использование дополнительных материалов (например, проволока, пряжа, бусины и другие).</w:t>
      </w:r>
    </w:p>
    <w:p w14:paraId="5F32A080" w14:textId="77777777" w:rsidR="002A159E" w:rsidRPr="007D2FF5" w:rsidRDefault="002A159E" w:rsidP="002A159E">
      <w:pPr>
        <w:spacing w:after="0" w:line="120" w:lineRule="auto"/>
        <w:ind w:left="120"/>
        <w:jc w:val="both"/>
        <w:rPr>
          <w:rFonts w:ascii="Times New Roman" w:hAnsi="Times New Roman" w:cs="Times New Roman"/>
          <w:sz w:val="24"/>
          <w:szCs w:val="24"/>
          <w:lang w:val="ru-RU"/>
        </w:rPr>
      </w:pPr>
    </w:p>
    <w:p w14:paraId="344447B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Конструирование и моделирование.</w:t>
      </w:r>
    </w:p>
    <w:p w14:paraId="3A80CD1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7A48C45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54A24242" w14:textId="77777777" w:rsidR="002A159E" w:rsidRPr="007D2FF5" w:rsidRDefault="002A159E" w:rsidP="002A159E">
      <w:pPr>
        <w:spacing w:after="0" w:line="120" w:lineRule="auto"/>
        <w:ind w:left="120"/>
        <w:jc w:val="both"/>
        <w:rPr>
          <w:rFonts w:ascii="Times New Roman" w:hAnsi="Times New Roman" w:cs="Times New Roman"/>
          <w:sz w:val="24"/>
          <w:szCs w:val="24"/>
          <w:lang w:val="ru-RU"/>
        </w:rPr>
      </w:pPr>
    </w:p>
    <w:p w14:paraId="6FD4BE6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ИКТ</w:t>
      </w:r>
    </w:p>
    <w:p w14:paraId="4F99933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Демонстрация учителем готовых материалов на информационных носителях.</w:t>
      </w:r>
    </w:p>
    <w:p w14:paraId="51B1938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Поиск информации. Интернет как источник информации.</w:t>
      </w:r>
    </w:p>
    <w:p w14:paraId="24746C45" w14:textId="77777777" w:rsidR="002A159E" w:rsidRPr="007D2FF5" w:rsidRDefault="002A159E" w:rsidP="002A159E">
      <w:pPr>
        <w:spacing w:after="0" w:line="264" w:lineRule="auto"/>
        <w:ind w:left="120"/>
        <w:rPr>
          <w:rFonts w:ascii="Times New Roman" w:hAnsi="Times New Roman" w:cs="Times New Roman"/>
          <w:sz w:val="24"/>
          <w:szCs w:val="24"/>
          <w:lang w:val="ru-RU"/>
        </w:rPr>
      </w:pPr>
    </w:p>
    <w:p w14:paraId="216A5395" w14:textId="77777777" w:rsidR="002A159E" w:rsidRPr="007D2FF5" w:rsidRDefault="002A159E" w:rsidP="002A159E">
      <w:pPr>
        <w:spacing w:after="0" w:line="264" w:lineRule="auto"/>
        <w:ind w:firstLine="600"/>
        <w:jc w:val="center"/>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УНИВЕРСАЛЬНЫЕ УЧЕБНЫЕ ДЕЙСТВИЯ</w:t>
      </w:r>
    </w:p>
    <w:p w14:paraId="07153DA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4EB87F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У обучающегося будут сформированы следующие </w:t>
      </w:r>
      <w:r w:rsidRPr="007D2FF5">
        <w:rPr>
          <w:rFonts w:ascii="Times New Roman" w:hAnsi="Times New Roman" w:cs="Times New Roman"/>
          <w:b/>
          <w:color w:val="000000"/>
          <w:sz w:val="24"/>
          <w:szCs w:val="24"/>
          <w:lang w:val="ru-RU"/>
        </w:rPr>
        <w:t>базовые логические и исследовательские действия</w:t>
      </w:r>
      <w:r w:rsidRPr="007D2FF5">
        <w:rPr>
          <w:rFonts w:ascii="Times New Roman" w:hAnsi="Times New Roman" w:cs="Times New Roman"/>
          <w:color w:val="000000"/>
          <w:sz w:val="24"/>
          <w:szCs w:val="24"/>
          <w:lang w:val="ru-RU"/>
        </w:rPr>
        <w:t xml:space="preserve"> как часть познавательных универсальных учебных действий:</w:t>
      </w:r>
    </w:p>
    <w:p w14:paraId="6ACCB79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ориентироваться в терминах, используемых в технологии (в пределах изученного);</w:t>
      </w:r>
    </w:p>
    <w:p w14:paraId="4AAC3562"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работу в соответствии с образцом, инструкцией, устной или письменной;</w:t>
      </w:r>
    </w:p>
    <w:p w14:paraId="4B88D17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действия анализа и синтеза, сравнения, группировки с учётом указанных критериев;</w:t>
      </w:r>
    </w:p>
    <w:p w14:paraId="5AD9569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строить рассуждения, делать умозаключения, проверять их в практической работе;</w:t>
      </w:r>
    </w:p>
    <w:p w14:paraId="5EDACE5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воспроизводить порядок действий при решении учебной (практической) задачи;</w:t>
      </w:r>
    </w:p>
    <w:p w14:paraId="0B29EAD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осуществлять решение простых задач в умственной и материализованной форме.</w:t>
      </w:r>
    </w:p>
    <w:p w14:paraId="622420A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У обучающегося будут сформированы следующие умения </w:t>
      </w:r>
      <w:r w:rsidRPr="007D2FF5">
        <w:rPr>
          <w:rFonts w:ascii="Times New Roman" w:hAnsi="Times New Roman" w:cs="Times New Roman"/>
          <w:b/>
          <w:color w:val="000000"/>
          <w:sz w:val="24"/>
          <w:szCs w:val="24"/>
          <w:lang w:val="ru-RU"/>
        </w:rPr>
        <w:t>работать с информацией</w:t>
      </w:r>
      <w:r w:rsidRPr="007D2FF5">
        <w:rPr>
          <w:rFonts w:ascii="Times New Roman" w:hAnsi="Times New Roman" w:cs="Times New Roman"/>
          <w:color w:val="000000"/>
          <w:sz w:val="24"/>
          <w:szCs w:val="24"/>
          <w:lang w:val="ru-RU"/>
        </w:rPr>
        <w:t xml:space="preserve"> как часть</w:t>
      </w:r>
      <w:r w:rsidRPr="007D2FF5">
        <w:rPr>
          <w:rFonts w:ascii="Times New Roman" w:hAnsi="Times New Roman" w:cs="Times New Roman"/>
          <w:b/>
          <w:color w:val="000000"/>
          <w:sz w:val="24"/>
          <w:szCs w:val="24"/>
          <w:lang w:val="ru-RU"/>
        </w:rPr>
        <w:t xml:space="preserve"> познавательных универсальных учебных действий</w:t>
      </w:r>
      <w:r w:rsidRPr="007D2FF5">
        <w:rPr>
          <w:rFonts w:ascii="Times New Roman" w:hAnsi="Times New Roman" w:cs="Times New Roman"/>
          <w:color w:val="000000"/>
          <w:sz w:val="24"/>
          <w:szCs w:val="24"/>
          <w:lang w:val="ru-RU"/>
        </w:rPr>
        <w:t>:</w:t>
      </w:r>
    </w:p>
    <w:p w14:paraId="1F04ECD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получать информацию из учебника и других дидактических материалов, использовать её в работе;</w:t>
      </w:r>
    </w:p>
    <w:p w14:paraId="1AFE2BCD"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понимать и анализировать знаково-символическую информацию (чертёж, эскиз, рисунок, схема) и строить работу в соответствии с ней.</w:t>
      </w:r>
    </w:p>
    <w:p w14:paraId="23E3267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 xml:space="preserve">У обучающегося будут сформированы следующие умения </w:t>
      </w:r>
      <w:r w:rsidRPr="007D2FF5">
        <w:rPr>
          <w:rFonts w:ascii="Times New Roman" w:hAnsi="Times New Roman" w:cs="Times New Roman"/>
          <w:b/>
          <w:color w:val="000000"/>
          <w:sz w:val="24"/>
          <w:szCs w:val="24"/>
          <w:lang w:val="ru-RU"/>
        </w:rPr>
        <w:t>работать с информацией</w:t>
      </w:r>
      <w:r w:rsidRPr="007D2FF5">
        <w:rPr>
          <w:rFonts w:ascii="Times New Roman" w:hAnsi="Times New Roman" w:cs="Times New Roman"/>
          <w:color w:val="000000"/>
          <w:sz w:val="24"/>
          <w:szCs w:val="24"/>
          <w:lang w:val="ru-RU"/>
        </w:rPr>
        <w:t xml:space="preserve"> как часть </w:t>
      </w:r>
      <w:r w:rsidRPr="007D2FF5">
        <w:rPr>
          <w:rFonts w:ascii="Times New Roman" w:hAnsi="Times New Roman" w:cs="Times New Roman"/>
          <w:b/>
          <w:color w:val="000000"/>
          <w:sz w:val="24"/>
          <w:szCs w:val="24"/>
          <w:lang w:val="ru-RU"/>
        </w:rPr>
        <w:t>коммуникативных универсальных учебных действий</w:t>
      </w:r>
      <w:r w:rsidRPr="007D2FF5">
        <w:rPr>
          <w:rFonts w:ascii="Times New Roman" w:hAnsi="Times New Roman" w:cs="Times New Roman"/>
          <w:color w:val="000000"/>
          <w:sz w:val="24"/>
          <w:szCs w:val="24"/>
          <w:lang w:val="ru-RU"/>
        </w:rPr>
        <w:t>:</w:t>
      </w:r>
    </w:p>
    <w:p w14:paraId="5C46CE7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236C5A8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делиться впечатлениями о прослушанном (прочитанном) тексте, рассказе учителя, о выполненной работе, созданном изделии.</w:t>
      </w:r>
    </w:p>
    <w:p w14:paraId="0EDA44C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У обучающегося будут сформированы следующие умения с</w:t>
      </w:r>
      <w:r w:rsidRPr="007D2FF5">
        <w:rPr>
          <w:rFonts w:ascii="Times New Roman" w:hAnsi="Times New Roman" w:cs="Times New Roman"/>
          <w:b/>
          <w:color w:val="000000"/>
          <w:sz w:val="24"/>
          <w:szCs w:val="24"/>
          <w:lang w:val="ru-RU"/>
        </w:rPr>
        <w:t>амоорганизации и самоконтроля</w:t>
      </w:r>
      <w:r w:rsidRPr="007D2FF5">
        <w:rPr>
          <w:rFonts w:ascii="Times New Roman" w:hAnsi="Times New Roman" w:cs="Times New Roman"/>
          <w:color w:val="000000"/>
          <w:sz w:val="24"/>
          <w:szCs w:val="24"/>
          <w:lang w:val="ru-RU"/>
        </w:rPr>
        <w:t xml:space="preserve"> как часть регулятивных универсальных учебных действий:</w:t>
      </w:r>
    </w:p>
    <w:p w14:paraId="668CC48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понимать и принимать учебную задачу;</w:t>
      </w:r>
    </w:p>
    <w:p w14:paraId="415B76A2"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организовывать свою деятельность;</w:t>
      </w:r>
    </w:p>
    <w:p w14:paraId="6CE302A9"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понимать предлагаемый план действий, действовать по плану;</w:t>
      </w:r>
    </w:p>
    <w:p w14:paraId="5BE9F71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прогнозировать необходимые действия для получения практического результата, планировать работу;</w:t>
      </w:r>
    </w:p>
    <w:p w14:paraId="39BA1F2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действия контроля и оценки;</w:t>
      </w:r>
    </w:p>
    <w:p w14:paraId="3448F7AD"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воспринимать советы, оценку учителя и других обучающихся, стараться учитывать их в работе.</w:t>
      </w:r>
    </w:p>
    <w:p w14:paraId="6E5274A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У обучающегося будут сформированы следующие умения </w:t>
      </w:r>
      <w:r w:rsidRPr="007D2FF5">
        <w:rPr>
          <w:rFonts w:ascii="Times New Roman" w:hAnsi="Times New Roman" w:cs="Times New Roman"/>
          <w:b/>
          <w:color w:val="000000"/>
          <w:sz w:val="24"/>
          <w:szCs w:val="24"/>
          <w:lang w:val="ru-RU"/>
        </w:rPr>
        <w:t>совместной деятельности</w:t>
      </w:r>
      <w:r w:rsidRPr="007D2FF5">
        <w:rPr>
          <w:rFonts w:ascii="Times New Roman" w:hAnsi="Times New Roman" w:cs="Times New Roman"/>
          <w:color w:val="000000"/>
          <w:sz w:val="24"/>
          <w:szCs w:val="24"/>
          <w:lang w:val="ru-RU"/>
        </w:rPr>
        <w:t>:</w:t>
      </w:r>
    </w:p>
    <w:p w14:paraId="6C51E51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элементарную совместную деятельность в процессе изготовления изделий, осуществлять взаимопомощь;</w:t>
      </w:r>
    </w:p>
    <w:p w14:paraId="594CC0D4" w14:textId="796B7565"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708E7D0C" w14:textId="77777777" w:rsidR="002A159E" w:rsidRPr="007D2FF5" w:rsidRDefault="002A159E" w:rsidP="002A159E">
      <w:pPr>
        <w:spacing w:after="0" w:line="264" w:lineRule="auto"/>
        <w:ind w:left="120"/>
        <w:jc w:val="center"/>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3 КЛАСС</w:t>
      </w:r>
    </w:p>
    <w:p w14:paraId="2560351D" w14:textId="77777777" w:rsidR="002A159E" w:rsidRPr="007D2FF5" w:rsidRDefault="002A159E" w:rsidP="002A159E">
      <w:pPr>
        <w:spacing w:after="0" w:line="96" w:lineRule="auto"/>
        <w:ind w:left="120"/>
        <w:rPr>
          <w:rFonts w:ascii="Times New Roman" w:hAnsi="Times New Roman" w:cs="Times New Roman"/>
          <w:sz w:val="24"/>
          <w:szCs w:val="24"/>
          <w:lang w:val="ru-RU"/>
        </w:rPr>
      </w:pPr>
    </w:p>
    <w:p w14:paraId="76E267D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Технологии, профессии и производства.</w:t>
      </w:r>
    </w:p>
    <w:p w14:paraId="66B64F7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7B13501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14:paraId="2EF43D4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6ADE916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777CC50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Бережное и внимательное отношение к природе как источнику сырьевых ресурсов и идей для технологий будущего.</w:t>
      </w:r>
    </w:p>
    <w:p w14:paraId="089F88C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6B4E9E5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Технологии ручной обработки материалов.</w:t>
      </w:r>
    </w:p>
    <w:p w14:paraId="421D795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7FC4399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Инструменты и приспособления (циркуль, угольник, канцелярский нож, шило и другие), знание приёмов их рационального и безопасного использования.</w:t>
      </w:r>
    </w:p>
    <w:p w14:paraId="25E27142"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7B1FC05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w:t>
      </w:r>
      <w:r w:rsidRPr="007D2FF5">
        <w:rPr>
          <w:rFonts w:ascii="Times New Roman" w:hAnsi="Times New Roman" w:cs="Times New Roman"/>
          <w:color w:val="000000"/>
          <w:sz w:val="24"/>
          <w:szCs w:val="24"/>
          <w:lang w:val="ru-RU"/>
        </w:rPr>
        <w:lastRenderedPageBreak/>
        <w:t>необходимых дополнений и изменений в схему, чертёж, эскиз. Выполнение измерений, расчётов, несложных построений.</w:t>
      </w:r>
    </w:p>
    <w:p w14:paraId="0C2217B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Выполнение рицовки на картоне с помощью канцелярского ножа, выполнение отверстий шилом.</w:t>
      </w:r>
    </w:p>
    <w:p w14:paraId="12F42F6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3CCC5D09"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Использование дополнительных материалов. Комбинирование разных материалов в одном изделии.</w:t>
      </w:r>
    </w:p>
    <w:p w14:paraId="071A067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Конструирование и моделирование.</w:t>
      </w:r>
    </w:p>
    <w:p w14:paraId="0C763E0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2F353FC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28DC4421" w14:textId="77777777" w:rsidR="002A159E" w:rsidRPr="007D2FF5" w:rsidRDefault="002A159E" w:rsidP="002A159E">
      <w:pPr>
        <w:spacing w:after="0" w:line="264" w:lineRule="auto"/>
        <w:ind w:left="120"/>
        <w:jc w:val="both"/>
        <w:rPr>
          <w:rFonts w:ascii="Times New Roman" w:hAnsi="Times New Roman" w:cs="Times New Roman"/>
          <w:sz w:val="24"/>
          <w:szCs w:val="24"/>
          <w:lang w:val="ru-RU"/>
        </w:rPr>
      </w:pPr>
    </w:p>
    <w:p w14:paraId="252E7E7B" w14:textId="77777777" w:rsidR="002A159E" w:rsidRPr="007D2FF5" w:rsidRDefault="002A159E" w:rsidP="002A159E">
      <w:pPr>
        <w:spacing w:after="0" w:line="264" w:lineRule="auto"/>
        <w:ind w:firstLine="600"/>
        <w:jc w:val="center"/>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ИКТ.</w:t>
      </w:r>
    </w:p>
    <w:p w14:paraId="03B6FC0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7D2FF5">
        <w:rPr>
          <w:rFonts w:ascii="Times New Roman" w:hAnsi="Times New Roman" w:cs="Times New Roman"/>
          <w:color w:val="000000"/>
          <w:sz w:val="24"/>
          <w:szCs w:val="24"/>
        </w:rPr>
        <w:t>DVD</w:t>
      </w:r>
      <w:r w:rsidRPr="007D2FF5">
        <w:rPr>
          <w:rFonts w:ascii="Times New Roman" w:hAnsi="Times New Roman" w:cs="Times New Roman"/>
          <w:color w:val="000000"/>
          <w:sz w:val="24"/>
          <w:szCs w:val="24"/>
          <w:lang w:val="ru-RU"/>
        </w:rPr>
        <w:t xml:space="preserve">). Работа с текстовым редактором </w:t>
      </w:r>
      <w:r w:rsidRPr="007D2FF5">
        <w:rPr>
          <w:rFonts w:ascii="Times New Roman" w:hAnsi="Times New Roman" w:cs="Times New Roman"/>
          <w:color w:val="000000"/>
          <w:sz w:val="24"/>
          <w:szCs w:val="24"/>
        </w:rPr>
        <w:t>Microsoft</w:t>
      </w:r>
      <w:r w:rsidRPr="007D2FF5">
        <w:rPr>
          <w:rFonts w:ascii="Times New Roman" w:hAnsi="Times New Roman" w:cs="Times New Roman"/>
          <w:color w:val="000000"/>
          <w:sz w:val="24"/>
          <w:szCs w:val="24"/>
          <w:lang w:val="ru-RU"/>
        </w:rPr>
        <w:t xml:space="preserve"> </w:t>
      </w:r>
      <w:r w:rsidRPr="007D2FF5">
        <w:rPr>
          <w:rFonts w:ascii="Times New Roman" w:hAnsi="Times New Roman" w:cs="Times New Roman"/>
          <w:color w:val="000000"/>
          <w:sz w:val="24"/>
          <w:szCs w:val="24"/>
        </w:rPr>
        <w:t>Word</w:t>
      </w:r>
      <w:r w:rsidRPr="007D2FF5">
        <w:rPr>
          <w:rFonts w:ascii="Times New Roman" w:hAnsi="Times New Roman" w:cs="Times New Roman"/>
          <w:color w:val="000000"/>
          <w:sz w:val="24"/>
          <w:szCs w:val="24"/>
          <w:lang w:val="ru-RU"/>
        </w:rPr>
        <w:t xml:space="preserve"> или другим.</w:t>
      </w:r>
    </w:p>
    <w:p w14:paraId="1DEEFC4C" w14:textId="77777777" w:rsidR="002A159E" w:rsidRPr="007D2FF5" w:rsidRDefault="002A159E" w:rsidP="002A159E">
      <w:pPr>
        <w:spacing w:after="0" w:line="264" w:lineRule="auto"/>
        <w:ind w:left="120"/>
        <w:rPr>
          <w:rFonts w:ascii="Times New Roman" w:hAnsi="Times New Roman" w:cs="Times New Roman"/>
          <w:sz w:val="24"/>
          <w:szCs w:val="24"/>
          <w:lang w:val="ru-RU"/>
        </w:rPr>
      </w:pPr>
    </w:p>
    <w:p w14:paraId="1D3EEC7F" w14:textId="77777777" w:rsidR="002A159E" w:rsidRDefault="002A159E" w:rsidP="002A159E">
      <w:pPr>
        <w:spacing w:after="0" w:line="264" w:lineRule="auto"/>
        <w:ind w:firstLine="600"/>
        <w:jc w:val="center"/>
        <w:rPr>
          <w:rFonts w:ascii="Times New Roman" w:hAnsi="Times New Roman" w:cs="Times New Roman"/>
          <w:b/>
          <w:color w:val="000000"/>
          <w:sz w:val="24"/>
          <w:szCs w:val="24"/>
          <w:lang w:val="ru-RU"/>
        </w:rPr>
      </w:pPr>
    </w:p>
    <w:p w14:paraId="7451B717" w14:textId="04F0998A" w:rsidR="002A159E" w:rsidRPr="007D2FF5" w:rsidRDefault="002A159E" w:rsidP="002A159E">
      <w:pPr>
        <w:spacing w:after="0" w:line="264" w:lineRule="auto"/>
        <w:ind w:firstLine="600"/>
        <w:jc w:val="center"/>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lastRenderedPageBreak/>
        <w:t>УНИВЕРСАЛЬНЫЕ УЧЕБНЫЕ ДЕЙСТВИЯ</w:t>
      </w:r>
    </w:p>
    <w:p w14:paraId="7DE9D22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E2F480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У обучающегося будут сформированы следующие </w:t>
      </w:r>
      <w:r w:rsidRPr="007D2FF5">
        <w:rPr>
          <w:rFonts w:ascii="Times New Roman" w:hAnsi="Times New Roman" w:cs="Times New Roman"/>
          <w:b/>
          <w:color w:val="000000"/>
          <w:sz w:val="24"/>
          <w:szCs w:val="24"/>
          <w:lang w:val="ru-RU"/>
        </w:rPr>
        <w:t>базовые логические и исследовательские действия</w:t>
      </w:r>
      <w:r w:rsidRPr="007D2FF5">
        <w:rPr>
          <w:rFonts w:ascii="Times New Roman" w:hAnsi="Times New Roman" w:cs="Times New Roman"/>
          <w:color w:val="000000"/>
          <w:sz w:val="24"/>
          <w:szCs w:val="24"/>
          <w:lang w:val="ru-RU"/>
        </w:rPr>
        <w:t xml:space="preserve"> как часть познавательных универсальных учебных действий:</w:t>
      </w:r>
    </w:p>
    <w:p w14:paraId="46EB211D"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ориентироваться в терминах, используемых в технологии, использовать их в ответах на вопросы и высказываниях (в пределах изученного);</w:t>
      </w:r>
    </w:p>
    <w:p w14:paraId="456236F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осуществлять анализ предложенных образцов с выделением существенных и несущественных признаков;</w:t>
      </w:r>
    </w:p>
    <w:p w14:paraId="63E29A7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работу в соответствии с инструкцией, устной или письменной, а также графически представленной в схеме, таблице;</w:t>
      </w:r>
    </w:p>
    <w:p w14:paraId="074D663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определять способы доработки конструкций с учётом предложенных условий;</w:t>
      </w:r>
    </w:p>
    <w:p w14:paraId="3F56CCF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0001945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читать и воспроизводить простой чертёж (эскиз) развёртки изделия;</w:t>
      </w:r>
    </w:p>
    <w:p w14:paraId="57A4B66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восстанавливать нарушенную последовательность выполнения изделия.</w:t>
      </w:r>
    </w:p>
    <w:p w14:paraId="64F7783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У обучающегося будут сформированы следующие </w:t>
      </w:r>
      <w:r w:rsidRPr="007D2FF5">
        <w:rPr>
          <w:rFonts w:ascii="Times New Roman" w:hAnsi="Times New Roman" w:cs="Times New Roman"/>
          <w:b/>
          <w:color w:val="000000"/>
          <w:sz w:val="24"/>
          <w:szCs w:val="24"/>
          <w:lang w:val="ru-RU"/>
        </w:rPr>
        <w:t>умения работать с информацией</w:t>
      </w:r>
      <w:r w:rsidRPr="007D2FF5">
        <w:rPr>
          <w:rFonts w:ascii="Times New Roman" w:hAnsi="Times New Roman" w:cs="Times New Roman"/>
          <w:color w:val="000000"/>
          <w:sz w:val="24"/>
          <w:szCs w:val="24"/>
          <w:lang w:val="ru-RU"/>
        </w:rPr>
        <w:t xml:space="preserve"> как часть познавательных универсальных учебных действий:</w:t>
      </w:r>
    </w:p>
    <w:p w14:paraId="04CBF76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1FDE017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на основе анализа информации производить выбор наиболее эффективных способов работы;</w:t>
      </w:r>
    </w:p>
    <w:p w14:paraId="22EAA85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осуществлять поиск необходимой информации для выполнения учебных заданий с использованием учебной литературы;</w:t>
      </w:r>
    </w:p>
    <w:p w14:paraId="1F48EC59"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4B9FC489"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У обучающегося будут сформированы следующие </w:t>
      </w:r>
      <w:r w:rsidRPr="007D2FF5">
        <w:rPr>
          <w:rFonts w:ascii="Times New Roman" w:hAnsi="Times New Roman" w:cs="Times New Roman"/>
          <w:b/>
          <w:color w:val="000000"/>
          <w:sz w:val="24"/>
          <w:szCs w:val="24"/>
          <w:lang w:val="ru-RU"/>
        </w:rPr>
        <w:t>умения</w:t>
      </w:r>
      <w:r w:rsidRPr="007D2FF5">
        <w:rPr>
          <w:rFonts w:ascii="Times New Roman" w:hAnsi="Times New Roman" w:cs="Times New Roman"/>
          <w:color w:val="000000"/>
          <w:sz w:val="24"/>
          <w:szCs w:val="24"/>
          <w:lang w:val="ru-RU"/>
        </w:rPr>
        <w:t xml:space="preserve"> </w:t>
      </w:r>
      <w:r w:rsidRPr="007D2FF5">
        <w:rPr>
          <w:rFonts w:ascii="Times New Roman" w:hAnsi="Times New Roman" w:cs="Times New Roman"/>
          <w:b/>
          <w:color w:val="000000"/>
          <w:sz w:val="24"/>
          <w:szCs w:val="24"/>
          <w:lang w:val="ru-RU"/>
        </w:rPr>
        <w:t>общения</w:t>
      </w:r>
      <w:r w:rsidRPr="007D2FF5">
        <w:rPr>
          <w:rFonts w:ascii="Times New Roman" w:hAnsi="Times New Roman" w:cs="Times New Roman"/>
          <w:color w:val="000000"/>
          <w:sz w:val="24"/>
          <w:szCs w:val="24"/>
          <w:lang w:val="ru-RU"/>
        </w:rPr>
        <w:t xml:space="preserve"> как часть коммуникативных универсальных учебных действий:</w:t>
      </w:r>
    </w:p>
    <w:p w14:paraId="4B438A12"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строить монологическое высказывание, владеть диалогической формой коммуникации;</w:t>
      </w:r>
    </w:p>
    <w:p w14:paraId="7914A742"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строить рассуждения в форме связи простых суждений об объекте, его строении, свойствах и способах создания;</w:t>
      </w:r>
    </w:p>
    <w:p w14:paraId="28617D3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описывать предметы рукотворного мира, оценивать их достоинства;</w:t>
      </w:r>
    </w:p>
    <w:p w14:paraId="3F0CC87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формулировать собственное мнение, аргументировать выбор вариантов и способов выполнения задания.</w:t>
      </w:r>
    </w:p>
    <w:p w14:paraId="6874881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599630B9"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принимать и сохранять учебную задачу, осуществлять поиск средств для её решения;</w:t>
      </w:r>
    </w:p>
    <w:p w14:paraId="71D81CE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0AD9686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518781A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проявлять волевую саморегуляцию при выполнении задания.</w:t>
      </w:r>
    </w:p>
    <w:p w14:paraId="5685A0A9"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У обучающегося будут сформированы следующие умения совместной деятельности:</w:t>
      </w:r>
    </w:p>
    <w:p w14:paraId="5F7147B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выбирать себе партнёров по совместной деятельности не только по симпатии, но и по деловым качествам;</w:t>
      </w:r>
    </w:p>
    <w:p w14:paraId="17D8120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справедливо распределять работу, договариваться, приходить к общему решению, отвечать за общий результат работы;</w:t>
      </w:r>
    </w:p>
    <w:p w14:paraId="5738E11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роли лидера, подчинённого, соблюдать равноправие и дружелюбие;</w:t>
      </w:r>
    </w:p>
    <w:p w14:paraId="1CE93F61" w14:textId="2A83AD7C"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осуществлять взаимопомощь, проявлять ответственность при выполнении своей части работы.</w:t>
      </w:r>
    </w:p>
    <w:p w14:paraId="68D0C7AC" w14:textId="18A34963" w:rsidR="002A159E" w:rsidRPr="007D2FF5" w:rsidRDefault="002A159E" w:rsidP="002A159E">
      <w:pPr>
        <w:spacing w:after="0" w:line="264" w:lineRule="auto"/>
        <w:ind w:left="120"/>
        <w:jc w:val="center"/>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4 КЛАСС</w:t>
      </w:r>
    </w:p>
    <w:p w14:paraId="2C890B0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Технологии, профессии и производства.</w:t>
      </w:r>
    </w:p>
    <w:p w14:paraId="20788A1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4B578FC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Мир профессий. Профессии, связанные с опасностями (пожарные, космонавты, химики и другие).</w:t>
      </w:r>
    </w:p>
    <w:p w14:paraId="793431FD"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626EAF8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14:paraId="4B51526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09D3B46E" w14:textId="77777777" w:rsidR="002A159E" w:rsidRPr="007D2FF5" w:rsidRDefault="002A159E" w:rsidP="002A159E">
      <w:pPr>
        <w:spacing w:after="0" w:line="48" w:lineRule="auto"/>
        <w:ind w:left="120"/>
        <w:jc w:val="both"/>
        <w:rPr>
          <w:rFonts w:ascii="Times New Roman" w:hAnsi="Times New Roman" w:cs="Times New Roman"/>
          <w:sz w:val="24"/>
          <w:szCs w:val="24"/>
          <w:lang w:val="ru-RU"/>
        </w:rPr>
      </w:pPr>
    </w:p>
    <w:p w14:paraId="19BDA679"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Технологии ручной обработки материалов.</w:t>
      </w:r>
    </w:p>
    <w:p w14:paraId="1BA8208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Синтетические материалы – ткани, полимеры (пластик, поролон). Их свойства. Создание синтетических материалов с заданными свойствами.</w:t>
      </w:r>
    </w:p>
    <w:p w14:paraId="1BF4100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7D183049"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24016CDD"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Совершенствование умений выполнять разные способы разметки с помощью чертёжных инструментов. Освоение доступных художественных техник.</w:t>
      </w:r>
    </w:p>
    <w:p w14:paraId="65BA160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2EEAF54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06D0D1F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Комбинированное использование разных материалов.</w:t>
      </w:r>
    </w:p>
    <w:p w14:paraId="14134EB7" w14:textId="77777777" w:rsidR="002A159E" w:rsidRPr="007D2FF5" w:rsidRDefault="002A159E" w:rsidP="002A159E">
      <w:pPr>
        <w:spacing w:after="0" w:line="48" w:lineRule="auto"/>
        <w:ind w:left="120"/>
        <w:jc w:val="both"/>
        <w:rPr>
          <w:rFonts w:ascii="Times New Roman" w:hAnsi="Times New Roman" w:cs="Times New Roman"/>
          <w:sz w:val="24"/>
          <w:szCs w:val="24"/>
          <w:lang w:val="ru-RU"/>
        </w:rPr>
      </w:pPr>
    </w:p>
    <w:p w14:paraId="43BF8A7D"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Конструирование и моделирование.</w:t>
      </w:r>
    </w:p>
    <w:p w14:paraId="2630A63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Современные требования к техническим устройствам (экологичность, безопасность, эргономичность и другие).</w:t>
      </w:r>
    </w:p>
    <w:p w14:paraId="3366614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79AEC8F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415FB1D3" w14:textId="77777777" w:rsidR="002A159E" w:rsidRPr="007D2FF5" w:rsidRDefault="002A159E" w:rsidP="002A159E">
      <w:pPr>
        <w:spacing w:after="0" w:line="264" w:lineRule="auto"/>
        <w:ind w:left="120"/>
        <w:jc w:val="both"/>
        <w:rPr>
          <w:rFonts w:ascii="Times New Roman" w:hAnsi="Times New Roman" w:cs="Times New Roman"/>
          <w:sz w:val="24"/>
          <w:szCs w:val="24"/>
          <w:lang w:val="ru-RU"/>
        </w:rPr>
      </w:pPr>
    </w:p>
    <w:p w14:paraId="0F35B14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ИКТ.</w:t>
      </w:r>
    </w:p>
    <w:p w14:paraId="19DE275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Работа с доступной информацией в Интернете и на цифровых носителях информации.</w:t>
      </w:r>
    </w:p>
    <w:p w14:paraId="7A98F452"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r w:rsidRPr="007D2FF5">
        <w:rPr>
          <w:rFonts w:ascii="Times New Roman" w:hAnsi="Times New Roman" w:cs="Times New Roman"/>
          <w:color w:val="000000"/>
          <w:sz w:val="24"/>
          <w:szCs w:val="24"/>
        </w:rPr>
        <w:t>PowerPoint</w:t>
      </w:r>
      <w:r w:rsidRPr="007D2FF5">
        <w:rPr>
          <w:rFonts w:ascii="Times New Roman" w:hAnsi="Times New Roman" w:cs="Times New Roman"/>
          <w:color w:val="000000"/>
          <w:sz w:val="24"/>
          <w:szCs w:val="24"/>
          <w:lang w:val="ru-RU"/>
        </w:rPr>
        <w:t xml:space="preserve"> или другой.</w:t>
      </w:r>
    </w:p>
    <w:p w14:paraId="58E1F050" w14:textId="77777777" w:rsidR="002A159E" w:rsidRPr="007D2FF5" w:rsidRDefault="002A159E" w:rsidP="002A159E">
      <w:pPr>
        <w:spacing w:after="0" w:line="264" w:lineRule="auto"/>
        <w:ind w:left="120"/>
        <w:rPr>
          <w:rFonts w:ascii="Times New Roman" w:hAnsi="Times New Roman" w:cs="Times New Roman"/>
          <w:sz w:val="24"/>
          <w:szCs w:val="24"/>
          <w:lang w:val="ru-RU"/>
        </w:rPr>
      </w:pPr>
    </w:p>
    <w:p w14:paraId="6ECD1715" w14:textId="77777777" w:rsidR="002A159E" w:rsidRPr="007D2FF5" w:rsidRDefault="002A159E" w:rsidP="002A159E">
      <w:pPr>
        <w:spacing w:after="0" w:line="264" w:lineRule="auto"/>
        <w:ind w:firstLine="600"/>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УНИВЕРСАЛЬНЫЕ УЧЕБНЫЕ ДЕЙСТВИЯ</w:t>
      </w:r>
    </w:p>
    <w:p w14:paraId="4CFB81A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7A9DBC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 xml:space="preserve">У обучающегося будут сформированы следующие </w:t>
      </w:r>
      <w:r w:rsidRPr="007D2FF5">
        <w:rPr>
          <w:rFonts w:ascii="Times New Roman" w:hAnsi="Times New Roman" w:cs="Times New Roman"/>
          <w:b/>
          <w:color w:val="000000"/>
          <w:sz w:val="24"/>
          <w:szCs w:val="24"/>
          <w:lang w:val="ru-RU"/>
        </w:rPr>
        <w:t xml:space="preserve">базовые логические и исследовательские действия </w:t>
      </w:r>
      <w:r w:rsidRPr="007D2FF5">
        <w:rPr>
          <w:rFonts w:ascii="Times New Roman" w:hAnsi="Times New Roman" w:cs="Times New Roman"/>
          <w:color w:val="000000"/>
          <w:sz w:val="24"/>
          <w:szCs w:val="24"/>
          <w:lang w:val="ru-RU"/>
        </w:rPr>
        <w:t>как часть познавательных универсальных учебных действий:</w:t>
      </w:r>
    </w:p>
    <w:p w14:paraId="7A6141A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ориентироваться в терминах, используемых в технологии, использовать их в ответах на вопросы и высказываниях (в пределах изученного);</w:t>
      </w:r>
    </w:p>
    <w:p w14:paraId="00206DC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анализировать конструкции предложенных образцов изделий;</w:t>
      </w:r>
    </w:p>
    <w:p w14:paraId="7720112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243E14C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7CAFECD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решать простые задачи на преобразование конструкции;</w:t>
      </w:r>
    </w:p>
    <w:p w14:paraId="041D9FB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работу в соответствии с инструкцией, устной или письменной;</w:t>
      </w:r>
    </w:p>
    <w:p w14:paraId="7F84FE8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соотносить результат работы с заданным алгоритмом, проверять изделия в действии, вносить необходимые дополнения и изменения;</w:t>
      </w:r>
    </w:p>
    <w:p w14:paraId="2C25731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33BCD82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действия анализа и синтеза, сравнения, классификации предметов (изделий) с учётом указанных критериев;</w:t>
      </w:r>
    </w:p>
    <w:p w14:paraId="6EBD1CB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анализировать устройство простых изделий по образцу, рисунку, выделять основные и второстепенные составляющие конструкции.</w:t>
      </w:r>
    </w:p>
    <w:p w14:paraId="68049749"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У обучающегося будут сформированы следующие </w:t>
      </w:r>
      <w:r w:rsidRPr="007D2FF5">
        <w:rPr>
          <w:rFonts w:ascii="Times New Roman" w:hAnsi="Times New Roman" w:cs="Times New Roman"/>
          <w:b/>
          <w:color w:val="000000"/>
          <w:sz w:val="24"/>
          <w:szCs w:val="24"/>
          <w:lang w:val="ru-RU"/>
        </w:rPr>
        <w:t>умения работать с информацией</w:t>
      </w:r>
      <w:r w:rsidRPr="007D2FF5">
        <w:rPr>
          <w:rFonts w:ascii="Times New Roman" w:hAnsi="Times New Roman" w:cs="Times New Roman"/>
          <w:color w:val="000000"/>
          <w:sz w:val="24"/>
          <w:szCs w:val="24"/>
          <w:lang w:val="ru-RU"/>
        </w:rPr>
        <w:t xml:space="preserve"> как часть познавательных универсальных учебных действий:</w:t>
      </w:r>
    </w:p>
    <w:p w14:paraId="132CCBE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3896099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на основе анализа информации производить выбор наиболее эффективных способов работы;</w:t>
      </w:r>
    </w:p>
    <w:p w14:paraId="6EFBE9E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51495E9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осуществлять поиск дополнительной информации по тематике творческих и проектных работ;</w:t>
      </w:r>
    </w:p>
    <w:p w14:paraId="06BFBEA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использовать рисунки из ресурса компьютера в оформлении изделий и другое;</w:t>
      </w:r>
    </w:p>
    <w:p w14:paraId="0500B0D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068C916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У обучающегося будут сформированы следующие </w:t>
      </w:r>
      <w:r w:rsidRPr="007D2FF5">
        <w:rPr>
          <w:rFonts w:ascii="Times New Roman" w:hAnsi="Times New Roman" w:cs="Times New Roman"/>
          <w:b/>
          <w:color w:val="000000"/>
          <w:sz w:val="24"/>
          <w:szCs w:val="24"/>
          <w:lang w:val="ru-RU"/>
        </w:rPr>
        <w:t>умения общения</w:t>
      </w:r>
      <w:r w:rsidRPr="007D2FF5">
        <w:rPr>
          <w:rFonts w:ascii="Times New Roman" w:hAnsi="Times New Roman" w:cs="Times New Roman"/>
          <w:color w:val="000000"/>
          <w:sz w:val="24"/>
          <w:szCs w:val="24"/>
          <w:lang w:val="ru-RU"/>
        </w:rPr>
        <w:t xml:space="preserve"> как часть коммуникативных универсальных учебных действий:</w:t>
      </w:r>
    </w:p>
    <w:p w14:paraId="59B2F4D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4167761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392AC4C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создавать тексты-рассуждения: раскрывать последовательность операций при работе с разными материалами;</w:t>
      </w:r>
    </w:p>
    <w:p w14:paraId="38CBA70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77D3EC9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182770E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понимать и принимать учебную задачу, самостоятельно определять цели учебно-познавательной деятельности;</w:t>
      </w:r>
    </w:p>
    <w:p w14:paraId="3C2271D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планировать практическую работу в соответствии с поставленной целью и выполнять её в соответствии с планом;</w:t>
      </w:r>
    </w:p>
    <w:p w14:paraId="1075C92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11B2AFA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0F09E61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проявлять волевую саморегуляцию при выполнении задания.</w:t>
      </w:r>
    </w:p>
    <w:p w14:paraId="09CC2E2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У обучающегося будут сформированы следующие умения совместной деятельности:</w:t>
      </w:r>
    </w:p>
    <w:p w14:paraId="7913AAC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028B132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2C6B3D1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2913D82E" w14:textId="77777777" w:rsidR="002A159E" w:rsidRPr="007D2FF5" w:rsidRDefault="002A159E" w:rsidP="002A159E">
      <w:pPr>
        <w:rPr>
          <w:rFonts w:ascii="Times New Roman" w:hAnsi="Times New Roman" w:cs="Times New Roman"/>
          <w:sz w:val="24"/>
          <w:szCs w:val="24"/>
          <w:lang w:val="ru-RU"/>
        </w:rPr>
        <w:sectPr w:rsidR="002A159E" w:rsidRPr="007D2FF5" w:rsidSect="00CF6E9B">
          <w:pgSz w:w="11906" w:h="16383"/>
          <w:pgMar w:top="1134" w:right="850" w:bottom="1134" w:left="1134" w:header="720" w:footer="720" w:gutter="0"/>
          <w:cols w:space="720"/>
        </w:sectPr>
      </w:pPr>
    </w:p>
    <w:bookmarkEnd w:id="1"/>
    <w:p w14:paraId="0A8E6DF1" w14:textId="4B431E8D" w:rsidR="002A159E" w:rsidRPr="007D2FF5" w:rsidRDefault="002A159E" w:rsidP="002A159E">
      <w:pPr>
        <w:spacing w:after="0"/>
        <w:ind w:left="120"/>
        <w:jc w:val="both"/>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lastRenderedPageBreak/>
        <w:t>ПЛАНИРУЕМЫЕ РЕЗУЛЬТАТЫ ОСВОЕНИЯ ПРОГРАММЫ ПО ТЕХНОЛОГИИ НА УРОВНЕ НАЧАЛЬНОГО ОБЩЕГО ОБРАЗОВАНИЯ</w:t>
      </w:r>
      <w:bookmarkStart w:id="2" w:name="_Toc143620888"/>
      <w:bookmarkEnd w:id="2"/>
    </w:p>
    <w:p w14:paraId="151C7F16" w14:textId="77777777" w:rsidR="002A159E" w:rsidRPr="007D2FF5" w:rsidRDefault="002A159E" w:rsidP="002A159E">
      <w:pPr>
        <w:spacing w:after="0"/>
        <w:ind w:left="120"/>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ЛИЧНОСТНЫЕ РЕЗУЛЬТАТЫ</w:t>
      </w:r>
    </w:p>
    <w:p w14:paraId="01441BE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CEE32A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14:paraId="4919CEB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7E1C2199"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1841EE4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34600CC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63D67A4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361E66D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690F12F2" w14:textId="68F7DAEA"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готовность вступать в сотрудничество с другими людьми с учётом этики общения, проявление толерантности и доброжелательности.</w:t>
      </w:r>
      <w:bookmarkStart w:id="3" w:name="_Toc143620889"/>
      <w:bookmarkEnd w:id="3"/>
    </w:p>
    <w:p w14:paraId="0256B698" w14:textId="77777777" w:rsidR="002A159E" w:rsidRPr="007D2FF5" w:rsidRDefault="002A159E" w:rsidP="002A159E">
      <w:pPr>
        <w:spacing w:after="0"/>
        <w:ind w:left="120"/>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МЕТАПРЕДМЕТНЫЕ РЕЗУЛЬТАТЫ</w:t>
      </w:r>
    </w:p>
    <w:p w14:paraId="53A78F2D"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E2CA6C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 xml:space="preserve">У обучающегося будут сформированы следующие </w:t>
      </w:r>
      <w:r w:rsidRPr="007D2FF5">
        <w:rPr>
          <w:rFonts w:ascii="Times New Roman" w:hAnsi="Times New Roman" w:cs="Times New Roman"/>
          <w:b/>
          <w:color w:val="000000"/>
          <w:sz w:val="24"/>
          <w:szCs w:val="24"/>
          <w:lang w:val="ru-RU"/>
        </w:rPr>
        <w:t>базовые логические и исследовательские действия</w:t>
      </w:r>
      <w:r w:rsidRPr="007D2FF5">
        <w:rPr>
          <w:rFonts w:ascii="Times New Roman" w:hAnsi="Times New Roman" w:cs="Times New Roman"/>
          <w:color w:val="000000"/>
          <w:sz w:val="24"/>
          <w:szCs w:val="24"/>
          <w:lang w:val="ru-RU"/>
        </w:rPr>
        <w:t xml:space="preserve"> как часть познавательных универсальных учебных действий:</w:t>
      </w:r>
    </w:p>
    <w:p w14:paraId="7206698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7B0AF59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осуществлять анализ объектов и изделий с выделением существенных и несущественных признаков;</w:t>
      </w:r>
    </w:p>
    <w:p w14:paraId="6E7DBA9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сравнивать группы объектов (изделий), выделять в них общее и различия;</w:t>
      </w:r>
    </w:p>
    <w:p w14:paraId="686C06F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делать обобщения (технико-технологического и декоративно-художественного характера) по изучаемой тематике;</w:t>
      </w:r>
    </w:p>
    <w:p w14:paraId="1355643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использовать схемы, модели и простейшие чертежи в собственной практической творческой деятельности;</w:t>
      </w:r>
    </w:p>
    <w:p w14:paraId="4DF35ED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0C89259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0472AA2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У обучающегося будут сформированы </w:t>
      </w:r>
      <w:r w:rsidRPr="007D2FF5">
        <w:rPr>
          <w:rFonts w:ascii="Times New Roman" w:hAnsi="Times New Roman" w:cs="Times New Roman"/>
          <w:b/>
          <w:color w:val="000000"/>
          <w:sz w:val="24"/>
          <w:szCs w:val="24"/>
          <w:lang w:val="ru-RU"/>
        </w:rPr>
        <w:t>умения работать с информацией</w:t>
      </w:r>
      <w:r w:rsidRPr="007D2FF5">
        <w:rPr>
          <w:rFonts w:ascii="Times New Roman" w:hAnsi="Times New Roman" w:cs="Times New Roman"/>
          <w:color w:val="000000"/>
          <w:sz w:val="24"/>
          <w:szCs w:val="24"/>
          <w:lang w:val="ru-RU"/>
        </w:rPr>
        <w:t xml:space="preserve"> как часть познавательных универсальных учебных действий:</w:t>
      </w:r>
    </w:p>
    <w:p w14:paraId="3DF7684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57681CC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5025900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4C1264A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следовать при выполнении работы инструкциям учителя или представленным в других информационных источниках.</w:t>
      </w:r>
    </w:p>
    <w:p w14:paraId="78AC694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У обучающегося будут сформированы </w:t>
      </w:r>
      <w:r w:rsidRPr="007D2FF5">
        <w:rPr>
          <w:rFonts w:ascii="Times New Roman" w:hAnsi="Times New Roman" w:cs="Times New Roman"/>
          <w:b/>
          <w:color w:val="000000"/>
          <w:sz w:val="24"/>
          <w:szCs w:val="24"/>
          <w:lang w:val="ru-RU"/>
        </w:rPr>
        <w:t xml:space="preserve">умения общения </w:t>
      </w:r>
      <w:r w:rsidRPr="007D2FF5">
        <w:rPr>
          <w:rFonts w:ascii="Times New Roman" w:hAnsi="Times New Roman" w:cs="Times New Roman"/>
          <w:color w:val="000000"/>
          <w:sz w:val="24"/>
          <w:szCs w:val="24"/>
          <w:lang w:val="ru-RU"/>
        </w:rPr>
        <w:t>как часть коммуникативных универсальных учебных действий:</w:t>
      </w:r>
    </w:p>
    <w:p w14:paraId="094ED5D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306EF41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создавать тексты-описания на основе наблюдений (рассматривания) изделий декоративно-прикладного искусства народов России;</w:t>
      </w:r>
    </w:p>
    <w:p w14:paraId="2B9820A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0628926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объяснять последовательность совершаемых действий при создании изделия.</w:t>
      </w:r>
    </w:p>
    <w:p w14:paraId="5D84A7E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У обучающегося будут сформированы следующие </w:t>
      </w:r>
      <w:r w:rsidRPr="007D2FF5">
        <w:rPr>
          <w:rFonts w:ascii="Times New Roman" w:hAnsi="Times New Roman" w:cs="Times New Roman"/>
          <w:b/>
          <w:color w:val="000000"/>
          <w:sz w:val="24"/>
          <w:szCs w:val="24"/>
          <w:lang w:val="ru-RU"/>
        </w:rPr>
        <w:t>умения самоорганизации и самоконтроля</w:t>
      </w:r>
      <w:r w:rsidRPr="007D2FF5">
        <w:rPr>
          <w:rFonts w:ascii="Times New Roman" w:hAnsi="Times New Roman" w:cs="Times New Roman"/>
          <w:color w:val="000000"/>
          <w:sz w:val="24"/>
          <w:szCs w:val="24"/>
          <w:lang w:val="ru-RU"/>
        </w:rPr>
        <w:t xml:space="preserve"> как часть регулятивных универсальных учебных действий:</w:t>
      </w:r>
    </w:p>
    <w:p w14:paraId="4529E46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рационально организовывать свою работу (подготовка рабочего места, поддержание и наведение порядка, уборка после работы);</w:t>
      </w:r>
    </w:p>
    <w:p w14:paraId="732CA9B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правила безопасности труда при выполнении работы;</w:t>
      </w:r>
    </w:p>
    <w:p w14:paraId="1378EC2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планировать работу, соотносить свои действия с поставленной целью;</w:t>
      </w:r>
    </w:p>
    <w:p w14:paraId="2108D0C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A3DA9F2"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5AAD925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проявлять волевую саморегуляцию при выполнении работы.</w:t>
      </w:r>
    </w:p>
    <w:p w14:paraId="4FD3DCE2" w14:textId="77777777" w:rsidR="002A159E" w:rsidRPr="007D2FF5" w:rsidRDefault="002A159E" w:rsidP="002A159E">
      <w:pPr>
        <w:spacing w:after="0" w:line="48" w:lineRule="auto"/>
        <w:ind w:left="120"/>
        <w:jc w:val="both"/>
        <w:rPr>
          <w:rFonts w:ascii="Times New Roman" w:hAnsi="Times New Roman" w:cs="Times New Roman"/>
          <w:sz w:val="24"/>
          <w:szCs w:val="24"/>
          <w:lang w:val="ru-RU"/>
        </w:rPr>
      </w:pPr>
    </w:p>
    <w:p w14:paraId="0DCDBCA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У обучающегося будут сформированы </w:t>
      </w:r>
      <w:r w:rsidRPr="007D2FF5">
        <w:rPr>
          <w:rFonts w:ascii="Times New Roman" w:hAnsi="Times New Roman" w:cs="Times New Roman"/>
          <w:b/>
          <w:color w:val="000000"/>
          <w:sz w:val="24"/>
          <w:szCs w:val="24"/>
          <w:lang w:val="ru-RU"/>
        </w:rPr>
        <w:t>умения совместной деятельности</w:t>
      </w:r>
      <w:r w:rsidRPr="007D2FF5">
        <w:rPr>
          <w:rFonts w:ascii="Times New Roman" w:hAnsi="Times New Roman" w:cs="Times New Roman"/>
          <w:color w:val="000000"/>
          <w:sz w:val="24"/>
          <w:szCs w:val="24"/>
          <w:lang w:val="ru-RU"/>
        </w:rPr>
        <w:t>:</w:t>
      </w:r>
    </w:p>
    <w:p w14:paraId="28CBBB8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2AE6B20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1BC1F652" w14:textId="07963F18"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bookmarkStart w:id="4" w:name="_Toc134720971"/>
      <w:bookmarkEnd w:id="4"/>
    </w:p>
    <w:p w14:paraId="336151B1" w14:textId="29FF2767" w:rsidR="002A159E" w:rsidRPr="007D2FF5" w:rsidRDefault="002A159E" w:rsidP="002A159E">
      <w:pPr>
        <w:spacing w:after="0" w:line="264" w:lineRule="auto"/>
        <w:ind w:left="120"/>
        <w:rPr>
          <w:rFonts w:ascii="Times New Roman" w:hAnsi="Times New Roman" w:cs="Times New Roman"/>
          <w:sz w:val="24"/>
          <w:szCs w:val="24"/>
          <w:lang w:val="ru-RU"/>
        </w:rPr>
      </w:pPr>
      <w:r w:rsidRPr="007D2FF5">
        <w:rPr>
          <w:rFonts w:ascii="Times New Roman" w:hAnsi="Times New Roman" w:cs="Times New Roman"/>
          <w:b/>
          <w:color w:val="000000"/>
          <w:sz w:val="24"/>
          <w:szCs w:val="24"/>
          <w:lang w:val="ru-RU"/>
        </w:rPr>
        <w:t>ПРЕДМЕТНЫЕ РЕЗУЛЬТАТЫ</w:t>
      </w:r>
    </w:p>
    <w:p w14:paraId="3787C08D"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К концу обучения в </w:t>
      </w:r>
      <w:r w:rsidRPr="007D2FF5">
        <w:rPr>
          <w:rFonts w:ascii="Times New Roman" w:hAnsi="Times New Roman" w:cs="Times New Roman"/>
          <w:b/>
          <w:color w:val="000000"/>
          <w:sz w:val="24"/>
          <w:szCs w:val="24"/>
          <w:lang w:val="ru-RU"/>
        </w:rPr>
        <w:t>1 классе</w:t>
      </w:r>
      <w:r w:rsidRPr="007D2FF5">
        <w:rPr>
          <w:rFonts w:ascii="Times New Roman" w:hAnsi="Times New Roman" w:cs="Times New Roman"/>
          <w:color w:val="000000"/>
          <w:sz w:val="24"/>
          <w:szCs w:val="24"/>
          <w:lang w:val="ru-RU"/>
        </w:rPr>
        <w:t xml:space="preserve"> обучающийся получит следующие предметные результаты по отдельным темам программы по труду (технологии):</w:t>
      </w:r>
    </w:p>
    <w:p w14:paraId="6DF2C579"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правильно организовывать свой труд: своевременно подготавливать и убирать рабочее место, поддерживать порядок на нём в процессе труда;</w:t>
      </w:r>
    </w:p>
    <w:p w14:paraId="158EB48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применять правила безопасной работы ножницами, иглой и аккуратной работы с клеем;</w:t>
      </w:r>
    </w:p>
    <w:p w14:paraId="1EAFBB5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56B1CEF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7E5DD0F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7D2FF5">
        <w:rPr>
          <w:rFonts w:ascii="Times New Roman" w:hAnsi="Times New Roman" w:cs="Times New Roman"/>
          <w:color w:val="000000"/>
          <w:sz w:val="24"/>
          <w:szCs w:val="24"/>
          <w:lang w:val="ru-RU"/>
        </w:rPr>
        <w:t>сминание</w:t>
      </w:r>
      <w:proofErr w:type="spellEnd"/>
      <w:r w:rsidRPr="007D2FF5">
        <w:rPr>
          <w:rFonts w:ascii="Times New Roman" w:hAnsi="Times New Roman" w:cs="Times New Roman"/>
          <w:color w:val="000000"/>
          <w:sz w:val="24"/>
          <w:szCs w:val="24"/>
          <w:lang w:val="ru-RU"/>
        </w:rPr>
        <w:t>, резание, лепка и другие), выполнять доступные технологические приёмы ручной обработки материалов при изготовлении изделий;</w:t>
      </w:r>
    </w:p>
    <w:p w14:paraId="7025870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ориентироваться в наименованиях основных технологических операций: разметка деталей, выделение деталей, сборка изделия;</w:t>
      </w:r>
    </w:p>
    <w:p w14:paraId="6AB979C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14:paraId="68825CC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оформлять изделия строчкой прямого стежка;</w:t>
      </w:r>
    </w:p>
    <w:p w14:paraId="6C2D233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понимать смысл понятий «изделие», «деталь изделия», «образец», «заготовка», «материал», «инструмент», «приспособление», «конструирование», «аппликация»;</w:t>
      </w:r>
    </w:p>
    <w:p w14:paraId="1AABE8C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задания с опорой на готовый план;</w:t>
      </w:r>
    </w:p>
    <w:p w14:paraId="500E6D1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547AFD4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0D53F11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6855378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называть ручные инструменты (ножницы, игла, линейка) и приспособления (шаблон, стека, булавки и другие), безопасно хранить и работать ими;</w:t>
      </w:r>
    </w:p>
    <w:p w14:paraId="2840220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различать материалы и инструменты по их назначению;</w:t>
      </w:r>
    </w:p>
    <w:p w14:paraId="3F65C37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называть и выполнять последовательность изготовления несложных изделий: разметка, резание, сборка, отделка;</w:t>
      </w:r>
    </w:p>
    <w:p w14:paraId="3E08F8D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rsidRPr="007D2FF5">
        <w:rPr>
          <w:rFonts w:ascii="Times New Roman" w:hAnsi="Times New Roman" w:cs="Times New Roman"/>
          <w:color w:val="000000"/>
          <w:sz w:val="24"/>
          <w:szCs w:val="24"/>
          <w:lang w:val="ru-RU"/>
        </w:rPr>
        <w:t>сминанием</w:t>
      </w:r>
      <w:proofErr w:type="spellEnd"/>
      <w:r w:rsidRPr="007D2FF5">
        <w:rPr>
          <w:rFonts w:ascii="Times New Roman" w:hAnsi="Times New Roman" w:cs="Times New Roman"/>
          <w:color w:val="000000"/>
          <w:sz w:val="24"/>
          <w:szCs w:val="24"/>
          <w:lang w:val="ru-RU"/>
        </w:rPr>
        <w:t>,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14:paraId="793FEC1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использовать для сушки плоских изделий пресс;</w:t>
      </w:r>
    </w:p>
    <w:p w14:paraId="2450CB8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 помощью учителя выполнять практическую работу и самоконтроль с опорой на инструкционную карту, образец, шаблон;</w:t>
      </w:r>
    </w:p>
    <w:p w14:paraId="4A9BE0A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различать разборные и неразборные конструкции несложных изделий;</w:t>
      </w:r>
    </w:p>
    <w:p w14:paraId="5906BA90"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72301A39"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осуществлять элементарное сотрудничество, участвовать в коллективных работах под руководством учителя;</w:t>
      </w:r>
    </w:p>
    <w:p w14:paraId="3A6AFCD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несложные коллективные работы проектного характера;</w:t>
      </w:r>
    </w:p>
    <w:p w14:paraId="35726899"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называть профессии, связанные с изучаемыми материалами и производствами, их социальное значение.</w:t>
      </w:r>
    </w:p>
    <w:p w14:paraId="01237AA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К концу обучения во </w:t>
      </w:r>
      <w:r w:rsidRPr="007D2FF5">
        <w:rPr>
          <w:rFonts w:ascii="Times New Roman" w:hAnsi="Times New Roman" w:cs="Times New Roman"/>
          <w:b/>
          <w:color w:val="000000"/>
          <w:sz w:val="24"/>
          <w:szCs w:val="24"/>
          <w:lang w:val="ru-RU"/>
        </w:rPr>
        <w:t>2 классе</w:t>
      </w:r>
      <w:r w:rsidRPr="007D2FF5">
        <w:rPr>
          <w:rFonts w:ascii="Times New Roman" w:hAnsi="Times New Roman" w:cs="Times New Roman"/>
          <w:color w:val="000000"/>
          <w:sz w:val="24"/>
          <w:szCs w:val="24"/>
          <w:lang w:val="ru-RU"/>
        </w:rPr>
        <w:t xml:space="preserve"> обучающийся получит следующие предметные результаты по отдельным темам программы по труду (технологии):</w:t>
      </w:r>
    </w:p>
    <w:p w14:paraId="4925B7B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470650F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задания по самостоятельно составленному плану;</w:t>
      </w:r>
    </w:p>
    <w:p w14:paraId="585CAC02"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763F9CD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выделять, называть и применять изученные общие правила создания рукотворного мира в своей предметно-творческой деятельности;</w:t>
      </w:r>
    </w:p>
    <w:p w14:paraId="0171F02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самостоятельно готовить рабочее место в соответствии с видом деятельности, поддерживать порядок во время работы, убирать рабочее место;</w:t>
      </w:r>
    </w:p>
    <w:p w14:paraId="0B17CE2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14:paraId="2B4DA0C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5C1D4D5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читать простейшие чертежи (эскизы), называть линии чертежа (линия контура и надреза, линия выносная и размерная, линия сгиба, линия симметрии);</w:t>
      </w:r>
    </w:p>
    <w:p w14:paraId="6B2BF0E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0FC5D99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выполнять </w:t>
      </w:r>
      <w:proofErr w:type="spellStart"/>
      <w:r w:rsidRPr="007D2FF5">
        <w:rPr>
          <w:rFonts w:ascii="Times New Roman" w:hAnsi="Times New Roman" w:cs="Times New Roman"/>
          <w:color w:val="000000"/>
          <w:sz w:val="24"/>
          <w:szCs w:val="24"/>
          <w:lang w:val="ru-RU"/>
        </w:rPr>
        <w:t>биговку</w:t>
      </w:r>
      <w:proofErr w:type="spellEnd"/>
      <w:r w:rsidRPr="007D2FF5">
        <w:rPr>
          <w:rFonts w:ascii="Times New Roman" w:hAnsi="Times New Roman" w:cs="Times New Roman"/>
          <w:color w:val="000000"/>
          <w:sz w:val="24"/>
          <w:szCs w:val="24"/>
          <w:lang w:val="ru-RU"/>
        </w:rPr>
        <w:t>;</w:t>
      </w:r>
    </w:p>
    <w:p w14:paraId="3439192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построение простейшего лекала (выкройки) правильной геометрической формы и разметку деталей кроя на ткани по нему/ней;</w:t>
      </w:r>
    </w:p>
    <w:p w14:paraId="0D868F7D"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оформлять изделия и соединять детали освоенными ручными строчками;</w:t>
      </w:r>
    </w:p>
    <w:p w14:paraId="7E3B693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понимать смысл понятия «развёртка» (трёхмерного предмета), соотносить объёмную конструкцию с изображениями её развёртки;</w:t>
      </w:r>
    </w:p>
    <w:p w14:paraId="4840C67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отличать макет от модели, строить трёхмерный макет из готовой развёртки;</w:t>
      </w:r>
    </w:p>
    <w:p w14:paraId="780A886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определять неподвижный и подвижный способ соединения деталей и выполнять подвижное и неподвижное соединения известными способами;</w:t>
      </w:r>
    </w:p>
    <w:p w14:paraId="471F30E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конструировать и моделировать изделия из различных материалов по модели, простейшему чертежу или эскизу;</w:t>
      </w:r>
    </w:p>
    <w:p w14:paraId="12A4005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решать несложные конструкторско-технологические задачи;</w:t>
      </w:r>
    </w:p>
    <w:p w14:paraId="38ADA4B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78956A5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делать выбор, какое мнение принять – своё или другое, высказанное в ходе обсуждения;</w:t>
      </w:r>
    </w:p>
    <w:p w14:paraId="171D14E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работу в малых группах, осуществлять сотрудничество;</w:t>
      </w:r>
    </w:p>
    <w:p w14:paraId="51B7831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082DB4E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знать профессии людей, работающих в сфере обслуживания.</w:t>
      </w:r>
    </w:p>
    <w:p w14:paraId="5C827CD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К концу обучения в </w:t>
      </w:r>
      <w:r w:rsidRPr="007D2FF5">
        <w:rPr>
          <w:rFonts w:ascii="Times New Roman" w:hAnsi="Times New Roman" w:cs="Times New Roman"/>
          <w:b/>
          <w:color w:val="000000"/>
          <w:sz w:val="24"/>
          <w:szCs w:val="24"/>
          <w:lang w:val="ru-RU"/>
        </w:rPr>
        <w:t>3 классе</w:t>
      </w:r>
      <w:r w:rsidRPr="007D2FF5">
        <w:rPr>
          <w:rFonts w:ascii="Times New Roman" w:hAnsi="Times New Roman" w:cs="Times New Roman"/>
          <w:color w:val="000000"/>
          <w:sz w:val="24"/>
          <w:szCs w:val="24"/>
          <w:lang w:val="ru-RU"/>
        </w:rPr>
        <w:t xml:space="preserve"> обучающийся получит следующие предметные результаты по отдельным темам программы по труду (технологии):</w:t>
      </w:r>
    </w:p>
    <w:p w14:paraId="14FC9D1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понимать смысл понятий «чертёж развёртки», «канцелярский нож», «шило», «искусственный материал»;</w:t>
      </w:r>
    </w:p>
    <w:p w14:paraId="3A23A31F"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0435AA5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узнавать и называть по характерным особенностям образцов или по описанию изученные и распространённые в крае ремёсла;</w:t>
      </w:r>
    </w:p>
    <w:p w14:paraId="19D4896D"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09A8C87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читать чертёж развёртки и выполнять разметку развёрток с помощью чертёжных инструментов (линейка, угольник, циркуль);</w:t>
      </w:r>
    </w:p>
    <w:p w14:paraId="2B1EEA46"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узнавать и называть линии чертежа (осевая и центровая);</w:t>
      </w:r>
    </w:p>
    <w:p w14:paraId="5C0E5AF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безопасно пользоваться канцелярским ножом, шилом;</w:t>
      </w:r>
    </w:p>
    <w:p w14:paraId="2DC59AC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рицовку;</w:t>
      </w:r>
    </w:p>
    <w:p w14:paraId="10CF188A"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соединение деталей и отделку изделия освоенными ручными строчками;</w:t>
      </w:r>
    </w:p>
    <w:p w14:paraId="73ED169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69894C8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534948E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14:paraId="3D7DD34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изменять конструкцию изделия по заданным условиям;</w:t>
      </w:r>
    </w:p>
    <w:p w14:paraId="1F1F281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выбирать способ соединения и соединительный материал в зависимости от требований конструкции;</w:t>
      </w:r>
    </w:p>
    <w:p w14:paraId="09516694"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12D8F10B"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понимать назначение основных устройств персонального компьютера для ввода, вывода и обработки информации;</w:t>
      </w:r>
    </w:p>
    <w:p w14:paraId="27A3EC1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основные правила безопасной работы на компьютере;</w:t>
      </w:r>
    </w:p>
    <w:p w14:paraId="56A517E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1693DCA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проектные задания в соответствии с содержанием изученного материала на основе полученных знаний и умений.</w:t>
      </w:r>
    </w:p>
    <w:p w14:paraId="4185C32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К концу обучения в </w:t>
      </w:r>
      <w:r w:rsidRPr="007D2FF5">
        <w:rPr>
          <w:rFonts w:ascii="Times New Roman" w:hAnsi="Times New Roman" w:cs="Times New Roman"/>
          <w:b/>
          <w:color w:val="000000"/>
          <w:sz w:val="24"/>
          <w:szCs w:val="24"/>
          <w:lang w:val="ru-RU"/>
        </w:rPr>
        <w:t>4 классе</w:t>
      </w:r>
      <w:r w:rsidRPr="007D2FF5">
        <w:rPr>
          <w:rFonts w:ascii="Times New Roman" w:hAnsi="Times New Roman" w:cs="Times New Roman"/>
          <w:color w:val="000000"/>
          <w:sz w:val="24"/>
          <w:szCs w:val="24"/>
          <w:lang w:val="ru-RU"/>
        </w:rPr>
        <w:t xml:space="preserve"> обучающийся получит следующие предметные результаты по отдельным темам программы по труду (технологии):</w:t>
      </w:r>
    </w:p>
    <w:p w14:paraId="439D3F2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028CC903"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6E0825A5"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14:paraId="4999159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понимать элементарные основы бытовой культуры, выполнять доступные действия по самообслуживанию и доступные виды домашнего труда;</w:t>
      </w:r>
    </w:p>
    <w:p w14:paraId="10DD385E"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11C815B7"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43F5BD5C"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456E4EE2"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на основе усвоенных правил дизайна решать простейшие художественно-конструкторские задачи по созданию изделий с заданной функцией;</w:t>
      </w:r>
    </w:p>
    <w:p w14:paraId="33D5137D"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10595EA8"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 xml:space="preserve">работать с доступной информацией, работать в программах </w:t>
      </w:r>
      <w:r w:rsidRPr="007D2FF5">
        <w:rPr>
          <w:rFonts w:ascii="Times New Roman" w:hAnsi="Times New Roman" w:cs="Times New Roman"/>
          <w:color w:val="000000"/>
          <w:sz w:val="24"/>
          <w:szCs w:val="24"/>
        </w:rPr>
        <w:t>Word</w:t>
      </w:r>
      <w:r w:rsidRPr="007D2FF5">
        <w:rPr>
          <w:rFonts w:ascii="Times New Roman" w:hAnsi="Times New Roman" w:cs="Times New Roman"/>
          <w:color w:val="000000"/>
          <w:sz w:val="24"/>
          <w:szCs w:val="24"/>
          <w:lang w:val="ru-RU"/>
        </w:rPr>
        <w:t xml:space="preserve">, </w:t>
      </w:r>
      <w:r w:rsidRPr="007D2FF5">
        <w:rPr>
          <w:rFonts w:ascii="Times New Roman" w:hAnsi="Times New Roman" w:cs="Times New Roman"/>
          <w:color w:val="000000"/>
          <w:sz w:val="24"/>
          <w:szCs w:val="24"/>
        </w:rPr>
        <w:t>PowerPoint</w:t>
      </w:r>
      <w:r w:rsidRPr="007D2FF5">
        <w:rPr>
          <w:rFonts w:ascii="Times New Roman" w:hAnsi="Times New Roman" w:cs="Times New Roman"/>
          <w:color w:val="000000"/>
          <w:sz w:val="24"/>
          <w:szCs w:val="24"/>
          <w:lang w:val="ru-RU"/>
        </w:rPr>
        <w:t>;</w:t>
      </w:r>
    </w:p>
    <w:p w14:paraId="4F910801" w14:textId="77777777" w:rsidR="002A159E" w:rsidRPr="007D2FF5"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63F7252D" w14:textId="3C977049" w:rsidR="002A159E" w:rsidRPr="002A159E" w:rsidRDefault="002A159E" w:rsidP="002A159E">
      <w:pPr>
        <w:spacing w:after="0" w:line="264" w:lineRule="auto"/>
        <w:ind w:firstLine="600"/>
        <w:jc w:val="both"/>
        <w:rPr>
          <w:rFonts w:ascii="Times New Roman" w:hAnsi="Times New Roman" w:cs="Times New Roman"/>
          <w:sz w:val="24"/>
          <w:szCs w:val="24"/>
          <w:lang w:val="ru-RU"/>
        </w:rPr>
      </w:pPr>
      <w:r w:rsidRPr="007D2FF5">
        <w:rPr>
          <w:rFonts w:ascii="Times New Roman" w:hAnsi="Times New Roman" w:cs="Times New Roman"/>
          <w:color w:val="000000"/>
          <w:sz w:val="24"/>
          <w:szCs w:val="24"/>
          <w:lang w:val="ru-RU"/>
        </w:rPr>
        <w:lastRenderedPageBreak/>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640D7FF0" w14:textId="0B9EBE4C" w:rsidR="000A06B0" w:rsidRPr="00CC16B0" w:rsidRDefault="00CC16B0" w:rsidP="00607550">
      <w:pPr>
        <w:spacing w:line="276" w:lineRule="auto"/>
        <w:jc w:val="both"/>
        <w:rPr>
          <w:b/>
          <w:bCs/>
          <w:sz w:val="24"/>
          <w:szCs w:val="24"/>
          <w:lang w:val="ru-RU"/>
        </w:rPr>
      </w:pPr>
      <w:r>
        <w:rPr>
          <w:sz w:val="24"/>
          <w:szCs w:val="24"/>
          <w:lang w:val="ru-RU"/>
        </w:rPr>
        <w:t xml:space="preserve">  </w:t>
      </w:r>
      <w:r w:rsidR="00237C66" w:rsidRPr="00237C66">
        <w:rPr>
          <w:b/>
          <w:bCs/>
          <w:sz w:val="24"/>
          <w:szCs w:val="24"/>
          <w:lang w:val="ru-RU"/>
        </w:rPr>
        <w:t>2.2.</w:t>
      </w:r>
      <w:r>
        <w:rPr>
          <w:sz w:val="24"/>
          <w:szCs w:val="24"/>
          <w:lang w:val="ru-RU"/>
        </w:rPr>
        <w:t xml:space="preserve">  </w:t>
      </w:r>
      <w:r w:rsidR="000A06B0" w:rsidRPr="00607550">
        <w:rPr>
          <w:sz w:val="24"/>
          <w:szCs w:val="24"/>
          <w:lang w:val="ru-RU"/>
        </w:rPr>
        <w:t xml:space="preserve"> </w:t>
      </w:r>
      <w:r w:rsidR="000A06B0" w:rsidRPr="00CC16B0">
        <w:rPr>
          <w:b/>
          <w:bCs/>
          <w:sz w:val="24"/>
          <w:szCs w:val="24"/>
          <w:lang w:val="ru-RU"/>
        </w:rPr>
        <w:t>Программа формирования УУД.</w:t>
      </w:r>
    </w:p>
    <w:p w14:paraId="74F1F6B9" w14:textId="7CA9D982"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14:paraId="0192FD90" w14:textId="43FB24DB"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14:paraId="7F163595" w14:textId="69FD7583"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14:paraId="12127EC8" w14:textId="17802861"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14:paraId="6A968204" w14:textId="580687F7"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Ценностными ориентирами начального общего образования выступают:</w:t>
      </w:r>
    </w:p>
    <w:p w14:paraId="2B06B89C" w14:textId="77777777" w:rsidR="000A06B0" w:rsidRPr="00607550" w:rsidRDefault="000A06B0" w:rsidP="00607550">
      <w:pPr>
        <w:spacing w:line="276" w:lineRule="auto"/>
        <w:jc w:val="both"/>
        <w:rPr>
          <w:sz w:val="24"/>
          <w:szCs w:val="24"/>
          <w:lang w:val="ru-RU"/>
        </w:rPr>
      </w:pPr>
      <w:r w:rsidRPr="00607550">
        <w:rPr>
          <w:sz w:val="24"/>
          <w:szCs w:val="24"/>
          <w:lang w:val="ru-RU"/>
        </w:rPr>
        <w:t>формирование основ гражданской идентичности личности на основе:</w:t>
      </w:r>
    </w:p>
    <w:p w14:paraId="3BE4F464" w14:textId="77777777" w:rsidR="000A06B0" w:rsidRPr="00607550" w:rsidRDefault="000A06B0" w:rsidP="00607550">
      <w:pPr>
        <w:spacing w:line="276" w:lineRule="auto"/>
        <w:jc w:val="both"/>
        <w:rPr>
          <w:sz w:val="24"/>
          <w:szCs w:val="24"/>
          <w:lang w:val="ru-RU"/>
        </w:rPr>
      </w:pPr>
      <w:r w:rsidRPr="00607550">
        <w:rPr>
          <w:sz w:val="24"/>
          <w:szCs w:val="24"/>
          <w:lang w:val="ru-RU"/>
        </w:rPr>
        <w:t>чувства сопричастности и гордости за свою Родину, народ и историю, осознания ответственности человека за благосостояние общества;</w:t>
      </w:r>
    </w:p>
    <w:p w14:paraId="59807140" w14:textId="77777777" w:rsidR="000A06B0" w:rsidRPr="00607550" w:rsidRDefault="000A06B0" w:rsidP="00607550">
      <w:pPr>
        <w:spacing w:line="276" w:lineRule="auto"/>
        <w:jc w:val="both"/>
        <w:rPr>
          <w:sz w:val="24"/>
          <w:szCs w:val="24"/>
          <w:lang w:val="ru-RU"/>
        </w:rPr>
      </w:pPr>
      <w:r w:rsidRPr="00607550">
        <w:rPr>
          <w:sz w:val="24"/>
          <w:szCs w:val="24"/>
          <w:lang w:val="ru-RU"/>
        </w:rPr>
        <w:t>восприятия мира как единого и целостного при разнообразии культур, национальностей, религий; уважения истории и культуры каждого народа;</w:t>
      </w:r>
    </w:p>
    <w:p w14:paraId="2F8584AF" w14:textId="77777777" w:rsidR="000A06B0" w:rsidRPr="00607550" w:rsidRDefault="000A06B0" w:rsidP="00607550">
      <w:pPr>
        <w:spacing w:line="276" w:lineRule="auto"/>
        <w:jc w:val="both"/>
        <w:rPr>
          <w:sz w:val="24"/>
          <w:szCs w:val="24"/>
          <w:lang w:val="ru-RU"/>
        </w:rPr>
      </w:pPr>
      <w:r w:rsidRPr="00607550">
        <w:rPr>
          <w:sz w:val="24"/>
          <w:szCs w:val="24"/>
          <w:lang w:val="ru-RU"/>
        </w:rPr>
        <w:t>формирование психологических условий развития общения, сотрудничества на основе:</w:t>
      </w:r>
    </w:p>
    <w:p w14:paraId="303FFEA6" w14:textId="77777777" w:rsidR="000A06B0" w:rsidRPr="00607550" w:rsidRDefault="000A06B0" w:rsidP="00607550">
      <w:pPr>
        <w:spacing w:line="276" w:lineRule="auto"/>
        <w:jc w:val="both"/>
        <w:rPr>
          <w:sz w:val="24"/>
          <w:szCs w:val="24"/>
          <w:lang w:val="ru-RU"/>
        </w:rPr>
      </w:pPr>
      <w:r w:rsidRPr="00607550">
        <w:rPr>
          <w:sz w:val="24"/>
          <w:szCs w:val="24"/>
          <w:lang w:val="ru-RU"/>
        </w:rPr>
        <w:t>проявления доброжелательности, доверия и внимания к людям, готовности к сотрудничеству и дружбе, оказанию помощи тем, кто в ней нуждается;</w:t>
      </w:r>
    </w:p>
    <w:p w14:paraId="2218EE50" w14:textId="77777777" w:rsidR="000A06B0" w:rsidRPr="00607550" w:rsidRDefault="000A06B0" w:rsidP="00607550">
      <w:pPr>
        <w:spacing w:line="276" w:lineRule="auto"/>
        <w:jc w:val="both"/>
        <w:rPr>
          <w:sz w:val="24"/>
          <w:szCs w:val="24"/>
          <w:lang w:val="ru-RU"/>
        </w:rPr>
      </w:pPr>
      <w:r w:rsidRPr="00607550">
        <w:rPr>
          <w:sz w:val="24"/>
          <w:szCs w:val="24"/>
          <w:lang w:val="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14:paraId="317B3BE5" w14:textId="77777777" w:rsidR="000A06B0" w:rsidRPr="00607550" w:rsidRDefault="000A06B0" w:rsidP="00607550">
      <w:pPr>
        <w:spacing w:line="276" w:lineRule="auto"/>
        <w:jc w:val="both"/>
        <w:rPr>
          <w:sz w:val="24"/>
          <w:szCs w:val="24"/>
          <w:lang w:val="ru-RU"/>
        </w:rPr>
      </w:pPr>
      <w:r w:rsidRPr="00607550">
        <w:rPr>
          <w:sz w:val="24"/>
          <w:szCs w:val="24"/>
          <w:lang w:val="ru-RU"/>
        </w:rPr>
        <w:lastRenderedPageBreak/>
        <w:t>адекватного использования компенсаторных способов для решения различных коммуникативных задач;</w:t>
      </w:r>
    </w:p>
    <w:p w14:paraId="5FB588F2" w14:textId="77777777" w:rsidR="000A06B0" w:rsidRPr="00607550" w:rsidRDefault="000A06B0" w:rsidP="00607550">
      <w:pPr>
        <w:spacing w:line="276" w:lineRule="auto"/>
        <w:jc w:val="both"/>
        <w:rPr>
          <w:sz w:val="24"/>
          <w:szCs w:val="24"/>
          <w:lang w:val="ru-RU"/>
        </w:rPr>
      </w:pPr>
      <w:r w:rsidRPr="00607550">
        <w:rPr>
          <w:sz w:val="24"/>
          <w:szCs w:val="24"/>
          <w:lang w:val="ru-RU"/>
        </w:rPr>
        <w:t>опоры на опыт взаимодействия со сверстниками;</w:t>
      </w:r>
    </w:p>
    <w:p w14:paraId="52539410" w14:textId="77777777" w:rsidR="000A06B0" w:rsidRPr="00607550" w:rsidRDefault="000A06B0" w:rsidP="00607550">
      <w:pPr>
        <w:spacing w:line="276" w:lineRule="auto"/>
        <w:jc w:val="both"/>
        <w:rPr>
          <w:sz w:val="24"/>
          <w:szCs w:val="24"/>
          <w:lang w:val="ru-RU"/>
        </w:rPr>
      </w:pPr>
      <w:r w:rsidRPr="00607550">
        <w:rPr>
          <w:sz w:val="24"/>
          <w:szCs w:val="24"/>
          <w:lang w:val="ru-RU"/>
        </w:rPr>
        <w:t>развитие ценностно-смысловой сферы личности на основе общечеловеческих принципов нравственности и гуманизма:</w:t>
      </w:r>
    </w:p>
    <w:p w14:paraId="6B641615" w14:textId="77777777" w:rsidR="000A06B0" w:rsidRPr="00607550" w:rsidRDefault="000A06B0" w:rsidP="00607550">
      <w:pPr>
        <w:spacing w:line="276" w:lineRule="auto"/>
        <w:jc w:val="both"/>
        <w:rPr>
          <w:sz w:val="24"/>
          <w:szCs w:val="24"/>
          <w:lang w:val="ru-RU"/>
        </w:rPr>
      </w:pPr>
      <w:r w:rsidRPr="00607550">
        <w:rPr>
          <w:sz w:val="24"/>
          <w:szCs w:val="24"/>
          <w:lang w:val="ru-RU"/>
        </w:rPr>
        <w:t>принятия и уважения ценностей семьи, образовательной организации, коллектива и стремления следовать им;</w:t>
      </w:r>
    </w:p>
    <w:p w14:paraId="79B00F86" w14:textId="77777777" w:rsidR="000A06B0" w:rsidRPr="00607550" w:rsidRDefault="000A06B0" w:rsidP="00607550">
      <w:pPr>
        <w:spacing w:line="276" w:lineRule="auto"/>
        <w:jc w:val="both"/>
        <w:rPr>
          <w:sz w:val="24"/>
          <w:szCs w:val="24"/>
          <w:lang w:val="ru-RU"/>
        </w:rPr>
      </w:pPr>
      <w:r w:rsidRPr="00607550">
        <w:rPr>
          <w:sz w:val="24"/>
          <w:szCs w:val="24"/>
          <w:lang w:val="ru-RU"/>
        </w:rPr>
        <w:t>ориентации на оценку собственных поступков, развития этических чувств (стыда, вины, совести) как регуляторов морального поведения;</w:t>
      </w:r>
    </w:p>
    <w:p w14:paraId="72507718" w14:textId="77777777" w:rsidR="000A06B0" w:rsidRPr="00607550" w:rsidRDefault="000A06B0" w:rsidP="00607550">
      <w:pPr>
        <w:spacing w:line="276" w:lineRule="auto"/>
        <w:jc w:val="both"/>
        <w:rPr>
          <w:sz w:val="24"/>
          <w:szCs w:val="24"/>
          <w:lang w:val="ru-RU"/>
        </w:rPr>
      </w:pPr>
      <w:r w:rsidRPr="00607550">
        <w:rPr>
          <w:sz w:val="24"/>
          <w:szCs w:val="24"/>
          <w:lang w:val="ru-RU"/>
        </w:rPr>
        <w:t>личностного самоопределения в учебной, социально-бытовой деятельности;</w:t>
      </w:r>
    </w:p>
    <w:p w14:paraId="13F5D7D2" w14:textId="77777777" w:rsidR="000A06B0" w:rsidRPr="00607550" w:rsidRDefault="000A06B0" w:rsidP="00607550">
      <w:pPr>
        <w:spacing w:line="276" w:lineRule="auto"/>
        <w:jc w:val="both"/>
        <w:rPr>
          <w:sz w:val="24"/>
          <w:szCs w:val="24"/>
          <w:lang w:val="ru-RU"/>
        </w:rPr>
      </w:pPr>
      <w:r w:rsidRPr="00607550">
        <w:rPr>
          <w:sz w:val="24"/>
          <w:szCs w:val="24"/>
          <w:lang w:val="ru-RU"/>
        </w:rPr>
        <w:t>восприятия "образа Я" как субъекта учебной деятельности;</w:t>
      </w:r>
    </w:p>
    <w:p w14:paraId="59654FC1" w14:textId="77777777" w:rsidR="000A06B0" w:rsidRPr="00607550" w:rsidRDefault="000A06B0" w:rsidP="00607550">
      <w:pPr>
        <w:spacing w:line="276" w:lineRule="auto"/>
        <w:jc w:val="both"/>
        <w:rPr>
          <w:sz w:val="24"/>
          <w:szCs w:val="24"/>
          <w:lang w:val="ru-RU"/>
        </w:rPr>
      </w:pPr>
      <w:r w:rsidRPr="00607550">
        <w:rPr>
          <w:sz w:val="24"/>
          <w:szCs w:val="24"/>
          <w:lang w:val="ru-RU"/>
        </w:rPr>
        <w:t>внутренней позиции к самостоятельности и активности;</w:t>
      </w:r>
    </w:p>
    <w:p w14:paraId="1EB18F5C" w14:textId="77777777" w:rsidR="000A06B0" w:rsidRPr="00607550" w:rsidRDefault="000A06B0" w:rsidP="00607550">
      <w:pPr>
        <w:spacing w:line="276" w:lineRule="auto"/>
        <w:jc w:val="both"/>
        <w:rPr>
          <w:sz w:val="24"/>
          <w:szCs w:val="24"/>
          <w:lang w:val="ru-RU"/>
        </w:rPr>
      </w:pPr>
      <w:r w:rsidRPr="00607550">
        <w:rPr>
          <w:sz w:val="24"/>
          <w:szCs w:val="24"/>
          <w:lang w:val="ru-RU"/>
        </w:rPr>
        <w:t>развития эстетических чувств;</w:t>
      </w:r>
    </w:p>
    <w:p w14:paraId="1CD573A6" w14:textId="77777777" w:rsidR="000A06B0" w:rsidRPr="00607550" w:rsidRDefault="000A06B0" w:rsidP="00607550">
      <w:pPr>
        <w:spacing w:line="276" w:lineRule="auto"/>
        <w:jc w:val="both"/>
        <w:rPr>
          <w:sz w:val="24"/>
          <w:szCs w:val="24"/>
          <w:lang w:val="ru-RU"/>
        </w:rPr>
      </w:pPr>
      <w:r w:rsidRPr="00607550">
        <w:rPr>
          <w:sz w:val="24"/>
          <w:szCs w:val="24"/>
          <w:lang w:val="ru-RU"/>
        </w:rPr>
        <w:t>развитие умения учиться на основе:</w:t>
      </w:r>
    </w:p>
    <w:p w14:paraId="43C255C3" w14:textId="77777777" w:rsidR="000A06B0" w:rsidRPr="00607550" w:rsidRDefault="000A06B0" w:rsidP="00607550">
      <w:pPr>
        <w:spacing w:line="276" w:lineRule="auto"/>
        <w:jc w:val="both"/>
        <w:rPr>
          <w:sz w:val="24"/>
          <w:szCs w:val="24"/>
          <w:lang w:val="ru-RU"/>
        </w:rPr>
      </w:pPr>
      <w:r w:rsidRPr="00607550">
        <w:rPr>
          <w:sz w:val="24"/>
          <w:szCs w:val="24"/>
          <w:lang w:val="ru-RU"/>
        </w:rPr>
        <w:t>развития познавательных интересов, инициативы и любознательности, мотивов познания и творчества;</w:t>
      </w:r>
    </w:p>
    <w:p w14:paraId="1160E4FF" w14:textId="77777777" w:rsidR="000A06B0" w:rsidRPr="00607550" w:rsidRDefault="000A06B0" w:rsidP="00607550">
      <w:pPr>
        <w:spacing w:line="276" w:lineRule="auto"/>
        <w:jc w:val="both"/>
        <w:rPr>
          <w:sz w:val="24"/>
          <w:szCs w:val="24"/>
          <w:lang w:val="ru-RU"/>
        </w:rPr>
      </w:pPr>
      <w:r w:rsidRPr="00607550">
        <w:rPr>
          <w:sz w:val="24"/>
          <w:szCs w:val="24"/>
          <w:lang w:val="ru-RU"/>
        </w:rPr>
        <w:t>формирования умения учиться и способности к организации своей деятельности (планированию, контролю, оценке);</w:t>
      </w:r>
    </w:p>
    <w:p w14:paraId="4D3DC53B" w14:textId="77777777" w:rsidR="000A06B0" w:rsidRPr="00607550" w:rsidRDefault="000A06B0" w:rsidP="00607550">
      <w:pPr>
        <w:spacing w:line="276" w:lineRule="auto"/>
        <w:jc w:val="both"/>
        <w:rPr>
          <w:sz w:val="24"/>
          <w:szCs w:val="24"/>
          <w:lang w:val="ru-RU"/>
        </w:rPr>
      </w:pPr>
      <w:r w:rsidRPr="00607550">
        <w:rPr>
          <w:sz w:val="24"/>
          <w:szCs w:val="24"/>
          <w:lang w:val="ru-RU"/>
        </w:rPr>
        <w:t>развитие самостоятельности, инициативы и ответственности личности на основе:</w:t>
      </w:r>
    </w:p>
    <w:p w14:paraId="55C443EC" w14:textId="77777777" w:rsidR="000A06B0" w:rsidRPr="00607550" w:rsidRDefault="000A06B0" w:rsidP="00607550">
      <w:pPr>
        <w:spacing w:line="276" w:lineRule="auto"/>
        <w:jc w:val="both"/>
        <w:rPr>
          <w:sz w:val="24"/>
          <w:szCs w:val="24"/>
          <w:lang w:val="ru-RU"/>
        </w:rPr>
      </w:pPr>
      <w:r w:rsidRPr="00607550">
        <w:rPr>
          <w:sz w:val="24"/>
          <w:szCs w:val="24"/>
          <w:lang w:val="ru-RU"/>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14:paraId="656E8641" w14:textId="77777777" w:rsidR="000A06B0" w:rsidRPr="00607550" w:rsidRDefault="000A06B0" w:rsidP="00607550">
      <w:pPr>
        <w:spacing w:line="276" w:lineRule="auto"/>
        <w:jc w:val="both"/>
        <w:rPr>
          <w:sz w:val="24"/>
          <w:szCs w:val="24"/>
          <w:lang w:val="ru-RU"/>
        </w:rPr>
      </w:pPr>
      <w:r w:rsidRPr="00607550">
        <w:rPr>
          <w:sz w:val="24"/>
          <w:szCs w:val="24"/>
          <w:lang w:val="ru-RU"/>
        </w:rPr>
        <w:t>развития готовности к самостоятельным поступкам и действиям, ответственности за их результаты;</w:t>
      </w:r>
    </w:p>
    <w:p w14:paraId="5C215D6E" w14:textId="77777777" w:rsidR="000A06B0" w:rsidRPr="00607550" w:rsidRDefault="000A06B0" w:rsidP="00607550">
      <w:pPr>
        <w:spacing w:line="276" w:lineRule="auto"/>
        <w:jc w:val="both"/>
        <w:rPr>
          <w:sz w:val="24"/>
          <w:szCs w:val="24"/>
          <w:lang w:val="ru-RU"/>
        </w:rPr>
      </w:pPr>
      <w:r w:rsidRPr="00607550">
        <w:rPr>
          <w:sz w:val="24"/>
          <w:szCs w:val="24"/>
          <w:lang w:val="ru-RU"/>
        </w:rPr>
        <w:t>формирования целеустремлённости и настойчивости в достижении целей, готовности к преодолению трудностей, жизненного оптимизма;</w:t>
      </w:r>
    </w:p>
    <w:p w14:paraId="070A1B6F" w14:textId="77777777" w:rsidR="000A06B0" w:rsidRPr="00607550" w:rsidRDefault="000A06B0" w:rsidP="00607550">
      <w:pPr>
        <w:spacing w:line="276" w:lineRule="auto"/>
        <w:jc w:val="both"/>
        <w:rPr>
          <w:sz w:val="24"/>
          <w:szCs w:val="24"/>
          <w:lang w:val="ru-RU"/>
        </w:rPr>
      </w:pPr>
      <w:r w:rsidRPr="00607550">
        <w:rPr>
          <w:sz w:val="24"/>
          <w:szCs w:val="24"/>
          <w:lang w:val="ru-RU"/>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29CB15F7" w14:textId="1973B480"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 xml:space="preserve">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w:t>
      </w:r>
      <w:r w:rsidR="000A06B0" w:rsidRPr="00607550">
        <w:rPr>
          <w:sz w:val="24"/>
          <w:szCs w:val="24"/>
          <w:lang w:val="ru-RU"/>
        </w:rPr>
        <w:lastRenderedPageBreak/>
        <w:t>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14:paraId="6F1677C0" w14:textId="292701DB"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607550">
        <w:rPr>
          <w:sz w:val="24"/>
          <w:szCs w:val="24"/>
          <w:lang w:val="ru-RU"/>
        </w:rPr>
        <w:t>Функциями УУД выступают:</w:t>
      </w:r>
    </w:p>
    <w:p w14:paraId="4BFCE47B" w14:textId="77777777" w:rsidR="000A06B0" w:rsidRPr="00607550" w:rsidRDefault="000A06B0" w:rsidP="00607550">
      <w:pPr>
        <w:spacing w:line="276" w:lineRule="auto"/>
        <w:jc w:val="both"/>
        <w:rPr>
          <w:sz w:val="24"/>
          <w:szCs w:val="24"/>
          <w:lang w:val="ru-RU"/>
        </w:rPr>
      </w:pPr>
      <w:r w:rsidRPr="00607550">
        <w:rPr>
          <w:sz w:val="24"/>
          <w:szCs w:val="24"/>
          <w:lang w:val="ru-RU"/>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3FD61388" w14:textId="77777777" w:rsidR="000A06B0" w:rsidRPr="00607550" w:rsidRDefault="000A06B0" w:rsidP="00607550">
      <w:pPr>
        <w:spacing w:line="276" w:lineRule="auto"/>
        <w:jc w:val="both"/>
        <w:rPr>
          <w:sz w:val="24"/>
          <w:szCs w:val="24"/>
          <w:lang w:val="ru-RU"/>
        </w:rPr>
      </w:pPr>
      <w:r w:rsidRPr="00607550">
        <w:rPr>
          <w:sz w:val="24"/>
          <w:szCs w:val="24"/>
          <w:lang w:val="ru-RU"/>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14:paraId="12B821E0" w14:textId="77777777" w:rsidR="000A06B0" w:rsidRPr="00607550" w:rsidRDefault="000A06B0" w:rsidP="00607550">
      <w:pPr>
        <w:spacing w:line="276" w:lineRule="auto"/>
        <w:jc w:val="both"/>
        <w:rPr>
          <w:sz w:val="24"/>
          <w:szCs w:val="24"/>
          <w:lang w:val="ru-RU"/>
        </w:rPr>
      </w:pPr>
      <w:r w:rsidRPr="00607550">
        <w:rPr>
          <w:sz w:val="24"/>
          <w:szCs w:val="24"/>
          <w:lang w:val="ru-RU"/>
        </w:rPr>
        <w:t>оптимизация протекания процессов социальной адаптации и интеграции посредством формирования УУД;</w:t>
      </w:r>
    </w:p>
    <w:p w14:paraId="3CF83D35" w14:textId="77777777" w:rsidR="000A06B0" w:rsidRPr="00607550" w:rsidRDefault="000A06B0" w:rsidP="00607550">
      <w:pPr>
        <w:spacing w:line="276" w:lineRule="auto"/>
        <w:jc w:val="both"/>
        <w:rPr>
          <w:sz w:val="24"/>
          <w:szCs w:val="24"/>
          <w:lang w:val="ru-RU"/>
        </w:rPr>
      </w:pPr>
      <w:r w:rsidRPr="00607550">
        <w:rPr>
          <w:sz w:val="24"/>
          <w:szCs w:val="24"/>
          <w:lang w:val="ru-RU"/>
        </w:rPr>
        <w:t>обеспечение преемственности образовательного процесса.</w:t>
      </w:r>
    </w:p>
    <w:p w14:paraId="1A50E1E3" w14:textId="653EF415" w:rsidR="000A06B0" w:rsidRPr="00607550" w:rsidRDefault="000A06B0" w:rsidP="00607550">
      <w:pPr>
        <w:spacing w:line="276" w:lineRule="auto"/>
        <w:jc w:val="both"/>
        <w:rPr>
          <w:sz w:val="24"/>
          <w:szCs w:val="24"/>
          <w:lang w:val="ru-RU"/>
        </w:rPr>
      </w:pPr>
      <w:r w:rsidRPr="00607550">
        <w:rPr>
          <w:sz w:val="24"/>
          <w:szCs w:val="24"/>
          <w:lang w:val="ru-RU"/>
        </w:rPr>
        <w:t>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14:paraId="2BF68DD1" w14:textId="2515B3CB" w:rsidR="000A06B0" w:rsidRPr="00CC16B0" w:rsidRDefault="000A06B0" w:rsidP="00607550">
      <w:pPr>
        <w:spacing w:line="276" w:lineRule="auto"/>
        <w:jc w:val="both"/>
        <w:rPr>
          <w:b/>
          <w:bCs/>
          <w:sz w:val="24"/>
          <w:szCs w:val="24"/>
          <w:lang w:val="ru-RU"/>
        </w:rPr>
      </w:pPr>
      <w:r w:rsidRPr="00CC16B0">
        <w:rPr>
          <w:b/>
          <w:bCs/>
          <w:sz w:val="24"/>
          <w:szCs w:val="24"/>
          <w:lang w:val="ru-RU"/>
        </w:rPr>
        <w:t xml:space="preserve"> Личностные результаты включают:</w:t>
      </w:r>
    </w:p>
    <w:p w14:paraId="2CAB684A" w14:textId="77777777" w:rsidR="000A06B0" w:rsidRPr="00607550" w:rsidRDefault="000A06B0" w:rsidP="00607550">
      <w:pPr>
        <w:spacing w:line="276" w:lineRule="auto"/>
        <w:jc w:val="both"/>
        <w:rPr>
          <w:sz w:val="24"/>
          <w:szCs w:val="24"/>
          <w:lang w:val="ru-RU"/>
        </w:rPr>
      </w:pPr>
      <w:r w:rsidRPr="00607550">
        <w:rPr>
          <w:sz w:val="24"/>
          <w:szCs w:val="24"/>
          <w:lang w:val="ru-RU"/>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14:paraId="46CC9ECC" w14:textId="77777777" w:rsidR="000A06B0" w:rsidRPr="00607550" w:rsidRDefault="000A06B0" w:rsidP="00607550">
      <w:pPr>
        <w:spacing w:line="276" w:lineRule="auto"/>
        <w:jc w:val="both"/>
        <w:rPr>
          <w:sz w:val="24"/>
          <w:szCs w:val="24"/>
          <w:lang w:val="ru-RU"/>
        </w:rPr>
      </w:pPr>
      <w:r w:rsidRPr="00607550">
        <w:rPr>
          <w:sz w:val="24"/>
          <w:szCs w:val="24"/>
          <w:lang w:val="ru-RU"/>
        </w:rPr>
        <w:t>мотивационную основу учебной деятельности, включающую социальные, учебно-познавательные и внешние мотивы;</w:t>
      </w:r>
    </w:p>
    <w:p w14:paraId="32F4CFA0" w14:textId="77777777" w:rsidR="000A06B0" w:rsidRPr="00607550" w:rsidRDefault="000A06B0" w:rsidP="00607550">
      <w:pPr>
        <w:spacing w:line="276" w:lineRule="auto"/>
        <w:jc w:val="both"/>
        <w:rPr>
          <w:sz w:val="24"/>
          <w:szCs w:val="24"/>
          <w:lang w:val="ru-RU"/>
        </w:rPr>
      </w:pPr>
      <w:r w:rsidRPr="00607550">
        <w:rPr>
          <w:sz w:val="24"/>
          <w:szCs w:val="24"/>
          <w:lang w:val="ru-RU"/>
        </w:rPr>
        <w:t>учебно-познавательный интерес к учебному материалу;</w:t>
      </w:r>
    </w:p>
    <w:p w14:paraId="74CE0CF5" w14:textId="77777777" w:rsidR="000A06B0" w:rsidRPr="00607550" w:rsidRDefault="000A06B0" w:rsidP="00607550">
      <w:pPr>
        <w:spacing w:line="276" w:lineRule="auto"/>
        <w:jc w:val="both"/>
        <w:rPr>
          <w:sz w:val="24"/>
          <w:szCs w:val="24"/>
          <w:lang w:val="ru-RU"/>
        </w:rPr>
      </w:pPr>
      <w:r w:rsidRPr="00607550">
        <w:rPr>
          <w:sz w:val="24"/>
          <w:szCs w:val="24"/>
          <w:lang w:val="ru-RU"/>
        </w:rP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14:paraId="1FD3F90F" w14:textId="77777777" w:rsidR="000A06B0" w:rsidRPr="00607550" w:rsidRDefault="000A06B0" w:rsidP="00607550">
      <w:pPr>
        <w:spacing w:line="276" w:lineRule="auto"/>
        <w:jc w:val="both"/>
        <w:rPr>
          <w:sz w:val="24"/>
          <w:szCs w:val="24"/>
          <w:lang w:val="ru-RU"/>
        </w:rPr>
      </w:pPr>
      <w:r w:rsidRPr="00607550">
        <w:rPr>
          <w:sz w:val="24"/>
          <w:szCs w:val="24"/>
          <w:lang w:val="ru-RU"/>
        </w:rPr>
        <w:t>способность к оценке своей учебной деятельности;</w:t>
      </w:r>
    </w:p>
    <w:p w14:paraId="22067736" w14:textId="77777777" w:rsidR="000A06B0" w:rsidRPr="00607550" w:rsidRDefault="000A06B0" w:rsidP="00607550">
      <w:pPr>
        <w:spacing w:line="276" w:lineRule="auto"/>
        <w:jc w:val="both"/>
        <w:rPr>
          <w:sz w:val="24"/>
          <w:szCs w:val="24"/>
          <w:lang w:val="ru-RU"/>
        </w:rPr>
      </w:pPr>
      <w:r w:rsidRPr="00607550">
        <w:rPr>
          <w:sz w:val="24"/>
          <w:szCs w:val="24"/>
          <w:lang w:val="ru-RU"/>
        </w:rPr>
        <w:t>способность к осмыслению социального окружения, своего места в нем, принятия соответствующих возрасту ценностей и социальных ролей;</w:t>
      </w:r>
    </w:p>
    <w:p w14:paraId="6D182662" w14:textId="77777777" w:rsidR="000A06B0" w:rsidRPr="00607550" w:rsidRDefault="000A06B0" w:rsidP="00607550">
      <w:pPr>
        <w:spacing w:line="276" w:lineRule="auto"/>
        <w:jc w:val="both"/>
        <w:rPr>
          <w:sz w:val="24"/>
          <w:szCs w:val="24"/>
          <w:lang w:val="ru-RU"/>
        </w:rPr>
      </w:pPr>
      <w:r w:rsidRPr="00607550">
        <w:rPr>
          <w:sz w:val="24"/>
          <w:szCs w:val="24"/>
          <w:lang w:val="ru-RU"/>
        </w:rPr>
        <w:t>знание основных моральных норм и ориентацию на их выполнение;</w:t>
      </w:r>
    </w:p>
    <w:p w14:paraId="528580A6" w14:textId="77777777" w:rsidR="000A06B0" w:rsidRPr="00607550" w:rsidRDefault="000A06B0" w:rsidP="00607550">
      <w:pPr>
        <w:spacing w:line="276" w:lineRule="auto"/>
        <w:jc w:val="both"/>
        <w:rPr>
          <w:sz w:val="24"/>
          <w:szCs w:val="24"/>
          <w:lang w:val="ru-RU"/>
        </w:rPr>
      </w:pPr>
      <w:r w:rsidRPr="00607550">
        <w:rPr>
          <w:sz w:val="24"/>
          <w:szCs w:val="24"/>
          <w:lang w:val="ru-RU"/>
        </w:rPr>
        <w:t>установку на здоровый образ жизни и её реализацию в реальном поведении и поступках;</w:t>
      </w:r>
    </w:p>
    <w:p w14:paraId="66A554AB" w14:textId="77777777" w:rsidR="000A06B0" w:rsidRPr="00607550" w:rsidRDefault="000A06B0" w:rsidP="00607550">
      <w:pPr>
        <w:spacing w:line="276" w:lineRule="auto"/>
        <w:jc w:val="both"/>
        <w:rPr>
          <w:sz w:val="24"/>
          <w:szCs w:val="24"/>
          <w:lang w:val="ru-RU"/>
        </w:rPr>
      </w:pPr>
      <w:r w:rsidRPr="00607550">
        <w:rPr>
          <w:sz w:val="24"/>
          <w:szCs w:val="24"/>
          <w:lang w:val="ru-RU"/>
        </w:rPr>
        <w:t>ориентацию на самостоятельность, активность, социально-бытовую независимость в доступных видах деятельности;</w:t>
      </w:r>
    </w:p>
    <w:p w14:paraId="6FAE0154" w14:textId="77777777" w:rsidR="000A06B0" w:rsidRPr="00607550" w:rsidRDefault="000A06B0" w:rsidP="00607550">
      <w:pPr>
        <w:spacing w:line="276" w:lineRule="auto"/>
        <w:jc w:val="both"/>
        <w:rPr>
          <w:sz w:val="24"/>
          <w:szCs w:val="24"/>
          <w:lang w:val="ru-RU"/>
        </w:rPr>
      </w:pPr>
      <w:r w:rsidRPr="00607550">
        <w:rPr>
          <w:sz w:val="24"/>
          <w:szCs w:val="24"/>
          <w:lang w:val="ru-RU"/>
        </w:rPr>
        <w:lastRenderedPageBreak/>
        <w:t xml:space="preserve">принятие ценности природного мира, готовность следовать в своей деятельности нормам природоохранного, нерасточительного, </w:t>
      </w:r>
      <w:proofErr w:type="spellStart"/>
      <w:r w:rsidRPr="00607550">
        <w:rPr>
          <w:sz w:val="24"/>
          <w:szCs w:val="24"/>
          <w:lang w:val="ru-RU"/>
        </w:rPr>
        <w:t>здоровьесберегающего</w:t>
      </w:r>
      <w:proofErr w:type="spellEnd"/>
      <w:r w:rsidRPr="00607550">
        <w:rPr>
          <w:sz w:val="24"/>
          <w:szCs w:val="24"/>
          <w:lang w:val="ru-RU"/>
        </w:rPr>
        <w:t xml:space="preserve"> поведения;</w:t>
      </w:r>
    </w:p>
    <w:p w14:paraId="0175F239" w14:textId="77777777" w:rsidR="000A06B0" w:rsidRPr="00607550" w:rsidRDefault="000A06B0" w:rsidP="00607550">
      <w:pPr>
        <w:spacing w:line="276" w:lineRule="auto"/>
        <w:jc w:val="both"/>
        <w:rPr>
          <w:sz w:val="24"/>
          <w:szCs w:val="24"/>
          <w:lang w:val="ru-RU"/>
        </w:rPr>
      </w:pPr>
      <w:r w:rsidRPr="00607550">
        <w:rPr>
          <w:sz w:val="24"/>
          <w:szCs w:val="24"/>
          <w:lang w:val="ru-RU"/>
        </w:rPr>
        <w:t>развитие чувство прекрасного и эстетического чувства на основе знакомства с мировой и отечественной художественной культурой;</w:t>
      </w:r>
    </w:p>
    <w:p w14:paraId="24DA2E2E" w14:textId="77777777" w:rsidR="000A06B0" w:rsidRPr="00607550" w:rsidRDefault="000A06B0" w:rsidP="00607550">
      <w:pPr>
        <w:spacing w:line="276" w:lineRule="auto"/>
        <w:jc w:val="both"/>
        <w:rPr>
          <w:sz w:val="24"/>
          <w:szCs w:val="24"/>
          <w:lang w:val="ru-RU"/>
        </w:rPr>
      </w:pPr>
      <w:r w:rsidRPr="00607550">
        <w:rPr>
          <w:sz w:val="24"/>
          <w:szCs w:val="24"/>
          <w:lang w:val="ru-RU"/>
        </w:rPr>
        <w:t>овладение доступными видами искусства.</w:t>
      </w:r>
    </w:p>
    <w:p w14:paraId="612A5A66" w14:textId="536D87B9" w:rsidR="000A06B0" w:rsidRPr="00CC16B0" w:rsidRDefault="000A06B0" w:rsidP="00607550">
      <w:pPr>
        <w:spacing w:line="276" w:lineRule="auto"/>
        <w:jc w:val="both"/>
        <w:rPr>
          <w:b/>
          <w:bCs/>
          <w:sz w:val="24"/>
          <w:szCs w:val="24"/>
          <w:lang w:val="ru-RU"/>
        </w:rPr>
      </w:pPr>
      <w:r w:rsidRPr="00607550">
        <w:rPr>
          <w:sz w:val="24"/>
          <w:szCs w:val="24"/>
          <w:lang w:val="ru-RU"/>
        </w:rPr>
        <w:t xml:space="preserve"> </w:t>
      </w:r>
      <w:r w:rsidRPr="00CC16B0">
        <w:rPr>
          <w:b/>
          <w:bCs/>
          <w:sz w:val="24"/>
          <w:szCs w:val="24"/>
          <w:lang w:val="ru-RU"/>
        </w:rPr>
        <w:t>Регулятивные УУД представлены следующими умениями:</w:t>
      </w:r>
    </w:p>
    <w:p w14:paraId="30DAEF88" w14:textId="77777777" w:rsidR="000A06B0" w:rsidRPr="00607550" w:rsidRDefault="000A06B0" w:rsidP="00607550">
      <w:pPr>
        <w:spacing w:line="276" w:lineRule="auto"/>
        <w:jc w:val="both"/>
        <w:rPr>
          <w:sz w:val="24"/>
          <w:szCs w:val="24"/>
          <w:lang w:val="ru-RU"/>
        </w:rPr>
      </w:pPr>
      <w:r w:rsidRPr="00607550">
        <w:rPr>
          <w:sz w:val="24"/>
          <w:szCs w:val="24"/>
          <w:lang w:val="ru-RU"/>
        </w:rPr>
        <w:t>принимать и сохранять учебную задачу;</w:t>
      </w:r>
    </w:p>
    <w:p w14:paraId="5A2408ED" w14:textId="77777777" w:rsidR="000A06B0" w:rsidRPr="00607550" w:rsidRDefault="000A06B0" w:rsidP="00607550">
      <w:pPr>
        <w:spacing w:line="276" w:lineRule="auto"/>
        <w:jc w:val="both"/>
        <w:rPr>
          <w:sz w:val="24"/>
          <w:szCs w:val="24"/>
          <w:lang w:val="ru-RU"/>
        </w:rPr>
      </w:pPr>
      <w:r w:rsidRPr="00607550">
        <w:rPr>
          <w:sz w:val="24"/>
          <w:szCs w:val="24"/>
          <w:lang w:val="ru-RU"/>
        </w:rPr>
        <w:t>учитывать выделенные учителем ориентиры - действия в новом учебном материале в сотрудничестве с учителем;</w:t>
      </w:r>
    </w:p>
    <w:p w14:paraId="337741BE" w14:textId="77777777" w:rsidR="000A06B0" w:rsidRPr="00607550" w:rsidRDefault="000A06B0" w:rsidP="00607550">
      <w:pPr>
        <w:spacing w:line="276" w:lineRule="auto"/>
        <w:jc w:val="both"/>
        <w:rPr>
          <w:sz w:val="24"/>
          <w:szCs w:val="24"/>
          <w:lang w:val="ru-RU"/>
        </w:rPr>
      </w:pPr>
      <w:r w:rsidRPr="00607550">
        <w:rPr>
          <w:sz w:val="24"/>
          <w:szCs w:val="24"/>
          <w:lang w:val="ru-RU"/>
        </w:rPr>
        <w:t>планировать свои действия в соответствии с поставленной задачей и условиями её реализации, в том числе во внутреннем плане;</w:t>
      </w:r>
    </w:p>
    <w:p w14:paraId="0121E11B" w14:textId="77777777" w:rsidR="000A06B0" w:rsidRPr="00607550" w:rsidRDefault="000A06B0" w:rsidP="00607550">
      <w:pPr>
        <w:spacing w:line="276" w:lineRule="auto"/>
        <w:jc w:val="both"/>
        <w:rPr>
          <w:sz w:val="24"/>
          <w:szCs w:val="24"/>
          <w:lang w:val="ru-RU"/>
        </w:rPr>
      </w:pPr>
      <w:r w:rsidRPr="00607550">
        <w:rPr>
          <w:sz w:val="24"/>
          <w:szCs w:val="24"/>
          <w:lang w:val="ru-RU"/>
        </w:rPr>
        <w:t>осуществлять итоговый и пошаговый контроль по результату;</w:t>
      </w:r>
    </w:p>
    <w:p w14:paraId="0BC57C70" w14:textId="77777777" w:rsidR="000A06B0" w:rsidRPr="00607550" w:rsidRDefault="000A06B0" w:rsidP="00607550">
      <w:pPr>
        <w:spacing w:line="276" w:lineRule="auto"/>
        <w:jc w:val="both"/>
        <w:rPr>
          <w:sz w:val="24"/>
          <w:szCs w:val="24"/>
          <w:lang w:val="ru-RU"/>
        </w:rPr>
      </w:pPr>
      <w:r w:rsidRPr="00607550">
        <w:rPr>
          <w:sz w:val="24"/>
          <w:szCs w:val="24"/>
          <w:lang w:val="ru-RU"/>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32438DEF" w14:textId="77777777" w:rsidR="000A06B0" w:rsidRPr="00607550" w:rsidRDefault="000A06B0" w:rsidP="00607550">
      <w:pPr>
        <w:spacing w:line="276" w:lineRule="auto"/>
        <w:jc w:val="both"/>
        <w:rPr>
          <w:sz w:val="24"/>
          <w:szCs w:val="24"/>
          <w:lang w:val="ru-RU"/>
        </w:rPr>
      </w:pPr>
      <w:r w:rsidRPr="00607550">
        <w:rPr>
          <w:sz w:val="24"/>
          <w:szCs w:val="24"/>
          <w:lang w:val="ru-RU"/>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14:paraId="64A8E679" w14:textId="77777777" w:rsidR="000A06B0" w:rsidRPr="00607550" w:rsidRDefault="000A06B0" w:rsidP="00607550">
      <w:pPr>
        <w:spacing w:line="276" w:lineRule="auto"/>
        <w:jc w:val="both"/>
        <w:rPr>
          <w:sz w:val="24"/>
          <w:szCs w:val="24"/>
          <w:lang w:val="ru-RU"/>
        </w:rPr>
      </w:pPr>
      <w:r w:rsidRPr="00607550">
        <w:rPr>
          <w:sz w:val="24"/>
          <w:szCs w:val="24"/>
          <w:lang w:val="ru-RU"/>
        </w:rPr>
        <w:t>адекватно использовать все анализаторы для формирования компенсаторных способов деятельности; различать способ и результат действия;</w:t>
      </w:r>
    </w:p>
    <w:p w14:paraId="3E9E8D95" w14:textId="77777777" w:rsidR="000A06B0" w:rsidRPr="00607550" w:rsidRDefault="000A06B0" w:rsidP="00607550">
      <w:pPr>
        <w:spacing w:line="276" w:lineRule="auto"/>
        <w:jc w:val="both"/>
        <w:rPr>
          <w:sz w:val="24"/>
          <w:szCs w:val="24"/>
          <w:lang w:val="ru-RU"/>
        </w:rPr>
      </w:pPr>
      <w:r w:rsidRPr="00607550">
        <w:rPr>
          <w:sz w:val="24"/>
          <w:szCs w:val="24"/>
          <w:lang w:val="ru-RU"/>
        </w:rPr>
        <w:t>вносить необходимые коррективы в действие после его завершения на основе его оценки и учёта характера сделанных ошибок,</w:t>
      </w:r>
    </w:p>
    <w:p w14:paraId="63AA5236" w14:textId="77777777" w:rsidR="000A06B0" w:rsidRPr="00607550" w:rsidRDefault="000A06B0" w:rsidP="00607550">
      <w:pPr>
        <w:spacing w:line="276" w:lineRule="auto"/>
        <w:jc w:val="both"/>
        <w:rPr>
          <w:sz w:val="24"/>
          <w:szCs w:val="24"/>
          <w:lang w:val="ru-RU"/>
        </w:rPr>
      </w:pPr>
      <w:r w:rsidRPr="00607550">
        <w:rPr>
          <w:sz w:val="24"/>
          <w:szCs w:val="24"/>
          <w:lang w:val="ru-RU"/>
        </w:rPr>
        <w:t>использовать регулирующую и контролирующую функцию зрения в бытовой и учебной деятельности;</w:t>
      </w:r>
    </w:p>
    <w:p w14:paraId="1820CD97" w14:textId="77777777" w:rsidR="000A06B0" w:rsidRPr="00607550" w:rsidRDefault="000A06B0" w:rsidP="00607550">
      <w:pPr>
        <w:spacing w:line="276" w:lineRule="auto"/>
        <w:jc w:val="both"/>
        <w:rPr>
          <w:sz w:val="24"/>
          <w:szCs w:val="24"/>
          <w:lang w:val="ru-RU"/>
        </w:rPr>
      </w:pPr>
      <w:r w:rsidRPr="00607550">
        <w:rPr>
          <w:sz w:val="24"/>
          <w:szCs w:val="24"/>
          <w:lang w:val="ru-RU"/>
        </w:rPr>
        <w:t>осуществлять алгоритмизацию действий как основу компенсации.</w:t>
      </w:r>
    </w:p>
    <w:p w14:paraId="3D7BE9E1" w14:textId="54EB9ECE" w:rsidR="000A06B0" w:rsidRPr="00607550" w:rsidRDefault="00CC16B0" w:rsidP="00607550">
      <w:pPr>
        <w:spacing w:line="276" w:lineRule="auto"/>
        <w:jc w:val="both"/>
        <w:rPr>
          <w:sz w:val="24"/>
          <w:szCs w:val="24"/>
          <w:lang w:val="ru-RU"/>
        </w:rPr>
      </w:pPr>
      <w:r>
        <w:rPr>
          <w:sz w:val="24"/>
          <w:szCs w:val="24"/>
          <w:lang w:val="ru-RU"/>
        </w:rPr>
        <w:t xml:space="preserve">     </w:t>
      </w:r>
      <w:r w:rsidR="000A06B0" w:rsidRPr="00CC16B0">
        <w:rPr>
          <w:b/>
          <w:bCs/>
          <w:sz w:val="24"/>
          <w:szCs w:val="24"/>
          <w:lang w:val="ru-RU"/>
        </w:rPr>
        <w:t>Познавательные УУД представлены</w:t>
      </w:r>
      <w:r w:rsidR="000A06B0" w:rsidRPr="00607550">
        <w:rPr>
          <w:sz w:val="24"/>
          <w:szCs w:val="24"/>
          <w:lang w:val="ru-RU"/>
        </w:rPr>
        <w:t xml:space="preserve"> </w:t>
      </w:r>
      <w:r w:rsidR="000A06B0" w:rsidRPr="00CC16B0">
        <w:rPr>
          <w:b/>
          <w:bCs/>
          <w:sz w:val="24"/>
          <w:szCs w:val="24"/>
          <w:lang w:val="ru-RU"/>
        </w:rPr>
        <w:t>следующими умениями:</w:t>
      </w:r>
      <w:r w:rsidR="000A06B0" w:rsidRPr="00607550">
        <w:rPr>
          <w:sz w:val="24"/>
          <w:szCs w:val="24"/>
          <w:lang w:val="ru-RU"/>
        </w:rPr>
        <w:t xml:space="preserve"> осуществлять поиск необходимой информации для выполнения учебных</w:t>
      </w:r>
    </w:p>
    <w:p w14:paraId="55C83647" w14:textId="77777777" w:rsidR="000A06B0" w:rsidRPr="00607550" w:rsidRDefault="000A06B0" w:rsidP="00607550">
      <w:pPr>
        <w:spacing w:line="276" w:lineRule="auto"/>
        <w:jc w:val="both"/>
        <w:rPr>
          <w:sz w:val="24"/>
          <w:szCs w:val="24"/>
          <w:lang w:val="ru-RU"/>
        </w:rPr>
      </w:pPr>
      <w:r w:rsidRPr="00607550">
        <w:rPr>
          <w:sz w:val="24"/>
          <w:szCs w:val="24"/>
          <w:lang w:val="ru-RU"/>
        </w:rPr>
        <w:t>заданий, с использованием учебной литературы, энциклопедий, справочников (включая электронные, цифровые), в открытом информационном пространстве;</w:t>
      </w:r>
    </w:p>
    <w:p w14:paraId="7CD71DF4" w14:textId="77777777" w:rsidR="000A06B0" w:rsidRPr="00607550" w:rsidRDefault="000A06B0" w:rsidP="00607550">
      <w:pPr>
        <w:spacing w:line="276" w:lineRule="auto"/>
        <w:jc w:val="both"/>
        <w:rPr>
          <w:sz w:val="24"/>
          <w:szCs w:val="24"/>
          <w:lang w:val="ru-RU"/>
        </w:rPr>
      </w:pPr>
      <w:r w:rsidRPr="00607550">
        <w:rPr>
          <w:sz w:val="24"/>
          <w:szCs w:val="24"/>
          <w:lang w:val="ru-RU"/>
        </w:rPr>
        <w:t>осуществлять запись (фиксацию) выборочной информации, об окружающем мире и о себе самом, в том числе с помощью инструментов ИКТ;</w:t>
      </w:r>
    </w:p>
    <w:p w14:paraId="63A50383" w14:textId="77777777" w:rsidR="000A06B0" w:rsidRPr="00607550" w:rsidRDefault="000A06B0" w:rsidP="00607550">
      <w:pPr>
        <w:spacing w:line="276" w:lineRule="auto"/>
        <w:jc w:val="both"/>
        <w:rPr>
          <w:sz w:val="24"/>
          <w:szCs w:val="24"/>
          <w:lang w:val="ru-RU"/>
        </w:rPr>
      </w:pPr>
      <w:r w:rsidRPr="00607550">
        <w:rPr>
          <w:sz w:val="24"/>
          <w:szCs w:val="24"/>
          <w:lang w:val="ru-RU"/>
        </w:rPr>
        <w:lastRenderedPageBreak/>
        <w:t>использовать знаково-символические средства, в том числе модели и схемы, для решения задач;</w:t>
      </w:r>
    </w:p>
    <w:p w14:paraId="4C84ABC1" w14:textId="77777777" w:rsidR="000A06B0" w:rsidRPr="00607550" w:rsidRDefault="000A06B0" w:rsidP="00607550">
      <w:pPr>
        <w:spacing w:line="276" w:lineRule="auto"/>
        <w:jc w:val="both"/>
        <w:rPr>
          <w:sz w:val="24"/>
          <w:szCs w:val="24"/>
          <w:lang w:val="ru-RU"/>
        </w:rPr>
      </w:pPr>
      <w:r w:rsidRPr="00607550">
        <w:rPr>
          <w:sz w:val="24"/>
          <w:szCs w:val="24"/>
          <w:lang w:val="ru-RU"/>
        </w:rPr>
        <w:t>строить сообщения в устной и письменной форме;</w:t>
      </w:r>
    </w:p>
    <w:p w14:paraId="18BDEBEC" w14:textId="77777777" w:rsidR="000A06B0" w:rsidRPr="00607550" w:rsidRDefault="000A06B0" w:rsidP="00607550">
      <w:pPr>
        <w:spacing w:line="276" w:lineRule="auto"/>
        <w:jc w:val="both"/>
        <w:rPr>
          <w:sz w:val="24"/>
          <w:szCs w:val="24"/>
          <w:lang w:val="ru-RU"/>
        </w:rPr>
      </w:pPr>
      <w:r w:rsidRPr="00607550">
        <w:rPr>
          <w:sz w:val="24"/>
          <w:szCs w:val="24"/>
          <w:lang w:val="ru-RU"/>
        </w:rPr>
        <w:t>ориентироваться на разнообразие способов решения задач;</w:t>
      </w:r>
    </w:p>
    <w:p w14:paraId="49108A49" w14:textId="77777777" w:rsidR="000A06B0" w:rsidRPr="00607550" w:rsidRDefault="000A06B0" w:rsidP="00607550">
      <w:pPr>
        <w:spacing w:line="276" w:lineRule="auto"/>
        <w:jc w:val="both"/>
        <w:rPr>
          <w:sz w:val="24"/>
          <w:szCs w:val="24"/>
          <w:lang w:val="ru-RU"/>
        </w:rPr>
      </w:pPr>
      <w:r w:rsidRPr="00607550">
        <w:rPr>
          <w:sz w:val="24"/>
          <w:szCs w:val="24"/>
          <w:lang w:val="ru-RU"/>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1A95EC49" w14:textId="77777777" w:rsidR="000A06B0" w:rsidRPr="00607550" w:rsidRDefault="000A06B0" w:rsidP="00607550">
      <w:pPr>
        <w:spacing w:line="276" w:lineRule="auto"/>
        <w:jc w:val="both"/>
        <w:rPr>
          <w:sz w:val="24"/>
          <w:szCs w:val="24"/>
          <w:lang w:val="ru-RU"/>
        </w:rPr>
      </w:pPr>
      <w:r w:rsidRPr="00607550">
        <w:rPr>
          <w:sz w:val="24"/>
          <w:szCs w:val="24"/>
          <w:lang w:val="ru-RU"/>
        </w:rPr>
        <w:t xml:space="preserve">осуществлять аналитико-синтетическую деятельность (сравнение, </w:t>
      </w:r>
      <w:proofErr w:type="spellStart"/>
      <w:r w:rsidRPr="00607550">
        <w:rPr>
          <w:sz w:val="24"/>
          <w:szCs w:val="24"/>
          <w:lang w:val="ru-RU"/>
        </w:rPr>
        <w:t>сериацию</w:t>
      </w:r>
      <w:proofErr w:type="spellEnd"/>
      <w:r w:rsidRPr="00607550">
        <w:rPr>
          <w:sz w:val="24"/>
          <w:szCs w:val="24"/>
          <w:lang w:val="ru-RU"/>
        </w:rPr>
        <w:t xml:space="preserve"> и классификацию), выбирая основания и критерии для указанных логических операций;</w:t>
      </w:r>
    </w:p>
    <w:p w14:paraId="0496773A" w14:textId="77777777" w:rsidR="000A06B0" w:rsidRPr="00607550" w:rsidRDefault="000A06B0" w:rsidP="00607550">
      <w:pPr>
        <w:spacing w:line="276" w:lineRule="auto"/>
        <w:jc w:val="both"/>
        <w:rPr>
          <w:sz w:val="24"/>
          <w:szCs w:val="24"/>
          <w:lang w:val="ru-RU"/>
        </w:rPr>
      </w:pPr>
      <w:r w:rsidRPr="00607550">
        <w:rPr>
          <w:sz w:val="24"/>
          <w:szCs w:val="24"/>
          <w:lang w:val="ru-RU"/>
        </w:rPr>
        <w:t>устанавливать причинно-следственные связи в изучаемом круге явлений;</w:t>
      </w:r>
    </w:p>
    <w:p w14:paraId="1B68A338" w14:textId="77777777" w:rsidR="000A06B0" w:rsidRPr="00607550" w:rsidRDefault="000A06B0" w:rsidP="00607550">
      <w:pPr>
        <w:spacing w:line="276" w:lineRule="auto"/>
        <w:jc w:val="both"/>
        <w:rPr>
          <w:sz w:val="24"/>
          <w:szCs w:val="24"/>
          <w:lang w:val="ru-RU"/>
        </w:rPr>
      </w:pPr>
      <w:r w:rsidRPr="00607550">
        <w:rPr>
          <w:sz w:val="24"/>
          <w:szCs w:val="24"/>
          <w:lang w:val="ru-RU"/>
        </w:rPr>
        <w:t>осуществлять подведение под понятие на основе распознавания объектов, выделения существенных признаков и их синтеза;</w:t>
      </w:r>
    </w:p>
    <w:p w14:paraId="184A6932" w14:textId="77777777" w:rsidR="000A06B0" w:rsidRPr="00607550" w:rsidRDefault="000A06B0" w:rsidP="00607550">
      <w:pPr>
        <w:spacing w:line="276" w:lineRule="auto"/>
        <w:jc w:val="both"/>
        <w:rPr>
          <w:sz w:val="24"/>
          <w:szCs w:val="24"/>
          <w:lang w:val="ru-RU"/>
        </w:rPr>
      </w:pPr>
      <w:r w:rsidRPr="00607550">
        <w:rPr>
          <w:sz w:val="24"/>
          <w:szCs w:val="24"/>
          <w:lang w:val="ru-RU"/>
        </w:rPr>
        <w:t>устанавливать аналогии;</w:t>
      </w:r>
    </w:p>
    <w:p w14:paraId="79B2726F" w14:textId="77777777" w:rsidR="000A06B0" w:rsidRPr="00607550" w:rsidRDefault="000A06B0" w:rsidP="00607550">
      <w:pPr>
        <w:spacing w:line="276" w:lineRule="auto"/>
        <w:jc w:val="both"/>
        <w:rPr>
          <w:sz w:val="24"/>
          <w:szCs w:val="24"/>
          <w:lang w:val="ru-RU"/>
        </w:rPr>
      </w:pPr>
      <w:r w:rsidRPr="00607550">
        <w:rPr>
          <w:sz w:val="24"/>
          <w:szCs w:val="24"/>
          <w:lang w:val="ru-RU"/>
        </w:rPr>
        <w:t>адекватно использовать информационно-познавательную и ориентировочно-поисковую роль зрения;</w:t>
      </w:r>
    </w:p>
    <w:p w14:paraId="4DDD1345" w14:textId="77777777" w:rsidR="000A06B0" w:rsidRPr="00607550" w:rsidRDefault="000A06B0" w:rsidP="00607550">
      <w:pPr>
        <w:spacing w:line="276" w:lineRule="auto"/>
        <w:jc w:val="both"/>
        <w:rPr>
          <w:sz w:val="24"/>
          <w:szCs w:val="24"/>
          <w:lang w:val="ru-RU"/>
        </w:rPr>
      </w:pPr>
      <w:r w:rsidRPr="00607550">
        <w:rPr>
          <w:sz w:val="24"/>
          <w:szCs w:val="24"/>
          <w:lang w:val="ru-RU"/>
        </w:rPr>
        <w:t>владеть компенсаторными способами познавательной деятельности.</w:t>
      </w:r>
    </w:p>
    <w:p w14:paraId="35391D27" w14:textId="51A0481D" w:rsidR="000A06B0" w:rsidRPr="00B80953" w:rsidRDefault="00CC16B0" w:rsidP="00607550">
      <w:pPr>
        <w:spacing w:line="276" w:lineRule="auto"/>
        <w:jc w:val="both"/>
        <w:rPr>
          <w:b/>
          <w:bCs/>
          <w:sz w:val="24"/>
          <w:szCs w:val="24"/>
          <w:lang w:val="ru-RU"/>
        </w:rPr>
      </w:pPr>
      <w:r w:rsidRPr="00B80953">
        <w:rPr>
          <w:b/>
          <w:bCs/>
          <w:sz w:val="24"/>
          <w:szCs w:val="24"/>
          <w:lang w:val="ru-RU"/>
        </w:rPr>
        <w:t xml:space="preserve">    </w:t>
      </w:r>
      <w:r w:rsidR="000A06B0" w:rsidRPr="00B80953">
        <w:rPr>
          <w:b/>
          <w:bCs/>
          <w:sz w:val="24"/>
          <w:szCs w:val="24"/>
          <w:lang w:val="ru-RU"/>
        </w:rPr>
        <w:t>Коммуникативные УУД представлены следующими умениями:</w:t>
      </w:r>
    </w:p>
    <w:p w14:paraId="6B2027E6" w14:textId="77777777" w:rsidR="000A06B0" w:rsidRPr="00607550" w:rsidRDefault="000A06B0" w:rsidP="00607550">
      <w:pPr>
        <w:tabs>
          <w:tab w:val="left" w:pos="284"/>
        </w:tabs>
        <w:spacing w:line="276" w:lineRule="auto"/>
        <w:jc w:val="both"/>
        <w:rPr>
          <w:sz w:val="24"/>
          <w:szCs w:val="24"/>
          <w:lang w:val="ru-RU"/>
        </w:rPr>
      </w:pPr>
      <w:r w:rsidRPr="00607550">
        <w:rPr>
          <w:sz w:val="24"/>
          <w:szCs w:val="24"/>
          <w:lang w:val="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14:paraId="4BA78E60" w14:textId="77777777" w:rsidR="000A06B0" w:rsidRPr="00607550" w:rsidRDefault="000A06B0" w:rsidP="00607550">
      <w:pPr>
        <w:tabs>
          <w:tab w:val="left" w:pos="284"/>
        </w:tabs>
        <w:spacing w:line="276" w:lineRule="auto"/>
        <w:jc w:val="both"/>
        <w:rPr>
          <w:sz w:val="24"/>
          <w:szCs w:val="24"/>
          <w:lang w:val="ru-RU"/>
        </w:rPr>
      </w:pPr>
      <w:r w:rsidRPr="00607550">
        <w:rPr>
          <w:sz w:val="24"/>
          <w:szCs w:val="24"/>
          <w:lang w:val="ru-RU"/>
        </w:rPr>
        <w:t>формулировать собственное мнение и позицию;</w:t>
      </w:r>
    </w:p>
    <w:p w14:paraId="760DE166" w14:textId="77777777" w:rsidR="000A06B0" w:rsidRPr="00607550" w:rsidRDefault="000A06B0" w:rsidP="00607550">
      <w:pPr>
        <w:tabs>
          <w:tab w:val="left" w:pos="284"/>
        </w:tabs>
        <w:spacing w:line="276" w:lineRule="auto"/>
        <w:jc w:val="both"/>
        <w:rPr>
          <w:sz w:val="24"/>
          <w:szCs w:val="24"/>
          <w:lang w:val="ru-RU"/>
        </w:rPr>
      </w:pPr>
      <w:r w:rsidRPr="00607550">
        <w:rPr>
          <w:sz w:val="24"/>
          <w:szCs w:val="24"/>
          <w:lang w:val="ru-RU"/>
        </w:rPr>
        <w:t>задавать вопросы, необходимые для организации собственной деятельности и сотрудничества с партнёром;</w:t>
      </w:r>
    </w:p>
    <w:p w14:paraId="0D8CEECF" w14:textId="77777777" w:rsidR="000A06B0" w:rsidRPr="00607550" w:rsidRDefault="000A06B0" w:rsidP="00607550">
      <w:pPr>
        <w:tabs>
          <w:tab w:val="left" w:pos="284"/>
        </w:tabs>
        <w:spacing w:line="276" w:lineRule="auto"/>
        <w:jc w:val="both"/>
        <w:rPr>
          <w:sz w:val="24"/>
          <w:szCs w:val="24"/>
          <w:lang w:val="ru-RU"/>
        </w:rPr>
      </w:pPr>
      <w:r w:rsidRPr="00607550">
        <w:rPr>
          <w:sz w:val="24"/>
          <w:szCs w:val="24"/>
          <w:lang w:val="ru-RU"/>
        </w:rPr>
        <w:t>научится адекватно использовать компенсаторные способы, зрительное восприятие для решения различных коммуникативных задач;</w:t>
      </w:r>
    </w:p>
    <w:p w14:paraId="72B22C46" w14:textId="77777777" w:rsidR="000A06B0" w:rsidRPr="00607550" w:rsidRDefault="000A06B0" w:rsidP="00607550">
      <w:pPr>
        <w:tabs>
          <w:tab w:val="left" w:pos="284"/>
        </w:tabs>
        <w:spacing w:line="276" w:lineRule="auto"/>
        <w:jc w:val="both"/>
        <w:rPr>
          <w:sz w:val="24"/>
          <w:szCs w:val="24"/>
          <w:lang w:val="ru-RU"/>
        </w:rPr>
      </w:pPr>
      <w:r w:rsidRPr="00607550">
        <w:rPr>
          <w:sz w:val="24"/>
          <w:szCs w:val="24"/>
          <w:lang w:val="ru-RU"/>
        </w:rPr>
        <w:t>использовать невербальные средства общения для взаимодействия с партнером.</w:t>
      </w:r>
    </w:p>
    <w:p w14:paraId="385978A9" w14:textId="2E419E43" w:rsidR="000A06B0" w:rsidRPr="00607550" w:rsidRDefault="00B80953" w:rsidP="00607550">
      <w:pPr>
        <w:tabs>
          <w:tab w:val="left" w:pos="284"/>
        </w:tabs>
        <w:spacing w:line="276" w:lineRule="auto"/>
        <w:jc w:val="both"/>
        <w:rPr>
          <w:sz w:val="24"/>
          <w:szCs w:val="24"/>
          <w:lang w:val="ru-RU"/>
        </w:rPr>
      </w:pPr>
      <w:r>
        <w:rPr>
          <w:sz w:val="24"/>
          <w:szCs w:val="24"/>
          <w:lang w:val="ru-RU"/>
        </w:rPr>
        <w:t xml:space="preserve">      </w:t>
      </w:r>
      <w:r w:rsidR="000A06B0" w:rsidRPr="00607550">
        <w:rPr>
          <w:sz w:val="24"/>
          <w:szCs w:val="24"/>
          <w:lang w:val="ru-RU"/>
        </w:rP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14:paraId="5B76AF5A" w14:textId="29FFA368" w:rsidR="000A06B0" w:rsidRPr="00607550" w:rsidRDefault="00B80953" w:rsidP="00607550">
      <w:pPr>
        <w:tabs>
          <w:tab w:val="left" w:pos="284"/>
        </w:tabs>
        <w:spacing w:line="276" w:lineRule="auto"/>
        <w:jc w:val="both"/>
        <w:rPr>
          <w:sz w:val="24"/>
          <w:szCs w:val="24"/>
          <w:lang w:val="ru-RU"/>
        </w:rPr>
      </w:pPr>
      <w:r>
        <w:rPr>
          <w:sz w:val="24"/>
          <w:szCs w:val="24"/>
          <w:lang w:val="ru-RU"/>
        </w:rPr>
        <w:lastRenderedPageBreak/>
        <w:t xml:space="preserve">    </w:t>
      </w:r>
      <w:r w:rsidR="000A06B0" w:rsidRPr="00607550">
        <w:rPr>
          <w:sz w:val="24"/>
          <w:szCs w:val="24"/>
          <w:lang w:val="ru-RU"/>
        </w:rP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14:paraId="3D0AE627" w14:textId="54ADFCE2" w:rsidR="007A244E" w:rsidRPr="00607550" w:rsidRDefault="000A06B0" w:rsidP="00607550">
      <w:pPr>
        <w:tabs>
          <w:tab w:val="left" w:pos="284"/>
        </w:tabs>
        <w:spacing w:line="276" w:lineRule="auto"/>
        <w:jc w:val="both"/>
        <w:rPr>
          <w:sz w:val="24"/>
          <w:szCs w:val="24"/>
          <w:lang w:val="ru-RU"/>
        </w:rPr>
      </w:pPr>
      <w:r w:rsidRPr="00607550">
        <w:rPr>
          <w:sz w:val="24"/>
          <w:szCs w:val="24"/>
          <w:lang w:val="ru-RU"/>
        </w:rPr>
        <w:t>Каждый учебный предмет раскрывает определённые возможности для формирования УУД.</w:t>
      </w:r>
    </w:p>
    <w:p w14:paraId="2F24832F" w14:textId="3FEE623E" w:rsidR="009643D9" w:rsidRPr="00607550" w:rsidRDefault="000A06B0" w:rsidP="00607550">
      <w:pPr>
        <w:tabs>
          <w:tab w:val="left" w:pos="2340"/>
          <w:tab w:val="center" w:pos="4513"/>
        </w:tabs>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tab/>
      </w:r>
      <w:r w:rsidR="00A52CC2" w:rsidRPr="00607550">
        <w:rPr>
          <w:rFonts w:hAnsi="Times New Roman" w:cs="Times New Roman"/>
          <w:b/>
          <w:bCs/>
          <w:color w:val="000000"/>
          <w:sz w:val="24"/>
          <w:szCs w:val="24"/>
          <w:lang w:val="ru-RU"/>
        </w:rPr>
        <w:t>2.</w:t>
      </w:r>
      <w:r w:rsidR="00B80953">
        <w:rPr>
          <w:rFonts w:hAnsi="Times New Roman" w:cs="Times New Roman"/>
          <w:b/>
          <w:bCs/>
          <w:color w:val="000000"/>
          <w:sz w:val="24"/>
          <w:szCs w:val="24"/>
          <w:lang w:val="ru-RU"/>
        </w:rPr>
        <w:t xml:space="preserve">3. </w:t>
      </w:r>
      <w:r w:rsidR="00A52CC2" w:rsidRPr="00607550">
        <w:rPr>
          <w:rFonts w:hAnsi="Times New Roman" w:cs="Times New Roman"/>
          <w:b/>
          <w:bCs/>
          <w:color w:val="000000"/>
          <w:sz w:val="24"/>
          <w:szCs w:val="24"/>
          <w:lang w:val="ru-RU"/>
        </w:rPr>
        <w:t xml:space="preserve"> Программа коррекционной работы</w:t>
      </w:r>
    </w:p>
    <w:p w14:paraId="26C975FF" w14:textId="6CFE44F3" w:rsidR="009643D9" w:rsidRPr="00607550" w:rsidRDefault="00B80953"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Программа коррекционной работы в соответствии с требованиями ФГОС начального общего образования обучающихся с ОВЗ направлена на создание системы комплексной помощи детям с ЗПР, коррекцию недостатков в психическом развитии обучающихся, их социальную адаптацию.</w:t>
      </w:r>
    </w:p>
    <w:p w14:paraId="19C07BE6"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Задачами Программы коррекционной работы являются:</w:t>
      </w:r>
    </w:p>
    <w:p w14:paraId="085DEC3E" w14:textId="77777777" w:rsidR="009643D9" w:rsidRPr="00607550" w:rsidRDefault="00A52CC2" w:rsidP="00B617F6">
      <w:pPr>
        <w:numPr>
          <w:ilvl w:val="0"/>
          <w:numId w:val="1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выявление особых образовательных потребностей обучающихся с ЗПР, обусловленных недостатками в их физическом и (или) психическом развитии;</w:t>
      </w:r>
    </w:p>
    <w:p w14:paraId="163CB728" w14:textId="77777777" w:rsidR="009643D9" w:rsidRPr="00607550" w:rsidRDefault="00A52CC2" w:rsidP="00B617F6">
      <w:pPr>
        <w:numPr>
          <w:ilvl w:val="0"/>
          <w:numId w:val="1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создание адекватных условий для реализации особых образовательных потребностей обучающихся с ЗПР;</w:t>
      </w:r>
    </w:p>
    <w:p w14:paraId="324B2896" w14:textId="77777777" w:rsidR="009643D9" w:rsidRPr="00607550" w:rsidRDefault="00A52CC2" w:rsidP="00B617F6">
      <w:pPr>
        <w:numPr>
          <w:ilvl w:val="0"/>
          <w:numId w:val="1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осуществление индивидуально ориентированного психолого-медико-педагогического сопровождения обучающихся с ЗПР с учетом их особых образовательных потребностей;</w:t>
      </w:r>
    </w:p>
    <w:p w14:paraId="0860DF08" w14:textId="77777777" w:rsidR="009643D9" w:rsidRPr="00607550" w:rsidRDefault="00A52CC2" w:rsidP="00B617F6">
      <w:pPr>
        <w:numPr>
          <w:ilvl w:val="0"/>
          <w:numId w:val="1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оказание помощи в освоении обучающимися с ЗПР АООП начального общего образования;</w:t>
      </w:r>
    </w:p>
    <w:p w14:paraId="0758F5E6" w14:textId="77777777" w:rsidR="009643D9" w:rsidRPr="00607550" w:rsidRDefault="00A52CC2" w:rsidP="00B617F6">
      <w:pPr>
        <w:numPr>
          <w:ilvl w:val="0"/>
          <w:numId w:val="1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возможность развития коммуникации, социальных и бытовых навыков, адекватного учебного поведения, взаимодействия со взрослыми и детьми, формирования представлений об окружающем мире и собственных возможностях;</w:t>
      </w:r>
    </w:p>
    <w:p w14:paraId="38FE3890" w14:textId="6838DD58" w:rsidR="009643D9" w:rsidRPr="00B80953" w:rsidRDefault="00A52CC2" w:rsidP="00B617F6">
      <w:pPr>
        <w:numPr>
          <w:ilvl w:val="0"/>
          <w:numId w:val="13"/>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проведение тематических выступлений для педагогов и родителей по разъяснению индивидуально-типологических особенностей детей с ЗПР.</w:t>
      </w:r>
    </w:p>
    <w:p w14:paraId="0BCCAC61" w14:textId="77777777" w:rsidR="009643D9" w:rsidRPr="00607550" w:rsidRDefault="00A52CC2" w:rsidP="00B80953">
      <w:pPr>
        <w:spacing w:line="276" w:lineRule="auto"/>
        <w:jc w:val="center"/>
        <w:rPr>
          <w:rFonts w:hAnsi="Times New Roman" w:cs="Times New Roman"/>
          <w:color w:val="000000"/>
          <w:sz w:val="24"/>
          <w:szCs w:val="24"/>
          <w:lang w:val="ru-RU"/>
        </w:rPr>
      </w:pPr>
      <w:r w:rsidRPr="00607550">
        <w:rPr>
          <w:rFonts w:hAnsi="Times New Roman" w:cs="Times New Roman"/>
          <w:b/>
          <w:bCs/>
          <w:color w:val="000000"/>
          <w:sz w:val="24"/>
          <w:szCs w:val="24"/>
          <w:lang w:val="ru-RU"/>
        </w:rPr>
        <w:t>Психолого-медико-педагогическое сопровождение</w:t>
      </w:r>
    </w:p>
    <w:p w14:paraId="45FDC454" w14:textId="7AB2004C" w:rsidR="009643D9" w:rsidRPr="00607550" w:rsidRDefault="00B80953"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Психолого-медико-педагогическое сопровождение понимается как сложный</w:t>
      </w:r>
      <w:r w:rsidR="00F370E1">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процесс</w:t>
      </w:r>
      <w:r w:rsidR="00F370E1">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 xml:space="preserve">взаимодействия сопровождающего и сопровождаемого, результатом которого является решение и действие, ведущее к прогрессу в развитии сопровождаемого. В основе сопровождения лежит единство четырех функций: диагностика сущности возникшей проблемы; информация о сути проблемы и путях ее решения; консультация на этапе принятия решения и разработка плана решения проблемы; помощь на этапе реализации плана решения. Основными принципами сопровождения ребенка являются: рекомендательный характер советов сопровождающего; приоритет интересов сопровождаемого («на стороне ребенка»); непрерывность сопровождения; </w:t>
      </w:r>
      <w:proofErr w:type="spellStart"/>
      <w:r w:rsidR="00A52CC2" w:rsidRPr="00607550">
        <w:rPr>
          <w:rFonts w:hAnsi="Times New Roman" w:cs="Times New Roman"/>
          <w:color w:val="000000"/>
          <w:sz w:val="24"/>
          <w:szCs w:val="24"/>
          <w:lang w:val="ru-RU"/>
        </w:rPr>
        <w:t>мультидисциплинарность</w:t>
      </w:r>
      <w:proofErr w:type="spellEnd"/>
      <w:r w:rsidR="00A52CC2" w:rsidRPr="00607550">
        <w:rPr>
          <w:rFonts w:hAnsi="Times New Roman" w:cs="Times New Roman"/>
          <w:color w:val="000000"/>
          <w:sz w:val="24"/>
          <w:szCs w:val="24"/>
          <w:lang w:val="ru-RU"/>
        </w:rPr>
        <w:t>. 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14:paraId="3361A21C" w14:textId="4FFDA595" w:rsidR="009643D9" w:rsidRPr="00607550" w:rsidRDefault="00B80953"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В школе создана служба, осуществляющая сопровождение детей с ЗПР, которая ведет ребенка на протяжении всего периода его обучения. В службу сопровождения входят специалисты: учитель-</w:t>
      </w:r>
      <w:r w:rsidR="00A52CC2" w:rsidRPr="00607550">
        <w:rPr>
          <w:rFonts w:hAnsi="Times New Roman" w:cs="Times New Roman"/>
          <w:color w:val="000000"/>
          <w:sz w:val="24"/>
          <w:szCs w:val="24"/>
          <w:lang w:val="ru-RU"/>
        </w:rPr>
        <w:lastRenderedPageBreak/>
        <w:t>логопед, педагог-психолог, социальный педагог, учителя, работающие по АОП, медицинский работник. Перевод в классы осуществляется на основе заключения ПМПК, в котором указано, что ребенок должен учиться в школе по АОП для детей с ЗПР. На каждого учащегося заполняется и ведется в течение всего времени обучения психолого-педагогическая карта индивидуального сопровождения учащихся. В ней фиксируются психолого-педагогические особенности развития личности обучающегося, результаты педагогической и психологической диагностики, рекомендации по сопровождающей работе. Приоритетным направлением деятельности службы сопровождения является профилактическая работа с детьми с ЗПР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 д.), познавательных (проблемы восприятия, внимания, памяти, мышления, трудностей в обучении).</w:t>
      </w:r>
    </w:p>
    <w:p w14:paraId="4394CC9C"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t>Система комплексного психолого-педагогического сопровождения обучающихся</w:t>
      </w:r>
    </w:p>
    <w:tbl>
      <w:tblPr>
        <w:tblW w:w="9027" w:type="dxa"/>
        <w:tblCellMar>
          <w:top w:w="15" w:type="dxa"/>
          <w:left w:w="15" w:type="dxa"/>
          <w:bottom w:w="15" w:type="dxa"/>
          <w:right w:w="15" w:type="dxa"/>
        </w:tblCellMar>
        <w:tblLook w:val="0600" w:firstRow="0" w:lastRow="0" w:firstColumn="0" w:lastColumn="0" w:noHBand="1" w:noVBand="1"/>
      </w:tblPr>
      <w:tblGrid>
        <w:gridCol w:w="980"/>
        <w:gridCol w:w="1851"/>
        <w:gridCol w:w="2325"/>
        <w:gridCol w:w="2028"/>
        <w:gridCol w:w="2034"/>
      </w:tblGrid>
      <w:tr w:rsidR="009643D9" w:rsidRPr="00607550" w14:paraId="159AE412" w14:textId="77777777">
        <w:tc>
          <w:tcPr>
            <w:tcW w:w="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7A5E9B"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Классы</w:t>
            </w:r>
            <w:proofErr w:type="spellEnd"/>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8C234B"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Подструктуры</w:t>
            </w:r>
            <w:proofErr w:type="spellEnd"/>
            <w:r w:rsidRPr="00607550">
              <w:rPr>
                <w:sz w:val="24"/>
                <w:szCs w:val="24"/>
              </w:rPr>
              <w:br/>
            </w:r>
            <w:proofErr w:type="spellStart"/>
            <w:r w:rsidRPr="00607550">
              <w:rPr>
                <w:rFonts w:hAnsi="Times New Roman" w:cs="Times New Roman"/>
                <w:b/>
                <w:bCs/>
                <w:color w:val="000000"/>
                <w:sz w:val="24"/>
                <w:szCs w:val="24"/>
              </w:rPr>
              <w:t>личности</w:t>
            </w:r>
            <w:proofErr w:type="spellEnd"/>
          </w:p>
        </w:tc>
        <w:tc>
          <w:tcPr>
            <w:tcW w:w="2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32DCEB"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Направления</w:t>
            </w:r>
            <w:proofErr w:type="spellEnd"/>
            <w:r w:rsidRPr="00607550">
              <w:rPr>
                <w:sz w:val="24"/>
                <w:szCs w:val="24"/>
              </w:rPr>
              <w:br/>
            </w:r>
            <w:proofErr w:type="spellStart"/>
            <w:r w:rsidRPr="00607550">
              <w:rPr>
                <w:rFonts w:hAnsi="Times New Roman" w:cs="Times New Roman"/>
                <w:b/>
                <w:bCs/>
                <w:color w:val="000000"/>
                <w:sz w:val="24"/>
                <w:szCs w:val="24"/>
              </w:rPr>
              <w:t>коррекционной</w:t>
            </w:r>
            <w:proofErr w:type="spellEnd"/>
            <w:r w:rsidRPr="00607550">
              <w:rPr>
                <w:sz w:val="24"/>
                <w:szCs w:val="24"/>
              </w:rPr>
              <w:br/>
            </w:r>
            <w:proofErr w:type="spellStart"/>
            <w:r w:rsidRPr="00607550">
              <w:rPr>
                <w:rFonts w:hAnsi="Times New Roman" w:cs="Times New Roman"/>
                <w:b/>
                <w:bCs/>
                <w:color w:val="000000"/>
                <w:sz w:val="24"/>
                <w:szCs w:val="24"/>
              </w:rPr>
              <w:t>работы</w:t>
            </w:r>
            <w:proofErr w:type="spellEnd"/>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521A21"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Классный</w:t>
            </w:r>
            <w:proofErr w:type="spellEnd"/>
            <w:r w:rsidRPr="00607550">
              <w:rPr>
                <w:sz w:val="24"/>
                <w:szCs w:val="24"/>
              </w:rPr>
              <w:br/>
            </w:r>
            <w:proofErr w:type="spellStart"/>
            <w:r w:rsidRPr="00607550">
              <w:rPr>
                <w:rFonts w:hAnsi="Times New Roman" w:cs="Times New Roman"/>
                <w:b/>
                <w:bCs/>
                <w:color w:val="000000"/>
                <w:sz w:val="24"/>
                <w:szCs w:val="24"/>
              </w:rPr>
              <w:t>руководитель</w:t>
            </w:r>
            <w:proofErr w:type="spellEnd"/>
          </w:p>
        </w:tc>
        <w:tc>
          <w:tcPr>
            <w:tcW w:w="2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C16060"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Педагог-психолог</w:t>
            </w:r>
            <w:proofErr w:type="spellEnd"/>
          </w:p>
        </w:tc>
      </w:tr>
      <w:tr w:rsidR="009643D9" w:rsidRPr="0049110B" w14:paraId="537CACCB" w14:textId="77777777">
        <w:tc>
          <w:tcPr>
            <w:tcW w:w="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2C4BEC" w14:textId="77777777" w:rsidR="009643D9" w:rsidRPr="00607550" w:rsidRDefault="00A52CC2" w:rsidP="00607550">
            <w:pPr>
              <w:spacing w:line="276" w:lineRule="auto"/>
              <w:jc w:val="both"/>
              <w:rPr>
                <w:sz w:val="24"/>
                <w:szCs w:val="24"/>
              </w:rPr>
            </w:pPr>
            <w:r w:rsidRPr="00607550">
              <w:rPr>
                <w:rFonts w:hAnsi="Times New Roman" w:cs="Times New Roman"/>
                <w:color w:val="000000"/>
                <w:sz w:val="24"/>
                <w:szCs w:val="24"/>
              </w:rPr>
              <w:t>1-й</w:t>
            </w:r>
            <w:r w:rsidRPr="00607550">
              <w:rPr>
                <w:sz w:val="24"/>
                <w:szCs w:val="24"/>
              </w:rPr>
              <w:br/>
            </w:r>
            <w:proofErr w:type="spellStart"/>
            <w:r w:rsidRPr="00607550">
              <w:rPr>
                <w:rFonts w:hAnsi="Times New Roman" w:cs="Times New Roman"/>
                <w:color w:val="000000"/>
                <w:sz w:val="24"/>
                <w:szCs w:val="24"/>
              </w:rPr>
              <w:t>класс</w:t>
            </w:r>
            <w:proofErr w:type="spellEnd"/>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6989B8"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Индивидуально</w:t>
            </w:r>
            <w:proofErr w:type="spellEnd"/>
            <w:r w:rsidRPr="00607550">
              <w:rPr>
                <w:rFonts w:hAnsi="Times New Roman" w:cs="Times New Roman"/>
                <w:color w:val="000000"/>
                <w:sz w:val="24"/>
                <w:szCs w:val="24"/>
              </w:rPr>
              <w:t>-</w:t>
            </w:r>
            <w:r w:rsidRPr="00607550">
              <w:rPr>
                <w:sz w:val="24"/>
                <w:szCs w:val="24"/>
              </w:rPr>
              <w:br/>
            </w:r>
            <w:proofErr w:type="spellStart"/>
            <w:r w:rsidRPr="00607550">
              <w:rPr>
                <w:rFonts w:hAnsi="Times New Roman" w:cs="Times New Roman"/>
                <w:color w:val="000000"/>
                <w:sz w:val="24"/>
                <w:szCs w:val="24"/>
              </w:rPr>
              <w:t>типологические</w:t>
            </w:r>
            <w:proofErr w:type="spellEnd"/>
            <w:r w:rsidRPr="00607550">
              <w:rPr>
                <w:sz w:val="24"/>
                <w:szCs w:val="24"/>
              </w:rPr>
              <w:br/>
            </w:r>
            <w:proofErr w:type="spellStart"/>
            <w:r w:rsidRPr="00607550">
              <w:rPr>
                <w:rFonts w:hAnsi="Times New Roman" w:cs="Times New Roman"/>
                <w:color w:val="000000"/>
                <w:sz w:val="24"/>
                <w:szCs w:val="24"/>
              </w:rPr>
              <w:t>особенности</w:t>
            </w:r>
            <w:proofErr w:type="spellEnd"/>
            <w:r w:rsidRPr="00607550">
              <w:rPr>
                <w:sz w:val="24"/>
                <w:szCs w:val="24"/>
              </w:rPr>
              <w:br/>
            </w:r>
            <w:proofErr w:type="spellStart"/>
            <w:r w:rsidRPr="00607550">
              <w:rPr>
                <w:rFonts w:hAnsi="Times New Roman" w:cs="Times New Roman"/>
                <w:color w:val="000000"/>
                <w:sz w:val="24"/>
                <w:szCs w:val="24"/>
              </w:rPr>
              <w:t>личности</w:t>
            </w:r>
            <w:proofErr w:type="spellEnd"/>
          </w:p>
        </w:tc>
        <w:tc>
          <w:tcPr>
            <w:tcW w:w="2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D52624"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Дисгармония развития, нестабильность и</w:t>
            </w:r>
            <w:r w:rsidRPr="00607550">
              <w:rPr>
                <w:sz w:val="24"/>
                <w:szCs w:val="24"/>
                <w:lang w:val="ru-RU"/>
              </w:rPr>
              <w:br/>
            </w:r>
            <w:r w:rsidRPr="00607550">
              <w:rPr>
                <w:rFonts w:hAnsi="Times New Roman" w:cs="Times New Roman"/>
                <w:color w:val="000000"/>
                <w:sz w:val="24"/>
                <w:szCs w:val="24"/>
                <w:lang w:val="ru-RU"/>
              </w:rPr>
              <w:t>ригидность нервной</w:t>
            </w:r>
            <w:r w:rsidRPr="00607550">
              <w:rPr>
                <w:sz w:val="24"/>
                <w:szCs w:val="24"/>
                <w:lang w:val="ru-RU"/>
              </w:rPr>
              <w:br/>
            </w:r>
            <w:r w:rsidRPr="00607550">
              <w:rPr>
                <w:rFonts w:hAnsi="Times New Roman" w:cs="Times New Roman"/>
                <w:color w:val="000000"/>
                <w:sz w:val="24"/>
                <w:szCs w:val="24"/>
                <w:lang w:val="ru-RU"/>
              </w:rPr>
              <w:t>системы, неразвитость</w:t>
            </w:r>
            <w:r w:rsidRPr="00607550">
              <w:rPr>
                <w:sz w:val="24"/>
                <w:szCs w:val="24"/>
                <w:lang w:val="ru-RU"/>
              </w:rPr>
              <w:br/>
            </w:r>
            <w:r w:rsidRPr="00607550">
              <w:rPr>
                <w:rFonts w:hAnsi="Times New Roman" w:cs="Times New Roman"/>
                <w:color w:val="000000"/>
                <w:sz w:val="24"/>
                <w:szCs w:val="24"/>
                <w:lang w:val="ru-RU"/>
              </w:rPr>
              <w:t>произвольности</w:t>
            </w:r>
            <w:r w:rsidRPr="00607550">
              <w:rPr>
                <w:sz w:val="24"/>
                <w:szCs w:val="24"/>
                <w:lang w:val="ru-RU"/>
              </w:rPr>
              <w:br/>
            </w:r>
            <w:r w:rsidRPr="00607550">
              <w:rPr>
                <w:rFonts w:hAnsi="Times New Roman" w:cs="Times New Roman"/>
                <w:color w:val="000000"/>
                <w:sz w:val="24"/>
                <w:szCs w:val="24"/>
                <w:lang w:val="ru-RU"/>
              </w:rPr>
              <w:t>психических процессов</w:t>
            </w:r>
            <w:r w:rsidRPr="00607550">
              <w:rPr>
                <w:sz w:val="24"/>
                <w:szCs w:val="24"/>
                <w:lang w:val="ru-RU"/>
              </w:rPr>
              <w:br/>
            </w:r>
            <w:r w:rsidRPr="00607550">
              <w:rPr>
                <w:rFonts w:hAnsi="Times New Roman" w:cs="Times New Roman"/>
                <w:color w:val="000000"/>
                <w:sz w:val="24"/>
                <w:szCs w:val="24"/>
                <w:lang w:val="ru-RU"/>
              </w:rPr>
              <w:t>в сравнении со</w:t>
            </w:r>
            <w:r w:rsidRPr="00607550">
              <w:rPr>
                <w:sz w:val="24"/>
                <w:szCs w:val="24"/>
                <w:lang w:val="ru-RU"/>
              </w:rPr>
              <w:br/>
            </w:r>
            <w:r w:rsidRPr="00607550">
              <w:rPr>
                <w:rFonts w:hAnsi="Times New Roman" w:cs="Times New Roman"/>
                <w:color w:val="000000"/>
                <w:sz w:val="24"/>
                <w:szCs w:val="24"/>
                <w:lang w:val="ru-RU"/>
              </w:rPr>
              <w:t>сверстниками</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252C29"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Понимание, сочувствие,</w:t>
            </w:r>
            <w:r w:rsidRPr="00607550">
              <w:rPr>
                <w:sz w:val="24"/>
                <w:szCs w:val="24"/>
                <w:lang w:val="ru-RU"/>
              </w:rPr>
              <w:br/>
            </w:r>
            <w:r w:rsidRPr="00607550">
              <w:rPr>
                <w:rFonts w:hAnsi="Times New Roman" w:cs="Times New Roman"/>
                <w:color w:val="000000"/>
                <w:sz w:val="24"/>
                <w:szCs w:val="24"/>
                <w:lang w:val="ru-RU"/>
              </w:rPr>
              <w:t>снятие напряжения,</w:t>
            </w:r>
            <w:r w:rsidRPr="00607550">
              <w:rPr>
                <w:sz w:val="24"/>
                <w:szCs w:val="24"/>
                <w:lang w:val="ru-RU"/>
              </w:rPr>
              <w:br/>
            </w:r>
            <w:r w:rsidRPr="00607550">
              <w:rPr>
                <w:rFonts w:hAnsi="Times New Roman" w:cs="Times New Roman"/>
                <w:color w:val="000000"/>
                <w:sz w:val="24"/>
                <w:szCs w:val="24"/>
                <w:lang w:val="ru-RU"/>
              </w:rPr>
              <w:t>рационализация</w:t>
            </w:r>
            <w:r w:rsidRPr="00607550">
              <w:rPr>
                <w:sz w:val="24"/>
                <w:szCs w:val="24"/>
                <w:lang w:val="ru-RU"/>
              </w:rPr>
              <w:br/>
            </w:r>
            <w:r w:rsidRPr="00607550">
              <w:rPr>
                <w:rFonts w:hAnsi="Times New Roman" w:cs="Times New Roman"/>
                <w:color w:val="000000"/>
                <w:sz w:val="24"/>
                <w:szCs w:val="24"/>
                <w:lang w:val="ru-RU"/>
              </w:rPr>
              <w:t>воспитательно-</w:t>
            </w:r>
            <w:r w:rsidRPr="00607550">
              <w:rPr>
                <w:sz w:val="24"/>
                <w:szCs w:val="24"/>
                <w:lang w:val="ru-RU"/>
              </w:rPr>
              <w:br/>
            </w:r>
            <w:r w:rsidRPr="00607550">
              <w:rPr>
                <w:rFonts w:hAnsi="Times New Roman" w:cs="Times New Roman"/>
                <w:color w:val="000000"/>
                <w:sz w:val="24"/>
                <w:szCs w:val="24"/>
                <w:lang w:val="ru-RU"/>
              </w:rPr>
              <w:t>образовательного</w:t>
            </w:r>
            <w:r w:rsidRPr="00607550">
              <w:rPr>
                <w:sz w:val="24"/>
                <w:szCs w:val="24"/>
                <w:lang w:val="ru-RU"/>
              </w:rPr>
              <w:br/>
            </w:r>
            <w:r w:rsidRPr="00607550">
              <w:rPr>
                <w:rFonts w:hAnsi="Times New Roman" w:cs="Times New Roman"/>
                <w:color w:val="000000"/>
                <w:sz w:val="24"/>
                <w:szCs w:val="24"/>
                <w:lang w:val="ru-RU"/>
              </w:rPr>
              <w:t>процесса, выравнивание</w:t>
            </w:r>
            <w:r w:rsidRPr="00607550">
              <w:rPr>
                <w:sz w:val="24"/>
                <w:szCs w:val="24"/>
                <w:lang w:val="ru-RU"/>
              </w:rPr>
              <w:br/>
            </w:r>
            <w:r w:rsidRPr="00607550">
              <w:rPr>
                <w:rFonts w:hAnsi="Times New Roman" w:cs="Times New Roman"/>
                <w:color w:val="000000"/>
                <w:sz w:val="24"/>
                <w:szCs w:val="24"/>
                <w:lang w:val="ru-RU"/>
              </w:rPr>
              <w:t>культурно-</w:t>
            </w:r>
            <w:r w:rsidRPr="00607550">
              <w:rPr>
                <w:sz w:val="24"/>
                <w:szCs w:val="24"/>
                <w:lang w:val="ru-RU"/>
              </w:rPr>
              <w:br/>
            </w:r>
            <w:r w:rsidRPr="00607550">
              <w:rPr>
                <w:rFonts w:hAnsi="Times New Roman" w:cs="Times New Roman"/>
                <w:color w:val="000000"/>
                <w:sz w:val="24"/>
                <w:szCs w:val="24"/>
                <w:lang w:val="ru-RU"/>
              </w:rPr>
              <w:t>образовательных</w:t>
            </w:r>
            <w:r w:rsidRPr="00607550">
              <w:rPr>
                <w:sz w:val="24"/>
                <w:szCs w:val="24"/>
                <w:lang w:val="ru-RU"/>
              </w:rPr>
              <w:br/>
            </w:r>
            <w:r w:rsidRPr="00607550">
              <w:rPr>
                <w:rFonts w:hAnsi="Times New Roman" w:cs="Times New Roman"/>
                <w:color w:val="000000"/>
                <w:sz w:val="24"/>
                <w:szCs w:val="24"/>
                <w:lang w:val="ru-RU"/>
              </w:rPr>
              <w:t>возможностей детей,</w:t>
            </w:r>
            <w:r w:rsidRPr="00607550">
              <w:rPr>
                <w:sz w:val="24"/>
                <w:szCs w:val="24"/>
                <w:lang w:val="ru-RU"/>
              </w:rPr>
              <w:br/>
            </w:r>
            <w:r w:rsidRPr="00607550">
              <w:rPr>
                <w:rFonts w:hAnsi="Times New Roman" w:cs="Times New Roman"/>
                <w:color w:val="000000"/>
                <w:sz w:val="24"/>
                <w:szCs w:val="24"/>
                <w:lang w:val="ru-RU"/>
              </w:rPr>
              <w:t>личностная перспектива</w:t>
            </w:r>
          </w:p>
        </w:tc>
        <w:tc>
          <w:tcPr>
            <w:tcW w:w="2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1C0F1D"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Развитие</w:t>
            </w:r>
            <w:r w:rsidRPr="00607550">
              <w:rPr>
                <w:sz w:val="24"/>
                <w:szCs w:val="24"/>
                <w:lang w:val="ru-RU"/>
              </w:rPr>
              <w:br/>
            </w:r>
            <w:r w:rsidRPr="00607550">
              <w:rPr>
                <w:rFonts w:hAnsi="Times New Roman" w:cs="Times New Roman"/>
                <w:color w:val="000000"/>
                <w:sz w:val="24"/>
                <w:szCs w:val="24"/>
                <w:lang w:val="ru-RU"/>
              </w:rPr>
              <w:t>произвольности в</w:t>
            </w:r>
            <w:r w:rsidRPr="00607550">
              <w:rPr>
                <w:sz w:val="24"/>
                <w:szCs w:val="24"/>
                <w:lang w:val="ru-RU"/>
              </w:rPr>
              <w:br/>
            </w:r>
            <w:r w:rsidRPr="00607550">
              <w:rPr>
                <w:rFonts w:hAnsi="Times New Roman" w:cs="Times New Roman"/>
                <w:color w:val="000000"/>
                <w:sz w:val="24"/>
                <w:szCs w:val="24"/>
                <w:lang w:val="ru-RU"/>
              </w:rPr>
              <w:t>двигательной,</w:t>
            </w:r>
            <w:r w:rsidRPr="00607550">
              <w:rPr>
                <w:sz w:val="24"/>
                <w:szCs w:val="24"/>
                <w:lang w:val="ru-RU"/>
              </w:rPr>
              <w:br/>
            </w:r>
            <w:r w:rsidRPr="00607550">
              <w:rPr>
                <w:rFonts w:hAnsi="Times New Roman" w:cs="Times New Roman"/>
                <w:color w:val="000000"/>
                <w:sz w:val="24"/>
                <w:szCs w:val="24"/>
                <w:lang w:val="ru-RU"/>
              </w:rPr>
              <w:t>познавательной,</w:t>
            </w:r>
            <w:r w:rsidRPr="00607550">
              <w:rPr>
                <w:sz w:val="24"/>
                <w:szCs w:val="24"/>
                <w:lang w:val="ru-RU"/>
              </w:rPr>
              <w:br/>
            </w:r>
            <w:r w:rsidRPr="00607550">
              <w:rPr>
                <w:rFonts w:hAnsi="Times New Roman" w:cs="Times New Roman"/>
                <w:color w:val="000000"/>
                <w:sz w:val="24"/>
                <w:szCs w:val="24"/>
                <w:lang w:val="ru-RU"/>
              </w:rPr>
              <w:t>эмоциональной сфере,</w:t>
            </w:r>
            <w:r w:rsidRPr="00607550">
              <w:rPr>
                <w:sz w:val="24"/>
                <w:szCs w:val="24"/>
                <w:lang w:val="ru-RU"/>
              </w:rPr>
              <w:br/>
            </w:r>
            <w:r w:rsidRPr="00607550">
              <w:rPr>
                <w:rFonts w:hAnsi="Times New Roman" w:cs="Times New Roman"/>
                <w:color w:val="000000"/>
                <w:sz w:val="24"/>
                <w:szCs w:val="24"/>
                <w:lang w:val="ru-RU"/>
              </w:rPr>
              <w:t>развитие</w:t>
            </w:r>
            <w:r w:rsidRPr="00607550">
              <w:rPr>
                <w:sz w:val="24"/>
                <w:szCs w:val="24"/>
                <w:lang w:val="ru-RU"/>
              </w:rPr>
              <w:br/>
            </w:r>
            <w:r w:rsidRPr="00607550">
              <w:rPr>
                <w:rFonts w:hAnsi="Times New Roman" w:cs="Times New Roman"/>
                <w:color w:val="000000"/>
                <w:sz w:val="24"/>
                <w:szCs w:val="24"/>
                <w:lang w:val="ru-RU"/>
              </w:rPr>
              <w:t>произвольности в</w:t>
            </w:r>
            <w:r w:rsidRPr="00607550">
              <w:rPr>
                <w:sz w:val="24"/>
                <w:szCs w:val="24"/>
                <w:lang w:val="ru-RU"/>
              </w:rPr>
              <w:br/>
            </w:r>
            <w:r w:rsidRPr="00607550">
              <w:rPr>
                <w:rFonts w:hAnsi="Times New Roman" w:cs="Times New Roman"/>
                <w:color w:val="000000"/>
                <w:sz w:val="24"/>
                <w:szCs w:val="24"/>
                <w:lang w:val="ru-RU"/>
              </w:rPr>
              <w:t>общении и поведении,</w:t>
            </w:r>
            <w:r w:rsidRPr="00607550">
              <w:rPr>
                <w:sz w:val="24"/>
                <w:szCs w:val="24"/>
                <w:lang w:val="ru-RU"/>
              </w:rPr>
              <w:br/>
            </w:r>
            <w:r w:rsidRPr="00607550">
              <w:rPr>
                <w:rFonts w:hAnsi="Times New Roman" w:cs="Times New Roman"/>
                <w:color w:val="000000"/>
                <w:sz w:val="24"/>
                <w:szCs w:val="24"/>
                <w:lang w:val="ru-RU"/>
              </w:rPr>
              <w:t>когнитивная</w:t>
            </w:r>
            <w:r w:rsidRPr="00607550">
              <w:rPr>
                <w:sz w:val="24"/>
                <w:szCs w:val="24"/>
                <w:lang w:val="ru-RU"/>
              </w:rPr>
              <w:br/>
            </w:r>
            <w:r w:rsidRPr="00607550">
              <w:rPr>
                <w:rFonts w:hAnsi="Times New Roman" w:cs="Times New Roman"/>
                <w:color w:val="000000"/>
                <w:sz w:val="24"/>
                <w:szCs w:val="24"/>
                <w:lang w:val="ru-RU"/>
              </w:rPr>
              <w:t>тренировка,</w:t>
            </w:r>
            <w:r w:rsidRPr="00607550">
              <w:rPr>
                <w:sz w:val="24"/>
                <w:szCs w:val="24"/>
                <w:lang w:val="ru-RU"/>
              </w:rPr>
              <w:br/>
            </w:r>
            <w:r w:rsidRPr="00607550">
              <w:rPr>
                <w:rFonts w:hAnsi="Times New Roman" w:cs="Times New Roman"/>
                <w:color w:val="000000"/>
                <w:sz w:val="24"/>
                <w:szCs w:val="24"/>
                <w:lang w:val="ru-RU"/>
              </w:rPr>
              <w:t>систематическая</w:t>
            </w:r>
            <w:r w:rsidRPr="00607550">
              <w:rPr>
                <w:sz w:val="24"/>
                <w:szCs w:val="24"/>
                <w:lang w:val="ru-RU"/>
              </w:rPr>
              <w:br/>
            </w:r>
            <w:r w:rsidRPr="00607550">
              <w:rPr>
                <w:rFonts w:hAnsi="Times New Roman" w:cs="Times New Roman"/>
                <w:color w:val="000000"/>
                <w:sz w:val="24"/>
                <w:szCs w:val="24"/>
                <w:lang w:val="ru-RU"/>
              </w:rPr>
              <w:t>десенсибилизация</w:t>
            </w:r>
          </w:p>
        </w:tc>
      </w:tr>
      <w:tr w:rsidR="009643D9" w:rsidRPr="0049110B" w14:paraId="1D493DA8" w14:textId="77777777">
        <w:tc>
          <w:tcPr>
            <w:tcW w:w="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FDB8BE" w14:textId="77777777" w:rsidR="009643D9" w:rsidRPr="00607550" w:rsidRDefault="00A52CC2" w:rsidP="00607550">
            <w:pPr>
              <w:spacing w:line="276" w:lineRule="auto"/>
              <w:jc w:val="both"/>
              <w:rPr>
                <w:sz w:val="24"/>
                <w:szCs w:val="24"/>
              </w:rPr>
            </w:pPr>
            <w:r w:rsidRPr="00607550">
              <w:rPr>
                <w:rFonts w:hAnsi="Times New Roman" w:cs="Times New Roman"/>
                <w:color w:val="000000"/>
                <w:sz w:val="24"/>
                <w:szCs w:val="24"/>
              </w:rPr>
              <w:t>2-й</w:t>
            </w:r>
            <w:r w:rsidRPr="00607550">
              <w:rPr>
                <w:sz w:val="24"/>
                <w:szCs w:val="24"/>
              </w:rPr>
              <w:br/>
            </w:r>
            <w:proofErr w:type="spellStart"/>
            <w:r w:rsidRPr="00607550">
              <w:rPr>
                <w:rFonts w:hAnsi="Times New Roman" w:cs="Times New Roman"/>
                <w:color w:val="000000"/>
                <w:sz w:val="24"/>
                <w:szCs w:val="24"/>
              </w:rPr>
              <w:t>класс</w:t>
            </w:r>
            <w:proofErr w:type="spellEnd"/>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A5386C"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Свойства</w:t>
            </w:r>
            <w:proofErr w:type="spellEnd"/>
            <w:r w:rsidRPr="00607550">
              <w:rPr>
                <w:sz w:val="24"/>
                <w:szCs w:val="24"/>
              </w:rPr>
              <w:br/>
            </w:r>
            <w:proofErr w:type="spellStart"/>
            <w:r w:rsidRPr="00607550">
              <w:rPr>
                <w:rFonts w:hAnsi="Times New Roman" w:cs="Times New Roman"/>
                <w:color w:val="000000"/>
                <w:sz w:val="24"/>
                <w:szCs w:val="24"/>
              </w:rPr>
              <w:t>субъекта</w:t>
            </w:r>
            <w:proofErr w:type="spellEnd"/>
            <w:r w:rsidRPr="00607550">
              <w:rPr>
                <w:sz w:val="24"/>
                <w:szCs w:val="24"/>
              </w:rPr>
              <w:br/>
            </w:r>
            <w:proofErr w:type="spellStart"/>
            <w:r w:rsidRPr="00607550">
              <w:rPr>
                <w:rFonts w:hAnsi="Times New Roman" w:cs="Times New Roman"/>
                <w:color w:val="000000"/>
                <w:sz w:val="24"/>
                <w:szCs w:val="24"/>
              </w:rPr>
              <w:t>общения</w:t>
            </w:r>
            <w:proofErr w:type="spellEnd"/>
          </w:p>
        </w:tc>
        <w:tc>
          <w:tcPr>
            <w:tcW w:w="2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727A8C"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Высокая тревожность,</w:t>
            </w:r>
            <w:r w:rsidRPr="00607550">
              <w:rPr>
                <w:sz w:val="24"/>
                <w:szCs w:val="24"/>
                <w:lang w:val="ru-RU"/>
              </w:rPr>
              <w:br/>
            </w:r>
            <w:r w:rsidRPr="00607550">
              <w:rPr>
                <w:rFonts w:hAnsi="Times New Roman" w:cs="Times New Roman"/>
                <w:color w:val="000000"/>
                <w:sz w:val="24"/>
                <w:szCs w:val="24"/>
                <w:lang w:val="ru-RU"/>
              </w:rPr>
              <w:t>слабая социальная</w:t>
            </w:r>
            <w:r w:rsidRPr="00607550">
              <w:rPr>
                <w:sz w:val="24"/>
                <w:szCs w:val="24"/>
                <w:lang w:val="ru-RU"/>
              </w:rPr>
              <w:br/>
            </w:r>
            <w:r w:rsidRPr="00607550">
              <w:rPr>
                <w:rFonts w:hAnsi="Times New Roman" w:cs="Times New Roman"/>
                <w:color w:val="000000"/>
                <w:sz w:val="24"/>
                <w:szCs w:val="24"/>
                <w:lang w:val="ru-RU"/>
              </w:rPr>
              <w:t>рефлексия, трудности в</w:t>
            </w:r>
            <w:r w:rsidRPr="00607550">
              <w:rPr>
                <w:sz w:val="24"/>
                <w:szCs w:val="24"/>
                <w:lang w:val="ru-RU"/>
              </w:rPr>
              <w:br/>
            </w:r>
            <w:r w:rsidRPr="00607550">
              <w:rPr>
                <w:rFonts w:hAnsi="Times New Roman" w:cs="Times New Roman"/>
                <w:color w:val="000000"/>
                <w:sz w:val="24"/>
                <w:szCs w:val="24"/>
                <w:lang w:val="ru-RU"/>
              </w:rPr>
              <w:t>общении, неадекватное</w:t>
            </w:r>
            <w:r w:rsidRPr="00607550">
              <w:rPr>
                <w:sz w:val="24"/>
                <w:szCs w:val="24"/>
                <w:lang w:val="ru-RU"/>
              </w:rPr>
              <w:br/>
            </w:r>
            <w:r w:rsidRPr="00607550">
              <w:rPr>
                <w:rFonts w:hAnsi="Times New Roman" w:cs="Times New Roman"/>
                <w:color w:val="000000"/>
                <w:sz w:val="24"/>
                <w:szCs w:val="24"/>
                <w:lang w:val="ru-RU"/>
              </w:rPr>
              <w:t>поведение, низкий</w:t>
            </w:r>
            <w:r w:rsidRPr="00607550">
              <w:rPr>
                <w:sz w:val="24"/>
                <w:szCs w:val="24"/>
                <w:lang w:val="ru-RU"/>
              </w:rPr>
              <w:br/>
            </w:r>
            <w:r w:rsidRPr="00607550">
              <w:rPr>
                <w:rFonts w:hAnsi="Times New Roman" w:cs="Times New Roman"/>
                <w:color w:val="000000"/>
                <w:sz w:val="24"/>
                <w:szCs w:val="24"/>
                <w:lang w:val="ru-RU"/>
              </w:rPr>
              <w:t>социальный статус</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D43B9A"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Доверие к личности</w:t>
            </w:r>
            <w:r w:rsidRPr="00607550">
              <w:rPr>
                <w:sz w:val="24"/>
                <w:szCs w:val="24"/>
                <w:lang w:val="ru-RU"/>
              </w:rPr>
              <w:br/>
            </w:r>
            <w:r w:rsidRPr="00607550">
              <w:rPr>
                <w:rFonts w:hAnsi="Times New Roman" w:cs="Times New Roman"/>
                <w:color w:val="000000"/>
                <w:sz w:val="24"/>
                <w:szCs w:val="24"/>
                <w:lang w:val="ru-RU"/>
              </w:rPr>
              <w:t>ребенка, формирование</w:t>
            </w:r>
            <w:r w:rsidRPr="00607550">
              <w:rPr>
                <w:sz w:val="24"/>
                <w:szCs w:val="24"/>
                <w:lang w:val="ru-RU"/>
              </w:rPr>
              <w:br/>
            </w:r>
            <w:r w:rsidRPr="00607550">
              <w:rPr>
                <w:rFonts w:hAnsi="Times New Roman" w:cs="Times New Roman"/>
                <w:color w:val="000000"/>
                <w:sz w:val="24"/>
                <w:szCs w:val="24"/>
                <w:lang w:val="ru-RU"/>
              </w:rPr>
              <w:t>реально осознаваемых и</w:t>
            </w:r>
            <w:r w:rsidRPr="00607550">
              <w:rPr>
                <w:sz w:val="24"/>
                <w:szCs w:val="24"/>
                <w:lang w:val="ru-RU"/>
              </w:rPr>
              <w:br/>
            </w:r>
            <w:r w:rsidRPr="00607550">
              <w:rPr>
                <w:rFonts w:hAnsi="Times New Roman" w:cs="Times New Roman"/>
                <w:color w:val="000000"/>
                <w:sz w:val="24"/>
                <w:szCs w:val="24"/>
                <w:lang w:val="ru-RU"/>
              </w:rPr>
              <w:t>реально действующих</w:t>
            </w:r>
            <w:r w:rsidRPr="00607550">
              <w:rPr>
                <w:sz w:val="24"/>
                <w:szCs w:val="24"/>
                <w:lang w:val="ru-RU"/>
              </w:rPr>
              <w:br/>
            </w:r>
            <w:r w:rsidRPr="00607550">
              <w:rPr>
                <w:rFonts w:hAnsi="Times New Roman" w:cs="Times New Roman"/>
                <w:color w:val="000000"/>
                <w:sz w:val="24"/>
                <w:szCs w:val="24"/>
                <w:lang w:val="ru-RU"/>
              </w:rPr>
              <w:t>мотивов поведения,</w:t>
            </w:r>
            <w:r w:rsidRPr="00607550">
              <w:rPr>
                <w:sz w:val="24"/>
                <w:szCs w:val="24"/>
                <w:lang w:val="ru-RU"/>
              </w:rPr>
              <w:br/>
            </w:r>
            <w:r w:rsidRPr="00607550">
              <w:rPr>
                <w:rFonts w:hAnsi="Times New Roman" w:cs="Times New Roman"/>
                <w:color w:val="000000"/>
                <w:sz w:val="24"/>
                <w:szCs w:val="24"/>
                <w:lang w:val="ru-RU"/>
              </w:rPr>
              <w:lastRenderedPageBreak/>
              <w:t>анализ конфликтных</w:t>
            </w:r>
            <w:r w:rsidRPr="00607550">
              <w:rPr>
                <w:sz w:val="24"/>
                <w:szCs w:val="24"/>
                <w:lang w:val="ru-RU"/>
              </w:rPr>
              <w:br/>
            </w:r>
            <w:r w:rsidRPr="00607550">
              <w:rPr>
                <w:rFonts w:hAnsi="Times New Roman" w:cs="Times New Roman"/>
                <w:color w:val="000000"/>
                <w:sz w:val="24"/>
                <w:szCs w:val="24"/>
                <w:lang w:val="ru-RU"/>
              </w:rPr>
              <w:t>ситуаций, пример и</w:t>
            </w:r>
            <w:r w:rsidRPr="00607550">
              <w:rPr>
                <w:sz w:val="24"/>
                <w:szCs w:val="24"/>
                <w:lang w:val="ru-RU"/>
              </w:rPr>
              <w:br/>
            </w:r>
            <w:r w:rsidRPr="00607550">
              <w:rPr>
                <w:rFonts w:hAnsi="Times New Roman" w:cs="Times New Roman"/>
                <w:color w:val="000000"/>
                <w:sz w:val="24"/>
                <w:szCs w:val="24"/>
                <w:lang w:val="ru-RU"/>
              </w:rPr>
              <w:t>авторитет педагога в</w:t>
            </w:r>
            <w:r w:rsidRPr="00607550">
              <w:rPr>
                <w:sz w:val="24"/>
                <w:szCs w:val="24"/>
                <w:lang w:val="ru-RU"/>
              </w:rPr>
              <w:br/>
            </w:r>
            <w:r w:rsidRPr="00607550">
              <w:rPr>
                <w:rFonts w:hAnsi="Times New Roman" w:cs="Times New Roman"/>
                <w:color w:val="000000"/>
                <w:sz w:val="24"/>
                <w:szCs w:val="24"/>
                <w:lang w:val="ru-RU"/>
              </w:rPr>
              <w:t>отношении к детям,</w:t>
            </w:r>
            <w:r w:rsidRPr="00607550">
              <w:rPr>
                <w:sz w:val="24"/>
                <w:szCs w:val="24"/>
                <w:lang w:val="ru-RU"/>
              </w:rPr>
              <w:br/>
            </w:r>
            <w:r w:rsidRPr="00607550">
              <w:rPr>
                <w:rFonts w:hAnsi="Times New Roman" w:cs="Times New Roman"/>
                <w:color w:val="000000"/>
                <w:sz w:val="24"/>
                <w:szCs w:val="24"/>
                <w:lang w:val="ru-RU"/>
              </w:rPr>
              <w:t>позитивная иррадиация</w:t>
            </w:r>
            <w:r w:rsidRPr="00607550">
              <w:rPr>
                <w:sz w:val="24"/>
                <w:szCs w:val="24"/>
                <w:lang w:val="ru-RU"/>
              </w:rPr>
              <w:br/>
            </w:r>
            <w:r w:rsidRPr="00607550">
              <w:rPr>
                <w:rFonts w:hAnsi="Times New Roman" w:cs="Times New Roman"/>
                <w:color w:val="000000"/>
                <w:sz w:val="24"/>
                <w:szCs w:val="24"/>
                <w:lang w:val="ru-RU"/>
              </w:rPr>
              <w:t>авторитета педагога на</w:t>
            </w:r>
            <w:r w:rsidRPr="00607550">
              <w:rPr>
                <w:sz w:val="24"/>
                <w:szCs w:val="24"/>
                <w:lang w:val="ru-RU"/>
              </w:rPr>
              <w:br/>
            </w:r>
            <w:r w:rsidRPr="00607550">
              <w:rPr>
                <w:rFonts w:hAnsi="Times New Roman" w:cs="Times New Roman"/>
                <w:color w:val="000000"/>
                <w:sz w:val="24"/>
                <w:szCs w:val="24"/>
                <w:lang w:val="ru-RU"/>
              </w:rPr>
              <w:t>отношения ребенка со</w:t>
            </w:r>
            <w:r w:rsidRPr="00607550">
              <w:rPr>
                <w:sz w:val="24"/>
                <w:szCs w:val="24"/>
                <w:lang w:val="ru-RU"/>
              </w:rPr>
              <w:br/>
            </w:r>
            <w:r w:rsidRPr="00607550">
              <w:rPr>
                <w:rFonts w:hAnsi="Times New Roman" w:cs="Times New Roman"/>
                <w:color w:val="000000"/>
                <w:sz w:val="24"/>
                <w:szCs w:val="24"/>
                <w:lang w:val="ru-RU"/>
              </w:rPr>
              <w:t>сверстниками</w:t>
            </w:r>
          </w:p>
        </w:tc>
        <w:tc>
          <w:tcPr>
            <w:tcW w:w="2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FF6EC4"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lastRenderedPageBreak/>
              <w:t>Игровая коррекция</w:t>
            </w:r>
            <w:r w:rsidRPr="00607550">
              <w:rPr>
                <w:sz w:val="24"/>
                <w:szCs w:val="24"/>
                <w:lang w:val="ru-RU"/>
              </w:rPr>
              <w:br/>
            </w:r>
            <w:r w:rsidRPr="00607550">
              <w:rPr>
                <w:rFonts w:hAnsi="Times New Roman" w:cs="Times New Roman"/>
                <w:color w:val="000000"/>
                <w:sz w:val="24"/>
                <w:szCs w:val="24"/>
                <w:lang w:val="ru-RU"/>
              </w:rPr>
              <w:t>поведения, развитие</w:t>
            </w:r>
            <w:r w:rsidRPr="00607550">
              <w:rPr>
                <w:sz w:val="24"/>
                <w:szCs w:val="24"/>
                <w:lang w:val="ru-RU"/>
              </w:rPr>
              <w:br/>
            </w:r>
            <w:r w:rsidRPr="00607550">
              <w:rPr>
                <w:rFonts w:hAnsi="Times New Roman" w:cs="Times New Roman"/>
                <w:color w:val="000000"/>
                <w:sz w:val="24"/>
                <w:szCs w:val="24"/>
                <w:lang w:val="ru-RU"/>
              </w:rPr>
              <w:t>позитивного общения,</w:t>
            </w:r>
            <w:r w:rsidRPr="00607550">
              <w:rPr>
                <w:sz w:val="24"/>
                <w:szCs w:val="24"/>
                <w:lang w:val="ru-RU"/>
              </w:rPr>
              <w:br/>
            </w:r>
            <w:r w:rsidRPr="00607550">
              <w:rPr>
                <w:rFonts w:hAnsi="Times New Roman" w:cs="Times New Roman"/>
                <w:color w:val="000000"/>
                <w:sz w:val="24"/>
                <w:szCs w:val="24"/>
                <w:lang w:val="ru-RU"/>
              </w:rPr>
              <w:t>ролевое научение,</w:t>
            </w:r>
            <w:r w:rsidRPr="00607550">
              <w:rPr>
                <w:sz w:val="24"/>
                <w:szCs w:val="24"/>
                <w:lang w:val="ru-RU"/>
              </w:rPr>
              <w:br/>
            </w:r>
            <w:r w:rsidRPr="00607550">
              <w:rPr>
                <w:rFonts w:hAnsi="Times New Roman" w:cs="Times New Roman"/>
                <w:color w:val="000000"/>
                <w:sz w:val="24"/>
                <w:szCs w:val="24"/>
                <w:lang w:val="ru-RU"/>
              </w:rPr>
              <w:t>коммуникативные игры</w:t>
            </w:r>
            <w:r w:rsidRPr="00607550">
              <w:rPr>
                <w:sz w:val="24"/>
                <w:szCs w:val="24"/>
                <w:lang w:val="ru-RU"/>
              </w:rPr>
              <w:br/>
            </w:r>
            <w:r w:rsidRPr="00607550">
              <w:rPr>
                <w:rFonts w:hAnsi="Times New Roman" w:cs="Times New Roman"/>
                <w:color w:val="000000"/>
                <w:sz w:val="24"/>
                <w:szCs w:val="24"/>
                <w:lang w:val="ru-RU"/>
              </w:rPr>
              <w:t>и упражнения,</w:t>
            </w:r>
            <w:r w:rsidRPr="00607550">
              <w:rPr>
                <w:sz w:val="24"/>
                <w:szCs w:val="24"/>
                <w:lang w:val="ru-RU"/>
              </w:rPr>
              <w:br/>
            </w:r>
            <w:r w:rsidRPr="00607550">
              <w:rPr>
                <w:rFonts w:hAnsi="Times New Roman" w:cs="Times New Roman"/>
                <w:color w:val="000000"/>
                <w:sz w:val="24"/>
                <w:szCs w:val="24"/>
                <w:lang w:val="ru-RU"/>
              </w:rPr>
              <w:lastRenderedPageBreak/>
              <w:t>расшатывание</w:t>
            </w:r>
            <w:r w:rsidRPr="00607550">
              <w:rPr>
                <w:sz w:val="24"/>
                <w:szCs w:val="24"/>
                <w:lang w:val="ru-RU"/>
              </w:rPr>
              <w:br/>
            </w:r>
            <w:r w:rsidRPr="00607550">
              <w:rPr>
                <w:rFonts w:hAnsi="Times New Roman" w:cs="Times New Roman"/>
                <w:color w:val="000000"/>
                <w:sz w:val="24"/>
                <w:szCs w:val="24"/>
                <w:lang w:val="ru-RU"/>
              </w:rPr>
              <w:t>традиционных</w:t>
            </w:r>
            <w:r w:rsidRPr="00607550">
              <w:rPr>
                <w:sz w:val="24"/>
                <w:szCs w:val="24"/>
                <w:lang w:val="ru-RU"/>
              </w:rPr>
              <w:br/>
            </w:r>
            <w:r w:rsidRPr="00607550">
              <w:rPr>
                <w:rFonts w:hAnsi="Times New Roman" w:cs="Times New Roman"/>
                <w:color w:val="000000"/>
                <w:sz w:val="24"/>
                <w:szCs w:val="24"/>
                <w:lang w:val="ru-RU"/>
              </w:rPr>
              <w:t>позиционных ролей,</w:t>
            </w:r>
            <w:r w:rsidRPr="00607550">
              <w:rPr>
                <w:sz w:val="24"/>
                <w:szCs w:val="24"/>
                <w:lang w:val="ru-RU"/>
              </w:rPr>
              <w:br/>
            </w:r>
            <w:r w:rsidRPr="00607550">
              <w:rPr>
                <w:rFonts w:hAnsi="Times New Roman" w:cs="Times New Roman"/>
                <w:color w:val="000000"/>
                <w:sz w:val="24"/>
                <w:szCs w:val="24"/>
                <w:lang w:val="ru-RU"/>
              </w:rPr>
              <w:t>статусное</w:t>
            </w:r>
            <w:r w:rsidRPr="00607550">
              <w:rPr>
                <w:sz w:val="24"/>
                <w:szCs w:val="24"/>
                <w:lang w:val="ru-RU"/>
              </w:rPr>
              <w:br/>
            </w:r>
            <w:r w:rsidRPr="00607550">
              <w:rPr>
                <w:rFonts w:hAnsi="Times New Roman" w:cs="Times New Roman"/>
                <w:color w:val="000000"/>
                <w:sz w:val="24"/>
                <w:szCs w:val="24"/>
                <w:lang w:val="ru-RU"/>
              </w:rPr>
              <w:t>перемещение</w:t>
            </w:r>
          </w:p>
        </w:tc>
      </w:tr>
      <w:tr w:rsidR="009643D9" w:rsidRPr="0049110B" w14:paraId="04837455" w14:textId="77777777">
        <w:tc>
          <w:tcPr>
            <w:tcW w:w="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CF119A" w14:textId="77777777" w:rsidR="009643D9" w:rsidRPr="00607550" w:rsidRDefault="00A52CC2" w:rsidP="00607550">
            <w:pPr>
              <w:spacing w:line="276" w:lineRule="auto"/>
              <w:jc w:val="both"/>
              <w:rPr>
                <w:sz w:val="24"/>
                <w:szCs w:val="24"/>
              </w:rPr>
            </w:pPr>
            <w:r w:rsidRPr="00607550">
              <w:rPr>
                <w:rFonts w:hAnsi="Times New Roman" w:cs="Times New Roman"/>
                <w:color w:val="000000"/>
                <w:sz w:val="24"/>
                <w:szCs w:val="24"/>
              </w:rPr>
              <w:t>3-й</w:t>
            </w:r>
            <w:r w:rsidRPr="00607550">
              <w:rPr>
                <w:sz w:val="24"/>
                <w:szCs w:val="24"/>
              </w:rPr>
              <w:br/>
            </w:r>
            <w:proofErr w:type="spellStart"/>
            <w:r w:rsidRPr="00607550">
              <w:rPr>
                <w:rFonts w:hAnsi="Times New Roman" w:cs="Times New Roman"/>
                <w:color w:val="000000"/>
                <w:sz w:val="24"/>
                <w:szCs w:val="24"/>
              </w:rPr>
              <w:t>класс</w:t>
            </w:r>
            <w:proofErr w:type="spellEnd"/>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E303EF"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Свойства</w:t>
            </w:r>
            <w:proofErr w:type="spellEnd"/>
            <w:r w:rsidRPr="00607550">
              <w:rPr>
                <w:sz w:val="24"/>
                <w:szCs w:val="24"/>
              </w:rPr>
              <w:br/>
            </w:r>
            <w:proofErr w:type="spellStart"/>
            <w:r w:rsidRPr="00607550">
              <w:rPr>
                <w:rFonts w:hAnsi="Times New Roman" w:cs="Times New Roman"/>
                <w:color w:val="000000"/>
                <w:sz w:val="24"/>
                <w:szCs w:val="24"/>
              </w:rPr>
              <w:t>субъекта</w:t>
            </w:r>
            <w:proofErr w:type="spellEnd"/>
            <w:r w:rsidRPr="00607550">
              <w:rPr>
                <w:sz w:val="24"/>
                <w:szCs w:val="24"/>
              </w:rPr>
              <w:br/>
            </w:r>
            <w:proofErr w:type="spellStart"/>
            <w:r w:rsidRPr="00607550">
              <w:rPr>
                <w:rFonts w:hAnsi="Times New Roman" w:cs="Times New Roman"/>
                <w:color w:val="000000"/>
                <w:sz w:val="24"/>
                <w:szCs w:val="24"/>
              </w:rPr>
              <w:t>деятельности</w:t>
            </w:r>
            <w:proofErr w:type="spellEnd"/>
          </w:p>
        </w:tc>
        <w:tc>
          <w:tcPr>
            <w:tcW w:w="2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1AAA23"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Дисгармония мотивов</w:t>
            </w:r>
            <w:r w:rsidRPr="00607550">
              <w:rPr>
                <w:sz w:val="24"/>
                <w:szCs w:val="24"/>
                <w:lang w:val="ru-RU"/>
              </w:rPr>
              <w:br/>
            </w:r>
            <w:r w:rsidRPr="00607550">
              <w:rPr>
                <w:rFonts w:hAnsi="Times New Roman" w:cs="Times New Roman"/>
                <w:color w:val="000000"/>
                <w:sz w:val="24"/>
                <w:szCs w:val="24"/>
                <w:lang w:val="ru-RU"/>
              </w:rPr>
              <w:t>учения, школьная</w:t>
            </w:r>
            <w:r w:rsidRPr="00607550">
              <w:rPr>
                <w:sz w:val="24"/>
                <w:szCs w:val="24"/>
                <w:lang w:val="ru-RU"/>
              </w:rPr>
              <w:br/>
            </w:r>
            <w:r w:rsidRPr="00607550">
              <w:rPr>
                <w:rFonts w:hAnsi="Times New Roman" w:cs="Times New Roman"/>
                <w:color w:val="000000"/>
                <w:sz w:val="24"/>
                <w:szCs w:val="24"/>
                <w:lang w:val="ru-RU"/>
              </w:rPr>
              <w:t>тревожность, низкая</w:t>
            </w:r>
            <w:r w:rsidRPr="00607550">
              <w:rPr>
                <w:sz w:val="24"/>
                <w:szCs w:val="24"/>
                <w:lang w:val="ru-RU"/>
              </w:rPr>
              <w:br/>
            </w:r>
            <w:r w:rsidRPr="00607550">
              <w:rPr>
                <w:rFonts w:hAnsi="Times New Roman" w:cs="Times New Roman"/>
                <w:color w:val="000000"/>
                <w:sz w:val="24"/>
                <w:szCs w:val="24"/>
                <w:lang w:val="ru-RU"/>
              </w:rPr>
              <w:t>учебно-познавательная</w:t>
            </w:r>
            <w:r w:rsidRPr="00607550">
              <w:rPr>
                <w:sz w:val="24"/>
                <w:szCs w:val="24"/>
                <w:lang w:val="ru-RU"/>
              </w:rPr>
              <w:br/>
            </w:r>
            <w:r w:rsidRPr="00607550">
              <w:rPr>
                <w:rFonts w:hAnsi="Times New Roman" w:cs="Times New Roman"/>
                <w:color w:val="000000"/>
                <w:sz w:val="24"/>
                <w:szCs w:val="24"/>
                <w:lang w:val="ru-RU"/>
              </w:rPr>
              <w:t>активность,</w:t>
            </w:r>
            <w:r w:rsidRPr="00607550">
              <w:rPr>
                <w:sz w:val="24"/>
                <w:szCs w:val="24"/>
                <w:lang w:val="ru-RU"/>
              </w:rPr>
              <w:br/>
            </w:r>
            <w:r w:rsidRPr="00607550">
              <w:rPr>
                <w:rFonts w:hAnsi="Times New Roman" w:cs="Times New Roman"/>
                <w:color w:val="000000"/>
                <w:sz w:val="24"/>
                <w:szCs w:val="24"/>
                <w:lang w:val="ru-RU"/>
              </w:rPr>
              <w:t>несформированность</w:t>
            </w:r>
            <w:r w:rsidRPr="00607550">
              <w:rPr>
                <w:sz w:val="24"/>
                <w:szCs w:val="24"/>
                <w:lang w:val="ru-RU"/>
              </w:rPr>
              <w:br/>
            </w:r>
            <w:r w:rsidRPr="00607550">
              <w:rPr>
                <w:rFonts w:hAnsi="Times New Roman" w:cs="Times New Roman"/>
                <w:color w:val="000000"/>
                <w:sz w:val="24"/>
                <w:szCs w:val="24"/>
                <w:lang w:val="ru-RU"/>
              </w:rPr>
              <w:t>основных учебных</w:t>
            </w:r>
            <w:r w:rsidRPr="00607550">
              <w:rPr>
                <w:sz w:val="24"/>
                <w:szCs w:val="24"/>
                <w:lang w:val="ru-RU"/>
              </w:rPr>
              <w:br/>
            </w:r>
            <w:r w:rsidRPr="00607550">
              <w:rPr>
                <w:rFonts w:hAnsi="Times New Roman" w:cs="Times New Roman"/>
                <w:color w:val="000000"/>
                <w:sz w:val="24"/>
                <w:szCs w:val="24"/>
                <w:lang w:val="ru-RU"/>
              </w:rPr>
              <w:t>умений, слабая</w:t>
            </w:r>
            <w:r w:rsidRPr="00607550">
              <w:rPr>
                <w:sz w:val="24"/>
                <w:szCs w:val="24"/>
                <w:lang w:val="ru-RU"/>
              </w:rPr>
              <w:br/>
            </w:r>
            <w:r w:rsidRPr="00607550">
              <w:rPr>
                <w:rFonts w:hAnsi="Times New Roman" w:cs="Times New Roman"/>
                <w:color w:val="000000"/>
                <w:sz w:val="24"/>
                <w:szCs w:val="24"/>
                <w:lang w:val="ru-RU"/>
              </w:rPr>
              <w:t>обучаемость</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FDD109"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Позитивное</w:t>
            </w:r>
            <w:r w:rsidRPr="00607550">
              <w:rPr>
                <w:sz w:val="24"/>
                <w:szCs w:val="24"/>
                <w:lang w:val="ru-RU"/>
              </w:rPr>
              <w:br/>
            </w:r>
            <w:r w:rsidRPr="00607550">
              <w:rPr>
                <w:rFonts w:hAnsi="Times New Roman" w:cs="Times New Roman"/>
                <w:color w:val="000000"/>
                <w:sz w:val="24"/>
                <w:szCs w:val="24"/>
                <w:lang w:val="ru-RU"/>
              </w:rPr>
              <w:t>стимулирование,</w:t>
            </w:r>
            <w:r w:rsidRPr="00607550">
              <w:rPr>
                <w:sz w:val="24"/>
                <w:szCs w:val="24"/>
                <w:lang w:val="ru-RU"/>
              </w:rPr>
              <w:br/>
            </w:r>
            <w:r w:rsidRPr="00607550">
              <w:rPr>
                <w:rFonts w:hAnsi="Times New Roman" w:cs="Times New Roman"/>
                <w:color w:val="000000"/>
                <w:sz w:val="24"/>
                <w:szCs w:val="24"/>
                <w:lang w:val="ru-RU"/>
              </w:rPr>
              <w:t>авансирование успеха,</w:t>
            </w:r>
            <w:r w:rsidRPr="00607550">
              <w:rPr>
                <w:sz w:val="24"/>
                <w:szCs w:val="24"/>
                <w:lang w:val="ru-RU"/>
              </w:rPr>
              <w:br/>
            </w:r>
            <w:r w:rsidRPr="00607550">
              <w:rPr>
                <w:rFonts w:hAnsi="Times New Roman" w:cs="Times New Roman"/>
                <w:color w:val="000000"/>
                <w:sz w:val="24"/>
                <w:szCs w:val="24"/>
                <w:lang w:val="ru-RU"/>
              </w:rPr>
              <w:t>акцентуация достижений</w:t>
            </w:r>
            <w:r w:rsidRPr="00607550">
              <w:rPr>
                <w:sz w:val="24"/>
                <w:szCs w:val="24"/>
                <w:lang w:val="ru-RU"/>
              </w:rPr>
              <w:br/>
            </w:r>
            <w:r w:rsidRPr="00607550">
              <w:rPr>
                <w:rFonts w:hAnsi="Times New Roman" w:cs="Times New Roman"/>
                <w:color w:val="000000"/>
                <w:sz w:val="24"/>
                <w:szCs w:val="24"/>
                <w:lang w:val="ru-RU"/>
              </w:rPr>
              <w:t>ребенка в деятельности,</w:t>
            </w:r>
            <w:r w:rsidRPr="00607550">
              <w:rPr>
                <w:sz w:val="24"/>
                <w:szCs w:val="24"/>
                <w:lang w:val="ru-RU"/>
              </w:rPr>
              <w:br/>
            </w:r>
            <w:r w:rsidRPr="00607550">
              <w:rPr>
                <w:rFonts w:hAnsi="Times New Roman" w:cs="Times New Roman"/>
                <w:color w:val="000000"/>
                <w:sz w:val="24"/>
                <w:szCs w:val="24"/>
                <w:lang w:val="ru-RU"/>
              </w:rPr>
              <w:t>парциальная оценка</w:t>
            </w:r>
            <w:r w:rsidRPr="00607550">
              <w:rPr>
                <w:sz w:val="24"/>
                <w:szCs w:val="24"/>
                <w:lang w:val="ru-RU"/>
              </w:rPr>
              <w:br/>
            </w:r>
            <w:r w:rsidRPr="00607550">
              <w:rPr>
                <w:rFonts w:hAnsi="Times New Roman" w:cs="Times New Roman"/>
                <w:color w:val="000000"/>
                <w:sz w:val="24"/>
                <w:szCs w:val="24"/>
                <w:lang w:val="ru-RU"/>
              </w:rPr>
              <w:t>результатов, наглядные</w:t>
            </w:r>
            <w:r w:rsidRPr="00607550">
              <w:rPr>
                <w:sz w:val="24"/>
                <w:szCs w:val="24"/>
                <w:lang w:val="ru-RU"/>
              </w:rPr>
              <w:br/>
            </w:r>
            <w:r w:rsidRPr="00607550">
              <w:rPr>
                <w:rFonts w:hAnsi="Times New Roman" w:cs="Times New Roman"/>
                <w:color w:val="000000"/>
                <w:sz w:val="24"/>
                <w:szCs w:val="24"/>
                <w:lang w:val="ru-RU"/>
              </w:rPr>
              <w:t>опоры в обучении,</w:t>
            </w:r>
            <w:r w:rsidRPr="00607550">
              <w:rPr>
                <w:sz w:val="24"/>
                <w:szCs w:val="24"/>
                <w:lang w:val="ru-RU"/>
              </w:rPr>
              <w:br/>
            </w:r>
            <w:r w:rsidRPr="00607550">
              <w:rPr>
                <w:rFonts w:hAnsi="Times New Roman" w:cs="Times New Roman"/>
                <w:color w:val="000000"/>
                <w:sz w:val="24"/>
                <w:szCs w:val="24"/>
                <w:lang w:val="ru-RU"/>
              </w:rPr>
              <w:t>комментируемое</w:t>
            </w:r>
            <w:r w:rsidRPr="00607550">
              <w:rPr>
                <w:sz w:val="24"/>
                <w:szCs w:val="24"/>
                <w:lang w:val="ru-RU"/>
              </w:rPr>
              <w:br/>
            </w:r>
            <w:r w:rsidRPr="00607550">
              <w:rPr>
                <w:rFonts w:hAnsi="Times New Roman" w:cs="Times New Roman"/>
                <w:color w:val="000000"/>
                <w:sz w:val="24"/>
                <w:szCs w:val="24"/>
                <w:lang w:val="ru-RU"/>
              </w:rPr>
              <w:t>управление, создание</w:t>
            </w:r>
            <w:r w:rsidRPr="00607550">
              <w:rPr>
                <w:sz w:val="24"/>
                <w:szCs w:val="24"/>
                <w:lang w:val="ru-RU"/>
              </w:rPr>
              <w:br/>
            </w:r>
            <w:r w:rsidRPr="00607550">
              <w:rPr>
                <w:rFonts w:hAnsi="Times New Roman" w:cs="Times New Roman"/>
                <w:color w:val="000000"/>
                <w:sz w:val="24"/>
                <w:szCs w:val="24"/>
                <w:lang w:val="ru-RU"/>
              </w:rPr>
              <w:t>учебных ситуаций с</w:t>
            </w:r>
            <w:r w:rsidRPr="00607550">
              <w:rPr>
                <w:sz w:val="24"/>
                <w:szCs w:val="24"/>
                <w:lang w:val="ru-RU"/>
              </w:rPr>
              <w:br/>
            </w:r>
            <w:r w:rsidRPr="00607550">
              <w:rPr>
                <w:rFonts w:hAnsi="Times New Roman" w:cs="Times New Roman"/>
                <w:color w:val="000000"/>
                <w:sz w:val="24"/>
                <w:szCs w:val="24"/>
                <w:lang w:val="ru-RU"/>
              </w:rPr>
              <w:t>элементами новизны,</w:t>
            </w:r>
            <w:r w:rsidRPr="00607550">
              <w:rPr>
                <w:sz w:val="24"/>
                <w:szCs w:val="24"/>
                <w:lang w:val="ru-RU"/>
              </w:rPr>
              <w:br/>
            </w:r>
            <w:r w:rsidRPr="00607550">
              <w:rPr>
                <w:rFonts w:hAnsi="Times New Roman" w:cs="Times New Roman"/>
                <w:color w:val="000000"/>
                <w:sz w:val="24"/>
                <w:szCs w:val="24"/>
                <w:lang w:val="ru-RU"/>
              </w:rPr>
              <w:t>занимательности, опоры</w:t>
            </w:r>
            <w:r w:rsidRPr="00607550">
              <w:rPr>
                <w:sz w:val="24"/>
                <w:szCs w:val="24"/>
                <w:lang w:val="ru-RU"/>
              </w:rPr>
              <w:br/>
            </w:r>
            <w:r w:rsidRPr="00607550">
              <w:rPr>
                <w:rFonts w:hAnsi="Times New Roman" w:cs="Times New Roman"/>
                <w:color w:val="000000"/>
                <w:sz w:val="24"/>
                <w:szCs w:val="24"/>
                <w:lang w:val="ru-RU"/>
              </w:rPr>
              <w:t>на жизненный опыт</w:t>
            </w:r>
            <w:r w:rsidRPr="00607550">
              <w:rPr>
                <w:sz w:val="24"/>
                <w:szCs w:val="24"/>
                <w:lang w:val="ru-RU"/>
              </w:rPr>
              <w:br/>
            </w:r>
            <w:r w:rsidRPr="00607550">
              <w:rPr>
                <w:rFonts w:hAnsi="Times New Roman" w:cs="Times New Roman"/>
                <w:color w:val="000000"/>
                <w:sz w:val="24"/>
                <w:szCs w:val="24"/>
                <w:lang w:val="ru-RU"/>
              </w:rPr>
              <w:t>детей; поэтапное</w:t>
            </w:r>
            <w:r w:rsidRPr="00607550">
              <w:rPr>
                <w:sz w:val="24"/>
                <w:szCs w:val="24"/>
                <w:lang w:val="ru-RU"/>
              </w:rPr>
              <w:br/>
            </w:r>
            <w:r w:rsidRPr="00607550">
              <w:rPr>
                <w:rFonts w:hAnsi="Times New Roman" w:cs="Times New Roman"/>
                <w:color w:val="000000"/>
                <w:sz w:val="24"/>
                <w:szCs w:val="24"/>
                <w:lang w:val="ru-RU"/>
              </w:rPr>
              <w:t>формирование</w:t>
            </w:r>
            <w:r w:rsidRPr="00607550">
              <w:rPr>
                <w:sz w:val="24"/>
                <w:szCs w:val="24"/>
                <w:lang w:val="ru-RU"/>
              </w:rPr>
              <w:br/>
            </w:r>
            <w:r w:rsidRPr="00607550">
              <w:rPr>
                <w:rFonts w:hAnsi="Times New Roman" w:cs="Times New Roman"/>
                <w:color w:val="000000"/>
                <w:sz w:val="24"/>
                <w:szCs w:val="24"/>
                <w:lang w:val="ru-RU"/>
              </w:rPr>
              <w:lastRenderedPageBreak/>
              <w:t>умственных действий,</w:t>
            </w:r>
            <w:r w:rsidRPr="00607550">
              <w:rPr>
                <w:sz w:val="24"/>
                <w:szCs w:val="24"/>
                <w:lang w:val="ru-RU"/>
              </w:rPr>
              <w:br/>
            </w:r>
            <w:r w:rsidRPr="00607550">
              <w:rPr>
                <w:rFonts w:hAnsi="Times New Roman" w:cs="Times New Roman"/>
                <w:color w:val="000000"/>
                <w:sz w:val="24"/>
                <w:szCs w:val="24"/>
                <w:lang w:val="ru-RU"/>
              </w:rPr>
              <w:t>опережающее</w:t>
            </w:r>
            <w:r w:rsidRPr="00607550">
              <w:rPr>
                <w:sz w:val="24"/>
                <w:szCs w:val="24"/>
                <w:lang w:val="ru-RU"/>
              </w:rPr>
              <w:br/>
            </w:r>
            <w:r w:rsidRPr="00607550">
              <w:rPr>
                <w:rFonts w:hAnsi="Times New Roman" w:cs="Times New Roman"/>
                <w:color w:val="000000"/>
                <w:sz w:val="24"/>
                <w:szCs w:val="24"/>
                <w:lang w:val="ru-RU"/>
              </w:rPr>
              <w:t>консультирование по</w:t>
            </w:r>
            <w:r w:rsidRPr="00607550">
              <w:rPr>
                <w:sz w:val="24"/>
                <w:szCs w:val="24"/>
                <w:lang w:val="ru-RU"/>
              </w:rPr>
              <w:br/>
            </w:r>
            <w:r w:rsidRPr="00607550">
              <w:rPr>
                <w:rFonts w:hAnsi="Times New Roman" w:cs="Times New Roman"/>
                <w:color w:val="000000"/>
                <w:sz w:val="24"/>
                <w:szCs w:val="24"/>
                <w:lang w:val="ru-RU"/>
              </w:rPr>
              <w:t>трудным темам,</w:t>
            </w:r>
            <w:r w:rsidRPr="00607550">
              <w:rPr>
                <w:sz w:val="24"/>
                <w:szCs w:val="24"/>
                <w:lang w:val="ru-RU"/>
              </w:rPr>
              <w:br/>
            </w:r>
            <w:r w:rsidRPr="00607550">
              <w:rPr>
                <w:rFonts w:hAnsi="Times New Roman" w:cs="Times New Roman"/>
                <w:color w:val="000000"/>
                <w:sz w:val="24"/>
                <w:szCs w:val="24"/>
                <w:lang w:val="ru-RU"/>
              </w:rPr>
              <w:t>щадящая учебная</w:t>
            </w:r>
            <w:r w:rsidRPr="00607550">
              <w:rPr>
                <w:sz w:val="24"/>
                <w:szCs w:val="24"/>
                <w:lang w:val="ru-RU"/>
              </w:rPr>
              <w:br/>
            </w:r>
            <w:r w:rsidRPr="00607550">
              <w:rPr>
                <w:rFonts w:hAnsi="Times New Roman" w:cs="Times New Roman"/>
                <w:color w:val="000000"/>
                <w:sz w:val="24"/>
                <w:szCs w:val="24"/>
                <w:lang w:val="ru-RU"/>
              </w:rPr>
              <w:t>нагрузка</w:t>
            </w:r>
          </w:p>
        </w:tc>
        <w:tc>
          <w:tcPr>
            <w:tcW w:w="2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493BAF"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lastRenderedPageBreak/>
              <w:t>Снижение значимости</w:t>
            </w:r>
            <w:r w:rsidRPr="00607550">
              <w:rPr>
                <w:sz w:val="24"/>
                <w:szCs w:val="24"/>
                <w:lang w:val="ru-RU"/>
              </w:rPr>
              <w:br/>
            </w:r>
            <w:r w:rsidRPr="00607550">
              <w:rPr>
                <w:rFonts w:hAnsi="Times New Roman" w:cs="Times New Roman"/>
                <w:color w:val="000000"/>
                <w:sz w:val="24"/>
                <w:szCs w:val="24"/>
                <w:lang w:val="ru-RU"/>
              </w:rPr>
              <w:t>учителя, силы</w:t>
            </w:r>
            <w:r w:rsidRPr="00607550">
              <w:rPr>
                <w:sz w:val="24"/>
                <w:szCs w:val="24"/>
                <w:lang w:val="ru-RU"/>
              </w:rPr>
              <w:br/>
            </w:r>
            <w:r w:rsidRPr="00607550">
              <w:rPr>
                <w:rFonts w:hAnsi="Times New Roman" w:cs="Times New Roman"/>
                <w:color w:val="000000"/>
                <w:sz w:val="24"/>
                <w:szCs w:val="24"/>
                <w:lang w:val="ru-RU"/>
              </w:rPr>
              <w:t>потребностей,</w:t>
            </w:r>
            <w:r w:rsidRPr="00607550">
              <w:rPr>
                <w:sz w:val="24"/>
                <w:szCs w:val="24"/>
                <w:lang w:val="ru-RU"/>
              </w:rPr>
              <w:br/>
            </w:r>
            <w:r w:rsidRPr="00607550">
              <w:rPr>
                <w:rFonts w:hAnsi="Times New Roman" w:cs="Times New Roman"/>
                <w:color w:val="000000"/>
                <w:sz w:val="24"/>
                <w:szCs w:val="24"/>
                <w:lang w:val="ru-RU"/>
              </w:rPr>
              <w:t>связанных с</w:t>
            </w:r>
            <w:r w:rsidRPr="00607550">
              <w:rPr>
                <w:sz w:val="24"/>
                <w:szCs w:val="24"/>
                <w:lang w:val="ru-RU"/>
              </w:rPr>
              <w:br/>
            </w:r>
            <w:r w:rsidRPr="00607550">
              <w:rPr>
                <w:rFonts w:hAnsi="Times New Roman" w:cs="Times New Roman"/>
                <w:color w:val="000000"/>
                <w:sz w:val="24"/>
                <w:szCs w:val="24"/>
                <w:lang w:val="ru-RU"/>
              </w:rPr>
              <w:t>внутренней позицией</w:t>
            </w:r>
            <w:r w:rsidRPr="00607550">
              <w:rPr>
                <w:sz w:val="24"/>
                <w:szCs w:val="24"/>
                <w:lang w:val="ru-RU"/>
              </w:rPr>
              <w:br/>
            </w:r>
            <w:r w:rsidRPr="00607550">
              <w:rPr>
                <w:rFonts w:hAnsi="Times New Roman" w:cs="Times New Roman"/>
                <w:color w:val="000000"/>
                <w:sz w:val="24"/>
                <w:szCs w:val="24"/>
                <w:lang w:val="ru-RU"/>
              </w:rPr>
              <w:t>школьника,</w:t>
            </w:r>
            <w:r w:rsidRPr="00607550">
              <w:rPr>
                <w:sz w:val="24"/>
                <w:szCs w:val="24"/>
                <w:lang w:val="ru-RU"/>
              </w:rPr>
              <w:br/>
            </w:r>
            <w:r w:rsidRPr="00607550">
              <w:rPr>
                <w:rFonts w:hAnsi="Times New Roman" w:cs="Times New Roman"/>
                <w:color w:val="000000"/>
                <w:sz w:val="24"/>
                <w:szCs w:val="24"/>
                <w:lang w:val="ru-RU"/>
              </w:rPr>
              <w:t>десенсибилизация к</w:t>
            </w:r>
            <w:r w:rsidRPr="00607550">
              <w:rPr>
                <w:sz w:val="24"/>
                <w:szCs w:val="24"/>
                <w:lang w:val="ru-RU"/>
              </w:rPr>
              <w:br/>
            </w:r>
            <w:r w:rsidRPr="00607550">
              <w:rPr>
                <w:rFonts w:hAnsi="Times New Roman" w:cs="Times New Roman"/>
                <w:color w:val="000000"/>
                <w:sz w:val="24"/>
                <w:szCs w:val="24"/>
                <w:lang w:val="ru-RU"/>
              </w:rPr>
              <w:t>оцениванию,</w:t>
            </w:r>
            <w:r w:rsidRPr="00607550">
              <w:rPr>
                <w:sz w:val="24"/>
                <w:szCs w:val="24"/>
                <w:lang w:val="ru-RU"/>
              </w:rPr>
              <w:br/>
            </w:r>
            <w:r w:rsidRPr="00607550">
              <w:rPr>
                <w:rFonts w:hAnsi="Times New Roman" w:cs="Times New Roman"/>
                <w:color w:val="000000"/>
                <w:sz w:val="24"/>
                <w:szCs w:val="24"/>
                <w:lang w:val="ru-RU"/>
              </w:rPr>
              <w:t>формирование</w:t>
            </w:r>
            <w:r w:rsidRPr="00607550">
              <w:rPr>
                <w:sz w:val="24"/>
                <w:szCs w:val="24"/>
                <w:lang w:val="ru-RU"/>
              </w:rPr>
              <w:br/>
            </w:r>
            <w:r w:rsidRPr="00607550">
              <w:rPr>
                <w:rFonts w:hAnsi="Times New Roman" w:cs="Times New Roman"/>
                <w:color w:val="000000"/>
                <w:sz w:val="24"/>
                <w:szCs w:val="24"/>
                <w:lang w:val="ru-RU"/>
              </w:rPr>
              <w:t>адекватной самооценки</w:t>
            </w:r>
            <w:r w:rsidRPr="00607550">
              <w:rPr>
                <w:sz w:val="24"/>
                <w:szCs w:val="24"/>
                <w:lang w:val="ru-RU"/>
              </w:rPr>
              <w:br/>
            </w:r>
            <w:r w:rsidRPr="00607550">
              <w:rPr>
                <w:rFonts w:hAnsi="Times New Roman" w:cs="Times New Roman"/>
                <w:color w:val="000000"/>
                <w:sz w:val="24"/>
                <w:szCs w:val="24"/>
                <w:lang w:val="ru-RU"/>
              </w:rPr>
              <w:t>школьных успехов,</w:t>
            </w:r>
            <w:r w:rsidRPr="00607550">
              <w:rPr>
                <w:sz w:val="24"/>
                <w:szCs w:val="24"/>
                <w:lang w:val="ru-RU"/>
              </w:rPr>
              <w:br/>
            </w:r>
            <w:r w:rsidRPr="00607550">
              <w:rPr>
                <w:rFonts w:hAnsi="Times New Roman" w:cs="Times New Roman"/>
                <w:color w:val="000000"/>
                <w:sz w:val="24"/>
                <w:szCs w:val="24"/>
                <w:lang w:val="ru-RU"/>
              </w:rPr>
              <w:t>релаксация и</w:t>
            </w:r>
            <w:r w:rsidRPr="00607550">
              <w:rPr>
                <w:sz w:val="24"/>
                <w:szCs w:val="24"/>
                <w:lang w:val="ru-RU"/>
              </w:rPr>
              <w:br/>
            </w:r>
            <w:r w:rsidRPr="00607550">
              <w:rPr>
                <w:rFonts w:hAnsi="Times New Roman" w:cs="Times New Roman"/>
                <w:color w:val="000000"/>
                <w:sz w:val="24"/>
                <w:szCs w:val="24"/>
                <w:lang w:val="ru-RU"/>
              </w:rPr>
              <w:t>эмоциональное</w:t>
            </w:r>
            <w:r w:rsidRPr="00607550">
              <w:rPr>
                <w:sz w:val="24"/>
                <w:szCs w:val="24"/>
                <w:lang w:val="ru-RU"/>
              </w:rPr>
              <w:br/>
            </w:r>
            <w:r w:rsidRPr="00607550">
              <w:rPr>
                <w:rFonts w:hAnsi="Times New Roman" w:cs="Times New Roman"/>
                <w:color w:val="000000"/>
                <w:sz w:val="24"/>
                <w:szCs w:val="24"/>
                <w:lang w:val="ru-RU"/>
              </w:rPr>
              <w:t>агрегирование</w:t>
            </w:r>
            <w:r w:rsidRPr="00607550">
              <w:rPr>
                <w:sz w:val="24"/>
                <w:szCs w:val="24"/>
                <w:lang w:val="ru-RU"/>
              </w:rPr>
              <w:br/>
            </w:r>
            <w:r w:rsidRPr="00607550">
              <w:rPr>
                <w:rFonts w:hAnsi="Times New Roman" w:cs="Times New Roman"/>
                <w:color w:val="000000"/>
                <w:sz w:val="24"/>
                <w:szCs w:val="24"/>
                <w:lang w:val="ru-RU"/>
              </w:rPr>
              <w:t>школьных страхов</w:t>
            </w:r>
          </w:p>
        </w:tc>
      </w:tr>
      <w:tr w:rsidR="009643D9" w:rsidRPr="0049110B" w14:paraId="4C75C78F" w14:textId="77777777">
        <w:tc>
          <w:tcPr>
            <w:tcW w:w="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12867E" w14:textId="77777777" w:rsidR="009643D9" w:rsidRPr="00607550" w:rsidRDefault="00A52CC2" w:rsidP="00607550">
            <w:pPr>
              <w:spacing w:line="276" w:lineRule="auto"/>
              <w:jc w:val="both"/>
              <w:rPr>
                <w:sz w:val="24"/>
                <w:szCs w:val="24"/>
              </w:rPr>
            </w:pPr>
            <w:r w:rsidRPr="00607550">
              <w:rPr>
                <w:rFonts w:hAnsi="Times New Roman" w:cs="Times New Roman"/>
                <w:color w:val="000000"/>
                <w:sz w:val="24"/>
                <w:szCs w:val="24"/>
              </w:rPr>
              <w:t>4-й</w:t>
            </w:r>
            <w:r w:rsidRPr="00607550">
              <w:rPr>
                <w:sz w:val="24"/>
                <w:szCs w:val="24"/>
              </w:rPr>
              <w:br/>
            </w:r>
            <w:proofErr w:type="spellStart"/>
            <w:r w:rsidRPr="00607550">
              <w:rPr>
                <w:rFonts w:hAnsi="Times New Roman" w:cs="Times New Roman"/>
                <w:color w:val="000000"/>
                <w:sz w:val="24"/>
                <w:szCs w:val="24"/>
              </w:rPr>
              <w:t>класс</w:t>
            </w:r>
            <w:proofErr w:type="spellEnd"/>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BE70A8"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Свойства</w:t>
            </w:r>
            <w:proofErr w:type="spellEnd"/>
            <w:r w:rsidRPr="00607550">
              <w:rPr>
                <w:sz w:val="24"/>
                <w:szCs w:val="24"/>
              </w:rPr>
              <w:br/>
            </w:r>
            <w:proofErr w:type="spellStart"/>
            <w:r w:rsidRPr="00607550">
              <w:rPr>
                <w:rFonts w:hAnsi="Times New Roman" w:cs="Times New Roman"/>
                <w:color w:val="000000"/>
                <w:sz w:val="24"/>
                <w:szCs w:val="24"/>
              </w:rPr>
              <w:t>субъекта</w:t>
            </w:r>
            <w:proofErr w:type="spellEnd"/>
            <w:r w:rsidRPr="00607550">
              <w:rPr>
                <w:sz w:val="24"/>
                <w:szCs w:val="24"/>
              </w:rPr>
              <w:br/>
            </w:r>
            <w:proofErr w:type="spellStart"/>
            <w:r w:rsidRPr="00607550">
              <w:rPr>
                <w:rFonts w:hAnsi="Times New Roman" w:cs="Times New Roman"/>
                <w:color w:val="000000"/>
                <w:sz w:val="24"/>
                <w:szCs w:val="24"/>
              </w:rPr>
              <w:t>самосознания</w:t>
            </w:r>
            <w:proofErr w:type="spellEnd"/>
          </w:p>
        </w:tc>
        <w:tc>
          <w:tcPr>
            <w:tcW w:w="2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F4B18D"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Нарушенный образ «Я»,</w:t>
            </w:r>
            <w:r w:rsidRPr="00607550">
              <w:rPr>
                <w:sz w:val="24"/>
                <w:szCs w:val="24"/>
                <w:lang w:val="ru-RU"/>
              </w:rPr>
              <w:br/>
            </w:r>
            <w:r w:rsidRPr="00607550">
              <w:rPr>
                <w:rFonts w:hAnsi="Times New Roman" w:cs="Times New Roman"/>
                <w:color w:val="000000"/>
                <w:sz w:val="24"/>
                <w:szCs w:val="24"/>
                <w:lang w:val="ru-RU"/>
              </w:rPr>
              <w:t>неадекватная</w:t>
            </w:r>
            <w:r w:rsidRPr="00607550">
              <w:rPr>
                <w:sz w:val="24"/>
                <w:szCs w:val="24"/>
                <w:lang w:val="ru-RU"/>
              </w:rPr>
              <w:br/>
            </w:r>
            <w:r w:rsidRPr="00607550">
              <w:rPr>
                <w:rFonts w:hAnsi="Times New Roman" w:cs="Times New Roman"/>
                <w:color w:val="000000"/>
                <w:sz w:val="24"/>
                <w:szCs w:val="24"/>
                <w:lang w:val="ru-RU"/>
              </w:rPr>
              <w:t>самооценка, школьная</w:t>
            </w:r>
            <w:r w:rsidRPr="00607550">
              <w:rPr>
                <w:sz w:val="24"/>
                <w:szCs w:val="24"/>
                <w:lang w:val="ru-RU"/>
              </w:rPr>
              <w:br/>
            </w:r>
            <w:r w:rsidRPr="00607550">
              <w:rPr>
                <w:rFonts w:hAnsi="Times New Roman" w:cs="Times New Roman"/>
                <w:color w:val="000000"/>
                <w:sz w:val="24"/>
                <w:szCs w:val="24"/>
                <w:lang w:val="ru-RU"/>
              </w:rPr>
              <w:t>мотивация;</w:t>
            </w:r>
            <w:r w:rsidRPr="00607550">
              <w:rPr>
                <w:sz w:val="24"/>
                <w:szCs w:val="24"/>
                <w:lang w:val="ru-RU"/>
              </w:rPr>
              <w:br/>
            </w:r>
            <w:r w:rsidRPr="00607550">
              <w:rPr>
                <w:rFonts w:hAnsi="Times New Roman" w:cs="Times New Roman"/>
                <w:color w:val="000000"/>
                <w:sz w:val="24"/>
                <w:szCs w:val="24"/>
                <w:lang w:val="ru-RU"/>
              </w:rPr>
              <w:t>неудовлетворенное</w:t>
            </w:r>
            <w:r w:rsidRPr="00607550">
              <w:rPr>
                <w:sz w:val="24"/>
                <w:szCs w:val="24"/>
                <w:lang w:val="ru-RU"/>
              </w:rPr>
              <w:br/>
            </w:r>
            <w:r w:rsidRPr="00607550">
              <w:rPr>
                <w:rFonts w:hAnsi="Times New Roman" w:cs="Times New Roman"/>
                <w:color w:val="000000"/>
                <w:sz w:val="24"/>
                <w:szCs w:val="24"/>
                <w:lang w:val="ru-RU"/>
              </w:rPr>
              <w:t>притязание на</w:t>
            </w:r>
            <w:r w:rsidRPr="00607550">
              <w:rPr>
                <w:sz w:val="24"/>
                <w:szCs w:val="24"/>
                <w:lang w:val="ru-RU"/>
              </w:rPr>
              <w:br/>
            </w:r>
            <w:r w:rsidRPr="00607550">
              <w:rPr>
                <w:rFonts w:hAnsi="Times New Roman" w:cs="Times New Roman"/>
                <w:color w:val="000000"/>
                <w:sz w:val="24"/>
                <w:szCs w:val="24"/>
                <w:lang w:val="ru-RU"/>
              </w:rPr>
              <w:t>признание, комплекс</w:t>
            </w:r>
            <w:r w:rsidRPr="00607550">
              <w:rPr>
                <w:sz w:val="24"/>
                <w:szCs w:val="24"/>
                <w:lang w:val="ru-RU"/>
              </w:rPr>
              <w:br/>
            </w:r>
            <w:r w:rsidRPr="00607550">
              <w:rPr>
                <w:rFonts w:hAnsi="Times New Roman" w:cs="Times New Roman"/>
                <w:color w:val="000000"/>
                <w:sz w:val="24"/>
                <w:szCs w:val="24"/>
                <w:lang w:val="ru-RU"/>
              </w:rPr>
              <w:t>неполноценности</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4C43DD"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Безусловное принятие</w:t>
            </w:r>
            <w:r w:rsidRPr="00607550">
              <w:rPr>
                <w:sz w:val="24"/>
                <w:szCs w:val="24"/>
                <w:lang w:val="ru-RU"/>
              </w:rPr>
              <w:br/>
            </w:r>
            <w:r w:rsidRPr="00607550">
              <w:rPr>
                <w:rFonts w:hAnsi="Times New Roman" w:cs="Times New Roman"/>
                <w:color w:val="000000"/>
                <w:sz w:val="24"/>
                <w:szCs w:val="24"/>
                <w:lang w:val="ru-RU"/>
              </w:rPr>
              <w:t>ребенка, выборочное</w:t>
            </w:r>
            <w:r w:rsidRPr="00607550">
              <w:rPr>
                <w:sz w:val="24"/>
                <w:szCs w:val="24"/>
                <w:lang w:val="ru-RU"/>
              </w:rPr>
              <w:br/>
            </w:r>
            <w:r w:rsidRPr="00607550">
              <w:rPr>
                <w:rFonts w:hAnsi="Times New Roman" w:cs="Times New Roman"/>
                <w:color w:val="000000"/>
                <w:sz w:val="24"/>
                <w:szCs w:val="24"/>
                <w:lang w:val="ru-RU"/>
              </w:rPr>
              <w:t>игнорирование</w:t>
            </w:r>
            <w:r w:rsidRPr="00607550">
              <w:rPr>
                <w:sz w:val="24"/>
                <w:szCs w:val="24"/>
                <w:lang w:val="ru-RU"/>
              </w:rPr>
              <w:br/>
            </w:r>
            <w:r w:rsidRPr="00607550">
              <w:rPr>
                <w:rFonts w:hAnsi="Times New Roman" w:cs="Times New Roman"/>
                <w:color w:val="000000"/>
                <w:sz w:val="24"/>
                <w:szCs w:val="24"/>
                <w:lang w:val="ru-RU"/>
              </w:rPr>
              <w:t>негативных поступков,</w:t>
            </w:r>
            <w:r w:rsidRPr="00607550">
              <w:rPr>
                <w:sz w:val="24"/>
                <w:szCs w:val="24"/>
                <w:lang w:val="ru-RU"/>
              </w:rPr>
              <w:br/>
            </w:r>
            <w:r w:rsidRPr="00607550">
              <w:rPr>
                <w:rFonts w:hAnsi="Times New Roman" w:cs="Times New Roman"/>
                <w:color w:val="000000"/>
                <w:sz w:val="24"/>
                <w:szCs w:val="24"/>
                <w:lang w:val="ru-RU"/>
              </w:rPr>
              <w:t>эмоциональное</w:t>
            </w:r>
            <w:r w:rsidRPr="00607550">
              <w:rPr>
                <w:sz w:val="24"/>
                <w:szCs w:val="24"/>
                <w:lang w:val="ru-RU"/>
              </w:rPr>
              <w:br/>
            </w:r>
            <w:r w:rsidRPr="00607550">
              <w:rPr>
                <w:rFonts w:hAnsi="Times New Roman" w:cs="Times New Roman"/>
                <w:color w:val="000000"/>
                <w:sz w:val="24"/>
                <w:szCs w:val="24"/>
                <w:lang w:val="ru-RU"/>
              </w:rPr>
              <w:t>«поглаживание»,</w:t>
            </w:r>
            <w:r w:rsidRPr="00607550">
              <w:rPr>
                <w:sz w:val="24"/>
                <w:szCs w:val="24"/>
                <w:lang w:val="ru-RU"/>
              </w:rPr>
              <w:br/>
            </w:r>
            <w:r w:rsidRPr="00607550">
              <w:rPr>
                <w:rFonts w:hAnsi="Times New Roman" w:cs="Times New Roman"/>
                <w:color w:val="000000"/>
                <w:sz w:val="24"/>
                <w:szCs w:val="24"/>
                <w:lang w:val="ru-RU"/>
              </w:rPr>
              <w:t>позитивное побуждение</w:t>
            </w:r>
            <w:r w:rsidRPr="00607550">
              <w:rPr>
                <w:sz w:val="24"/>
                <w:szCs w:val="24"/>
                <w:lang w:val="ru-RU"/>
              </w:rPr>
              <w:br/>
            </w:r>
            <w:r w:rsidRPr="00607550">
              <w:rPr>
                <w:rFonts w:hAnsi="Times New Roman" w:cs="Times New Roman"/>
                <w:color w:val="000000"/>
                <w:sz w:val="24"/>
                <w:szCs w:val="24"/>
                <w:lang w:val="ru-RU"/>
              </w:rPr>
              <w:t>к деятельности и</w:t>
            </w:r>
            <w:r w:rsidRPr="00607550">
              <w:rPr>
                <w:sz w:val="24"/>
                <w:szCs w:val="24"/>
                <w:lang w:val="ru-RU"/>
              </w:rPr>
              <w:br/>
            </w:r>
            <w:r w:rsidRPr="00607550">
              <w:rPr>
                <w:rFonts w:hAnsi="Times New Roman" w:cs="Times New Roman"/>
                <w:color w:val="000000"/>
                <w:sz w:val="24"/>
                <w:szCs w:val="24"/>
                <w:lang w:val="ru-RU"/>
              </w:rPr>
              <w:t>общению</w:t>
            </w:r>
          </w:p>
        </w:tc>
        <w:tc>
          <w:tcPr>
            <w:tcW w:w="2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D466BB"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Идентификация,</w:t>
            </w:r>
            <w:r w:rsidRPr="00607550">
              <w:rPr>
                <w:sz w:val="24"/>
                <w:szCs w:val="24"/>
                <w:lang w:val="ru-RU"/>
              </w:rPr>
              <w:br/>
            </w:r>
            <w:r w:rsidRPr="00607550">
              <w:rPr>
                <w:rFonts w:hAnsi="Times New Roman" w:cs="Times New Roman"/>
                <w:color w:val="000000"/>
                <w:sz w:val="24"/>
                <w:szCs w:val="24"/>
                <w:lang w:val="ru-RU"/>
              </w:rPr>
              <w:t>подтверждение</w:t>
            </w:r>
            <w:r w:rsidRPr="00607550">
              <w:rPr>
                <w:sz w:val="24"/>
                <w:szCs w:val="24"/>
                <w:lang w:val="ru-RU"/>
              </w:rPr>
              <w:br/>
            </w:r>
            <w:r w:rsidRPr="00607550">
              <w:rPr>
                <w:rFonts w:hAnsi="Times New Roman" w:cs="Times New Roman"/>
                <w:color w:val="000000"/>
                <w:sz w:val="24"/>
                <w:szCs w:val="24"/>
                <w:lang w:val="ru-RU"/>
              </w:rPr>
              <w:t>уникальности ребенка,</w:t>
            </w:r>
            <w:r w:rsidRPr="00607550">
              <w:rPr>
                <w:sz w:val="24"/>
                <w:szCs w:val="24"/>
                <w:lang w:val="ru-RU"/>
              </w:rPr>
              <w:br/>
            </w:r>
            <w:r w:rsidRPr="00607550">
              <w:rPr>
                <w:rFonts w:hAnsi="Times New Roman" w:cs="Times New Roman"/>
                <w:color w:val="000000"/>
                <w:sz w:val="24"/>
                <w:szCs w:val="24"/>
                <w:lang w:val="ru-RU"/>
              </w:rPr>
              <w:t>развитие позитивного</w:t>
            </w:r>
            <w:r w:rsidRPr="00607550">
              <w:rPr>
                <w:sz w:val="24"/>
                <w:szCs w:val="24"/>
                <w:lang w:val="ru-RU"/>
              </w:rPr>
              <w:br/>
            </w:r>
            <w:r w:rsidRPr="00607550">
              <w:rPr>
                <w:rFonts w:hAnsi="Times New Roman" w:cs="Times New Roman"/>
                <w:color w:val="000000"/>
                <w:sz w:val="24"/>
                <w:szCs w:val="24"/>
                <w:lang w:val="ru-RU"/>
              </w:rPr>
              <w:t>восприятия других,</w:t>
            </w:r>
            <w:r w:rsidRPr="00607550">
              <w:rPr>
                <w:sz w:val="24"/>
                <w:szCs w:val="24"/>
                <w:lang w:val="ru-RU"/>
              </w:rPr>
              <w:br/>
            </w:r>
            <w:r w:rsidRPr="00607550">
              <w:rPr>
                <w:rFonts w:hAnsi="Times New Roman" w:cs="Times New Roman"/>
                <w:color w:val="000000"/>
                <w:sz w:val="24"/>
                <w:szCs w:val="24"/>
                <w:lang w:val="ru-RU"/>
              </w:rPr>
              <w:t>самовнушение («я</w:t>
            </w:r>
            <w:r w:rsidRPr="00607550">
              <w:rPr>
                <w:sz w:val="24"/>
                <w:szCs w:val="24"/>
                <w:lang w:val="ru-RU"/>
              </w:rPr>
              <w:br/>
            </w:r>
            <w:r w:rsidRPr="00607550">
              <w:rPr>
                <w:rFonts w:hAnsi="Times New Roman" w:cs="Times New Roman"/>
                <w:color w:val="000000"/>
                <w:sz w:val="24"/>
                <w:szCs w:val="24"/>
                <w:lang w:val="ru-RU"/>
              </w:rPr>
              <w:t>хочу, я могу, я буду»),</w:t>
            </w:r>
            <w:r w:rsidRPr="00607550">
              <w:rPr>
                <w:sz w:val="24"/>
                <w:szCs w:val="24"/>
                <w:lang w:val="ru-RU"/>
              </w:rPr>
              <w:br/>
            </w:r>
            <w:r w:rsidRPr="00607550">
              <w:rPr>
                <w:rFonts w:hAnsi="Times New Roman" w:cs="Times New Roman"/>
                <w:color w:val="000000"/>
                <w:sz w:val="24"/>
                <w:szCs w:val="24"/>
                <w:lang w:val="ru-RU"/>
              </w:rPr>
              <w:t>отслеживание</w:t>
            </w:r>
            <w:r w:rsidRPr="00607550">
              <w:rPr>
                <w:sz w:val="24"/>
                <w:szCs w:val="24"/>
                <w:lang w:val="ru-RU"/>
              </w:rPr>
              <w:br/>
            </w:r>
            <w:r w:rsidRPr="00607550">
              <w:rPr>
                <w:rFonts w:hAnsi="Times New Roman" w:cs="Times New Roman"/>
                <w:color w:val="000000"/>
                <w:sz w:val="24"/>
                <w:szCs w:val="24"/>
                <w:lang w:val="ru-RU"/>
              </w:rPr>
              <w:t>мотивации и</w:t>
            </w:r>
            <w:r w:rsidRPr="00607550">
              <w:rPr>
                <w:sz w:val="24"/>
                <w:szCs w:val="24"/>
                <w:lang w:val="ru-RU"/>
              </w:rPr>
              <w:br/>
            </w:r>
            <w:r w:rsidRPr="00607550">
              <w:rPr>
                <w:rFonts w:hAnsi="Times New Roman" w:cs="Times New Roman"/>
                <w:color w:val="000000"/>
                <w:sz w:val="24"/>
                <w:szCs w:val="24"/>
                <w:lang w:val="ru-RU"/>
              </w:rPr>
              <w:t>самооценки</w:t>
            </w:r>
          </w:p>
        </w:tc>
      </w:tr>
    </w:tbl>
    <w:p w14:paraId="5D75988F"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Основными направлениями работы службы сопровождения в течение всего периода обучения являются: диагностическая, аналитическая, организационная, консультативная, профилактическая и коррекционная работа.</w:t>
      </w:r>
    </w:p>
    <w:p w14:paraId="036A8E1B" w14:textId="3FED1BB2" w:rsidR="009643D9" w:rsidRPr="00607550" w:rsidRDefault="00B80953" w:rsidP="00607550">
      <w:pPr>
        <w:spacing w:line="276"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proofErr w:type="spellStart"/>
      <w:r w:rsidR="00A52CC2" w:rsidRPr="00607550">
        <w:rPr>
          <w:rFonts w:hAnsi="Times New Roman" w:cs="Times New Roman"/>
          <w:b/>
          <w:bCs/>
          <w:color w:val="000000"/>
          <w:sz w:val="24"/>
          <w:szCs w:val="24"/>
          <w:lang w:val="ru-RU"/>
        </w:rPr>
        <w:t>Диагностико</w:t>
      </w:r>
      <w:proofErr w:type="spellEnd"/>
      <w:r w:rsidR="00A52CC2" w:rsidRPr="00607550">
        <w:rPr>
          <w:rFonts w:hAnsi="Times New Roman" w:cs="Times New Roman"/>
          <w:b/>
          <w:bCs/>
          <w:color w:val="000000"/>
          <w:sz w:val="24"/>
          <w:szCs w:val="24"/>
          <w:lang w:val="ru-RU"/>
        </w:rPr>
        <w:t>-консультативный модуль</w:t>
      </w:r>
    </w:p>
    <w:p w14:paraId="29DA415B" w14:textId="504581A6" w:rsidR="009643D9" w:rsidRPr="00607550" w:rsidRDefault="00B80953" w:rsidP="00607550">
      <w:pPr>
        <w:spacing w:line="276" w:lineRule="auto"/>
        <w:jc w:val="both"/>
        <w:rPr>
          <w:rFonts w:hAnsi="Times New Roman" w:cs="Times New Roman"/>
          <w:color w:val="000000"/>
          <w:sz w:val="24"/>
          <w:szCs w:val="24"/>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 xml:space="preserve">В данном модуле разрабатывается программа изучения ребенка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Когда педагог не может сам объяснить причину и добиться желаемых результатов, он обращается к педагогу-психологу, учителю-дефектологу, психоневрологу. </w:t>
      </w:r>
      <w:r w:rsidR="00A52CC2" w:rsidRPr="00607550">
        <w:rPr>
          <w:rFonts w:hAnsi="Times New Roman" w:cs="Times New Roman"/>
          <w:color w:val="000000"/>
          <w:sz w:val="24"/>
          <w:szCs w:val="24"/>
        </w:rPr>
        <w:t xml:space="preserve">В </w:t>
      </w:r>
      <w:proofErr w:type="spellStart"/>
      <w:r w:rsidR="00A52CC2" w:rsidRPr="00607550">
        <w:rPr>
          <w:rFonts w:hAnsi="Times New Roman" w:cs="Times New Roman"/>
          <w:color w:val="000000"/>
          <w:sz w:val="24"/>
          <w:szCs w:val="24"/>
        </w:rPr>
        <w:t>содержание</w:t>
      </w:r>
      <w:proofErr w:type="spellEnd"/>
      <w:r w:rsidR="00A52CC2" w:rsidRPr="00607550">
        <w:rPr>
          <w:rFonts w:hAnsi="Times New Roman" w:cs="Times New Roman"/>
          <w:color w:val="000000"/>
          <w:sz w:val="24"/>
          <w:szCs w:val="24"/>
        </w:rPr>
        <w:t xml:space="preserve"> </w:t>
      </w:r>
      <w:proofErr w:type="spellStart"/>
      <w:r w:rsidR="00A52CC2" w:rsidRPr="00607550">
        <w:rPr>
          <w:rFonts w:hAnsi="Times New Roman" w:cs="Times New Roman"/>
          <w:color w:val="000000"/>
          <w:sz w:val="24"/>
          <w:szCs w:val="24"/>
        </w:rPr>
        <w:t>исследования</w:t>
      </w:r>
      <w:proofErr w:type="spellEnd"/>
      <w:r w:rsidR="00A52CC2" w:rsidRPr="00607550">
        <w:rPr>
          <w:rFonts w:hAnsi="Times New Roman" w:cs="Times New Roman"/>
          <w:color w:val="000000"/>
          <w:sz w:val="24"/>
          <w:szCs w:val="24"/>
        </w:rPr>
        <w:t xml:space="preserve"> </w:t>
      </w:r>
      <w:proofErr w:type="spellStart"/>
      <w:r w:rsidR="00A52CC2" w:rsidRPr="00607550">
        <w:rPr>
          <w:rFonts w:hAnsi="Times New Roman" w:cs="Times New Roman"/>
          <w:color w:val="000000"/>
          <w:sz w:val="24"/>
          <w:szCs w:val="24"/>
        </w:rPr>
        <w:t>ребенка</w:t>
      </w:r>
      <w:proofErr w:type="spellEnd"/>
      <w:r w:rsidR="00A52CC2" w:rsidRPr="00607550">
        <w:rPr>
          <w:rFonts w:hAnsi="Times New Roman" w:cs="Times New Roman"/>
          <w:color w:val="000000"/>
          <w:sz w:val="24"/>
          <w:szCs w:val="24"/>
        </w:rPr>
        <w:t xml:space="preserve"> </w:t>
      </w:r>
      <w:proofErr w:type="spellStart"/>
      <w:r w:rsidR="00A52CC2" w:rsidRPr="00607550">
        <w:rPr>
          <w:rFonts w:hAnsi="Times New Roman" w:cs="Times New Roman"/>
          <w:color w:val="000000"/>
          <w:sz w:val="24"/>
          <w:szCs w:val="24"/>
        </w:rPr>
        <w:t>педагогом-психологом</w:t>
      </w:r>
      <w:proofErr w:type="spellEnd"/>
      <w:r w:rsidR="00A52CC2" w:rsidRPr="00607550">
        <w:rPr>
          <w:rFonts w:hAnsi="Times New Roman" w:cs="Times New Roman"/>
          <w:color w:val="000000"/>
          <w:sz w:val="24"/>
          <w:szCs w:val="24"/>
        </w:rPr>
        <w:t xml:space="preserve"> </w:t>
      </w:r>
      <w:proofErr w:type="spellStart"/>
      <w:r w:rsidR="00A52CC2" w:rsidRPr="00607550">
        <w:rPr>
          <w:rFonts w:hAnsi="Times New Roman" w:cs="Times New Roman"/>
          <w:color w:val="000000"/>
          <w:sz w:val="24"/>
          <w:szCs w:val="24"/>
        </w:rPr>
        <w:t>входят</w:t>
      </w:r>
      <w:proofErr w:type="spellEnd"/>
      <w:r w:rsidR="00A52CC2" w:rsidRPr="00607550">
        <w:rPr>
          <w:rFonts w:hAnsi="Times New Roman" w:cs="Times New Roman"/>
          <w:color w:val="000000"/>
          <w:sz w:val="24"/>
          <w:szCs w:val="24"/>
        </w:rPr>
        <w:t>:</w:t>
      </w:r>
    </w:p>
    <w:p w14:paraId="350A0598" w14:textId="77777777" w:rsidR="009643D9" w:rsidRPr="00607550" w:rsidRDefault="00A52CC2" w:rsidP="00B617F6">
      <w:pPr>
        <w:numPr>
          <w:ilvl w:val="0"/>
          <w:numId w:val="14"/>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14:paraId="5C856146" w14:textId="77777777" w:rsidR="009643D9" w:rsidRPr="00607550" w:rsidRDefault="00A52CC2" w:rsidP="00B617F6">
      <w:pPr>
        <w:numPr>
          <w:ilvl w:val="0"/>
          <w:numId w:val="14"/>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Изучение истории развития ребенка.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w:t>
      </w:r>
      <w:r w:rsidRPr="00607550">
        <w:rPr>
          <w:rFonts w:hAnsi="Times New Roman" w:cs="Times New Roman"/>
          <w:color w:val="000000"/>
          <w:sz w:val="24"/>
          <w:szCs w:val="24"/>
          <w:lang w:val="ru-RU"/>
        </w:rPr>
        <w:lastRenderedPageBreak/>
        <w:t>заболевания или некоторые конституциональные черты); семья, в которой живет ребенок (социально неблагополучная, ранняя депривация). Необходимо знать характер воспитания ребенка (чрезмерная опека, отсутствие внимания к нему и др.).</w:t>
      </w:r>
    </w:p>
    <w:p w14:paraId="03F19818" w14:textId="77777777" w:rsidR="009643D9" w:rsidRPr="00607550" w:rsidRDefault="00A52CC2" w:rsidP="00B617F6">
      <w:pPr>
        <w:numPr>
          <w:ilvl w:val="0"/>
          <w:numId w:val="14"/>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Изучение работ ребенка (тетради, рисунки, поделки и т. п.).</w:t>
      </w:r>
    </w:p>
    <w:p w14:paraId="66648624" w14:textId="77777777" w:rsidR="009643D9" w:rsidRPr="00607550" w:rsidRDefault="00A52CC2" w:rsidP="00B617F6">
      <w:pPr>
        <w:numPr>
          <w:ilvl w:val="0"/>
          <w:numId w:val="14"/>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Непосредственное обследование ребенка. Беседа с целью уточнения мотивации, запаса представлений об окружающем мире, уровня развития речи.</w:t>
      </w:r>
    </w:p>
    <w:p w14:paraId="397B0079" w14:textId="77777777" w:rsidR="009643D9" w:rsidRPr="00607550" w:rsidRDefault="00A52CC2" w:rsidP="00B617F6">
      <w:pPr>
        <w:numPr>
          <w:ilvl w:val="0"/>
          <w:numId w:val="14"/>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Выявление и раскрытие причин и характера тех или иных особенностей психического развития ребенка.</w:t>
      </w:r>
    </w:p>
    <w:p w14:paraId="3ECE034A" w14:textId="77777777" w:rsidR="009643D9" w:rsidRPr="00607550" w:rsidRDefault="00A52CC2" w:rsidP="00B617F6">
      <w:pPr>
        <w:numPr>
          <w:ilvl w:val="0"/>
          <w:numId w:val="14"/>
        </w:numPr>
        <w:spacing w:line="276" w:lineRule="auto"/>
        <w:ind w:left="780" w:right="180"/>
        <w:contextualSpacing/>
        <w:jc w:val="both"/>
        <w:rPr>
          <w:rFonts w:hAnsi="Times New Roman" w:cs="Times New Roman"/>
          <w:color w:val="000000"/>
          <w:sz w:val="24"/>
          <w:szCs w:val="24"/>
        </w:rPr>
      </w:pPr>
      <w:r w:rsidRPr="00607550">
        <w:rPr>
          <w:rFonts w:hAnsi="Times New Roman" w:cs="Times New Roman"/>
          <w:color w:val="000000"/>
          <w:sz w:val="24"/>
          <w:szCs w:val="24"/>
          <w:lang w:val="ru-RU"/>
        </w:rPr>
        <w:t xml:space="preserve">Анализ материалов обследования. Педагог-психолог анализирует все полученные о ребенке сведения и данные собственного обследования, выявляет его резервные возможности. </w:t>
      </w:r>
      <w:r w:rsidRPr="00607550">
        <w:rPr>
          <w:rFonts w:hAnsi="Times New Roman" w:cs="Times New Roman"/>
          <w:color w:val="000000"/>
          <w:sz w:val="24"/>
          <w:szCs w:val="24"/>
        </w:rPr>
        <w:t xml:space="preserve">В </w:t>
      </w:r>
      <w:proofErr w:type="spellStart"/>
      <w:r w:rsidRPr="00607550">
        <w:rPr>
          <w:rFonts w:hAnsi="Times New Roman" w:cs="Times New Roman"/>
          <w:color w:val="000000"/>
          <w:sz w:val="24"/>
          <w:szCs w:val="24"/>
        </w:rPr>
        <w:t>сложных</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дифференциально-диагностических</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случаях</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проводятся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повторные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обследования</w:t>
      </w:r>
      <w:proofErr w:type="spellEnd"/>
      <w:r w:rsidRPr="00607550">
        <w:rPr>
          <w:rFonts w:hAnsi="Times New Roman" w:cs="Times New Roman"/>
          <w:color w:val="000000"/>
          <w:sz w:val="24"/>
          <w:szCs w:val="24"/>
        </w:rPr>
        <w:t>.</w:t>
      </w:r>
    </w:p>
    <w:p w14:paraId="006105DA" w14:textId="77777777" w:rsidR="009643D9" w:rsidRPr="00607550" w:rsidRDefault="00A52CC2" w:rsidP="00B617F6">
      <w:pPr>
        <w:numPr>
          <w:ilvl w:val="0"/>
          <w:numId w:val="14"/>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Выработка рекомендаций по обучению и воспитанию. Составление индивидуальных образовательных маршрутов психолого-медико-педагогического сопровождения. 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14:paraId="252A391D" w14:textId="51A47207" w:rsidR="009643D9" w:rsidRPr="00607550" w:rsidRDefault="00B80953"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Эти рекомендации педагог-психолог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психолого-медико-педагогической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14:paraId="5FDDDADC"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t>Диагностическая программа психолого-медико-педагогического сопровождения</w:t>
      </w:r>
    </w:p>
    <w:tbl>
      <w:tblPr>
        <w:tblW w:w="9027" w:type="dxa"/>
        <w:tblCellMar>
          <w:top w:w="15" w:type="dxa"/>
          <w:left w:w="15" w:type="dxa"/>
          <w:bottom w:w="15" w:type="dxa"/>
          <w:right w:w="15" w:type="dxa"/>
        </w:tblCellMar>
        <w:tblLook w:val="0600" w:firstRow="0" w:lastRow="0" w:firstColumn="0" w:lastColumn="0" w:noHBand="1" w:noVBand="1"/>
      </w:tblPr>
      <w:tblGrid>
        <w:gridCol w:w="1771"/>
        <w:gridCol w:w="4124"/>
        <w:gridCol w:w="3132"/>
      </w:tblGrid>
      <w:tr w:rsidR="009643D9" w:rsidRPr="00607550" w14:paraId="6EE57C62" w14:textId="77777777">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222387"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Направления</w:t>
            </w:r>
            <w:proofErr w:type="spellEnd"/>
            <w:r w:rsidRPr="00607550">
              <w:rPr>
                <w:sz w:val="24"/>
                <w:szCs w:val="24"/>
              </w:rPr>
              <w:br/>
            </w:r>
            <w:proofErr w:type="spellStart"/>
            <w:r w:rsidRPr="00607550">
              <w:rPr>
                <w:rFonts w:hAnsi="Times New Roman" w:cs="Times New Roman"/>
                <w:b/>
                <w:bCs/>
                <w:color w:val="000000"/>
                <w:sz w:val="24"/>
                <w:szCs w:val="24"/>
              </w:rPr>
              <w:t>работы</w:t>
            </w:r>
            <w:proofErr w:type="spellEnd"/>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B9EAAF"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Содержание</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работы</w:t>
            </w:r>
            <w:proofErr w:type="spellEnd"/>
          </w:p>
        </w:tc>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6CD99F"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Виды</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работы</w:t>
            </w:r>
            <w:proofErr w:type="spellEnd"/>
            <w:r w:rsidRPr="00607550">
              <w:rPr>
                <w:rFonts w:hAnsi="Times New Roman" w:cs="Times New Roman"/>
                <w:b/>
                <w:bCs/>
                <w:color w:val="000000"/>
                <w:sz w:val="24"/>
                <w:szCs w:val="24"/>
              </w:rPr>
              <w:t>/</w:t>
            </w:r>
            <w:proofErr w:type="spellStart"/>
            <w:r w:rsidRPr="00607550">
              <w:rPr>
                <w:rFonts w:hAnsi="Times New Roman" w:cs="Times New Roman"/>
                <w:b/>
                <w:bCs/>
                <w:color w:val="000000"/>
                <w:sz w:val="24"/>
                <w:szCs w:val="24"/>
              </w:rPr>
              <w:t>специалисты</w:t>
            </w:r>
            <w:proofErr w:type="spellEnd"/>
          </w:p>
        </w:tc>
      </w:tr>
      <w:tr w:rsidR="009643D9" w:rsidRPr="00607550" w14:paraId="3C6DF2B3" w14:textId="77777777">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E1A15A"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Медицинское</w:t>
            </w:r>
            <w:proofErr w:type="spellEnd"/>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F7ED50" w14:textId="77777777" w:rsidR="009643D9" w:rsidRPr="00607550" w:rsidRDefault="00A52CC2" w:rsidP="00607550">
            <w:pPr>
              <w:spacing w:line="276" w:lineRule="auto"/>
              <w:jc w:val="both"/>
              <w:rPr>
                <w:sz w:val="24"/>
                <w:szCs w:val="24"/>
              </w:rPr>
            </w:pPr>
            <w:r w:rsidRPr="00607550">
              <w:rPr>
                <w:rFonts w:hAnsi="Times New Roman" w:cs="Times New Roman"/>
                <w:color w:val="000000"/>
                <w:sz w:val="24"/>
                <w:szCs w:val="24"/>
                <w:lang w:val="ru-RU"/>
              </w:rPr>
              <w:t>Выявление состояния физического и</w:t>
            </w:r>
            <w:r w:rsidRPr="00607550">
              <w:rPr>
                <w:sz w:val="24"/>
                <w:szCs w:val="24"/>
                <w:lang w:val="ru-RU"/>
              </w:rPr>
              <w:br/>
            </w:r>
            <w:r w:rsidRPr="00607550">
              <w:rPr>
                <w:rFonts w:hAnsi="Times New Roman" w:cs="Times New Roman"/>
                <w:color w:val="000000"/>
                <w:sz w:val="24"/>
                <w:szCs w:val="24"/>
                <w:lang w:val="ru-RU"/>
              </w:rPr>
              <w:t>психического здоровья. Изучение медицинской документации: история развития ребенка, здоровье родителей, как протекала беременность, роды.</w:t>
            </w:r>
            <w:r w:rsidRPr="00607550">
              <w:rPr>
                <w:sz w:val="24"/>
                <w:szCs w:val="24"/>
                <w:lang w:val="ru-RU"/>
              </w:rPr>
              <w:br/>
            </w:r>
            <w:r w:rsidRPr="00607550">
              <w:rPr>
                <w:rFonts w:hAnsi="Times New Roman" w:cs="Times New Roman"/>
                <w:color w:val="000000"/>
                <w:sz w:val="24"/>
                <w:szCs w:val="24"/>
                <w:lang w:val="ru-RU"/>
              </w:rPr>
              <w:t>Физическое состояние учащегося.</w:t>
            </w:r>
            <w:r w:rsidRPr="00607550">
              <w:rPr>
                <w:sz w:val="24"/>
                <w:szCs w:val="24"/>
                <w:lang w:val="ru-RU"/>
              </w:rPr>
              <w:br/>
            </w:r>
            <w:r w:rsidRPr="00607550">
              <w:rPr>
                <w:rFonts w:hAnsi="Times New Roman" w:cs="Times New Roman"/>
                <w:color w:val="000000"/>
                <w:sz w:val="24"/>
                <w:szCs w:val="24"/>
                <w:lang w:val="ru-RU"/>
              </w:rPr>
              <w:t>Изменения в физическом развитии (рост, вес и т.</w:t>
            </w:r>
            <w:r w:rsidRPr="00607550">
              <w:rPr>
                <w:rFonts w:hAnsi="Times New Roman" w:cs="Times New Roman"/>
                <w:color w:val="000000"/>
                <w:sz w:val="24"/>
                <w:szCs w:val="24"/>
              </w:rPr>
              <w:t> </w:t>
            </w:r>
            <w:r w:rsidRPr="00607550">
              <w:rPr>
                <w:rFonts w:hAnsi="Times New Roman" w:cs="Times New Roman"/>
                <w:color w:val="000000"/>
                <w:sz w:val="24"/>
                <w:szCs w:val="24"/>
                <w:lang w:val="ru-RU"/>
              </w:rPr>
              <w:t>д.). Нарушения движений (скованность, расторможенность, параличи, парезы, стереотипные и навязчивые движения).</w:t>
            </w:r>
            <w:r w:rsidRPr="00607550">
              <w:rPr>
                <w:sz w:val="24"/>
                <w:szCs w:val="24"/>
                <w:lang w:val="ru-RU"/>
              </w:rPr>
              <w:br/>
            </w:r>
            <w:proofErr w:type="spellStart"/>
            <w:r w:rsidRPr="00607550">
              <w:rPr>
                <w:rFonts w:hAnsi="Times New Roman" w:cs="Times New Roman"/>
                <w:color w:val="000000"/>
                <w:sz w:val="24"/>
                <w:szCs w:val="24"/>
              </w:rPr>
              <w:t>Утомляемость</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Состояние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анализаторов</w:t>
            </w:r>
            <w:proofErr w:type="spellEnd"/>
          </w:p>
        </w:tc>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57D407" w14:textId="77777777" w:rsidR="009643D9" w:rsidRPr="00607550" w:rsidRDefault="00A52CC2" w:rsidP="00607550">
            <w:pPr>
              <w:spacing w:line="276" w:lineRule="auto"/>
              <w:jc w:val="both"/>
              <w:rPr>
                <w:sz w:val="24"/>
                <w:szCs w:val="24"/>
              </w:rPr>
            </w:pPr>
            <w:r w:rsidRPr="00607550">
              <w:rPr>
                <w:rFonts w:hAnsi="Times New Roman" w:cs="Times New Roman"/>
                <w:color w:val="000000"/>
                <w:sz w:val="24"/>
                <w:szCs w:val="24"/>
                <w:lang w:val="ru-RU"/>
              </w:rPr>
              <w:t>Наблюдения во время занятий, перемены, во время игр и т. д. (педагог).</w:t>
            </w:r>
            <w:r w:rsidRPr="00607550">
              <w:rPr>
                <w:sz w:val="24"/>
                <w:szCs w:val="24"/>
                <w:lang w:val="ru-RU"/>
              </w:rPr>
              <w:br/>
            </w:r>
            <w:proofErr w:type="spellStart"/>
            <w:r w:rsidRPr="00607550">
              <w:rPr>
                <w:rFonts w:hAnsi="Times New Roman" w:cs="Times New Roman"/>
                <w:color w:val="000000"/>
                <w:sz w:val="24"/>
                <w:szCs w:val="24"/>
              </w:rPr>
              <w:t>Обследование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ребенка</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врачом</w:t>
            </w:r>
            <w:proofErr w:type="spellEnd"/>
            <w:r w:rsidRPr="00607550">
              <w:rPr>
                <w:rFonts w:hAnsi="Times New Roman" w:cs="Times New Roman"/>
                <w:color w:val="000000"/>
                <w:sz w:val="24"/>
                <w:szCs w:val="24"/>
              </w:rPr>
              <w:t>.</w:t>
            </w:r>
            <w:r w:rsidRPr="00607550">
              <w:rPr>
                <w:sz w:val="24"/>
                <w:szCs w:val="24"/>
              </w:rPr>
              <w:br/>
            </w:r>
            <w:proofErr w:type="spellStart"/>
            <w:r w:rsidRPr="00607550">
              <w:rPr>
                <w:rFonts w:hAnsi="Times New Roman" w:cs="Times New Roman"/>
                <w:color w:val="000000"/>
                <w:sz w:val="24"/>
                <w:szCs w:val="24"/>
              </w:rPr>
              <w:t>Беседа</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врача</w:t>
            </w:r>
            <w:proofErr w:type="spellEnd"/>
            <w:r w:rsidRPr="00607550">
              <w:rPr>
                <w:rFonts w:hAnsi="Times New Roman" w:cs="Times New Roman"/>
                <w:color w:val="000000"/>
                <w:sz w:val="24"/>
                <w:szCs w:val="24"/>
              </w:rPr>
              <w:t xml:space="preserve"> с </w:t>
            </w:r>
            <w:proofErr w:type="spellStart"/>
            <w:r w:rsidRPr="00607550">
              <w:rPr>
                <w:rFonts w:hAnsi="Times New Roman" w:cs="Times New Roman"/>
                <w:color w:val="000000"/>
                <w:sz w:val="24"/>
                <w:szCs w:val="24"/>
              </w:rPr>
              <w:t>родителями</w:t>
            </w:r>
            <w:proofErr w:type="spellEnd"/>
          </w:p>
        </w:tc>
      </w:tr>
      <w:tr w:rsidR="009643D9" w:rsidRPr="00607550" w14:paraId="3C5B78AA" w14:textId="77777777">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0494EB"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lastRenderedPageBreak/>
              <w:t>Психолого</w:t>
            </w:r>
            <w:proofErr w:type="spellEnd"/>
            <w:r w:rsidRPr="00607550">
              <w:rPr>
                <w:rFonts w:hAnsi="Times New Roman" w:cs="Times New Roman"/>
                <w:color w:val="000000"/>
                <w:sz w:val="24"/>
                <w:szCs w:val="24"/>
              </w:rPr>
              <w:t>-</w:t>
            </w:r>
            <w:r w:rsidRPr="00607550">
              <w:rPr>
                <w:sz w:val="24"/>
                <w:szCs w:val="24"/>
              </w:rPr>
              <w:br/>
            </w:r>
            <w:proofErr w:type="spellStart"/>
            <w:r w:rsidRPr="00607550">
              <w:rPr>
                <w:rFonts w:hAnsi="Times New Roman" w:cs="Times New Roman"/>
                <w:color w:val="000000"/>
                <w:sz w:val="24"/>
                <w:szCs w:val="24"/>
              </w:rPr>
              <w:t>логопедическое</w:t>
            </w:r>
            <w:proofErr w:type="spellEnd"/>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D1D7B0" w14:textId="77777777" w:rsidR="009643D9" w:rsidRPr="00607550" w:rsidRDefault="00A52CC2" w:rsidP="00607550">
            <w:pPr>
              <w:spacing w:line="276" w:lineRule="auto"/>
              <w:jc w:val="both"/>
              <w:rPr>
                <w:sz w:val="24"/>
                <w:szCs w:val="24"/>
              </w:rPr>
            </w:pPr>
            <w:r w:rsidRPr="00607550">
              <w:rPr>
                <w:rFonts w:hAnsi="Times New Roman" w:cs="Times New Roman"/>
                <w:color w:val="000000"/>
                <w:sz w:val="24"/>
                <w:szCs w:val="24"/>
                <w:lang w:val="ru-RU"/>
              </w:rPr>
              <w:t>Обследование актуального уровня психического и речевого развития, определение зоны ближайшего развития. Внимание: устойчивость, переключаемость с одного вида деятельности на другой, объем, работоспособность.</w:t>
            </w:r>
            <w:r w:rsidRPr="00607550">
              <w:rPr>
                <w:sz w:val="24"/>
                <w:szCs w:val="24"/>
                <w:lang w:val="ru-RU"/>
              </w:rPr>
              <w:br/>
            </w:r>
            <w:r w:rsidRPr="00607550">
              <w:rPr>
                <w:rFonts w:hAnsi="Times New Roman" w:cs="Times New Roman"/>
                <w:color w:val="000000"/>
                <w:sz w:val="24"/>
                <w:szCs w:val="24"/>
                <w:lang w:val="ru-RU"/>
              </w:rPr>
              <w:t>Мышление: визуальное (линейное, структурное);</w:t>
            </w:r>
            <w:r w:rsidRPr="00607550">
              <w:rPr>
                <w:sz w:val="24"/>
                <w:szCs w:val="24"/>
                <w:lang w:val="ru-RU"/>
              </w:rPr>
              <w:br/>
            </w:r>
            <w:r w:rsidRPr="00607550">
              <w:rPr>
                <w:rFonts w:hAnsi="Times New Roman" w:cs="Times New Roman"/>
                <w:color w:val="000000"/>
                <w:sz w:val="24"/>
                <w:szCs w:val="24"/>
                <w:lang w:val="ru-RU"/>
              </w:rPr>
              <w:t>понятийное (интуитивное, логическое);</w:t>
            </w:r>
            <w:r w:rsidRPr="00607550">
              <w:rPr>
                <w:sz w:val="24"/>
                <w:szCs w:val="24"/>
                <w:lang w:val="ru-RU"/>
              </w:rPr>
              <w:br/>
            </w:r>
            <w:r w:rsidRPr="00607550">
              <w:rPr>
                <w:rFonts w:hAnsi="Times New Roman" w:cs="Times New Roman"/>
                <w:color w:val="000000"/>
                <w:sz w:val="24"/>
                <w:szCs w:val="24"/>
                <w:lang w:val="ru-RU"/>
              </w:rPr>
              <w:t>абстрактное, речевое, образное. Память: зрительная, слуховая, моторная, смешанная.</w:t>
            </w:r>
            <w:r w:rsidRPr="00607550">
              <w:rPr>
                <w:sz w:val="24"/>
                <w:szCs w:val="24"/>
                <w:lang w:val="ru-RU"/>
              </w:rPr>
              <w:br/>
            </w:r>
            <w:r w:rsidRPr="00607550">
              <w:rPr>
                <w:rFonts w:hAnsi="Times New Roman" w:cs="Times New Roman"/>
                <w:color w:val="000000"/>
                <w:sz w:val="24"/>
                <w:szCs w:val="24"/>
                <w:lang w:val="ru-RU"/>
              </w:rPr>
              <w:t>Быстрота и прочность запоминания.</w:t>
            </w:r>
            <w:r w:rsidRPr="00607550">
              <w:rPr>
                <w:sz w:val="24"/>
                <w:szCs w:val="24"/>
                <w:lang w:val="ru-RU"/>
              </w:rPr>
              <w:br/>
            </w:r>
            <w:r w:rsidRPr="00607550">
              <w:rPr>
                <w:rFonts w:hAnsi="Times New Roman" w:cs="Times New Roman"/>
                <w:color w:val="000000"/>
                <w:sz w:val="24"/>
                <w:szCs w:val="24"/>
                <w:lang w:val="ru-RU"/>
              </w:rPr>
              <w:t>Индивидуальные особенности.</w:t>
            </w:r>
            <w:r w:rsidRPr="00607550">
              <w:rPr>
                <w:sz w:val="24"/>
                <w:szCs w:val="24"/>
                <w:lang w:val="ru-RU"/>
              </w:rPr>
              <w:br/>
            </w:r>
            <w:proofErr w:type="spellStart"/>
            <w:r w:rsidRPr="00607550">
              <w:rPr>
                <w:rFonts w:hAnsi="Times New Roman" w:cs="Times New Roman"/>
                <w:color w:val="000000"/>
                <w:sz w:val="24"/>
                <w:szCs w:val="24"/>
              </w:rPr>
              <w:t>Моторика</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Речь</w:t>
            </w:r>
            <w:proofErr w:type="spellEnd"/>
          </w:p>
        </w:tc>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4C2606" w14:textId="77777777" w:rsidR="009643D9" w:rsidRPr="00607550" w:rsidRDefault="00A52CC2" w:rsidP="00607550">
            <w:pPr>
              <w:spacing w:line="276" w:lineRule="auto"/>
              <w:jc w:val="both"/>
              <w:rPr>
                <w:sz w:val="24"/>
                <w:szCs w:val="24"/>
              </w:rPr>
            </w:pPr>
            <w:r w:rsidRPr="00607550">
              <w:rPr>
                <w:rFonts w:hAnsi="Times New Roman" w:cs="Times New Roman"/>
                <w:color w:val="000000"/>
                <w:sz w:val="24"/>
                <w:szCs w:val="24"/>
                <w:lang w:val="ru-RU"/>
              </w:rPr>
              <w:t>Наблюдение за ребенком на</w:t>
            </w:r>
            <w:r w:rsidRPr="00607550">
              <w:rPr>
                <w:sz w:val="24"/>
                <w:szCs w:val="24"/>
                <w:lang w:val="ru-RU"/>
              </w:rPr>
              <w:br/>
            </w:r>
            <w:r w:rsidRPr="00607550">
              <w:rPr>
                <w:rFonts w:hAnsi="Times New Roman" w:cs="Times New Roman"/>
                <w:color w:val="000000"/>
                <w:sz w:val="24"/>
                <w:szCs w:val="24"/>
                <w:lang w:val="ru-RU"/>
              </w:rPr>
              <w:t>занятиях и во внеурочное время (учитель).</w:t>
            </w:r>
            <w:r w:rsidRPr="00607550">
              <w:rPr>
                <w:sz w:val="24"/>
                <w:szCs w:val="24"/>
                <w:lang w:val="ru-RU"/>
              </w:rPr>
              <w:br/>
            </w:r>
            <w:r w:rsidRPr="00607550">
              <w:rPr>
                <w:rFonts w:hAnsi="Times New Roman" w:cs="Times New Roman"/>
                <w:color w:val="000000"/>
                <w:sz w:val="24"/>
                <w:szCs w:val="24"/>
                <w:lang w:val="ru-RU"/>
              </w:rPr>
              <w:t>Специальный эксперимент</w:t>
            </w:r>
            <w:r w:rsidRPr="00607550">
              <w:rPr>
                <w:sz w:val="24"/>
                <w:szCs w:val="24"/>
                <w:lang w:val="ru-RU"/>
              </w:rPr>
              <w:br/>
            </w:r>
            <w:r w:rsidRPr="00607550">
              <w:rPr>
                <w:rFonts w:hAnsi="Times New Roman" w:cs="Times New Roman"/>
                <w:color w:val="000000"/>
                <w:sz w:val="24"/>
                <w:szCs w:val="24"/>
                <w:lang w:val="ru-RU"/>
              </w:rPr>
              <w:t>(педагог-психолог).</w:t>
            </w:r>
            <w:r w:rsidRPr="00607550">
              <w:rPr>
                <w:sz w:val="24"/>
                <w:szCs w:val="24"/>
                <w:lang w:val="ru-RU"/>
              </w:rPr>
              <w:br/>
            </w:r>
            <w:r w:rsidRPr="00607550">
              <w:rPr>
                <w:rFonts w:hAnsi="Times New Roman" w:cs="Times New Roman"/>
                <w:color w:val="000000"/>
                <w:sz w:val="24"/>
                <w:szCs w:val="24"/>
                <w:lang w:val="ru-RU"/>
              </w:rPr>
              <w:t>Беседы с ребенком, родителями.</w:t>
            </w:r>
            <w:r w:rsidRPr="00607550">
              <w:rPr>
                <w:sz w:val="24"/>
                <w:szCs w:val="24"/>
                <w:lang w:val="ru-RU"/>
              </w:rPr>
              <w:br/>
            </w:r>
            <w:r w:rsidRPr="00607550">
              <w:rPr>
                <w:rFonts w:hAnsi="Times New Roman" w:cs="Times New Roman"/>
                <w:color w:val="000000"/>
                <w:sz w:val="24"/>
                <w:szCs w:val="24"/>
                <w:lang w:val="ru-RU"/>
              </w:rPr>
              <w:t>Наблюдения за речью ребенка на занятиях и в свободное время.</w:t>
            </w:r>
            <w:r w:rsidRPr="00607550">
              <w:rPr>
                <w:sz w:val="24"/>
                <w:szCs w:val="24"/>
                <w:lang w:val="ru-RU"/>
              </w:rPr>
              <w:br/>
            </w:r>
            <w:proofErr w:type="spellStart"/>
            <w:r w:rsidRPr="00607550">
              <w:rPr>
                <w:rFonts w:hAnsi="Times New Roman" w:cs="Times New Roman"/>
                <w:color w:val="000000"/>
                <w:sz w:val="24"/>
                <w:szCs w:val="24"/>
              </w:rPr>
              <w:t>Изучение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письменных</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работ</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учитель</w:t>
            </w:r>
            <w:proofErr w:type="spellEnd"/>
            <w:r w:rsidRPr="00607550">
              <w:rPr>
                <w:rFonts w:hAnsi="Times New Roman" w:cs="Times New Roman"/>
                <w:color w:val="000000"/>
                <w:sz w:val="24"/>
                <w:szCs w:val="24"/>
              </w:rPr>
              <w:t>).</w:t>
            </w:r>
            <w:r w:rsidRPr="00607550">
              <w:rPr>
                <w:sz w:val="24"/>
                <w:szCs w:val="24"/>
              </w:rPr>
              <w:br/>
            </w:r>
            <w:proofErr w:type="spellStart"/>
            <w:r w:rsidRPr="00607550">
              <w:rPr>
                <w:rFonts w:hAnsi="Times New Roman" w:cs="Times New Roman"/>
                <w:color w:val="000000"/>
                <w:sz w:val="24"/>
                <w:szCs w:val="24"/>
              </w:rPr>
              <w:t>Специальный</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эксперимент</w:t>
            </w:r>
            <w:proofErr w:type="spellEnd"/>
            <w:r w:rsidRPr="00607550">
              <w:rPr>
                <w:sz w:val="24"/>
                <w:szCs w:val="24"/>
              </w:rPr>
              <w:br/>
            </w:r>
            <w:r w:rsidRPr="00607550">
              <w:rPr>
                <w:rFonts w:hAnsi="Times New Roman" w:cs="Times New Roman"/>
                <w:color w:val="000000"/>
                <w:sz w:val="24"/>
                <w:szCs w:val="24"/>
              </w:rPr>
              <w:t>(</w:t>
            </w:r>
            <w:proofErr w:type="spellStart"/>
            <w:r w:rsidRPr="00607550">
              <w:rPr>
                <w:rFonts w:hAnsi="Times New Roman" w:cs="Times New Roman"/>
                <w:color w:val="000000"/>
                <w:sz w:val="24"/>
                <w:szCs w:val="24"/>
              </w:rPr>
              <w:t>учитель-логопед</w:t>
            </w:r>
            <w:proofErr w:type="spellEnd"/>
            <w:r w:rsidRPr="00607550">
              <w:rPr>
                <w:rFonts w:hAnsi="Times New Roman" w:cs="Times New Roman"/>
                <w:color w:val="000000"/>
                <w:sz w:val="24"/>
                <w:szCs w:val="24"/>
              </w:rPr>
              <w:t>)</w:t>
            </w:r>
          </w:p>
        </w:tc>
      </w:tr>
      <w:tr w:rsidR="009643D9" w:rsidRPr="00607550" w14:paraId="17477F9E" w14:textId="77777777">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30EC59"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Социально</w:t>
            </w:r>
            <w:proofErr w:type="spellEnd"/>
            <w:r w:rsidRPr="00607550">
              <w:rPr>
                <w:rFonts w:hAnsi="Times New Roman" w:cs="Times New Roman"/>
                <w:color w:val="000000"/>
                <w:sz w:val="24"/>
                <w:szCs w:val="24"/>
              </w:rPr>
              <w:t>-</w:t>
            </w:r>
            <w:r w:rsidRPr="00607550">
              <w:rPr>
                <w:sz w:val="24"/>
                <w:szCs w:val="24"/>
              </w:rPr>
              <w:br/>
            </w:r>
            <w:proofErr w:type="spellStart"/>
            <w:r w:rsidRPr="00607550">
              <w:rPr>
                <w:rFonts w:hAnsi="Times New Roman" w:cs="Times New Roman"/>
                <w:color w:val="000000"/>
                <w:sz w:val="24"/>
                <w:szCs w:val="24"/>
              </w:rPr>
              <w:t>педагогическое</w:t>
            </w:r>
            <w:proofErr w:type="spellEnd"/>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E7DCF7"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Семья ребенка. Состав семьи. Условия воспитания. Умение учиться. Организованность, выполнение требований педагогов, самостоятельная работа, самоконтроль.</w:t>
            </w:r>
            <w:r w:rsidRPr="00607550">
              <w:rPr>
                <w:sz w:val="24"/>
                <w:szCs w:val="24"/>
                <w:lang w:val="ru-RU"/>
              </w:rPr>
              <w:br/>
            </w:r>
            <w:r w:rsidRPr="00607550">
              <w:rPr>
                <w:rFonts w:hAnsi="Times New Roman" w:cs="Times New Roman"/>
                <w:color w:val="000000"/>
                <w:sz w:val="24"/>
                <w:szCs w:val="24"/>
                <w:lang w:val="ru-RU"/>
              </w:rPr>
              <w:t>Трудности в овладении новым материалом.</w:t>
            </w:r>
            <w:r w:rsidRPr="00607550">
              <w:rPr>
                <w:sz w:val="24"/>
                <w:szCs w:val="24"/>
                <w:lang w:val="ru-RU"/>
              </w:rPr>
              <w:br/>
            </w:r>
            <w:r w:rsidRPr="00607550">
              <w:rPr>
                <w:rFonts w:hAnsi="Times New Roman" w:cs="Times New Roman"/>
                <w:color w:val="000000"/>
                <w:sz w:val="24"/>
                <w:szCs w:val="24"/>
                <w:lang w:val="ru-RU"/>
              </w:rPr>
              <w:t>Мотивы учебной деятельности. Прилежание,</w:t>
            </w:r>
            <w:r w:rsidRPr="00607550">
              <w:rPr>
                <w:sz w:val="24"/>
                <w:szCs w:val="24"/>
                <w:lang w:val="ru-RU"/>
              </w:rPr>
              <w:br/>
            </w:r>
            <w:r w:rsidRPr="00607550">
              <w:rPr>
                <w:rFonts w:hAnsi="Times New Roman" w:cs="Times New Roman"/>
                <w:color w:val="000000"/>
                <w:sz w:val="24"/>
                <w:szCs w:val="24"/>
                <w:lang w:val="ru-RU"/>
              </w:rPr>
              <w:t>отношение к оценке, похвале или порицанию</w:t>
            </w:r>
            <w:r w:rsidRPr="00607550">
              <w:rPr>
                <w:sz w:val="24"/>
                <w:szCs w:val="24"/>
                <w:lang w:val="ru-RU"/>
              </w:rPr>
              <w:br/>
            </w:r>
            <w:r w:rsidRPr="00607550">
              <w:rPr>
                <w:rFonts w:hAnsi="Times New Roman" w:cs="Times New Roman"/>
                <w:color w:val="000000"/>
                <w:sz w:val="24"/>
                <w:szCs w:val="24"/>
                <w:lang w:val="ru-RU"/>
              </w:rPr>
              <w:t>учителя, воспитателя</w:t>
            </w:r>
          </w:p>
        </w:tc>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149FE9" w14:textId="77777777" w:rsidR="009643D9" w:rsidRPr="00607550" w:rsidRDefault="00A52CC2" w:rsidP="00607550">
            <w:pPr>
              <w:spacing w:line="276" w:lineRule="auto"/>
              <w:jc w:val="both"/>
              <w:rPr>
                <w:sz w:val="24"/>
                <w:szCs w:val="24"/>
              </w:rPr>
            </w:pPr>
            <w:r w:rsidRPr="00607550">
              <w:rPr>
                <w:rFonts w:hAnsi="Times New Roman" w:cs="Times New Roman"/>
                <w:color w:val="000000"/>
                <w:sz w:val="24"/>
                <w:szCs w:val="24"/>
                <w:lang w:val="ru-RU"/>
              </w:rPr>
              <w:t>Посещение семьи ребенка (учитель, социальный педагог).</w:t>
            </w:r>
            <w:r w:rsidRPr="00607550">
              <w:rPr>
                <w:sz w:val="24"/>
                <w:szCs w:val="24"/>
                <w:lang w:val="ru-RU"/>
              </w:rPr>
              <w:br/>
            </w:r>
            <w:r w:rsidRPr="00607550">
              <w:rPr>
                <w:rFonts w:hAnsi="Times New Roman" w:cs="Times New Roman"/>
                <w:color w:val="000000"/>
                <w:sz w:val="24"/>
                <w:szCs w:val="24"/>
                <w:lang w:val="ru-RU"/>
              </w:rPr>
              <w:t>Наблюдения во время занятий.</w:t>
            </w:r>
            <w:r w:rsidRPr="00607550">
              <w:rPr>
                <w:sz w:val="24"/>
                <w:szCs w:val="24"/>
                <w:lang w:val="ru-RU"/>
              </w:rPr>
              <w:br/>
            </w:r>
            <w:r w:rsidRPr="00607550">
              <w:rPr>
                <w:rFonts w:hAnsi="Times New Roman" w:cs="Times New Roman"/>
                <w:color w:val="000000"/>
                <w:sz w:val="24"/>
                <w:szCs w:val="24"/>
                <w:lang w:val="ru-RU"/>
              </w:rPr>
              <w:t>Изучение работ ученика (учитель).</w:t>
            </w:r>
            <w:r w:rsidRPr="00607550">
              <w:rPr>
                <w:sz w:val="24"/>
                <w:szCs w:val="24"/>
                <w:lang w:val="ru-RU"/>
              </w:rPr>
              <w:br/>
            </w:r>
            <w:proofErr w:type="spellStart"/>
            <w:r w:rsidRPr="00607550">
              <w:rPr>
                <w:rFonts w:hAnsi="Times New Roman" w:cs="Times New Roman"/>
                <w:color w:val="000000"/>
                <w:sz w:val="24"/>
                <w:szCs w:val="24"/>
              </w:rPr>
              <w:t>Анкетирование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по</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выявлению</w:t>
            </w:r>
            <w:proofErr w:type="spellEnd"/>
            <w:r w:rsidRPr="00607550">
              <w:rPr>
                <w:sz w:val="24"/>
                <w:szCs w:val="24"/>
              </w:rPr>
              <w:br/>
            </w:r>
            <w:proofErr w:type="spellStart"/>
            <w:r w:rsidRPr="00607550">
              <w:rPr>
                <w:rFonts w:hAnsi="Times New Roman" w:cs="Times New Roman"/>
                <w:color w:val="000000"/>
                <w:sz w:val="24"/>
                <w:szCs w:val="24"/>
              </w:rPr>
              <w:t>школьных</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трудностей</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учитель</w:t>
            </w:r>
            <w:proofErr w:type="spellEnd"/>
            <w:r w:rsidRPr="00607550">
              <w:rPr>
                <w:rFonts w:hAnsi="Times New Roman" w:cs="Times New Roman"/>
                <w:color w:val="000000"/>
                <w:sz w:val="24"/>
                <w:szCs w:val="24"/>
              </w:rPr>
              <w:t>)</w:t>
            </w:r>
          </w:p>
        </w:tc>
      </w:tr>
      <w:tr w:rsidR="009643D9" w:rsidRPr="0049110B" w14:paraId="7EC4792F" w14:textId="77777777">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F79F4D"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Эмоционально</w:t>
            </w:r>
            <w:proofErr w:type="spellEnd"/>
            <w:r w:rsidRPr="00607550">
              <w:rPr>
                <w:rFonts w:hAnsi="Times New Roman" w:cs="Times New Roman"/>
                <w:color w:val="000000"/>
                <w:sz w:val="24"/>
                <w:szCs w:val="24"/>
              </w:rPr>
              <w:t>-</w:t>
            </w:r>
            <w:r w:rsidRPr="00607550">
              <w:rPr>
                <w:sz w:val="24"/>
                <w:szCs w:val="24"/>
              </w:rPr>
              <w:br/>
            </w:r>
            <w:proofErr w:type="spellStart"/>
            <w:r w:rsidRPr="00607550">
              <w:rPr>
                <w:rFonts w:hAnsi="Times New Roman" w:cs="Times New Roman"/>
                <w:color w:val="000000"/>
                <w:sz w:val="24"/>
                <w:szCs w:val="24"/>
              </w:rPr>
              <w:t>волевая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сфера</w:t>
            </w:r>
            <w:proofErr w:type="spellEnd"/>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A70AB7"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Преобладание настроения ребенка. Наличие</w:t>
            </w:r>
            <w:r w:rsidRPr="00607550">
              <w:rPr>
                <w:sz w:val="24"/>
                <w:szCs w:val="24"/>
                <w:lang w:val="ru-RU"/>
              </w:rPr>
              <w:br/>
            </w:r>
            <w:r w:rsidRPr="00607550">
              <w:rPr>
                <w:rFonts w:hAnsi="Times New Roman" w:cs="Times New Roman"/>
                <w:color w:val="000000"/>
                <w:sz w:val="24"/>
                <w:szCs w:val="24"/>
                <w:lang w:val="ru-RU"/>
              </w:rPr>
              <w:t>аффективных вспышек. Способность к волевому усилию, внушаемость, проявления негативизма.</w:t>
            </w:r>
            <w:r w:rsidRPr="00607550">
              <w:rPr>
                <w:sz w:val="24"/>
                <w:szCs w:val="24"/>
                <w:lang w:val="ru-RU"/>
              </w:rPr>
              <w:br/>
            </w:r>
            <w:r w:rsidRPr="00607550">
              <w:rPr>
                <w:rFonts w:hAnsi="Times New Roman" w:cs="Times New Roman"/>
                <w:color w:val="000000"/>
                <w:sz w:val="24"/>
                <w:szCs w:val="24"/>
                <w:lang w:val="ru-RU"/>
              </w:rPr>
              <w:t>Особенности личности: интересы, потребности, идеалы, убеждения. Наличие чувства долга и ответственности. Соблюдение правил поведения.</w:t>
            </w:r>
            <w:r w:rsidRPr="00607550">
              <w:rPr>
                <w:sz w:val="24"/>
                <w:szCs w:val="24"/>
                <w:lang w:val="ru-RU"/>
              </w:rPr>
              <w:br/>
            </w:r>
            <w:r w:rsidRPr="00607550">
              <w:rPr>
                <w:rFonts w:hAnsi="Times New Roman" w:cs="Times New Roman"/>
                <w:color w:val="000000"/>
                <w:sz w:val="24"/>
                <w:szCs w:val="24"/>
                <w:lang w:val="ru-RU"/>
              </w:rPr>
              <w:t xml:space="preserve">Роль в коллективе, симпатии, дружба с детьми, отношение к младшим и </w:t>
            </w:r>
            <w:r w:rsidRPr="00607550">
              <w:rPr>
                <w:rFonts w:hAnsi="Times New Roman" w:cs="Times New Roman"/>
                <w:color w:val="000000"/>
                <w:sz w:val="24"/>
                <w:szCs w:val="24"/>
                <w:lang w:val="ru-RU"/>
              </w:rPr>
              <w:lastRenderedPageBreak/>
              <w:t>старшим товарищам.</w:t>
            </w:r>
            <w:r w:rsidRPr="00607550">
              <w:rPr>
                <w:sz w:val="24"/>
                <w:szCs w:val="24"/>
                <w:lang w:val="ru-RU"/>
              </w:rPr>
              <w:br/>
            </w:r>
            <w:r w:rsidRPr="00607550">
              <w:rPr>
                <w:rFonts w:hAnsi="Times New Roman" w:cs="Times New Roman"/>
                <w:color w:val="000000"/>
                <w:sz w:val="24"/>
                <w:szCs w:val="24"/>
                <w:lang w:val="ru-RU"/>
              </w:rPr>
              <w:t>Нарушения в поведении: гиперактивность,</w:t>
            </w:r>
            <w:r w:rsidRPr="00607550">
              <w:rPr>
                <w:sz w:val="24"/>
                <w:szCs w:val="24"/>
                <w:lang w:val="ru-RU"/>
              </w:rPr>
              <w:br/>
            </w:r>
            <w:r w:rsidRPr="00607550">
              <w:rPr>
                <w:rFonts w:hAnsi="Times New Roman" w:cs="Times New Roman"/>
                <w:color w:val="000000"/>
                <w:sz w:val="24"/>
                <w:szCs w:val="24"/>
                <w:lang w:val="ru-RU"/>
              </w:rPr>
              <w:t>замкнутость, аутистические проявления,</w:t>
            </w:r>
            <w:r w:rsidRPr="00607550">
              <w:rPr>
                <w:sz w:val="24"/>
                <w:szCs w:val="24"/>
                <w:lang w:val="ru-RU"/>
              </w:rPr>
              <w:br/>
            </w:r>
            <w:r w:rsidRPr="00607550">
              <w:rPr>
                <w:rFonts w:hAnsi="Times New Roman" w:cs="Times New Roman"/>
                <w:color w:val="000000"/>
                <w:sz w:val="24"/>
                <w:szCs w:val="24"/>
                <w:lang w:val="ru-RU"/>
              </w:rPr>
              <w:t>обидчивость, эгоизм. Уровень притязаний и</w:t>
            </w:r>
            <w:r w:rsidRPr="00607550">
              <w:rPr>
                <w:sz w:val="24"/>
                <w:szCs w:val="24"/>
                <w:lang w:val="ru-RU"/>
              </w:rPr>
              <w:br/>
            </w:r>
            <w:r w:rsidRPr="00607550">
              <w:rPr>
                <w:rFonts w:hAnsi="Times New Roman" w:cs="Times New Roman"/>
                <w:color w:val="000000"/>
                <w:sz w:val="24"/>
                <w:szCs w:val="24"/>
                <w:lang w:val="ru-RU"/>
              </w:rPr>
              <w:t>самооценка</w:t>
            </w:r>
          </w:p>
        </w:tc>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52DBBB"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lastRenderedPageBreak/>
              <w:t>Беседа с родителями и</w:t>
            </w:r>
            <w:r w:rsidRPr="00607550">
              <w:rPr>
                <w:sz w:val="24"/>
                <w:szCs w:val="24"/>
                <w:lang w:val="ru-RU"/>
              </w:rPr>
              <w:br/>
            </w:r>
            <w:r w:rsidRPr="00607550">
              <w:rPr>
                <w:rFonts w:hAnsi="Times New Roman" w:cs="Times New Roman"/>
                <w:color w:val="000000"/>
                <w:sz w:val="24"/>
                <w:szCs w:val="24"/>
                <w:lang w:val="ru-RU"/>
              </w:rPr>
              <w:t>учителями-предметниками.</w:t>
            </w:r>
            <w:r w:rsidRPr="00607550">
              <w:rPr>
                <w:sz w:val="24"/>
                <w:szCs w:val="24"/>
                <w:lang w:val="ru-RU"/>
              </w:rPr>
              <w:br/>
            </w:r>
            <w:r w:rsidRPr="00607550">
              <w:rPr>
                <w:rFonts w:hAnsi="Times New Roman" w:cs="Times New Roman"/>
                <w:color w:val="000000"/>
                <w:sz w:val="24"/>
                <w:szCs w:val="24"/>
                <w:lang w:val="ru-RU"/>
              </w:rPr>
              <w:t>Специальный эксперимент</w:t>
            </w:r>
            <w:r w:rsidRPr="00607550">
              <w:rPr>
                <w:sz w:val="24"/>
                <w:szCs w:val="24"/>
                <w:lang w:val="ru-RU"/>
              </w:rPr>
              <w:br/>
            </w:r>
            <w:r w:rsidRPr="00607550">
              <w:rPr>
                <w:rFonts w:hAnsi="Times New Roman" w:cs="Times New Roman"/>
                <w:color w:val="000000"/>
                <w:sz w:val="24"/>
                <w:szCs w:val="24"/>
                <w:lang w:val="ru-RU"/>
              </w:rPr>
              <w:t>(учитель, педагог-психолог).</w:t>
            </w:r>
            <w:r w:rsidRPr="00607550">
              <w:rPr>
                <w:sz w:val="24"/>
                <w:szCs w:val="24"/>
                <w:lang w:val="ru-RU"/>
              </w:rPr>
              <w:br/>
            </w:r>
            <w:r w:rsidRPr="00607550">
              <w:rPr>
                <w:rFonts w:hAnsi="Times New Roman" w:cs="Times New Roman"/>
                <w:color w:val="000000"/>
                <w:sz w:val="24"/>
                <w:szCs w:val="24"/>
                <w:lang w:val="ru-RU"/>
              </w:rPr>
              <w:t>Анкета для родителей и</w:t>
            </w:r>
            <w:r w:rsidRPr="00607550">
              <w:rPr>
                <w:sz w:val="24"/>
                <w:szCs w:val="24"/>
                <w:lang w:val="ru-RU"/>
              </w:rPr>
              <w:br/>
            </w:r>
            <w:r w:rsidRPr="00607550">
              <w:rPr>
                <w:rFonts w:hAnsi="Times New Roman" w:cs="Times New Roman"/>
                <w:color w:val="000000"/>
                <w:sz w:val="24"/>
                <w:szCs w:val="24"/>
                <w:lang w:val="ru-RU"/>
              </w:rPr>
              <w:t>учителей. Наблюдение за</w:t>
            </w:r>
            <w:r w:rsidRPr="00607550">
              <w:rPr>
                <w:sz w:val="24"/>
                <w:szCs w:val="24"/>
                <w:lang w:val="ru-RU"/>
              </w:rPr>
              <w:br/>
            </w:r>
            <w:r w:rsidRPr="00607550">
              <w:rPr>
                <w:rFonts w:hAnsi="Times New Roman" w:cs="Times New Roman"/>
                <w:color w:val="000000"/>
                <w:sz w:val="24"/>
                <w:szCs w:val="24"/>
                <w:lang w:val="ru-RU"/>
              </w:rPr>
              <w:t>ребенком в различных видах</w:t>
            </w:r>
            <w:r w:rsidRPr="00607550">
              <w:rPr>
                <w:sz w:val="24"/>
                <w:szCs w:val="24"/>
                <w:lang w:val="ru-RU"/>
              </w:rPr>
              <w:br/>
            </w:r>
            <w:r w:rsidRPr="00607550">
              <w:rPr>
                <w:rFonts w:hAnsi="Times New Roman" w:cs="Times New Roman"/>
                <w:color w:val="000000"/>
                <w:sz w:val="24"/>
                <w:szCs w:val="24"/>
                <w:lang w:val="ru-RU"/>
              </w:rPr>
              <w:t>деятельности</w:t>
            </w:r>
          </w:p>
        </w:tc>
      </w:tr>
    </w:tbl>
    <w:p w14:paraId="526A01A0" w14:textId="77777777" w:rsidR="009643D9" w:rsidRPr="00607550" w:rsidRDefault="009643D9" w:rsidP="00607550">
      <w:pPr>
        <w:spacing w:line="276" w:lineRule="auto"/>
        <w:jc w:val="both"/>
        <w:rPr>
          <w:rFonts w:hAnsi="Times New Roman" w:cs="Times New Roman"/>
          <w:color w:val="000000"/>
          <w:sz w:val="24"/>
          <w:szCs w:val="24"/>
          <w:lang w:val="ru-RU"/>
        </w:rPr>
      </w:pPr>
    </w:p>
    <w:p w14:paraId="47CD3336" w14:textId="7EFA4049" w:rsidR="009643D9" w:rsidRPr="00607550" w:rsidRDefault="00B80953" w:rsidP="00607550">
      <w:pPr>
        <w:spacing w:line="276"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52CC2" w:rsidRPr="00607550">
        <w:rPr>
          <w:rFonts w:hAnsi="Times New Roman" w:cs="Times New Roman"/>
          <w:b/>
          <w:bCs/>
          <w:color w:val="000000"/>
          <w:sz w:val="24"/>
          <w:szCs w:val="24"/>
          <w:lang w:val="ru-RU"/>
        </w:rPr>
        <w:t>Коррекционный модуль</w:t>
      </w:r>
    </w:p>
    <w:p w14:paraId="26328186" w14:textId="4E52728D" w:rsidR="009643D9" w:rsidRPr="00607550" w:rsidRDefault="00B80953"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 xml:space="preserve">Вопрос о выборе образовательного и реабилитационного маршрута ребенка с ЗПР, в том числе об определении формы и степени его интеграции в образовательную среду, решается на </w:t>
      </w:r>
      <w:proofErr w:type="spellStart"/>
      <w:r w:rsidR="00A52CC2" w:rsidRPr="00607550">
        <w:rPr>
          <w:rFonts w:hAnsi="Times New Roman" w:cs="Times New Roman"/>
          <w:color w:val="000000"/>
          <w:sz w:val="24"/>
          <w:szCs w:val="24"/>
          <w:lang w:val="ru-RU"/>
        </w:rPr>
        <w:t>ППк</w:t>
      </w:r>
      <w:proofErr w:type="spellEnd"/>
      <w:r w:rsidR="00A52CC2" w:rsidRPr="00607550">
        <w:rPr>
          <w:rFonts w:hAnsi="Times New Roman" w:cs="Times New Roman"/>
          <w:color w:val="000000"/>
          <w:sz w:val="24"/>
          <w:szCs w:val="24"/>
          <w:lang w:val="ru-RU"/>
        </w:rPr>
        <w:t xml:space="preserve"> исходя из потребностей, особенностей развития и возможностей ребенка с непосредственным участием его родителей. Для детей выстраивается коррекционная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Обучение ведется по системе учебников «Школа России»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r>
        <w:rPr>
          <w:rFonts w:hAnsi="Times New Roman" w:cs="Times New Roman"/>
          <w:color w:val="000000"/>
          <w:sz w:val="24"/>
          <w:szCs w:val="24"/>
          <w:lang w:val="ru-RU"/>
        </w:rPr>
        <w:t>.</w:t>
      </w:r>
      <w:r w:rsidR="00A52CC2" w:rsidRPr="00607550">
        <w:rPr>
          <w:rFonts w:hAnsi="Times New Roman" w:cs="Times New Roman"/>
          <w:color w:val="000000"/>
          <w:sz w:val="24"/>
          <w:szCs w:val="24"/>
          <w:lang w:val="ru-RU"/>
        </w:rPr>
        <w:t xml:space="preserve"> Учебники разработаны с учетом психологических и возрастных особенностей учеников на основе принципа вариативности, благодаря этому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Система заданий предоставляет учащимся реализовывать право на выбор, на ошибку, на помощь, на успех.</w:t>
      </w:r>
    </w:p>
    <w:p w14:paraId="7A9FC286"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Содержание и формы коррекционной работы учителя:</w:t>
      </w:r>
    </w:p>
    <w:p w14:paraId="5DF68E82" w14:textId="77777777" w:rsidR="009643D9" w:rsidRPr="00607550" w:rsidRDefault="00A52CC2" w:rsidP="00B617F6">
      <w:pPr>
        <w:numPr>
          <w:ilvl w:val="0"/>
          <w:numId w:val="1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наблюдение за учениками в учебной и внеурочной деятельности ежедневно;</w:t>
      </w:r>
    </w:p>
    <w:p w14:paraId="56C5E692" w14:textId="77777777" w:rsidR="009643D9" w:rsidRPr="00607550" w:rsidRDefault="00A52CC2" w:rsidP="00B617F6">
      <w:pPr>
        <w:numPr>
          <w:ilvl w:val="0"/>
          <w:numId w:val="1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поддержание постоянной связи с учителями-предметниками, педагогом-психологом, медицинским работником, администрацией школы, родителями;</w:t>
      </w:r>
    </w:p>
    <w:p w14:paraId="012B449D" w14:textId="77777777" w:rsidR="009643D9" w:rsidRPr="00607550" w:rsidRDefault="00A52CC2" w:rsidP="00B617F6">
      <w:pPr>
        <w:numPr>
          <w:ilvl w:val="0"/>
          <w:numId w:val="1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составление психолого-педагогической характеристики учащегося с ЗПР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w:t>
      </w:r>
    </w:p>
    <w:p w14:paraId="73F3D8C7" w14:textId="77777777" w:rsidR="009643D9" w:rsidRPr="00607550" w:rsidRDefault="00A52CC2" w:rsidP="00B617F6">
      <w:pPr>
        <w:numPr>
          <w:ilvl w:val="0"/>
          <w:numId w:val="1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составление индивидуального маршрута сопровождения учащегося вместе с педагогом-психологом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14:paraId="6CD04EC4" w14:textId="77777777" w:rsidR="009643D9" w:rsidRPr="00607550" w:rsidRDefault="00A52CC2" w:rsidP="00B617F6">
      <w:pPr>
        <w:numPr>
          <w:ilvl w:val="0"/>
          <w:numId w:val="1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контроль успеваемости и поведения учащихся в классе;</w:t>
      </w:r>
    </w:p>
    <w:p w14:paraId="0E6A9FFB" w14:textId="77777777" w:rsidR="009643D9" w:rsidRPr="00607550" w:rsidRDefault="00A52CC2" w:rsidP="00B617F6">
      <w:pPr>
        <w:numPr>
          <w:ilvl w:val="0"/>
          <w:numId w:val="1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lastRenderedPageBreak/>
        <w:t>формирование микроклимата в классе, чтобы каждый учащийся с ЗПР чувствовал себя комфортно;</w:t>
      </w:r>
    </w:p>
    <w:p w14:paraId="2B880D84" w14:textId="77777777" w:rsidR="009643D9" w:rsidRPr="00607550" w:rsidRDefault="00A52CC2" w:rsidP="00B617F6">
      <w:pPr>
        <w:numPr>
          <w:ilvl w:val="0"/>
          <w:numId w:val="1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ведение документации, например коррекционной папки;</w:t>
      </w:r>
    </w:p>
    <w:p w14:paraId="1D7B56AC" w14:textId="77777777" w:rsidR="009643D9" w:rsidRPr="00607550" w:rsidRDefault="00A52CC2" w:rsidP="00B617F6">
      <w:pPr>
        <w:numPr>
          <w:ilvl w:val="0"/>
          <w:numId w:val="15"/>
        </w:numPr>
        <w:spacing w:line="276" w:lineRule="auto"/>
        <w:ind w:left="780" w:right="180"/>
        <w:jc w:val="both"/>
        <w:rPr>
          <w:rFonts w:hAnsi="Times New Roman" w:cs="Times New Roman"/>
          <w:color w:val="000000"/>
          <w:sz w:val="24"/>
          <w:szCs w:val="24"/>
        </w:rPr>
      </w:pPr>
      <w:proofErr w:type="spellStart"/>
      <w:r w:rsidRPr="00607550">
        <w:rPr>
          <w:rFonts w:hAnsi="Times New Roman" w:cs="Times New Roman"/>
          <w:color w:val="000000"/>
          <w:sz w:val="24"/>
          <w:szCs w:val="24"/>
        </w:rPr>
        <w:t>организация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внеурочной</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деятельности</w:t>
      </w:r>
      <w:proofErr w:type="spellEnd"/>
      <w:r w:rsidRPr="00607550">
        <w:rPr>
          <w:rFonts w:hAnsi="Times New Roman" w:cs="Times New Roman"/>
          <w:color w:val="000000"/>
          <w:sz w:val="24"/>
          <w:szCs w:val="24"/>
        </w:rPr>
        <w:t>.</w:t>
      </w:r>
    </w:p>
    <w:p w14:paraId="1FB8D688"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Для повышения качества коррекционной работы необходимо:</w:t>
      </w:r>
    </w:p>
    <w:p w14:paraId="110AF547" w14:textId="77777777" w:rsidR="009643D9" w:rsidRPr="00607550" w:rsidRDefault="00A52CC2" w:rsidP="00B617F6">
      <w:pPr>
        <w:numPr>
          <w:ilvl w:val="0"/>
          <w:numId w:val="16"/>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обучение детей выявлению характерных, существенных признаков предметов; развитие умений сравнивать, сопоставлять;</w:t>
      </w:r>
    </w:p>
    <w:p w14:paraId="6C705E69" w14:textId="77777777" w:rsidR="009643D9" w:rsidRPr="00607550" w:rsidRDefault="00A52CC2" w:rsidP="00B617F6">
      <w:pPr>
        <w:numPr>
          <w:ilvl w:val="0"/>
          <w:numId w:val="16"/>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побуждение к речевой деятельности, осуществление контроля за речевой деятельностью детей;</w:t>
      </w:r>
    </w:p>
    <w:p w14:paraId="2DE2D623" w14:textId="77777777" w:rsidR="009643D9" w:rsidRPr="00607550" w:rsidRDefault="00A52CC2" w:rsidP="00B617F6">
      <w:pPr>
        <w:numPr>
          <w:ilvl w:val="0"/>
          <w:numId w:val="16"/>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установление взаимосвязи между воспринимаемым предметом, его словесным обозначением и практическим действием;</w:t>
      </w:r>
    </w:p>
    <w:p w14:paraId="723DB715" w14:textId="77777777" w:rsidR="009643D9" w:rsidRPr="00607550" w:rsidRDefault="00A52CC2" w:rsidP="00B617F6">
      <w:pPr>
        <w:numPr>
          <w:ilvl w:val="0"/>
          <w:numId w:val="16"/>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использование более медленного темпа обучения, многократного возвращения к изученному материалу;</w:t>
      </w:r>
    </w:p>
    <w:p w14:paraId="44A58D93" w14:textId="77777777" w:rsidR="009643D9" w:rsidRPr="00607550" w:rsidRDefault="00A52CC2" w:rsidP="00B617F6">
      <w:pPr>
        <w:numPr>
          <w:ilvl w:val="0"/>
          <w:numId w:val="16"/>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максимальное использование сохранных анализаторов ребенка;</w:t>
      </w:r>
    </w:p>
    <w:p w14:paraId="1E351E71" w14:textId="77777777" w:rsidR="009643D9" w:rsidRPr="00607550" w:rsidRDefault="00A52CC2" w:rsidP="00B617F6">
      <w:pPr>
        <w:numPr>
          <w:ilvl w:val="0"/>
          <w:numId w:val="16"/>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разделение деятельности на отдельные составные части, элементы, операции, позволяющее осмысливать их во внутреннем отношении друг к другу;</w:t>
      </w:r>
    </w:p>
    <w:p w14:paraId="2B8F176F" w14:textId="2B43F00C" w:rsidR="009643D9" w:rsidRPr="00A51657" w:rsidRDefault="00A52CC2" w:rsidP="00607550">
      <w:pPr>
        <w:numPr>
          <w:ilvl w:val="0"/>
          <w:numId w:val="16"/>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использование упражнений, направленных на развитие внимания, памяти, восприятия</w:t>
      </w:r>
    </w:p>
    <w:p w14:paraId="2B82BA3E" w14:textId="5D0307BB"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52CC2" w:rsidRPr="00607550">
        <w:rPr>
          <w:rFonts w:hAnsi="Times New Roman" w:cs="Times New Roman"/>
          <w:b/>
          <w:bCs/>
          <w:color w:val="000000"/>
          <w:sz w:val="24"/>
          <w:szCs w:val="24"/>
          <w:lang w:val="ru-RU"/>
        </w:rPr>
        <w:t>Перечень, содержание и план реализации коррекционных мероприятий в рамках психологического сопровождения</w:t>
      </w:r>
    </w:p>
    <w:p w14:paraId="512FA9D9" w14:textId="77777777" w:rsidR="009643D9" w:rsidRPr="00607550" w:rsidRDefault="00A52CC2" w:rsidP="00607550">
      <w:pPr>
        <w:spacing w:line="276" w:lineRule="auto"/>
        <w:jc w:val="both"/>
        <w:rPr>
          <w:rFonts w:hAnsi="Times New Roman" w:cs="Times New Roman"/>
          <w:color w:val="000000"/>
          <w:sz w:val="24"/>
          <w:szCs w:val="24"/>
        </w:rPr>
      </w:pPr>
      <w:proofErr w:type="spellStart"/>
      <w:r w:rsidRPr="00607550">
        <w:rPr>
          <w:rFonts w:hAnsi="Times New Roman" w:cs="Times New Roman"/>
          <w:color w:val="000000"/>
          <w:sz w:val="24"/>
          <w:szCs w:val="24"/>
        </w:rPr>
        <w:t>Диагностический</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модуль</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включает</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мероприятия</w:t>
      </w:r>
      <w:proofErr w:type="spellEnd"/>
      <w:r w:rsidRPr="00607550">
        <w:rPr>
          <w:rFonts w:hAnsi="Times New Roman" w:cs="Times New Roman"/>
          <w:color w:val="000000"/>
          <w:sz w:val="24"/>
          <w:szCs w:val="24"/>
        </w:rPr>
        <w:t>:</w:t>
      </w:r>
    </w:p>
    <w:p w14:paraId="2C93D50E" w14:textId="77777777" w:rsidR="009643D9" w:rsidRPr="00607550" w:rsidRDefault="00A52CC2" w:rsidP="00B617F6">
      <w:pPr>
        <w:numPr>
          <w:ilvl w:val="0"/>
          <w:numId w:val="17"/>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индивидуальную психолого-педагогическую диагностику уровня готовности обучающихся с ЗПР к обучению на уровне начального общего образования: беседа, наблюдение, диагностические пробы, анализ сведений медицинской карты по выявлению мотивационно-личностной готовности (отношение к школе, уровень сформированности позиции ученика, учебно-познавательной мотивации), интеллектуальной готовности (произвольной памяти и внимания, вербально-логического и невербального мышления, особенностей речевого развития), развития эмоционально-волевой и поведенческой сфер (индивидуально-типологические особенности темперамента, характера, волевых процессов, поведения и общения), анатомо-физиологической готовности (наличие хронических заболеваний и функциональных нарушений, уровень нервно-психического развития, группа здоровья, физкультурная группа);</w:t>
      </w:r>
    </w:p>
    <w:p w14:paraId="3E615127" w14:textId="77777777" w:rsidR="009643D9" w:rsidRPr="00607550" w:rsidRDefault="00A52CC2" w:rsidP="00B617F6">
      <w:pPr>
        <w:numPr>
          <w:ilvl w:val="0"/>
          <w:numId w:val="17"/>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групповую и индивидуальную комплексную психодиагностику адаптации к обучению на уровне начального общего образования с учетом наблюдения классных руководителей, учителя-логопеда; беседы с родителями о ребенке; проведение групповой диагностической социометрической методики в классах, где обучается ребенок с ЗПР, диагностической методики «Шкала тревожности»;</w:t>
      </w:r>
    </w:p>
    <w:p w14:paraId="3673218E" w14:textId="77777777" w:rsidR="009643D9" w:rsidRPr="00607550" w:rsidRDefault="00A52CC2" w:rsidP="00B617F6">
      <w:pPr>
        <w:numPr>
          <w:ilvl w:val="0"/>
          <w:numId w:val="17"/>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индивидуальную диагностику динамики и результативности коррекционной работы с обучающимся с ЗПР с учетом динамического наблюдения, диагностических проб на самостоятельное выполнение заданий по выявлению динамики развития произвольности внимания и памяти, вербально-логического и невербального мышления, </w:t>
      </w:r>
      <w:proofErr w:type="spellStart"/>
      <w:r w:rsidRPr="00607550">
        <w:rPr>
          <w:rFonts w:hAnsi="Times New Roman" w:cs="Times New Roman"/>
          <w:color w:val="000000"/>
          <w:sz w:val="24"/>
          <w:szCs w:val="24"/>
          <w:lang w:val="ru-RU"/>
        </w:rPr>
        <w:t>графомоторных</w:t>
      </w:r>
      <w:proofErr w:type="spellEnd"/>
      <w:r w:rsidRPr="00607550">
        <w:rPr>
          <w:rFonts w:hAnsi="Times New Roman" w:cs="Times New Roman"/>
          <w:color w:val="000000"/>
          <w:sz w:val="24"/>
          <w:szCs w:val="24"/>
          <w:lang w:val="ru-RU"/>
        </w:rPr>
        <w:t xml:space="preserve"> </w:t>
      </w:r>
      <w:r w:rsidRPr="00607550">
        <w:rPr>
          <w:rFonts w:hAnsi="Times New Roman" w:cs="Times New Roman"/>
          <w:color w:val="000000"/>
          <w:sz w:val="24"/>
          <w:szCs w:val="24"/>
          <w:lang w:val="ru-RU"/>
        </w:rPr>
        <w:lastRenderedPageBreak/>
        <w:t>навыков и координации движений, наглядно-действенного мышления и конструктивной деятельности, речевого развития, сформированности универсальных учебных действий, эмоционально-волевых процессов и коммуникативно-поведенческой сферы;</w:t>
      </w:r>
    </w:p>
    <w:p w14:paraId="79DB1D00" w14:textId="77777777" w:rsidR="009643D9" w:rsidRPr="00607550" w:rsidRDefault="00A52CC2" w:rsidP="00B617F6">
      <w:pPr>
        <w:numPr>
          <w:ilvl w:val="0"/>
          <w:numId w:val="17"/>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индивидуальную диагностику готовности к переходу на следующий уровень образования с учетом диагностических проб и заданий по выявлению уровня развития произвольности внимания и памяти, различных видов и операций мышления, уровня сформированности эмоционально-волевой и личностной сфер, особенностей коммуникативной и поведенческой сфер, уровня развития учебно-познавательной мотивации, склонностей, интересов, возможностей для рекомендаций по составлению индивидуального учебного плана на следующем уровне образования, уровня тревожности.</w:t>
      </w:r>
    </w:p>
    <w:p w14:paraId="65F46FBA" w14:textId="77777777" w:rsidR="009643D9" w:rsidRPr="00607550" w:rsidRDefault="00A52CC2" w:rsidP="00607550">
      <w:pPr>
        <w:spacing w:line="276" w:lineRule="auto"/>
        <w:jc w:val="both"/>
        <w:rPr>
          <w:rFonts w:hAnsi="Times New Roman" w:cs="Times New Roman"/>
          <w:color w:val="000000"/>
          <w:sz w:val="24"/>
          <w:szCs w:val="24"/>
        </w:rPr>
      </w:pPr>
      <w:proofErr w:type="spellStart"/>
      <w:r w:rsidRPr="00607550">
        <w:rPr>
          <w:rFonts w:hAnsi="Times New Roman" w:cs="Times New Roman"/>
          <w:color w:val="000000"/>
          <w:sz w:val="24"/>
          <w:szCs w:val="24"/>
        </w:rPr>
        <w:t>Консультационный</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модуль</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включает</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мероприятия</w:t>
      </w:r>
      <w:proofErr w:type="spellEnd"/>
      <w:r w:rsidRPr="00607550">
        <w:rPr>
          <w:rFonts w:hAnsi="Times New Roman" w:cs="Times New Roman"/>
          <w:color w:val="000000"/>
          <w:sz w:val="24"/>
          <w:szCs w:val="24"/>
        </w:rPr>
        <w:t>:</w:t>
      </w:r>
    </w:p>
    <w:p w14:paraId="6D6F0D9B" w14:textId="77777777" w:rsidR="009643D9" w:rsidRPr="00607550" w:rsidRDefault="00A52CC2" w:rsidP="00B617F6">
      <w:pPr>
        <w:numPr>
          <w:ilvl w:val="0"/>
          <w:numId w:val="18"/>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индивидуальные консультации для родителей учащихся с ЗПР (по запросу);</w:t>
      </w:r>
    </w:p>
    <w:p w14:paraId="5869E7BF" w14:textId="77777777" w:rsidR="009643D9" w:rsidRPr="00607550" w:rsidRDefault="00A52CC2" w:rsidP="00B617F6">
      <w:pPr>
        <w:numPr>
          <w:ilvl w:val="0"/>
          <w:numId w:val="18"/>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совместное консультирование с другими специалистами в рамках работы </w:t>
      </w:r>
      <w:proofErr w:type="spellStart"/>
      <w:r w:rsidRPr="00607550">
        <w:rPr>
          <w:rFonts w:hAnsi="Times New Roman" w:cs="Times New Roman"/>
          <w:color w:val="000000"/>
          <w:sz w:val="24"/>
          <w:szCs w:val="24"/>
          <w:lang w:val="ru-RU"/>
        </w:rPr>
        <w:t>ППк</w:t>
      </w:r>
      <w:proofErr w:type="spellEnd"/>
      <w:r w:rsidRPr="00607550">
        <w:rPr>
          <w:rFonts w:hAnsi="Times New Roman" w:cs="Times New Roman"/>
          <w:color w:val="000000"/>
          <w:sz w:val="24"/>
          <w:szCs w:val="24"/>
          <w:lang w:val="ru-RU"/>
        </w:rPr>
        <w:t xml:space="preserve"> (по плану и по мере необходимости, но не реже одного раза на протяжении учебного года);</w:t>
      </w:r>
    </w:p>
    <w:p w14:paraId="71EC6EB7" w14:textId="77777777" w:rsidR="009643D9" w:rsidRPr="00607550" w:rsidRDefault="00A52CC2" w:rsidP="00B617F6">
      <w:pPr>
        <w:numPr>
          <w:ilvl w:val="0"/>
          <w:numId w:val="18"/>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индивидуальное консультирование классных руководителей (по запросу об особенностях индивидуальной работы и общения с детьми, имеющими ЗПР, консультации по итогам проводимых диагностических исследований и динамике развития обучающихся в ходе коррекционной работы).</w:t>
      </w:r>
    </w:p>
    <w:p w14:paraId="166044A4"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Психологическое просвещение и профилактика включают мероприятия:</w:t>
      </w:r>
    </w:p>
    <w:p w14:paraId="0635F942" w14:textId="77777777" w:rsidR="009643D9" w:rsidRPr="00607550" w:rsidRDefault="00A52CC2" w:rsidP="00B617F6">
      <w:pPr>
        <w:numPr>
          <w:ilvl w:val="0"/>
          <w:numId w:val="19"/>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выступления на родительских собраниях в классах, где обучаются дети с ЗПР (подгрупповое консультирование родителей по динамике развития и обучения детей с ЗПР);</w:t>
      </w:r>
    </w:p>
    <w:p w14:paraId="5FA81CDC" w14:textId="77777777" w:rsidR="009643D9" w:rsidRPr="00607550" w:rsidRDefault="00A52CC2" w:rsidP="00B617F6">
      <w:pPr>
        <w:numPr>
          <w:ilvl w:val="0"/>
          <w:numId w:val="19"/>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выступления на плановых заседаниях </w:t>
      </w:r>
      <w:proofErr w:type="spellStart"/>
      <w:r w:rsidRPr="00607550">
        <w:rPr>
          <w:rFonts w:hAnsi="Times New Roman" w:cs="Times New Roman"/>
          <w:color w:val="000000"/>
          <w:sz w:val="24"/>
          <w:szCs w:val="24"/>
          <w:lang w:val="ru-RU"/>
        </w:rPr>
        <w:t>ППк</w:t>
      </w:r>
      <w:proofErr w:type="spellEnd"/>
      <w:r w:rsidRPr="00607550">
        <w:rPr>
          <w:rFonts w:hAnsi="Times New Roman" w:cs="Times New Roman"/>
          <w:color w:val="000000"/>
          <w:sz w:val="24"/>
          <w:szCs w:val="24"/>
          <w:lang w:val="ru-RU"/>
        </w:rPr>
        <w:t>;</w:t>
      </w:r>
    </w:p>
    <w:p w14:paraId="4F68137D" w14:textId="77777777" w:rsidR="009643D9" w:rsidRPr="00607550" w:rsidRDefault="00A52CC2" w:rsidP="00B617F6">
      <w:pPr>
        <w:numPr>
          <w:ilvl w:val="0"/>
          <w:numId w:val="19"/>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выступления на заседаниях методических объединений учителей и педагогических советах школы по актуальным проблемам образования обучающихся с ЗПР.</w:t>
      </w:r>
    </w:p>
    <w:p w14:paraId="66C08E01"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Экспертно-методическая деятельность включает мероприятия:</w:t>
      </w:r>
    </w:p>
    <w:p w14:paraId="0414B647" w14:textId="77777777" w:rsidR="009643D9" w:rsidRPr="00607550" w:rsidRDefault="00A52CC2" w:rsidP="00B617F6">
      <w:pPr>
        <w:numPr>
          <w:ilvl w:val="0"/>
          <w:numId w:val="20"/>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выявление индивидуальной динамики развития познавательной и эмоционально-личностной сфер обучающихся с ЗПР на основе проводимой диагностики;</w:t>
      </w:r>
    </w:p>
    <w:p w14:paraId="29A16336" w14:textId="77777777" w:rsidR="009643D9" w:rsidRPr="00607550" w:rsidRDefault="00A52CC2" w:rsidP="00B617F6">
      <w:pPr>
        <w:numPr>
          <w:ilvl w:val="0"/>
          <w:numId w:val="20"/>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корректировка планирования коррекционной работы с учащимися на основе проведенного анализа;</w:t>
      </w:r>
    </w:p>
    <w:p w14:paraId="2F67E8E8" w14:textId="77777777" w:rsidR="009643D9" w:rsidRPr="00607550" w:rsidRDefault="00A52CC2" w:rsidP="00B617F6">
      <w:pPr>
        <w:numPr>
          <w:ilvl w:val="0"/>
          <w:numId w:val="20"/>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выработка рекомендаций для классных руководителей по специфике работы с обучающимися;</w:t>
      </w:r>
    </w:p>
    <w:p w14:paraId="405EE166" w14:textId="50C63778" w:rsidR="009643D9" w:rsidRPr="00607550" w:rsidRDefault="00A52CC2" w:rsidP="00B617F6">
      <w:pPr>
        <w:numPr>
          <w:ilvl w:val="0"/>
          <w:numId w:val="20"/>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участие в заседаниях </w:t>
      </w:r>
      <w:proofErr w:type="spellStart"/>
      <w:r w:rsidRPr="00607550">
        <w:rPr>
          <w:rFonts w:hAnsi="Times New Roman" w:cs="Times New Roman"/>
          <w:color w:val="000000"/>
          <w:sz w:val="24"/>
          <w:szCs w:val="24"/>
          <w:lang w:val="ru-RU"/>
        </w:rPr>
        <w:t>ППк</w:t>
      </w:r>
      <w:proofErr w:type="spellEnd"/>
      <w:r w:rsidRPr="00607550">
        <w:rPr>
          <w:rFonts w:hAnsi="Times New Roman" w:cs="Times New Roman"/>
          <w:color w:val="000000"/>
          <w:sz w:val="24"/>
          <w:szCs w:val="24"/>
          <w:lang w:val="ru-RU"/>
        </w:rPr>
        <w:t xml:space="preserve"> по проблемам работы с обучающимися, имеющими ЗПР, разработка раздела коррекционной работы в рамках АОП.</w:t>
      </w:r>
    </w:p>
    <w:p w14:paraId="12F9ED16" w14:textId="77777777" w:rsidR="009643D9" w:rsidRPr="00607550" w:rsidRDefault="00A52CC2" w:rsidP="00607550">
      <w:pPr>
        <w:spacing w:line="276" w:lineRule="auto"/>
        <w:jc w:val="both"/>
        <w:rPr>
          <w:rFonts w:hAnsi="Times New Roman" w:cs="Times New Roman"/>
          <w:color w:val="000000"/>
          <w:sz w:val="24"/>
          <w:szCs w:val="24"/>
        </w:rPr>
      </w:pPr>
      <w:proofErr w:type="spellStart"/>
      <w:r w:rsidRPr="00607550">
        <w:rPr>
          <w:rFonts w:hAnsi="Times New Roman" w:cs="Times New Roman"/>
          <w:b/>
          <w:bCs/>
          <w:color w:val="000000"/>
          <w:sz w:val="24"/>
          <w:szCs w:val="24"/>
        </w:rPr>
        <w:t>План</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реализации</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коррекционных</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мероприятий</w:t>
      </w:r>
      <w:proofErr w:type="spellEnd"/>
    </w:p>
    <w:tbl>
      <w:tblPr>
        <w:tblW w:w="9027" w:type="dxa"/>
        <w:tblCellMar>
          <w:top w:w="15" w:type="dxa"/>
          <w:left w:w="15" w:type="dxa"/>
          <w:bottom w:w="15" w:type="dxa"/>
          <w:right w:w="15" w:type="dxa"/>
        </w:tblCellMar>
        <w:tblLook w:val="0600" w:firstRow="0" w:lastRow="0" w:firstColumn="0" w:lastColumn="0" w:noHBand="1" w:noVBand="1"/>
      </w:tblPr>
      <w:tblGrid>
        <w:gridCol w:w="2071"/>
        <w:gridCol w:w="3211"/>
        <w:gridCol w:w="1868"/>
        <w:gridCol w:w="1877"/>
      </w:tblGrid>
      <w:tr w:rsidR="009643D9" w:rsidRPr="00607550" w14:paraId="0810679F" w14:textId="77777777">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090F1B"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Направление</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работы</w:t>
            </w:r>
            <w:proofErr w:type="spellEnd"/>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95356F"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Мероприятие</w:t>
            </w:r>
            <w:proofErr w:type="spellEnd"/>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2FA6C2"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Форма</w:t>
            </w:r>
            <w:proofErr w:type="spellEnd"/>
            <w:r w:rsidRPr="00607550">
              <w:rPr>
                <w:sz w:val="24"/>
                <w:szCs w:val="24"/>
              </w:rPr>
              <w:br/>
            </w:r>
            <w:proofErr w:type="spellStart"/>
            <w:r w:rsidRPr="00607550">
              <w:rPr>
                <w:rFonts w:hAnsi="Times New Roman" w:cs="Times New Roman"/>
                <w:b/>
                <w:bCs/>
                <w:color w:val="000000"/>
                <w:sz w:val="24"/>
                <w:szCs w:val="24"/>
              </w:rPr>
              <w:t>проведения</w:t>
            </w:r>
            <w:proofErr w:type="spellEnd"/>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1D4C9A"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Сроки</w:t>
            </w:r>
            <w:proofErr w:type="spellEnd"/>
            <w:r w:rsidRPr="00607550">
              <w:rPr>
                <w:rFonts w:hAnsi="Times New Roman" w:cs="Times New Roman"/>
                <w:b/>
                <w:bCs/>
                <w:color w:val="000000"/>
                <w:sz w:val="24"/>
                <w:szCs w:val="24"/>
              </w:rPr>
              <w:t xml:space="preserve"> и </w:t>
            </w:r>
            <w:proofErr w:type="spellStart"/>
            <w:r w:rsidRPr="00607550">
              <w:rPr>
                <w:rFonts w:hAnsi="Times New Roman" w:cs="Times New Roman"/>
                <w:b/>
                <w:bCs/>
                <w:color w:val="000000"/>
                <w:sz w:val="24"/>
                <w:szCs w:val="24"/>
              </w:rPr>
              <w:t>регулярность</w:t>
            </w:r>
            <w:proofErr w:type="spellEnd"/>
            <w:r w:rsidRPr="00607550">
              <w:rPr>
                <w:sz w:val="24"/>
                <w:szCs w:val="24"/>
              </w:rPr>
              <w:br/>
            </w:r>
            <w:proofErr w:type="spellStart"/>
            <w:r w:rsidRPr="00607550">
              <w:rPr>
                <w:rFonts w:hAnsi="Times New Roman" w:cs="Times New Roman"/>
                <w:b/>
                <w:bCs/>
                <w:color w:val="000000"/>
                <w:sz w:val="24"/>
                <w:szCs w:val="24"/>
              </w:rPr>
              <w:t>проведения</w:t>
            </w:r>
            <w:proofErr w:type="spellEnd"/>
          </w:p>
        </w:tc>
      </w:tr>
      <w:tr w:rsidR="009643D9" w:rsidRPr="0049110B" w14:paraId="21985CA4" w14:textId="77777777">
        <w:tc>
          <w:tcPr>
            <w:tcW w:w="15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63F0A9"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lastRenderedPageBreak/>
              <w:t>Диагностика</w:t>
            </w:r>
            <w:proofErr w:type="spellEnd"/>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14828D"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Диагностика уровня готовности учеников к обучению на начальном уровне общего образования</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E11825"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67EA68"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Сентябрь – октябрь в 1-</w:t>
            </w:r>
            <w:r w:rsidRPr="00607550">
              <w:rPr>
                <w:sz w:val="24"/>
                <w:szCs w:val="24"/>
                <w:lang w:val="ru-RU"/>
              </w:rPr>
              <w:br/>
            </w:r>
            <w:r w:rsidRPr="00607550">
              <w:rPr>
                <w:rFonts w:hAnsi="Times New Roman" w:cs="Times New Roman"/>
                <w:color w:val="000000"/>
                <w:sz w:val="24"/>
                <w:szCs w:val="24"/>
                <w:lang w:val="ru-RU"/>
              </w:rPr>
              <w:t>х классах, ежегодно</w:t>
            </w:r>
          </w:p>
        </w:tc>
      </w:tr>
      <w:tr w:rsidR="009643D9" w:rsidRPr="0049110B" w14:paraId="426D254B" w14:textId="77777777">
        <w:tc>
          <w:tcPr>
            <w:tcW w:w="15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26D6A4" w14:textId="77777777" w:rsidR="009643D9" w:rsidRPr="00607550" w:rsidRDefault="009643D9" w:rsidP="00607550">
            <w:pPr>
              <w:spacing w:line="276" w:lineRule="auto"/>
              <w:ind w:left="75" w:right="75"/>
              <w:jc w:val="both"/>
              <w:rPr>
                <w:rFonts w:hAnsi="Times New Roman" w:cs="Times New Roman"/>
                <w:color w:val="000000"/>
                <w:sz w:val="24"/>
                <w:szCs w:val="24"/>
                <w:lang w:val="ru-RU"/>
              </w:rPr>
            </w:pP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055455"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Комплексная диагностика уровня адаптации учеников к обучению на начальном уровне общего образования</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80F302"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Групповая</w:t>
            </w:r>
            <w:proofErr w:type="spellEnd"/>
            <w:r w:rsidRPr="00607550">
              <w:rPr>
                <w:rFonts w:hAnsi="Times New Roman" w:cs="Times New Roman"/>
                <w:color w:val="000000"/>
                <w:sz w:val="24"/>
                <w:szCs w:val="24"/>
              </w:rPr>
              <w:t xml:space="preserve"> и (</w:t>
            </w:r>
            <w:proofErr w:type="spellStart"/>
            <w:r w:rsidRPr="00607550">
              <w:rPr>
                <w:rFonts w:hAnsi="Times New Roman" w:cs="Times New Roman"/>
                <w:color w:val="000000"/>
                <w:sz w:val="24"/>
                <w:szCs w:val="24"/>
              </w:rPr>
              <w:t>или</w:t>
            </w:r>
            <w:proofErr w:type="spellEnd"/>
            <w:r w:rsidRPr="00607550">
              <w:rPr>
                <w:rFonts w:hAnsi="Times New Roman" w:cs="Times New Roman"/>
                <w:color w:val="000000"/>
                <w:sz w:val="24"/>
                <w:szCs w:val="24"/>
              </w:rPr>
              <w:t>)</w:t>
            </w:r>
            <w:r w:rsidRPr="00607550">
              <w:rPr>
                <w:sz w:val="24"/>
                <w:szCs w:val="24"/>
              </w:rPr>
              <w:br/>
            </w:r>
            <w:proofErr w:type="spellStart"/>
            <w:r w:rsidRPr="00607550">
              <w:rPr>
                <w:rFonts w:hAnsi="Times New Roman" w:cs="Times New Roman"/>
                <w:color w:val="000000"/>
                <w:sz w:val="24"/>
                <w:szCs w:val="24"/>
              </w:rPr>
              <w:t>индивидуальная</w:t>
            </w:r>
            <w:proofErr w:type="spellEnd"/>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F75B10"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Октябрь – ноябрь в 1-х</w:t>
            </w:r>
            <w:r w:rsidRPr="00607550">
              <w:rPr>
                <w:sz w:val="24"/>
                <w:szCs w:val="24"/>
                <w:lang w:val="ru-RU"/>
              </w:rPr>
              <w:br/>
            </w:r>
            <w:r w:rsidRPr="00607550">
              <w:rPr>
                <w:rFonts w:hAnsi="Times New Roman" w:cs="Times New Roman"/>
                <w:color w:val="000000"/>
                <w:sz w:val="24"/>
                <w:szCs w:val="24"/>
                <w:lang w:val="ru-RU"/>
              </w:rPr>
              <w:t>классах</w:t>
            </w:r>
          </w:p>
        </w:tc>
      </w:tr>
      <w:tr w:rsidR="009643D9" w:rsidRPr="0049110B" w14:paraId="50988F25" w14:textId="77777777">
        <w:tc>
          <w:tcPr>
            <w:tcW w:w="15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3C75BA" w14:textId="77777777" w:rsidR="009643D9" w:rsidRPr="00607550" w:rsidRDefault="009643D9" w:rsidP="00607550">
            <w:pPr>
              <w:spacing w:line="276" w:lineRule="auto"/>
              <w:ind w:left="75" w:right="75"/>
              <w:jc w:val="both"/>
              <w:rPr>
                <w:rFonts w:hAnsi="Times New Roman" w:cs="Times New Roman"/>
                <w:color w:val="000000"/>
                <w:sz w:val="24"/>
                <w:szCs w:val="24"/>
                <w:lang w:val="ru-RU"/>
              </w:rPr>
            </w:pP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7D4559"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Диагностика динамики и результативности коррекционной работы педагога-психолога с обучающимся</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DA4D03"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C93239"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В течение учебного</w:t>
            </w:r>
            <w:r w:rsidRPr="00607550">
              <w:rPr>
                <w:sz w:val="24"/>
                <w:szCs w:val="24"/>
                <w:lang w:val="ru-RU"/>
              </w:rPr>
              <w:br/>
            </w:r>
            <w:r w:rsidRPr="00607550">
              <w:rPr>
                <w:rFonts w:hAnsi="Times New Roman" w:cs="Times New Roman"/>
                <w:color w:val="000000"/>
                <w:sz w:val="24"/>
                <w:szCs w:val="24"/>
                <w:lang w:val="ru-RU"/>
              </w:rPr>
              <w:t>года, ежегодно или по необходимости</w:t>
            </w:r>
          </w:p>
        </w:tc>
      </w:tr>
      <w:tr w:rsidR="009643D9" w:rsidRPr="0049110B" w14:paraId="35A0D3DE" w14:textId="77777777">
        <w:tc>
          <w:tcPr>
            <w:tcW w:w="15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B86180" w14:textId="77777777" w:rsidR="009643D9" w:rsidRPr="00607550" w:rsidRDefault="009643D9" w:rsidP="00607550">
            <w:pPr>
              <w:spacing w:line="276" w:lineRule="auto"/>
              <w:ind w:left="75" w:right="75"/>
              <w:jc w:val="both"/>
              <w:rPr>
                <w:rFonts w:hAnsi="Times New Roman" w:cs="Times New Roman"/>
                <w:color w:val="000000"/>
                <w:sz w:val="24"/>
                <w:szCs w:val="24"/>
                <w:lang w:val="ru-RU"/>
              </w:rPr>
            </w:pP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8123EC"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Диагностика готовности учеников к переходу на следующий уровень общего образования (при необходимости)</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4BE5F5"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C1BDF3"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В течение учебного года</w:t>
            </w:r>
            <w:r w:rsidRPr="00607550">
              <w:rPr>
                <w:sz w:val="24"/>
                <w:szCs w:val="24"/>
                <w:lang w:val="ru-RU"/>
              </w:rPr>
              <w:br/>
            </w:r>
            <w:r w:rsidRPr="00607550">
              <w:rPr>
                <w:rFonts w:hAnsi="Times New Roman" w:cs="Times New Roman"/>
                <w:color w:val="000000"/>
                <w:sz w:val="24"/>
                <w:szCs w:val="24"/>
                <w:lang w:val="ru-RU"/>
              </w:rPr>
              <w:t>в 4-х классах</w:t>
            </w:r>
          </w:p>
        </w:tc>
      </w:tr>
      <w:tr w:rsidR="009643D9" w:rsidRPr="0049110B" w14:paraId="2B3F6E4F" w14:textId="77777777">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ECB526"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Коррекционная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работа</w:t>
            </w:r>
            <w:proofErr w:type="spellEnd"/>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EE7A47"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Коррекционные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занятия</w:t>
            </w:r>
            <w:proofErr w:type="spellEnd"/>
            <w:r w:rsidRPr="00607550">
              <w:rPr>
                <w:rFonts w:hAnsi="Times New Roman" w:cs="Times New Roman"/>
                <w:color w:val="000000"/>
                <w:sz w:val="24"/>
                <w:szCs w:val="24"/>
              </w:rPr>
              <w:t xml:space="preserve"> с </w:t>
            </w:r>
            <w:proofErr w:type="spellStart"/>
            <w:r w:rsidRPr="00607550">
              <w:rPr>
                <w:rFonts w:hAnsi="Times New Roman" w:cs="Times New Roman"/>
                <w:color w:val="000000"/>
                <w:sz w:val="24"/>
                <w:szCs w:val="24"/>
              </w:rPr>
              <w:t>обучающимися</w:t>
            </w:r>
            <w:proofErr w:type="spellEnd"/>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D5B8DB"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r w:rsidRPr="00607550">
              <w:rPr>
                <w:sz w:val="24"/>
                <w:szCs w:val="24"/>
              </w:rPr>
              <w:br/>
            </w:r>
            <w:r w:rsidRPr="00607550">
              <w:rPr>
                <w:rFonts w:hAnsi="Times New Roman" w:cs="Times New Roman"/>
                <w:color w:val="000000"/>
                <w:sz w:val="24"/>
                <w:szCs w:val="24"/>
              </w:rPr>
              <w:t>и (</w:t>
            </w:r>
            <w:proofErr w:type="spellStart"/>
            <w:r w:rsidRPr="00607550">
              <w:rPr>
                <w:rFonts w:hAnsi="Times New Roman" w:cs="Times New Roman"/>
                <w:color w:val="000000"/>
                <w:sz w:val="24"/>
                <w:szCs w:val="24"/>
              </w:rPr>
              <w:t>или</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групповая</w:t>
            </w:r>
            <w:proofErr w:type="spellEnd"/>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2172D6"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В течение учебного года</w:t>
            </w:r>
            <w:r w:rsidRPr="00607550">
              <w:rPr>
                <w:sz w:val="24"/>
                <w:szCs w:val="24"/>
                <w:lang w:val="ru-RU"/>
              </w:rPr>
              <w:br/>
            </w:r>
            <w:r w:rsidRPr="00607550">
              <w:rPr>
                <w:rFonts w:hAnsi="Times New Roman" w:cs="Times New Roman"/>
                <w:color w:val="000000"/>
                <w:sz w:val="24"/>
                <w:szCs w:val="24"/>
                <w:lang w:val="ru-RU"/>
              </w:rPr>
              <w:t>в 1–4-х классах,</w:t>
            </w:r>
            <w:r w:rsidRPr="00607550">
              <w:rPr>
                <w:sz w:val="24"/>
                <w:szCs w:val="24"/>
                <w:lang w:val="ru-RU"/>
              </w:rPr>
              <w:br/>
            </w:r>
            <w:r w:rsidRPr="00607550">
              <w:rPr>
                <w:rFonts w:hAnsi="Times New Roman" w:cs="Times New Roman"/>
                <w:color w:val="000000"/>
                <w:sz w:val="24"/>
                <w:szCs w:val="24"/>
                <w:lang w:val="ru-RU"/>
              </w:rPr>
              <w:t>периодичность занятий</w:t>
            </w:r>
            <w:r w:rsidRPr="00607550">
              <w:rPr>
                <w:sz w:val="24"/>
                <w:szCs w:val="24"/>
                <w:lang w:val="ru-RU"/>
              </w:rPr>
              <w:br/>
            </w:r>
            <w:r w:rsidRPr="00607550">
              <w:rPr>
                <w:rFonts w:hAnsi="Times New Roman" w:cs="Times New Roman"/>
                <w:color w:val="000000"/>
                <w:sz w:val="24"/>
                <w:szCs w:val="24"/>
                <w:lang w:val="ru-RU"/>
              </w:rPr>
              <w:t xml:space="preserve">– в соответствии с рекомендациями </w:t>
            </w:r>
            <w:proofErr w:type="spellStart"/>
            <w:r w:rsidRPr="00607550">
              <w:rPr>
                <w:rFonts w:hAnsi="Times New Roman" w:cs="Times New Roman"/>
                <w:color w:val="000000"/>
                <w:sz w:val="24"/>
                <w:szCs w:val="24"/>
                <w:lang w:val="ru-RU"/>
              </w:rPr>
              <w:t>ППк</w:t>
            </w:r>
            <w:proofErr w:type="spellEnd"/>
          </w:p>
        </w:tc>
      </w:tr>
      <w:tr w:rsidR="009643D9" w:rsidRPr="0049110B" w14:paraId="44939250" w14:textId="77777777">
        <w:tc>
          <w:tcPr>
            <w:tcW w:w="15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779C33"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Консультирование</w:t>
            </w:r>
            <w:proofErr w:type="spellEnd"/>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B01FA6"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Консультации для родителей и классных руководителей</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BB1C50"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3A1063"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В течение учебного года</w:t>
            </w:r>
            <w:r w:rsidRPr="00607550">
              <w:rPr>
                <w:sz w:val="24"/>
                <w:szCs w:val="24"/>
                <w:lang w:val="ru-RU"/>
              </w:rPr>
              <w:br/>
            </w:r>
            <w:r w:rsidRPr="00607550">
              <w:rPr>
                <w:rFonts w:hAnsi="Times New Roman" w:cs="Times New Roman"/>
                <w:color w:val="000000"/>
                <w:sz w:val="24"/>
                <w:szCs w:val="24"/>
                <w:lang w:val="ru-RU"/>
              </w:rPr>
              <w:t>по запросу, по</w:t>
            </w:r>
            <w:r w:rsidRPr="00607550">
              <w:rPr>
                <w:sz w:val="24"/>
                <w:szCs w:val="24"/>
                <w:lang w:val="ru-RU"/>
              </w:rPr>
              <w:br/>
            </w:r>
            <w:r w:rsidRPr="00607550">
              <w:rPr>
                <w:rFonts w:hAnsi="Times New Roman" w:cs="Times New Roman"/>
                <w:color w:val="000000"/>
                <w:sz w:val="24"/>
                <w:szCs w:val="24"/>
                <w:lang w:val="ru-RU"/>
              </w:rPr>
              <w:t>ежегодному плану и по</w:t>
            </w:r>
            <w:r w:rsidRPr="00607550">
              <w:rPr>
                <w:sz w:val="24"/>
                <w:szCs w:val="24"/>
                <w:lang w:val="ru-RU"/>
              </w:rPr>
              <w:br/>
            </w:r>
            <w:r w:rsidRPr="00607550">
              <w:rPr>
                <w:rFonts w:hAnsi="Times New Roman" w:cs="Times New Roman"/>
                <w:color w:val="000000"/>
                <w:sz w:val="24"/>
                <w:szCs w:val="24"/>
                <w:lang w:val="ru-RU"/>
              </w:rPr>
              <w:t>необходимости</w:t>
            </w:r>
          </w:p>
        </w:tc>
      </w:tr>
      <w:tr w:rsidR="009643D9" w:rsidRPr="0049110B" w14:paraId="1C419F47" w14:textId="77777777">
        <w:tc>
          <w:tcPr>
            <w:tcW w:w="15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60D3B6" w14:textId="77777777" w:rsidR="009643D9" w:rsidRPr="00607550" w:rsidRDefault="009643D9" w:rsidP="00607550">
            <w:pPr>
              <w:spacing w:line="276" w:lineRule="auto"/>
              <w:ind w:left="75" w:right="75"/>
              <w:jc w:val="both"/>
              <w:rPr>
                <w:rFonts w:hAnsi="Times New Roman" w:cs="Times New Roman"/>
                <w:color w:val="000000"/>
                <w:sz w:val="24"/>
                <w:szCs w:val="24"/>
                <w:lang w:val="ru-RU"/>
              </w:rPr>
            </w:pP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A6E65A"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Консультации учеников совместно с</w:t>
            </w:r>
            <w:r w:rsidRPr="00607550">
              <w:rPr>
                <w:sz w:val="24"/>
                <w:szCs w:val="24"/>
                <w:lang w:val="ru-RU"/>
              </w:rPr>
              <w:br/>
            </w:r>
            <w:r w:rsidRPr="00607550">
              <w:rPr>
                <w:rFonts w:hAnsi="Times New Roman" w:cs="Times New Roman"/>
                <w:color w:val="000000"/>
                <w:sz w:val="24"/>
                <w:szCs w:val="24"/>
                <w:lang w:val="ru-RU"/>
              </w:rPr>
              <w:t>другими специалистами</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DFE0A3"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B9B42B"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По плану и по</w:t>
            </w:r>
            <w:r w:rsidRPr="00607550">
              <w:rPr>
                <w:sz w:val="24"/>
                <w:szCs w:val="24"/>
                <w:lang w:val="ru-RU"/>
              </w:rPr>
              <w:br/>
            </w:r>
            <w:r w:rsidRPr="00607550">
              <w:rPr>
                <w:rFonts w:hAnsi="Times New Roman" w:cs="Times New Roman"/>
                <w:color w:val="000000"/>
                <w:sz w:val="24"/>
                <w:szCs w:val="24"/>
                <w:lang w:val="ru-RU"/>
              </w:rPr>
              <w:t>необходимости, но не</w:t>
            </w:r>
            <w:r w:rsidRPr="00607550">
              <w:rPr>
                <w:sz w:val="24"/>
                <w:szCs w:val="24"/>
                <w:lang w:val="ru-RU"/>
              </w:rPr>
              <w:br/>
            </w:r>
            <w:r w:rsidRPr="00607550">
              <w:rPr>
                <w:rFonts w:hAnsi="Times New Roman" w:cs="Times New Roman"/>
                <w:color w:val="000000"/>
                <w:sz w:val="24"/>
                <w:szCs w:val="24"/>
                <w:lang w:val="ru-RU"/>
              </w:rPr>
              <w:t>реже одного раза на</w:t>
            </w:r>
            <w:r w:rsidRPr="00607550">
              <w:rPr>
                <w:sz w:val="24"/>
                <w:szCs w:val="24"/>
                <w:lang w:val="ru-RU"/>
              </w:rPr>
              <w:br/>
            </w:r>
            <w:r w:rsidRPr="00607550">
              <w:rPr>
                <w:rFonts w:hAnsi="Times New Roman" w:cs="Times New Roman"/>
                <w:color w:val="000000"/>
                <w:sz w:val="24"/>
                <w:szCs w:val="24"/>
                <w:lang w:val="ru-RU"/>
              </w:rPr>
              <w:t>протяжении учебного</w:t>
            </w:r>
            <w:r w:rsidRPr="00607550">
              <w:rPr>
                <w:sz w:val="24"/>
                <w:szCs w:val="24"/>
                <w:lang w:val="ru-RU"/>
              </w:rPr>
              <w:br/>
            </w:r>
            <w:r w:rsidRPr="00607550">
              <w:rPr>
                <w:rFonts w:hAnsi="Times New Roman" w:cs="Times New Roman"/>
                <w:color w:val="000000"/>
                <w:sz w:val="24"/>
                <w:szCs w:val="24"/>
                <w:lang w:val="ru-RU"/>
              </w:rPr>
              <w:lastRenderedPageBreak/>
              <w:t>года</w:t>
            </w:r>
          </w:p>
        </w:tc>
      </w:tr>
      <w:tr w:rsidR="009643D9" w:rsidRPr="0049110B" w14:paraId="64F19974" w14:textId="77777777">
        <w:tc>
          <w:tcPr>
            <w:tcW w:w="15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882F7A"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Психологическое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просвещение</w:t>
            </w:r>
            <w:proofErr w:type="spellEnd"/>
            <w:r w:rsidRPr="00607550">
              <w:rPr>
                <w:rFonts w:hAnsi="Times New Roman" w:cs="Times New Roman"/>
                <w:color w:val="000000"/>
                <w:sz w:val="24"/>
                <w:szCs w:val="24"/>
              </w:rPr>
              <w:t xml:space="preserve"> и </w:t>
            </w:r>
            <w:proofErr w:type="spellStart"/>
            <w:r w:rsidRPr="00607550">
              <w:rPr>
                <w:rFonts w:hAnsi="Times New Roman" w:cs="Times New Roman"/>
                <w:color w:val="000000"/>
                <w:sz w:val="24"/>
                <w:szCs w:val="24"/>
              </w:rPr>
              <w:t>профилактика</w:t>
            </w:r>
            <w:proofErr w:type="spellEnd"/>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921624"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Выступление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на</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родительских</w:t>
            </w:r>
            <w:proofErr w:type="spellEnd"/>
            <w:r w:rsidRPr="00607550">
              <w:rPr>
                <w:sz w:val="24"/>
                <w:szCs w:val="24"/>
              </w:rPr>
              <w:br/>
            </w:r>
            <w:proofErr w:type="spellStart"/>
            <w:r w:rsidRPr="00607550">
              <w:rPr>
                <w:rFonts w:hAnsi="Times New Roman" w:cs="Times New Roman"/>
                <w:color w:val="000000"/>
                <w:sz w:val="24"/>
                <w:szCs w:val="24"/>
              </w:rPr>
              <w:t>собраниях</w:t>
            </w:r>
            <w:proofErr w:type="spellEnd"/>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682D1C"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Групповая</w:t>
            </w:r>
            <w:proofErr w:type="spellEnd"/>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975055"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По плану работы</w:t>
            </w:r>
            <w:r w:rsidRPr="00607550">
              <w:rPr>
                <w:sz w:val="24"/>
                <w:szCs w:val="24"/>
                <w:lang w:val="ru-RU"/>
              </w:rPr>
              <w:br/>
            </w:r>
            <w:r w:rsidRPr="00607550">
              <w:rPr>
                <w:rFonts w:hAnsi="Times New Roman" w:cs="Times New Roman"/>
                <w:color w:val="000000"/>
                <w:sz w:val="24"/>
                <w:szCs w:val="24"/>
                <w:lang w:val="ru-RU"/>
              </w:rPr>
              <w:t>педагога-психолога,</w:t>
            </w:r>
            <w:r w:rsidRPr="00607550">
              <w:rPr>
                <w:sz w:val="24"/>
                <w:szCs w:val="24"/>
                <w:lang w:val="ru-RU"/>
              </w:rPr>
              <w:br/>
            </w:r>
            <w:r w:rsidRPr="00607550">
              <w:rPr>
                <w:rFonts w:hAnsi="Times New Roman" w:cs="Times New Roman"/>
                <w:color w:val="000000"/>
                <w:sz w:val="24"/>
                <w:szCs w:val="24"/>
                <w:lang w:val="ru-RU"/>
              </w:rPr>
              <w:t>ежегодно</w:t>
            </w:r>
          </w:p>
        </w:tc>
      </w:tr>
      <w:tr w:rsidR="009643D9" w:rsidRPr="0049110B" w14:paraId="41DE2AE9" w14:textId="77777777">
        <w:tc>
          <w:tcPr>
            <w:tcW w:w="15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98E969" w14:textId="77777777" w:rsidR="009643D9" w:rsidRPr="00607550" w:rsidRDefault="009643D9" w:rsidP="00607550">
            <w:pPr>
              <w:spacing w:line="276" w:lineRule="auto"/>
              <w:ind w:left="75" w:right="75"/>
              <w:jc w:val="both"/>
              <w:rPr>
                <w:rFonts w:hAnsi="Times New Roman" w:cs="Times New Roman"/>
                <w:color w:val="000000"/>
                <w:sz w:val="24"/>
                <w:szCs w:val="24"/>
                <w:lang w:val="ru-RU"/>
              </w:rPr>
            </w:pP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3F14B2"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Выступление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на</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заседаниях</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ППк</w:t>
            </w:r>
            <w:proofErr w:type="spellEnd"/>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09C94E"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Групповая</w:t>
            </w:r>
            <w:proofErr w:type="spellEnd"/>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7C8A9B"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Согласно ежегодному</w:t>
            </w:r>
            <w:r w:rsidRPr="00607550">
              <w:rPr>
                <w:sz w:val="24"/>
                <w:szCs w:val="24"/>
                <w:lang w:val="ru-RU"/>
              </w:rPr>
              <w:br/>
            </w:r>
            <w:r w:rsidRPr="00607550">
              <w:rPr>
                <w:rFonts w:hAnsi="Times New Roman" w:cs="Times New Roman"/>
                <w:color w:val="000000"/>
                <w:sz w:val="24"/>
                <w:szCs w:val="24"/>
                <w:lang w:val="ru-RU"/>
              </w:rPr>
              <w:t xml:space="preserve">плану работы </w:t>
            </w:r>
            <w:proofErr w:type="spellStart"/>
            <w:r w:rsidRPr="00607550">
              <w:rPr>
                <w:rFonts w:hAnsi="Times New Roman" w:cs="Times New Roman"/>
                <w:color w:val="000000"/>
                <w:sz w:val="24"/>
                <w:szCs w:val="24"/>
                <w:lang w:val="ru-RU"/>
              </w:rPr>
              <w:t>ППк</w:t>
            </w:r>
            <w:proofErr w:type="spellEnd"/>
          </w:p>
        </w:tc>
      </w:tr>
      <w:tr w:rsidR="009643D9" w:rsidRPr="0049110B" w14:paraId="13334285" w14:textId="77777777">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20F4E1" w14:textId="77777777" w:rsidR="009643D9" w:rsidRPr="00607550" w:rsidRDefault="009643D9" w:rsidP="00607550">
            <w:pPr>
              <w:spacing w:line="276" w:lineRule="auto"/>
              <w:ind w:left="75" w:right="75"/>
              <w:jc w:val="both"/>
              <w:rPr>
                <w:rFonts w:hAnsi="Times New Roman" w:cs="Times New Roman"/>
                <w:color w:val="000000"/>
                <w:sz w:val="24"/>
                <w:szCs w:val="24"/>
                <w:lang w:val="ru-RU"/>
              </w:rPr>
            </w:pP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5F131D"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Выступление на заседании</w:t>
            </w:r>
            <w:r w:rsidRPr="00607550">
              <w:rPr>
                <w:sz w:val="24"/>
                <w:szCs w:val="24"/>
                <w:lang w:val="ru-RU"/>
              </w:rPr>
              <w:br/>
            </w:r>
            <w:r w:rsidRPr="00607550">
              <w:rPr>
                <w:rFonts w:hAnsi="Times New Roman" w:cs="Times New Roman"/>
                <w:color w:val="000000"/>
                <w:sz w:val="24"/>
                <w:szCs w:val="24"/>
                <w:lang w:val="ru-RU"/>
              </w:rPr>
              <w:t>профессиональных объединений</w:t>
            </w:r>
            <w:r w:rsidRPr="00607550">
              <w:rPr>
                <w:sz w:val="24"/>
                <w:szCs w:val="24"/>
                <w:lang w:val="ru-RU"/>
              </w:rPr>
              <w:br/>
            </w:r>
            <w:r w:rsidRPr="00607550">
              <w:rPr>
                <w:rFonts w:hAnsi="Times New Roman" w:cs="Times New Roman"/>
                <w:color w:val="000000"/>
                <w:sz w:val="24"/>
                <w:szCs w:val="24"/>
                <w:lang w:val="ru-RU"/>
              </w:rPr>
              <w:t>учителей и педагогических советах</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6CFBEE"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Групповая</w:t>
            </w:r>
            <w:proofErr w:type="spellEnd"/>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09B360"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По плану работы</w:t>
            </w:r>
            <w:r w:rsidRPr="00607550">
              <w:rPr>
                <w:sz w:val="24"/>
                <w:szCs w:val="24"/>
                <w:lang w:val="ru-RU"/>
              </w:rPr>
              <w:br/>
            </w:r>
            <w:r w:rsidRPr="00607550">
              <w:rPr>
                <w:rFonts w:hAnsi="Times New Roman" w:cs="Times New Roman"/>
                <w:color w:val="000000"/>
                <w:sz w:val="24"/>
                <w:szCs w:val="24"/>
                <w:lang w:val="ru-RU"/>
              </w:rPr>
              <w:t>педагога-психолога,</w:t>
            </w:r>
            <w:r w:rsidRPr="00607550">
              <w:rPr>
                <w:sz w:val="24"/>
                <w:szCs w:val="24"/>
                <w:lang w:val="ru-RU"/>
              </w:rPr>
              <w:br/>
            </w:r>
            <w:r w:rsidRPr="00607550">
              <w:rPr>
                <w:rFonts w:hAnsi="Times New Roman" w:cs="Times New Roman"/>
                <w:color w:val="000000"/>
                <w:sz w:val="24"/>
                <w:szCs w:val="24"/>
                <w:lang w:val="ru-RU"/>
              </w:rPr>
              <w:t>ежегодно</w:t>
            </w:r>
          </w:p>
        </w:tc>
      </w:tr>
      <w:tr w:rsidR="009643D9" w:rsidRPr="0049110B" w14:paraId="4089DAFF" w14:textId="77777777">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8B9739"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Экспертно</w:t>
            </w:r>
            <w:proofErr w:type="spellEnd"/>
            <w:r w:rsidRPr="00607550">
              <w:rPr>
                <w:rFonts w:hAnsi="Times New Roman" w:cs="Times New Roman"/>
                <w:color w:val="000000"/>
                <w:sz w:val="24"/>
                <w:szCs w:val="24"/>
              </w:rPr>
              <w:t>-</w:t>
            </w:r>
            <w:r w:rsidRPr="00607550">
              <w:rPr>
                <w:sz w:val="24"/>
                <w:szCs w:val="24"/>
              </w:rPr>
              <w:br/>
            </w:r>
            <w:proofErr w:type="spellStart"/>
            <w:r w:rsidRPr="00607550">
              <w:rPr>
                <w:rFonts w:hAnsi="Times New Roman" w:cs="Times New Roman"/>
                <w:color w:val="000000"/>
                <w:sz w:val="24"/>
                <w:szCs w:val="24"/>
              </w:rPr>
              <w:t>методическая</w:t>
            </w:r>
            <w:proofErr w:type="spellEnd"/>
            <w:r w:rsidRPr="00607550">
              <w:rPr>
                <w:sz w:val="24"/>
                <w:szCs w:val="24"/>
              </w:rPr>
              <w:br/>
            </w:r>
            <w:proofErr w:type="spellStart"/>
            <w:r w:rsidRPr="00607550">
              <w:rPr>
                <w:rFonts w:hAnsi="Times New Roman" w:cs="Times New Roman"/>
                <w:color w:val="000000"/>
                <w:sz w:val="24"/>
                <w:szCs w:val="24"/>
              </w:rPr>
              <w:t>деятельность</w:t>
            </w:r>
            <w:proofErr w:type="spellEnd"/>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35344E"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Выявление, анализ динамики</w:t>
            </w:r>
            <w:r w:rsidRPr="00607550">
              <w:rPr>
                <w:sz w:val="24"/>
                <w:szCs w:val="24"/>
                <w:lang w:val="ru-RU"/>
              </w:rPr>
              <w:br/>
            </w:r>
            <w:r w:rsidRPr="00607550">
              <w:rPr>
                <w:rFonts w:hAnsi="Times New Roman" w:cs="Times New Roman"/>
                <w:color w:val="000000"/>
                <w:sz w:val="24"/>
                <w:szCs w:val="24"/>
                <w:lang w:val="ru-RU"/>
              </w:rPr>
              <w:t>развития обучающихся,</w:t>
            </w:r>
            <w:r w:rsidRPr="00607550">
              <w:rPr>
                <w:sz w:val="24"/>
                <w:szCs w:val="24"/>
                <w:lang w:val="ru-RU"/>
              </w:rPr>
              <w:br/>
            </w:r>
            <w:r w:rsidRPr="00607550">
              <w:rPr>
                <w:rFonts w:hAnsi="Times New Roman" w:cs="Times New Roman"/>
                <w:color w:val="000000"/>
                <w:sz w:val="24"/>
                <w:szCs w:val="24"/>
                <w:lang w:val="ru-RU"/>
              </w:rPr>
              <w:t>корректировка планирования</w:t>
            </w:r>
            <w:r w:rsidRPr="00607550">
              <w:rPr>
                <w:sz w:val="24"/>
                <w:szCs w:val="24"/>
                <w:lang w:val="ru-RU"/>
              </w:rPr>
              <w:br/>
            </w:r>
            <w:r w:rsidRPr="00607550">
              <w:rPr>
                <w:rFonts w:hAnsi="Times New Roman" w:cs="Times New Roman"/>
                <w:color w:val="000000"/>
                <w:sz w:val="24"/>
                <w:szCs w:val="24"/>
                <w:lang w:val="ru-RU"/>
              </w:rPr>
              <w:t>коррекционной работы, выработка</w:t>
            </w:r>
            <w:r w:rsidRPr="00607550">
              <w:rPr>
                <w:sz w:val="24"/>
                <w:szCs w:val="24"/>
                <w:lang w:val="ru-RU"/>
              </w:rPr>
              <w:br/>
            </w:r>
            <w:r w:rsidRPr="00607550">
              <w:rPr>
                <w:rFonts w:hAnsi="Times New Roman" w:cs="Times New Roman"/>
                <w:color w:val="000000"/>
                <w:sz w:val="24"/>
                <w:szCs w:val="24"/>
                <w:lang w:val="ru-RU"/>
              </w:rPr>
              <w:t>рекомендаций для классных</w:t>
            </w:r>
            <w:r w:rsidRPr="00607550">
              <w:rPr>
                <w:sz w:val="24"/>
                <w:szCs w:val="24"/>
                <w:lang w:val="ru-RU"/>
              </w:rPr>
              <w:br/>
            </w:r>
            <w:r w:rsidRPr="00607550">
              <w:rPr>
                <w:rFonts w:hAnsi="Times New Roman" w:cs="Times New Roman"/>
                <w:color w:val="000000"/>
                <w:sz w:val="24"/>
                <w:szCs w:val="24"/>
                <w:lang w:val="ru-RU"/>
              </w:rPr>
              <w:t>руководителей, разработка раздела</w:t>
            </w:r>
            <w:r w:rsidRPr="00607550">
              <w:rPr>
                <w:sz w:val="24"/>
                <w:szCs w:val="24"/>
                <w:lang w:val="ru-RU"/>
              </w:rPr>
              <w:br/>
            </w:r>
            <w:r w:rsidRPr="00607550">
              <w:rPr>
                <w:rFonts w:hAnsi="Times New Roman" w:cs="Times New Roman"/>
                <w:color w:val="000000"/>
                <w:sz w:val="24"/>
                <w:szCs w:val="24"/>
                <w:lang w:val="ru-RU"/>
              </w:rPr>
              <w:t>коррекционной работы в рамках</w:t>
            </w:r>
            <w:r w:rsidRPr="00607550">
              <w:rPr>
                <w:sz w:val="24"/>
                <w:szCs w:val="24"/>
                <w:lang w:val="ru-RU"/>
              </w:rPr>
              <w:br/>
            </w:r>
            <w:r w:rsidRPr="00607550">
              <w:rPr>
                <w:rFonts w:hAnsi="Times New Roman" w:cs="Times New Roman"/>
                <w:color w:val="000000"/>
                <w:sz w:val="24"/>
                <w:szCs w:val="24"/>
                <w:lang w:val="ru-RU"/>
              </w:rPr>
              <w:t>АООП</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2482ED"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BFC231"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По необходимости и в</w:t>
            </w:r>
            <w:r w:rsidRPr="00607550">
              <w:rPr>
                <w:sz w:val="24"/>
                <w:szCs w:val="24"/>
                <w:lang w:val="ru-RU"/>
              </w:rPr>
              <w:br/>
            </w:r>
            <w:r w:rsidRPr="00607550">
              <w:rPr>
                <w:rFonts w:hAnsi="Times New Roman" w:cs="Times New Roman"/>
                <w:color w:val="000000"/>
                <w:sz w:val="24"/>
                <w:szCs w:val="24"/>
                <w:lang w:val="ru-RU"/>
              </w:rPr>
              <w:t>течение учебного года,</w:t>
            </w:r>
            <w:r w:rsidRPr="00607550">
              <w:rPr>
                <w:sz w:val="24"/>
                <w:szCs w:val="24"/>
                <w:lang w:val="ru-RU"/>
              </w:rPr>
              <w:br/>
            </w:r>
            <w:r w:rsidRPr="00607550">
              <w:rPr>
                <w:rFonts w:hAnsi="Times New Roman" w:cs="Times New Roman"/>
                <w:color w:val="000000"/>
                <w:sz w:val="24"/>
                <w:szCs w:val="24"/>
                <w:lang w:val="ru-RU"/>
              </w:rPr>
              <w:t>ежегодно</w:t>
            </w:r>
          </w:p>
        </w:tc>
      </w:tr>
    </w:tbl>
    <w:p w14:paraId="03A33298" w14:textId="77777777" w:rsidR="009643D9" w:rsidRPr="00607550" w:rsidRDefault="009643D9" w:rsidP="00607550">
      <w:pPr>
        <w:spacing w:line="276" w:lineRule="auto"/>
        <w:jc w:val="both"/>
        <w:rPr>
          <w:rFonts w:hAnsi="Times New Roman" w:cs="Times New Roman"/>
          <w:color w:val="000000"/>
          <w:sz w:val="24"/>
          <w:szCs w:val="24"/>
          <w:lang w:val="ru-RU"/>
        </w:rPr>
      </w:pPr>
    </w:p>
    <w:p w14:paraId="26D8AF69" w14:textId="7757BBEC"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52CC2" w:rsidRPr="00607550">
        <w:rPr>
          <w:rFonts w:hAnsi="Times New Roman" w:cs="Times New Roman"/>
          <w:b/>
          <w:bCs/>
          <w:color w:val="000000"/>
          <w:sz w:val="24"/>
          <w:szCs w:val="24"/>
          <w:lang w:val="ru-RU"/>
        </w:rPr>
        <w:t>Перечень, содержание и план реализации коррекционных мероприятий в рамках педагогического сопровождения</w:t>
      </w:r>
    </w:p>
    <w:p w14:paraId="61CE1FD7" w14:textId="0368B7A8"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Осуществляет классный руководитель, учителя-предметники обучающегося и учитель-логопед при наличии соответствующих рекомендаций ПМПК в виде:</w:t>
      </w:r>
    </w:p>
    <w:p w14:paraId="3BA86CFF" w14:textId="77777777" w:rsidR="009643D9" w:rsidRPr="00607550" w:rsidRDefault="00A52CC2" w:rsidP="00B617F6">
      <w:pPr>
        <w:numPr>
          <w:ilvl w:val="0"/>
          <w:numId w:val="21"/>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наблюдения динамики освоения ребенком учебной деятельности: динамический анализ эффективности учебной деятельности обучающегося с ЗПР на основе наблюдений на уроках и по итогам срезов, самостоятельных и контрольных работ;</w:t>
      </w:r>
    </w:p>
    <w:p w14:paraId="476A5012" w14:textId="77777777" w:rsidR="009643D9" w:rsidRPr="00607550" w:rsidRDefault="00A52CC2" w:rsidP="00B617F6">
      <w:pPr>
        <w:numPr>
          <w:ilvl w:val="0"/>
          <w:numId w:val="21"/>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оказания индивидуально ориентированной коррекционной помощи: коррекционная помощь учителей, направленная на преодоление выявленных затруднений в учебной деятельности;</w:t>
      </w:r>
    </w:p>
    <w:p w14:paraId="548EAFC9" w14:textId="77777777" w:rsidR="009643D9" w:rsidRPr="00607550" w:rsidRDefault="00A52CC2" w:rsidP="00B617F6">
      <w:pPr>
        <w:numPr>
          <w:ilvl w:val="0"/>
          <w:numId w:val="21"/>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lastRenderedPageBreak/>
        <w:t xml:space="preserve">экспертно-методической деятельности: участие в заседаниях </w:t>
      </w:r>
      <w:proofErr w:type="spellStart"/>
      <w:r w:rsidRPr="00607550">
        <w:rPr>
          <w:rFonts w:hAnsi="Times New Roman" w:cs="Times New Roman"/>
          <w:color w:val="000000"/>
          <w:sz w:val="24"/>
          <w:szCs w:val="24"/>
          <w:lang w:val="ru-RU"/>
        </w:rPr>
        <w:t>ППк</w:t>
      </w:r>
      <w:proofErr w:type="spellEnd"/>
      <w:r w:rsidRPr="00607550">
        <w:rPr>
          <w:rFonts w:hAnsi="Times New Roman" w:cs="Times New Roman"/>
          <w:color w:val="000000"/>
          <w:sz w:val="24"/>
          <w:szCs w:val="24"/>
          <w:lang w:val="ru-RU"/>
        </w:rPr>
        <w:t xml:space="preserve"> школы, в разработке и реализации АООП (в случае необходимости), в выборе методов и средств обучения и коррекционной помощи;</w:t>
      </w:r>
    </w:p>
    <w:p w14:paraId="5A0C62DC" w14:textId="2F418FE7" w:rsidR="00237C66" w:rsidRPr="00A51657" w:rsidRDefault="00A52CC2" w:rsidP="00607550">
      <w:pPr>
        <w:numPr>
          <w:ilvl w:val="0"/>
          <w:numId w:val="21"/>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консультационной работы (совместные консультации со специалистами </w:t>
      </w:r>
      <w:proofErr w:type="spellStart"/>
      <w:r w:rsidRPr="00607550">
        <w:rPr>
          <w:rFonts w:hAnsi="Times New Roman" w:cs="Times New Roman"/>
          <w:color w:val="000000"/>
          <w:sz w:val="24"/>
          <w:szCs w:val="24"/>
          <w:lang w:val="ru-RU"/>
        </w:rPr>
        <w:t>ППк</w:t>
      </w:r>
      <w:proofErr w:type="spellEnd"/>
      <w:r w:rsidRPr="00607550">
        <w:rPr>
          <w:rFonts w:hAnsi="Times New Roman" w:cs="Times New Roman"/>
          <w:color w:val="000000"/>
          <w:sz w:val="24"/>
          <w:szCs w:val="24"/>
          <w:lang w:val="ru-RU"/>
        </w:rPr>
        <w:t xml:space="preserve"> и родителями при разработке и в ходе реализации АООП и обучения).</w:t>
      </w:r>
    </w:p>
    <w:p w14:paraId="25DD13B8" w14:textId="6BE562CE"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52CC2" w:rsidRPr="00607550">
        <w:rPr>
          <w:rFonts w:hAnsi="Times New Roman" w:cs="Times New Roman"/>
          <w:b/>
          <w:bCs/>
          <w:color w:val="000000"/>
          <w:sz w:val="24"/>
          <w:szCs w:val="24"/>
          <w:lang w:val="ru-RU"/>
        </w:rPr>
        <w:t>План реализации коррекционных мероприятий классным руководителем и учителями-предметниками</w:t>
      </w:r>
    </w:p>
    <w:tbl>
      <w:tblPr>
        <w:tblW w:w="9027" w:type="dxa"/>
        <w:tblCellMar>
          <w:top w:w="15" w:type="dxa"/>
          <w:left w:w="15" w:type="dxa"/>
          <w:bottom w:w="15" w:type="dxa"/>
          <w:right w:w="15" w:type="dxa"/>
        </w:tblCellMar>
        <w:tblLook w:val="0600" w:firstRow="0" w:lastRow="0" w:firstColumn="0" w:lastColumn="0" w:noHBand="1" w:noVBand="1"/>
      </w:tblPr>
      <w:tblGrid>
        <w:gridCol w:w="3414"/>
        <w:gridCol w:w="2780"/>
        <w:gridCol w:w="2833"/>
      </w:tblGrid>
      <w:tr w:rsidR="009643D9" w:rsidRPr="00607550" w14:paraId="7C6B03F0" w14:textId="77777777">
        <w:tc>
          <w:tcPr>
            <w:tcW w:w="3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4A3604"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Мероприятие</w:t>
            </w:r>
            <w:proofErr w:type="spellEnd"/>
          </w:p>
        </w:tc>
        <w:tc>
          <w:tcPr>
            <w:tcW w:w="2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06F0F7"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Форма</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проведения</w:t>
            </w:r>
            <w:proofErr w:type="spellEnd"/>
          </w:p>
        </w:tc>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56E3BA"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Сроки</w:t>
            </w:r>
            <w:proofErr w:type="spellEnd"/>
            <w:r w:rsidRPr="00607550">
              <w:rPr>
                <w:rFonts w:hAnsi="Times New Roman" w:cs="Times New Roman"/>
                <w:b/>
                <w:bCs/>
                <w:color w:val="000000"/>
                <w:sz w:val="24"/>
                <w:szCs w:val="24"/>
              </w:rPr>
              <w:t xml:space="preserve"> и </w:t>
            </w:r>
            <w:proofErr w:type="spellStart"/>
            <w:r w:rsidRPr="00607550">
              <w:rPr>
                <w:rFonts w:hAnsi="Times New Roman" w:cs="Times New Roman"/>
                <w:b/>
                <w:bCs/>
                <w:color w:val="000000"/>
                <w:sz w:val="24"/>
                <w:szCs w:val="24"/>
              </w:rPr>
              <w:t>регулярность</w:t>
            </w:r>
            <w:proofErr w:type="spellEnd"/>
            <w:r w:rsidRPr="00607550">
              <w:rPr>
                <w:sz w:val="24"/>
                <w:szCs w:val="24"/>
              </w:rPr>
              <w:br/>
            </w:r>
            <w:proofErr w:type="spellStart"/>
            <w:r w:rsidRPr="00607550">
              <w:rPr>
                <w:rFonts w:hAnsi="Times New Roman" w:cs="Times New Roman"/>
                <w:b/>
                <w:bCs/>
                <w:color w:val="000000"/>
                <w:sz w:val="24"/>
                <w:szCs w:val="24"/>
              </w:rPr>
              <w:t>проведения</w:t>
            </w:r>
            <w:proofErr w:type="spellEnd"/>
          </w:p>
        </w:tc>
      </w:tr>
      <w:tr w:rsidR="009643D9" w:rsidRPr="0049110B" w14:paraId="357764C2" w14:textId="77777777">
        <w:tc>
          <w:tcPr>
            <w:tcW w:w="3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82FA93"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Наблюдение динамики</w:t>
            </w:r>
            <w:r w:rsidRPr="00607550">
              <w:rPr>
                <w:sz w:val="24"/>
                <w:szCs w:val="24"/>
                <w:lang w:val="ru-RU"/>
              </w:rPr>
              <w:br/>
            </w:r>
            <w:r w:rsidRPr="00607550">
              <w:rPr>
                <w:rFonts w:hAnsi="Times New Roman" w:cs="Times New Roman"/>
                <w:color w:val="000000"/>
                <w:sz w:val="24"/>
                <w:szCs w:val="24"/>
                <w:lang w:val="ru-RU"/>
              </w:rPr>
              <w:t>освоения ребенком учебной деятельности</w:t>
            </w:r>
          </w:p>
        </w:tc>
        <w:tc>
          <w:tcPr>
            <w:tcW w:w="2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D39652"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или</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групповая</w:t>
            </w:r>
            <w:proofErr w:type="spellEnd"/>
          </w:p>
        </w:tc>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3A951D"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Регулярно в учебном году по четвертям или модулям</w:t>
            </w:r>
          </w:p>
        </w:tc>
      </w:tr>
      <w:tr w:rsidR="009643D9" w:rsidRPr="0049110B" w14:paraId="6A5A7DF5" w14:textId="77777777">
        <w:tc>
          <w:tcPr>
            <w:tcW w:w="3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613D9E"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Оказание индивидуально</w:t>
            </w:r>
            <w:r w:rsidRPr="00607550">
              <w:rPr>
                <w:sz w:val="24"/>
                <w:szCs w:val="24"/>
                <w:lang w:val="ru-RU"/>
              </w:rPr>
              <w:br/>
            </w:r>
            <w:r w:rsidRPr="00607550">
              <w:rPr>
                <w:rFonts w:hAnsi="Times New Roman" w:cs="Times New Roman"/>
                <w:color w:val="000000"/>
                <w:sz w:val="24"/>
                <w:szCs w:val="24"/>
                <w:lang w:val="ru-RU"/>
              </w:rPr>
              <w:t>ориентированной коррекционной помощи</w:t>
            </w:r>
          </w:p>
        </w:tc>
        <w:tc>
          <w:tcPr>
            <w:tcW w:w="2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85B9C0"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Индивидуальная и (или) в подгруппах по 2–4 ученика</w:t>
            </w:r>
          </w:p>
        </w:tc>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33F568" w14:textId="5AFC78D4"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Регулярно в учебном году, в часы индивидуальных консультаций, а также согласно АОП</w:t>
            </w:r>
          </w:p>
        </w:tc>
      </w:tr>
      <w:tr w:rsidR="009643D9" w:rsidRPr="0049110B" w14:paraId="3EAFF930" w14:textId="77777777">
        <w:tc>
          <w:tcPr>
            <w:tcW w:w="3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9EFE6A"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Экспертно-методическая</w:t>
            </w:r>
            <w:proofErr w:type="spellEnd"/>
            <w:r w:rsidRPr="00607550">
              <w:rPr>
                <w:sz w:val="24"/>
                <w:szCs w:val="24"/>
              </w:rPr>
              <w:br/>
            </w:r>
            <w:proofErr w:type="spellStart"/>
            <w:r w:rsidRPr="00607550">
              <w:rPr>
                <w:rFonts w:hAnsi="Times New Roman" w:cs="Times New Roman"/>
                <w:color w:val="000000"/>
                <w:sz w:val="24"/>
                <w:szCs w:val="24"/>
              </w:rPr>
              <w:t>деятельность</w:t>
            </w:r>
            <w:proofErr w:type="spellEnd"/>
          </w:p>
        </w:tc>
        <w:tc>
          <w:tcPr>
            <w:tcW w:w="2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92FD40"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 xml:space="preserve">Индивидуальное участие в заседаниях </w:t>
            </w:r>
            <w:proofErr w:type="spellStart"/>
            <w:r w:rsidRPr="00607550">
              <w:rPr>
                <w:rFonts w:hAnsi="Times New Roman" w:cs="Times New Roman"/>
                <w:color w:val="000000"/>
                <w:sz w:val="24"/>
                <w:szCs w:val="24"/>
                <w:lang w:val="ru-RU"/>
              </w:rPr>
              <w:t>ППк</w:t>
            </w:r>
            <w:proofErr w:type="spellEnd"/>
            <w:r w:rsidRPr="00607550">
              <w:rPr>
                <w:rFonts w:hAnsi="Times New Roman" w:cs="Times New Roman"/>
                <w:color w:val="000000"/>
                <w:sz w:val="24"/>
                <w:szCs w:val="24"/>
                <w:lang w:val="ru-RU"/>
              </w:rPr>
              <w:t>, выбор</w:t>
            </w:r>
            <w:r w:rsidRPr="00607550">
              <w:rPr>
                <w:sz w:val="24"/>
                <w:szCs w:val="24"/>
                <w:lang w:val="ru-RU"/>
              </w:rPr>
              <w:br/>
            </w:r>
            <w:r w:rsidRPr="00607550">
              <w:rPr>
                <w:rFonts w:hAnsi="Times New Roman" w:cs="Times New Roman"/>
                <w:color w:val="000000"/>
                <w:sz w:val="24"/>
                <w:szCs w:val="24"/>
                <w:lang w:val="ru-RU"/>
              </w:rPr>
              <w:t>методов и средств обучения</w:t>
            </w:r>
          </w:p>
        </w:tc>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0A6ACD"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 xml:space="preserve">На заседаниях </w:t>
            </w:r>
            <w:proofErr w:type="spellStart"/>
            <w:r w:rsidRPr="00607550">
              <w:rPr>
                <w:rFonts w:hAnsi="Times New Roman" w:cs="Times New Roman"/>
                <w:color w:val="000000"/>
                <w:sz w:val="24"/>
                <w:szCs w:val="24"/>
                <w:lang w:val="ru-RU"/>
              </w:rPr>
              <w:t>ППк</w:t>
            </w:r>
            <w:proofErr w:type="spellEnd"/>
            <w:r w:rsidRPr="00607550">
              <w:rPr>
                <w:rFonts w:hAnsi="Times New Roman" w:cs="Times New Roman"/>
                <w:color w:val="000000"/>
                <w:sz w:val="24"/>
                <w:szCs w:val="24"/>
                <w:lang w:val="ru-RU"/>
              </w:rPr>
              <w:t xml:space="preserve"> согласно графику, не менее одного раза в учебный год</w:t>
            </w:r>
          </w:p>
        </w:tc>
      </w:tr>
      <w:tr w:rsidR="009643D9" w:rsidRPr="0049110B" w14:paraId="78D3684D" w14:textId="77777777">
        <w:tc>
          <w:tcPr>
            <w:tcW w:w="3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F7818C"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Консультационная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работа</w:t>
            </w:r>
            <w:proofErr w:type="spellEnd"/>
          </w:p>
        </w:tc>
        <w:tc>
          <w:tcPr>
            <w:tcW w:w="2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31D344"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 xml:space="preserve">Индивидуальная консультация со специалистами </w:t>
            </w:r>
            <w:proofErr w:type="spellStart"/>
            <w:r w:rsidRPr="00607550">
              <w:rPr>
                <w:rFonts w:hAnsi="Times New Roman" w:cs="Times New Roman"/>
                <w:color w:val="000000"/>
                <w:sz w:val="24"/>
                <w:szCs w:val="24"/>
                <w:lang w:val="ru-RU"/>
              </w:rPr>
              <w:t>ППк</w:t>
            </w:r>
            <w:proofErr w:type="spellEnd"/>
            <w:r w:rsidRPr="00607550">
              <w:rPr>
                <w:rFonts w:hAnsi="Times New Roman" w:cs="Times New Roman"/>
                <w:color w:val="000000"/>
                <w:sz w:val="24"/>
                <w:szCs w:val="24"/>
                <w:lang w:val="ru-RU"/>
              </w:rPr>
              <w:t xml:space="preserve"> и</w:t>
            </w:r>
            <w:r w:rsidRPr="00607550">
              <w:rPr>
                <w:sz w:val="24"/>
                <w:szCs w:val="24"/>
                <w:lang w:val="ru-RU"/>
              </w:rPr>
              <w:br/>
            </w:r>
            <w:r w:rsidRPr="00607550">
              <w:rPr>
                <w:rFonts w:hAnsi="Times New Roman" w:cs="Times New Roman"/>
                <w:color w:val="000000"/>
                <w:sz w:val="24"/>
                <w:szCs w:val="24"/>
                <w:lang w:val="ru-RU"/>
              </w:rPr>
              <w:t>родителями</w:t>
            </w:r>
          </w:p>
        </w:tc>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82B7D5"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В течение учебного года,</w:t>
            </w:r>
            <w:r w:rsidRPr="00607550">
              <w:rPr>
                <w:sz w:val="24"/>
                <w:szCs w:val="24"/>
                <w:lang w:val="ru-RU"/>
              </w:rPr>
              <w:br/>
            </w:r>
            <w:r w:rsidRPr="00607550">
              <w:rPr>
                <w:rFonts w:hAnsi="Times New Roman" w:cs="Times New Roman"/>
                <w:color w:val="000000"/>
                <w:sz w:val="24"/>
                <w:szCs w:val="24"/>
                <w:lang w:val="ru-RU"/>
              </w:rPr>
              <w:t>количество и периодичность консультаций – по необходимости</w:t>
            </w:r>
          </w:p>
        </w:tc>
      </w:tr>
    </w:tbl>
    <w:p w14:paraId="615550F9" w14:textId="77777777" w:rsidR="009643D9" w:rsidRPr="00607550" w:rsidRDefault="009643D9" w:rsidP="00607550">
      <w:pPr>
        <w:spacing w:line="276" w:lineRule="auto"/>
        <w:jc w:val="both"/>
        <w:rPr>
          <w:rFonts w:hAnsi="Times New Roman" w:cs="Times New Roman"/>
          <w:color w:val="000000"/>
          <w:sz w:val="24"/>
          <w:szCs w:val="24"/>
          <w:lang w:val="ru-RU"/>
        </w:rPr>
      </w:pPr>
    </w:p>
    <w:p w14:paraId="76AF00F8" w14:textId="77777777" w:rsidR="00F370E1" w:rsidRDefault="00937EA1" w:rsidP="00607550">
      <w:pPr>
        <w:spacing w:line="276" w:lineRule="auto"/>
        <w:jc w:val="both"/>
        <w:rPr>
          <w:rFonts w:hAnsi="Times New Roman" w:cs="Times New Roman"/>
          <w:b/>
          <w:bCs/>
          <w:color w:val="000000"/>
          <w:sz w:val="24"/>
          <w:szCs w:val="24"/>
          <w:lang w:val="ru-RU"/>
        </w:rPr>
      </w:pPr>
      <w:r>
        <w:rPr>
          <w:rFonts w:hAnsi="Times New Roman" w:cs="Times New Roman"/>
          <w:b/>
          <w:bCs/>
          <w:color w:val="000000"/>
          <w:sz w:val="24"/>
          <w:szCs w:val="24"/>
          <w:lang w:val="ru-RU"/>
        </w:rPr>
        <w:t xml:space="preserve">      </w:t>
      </w:r>
    </w:p>
    <w:p w14:paraId="21105C2A" w14:textId="22B43702"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t>Педагогическое сопровождение учителя-логопеда</w:t>
      </w:r>
    </w:p>
    <w:p w14:paraId="0BAC8CD4"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Ведется по необходимости при наличии соответствующих рекомендаций ПМПК.</w:t>
      </w:r>
    </w:p>
    <w:p w14:paraId="75A3651F"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Диагностика уровня речевого развития обучающегося:</w:t>
      </w:r>
    </w:p>
    <w:p w14:paraId="186B5ABD" w14:textId="77777777" w:rsidR="009643D9" w:rsidRPr="00607550" w:rsidRDefault="00A52CC2" w:rsidP="00B617F6">
      <w:pPr>
        <w:numPr>
          <w:ilvl w:val="0"/>
          <w:numId w:val="22"/>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первичная – по прибытии в школу: индивидуальная беседа по выявлению особенностей звукопроизношения, активного словарного запаса, грамматического строя речи, </w:t>
      </w:r>
      <w:r w:rsidRPr="00607550">
        <w:rPr>
          <w:rFonts w:hAnsi="Times New Roman" w:cs="Times New Roman"/>
          <w:color w:val="000000"/>
          <w:sz w:val="24"/>
          <w:szCs w:val="24"/>
          <w:lang w:val="ru-RU"/>
        </w:rPr>
        <w:lastRenderedPageBreak/>
        <w:t>сформированности лексической системы речи, словообразования, состояния письма и чтения, оценка уровня развития</w:t>
      </w:r>
    </w:p>
    <w:p w14:paraId="6984BD87" w14:textId="77777777" w:rsidR="009643D9" w:rsidRPr="00607550" w:rsidRDefault="00A52CC2" w:rsidP="00B617F6">
      <w:pPr>
        <w:numPr>
          <w:ilvl w:val="0"/>
          <w:numId w:val="22"/>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коммуникативной</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стороны</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речи</w:t>
      </w:r>
      <w:proofErr w:type="spellEnd"/>
      <w:r w:rsidRPr="00607550">
        <w:rPr>
          <w:rFonts w:hAnsi="Times New Roman" w:cs="Times New Roman"/>
          <w:color w:val="000000"/>
          <w:sz w:val="24"/>
          <w:szCs w:val="24"/>
        </w:rPr>
        <w:t>;</w:t>
      </w:r>
    </w:p>
    <w:p w14:paraId="2467DF14" w14:textId="77777777" w:rsidR="009643D9" w:rsidRPr="00607550" w:rsidRDefault="00A52CC2" w:rsidP="00B617F6">
      <w:pPr>
        <w:numPr>
          <w:ilvl w:val="0"/>
          <w:numId w:val="22"/>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динамическая – в ходе коррекционной работы: диктанты, сочинения для диагностики явлений </w:t>
      </w:r>
      <w:proofErr w:type="spellStart"/>
      <w:r w:rsidRPr="00607550">
        <w:rPr>
          <w:rFonts w:hAnsi="Times New Roman" w:cs="Times New Roman"/>
          <w:color w:val="000000"/>
          <w:sz w:val="24"/>
          <w:szCs w:val="24"/>
          <w:lang w:val="ru-RU"/>
        </w:rPr>
        <w:t>дисграфии</w:t>
      </w:r>
      <w:proofErr w:type="spellEnd"/>
      <w:r w:rsidRPr="00607550">
        <w:rPr>
          <w:rFonts w:hAnsi="Times New Roman" w:cs="Times New Roman"/>
          <w:color w:val="000000"/>
          <w:sz w:val="24"/>
          <w:szCs w:val="24"/>
          <w:lang w:val="ru-RU"/>
        </w:rPr>
        <w:t xml:space="preserve"> и оценки коммуникативной стороны речи, беседа, пересказ, составление рассказа по плану или иллюстрациям.</w:t>
      </w:r>
    </w:p>
    <w:p w14:paraId="3FE5BF7B" w14:textId="52C90D73"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Индивидуальная или групповая коррекционная логопедическая работа: коррекция и развитие различных параметров речи (работа над правильным звукопроизношением, наращиванием и уточнением активного словарного запаса, формированием правильного грамматического строя речи, формированием лексической системы речи, словообразования, коммуникативной стороны речи), коррекция навыков письма и чтения (</w:t>
      </w:r>
      <w:proofErr w:type="spellStart"/>
      <w:r w:rsidR="00A52CC2" w:rsidRPr="00607550">
        <w:rPr>
          <w:rFonts w:hAnsi="Times New Roman" w:cs="Times New Roman"/>
          <w:color w:val="000000"/>
          <w:sz w:val="24"/>
          <w:szCs w:val="24"/>
          <w:lang w:val="ru-RU"/>
        </w:rPr>
        <w:t>дисграфии</w:t>
      </w:r>
      <w:proofErr w:type="spellEnd"/>
      <w:r w:rsidR="00A52CC2" w:rsidRPr="00607550">
        <w:rPr>
          <w:rFonts w:hAnsi="Times New Roman" w:cs="Times New Roman"/>
          <w:color w:val="000000"/>
          <w:sz w:val="24"/>
          <w:szCs w:val="24"/>
          <w:lang w:val="ru-RU"/>
        </w:rPr>
        <w:t>, дислексии). Учитывая особенности речевого развития детей (общее недоразвитие речи, обусловленное задержкой психического развития) могут быть организованы занятия по развитию речи и развитию навыков коммуникации.</w:t>
      </w:r>
    </w:p>
    <w:p w14:paraId="6BEFBAE1" w14:textId="77777777" w:rsidR="009643D9" w:rsidRPr="00607550" w:rsidRDefault="00A52CC2" w:rsidP="00607550">
      <w:pPr>
        <w:spacing w:line="276" w:lineRule="auto"/>
        <w:jc w:val="both"/>
        <w:rPr>
          <w:rFonts w:hAnsi="Times New Roman" w:cs="Times New Roman"/>
          <w:color w:val="000000"/>
          <w:sz w:val="24"/>
          <w:szCs w:val="24"/>
        </w:rPr>
      </w:pPr>
      <w:proofErr w:type="spellStart"/>
      <w:r w:rsidRPr="00607550">
        <w:rPr>
          <w:rFonts w:hAnsi="Times New Roman" w:cs="Times New Roman"/>
          <w:color w:val="000000"/>
          <w:sz w:val="24"/>
          <w:szCs w:val="24"/>
        </w:rPr>
        <w:t>Консультирование</w:t>
      </w:r>
      <w:proofErr w:type="spellEnd"/>
      <w:r w:rsidRPr="00607550">
        <w:rPr>
          <w:rFonts w:hAnsi="Times New Roman" w:cs="Times New Roman"/>
          <w:color w:val="000000"/>
          <w:sz w:val="24"/>
          <w:szCs w:val="24"/>
        </w:rPr>
        <w:t>:</w:t>
      </w:r>
    </w:p>
    <w:p w14:paraId="66E14AD6" w14:textId="77777777" w:rsidR="009643D9" w:rsidRPr="00607550" w:rsidRDefault="00A52CC2" w:rsidP="00B617F6">
      <w:pPr>
        <w:numPr>
          <w:ilvl w:val="0"/>
          <w:numId w:val="2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индивидуальные консультации родителей обучающихся с речевыми нарушениями;</w:t>
      </w:r>
    </w:p>
    <w:p w14:paraId="6C00F2BE" w14:textId="77777777" w:rsidR="009643D9" w:rsidRPr="00607550" w:rsidRDefault="00A52CC2" w:rsidP="00B617F6">
      <w:pPr>
        <w:numPr>
          <w:ilvl w:val="0"/>
          <w:numId w:val="2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консультирование совместно с другими специалистами в рамках работы </w:t>
      </w:r>
      <w:proofErr w:type="spellStart"/>
      <w:r w:rsidRPr="00607550">
        <w:rPr>
          <w:rFonts w:hAnsi="Times New Roman" w:cs="Times New Roman"/>
          <w:color w:val="000000"/>
          <w:sz w:val="24"/>
          <w:szCs w:val="24"/>
          <w:lang w:val="ru-RU"/>
        </w:rPr>
        <w:t>ППк</w:t>
      </w:r>
      <w:proofErr w:type="spellEnd"/>
      <w:r w:rsidRPr="00607550">
        <w:rPr>
          <w:rFonts w:hAnsi="Times New Roman" w:cs="Times New Roman"/>
          <w:color w:val="000000"/>
          <w:sz w:val="24"/>
          <w:szCs w:val="24"/>
          <w:lang w:val="ru-RU"/>
        </w:rPr>
        <w:t>;</w:t>
      </w:r>
    </w:p>
    <w:p w14:paraId="7B6D5EA7" w14:textId="77777777" w:rsidR="009643D9" w:rsidRPr="00607550" w:rsidRDefault="00A52CC2" w:rsidP="00B617F6">
      <w:pPr>
        <w:numPr>
          <w:ilvl w:val="0"/>
          <w:numId w:val="23"/>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индивидуальное консультирование классных руководителей и учителей-предметников об особенностях индивидуальной работы с обучающимися, имеющими речевые нарушения; консультации по итогам проводимых диагностических исследований и динамике развития</w:t>
      </w:r>
    </w:p>
    <w:p w14:paraId="2DD521C8"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обучающихся в ходе коррекционной логопедической работы.</w:t>
      </w:r>
    </w:p>
    <w:p w14:paraId="647DCBE6" w14:textId="77777777" w:rsidR="009643D9" w:rsidRPr="00607550" w:rsidRDefault="00A52CC2" w:rsidP="00607550">
      <w:pPr>
        <w:spacing w:line="276" w:lineRule="auto"/>
        <w:jc w:val="both"/>
        <w:rPr>
          <w:rFonts w:hAnsi="Times New Roman" w:cs="Times New Roman"/>
          <w:color w:val="000000"/>
          <w:sz w:val="24"/>
          <w:szCs w:val="24"/>
        </w:rPr>
      </w:pPr>
      <w:proofErr w:type="spellStart"/>
      <w:r w:rsidRPr="00607550">
        <w:rPr>
          <w:rFonts w:hAnsi="Times New Roman" w:cs="Times New Roman"/>
          <w:color w:val="000000"/>
          <w:sz w:val="24"/>
          <w:szCs w:val="24"/>
        </w:rPr>
        <w:t>Логопедическое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просвещение</w:t>
      </w:r>
      <w:proofErr w:type="spellEnd"/>
      <w:r w:rsidRPr="00607550">
        <w:rPr>
          <w:rFonts w:hAnsi="Times New Roman" w:cs="Times New Roman"/>
          <w:color w:val="000000"/>
          <w:sz w:val="24"/>
          <w:szCs w:val="24"/>
        </w:rPr>
        <w:t xml:space="preserve"> и </w:t>
      </w:r>
      <w:proofErr w:type="spellStart"/>
      <w:r w:rsidRPr="00607550">
        <w:rPr>
          <w:rFonts w:hAnsi="Times New Roman" w:cs="Times New Roman"/>
          <w:color w:val="000000"/>
          <w:sz w:val="24"/>
          <w:szCs w:val="24"/>
        </w:rPr>
        <w:t>профилактика</w:t>
      </w:r>
      <w:proofErr w:type="spellEnd"/>
      <w:r w:rsidRPr="00607550">
        <w:rPr>
          <w:rFonts w:hAnsi="Times New Roman" w:cs="Times New Roman"/>
          <w:color w:val="000000"/>
          <w:sz w:val="24"/>
          <w:szCs w:val="24"/>
        </w:rPr>
        <w:t>:</w:t>
      </w:r>
    </w:p>
    <w:p w14:paraId="49041304" w14:textId="77777777" w:rsidR="009643D9" w:rsidRPr="00607550" w:rsidRDefault="00A52CC2" w:rsidP="00B617F6">
      <w:pPr>
        <w:numPr>
          <w:ilvl w:val="0"/>
          <w:numId w:val="24"/>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выступления на педагогических советах по вопросам развития речи обучающихся с ЗПР и проблемам коррекционной работы с ними;</w:t>
      </w:r>
    </w:p>
    <w:p w14:paraId="3C5A5FD6" w14:textId="77777777" w:rsidR="009643D9" w:rsidRPr="00607550" w:rsidRDefault="00A52CC2" w:rsidP="00B617F6">
      <w:pPr>
        <w:numPr>
          <w:ilvl w:val="0"/>
          <w:numId w:val="24"/>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выступления на плановых заседаниях </w:t>
      </w:r>
      <w:proofErr w:type="spellStart"/>
      <w:r w:rsidRPr="00607550">
        <w:rPr>
          <w:rFonts w:hAnsi="Times New Roman" w:cs="Times New Roman"/>
          <w:color w:val="000000"/>
          <w:sz w:val="24"/>
          <w:szCs w:val="24"/>
          <w:lang w:val="ru-RU"/>
        </w:rPr>
        <w:t>ППк</w:t>
      </w:r>
      <w:proofErr w:type="spellEnd"/>
      <w:r w:rsidRPr="00607550">
        <w:rPr>
          <w:rFonts w:hAnsi="Times New Roman" w:cs="Times New Roman"/>
          <w:color w:val="000000"/>
          <w:sz w:val="24"/>
          <w:szCs w:val="24"/>
          <w:lang w:val="ru-RU"/>
        </w:rPr>
        <w:t>.</w:t>
      </w:r>
    </w:p>
    <w:p w14:paraId="721B7758" w14:textId="77777777" w:rsidR="009643D9" w:rsidRPr="00607550" w:rsidRDefault="00A52CC2" w:rsidP="00607550">
      <w:pPr>
        <w:spacing w:line="276" w:lineRule="auto"/>
        <w:jc w:val="both"/>
        <w:rPr>
          <w:rFonts w:hAnsi="Times New Roman" w:cs="Times New Roman"/>
          <w:color w:val="000000"/>
          <w:sz w:val="24"/>
          <w:szCs w:val="24"/>
        </w:rPr>
      </w:pPr>
      <w:proofErr w:type="spellStart"/>
      <w:r w:rsidRPr="00607550">
        <w:rPr>
          <w:rFonts w:hAnsi="Times New Roman" w:cs="Times New Roman"/>
          <w:color w:val="000000"/>
          <w:sz w:val="24"/>
          <w:szCs w:val="24"/>
        </w:rPr>
        <w:t>Экспертно-методическая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деятельность</w:t>
      </w:r>
      <w:proofErr w:type="spellEnd"/>
      <w:r w:rsidRPr="00607550">
        <w:rPr>
          <w:rFonts w:hAnsi="Times New Roman" w:cs="Times New Roman"/>
          <w:color w:val="000000"/>
          <w:sz w:val="24"/>
          <w:szCs w:val="24"/>
        </w:rPr>
        <w:t>:</w:t>
      </w:r>
    </w:p>
    <w:p w14:paraId="22BE6CAC" w14:textId="77777777" w:rsidR="009643D9" w:rsidRPr="00607550" w:rsidRDefault="00A52CC2" w:rsidP="00B617F6">
      <w:pPr>
        <w:numPr>
          <w:ilvl w:val="0"/>
          <w:numId w:val="2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выявление индивидуальной динамики речевого развития обучающихся с ЗПР на основе проводимой диагностики;</w:t>
      </w:r>
    </w:p>
    <w:p w14:paraId="7E5BC624" w14:textId="77777777" w:rsidR="009643D9" w:rsidRPr="00607550" w:rsidRDefault="00A52CC2" w:rsidP="00B617F6">
      <w:pPr>
        <w:numPr>
          <w:ilvl w:val="0"/>
          <w:numId w:val="2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анализ и обобщение динамики речевого развития и обучения детей с ЗПР;</w:t>
      </w:r>
    </w:p>
    <w:p w14:paraId="21CD541B" w14:textId="77777777" w:rsidR="009643D9" w:rsidRPr="00607550" w:rsidRDefault="00A52CC2" w:rsidP="00B617F6">
      <w:pPr>
        <w:numPr>
          <w:ilvl w:val="0"/>
          <w:numId w:val="2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корректировка планирования коррекционной логопедической работы с обучающимися на основе проведенного анализа, составление раздела логопедической коррекционной помощи в АООП;</w:t>
      </w:r>
    </w:p>
    <w:p w14:paraId="5D20618E" w14:textId="77777777" w:rsidR="009643D9" w:rsidRPr="00607550" w:rsidRDefault="00A52CC2" w:rsidP="00B617F6">
      <w:pPr>
        <w:numPr>
          <w:ilvl w:val="0"/>
          <w:numId w:val="25"/>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выработка рекомендаций для классных руководителей и учителей-предметников по специфике работы с обучающимися с ЗПР.</w:t>
      </w:r>
    </w:p>
    <w:p w14:paraId="3E4B64F2"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t>План реализации коррекционных мероприятий учителем-логопедом</w:t>
      </w:r>
    </w:p>
    <w:tbl>
      <w:tblPr>
        <w:tblW w:w="9027" w:type="dxa"/>
        <w:tblCellMar>
          <w:top w:w="15" w:type="dxa"/>
          <w:left w:w="15" w:type="dxa"/>
          <w:bottom w:w="15" w:type="dxa"/>
          <w:right w:w="15" w:type="dxa"/>
        </w:tblCellMar>
        <w:tblLook w:val="0600" w:firstRow="0" w:lastRow="0" w:firstColumn="0" w:lastColumn="0" w:noHBand="1" w:noVBand="1"/>
      </w:tblPr>
      <w:tblGrid>
        <w:gridCol w:w="2071"/>
        <w:gridCol w:w="2814"/>
        <w:gridCol w:w="1868"/>
        <w:gridCol w:w="2274"/>
      </w:tblGrid>
      <w:tr w:rsidR="009643D9" w:rsidRPr="00607550" w14:paraId="585408B8" w14:textId="77777777">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6C6204"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lastRenderedPageBreak/>
              <w:t>Направление</w:t>
            </w:r>
            <w:proofErr w:type="spellEnd"/>
            <w:r w:rsidRPr="00607550">
              <w:rPr>
                <w:sz w:val="24"/>
                <w:szCs w:val="24"/>
              </w:rPr>
              <w:br/>
            </w:r>
            <w:proofErr w:type="spellStart"/>
            <w:r w:rsidRPr="00607550">
              <w:rPr>
                <w:rFonts w:hAnsi="Times New Roman" w:cs="Times New Roman"/>
                <w:b/>
                <w:bCs/>
                <w:color w:val="000000"/>
                <w:sz w:val="24"/>
                <w:szCs w:val="24"/>
              </w:rPr>
              <w:t>работы</w:t>
            </w:r>
            <w:proofErr w:type="spellEnd"/>
          </w:p>
        </w:tc>
        <w:tc>
          <w:tcPr>
            <w:tcW w:w="3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F925F1"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Мероприятие</w:t>
            </w:r>
            <w:proofErr w:type="spellEnd"/>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317D5E"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Форма</w:t>
            </w:r>
            <w:proofErr w:type="spellEnd"/>
            <w:r w:rsidRPr="00607550">
              <w:rPr>
                <w:sz w:val="24"/>
                <w:szCs w:val="24"/>
              </w:rPr>
              <w:br/>
            </w:r>
            <w:proofErr w:type="spellStart"/>
            <w:r w:rsidRPr="00607550">
              <w:rPr>
                <w:rFonts w:hAnsi="Times New Roman" w:cs="Times New Roman"/>
                <w:b/>
                <w:bCs/>
                <w:color w:val="000000"/>
                <w:sz w:val="24"/>
                <w:szCs w:val="24"/>
              </w:rPr>
              <w:t>проведения</w:t>
            </w:r>
            <w:proofErr w:type="spellEnd"/>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A371DD"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Сроки</w:t>
            </w:r>
            <w:proofErr w:type="spellEnd"/>
            <w:r w:rsidRPr="00607550">
              <w:rPr>
                <w:rFonts w:hAnsi="Times New Roman" w:cs="Times New Roman"/>
                <w:b/>
                <w:bCs/>
                <w:color w:val="000000"/>
                <w:sz w:val="24"/>
                <w:szCs w:val="24"/>
              </w:rPr>
              <w:t xml:space="preserve"> и </w:t>
            </w:r>
            <w:proofErr w:type="spellStart"/>
            <w:r w:rsidRPr="00607550">
              <w:rPr>
                <w:rFonts w:hAnsi="Times New Roman" w:cs="Times New Roman"/>
                <w:b/>
                <w:bCs/>
                <w:color w:val="000000"/>
                <w:sz w:val="24"/>
                <w:szCs w:val="24"/>
              </w:rPr>
              <w:t>регулярность</w:t>
            </w:r>
            <w:proofErr w:type="spellEnd"/>
            <w:r w:rsidRPr="00607550">
              <w:rPr>
                <w:sz w:val="24"/>
                <w:szCs w:val="24"/>
              </w:rPr>
              <w:br/>
            </w:r>
            <w:proofErr w:type="spellStart"/>
            <w:r w:rsidRPr="00607550">
              <w:rPr>
                <w:rFonts w:hAnsi="Times New Roman" w:cs="Times New Roman"/>
                <w:b/>
                <w:bCs/>
                <w:color w:val="000000"/>
                <w:sz w:val="24"/>
                <w:szCs w:val="24"/>
              </w:rPr>
              <w:t>проведения</w:t>
            </w:r>
            <w:proofErr w:type="spellEnd"/>
          </w:p>
        </w:tc>
      </w:tr>
      <w:tr w:rsidR="009643D9" w:rsidRPr="0049110B" w14:paraId="05D4BF25" w14:textId="77777777">
        <w:tc>
          <w:tcPr>
            <w:tcW w:w="1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DF6817"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Диагностика</w:t>
            </w:r>
            <w:proofErr w:type="spellEnd"/>
          </w:p>
        </w:tc>
        <w:tc>
          <w:tcPr>
            <w:tcW w:w="3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A90DC0"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Первичная</w:t>
            </w:r>
            <w:proofErr w:type="spellEnd"/>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815EF6"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24BF88"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При поступлении</w:t>
            </w:r>
            <w:r w:rsidRPr="00607550">
              <w:rPr>
                <w:sz w:val="24"/>
                <w:szCs w:val="24"/>
                <w:lang w:val="ru-RU"/>
              </w:rPr>
              <w:br/>
            </w:r>
            <w:r w:rsidRPr="00607550">
              <w:rPr>
                <w:rFonts w:hAnsi="Times New Roman" w:cs="Times New Roman"/>
                <w:color w:val="000000"/>
                <w:sz w:val="24"/>
                <w:szCs w:val="24"/>
                <w:lang w:val="ru-RU"/>
              </w:rPr>
              <w:t>ученика в школу</w:t>
            </w:r>
          </w:p>
        </w:tc>
      </w:tr>
      <w:tr w:rsidR="009643D9" w:rsidRPr="0049110B" w14:paraId="29D923FF" w14:textId="77777777">
        <w:tc>
          <w:tcPr>
            <w:tcW w:w="1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B58FEF" w14:textId="77777777" w:rsidR="009643D9" w:rsidRPr="00607550" w:rsidRDefault="009643D9" w:rsidP="00607550">
            <w:pPr>
              <w:spacing w:line="276" w:lineRule="auto"/>
              <w:ind w:left="75" w:right="75"/>
              <w:jc w:val="both"/>
              <w:rPr>
                <w:rFonts w:hAnsi="Times New Roman" w:cs="Times New Roman"/>
                <w:color w:val="000000"/>
                <w:sz w:val="24"/>
                <w:szCs w:val="24"/>
                <w:lang w:val="ru-RU"/>
              </w:rPr>
            </w:pPr>
          </w:p>
        </w:tc>
        <w:tc>
          <w:tcPr>
            <w:tcW w:w="3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5FA515"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Динамическая</w:t>
            </w:r>
            <w:proofErr w:type="spellEnd"/>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4CE7A0"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5ECC87"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В течение учебного года,</w:t>
            </w:r>
            <w:r w:rsidRPr="00607550">
              <w:rPr>
                <w:sz w:val="24"/>
                <w:szCs w:val="24"/>
                <w:lang w:val="ru-RU"/>
              </w:rPr>
              <w:br/>
            </w:r>
            <w:r w:rsidRPr="00607550">
              <w:rPr>
                <w:rFonts w:hAnsi="Times New Roman" w:cs="Times New Roman"/>
                <w:color w:val="000000"/>
                <w:sz w:val="24"/>
                <w:szCs w:val="24"/>
                <w:lang w:val="ru-RU"/>
              </w:rPr>
              <w:t>не менее одного раза в</w:t>
            </w:r>
            <w:r w:rsidRPr="00607550">
              <w:rPr>
                <w:sz w:val="24"/>
                <w:szCs w:val="24"/>
                <w:lang w:val="ru-RU"/>
              </w:rPr>
              <w:br/>
            </w:r>
            <w:r w:rsidRPr="00607550">
              <w:rPr>
                <w:rFonts w:hAnsi="Times New Roman" w:cs="Times New Roman"/>
                <w:color w:val="000000"/>
                <w:sz w:val="24"/>
                <w:szCs w:val="24"/>
                <w:lang w:val="ru-RU"/>
              </w:rPr>
              <w:t>год</w:t>
            </w:r>
          </w:p>
        </w:tc>
      </w:tr>
      <w:tr w:rsidR="009643D9" w:rsidRPr="0049110B" w14:paraId="123B3A54" w14:textId="77777777">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46B605"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Коррекционная</w:t>
            </w:r>
            <w:proofErr w:type="spellEnd"/>
            <w:r w:rsidRPr="00607550">
              <w:rPr>
                <w:sz w:val="24"/>
                <w:szCs w:val="24"/>
              </w:rPr>
              <w:br/>
            </w:r>
            <w:proofErr w:type="spellStart"/>
            <w:r w:rsidRPr="00607550">
              <w:rPr>
                <w:rFonts w:hAnsi="Times New Roman" w:cs="Times New Roman"/>
                <w:color w:val="000000"/>
                <w:sz w:val="24"/>
                <w:szCs w:val="24"/>
              </w:rPr>
              <w:t>логопедическая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работа</w:t>
            </w:r>
            <w:proofErr w:type="spellEnd"/>
          </w:p>
        </w:tc>
        <w:tc>
          <w:tcPr>
            <w:tcW w:w="3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C1A320"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Логопедические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занятия</w:t>
            </w:r>
            <w:proofErr w:type="spellEnd"/>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9BDD24"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r w:rsidRPr="00607550">
              <w:rPr>
                <w:rFonts w:hAnsi="Times New Roman" w:cs="Times New Roman"/>
                <w:color w:val="000000"/>
                <w:sz w:val="24"/>
                <w:szCs w:val="24"/>
              </w:rPr>
              <w:t xml:space="preserve"> и (</w:t>
            </w:r>
            <w:proofErr w:type="spellStart"/>
            <w:r w:rsidRPr="00607550">
              <w:rPr>
                <w:rFonts w:hAnsi="Times New Roman" w:cs="Times New Roman"/>
                <w:color w:val="000000"/>
                <w:sz w:val="24"/>
                <w:szCs w:val="24"/>
              </w:rPr>
              <w:t>или</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групповая</w:t>
            </w:r>
            <w:proofErr w:type="spellEnd"/>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7F71BC"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В течение учебного года, периодичность занятий в соответствии с</w:t>
            </w:r>
            <w:r w:rsidRPr="00607550">
              <w:rPr>
                <w:sz w:val="24"/>
                <w:szCs w:val="24"/>
                <w:lang w:val="ru-RU"/>
              </w:rPr>
              <w:br/>
            </w:r>
            <w:r w:rsidRPr="00607550">
              <w:rPr>
                <w:rFonts w:hAnsi="Times New Roman" w:cs="Times New Roman"/>
                <w:color w:val="000000"/>
                <w:sz w:val="24"/>
                <w:szCs w:val="24"/>
                <w:lang w:val="ru-RU"/>
              </w:rPr>
              <w:t xml:space="preserve">рекомендациями </w:t>
            </w:r>
            <w:proofErr w:type="spellStart"/>
            <w:r w:rsidRPr="00607550">
              <w:rPr>
                <w:rFonts w:hAnsi="Times New Roman" w:cs="Times New Roman"/>
                <w:color w:val="000000"/>
                <w:sz w:val="24"/>
                <w:szCs w:val="24"/>
                <w:lang w:val="ru-RU"/>
              </w:rPr>
              <w:t>ППк</w:t>
            </w:r>
            <w:proofErr w:type="spellEnd"/>
          </w:p>
        </w:tc>
      </w:tr>
      <w:tr w:rsidR="009643D9" w:rsidRPr="0049110B" w14:paraId="6A909F4C" w14:textId="77777777">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395F4B"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Консультирование</w:t>
            </w:r>
            <w:proofErr w:type="spellEnd"/>
          </w:p>
        </w:tc>
        <w:tc>
          <w:tcPr>
            <w:tcW w:w="3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096B42"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Консультации</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родителей</w:t>
            </w:r>
            <w:proofErr w:type="spellEnd"/>
            <w:r w:rsidRPr="00607550">
              <w:rPr>
                <w:rFonts w:hAnsi="Times New Roman" w:cs="Times New Roman"/>
                <w:color w:val="000000"/>
                <w:sz w:val="24"/>
                <w:szCs w:val="24"/>
              </w:rPr>
              <w:t xml:space="preserve"> и</w:t>
            </w:r>
            <w:r w:rsidRPr="00607550">
              <w:rPr>
                <w:sz w:val="24"/>
                <w:szCs w:val="24"/>
              </w:rPr>
              <w:br/>
            </w:r>
            <w:proofErr w:type="spellStart"/>
            <w:r w:rsidRPr="00607550">
              <w:rPr>
                <w:rFonts w:hAnsi="Times New Roman" w:cs="Times New Roman"/>
                <w:color w:val="000000"/>
                <w:sz w:val="24"/>
                <w:szCs w:val="24"/>
              </w:rPr>
              <w:t>педагогов</w:t>
            </w:r>
            <w:proofErr w:type="spellEnd"/>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64807E"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A2407C"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В течение учебного года по запросу и по</w:t>
            </w:r>
            <w:r w:rsidRPr="00607550">
              <w:rPr>
                <w:sz w:val="24"/>
                <w:szCs w:val="24"/>
                <w:lang w:val="ru-RU"/>
              </w:rPr>
              <w:br/>
            </w:r>
            <w:r w:rsidRPr="00607550">
              <w:rPr>
                <w:rFonts w:hAnsi="Times New Roman" w:cs="Times New Roman"/>
                <w:color w:val="000000"/>
                <w:sz w:val="24"/>
                <w:szCs w:val="24"/>
                <w:lang w:val="ru-RU"/>
              </w:rPr>
              <w:t>необходимости</w:t>
            </w:r>
          </w:p>
        </w:tc>
      </w:tr>
      <w:tr w:rsidR="009643D9" w:rsidRPr="00607550" w14:paraId="73F0349D" w14:textId="77777777">
        <w:tc>
          <w:tcPr>
            <w:tcW w:w="1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3C2709"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Логопедическое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просвещение</w:t>
            </w:r>
            <w:proofErr w:type="spellEnd"/>
            <w:r w:rsidRPr="00607550">
              <w:rPr>
                <w:rFonts w:hAnsi="Times New Roman" w:cs="Times New Roman"/>
                <w:color w:val="000000"/>
                <w:sz w:val="24"/>
                <w:szCs w:val="24"/>
              </w:rPr>
              <w:t xml:space="preserve"> и </w:t>
            </w:r>
            <w:proofErr w:type="spellStart"/>
            <w:r w:rsidRPr="00607550">
              <w:rPr>
                <w:rFonts w:hAnsi="Times New Roman" w:cs="Times New Roman"/>
                <w:color w:val="000000"/>
                <w:sz w:val="24"/>
                <w:szCs w:val="24"/>
              </w:rPr>
              <w:t>профилактика</w:t>
            </w:r>
            <w:proofErr w:type="spellEnd"/>
          </w:p>
        </w:tc>
        <w:tc>
          <w:tcPr>
            <w:tcW w:w="3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B26AD9"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Выступления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на</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педагогических</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советах</w:t>
            </w:r>
            <w:proofErr w:type="spellEnd"/>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B9D3DD"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Групповая</w:t>
            </w:r>
            <w:proofErr w:type="spellEnd"/>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016E46" w14:textId="77777777" w:rsidR="009643D9" w:rsidRPr="00607550" w:rsidRDefault="00A52CC2" w:rsidP="00607550">
            <w:pPr>
              <w:spacing w:line="276" w:lineRule="auto"/>
              <w:jc w:val="both"/>
              <w:rPr>
                <w:sz w:val="24"/>
                <w:szCs w:val="24"/>
              </w:rPr>
            </w:pPr>
            <w:r w:rsidRPr="00607550">
              <w:rPr>
                <w:rFonts w:hAnsi="Times New Roman" w:cs="Times New Roman"/>
                <w:color w:val="000000"/>
                <w:sz w:val="24"/>
                <w:szCs w:val="24"/>
              </w:rPr>
              <w:t xml:space="preserve">В </w:t>
            </w:r>
            <w:proofErr w:type="spellStart"/>
            <w:r w:rsidRPr="00607550">
              <w:rPr>
                <w:rFonts w:hAnsi="Times New Roman" w:cs="Times New Roman"/>
                <w:color w:val="000000"/>
                <w:sz w:val="24"/>
                <w:szCs w:val="24"/>
              </w:rPr>
              <w:t>течение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учебного</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года</w:t>
            </w:r>
            <w:proofErr w:type="spellEnd"/>
          </w:p>
        </w:tc>
      </w:tr>
      <w:tr w:rsidR="009643D9" w:rsidRPr="0049110B" w14:paraId="2D587DDE" w14:textId="77777777">
        <w:tc>
          <w:tcPr>
            <w:tcW w:w="1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1F6C49" w14:textId="77777777" w:rsidR="009643D9" w:rsidRPr="00607550" w:rsidRDefault="009643D9" w:rsidP="00607550">
            <w:pPr>
              <w:spacing w:line="276" w:lineRule="auto"/>
              <w:ind w:left="75" w:right="75"/>
              <w:jc w:val="both"/>
              <w:rPr>
                <w:rFonts w:hAnsi="Times New Roman" w:cs="Times New Roman"/>
                <w:color w:val="000000"/>
                <w:sz w:val="24"/>
                <w:szCs w:val="24"/>
              </w:rPr>
            </w:pPr>
          </w:p>
        </w:tc>
        <w:tc>
          <w:tcPr>
            <w:tcW w:w="3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8A131A"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Выступления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на</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заседаниях</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ППк</w:t>
            </w:r>
            <w:proofErr w:type="spellEnd"/>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0B731D"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Групповая</w:t>
            </w:r>
            <w:proofErr w:type="spellEnd"/>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4BC886"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 xml:space="preserve">Согласно ежегодному плану работы </w:t>
            </w:r>
            <w:proofErr w:type="spellStart"/>
            <w:r w:rsidRPr="00607550">
              <w:rPr>
                <w:rFonts w:hAnsi="Times New Roman" w:cs="Times New Roman"/>
                <w:color w:val="000000"/>
                <w:sz w:val="24"/>
                <w:szCs w:val="24"/>
                <w:lang w:val="ru-RU"/>
              </w:rPr>
              <w:t>ППк</w:t>
            </w:r>
            <w:proofErr w:type="spellEnd"/>
          </w:p>
        </w:tc>
      </w:tr>
      <w:tr w:rsidR="009643D9" w:rsidRPr="0049110B" w14:paraId="6EE2FE10" w14:textId="77777777">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E1888A"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Экспертно</w:t>
            </w:r>
            <w:proofErr w:type="spellEnd"/>
            <w:r w:rsidRPr="00607550">
              <w:rPr>
                <w:rFonts w:hAnsi="Times New Roman" w:cs="Times New Roman"/>
                <w:color w:val="000000"/>
                <w:sz w:val="24"/>
                <w:szCs w:val="24"/>
              </w:rPr>
              <w:t>-</w:t>
            </w:r>
            <w:r w:rsidRPr="00607550">
              <w:rPr>
                <w:sz w:val="24"/>
                <w:szCs w:val="24"/>
              </w:rPr>
              <w:br/>
            </w:r>
            <w:proofErr w:type="spellStart"/>
            <w:r w:rsidRPr="00607550">
              <w:rPr>
                <w:rFonts w:hAnsi="Times New Roman" w:cs="Times New Roman"/>
                <w:color w:val="000000"/>
                <w:sz w:val="24"/>
                <w:szCs w:val="24"/>
              </w:rPr>
              <w:t>методическая</w:t>
            </w:r>
            <w:proofErr w:type="spellEnd"/>
            <w:r w:rsidRPr="00607550">
              <w:rPr>
                <w:sz w:val="24"/>
                <w:szCs w:val="24"/>
              </w:rPr>
              <w:br/>
            </w:r>
            <w:proofErr w:type="spellStart"/>
            <w:r w:rsidRPr="00607550">
              <w:rPr>
                <w:rFonts w:hAnsi="Times New Roman" w:cs="Times New Roman"/>
                <w:color w:val="000000"/>
                <w:sz w:val="24"/>
                <w:szCs w:val="24"/>
              </w:rPr>
              <w:t>деятельность</w:t>
            </w:r>
            <w:proofErr w:type="spellEnd"/>
          </w:p>
        </w:tc>
        <w:tc>
          <w:tcPr>
            <w:tcW w:w="3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3FD646"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Выявление, анализ динамики речевого развития детей, корректировка планирования коррекционной логопедической работы, разработка раздела логопедической коррекции в</w:t>
            </w:r>
            <w:r w:rsidRPr="00607550">
              <w:rPr>
                <w:sz w:val="24"/>
                <w:szCs w:val="24"/>
                <w:lang w:val="ru-RU"/>
              </w:rPr>
              <w:br/>
            </w:r>
            <w:r w:rsidRPr="00607550">
              <w:rPr>
                <w:rFonts w:hAnsi="Times New Roman" w:cs="Times New Roman"/>
                <w:color w:val="000000"/>
                <w:sz w:val="24"/>
                <w:szCs w:val="24"/>
                <w:lang w:val="ru-RU"/>
              </w:rPr>
              <w:t>АООП</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0C017C"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A1EBE1"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По необходимости в</w:t>
            </w:r>
            <w:r w:rsidRPr="00607550">
              <w:rPr>
                <w:sz w:val="24"/>
                <w:szCs w:val="24"/>
                <w:lang w:val="ru-RU"/>
              </w:rPr>
              <w:br/>
            </w:r>
            <w:r w:rsidRPr="00607550">
              <w:rPr>
                <w:rFonts w:hAnsi="Times New Roman" w:cs="Times New Roman"/>
                <w:color w:val="000000"/>
                <w:sz w:val="24"/>
                <w:szCs w:val="24"/>
                <w:lang w:val="ru-RU"/>
              </w:rPr>
              <w:t>течение учебного года, ежегодно</w:t>
            </w:r>
          </w:p>
        </w:tc>
      </w:tr>
    </w:tbl>
    <w:p w14:paraId="15399829" w14:textId="77777777" w:rsidR="009643D9" w:rsidRPr="00607550" w:rsidRDefault="009643D9" w:rsidP="00607550">
      <w:pPr>
        <w:spacing w:line="276" w:lineRule="auto"/>
        <w:jc w:val="both"/>
        <w:rPr>
          <w:rFonts w:hAnsi="Times New Roman" w:cs="Times New Roman"/>
          <w:color w:val="000000"/>
          <w:sz w:val="24"/>
          <w:szCs w:val="24"/>
          <w:lang w:val="ru-RU"/>
        </w:rPr>
      </w:pPr>
    </w:p>
    <w:p w14:paraId="5D8F298B" w14:textId="70E093CC"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52CC2" w:rsidRPr="00607550">
        <w:rPr>
          <w:rFonts w:hAnsi="Times New Roman" w:cs="Times New Roman"/>
          <w:b/>
          <w:bCs/>
          <w:color w:val="000000"/>
          <w:sz w:val="24"/>
          <w:szCs w:val="24"/>
          <w:lang w:val="ru-RU"/>
        </w:rPr>
        <w:t>Перечень, содержание и план реализации коррекционных занятий в рамках медицинского сопровождения</w:t>
      </w:r>
    </w:p>
    <w:p w14:paraId="5839B2BB" w14:textId="26264D5A"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sidR="00A52CC2" w:rsidRPr="00607550">
        <w:rPr>
          <w:rFonts w:hAnsi="Times New Roman" w:cs="Times New Roman"/>
          <w:color w:val="000000"/>
          <w:sz w:val="24"/>
          <w:szCs w:val="24"/>
          <w:lang w:val="ru-RU"/>
        </w:rPr>
        <w:t>Медицинское сопровождение может осуществлять медицинский работник, работающий по договору с детской городской поликлиникой, а также внешние специалисты, у которых наблюдается обучающийся. Оно включает:</w:t>
      </w:r>
    </w:p>
    <w:p w14:paraId="388A85BA" w14:textId="77777777" w:rsidR="009643D9" w:rsidRPr="00607550" w:rsidRDefault="00A52CC2" w:rsidP="00B617F6">
      <w:pPr>
        <w:numPr>
          <w:ilvl w:val="0"/>
          <w:numId w:val="26"/>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обследование состояния здоровья обучающегося для </w:t>
      </w:r>
      <w:proofErr w:type="spellStart"/>
      <w:r w:rsidRPr="00607550">
        <w:rPr>
          <w:rFonts w:hAnsi="Times New Roman" w:cs="Times New Roman"/>
          <w:color w:val="000000"/>
          <w:sz w:val="24"/>
          <w:szCs w:val="24"/>
          <w:lang w:val="ru-RU"/>
        </w:rPr>
        <w:t>ППк</w:t>
      </w:r>
      <w:proofErr w:type="spellEnd"/>
      <w:r w:rsidRPr="00607550">
        <w:rPr>
          <w:rFonts w:hAnsi="Times New Roman" w:cs="Times New Roman"/>
          <w:color w:val="000000"/>
          <w:sz w:val="24"/>
          <w:szCs w:val="24"/>
          <w:lang w:val="ru-RU"/>
        </w:rPr>
        <w:t xml:space="preserve"> (анализ данных медицинской карты, при необходимости направление запроса в поликлинику, если недостаточно данных медицинской карты), оформление медицинского представления для </w:t>
      </w:r>
      <w:proofErr w:type="spellStart"/>
      <w:r w:rsidRPr="00607550">
        <w:rPr>
          <w:rFonts w:hAnsi="Times New Roman" w:cs="Times New Roman"/>
          <w:color w:val="000000"/>
          <w:sz w:val="24"/>
          <w:szCs w:val="24"/>
          <w:lang w:val="ru-RU"/>
        </w:rPr>
        <w:t>ППк</w:t>
      </w:r>
      <w:proofErr w:type="spellEnd"/>
      <w:r w:rsidRPr="00607550">
        <w:rPr>
          <w:rFonts w:hAnsi="Times New Roman" w:cs="Times New Roman"/>
          <w:color w:val="000000"/>
          <w:sz w:val="24"/>
          <w:szCs w:val="24"/>
          <w:lang w:val="ru-RU"/>
        </w:rPr>
        <w:t>, изучение рекомендаций индивидуальной программы реабилитации (ИПР) в случае наличия инвалидности и при предоставлении ИПР родителями (законными представителями) для ознакомления работникам школы;</w:t>
      </w:r>
    </w:p>
    <w:p w14:paraId="35390996" w14:textId="77777777" w:rsidR="009643D9" w:rsidRPr="00607550" w:rsidRDefault="00A52CC2" w:rsidP="00B617F6">
      <w:pPr>
        <w:numPr>
          <w:ilvl w:val="0"/>
          <w:numId w:val="26"/>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анализ состояния здоровья обучающегося и реализацию рекомендаций по итогам ежегодной диспансеризации и ИПР (изучение итогового заключения педиатра после диспансеризации и рекомендаций специалистов, доведение рекомендаций до сведения родителей, классного руководителя и других работников школы, реализация рекомендаций согласно ИПР);</w:t>
      </w:r>
    </w:p>
    <w:p w14:paraId="6831913D" w14:textId="77777777" w:rsidR="009643D9" w:rsidRPr="00607550" w:rsidRDefault="00A52CC2" w:rsidP="00B617F6">
      <w:pPr>
        <w:numPr>
          <w:ilvl w:val="0"/>
          <w:numId w:val="26"/>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динамическое наблюдение у внешних специалистов (наблюдение у врача-невропатолога, детского психоневролога и (или) других специалистов по необходимости).</w:t>
      </w:r>
    </w:p>
    <w:p w14:paraId="509DB184"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t>План реализации коррекционных мероприятий медицинского работника</w:t>
      </w:r>
    </w:p>
    <w:tbl>
      <w:tblPr>
        <w:tblW w:w="9027" w:type="dxa"/>
        <w:tblCellMar>
          <w:top w:w="15" w:type="dxa"/>
          <w:left w:w="15" w:type="dxa"/>
          <w:bottom w:w="15" w:type="dxa"/>
          <w:right w:w="15" w:type="dxa"/>
        </w:tblCellMar>
        <w:tblLook w:val="0600" w:firstRow="0" w:lastRow="0" w:firstColumn="0" w:lastColumn="0" w:noHBand="1" w:noVBand="1"/>
      </w:tblPr>
      <w:tblGrid>
        <w:gridCol w:w="3408"/>
        <w:gridCol w:w="1868"/>
        <w:gridCol w:w="3751"/>
      </w:tblGrid>
      <w:tr w:rsidR="009643D9" w:rsidRPr="00607550" w14:paraId="01831ACE" w14:textId="77777777">
        <w:tc>
          <w:tcPr>
            <w:tcW w:w="37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B0056C"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Мероприятие</w:t>
            </w:r>
            <w:proofErr w:type="spellEnd"/>
          </w:p>
        </w:tc>
        <w:tc>
          <w:tcPr>
            <w:tcW w:w="1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CCCC5D"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Форма</w:t>
            </w:r>
            <w:proofErr w:type="spellEnd"/>
            <w:r w:rsidRPr="00607550">
              <w:rPr>
                <w:sz w:val="24"/>
                <w:szCs w:val="24"/>
              </w:rPr>
              <w:br/>
            </w:r>
            <w:proofErr w:type="spellStart"/>
            <w:r w:rsidRPr="00607550">
              <w:rPr>
                <w:rFonts w:hAnsi="Times New Roman" w:cs="Times New Roman"/>
                <w:b/>
                <w:bCs/>
                <w:color w:val="000000"/>
                <w:sz w:val="24"/>
                <w:szCs w:val="24"/>
              </w:rPr>
              <w:t>проведения</w:t>
            </w:r>
            <w:proofErr w:type="spellEnd"/>
          </w:p>
        </w:tc>
        <w:tc>
          <w:tcPr>
            <w:tcW w:w="4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C8D43E"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Сроки</w:t>
            </w:r>
            <w:proofErr w:type="spellEnd"/>
            <w:r w:rsidRPr="00607550">
              <w:rPr>
                <w:rFonts w:hAnsi="Times New Roman" w:cs="Times New Roman"/>
                <w:b/>
                <w:bCs/>
                <w:color w:val="000000"/>
                <w:sz w:val="24"/>
                <w:szCs w:val="24"/>
              </w:rPr>
              <w:t xml:space="preserve"> и </w:t>
            </w:r>
            <w:proofErr w:type="spellStart"/>
            <w:r w:rsidRPr="00607550">
              <w:rPr>
                <w:rFonts w:hAnsi="Times New Roman" w:cs="Times New Roman"/>
                <w:b/>
                <w:bCs/>
                <w:color w:val="000000"/>
                <w:sz w:val="24"/>
                <w:szCs w:val="24"/>
              </w:rPr>
              <w:t>регулярность</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проведения</w:t>
            </w:r>
            <w:proofErr w:type="spellEnd"/>
          </w:p>
        </w:tc>
      </w:tr>
      <w:tr w:rsidR="009643D9" w:rsidRPr="0049110B" w14:paraId="65C6A405" w14:textId="77777777">
        <w:tc>
          <w:tcPr>
            <w:tcW w:w="37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A800DE"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 xml:space="preserve">Обследование состояния здоровья обучающегося для </w:t>
            </w:r>
            <w:proofErr w:type="spellStart"/>
            <w:r w:rsidRPr="00607550">
              <w:rPr>
                <w:rFonts w:hAnsi="Times New Roman" w:cs="Times New Roman"/>
                <w:color w:val="000000"/>
                <w:sz w:val="24"/>
                <w:szCs w:val="24"/>
                <w:lang w:val="ru-RU"/>
              </w:rPr>
              <w:t>ППк</w:t>
            </w:r>
            <w:proofErr w:type="spellEnd"/>
          </w:p>
        </w:tc>
        <w:tc>
          <w:tcPr>
            <w:tcW w:w="1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3608AF"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p>
        </w:tc>
        <w:tc>
          <w:tcPr>
            <w:tcW w:w="4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F80438"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При поступлении обучающегося в школу, затем в период обучения по</w:t>
            </w:r>
            <w:r w:rsidRPr="00607550">
              <w:rPr>
                <w:sz w:val="24"/>
                <w:szCs w:val="24"/>
                <w:lang w:val="ru-RU"/>
              </w:rPr>
              <w:br/>
            </w:r>
            <w:r w:rsidRPr="00607550">
              <w:rPr>
                <w:rFonts w:hAnsi="Times New Roman" w:cs="Times New Roman"/>
                <w:color w:val="000000"/>
                <w:sz w:val="24"/>
                <w:szCs w:val="24"/>
                <w:lang w:val="ru-RU"/>
              </w:rPr>
              <w:t>необходимости, но не реже одного раза в учебном году</w:t>
            </w:r>
          </w:p>
        </w:tc>
      </w:tr>
      <w:tr w:rsidR="009643D9" w:rsidRPr="0049110B" w14:paraId="09DDAF55" w14:textId="77777777">
        <w:tc>
          <w:tcPr>
            <w:tcW w:w="37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8F3F31"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Анализ состояния здоровья</w:t>
            </w:r>
            <w:r w:rsidRPr="00607550">
              <w:rPr>
                <w:sz w:val="24"/>
                <w:szCs w:val="24"/>
                <w:lang w:val="ru-RU"/>
              </w:rPr>
              <w:br/>
            </w:r>
            <w:r w:rsidRPr="00607550">
              <w:rPr>
                <w:rFonts w:hAnsi="Times New Roman" w:cs="Times New Roman"/>
                <w:color w:val="000000"/>
                <w:sz w:val="24"/>
                <w:szCs w:val="24"/>
                <w:lang w:val="ru-RU"/>
              </w:rPr>
              <w:t>обучающегося и реализация</w:t>
            </w:r>
            <w:r w:rsidRPr="00607550">
              <w:rPr>
                <w:sz w:val="24"/>
                <w:szCs w:val="24"/>
                <w:lang w:val="ru-RU"/>
              </w:rPr>
              <w:br/>
            </w:r>
            <w:r w:rsidRPr="00607550">
              <w:rPr>
                <w:rFonts w:hAnsi="Times New Roman" w:cs="Times New Roman"/>
                <w:color w:val="000000"/>
                <w:sz w:val="24"/>
                <w:szCs w:val="24"/>
                <w:lang w:val="ru-RU"/>
              </w:rPr>
              <w:t>рекомендаций по итогам ежегодной диспансеризации и ИПР (в случае наличия)</w:t>
            </w:r>
          </w:p>
        </w:tc>
        <w:tc>
          <w:tcPr>
            <w:tcW w:w="1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77F970"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p>
        </w:tc>
        <w:tc>
          <w:tcPr>
            <w:tcW w:w="4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A93832"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Согласно графику диспансеризации и (или) ежегодного освидетельствования в бюро медико-социальной экспертизы</w:t>
            </w:r>
          </w:p>
        </w:tc>
      </w:tr>
      <w:tr w:rsidR="009643D9" w:rsidRPr="00607550" w14:paraId="3D19D432" w14:textId="77777777">
        <w:tc>
          <w:tcPr>
            <w:tcW w:w="37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9C0934"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Динамическое наблюдение у внешних специалистов</w:t>
            </w:r>
          </w:p>
        </w:tc>
        <w:tc>
          <w:tcPr>
            <w:tcW w:w="1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19C1A5"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p>
        </w:tc>
        <w:tc>
          <w:tcPr>
            <w:tcW w:w="4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26A1CC"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Определяет</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внешний</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врач-специалист</w:t>
            </w:r>
            <w:proofErr w:type="spellEnd"/>
          </w:p>
        </w:tc>
      </w:tr>
    </w:tbl>
    <w:p w14:paraId="22EE47C6" w14:textId="77777777" w:rsidR="009643D9" w:rsidRPr="00607550" w:rsidRDefault="009643D9" w:rsidP="00607550">
      <w:pPr>
        <w:spacing w:line="276" w:lineRule="auto"/>
        <w:jc w:val="both"/>
        <w:rPr>
          <w:rFonts w:hAnsi="Times New Roman" w:cs="Times New Roman"/>
          <w:color w:val="000000"/>
          <w:sz w:val="24"/>
          <w:szCs w:val="24"/>
        </w:rPr>
      </w:pPr>
    </w:p>
    <w:p w14:paraId="2A4446F4" w14:textId="1A4FDDEE"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52CC2" w:rsidRPr="00607550">
        <w:rPr>
          <w:rFonts w:hAnsi="Times New Roman" w:cs="Times New Roman"/>
          <w:b/>
          <w:bCs/>
          <w:color w:val="000000"/>
          <w:sz w:val="24"/>
          <w:szCs w:val="24"/>
          <w:lang w:val="ru-RU"/>
        </w:rPr>
        <w:t>Перечень, содержание и план реализации коррекционных занятий в рамках социального сопровождения</w:t>
      </w:r>
    </w:p>
    <w:p w14:paraId="1862D82F" w14:textId="293CCECA" w:rsidR="009643D9" w:rsidRPr="00937EA1" w:rsidRDefault="00937EA1"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 xml:space="preserve">Социальное сопровождение осуществляет социальный педагог школы, при необходимости педагог дополнительного образования как школы, так и других организаций. </w:t>
      </w:r>
      <w:r w:rsidR="00A52CC2" w:rsidRPr="00937EA1">
        <w:rPr>
          <w:rFonts w:hAnsi="Times New Roman" w:cs="Times New Roman"/>
          <w:color w:val="000000"/>
          <w:sz w:val="24"/>
          <w:szCs w:val="24"/>
          <w:lang w:val="ru-RU"/>
        </w:rPr>
        <w:t>Оно включает:</w:t>
      </w:r>
    </w:p>
    <w:p w14:paraId="230C38E0" w14:textId="77777777" w:rsidR="009643D9" w:rsidRPr="00607550" w:rsidRDefault="00A52CC2" w:rsidP="00B617F6">
      <w:pPr>
        <w:numPr>
          <w:ilvl w:val="0"/>
          <w:numId w:val="27"/>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lastRenderedPageBreak/>
        <w:t>диагностику социального статуса семьи обучающегося (анкетирование родителей (законных представителей) и (или) индивидуальную беседу по выявлению социального статуса семьи, в которой воспитывается обучающийся);</w:t>
      </w:r>
    </w:p>
    <w:p w14:paraId="26EEACE3" w14:textId="77777777" w:rsidR="009643D9" w:rsidRPr="00607550" w:rsidRDefault="00A52CC2" w:rsidP="00B617F6">
      <w:pPr>
        <w:numPr>
          <w:ilvl w:val="0"/>
          <w:numId w:val="27"/>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составление списка детей, нуждающихся в социальном сопровождении (выявление по результатам диагностики социально незащищенных семей, семей группы риска, где родители злоупотребляют психоактивными веществами, воспитывают по типу </w:t>
      </w:r>
      <w:proofErr w:type="spellStart"/>
      <w:r w:rsidRPr="00607550">
        <w:rPr>
          <w:rFonts w:hAnsi="Times New Roman" w:cs="Times New Roman"/>
          <w:color w:val="000000"/>
          <w:sz w:val="24"/>
          <w:szCs w:val="24"/>
          <w:lang w:val="ru-RU"/>
        </w:rPr>
        <w:t>гипоопеки</w:t>
      </w:r>
      <w:proofErr w:type="spellEnd"/>
      <w:r w:rsidRPr="00607550">
        <w:rPr>
          <w:rFonts w:hAnsi="Times New Roman" w:cs="Times New Roman"/>
          <w:color w:val="000000"/>
          <w:sz w:val="24"/>
          <w:szCs w:val="24"/>
          <w:lang w:val="ru-RU"/>
        </w:rPr>
        <w:t xml:space="preserve"> и др.);</w:t>
      </w:r>
    </w:p>
    <w:p w14:paraId="2D6B4D31" w14:textId="77777777" w:rsidR="009643D9" w:rsidRPr="00607550" w:rsidRDefault="00A52CC2" w:rsidP="00B617F6">
      <w:pPr>
        <w:numPr>
          <w:ilvl w:val="0"/>
          <w:numId w:val="27"/>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беседы и консультации для родителей, в том числе консультирование совместно с другими специалистами в рамках работы </w:t>
      </w:r>
      <w:proofErr w:type="spellStart"/>
      <w:r w:rsidRPr="00607550">
        <w:rPr>
          <w:rFonts w:hAnsi="Times New Roman" w:cs="Times New Roman"/>
          <w:color w:val="000000"/>
          <w:sz w:val="24"/>
          <w:szCs w:val="24"/>
          <w:lang w:val="ru-RU"/>
        </w:rPr>
        <w:t>ППк</w:t>
      </w:r>
      <w:proofErr w:type="spellEnd"/>
      <w:r w:rsidRPr="00607550">
        <w:rPr>
          <w:rFonts w:hAnsi="Times New Roman" w:cs="Times New Roman"/>
          <w:color w:val="000000"/>
          <w:sz w:val="24"/>
          <w:szCs w:val="24"/>
          <w:lang w:val="ru-RU"/>
        </w:rPr>
        <w:t>, разъяснение и уточнение родителям их прав и обязанностей по отношению к детям и школе, помощь в оформлении льгот, обсуждение с обучающимися их интересов и склонностей в сфере дополнительного образования;</w:t>
      </w:r>
    </w:p>
    <w:p w14:paraId="087D2AA5" w14:textId="77777777" w:rsidR="009643D9" w:rsidRPr="00607550" w:rsidRDefault="00A52CC2" w:rsidP="00B617F6">
      <w:pPr>
        <w:numPr>
          <w:ilvl w:val="0"/>
          <w:numId w:val="27"/>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взаимодействие с внутренними и внешними структурами, педагогическими и социальными работниками в интересах обучающегося (педагогическое сопровождение дополнительного образования обучающегося с ЗПР в рамках коррекционной работы, а также совместная с советом школы работа по профилактике правонарушений и преступлений несовершеннолетних инспекторами подразделений по делам несовершеннолетних ОМВД, работниками комиссий по делам несовершеннолетних и др.).</w:t>
      </w:r>
    </w:p>
    <w:p w14:paraId="44D9A740"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t>План реализации коррекционных мероприятий в рамках социального сопровождения</w:t>
      </w:r>
    </w:p>
    <w:tbl>
      <w:tblPr>
        <w:tblW w:w="9027" w:type="dxa"/>
        <w:tblCellMar>
          <w:top w:w="15" w:type="dxa"/>
          <w:left w:w="15" w:type="dxa"/>
          <w:bottom w:w="15" w:type="dxa"/>
          <w:right w:w="15" w:type="dxa"/>
        </w:tblCellMar>
        <w:tblLook w:val="0600" w:firstRow="0" w:lastRow="0" w:firstColumn="0" w:lastColumn="0" w:noHBand="1" w:noVBand="1"/>
      </w:tblPr>
      <w:tblGrid>
        <w:gridCol w:w="3339"/>
        <w:gridCol w:w="2728"/>
        <w:gridCol w:w="2960"/>
      </w:tblGrid>
      <w:tr w:rsidR="009643D9" w:rsidRPr="00607550" w14:paraId="4404DED5" w14:textId="77777777">
        <w:tc>
          <w:tcPr>
            <w:tcW w:w="3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F21BA3"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Мероприятие</w:t>
            </w:r>
            <w:proofErr w:type="spellEnd"/>
          </w:p>
        </w:tc>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1B30CE"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Форма</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проведения</w:t>
            </w:r>
            <w:proofErr w:type="spellEnd"/>
          </w:p>
        </w:tc>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2C1A96"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Сроки</w:t>
            </w:r>
            <w:proofErr w:type="spellEnd"/>
            <w:r w:rsidRPr="00607550">
              <w:rPr>
                <w:rFonts w:hAnsi="Times New Roman" w:cs="Times New Roman"/>
                <w:b/>
                <w:bCs/>
                <w:color w:val="000000"/>
                <w:sz w:val="24"/>
                <w:szCs w:val="24"/>
              </w:rPr>
              <w:t xml:space="preserve"> и </w:t>
            </w:r>
            <w:proofErr w:type="spellStart"/>
            <w:r w:rsidRPr="00607550">
              <w:rPr>
                <w:rFonts w:hAnsi="Times New Roman" w:cs="Times New Roman"/>
                <w:b/>
                <w:bCs/>
                <w:color w:val="000000"/>
                <w:sz w:val="24"/>
                <w:szCs w:val="24"/>
              </w:rPr>
              <w:t>регулярность</w:t>
            </w:r>
            <w:proofErr w:type="spellEnd"/>
            <w:r w:rsidRPr="00607550">
              <w:rPr>
                <w:sz w:val="24"/>
                <w:szCs w:val="24"/>
              </w:rPr>
              <w:br/>
            </w:r>
            <w:proofErr w:type="spellStart"/>
            <w:r w:rsidRPr="00607550">
              <w:rPr>
                <w:rFonts w:hAnsi="Times New Roman" w:cs="Times New Roman"/>
                <w:b/>
                <w:bCs/>
                <w:color w:val="000000"/>
                <w:sz w:val="24"/>
                <w:szCs w:val="24"/>
              </w:rPr>
              <w:t>проведения</w:t>
            </w:r>
            <w:proofErr w:type="spellEnd"/>
          </w:p>
        </w:tc>
      </w:tr>
      <w:tr w:rsidR="009643D9" w:rsidRPr="0049110B" w14:paraId="7F322728" w14:textId="77777777">
        <w:tc>
          <w:tcPr>
            <w:tcW w:w="3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E5726A"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Диагностика социального статуса семьи ребенка</w:t>
            </w:r>
          </w:p>
        </w:tc>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63089A"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Групповая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или</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индивидуальная</w:t>
            </w:r>
            <w:proofErr w:type="spellEnd"/>
          </w:p>
        </w:tc>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4DC958"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При поступлении в школу,</w:t>
            </w:r>
            <w:r w:rsidRPr="00607550">
              <w:rPr>
                <w:sz w:val="24"/>
                <w:szCs w:val="24"/>
                <w:lang w:val="ru-RU"/>
              </w:rPr>
              <w:br/>
            </w:r>
            <w:r w:rsidRPr="00607550">
              <w:rPr>
                <w:rFonts w:hAnsi="Times New Roman" w:cs="Times New Roman"/>
                <w:color w:val="000000"/>
                <w:sz w:val="24"/>
                <w:szCs w:val="24"/>
                <w:lang w:val="ru-RU"/>
              </w:rPr>
              <w:t>уточнение изменений ежегодно</w:t>
            </w:r>
          </w:p>
        </w:tc>
      </w:tr>
      <w:tr w:rsidR="009643D9" w:rsidRPr="00607550" w14:paraId="1DFF8383" w14:textId="77777777">
        <w:tc>
          <w:tcPr>
            <w:tcW w:w="3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1522D7"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Составление списка детей,</w:t>
            </w:r>
            <w:r w:rsidRPr="00607550">
              <w:rPr>
                <w:sz w:val="24"/>
                <w:szCs w:val="24"/>
                <w:lang w:val="ru-RU"/>
              </w:rPr>
              <w:br/>
            </w:r>
            <w:r w:rsidRPr="00607550">
              <w:rPr>
                <w:rFonts w:hAnsi="Times New Roman" w:cs="Times New Roman"/>
                <w:color w:val="000000"/>
                <w:sz w:val="24"/>
                <w:szCs w:val="24"/>
                <w:lang w:val="ru-RU"/>
              </w:rPr>
              <w:t>нуждающихся в социальном</w:t>
            </w:r>
            <w:r w:rsidRPr="00607550">
              <w:rPr>
                <w:sz w:val="24"/>
                <w:szCs w:val="24"/>
                <w:lang w:val="ru-RU"/>
              </w:rPr>
              <w:br/>
            </w:r>
            <w:r w:rsidRPr="00607550">
              <w:rPr>
                <w:rFonts w:hAnsi="Times New Roman" w:cs="Times New Roman"/>
                <w:color w:val="000000"/>
                <w:sz w:val="24"/>
                <w:szCs w:val="24"/>
                <w:lang w:val="ru-RU"/>
              </w:rPr>
              <w:t>сопровождении</w:t>
            </w:r>
          </w:p>
        </w:tc>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E66EF1"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p>
        </w:tc>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3AEF6B"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Ежегодно</w:t>
            </w:r>
            <w:proofErr w:type="spellEnd"/>
            <w:r w:rsidRPr="00607550">
              <w:rPr>
                <w:rFonts w:hAnsi="Times New Roman" w:cs="Times New Roman"/>
                <w:color w:val="000000"/>
                <w:sz w:val="24"/>
                <w:szCs w:val="24"/>
              </w:rPr>
              <w:t xml:space="preserve"> в </w:t>
            </w:r>
            <w:proofErr w:type="spellStart"/>
            <w:r w:rsidRPr="00607550">
              <w:rPr>
                <w:rFonts w:hAnsi="Times New Roman" w:cs="Times New Roman"/>
                <w:color w:val="000000"/>
                <w:sz w:val="24"/>
                <w:szCs w:val="24"/>
              </w:rPr>
              <w:t>сентябре</w:t>
            </w:r>
            <w:proofErr w:type="spellEnd"/>
          </w:p>
        </w:tc>
      </w:tr>
      <w:tr w:rsidR="009643D9" w:rsidRPr="0049110B" w14:paraId="490318ED" w14:textId="77777777">
        <w:tc>
          <w:tcPr>
            <w:tcW w:w="3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64EF6F"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Беседы и консультации для</w:t>
            </w:r>
            <w:r w:rsidRPr="00607550">
              <w:rPr>
                <w:sz w:val="24"/>
                <w:szCs w:val="24"/>
                <w:lang w:val="ru-RU"/>
              </w:rPr>
              <w:br/>
            </w:r>
            <w:r w:rsidRPr="00607550">
              <w:rPr>
                <w:rFonts w:hAnsi="Times New Roman" w:cs="Times New Roman"/>
                <w:color w:val="000000"/>
                <w:sz w:val="24"/>
                <w:szCs w:val="24"/>
                <w:lang w:val="ru-RU"/>
              </w:rPr>
              <w:t>родителей, детей</w:t>
            </w:r>
          </w:p>
        </w:tc>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427407"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 xml:space="preserve">Индивидуально по запросу и необходимости, на </w:t>
            </w:r>
            <w:proofErr w:type="spellStart"/>
            <w:r w:rsidRPr="00607550">
              <w:rPr>
                <w:rFonts w:hAnsi="Times New Roman" w:cs="Times New Roman"/>
                <w:color w:val="000000"/>
                <w:sz w:val="24"/>
                <w:szCs w:val="24"/>
                <w:lang w:val="ru-RU"/>
              </w:rPr>
              <w:t>ППк</w:t>
            </w:r>
            <w:proofErr w:type="spellEnd"/>
          </w:p>
        </w:tc>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6A1060"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В учебном году по запросу, по ежегодному плану и по</w:t>
            </w:r>
            <w:r w:rsidRPr="00607550">
              <w:rPr>
                <w:sz w:val="24"/>
                <w:szCs w:val="24"/>
                <w:lang w:val="ru-RU"/>
              </w:rPr>
              <w:br/>
            </w:r>
            <w:r w:rsidRPr="00607550">
              <w:rPr>
                <w:rFonts w:hAnsi="Times New Roman" w:cs="Times New Roman"/>
                <w:color w:val="000000"/>
                <w:sz w:val="24"/>
                <w:szCs w:val="24"/>
                <w:lang w:val="ru-RU"/>
              </w:rPr>
              <w:t>необходимости</w:t>
            </w:r>
          </w:p>
        </w:tc>
      </w:tr>
      <w:tr w:rsidR="009643D9" w:rsidRPr="0049110B" w14:paraId="48B8723F" w14:textId="77777777">
        <w:tc>
          <w:tcPr>
            <w:tcW w:w="3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E02513"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Взаимодействие с внутренними и внешними структурами в интересах</w:t>
            </w:r>
            <w:r w:rsidRPr="00607550">
              <w:rPr>
                <w:sz w:val="24"/>
                <w:szCs w:val="24"/>
                <w:lang w:val="ru-RU"/>
              </w:rPr>
              <w:br/>
            </w:r>
            <w:r w:rsidRPr="00607550">
              <w:rPr>
                <w:rFonts w:hAnsi="Times New Roman" w:cs="Times New Roman"/>
                <w:color w:val="000000"/>
                <w:sz w:val="24"/>
                <w:szCs w:val="24"/>
                <w:lang w:val="ru-RU"/>
              </w:rPr>
              <w:t>ребенка</w:t>
            </w:r>
          </w:p>
        </w:tc>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FB0FBD"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Индивидуальная</w:t>
            </w:r>
            <w:proofErr w:type="spellEnd"/>
          </w:p>
        </w:tc>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97843A"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В течение обучения по</w:t>
            </w:r>
            <w:r w:rsidRPr="00607550">
              <w:rPr>
                <w:sz w:val="24"/>
                <w:szCs w:val="24"/>
                <w:lang w:val="ru-RU"/>
              </w:rPr>
              <w:br/>
            </w:r>
            <w:r w:rsidRPr="00607550">
              <w:rPr>
                <w:rFonts w:hAnsi="Times New Roman" w:cs="Times New Roman"/>
                <w:color w:val="000000"/>
                <w:sz w:val="24"/>
                <w:szCs w:val="24"/>
                <w:lang w:val="ru-RU"/>
              </w:rPr>
              <w:t>необходимости</w:t>
            </w:r>
          </w:p>
        </w:tc>
      </w:tr>
    </w:tbl>
    <w:p w14:paraId="6703B82C" w14:textId="77777777" w:rsidR="009643D9" w:rsidRPr="00607550" w:rsidRDefault="009643D9" w:rsidP="00607550">
      <w:pPr>
        <w:spacing w:line="276" w:lineRule="auto"/>
        <w:jc w:val="both"/>
        <w:rPr>
          <w:rFonts w:hAnsi="Times New Roman" w:cs="Times New Roman"/>
          <w:color w:val="000000"/>
          <w:sz w:val="24"/>
          <w:szCs w:val="24"/>
          <w:lang w:val="ru-RU"/>
        </w:rPr>
      </w:pPr>
    </w:p>
    <w:p w14:paraId="14BD4F4C" w14:textId="6F356C71"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52CC2" w:rsidRPr="00607550">
        <w:rPr>
          <w:rFonts w:hAnsi="Times New Roman" w:cs="Times New Roman"/>
          <w:b/>
          <w:bCs/>
          <w:color w:val="000000"/>
          <w:sz w:val="24"/>
          <w:szCs w:val="24"/>
          <w:lang w:val="ru-RU"/>
        </w:rPr>
        <w:t>Программы коррекционных курсов</w:t>
      </w:r>
    </w:p>
    <w:p w14:paraId="3D97CBE2" w14:textId="4E7CC79F"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lastRenderedPageBreak/>
        <w:t>Материал для предметных коррекционных курсов разрабатывается на основе системы учебников «Школа России» из федерального перечня учебников</w:t>
      </w:r>
      <w:r w:rsidR="00937EA1">
        <w:rPr>
          <w:rFonts w:hAnsi="Times New Roman" w:cs="Times New Roman"/>
          <w:color w:val="000000"/>
          <w:sz w:val="24"/>
          <w:szCs w:val="24"/>
          <w:lang w:val="ru-RU"/>
        </w:rPr>
        <w:t>.</w:t>
      </w:r>
    </w:p>
    <w:p w14:paraId="03757C90" w14:textId="77777777" w:rsidR="009643D9" w:rsidRPr="00607550" w:rsidRDefault="00A52CC2" w:rsidP="00607550">
      <w:pPr>
        <w:spacing w:line="276" w:lineRule="auto"/>
        <w:jc w:val="both"/>
        <w:rPr>
          <w:rFonts w:hAnsi="Times New Roman" w:cs="Times New Roman"/>
          <w:color w:val="000000"/>
          <w:sz w:val="24"/>
          <w:szCs w:val="24"/>
        </w:rPr>
      </w:pPr>
      <w:proofErr w:type="spellStart"/>
      <w:r w:rsidRPr="00607550">
        <w:rPr>
          <w:rFonts w:hAnsi="Times New Roman" w:cs="Times New Roman"/>
          <w:b/>
          <w:bCs/>
          <w:color w:val="000000"/>
          <w:sz w:val="24"/>
          <w:szCs w:val="24"/>
        </w:rPr>
        <w:t>Программа</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коррекционных</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курсов</w:t>
      </w:r>
      <w:proofErr w:type="spellEnd"/>
    </w:p>
    <w:tbl>
      <w:tblPr>
        <w:tblW w:w="10848" w:type="dxa"/>
        <w:tblCellMar>
          <w:top w:w="15" w:type="dxa"/>
          <w:left w:w="15" w:type="dxa"/>
          <w:bottom w:w="15" w:type="dxa"/>
          <w:right w:w="15" w:type="dxa"/>
        </w:tblCellMar>
        <w:tblLook w:val="0600" w:firstRow="0" w:lastRow="0" w:firstColumn="0" w:lastColumn="0" w:noHBand="1" w:noVBand="1"/>
      </w:tblPr>
      <w:tblGrid>
        <w:gridCol w:w="1579"/>
        <w:gridCol w:w="868"/>
        <w:gridCol w:w="2039"/>
        <w:gridCol w:w="3527"/>
        <w:gridCol w:w="2835"/>
      </w:tblGrid>
      <w:tr w:rsidR="009643D9" w:rsidRPr="00607550" w14:paraId="593E811B" w14:textId="77777777" w:rsidTr="00937EA1">
        <w:tc>
          <w:tcPr>
            <w:tcW w:w="15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386386"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Предмет</w:t>
            </w:r>
            <w:proofErr w:type="spellEnd"/>
          </w:p>
        </w:tc>
        <w:tc>
          <w:tcPr>
            <w:tcW w:w="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4EE2E6"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Класс</w:t>
            </w:r>
            <w:proofErr w:type="spellEnd"/>
          </w:p>
        </w:tc>
        <w:tc>
          <w:tcPr>
            <w:tcW w:w="2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635583"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Наименование</w:t>
            </w:r>
            <w:proofErr w:type="spellEnd"/>
            <w:r w:rsidRPr="00607550">
              <w:rPr>
                <w:sz w:val="24"/>
                <w:szCs w:val="24"/>
              </w:rPr>
              <w:br/>
            </w:r>
            <w:proofErr w:type="spellStart"/>
            <w:r w:rsidRPr="00607550">
              <w:rPr>
                <w:rFonts w:hAnsi="Times New Roman" w:cs="Times New Roman"/>
                <w:b/>
                <w:bCs/>
                <w:color w:val="000000"/>
                <w:sz w:val="24"/>
                <w:szCs w:val="24"/>
              </w:rPr>
              <w:t>программы</w:t>
            </w:r>
            <w:proofErr w:type="spellEnd"/>
          </w:p>
        </w:tc>
        <w:tc>
          <w:tcPr>
            <w:tcW w:w="3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D47921"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Цели</w:t>
            </w:r>
            <w:proofErr w:type="spellEnd"/>
            <w:r w:rsidRPr="00607550">
              <w:rPr>
                <w:rFonts w:hAnsi="Times New Roman" w:cs="Times New Roman"/>
                <w:b/>
                <w:bCs/>
                <w:color w:val="000000"/>
                <w:sz w:val="24"/>
                <w:szCs w:val="24"/>
              </w:rPr>
              <w:t xml:space="preserve"> и </w:t>
            </w:r>
            <w:proofErr w:type="spellStart"/>
            <w:r w:rsidRPr="00607550">
              <w:rPr>
                <w:rFonts w:hAnsi="Times New Roman" w:cs="Times New Roman"/>
                <w:b/>
                <w:bCs/>
                <w:color w:val="000000"/>
                <w:sz w:val="24"/>
                <w:szCs w:val="24"/>
              </w:rPr>
              <w:t>задачи</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программы</w:t>
            </w:r>
            <w:proofErr w:type="spellEnd"/>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37A841" w14:textId="77777777" w:rsidR="009643D9" w:rsidRPr="00607550" w:rsidRDefault="00A52CC2" w:rsidP="00607550">
            <w:pPr>
              <w:spacing w:line="276" w:lineRule="auto"/>
              <w:jc w:val="both"/>
              <w:rPr>
                <w:sz w:val="24"/>
                <w:szCs w:val="24"/>
              </w:rPr>
            </w:pPr>
            <w:proofErr w:type="spellStart"/>
            <w:r w:rsidRPr="00607550">
              <w:rPr>
                <w:rFonts w:hAnsi="Times New Roman" w:cs="Times New Roman"/>
                <w:b/>
                <w:bCs/>
                <w:color w:val="000000"/>
                <w:sz w:val="24"/>
                <w:szCs w:val="24"/>
              </w:rPr>
              <w:t>Основное</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содержание</w:t>
            </w:r>
            <w:proofErr w:type="spellEnd"/>
          </w:p>
        </w:tc>
      </w:tr>
      <w:tr w:rsidR="009643D9" w:rsidRPr="0049110B" w14:paraId="53EEDC05" w14:textId="77777777" w:rsidTr="00937EA1">
        <w:tc>
          <w:tcPr>
            <w:tcW w:w="15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EBCB30"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Русский</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язык</w:t>
            </w:r>
            <w:proofErr w:type="spellEnd"/>
          </w:p>
        </w:tc>
        <w:tc>
          <w:tcPr>
            <w:tcW w:w="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DEDD3B" w14:textId="77777777" w:rsidR="009643D9" w:rsidRPr="00607550" w:rsidRDefault="00A52CC2" w:rsidP="00607550">
            <w:pPr>
              <w:spacing w:line="276" w:lineRule="auto"/>
              <w:jc w:val="both"/>
              <w:rPr>
                <w:sz w:val="24"/>
                <w:szCs w:val="24"/>
              </w:rPr>
            </w:pPr>
            <w:r w:rsidRPr="00607550">
              <w:rPr>
                <w:rFonts w:hAnsi="Times New Roman" w:cs="Times New Roman"/>
                <w:color w:val="000000"/>
                <w:sz w:val="24"/>
                <w:szCs w:val="24"/>
              </w:rPr>
              <w:t>2–4-е</w:t>
            </w:r>
            <w:r w:rsidRPr="00607550">
              <w:rPr>
                <w:sz w:val="24"/>
                <w:szCs w:val="24"/>
              </w:rPr>
              <w:br/>
            </w:r>
            <w:proofErr w:type="spellStart"/>
            <w:r w:rsidRPr="00607550">
              <w:rPr>
                <w:rFonts w:hAnsi="Times New Roman" w:cs="Times New Roman"/>
                <w:color w:val="000000"/>
                <w:sz w:val="24"/>
                <w:szCs w:val="24"/>
              </w:rPr>
              <w:t>классы</w:t>
            </w:r>
            <w:proofErr w:type="spellEnd"/>
          </w:p>
        </w:tc>
        <w:tc>
          <w:tcPr>
            <w:tcW w:w="2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DA16BF"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Программа</w:t>
            </w:r>
            <w:r w:rsidRPr="00607550">
              <w:rPr>
                <w:sz w:val="24"/>
                <w:szCs w:val="24"/>
                <w:lang w:val="ru-RU"/>
              </w:rPr>
              <w:br/>
            </w:r>
            <w:r w:rsidRPr="00607550">
              <w:rPr>
                <w:rFonts w:hAnsi="Times New Roman" w:cs="Times New Roman"/>
                <w:color w:val="000000"/>
                <w:sz w:val="24"/>
                <w:szCs w:val="24"/>
                <w:lang w:val="ru-RU"/>
              </w:rPr>
              <w:t>«Индивидуальные</w:t>
            </w:r>
            <w:r w:rsidRPr="00607550">
              <w:rPr>
                <w:sz w:val="24"/>
                <w:szCs w:val="24"/>
                <w:lang w:val="ru-RU"/>
              </w:rPr>
              <w:br/>
            </w:r>
            <w:r w:rsidRPr="00607550">
              <w:rPr>
                <w:rFonts w:hAnsi="Times New Roman" w:cs="Times New Roman"/>
                <w:color w:val="000000"/>
                <w:sz w:val="24"/>
                <w:szCs w:val="24"/>
                <w:lang w:val="ru-RU"/>
              </w:rPr>
              <w:t>коррекционные</w:t>
            </w:r>
            <w:r w:rsidRPr="00607550">
              <w:rPr>
                <w:sz w:val="24"/>
                <w:szCs w:val="24"/>
                <w:lang w:val="ru-RU"/>
              </w:rPr>
              <w:br/>
            </w:r>
            <w:r w:rsidRPr="00607550">
              <w:rPr>
                <w:rFonts w:hAnsi="Times New Roman" w:cs="Times New Roman"/>
                <w:color w:val="000000"/>
                <w:sz w:val="24"/>
                <w:szCs w:val="24"/>
                <w:lang w:val="ru-RU"/>
              </w:rPr>
              <w:t>курсы по русскому</w:t>
            </w:r>
            <w:r w:rsidRPr="00607550">
              <w:rPr>
                <w:sz w:val="24"/>
                <w:szCs w:val="24"/>
                <w:lang w:val="ru-RU"/>
              </w:rPr>
              <w:br/>
            </w:r>
            <w:r w:rsidRPr="00607550">
              <w:rPr>
                <w:rFonts w:hAnsi="Times New Roman" w:cs="Times New Roman"/>
                <w:color w:val="000000"/>
                <w:sz w:val="24"/>
                <w:szCs w:val="24"/>
                <w:lang w:val="ru-RU"/>
              </w:rPr>
              <w:t>языку»</w:t>
            </w:r>
          </w:p>
        </w:tc>
        <w:tc>
          <w:tcPr>
            <w:tcW w:w="3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A76FF5"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Целью программы являются: коррекция основных положений науки о языке и знаково-</w:t>
            </w:r>
            <w:r w:rsidRPr="00607550">
              <w:rPr>
                <w:sz w:val="24"/>
                <w:szCs w:val="24"/>
                <w:lang w:val="ru-RU"/>
              </w:rPr>
              <w:br/>
            </w:r>
            <w:r w:rsidRPr="00607550">
              <w:rPr>
                <w:rFonts w:hAnsi="Times New Roman" w:cs="Times New Roman"/>
                <w:color w:val="000000"/>
                <w:sz w:val="24"/>
                <w:szCs w:val="24"/>
                <w:lang w:val="ru-RU"/>
              </w:rPr>
              <w:t>символического восприятия и логического мышления</w:t>
            </w:r>
            <w:r w:rsidRPr="00607550">
              <w:rPr>
                <w:sz w:val="24"/>
                <w:szCs w:val="24"/>
                <w:lang w:val="ru-RU"/>
              </w:rPr>
              <w:br/>
            </w:r>
            <w:r w:rsidRPr="00607550">
              <w:rPr>
                <w:rFonts w:hAnsi="Times New Roman" w:cs="Times New Roman"/>
                <w:color w:val="000000"/>
                <w:sz w:val="24"/>
                <w:szCs w:val="24"/>
                <w:lang w:val="ru-RU"/>
              </w:rPr>
              <w:t>учащихся; коррекция коммуникативной</w:t>
            </w:r>
            <w:r w:rsidRPr="00607550">
              <w:rPr>
                <w:sz w:val="24"/>
                <w:szCs w:val="24"/>
                <w:lang w:val="ru-RU"/>
              </w:rPr>
              <w:br/>
            </w:r>
            <w:r w:rsidRPr="00607550">
              <w:rPr>
                <w:rFonts w:hAnsi="Times New Roman" w:cs="Times New Roman"/>
                <w:color w:val="000000"/>
                <w:sz w:val="24"/>
                <w:szCs w:val="24"/>
                <w:lang w:val="ru-RU"/>
              </w:rPr>
              <w:t>компетенции учащихся:</w:t>
            </w:r>
            <w:r w:rsidRPr="00607550">
              <w:rPr>
                <w:sz w:val="24"/>
                <w:szCs w:val="24"/>
                <w:lang w:val="ru-RU"/>
              </w:rPr>
              <w:br/>
            </w:r>
            <w:r w:rsidRPr="00607550">
              <w:rPr>
                <w:rFonts w:hAnsi="Times New Roman" w:cs="Times New Roman"/>
                <w:color w:val="000000"/>
                <w:sz w:val="24"/>
                <w:szCs w:val="24"/>
                <w:lang w:val="ru-RU"/>
              </w:rPr>
              <w:t>развития устной и письменной речи, монологической и</w:t>
            </w:r>
            <w:r w:rsidRPr="00607550">
              <w:rPr>
                <w:sz w:val="24"/>
                <w:szCs w:val="24"/>
                <w:lang w:val="ru-RU"/>
              </w:rPr>
              <w:br/>
            </w:r>
            <w:r w:rsidRPr="00607550">
              <w:rPr>
                <w:rFonts w:hAnsi="Times New Roman" w:cs="Times New Roman"/>
                <w:color w:val="000000"/>
                <w:sz w:val="24"/>
                <w:szCs w:val="24"/>
                <w:lang w:val="ru-RU"/>
              </w:rPr>
              <w:t>диалогической речи, а также навыков грамотного, безошибочного письма как показателя общей культуры человека. В ходе реализации</w:t>
            </w:r>
            <w:r w:rsidRPr="00607550">
              <w:rPr>
                <w:sz w:val="24"/>
                <w:szCs w:val="24"/>
                <w:lang w:val="ru-RU"/>
              </w:rPr>
              <w:br/>
            </w:r>
            <w:r w:rsidRPr="00607550">
              <w:rPr>
                <w:rFonts w:hAnsi="Times New Roman" w:cs="Times New Roman"/>
                <w:color w:val="000000"/>
                <w:sz w:val="24"/>
                <w:szCs w:val="24"/>
                <w:lang w:val="ru-RU"/>
              </w:rPr>
              <w:t>программы решаются следующие взаимосвязанные задачи на основе полученных представлений:</w:t>
            </w:r>
            <w:r w:rsidRPr="00607550">
              <w:rPr>
                <w:sz w:val="24"/>
                <w:szCs w:val="24"/>
                <w:lang w:val="ru-RU"/>
              </w:rPr>
              <w:br/>
            </w:r>
            <w:r w:rsidRPr="00607550">
              <w:rPr>
                <w:rFonts w:hAnsi="Times New Roman" w:cs="Times New Roman"/>
                <w:color w:val="000000"/>
                <w:sz w:val="24"/>
                <w:szCs w:val="24"/>
                <w:lang w:val="ru-RU"/>
              </w:rPr>
              <w:t>– коррекция развития речи, мышления, воображения школьников, умения выбирать средства языка в соответствии с целями, задачами и условиями</w:t>
            </w:r>
            <w:r w:rsidRPr="00607550">
              <w:rPr>
                <w:sz w:val="24"/>
                <w:szCs w:val="24"/>
                <w:lang w:val="ru-RU"/>
              </w:rPr>
              <w:br/>
            </w:r>
            <w:r w:rsidRPr="00607550">
              <w:rPr>
                <w:rFonts w:hAnsi="Times New Roman" w:cs="Times New Roman"/>
                <w:color w:val="000000"/>
                <w:sz w:val="24"/>
                <w:szCs w:val="24"/>
                <w:lang w:val="ru-RU"/>
              </w:rPr>
              <w:t>общения;</w:t>
            </w:r>
            <w:r w:rsidRPr="00607550">
              <w:rPr>
                <w:sz w:val="24"/>
                <w:szCs w:val="24"/>
                <w:lang w:val="ru-RU"/>
              </w:rPr>
              <w:br/>
            </w:r>
            <w:r w:rsidRPr="00607550">
              <w:rPr>
                <w:rFonts w:hAnsi="Times New Roman" w:cs="Times New Roman"/>
                <w:color w:val="000000"/>
                <w:sz w:val="24"/>
                <w:szCs w:val="24"/>
                <w:lang w:val="ru-RU"/>
              </w:rPr>
              <w:t>– коррекция первоначальных</w:t>
            </w:r>
            <w:r w:rsidRPr="00607550">
              <w:rPr>
                <w:sz w:val="24"/>
                <w:szCs w:val="24"/>
                <w:lang w:val="ru-RU"/>
              </w:rPr>
              <w:br/>
            </w:r>
            <w:r w:rsidRPr="00607550">
              <w:rPr>
                <w:rFonts w:hAnsi="Times New Roman" w:cs="Times New Roman"/>
                <w:color w:val="000000"/>
                <w:sz w:val="24"/>
                <w:szCs w:val="24"/>
                <w:lang w:val="ru-RU"/>
              </w:rPr>
              <w:t>представлений о системе и структуре русского языка:</w:t>
            </w:r>
            <w:r w:rsidRPr="00607550">
              <w:rPr>
                <w:sz w:val="24"/>
                <w:szCs w:val="24"/>
                <w:lang w:val="ru-RU"/>
              </w:rPr>
              <w:br/>
            </w:r>
            <w:r w:rsidRPr="00607550">
              <w:rPr>
                <w:rFonts w:hAnsi="Times New Roman" w:cs="Times New Roman"/>
                <w:color w:val="000000"/>
                <w:sz w:val="24"/>
                <w:szCs w:val="24"/>
                <w:lang w:val="ru-RU"/>
              </w:rPr>
              <w:t xml:space="preserve">лексике, фонетике, графике, орфоэпии, </w:t>
            </w:r>
            <w:proofErr w:type="spellStart"/>
            <w:r w:rsidRPr="00607550">
              <w:rPr>
                <w:rFonts w:hAnsi="Times New Roman" w:cs="Times New Roman"/>
                <w:color w:val="000000"/>
                <w:sz w:val="24"/>
                <w:szCs w:val="24"/>
                <w:lang w:val="ru-RU"/>
              </w:rPr>
              <w:t>морфемике</w:t>
            </w:r>
            <w:proofErr w:type="spellEnd"/>
            <w:r w:rsidRPr="00607550">
              <w:rPr>
                <w:rFonts w:hAnsi="Times New Roman" w:cs="Times New Roman"/>
                <w:color w:val="000000"/>
                <w:sz w:val="24"/>
                <w:szCs w:val="24"/>
                <w:lang w:val="ru-RU"/>
              </w:rPr>
              <w:t xml:space="preserve"> (состав слова), морфологии;</w:t>
            </w:r>
            <w:r w:rsidRPr="00607550">
              <w:rPr>
                <w:sz w:val="24"/>
                <w:szCs w:val="24"/>
                <w:lang w:val="ru-RU"/>
              </w:rPr>
              <w:br/>
            </w:r>
            <w:r w:rsidRPr="00607550">
              <w:rPr>
                <w:rFonts w:hAnsi="Times New Roman" w:cs="Times New Roman"/>
                <w:color w:val="000000"/>
                <w:sz w:val="24"/>
                <w:szCs w:val="24"/>
                <w:lang w:val="ru-RU"/>
              </w:rPr>
              <w:t>– коррекция навыков</w:t>
            </w:r>
            <w:r w:rsidRPr="00607550">
              <w:rPr>
                <w:sz w:val="24"/>
                <w:szCs w:val="24"/>
                <w:lang w:val="ru-RU"/>
              </w:rPr>
              <w:br/>
            </w:r>
            <w:r w:rsidRPr="00607550">
              <w:rPr>
                <w:rFonts w:hAnsi="Times New Roman" w:cs="Times New Roman"/>
                <w:color w:val="000000"/>
                <w:sz w:val="24"/>
                <w:szCs w:val="24"/>
                <w:lang w:val="ru-RU"/>
              </w:rPr>
              <w:t>культуры речи во всех ее</w:t>
            </w:r>
            <w:r w:rsidRPr="00607550">
              <w:rPr>
                <w:sz w:val="24"/>
                <w:szCs w:val="24"/>
                <w:lang w:val="ru-RU"/>
              </w:rPr>
              <w:br/>
            </w:r>
            <w:r w:rsidRPr="00607550">
              <w:rPr>
                <w:rFonts w:hAnsi="Times New Roman" w:cs="Times New Roman"/>
                <w:color w:val="000000"/>
                <w:sz w:val="24"/>
                <w:szCs w:val="24"/>
                <w:lang w:val="ru-RU"/>
              </w:rPr>
              <w:t>проявлениях, правильного</w:t>
            </w:r>
            <w:r w:rsidRPr="00607550">
              <w:rPr>
                <w:sz w:val="24"/>
                <w:szCs w:val="24"/>
                <w:lang w:val="ru-RU"/>
              </w:rPr>
              <w:br/>
            </w:r>
            <w:r w:rsidRPr="00607550">
              <w:rPr>
                <w:rFonts w:hAnsi="Times New Roman" w:cs="Times New Roman"/>
                <w:color w:val="000000"/>
                <w:sz w:val="24"/>
                <w:szCs w:val="24"/>
                <w:lang w:val="ru-RU"/>
              </w:rPr>
              <w:t>написания и чтения; участия</w:t>
            </w:r>
            <w:r w:rsidRPr="00607550">
              <w:rPr>
                <w:sz w:val="24"/>
                <w:szCs w:val="24"/>
                <w:lang w:val="ru-RU"/>
              </w:rPr>
              <w:br/>
            </w:r>
            <w:r w:rsidRPr="00607550">
              <w:rPr>
                <w:rFonts w:hAnsi="Times New Roman" w:cs="Times New Roman"/>
                <w:color w:val="000000"/>
                <w:sz w:val="24"/>
                <w:szCs w:val="24"/>
                <w:lang w:val="ru-RU"/>
              </w:rPr>
              <w:t xml:space="preserve">в диалоге, составлении </w:t>
            </w:r>
            <w:r w:rsidRPr="00607550">
              <w:rPr>
                <w:rFonts w:hAnsi="Times New Roman" w:cs="Times New Roman"/>
                <w:color w:val="000000"/>
                <w:sz w:val="24"/>
                <w:szCs w:val="24"/>
                <w:lang w:val="ru-RU"/>
              </w:rPr>
              <w:lastRenderedPageBreak/>
              <w:t>несложных устных монологических высказываний и письменных</w:t>
            </w:r>
            <w:r w:rsidRPr="00607550">
              <w:rPr>
                <w:sz w:val="24"/>
                <w:szCs w:val="24"/>
                <w:lang w:val="ru-RU"/>
              </w:rPr>
              <w:br/>
            </w:r>
            <w:r w:rsidRPr="00607550">
              <w:rPr>
                <w:rFonts w:hAnsi="Times New Roman" w:cs="Times New Roman"/>
                <w:color w:val="000000"/>
                <w:sz w:val="24"/>
                <w:szCs w:val="24"/>
                <w:lang w:val="ru-RU"/>
              </w:rPr>
              <w:t>текстов;</w:t>
            </w:r>
            <w:r w:rsidRPr="00607550">
              <w:rPr>
                <w:sz w:val="24"/>
                <w:szCs w:val="24"/>
                <w:lang w:val="ru-RU"/>
              </w:rPr>
              <w:br/>
            </w:r>
            <w:r w:rsidRPr="00607550">
              <w:rPr>
                <w:rFonts w:hAnsi="Times New Roman" w:cs="Times New Roman"/>
                <w:color w:val="000000"/>
                <w:sz w:val="24"/>
                <w:szCs w:val="24"/>
                <w:lang w:val="ru-RU"/>
              </w:rPr>
              <w:t>– коррекция эмоционально-</w:t>
            </w:r>
            <w:r w:rsidRPr="00607550">
              <w:rPr>
                <w:sz w:val="24"/>
                <w:szCs w:val="24"/>
                <w:lang w:val="ru-RU"/>
              </w:rPr>
              <w:br/>
            </w:r>
            <w:r w:rsidRPr="00607550">
              <w:rPr>
                <w:rFonts w:hAnsi="Times New Roman" w:cs="Times New Roman"/>
                <w:color w:val="000000"/>
                <w:sz w:val="24"/>
                <w:szCs w:val="24"/>
                <w:lang w:val="ru-RU"/>
              </w:rPr>
              <w:t>ценностного отношения к русскому языку, развитие чувства сопричастности к сохранению его</w:t>
            </w:r>
            <w:r w:rsidRPr="00607550">
              <w:rPr>
                <w:sz w:val="24"/>
                <w:szCs w:val="24"/>
                <w:lang w:val="ru-RU"/>
              </w:rPr>
              <w:br/>
            </w:r>
            <w:r w:rsidRPr="00607550">
              <w:rPr>
                <w:rFonts w:hAnsi="Times New Roman" w:cs="Times New Roman"/>
                <w:color w:val="000000"/>
                <w:sz w:val="24"/>
                <w:szCs w:val="24"/>
                <w:lang w:val="ru-RU"/>
              </w:rPr>
              <w:t>уникальности и чистоты; пробуждение познавательного интереса к языку, стремления</w:t>
            </w:r>
            <w:r w:rsidRPr="00607550">
              <w:rPr>
                <w:sz w:val="24"/>
                <w:szCs w:val="24"/>
                <w:lang w:val="ru-RU"/>
              </w:rPr>
              <w:br/>
            </w:r>
            <w:r w:rsidRPr="00607550">
              <w:rPr>
                <w:rFonts w:hAnsi="Times New Roman" w:cs="Times New Roman"/>
                <w:color w:val="000000"/>
                <w:sz w:val="24"/>
                <w:szCs w:val="24"/>
                <w:lang w:val="ru-RU"/>
              </w:rPr>
              <w:t>совершенствовать свою речь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7EEA49"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lastRenderedPageBreak/>
              <w:t>Обучающиеся по</w:t>
            </w:r>
            <w:r w:rsidRPr="00607550">
              <w:rPr>
                <w:sz w:val="24"/>
                <w:szCs w:val="24"/>
                <w:lang w:val="ru-RU"/>
              </w:rPr>
              <w:br/>
            </w:r>
            <w:r w:rsidRPr="00607550">
              <w:rPr>
                <w:rFonts w:hAnsi="Times New Roman" w:cs="Times New Roman"/>
                <w:color w:val="000000"/>
                <w:sz w:val="24"/>
                <w:szCs w:val="24"/>
                <w:lang w:val="ru-RU"/>
              </w:rPr>
              <w:t>программе – это дети в</w:t>
            </w:r>
            <w:r w:rsidRPr="00607550">
              <w:rPr>
                <w:sz w:val="24"/>
                <w:szCs w:val="24"/>
                <w:lang w:val="ru-RU"/>
              </w:rPr>
              <w:br/>
            </w:r>
            <w:r w:rsidRPr="00607550">
              <w:rPr>
                <w:rFonts w:hAnsi="Times New Roman" w:cs="Times New Roman"/>
                <w:color w:val="000000"/>
                <w:sz w:val="24"/>
                <w:szCs w:val="24"/>
                <w:lang w:val="ru-RU"/>
              </w:rPr>
              <w:t>возрасте 8–10 лет, уровень</w:t>
            </w:r>
            <w:r w:rsidRPr="00607550">
              <w:rPr>
                <w:sz w:val="24"/>
                <w:szCs w:val="24"/>
                <w:lang w:val="ru-RU"/>
              </w:rPr>
              <w:br/>
            </w:r>
            <w:r w:rsidRPr="00607550">
              <w:rPr>
                <w:rFonts w:hAnsi="Times New Roman" w:cs="Times New Roman"/>
                <w:color w:val="000000"/>
                <w:sz w:val="24"/>
                <w:szCs w:val="24"/>
                <w:lang w:val="ru-RU"/>
              </w:rPr>
              <w:t>компетентности которых должен соответствовать</w:t>
            </w:r>
            <w:r w:rsidRPr="00607550">
              <w:rPr>
                <w:sz w:val="24"/>
                <w:szCs w:val="24"/>
                <w:lang w:val="ru-RU"/>
              </w:rPr>
              <w:br/>
            </w:r>
            <w:r w:rsidRPr="00607550">
              <w:rPr>
                <w:rFonts w:hAnsi="Times New Roman" w:cs="Times New Roman"/>
                <w:color w:val="000000"/>
                <w:sz w:val="24"/>
                <w:szCs w:val="24"/>
                <w:lang w:val="ru-RU"/>
              </w:rPr>
              <w:t>личностным,</w:t>
            </w:r>
            <w:r w:rsidRPr="00607550">
              <w:rPr>
                <w:sz w:val="24"/>
                <w:szCs w:val="24"/>
                <w:lang w:val="ru-RU"/>
              </w:rPr>
              <w:br/>
            </w:r>
            <w:r w:rsidRPr="00607550">
              <w:rPr>
                <w:rFonts w:hAnsi="Times New Roman" w:cs="Times New Roman"/>
                <w:color w:val="000000"/>
                <w:sz w:val="24"/>
                <w:szCs w:val="24"/>
                <w:lang w:val="ru-RU"/>
              </w:rPr>
              <w:t>метапредметным, предметным результатам</w:t>
            </w:r>
            <w:r w:rsidRPr="00607550">
              <w:rPr>
                <w:sz w:val="24"/>
                <w:szCs w:val="24"/>
                <w:lang w:val="ru-RU"/>
              </w:rPr>
              <w:br/>
            </w:r>
            <w:r w:rsidRPr="00607550">
              <w:rPr>
                <w:rFonts w:hAnsi="Times New Roman" w:cs="Times New Roman"/>
                <w:color w:val="000000"/>
                <w:sz w:val="24"/>
                <w:szCs w:val="24"/>
                <w:lang w:val="ru-RU"/>
              </w:rPr>
              <w:t>обучения. Учебный материал в ходе</w:t>
            </w:r>
            <w:r w:rsidRPr="00607550">
              <w:rPr>
                <w:sz w:val="24"/>
                <w:szCs w:val="24"/>
                <w:lang w:val="ru-RU"/>
              </w:rPr>
              <w:br/>
            </w:r>
            <w:r w:rsidRPr="00607550">
              <w:rPr>
                <w:rFonts w:hAnsi="Times New Roman" w:cs="Times New Roman"/>
                <w:color w:val="000000"/>
                <w:sz w:val="24"/>
                <w:szCs w:val="24"/>
                <w:lang w:val="ru-RU"/>
              </w:rPr>
              <w:t>реализации программы</w:t>
            </w:r>
            <w:r w:rsidRPr="00607550">
              <w:rPr>
                <w:sz w:val="24"/>
                <w:szCs w:val="24"/>
                <w:lang w:val="ru-RU"/>
              </w:rPr>
              <w:br/>
            </w:r>
            <w:r w:rsidRPr="00607550">
              <w:rPr>
                <w:rFonts w:hAnsi="Times New Roman" w:cs="Times New Roman"/>
                <w:color w:val="000000"/>
                <w:sz w:val="24"/>
                <w:szCs w:val="24"/>
                <w:lang w:val="ru-RU"/>
              </w:rPr>
              <w:t>изучается тематическими</w:t>
            </w:r>
            <w:r w:rsidRPr="00607550">
              <w:rPr>
                <w:sz w:val="24"/>
                <w:szCs w:val="24"/>
                <w:lang w:val="ru-RU"/>
              </w:rPr>
              <w:br/>
            </w:r>
            <w:r w:rsidRPr="00607550">
              <w:rPr>
                <w:rFonts w:hAnsi="Times New Roman" w:cs="Times New Roman"/>
                <w:color w:val="000000"/>
                <w:sz w:val="24"/>
                <w:szCs w:val="24"/>
                <w:lang w:val="ru-RU"/>
              </w:rPr>
              <w:t>разделами. Занятия проходят в 1-м классе – 30</w:t>
            </w:r>
            <w:r w:rsidRPr="00607550">
              <w:rPr>
                <w:sz w:val="24"/>
                <w:szCs w:val="24"/>
                <w:lang w:val="ru-RU"/>
              </w:rPr>
              <w:br/>
            </w:r>
            <w:r w:rsidRPr="00607550">
              <w:rPr>
                <w:rFonts w:hAnsi="Times New Roman" w:cs="Times New Roman"/>
                <w:color w:val="000000"/>
                <w:sz w:val="24"/>
                <w:szCs w:val="24"/>
                <w:lang w:val="ru-RU"/>
              </w:rPr>
              <w:t>минут в неделю (1-е полугодие), 35 минут (2-е</w:t>
            </w:r>
            <w:r w:rsidRPr="00607550">
              <w:rPr>
                <w:sz w:val="24"/>
                <w:szCs w:val="24"/>
                <w:lang w:val="ru-RU"/>
              </w:rPr>
              <w:br/>
            </w:r>
            <w:r w:rsidRPr="00607550">
              <w:rPr>
                <w:rFonts w:hAnsi="Times New Roman" w:cs="Times New Roman"/>
                <w:color w:val="000000"/>
                <w:sz w:val="24"/>
                <w:szCs w:val="24"/>
                <w:lang w:val="ru-RU"/>
              </w:rPr>
              <w:t>полугодие); во 2–4-х классах – по 40 минут в</w:t>
            </w:r>
            <w:r w:rsidRPr="00607550">
              <w:rPr>
                <w:sz w:val="24"/>
                <w:szCs w:val="24"/>
                <w:lang w:val="ru-RU"/>
              </w:rPr>
              <w:br/>
            </w:r>
            <w:r w:rsidRPr="00607550">
              <w:rPr>
                <w:rFonts w:hAnsi="Times New Roman" w:cs="Times New Roman"/>
                <w:color w:val="000000"/>
                <w:sz w:val="24"/>
                <w:szCs w:val="24"/>
                <w:lang w:val="ru-RU"/>
              </w:rPr>
              <w:t>неделю</w:t>
            </w:r>
          </w:p>
        </w:tc>
      </w:tr>
      <w:tr w:rsidR="009643D9" w:rsidRPr="0049110B" w14:paraId="5BEC9D96" w14:textId="77777777" w:rsidTr="00937EA1">
        <w:tc>
          <w:tcPr>
            <w:tcW w:w="15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7B7C11"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Математика</w:t>
            </w:r>
            <w:proofErr w:type="spellEnd"/>
          </w:p>
        </w:tc>
        <w:tc>
          <w:tcPr>
            <w:tcW w:w="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536041" w14:textId="77777777" w:rsidR="009643D9" w:rsidRPr="00607550" w:rsidRDefault="00A52CC2" w:rsidP="00607550">
            <w:pPr>
              <w:spacing w:line="276" w:lineRule="auto"/>
              <w:jc w:val="both"/>
              <w:rPr>
                <w:sz w:val="24"/>
                <w:szCs w:val="24"/>
              </w:rPr>
            </w:pPr>
            <w:r w:rsidRPr="00607550">
              <w:rPr>
                <w:rFonts w:hAnsi="Times New Roman" w:cs="Times New Roman"/>
                <w:color w:val="000000"/>
                <w:sz w:val="24"/>
                <w:szCs w:val="24"/>
              </w:rPr>
              <w:t>2–4-е</w:t>
            </w:r>
            <w:r w:rsidRPr="00607550">
              <w:rPr>
                <w:sz w:val="24"/>
                <w:szCs w:val="24"/>
              </w:rPr>
              <w:br/>
            </w:r>
            <w:proofErr w:type="spellStart"/>
            <w:r w:rsidRPr="00607550">
              <w:rPr>
                <w:rFonts w:hAnsi="Times New Roman" w:cs="Times New Roman"/>
                <w:color w:val="000000"/>
                <w:sz w:val="24"/>
                <w:szCs w:val="24"/>
              </w:rPr>
              <w:t>классы</w:t>
            </w:r>
            <w:proofErr w:type="spellEnd"/>
          </w:p>
        </w:tc>
        <w:tc>
          <w:tcPr>
            <w:tcW w:w="2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A093C6"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Программа</w:t>
            </w:r>
            <w:r w:rsidRPr="00607550">
              <w:rPr>
                <w:sz w:val="24"/>
                <w:szCs w:val="24"/>
                <w:lang w:val="ru-RU"/>
              </w:rPr>
              <w:br/>
            </w:r>
            <w:r w:rsidRPr="00607550">
              <w:rPr>
                <w:rFonts w:hAnsi="Times New Roman" w:cs="Times New Roman"/>
                <w:color w:val="000000"/>
                <w:sz w:val="24"/>
                <w:szCs w:val="24"/>
                <w:lang w:val="ru-RU"/>
              </w:rPr>
              <w:t>«Индивидуальные</w:t>
            </w:r>
            <w:r w:rsidRPr="00607550">
              <w:rPr>
                <w:sz w:val="24"/>
                <w:szCs w:val="24"/>
                <w:lang w:val="ru-RU"/>
              </w:rPr>
              <w:br/>
            </w:r>
            <w:r w:rsidRPr="00607550">
              <w:rPr>
                <w:rFonts w:hAnsi="Times New Roman" w:cs="Times New Roman"/>
                <w:color w:val="000000"/>
                <w:sz w:val="24"/>
                <w:szCs w:val="24"/>
                <w:lang w:val="ru-RU"/>
              </w:rPr>
              <w:t>коррекционные курсы по математике»</w:t>
            </w:r>
          </w:p>
        </w:tc>
        <w:tc>
          <w:tcPr>
            <w:tcW w:w="3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51FDED"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Целью программы являются: коррекция математического развития младших школьников,</w:t>
            </w:r>
            <w:r w:rsidRPr="00607550">
              <w:rPr>
                <w:sz w:val="24"/>
                <w:szCs w:val="24"/>
                <w:lang w:val="ru-RU"/>
              </w:rPr>
              <w:br/>
            </w:r>
            <w:r w:rsidRPr="00607550">
              <w:rPr>
                <w:rFonts w:hAnsi="Times New Roman" w:cs="Times New Roman"/>
                <w:color w:val="000000"/>
                <w:sz w:val="24"/>
                <w:szCs w:val="24"/>
                <w:lang w:val="ru-RU"/>
              </w:rPr>
              <w:t>формирование системы начальных математических знаний, воспитание интереса к математике, к умственной деятельности. В ходе реализации программы решаются</w:t>
            </w:r>
            <w:r w:rsidRPr="00607550">
              <w:rPr>
                <w:sz w:val="24"/>
                <w:szCs w:val="24"/>
                <w:lang w:val="ru-RU"/>
              </w:rPr>
              <w:br/>
            </w:r>
            <w:r w:rsidRPr="00607550">
              <w:rPr>
                <w:rFonts w:hAnsi="Times New Roman" w:cs="Times New Roman"/>
                <w:color w:val="000000"/>
                <w:sz w:val="24"/>
                <w:szCs w:val="24"/>
                <w:lang w:val="ru-RU"/>
              </w:rPr>
              <w:t>следующие взаимосвязанные задачи на основе полученных</w:t>
            </w:r>
            <w:r w:rsidRPr="00607550">
              <w:rPr>
                <w:sz w:val="24"/>
                <w:szCs w:val="24"/>
                <w:lang w:val="ru-RU"/>
              </w:rPr>
              <w:br/>
            </w:r>
            <w:r w:rsidRPr="00607550">
              <w:rPr>
                <w:rFonts w:hAnsi="Times New Roman" w:cs="Times New Roman"/>
                <w:color w:val="000000"/>
                <w:sz w:val="24"/>
                <w:szCs w:val="24"/>
                <w:lang w:val="ru-RU"/>
              </w:rPr>
              <w:t>представлений:</w:t>
            </w:r>
            <w:r w:rsidRPr="00607550">
              <w:rPr>
                <w:sz w:val="24"/>
                <w:szCs w:val="24"/>
                <w:lang w:val="ru-RU"/>
              </w:rPr>
              <w:br/>
            </w:r>
            <w:r w:rsidRPr="00607550">
              <w:rPr>
                <w:rFonts w:hAnsi="Times New Roman" w:cs="Times New Roman"/>
                <w:color w:val="000000"/>
                <w:sz w:val="24"/>
                <w:szCs w:val="24"/>
                <w:lang w:val="ru-RU"/>
              </w:rPr>
              <w:t>– коррекция элементов самостоятельной интеллектуальной деятельности на основе овладения несложными</w:t>
            </w:r>
            <w:r w:rsidRPr="00607550">
              <w:rPr>
                <w:sz w:val="24"/>
                <w:szCs w:val="24"/>
                <w:lang w:val="ru-RU"/>
              </w:rPr>
              <w:br/>
            </w:r>
            <w:r w:rsidRPr="00607550">
              <w:rPr>
                <w:rFonts w:hAnsi="Times New Roman" w:cs="Times New Roman"/>
                <w:color w:val="000000"/>
                <w:sz w:val="24"/>
                <w:szCs w:val="24"/>
                <w:lang w:val="ru-RU"/>
              </w:rPr>
              <w:t>математическими методами</w:t>
            </w:r>
            <w:r w:rsidRPr="00607550">
              <w:rPr>
                <w:sz w:val="24"/>
                <w:szCs w:val="24"/>
                <w:lang w:val="ru-RU"/>
              </w:rPr>
              <w:br/>
            </w:r>
            <w:r w:rsidRPr="00607550">
              <w:rPr>
                <w:rFonts w:hAnsi="Times New Roman" w:cs="Times New Roman"/>
                <w:color w:val="000000"/>
                <w:sz w:val="24"/>
                <w:szCs w:val="24"/>
                <w:lang w:val="ru-RU"/>
              </w:rPr>
              <w:t>познания окружающего мира (умения устанавливать, описывать,</w:t>
            </w:r>
            <w:r w:rsidRPr="00607550">
              <w:rPr>
                <w:sz w:val="24"/>
                <w:szCs w:val="24"/>
                <w:lang w:val="ru-RU"/>
              </w:rPr>
              <w:br/>
            </w:r>
            <w:r w:rsidRPr="00607550">
              <w:rPr>
                <w:rFonts w:hAnsi="Times New Roman" w:cs="Times New Roman"/>
                <w:color w:val="000000"/>
                <w:sz w:val="24"/>
                <w:szCs w:val="24"/>
                <w:lang w:val="ru-RU"/>
              </w:rPr>
              <w:t>моделировать и объяснять количественные и пространственные отношения);</w:t>
            </w:r>
            <w:r w:rsidRPr="00607550">
              <w:rPr>
                <w:sz w:val="24"/>
                <w:szCs w:val="24"/>
                <w:lang w:val="ru-RU"/>
              </w:rPr>
              <w:br/>
            </w:r>
            <w:r w:rsidRPr="00607550">
              <w:rPr>
                <w:rFonts w:hAnsi="Times New Roman" w:cs="Times New Roman"/>
                <w:color w:val="000000"/>
                <w:sz w:val="24"/>
                <w:szCs w:val="24"/>
                <w:lang w:val="ru-RU"/>
              </w:rPr>
              <w:t>– коррекция основ логического, знаково-символического и алгоритмического мышления;</w:t>
            </w:r>
            <w:r w:rsidRPr="00607550">
              <w:rPr>
                <w:sz w:val="24"/>
                <w:szCs w:val="24"/>
                <w:lang w:val="ru-RU"/>
              </w:rPr>
              <w:br/>
            </w:r>
            <w:r w:rsidRPr="00607550">
              <w:rPr>
                <w:rFonts w:hAnsi="Times New Roman" w:cs="Times New Roman"/>
                <w:color w:val="000000"/>
                <w:sz w:val="24"/>
                <w:szCs w:val="24"/>
                <w:lang w:val="ru-RU"/>
              </w:rPr>
              <w:t>– коррекция пространственного</w:t>
            </w:r>
            <w:r w:rsidRPr="00607550">
              <w:rPr>
                <w:sz w:val="24"/>
                <w:szCs w:val="24"/>
                <w:lang w:val="ru-RU"/>
              </w:rPr>
              <w:br/>
            </w:r>
            <w:r w:rsidRPr="00607550">
              <w:rPr>
                <w:rFonts w:hAnsi="Times New Roman" w:cs="Times New Roman"/>
                <w:color w:val="000000"/>
                <w:sz w:val="24"/>
                <w:szCs w:val="24"/>
                <w:lang w:val="ru-RU"/>
              </w:rPr>
              <w:lastRenderedPageBreak/>
              <w:t>воображения;</w:t>
            </w:r>
            <w:r w:rsidRPr="00607550">
              <w:rPr>
                <w:sz w:val="24"/>
                <w:szCs w:val="24"/>
                <w:lang w:val="ru-RU"/>
              </w:rPr>
              <w:br/>
            </w:r>
            <w:r w:rsidRPr="00607550">
              <w:rPr>
                <w:rFonts w:hAnsi="Times New Roman" w:cs="Times New Roman"/>
                <w:color w:val="000000"/>
                <w:sz w:val="24"/>
                <w:szCs w:val="24"/>
                <w:lang w:val="ru-RU"/>
              </w:rPr>
              <w:t>– коррекция математической речи;</w:t>
            </w:r>
            <w:r w:rsidRPr="00607550">
              <w:rPr>
                <w:sz w:val="24"/>
                <w:szCs w:val="24"/>
                <w:lang w:val="ru-RU"/>
              </w:rPr>
              <w:br/>
            </w:r>
            <w:r w:rsidRPr="00607550">
              <w:rPr>
                <w:rFonts w:hAnsi="Times New Roman" w:cs="Times New Roman"/>
                <w:color w:val="000000"/>
                <w:sz w:val="24"/>
                <w:szCs w:val="24"/>
                <w:lang w:val="ru-RU"/>
              </w:rPr>
              <w:t>– коррекция системы начальных математических знаний и умений, их применения для решения учебно-познавательных и практических задач;</w:t>
            </w:r>
            <w:r w:rsidRPr="00607550">
              <w:rPr>
                <w:sz w:val="24"/>
                <w:szCs w:val="24"/>
                <w:lang w:val="ru-RU"/>
              </w:rPr>
              <w:br/>
            </w:r>
            <w:r w:rsidRPr="00607550">
              <w:rPr>
                <w:rFonts w:hAnsi="Times New Roman" w:cs="Times New Roman"/>
                <w:color w:val="000000"/>
                <w:sz w:val="24"/>
                <w:szCs w:val="24"/>
                <w:lang w:val="ru-RU"/>
              </w:rPr>
              <w:t>– коррекция умения вести поиск информации и работать с ней;</w:t>
            </w:r>
            <w:r w:rsidRPr="00607550">
              <w:rPr>
                <w:sz w:val="24"/>
                <w:szCs w:val="24"/>
                <w:lang w:val="ru-RU"/>
              </w:rPr>
              <w:br/>
            </w:r>
            <w:r w:rsidRPr="00607550">
              <w:rPr>
                <w:rFonts w:hAnsi="Times New Roman" w:cs="Times New Roman"/>
                <w:color w:val="000000"/>
                <w:sz w:val="24"/>
                <w:szCs w:val="24"/>
                <w:lang w:val="ru-RU"/>
              </w:rPr>
              <w:t>– коррекция первоначальных представлений о компьютерной грамотности;</w:t>
            </w:r>
            <w:r w:rsidRPr="00607550">
              <w:rPr>
                <w:sz w:val="24"/>
                <w:szCs w:val="24"/>
                <w:lang w:val="ru-RU"/>
              </w:rPr>
              <w:br/>
            </w:r>
            <w:r w:rsidRPr="00607550">
              <w:rPr>
                <w:rFonts w:hAnsi="Times New Roman" w:cs="Times New Roman"/>
                <w:color w:val="000000"/>
                <w:sz w:val="24"/>
                <w:szCs w:val="24"/>
                <w:lang w:val="ru-RU"/>
              </w:rPr>
              <w:t>– коррекция познавательных</w:t>
            </w:r>
            <w:r w:rsidRPr="00607550">
              <w:rPr>
                <w:sz w:val="24"/>
                <w:szCs w:val="24"/>
                <w:lang w:val="ru-RU"/>
              </w:rPr>
              <w:br/>
            </w:r>
            <w:r w:rsidRPr="00607550">
              <w:rPr>
                <w:rFonts w:hAnsi="Times New Roman" w:cs="Times New Roman"/>
                <w:color w:val="000000"/>
                <w:sz w:val="24"/>
                <w:szCs w:val="24"/>
                <w:lang w:val="ru-RU"/>
              </w:rPr>
              <w:t>способностей;</w:t>
            </w:r>
            <w:r w:rsidRPr="00607550">
              <w:rPr>
                <w:sz w:val="24"/>
                <w:szCs w:val="24"/>
                <w:lang w:val="ru-RU"/>
              </w:rPr>
              <w:br/>
            </w:r>
            <w:r w:rsidRPr="00607550">
              <w:rPr>
                <w:rFonts w:hAnsi="Times New Roman" w:cs="Times New Roman"/>
                <w:color w:val="000000"/>
                <w:sz w:val="24"/>
                <w:szCs w:val="24"/>
                <w:lang w:val="ru-RU"/>
              </w:rPr>
              <w:t>– коррекция стремления к расширению математических знаний;</w:t>
            </w:r>
            <w:r w:rsidRPr="00607550">
              <w:rPr>
                <w:sz w:val="24"/>
                <w:szCs w:val="24"/>
                <w:lang w:val="ru-RU"/>
              </w:rPr>
              <w:br/>
            </w:r>
            <w:r w:rsidRPr="00607550">
              <w:rPr>
                <w:rFonts w:hAnsi="Times New Roman" w:cs="Times New Roman"/>
                <w:color w:val="000000"/>
                <w:sz w:val="24"/>
                <w:szCs w:val="24"/>
                <w:lang w:val="ru-RU"/>
              </w:rPr>
              <w:t>– коррекция критичности мышления;</w:t>
            </w:r>
            <w:r w:rsidRPr="00607550">
              <w:rPr>
                <w:sz w:val="24"/>
                <w:szCs w:val="24"/>
                <w:lang w:val="ru-RU"/>
              </w:rPr>
              <w:br/>
            </w:r>
            <w:r w:rsidRPr="00607550">
              <w:rPr>
                <w:rFonts w:hAnsi="Times New Roman" w:cs="Times New Roman"/>
                <w:color w:val="000000"/>
                <w:sz w:val="24"/>
                <w:szCs w:val="24"/>
                <w:lang w:val="ru-RU"/>
              </w:rPr>
              <w:t>– коррекция умений аргументированно обосновывать и отстаивать высказанное суждение,</w:t>
            </w:r>
            <w:r w:rsidRPr="00607550">
              <w:rPr>
                <w:sz w:val="24"/>
                <w:szCs w:val="24"/>
                <w:lang w:val="ru-RU"/>
              </w:rPr>
              <w:br/>
            </w:r>
            <w:r w:rsidRPr="00607550">
              <w:rPr>
                <w:rFonts w:hAnsi="Times New Roman" w:cs="Times New Roman"/>
                <w:color w:val="000000"/>
                <w:sz w:val="24"/>
                <w:szCs w:val="24"/>
                <w:lang w:val="ru-RU"/>
              </w:rPr>
              <w:t>оценивать и принимать суждения других</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87559F"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lastRenderedPageBreak/>
              <w:t>Обучающиеся по</w:t>
            </w:r>
            <w:r w:rsidRPr="00607550">
              <w:rPr>
                <w:sz w:val="24"/>
                <w:szCs w:val="24"/>
                <w:lang w:val="ru-RU"/>
              </w:rPr>
              <w:br/>
            </w:r>
            <w:r w:rsidRPr="00607550">
              <w:rPr>
                <w:rFonts w:hAnsi="Times New Roman" w:cs="Times New Roman"/>
                <w:color w:val="000000"/>
                <w:sz w:val="24"/>
                <w:szCs w:val="24"/>
                <w:lang w:val="ru-RU"/>
              </w:rPr>
              <w:t>программе – это дети в возрасте 8– 10 лет, уровень компетентности</w:t>
            </w:r>
            <w:r w:rsidRPr="00607550">
              <w:rPr>
                <w:sz w:val="24"/>
                <w:szCs w:val="24"/>
                <w:lang w:val="ru-RU"/>
              </w:rPr>
              <w:br/>
            </w:r>
            <w:r w:rsidRPr="00607550">
              <w:rPr>
                <w:rFonts w:hAnsi="Times New Roman" w:cs="Times New Roman"/>
                <w:color w:val="000000"/>
                <w:sz w:val="24"/>
                <w:szCs w:val="24"/>
                <w:lang w:val="ru-RU"/>
              </w:rPr>
              <w:t>которых должен</w:t>
            </w:r>
            <w:r w:rsidRPr="00607550">
              <w:rPr>
                <w:sz w:val="24"/>
                <w:szCs w:val="24"/>
                <w:lang w:val="ru-RU"/>
              </w:rPr>
              <w:br/>
            </w:r>
            <w:r w:rsidRPr="00607550">
              <w:rPr>
                <w:rFonts w:hAnsi="Times New Roman" w:cs="Times New Roman"/>
                <w:color w:val="000000"/>
                <w:sz w:val="24"/>
                <w:szCs w:val="24"/>
                <w:lang w:val="ru-RU"/>
              </w:rPr>
              <w:t>соответствовать</w:t>
            </w:r>
            <w:r w:rsidRPr="00607550">
              <w:rPr>
                <w:sz w:val="24"/>
                <w:szCs w:val="24"/>
                <w:lang w:val="ru-RU"/>
              </w:rPr>
              <w:br/>
            </w:r>
            <w:r w:rsidRPr="00607550">
              <w:rPr>
                <w:rFonts w:hAnsi="Times New Roman" w:cs="Times New Roman"/>
                <w:color w:val="000000"/>
                <w:sz w:val="24"/>
                <w:szCs w:val="24"/>
                <w:lang w:val="ru-RU"/>
              </w:rPr>
              <w:t>личностным,</w:t>
            </w:r>
            <w:r w:rsidRPr="00607550">
              <w:rPr>
                <w:sz w:val="24"/>
                <w:szCs w:val="24"/>
                <w:lang w:val="ru-RU"/>
              </w:rPr>
              <w:br/>
            </w:r>
            <w:r w:rsidRPr="00607550">
              <w:rPr>
                <w:rFonts w:hAnsi="Times New Roman" w:cs="Times New Roman"/>
                <w:color w:val="000000"/>
                <w:sz w:val="24"/>
                <w:szCs w:val="24"/>
                <w:lang w:val="ru-RU"/>
              </w:rPr>
              <w:t>метапредметным, предметным результатам</w:t>
            </w:r>
            <w:r w:rsidRPr="00607550">
              <w:rPr>
                <w:sz w:val="24"/>
                <w:szCs w:val="24"/>
                <w:lang w:val="ru-RU"/>
              </w:rPr>
              <w:br/>
            </w:r>
            <w:r w:rsidRPr="00607550">
              <w:rPr>
                <w:rFonts w:hAnsi="Times New Roman" w:cs="Times New Roman"/>
                <w:color w:val="000000"/>
                <w:sz w:val="24"/>
                <w:szCs w:val="24"/>
                <w:lang w:val="ru-RU"/>
              </w:rPr>
              <w:t>обучения. Учебный материал в ходе</w:t>
            </w:r>
            <w:r w:rsidRPr="00607550">
              <w:rPr>
                <w:sz w:val="24"/>
                <w:szCs w:val="24"/>
                <w:lang w:val="ru-RU"/>
              </w:rPr>
              <w:br/>
            </w:r>
            <w:r w:rsidRPr="00607550">
              <w:rPr>
                <w:rFonts w:hAnsi="Times New Roman" w:cs="Times New Roman"/>
                <w:color w:val="000000"/>
                <w:sz w:val="24"/>
                <w:szCs w:val="24"/>
                <w:lang w:val="ru-RU"/>
              </w:rPr>
              <w:t>реализации программы</w:t>
            </w:r>
            <w:r w:rsidRPr="00607550">
              <w:rPr>
                <w:sz w:val="24"/>
                <w:szCs w:val="24"/>
                <w:lang w:val="ru-RU"/>
              </w:rPr>
              <w:br/>
            </w:r>
            <w:r w:rsidRPr="00607550">
              <w:rPr>
                <w:rFonts w:hAnsi="Times New Roman" w:cs="Times New Roman"/>
                <w:color w:val="000000"/>
                <w:sz w:val="24"/>
                <w:szCs w:val="24"/>
                <w:lang w:val="ru-RU"/>
              </w:rPr>
              <w:t>изучается тематическими</w:t>
            </w:r>
            <w:r w:rsidRPr="00607550">
              <w:rPr>
                <w:sz w:val="24"/>
                <w:szCs w:val="24"/>
                <w:lang w:val="ru-RU"/>
              </w:rPr>
              <w:br/>
            </w:r>
            <w:r w:rsidRPr="00607550">
              <w:rPr>
                <w:rFonts w:hAnsi="Times New Roman" w:cs="Times New Roman"/>
                <w:color w:val="000000"/>
                <w:sz w:val="24"/>
                <w:szCs w:val="24"/>
                <w:lang w:val="ru-RU"/>
              </w:rPr>
              <w:t>разделами. Занятия проходят в 1-м классе – 30</w:t>
            </w:r>
            <w:r w:rsidRPr="00607550">
              <w:rPr>
                <w:sz w:val="24"/>
                <w:szCs w:val="24"/>
                <w:lang w:val="ru-RU"/>
              </w:rPr>
              <w:br/>
            </w:r>
            <w:r w:rsidRPr="00607550">
              <w:rPr>
                <w:rFonts w:hAnsi="Times New Roman" w:cs="Times New Roman"/>
                <w:color w:val="000000"/>
                <w:sz w:val="24"/>
                <w:szCs w:val="24"/>
                <w:lang w:val="ru-RU"/>
              </w:rPr>
              <w:t>минут в неделю (1-е полугодие), 35 минут (2-е</w:t>
            </w:r>
            <w:r w:rsidRPr="00607550">
              <w:rPr>
                <w:sz w:val="24"/>
                <w:szCs w:val="24"/>
                <w:lang w:val="ru-RU"/>
              </w:rPr>
              <w:br/>
            </w:r>
            <w:r w:rsidRPr="00607550">
              <w:rPr>
                <w:rFonts w:hAnsi="Times New Roman" w:cs="Times New Roman"/>
                <w:color w:val="000000"/>
                <w:sz w:val="24"/>
                <w:szCs w:val="24"/>
                <w:lang w:val="ru-RU"/>
              </w:rPr>
              <w:t>полугодие); во 2–4-х классах – по 40 минут в</w:t>
            </w:r>
            <w:r w:rsidRPr="00607550">
              <w:rPr>
                <w:sz w:val="24"/>
                <w:szCs w:val="24"/>
                <w:lang w:val="ru-RU"/>
              </w:rPr>
              <w:br/>
            </w:r>
            <w:r w:rsidRPr="00607550">
              <w:rPr>
                <w:rFonts w:hAnsi="Times New Roman" w:cs="Times New Roman"/>
                <w:color w:val="000000"/>
                <w:sz w:val="24"/>
                <w:szCs w:val="24"/>
                <w:lang w:val="ru-RU"/>
              </w:rPr>
              <w:t>неделю</w:t>
            </w:r>
          </w:p>
        </w:tc>
      </w:tr>
      <w:tr w:rsidR="009643D9" w:rsidRPr="0049110B" w14:paraId="5002342D" w14:textId="77777777" w:rsidTr="00937EA1">
        <w:tc>
          <w:tcPr>
            <w:tcW w:w="15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6661C1" w14:textId="77777777" w:rsidR="009643D9" w:rsidRPr="00607550" w:rsidRDefault="00A52CC2" w:rsidP="00607550">
            <w:pPr>
              <w:spacing w:line="276" w:lineRule="auto"/>
              <w:jc w:val="both"/>
              <w:rPr>
                <w:sz w:val="24"/>
                <w:szCs w:val="24"/>
              </w:rPr>
            </w:pPr>
            <w:proofErr w:type="spellStart"/>
            <w:r w:rsidRPr="00607550">
              <w:rPr>
                <w:rFonts w:hAnsi="Times New Roman" w:cs="Times New Roman"/>
                <w:color w:val="000000"/>
                <w:sz w:val="24"/>
                <w:szCs w:val="24"/>
              </w:rPr>
              <w:t>Литературное</w:t>
            </w:r>
            <w:proofErr w:type="spellEnd"/>
            <w:r w:rsidRPr="00607550">
              <w:rPr>
                <w:sz w:val="24"/>
                <w:szCs w:val="24"/>
              </w:rPr>
              <w:br/>
            </w:r>
            <w:proofErr w:type="spellStart"/>
            <w:r w:rsidRPr="00607550">
              <w:rPr>
                <w:rFonts w:hAnsi="Times New Roman" w:cs="Times New Roman"/>
                <w:color w:val="000000"/>
                <w:sz w:val="24"/>
                <w:szCs w:val="24"/>
              </w:rPr>
              <w:t>чтение</w:t>
            </w:r>
            <w:proofErr w:type="spellEnd"/>
          </w:p>
        </w:tc>
        <w:tc>
          <w:tcPr>
            <w:tcW w:w="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C0EFEC" w14:textId="77777777" w:rsidR="009643D9" w:rsidRPr="00607550" w:rsidRDefault="00A52CC2" w:rsidP="00607550">
            <w:pPr>
              <w:spacing w:line="276" w:lineRule="auto"/>
              <w:jc w:val="both"/>
              <w:rPr>
                <w:sz w:val="24"/>
                <w:szCs w:val="24"/>
              </w:rPr>
            </w:pPr>
            <w:r w:rsidRPr="00607550">
              <w:rPr>
                <w:rFonts w:hAnsi="Times New Roman" w:cs="Times New Roman"/>
                <w:color w:val="000000"/>
                <w:sz w:val="24"/>
                <w:szCs w:val="24"/>
              </w:rPr>
              <w:t>2–4-е</w:t>
            </w:r>
            <w:r w:rsidRPr="00607550">
              <w:rPr>
                <w:sz w:val="24"/>
                <w:szCs w:val="24"/>
              </w:rPr>
              <w:br/>
            </w:r>
            <w:proofErr w:type="spellStart"/>
            <w:r w:rsidRPr="00607550">
              <w:rPr>
                <w:rFonts w:hAnsi="Times New Roman" w:cs="Times New Roman"/>
                <w:color w:val="000000"/>
                <w:sz w:val="24"/>
                <w:szCs w:val="24"/>
              </w:rPr>
              <w:t>классы</w:t>
            </w:r>
            <w:proofErr w:type="spellEnd"/>
          </w:p>
        </w:tc>
        <w:tc>
          <w:tcPr>
            <w:tcW w:w="2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C0FD29"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Программа</w:t>
            </w:r>
            <w:r w:rsidRPr="00607550">
              <w:rPr>
                <w:sz w:val="24"/>
                <w:szCs w:val="24"/>
                <w:lang w:val="ru-RU"/>
              </w:rPr>
              <w:br/>
            </w:r>
            <w:r w:rsidRPr="00607550">
              <w:rPr>
                <w:rFonts w:hAnsi="Times New Roman" w:cs="Times New Roman"/>
                <w:color w:val="000000"/>
                <w:sz w:val="24"/>
                <w:szCs w:val="24"/>
                <w:lang w:val="ru-RU"/>
              </w:rPr>
              <w:t>«Индивидуальные</w:t>
            </w:r>
            <w:r w:rsidRPr="00607550">
              <w:rPr>
                <w:sz w:val="24"/>
                <w:szCs w:val="24"/>
                <w:lang w:val="ru-RU"/>
              </w:rPr>
              <w:br/>
            </w:r>
            <w:r w:rsidRPr="00607550">
              <w:rPr>
                <w:rFonts w:hAnsi="Times New Roman" w:cs="Times New Roman"/>
                <w:color w:val="000000"/>
                <w:sz w:val="24"/>
                <w:szCs w:val="24"/>
                <w:lang w:val="ru-RU"/>
              </w:rPr>
              <w:t>коррекционные курсы по литературному</w:t>
            </w:r>
            <w:r w:rsidRPr="00607550">
              <w:rPr>
                <w:sz w:val="24"/>
                <w:szCs w:val="24"/>
                <w:lang w:val="ru-RU"/>
              </w:rPr>
              <w:br/>
            </w:r>
            <w:r w:rsidRPr="00607550">
              <w:rPr>
                <w:rFonts w:hAnsi="Times New Roman" w:cs="Times New Roman"/>
                <w:color w:val="000000"/>
                <w:sz w:val="24"/>
                <w:szCs w:val="24"/>
                <w:lang w:val="ru-RU"/>
              </w:rPr>
              <w:t>чтению»</w:t>
            </w:r>
          </w:p>
        </w:tc>
        <w:tc>
          <w:tcPr>
            <w:tcW w:w="3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BCF23A"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t>Цель программы – продолжить обучение детей чтению, ввести в мир художественной литературы</w:t>
            </w:r>
            <w:r w:rsidRPr="00607550">
              <w:rPr>
                <w:sz w:val="24"/>
                <w:szCs w:val="24"/>
                <w:lang w:val="ru-RU"/>
              </w:rPr>
              <w:br/>
            </w:r>
            <w:r w:rsidRPr="00607550">
              <w:rPr>
                <w:rFonts w:hAnsi="Times New Roman" w:cs="Times New Roman"/>
                <w:color w:val="000000"/>
                <w:sz w:val="24"/>
                <w:szCs w:val="24"/>
                <w:lang w:val="ru-RU"/>
              </w:rPr>
              <w:t>и помочь осмыслить образность словесного искусства, пробуждать у детей интерес к словесному творчеству и к чтению художественных произведений.</w:t>
            </w:r>
            <w:r w:rsidRPr="00607550">
              <w:rPr>
                <w:sz w:val="24"/>
                <w:szCs w:val="24"/>
                <w:lang w:val="ru-RU"/>
              </w:rPr>
              <w:br/>
            </w:r>
            <w:r w:rsidRPr="00607550">
              <w:rPr>
                <w:rFonts w:hAnsi="Times New Roman" w:cs="Times New Roman"/>
                <w:color w:val="000000"/>
                <w:sz w:val="24"/>
                <w:szCs w:val="24"/>
                <w:lang w:val="ru-RU"/>
              </w:rPr>
              <w:t>В ходе реализации программы решаются следующие взаимосвязанные задачи на основе полученных представлений:</w:t>
            </w:r>
            <w:r w:rsidRPr="00607550">
              <w:rPr>
                <w:sz w:val="24"/>
                <w:szCs w:val="24"/>
                <w:lang w:val="ru-RU"/>
              </w:rPr>
              <w:br/>
            </w:r>
            <w:r w:rsidRPr="00607550">
              <w:rPr>
                <w:rFonts w:hAnsi="Times New Roman" w:cs="Times New Roman"/>
                <w:color w:val="000000"/>
                <w:sz w:val="24"/>
                <w:szCs w:val="24"/>
                <w:lang w:val="ru-RU"/>
              </w:rPr>
              <w:lastRenderedPageBreak/>
              <w:t>– развивать способность полноценно воспринимать художественное</w:t>
            </w:r>
            <w:r w:rsidRPr="00607550">
              <w:rPr>
                <w:sz w:val="24"/>
                <w:szCs w:val="24"/>
                <w:lang w:val="ru-RU"/>
              </w:rPr>
              <w:br/>
            </w:r>
            <w:r w:rsidRPr="00607550">
              <w:rPr>
                <w:rFonts w:hAnsi="Times New Roman" w:cs="Times New Roman"/>
                <w:color w:val="000000"/>
                <w:sz w:val="24"/>
                <w:szCs w:val="24"/>
                <w:lang w:val="ru-RU"/>
              </w:rPr>
              <w:t>произведение;</w:t>
            </w:r>
            <w:r w:rsidRPr="00607550">
              <w:rPr>
                <w:sz w:val="24"/>
                <w:szCs w:val="24"/>
                <w:lang w:val="ru-RU"/>
              </w:rPr>
              <w:br/>
            </w:r>
            <w:r w:rsidRPr="00607550">
              <w:rPr>
                <w:rFonts w:hAnsi="Times New Roman" w:cs="Times New Roman"/>
                <w:color w:val="000000"/>
                <w:sz w:val="24"/>
                <w:szCs w:val="24"/>
                <w:lang w:val="ru-RU"/>
              </w:rPr>
              <w:t>– сопереживать героям, эмоционально откликаться</w:t>
            </w:r>
            <w:r w:rsidRPr="00607550">
              <w:rPr>
                <w:sz w:val="24"/>
                <w:szCs w:val="24"/>
                <w:lang w:val="ru-RU"/>
              </w:rPr>
              <w:br/>
            </w:r>
            <w:r w:rsidRPr="00607550">
              <w:rPr>
                <w:rFonts w:hAnsi="Times New Roman" w:cs="Times New Roman"/>
                <w:color w:val="000000"/>
                <w:sz w:val="24"/>
                <w:szCs w:val="24"/>
                <w:lang w:val="ru-RU"/>
              </w:rPr>
              <w:t>на прочитанное;</w:t>
            </w:r>
            <w:r w:rsidRPr="00607550">
              <w:rPr>
                <w:sz w:val="24"/>
                <w:szCs w:val="24"/>
                <w:lang w:val="ru-RU"/>
              </w:rPr>
              <w:br/>
            </w:r>
            <w:r w:rsidRPr="00607550">
              <w:rPr>
                <w:rFonts w:hAnsi="Times New Roman" w:cs="Times New Roman"/>
                <w:color w:val="000000"/>
                <w:sz w:val="24"/>
                <w:szCs w:val="24"/>
                <w:lang w:val="ru-RU"/>
              </w:rPr>
              <w:t>– учить чувствовать и понимать образный язык художественного</w:t>
            </w:r>
            <w:r w:rsidRPr="00607550">
              <w:rPr>
                <w:sz w:val="24"/>
                <w:szCs w:val="24"/>
                <w:lang w:val="ru-RU"/>
              </w:rPr>
              <w:br/>
            </w:r>
            <w:r w:rsidRPr="00607550">
              <w:rPr>
                <w:rFonts w:hAnsi="Times New Roman" w:cs="Times New Roman"/>
                <w:color w:val="000000"/>
                <w:sz w:val="24"/>
                <w:szCs w:val="24"/>
                <w:lang w:val="ru-RU"/>
              </w:rPr>
              <w:t>произведения, выразительные средства, создающие художественный образ; развивать образное мышление обучающихся;</w:t>
            </w:r>
            <w:r w:rsidRPr="00607550">
              <w:rPr>
                <w:sz w:val="24"/>
                <w:szCs w:val="24"/>
                <w:lang w:val="ru-RU"/>
              </w:rPr>
              <w:br/>
            </w:r>
            <w:r w:rsidRPr="00607550">
              <w:rPr>
                <w:rFonts w:hAnsi="Times New Roman" w:cs="Times New Roman"/>
                <w:color w:val="000000"/>
                <w:sz w:val="24"/>
                <w:szCs w:val="24"/>
                <w:lang w:val="ru-RU"/>
              </w:rPr>
              <w:t>– формировать умение воссоздавать художественные образы литературного произведения, развивать творческое и воссоздающее воображение обучающихся и особенно ассоциативное мышление;</w:t>
            </w:r>
            <w:r w:rsidRPr="00607550">
              <w:rPr>
                <w:sz w:val="24"/>
                <w:szCs w:val="24"/>
                <w:lang w:val="ru-RU"/>
              </w:rPr>
              <w:br/>
            </w:r>
            <w:r w:rsidRPr="00607550">
              <w:rPr>
                <w:rFonts w:hAnsi="Times New Roman" w:cs="Times New Roman"/>
                <w:color w:val="000000"/>
                <w:sz w:val="24"/>
                <w:szCs w:val="24"/>
                <w:lang w:val="ru-RU"/>
              </w:rPr>
              <w:t>– развивать поэтический слух детей, накапливать эстетический опыт слушания произведений изящной словесности, воспитывать художественный вкус; формировать потребность в</w:t>
            </w:r>
            <w:r w:rsidRPr="00607550">
              <w:rPr>
                <w:sz w:val="24"/>
                <w:szCs w:val="24"/>
                <w:lang w:val="ru-RU"/>
              </w:rPr>
              <w:br/>
            </w:r>
            <w:r w:rsidRPr="00607550">
              <w:rPr>
                <w:rFonts w:hAnsi="Times New Roman" w:cs="Times New Roman"/>
                <w:color w:val="000000"/>
                <w:sz w:val="24"/>
                <w:szCs w:val="24"/>
                <w:lang w:val="ru-RU"/>
              </w:rPr>
              <w:t>постоянном чтении книги, развивать интерес к литературному творчеству,</w:t>
            </w:r>
            <w:r w:rsidRPr="00607550">
              <w:rPr>
                <w:sz w:val="24"/>
                <w:szCs w:val="24"/>
                <w:lang w:val="ru-RU"/>
              </w:rPr>
              <w:br/>
            </w:r>
            <w:r w:rsidRPr="00607550">
              <w:rPr>
                <w:rFonts w:hAnsi="Times New Roman" w:cs="Times New Roman"/>
                <w:color w:val="000000"/>
                <w:sz w:val="24"/>
                <w:szCs w:val="24"/>
                <w:lang w:val="ru-RU"/>
              </w:rPr>
              <w:t>творчеству писателей, создателей произведений словесного искусства, обогащать чувственный</w:t>
            </w:r>
            <w:r w:rsidRPr="00607550">
              <w:rPr>
                <w:sz w:val="24"/>
                <w:szCs w:val="24"/>
                <w:lang w:val="ru-RU"/>
              </w:rPr>
              <w:br/>
            </w:r>
            <w:r w:rsidRPr="00607550">
              <w:rPr>
                <w:rFonts w:hAnsi="Times New Roman" w:cs="Times New Roman"/>
                <w:color w:val="000000"/>
                <w:sz w:val="24"/>
                <w:szCs w:val="24"/>
                <w:lang w:val="ru-RU"/>
              </w:rPr>
              <w:t>опыт ребенка, его реальные представления об окружающем мире и природе;</w:t>
            </w:r>
            <w:r w:rsidRPr="00607550">
              <w:rPr>
                <w:sz w:val="24"/>
                <w:szCs w:val="24"/>
                <w:lang w:val="ru-RU"/>
              </w:rPr>
              <w:br/>
            </w:r>
            <w:r w:rsidRPr="00607550">
              <w:rPr>
                <w:rFonts w:hAnsi="Times New Roman" w:cs="Times New Roman"/>
                <w:color w:val="000000"/>
                <w:sz w:val="24"/>
                <w:szCs w:val="24"/>
                <w:lang w:val="ru-RU"/>
              </w:rPr>
              <w:t>– формировать эстетическое отношение обучающегося к жизни,</w:t>
            </w:r>
            <w:r w:rsidRPr="00607550">
              <w:rPr>
                <w:sz w:val="24"/>
                <w:szCs w:val="24"/>
                <w:lang w:val="ru-RU"/>
              </w:rPr>
              <w:br/>
            </w:r>
            <w:r w:rsidRPr="00607550">
              <w:rPr>
                <w:rFonts w:hAnsi="Times New Roman" w:cs="Times New Roman"/>
                <w:color w:val="000000"/>
                <w:sz w:val="24"/>
                <w:szCs w:val="24"/>
                <w:lang w:val="ru-RU"/>
              </w:rPr>
              <w:t xml:space="preserve">приобщая его к классике </w:t>
            </w:r>
            <w:r w:rsidRPr="00607550">
              <w:rPr>
                <w:rFonts w:hAnsi="Times New Roman" w:cs="Times New Roman"/>
                <w:color w:val="000000"/>
                <w:sz w:val="24"/>
                <w:szCs w:val="24"/>
                <w:lang w:val="ru-RU"/>
              </w:rPr>
              <w:lastRenderedPageBreak/>
              <w:t>художественной литературы;</w:t>
            </w:r>
            <w:r w:rsidRPr="00607550">
              <w:rPr>
                <w:sz w:val="24"/>
                <w:szCs w:val="24"/>
                <w:lang w:val="ru-RU"/>
              </w:rPr>
              <w:br/>
            </w:r>
            <w:r w:rsidRPr="00607550">
              <w:rPr>
                <w:rFonts w:hAnsi="Times New Roman" w:cs="Times New Roman"/>
                <w:color w:val="000000"/>
                <w:sz w:val="24"/>
                <w:szCs w:val="24"/>
                <w:lang w:val="ru-RU"/>
              </w:rPr>
              <w:t>– обеспечивать достаточно глубокое понимание содержания произведений различного уровня</w:t>
            </w:r>
            <w:r w:rsidRPr="00607550">
              <w:rPr>
                <w:sz w:val="24"/>
                <w:szCs w:val="24"/>
                <w:lang w:val="ru-RU"/>
              </w:rPr>
              <w:br/>
            </w:r>
            <w:r w:rsidRPr="00607550">
              <w:rPr>
                <w:rFonts w:hAnsi="Times New Roman" w:cs="Times New Roman"/>
                <w:color w:val="000000"/>
                <w:sz w:val="24"/>
                <w:szCs w:val="24"/>
                <w:lang w:val="ru-RU"/>
              </w:rPr>
              <w:t>сложности;</w:t>
            </w:r>
            <w:r w:rsidRPr="00607550">
              <w:rPr>
                <w:sz w:val="24"/>
                <w:szCs w:val="24"/>
                <w:lang w:val="ru-RU"/>
              </w:rPr>
              <w:br/>
            </w:r>
            <w:r w:rsidRPr="00607550">
              <w:rPr>
                <w:rFonts w:hAnsi="Times New Roman" w:cs="Times New Roman"/>
                <w:color w:val="000000"/>
                <w:sz w:val="24"/>
                <w:szCs w:val="24"/>
                <w:lang w:val="ru-RU"/>
              </w:rPr>
              <w:t>– расширять кругозор детей через чтение книг различных жанров,</w:t>
            </w:r>
            <w:r w:rsidRPr="00607550">
              <w:rPr>
                <w:sz w:val="24"/>
                <w:szCs w:val="24"/>
                <w:lang w:val="ru-RU"/>
              </w:rPr>
              <w:br/>
            </w:r>
            <w:r w:rsidRPr="00607550">
              <w:rPr>
                <w:rFonts w:hAnsi="Times New Roman" w:cs="Times New Roman"/>
                <w:color w:val="000000"/>
                <w:sz w:val="24"/>
                <w:szCs w:val="24"/>
                <w:lang w:val="ru-RU"/>
              </w:rPr>
              <w:t>разнообразных по содержанию и тематике;</w:t>
            </w:r>
            <w:r w:rsidRPr="00607550">
              <w:rPr>
                <w:sz w:val="24"/>
                <w:szCs w:val="24"/>
                <w:lang w:val="ru-RU"/>
              </w:rPr>
              <w:br/>
            </w:r>
            <w:r w:rsidRPr="00607550">
              <w:rPr>
                <w:rFonts w:hAnsi="Times New Roman" w:cs="Times New Roman"/>
                <w:color w:val="000000"/>
                <w:sz w:val="24"/>
                <w:szCs w:val="24"/>
                <w:lang w:val="ru-RU"/>
              </w:rPr>
              <w:t>– обогащать нравственно-эстетический и познавательный опыт ребенка;</w:t>
            </w:r>
            <w:r w:rsidRPr="00607550">
              <w:rPr>
                <w:sz w:val="24"/>
                <w:szCs w:val="24"/>
                <w:lang w:val="ru-RU"/>
              </w:rPr>
              <w:br/>
            </w:r>
            <w:r w:rsidRPr="00607550">
              <w:rPr>
                <w:rFonts w:hAnsi="Times New Roman" w:cs="Times New Roman"/>
                <w:color w:val="000000"/>
                <w:sz w:val="24"/>
                <w:szCs w:val="24"/>
                <w:lang w:val="ru-RU"/>
              </w:rPr>
              <w:t>– обеспечивать развитие речи обучающихся и активно формировать навык чтения и речевые умения;</w:t>
            </w:r>
            <w:r w:rsidRPr="00607550">
              <w:rPr>
                <w:sz w:val="24"/>
                <w:szCs w:val="24"/>
                <w:lang w:val="ru-RU"/>
              </w:rPr>
              <w:br/>
            </w:r>
            <w:r w:rsidRPr="00607550">
              <w:rPr>
                <w:rFonts w:hAnsi="Times New Roman" w:cs="Times New Roman"/>
                <w:color w:val="000000"/>
                <w:sz w:val="24"/>
                <w:szCs w:val="24"/>
                <w:lang w:val="ru-RU"/>
              </w:rPr>
              <w:t>– работать с различными типами текстов;</w:t>
            </w:r>
            <w:r w:rsidRPr="00607550">
              <w:rPr>
                <w:sz w:val="24"/>
                <w:szCs w:val="24"/>
                <w:lang w:val="ru-RU"/>
              </w:rPr>
              <w:br/>
            </w:r>
            <w:r w:rsidRPr="00607550">
              <w:rPr>
                <w:rFonts w:hAnsi="Times New Roman" w:cs="Times New Roman"/>
                <w:color w:val="000000"/>
                <w:sz w:val="24"/>
                <w:szCs w:val="24"/>
                <w:lang w:val="ru-RU"/>
              </w:rPr>
              <w:t>– 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A556DD" w14:textId="77777777" w:rsidR="009643D9" w:rsidRPr="00607550" w:rsidRDefault="00A52CC2" w:rsidP="00607550">
            <w:pPr>
              <w:spacing w:line="276" w:lineRule="auto"/>
              <w:jc w:val="both"/>
              <w:rPr>
                <w:sz w:val="24"/>
                <w:szCs w:val="24"/>
                <w:lang w:val="ru-RU"/>
              </w:rPr>
            </w:pPr>
            <w:r w:rsidRPr="00607550">
              <w:rPr>
                <w:rFonts w:hAnsi="Times New Roman" w:cs="Times New Roman"/>
                <w:color w:val="000000"/>
                <w:sz w:val="24"/>
                <w:szCs w:val="24"/>
                <w:lang w:val="ru-RU"/>
              </w:rPr>
              <w:lastRenderedPageBreak/>
              <w:t>Обучающиеся по</w:t>
            </w:r>
            <w:r w:rsidRPr="00607550">
              <w:rPr>
                <w:sz w:val="24"/>
                <w:szCs w:val="24"/>
                <w:lang w:val="ru-RU"/>
              </w:rPr>
              <w:br/>
            </w:r>
            <w:r w:rsidRPr="00607550">
              <w:rPr>
                <w:rFonts w:hAnsi="Times New Roman" w:cs="Times New Roman"/>
                <w:color w:val="000000"/>
                <w:sz w:val="24"/>
                <w:szCs w:val="24"/>
                <w:lang w:val="ru-RU"/>
              </w:rPr>
              <w:t>программе – это дети в возрасте 8– 10 лет, уровень компетентности</w:t>
            </w:r>
            <w:r w:rsidRPr="00607550">
              <w:rPr>
                <w:sz w:val="24"/>
                <w:szCs w:val="24"/>
                <w:lang w:val="ru-RU"/>
              </w:rPr>
              <w:br/>
            </w:r>
            <w:r w:rsidRPr="00607550">
              <w:rPr>
                <w:rFonts w:hAnsi="Times New Roman" w:cs="Times New Roman"/>
                <w:color w:val="000000"/>
                <w:sz w:val="24"/>
                <w:szCs w:val="24"/>
                <w:lang w:val="ru-RU"/>
              </w:rPr>
              <w:t>которых должен</w:t>
            </w:r>
            <w:r w:rsidRPr="00607550">
              <w:rPr>
                <w:sz w:val="24"/>
                <w:szCs w:val="24"/>
                <w:lang w:val="ru-RU"/>
              </w:rPr>
              <w:br/>
            </w:r>
            <w:r w:rsidRPr="00607550">
              <w:rPr>
                <w:rFonts w:hAnsi="Times New Roman" w:cs="Times New Roman"/>
                <w:color w:val="000000"/>
                <w:sz w:val="24"/>
                <w:szCs w:val="24"/>
                <w:lang w:val="ru-RU"/>
              </w:rPr>
              <w:t>соответствовать</w:t>
            </w:r>
            <w:r w:rsidRPr="00607550">
              <w:rPr>
                <w:sz w:val="24"/>
                <w:szCs w:val="24"/>
                <w:lang w:val="ru-RU"/>
              </w:rPr>
              <w:br/>
            </w:r>
            <w:r w:rsidRPr="00607550">
              <w:rPr>
                <w:rFonts w:hAnsi="Times New Roman" w:cs="Times New Roman"/>
                <w:color w:val="000000"/>
                <w:sz w:val="24"/>
                <w:szCs w:val="24"/>
                <w:lang w:val="ru-RU"/>
              </w:rPr>
              <w:t>личностным,</w:t>
            </w:r>
            <w:r w:rsidRPr="00607550">
              <w:rPr>
                <w:sz w:val="24"/>
                <w:szCs w:val="24"/>
                <w:lang w:val="ru-RU"/>
              </w:rPr>
              <w:br/>
            </w:r>
            <w:r w:rsidRPr="00607550">
              <w:rPr>
                <w:rFonts w:hAnsi="Times New Roman" w:cs="Times New Roman"/>
                <w:color w:val="000000"/>
                <w:sz w:val="24"/>
                <w:szCs w:val="24"/>
                <w:lang w:val="ru-RU"/>
              </w:rPr>
              <w:t>метапредметным, предметным результатам обучения. Учебный материал в ходе</w:t>
            </w:r>
            <w:r w:rsidRPr="00607550">
              <w:rPr>
                <w:sz w:val="24"/>
                <w:szCs w:val="24"/>
                <w:lang w:val="ru-RU"/>
              </w:rPr>
              <w:br/>
            </w:r>
            <w:r w:rsidRPr="00607550">
              <w:rPr>
                <w:rFonts w:hAnsi="Times New Roman" w:cs="Times New Roman"/>
                <w:color w:val="000000"/>
                <w:sz w:val="24"/>
                <w:szCs w:val="24"/>
                <w:lang w:val="ru-RU"/>
              </w:rPr>
              <w:t>реализации программы изучается тематическими</w:t>
            </w:r>
            <w:r w:rsidRPr="00607550">
              <w:rPr>
                <w:sz w:val="24"/>
                <w:szCs w:val="24"/>
                <w:lang w:val="ru-RU"/>
              </w:rPr>
              <w:br/>
            </w:r>
            <w:r w:rsidRPr="00607550">
              <w:rPr>
                <w:rFonts w:hAnsi="Times New Roman" w:cs="Times New Roman"/>
                <w:color w:val="000000"/>
                <w:sz w:val="24"/>
                <w:szCs w:val="24"/>
                <w:lang w:val="ru-RU"/>
              </w:rPr>
              <w:t xml:space="preserve">разделами. Занятия проходят в 1-м классе – </w:t>
            </w:r>
            <w:r w:rsidRPr="00607550">
              <w:rPr>
                <w:rFonts w:hAnsi="Times New Roman" w:cs="Times New Roman"/>
                <w:color w:val="000000"/>
                <w:sz w:val="24"/>
                <w:szCs w:val="24"/>
                <w:lang w:val="ru-RU"/>
              </w:rPr>
              <w:lastRenderedPageBreak/>
              <w:t>30</w:t>
            </w:r>
            <w:r w:rsidRPr="00607550">
              <w:rPr>
                <w:sz w:val="24"/>
                <w:szCs w:val="24"/>
                <w:lang w:val="ru-RU"/>
              </w:rPr>
              <w:br/>
            </w:r>
            <w:r w:rsidRPr="00607550">
              <w:rPr>
                <w:rFonts w:hAnsi="Times New Roman" w:cs="Times New Roman"/>
                <w:color w:val="000000"/>
                <w:sz w:val="24"/>
                <w:szCs w:val="24"/>
                <w:lang w:val="ru-RU"/>
              </w:rPr>
              <w:t>минут в неделю (1-е полугодие), 35 минут (2-е</w:t>
            </w:r>
            <w:r w:rsidRPr="00607550">
              <w:rPr>
                <w:sz w:val="24"/>
                <w:szCs w:val="24"/>
                <w:lang w:val="ru-RU"/>
              </w:rPr>
              <w:br/>
            </w:r>
            <w:r w:rsidRPr="00607550">
              <w:rPr>
                <w:rFonts w:hAnsi="Times New Roman" w:cs="Times New Roman"/>
                <w:color w:val="000000"/>
                <w:sz w:val="24"/>
                <w:szCs w:val="24"/>
                <w:lang w:val="ru-RU"/>
              </w:rPr>
              <w:t>полугодие); во 2–4-х классах – по 40 минут в</w:t>
            </w:r>
            <w:r w:rsidRPr="00607550">
              <w:rPr>
                <w:sz w:val="24"/>
                <w:szCs w:val="24"/>
                <w:lang w:val="ru-RU"/>
              </w:rPr>
              <w:br/>
            </w:r>
            <w:r w:rsidRPr="00607550">
              <w:rPr>
                <w:rFonts w:hAnsi="Times New Roman" w:cs="Times New Roman"/>
                <w:color w:val="000000"/>
                <w:sz w:val="24"/>
                <w:szCs w:val="24"/>
                <w:lang w:val="ru-RU"/>
              </w:rPr>
              <w:t>неделю</w:t>
            </w:r>
          </w:p>
        </w:tc>
      </w:tr>
    </w:tbl>
    <w:p w14:paraId="39688174" w14:textId="77777777" w:rsidR="00F370E1" w:rsidRPr="00607550" w:rsidRDefault="00F370E1" w:rsidP="00607550">
      <w:pPr>
        <w:spacing w:line="276" w:lineRule="auto"/>
        <w:jc w:val="both"/>
        <w:rPr>
          <w:rFonts w:hAnsi="Times New Roman" w:cs="Times New Roman"/>
          <w:color w:val="000000"/>
          <w:sz w:val="24"/>
          <w:szCs w:val="24"/>
          <w:lang w:val="ru-RU"/>
        </w:rPr>
      </w:pPr>
    </w:p>
    <w:p w14:paraId="183FEAD8" w14:textId="7C40777F"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52CC2" w:rsidRPr="00607550">
        <w:rPr>
          <w:rFonts w:hAnsi="Times New Roman" w:cs="Times New Roman"/>
          <w:b/>
          <w:bCs/>
          <w:color w:val="000000"/>
          <w:sz w:val="24"/>
          <w:szCs w:val="24"/>
          <w:lang w:val="ru-RU"/>
        </w:rPr>
        <w:t>Групповые и индивидуальные коррекционные занятия</w:t>
      </w:r>
    </w:p>
    <w:p w14:paraId="67212507" w14:textId="1706143F"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Осуществляет педагог, педагог-психолог, учитель-логопед. Цель занятий – коррекция недостатков познавательной и эмоционально-личностной сферы детей средствами изучаемого программного материала. Задачи, решаемые на коррекционных занятиях: создание условий для развития сохранных функций, формирование положительной мотивации к обучению, восполнение пробелов предшествующего развития и обучения, коррекция отклонений в развитии познавательной и эмоционально-личностной сфер, формирование механизмов волевой регуляции в процессе осуществления заданной деятельности, развитие коммуникативных навыков.</w:t>
      </w:r>
    </w:p>
    <w:p w14:paraId="7D965F19" w14:textId="04A4B195"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Занятия строятся с учетом принципов:</w:t>
      </w:r>
    </w:p>
    <w:p w14:paraId="0CCB2EF5" w14:textId="77777777" w:rsidR="009643D9" w:rsidRPr="00607550" w:rsidRDefault="00A52CC2" w:rsidP="00B617F6">
      <w:pPr>
        <w:numPr>
          <w:ilvl w:val="0"/>
          <w:numId w:val="28"/>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системности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w:t>
      </w:r>
      <w:r w:rsidRPr="00607550">
        <w:rPr>
          <w:rFonts w:hAnsi="Times New Roman" w:cs="Times New Roman"/>
          <w:color w:val="000000"/>
          <w:sz w:val="24"/>
          <w:szCs w:val="24"/>
          <w:lang w:val="ru-RU"/>
        </w:rPr>
        <w:lastRenderedPageBreak/>
        <w:t>развитии) и развивающих (стимулирование, обогащение содержания развития, опора на зону ближайшего развития) задач;</w:t>
      </w:r>
    </w:p>
    <w:p w14:paraId="69D51DA1" w14:textId="77777777" w:rsidR="009643D9" w:rsidRPr="00607550" w:rsidRDefault="00A52CC2" w:rsidP="00B617F6">
      <w:pPr>
        <w:numPr>
          <w:ilvl w:val="0"/>
          <w:numId w:val="28"/>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единства диагностики и коррекции. 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w:t>
      </w:r>
    </w:p>
    <w:p w14:paraId="2FDEA545" w14:textId="77777777" w:rsidR="009643D9" w:rsidRPr="00607550" w:rsidRDefault="00A52CC2" w:rsidP="00B617F6">
      <w:pPr>
        <w:numPr>
          <w:ilvl w:val="0"/>
          <w:numId w:val="28"/>
        </w:numPr>
        <w:spacing w:line="276" w:lineRule="auto"/>
        <w:ind w:left="780" w:right="180"/>
        <w:contextualSpacing/>
        <w:jc w:val="both"/>
        <w:rPr>
          <w:rFonts w:hAnsi="Times New Roman" w:cs="Times New Roman"/>
          <w:color w:val="000000"/>
          <w:sz w:val="24"/>
          <w:szCs w:val="24"/>
          <w:lang w:val="ru-RU"/>
        </w:rPr>
      </w:pPr>
      <w:proofErr w:type="spellStart"/>
      <w:r w:rsidRPr="00607550">
        <w:rPr>
          <w:rFonts w:hAnsi="Times New Roman" w:cs="Times New Roman"/>
          <w:color w:val="000000"/>
          <w:sz w:val="24"/>
          <w:szCs w:val="24"/>
          <w:lang w:val="ru-RU"/>
        </w:rPr>
        <w:t>деятельностности</w:t>
      </w:r>
      <w:proofErr w:type="spellEnd"/>
      <w:r w:rsidRPr="00607550">
        <w:rPr>
          <w:rFonts w:hAnsi="Times New Roman" w:cs="Times New Roman"/>
          <w:color w:val="000000"/>
          <w:sz w:val="24"/>
          <w:szCs w:val="24"/>
          <w:lang w:val="ru-RU"/>
        </w:rPr>
        <w:t>.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14:paraId="0B77249B" w14:textId="77777777" w:rsidR="009643D9" w:rsidRPr="00607550" w:rsidRDefault="00A52CC2" w:rsidP="00B617F6">
      <w:pPr>
        <w:numPr>
          <w:ilvl w:val="0"/>
          <w:numId w:val="28"/>
        </w:numPr>
        <w:spacing w:line="276" w:lineRule="auto"/>
        <w:ind w:left="780" w:right="180"/>
        <w:contextualSpacing/>
        <w:jc w:val="both"/>
        <w:rPr>
          <w:rFonts w:hAnsi="Times New Roman" w:cs="Times New Roman"/>
          <w:color w:val="000000"/>
          <w:sz w:val="24"/>
          <w:szCs w:val="24"/>
        </w:rPr>
      </w:pPr>
      <w:r w:rsidRPr="00607550">
        <w:rPr>
          <w:rFonts w:hAnsi="Times New Roman" w:cs="Times New Roman"/>
          <w:color w:val="000000"/>
          <w:sz w:val="24"/>
          <w:szCs w:val="24"/>
          <w:lang w:val="ru-RU"/>
        </w:rPr>
        <w:t xml:space="preserve">учета индивидуальных особенностей личности. Позволяет наметить программу оптимизации в пределах психофизических особенностей каждого ребенка. </w:t>
      </w:r>
      <w:proofErr w:type="spellStart"/>
      <w:r w:rsidRPr="00607550">
        <w:rPr>
          <w:rFonts w:hAnsi="Times New Roman" w:cs="Times New Roman"/>
          <w:color w:val="000000"/>
          <w:sz w:val="24"/>
          <w:szCs w:val="24"/>
        </w:rPr>
        <w:t>Коррекционная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работа</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должна</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создавать</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оптимальные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возможности</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для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индивидуализации</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развития</w:t>
      </w:r>
      <w:proofErr w:type="spellEnd"/>
      <w:r w:rsidRPr="00607550">
        <w:rPr>
          <w:rFonts w:hAnsi="Times New Roman" w:cs="Times New Roman"/>
          <w:color w:val="000000"/>
          <w:sz w:val="24"/>
          <w:szCs w:val="24"/>
        </w:rPr>
        <w:t>;</w:t>
      </w:r>
    </w:p>
    <w:p w14:paraId="74C40E4B" w14:textId="77777777" w:rsidR="009643D9" w:rsidRPr="00607550" w:rsidRDefault="00A52CC2" w:rsidP="00B617F6">
      <w:pPr>
        <w:numPr>
          <w:ilvl w:val="0"/>
          <w:numId w:val="28"/>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r w:rsidRPr="00607550">
        <w:rPr>
          <w:rFonts w:hAnsi="Times New Roman" w:cs="Times New Roman"/>
          <w:color w:val="000000"/>
          <w:sz w:val="24"/>
          <w:szCs w:val="24"/>
        </w:rPr>
        <w:t> </w:t>
      </w:r>
    </w:p>
    <w:p w14:paraId="20655819" w14:textId="77777777" w:rsidR="009643D9" w:rsidRPr="00607550" w:rsidRDefault="00A52CC2" w:rsidP="00B617F6">
      <w:pPr>
        <w:numPr>
          <w:ilvl w:val="0"/>
          <w:numId w:val="28"/>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14:paraId="6AF16C81" w14:textId="77777777" w:rsidR="009643D9" w:rsidRPr="00607550" w:rsidRDefault="00A52CC2" w:rsidP="00B617F6">
      <w:pPr>
        <w:numPr>
          <w:ilvl w:val="0"/>
          <w:numId w:val="28"/>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учета эмоциональной окрашенности материала. Предполагает, что задания и упражнения создают благоприятный эмоциональный фон, стимулируют положительные эмоции.</w:t>
      </w:r>
    </w:p>
    <w:p w14:paraId="4ADC7E42" w14:textId="36A48CF5"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Коррекционные занятия проводятся с учащимися по мере выявления специалистами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количество недельных часов, отводимых на эти занятия в каждом классе, входит в нагрузку не каждого отдельного учащегося соответствующего класса, а учителя. Занятия ведутся индивидуально или в маленьких группах, укомплектованных на основе сходства корригируемых недостатков.</w:t>
      </w:r>
      <w:r w:rsidR="00A52CC2" w:rsidRPr="00607550">
        <w:rPr>
          <w:rFonts w:hAnsi="Times New Roman" w:cs="Times New Roman"/>
          <w:color w:val="000000"/>
          <w:sz w:val="24"/>
          <w:szCs w:val="24"/>
        </w:rPr>
        <w:t> </w:t>
      </w:r>
      <w:r w:rsidR="00A52CC2" w:rsidRPr="00607550">
        <w:rPr>
          <w:rFonts w:hAnsi="Times New Roman" w:cs="Times New Roman"/>
          <w:color w:val="000000"/>
          <w:sz w:val="24"/>
          <w:szCs w:val="24"/>
          <w:lang w:val="ru-RU"/>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14:paraId="07E48B50" w14:textId="1408EA89"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работает воспитатель либо дети находятся на занятиях по внеурочной деятельности.</w:t>
      </w:r>
    </w:p>
    <w:p w14:paraId="65C12DAA" w14:textId="49D9E0B4"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 xml:space="preserve">Учет индивидуальных занятий осуществляется в классном или дополнительном журнале так же, как по любому учебному предмету. При организации коррекционных занятий следует исходить из </w:t>
      </w:r>
      <w:r w:rsidR="00A52CC2" w:rsidRPr="00607550">
        <w:rPr>
          <w:rFonts w:hAnsi="Times New Roman" w:cs="Times New Roman"/>
          <w:color w:val="000000"/>
          <w:sz w:val="24"/>
          <w:szCs w:val="24"/>
          <w:lang w:val="ru-RU"/>
        </w:rPr>
        <w:lastRenderedPageBreak/>
        <w:t>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По мере выявления индивидуальных пробелов в развитии и обучении детей с ЗПР проектируется программа коррекционной работы на следующий год обучения.</w:t>
      </w:r>
    </w:p>
    <w:p w14:paraId="3F01B60A" w14:textId="77777777" w:rsidR="009643D9" w:rsidRPr="00607550" w:rsidRDefault="00A52CC2" w:rsidP="00607550">
      <w:pPr>
        <w:spacing w:line="276" w:lineRule="auto"/>
        <w:jc w:val="both"/>
        <w:rPr>
          <w:rFonts w:hAnsi="Times New Roman" w:cs="Times New Roman"/>
          <w:color w:val="000000"/>
          <w:sz w:val="24"/>
          <w:szCs w:val="24"/>
        </w:rPr>
      </w:pPr>
      <w:proofErr w:type="spellStart"/>
      <w:r w:rsidRPr="00607550">
        <w:rPr>
          <w:rFonts w:hAnsi="Times New Roman" w:cs="Times New Roman"/>
          <w:color w:val="000000"/>
          <w:sz w:val="24"/>
          <w:szCs w:val="24"/>
        </w:rPr>
        <w:t>Принципы</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построения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занятий</w:t>
      </w:r>
      <w:proofErr w:type="spellEnd"/>
      <w:r w:rsidRPr="00607550">
        <w:rPr>
          <w:rFonts w:hAnsi="Times New Roman" w:cs="Times New Roman"/>
          <w:color w:val="000000"/>
          <w:sz w:val="24"/>
          <w:szCs w:val="24"/>
        </w:rPr>
        <w:t>:</w:t>
      </w:r>
    </w:p>
    <w:p w14:paraId="3FB16AF6" w14:textId="77777777" w:rsidR="009643D9" w:rsidRPr="00607550" w:rsidRDefault="00A52CC2" w:rsidP="00B617F6">
      <w:pPr>
        <w:numPr>
          <w:ilvl w:val="0"/>
          <w:numId w:val="29"/>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Частая смена видов деятельности. Известно, что внимание детей с ЗПР очень неустойчивое, кратковременное и привлекается только ярким внешним видом предметов. Поэтому при смене объектов и видов деятельности внимание ребенка снова привлекается, и это дает возможность продуктивно продолжать занятие.</w:t>
      </w:r>
    </w:p>
    <w:p w14:paraId="1461243B" w14:textId="77777777" w:rsidR="009643D9" w:rsidRPr="00607550" w:rsidRDefault="00A52CC2" w:rsidP="00B617F6">
      <w:pPr>
        <w:numPr>
          <w:ilvl w:val="0"/>
          <w:numId w:val="29"/>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Повторяемость программного материала. Детям с ЗПР требуется значительно большее количество повторений, чем их сверстникам. Занятия должны строиться так, чтобы повторение одних и тех же заданий происходило в новых ситуациях на новых предметах. Это необходимо по двум причинам: чтобы у детей не пропадал интерес к занятиям; для формирования переноса полученных знаний и умений на новые объекты и ситуации. В период, когда ребенок еще не может получить хорошую оценку на уроке, важно создавать ситуацию достижения успеха на индивидуально-групповых занятиях. С этой целью можно использовать систему условной качественно-количественной оценки достижений ребенка.</w:t>
      </w:r>
    </w:p>
    <w:p w14:paraId="6CE67395" w14:textId="6F28E2EC" w:rsidR="00F370E1" w:rsidRPr="00A51657" w:rsidRDefault="00937EA1"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Эффективно использование различного рода игровых ситуаций, дидактических игр, игровых упражнений, заданий, способных сделать учебную деятельность более актуальной и значимой для ребенка. Выбор методов обучения осуществляется в соответствии с особенностями познавательной деятельности детей с ЗПР, в связи с чем важное место занимает метод «маленьких шагов» с большой детализацией, развернутостью действий в форме алгоритмов и использованием предметно-практической деятельности</w:t>
      </w:r>
    </w:p>
    <w:p w14:paraId="37EDC71A" w14:textId="324C6758" w:rsidR="009643D9" w:rsidRPr="00607550" w:rsidRDefault="00F370E1" w:rsidP="00607550">
      <w:pPr>
        <w:spacing w:line="276"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proofErr w:type="spellStart"/>
      <w:r w:rsidR="00A52CC2" w:rsidRPr="00607550">
        <w:rPr>
          <w:rFonts w:hAnsi="Times New Roman" w:cs="Times New Roman"/>
          <w:b/>
          <w:bCs/>
          <w:color w:val="000000"/>
          <w:sz w:val="24"/>
          <w:szCs w:val="24"/>
          <w:lang w:val="ru-RU"/>
        </w:rPr>
        <w:t>Психокоррекционные</w:t>
      </w:r>
      <w:proofErr w:type="spellEnd"/>
      <w:r w:rsidR="00A52CC2" w:rsidRPr="00607550">
        <w:rPr>
          <w:rFonts w:hAnsi="Times New Roman" w:cs="Times New Roman"/>
          <w:b/>
          <w:bCs/>
          <w:color w:val="000000"/>
          <w:sz w:val="24"/>
          <w:szCs w:val="24"/>
          <w:lang w:val="ru-RU"/>
        </w:rPr>
        <w:t xml:space="preserve"> занятия</w:t>
      </w:r>
    </w:p>
    <w:p w14:paraId="37FC08F0" w14:textId="470D7547"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proofErr w:type="spellStart"/>
      <w:r w:rsidR="00A52CC2" w:rsidRPr="00607550">
        <w:rPr>
          <w:rFonts w:hAnsi="Times New Roman" w:cs="Times New Roman"/>
          <w:color w:val="000000"/>
          <w:sz w:val="24"/>
          <w:szCs w:val="24"/>
          <w:lang w:val="ru-RU"/>
        </w:rPr>
        <w:t>Психокоррекционные</w:t>
      </w:r>
      <w:proofErr w:type="spellEnd"/>
      <w:r w:rsidR="00A52CC2" w:rsidRPr="00607550">
        <w:rPr>
          <w:rFonts w:hAnsi="Times New Roman" w:cs="Times New Roman"/>
          <w:color w:val="000000"/>
          <w:sz w:val="24"/>
          <w:szCs w:val="24"/>
          <w:lang w:val="ru-RU"/>
        </w:rPr>
        <w:t xml:space="preserve"> занятия разработаны для учащихся начальных классов с ЗПР с учетом особенностей психического развития детей и результатов диагностики ПМПК. Их проводит педагог-психолог или учитель-дефектолог.</w:t>
      </w:r>
    </w:p>
    <w:p w14:paraId="5AEFA685" w14:textId="5F243773"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proofErr w:type="spellStart"/>
      <w:r w:rsidR="00A52CC2" w:rsidRPr="00607550">
        <w:rPr>
          <w:rFonts w:hAnsi="Times New Roman" w:cs="Times New Roman"/>
          <w:color w:val="000000"/>
          <w:sz w:val="24"/>
          <w:szCs w:val="24"/>
          <w:lang w:val="ru-RU"/>
        </w:rPr>
        <w:t>Психокоррекционные</w:t>
      </w:r>
      <w:proofErr w:type="spellEnd"/>
      <w:r w:rsidR="00A52CC2" w:rsidRPr="00607550">
        <w:rPr>
          <w:rFonts w:hAnsi="Times New Roman" w:cs="Times New Roman"/>
          <w:color w:val="000000"/>
          <w:sz w:val="24"/>
          <w:szCs w:val="24"/>
          <w:lang w:val="ru-RU"/>
        </w:rPr>
        <w:t xml:space="preserve"> занятия направлены на формирование и сохранение психологического здоровья младших школьников, так как способствуют развитию интереса ребенка к познанию</w:t>
      </w:r>
      <w:r w:rsidR="00A52CC2" w:rsidRPr="00607550">
        <w:rPr>
          <w:rFonts w:hAnsi="Times New Roman" w:cs="Times New Roman"/>
          <w:color w:val="000000"/>
          <w:sz w:val="24"/>
          <w:szCs w:val="24"/>
        </w:rPr>
        <w:t> </w:t>
      </w:r>
      <w:r w:rsidR="00A52CC2" w:rsidRPr="00607550">
        <w:rPr>
          <w:rFonts w:hAnsi="Times New Roman" w:cs="Times New Roman"/>
          <w:color w:val="000000"/>
          <w:sz w:val="24"/>
          <w:szCs w:val="24"/>
          <w:lang w:val="ru-RU"/>
        </w:rPr>
        <w:t xml:space="preserve">собственных возможностей, учат находить пути и способы преодоления трудностей, способствуют установлению атмосферы дружелюбия, формируют коммуникативные навыки, учат умению распознавать и описывать свои чувства и чувства других людей. Все это в комплексе повышает ресурсы психологического противостояния негативным факторам реальности и создает условия для полноценного развития личности ребенка, основой которого как раз и является психологическое здоровье, предполагающее наличие динамического равновесия между индивидом и средой. Поэтому ключевым критерием формирования психологического здоровья ребенка является его успешная </w:t>
      </w:r>
      <w:r w:rsidR="00A52CC2" w:rsidRPr="00607550">
        <w:rPr>
          <w:rFonts w:hAnsi="Times New Roman" w:cs="Times New Roman"/>
          <w:color w:val="000000"/>
          <w:sz w:val="24"/>
          <w:szCs w:val="24"/>
          <w:lang w:val="ru-RU"/>
        </w:rPr>
        <w:lastRenderedPageBreak/>
        <w:t xml:space="preserve">адаптация к социуму. Занятия составлены на основе программы формирования психологического здоровья младших школьников «Тропинка к своему Я» О.В. </w:t>
      </w:r>
      <w:proofErr w:type="spellStart"/>
      <w:r w:rsidR="00A52CC2" w:rsidRPr="00607550">
        <w:rPr>
          <w:rFonts w:hAnsi="Times New Roman" w:cs="Times New Roman"/>
          <w:color w:val="000000"/>
          <w:sz w:val="24"/>
          <w:szCs w:val="24"/>
          <w:lang w:val="ru-RU"/>
        </w:rPr>
        <w:t>Хухлаевой</w:t>
      </w:r>
      <w:proofErr w:type="spellEnd"/>
      <w:r w:rsidR="00A52CC2" w:rsidRPr="00607550">
        <w:rPr>
          <w:rFonts w:hAnsi="Times New Roman" w:cs="Times New Roman"/>
          <w:color w:val="000000"/>
          <w:sz w:val="24"/>
          <w:szCs w:val="24"/>
          <w:lang w:val="ru-RU"/>
        </w:rPr>
        <w:t>.</w:t>
      </w:r>
    </w:p>
    <w:p w14:paraId="36D41329" w14:textId="25BE1437"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 xml:space="preserve">В основе занятий лежит теоретическая модель групповой работы с младшими школьниками, которая включает три основных компонента: аксиологический (связанный с сознанием), инструментально-технологический и </w:t>
      </w:r>
      <w:proofErr w:type="spellStart"/>
      <w:r w:rsidR="00A52CC2" w:rsidRPr="00607550">
        <w:rPr>
          <w:rFonts w:hAnsi="Times New Roman" w:cs="Times New Roman"/>
          <w:color w:val="000000"/>
          <w:sz w:val="24"/>
          <w:szCs w:val="24"/>
          <w:lang w:val="ru-RU"/>
        </w:rPr>
        <w:t>потребностно</w:t>
      </w:r>
      <w:proofErr w:type="spellEnd"/>
      <w:r w:rsidR="00A52CC2" w:rsidRPr="00607550">
        <w:rPr>
          <w:rFonts w:hAnsi="Times New Roman" w:cs="Times New Roman"/>
          <w:color w:val="000000"/>
          <w:sz w:val="24"/>
          <w:szCs w:val="24"/>
          <w:lang w:val="ru-RU"/>
        </w:rPr>
        <w:t>-мотивационный.</w:t>
      </w:r>
    </w:p>
    <w:p w14:paraId="00EFD361" w14:textId="198F0FED"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 xml:space="preserve">Аксиологический компонент содержательно представлен ценностями «Я»: собственного «Я» человека, его связи с «Я» других людей и с природными объектами. Он предполагает осознание ребенком ценности, уникальности себя и окружающих, идентификацию как с живыми, так и неживыми объектами, осознание единства с миром во всей его полноте. Инструментальный компонент предполагает овладение рефлексией как средством самопознания, способностью концентрировать сознание на самом себе, внутреннем мире и своем месте во взаимоотношениях с другими. </w:t>
      </w:r>
      <w:proofErr w:type="spellStart"/>
      <w:r w:rsidR="00A52CC2" w:rsidRPr="00607550">
        <w:rPr>
          <w:rFonts w:hAnsi="Times New Roman" w:cs="Times New Roman"/>
          <w:color w:val="000000"/>
          <w:sz w:val="24"/>
          <w:szCs w:val="24"/>
          <w:lang w:val="ru-RU"/>
        </w:rPr>
        <w:t>Потребностно</w:t>
      </w:r>
      <w:proofErr w:type="spellEnd"/>
      <w:r w:rsidR="00A52CC2" w:rsidRPr="00607550">
        <w:rPr>
          <w:rFonts w:hAnsi="Times New Roman" w:cs="Times New Roman"/>
          <w:color w:val="000000"/>
          <w:sz w:val="24"/>
          <w:szCs w:val="24"/>
          <w:lang w:val="ru-RU"/>
        </w:rPr>
        <w:t>-мотивационный компонент обеспечивает появление у ребенка потребности в саморазвитии, самоизменении, побуждает к последующей самореализации.</w:t>
      </w:r>
    </w:p>
    <w:p w14:paraId="0B8CEEA8" w14:textId="1671CA66"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Задачи развития являются четвертым компонентом в данной модели. Работа с ними осуществляется параллельно, то есть при построении каждого занятия учитываются все направления, но в зависимости от целей делается акцент на одном из них.</w:t>
      </w:r>
    </w:p>
    <w:p w14:paraId="38AC6246"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t xml:space="preserve">Цель занятий: </w:t>
      </w:r>
      <w:r w:rsidRPr="00607550">
        <w:rPr>
          <w:rFonts w:hAnsi="Times New Roman" w:cs="Times New Roman"/>
          <w:color w:val="000000"/>
          <w:sz w:val="24"/>
          <w:szCs w:val="24"/>
          <w:lang w:val="ru-RU"/>
        </w:rPr>
        <w:t>оказание психолого-педагогической поддержки и помощи учащимся в сохранении их психологического здоровья, создание условий для успешной адаптации детей в школе и социуме.</w:t>
      </w:r>
    </w:p>
    <w:p w14:paraId="4842E218" w14:textId="77777777" w:rsidR="009643D9" w:rsidRPr="00607550" w:rsidRDefault="00A52CC2" w:rsidP="00607550">
      <w:pPr>
        <w:spacing w:line="276" w:lineRule="auto"/>
        <w:jc w:val="both"/>
        <w:rPr>
          <w:rFonts w:hAnsi="Times New Roman" w:cs="Times New Roman"/>
          <w:color w:val="000000"/>
          <w:sz w:val="24"/>
          <w:szCs w:val="24"/>
        </w:rPr>
      </w:pPr>
      <w:proofErr w:type="spellStart"/>
      <w:r w:rsidRPr="00607550">
        <w:rPr>
          <w:rFonts w:hAnsi="Times New Roman" w:cs="Times New Roman"/>
          <w:b/>
          <w:bCs/>
          <w:color w:val="000000"/>
          <w:sz w:val="24"/>
          <w:szCs w:val="24"/>
        </w:rPr>
        <w:t>Задачи</w:t>
      </w:r>
      <w:proofErr w:type="spellEnd"/>
      <w:r w:rsidRPr="00607550">
        <w:rPr>
          <w:rFonts w:hAnsi="Times New Roman" w:cs="Times New Roman"/>
          <w:b/>
          <w:bCs/>
          <w:color w:val="000000"/>
          <w:sz w:val="24"/>
          <w:szCs w:val="24"/>
        </w:rPr>
        <w:t>:</w:t>
      </w:r>
    </w:p>
    <w:p w14:paraId="48E89FF7" w14:textId="77777777" w:rsidR="009643D9" w:rsidRPr="00607550" w:rsidRDefault="00A52CC2" w:rsidP="00B617F6">
      <w:pPr>
        <w:numPr>
          <w:ilvl w:val="0"/>
          <w:numId w:val="30"/>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Мотивировать детей к самопознанию и познанию других детей. Пробудить интерес к внутреннему миру другого человека.</w:t>
      </w:r>
    </w:p>
    <w:p w14:paraId="1F4D9A21" w14:textId="77777777" w:rsidR="009643D9" w:rsidRPr="00607550" w:rsidRDefault="00A52CC2" w:rsidP="00B617F6">
      <w:pPr>
        <w:numPr>
          <w:ilvl w:val="0"/>
          <w:numId w:val="30"/>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Учить</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детей</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эмпатии</w:t>
      </w:r>
      <w:proofErr w:type="spellEnd"/>
      <w:r w:rsidRPr="00607550">
        <w:rPr>
          <w:rFonts w:hAnsi="Times New Roman" w:cs="Times New Roman"/>
          <w:color w:val="000000"/>
          <w:sz w:val="24"/>
          <w:szCs w:val="24"/>
        </w:rPr>
        <w:t>.</w:t>
      </w:r>
    </w:p>
    <w:p w14:paraId="7F1E9DD4" w14:textId="77777777" w:rsidR="009643D9" w:rsidRPr="00607550" w:rsidRDefault="00A52CC2" w:rsidP="00B617F6">
      <w:pPr>
        <w:numPr>
          <w:ilvl w:val="0"/>
          <w:numId w:val="30"/>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Формировать адекватную установку в отношении школьных трудностей, установку преодоления.</w:t>
      </w:r>
    </w:p>
    <w:p w14:paraId="5499D6E9" w14:textId="77777777" w:rsidR="009643D9" w:rsidRPr="00607550" w:rsidRDefault="00A52CC2" w:rsidP="00B617F6">
      <w:pPr>
        <w:numPr>
          <w:ilvl w:val="0"/>
          <w:numId w:val="30"/>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Развивать социальные и коммуникативные умения, необходимые для установления межличностных отношений друг с другом и учителем.</w:t>
      </w:r>
    </w:p>
    <w:p w14:paraId="2CD67D17" w14:textId="77777777" w:rsidR="009643D9" w:rsidRPr="00607550" w:rsidRDefault="00A52CC2" w:rsidP="00B617F6">
      <w:pPr>
        <w:numPr>
          <w:ilvl w:val="0"/>
          <w:numId w:val="30"/>
        </w:numPr>
        <w:spacing w:line="276" w:lineRule="auto"/>
        <w:ind w:left="780" w:right="180"/>
        <w:contextualSpacing/>
        <w:jc w:val="both"/>
        <w:rPr>
          <w:rFonts w:hAnsi="Times New Roman" w:cs="Times New Roman"/>
          <w:color w:val="000000"/>
          <w:sz w:val="24"/>
          <w:szCs w:val="24"/>
        </w:rPr>
      </w:pPr>
      <w:r w:rsidRPr="00607550">
        <w:rPr>
          <w:rFonts w:hAnsi="Times New Roman" w:cs="Times New Roman"/>
          <w:color w:val="000000"/>
          <w:sz w:val="24"/>
          <w:szCs w:val="24"/>
          <w:lang w:val="ru-RU"/>
        </w:rPr>
        <w:t xml:space="preserve">Повышать уровень самоконтроля в отношении проявления своего эмоционального состояния в ходе общения. </w:t>
      </w:r>
      <w:proofErr w:type="spellStart"/>
      <w:r w:rsidRPr="00607550">
        <w:rPr>
          <w:rFonts w:hAnsi="Times New Roman" w:cs="Times New Roman"/>
          <w:color w:val="000000"/>
          <w:sz w:val="24"/>
          <w:szCs w:val="24"/>
        </w:rPr>
        <w:t>Формировать</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терпимость</w:t>
      </w:r>
      <w:proofErr w:type="spellEnd"/>
      <w:r w:rsidRPr="00607550">
        <w:rPr>
          <w:rFonts w:hAnsi="Times New Roman" w:cs="Times New Roman"/>
          <w:color w:val="000000"/>
          <w:sz w:val="24"/>
          <w:szCs w:val="24"/>
        </w:rPr>
        <w:t xml:space="preserve"> к </w:t>
      </w:r>
      <w:proofErr w:type="spellStart"/>
      <w:r w:rsidRPr="00607550">
        <w:rPr>
          <w:rFonts w:hAnsi="Times New Roman" w:cs="Times New Roman"/>
          <w:color w:val="000000"/>
          <w:sz w:val="24"/>
          <w:szCs w:val="24"/>
        </w:rPr>
        <w:t>мнению</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собеседника</w:t>
      </w:r>
      <w:proofErr w:type="spellEnd"/>
      <w:r w:rsidRPr="00607550">
        <w:rPr>
          <w:rFonts w:hAnsi="Times New Roman" w:cs="Times New Roman"/>
          <w:color w:val="000000"/>
          <w:sz w:val="24"/>
          <w:szCs w:val="24"/>
        </w:rPr>
        <w:t>.</w:t>
      </w:r>
    </w:p>
    <w:p w14:paraId="3B89AA08" w14:textId="77777777" w:rsidR="009643D9" w:rsidRPr="00607550" w:rsidRDefault="00A52CC2" w:rsidP="00B617F6">
      <w:pPr>
        <w:numPr>
          <w:ilvl w:val="0"/>
          <w:numId w:val="30"/>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Корректировать у детей нежелательные черты характера и поведения.</w:t>
      </w:r>
    </w:p>
    <w:p w14:paraId="2B4CC41B" w14:textId="77777777" w:rsidR="009643D9" w:rsidRPr="00607550" w:rsidRDefault="00A52CC2" w:rsidP="00B617F6">
      <w:pPr>
        <w:numPr>
          <w:ilvl w:val="0"/>
          <w:numId w:val="30"/>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Расширять пассивный и активный словарь обучающихся.</w:t>
      </w:r>
    </w:p>
    <w:p w14:paraId="3B0C196C" w14:textId="183B7406"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52CC2" w:rsidRPr="00607550">
        <w:rPr>
          <w:rFonts w:hAnsi="Times New Roman" w:cs="Times New Roman"/>
          <w:b/>
          <w:bCs/>
          <w:color w:val="000000"/>
          <w:sz w:val="24"/>
          <w:szCs w:val="24"/>
          <w:lang w:val="ru-RU"/>
        </w:rPr>
        <w:t>Формы организации:</w:t>
      </w:r>
      <w:r w:rsidR="00A52CC2" w:rsidRPr="00607550">
        <w:rPr>
          <w:rFonts w:hAnsi="Times New Roman" w:cs="Times New Roman"/>
          <w:color w:val="000000"/>
          <w:sz w:val="24"/>
          <w:szCs w:val="24"/>
          <w:lang w:val="ru-RU"/>
        </w:rPr>
        <w:t xml:space="preserve"> используются  индивидуальные занятия. Индивидуальные занятия необходимы для отработки важных моментов поведения и деятельности ребенка, которые по тем или иным причинам он не усвоил в группе. Индивидуальные занятия  помогают ребенку более эффективно справиться со своими проблемами. Педагог-психолог может модифицировать ход занятий по своему усмотрению.</w:t>
      </w:r>
    </w:p>
    <w:p w14:paraId="5A38275D" w14:textId="21E72FD4" w:rsidR="009643D9" w:rsidRPr="00607550" w:rsidRDefault="00937EA1" w:rsidP="00607550">
      <w:pPr>
        <w:spacing w:line="276"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52CC2" w:rsidRPr="00607550">
        <w:rPr>
          <w:rFonts w:hAnsi="Times New Roman" w:cs="Times New Roman"/>
          <w:b/>
          <w:bCs/>
          <w:color w:val="000000"/>
          <w:sz w:val="24"/>
          <w:szCs w:val="24"/>
          <w:lang w:val="ru-RU"/>
        </w:rPr>
        <w:t>Формы контроля:</w:t>
      </w:r>
      <w:r w:rsidR="00A52CC2" w:rsidRPr="00607550">
        <w:rPr>
          <w:rFonts w:hAnsi="Times New Roman" w:cs="Times New Roman"/>
          <w:color w:val="000000"/>
          <w:sz w:val="24"/>
          <w:szCs w:val="24"/>
          <w:lang w:val="ru-RU"/>
        </w:rPr>
        <w:t xml:space="preserve"> входная, промежуточная, итоговая диагностика.</w:t>
      </w:r>
    </w:p>
    <w:p w14:paraId="374B008A" w14:textId="77777777" w:rsidR="009643D9" w:rsidRPr="00607550" w:rsidRDefault="00A52CC2" w:rsidP="00B617F6">
      <w:pPr>
        <w:numPr>
          <w:ilvl w:val="0"/>
          <w:numId w:val="31"/>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lastRenderedPageBreak/>
        <w:t>Методы и приемы, используемые в работе:</w:t>
      </w:r>
    </w:p>
    <w:p w14:paraId="53607B3C" w14:textId="77777777" w:rsidR="009643D9" w:rsidRPr="00607550" w:rsidRDefault="00A52CC2" w:rsidP="00B617F6">
      <w:pPr>
        <w:numPr>
          <w:ilvl w:val="0"/>
          <w:numId w:val="31"/>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Игра</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сюжетная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ролевая</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коммуникативная</w:t>
      </w:r>
      <w:proofErr w:type="spellEnd"/>
      <w:r w:rsidRPr="00607550">
        <w:rPr>
          <w:rFonts w:hAnsi="Times New Roman" w:cs="Times New Roman"/>
          <w:color w:val="000000"/>
          <w:sz w:val="24"/>
          <w:szCs w:val="24"/>
        </w:rPr>
        <w:t>).</w:t>
      </w:r>
    </w:p>
    <w:p w14:paraId="3764831D" w14:textId="77777777" w:rsidR="009643D9" w:rsidRPr="00607550" w:rsidRDefault="00A52CC2" w:rsidP="00B617F6">
      <w:pPr>
        <w:numPr>
          <w:ilvl w:val="0"/>
          <w:numId w:val="31"/>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Психогимнастика</w:t>
      </w:r>
      <w:proofErr w:type="spellEnd"/>
      <w:r w:rsidRPr="00607550">
        <w:rPr>
          <w:rFonts w:hAnsi="Times New Roman" w:cs="Times New Roman"/>
          <w:color w:val="000000"/>
          <w:sz w:val="24"/>
          <w:szCs w:val="24"/>
        </w:rPr>
        <w:t>.</w:t>
      </w:r>
    </w:p>
    <w:p w14:paraId="2606D2F8" w14:textId="77777777" w:rsidR="009643D9" w:rsidRPr="00607550" w:rsidRDefault="00A52CC2" w:rsidP="00B617F6">
      <w:pPr>
        <w:numPr>
          <w:ilvl w:val="0"/>
          <w:numId w:val="31"/>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Арт-терапия</w:t>
      </w:r>
      <w:proofErr w:type="spellEnd"/>
      <w:r w:rsidRPr="00607550">
        <w:rPr>
          <w:rFonts w:hAnsi="Times New Roman" w:cs="Times New Roman"/>
          <w:color w:val="000000"/>
          <w:sz w:val="24"/>
          <w:szCs w:val="24"/>
        </w:rPr>
        <w:t>.</w:t>
      </w:r>
    </w:p>
    <w:p w14:paraId="6ED828FE" w14:textId="77777777" w:rsidR="009643D9" w:rsidRPr="00607550" w:rsidRDefault="00A52CC2" w:rsidP="00B617F6">
      <w:pPr>
        <w:numPr>
          <w:ilvl w:val="0"/>
          <w:numId w:val="31"/>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Релаксация</w:t>
      </w:r>
      <w:proofErr w:type="spellEnd"/>
      <w:r w:rsidRPr="00607550">
        <w:rPr>
          <w:rFonts w:hAnsi="Times New Roman" w:cs="Times New Roman"/>
          <w:color w:val="000000"/>
          <w:sz w:val="24"/>
          <w:szCs w:val="24"/>
        </w:rPr>
        <w:t>.</w:t>
      </w:r>
    </w:p>
    <w:p w14:paraId="75A97B40" w14:textId="77777777" w:rsidR="009643D9" w:rsidRPr="00607550" w:rsidRDefault="00A52CC2" w:rsidP="00B617F6">
      <w:pPr>
        <w:numPr>
          <w:ilvl w:val="0"/>
          <w:numId w:val="31"/>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Визуализация</w:t>
      </w:r>
      <w:proofErr w:type="spellEnd"/>
    </w:p>
    <w:p w14:paraId="01EA4482" w14:textId="77777777" w:rsidR="009643D9" w:rsidRPr="00607550" w:rsidRDefault="00A52CC2" w:rsidP="00B617F6">
      <w:pPr>
        <w:numPr>
          <w:ilvl w:val="0"/>
          <w:numId w:val="31"/>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Беседа</w:t>
      </w:r>
      <w:proofErr w:type="spellEnd"/>
      <w:r w:rsidRPr="00607550">
        <w:rPr>
          <w:rFonts w:hAnsi="Times New Roman" w:cs="Times New Roman"/>
          <w:color w:val="000000"/>
          <w:sz w:val="24"/>
          <w:szCs w:val="24"/>
        </w:rPr>
        <w:t xml:space="preserve"> и </w:t>
      </w:r>
      <w:proofErr w:type="spellStart"/>
      <w:r w:rsidRPr="00607550">
        <w:rPr>
          <w:rFonts w:hAnsi="Times New Roman" w:cs="Times New Roman"/>
          <w:color w:val="000000"/>
          <w:sz w:val="24"/>
          <w:szCs w:val="24"/>
        </w:rPr>
        <w:t>дискуссия</w:t>
      </w:r>
      <w:proofErr w:type="spellEnd"/>
      <w:r w:rsidRPr="00607550">
        <w:rPr>
          <w:rFonts w:hAnsi="Times New Roman" w:cs="Times New Roman"/>
          <w:color w:val="000000"/>
          <w:sz w:val="24"/>
          <w:szCs w:val="24"/>
        </w:rPr>
        <w:t>.</w:t>
      </w:r>
    </w:p>
    <w:p w14:paraId="1352E541" w14:textId="77777777" w:rsidR="009643D9" w:rsidRPr="00607550" w:rsidRDefault="00A52CC2" w:rsidP="00B617F6">
      <w:pPr>
        <w:numPr>
          <w:ilvl w:val="0"/>
          <w:numId w:val="31"/>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Сказкотерапия</w:t>
      </w:r>
      <w:proofErr w:type="spellEnd"/>
      <w:r w:rsidRPr="00607550">
        <w:rPr>
          <w:rFonts w:hAnsi="Times New Roman" w:cs="Times New Roman"/>
          <w:color w:val="000000"/>
          <w:sz w:val="24"/>
          <w:szCs w:val="24"/>
        </w:rPr>
        <w:t>.</w:t>
      </w:r>
    </w:p>
    <w:p w14:paraId="6E31A0AA" w14:textId="77777777" w:rsidR="009643D9" w:rsidRPr="00607550" w:rsidRDefault="00A52CC2" w:rsidP="00B617F6">
      <w:pPr>
        <w:numPr>
          <w:ilvl w:val="0"/>
          <w:numId w:val="31"/>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Тестирование</w:t>
      </w:r>
      <w:proofErr w:type="spellEnd"/>
      <w:r w:rsidRPr="00607550">
        <w:rPr>
          <w:rFonts w:hAnsi="Times New Roman" w:cs="Times New Roman"/>
          <w:color w:val="000000"/>
          <w:sz w:val="24"/>
          <w:szCs w:val="24"/>
        </w:rPr>
        <w:t>.</w:t>
      </w:r>
    </w:p>
    <w:p w14:paraId="00ED977E" w14:textId="77777777" w:rsidR="009643D9" w:rsidRPr="00607550" w:rsidRDefault="00A52CC2" w:rsidP="00B617F6">
      <w:pPr>
        <w:numPr>
          <w:ilvl w:val="0"/>
          <w:numId w:val="31"/>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Анкетирование</w:t>
      </w:r>
      <w:proofErr w:type="spellEnd"/>
      <w:r w:rsidRPr="00607550">
        <w:rPr>
          <w:rFonts w:hAnsi="Times New Roman" w:cs="Times New Roman"/>
          <w:color w:val="000000"/>
          <w:sz w:val="24"/>
          <w:szCs w:val="24"/>
        </w:rPr>
        <w:t>.</w:t>
      </w:r>
    </w:p>
    <w:p w14:paraId="35D96875" w14:textId="77777777" w:rsidR="009643D9" w:rsidRPr="00607550" w:rsidRDefault="00A52CC2" w:rsidP="00B617F6">
      <w:pPr>
        <w:numPr>
          <w:ilvl w:val="0"/>
          <w:numId w:val="31"/>
        </w:numPr>
        <w:spacing w:line="276" w:lineRule="auto"/>
        <w:ind w:left="780" w:right="180"/>
        <w:jc w:val="both"/>
        <w:rPr>
          <w:rFonts w:hAnsi="Times New Roman" w:cs="Times New Roman"/>
          <w:color w:val="000000"/>
          <w:sz w:val="24"/>
          <w:szCs w:val="24"/>
        </w:rPr>
      </w:pPr>
      <w:proofErr w:type="spellStart"/>
      <w:r w:rsidRPr="00607550">
        <w:rPr>
          <w:rFonts w:hAnsi="Times New Roman" w:cs="Times New Roman"/>
          <w:color w:val="000000"/>
          <w:sz w:val="24"/>
          <w:szCs w:val="24"/>
        </w:rPr>
        <w:t>Просмотр</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видеофайлов</w:t>
      </w:r>
      <w:proofErr w:type="spellEnd"/>
      <w:r w:rsidRPr="00607550">
        <w:rPr>
          <w:rFonts w:hAnsi="Times New Roman" w:cs="Times New Roman"/>
          <w:color w:val="000000"/>
          <w:sz w:val="24"/>
          <w:szCs w:val="24"/>
        </w:rPr>
        <w:t>.</w:t>
      </w:r>
    </w:p>
    <w:p w14:paraId="7089265F" w14:textId="77777777" w:rsidR="009643D9" w:rsidRPr="00607550" w:rsidRDefault="00A52CC2" w:rsidP="00607550">
      <w:pPr>
        <w:spacing w:line="276" w:lineRule="auto"/>
        <w:jc w:val="both"/>
        <w:rPr>
          <w:rFonts w:hAnsi="Times New Roman" w:cs="Times New Roman"/>
          <w:color w:val="000000"/>
          <w:sz w:val="24"/>
          <w:szCs w:val="24"/>
        </w:rPr>
      </w:pPr>
      <w:proofErr w:type="spellStart"/>
      <w:r w:rsidRPr="00607550">
        <w:rPr>
          <w:rFonts w:hAnsi="Times New Roman" w:cs="Times New Roman"/>
          <w:b/>
          <w:bCs/>
          <w:color w:val="000000"/>
          <w:sz w:val="24"/>
          <w:szCs w:val="24"/>
        </w:rPr>
        <w:t>Прогнозируемые</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результаты</w:t>
      </w:r>
      <w:proofErr w:type="spellEnd"/>
      <w:r w:rsidRPr="00607550">
        <w:rPr>
          <w:rFonts w:hAnsi="Times New Roman" w:cs="Times New Roman"/>
          <w:b/>
          <w:bCs/>
          <w:color w:val="000000"/>
          <w:sz w:val="24"/>
          <w:szCs w:val="24"/>
        </w:rPr>
        <w:t>:</w:t>
      </w:r>
    </w:p>
    <w:p w14:paraId="5891F5F5" w14:textId="77777777" w:rsidR="009643D9" w:rsidRPr="00607550" w:rsidRDefault="00A52CC2" w:rsidP="00B617F6">
      <w:pPr>
        <w:numPr>
          <w:ilvl w:val="0"/>
          <w:numId w:val="32"/>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умение адекватно вести себя в различных ситуациях;</w:t>
      </w:r>
    </w:p>
    <w:p w14:paraId="7295A41F" w14:textId="77777777" w:rsidR="009643D9" w:rsidRPr="00607550" w:rsidRDefault="00A52CC2" w:rsidP="00B617F6">
      <w:pPr>
        <w:numPr>
          <w:ilvl w:val="0"/>
          <w:numId w:val="32"/>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умение различать и описывать различные эмоциональные состояния;</w:t>
      </w:r>
    </w:p>
    <w:p w14:paraId="71C63D95" w14:textId="77777777" w:rsidR="009643D9" w:rsidRPr="00607550" w:rsidRDefault="00A52CC2" w:rsidP="00B617F6">
      <w:pPr>
        <w:numPr>
          <w:ilvl w:val="0"/>
          <w:numId w:val="32"/>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способность справляться со страхами, обидами, гневом;</w:t>
      </w:r>
    </w:p>
    <w:p w14:paraId="5D3574F0" w14:textId="77777777" w:rsidR="009643D9" w:rsidRPr="00607550" w:rsidRDefault="00A52CC2" w:rsidP="00B617F6">
      <w:pPr>
        <w:numPr>
          <w:ilvl w:val="0"/>
          <w:numId w:val="32"/>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умение отстаивать свою позицию в коллективе, но в то же время дружески относиться к одноклассникам;</w:t>
      </w:r>
    </w:p>
    <w:p w14:paraId="66D4061C" w14:textId="77777777" w:rsidR="009643D9" w:rsidRPr="00607550" w:rsidRDefault="00A52CC2" w:rsidP="00B617F6">
      <w:pPr>
        <w:numPr>
          <w:ilvl w:val="0"/>
          <w:numId w:val="32"/>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умение справляться с негативными эмоциями;</w:t>
      </w:r>
    </w:p>
    <w:p w14:paraId="5E2F5622" w14:textId="757B7B49" w:rsidR="00032D8D" w:rsidRPr="00A51657" w:rsidRDefault="00A52CC2" w:rsidP="00A51657">
      <w:pPr>
        <w:numPr>
          <w:ilvl w:val="0"/>
          <w:numId w:val="32"/>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стремление к изучению своих возможностей и способностей.</w:t>
      </w:r>
    </w:p>
    <w:p w14:paraId="287AEB0B" w14:textId="1849B19B" w:rsidR="009643D9" w:rsidRPr="00607550" w:rsidRDefault="00A52CC2" w:rsidP="00937EA1">
      <w:pPr>
        <w:spacing w:line="276" w:lineRule="auto"/>
        <w:jc w:val="center"/>
        <w:rPr>
          <w:rFonts w:hAnsi="Times New Roman" w:cs="Times New Roman"/>
          <w:color w:val="000000"/>
          <w:sz w:val="24"/>
          <w:szCs w:val="24"/>
          <w:lang w:val="ru-RU"/>
        </w:rPr>
      </w:pPr>
      <w:r w:rsidRPr="00607550">
        <w:rPr>
          <w:rFonts w:hAnsi="Times New Roman" w:cs="Times New Roman"/>
          <w:b/>
          <w:bCs/>
          <w:color w:val="000000"/>
          <w:sz w:val="24"/>
          <w:szCs w:val="24"/>
        </w:rPr>
        <w:t>III</w:t>
      </w:r>
      <w:r w:rsidRPr="00607550">
        <w:rPr>
          <w:rFonts w:hAnsi="Times New Roman" w:cs="Times New Roman"/>
          <w:b/>
          <w:bCs/>
          <w:color w:val="000000"/>
          <w:sz w:val="24"/>
          <w:szCs w:val="24"/>
          <w:lang w:val="ru-RU"/>
        </w:rPr>
        <w:t>. ОРГАНИЗАЦИОННЫЙ РАЗДЕЛ</w:t>
      </w:r>
    </w:p>
    <w:p w14:paraId="0E97DA6B" w14:textId="77777777" w:rsidR="009643D9" w:rsidRPr="00607550" w:rsidRDefault="00A52CC2" w:rsidP="00607550">
      <w:pPr>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t>3.1. Учебный план</w:t>
      </w:r>
    </w:p>
    <w:p w14:paraId="47B9437F" w14:textId="5608BACC" w:rsidR="00E13BAD" w:rsidRPr="00E13BAD" w:rsidRDefault="00217B9D" w:rsidP="00E13BAD">
      <w:pPr>
        <w:jc w:val="both"/>
        <w:rPr>
          <w:sz w:val="24"/>
          <w:szCs w:val="24"/>
          <w:lang w:val="ru-RU"/>
        </w:rPr>
      </w:pPr>
      <w:r>
        <w:rPr>
          <w:sz w:val="24"/>
          <w:szCs w:val="24"/>
          <w:lang w:val="ru-RU"/>
        </w:rPr>
        <w:t xml:space="preserve">    </w:t>
      </w:r>
      <w:r w:rsidR="00E13BAD" w:rsidRPr="00E13BAD">
        <w:rPr>
          <w:sz w:val="24"/>
          <w:szCs w:val="24"/>
          <w:lang w:val="ru-RU"/>
        </w:rPr>
        <w:t xml:space="preserve"> </w:t>
      </w:r>
      <w:r>
        <w:rPr>
          <w:sz w:val="24"/>
          <w:szCs w:val="24"/>
          <w:lang w:val="ru-RU"/>
        </w:rPr>
        <w:t>У</w:t>
      </w:r>
      <w:r w:rsidR="00E13BAD" w:rsidRPr="00E13BAD">
        <w:rPr>
          <w:sz w:val="24"/>
          <w:szCs w:val="24"/>
          <w:lang w:val="ru-RU"/>
        </w:rPr>
        <w:t>чебный план в 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14:paraId="295F2CEA" w14:textId="040F6F15" w:rsidR="00E13BAD" w:rsidRPr="00E13BAD" w:rsidRDefault="00E13BAD" w:rsidP="00E13BAD">
      <w:pPr>
        <w:jc w:val="both"/>
        <w:rPr>
          <w:sz w:val="24"/>
          <w:szCs w:val="24"/>
          <w:lang w:val="ru-RU"/>
        </w:rPr>
      </w:pPr>
      <w:r w:rsidRPr="00E13BAD">
        <w:rPr>
          <w:sz w:val="24"/>
          <w:szCs w:val="24"/>
          <w:lang w:val="ru-RU"/>
        </w:rPr>
        <w:t xml:space="preserve"> </w:t>
      </w:r>
      <w:r w:rsidR="00217B9D">
        <w:rPr>
          <w:sz w:val="24"/>
          <w:szCs w:val="24"/>
          <w:lang w:val="ru-RU"/>
        </w:rPr>
        <w:t xml:space="preserve"> У</w:t>
      </w:r>
      <w:r w:rsidRPr="00E13BAD">
        <w:rPr>
          <w:sz w:val="24"/>
          <w:szCs w:val="24"/>
          <w:lang w:val="ru-RU"/>
        </w:rPr>
        <w:t>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434AD550" w14:textId="16E951AF" w:rsidR="00E13BAD" w:rsidRPr="00E13BAD" w:rsidRDefault="00217B9D" w:rsidP="00E13BAD">
      <w:pPr>
        <w:jc w:val="both"/>
        <w:rPr>
          <w:sz w:val="24"/>
          <w:szCs w:val="24"/>
          <w:lang w:val="ru-RU"/>
        </w:rPr>
      </w:pPr>
      <w:r>
        <w:rPr>
          <w:sz w:val="24"/>
          <w:szCs w:val="24"/>
          <w:lang w:val="ru-RU"/>
        </w:rPr>
        <w:t xml:space="preserve">  У</w:t>
      </w:r>
      <w:r w:rsidR="00E13BAD" w:rsidRPr="00E13BAD">
        <w:rPr>
          <w:sz w:val="24"/>
          <w:szCs w:val="24"/>
          <w:lang w:val="ru-RU"/>
        </w:rPr>
        <w:t>чебный план обеспечива</w:t>
      </w:r>
      <w:r>
        <w:rPr>
          <w:sz w:val="24"/>
          <w:szCs w:val="24"/>
          <w:lang w:val="ru-RU"/>
        </w:rPr>
        <w:t>ет</w:t>
      </w:r>
      <w:r w:rsidR="00E13BAD" w:rsidRPr="00E13BAD">
        <w:rPr>
          <w:sz w:val="24"/>
          <w:szCs w:val="24"/>
          <w:lang w:val="ru-RU"/>
        </w:rPr>
        <w:t xml:space="preserve">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14:paraId="28E642C5" w14:textId="32FAF82A" w:rsidR="00E13BAD" w:rsidRPr="00E13BAD" w:rsidRDefault="00D13B05" w:rsidP="00E13BAD">
      <w:pPr>
        <w:jc w:val="both"/>
        <w:rPr>
          <w:sz w:val="24"/>
          <w:szCs w:val="24"/>
          <w:lang w:val="ru-RU"/>
        </w:rPr>
      </w:pPr>
      <w:r>
        <w:rPr>
          <w:sz w:val="24"/>
          <w:szCs w:val="24"/>
          <w:lang w:val="ru-RU"/>
        </w:rPr>
        <w:t xml:space="preserve">     </w:t>
      </w:r>
      <w:r w:rsidR="00E13BAD" w:rsidRPr="00E13BAD">
        <w:rPr>
          <w:sz w:val="24"/>
          <w:szCs w:val="24"/>
          <w:lang w:val="ru-RU"/>
        </w:rPr>
        <w:t>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14:paraId="249C37D7" w14:textId="064E80A0" w:rsidR="00E13BAD" w:rsidRPr="00E13BAD" w:rsidRDefault="00E13BAD" w:rsidP="00E13BAD">
      <w:pPr>
        <w:jc w:val="both"/>
        <w:rPr>
          <w:sz w:val="24"/>
          <w:szCs w:val="24"/>
          <w:lang w:val="ru-RU"/>
        </w:rPr>
      </w:pPr>
      <w:r w:rsidRPr="00E13BAD">
        <w:rPr>
          <w:sz w:val="24"/>
          <w:szCs w:val="24"/>
          <w:lang w:val="ru-RU"/>
        </w:rPr>
        <w:t xml:space="preserve"> </w:t>
      </w:r>
      <w:r w:rsidR="00D13B05">
        <w:rPr>
          <w:sz w:val="24"/>
          <w:szCs w:val="24"/>
          <w:lang w:val="ru-RU"/>
        </w:rPr>
        <w:t>У</w:t>
      </w:r>
      <w:r w:rsidRPr="00E13BAD">
        <w:rPr>
          <w:sz w:val="24"/>
          <w:szCs w:val="24"/>
          <w:lang w:val="ru-RU"/>
        </w:rPr>
        <w:t>чебный план состоит из двух частей - обязательной части и части, формируемой участниками образовательных отношений.</w:t>
      </w:r>
    </w:p>
    <w:p w14:paraId="1816F665" w14:textId="61705181" w:rsidR="00E13BAD" w:rsidRPr="00E13BAD" w:rsidRDefault="00D13B05" w:rsidP="00E13BAD">
      <w:pPr>
        <w:jc w:val="both"/>
        <w:rPr>
          <w:sz w:val="24"/>
          <w:szCs w:val="24"/>
          <w:lang w:val="ru-RU"/>
        </w:rPr>
      </w:pPr>
      <w:r>
        <w:rPr>
          <w:sz w:val="24"/>
          <w:szCs w:val="24"/>
          <w:lang w:val="ru-RU"/>
        </w:rPr>
        <w:lastRenderedPageBreak/>
        <w:t xml:space="preserve">     </w:t>
      </w:r>
      <w:r w:rsidR="00E13BAD" w:rsidRPr="00E13BAD">
        <w:rPr>
          <w:sz w:val="24"/>
          <w:szCs w:val="24"/>
          <w:lang w:val="ru-RU"/>
        </w:rPr>
        <w:t xml:space="preserve">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14:paraId="43F73883" w14:textId="278CEA64" w:rsidR="00E13BAD" w:rsidRPr="00E13BAD" w:rsidRDefault="00D13B05" w:rsidP="00E13BAD">
      <w:pPr>
        <w:jc w:val="both"/>
        <w:rPr>
          <w:sz w:val="24"/>
          <w:szCs w:val="24"/>
          <w:lang w:val="ru-RU"/>
        </w:rPr>
      </w:pPr>
      <w:r>
        <w:rPr>
          <w:sz w:val="24"/>
          <w:szCs w:val="24"/>
          <w:lang w:val="ru-RU"/>
        </w:rPr>
        <w:t xml:space="preserve">       </w:t>
      </w:r>
      <w:r w:rsidR="00E13BAD" w:rsidRPr="00E13BAD">
        <w:rPr>
          <w:sz w:val="24"/>
          <w:szCs w:val="24"/>
          <w:lang w:val="ru-RU"/>
        </w:rP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14:paraId="7E3FDFCA" w14:textId="77777777" w:rsidR="00E13BAD" w:rsidRPr="00E13BAD" w:rsidRDefault="00E13BAD" w:rsidP="00E13BAD">
      <w:pPr>
        <w:jc w:val="both"/>
        <w:rPr>
          <w:sz w:val="24"/>
          <w:szCs w:val="24"/>
          <w:lang w:val="ru-RU"/>
        </w:rPr>
      </w:pPr>
      <w:r w:rsidRPr="00E13BAD">
        <w:rPr>
          <w:sz w:val="24"/>
          <w:szCs w:val="24"/>
          <w:lang w:val="ru-RU"/>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73793F4B" w14:textId="77777777" w:rsidR="00E13BAD" w:rsidRPr="00E13BAD" w:rsidRDefault="00E13BAD" w:rsidP="00E13BAD">
      <w:pPr>
        <w:jc w:val="both"/>
        <w:rPr>
          <w:sz w:val="24"/>
          <w:szCs w:val="24"/>
          <w:lang w:val="ru-RU"/>
        </w:rPr>
      </w:pPr>
      <w:r w:rsidRPr="00E13BAD">
        <w:rPr>
          <w:sz w:val="24"/>
          <w:szCs w:val="24"/>
          <w:lang w:val="ru-RU"/>
        </w:rPr>
        <w:t>готовность обучающихся к продолжению образования на уровне основного общего образования;</w:t>
      </w:r>
    </w:p>
    <w:p w14:paraId="0D7E0447" w14:textId="77777777" w:rsidR="00E13BAD" w:rsidRPr="00E13BAD" w:rsidRDefault="00E13BAD" w:rsidP="00E13BAD">
      <w:pPr>
        <w:jc w:val="both"/>
        <w:rPr>
          <w:sz w:val="24"/>
          <w:szCs w:val="24"/>
          <w:lang w:val="ru-RU"/>
        </w:rPr>
      </w:pPr>
      <w:r w:rsidRPr="00E13BAD">
        <w:rPr>
          <w:sz w:val="24"/>
          <w:szCs w:val="24"/>
          <w:lang w:val="ru-RU"/>
        </w:rPr>
        <w:t>формирование основ нравственного развития обучающихся, приобщение их к общекультурным, национальным и этнокультурным ценностям;</w:t>
      </w:r>
    </w:p>
    <w:p w14:paraId="3676DE27" w14:textId="77777777" w:rsidR="00E13BAD" w:rsidRPr="00E13BAD" w:rsidRDefault="00E13BAD" w:rsidP="00E13BAD">
      <w:pPr>
        <w:jc w:val="both"/>
        <w:rPr>
          <w:sz w:val="24"/>
          <w:szCs w:val="24"/>
          <w:lang w:val="ru-RU"/>
        </w:rPr>
      </w:pPr>
      <w:r w:rsidRPr="00E13BAD">
        <w:rPr>
          <w:sz w:val="24"/>
          <w:szCs w:val="24"/>
          <w:lang w:val="ru-RU"/>
        </w:rPr>
        <w:t>формирование здорового образа жизни, элементарных правил поведения в экстремальных ситуациях;</w:t>
      </w:r>
    </w:p>
    <w:p w14:paraId="09354727" w14:textId="77777777" w:rsidR="00E13BAD" w:rsidRPr="00E13BAD" w:rsidRDefault="00E13BAD" w:rsidP="00E13BAD">
      <w:pPr>
        <w:jc w:val="both"/>
        <w:rPr>
          <w:sz w:val="24"/>
          <w:szCs w:val="24"/>
          <w:lang w:val="ru-RU"/>
        </w:rPr>
      </w:pPr>
      <w:r w:rsidRPr="00E13BAD">
        <w:rPr>
          <w:sz w:val="24"/>
          <w:szCs w:val="24"/>
          <w:lang w:val="ru-RU"/>
        </w:rPr>
        <w:t>личностное развитие обучающегося в соответствии с его индивидуальностью.</w:t>
      </w:r>
    </w:p>
    <w:p w14:paraId="5BF7537F" w14:textId="77777777" w:rsidR="00E13BAD" w:rsidRPr="00E13BAD" w:rsidRDefault="00E13BAD" w:rsidP="00E13BAD">
      <w:pPr>
        <w:jc w:val="both"/>
        <w:rPr>
          <w:sz w:val="24"/>
          <w:szCs w:val="24"/>
          <w:lang w:val="ru-RU"/>
        </w:rPr>
      </w:pPr>
      <w:r w:rsidRPr="00E13BAD">
        <w:rPr>
          <w:sz w:val="24"/>
          <w:szCs w:val="24"/>
          <w:lang w:val="ru-RU"/>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14:paraId="3A4B0F0C" w14:textId="151F5202" w:rsidR="00E13BAD" w:rsidRPr="00E13BAD" w:rsidRDefault="00D13B05"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 xml:space="preserve">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14:paraId="6C8D0604" w14:textId="77777777" w:rsidR="00E13BAD" w:rsidRPr="00E13BAD" w:rsidRDefault="00E13BAD" w:rsidP="00D13B05">
      <w:pPr>
        <w:spacing w:line="276" w:lineRule="auto"/>
        <w:jc w:val="both"/>
        <w:rPr>
          <w:sz w:val="24"/>
          <w:szCs w:val="24"/>
          <w:lang w:val="ru-RU"/>
        </w:rPr>
      </w:pPr>
      <w:r w:rsidRPr="00E13BAD">
        <w:rPr>
          <w:sz w:val="24"/>
          <w:szCs w:val="24"/>
          <w:lang w:val="ru-RU"/>
        </w:rPr>
        <w:t>на увеличение учебных часов, отводимых на изучение отдельных учебных предметов обязательной части;</w:t>
      </w:r>
    </w:p>
    <w:p w14:paraId="792CAC4E" w14:textId="77777777" w:rsidR="00E13BAD" w:rsidRPr="00E13BAD" w:rsidRDefault="00E13BAD" w:rsidP="00D13B05">
      <w:pPr>
        <w:spacing w:line="276" w:lineRule="auto"/>
        <w:jc w:val="both"/>
        <w:rPr>
          <w:sz w:val="24"/>
          <w:szCs w:val="24"/>
          <w:lang w:val="ru-RU"/>
        </w:rPr>
      </w:pPr>
      <w:r w:rsidRPr="00E13BAD">
        <w:rPr>
          <w:sz w:val="24"/>
          <w:szCs w:val="24"/>
          <w:lang w:val="ru-RU"/>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14:paraId="41DB190F" w14:textId="77777777" w:rsidR="00E13BAD" w:rsidRPr="00E13BAD" w:rsidRDefault="00E13BAD" w:rsidP="00D13B05">
      <w:pPr>
        <w:spacing w:line="276" w:lineRule="auto"/>
        <w:jc w:val="both"/>
        <w:rPr>
          <w:sz w:val="24"/>
          <w:szCs w:val="24"/>
          <w:lang w:val="ru-RU"/>
        </w:rPr>
      </w:pPr>
      <w:r w:rsidRPr="00E13BAD">
        <w:rPr>
          <w:sz w:val="24"/>
          <w:szCs w:val="24"/>
          <w:lang w:val="ru-RU"/>
        </w:rPr>
        <w:t>на введение учебных курсов для факультативного изучения отдельных учебных предметов (например: элементарная компьютерная грамотность);</w:t>
      </w:r>
    </w:p>
    <w:p w14:paraId="0D5D1D82" w14:textId="77777777" w:rsidR="00E13BAD" w:rsidRPr="00E13BAD" w:rsidRDefault="00E13BAD" w:rsidP="00D13B05">
      <w:pPr>
        <w:spacing w:line="276" w:lineRule="auto"/>
        <w:jc w:val="both"/>
        <w:rPr>
          <w:sz w:val="24"/>
          <w:szCs w:val="24"/>
          <w:lang w:val="ru-RU"/>
        </w:rPr>
      </w:pPr>
      <w:r w:rsidRPr="00E13BAD">
        <w:rPr>
          <w:sz w:val="24"/>
          <w:szCs w:val="24"/>
          <w:lang w:val="ru-RU"/>
        </w:rP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14:paraId="4841BB86" w14:textId="548675AC" w:rsidR="00E13BAD" w:rsidRPr="00E13BAD" w:rsidRDefault="00D13B05"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1CC3DF78" w14:textId="2E749CAB" w:rsidR="00E13BAD" w:rsidRPr="00E13BAD" w:rsidRDefault="00D13B05" w:rsidP="00D13B05">
      <w:pPr>
        <w:spacing w:line="276" w:lineRule="auto"/>
        <w:jc w:val="both"/>
        <w:rPr>
          <w:sz w:val="24"/>
          <w:szCs w:val="24"/>
          <w:lang w:val="ru-RU"/>
        </w:rPr>
      </w:pPr>
      <w:r>
        <w:rPr>
          <w:sz w:val="24"/>
          <w:szCs w:val="24"/>
          <w:lang w:val="ru-RU"/>
        </w:rPr>
        <w:lastRenderedPageBreak/>
        <w:t xml:space="preserve">     </w:t>
      </w:r>
      <w:r w:rsidR="00E13BAD" w:rsidRPr="00E13BAD">
        <w:rPr>
          <w:sz w:val="24"/>
          <w:szCs w:val="24"/>
          <w:lang w:val="ru-RU"/>
        </w:rPr>
        <w:t xml:space="preserve">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w:t>
      </w:r>
      <w:proofErr w:type="spellStart"/>
      <w:r w:rsidR="00E13BAD" w:rsidRPr="00E13BAD">
        <w:rPr>
          <w:sz w:val="24"/>
          <w:szCs w:val="24"/>
          <w:lang w:val="ru-RU"/>
        </w:rPr>
        <w:t>общеинтеллектуальное</w:t>
      </w:r>
      <w:proofErr w:type="spellEnd"/>
      <w:r w:rsidR="00E13BAD" w:rsidRPr="00E13BAD">
        <w:rPr>
          <w:sz w:val="24"/>
          <w:szCs w:val="24"/>
          <w:lang w:val="ru-RU"/>
        </w:rPr>
        <w:t>,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14:paraId="2160C5A1" w14:textId="1F95CEA4" w:rsidR="00E13BAD" w:rsidRPr="00E13BAD" w:rsidRDefault="00D13B05" w:rsidP="00E13BAD">
      <w:pPr>
        <w:jc w:val="both"/>
        <w:rPr>
          <w:sz w:val="24"/>
          <w:szCs w:val="24"/>
          <w:lang w:val="ru-RU"/>
        </w:rPr>
      </w:pPr>
      <w:r>
        <w:rPr>
          <w:sz w:val="24"/>
          <w:szCs w:val="24"/>
          <w:lang w:val="ru-RU"/>
        </w:rPr>
        <w:t xml:space="preserve">    </w:t>
      </w:r>
      <w:r w:rsidR="00E13BAD" w:rsidRPr="00E13BAD">
        <w:rPr>
          <w:sz w:val="24"/>
          <w:szCs w:val="24"/>
          <w:lang w:val="ru-RU"/>
        </w:rPr>
        <w:t>Выбор направлений внеурочной деятельности определяется образовательной организацией.</w:t>
      </w:r>
    </w:p>
    <w:p w14:paraId="188A6C76" w14:textId="4EEB6270" w:rsidR="00E13BAD" w:rsidRPr="00E13BAD" w:rsidRDefault="00D13B05"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 xml:space="preserve">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w:t>
      </w:r>
      <w:proofErr w:type="spellStart"/>
      <w:r w:rsidR="00E13BAD" w:rsidRPr="00E13BAD">
        <w:rPr>
          <w:sz w:val="24"/>
          <w:szCs w:val="24"/>
          <w:lang w:val="ru-RU"/>
        </w:rPr>
        <w:t>психокоррекционными</w:t>
      </w:r>
      <w:proofErr w:type="spellEnd"/>
      <w:r w:rsidR="00E13BAD" w:rsidRPr="00E13BAD">
        <w:rPr>
          <w:sz w:val="24"/>
          <w:szCs w:val="24"/>
          <w:lang w:val="ru-RU"/>
        </w:rPr>
        <w:t>)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14:paraId="116F9C79" w14:textId="5908337C" w:rsidR="00E13BAD" w:rsidRPr="00E13BAD" w:rsidRDefault="00D13B05"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w:t>
      </w:r>
      <w:r w:rsidR="00E13BAD" w:rsidRPr="00E13BAD">
        <w:rPr>
          <w:sz w:val="24"/>
          <w:szCs w:val="24"/>
        </w:rPr>
        <w:t> </w:t>
      </w:r>
      <w:r w:rsidR="00E13BAD" w:rsidRPr="00E13BAD">
        <w:rPr>
          <w:sz w:val="24"/>
          <w:szCs w:val="24"/>
          <w:lang w:val="ru-RU"/>
        </w:rPr>
        <w:t>3.4.16 Санитарно-эпидемиологических требований).</w:t>
      </w:r>
    </w:p>
    <w:p w14:paraId="01D28AE1" w14:textId="0F176DC1" w:rsidR="00E13BAD" w:rsidRPr="00E13BAD" w:rsidRDefault="00557825"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Чередование учебной и внеурочной деятельности в рамках реализации АООП НОО определяет образовательная организация.</w:t>
      </w:r>
    </w:p>
    <w:p w14:paraId="052680B4" w14:textId="2AAC13C9" w:rsidR="00E13BAD" w:rsidRPr="00E13BAD" w:rsidRDefault="00557825"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АОП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14:paraId="31243E41" w14:textId="70AFC852" w:rsidR="00E13BAD" w:rsidRPr="00E13BAD" w:rsidRDefault="00557825" w:rsidP="00D13B05">
      <w:pPr>
        <w:spacing w:line="276" w:lineRule="auto"/>
        <w:jc w:val="both"/>
        <w:rPr>
          <w:sz w:val="24"/>
          <w:szCs w:val="24"/>
          <w:lang w:val="ru-RU"/>
        </w:rPr>
      </w:pPr>
      <w:r>
        <w:rPr>
          <w:sz w:val="24"/>
          <w:szCs w:val="24"/>
          <w:lang w:val="ru-RU"/>
        </w:rPr>
        <w:t xml:space="preserve">     У</w:t>
      </w:r>
      <w:r w:rsidR="00E13BAD" w:rsidRPr="00E13BAD">
        <w:rPr>
          <w:sz w:val="24"/>
          <w:szCs w:val="24"/>
          <w:lang w:val="ru-RU"/>
        </w:rPr>
        <w:t>чебный план обеспечивает, а также возможность их изучения, и устанавливает количество занятий, отводимых на их изучение, по классам (годам) обучения.</w:t>
      </w:r>
    </w:p>
    <w:p w14:paraId="56750B4F" w14:textId="6521AAAF" w:rsidR="00E13BAD" w:rsidRPr="00E13BAD" w:rsidRDefault="00557825"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Для уровня начального общего образования обучающихся с ЗПР представлен учебн</w:t>
      </w:r>
      <w:r>
        <w:rPr>
          <w:sz w:val="24"/>
          <w:szCs w:val="24"/>
          <w:lang w:val="ru-RU"/>
        </w:rPr>
        <w:t xml:space="preserve">ый план </w:t>
      </w:r>
    </w:p>
    <w:p w14:paraId="02BC9CB9" w14:textId="023609BD" w:rsidR="00557825" w:rsidRPr="00E13BAD" w:rsidRDefault="00E13BAD" w:rsidP="00557825">
      <w:pPr>
        <w:spacing w:line="276" w:lineRule="auto"/>
        <w:jc w:val="both"/>
        <w:rPr>
          <w:sz w:val="24"/>
          <w:szCs w:val="24"/>
          <w:lang w:val="ru-RU"/>
        </w:rPr>
      </w:pPr>
      <w:r w:rsidRPr="00E13BAD">
        <w:rPr>
          <w:sz w:val="24"/>
          <w:szCs w:val="24"/>
          <w:lang w:val="ru-RU"/>
        </w:rPr>
        <w:t xml:space="preserve"> </w:t>
      </w:r>
      <w:r w:rsidR="00557825" w:rsidRPr="00557825">
        <w:rPr>
          <w:sz w:val="24"/>
          <w:szCs w:val="24"/>
          <w:lang w:val="ru-RU"/>
        </w:rPr>
        <w:t xml:space="preserve"> </w:t>
      </w:r>
      <w:r w:rsidR="00557825" w:rsidRPr="00E13BAD">
        <w:rPr>
          <w:sz w:val="24"/>
          <w:szCs w:val="24"/>
          <w:lang w:val="ru-RU"/>
        </w:rPr>
        <w:t>для образовательных организаций, в которых обучение ведётся на русском языке, но наряду с ним изучается один из языков народов России.</w:t>
      </w:r>
    </w:p>
    <w:p w14:paraId="5B5250F1" w14:textId="267FC38A" w:rsidR="00E13BAD" w:rsidRPr="00E13BAD" w:rsidRDefault="00E13BAD" w:rsidP="00D13B05">
      <w:pPr>
        <w:spacing w:line="276" w:lineRule="auto"/>
        <w:jc w:val="both"/>
        <w:rPr>
          <w:sz w:val="24"/>
          <w:szCs w:val="24"/>
          <w:lang w:val="ru-RU"/>
        </w:rPr>
      </w:pPr>
      <w:r w:rsidRPr="00E13BAD">
        <w:rPr>
          <w:sz w:val="24"/>
          <w:szCs w:val="24"/>
          <w:lang w:val="ru-RU"/>
        </w:rPr>
        <w:t>Сроки освоения АОП НОО (вариант 7.2) обучающимися с ЗПР составляют 5 лет.</w:t>
      </w:r>
    </w:p>
    <w:p w14:paraId="7FF81326" w14:textId="5487F273" w:rsidR="00E13BAD" w:rsidRPr="00E13BAD" w:rsidRDefault="00557825" w:rsidP="00D13B05">
      <w:pPr>
        <w:spacing w:line="276" w:lineRule="auto"/>
        <w:jc w:val="both"/>
        <w:rPr>
          <w:sz w:val="24"/>
          <w:szCs w:val="24"/>
          <w:lang w:val="ru-RU"/>
        </w:rPr>
      </w:pPr>
      <w:r>
        <w:rPr>
          <w:sz w:val="24"/>
          <w:szCs w:val="24"/>
          <w:lang w:val="ru-RU"/>
        </w:rPr>
        <w:lastRenderedPageBreak/>
        <w:t xml:space="preserve">    </w:t>
      </w:r>
      <w:r w:rsidR="00E13BAD" w:rsidRPr="00E13BAD">
        <w:rPr>
          <w:sz w:val="24"/>
          <w:szCs w:val="24"/>
          <w:lang w:val="ru-RU"/>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14:paraId="6B03A4B2" w14:textId="7A2E75D8" w:rsidR="00E13BAD" w:rsidRPr="00E13BAD" w:rsidRDefault="00557825"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14:paraId="05D21F4D" w14:textId="23DE47DB" w:rsidR="00E13BAD" w:rsidRPr="00E13BAD" w:rsidRDefault="00557825"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14:paraId="69079055" w14:textId="77777777" w:rsidR="00E13BAD" w:rsidRPr="00E13BAD" w:rsidRDefault="00E13BAD" w:rsidP="00D13B05">
      <w:pPr>
        <w:spacing w:line="276" w:lineRule="auto"/>
        <w:jc w:val="both"/>
        <w:rPr>
          <w:sz w:val="24"/>
          <w:szCs w:val="24"/>
          <w:lang w:val="ru-RU"/>
        </w:rPr>
      </w:pPr>
      <w:r w:rsidRPr="00E13BAD">
        <w:rPr>
          <w:sz w:val="24"/>
          <w:szCs w:val="24"/>
          <w:lang w:val="ru-RU"/>
        </w:rP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14:paraId="6238F208" w14:textId="516D1202" w:rsidR="00E13BAD" w:rsidRPr="00E13BAD" w:rsidRDefault="00557825" w:rsidP="00D13B05">
      <w:pPr>
        <w:spacing w:line="276" w:lineRule="auto"/>
        <w:jc w:val="both"/>
        <w:rPr>
          <w:sz w:val="24"/>
          <w:szCs w:val="24"/>
          <w:lang w:val="ru-RU"/>
        </w:rPr>
      </w:pPr>
      <w:r>
        <w:rPr>
          <w:sz w:val="24"/>
          <w:szCs w:val="24"/>
          <w:lang w:val="ru-RU"/>
        </w:rPr>
        <w:t xml:space="preserve">     </w:t>
      </w:r>
      <w:proofErr w:type="gramStart"/>
      <w:r w:rsidR="00E13BAD" w:rsidRPr="00E13BAD">
        <w:rPr>
          <w:sz w:val="24"/>
          <w:szCs w:val="24"/>
          <w:lang w:val="ru-RU"/>
        </w:rPr>
        <w:t>В  учебный</w:t>
      </w:r>
      <w:proofErr w:type="gramEnd"/>
      <w:r w:rsidR="00E13BAD" w:rsidRPr="00E13BAD">
        <w:rPr>
          <w:sz w:val="24"/>
          <w:szCs w:val="24"/>
          <w:lang w:val="ru-RU"/>
        </w:rPr>
        <w:t xml:space="preserve"> </w:t>
      </w:r>
      <w:r>
        <w:rPr>
          <w:sz w:val="24"/>
          <w:szCs w:val="24"/>
          <w:lang w:val="ru-RU"/>
        </w:rPr>
        <w:t xml:space="preserve">план введен </w:t>
      </w:r>
      <w:r w:rsidR="00E13BAD" w:rsidRPr="00E13BAD">
        <w:rPr>
          <w:sz w:val="24"/>
          <w:szCs w:val="24"/>
          <w:lang w:val="ru-RU"/>
        </w:rPr>
        <w:t>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14:paraId="3DA9FEFD" w14:textId="1D10ACA9" w:rsidR="00E13BAD" w:rsidRPr="00E13BAD" w:rsidRDefault="00557825"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 xml:space="preserve">Часы коррекционно-развивающей области представлены групповыми и индивидуальными коррекционно-развивающими занятиями (логопедическими и </w:t>
      </w:r>
      <w:proofErr w:type="spellStart"/>
      <w:r w:rsidR="00E13BAD" w:rsidRPr="00E13BAD">
        <w:rPr>
          <w:sz w:val="24"/>
          <w:szCs w:val="24"/>
          <w:lang w:val="ru-RU"/>
        </w:rPr>
        <w:t>психокоррекционными</w:t>
      </w:r>
      <w:proofErr w:type="spellEnd"/>
      <w:r w:rsidR="00E13BAD" w:rsidRPr="00E13BAD">
        <w:rPr>
          <w:sz w:val="24"/>
          <w:szCs w:val="24"/>
          <w:lang w:val="ru-RU"/>
        </w:rPr>
        <w:t>),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14:paraId="3DA800D5" w14:textId="1EEDAFA5" w:rsidR="00E13BAD" w:rsidRPr="00E13BAD" w:rsidRDefault="00557825"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w:t>
      </w:r>
      <w:r w:rsidR="00E13BAD" w:rsidRPr="00E13BAD">
        <w:rPr>
          <w:sz w:val="24"/>
          <w:szCs w:val="24"/>
        </w:rPr>
        <w:t> </w:t>
      </w:r>
      <w:r w:rsidR="00E13BAD" w:rsidRPr="00E13BAD">
        <w:rPr>
          <w:sz w:val="24"/>
          <w:szCs w:val="24"/>
          <w:lang w:val="ru-RU"/>
        </w:rPr>
        <w:t>3.4.16. Санитарно-эпидемиологических требований).</w:t>
      </w:r>
    </w:p>
    <w:p w14:paraId="0023637D" w14:textId="1CC136BD" w:rsidR="00FA6BFC" w:rsidRPr="00F95B13" w:rsidRDefault="005E56AE" w:rsidP="00F95B13">
      <w:pPr>
        <w:spacing w:line="276" w:lineRule="auto"/>
        <w:jc w:val="both"/>
        <w:rPr>
          <w:sz w:val="24"/>
          <w:szCs w:val="24"/>
          <w:lang w:val="ru-RU"/>
        </w:rPr>
      </w:pPr>
      <w:r>
        <w:rPr>
          <w:sz w:val="24"/>
          <w:szCs w:val="24"/>
          <w:lang w:val="ru-RU"/>
        </w:rPr>
        <w:t>У</w:t>
      </w:r>
      <w:r w:rsidR="00E13BAD" w:rsidRPr="00E13BAD">
        <w:rPr>
          <w:sz w:val="24"/>
          <w:szCs w:val="24"/>
          <w:lang w:val="ru-RU"/>
        </w:rPr>
        <w:t>чебный план начального общего образования обучающихся с ЗПР (вариант 7.2).</w:t>
      </w:r>
      <w:r>
        <w:rPr>
          <w:sz w:val="24"/>
          <w:szCs w:val="24"/>
          <w:lang w:val="ru-RU"/>
        </w:rPr>
        <w:t xml:space="preserve"> </w:t>
      </w:r>
      <w:proofErr w:type="spellStart"/>
      <w:r w:rsidR="00E13BAD" w:rsidRPr="00E13BAD">
        <w:rPr>
          <w:sz w:val="24"/>
          <w:szCs w:val="24"/>
        </w:rPr>
        <w:t>Вариант</w:t>
      </w:r>
      <w:proofErr w:type="spellEnd"/>
      <w:r w:rsidR="00E13BAD" w:rsidRPr="00E13BAD">
        <w:rPr>
          <w:sz w:val="24"/>
          <w:szCs w:val="24"/>
        </w:rPr>
        <w:t xml:space="preserve"> № 2</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2"/>
        <w:gridCol w:w="2538"/>
        <w:gridCol w:w="706"/>
        <w:gridCol w:w="845"/>
        <w:gridCol w:w="706"/>
        <w:gridCol w:w="701"/>
        <w:gridCol w:w="706"/>
        <w:gridCol w:w="998"/>
      </w:tblGrid>
      <w:tr w:rsidR="00E13BAD" w:rsidRPr="00CE5C4A" w14:paraId="7B206088" w14:textId="77777777" w:rsidTr="00C12A15">
        <w:tc>
          <w:tcPr>
            <w:tcW w:w="2822" w:type="dxa"/>
            <w:vMerge w:val="restart"/>
            <w:tcBorders>
              <w:top w:val="single" w:sz="4" w:space="0" w:color="auto"/>
              <w:bottom w:val="single" w:sz="4" w:space="0" w:color="auto"/>
              <w:right w:val="single" w:sz="4" w:space="0" w:color="auto"/>
            </w:tcBorders>
          </w:tcPr>
          <w:p w14:paraId="2B90BAC8" w14:textId="77777777" w:rsidR="00E13BAD" w:rsidRPr="00CE5C4A" w:rsidRDefault="00E13BAD" w:rsidP="00D13B05">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lastRenderedPageBreak/>
              <w:t>Предметные области</w:t>
            </w:r>
          </w:p>
        </w:tc>
        <w:tc>
          <w:tcPr>
            <w:tcW w:w="2538" w:type="dxa"/>
            <w:vMerge w:val="restart"/>
            <w:tcBorders>
              <w:top w:val="single" w:sz="4" w:space="0" w:color="auto"/>
              <w:left w:val="single" w:sz="4" w:space="0" w:color="auto"/>
              <w:bottom w:val="single" w:sz="4" w:space="0" w:color="auto"/>
              <w:right w:val="single" w:sz="4" w:space="0" w:color="auto"/>
            </w:tcBorders>
          </w:tcPr>
          <w:p w14:paraId="6A5A4E2A" w14:textId="77777777" w:rsidR="00E13BAD" w:rsidRPr="00CE5C4A" w:rsidRDefault="00E13BAD" w:rsidP="00D13B05">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Классы</w:t>
            </w:r>
          </w:p>
          <w:p w14:paraId="2575945A" w14:textId="77777777" w:rsidR="00E13BAD" w:rsidRPr="00CE5C4A" w:rsidRDefault="00E13BAD" w:rsidP="00D13B05">
            <w:pPr>
              <w:pStyle w:val="a6"/>
              <w:spacing w:line="276" w:lineRule="auto"/>
              <w:rPr>
                <w:rFonts w:asciiTheme="minorHAnsi" w:hAnsiTheme="minorHAnsi" w:cstheme="minorHAnsi"/>
                <w:sz w:val="24"/>
                <w:szCs w:val="24"/>
              </w:rPr>
            </w:pPr>
          </w:p>
          <w:p w14:paraId="2AC8F42C" w14:textId="77777777" w:rsidR="00E13BAD" w:rsidRPr="00CE5C4A" w:rsidRDefault="00E13BAD" w:rsidP="00D13B05">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Учебные предметы</w:t>
            </w:r>
          </w:p>
        </w:tc>
        <w:tc>
          <w:tcPr>
            <w:tcW w:w="3664" w:type="dxa"/>
            <w:gridSpan w:val="5"/>
            <w:tcBorders>
              <w:top w:val="single" w:sz="4" w:space="0" w:color="auto"/>
              <w:left w:val="single" w:sz="4" w:space="0" w:color="auto"/>
              <w:bottom w:val="single" w:sz="4" w:space="0" w:color="auto"/>
              <w:right w:val="single" w:sz="4" w:space="0" w:color="auto"/>
            </w:tcBorders>
          </w:tcPr>
          <w:p w14:paraId="7A4C0DA7" w14:textId="77777777" w:rsidR="00E13BAD" w:rsidRPr="00CE5C4A" w:rsidRDefault="00E13BAD"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Количество часов в неделю</w:t>
            </w:r>
          </w:p>
        </w:tc>
        <w:tc>
          <w:tcPr>
            <w:tcW w:w="998" w:type="dxa"/>
            <w:tcBorders>
              <w:top w:val="single" w:sz="4" w:space="0" w:color="auto"/>
              <w:left w:val="single" w:sz="4" w:space="0" w:color="auto"/>
              <w:bottom w:val="single" w:sz="4" w:space="0" w:color="auto"/>
            </w:tcBorders>
          </w:tcPr>
          <w:p w14:paraId="52B4BF6B" w14:textId="77777777" w:rsidR="00E13BAD" w:rsidRPr="00CE5C4A" w:rsidRDefault="00E13BAD"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Всего</w:t>
            </w:r>
          </w:p>
        </w:tc>
      </w:tr>
      <w:tr w:rsidR="00E13BAD" w:rsidRPr="00CE5C4A" w14:paraId="4EEA1CAF" w14:textId="77777777" w:rsidTr="00C12A15">
        <w:tc>
          <w:tcPr>
            <w:tcW w:w="2822" w:type="dxa"/>
            <w:vMerge/>
            <w:tcBorders>
              <w:top w:val="nil"/>
              <w:left w:val="single" w:sz="6" w:space="0" w:color="auto"/>
              <w:bottom w:val="single" w:sz="6" w:space="0" w:color="auto"/>
              <w:right w:val="single" w:sz="6" w:space="0" w:color="auto"/>
            </w:tcBorders>
          </w:tcPr>
          <w:p w14:paraId="24243A7E" w14:textId="77777777" w:rsidR="00E13BAD" w:rsidRPr="00CE5C4A" w:rsidRDefault="00E13BAD" w:rsidP="00D13B05">
            <w:pPr>
              <w:pStyle w:val="a7"/>
              <w:spacing w:line="276" w:lineRule="auto"/>
              <w:jc w:val="both"/>
              <w:rPr>
                <w:rFonts w:asciiTheme="minorHAnsi" w:hAnsiTheme="minorHAnsi" w:cstheme="minorHAnsi"/>
                <w:sz w:val="24"/>
                <w:szCs w:val="24"/>
              </w:rPr>
            </w:pPr>
          </w:p>
        </w:tc>
        <w:tc>
          <w:tcPr>
            <w:tcW w:w="2538" w:type="dxa"/>
            <w:vMerge/>
            <w:tcBorders>
              <w:top w:val="nil"/>
              <w:left w:val="single" w:sz="6" w:space="0" w:color="auto"/>
              <w:bottom w:val="single" w:sz="6" w:space="0" w:color="auto"/>
              <w:right w:val="single" w:sz="6" w:space="0" w:color="auto"/>
            </w:tcBorders>
          </w:tcPr>
          <w:p w14:paraId="1CE4BBA2" w14:textId="77777777" w:rsidR="00E13BAD" w:rsidRPr="00CE5C4A" w:rsidRDefault="00E13BAD" w:rsidP="00D13B05">
            <w:pPr>
              <w:pStyle w:val="a7"/>
              <w:spacing w:line="276" w:lineRule="auto"/>
              <w:jc w:val="both"/>
              <w:rPr>
                <w:rFonts w:asciiTheme="minorHAnsi" w:hAnsiTheme="minorHAnsi" w:cstheme="minorHAnsi"/>
                <w:sz w:val="24"/>
                <w:szCs w:val="24"/>
              </w:rPr>
            </w:pPr>
          </w:p>
        </w:tc>
        <w:tc>
          <w:tcPr>
            <w:tcW w:w="706" w:type="dxa"/>
            <w:tcBorders>
              <w:top w:val="single" w:sz="4" w:space="0" w:color="auto"/>
              <w:left w:val="single" w:sz="4" w:space="0" w:color="auto"/>
              <w:bottom w:val="single" w:sz="4" w:space="0" w:color="auto"/>
              <w:right w:val="single" w:sz="4" w:space="0" w:color="auto"/>
            </w:tcBorders>
          </w:tcPr>
          <w:p w14:paraId="0DFEF0C0" w14:textId="77777777" w:rsidR="00E13BAD" w:rsidRPr="00CE5C4A" w:rsidRDefault="00E13BAD"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845" w:type="dxa"/>
            <w:tcBorders>
              <w:top w:val="single" w:sz="4" w:space="0" w:color="auto"/>
              <w:left w:val="single" w:sz="4" w:space="0" w:color="auto"/>
              <w:bottom w:val="single" w:sz="4" w:space="0" w:color="auto"/>
              <w:right w:val="single" w:sz="4" w:space="0" w:color="auto"/>
            </w:tcBorders>
          </w:tcPr>
          <w:p w14:paraId="0866A063" w14:textId="77777777" w:rsidR="00E13BAD" w:rsidRPr="00CE5C4A" w:rsidRDefault="00E13BAD"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p w14:paraId="6423B700" w14:textId="77777777" w:rsidR="00E13BAD" w:rsidRPr="00CE5C4A" w:rsidRDefault="00E13BAD"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доп.</w:t>
            </w:r>
          </w:p>
        </w:tc>
        <w:tc>
          <w:tcPr>
            <w:tcW w:w="706" w:type="dxa"/>
            <w:tcBorders>
              <w:top w:val="single" w:sz="4" w:space="0" w:color="auto"/>
              <w:left w:val="single" w:sz="4" w:space="0" w:color="auto"/>
              <w:bottom w:val="single" w:sz="4" w:space="0" w:color="auto"/>
              <w:right w:val="single" w:sz="4" w:space="0" w:color="auto"/>
            </w:tcBorders>
          </w:tcPr>
          <w:p w14:paraId="49306E50" w14:textId="77777777" w:rsidR="00E13BAD" w:rsidRPr="00CE5C4A" w:rsidRDefault="00E13BAD"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w:t>
            </w:r>
          </w:p>
        </w:tc>
        <w:tc>
          <w:tcPr>
            <w:tcW w:w="701" w:type="dxa"/>
            <w:tcBorders>
              <w:top w:val="single" w:sz="4" w:space="0" w:color="auto"/>
              <w:left w:val="single" w:sz="4" w:space="0" w:color="auto"/>
              <w:bottom w:val="single" w:sz="4" w:space="0" w:color="auto"/>
              <w:right w:val="single" w:sz="4" w:space="0" w:color="auto"/>
            </w:tcBorders>
          </w:tcPr>
          <w:p w14:paraId="6204E1CE" w14:textId="77777777" w:rsidR="00E13BAD" w:rsidRPr="00CE5C4A" w:rsidRDefault="00E13BAD"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w:t>
            </w:r>
          </w:p>
        </w:tc>
        <w:tc>
          <w:tcPr>
            <w:tcW w:w="706" w:type="dxa"/>
            <w:tcBorders>
              <w:top w:val="single" w:sz="4" w:space="0" w:color="auto"/>
              <w:left w:val="single" w:sz="4" w:space="0" w:color="auto"/>
              <w:bottom w:val="single" w:sz="4" w:space="0" w:color="auto"/>
              <w:right w:val="single" w:sz="4" w:space="0" w:color="auto"/>
            </w:tcBorders>
          </w:tcPr>
          <w:p w14:paraId="70578781" w14:textId="77777777" w:rsidR="00E13BAD" w:rsidRPr="00CE5C4A" w:rsidRDefault="00E13BAD"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4</w:t>
            </w:r>
          </w:p>
        </w:tc>
        <w:tc>
          <w:tcPr>
            <w:tcW w:w="998" w:type="dxa"/>
            <w:tcBorders>
              <w:top w:val="single" w:sz="4" w:space="0" w:color="auto"/>
              <w:left w:val="single" w:sz="4" w:space="0" w:color="auto"/>
              <w:bottom w:val="single" w:sz="4" w:space="0" w:color="auto"/>
            </w:tcBorders>
          </w:tcPr>
          <w:p w14:paraId="68F660BD" w14:textId="77777777" w:rsidR="00E13BAD" w:rsidRPr="00CE5C4A" w:rsidRDefault="00E13BAD" w:rsidP="00D13B05">
            <w:pPr>
              <w:pStyle w:val="a6"/>
              <w:spacing w:line="276" w:lineRule="auto"/>
              <w:rPr>
                <w:rFonts w:asciiTheme="minorHAnsi" w:hAnsiTheme="minorHAnsi" w:cstheme="minorHAnsi"/>
                <w:sz w:val="24"/>
                <w:szCs w:val="24"/>
              </w:rPr>
            </w:pPr>
          </w:p>
        </w:tc>
      </w:tr>
      <w:tr w:rsidR="00E13BAD" w:rsidRPr="00CE5C4A" w14:paraId="506725E6" w14:textId="77777777" w:rsidTr="00C12A15">
        <w:tc>
          <w:tcPr>
            <w:tcW w:w="5360" w:type="dxa"/>
            <w:gridSpan w:val="2"/>
            <w:tcBorders>
              <w:top w:val="single" w:sz="4" w:space="0" w:color="auto"/>
              <w:bottom w:val="single" w:sz="4" w:space="0" w:color="auto"/>
              <w:right w:val="single" w:sz="4" w:space="0" w:color="auto"/>
            </w:tcBorders>
          </w:tcPr>
          <w:p w14:paraId="065B403E" w14:textId="77777777" w:rsidR="00E13BAD" w:rsidRPr="00CE5C4A" w:rsidRDefault="00E13BAD" w:rsidP="00D13B05">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Обязательная часть</w:t>
            </w:r>
          </w:p>
        </w:tc>
        <w:tc>
          <w:tcPr>
            <w:tcW w:w="4662" w:type="dxa"/>
            <w:gridSpan w:val="6"/>
            <w:tcBorders>
              <w:top w:val="single" w:sz="4" w:space="0" w:color="auto"/>
              <w:left w:val="single" w:sz="4" w:space="0" w:color="auto"/>
              <w:bottom w:val="single" w:sz="4" w:space="0" w:color="auto"/>
            </w:tcBorders>
          </w:tcPr>
          <w:p w14:paraId="75BC35C1" w14:textId="77777777" w:rsidR="00E13BAD" w:rsidRPr="00CE5C4A" w:rsidRDefault="00E13BAD" w:rsidP="00D13B05">
            <w:pPr>
              <w:pStyle w:val="a6"/>
              <w:spacing w:line="276" w:lineRule="auto"/>
              <w:rPr>
                <w:rFonts w:asciiTheme="minorHAnsi" w:hAnsiTheme="minorHAnsi" w:cstheme="minorHAnsi"/>
                <w:sz w:val="24"/>
                <w:szCs w:val="24"/>
              </w:rPr>
            </w:pPr>
          </w:p>
        </w:tc>
      </w:tr>
      <w:tr w:rsidR="005E56AE" w:rsidRPr="00CE5C4A" w14:paraId="2A2F4DF2" w14:textId="77777777" w:rsidTr="001F1782">
        <w:tc>
          <w:tcPr>
            <w:tcW w:w="2822" w:type="dxa"/>
            <w:vMerge w:val="restart"/>
            <w:tcBorders>
              <w:top w:val="single" w:sz="4" w:space="0" w:color="auto"/>
              <w:right w:val="single" w:sz="4" w:space="0" w:color="auto"/>
            </w:tcBorders>
          </w:tcPr>
          <w:p w14:paraId="30814C2F" w14:textId="77777777" w:rsidR="005E56AE" w:rsidRPr="00CE5C4A" w:rsidRDefault="005E56AE" w:rsidP="00D13B05">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Русский язык и литературное чтение</w:t>
            </w:r>
          </w:p>
          <w:p w14:paraId="22D42ED7" w14:textId="77777777" w:rsidR="001516DE" w:rsidRPr="00CE5C4A" w:rsidRDefault="001516DE" w:rsidP="001516DE">
            <w:pPr>
              <w:rPr>
                <w:rFonts w:cstheme="minorHAnsi"/>
                <w:sz w:val="24"/>
                <w:szCs w:val="24"/>
                <w:lang w:val="ru-RU" w:eastAsia="ru-RU"/>
              </w:rPr>
            </w:pPr>
          </w:p>
          <w:p w14:paraId="76631D1B" w14:textId="77777777" w:rsidR="001516DE" w:rsidRPr="00CE5C4A" w:rsidRDefault="001516DE" w:rsidP="001516DE">
            <w:pPr>
              <w:rPr>
                <w:rFonts w:cstheme="minorHAnsi"/>
                <w:sz w:val="24"/>
                <w:szCs w:val="24"/>
                <w:lang w:val="ru-RU" w:eastAsia="ru-RU"/>
              </w:rPr>
            </w:pPr>
          </w:p>
          <w:p w14:paraId="3CC29482" w14:textId="77777777" w:rsidR="001516DE" w:rsidRPr="00CE5C4A" w:rsidRDefault="001516DE" w:rsidP="001516DE">
            <w:pPr>
              <w:rPr>
                <w:rFonts w:cstheme="minorHAnsi"/>
                <w:sz w:val="24"/>
                <w:szCs w:val="24"/>
                <w:lang w:val="ru-RU" w:eastAsia="ru-RU"/>
              </w:rPr>
            </w:pPr>
          </w:p>
          <w:p w14:paraId="2025BAE7" w14:textId="53609F0D" w:rsidR="001516DE" w:rsidRPr="00CE5C4A" w:rsidRDefault="001516DE" w:rsidP="001516DE">
            <w:pPr>
              <w:rPr>
                <w:rFonts w:cstheme="minorHAnsi"/>
                <w:sz w:val="24"/>
                <w:szCs w:val="24"/>
                <w:lang w:val="ru-RU" w:eastAsia="ru-RU"/>
              </w:rPr>
            </w:pPr>
          </w:p>
        </w:tc>
        <w:tc>
          <w:tcPr>
            <w:tcW w:w="2538" w:type="dxa"/>
            <w:tcBorders>
              <w:top w:val="single" w:sz="4" w:space="0" w:color="auto"/>
              <w:left w:val="single" w:sz="4" w:space="0" w:color="auto"/>
              <w:bottom w:val="single" w:sz="4" w:space="0" w:color="auto"/>
              <w:right w:val="single" w:sz="4" w:space="0" w:color="auto"/>
            </w:tcBorders>
          </w:tcPr>
          <w:p w14:paraId="627FFB4B" w14:textId="77777777" w:rsidR="005E56AE" w:rsidRPr="00CE5C4A" w:rsidRDefault="005E56AE" w:rsidP="00D13B05">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Русский язык</w:t>
            </w:r>
          </w:p>
        </w:tc>
        <w:tc>
          <w:tcPr>
            <w:tcW w:w="706" w:type="dxa"/>
            <w:tcBorders>
              <w:top w:val="single" w:sz="4" w:space="0" w:color="auto"/>
              <w:left w:val="single" w:sz="4" w:space="0" w:color="auto"/>
              <w:bottom w:val="single" w:sz="4" w:space="0" w:color="auto"/>
              <w:right w:val="single" w:sz="4" w:space="0" w:color="auto"/>
            </w:tcBorders>
          </w:tcPr>
          <w:p w14:paraId="62D8621B" w14:textId="6AF5900F" w:rsidR="005E56AE" w:rsidRPr="00CE5C4A" w:rsidRDefault="005E56A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5</w:t>
            </w:r>
          </w:p>
        </w:tc>
        <w:tc>
          <w:tcPr>
            <w:tcW w:w="845" w:type="dxa"/>
            <w:tcBorders>
              <w:top w:val="single" w:sz="4" w:space="0" w:color="auto"/>
              <w:left w:val="single" w:sz="4" w:space="0" w:color="auto"/>
              <w:bottom w:val="single" w:sz="4" w:space="0" w:color="auto"/>
              <w:right w:val="single" w:sz="4" w:space="0" w:color="auto"/>
            </w:tcBorders>
          </w:tcPr>
          <w:p w14:paraId="22389B4C" w14:textId="69A47008" w:rsidR="005E56AE" w:rsidRPr="00CE5C4A" w:rsidRDefault="005E56A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5</w:t>
            </w:r>
          </w:p>
        </w:tc>
        <w:tc>
          <w:tcPr>
            <w:tcW w:w="706" w:type="dxa"/>
            <w:tcBorders>
              <w:top w:val="single" w:sz="4" w:space="0" w:color="auto"/>
              <w:left w:val="single" w:sz="4" w:space="0" w:color="auto"/>
              <w:bottom w:val="single" w:sz="4" w:space="0" w:color="auto"/>
              <w:right w:val="single" w:sz="4" w:space="0" w:color="auto"/>
            </w:tcBorders>
          </w:tcPr>
          <w:p w14:paraId="70AA8541" w14:textId="646AC1FD" w:rsidR="005E56AE" w:rsidRPr="00CE5C4A" w:rsidRDefault="005E56A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5</w:t>
            </w:r>
          </w:p>
        </w:tc>
        <w:tc>
          <w:tcPr>
            <w:tcW w:w="701" w:type="dxa"/>
            <w:tcBorders>
              <w:top w:val="single" w:sz="4" w:space="0" w:color="auto"/>
              <w:left w:val="single" w:sz="4" w:space="0" w:color="auto"/>
              <w:bottom w:val="single" w:sz="4" w:space="0" w:color="auto"/>
              <w:right w:val="single" w:sz="4" w:space="0" w:color="auto"/>
            </w:tcBorders>
          </w:tcPr>
          <w:p w14:paraId="58C6F5DD" w14:textId="6EA0F401" w:rsidR="005E56AE" w:rsidRPr="00CE5C4A" w:rsidRDefault="005E56A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5</w:t>
            </w:r>
          </w:p>
        </w:tc>
        <w:tc>
          <w:tcPr>
            <w:tcW w:w="706" w:type="dxa"/>
            <w:tcBorders>
              <w:top w:val="single" w:sz="4" w:space="0" w:color="auto"/>
              <w:left w:val="single" w:sz="4" w:space="0" w:color="auto"/>
              <w:bottom w:val="single" w:sz="4" w:space="0" w:color="auto"/>
              <w:right w:val="single" w:sz="4" w:space="0" w:color="auto"/>
            </w:tcBorders>
          </w:tcPr>
          <w:p w14:paraId="63D304D0" w14:textId="529FD585" w:rsidR="005E56AE" w:rsidRPr="00CE5C4A" w:rsidRDefault="001516D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4</w:t>
            </w:r>
          </w:p>
        </w:tc>
        <w:tc>
          <w:tcPr>
            <w:tcW w:w="998" w:type="dxa"/>
            <w:tcBorders>
              <w:top w:val="single" w:sz="4" w:space="0" w:color="auto"/>
              <w:left w:val="single" w:sz="4" w:space="0" w:color="auto"/>
              <w:bottom w:val="single" w:sz="4" w:space="0" w:color="auto"/>
            </w:tcBorders>
          </w:tcPr>
          <w:p w14:paraId="316C7E20" w14:textId="17DE06FD" w:rsidR="005E56AE" w:rsidRPr="00CE5C4A" w:rsidRDefault="001516D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24</w:t>
            </w:r>
          </w:p>
        </w:tc>
      </w:tr>
      <w:tr w:rsidR="005E56AE" w:rsidRPr="00CE5C4A" w14:paraId="71F6BEBB" w14:textId="77777777" w:rsidTr="001F1782">
        <w:tc>
          <w:tcPr>
            <w:tcW w:w="2822" w:type="dxa"/>
            <w:vMerge/>
            <w:tcBorders>
              <w:right w:val="single" w:sz="4" w:space="0" w:color="auto"/>
            </w:tcBorders>
          </w:tcPr>
          <w:p w14:paraId="73CDF8DB" w14:textId="77777777" w:rsidR="005E56AE" w:rsidRPr="00CE5C4A" w:rsidRDefault="005E56AE" w:rsidP="00D13B05">
            <w:pPr>
              <w:pStyle w:val="a7"/>
              <w:spacing w:line="276" w:lineRule="auto"/>
              <w:jc w:val="both"/>
              <w:rPr>
                <w:rFonts w:asciiTheme="minorHAnsi" w:hAnsiTheme="minorHAnsi" w:cstheme="minorHAnsi"/>
                <w:sz w:val="24"/>
                <w:szCs w:val="24"/>
              </w:rPr>
            </w:pPr>
          </w:p>
        </w:tc>
        <w:tc>
          <w:tcPr>
            <w:tcW w:w="2538" w:type="dxa"/>
            <w:tcBorders>
              <w:top w:val="single" w:sz="4" w:space="0" w:color="auto"/>
              <w:left w:val="single" w:sz="4" w:space="0" w:color="auto"/>
              <w:bottom w:val="single" w:sz="4" w:space="0" w:color="auto"/>
              <w:right w:val="single" w:sz="4" w:space="0" w:color="auto"/>
            </w:tcBorders>
          </w:tcPr>
          <w:p w14:paraId="3FD0CF63" w14:textId="77777777" w:rsidR="005E56AE" w:rsidRPr="00CE5C4A" w:rsidRDefault="005E56AE" w:rsidP="00D13B05">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14:paraId="48B0DD1C" w14:textId="37A51192" w:rsidR="005E56AE" w:rsidRPr="00CE5C4A" w:rsidRDefault="001516D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w:t>
            </w:r>
          </w:p>
        </w:tc>
        <w:tc>
          <w:tcPr>
            <w:tcW w:w="845" w:type="dxa"/>
            <w:tcBorders>
              <w:top w:val="single" w:sz="4" w:space="0" w:color="auto"/>
              <w:left w:val="single" w:sz="4" w:space="0" w:color="auto"/>
              <w:bottom w:val="single" w:sz="4" w:space="0" w:color="auto"/>
              <w:right w:val="single" w:sz="4" w:space="0" w:color="auto"/>
            </w:tcBorders>
          </w:tcPr>
          <w:p w14:paraId="441F5456" w14:textId="50B4E724" w:rsidR="005E56AE" w:rsidRPr="00CE5C4A" w:rsidRDefault="001516D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w:t>
            </w:r>
          </w:p>
        </w:tc>
        <w:tc>
          <w:tcPr>
            <w:tcW w:w="706" w:type="dxa"/>
            <w:tcBorders>
              <w:top w:val="single" w:sz="4" w:space="0" w:color="auto"/>
              <w:left w:val="single" w:sz="4" w:space="0" w:color="auto"/>
              <w:bottom w:val="single" w:sz="4" w:space="0" w:color="auto"/>
              <w:right w:val="single" w:sz="4" w:space="0" w:color="auto"/>
            </w:tcBorders>
          </w:tcPr>
          <w:p w14:paraId="00F346EE" w14:textId="47141E74" w:rsidR="005E56AE" w:rsidRPr="00CE5C4A" w:rsidRDefault="001516D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w:t>
            </w:r>
          </w:p>
        </w:tc>
        <w:tc>
          <w:tcPr>
            <w:tcW w:w="701" w:type="dxa"/>
            <w:tcBorders>
              <w:top w:val="single" w:sz="4" w:space="0" w:color="auto"/>
              <w:left w:val="single" w:sz="4" w:space="0" w:color="auto"/>
              <w:bottom w:val="single" w:sz="4" w:space="0" w:color="auto"/>
              <w:right w:val="single" w:sz="4" w:space="0" w:color="auto"/>
            </w:tcBorders>
          </w:tcPr>
          <w:p w14:paraId="0FF4CA37" w14:textId="69E121D4" w:rsidR="005E56AE" w:rsidRPr="00CE5C4A" w:rsidRDefault="001516D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w:t>
            </w:r>
          </w:p>
        </w:tc>
        <w:tc>
          <w:tcPr>
            <w:tcW w:w="706" w:type="dxa"/>
            <w:tcBorders>
              <w:top w:val="single" w:sz="4" w:space="0" w:color="auto"/>
              <w:left w:val="single" w:sz="4" w:space="0" w:color="auto"/>
              <w:bottom w:val="single" w:sz="4" w:space="0" w:color="auto"/>
              <w:right w:val="single" w:sz="4" w:space="0" w:color="auto"/>
            </w:tcBorders>
          </w:tcPr>
          <w:p w14:paraId="3CFE6AD6" w14:textId="7CDBAC1C" w:rsidR="005E56AE" w:rsidRPr="00CE5C4A" w:rsidRDefault="001516D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w:t>
            </w:r>
          </w:p>
        </w:tc>
        <w:tc>
          <w:tcPr>
            <w:tcW w:w="998" w:type="dxa"/>
            <w:tcBorders>
              <w:top w:val="single" w:sz="4" w:space="0" w:color="auto"/>
              <w:left w:val="single" w:sz="4" w:space="0" w:color="auto"/>
              <w:bottom w:val="single" w:sz="4" w:space="0" w:color="auto"/>
            </w:tcBorders>
          </w:tcPr>
          <w:p w14:paraId="07556455" w14:textId="09675D2D" w:rsidR="005E56AE" w:rsidRPr="00CE5C4A" w:rsidRDefault="001516D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15</w:t>
            </w:r>
          </w:p>
        </w:tc>
      </w:tr>
      <w:tr w:rsidR="005E56AE" w:rsidRPr="00CE5C4A" w14:paraId="3320536D" w14:textId="77777777" w:rsidTr="001F1782">
        <w:tc>
          <w:tcPr>
            <w:tcW w:w="2822" w:type="dxa"/>
            <w:vMerge/>
            <w:tcBorders>
              <w:right w:val="single" w:sz="4" w:space="0" w:color="auto"/>
            </w:tcBorders>
          </w:tcPr>
          <w:p w14:paraId="2200126F" w14:textId="77777777" w:rsidR="005E56AE" w:rsidRPr="00CE5C4A" w:rsidRDefault="005E56AE" w:rsidP="00D13B05">
            <w:pPr>
              <w:pStyle w:val="a7"/>
              <w:spacing w:line="276" w:lineRule="auto"/>
              <w:jc w:val="both"/>
              <w:rPr>
                <w:rFonts w:asciiTheme="minorHAnsi" w:hAnsiTheme="minorHAnsi" w:cstheme="minorHAnsi"/>
                <w:sz w:val="24"/>
                <w:szCs w:val="24"/>
              </w:rPr>
            </w:pPr>
          </w:p>
        </w:tc>
        <w:tc>
          <w:tcPr>
            <w:tcW w:w="2538" w:type="dxa"/>
            <w:tcBorders>
              <w:top w:val="single" w:sz="4" w:space="0" w:color="auto"/>
              <w:left w:val="single" w:sz="4" w:space="0" w:color="auto"/>
              <w:bottom w:val="single" w:sz="4" w:space="0" w:color="auto"/>
              <w:right w:val="single" w:sz="4" w:space="0" w:color="auto"/>
            </w:tcBorders>
          </w:tcPr>
          <w:p w14:paraId="77CFE198" w14:textId="4ACA996D" w:rsidR="005E56AE" w:rsidRPr="00CE5C4A" w:rsidRDefault="005E56AE" w:rsidP="005E56A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 xml:space="preserve">Русский язык (родной)  </w:t>
            </w:r>
          </w:p>
          <w:p w14:paraId="31D28B5C" w14:textId="12841C00" w:rsidR="005E56AE" w:rsidRPr="00CE5C4A" w:rsidRDefault="005E56AE" w:rsidP="00D13B05">
            <w:pPr>
              <w:pStyle w:val="a6"/>
              <w:spacing w:line="276" w:lineRule="auto"/>
              <w:rPr>
                <w:rFonts w:asciiTheme="minorHAnsi" w:hAnsiTheme="minorHAnsi" w:cstheme="minorHAnsi"/>
                <w:sz w:val="24"/>
                <w:szCs w:val="24"/>
              </w:rPr>
            </w:pPr>
          </w:p>
        </w:tc>
        <w:tc>
          <w:tcPr>
            <w:tcW w:w="706" w:type="dxa"/>
            <w:tcBorders>
              <w:top w:val="single" w:sz="4" w:space="0" w:color="auto"/>
              <w:left w:val="single" w:sz="4" w:space="0" w:color="auto"/>
              <w:bottom w:val="single" w:sz="4" w:space="0" w:color="auto"/>
              <w:right w:val="single" w:sz="4" w:space="0" w:color="auto"/>
            </w:tcBorders>
          </w:tcPr>
          <w:p w14:paraId="75390749" w14:textId="19FDE554" w:rsidR="005E56AE" w:rsidRPr="00CE5C4A" w:rsidRDefault="001516D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0,5</w:t>
            </w:r>
          </w:p>
        </w:tc>
        <w:tc>
          <w:tcPr>
            <w:tcW w:w="845" w:type="dxa"/>
            <w:tcBorders>
              <w:top w:val="single" w:sz="4" w:space="0" w:color="auto"/>
              <w:left w:val="single" w:sz="4" w:space="0" w:color="auto"/>
              <w:bottom w:val="single" w:sz="4" w:space="0" w:color="auto"/>
              <w:right w:val="single" w:sz="4" w:space="0" w:color="auto"/>
            </w:tcBorders>
          </w:tcPr>
          <w:p w14:paraId="27D96492" w14:textId="437F0F50" w:rsidR="005E56AE" w:rsidRPr="00CE5C4A" w:rsidRDefault="001516D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0,5</w:t>
            </w:r>
          </w:p>
        </w:tc>
        <w:tc>
          <w:tcPr>
            <w:tcW w:w="706" w:type="dxa"/>
            <w:tcBorders>
              <w:top w:val="single" w:sz="4" w:space="0" w:color="auto"/>
              <w:left w:val="single" w:sz="4" w:space="0" w:color="auto"/>
              <w:bottom w:val="single" w:sz="4" w:space="0" w:color="auto"/>
              <w:right w:val="single" w:sz="4" w:space="0" w:color="auto"/>
            </w:tcBorders>
          </w:tcPr>
          <w:p w14:paraId="59F401FD" w14:textId="5693F214" w:rsidR="005E56AE" w:rsidRPr="00CE5C4A" w:rsidRDefault="001516D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0,5</w:t>
            </w:r>
          </w:p>
        </w:tc>
        <w:tc>
          <w:tcPr>
            <w:tcW w:w="701" w:type="dxa"/>
            <w:tcBorders>
              <w:top w:val="single" w:sz="4" w:space="0" w:color="auto"/>
              <w:left w:val="single" w:sz="4" w:space="0" w:color="auto"/>
              <w:bottom w:val="single" w:sz="4" w:space="0" w:color="auto"/>
              <w:right w:val="single" w:sz="4" w:space="0" w:color="auto"/>
            </w:tcBorders>
          </w:tcPr>
          <w:p w14:paraId="00FD35A9" w14:textId="60B20A41" w:rsidR="005E56AE" w:rsidRPr="00CE5C4A" w:rsidRDefault="001516D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0,5</w:t>
            </w:r>
          </w:p>
        </w:tc>
        <w:tc>
          <w:tcPr>
            <w:tcW w:w="706" w:type="dxa"/>
            <w:tcBorders>
              <w:top w:val="single" w:sz="4" w:space="0" w:color="auto"/>
              <w:left w:val="single" w:sz="4" w:space="0" w:color="auto"/>
              <w:bottom w:val="single" w:sz="4" w:space="0" w:color="auto"/>
              <w:right w:val="single" w:sz="4" w:space="0" w:color="auto"/>
            </w:tcBorders>
          </w:tcPr>
          <w:p w14:paraId="0D003358" w14:textId="292276C7" w:rsidR="005E56AE" w:rsidRPr="00CE5C4A" w:rsidRDefault="001516D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0,5</w:t>
            </w:r>
          </w:p>
        </w:tc>
        <w:tc>
          <w:tcPr>
            <w:tcW w:w="998" w:type="dxa"/>
            <w:tcBorders>
              <w:top w:val="single" w:sz="4" w:space="0" w:color="auto"/>
              <w:left w:val="single" w:sz="4" w:space="0" w:color="auto"/>
              <w:bottom w:val="single" w:sz="4" w:space="0" w:color="auto"/>
            </w:tcBorders>
          </w:tcPr>
          <w:p w14:paraId="5BBE6B1E" w14:textId="471A7793" w:rsidR="005E56AE" w:rsidRPr="00CE5C4A" w:rsidRDefault="001516DE" w:rsidP="00D13B05">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2,5</w:t>
            </w:r>
          </w:p>
        </w:tc>
      </w:tr>
      <w:tr w:rsidR="001516DE" w:rsidRPr="00CE5C4A" w14:paraId="169379AF" w14:textId="77777777" w:rsidTr="001F1782">
        <w:tc>
          <w:tcPr>
            <w:tcW w:w="2822" w:type="dxa"/>
            <w:vMerge/>
            <w:tcBorders>
              <w:right w:val="single" w:sz="4" w:space="0" w:color="auto"/>
            </w:tcBorders>
          </w:tcPr>
          <w:p w14:paraId="2F97445D" w14:textId="77777777" w:rsidR="001516DE" w:rsidRPr="00CE5C4A" w:rsidRDefault="001516DE" w:rsidP="001516DE">
            <w:pPr>
              <w:pStyle w:val="a7"/>
              <w:spacing w:line="276" w:lineRule="auto"/>
              <w:jc w:val="both"/>
              <w:rPr>
                <w:rFonts w:asciiTheme="minorHAnsi" w:hAnsiTheme="minorHAnsi" w:cstheme="minorHAnsi"/>
                <w:sz w:val="24"/>
                <w:szCs w:val="24"/>
              </w:rPr>
            </w:pPr>
          </w:p>
        </w:tc>
        <w:tc>
          <w:tcPr>
            <w:tcW w:w="2538" w:type="dxa"/>
            <w:tcBorders>
              <w:top w:val="single" w:sz="4" w:space="0" w:color="auto"/>
              <w:left w:val="single" w:sz="4" w:space="0" w:color="auto"/>
              <w:bottom w:val="single" w:sz="4" w:space="0" w:color="auto"/>
              <w:right w:val="single" w:sz="4" w:space="0" w:color="auto"/>
            </w:tcBorders>
          </w:tcPr>
          <w:p w14:paraId="592674B5" w14:textId="3028DDA4"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Литературное чтение на родном (русском) языке</w:t>
            </w:r>
          </w:p>
        </w:tc>
        <w:tc>
          <w:tcPr>
            <w:tcW w:w="706" w:type="dxa"/>
            <w:tcBorders>
              <w:top w:val="single" w:sz="4" w:space="0" w:color="auto"/>
              <w:left w:val="single" w:sz="4" w:space="0" w:color="auto"/>
              <w:bottom w:val="single" w:sz="4" w:space="0" w:color="auto"/>
              <w:right w:val="single" w:sz="4" w:space="0" w:color="auto"/>
            </w:tcBorders>
          </w:tcPr>
          <w:p w14:paraId="33582430" w14:textId="5E598C21"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0,5</w:t>
            </w:r>
          </w:p>
        </w:tc>
        <w:tc>
          <w:tcPr>
            <w:tcW w:w="845" w:type="dxa"/>
            <w:tcBorders>
              <w:top w:val="single" w:sz="4" w:space="0" w:color="auto"/>
              <w:left w:val="single" w:sz="4" w:space="0" w:color="auto"/>
              <w:bottom w:val="single" w:sz="4" w:space="0" w:color="auto"/>
              <w:right w:val="single" w:sz="4" w:space="0" w:color="auto"/>
            </w:tcBorders>
          </w:tcPr>
          <w:p w14:paraId="57711682" w14:textId="2C61B025"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0,5</w:t>
            </w:r>
          </w:p>
        </w:tc>
        <w:tc>
          <w:tcPr>
            <w:tcW w:w="706" w:type="dxa"/>
            <w:tcBorders>
              <w:top w:val="single" w:sz="4" w:space="0" w:color="auto"/>
              <w:left w:val="single" w:sz="4" w:space="0" w:color="auto"/>
              <w:bottom w:val="single" w:sz="4" w:space="0" w:color="auto"/>
              <w:right w:val="single" w:sz="4" w:space="0" w:color="auto"/>
            </w:tcBorders>
          </w:tcPr>
          <w:p w14:paraId="28796799" w14:textId="3AAF5355"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0,5</w:t>
            </w:r>
          </w:p>
        </w:tc>
        <w:tc>
          <w:tcPr>
            <w:tcW w:w="701" w:type="dxa"/>
            <w:tcBorders>
              <w:top w:val="single" w:sz="4" w:space="0" w:color="auto"/>
              <w:left w:val="single" w:sz="4" w:space="0" w:color="auto"/>
              <w:bottom w:val="single" w:sz="4" w:space="0" w:color="auto"/>
              <w:right w:val="single" w:sz="4" w:space="0" w:color="auto"/>
            </w:tcBorders>
          </w:tcPr>
          <w:p w14:paraId="54882169" w14:textId="731CC030"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0,5</w:t>
            </w:r>
          </w:p>
        </w:tc>
        <w:tc>
          <w:tcPr>
            <w:tcW w:w="706" w:type="dxa"/>
            <w:tcBorders>
              <w:top w:val="single" w:sz="4" w:space="0" w:color="auto"/>
              <w:left w:val="single" w:sz="4" w:space="0" w:color="auto"/>
              <w:bottom w:val="single" w:sz="4" w:space="0" w:color="auto"/>
              <w:right w:val="single" w:sz="4" w:space="0" w:color="auto"/>
            </w:tcBorders>
          </w:tcPr>
          <w:p w14:paraId="0576A844" w14:textId="3105E940"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0,5</w:t>
            </w:r>
          </w:p>
        </w:tc>
        <w:tc>
          <w:tcPr>
            <w:tcW w:w="998" w:type="dxa"/>
            <w:tcBorders>
              <w:top w:val="single" w:sz="4" w:space="0" w:color="auto"/>
              <w:left w:val="single" w:sz="4" w:space="0" w:color="auto"/>
              <w:bottom w:val="single" w:sz="4" w:space="0" w:color="auto"/>
            </w:tcBorders>
          </w:tcPr>
          <w:p w14:paraId="3421FA7E" w14:textId="4AD200CF"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2,5</w:t>
            </w:r>
          </w:p>
        </w:tc>
      </w:tr>
      <w:tr w:rsidR="001516DE" w:rsidRPr="00CE5C4A" w14:paraId="6F3CDFEC" w14:textId="77777777" w:rsidTr="001F1782">
        <w:tc>
          <w:tcPr>
            <w:tcW w:w="2822" w:type="dxa"/>
            <w:vMerge/>
            <w:tcBorders>
              <w:bottom w:val="single" w:sz="6" w:space="0" w:color="auto"/>
              <w:right w:val="single" w:sz="4" w:space="0" w:color="auto"/>
            </w:tcBorders>
          </w:tcPr>
          <w:p w14:paraId="603D5281" w14:textId="77777777" w:rsidR="001516DE" w:rsidRPr="00CE5C4A" w:rsidRDefault="001516DE" w:rsidP="001516DE">
            <w:pPr>
              <w:pStyle w:val="a7"/>
              <w:spacing w:line="276" w:lineRule="auto"/>
              <w:jc w:val="both"/>
              <w:rPr>
                <w:rFonts w:asciiTheme="minorHAnsi" w:hAnsiTheme="minorHAnsi" w:cstheme="minorHAnsi"/>
                <w:sz w:val="24"/>
                <w:szCs w:val="24"/>
              </w:rPr>
            </w:pPr>
          </w:p>
        </w:tc>
        <w:tc>
          <w:tcPr>
            <w:tcW w:w="2538" w:type="dxa"/>
            <w:tcBorders>
              <w:top w:val="single" w:sz="4" w:space="0" w:color="auto"/>
              <w:left w:val="single" w:sz="4" w:space="0" w:color="auto"/>
              <w:bottom w:val="single" w:sz="4" w:space="0" w:color="auto"/>
              <w:right w:val="single" w:sz="4" w:space="0" w:color="auto"/>
            </w:tcBorders>
          </w:tcPr>
          <w:p w14:paraId="2B9317E0" w14:textId="77777777" w:rsidR="001516DE" w:rsidRPr="00CE5C4A" w:rsidRDefault="001516DE" w:rsidP="001516DE">
            <w:pPr>
              <w:pStyle w:val="a6"/>
              <w:spacing w:line="276" w:lineRule="auto"/>
              <w:rPr>
                <w:rFonts w:asciiTheme="minorHAnsi" w:hAnsiTheme="minorHAnsi" w:cstheme="minorHAnsi"/>
                <w:sz w:val="24"/>
                <w:szCs w:val="24"/>
              </w:rPr>
            </w:pPr>
          </w:p>
        </w:tc>
        <w:tc>
          <w:tcPr>
            <w:tcW w:w="706" w:type="dxa"/>
            <w:tcBorders>
              <w:top w:val="single" w:sz="4" w:space="0" w:color="auto"/>
              <w:left w:val="single" w:sz="4" w:space="0" w:color="auto"/>
              <w:bottom w:val="single" w:sz="4" w:space="0" w:color="auto"/>
              <w:right w:val="single" w:sz="4" w:space="0" w:color="auto"/>
            </w:tcBorders>
          </w:tcPr>
          <w:p w14:paraId="4507AD43" w14:textId="77777777" w:rsidR="001516DE" w:rsidRPr="00CE5C4A" w:rsidRDefault="001516DE" w:rsidP="001516DE">
            <w:pPr>
              <w:pStyle w:val="a7"/>
              <w:spacing w:line="276" w:lineRule="auto"/>
              <w:jc w:val="both"/>
              <w:rPr>
                <w:rFonts w:asciiTheme="minorHAnsi" w:hAnsiTheme="minorHAnsi" w:cstheme="minorHAnsi"/>
                <w:sz w:val="24"/>
                <w:szCs w:val="24"/>
              </w:rPr>
            </w:pPr>
          </w:p>
        </w:tc>
        <w:tc>
          <w:tcPr>
            <w:tcW w:w="845" w:type="dxa"/>
            <w:tcBorders>
              <w:top w:val="single" w:sz="4" w:space="0" w:color="auto"/>
              <w:left w:val="single" w:sz="4" w:space="0" w:color="auto"/>
              <w:bottom w:val="single" w:sz="4" w:space="0" w:color="auto"/>
              <w:right w:val="single" w:sz="4" w:space="0" w:color="auto"/>
            </w:tcBorders>
          </w:tcPr>
          <w:p w14:paraId="528EC8B8" w14:textId="77777777" w:rsidR="001516DE" w:rsidRPr="00CE5C4A" w:rsidRDefault="001516DE" w:rsidP="001516DE">
            <w:pPr>
              <w:pStyle w:val="a7"/>
              <w:spacing w:line="276" w:lineRule="auto"/>
              <w:jc w:val="both"/>
              <w:rPr>
                <w:rFonts w:asciiTheme="minorHAnsi" w:hAnsiTheme="minorHAnsi" w:cstheme="minorHAnsi"/>
                <w:sz w:val="24"/>
                <w:szCs w:val="24"/>
              </w:rPr>
            </w:pPr>
          </w:p>
        </w:tc>
        <w:tc>
          <w:tcPr>
            <w:tcW w:w="706" w:type="dxa"/>
            <w:tcBorders>
              <w:top w:val="single" w:sz="4" w:space="0" w:color="auto"/>
              <w:left w:val="single" w:sz="4" w:space="0" w:color="auto"/>
              <w:bottom w:val="single" w:sz="4" w:space="0" w:color="auto"/>
              <w:right w:val="single" w:sz="4" w:space="0" w:color="auto"/>
            </w:tcBorders>
          </w:tcPr>
          <w:p w14:paraId="4AB70B77" w14:textId="77777777" w:rsidR="001516DE" w:rsidRPr="00CE5C4A" w:rsidRDefault="001516DE" w:rsidP="001516DE">
            <w:pPr>
              <w:pStyle w:val="a7"/>
              <w:spacing w:line="276" w:lineRule="auto"/>
              <w:jc w:val="both"/>
              <w:rPr>
                <w:rFonts w:asciiTheme="minorHAnsi" w:hAnsiTheme="minorHAnsi" w:cstheme="minorHAnsi"/>
                <w:sz w:val="24"/>
                <w:szCs w:val="24"/>
              </w:rPr>
            </w:pPr>
          </w:p>
        </w:tc>
        <w:tc>
          <w:tcPr>
            <w:tcW w:w="701" w:type="dxa"/>
            <w:tcBorders>
              <w:top w:val="single" w:sz="4" w:space="0" w:color="auto"/>
              <w:left w:val="single" w:sz="4" w:space="0" w:color="auto"/>
              <w:bottom w:val="single" w:sz="4" w:space="0" w:color="auto"/>
              <w:right w:val="single" w:sz="4" w:space="0" w:color="auto"/>
            </w:tcBorders>
          </w:tcPr>
          <w:p w14:paraId="6B3FBF27" w14:textId="77777777" w:rsidR="001516DE" w:rsidRPr="00CE5C4A" w:rsidRDefault="001516DE" w:rsidP="001516DE">
            <w:pPr>
              <w:pStyle w:val="a7"/>
              <w:spacing w:line="276" w:lineRule="auto"/>
              <w:jc w:val="both"/>
              <w:rPr>
                <w:rFonts w:asciiTheme="minorHAnsi" w:hAnsiTheme="minorHAnsi" w:cstheme="minorHAnsi"/>
                <w:sz w:val="24"/>
                <w:szCs w:val="24"/>
              </w:rPr>
            </w:pPr>
          </w:p>
        </w:tc>
        <w:tc>
          <w:tcPr>
            <w:tcW w:w="706" w:type="dxa"/>
            <w:tcBorders>
              <w:top w:val="single" w:sz="4" w:space="0" w:color="auto"/>
              <w:left w:val="single" w:sz="4" w:space="0" w:color="auto"/>
              <w:bottom w:val="single" w:sz="4" w:space="0" w:color="auto"/>
              <w:right w:val="single" w:sz="4" w:space="0" w:color="auto"/>
            </w:tcBorders>
          </w:tcPr>
          <w:p w14:paraId="07951CBA" w14:textId="77777777" w:rsidR="001516DE" w:rsidRPr="00CE5C4A" w:rsidRDefault="001516DE" w:rsidP="001516DE">
            <w:pPr>
              <w:pStyle w:val="a7"/>
              <w:spacing w:line="276" w:lineRule="auto"/>
              <w:jc w:val="both"/>
              <w:rPr>
                <w:rFonts w:asciiTheme="minorHAnsi" w:hAnsiTheme="minorHAnsi" w:cstheme="minorHAnsi"/>
                <w:sz w:val="24"/>
                <w:szCs w:val="24"/>
              </w:rPr>
            </w:pPr>
          </w:p>
        </w:tc>
        <w:tc>
          <w:tcPr>
            <w:tcW w:w="998" w:type="dxa"/>
            <w:tcBorders>
              <w:top w:val="single" w:sz="4" w:space="0" w:color="auto"/>
              <w:left w:val="single" w:sz="4" w:space="0" w:color="auto"/>
              <w:bottom w:val="single" w:sz="4" w:space="0" w:color="auto"/>
            </w:tcBorders>
          </w:tcPr>
          <w:p w14:paraId="7E7BD239" w14:textId="77777777" w:rsidR="001516DE" w:rsidRPr="00CE5C4A" w:rsidRDefault="001516DE" w:rsidP="001516DE">
            <w:pPr>
              <w:pStyle w:val="a7"/>
              <w:spacing w:line="276" w:lineRule="auto"/>
              <w:jc w:val="both"/>
              <w:rPr>
                <w:rFonts w:asciiTheme="minorHAnsi" w:hAnsiTheme="minorHAnsi" w:cstheme="minorHAnsi"/>
                <w:sz w:val="24"/>
                <w:szCs w:val="24"/>
              </w:rPr>
            </w:pPr>
          </w:p>
        </w:tc>
      </w:tr>
      <w:tr w:rsidR="001516DE" w:rsidRPr="00CE5C4A" w14:paraId="16D398AE" w14:textId="77777777" w:rsidTr="00C12A15">
        <w:tc>
          <w:tcPr>
            <w:tcW w:w="2822" w:type="dxa"/>
            <w:tcBorders>
              <w:top w:val="single" w:sz="4" w:space="0" w:color="auto"/>
              <w:bottom w:val="single" w:sz="4" w:space="0" w:color="auto"/>
              <w:right w:val="single" w:sz="4" w:space="0" w:color="auto"/>
            </w:tcBorders>
          </w:tcPr>
          <w:p w14:paraId="7A2D3F95"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Иностранный язык</w:t>
            </w:r>
          </w:p>
        </w:tc>
        <w:tc>
          <w:tcPr>
            <w:tcW w:w="2538" w:type="dxa"/>
            <w:tcBorders>
              <w:top w:val="single" w:sz="4" w:space="0" w:color="auto"/>
              <w:left w:val="single" w:sz="4" w:space="0" w:color="auto"/>
              <w:bottom w:val="single" w:sz="4" w:space="0" w:color="auto"/>
              <w:right w:val="single" w:sz="4" w:space="0" w:color="auto"/>
            </w:tcBorders>
          </w:tcPr>
          <w:p w14:paraId="34ED1FCE"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Иностранный язык (английский)</w:t>
            </w:r>
          </w:p>
        </w:tc>
        <w:tc>
          <w:tcPr>
            <w:tcW w:w="706" w:type="dxa"/>
            <w:tcBorders>
              <w:top w:val="single" w:sz="4" w:space="0" w:color="auto"/>
              <w:left w:val="single" w:sz="4" w:space="0" w:color="auto"/>
              <w:bottom w:val="single" w:sz="4" w:space="0" w:color="auto"/>
              <w:right w:val="single" w:sz="4" w:space="0" w:color="auto"/>
            </w:tcBorders>
          </w:tcPr>
          <w:p w14:paraId="07E9F23D"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w:t>
            </w:r>
          </w:p>
        </w:tc>
        <w:tc>
          <w:tcPr>
            <w:tcW w:w="845" w:type="dxa"/>
            <w:tcBorders>
              <w:top w:val="single" w:sz="4" w:space="0" w:color="auto"/>
              <w:left w:val="single" w:sz="4" w:space="0" w:color="auto"/>
              <w:bottom w:val="single" w:sz="4" w:space="0" w:color="auto"/>
              <w:right w:val="single" w:sz="4" w:space="0" w:color="auto"/>
            </w:tcBorders>
          </w:tcPr>
          <w:p w14:paraId="34FEBDD1"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w:t>
            </w:r>
          </w:p>
        </w:tc>
        <w:tc>
          <w:tcPr>
            <w:tcW w:w="706" w:type="dxa"/>
            <w:tcBorders>
              <w:top w:val="single" w:sz="4" w:space="0" w:color="auto"/>
              <w:left w:val="single" w:sz="4" w:space="0" w:color="auto"/>
              <w:bottom w:val="single" w:sz="4" w:space="0" w:color="auto"/>
              <w:right w:val="single" w:sz="4" w:space="0" w:color="auto"/>
            </w:tcBorders>
          </w:tcPr>
          <w:p w14:paraId="2BC4C27C"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w:t>
            </w:r>
          </w:p>
        </w:tc>
        <w:tc>
          <w:tcPr>
            <w:tcW w:w="701" w:type="dxa"/>
            <w:tcBorders>
              <w:top w:val="single" w:sz="4" w:space="0" w:color="auto"/>
              <w:left w:val="single" w:sz="4" w:space="0" w:color="auto"/>
              <w:bottom w:val="single" w:sz="4" w:space="0" w:color="auto"/>
              <w:right w:val="single" w:sz="4" w:space="0" w:color="auto"/>
            </w:tcBorders>
          </w:tcPr>
          <w:p w14:paraId="3665D46E"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706" w:type="dxa"/>
            <w:tcBorders>
              <w:top w:val="single" w:sz="4" w:space="0" w:color="auto"/>
              <w:left w:val="single" w:sz="4" w:space="0" w:color="auto"/>
              <w:bottom w:val="single" w:sz="4" w:space="0" w:color="auto"/>
              <w:right w:val="single" w:sz="4" w:space="0" w:color="auto"/>
            </w:tcBorders>
          </w:tcPr>
          <w:p w14:paraId="7B936170"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998" w:type="dxa"/>
            <w:tcBorders>
              <w:top w:val="single" w:sz="4" w:space="0" w:color="auto"/>
              <w:left w:val="single" w:sz="4" w:space="0" w:color="auto"/>
              <w:bottom w:val="single" w:sz="4" w:space="0" w:color="auto"/>
            </w:tcBorders>
          </w:tcPr>
          <w:p w14:paraId="600E11F4"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w:t>
            </w:r>
          </w:p>
        </w:tc>
      </w:tr>
      <w:tr w:rsidR="001516DE" w:rsidRPr="00CE5C4A" w14:paraId="34A61B58" w14:textId="77777777" w:rsidTr="00C12A15">
        <w:tc>
          <w:tcPr>
            <w:tcW w:w="2822" w:type="dxa"/>
            <w:tcBorders>
              <w:top w:val="single" w:sz="4" w:space="0" w:color="auto"/>
              <w:bottom w:val="single" w:sz="4" w:space="0" w:color="auto"/>
              <w:right w:val="single" w:sz="4" w:space="0" w:color="auto"/>
            </w:tcBorders>
          </w:tcPr>
          <w:p w14:paraId="4E951949"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Математика и информатика</w:t>
            </w:r>
          </w:p>
        </w:tc>
        <w:tc>
          <w:tcPr>
            <w:tcW w:w="2538" w:type="dxa"/>
            <w:tcBorders>
              <w:top w:val="single" w:sz="4" w:space="0" w:color="auto"/>
              <w:left w:val="single" w:sz="4" w:space="0" w:color="auto"/>
              <w:bottom w:val="single" w:sz="4" w:space="0" w:color="auto"/>
              <w:right w:val="single" w:sz="4" w:space="0" w:color="auto"/>
            </w:tcBorders>
          </w:tcPr>
          <w:p w14:paraId="48F7E9B3"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Математика</w:t>
            </w:r>
          </w:p>
        </w:tc>
        <w:tc>
          <w:tcPr>
            <w:tcW w:w="706" w:type="dxa"/>
            <w:tcBorders>
              <w:top w:val="single" w:sz="4" w:space="0" w:color="auto"/>
              <w:left w:val="single" w:sz="4" w:space="0" w:color="auto"/>
              <w:bottom w:val="single" w:sz="4" w:space="0" w:color="auto"/>
              <w:right w:val="single" w:sz="4" w:space="0" w:color="auto"/>
            </w:tcBorders>
          </w:tcPr>
          <w:p w14:paraId="69CD4C3F"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4</w:t>
            </w:r>
          </w:p>
        </w:tc>
        <w:tc>
          <w:tcPr>
            <w:tcW w:w="845" w:type="dxa"/>
            <w:tcBorders>
              <w:top w:val="single" w:sz="4" w:space="0" w:color="auto"/>
              <w:left w:val="single" w:sz="4" w:space="0" w:color="auto"/>
              <w:bottom w:val="single" w:sz="4" w:space="0" w:color="auto"/>
              <w:right w:val="single" w:sz="4" w:space="0" w:color="auto"/>
            </w:tcBorders>
          </w:tcPr>
          <w:p w14:paraId="03F2ED06"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4</w:t>
            </w:r>
          </w:p>
        </w:tc>
        <w:tc>
          <w:tcPr>
            <w:tcW w:w="706" w:type="dxa"/>
            <w:tcBorders>
              <w:top w:val="single" w:sz="4" w:space="0" w:color="auto"/>
              <w:left w:val="single" w:sz="4" w:space="0" w:color="auto"/>
              <w:bottom w:val="single" w:sz="4" w:space="0" w:color="auto"/>
              <w:right w:val="single" w:sz="4" w:space="0" w:color="auto"/>
            </w:tcBorders>
          </w:tcPr>
          <w:p w14:paraId="197BB462"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4</w:t>
            </w:r>
          </w:p>
        </w:tc>
        <w:tc>
          <w:tcPr>
            <w:tcW w:w="701" w:type="dxa"/>
            <w:tcBorders>
              <w:top w:val="single" w:sz="4" w:space="0" w:color="auto"/>
              <w:left w:val="single" w:sz="4" w:space="0" w:color="auto"/>
              <w:bottom w:val="single" w:sz="4" w:space="0" w:color="auto"/>
              <w:right w:val="single" w:sz="4" w:space="0" w:color="auto"/>
            </w:tcBorders>
          </w:tcPr>
          <w:p w14:paraId="39C3C5BB"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4</w:t>
            </w:r>
          </w:p>
        </w:tc>
        <w:tc>
          <w:tcPr>
            <w:tcW w:w="706" w:type="dxa"/>
            <w:tcBorders>
              <w:top w:val="single" w:sz="4" w:space="0" w:color="auto"/>
              <w:left w:val="single" w:sz="4" w:space="0" w:color="auto"/>
              <w:bottom w:val="single" w:sz="4" w:space="0" w:color="auto"/>
              <w:right w:val="single" w:sz="4" w:space="0" w:color="auto"/>
            </w:tcBorders>
          </w:tcPr>
          <w:p w14:paraId="26855E44"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4</w:t>
            </w:r>
          </w:p>
        </w:tc>
        <w:tc>
          <w:tcPr>
            <w:tcW w:w="998" w:type="dxa"/>
            <w:tcBorders>
              <w:top w:val="single" w:sz="4" w:space="0" w:color="auto"/>
              <w:left w:val="single" w:sz="4" w:space="0" w:color="auto"/>
              <w:bottom w:val="single" w:sz="4" w:space="0" w:color="auto"/>
            </w:tcBorders>
          </w:tcPr>
          <w:p w14:paraId="657E2D8B"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20</w:t>
            </w:r>
          </w:p>
        </w:tc>
      </w:tr>
      <w:tr w:rsidR="001516DE" w:rsidRPr="00CE5C4A" w14:paraId="58478CCE" w14:textId="77777777" w:rsidTr="00C12A15">
        <w:tc>
          <w:tcPr>
            <w:tcW w:w="2822" w:type="dxa"/>
            <w:tcBorders>
              <w:top w:val="single" w:sz="4" w:space="0" w:color="auto"/>
              <w:bottom w:val="single" w:sz="4" w:space="0" w:color="auto"/>
              <w:right w:val="single" w:sz="4" w:space="0" w:color="auto"/>
            </w:tcBorders>
          </w:tcPr>
          <w:p w14:paraId="6373BD62"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Обществознание и естествознание</w:t>
            </w:r>
          </w:p>
        </w:tc>
        <w:tc>
          <w:tcPr>
            <w:tcW w:w="2538" w:type="dxa"/>
            <w:tcBorders>
              <w:top w:val="single" w:sz="4" w:space="0" w:color="auto"/>
              <w:left w:val="single" w:sz="4" w:space="0" w:color="auto"/>
              <w:bottom w:val="single" w:sz="4" w:space="0" w:color="auto"/>
              <w:right w:val="single" w:sz="4" w:space="0" w:color="auto"/>
            </w:tcBorders>
          </w:tcPr>
          <w:p w14:paraId="6A353E34"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Окружающий мир</w:t>
            </w:r>
          </w:p>
        </w:tc>
        <w:tc>
          <w:tcPr>
            <w:tcW w:w="706" w:type="dxa"/>
            <w:tcBorders>
              <w:top w:val="single" w:sz="4" w:space="0" w:color="auto"/>
              <w:left w:val="single" w:sz="4" w:space="0" w:color="auto"/>
              <w:bottom w:val="single" w:sz="4" w:space="0" w:color="auto"/>
              <w:right w:val="single" w:sz="4" w:space="0" w:color="auto"/>
            </w:tcBorders>
          </w:tcPr>
          <w:p w14:paraId="17A0366C"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w:t>
            </w:r>
          </w:p>
        </w:tc>
        <w:tc>
          <w:tcPr>
            <w:tcW w:w="845" w:type="dxa"/>
            <w:tcBorders>
              <w:top w:val="single" w:sz="4" w:space="0" w:color="auto"/>
              <w:left w:val="single" w:sz="4" w:space="0" w:color="auto"/>
              <w:bottom w:val="single" w:sz="4" w:space="0" w:color="auto"/>
              <w:right w:val="single" w:sz="4" w:space="0" w:color="auto"/>
            </w:tcBorders>
          </w:tcPr>
          <w:p w14:paraId="7854856D"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w:t>
            </w:r>
          </w:p>
        </w:tc>
        <w:tc>
          <w:tcPr>
            <w:tcW w:w="706" w:type="dxa"/>
            <w:tcBorders>
              <w:top w:val="single" w:sz="4" w:space="0" w:color="auto"/>
              <w:left w:val="single" w:sz="4" w:space="0" w:color="auto"/>
              <w:bottom w:val="single" w:sz="4" w:space="0" w:color="auto"/>
              <w:right w:val="single" w:sz="4" w:space="0" w:color="auto"/>
            </w:tcBorders>
          </w:tcPr>
          <w:p w14:paraId="5D8FAFA4"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w:t>
            </w:r>
          </w:p>
        </w:tc>
        <w:tc>
          <w:tcPr>
            <w:tcW w:w="701" w:type="dxa"/>
            <w:tcBorders>
              <w:top w:val="single" w:sz="4" w:space="0" w:color="auto"/>
              <w:left w:val="single" w:sz="4" w:space="0" w:color="auto"/>
              <w:bottom w:val="single" w:sz="4" w:space="0" w:color="auto"/>
              <w:right w:val="single" w:sz="4" w:space="0" w:color="auto"/>
            </w:tcBorders>
          </w:tcPr>
          <w:p w14:paraId="6C5208F5"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w:t>
            </w:r>
          </w:p>
        </w:tc>
        <w:tc>
          <w:tcPr>
            <w:tcW w:w="706" w:type="dxa"/>
            <w:tcBorders>
              <w:top w:val="single" w:sz="4" w:space="0" w:color="auto"/>
              <w:left w:val="single" w:sz="4" w:space="0" w:color="auto"/>
              <w:bottom w:val="single" w:sz="4" w:space="0" w:color="auto"/>
              <w:right w:val="single" w:sz="4" w:space="0" w:color="auto"/>
            </w:tcBorders>
          </w:tcPr>
          <w:p w14:paraId="222E8BCD"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w:t>
            </w:r>
          </w:p>
        </w:tc>
        <w:tc>
          <w:tcPr>
            <w:tcW w:w="998" w:type="dxa"/>
            <w:tcBorders>
              <w:top w:val="single" w:sz="4" w:space="0" w:color="auto"/>
              <w:left w:val="single" w:sz="4" w:space="0" w:color="auto"/>
              <w:bottom w:val="single" w:sz="4" w:space="0" w:color="auto"/>
            </w:tcBorders>
          </w:tcPr>
          <w:p w14:paraId="6EB6076B"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10</w:t>
            </w:r>
          </w:p>
        </w:tc>
      </w:tr>
      <w:tr w:rsidR="001516DE" w:rsidRPr="00CE5C4A" w14:paraId="09821B4F" w14:textId="77777777" w:rsidTr="00C12A15">
        <w:tc>
          <w:tcPr>
            <w:tcW w:w="2822" w:type="dxa"/>
            <w:tcBorders>
              <w:top w:val="single" w:sz="4" w:space="0" w:color="auto"/>
              <w:bottom w:val="single" w:sz="4" w:space="0" w:color="auto"/>
              <w:right w:val="single" w:sz="4" w:space="0" w:color="auto"/>
            </w:tcBorders>
          </w:tcPr>
          <w:p w14:paraId="4BF19B45"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Основы религиозных культур и светской этики</w:t>
            </w:r>
          </w:p>
        </w:tc>
        <w:tc>
          <w:tcPr>
            <w:tcW w:w="2538" w:type="dxa"/>
            <w:tcBorders>
              <w:top w:val="single" w:sz="4" w:space="0" w:color="auto"/>
              <w:left w:val="single" w:sz="4" w:space="0" w:color="auto"/>
              <w:bottom w:val="single" w:sz="4" w:space="0" w:color="auto"/>
              <w:right w:val="single" w:sz="4" w:space="0" w:color="auto"/>
            </w:tcBorders>
          </w:tcPr>
          <w:p w14:paraId="0EDE7724"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14:paraId="078D6817"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w:t>
            </w:r>
          </w:p>
        </w:tc>
        <w:tc>
          <w:tcPr>
            <w:tcW w:w="845" w:type="dxa"/>
            <w:tcBorders>
              <w:top w:val="single" w:sz="4" w:space="0" w:color="auto"/>
              <w:left w:val="single" w:sz="4" w:space="0" w:color="auto"/>
              <w:bottom w:val="single" w:sz="4" w:space="0" w:color="auto"/>
              <w:right w:val="single" w:sz="4" w:space="0" w:color="auto"/>
            </w:tcBorders>
          </w:tcPr>
          <w:p w14:paraId="56DEDCD2"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w:t>
            </w:r>
          </w:p>
        </w:tc>
        <w:tc>
          <w:tcPr>
            <w:tcW w:w="706" w:type="dxa"/>
            <w:tcBorders>
              <w:top w:val="single" w:sz="4" w:space="0" w:color="auto"/>
              <w:left w:val="single" w:sz="4" w:space="0" w:color="auto"/>
              <w:bottom w:val="single" w:sz="4" w:space="0" w:color="auto"/>
              <w:right w:val="single" w:sz="4" w:space="0" w:color="auto"/>
            </w:tcBorders>
          </w:tcPr>
          <w:p w14:paraId="3ECA5368"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w:t>
            </w:r>
          </w:p>
        </w:tc>
        <w:tc>
          <w:tcPr>
            <w:tcW w:w="701" w:type="dxa"/>
            <w:tcBorders>
              <w:top w:val="single" w:sz="4" w:space="0" w:color="auto"/>
              <w:left w:val="single" w:sz="4" w:space="0" w:color="auto"/>
              <w:bottom w:val="single" w:sz="4" w:space="0" w:color="auto"/>
              <w:right w:val="single" w:sz="4" w:space="0" w:color="auto"/>
            </w:tcBorders>
          </w:tcPr>
          <w:p w14:paraId="72EEA4EE"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w:t>
            </w:r>
          </w:p>
        </w:tc>
        <w:tc>
          <w:tcPr>
            <w:tcW w:w="706" w:type="dxa"/>
            <w:tcBorders>
              <w:top w:val="single" w:sz="4" w:space="0" w:color="auto"/>
              <w:left w:val="single" w:sz="4" w:space="0" w:color="auto"/>
              <w:bottom w:val="single" w:sz="4" w:space="0" w:color="auto"/>
              <w:right w:val="single" w:sz="4" w:space="0" w:color="auto"/>
            </w:tcBorders>
          </w:tcPr>
          <w:p w14:paraId="483A2ABB"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998" w:type="dxa"/>
            <w:tcBorders>
              <w:top w:val="single" w:sz="4" w:space="0" w:color="auto"/>
              <w:left w:val="single" w:sz="4" w:space="0" w:color="auto"/>
              <w:bottom w:val="single" w:sz="4" w:space="0" w:color="auto"/>
            </w:tcBorders>
          </w:tcPr>
          <w:p w14:paraId="7A8633E7"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r>
      <w:tr w:rsidR="001516DE" w:rsidRPr="00CE5C4A" w14:paraId="191C8ABD" w14:textId="77777777" w:rsidTr="00C12A15">
        <w:tc>
          <w:tcPr>
            <w:tcW w:w="2822" w:type="dxa"/>
            <w:vMerge w:val="restart"/>
            <w:tcBorders>
              <w:top w:val="single" w:sz="4" w:space="0" w:color="auto"/>
              <w:bottom w:val="single" w:sz="4" w:space="0" w:color="auto"/>
              <w:right w:val="single" w:sz="4" w:space="0" w:color="auto"/>
            </w:tcBorders>
          </w:tcPr>
          <w:p w14:paraId="5F5E58E0"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Искусство</w:t>
            </w:r>
          </w:p>
        </w:tc>
        <w:tc>
          <w:tcPr>
            <w:tcW w:w="2538" w:type="dxa"/>
            <w:tcBorders>
              <w:top w:val="single" w:sz="4" w:space="0" w:color="auto"/>
              <w:left w:val="single" w:sz="4" w:space="0" w:color="auto"/>
              <w:bottom w:val="single" w:sz="4" w:space="0" w:color="auto"/>
              <w:right w:val="single" w:sz="4" w:space="0" w:color="auto"/>
            </w:tcBorders>
          </w:tcPr>
          <w:p w14:paraId="41846589"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Музыка</w:t>
            </w:r>
          </w:p>
        </w:tc>
        <w:tc>
          <w:tcPr>
            <w:tcW w:w="706" w:type="dxa"/>
            <w:tcBorders>
              <w:top w:val="single" w:sz="4" w:space="0" w:color="auto"/>
              <w:left w:val="single" w:sz="4" w:space="0" w:color="auto"/>
              <w:bottom w:val="single" w:sz="4" w:space="0" w:color="auto"/>
              <w:right w:val="single" w:sz="4" w:space="0" w:color="auto"/>
            </w:tcBorders>
          </w:tcPr>
          <w:p w14:paraId="0F3822A6"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845" w:type="dxa"/>
            <w:tcBorders>
              <w:top w:val="single" w:sz="4" w:space="0" w:color="auto"/>
              <w:left w:val="single" w:sz="4" w:space="0" w:color="auto"/>
              <w:bottom w:val="single" w:sz="4" w:space="0" w:color="auto"/>
              <w:right w:val="single" w:sz="4" w:space="0" w:color="auto"/>
            </w:tcBorders>
          </w:tcPr>
          <w:p w14:paraId="7795E0AA"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706" w:type="dxa"/>
            <w:tcBorders>
              <w:top w:val="single" w:sz="4" w:space="0" w:color="auto"/>
              <w:left w:val="single" w:sz="4" w:space="0" w:color="auto"/>
              <w:bottom w:val="single" w:sz="4" w:space="0" w:color="auto"/>
              <w:right w:val="single" w:sz="4" w:space="0" w:color="auto"/>
            </w:tcBorders>
          </w:tcPr>
          <w:p w14:paraId="4BD8D9F6"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701" w:type="dxa"/>
            <w:tcBorders>
              <w:top w:val="single" w:sz="4" w:space="0" w:color="auto"/>
              <w:left w:val="single" w:sz="4" w:space="0" w:color="auto"/>
              <w:bottom w:val="single" w:sz="4" w:space="0" w:color="auto"/>
              <w:right w:val="single" w:sz="4" w:space="0" w:color="auto"/>
            </w:tcBorders>
          </w:tcPr>
          <w:p w14:paraId="592E841D"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706" w:type="dxa"/>
            <w:tcBorders>
              <w:top w:val="single" w:sz="4" w:space="0" w:color="auto"/>
              <w:left w:val="single" w:sz="4" w:space="0" w:color="auto"/>
              <w:bottom w:val="single" w:sz="4" w:space="0" w:color="auto"/>
              <w:right w:val="single" w:sz="4" w:space="0" w:color="auto"/>
            </w:tcBorders>
          </w:tcPr>
          <w:p w14:paraId="688F2CE4"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998" w:type="dxa"/>
            <w:tcBorders>
              <w:top w:val="single" w:sz="4" w:space="0" w:color="auto"/>
              <w:left w:val="single" w:sz="4" w:space="0" w:color="auto"/>
              <w:bottom w:val="single" w:sz="4" w:space="0" w:color="auto"/>
            </w:tcBorders>
          </w:tcPr>
          <w:p w14:paraId="57BA174B"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5</w:t>
            </w:r>
          </w:p>
        </w:tc>
      </w:tr>
      <w:tr w:rsidR="001516DE" w:rsidRPr="00CE5C4A" w14:paraId="4120B257" w14:textId="77777777" w:rsidTr="00C12A15">
        <w:tc>
          <w:tcPr>
            <w:tcW w:w="2822" w:type="dxa"/>
            <w:vMerge/>
            <w:tcBorders>
              <w:top w:val="nil"/>
              <w:left w:val="single" w:sz="6" w:space="0" w:color="auto"/>
              <w:bottom w:val="single" w:sz="6" w:space="0" w:color="auto"/>
              <w:right w:val="single" w:sz="6" w:space="0" w:color="auto"/>
            </w:tcBorders>
          </w:tcPr>
          <w:p w14:paraId="77033D1D" w14:textId="77777777" w:rsidR="001516DE" w:rsidRPr="00CE5C4A" w:rsidRDefault="001516DE" w:rsidP="001516DE">
            <w:pPr>
              <w:pStyle w:val="a7"/>
              <w:spacing w:line="276" w:lineRule="auto"/>
              <w:jc w:val="both"/>
              <w:rPr>
                <w:rFonts w:asciiTheme="minorHAnsi" w:hAnsiTheme="minorHAnsi" w:cstheme="minorHAnsi"/>
                <w:sz w:val="24"/>
                <w:szCs w:val="24"/>
              </w:rPr>
            </w:pPr>
          </w:p>
        </w:tc>
        <w:tc>
          <w:tcPr>
            <w:tcW w:w="2538" w:type="dxa"/>
            <w:tcBorders>
              <w:top w:val="single" w:sz="4" w:space="0" w:color="auto"/>
              <w:left w:val="single" w:sz="4" w:space="0" w:color="auto"/>
              <w:bottom w:val="single" w:sz="4" w:space="0" w:color="auto"/>
              <w:right w:val="single" w:sz="4" w:space="0" w:color="auto"/>
            </w:tcBorders>
          </w:tcPr>
          <w:p w14:paraId="524C742D"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14:paraId="5A11B8E3"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845" w:type="dxa"/>
            <w:tcBorders>
              <w:top w:val="single" w:sz="4" w:space="0" w:color="auto"/>
              <w:left w:val="single" w:sz="4" w:space="0" w:color="auto"/>
              <w:bottom w:val="single" w:sz="4" w:space="0" w:color="auto"/>
              <w:right w:val="single" w:sz="4" w:space="0" w:color="auto"/>
            </w:tcBorders>
          </w:tcPr>
          <w:p w14:paraId="74EED4CC"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706" w:type="dxa"/>
            <w:tcBorders>
              <w:top w:val="single" w:sz="4" w:space="0" w:color="auto"/>
              <w:left w:val="single" w:sz="4" w:space="0" w:color="auto"/>
              <w:bottom w:val="single" w:sz="4" w:space="0" w:color="auto"/>
              <w:right w:val="single" w:sz="4" w:space="0" w:color="auto"/>
            </w:tcBorders>
          </w:tcPr>
          <w:p w14:paraId="09668B60"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701" w:type="dxa"/>
            <w:tcBorders>
              <w:top w:val="single" w:sz="4" w:space="0" w:color="auto"/>
              <w:left w:val="single" w:sz="4" w:space="0" w:color="auto"/>
              <w:bottom w:val="single" w:sz="4" w:space="0" w:color="auto"/>
              <w:right w:val="single" w:sz="4" w:space="0" w:color="auto"/>
            </w:tcBorders>
          </w:tcPr>
          <w:p w14:paraId="3DFD9FB1"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706" w:type="dxa"/>
            <w:tcBorders>
              <w:top w:val="single" w:sz="4" w:space="0" w:color="auto"/>
              <w:left w:val="single" w:sz="4" w:space="0" w:color="auto"/>
              <w:bottom w:val="single" w:sz="4" w:space="0" w:color="auto"/>
              <w:right w:val="single" w:sz="4" w:space="0" w:color="auto"/>
            </w:tcBorders>
          </w:tcPr>
          <w:p w14:paraId="45E41D85"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998" w:type="dxa"/>
            <w:tcBorders>
              <w:top w:val="single" w:sz="4" w:space="0" w:color="auto"/>
              <w:left w:val="single" w:sz="4" w:space="0" w:color="auto"/>
              <w:bottom w:val="single" w:sz="4" w:space="0" w:color="auto"/>
            </w:tcBorders>
          </w:tcPr>
          <w:p w14:paraId="5B4D5773"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5</w:t>
            </w:r>
          </w:p>
        </w:tc>
      </w:tr>
      <w:tr w:rsidR="001516DE" w:rsidRPr="00CE5C4A" w14:paraId="653D6F7F" w14:textId="77777777" w:rsidTr="00C12A15">
        <w:tc>
          <w:tcPr>
            <w:tcW w:w="2822" w:type="dxa"/>
            <w:tcBorders>
              <w:top w:val="single" w:sz="4" w:space="0" w:color="auto"/>
              <w:bottom w:val="single" w:sz="4" w:space="0" w:color="auto"/>
              <w:right w:val="single" w:sz="4" w:space="0" w:color="auto"/>
            </w:tcBorders>
          </w:tcPr>
          <w:p w14:paraId="1E668C19"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Технология</w:t>
            </w:r>
          </w:p>
        </w:tc>
        <w:tc>
          <w:tcPr>
            <w:tcW w:w="2538" w:type="dxa"/>
            <w:tcBorders>
              <w:top w:val="single" w:sz="4" w:space="0" w:color="auto"/>
              <w:left w:val="single" w:sz="4" w:space="0" w:color="auto"/>
              <w:bottom w:val="single" w:sz="4" w:space="0" w:color="auto"/>
              <w:right w:val="single" w:sz="4" w:space="0" w:color="auto"/>
            </w:tcBorders>
          </w:tcPr>
          <w:p w14:paraId="5F19626A"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Технология</w:t>
            </w:r>
          </w:p>
        </w:tc>
        <w:tc>
          <w:tcPr>
            <w:tcW w:w="706" w:type="dxa"/>
            <w:tcBorders>
              <w:top w:val="single" w:sz="4" w:space="0" w:color="auto"/>
              <w:left w:val="single" w:sz="4" w:space="0" w:color="auto"/>
              <w:bottom w:val="single" w:sz="4" w:space="0" w:color="auto"/>
              <w:right w:val="single" w:sz="4" w:space="0" w:color="auto"/>
            </w:tcBorders>
          </w:tcPr>
          <w:p w14:paraId="6BE15359"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845" w:type="dxa"/>
            <w:tcBorders>
              <w:top w:val="single" w:sz="4" w:space="0" w:color="auto"/>
              <w:left w:val="single" w:sz="4" w:space="0" w:color="auto"/>
              <w:bottom w:val="single" w:sz="4" w:space="0" w:color="auto"/>
              <w:right w:val="single" w:sz="4" w:space="0" w:color="auto"/>
            </w:tcBorders>
          </w:tcPr>
          <w:p w14:paraId="3E476B2D"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706" w:type="dxa"/>
            <w:tcBorders>
              <w:top w:val="single" w:sz="4" w:space="0" w:color="auto"/>
              <w:left w:val="single" w:sz="4" w:space="0" w:color="auto"/>
              <w:bottom w:val="single" w:sz="4" w:space="0" w:color="auto"/>
              <w:right w:val="single" w:sz="4" w:space="0" w:color="auto"/>
            </w:tcBorders>
          </w:tcPr>
          <w:p w14:paraId="54E78246"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701" w:type="dxa"/>
            <w:tcBorders>
              <w:top w:val="single" w:sz="4" w:space="0" w:color="auto"/>
              <w:left w:val="single" w:sz="4" w:space="0" w:color="auto"/>
              <w:bottom w:val="single" w:sz="4" w:space="0" w:color="auto"/>
              <w:right w:val="single" w:sz="4" w:space="0" w:color="auto"/>
            </w:tcBorders>
          </w:tcPr>
          <w:p w14:paraId="507DAAF8"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706" w:type="dxa"/>
            <w:tcBorders>
              <w:top w:val="single" w:sz="4" w:space="0" w:color="auto"/>
              <w:left w:val="single" w:sz="4" w:space="0" w:color="auto"/>
              <w:bottom w:val="single" w:sz="4" w:space="0" w:color="auto"/>
              <w:right w:val="single" w:sz="4" w:space="0" w:color="auto"/>
            </w:tcBorders>
          </w:tcPr>
          <w:p w14:paraId="0014C962"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998" w:type="dxa"/>
            <w:tcBorders>
              <w:top w:val="single" w:sz="4" w:space="0" w:color="auto"/>
              <w:left w:val="single" w:sz="4" w:space="0" w:color="auto"/>
              <w:bottom w:val="single" w:sz="4" w:space="0" w:color="auto"/>
            </w:tcBorders>
          </w:tcPr>
          <w:p w14:paraId="387E6D8C"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5</w:t>
            </w:r>
          </w:p>
        </w:tc>
      </w:tr>
      <w:tr w:rsidR="001516DE" w:rsidRPr="00CE5C4A" w14:paraId="2ADD7D5A" w14:textId="77777777" w:rsidTr="00C12A15">
        <w:tc>
          <w:tcPr>
            <w:tcW w:w="2822" w:type="dxa"/>
            <w:tcBorders>
              <w:top w:val="single" w:sz="4" w:space="0" w:color="auto"/>
              <w:bottom w:val="single" w:sz="4" w:space="0" w:color="auto"/>
              <w:right w:val="single" w:sz="4" w:space="0" w:color="auto"/>
            </w:tcBorders>
          </w:tcPr>
          <w:p w14:paraId="00EB483D"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Физическая культура</w:t>
            </w:r>
          </w:p>
        </w:tc>
        <w:tc>
          <w:tcPr>
            <w:tcW w:w="2538" w:type="dxa"/>
            <w:tcBorders>
              <w:top w:val="single" w:sz="4" w:space="0" w:color="auto"/>
              <w:left w:val="single" w:sz="4" w:space="0" w:color="auto"/>
              <w:bottom w:val="single" w:sz="4" w:space="0" w:color="auto"/>
              <w:right w:val="single" w:sz="4" w:space="0" w:color="auto"/>
            </w:tcBorders>
          </w:tcPr>
          <w:p w14:paraId="5D3EEB41"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Физическая</w:t>
            </w:r>
          </w:p>
          <w:p w14:paraId="51D40510"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культура</w:t>
            </w:r>
          </w:p>
          <w:p w14:paraId="4DD3240F"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(Адаптивная</w:t>
            </w:r>
          </w:p>
          <w:p w14:paraId="381B26D8"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физическая</w:t>
            </w:r>
          </w:p>
          <w:p w14:paraId="04AE0CAE"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культура)</w:t>
            </w:r>
          </w:p>
        </w:tc>
        <w:tc>
          <w:tcPr>
            <w:tcW w:w="706" w:type="dxa"/>
            <w:tcBorders>
              <w:top w:val="single" w:sz="4" w:space="0" w:color="auto"/>
              <w:left w:val="single" w:sz="4" w:space="0" w:color="auto"/>
              <w:bottom w:val="single" w:sz="4" w:space="0" w:color="auto"/>
              <w:right w:val="single" w:sz="4" w:space="0" w:color="auto"/>
            </w:tcBorders>
          </w:tcPr>
          <w:p w14:paraId="24292B61" w14:textId="728404D3"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w:t>
            </w:r>
          </w:p>
        </w:tc>
        <w:tc>
          <w:tcPr>
            <w:tcW w:w="845" w:type="dxa"/>
            <w:tcBorders>
              <w:top w:val="single" w:sz="4" w:space="0" w:color="auto"/>
              <w:left w:val="single" w:sz="4" w:space="0" w:color="auto"/>
              <w:bottom w:val="single" w:sz="4" w:space="0" w:color="auto"/>
              <w:right w:val="single" w:sz="4" w:space="0" w:color="auto"/>
            </w:tcBorders>
          </w:tcPr>
          <w:p w14:paraId="5A71FC9B" w14:textId="4DBA1780"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w:t>
            </w:r>
          </w:p>
        </w:tc>
        <w:tc>
          <w:tcPr>
            <w:tcW w:w="706" w:type="dxa"/>
            <w:tcBorders>
              <w:top w:val="single" w:sz="4" w:space="0" w:color="auto"/>
              <w:left w:val="single" w:sz="4" w:space="0" w:color="auto"/>
              <w:bottom w:val="single" w:sz="4" w:space="0" w:color="auto"/>
              <w:right w:val="single" w:sz="4" w:space="0" w:color="auto"/>
            </w:tcBorders>
          </w:tcPr>
          <w:p w14:paraId="61F4B460" w14:textId="0E057AE0" w:rsidR="001516DE" w:rsidRPr="00CE5C4A" w:rsidRDefault="00CE5C4A"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w:t>
            </w:r>
          </w:p>
        </w:tc>
        <w:tc>
          <w:tcPr>
            <w:tcW w:w="701" w:type="dxa"/>
            <w:tcBorders>
              <w:top w:val="single" w:sz="4" w:space="0" w:color="auto"/>
              <w:left w:val="single" w:sz="4" w:space="0" w:color="auto"/>
              <w:bottom w:val="single" w:sz="4" w:space="0" w:color="auto"/>
              <w:right w:val="single" w:sz="4" w:space="0" w:color="auto"/>
            </w:tcBorders>
          </w:tcPr>
          <w:p w14:paraId="03B8C090" w14:textId="6D2532D9" w:rsidR="001516DE" w:rsidRPr="00CE5C4A" w:rsidRDefault="00CE5C4A"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w:t>
            </w:r>
          </w:p>
        </w:tc>
        <w:tc>
          <w:tcPr>
            <w:tcW w:w="706" w:type="dxa"/>
            <w:tcBorders>
              <w:top w:val="single" w:sz="4" w:space="0" w:color="auto"/>
              <w:left w:val="single" w:sz="4" w:space="0" w:color="auto"/>
              <w:bottom w:val="single" w:sz="4" w:space="0" w:color="auto"/>
              <w:right w:val="single" w:sz="4" w:space="0" w:color="auto"/>
            </w:tcBorders>
          </w:tcPr>
          <w:p w14:paraId="61C00730" w14:textId="42CD885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w:t>
            </w:r>
          </w:p>
        </w:tc>
        <w:tc>
          <w:tcPr>
            <w:tcW w:w="998" w:type="dxa"/>
            <w:tcBorders>
              <w:top w:val="single" w:sz="4" w:space="0" w:color="auto"/>
              <w:left w:val="single" w:sz="4" w:space="0" w:color="auto"/>
              <w:bottom w:val="single" w:sz="4" w:space="0" w:color="auto"/>
            </w:tcBorders>
          </w:tcPr>
          <w:p w14:paraId="1EE0A317" w14:textId="4F65EFC2"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10</w:t>
            </w:r>
          </w:p>
        </w:tc>
      </w:tr>
      <w:tr w:rsidR="001516DE" w:rsidRPr="00CE5C4A" w14:paraId="082072A5" w14:textId="77777777" w:rsidTr="00C12A15">
        <w:tc>
          <w:tcPr>
            <w:tcW w:w="5360" w:type="dxa"/>
            <w:gridSpan w:val="2"/>
            <w:tcBorders>
              <w:top w:val="single" w:sz="4" w:space="0" w:color="auto"/>
              <w:bottom w:val="single" w:sz="4" w:space="0" w:color="auto"/>
              <w:right w:val="single" w:sz="4" w:space="0" w:color="auto"/>
            </w:tcBorders>
          </w:tcPr>
          <w:p w14:paraId="0E1EB0ED"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Итого</w:t>
            </w:r>
          </w:p>
        </w:tc>
        <w:tc>
          <w:tcPr>
            <w:tcW w:w="706" w:type="dxa"/>
            <w:tcBorders>
              <w:top w:val="single" w:sz="4" w:space="0" w:color="auto"/>
              <w:left w:val="single" w:sz="4" w:space="0" w:color="auto"/>
              <w:bottom w:val="single" w:sz="4" w:space="0" w:color="auto"/>
              <w:right w:val="single" w:sz="4" w:space="0" w:color="auto"/>
            </w:tcBorders>
          </w:tcPr>
          <w:p w14:paraId="4A7635A9" w14:textId="1B6CFCE3"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20</w:t>
            </w:r>
          </w:p>
        </w:tc>
        <w:tc>
          <w:tcPr>
            <w:tcW w:w="845" w:type="dxa"/>
            <w:tcBorders>
              <w:top w:val="single" w:sz="4" w:space="0" w:color="auto"/>
              <w:left w:val="single" w:sz="4" w:space="0" w:color="auto"/>
              <w:bottom w:val="single" w:sz="4" w:space="0" w:color="auto"/>
              <w:right w:val="single" w:sz="4" w:space="0" w:color="auto"/>
            </w:tcBorders>
          </w:tcPr>
          <w:p w14:paraId="33F56BC3" w14:textId="6CBAA8AD"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20</w:t>
            </w:r>
          </w:p>
        </w:tc>
        <w:tc>
          <w:tcPr>
            <w:tcW w:w="706" w:type="dxa"/>
            <w:tcBorders>
              <w:top w:val="single" w:sz="4" w:space="0" w:color="auto"/>
              <w:left w:val="single" w:sz="4" w:space="0" w:color="auto"/>
              <w:bottom w:val="single" w:sz="4" w:space="0" w:color="auto"/>
              <w:right w:val="single" w:sz="4" w:space="0" w:color="auto"/>
            </w:tcBorders>
          </w:tcPr>
          <w:p w14:paraId="6933E9BC"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21</w:t>
            </w:r>
          </w:p>
        </w:tc>
        <w:tc>
          <w:tcPr>
            <w:tcW w:w="701" w:type="dxa"/>
            <w:tcBorders>
              <w:top w:val="single" w:sz="4" w:space="0" w:color="auto"/>
              <w:left w:val="single" w:sz="4" w:space="0" w:color="auto"/>
              <w:bottom w:val="single" w:sz="4" w:space="0" w:color="auto"/>
              <w:right w:val="single" w:sz="4" w:space="0" w:color="auto"/>
            </w:tcBorders>
          </w:tcPr>
          <w:p w14:paraId="079ABF98"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21</w:t>
            </w:r>
          </w:p>
        </w:tc>
        <w:tc>
          <w:tcPr>
            <w:tcW w:w="706" w:type="dxa"/>
            <w:tcBorders>
              <w:top w:val="single" w:sz="4" w:space="0" w:color="auto"/>
              <w:left w:val="single" w:sz="4" w:space="0" w:color="auto"/>
              <w:bottom w:val="single" w:sz="4" w:space="0" w:color="auto"/>
              <w:right w:val="single" w:sz="4" w:space="0" w:color="auto"/>
            </w:tcBorders>
          </w:tcPr>
          <w:p w14:paraId="56B4EC14"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21</w:t>
            </w:r>
          </w:p>
        </w:tc>
        <w:tc>
          <w:tcPr>
            <w:tcW w:w="998" w:type="dxa"/>
            <w:tcBorders>
              <w:top w:val="single" w:sz="4" w:space="0" w:color="auto"/>
              <w:left w:val="single" w:sz="4" w:space="0" w:color="auto"/>
              <w:bottom w:val="single" w:sz="4" w:space="0" w:color="auto"/>
            </w:tcBorders>
          </w:tcPr>
          <w:p w14:paraId="75D1AE81"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105</w:t>
            </w:r>
          </w:p>
        </w:tc>
      </w:tr>
      <w:tr w:rsidR="001516DE" w:rsidRPr="00CE5C4A" w14:paraId="1ACDE6B6" w14:textId="77777777" w:rsidTr="00C12A15">
        <w:tc>
          <w:tcPr>
            <w:tcW w:w="5360" w:type="dxa"/>
            <w:gridSpan w:val="2"/>
            <w:tcBorders>
              <w:top w:val="single" w:sz="4" w:space="0" w:color="auto"/>
              <w:bottom w:val="single" w:sz="4" w:space="0" w:color="auto"/>
              <w:right w:val="single" w:sz="4" w:space="0" w:color="auto"/>
            </w:tcBorders>
          </w:tcPr>
          <w:p w14:paraId="5FDAC715"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14:paraId="671451BC" w14:textId="5600ECA0" w:rsidR="001516DE" w:rsidRPr="00CE5C4A" w:rsidRDefault="00CE5C4A"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845" w:type="dxa"/>
            <w:tcBorders>
              <w:top w:val="single" w:sz="4" w:space="0" w:color="auto"/>
              <w:left w:val="single" w:sz="4" w:space="0" w:color="auto"/>
              <w:bottom w:val="single" w:sz="4" w:space="0" w:color="auto"/>
              <w:right w:val="single" w:sz="4" w:space="0" w:color="auto"/>
            </w:tcBorders>
          </w:tcPr>
          <w:p w14:paraId="119082B9" w14:textId="3BD07AC0" w:rsidR="001516DE" w:rsidRPr="00CE5C4A" w:rsidRDefault="00CE5C4A"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706" w:type="dxa"/>
            <w:tcBorders>
              <w:top w:val="single" w:sz="4" w:space="0" w:color="auto"/>
              <w:left w:val="single" w:sz="4" w:space="0" w:color="auto"/>
              <w:bottom w:val="single" w:sz="4" w:space="0" w:color="auto"/>
              <w:right w:val="single" w:sz="4" w:space="0" w:color="auto"/>
            </w:tcBorders>
          </w:tcPr>
          <w:p w14:paraId="6FF3BC7C"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w:t>
            </w:r>
          </w:p>
        </w:tc>
        <w:tc>
          <w:tcPr>
            <w:tcW w:w="701" w:type="dxa"/>
            <w:tcBorders>
              <w:top w:val="single" w:sz="4" w:space="0" w:color="auto"/>
              <w:left w:val="single" w:sz="4" w:space="0" w:color="auto"/>
              <w:bottom w:val="single" w:sz="4" w:space="0" w:color="auto"/>
              <w:right w:val="single" w:sz="4" w:space="0" w:color="auto"/>
            </w:tcBorders>
          </w:tcPr>
          <w:p w14:paraId="7492D39C"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w:t>
            </w:r>
          </w:p>
        </w:tc>
        <w:tc>
          <w:tcPr>
            <w:tcW w:w="706" w:type="dxa"/>
            <w:tcBorders>
              <w:top w:val="single" w:sz="4" w:space="0" w:color="auto"/>
              <w:left w:val="single" w:sz="4" w:space="0" w:color="auto"/>
              <w:bottom w:val="single" w:sz="4" w:space="0" w:color="auto"/>
              <w:right w:val="single" w:sz="4" w:space="0" w:color="auto"/>
            </w:tcBorders>
          </w:tcPr>
          <w:p w14:paraId="3FCCFD89"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w:t>
            </w:r>
          </w:p>
        </w:tc>
        <w:tc>
          <w:tcPr>
            <w:tcW w:w="998" w:type="dxa"/>
            <w:tcBorders>
              <w:top w:val="single" w:sz="4" w:space="0" w:color="auto"/>
              <w:left w:val="single" w:sz="4" w:space="0" w:color="auto"/>
              <w:bottom w:val="single" w:sz="4" w:space="0" w:color="auto"/>
            </w:tcBorders>
          </w:tcPr>
          <w:p w14:paraId="36273FF8" w14:textId="2E97016F" w:rsidR="001516DE" w:rsidRPr="00CE5C4A" w:rsidRDefault="00CE5C4A"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8</w:t>
            </w:r>
          </w:p>
        </w:tc>
      </w:tr>
      <w:tr w:rsidR="001516DE" w:rsidRPr="00CE5C4A" w14:paraId="7562F756" w14:textId="77777777" w:rsidTr="00C12A15">
        <w:tc>
          <w:tcPr>
            <w:tcW w:w="5360" w:type="dxa"/>
            <w:gridSpan w:val="2"/>
            <w:tcBorders>
              <w:top w:val="single" w:sz="4" w:space="0" w:color="auto"/>
              <w:bottom w:val="single" w:sz="4" w:space="0" w:color="auto"/>
              <w:right w:val="single" w:sz="4" w:space="0" w:color="auto"/>
            </w:tcBorders>
          </w:tcPr>
          <w:p w14:paraId="681890E2"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14:paraId="117B13DB"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21</w:t>
            </w:r>
          </w:p>
        </w:tc>
        <w:tc>
          <w:tcPr>
            <w:tcW w:w="845" w:type="dxa"/>
            <w:tcBorders>
              <w:top w:val="single" w:sz="4" w:space="0" w:color="auto"/>
              <w:left w:val="single" w:sz="4" w:space="0" w:color="auto"/>
              <w:bottom w:val="single" w:sz="4" w:space="0" w:color="auto"/>
              <w:right w:val="single" w:sz="4" w:space="0" w:color="auto"/>
            </w:tcBorders>
          </w:tcPr>
          <w:p w14:paraId="39B585A9"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21</w:t>
            </w:r>
          </w:p>
        </w:tc>
        <w:tc>
          <w:tcPr>
            <w:tcW w:w="706" w:type="dxa"/>
            <w:tcBorders>
              <w:top w:val="single" w:sz="4" w:space="0" w:color="auto"/>
              <w:left w:val="single" w:sz="4" w:space="0" w:color="auto"/>
              <w:bottom w:val="single" w:sz="4" w:space="0" w:color="auto"/>
              <w:right w:val="single" w:sz="4" w:space="0" w:color="auto"/>
            </w:tcBorders>
          </w:tcPr>
          <w:p w14:paraId="03D57AB7"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23</w:t>
            </w:r>
          </w:p>
        </w:tc>
        <w:tc>
          <w:tcPr>
            <w:tcW w:w="701" w:type="dxa"/>
            <w:tcBorders>
              <w:top w:val="single" w:sz="4" w:space="0" w:color="auto"/>
              <w:left w:val="single" w:sz="4" w:space="0" w:color="auto"/>
              <w:bottom w:val="single" w:sz="4" w:space="0" w:color="auto"/>
              <w:right w:val="single" w:sz="4" w:space="0" w:color="auto"/>
            </w:tcBorders>
          </w:tcPr>
          <w:p w14:paraId="2FD17B8C"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23</w:t>
            </w:r>
          </w:p>
        </w:tc>
        <w:tc>
          <w:tcPr>
            <w:tcW w:w="706" w:type="dxa"/>
            <w:tcBorders>
              <w:top w:val="single" w:sz="4" w:space="0" w:color="auto"/>
              <w:left w:val="single" w:sz="4" w:space="0" w:color="auto"/>
              <w:bottom w:val="single" w:sz="4" w:space="0" w:color="auto"/>
              <w:right w:val="single" w:sz="4" w:space="0" w:color="auto"/>
            </w:tcBorders>
          </w:tcPr>
          <w:p w14:paraId="127D8520"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23</w:t>
            </w:r>
          </w:p>
        </w:tc>
        <w:tc>
          <w:tcPr>
            <w:tcW w:w="998" w:type="dxa"/>
            <w:tcBorders>
              <w:top w:val="single" w:sz="4" w:space="0" w:color="auto"/>
              <w:left w:val="single" w:sz="4" w:space="0" w:color="auto"/>
              <w:bottom w:val="single" w:sz="4" w:space="0" w:color="auto"/>
            </w:tcBorders>
          </w:tcPr>
          <w:p w14:paraId="7468D93D"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111</w:t>
            </w:r>
          </w:p>
        </w:tc>
      </w:tr>
      <w:tr w:rsidR="001516DE" w:rsidRPr="00CE5C4A" w14:paraId="704C76D6" w14:textId="77777777" w:rsidTr="00C12A15">
        <w:tc>
          <w:tcPr>
            <w:tcW w:w="5360" w:type="dxa"/>
            <w:gridSpan w:val="2"/>
            <w:tcBorders>
              <w:top w:val="single" w:sz="4" w:space="0" w:color="auto"/>
              <w:bottom w:val="single" w:sz="4" w:space="0" w:color="auto"/>
              <w:right w:val="single" w:sz="4" w:space="0" w:color="auto"/>
            </w:tcBorders>
          </w:tcPr>
          <w:p w14:paraId="70B799F2"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Внеурочная деятельность (включая коррекционно-развивающую область):</w:t>
            </w:r>
          </w:p>
        </w:tc>
        <w:tc>
          <w:tcPr>
            <w:tcW w:w="706" w:type="dxa"/>
            <w:tcBorders>
              <w:top w:val="single" w:sz="4" w:space="0" w:color="auto"/>
              <w:left w:val="single" w:sz="4" w:space="0" w:color="auto"/>
              <w:bottom w:val="single" w:sz="4" w:space="0" w:color="auto"/>
              <w:right w:val="single" w:sz="4" w:space="0" w:color="auto"/>
            </w:tcBorders>
          </w:tcPr>
          <w:p w14:paraId="4E99D4EB"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10</w:t>
            </w:r>
          </w:p>
        </w:tc>
        <w:tc>
          <w:tcPr>
            <w:tcW w:w="845" w:type="dxa"/>
            <w:tcBorders>
              <w:top w:val="single" w:sz="4" w:space="0" w:color="auto"/>
              <w:left w:val="single" w:sz="4" w:space="0" w:color="auto"/>
              <w:bottom w:val="single" w:sz="4" w:space="0" w:color="auto"/>
              <w:right w:val="single" w:sz="4" w:space="0" w:color="auto"/>
            </w:tcBorders>
          </w:tcPr>
          <w:p w14:paraId="7E8A2CE2"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10</w:t>
            </w:r>
          </w:p>
        </w:tc>
        <w:tc>
          <w:tcPr>
            <w:tcW w:w="706" w:type="dxa"/>
            <w:tcBorders>
              <w:top w:val="single" w:sz="4" w:space="0" w:color="auto"/>
              <w:left w:val="single" w:sz="4" w:space="0" w:color="auto"/>
              <w:bottom w:val="single" w:sz="4" w:space="0" w:color="auto"/>
              <w:right w:val="single" w:sz="4" w:space="0" w:color="auto"/>
            </w:tcBorders>
          </w:tcPr>
          <w:p w14:paraId="15E8E16D"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10</w:t>
            </w:r>
          </w:p>
        </w:tc>
        <w:tc>
          <w:tcPr>
            <w:tcW w:w="701" w:type="dxa"/>
            <w:tcBorders>
              <w:top w:val="single" w:sz="4" w:space="0" w:color="auto"/>
              <w:left w:val="single" w:sz="4" w:space="0" w:color="auto"/>
              <w:bottom w:val="single" w:sz="4" w:space="0" w:color="auto"/>
              <w:right w:val="single" w:sz="4" w:space="0" w:color="auto"/>
            </w:tcBorders>
          </w:tcPr>
          <w:p w14:paraId="221CC7E0"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10</w:t>
            </w:r>
          </w:p>
        </w:tc>
        <w:tc>
          <w:tcPr>
            <w:tcW w:w="706" w:type="dxa"/>
            <w:tcBorders>
              <w:top w:val="single" w:sz="4" w:space="0" w:color="auto"/>
              <w:left w:val="single" w:sz="4" w:space="0" w:color="auto"/>
              <w:bottom w:val="single" w:sz="4" w:space="0" w:color="auto"/>
              <w:right w:val="single" w:sz="4" w:space="0" w:color="auto"/>
            </w:tcBorders>
          </w:tcPr>
          <w:p w14:paraId="452C9578"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10</w:t>
            </w:r>
          </w:p>
        </w:tc>
        <w:tc>
          <w:tcPr>
            <w:tcW w:w="998" w:type="dxa"/>
            <w:tcBorders>
              <w:top w:val="single" w:sz="4" w:space="0" w:color="auto"/>
              <w:left w:val="single" w:sz="4" w:space="0" w:color="auto"/>
              <w:bottom w:val="single" w:sz="4" w:space="0" w:color="auto"/>
            </w:tcBorders>
          </w:tcPr>
          <w:p w14:paraId="5A6F062B"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50</w:t>
            </w:r>
          </w:p>
        </w:tc>
      </w:tr>
      <w:tr w:rsidR="001516DE" w:rsidRPr="00CE5C4A" w14:paraId="42525D12" w14:textId="77777777" w:rsidTr="00C12A15">
        <w:tc>
          <w:tcPr>
            <w:tcW w:w="5360" w:type="dxa"/>
            <w:gridSpan w:val="2"/>
            <w:tcBorders>
              <w:top w:val="single" w:sz="4" w:space="0" w:color="auto"/>
              <w:bottom w:val="single" w:sz="4" w:space="0" w:color="auto"/>
              <w:right w:val="single" w:sz="4" w:space="0" w:color="auto"/>
            </w:tcBorders>
          </w:tcPr>
          <w:p w14:paraId="4077DA11"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коррекционно-развивающая область</w:t>
            </w:r>
          </w:p>
        </w:tc>
        <w:tc>
          <w:tcPr>
            <w:tcW w:w="706" w:type="dxa"/>
            <w:tcBorders>
              <w:top w:val="single" w:sz="4" w:space="0" w:color="auto"/>
              <w:left w:val="single" w:sz="4" w:space="0" w:color="auto"/>
              <w:bottom w:val="single" w:sz="4" w:space="0" w:color="auto"/>
              <w:right w:val="single" w:sz="4" w:space="0" w:color="auto"/>
            </w:tcBorders>
          </w:tcPr>
          <w:p w14:paraId="50F58E6C"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7</w:t>
            </w:r>
          </w:p>
        </w:tc>
        <w:tc>
          <w:tcPr>
            <w:tcW w:w="845" w:type="dxa"/>
            <w:tcBorders>
              <w:top w:val="single" w:sz="4" w:space="0" w:color="auto"/>
              <w:left w:val="single" w:sz="4" w:space="0" w:color="auto"/>
              <w:bottom w:val="single" w:sz="4" w:space="0" w:color="auto"/>
              <w:right w:val="single" w:sz="4" w:space="0" w:color="auto"/>
            </w:tcBorders>
          </w:tcPr>
          <w:p w14:paraId="7765B3AD"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7</w:t>
            </w:r>
          </w:p>
        </w:tc>
        <w:tc>
          <w:tcPr>
            <w:tcW w:w="706" w:type="dxa"/>
            <w:tcBorders>
              <w:top w:val="single" w:sz="4" w:space="0" w:color="auto"/>
              <w:left w:val="single" w:sz="4" w:space="0" w:color="auto"/>
              <w:bottom w:val="single" w:sz="4" w:space="0" w:color="auto"/>
              <w:right w:val="single" w:sz="4" w:space="0" w:color="auto"/>
            </w:tcBorders>
          </w:tcPr>
          <w:p w14:paraId="13AAEA03"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7</w:t>
            </w:r>
          </w:p>
        </w:tc>
        <w:tc>
          <w:tcPr>
            <w:tcW w:w="701" w:type="dxa"/>
            <w:tcBorders>
              <w:top w:val="single" w:sz="4" w:space="0" w:color="auto"/>
              <w:left w:val="single" w:sz="4" w:space="0" w:color="auto"/>
              <w:bottom w:val="single" w:sz="4" w:space="0" w:color="auto"/>
              <w:right w:val="single" w:sz="4" w:space="0" w:color="auto"/>
            </w:tcBorders>
          </w:tcPr>
          <w:p w14:paraId="1EE039CD"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7</w:t>
            </w:r>
          </w:p>
        </w:tc>
        <w:tc>
          <w:tcPr>
            <w:tcW w:w="706" w:type="dxa"/>
            <w:tcBorders>
              <w:top w:val="single" w:sz="4" w:space="0" w:color="auto"/>
              <w:left w:val="single" w:sz="4" w:space="0" w:color="auto"/>
              <w:bottom w:val="single" w:sz="4" w:space="0" w:color="auto"/>
              <w:right w:val="single" w:sz="4" w:space="0" w:color="auto"/>
            </w:tcBorders>
          </w:tcPr>
          <w:p w14:paraId="1B16369B"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7</w:t>
            </w:r>
          </w:p>
        </w:tc>
        <w:tc>
          <w:tcPr>
            <w:tcW w:w="998" w:type="dxa"/>
            <w:tcBorders>
              <w:top w:val="single" w:sz="4" w:space="0" w:color="auto"/>
              <w:left w:val="single" w:sz="4" w:space="0" w:color="auto"/>
              <w:bottom w:val="single" w:sz="4" w:space="0" w:color="auto"/>
            </w:tcBorders>
          </w:tcPr>
          <w:p w14:paraId="3E399693"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35</w:t>
            </w:r>
          </w:p>
        </w:tc>
      </w:tr>
      <w:tr w:rsidR="001516DE" w:rsidRPr="00CE5C4A" w14:paraId="4293D854" w14:textId="77777777" w:rsidTr="00C12A15">
        <w:tc>
          <w:tcPr>
            <w:tcW w:w="5360" w:type="dxa"/>
            <w:gridSpan w:val="2"/>
            <w:tcBorders>
              <w:top w:val="single" w:sz="4" w:space="0" w:color="auto"/>
              <w:bottom w:val="single" w:sz="4" w:space="0" w:color="auto"/>
              <w:right w:val="single" w:sz="4" w:space="0" w:color="auto"/>
            </w:tcBorders>
          </w:tcPr>
          <w:p w14:paraId="6CC942F1"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14:paraId="001A1BBA"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6</w:t>
            </w:r>
          </w:p>
        </w:tc>
        <w:tc>
          <w:tcPr>
            <w:tcW w:w="845" w:type="dxa"/>
            <w:tcBorders>
              <w:top w:val="single" w:sz="4" w:space="0" w:color="auto"/>
              <w:left w:val="single" w:sz="4" w:space="0" w:color="auto"/>
              <w:bottom w:val="single" w:sz="4" w:space="0" w:color="auto"/>
              <w:right w:val="single" w:sz="4" w:space="0" w:color="auto"/>
            </w:tcBorders>
          </w:tcPr>
          <w:p w14:paraId="04A671EF"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6</w:t>
            </w:r>
          </w:p>
        </w:tc>
        <w:tc>
          <w:tcPr>
            <w:tcW w:w="706" w:type="dxa"/>
            <w:tcBorders>
              <w:top w:val="single" w:sz="4" w:space="0" w:color="auto"/>
              <w:left w:val="single" w:sz="4" w:space="0" w:color="auto"/>
              <w:bottom w:val="single" w:sz="4" w:space="0" w:color="auto"/>
              <w:right w:val="single" w:sz="4" w:space="0" w:color="auto"/>
            </w:tcBorders>
          </w:tcPr>
          <w:p w14:paraId="006D9C9F"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6</w:t>
            </w:r>
          </w:p>
        </w:tc>
        <w:tc>
          <w:tcPr>
            <w:tcW w:w="701" w:type="dxa"/>
            <w:tcBorders>
              <w:top w:val="single" w:sz="4" w:space="0" w:color="auto"/>
              <w:left w:val="single" w:sz="4" w:space="0" w:color="auto"/>
              <w:bottom w:val="single" w:sz="4" w:space="0" w:color="auto"/>
              <w:right w:val="single" w:sz="4" w:space="0" w:color="auto"/>
            </w:tcBorders>
          </w:tcPr>
          <w:p w14:paraId="081E237E"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6</w:t>
            </w:r>
          </w:p>
        </w:tc>
        <w:tc>
          <w:tcPr>
            <w:tcW w:w="706" w:type="dxa"/>
            <w:tcBorders>
              <w:top w:val="single" w:sz="4" w:space="0" w:color="auto"/>
              <w:left w:val="single" w:sz="4" w:space="0" w:color="auto"/>
              <w:bottom w:val="single" w:sz="4" w:space="0" w:color="auto"/>
              <w:right w:val="single" w:sz="4" w:space="0" w:color="auto"/>
            </w:tcBorders>
          </w:tcPr>
          <w:p w14:paraId="07444E05"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6</w:t>
            </w:r>
          </w:p>
        </w:tc>
        <w:tc>
          <w:tcPr>
            <w:tcW w:w="998" w:type="dxa"/>
            <w:tcBorders>
              <w:top w:val="single" w:sz="4" w:space="0" w:color="auto"/>
              <w:left w:val="single" w:sz="4" w:space="0" w:color="auto"/>
              <w:bottom w:val="single" w:sz="4" w:space="0" w:color="auto"/>
            </w:tcBorders>
          </w:tcPr>
          <w:p w14:paraId="6271CB5F"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30</w:t>
            </w:r>
          </w:p>
        </w:tc>
      </w:tr>
      <w:tr w:rsidR="001516DE" w:rsidRPr="00CE5C4A" w14:paraId="16827BB9" w14:textId="77777777" w:rsidTr="00C12A15">
        <w:tc>
          <w:tcPr>
            <w:tcW w:w="5360" w:type="dxa"/>
            <w:gridSpan w:val="2"/>
            <w:tcBorders>
              <w:top w:val="single" w:sz="4" w:space="0" w:color="auto"/>
              <w:bottom w:val="single" w:sz="4" w:space="0" w:color="auto"/>
              <w:right w:val="single" w:sz="4" w:space="0" w:color="auto"/>
            </w:tcBorders>
          </w:tcPr>
          <w:p w14:paraId="3CDEF23F"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Ритмика</w:t>
            </w:r>
          </w:p>
        </w:tc>
        <w:tc>
          <w:tcPr>
            <w:tcW w:w="706" w:type="dxa"/>
            <w:tcBorders>
              <w:top w:val="single" w:sz="4" w:space="0" w:color="auto"/>
              <w:left w:val="single" w:sz="4" w:space="0" w:color="auto"/>
              <w:bottom w:val="single" w:sz="4" w:space="0" w:color="auto"/>
              <w:right w:val="single" w:sz="4" w:space="0" w:color="auto"/>
            </w:tcBorders>
          </w:tcPr>
          <w:p w14:paraId="50002BA9"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845" w:type="dxa"/>
            <w:tcBorders>
              <w:top w:val="single" w:sz="4" w:space="0" w:color="auto"/>
              <w:left w:val="single" w:sz="4" w:space="0" w:color="auto"/>
              <w:bottom w:val="single" w:sz="4" w:space="0" w:color="auto"/>
              <w:right w:val="single" w:sz="4" w:space="0" w:color="auto"/>
            </w:tcBorders>
          </w:tcPr>
          <w:p w14:paraId="3197C4E4"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706" w:type="dxa"/>
            <w:tcBorders>
              <w:top w:val="single" w:sz="4" w:space="0" w:color="auto"/>
              <w:left w:val="single" w:sz="4" w:space="0" w:color="auto"/>
              <w:bottom w:val="single" w:sz="4" w:space="0" w:color="auto"/>
              <w:right w:val="single" w:sz="4" w:space="0" w:color="auto"/>
            </w:tcBorders>
          </w:tcPr>
          <w:p w14:paraId="26693825"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701" w:type="dxa"/>
            <w:tcBorders>
              <w:top w:val="single" w:sz="4" w:space="0" w:color="auto"/>
              <w:left w:val="single" w:sz="4" w:space="0" w:color="auto"/>
              <w:bottom w:val="single" w:sz="4" w:space="0" w:color="auto"/>
              <w:right w:val="single" w:sz="4" w:space="0" w:color="auto"/>
            </w:tcBorders>
          </w:tcPr>
          <w:p w14:paraId="2D9BAAB3"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706" w:type="dxa"/>
            <w:tcBorders>
              <w:top w:val="single" w:sz="4" w:space="0" w:color="auto"/>
              <w:left w:val="single" w:sz="4" w:space="0" w:color="auto"/>
              <w:bottom w:val="single" w:sz="4" w:space="0" w:color="auto"/>
              <w:right w:val="single" w:sz="4" w:space="0" w:color="auto"/>
            </w:tcBorders>
          </w:tcPr>
          <w:p w14:paraId="47F064E7"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w:t>
            </w:r>
          </w:p>
        </w:tc>
        <w:tc>
          <w:tcPr>
            <w:tcW w:w="998" w:type="dxa"/>
            <w:tcBorders>
              <w:top w:val="single" w:sz="4" w:space="0" w:color="auto"/>
              <w:left w:val="single" w:sz="4" w:space="0" w:color="auto"/>
              <w:bottom w:val="single" w:sz="4" w:space="0" w:color="auto"/>
            </w:tcBorders>
          </w:tcPr>
          <w:p w14:paraId="6C5BBD85"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5</w:t>
            </w:r>
          </w:p>
        </w:tc>
      </w:tr>
      <w:tr w:rsidR="001516DE" w:rsidRPr="00CE5C4A" w14:paraId="3FA5FFD1" w14:textId="77777777" w:rsidTr="00C12A15">
        <w:tc>
          <w:tcPr>
            <w:tcW w:w="5360" w:type="dxa"/>
            <w:gridSpan w:val="2"/>
            <w:tcBorders>
              <w:top w:val="single" w:sz="4" w:space="0" w:color="auto"/>
              <w:bottom w:val="single" w:sz="4" w:space="0" w:color="auto"/>
              <w:right w:val="single" w:sz="4" w:space="0" w:color="auto"/>
            </w:tcBorders>
          </w:tcPr>
          <w:p w14:paraId="26D12AF8"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t>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14:paraId="416A3FDD"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w:t>
            </w:r>
          </w:p>
        </w:tc>
        <w:tc>
          <w:tcPr>
            <w:tcW w:w="845" w:type="dxa"/>
            <w:tcBorders>
              <w:top w:val="single" w:sz="4" w:space="0" w:color="auto"/>
              <w:left w:val="single" w:sz="4" w:space="0" w:color="auto"/>
              <w:bottom w:val="single" w:sz="4" w:space="0" w:color="auto"/>
              <w:right w:val="single" w:sz="4" w:space="0" w:color="auto"/>
            </w:tcBorders>
          </w:tcPr>
          <w:p w14:paraId="2420DDF9"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w:t>
            </w:r>
          </w:p>
        </w:tc>
        <w:tc>
          <w:tcPr>
            <w:tcW w:w="706" w:type="dxa"/>
            <w:tcBorders>
              <w:top w:val="single" w:sz="4" w:space="0" w:color="auto"/>
              <w:left w:val="single" w:sz="4" w:space="0" w:color="auto"/>
              <w:bottom w:val="single" w:sz="4" w:space="0" w:color="auto"/>
              <w:right w:val="single" w:sz="4" w:space="0" w:color="auto"/>
            </w:tcBorders>
          </w:tcPr>
          <w:p w14:paraId="1BF06763"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w:t>
            </w:r>
          </w:p>
        </w:tc>
        <w:tc>
          <w:tcPr>
            <w:tcW w:w="701" w:type="dxa"/>
            <w:tcBorders>
              <w:top w:val="single" w:sz="4" w:space="0" w:color="auto"/>
              <w:left w:val="single" w:sz="4" w:space="0" w:color="auto"/>
              <w:bottom w:val="single" w:sz="4" w:space="0" w:color="auto"/>
              <w:right w:val="single" w:sz="4" w:space="0" w:color="auto"/>
            </w:tcBorders>
          </w:tcPr>
          <w:p w14:paraId="70BAF0D7"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w:t>
            </w:r>
          </w:p>
        </w:tc>
        <w:tc>
          <w:tcPr>
            <w:tcW w:w="706" w:type="dxa"/>
            <w:tcBorders>
              <w:top w:val="single" w:sz="4" w:space="0" w:color="auto"/>
              <w:left w:val="single" w:sz="4" w:space="0" w:color="auto"/>
              <w:bottom w:val="single" w:sz="4" w:space="0" w:color="auto"/>
              <w:right w:val="single" w:sz="4" w:space="0" w:color="auto"/>
            </w:tcBorders>
          </w:tcPr>
          <w:p w14:paraId="4EB66AEE"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w:t>
            </w:r>
          </w:p>
        </w:tc>
        <w:tc>
          <w:tcPr>
            <w:tcW w:w="998" w:type="dxa"/>
            <w:tcBorders>
              <w:top w:val="single" w:sz="4" w:space="0" w:color="auto"/>
              <w:left w:val="single" w:sz="4" w:space="0" w:color="auto"/>
              <w:bottom w:val="single" w:sz="4" w:space="0" w:color="auto"/>
            </w:tcBorders>
          </w:tcPr>
          <w:p w14:paraId="47310BFF"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15</w:t>
            </w:r>
          </w:p>
        </w:tc>
      </w:tr>
      <w:tr w:rsidR="001516DE" w:rsidRPr="00CE5C4A" w14:paraId="561BD467" w14:textId="77777777" w:rsidTr="00C12A15">
        <w:tc>
          <w:tcPr>
            <w:tcW w:w="5360" w:type="dxa"/>
            <w:gridSpan w:val="2"/>
            <w:tcBorders>
              <w:top w:val="single" w:sz="4" w:space="0" w:color="auto"/>
              <w:bottom w:val="single" w:sz="4" w:space="0" w:color="auto"/>
              <w:right w:val="single" w:sz="4" w:space="0" w:color="auto"/>
            </w:tcBorders>
          </w:tcPr>
          <w:p w14:paraId="5E53C805" w14:textId="77777777" w:rsidR="001516DE" w:rsidRPr="00CE5C4A" w:rsidRDefault="001516DE" w:rsidP="001516DE">
            <w:pPr>
              <w:pStyle w:val="a6"/>
              <w:spacing w:line="276" w:lineRule="auto"/>
              <w:rPr>
                <w:rFonts w:asciiTheme="minorHAnsi" w:hAnsiTheme="minorHAnsi" w:cstheme="minorHAnsi"/>
                <w:sz w:val="24"/>
                <w:szCs w:val="24"/>
              </w:rPr>
            </w:pPr>
            <w:r w:rsidRPr="00CE5C4A">
              <w:rPr>
                <w:rFonts w:asciiTheme="minorHAnsi" w:hAnsiTheme="minorHAnsi" w:cstheme="minorHAnsi"/>
                <w:sz w:val="24"/>
                <w:szCs w:val="24"/>
              </w:rPr>
              <w:lastRenderedPageBreak/>
              <w:t>Всего</w:t>
            </w:r>
          </w:p>
        </w:tc>
        <w:tc>
          <w:tcPr>
            <w:tcW w:w="706" w:type="dxa"/>
            <w:tcBorders>
              <w:top w:val="single" w:sz="4" w:space="0" w:color="auto"/>
              <w:left w:val="single" w:sz="4" w:space="0" w:color="auto"/>
              <w:bottom w:val="single" w:sz="4" w:space="0" w:color="auto"/>
              <w:right w:val="single" w:sz="4" w:space="0" w:color="auto"/>
            </w:tcBorders>
          </w:tcPr>
          <w:p w14:paraId="4F2D5284"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31</w:t>
            </w:r>
          </w:p>
        </w:tc>
        <w:tc>
          <w:tcPr>
            <w:tcW w:w="845" w:type="dxa"/>
            <w:tcBorders>
              <w:top w:val="single" w:sz="4" w:space="0" w:color="auto"/>
              <w:left w:val="single" w:sz="4" w:space="0" w:color="auto"/>
              <w:bottom w:val="single" w:sz="4" w:space="0" w:color="auto"/>
              <w:right w:val="single" w:sz="4" w:space="0" w:color="auto"/>
            </w:tcBorders>
          </w:tcPr>
          <w:p w14:paraId="18C35E9C"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31</w:t>
            </w:r>
          </w:p>
        </w:tc>
        <w:tc>
          <w:tcPr>
            <w:tcW w:w="706" w:type="dxa"/>
            <w:tcBorders>
              <w:top w:val="single" w:sz="4" w:space="0" w:color="auto"/>
              <w:left w:val="single" w:sz="4" w:space="0" w:color="auto"/>
              <w:bottom w:val="single" w:sz="4" w:space="0" w:color="auto"/>
              <w:right w:val="single" w:sz="4" w:space="0" w:color="auto"/>
            </w:tcBorders>
          </w:tcPr>
          <w:p w14:paraId="1A11332F"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33</w:t>
            </w:r>
          </w:p>
        </w:tc>
        <w:tc>
          <w:tcPr>
            <w:tcW w:w="701" w:type="dxa"/>
            <w:tcBorders>
              <w:top w:val="single" w:sz="4" w:space="0" w:color="auto"/>
              <w:left w:val="single" w:sz="4" w:space="0" w:color="auto"/>
              <w:bottom w:val="single" w:sz="4" w:space="0" w:color="auto"/>
              <w:right w:val="single" w:sz="4" w:space="0" w:color="auto"/>
            </w:tcBorders>
          </w:tcPr>
          <w:p w14:paraId="20E54182"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33</w:t>
            </w:r>
          </w:p>
        </w:tc>
        <w:tc>
          <w:tcPr>
            <w:tcW w:w="706" w:type="dxa"/>
            <w:tcBorders>
              <w:top w:val="single" w:sz="4" w:space="0" w:color="auto"/>
              <w:left w:val="single" w:sz="4" w:space="0" w:color="auto"/>
              <w:bottom w:val="single" w:sz="4" w:space="0" w:color="auto"/>
              <w:right w:val="single" w:sz="4" w:space="0" w:color="auto"/>
            </w:tcBorders>
          </w:tcPr>
          <w:p w14:paraId="160ECAE2"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33</w:t>
            </w:r>
          </w:p>
        </w:tc>
        <w:tc>
          <w:tcPr>
            <w:tcW w:w="998" w:type="dxa"/>
            <w:tcBorders>
              <w:top w:val="single" w:sz="4" w:space="0" w:color="auto"/>
              <w:left w:val="single" w:sz="4" w:space="0" w:color="auto"/>
              <w:bottom w:val="single" w:sz="4" w:space="0" w:color="auto"/>
            </w:tcBorders>
          </w:tcPr>
          <w:p w14:paraId="5089EB7C" w14:textId="77777777" w:rsidR="001516DE" w:rsidRPr="00CE5C4A" w:rsidRDefault="001516DE" w:rsidP="001516DE">
            <w:pPr>
              <w:pStyle w:val="a7"/>
              <w:spacing w:line="276" w:lineRule="auto"/>
              <w:jc w:val="both"/>
              <w:rPr>
                <w:rFonts w:asciiTheme="minorHAnsi" w:hAnsiTheme="minorHAnsi" w:cstheme="minorHAnsi"/>
                <w:sz w:val="24"/>
                <w:szCs w:val="24"/>
              </w:rPr>
            </w:pPr>
            <w:r w:rsidRPr="00CE5C4A">
              <w:rPr>
                <w:rFonts w:asciiTheme="minorHAnsi" w:hAnsiTheme="minorHAnsi" w:cstheme="minorHAnsi"/>
                <w:sz w:val="24"/>
                <w:szCs w:val="24"/>
              </w:rPr>
              <w:t>161</w:t>
            </w:r>
          </w:p>
        </w:tc>
      </w:tr>
    </w:tbl>
    <w:p w14:paraId="04B063E4" w14:textId="77777777" w:rsidR="00E13BAD" w:rsidRPr="00CE5C4A" w:rsidRDefault="00E13BAD" w:rsidP="00D13B05">
      <w:pPr>
        <w:spacing w:line="276" w:lineRule="auto"/>
        <w:jc w:val="both"/>
        <w:rPr>
          <w:rFonts w:cstheme="minorHAnsi"/>
          <w:sz w:val="24"/>
          <w:szCs w:val="24"/>
        </w:rPr>
      </w:pPr>
    </w:p>
    <w:p w14:paraId="7DF4C797" w14:textId="22CBE576" w:rsidR="00E13BAD" w:rsidRPr="00E13BAD" w:rsidRDefault="00CE5C4A" w:rsidP="00D13B05">
      <w:pPr>
        <w:spacing w:line="276" w:lineRule="auto"/>
        <w:jc w:val="both"/>
        <w:rPr>
          <w:sz w:val="24"/>
          <w:szCs w:val="24"/>
          <w:lang w:val="ru-RU"/>
        </w:rPr>
      </w:pPr>
      <w:r w:rsidRPr="00CE5C4A">
        <w:rPr>
          <w:rFonts w:cstheme="minorHAnsi"/>
          <w:sz w:val="24"/>
          <w:szCs w:val="24"/>
          <w:lang w:val="ru-RU"/>
        </w:rPr>
        <w:t xml:space="preserve">  </w:t>
      </w:r>
      <w:r w:rsidR="00E13BAD" w:rsidRPr="00CE5C4A">
        <w:rPr>
          <w:rFonts w:cstheme="minorHAnsi"/>
          <w:sz w:val="24"/>
          <w:szCs w:val="24"/>
          <w:lang w:val="ru-RU"/>
        </w:rPr>
        <w:t>В учебном плане количество часов в неделю на коррекционно-развивающие курсы указано</w:t>
      </w:r>
      <w:r w:rsidR="00E13BAD" w:rsidRPr="00E13BAD">
        <w:rPr>
          <w:sz w:val="24"/>
          <w:szCs w:val="24"/>
          <w:lang w:val="ru-RU"/>
        </w:rPr>
        <w:t xml:space="preserve"> на одного обучающегося.</w:t>
      </w:r>
    </w:p>
    <w:p w14:paraId="3299DAAD" w14:textId="1D358F77" w:rsidR="00E13BAD" w:rsidRPr="00E13BAD" w:rsidRDefault="00CE5C4A"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 xml:space="preserve"> При реализации данной </w:t>
      </w:r>
      <w:r>
        <w:rPr>
          <w:sz w:val="24"/>
          <w:szCs w:val="24"/>
          <w:lang w:val="ru-RU"/>
        </w:rPr>
        <w:t>АО</w:t>
      </w:r>
      <w:r w:rsidR="00A51657">
        <w:rPr>
          <w:sz w:val="24"/>
          <w:szCs w:val="24"/>
          <w:lang w:val="ru-RU"/>
        </w:rPr>
        <w:t>О</w:t>
      </w:r>
      <w:r>
        <w:rPr>
          <w:sz w:val="24"/>
          <w:szCs w:val="24"/>
          <w:lang w:val="ru-RU"/>
        </w:rPr>
        <w:t>П</w:t>
      </w:r>
      <w:r w:rsidR="00E13BAD" w:rsidRPr="00E13BAD">
        <w:rPr>
          <w:sz w:val="24"/>
          <w:szCs w:val="24"/>
          <w:lang w:val="ru-RU"/>
        </w:rPr>
        <w:t xml:space="preserve">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5366EB33" w14:textId="13E6A769" w:rsidR="00E13BAD" w:rsidRPr="00CE5C4A" w:rsidRDefault="00CE5C4A" w:rsidP="00CE5C4A">
      <w:pPr>
        <w:spacing w:line="276" w:lineRule="auto"/>
        <w:jc w:val="center"/>
        <w:rPr>
          <w:b/>
          <w:bCs/>
          <w:sz w:val="24"/>
          <w:szCs w:val="24"/>
          <w:lang w:val="ru-RU"/>
        </w:rPr>
      </w:pPr>
      <w:r w:rsidRPr="00CE5C4A">
        <w:rPr>
          <w:b/>
          <w:bCs/>
          <w:sz w:val="24"/>
          <w:szCs w:val="24"/>
          <w:lang w:val="ru-RU"/>
        </w:rPr>
        <w:t>3.2. К</w:t>
      </w:r>
      <w:r w:rsidR="00E13BAD" w:rsidRPr="00CE5C4A">
        <w:rPr>
          <w:b/>
          <w:bCs/>
          <w:sz w:val="24"/>
          <w:szCs w:val="24"/>
          <w:lang w:val="ru-RU"/>
        </w:rPr>
        <w:t>алендарный учебный график.</w:t>
      </w:r>
    </w:p>
    <w:p w14:paraId="2E59E0E4" w14:textId="058838E9" w:rsidR="00E13BAD" w:rsidRPr="00E13BAD" w:rsidRDefault="00CE5C4A"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49154ABE" w14:textId="3ED4007B" w:rsidR="00E13BAD" w:rsidRPr="00E13BAD" w:rsidRDefault="00CE5C4A" w:rsidP="00D13B05">
      <w:pPr>
        <w:spacing w:line="276" w:lineRule="auto"/>
        <w:jc w:val="both"/>
        <w:rPr>
          <w:sz w:val="24"/>
          <w:szCs w:val="24"/>
          <w:lang w:val="ru-RU"/>
        </w:rPr>
      </w:pPr>
      <w:r>
        <w:rPr>
          <w:sz w:val="24"/>
          <w:szCs w:val="24"/>
          <w:lang w:val="ru-RU"/>
        </w:rPr>
        <w:t xml:space="preserve">        Пр</w:t>
      </w:r>
      <w:r w:rsidR="00E13BAD" w:rsidRPr="00E13BAD">
        <w:rPr>
          <w:sz w:val="24"/>
          <w:szCs w:val="24"/>
          <w:lang w:val="ru-RU"/>
        </w:rPr>
        <w:t>одолжительность учебного года при получении начального общего образования составляет 34 недели, в 1 дополнительном и 1 классе - 33 недели.</w:t>
      </w:r>
    </w:p>
    <w:p w14:paraId="50E1328A" w14:textId="71360E40" w:rsidR="00E13BAD" w:rsidRPr="00E13BAD" w:rsidRDefault="00CE5C4A"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w:t>
      </w:r>
      <w:r w:rsidR="00572BBC">
        <w:rPr>
          <w:sz w:val="24"/>
          <w:szCs w:val="24"/>
          <w:lang w:val="ru-RU"/>
        </w:rPr>
        <w:t>ет</w:t>
      </w:r>
      <w:r w:rsidR="00E13BAD" w:rsidRPr="00E13BAD">
        <w:rPr>
          <w:sz w:val="24"/>
          <w:szCs w:val="24"/>
          <w:lang w:val="ru-RU"/>
        </w:rPr>
        <w:t xml:space="preserve"> не менее 7 календарных дней.</w:t>
      </w:r>
    </w:p>
    <w:p w14:paraId="6A5CB7F7" w14:textId="10A2CA6B" w:rsidR="00E13BAD" w:rsidRPr="00E13BAD" w:rsidRDefault="00572BBC"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 xml:space="preserve"> 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2-4 классов), 9 учебных недель (для 1 классов и 1 дополнительных классов); 4 четверть - 8 учебных недель (для 1 - 4 классов).</w:t>
      </w:r>
    </w:p>
    <w:p w14:paraId="020A64C9" w14:textId="34B68F4B" w:rsidR="00E13BAD" w:rsidRPr="00E13BAD" w:rsidRDefault="00572BBC"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 xml:space="preserve"> Продолжительность каникул составляет:</w:t>
      </w:r>
    </w:p>
    <w:p w14:paraId="63C935A1" w14:textId="77777777" w:rsidR="00E13BAD" w:rsidRPr="00E13BAD" w:rsidRDefault="00E13BAD" w:rsidP="00D13B05">
      <w:pPr>
        <w:spacing w:line="276" w:lineRule="auto"/>
        <w:jc w:val="both"/>
        <w:rPr>
          <w:sz w:val="24"/>
          <w:szCs w:val="24"/>
          <w:lang w:val="ru-RU"/>
        </w:rPr>
      </w:pPr>
      <w:r w:rsidRPr="00E13BAD">
        <w:rPr>
          <w:sz w:val="24"/>
          <w:szCs w:val="24"/>
          <w:lang w:val="ru-RU"/>
        </w:rPr>
        <w:t>по окончании 1 четверти (осенние каникулы) - 9 календарных дней (для 1 -4 классов);</w:t>
      </w:r>
    </w:p>
    <w:p w14:paraId="391B4DB0" w14:textId="77777777" w:rsidR="00E13BAD" w:rsidRPr="00E13BAD" w:rsidRDefault="00E13BAD" w:rsidP="00D13B05">
      <w:pPr>
        <w:spacing w:line="276" w:lineRule="auto"/>
        <w:jc w:val="both"/>
        <w:rPr>
          <w:sz w:val="24"/>
          <w:szCs w:val="24"/>
          <w:lang w:val="ru-RU"/>
        </w:rPr>
      </w:pPr>
      <w:r w:rsidRPr="00E13BAD">
        <w:rPr>
          <w:sz w:val="24"/>
          <w:szCs w:val="24"/>
          <w:lang w:val="ru-RU"/>
        </w:rPr>
        <w:t>по окончании 2 четверти (зимние каникулы) - 9 календарных дней (для 1 -4 классов);</w:t>
      </w:r>
    </w:p>
    <w:p w14:paraId="67802E81" w14:textId="77777777" w:rsidR="00E13BAD" w:rsidRPr="00E13BAD" w:rsidRDefault="00E13BAD" w:rsidP="00D13B05">
      <w:pPr>
        <w:spacing w:line="276" w:lineRule="auto"/>
        <w:jc w:val="both"/>
        <w:rPr>
          <w:sz w:val="24"/>
          <w:szCs w:val="24"/>
          <w:lang w:val="ru-RU"/>
        </w:rPr>
      </w:pPr>
      <w:r w:rsidRPr="00E13BAD">
        <w:rPr>
          <w:sz w:val="24"/>
          <w:szCs w:val="24"/>
          <w:lang w:val="ru-RU"/>
        </w:rPr>
        <w:t>дополнительные каникулы - 9 календарных дней (для 1 классов и 1 дополнительных классов);</w:t>
      </w:r>
    </w:p>
    <w:p w14:paraId="3B84F556" w14:textId="77777777" w:rsidR="00E13BAD" w:rsidRPr="00E13BAD" w:rsidRDefault="00E13BAD" w:rsidP="00D13B05">
      <w:pPr>
        <w:spacing w:line="276" w:lineRule="auto"/>
        <w:jc w:val="both"/>
        <w:rPr>
          <w:sz w:val="24"/>
          <w:szCs w:val="24"/>
          <w:lang w:val="ru-RU"/>
        </w:rPr>
      </w:pPr>
      <w:r w:rsidRPr="00E13BAD">
        <w:rPr>
          <w:sz w:val="24"/>
          <w:szCs w:val="24"/>
          <w:lang w:val="ru-RU"/>
        </w:rPr>
        <w:t>по окончании 3 четверти (весенние каникулы) - 9 календарных дней (для 1 -4 классов);</w:t>
      </w:r>
    </w:p>
    <w:p w14:paraId="76C4C259" w14:textId="77777777" w:rsidR="00E13BAD" w:rsidRPr="00E13BAD" w:rsidRDefault="00E13BAD" w:rsidP="00D13B05">
      <w:pPr>
        <w:spacing w:line="276" w:lineRule="auto"/>
        <w:jc w:val="both"/>
        <w:rPr>
          <w:sz w:val="24"/>
          <w:szCs w:val="24"/>
          <w:lang w:val="ru-RU"/>
        </w:rPr>
      </w:pPr>
      <w:r w:rsidRPr="00E13BAD">
        <w:rPr>
          <w:sz w:val="24"/>
          <w:szCs w:val="24"/>
          <w:lang w:val="ru-RU"/>
        </w:rPr>
        <w:t>по окончании учебного года (летние каникулы) - не менее 8 недель.</w:t>
      </w:r>
    </w:p>
    <w:p w14:paraId="7560D5ED" w14:textId="561D990C" w:rsidR="00E13BAD" w:rsidRPr="00E13BAD" w:rsidRDefault="00572BBC"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 xml:space="preserve">Продолжительность урока не </w:t>
      </w:r>
      <w:r>
        <w:rPr>
          <w:sz w:val="24"/>
          <w:szCs w:val="24"/>
          <w:lang w:val="ru-RU"/>
        </w:rPr>
        <w:t xml:space="preserve">превышает </w:t>
      </w:r>
      <w:r w:rsidR="00E13BAD" w:rsidRPr="00E13BAD">
        <w:rPr>
          <w:sz w:val="24"/>
          <w:szCs w:val="24"/>
          <w:lang w:val="ru-RU"/>
        </w:rPr>
        <w:t>40 минут.</w:t>
      </w:r>
    </w:p>
    <w:p w14:paraId="1EFBE035" w14:textId="73488161" w:rsidR="00E13BAD" w:rsidRPr="00E13BAD" w:rsidRDefault="00572BBC" w:rsidP="00D13B05">
      <w:pPr>
        <w:spacing w:line="276" w:lineRule="auto"/>
        <w:jc w:val="both"/>
        <w:rPr>
          <w:sz w:val="24"/>
          <w:szCs w:val="24"/>
          <w:lang w:val="ru-RU"/>
        </w:rPr>
      </w:pPr>
      <w:r>
        <w:rPr>
          <w:sz w:val="24"/>
          <w:szCs w:val="24"/>
          <w:lang w:val="ru-RU"/>
        </w:rPr>
        <w:lastRenderedPageBreak/>
        <w:t xml:space="preserve">     </w:t>
      </w:r>
      <w:r w:rsidR="00E13BAD" w:rsidRPr="00E13BAD">
        <w:rPr>
          <w:sz w:val="24"/>
          <w:szCs w:val="24"/>
          <w:lang w:val="ru-RU"/>
        </w:rPr>
        <w:t xml:space="preserve">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3FD51584" w14:textId="45A6DF3C" w:rsidR="00E13BAD" w:rsidRPr="00E13BAD" w:rsidRDefault="00572BBC"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Продолжительность перемены между урочной и внеурочной деятельностью должна составлять не менее 20-30 минут.</w:t>
      </w:r>
    </w:p>
    <w:p w14:paraId="6CA72EA2" w14:textId="45E64D3F" w:rsidR="00E13BAD" w:rsidRPr="00E13BAD" w:rsidRDefault="00572BBC"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64B4FA34" w14:textId="6D483A5F" w:rsidR="00E13BAD" w:rsidRPr="00E13BAD" w:rsidRDefault="00572BBC"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 xml:space="preserve">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DEF98C0" w14:textId="77777777" w:rsidR="00E13BAD" w:rsidRPr="00E13BAD" w:rsidRDefault="00E13BAD" w:rsidP="00D13B05">
      <w:pPr>
        <w:spacing w:line="276" w:lineRule="auto"/>
        <w:jc w:val="both"/>
        <w:rPr>
          <w:sz w:val="24"/>
          <w:szCs w:val="24"/>
          <w:lang w:val="ru-RU"/>
        </w:rPr>
      </w:pPr>
      <w:r w:rsidRPr="00E13BAD">
        <w:rPr>
          <w:sz w:val="24"/>
          <w:szCs w:val="24"/>
          <w:lang w:val="ru-RU"/>
        </w:rPr>
        <w:t>для обучающихся 1-х классов и 1-х дополнительных - не должен превышать 4 уроков и один раз в неделю - 5 уроков, за счет урока физической культуры;</w:t>
      </w:r>
    </w:p>
    <w:p w14:paraId="3BC3BAE4" w14:textId="77777777" w:rsidR="00E13BAD" w:rsidRPr="00E13BAD" w:rsidRDefault="00E13BAD" w:rsidP="00D13B05">
      <w:pPr>
        <w:spacing w:line="276" w:lineRule="auto"/>
        <w:jc w:val="both"/>
        <w:rPr>
          <w:sz w:val="24"/>
          <w:szCs w:val="24"/>
          <w:lang w:val="ru-RU"/>
        </w:rPr>
      </w:pPr>
      <w:r w:rsidRPr="00E13BAD">
        <w:rPr>
          <w:sz w:val="24"/>
          <w:szCs w:val="24"/>
          <w:lang w:val="ru-RU"/>
        </w:rPr>
        <w:t>для обучающихся 2-4 классов - не более 5 уроков и один раз в неделю 6 уроков за счет урока физической культуры.</w:t>
      </w:r>
    </w:p>
    <w:p w14:paraId="5EE59F0F" w14:textId="3DFDBDE3" w:rsidR="00E13BAD" w:rsidRPr="00E13BAD" w:rsidRDefault="00572BBC"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 xml:space="preserve"> Обучение в 1 классе и 1 дополнительном классе осуществляется с соблюдением следующих требований:</w:t>
      </w:r>
    </w:p>
    <w:p w14:paraId="2A13E14F" w14:textId="77777777" w:rsidR="00E13BAD" w:rsidRPr="00E13BAD" w:rsidRDefault="00E13BAD" w:rsidP="00D13B05">
      <w:pPr>
        <w:spacing w:line="276" w:lineRule="auto"/>
        <w:jc w:val="both"/>
        <w:rPr>
          <w:sz w:val="24"/>
          <w:szCs w:val="24"/>
          <w:lang w:val="ru-RU"/>
        </w:rPr>
      </w:pPr>
      <w:r w:rsidRPr="00E13BAD">
        <w:rPr>
          <w:sz w:val="24"/>
          <w:szCs w:val="24"/>
          <w:lang w:val="ru-RU"/>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57B76BE4" w14:textId="77777777" w:rsidR="00E13BAD" w:rsidRPr="00E13BAD" w:rsidRDefault="00E13BAD" w:rsidP="00D13B05">
      <w:pPr>
        <w:spacing w:line="276" w:lineRule="auto"/>
        <w:jc w:val="both"/>
        <w:rPr>
          <w:sz w:val="24"/>
          <w:szCs w:val="24"/>
          <w:lang w:val="ru-RU"/>
        </w:rPr>
      </w:pPr>
      <w:r w:rsidRPr="00E13BAD">
        <w:rPr>
          <w:sz w:val="24"/>
          <w:szCs w:val="24"/>
          <w:lang w:val="ru-RU"/>
        </w:rPr>
        <w:t>в середине учебного дня организуется динамическая пауза продолжительностью не менее 40 минут;</w:t>
      </w:r>
    </w:p>
    <w:p w14:paraId="32B2DBA7" w14:textId="77777777" w:rsidR="00E13BAD" w:rsidRPr="00E13BAD" w:rsidRDefault="00E13BAD" w:rsidP="00D13B05">
      <w:pPr>
        <w:spacing w:line="276" w:lineRule="auto"/>
        <w:jc w:val="both"/>
        <w:rPr>
          <w:sz w:val="24"/>
          <w:szCs w:val="24"/>
          <w:lang w:val="ru-RU"/>
        </w:rPr>
      </w:pPr>
      <w:r w:rsidRPr="00E13BAD">
        <w:rPr>
          <w:sz w:val="24"/>
          <w:szCs w:val="24"/>
          <w:lang w:val="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12A156A2" w14:textId="36609E83" w:rsidR="00E13BAD" w:rsidRPr="00E13BAD" w:rsidRDefault="00572BBC"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Занятия начинаются не ранее 8 часов утра и заканчиваются не позднее 19 часов.</w:t>
      </w:r>
    </w:p>
    <w:p w14:paraId="52854AD5" w14:textId="2A1EFFB4" w:rsidR="00E13BAD" w:rsidRPr="00E13BAD" w:rsidRDefault="00572BBC"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w:t>
      </w:r>
      <w:proofErr w:type="spellStart"/>
      <w:r w:rsidR="00E13BAD" w:rsidRPr="00E13BAD">
        <w:rPr>
          <w:sz w:val="24"/>
          <w:szCs w:val="24"/>
          <w:lang w:val="ru-RU"/>
        </w:rPr>
        <w:t>организовыва</w:t>
      </w:r>
      <w:r>
        <w:rPr>
          <w:sz w:val="24"/>
          <w:szCs w:val="24"/>
          <w:lang w:val="ru-RU"/>
        </w:rPr>
        <w:t>н</w:t>
      </w:r>
      <w:proofErr w:type="spellEnd"/>
      <w:r w:rsidR="00E13BAD" w:rsidRPr="00E13BAD">
        <w:rPr>
          <w:sz w:val="24"/>
          <w:szCs w:val="24"/>
          <w:lang w:val="ru-RU"/>
        </w:rPr>
        <w:t xml:space="preserve"> перерыв продолжительностью не менее 20 минут.</w:t>
      </w:r>
    </w:p>
    <w:p w14:paraId="356053A3" w14:textId="25D290FE" w:rsidR="00572BBC" w:rsidRDefault="00572BBC" w:rsidP="00D13B05">
      <w:pPr>
        <w:spacing w:line="276" w:lineRule="auto"/>
        <w:jc w:val="both"/>
        <w:rPr>
          <w:sz w:val="24"/>
          <w:szCs w:val="24"/>
          <w:lang w:val="ru-RU"/>
        </w:rPr>
      </w:pPr>
      <w:r>
        <w:rPr>
          <w:sz w:val="24"/>
          <w:szCs w:val="24"/>
          <w:lang w:val="ru-RU"/>
        </w:rPr>
        <w:t xml:space="preserve">    </w:t>
      </w:r>
      <w:r w:rsidR="00E13BAD" w:rsidRPr="00E13BAD">
        <w:rPr>
          <w:sz w:val="24"/>
          <w:szCs w:val="24"/>
          <w:lang w:val="ru-RU"/>
        </w:rPr>
        <w:t xml:space="preserve"> Календарный учебный график образовательной организации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86729E9" w14:textId="3C11F8AF" w:rsidR="00A51657" w:rsidRPr="00A51657" w:rsidRDefault="00572BBC" w:rsidP="00A51657">
      <w:pPr>
        <w:rPr>
          <w:lang w:val="ru-RU"/>
        </w:rPr>
      </w:pPr>
      <w:r>
        <w:rPr>
          <w:sz w:val="24"/>
          <w:szCs w:val="24"/>
          <w:lang w:val="ru-RU"/>
        </w:rPr>
        <w:t xml:space="preserve">    К</w:t>
      </w:r>
      <w:r w:rsidR="00E13BAD" w:rsidRPr="00E13BAD">
        <w:rPr>
          <w:sz w:val="24"/>
          <w:szCs w:val="24"/>
          <w:lang w:val="ru-RU"/>
        </w:rPr>
        <w:t xml:space="preserve">алендарный план воспитательной работы представлен </w:t>
      </w:r>
      <w:r w:rsidR="005E75D7">
        <w:rPr>
          <w:sz w:val="24"/>
          <w:szCs w:val="24"/>
          <w:lang w:val="ru-RU"/>
        </w:rPr>
        <w:t>в ООП НОО МОУ «</w:t>
      </w:r>
      <w:r w:rsidR="00A51657">
        <w:rPr>
          <w:sz w:val="24"/>
          <w:szCs w:val="24"/>
          <w:lang w:val="ru-RU"/>
        </w:rPr>
        <w:t>Гимназии №6</w:t>
      </w:r>
      <w:r w:rsidR="005E75D7">
        <w:rPr>
          <w:sz w:val="24"/>
          <w:szCs w:val="24"/>
          <w:lang w:val="ru-RU"/>
        </w:rPr>
        <w:t xml:space="preserve"> г.</w:t>
      </w:r>
      <w:r w:rsidR="00032D8D">
        <w:rPr>
          <w:sz w:val="24"/>
          <w:szCs w:val="24"/>
          <w:lang w:val="ru-RU"/>
        </w:rPr>
        <w:t xml:space="preserve"> </w:t>
      </w:r>
      <w:r w:rsidR="005E75D7">
        <w:rPr>
          <w:sz w:val="24"/>
          <w:szCs w:val="24"/>
          <w:lang w:val="ru-RU"/>
        </w:rPr>
        <w:t>Воркуты</w:t>
      </w:r>
      <w:r w:rsidR="00A51657">
        <w:rPr>
          <w:sz w:val="24"/>
          <w:szCs w:val="24"/>
          <w:lang w:val="ru-RU"/>
        </w:rPr>
        <w:t xml:space="preserve"> по ссылке </w:t>
      </w:r>
      <w:hyperlink r:id="rId10" w:history="1">
        <w:r w:rsidR="00A51657" w:rsidRPr="00A51657">
          <w:rPr>
            <w:rStyle w:val="ae"/>
          </w:rPr>
          <w:t>https</w:t>
        </w:r>
        <w:r w:rsidR="00A51657" w:rsidRPr="00A51657">
          <w:rPr>
            <w:rStyle w:val="ae"/>
            <w:lang w:val="ru-RU"/>
          </w:rPr>
          <w:t>://</w:t>
        </w:r>
        <w:proofErr w:type="spellStart"/>
        <w:r w:rsidR="00A51657" w:rsidRPr="00A51657">
          <w:rPr>
            <w:rStyle w:val="ae"/>
          </w:rPr>
          <w:t>gimnaziya</w:t>
        </w:r>
        <w:proofErr w:type="spellEnd"/>
        <w:r w:rsidR="00A51657" w:rsidRPr="00A51657">
          <w:rPr>
            <w:rStyle w:val="ae"/>
            <w:lang w:val="ru-RU"/>
          </w:rPr>
          <w:t>6</w:t>
        </w:r>
        <w:proofErr w:type="spellStart"/>
        <w:r w:rsidR="00A51657" w:rsidRPr="00A51657">
          <w:rPr>
            <w:rStyle w:val="ae"/>
          </w:rPr>
          <w:t>vorkuta</w:t>
        </w:r>
        <w:proofErr w:type="spellEnd"/>
        <w:r w:rsidR="00A51657" w:rsidRPr="00A51657">
          <w:rPr>
            <w:rStyle w:val="ae"/>
            <w:lang w:val="ru-RU"/>
          </w:rPr>
          <w:t>-</w:t>
        </w:r>
        <w:r w:rsidR="00A51657" w:rsidRPr="00A51657">
          <w:rPr>
            <w:rStyle w:val="ae"/>
          </w:rPr>
          <w:t>r</w:t>
        </w:r>
        <w:r w:rsidR="00A51657" w:rsidRPr="00A51657">
          <w:rPr>
            <w:rStyle w:val="ae"/>
            <w:lang w:val="ru-RU"/>
          </w:rPr>
          <w:t>11.</w:t>
        </w:r>
        <w:proofErr w:type="spellStart"/>
        <w:r w:rsidR="00A51657" w:rsidRPr="00A51657">
          <w:rPr>
            <w:rStyle w:val="ae"/>
          </w:rPr>
          <w:t>gosweb</w:t>
        </w:r>
        <w:proofErr w:type="spellEnd"/>
        <w:r w:rsidR="00A51657" w:rsidRPr="00A51657">
          <w:rPr>
            <w:rStyle w:val="ae"/>
            <w:lang w:val="ru-RU"/>
          </w:rPr>
          <w:t>.</w:t>
        </w:r>
        <w:proofErr w:type="spellStart"/>
        <w:r w:rsidR="00A51657" w:rsidRPr="00A51657">
          <w:rPr>
            <w:rStyle w:val="ae"/>
          </w:rPr>
          <w:t>gosuslugi</w:t>
        </w:r>
        <w:proofErr w:type="spellEnd"/>
        <w:r w:rsidR="00A51657" w:rsidRPr="00A51657">
          <w:rPr>
            <w:rStyle w:val="ae"/>
            <w:lang w:val="ru-RU"/>
          </w:rPr>
          <w:t>.</w:t>
        </w:r>
        <w:proofErr w:type="spellStart"/>
        <w:r w:rsidR="00A51657" w:rsidRPr="00A51657">
          <w:rPr>
            <w:rStyle w:val="ae"/>
          </w:rPr>
          <w:t>ru</w:t>
        </w:r>
        <w:proofErr w:type="spellEnd"/>
        <w:r w:rsidR="00A51657" w:rsidRPr="00A51657">
          <w:rPr>
            <w:rStyle w:val="ae"/>
            <w:lang w:val="ru-RU"/>
          </w:rPr>
          <w:t>/</w:t>
        </w:r>
        <w:proofErr w:type="spellStart"/>
        <w:r w:rsidR="00A51657" w:rsidRPr="00A51657">
          <w:rPr>
            <w:rStyle w:val="ae"/>
          </w:rPr>
          <w:t>netcat</w:t>
        </w:r>
        <w:proofErr w:type="spellEnd"/>
        <w:r w:rsidR="00A51657" w:rsidRPr="00A51657">
          <w:rPr>
            <w:rStyle w:val="ae"/>
            <w:lang w:val="ru-RU"/>
          </w:rPr>
          <w:t>_</w:t>
        </w:r>
        <w:r w:rsidR="00A51657" w:rsidRPr="00A51657">
          <w:rPr>
            <w:rStyle w:val="ae"/>
          </w:rPr>
          <w:t>files</w:t>
        </w:r>
        <w:r w:rsidR="00A51657" w:rsidRPr="00A51657">
          <w:rPr>
            <w:rStyle w:val="ae"/>
            <w:lang w:val="ru-RU"/>
          </w:rPr>
          <w:t>/</w:t>
        </w:r>
        <w:proofErr w:type="spellStart"/>
        <w:r w:rsidR="00A51657" w:rsidRPr="00A51657">
          <w:rPr>
            <w:rStyle w:val="ae"/>
          </w:rPr>
          <w:t>userfiles</w:t>
        </w:r>
        <w:proofErr w:type="spellEnd"/>
        <w:r w:rsidR="00A51657" w:rsidRPr="00A51657">
          <w:rPr>
            <w:rStyle w:val="ae"/>
            <w:lang w:val="ru-RU"/>
          </w:rPr>
          <w:t>/</w:t>
        </w:r>
        <w:proofErr w:type="spellStart"/>
        <w:r w:rsidR="00A51657" w:rsidRPr="00A51657">
          <w:rPr>
            <w:rStyle w:val="ae"/>
          </w:rPr>
          <w:t>Programma</w:t>
        </w:r>
        <w:proofErr w:type="spellEnd"/>
        <w:r w:rsidR="00A51657" w:rsidRPr="00A51657">
          <w:rPr>
            <w:rStyle w:val="ae"/>
            <w:lang w:val="ru-RU"/>
          </w:rPr>
          <w:t>_</w:t>
        </w:r>
        <w:proofErr w:type="spellStart"/>
        <w:r w:rsidR="00A51657" w:rsidRPr="00A51657">
          <w:rPr>
            <w:rStyle w:val="ae"/>
          </w:rPr>
          <w:t>vospitaniya</w:t>
        </w:r>
        <w:proofErr w:type="spellEnd"/>
        <w:r w:rsidR="00A51657" w:rsidRPr="00A51657">
          <w:rPr>
            <w:rStyle w:val="ae"/>
            <w:lang w:val="ru-RU"/>
          </w:rPr>
          <w:t>_</w:t>
        </w:r>
        <w:proofErr w:type="spellStart"/>
        <w:r w:rsidR="00A51657" w:rsidRPr="00A51657">
          <w:rPr>
            <w:rStyle w:val="ae"/>
          </w:rPr>
          <w:t>Gimnaziya</w:t>
        </w:r>
        <w:proofErr w:type="spellEnd"/>
        <w:r w:rsidR="00A51657" w:rsidRPr="00A51657">
          <w:rPr>
            <w:rStyle w:val="ae"/>
            <w:lang w:val="ru-RU"/>
          </w:rPr>
          <w:t>_6.</w:t>
        </w:r>
        <w:r w:rsidR="00A51657" w:rsidRPr="00A51657">
          <w:rPr>
            <w:rStyle w:val="ae"/>
          </w:rPr>
          <w:t>pdf</w:t>
        </w:r>
      </w:hyperlink>
      <w:r w:rsidR="00A51657">
        <w:rPr>
          <w:lang w:val="ru-RU"/>
        </w:rPr>
        <w:t>.</w:t>
      </w:r>
    </w:p>
    <w:p w14:paraId="26C67941" w14:textId="58BFB0E6" w:rsidR="00E13BAD" w:rsidRPr="00D13B05" w:rsidRDefault="005E75D7" w:rsidP="00D13B05">
      <w:pPr>
        <w:spacing w:line="276" w:lineRule="auto"/>
        <w:jc w:val="both"/>
        <w:rPr>
          <w:sz w:val="24"/>
          <w:szCs w:val="24"/>
          <w:lang w:val="ru-RU"/>
        </w:rPr>
      </w:pPr>
      <w:r>
        <w:rPr>
          <w:sz w:val="24"/>
          <w:szCs w:val="24"/>
          <w:lang w:val="ru-RU"/>
        </w:rPr>
        <w:t>.</w:t>
      </w:r>
    </w:p>
    <w:p w14:paraId="35834D08" w14:textId="77777777" w:rsidR="00FA6BFC" w:rsidRDefault="00FA6BFC" w:rsidP="00D13B05">
      <w:pPr>
        <w:spacing w:line="276" w:lineRule="auto"/>
        <w:jc w:val="both"/>
        <w:rPr>
          <w:rFonts w:hAnsi="Times New Roman" w:cs="Times New Roman"/>
          <w:b/>
          <w:bCs/>
          <w:color w:val="000000"/>
          <w:sz w:val="24"/>
          <w:szCs w:val="24"/>
          <w:lang w:val="ru-RU"/>
        </w:rPr>
      </w:pPr>
    </w:p>
    <w:p w14:paraId="6F40CF9D" w14:textId="68AC4FEE" w:rsidR="009643D9" w:rsidRPr="00607550" w:rsidRDefault="00A52CC2" w:rsidP="00D13B05">
      <w:pPr>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t>3.</w:t>
      </w:r>
      <w:r w:rsidR="005E75D7">
        <w:rPr>
          <w:rFonts w:hAnsi="Times New Roman" w:cs="Times New Roman"/>
          <w:b/>
          <w:bCs/>
          <w:color w:val="000000"/>
          <w:sz w:val="24"/>
          <w:szCs w:val="24"/>
          <w:lang w:val="ru-RU"/>
        </w:rPr>
        <w:t>3</w:t>
      </w:r>
      <w:r w:rsidRPr="00607550">
        <w:rPr>
          <w:rFonts w:hAnsi="Times New Roman" w:cs="Times New Roman"/>
          <w:b/>
          <w:bCs/>
          <w:color w:val="000000"/>
          <w:sz w:val="24"/>
          <w:szCs w:val="24"/>
          <w:lang w:val="ru-RU"/>
        </w:rPr>
        <w:t>. Система условий реализации АООП</w:t>
      </w:r>
      <w:r w:rsidRPr="00607550">
        <w:rPr>
          <w:rFonts w:hAnsi="Times New Roman" w:cs="Times New Roman"/>
          <w:b/>
          <w:bCs/>
          <w:color w:val="000000"/>
          <w:sz w:val="24"/>
          <w:szCs w:val="24"/>
        </w:rPr>
        <w:t> </w:t>
      </w:r>
      <w:r w:rsidRPr="00607550">
        <w:rPr>
          <w:rFonts w:hAnsi="Times New Roman" w:cs="Times New Roman"/>
          <w:b/>
          <w:bCs/>
          <w:color w:val="000000"/>
          <w:sz w:val="24"/>
          <w:szCs w:val="24"/>
          <w:lang w:val="ru-RU"/>
        </w:rPr>
        <w:t>начального общего образования обучающихся с ЗПР</w:t>
      </w:r>
    </w:p>
    <w:p w14:paraId="2469B8AA" w14:textId="3873A016" w:rsidR="009643D9" w:rsidRPr="00607550" w:rsidRDefault="005E75D7" w:rsidP="00D13B05">
      <w:pPr>
        <w:spacing w:line="276"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52CC2" w:rsidRPr="00607550">
        <w:rPr>
          <w:rFonts w:hAnsi="Times New Roman" w:cs="Times New Roman"/>
          <w:b/>
          <w:bCs/>
          <w:color w:val="000000"/>
          <w:sz w:val="24"/>
          <w:szCs w:val="24"/>
          <w:lang w:val="ru-RU"/>
        </w:rPr>
        <w:t>Кадровые условия</w:t>
      </w:r>
    </w:p>
    <w:p w14:paraId="06DE2AB4" w14:textId="5F0FD295" w:rsidR="009643D9" w:rsidRPr="00607550" w:rsidRDefault="005E75D7"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Кадровое обеспечение – характеристика необходимой квалификации педагогов, а также кадров, осуществляющих психолого-медико-педагогическое сопровождение обучающихся с ЗПР в системе школьного образования.</w:t>
      </w:r>
    </w:p>
    <w:p w14:paraId="1418DFCF" w14:textId="77777777" w:rsidR="009643D9" w:rsidRPr="00607550" w:rsidRDefault="00A52CC2" w:rsidP="00D13B05">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В штат специалистов школы, реализующей АООП начального общего образования обучающихся с ЗПР, входят учителя начальных классов, учителя физической культуры с высшим педагогическим образованием, учитель музыки, учитель-логопед, имеющий высшее профессиональное образование, педагог-психолог, имеющий высшее профессиональное образование.</w:t>
      </w:r>
    </w:p>
    <w:p w14:paraId="194EC651" w14:textId="77777777" w:rsidR="009643D9" w:rsidRPr="00607550" w:rsidRDefault="00A52CC2" w:rsidP="00D13B05">
      <w:pPr>
        <w:spacing w:line="276" w:lineRule="auto"/>
        <w:jc w:val="both"/>
        <w:rPr>
          <w:rFonts w:hAnsi="Times New Roman" w:cs="Times New Roman"/>
          <w:color w:val="000000"/>
          <w:sz w:val="24"/>
          <w:szCs w:val="24"/>
        </w:rPr>
      </w:pPr>
      <w:proofErr w:type="spellStart"/>
      <w:r w:rsidRPr="00607550">
        <w:rPr>
          <w:rFonts w:hAnsi="Times New Roman" w:cs="Times New Roman"/>
          <w:b/>
          <w:bCs/>
          <w:color w:val="000000"/>
          <w:sz w:val="24"/>
          <w:szCs w:val="24"/>
        </w:rPr>
        <w:t>Кадровый</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потенциал</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начального</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общего</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образования</w:t>
      </w:r>
      <w:proofErr w:type="spellEnd"/>
    </w:p>
    <w:tbl>
      <w:tblPr>
        <w:tblW w:w="9027" w:type="dxa"/>
        <w:tblCellMar>
          <w:top w:w="15" w:type="dxa"/>
          <w:left w:w="15" w:type="dxa"/>
          <w:bottom w:w="15" w:type="dxa"/>
          <w:right w:w="15" w:type="dxa"/>
        </w:tblCellMar>
        <w:tblLook w:val="0600" w:firstRow="0" w:lastRow="0" w:firstColumn="0" w:lastColumn="0" w:noHBand="1" w:noVBand="1"/>
      </w:tblPr>
      <w:tblGrid>
        <w:gridCol w:w="1925"/>
        <w:gridCol w:w="7102"/>
      </w:tblGrid>
      <w:tr w:rsidR="009643D9" w:rsidRPr="00607550" w14:paraId="77418AD8" w14:textId="77777777">
        <w:tc>
          <w:tcPr>
            <w:tcW w:w="18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ADB27" w14:textId="77777777" w:rsidR="009643D9" w:rsidRPr="00607550" w:rsidRDefault="00A52CC2" w:rsidP="00D13B05">
            <w:pPr>
              <w:spacing w:line="276" w:lineRule="auto"/>
              <w:jc w:val="both"/>
              <w:rPr>
                <w:sz w:val="24"/>
                <w:szCs w:val="24"/>
              </w:rPr>
            </w:pPr>
            <w:proofErr w:type="spellStart"/>
            <w:r w:rsidRPr="00607550">
              <w:rPr>
                <w:rFonts w:hAnsi="Times New Roman" w:cs="Times New Roman"/>
                <w:b/>
                <w:bCs/>
                <w:color w:val="000000"/>
                <w:sz w:val="24"/>
                <w:szCs w:val="24"/>
              </w:rPr>
              <w:t>Должность</w:t>
            </w:r>
            <w:proofErr w:type="spellEnd"/>
          </w:p>
        </w:tc>
        <w:tc>
          <w:tcPr>
            <w:tcW w:w="7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565D2E" w14:textId="77777777" w:rsidR="009643D9" w:rsidRPr="00607550" w:rsidRDefault="00A52CC2" w:rsidP="00D13B05">
            <w:pPr>
              <w:spacing w:line="276" w:lineRule="auto"/>
              <w:jc w:val="both"/>
              <w:rPr>
                <w:sz w:val="24"/>
                <w:szCs w:val="24"/>
              </w:rPr>
            </w:pPr>
            <w:proofErr w:type="spellStart"/>
            <w:r w:rsidRPr="00607550">
              <w:rPr>
                <w:rFonts w:hAnsi="Times New Roman" w:cs="Times New Roman"/>
                <w:b/>
                <w:bCs/>
                <w:color w:val="000000"/>
                <w:sz w:val="24"/>
                <w:szCs w:val="24"/>
              </w:rPr>
              <w:t>Должностные</w:t>
            </w:r>
            <w:proofErr w:type="spellEnd"/>
            <w:r w:rsidRPr="00607550">
              <w:rPr>
                <w:rFonts w:hAnsi="Times New Roman" w:cs="Times New Roman"/>
                <w:b/>
                <w:bCs/>
                <w:color w:val="000000"/>
                <w:sz w:val="24"/>
                <w:szCs w:val="24"/>
              </w:rPr>
              <w:t xml:space="preserve"> </w:t>
            </w:r>
            <w:proofErr w:type="spellStart"/>
            <w:r w:rsidRPr="00607550">
              <w:rPr>
                <w:rFonts w:hAnsi="Times New Roman" w:cs="Times New Roman"/>
                <w:b/>
                <w:bCs/>
                <w:color w:val="000000"/>
                <w:sz w:val="24"/>
                <w:szCs w:val="24"/>
              </w:rPr>
              <w:t>обязанности</w:t>
            </w:r>
            <w:proofErr w:type="spellEnd"/>
          </w:p>
        </w:tc>
      </w:tr>
      <w:tr w:rsidR="009643D9" w:rsidRPr="0049110B" w14:paraId="42B59204" w14:textId="77777777">
        <w:tc>
          <w:tcPr>
            <w:tcW w:w="18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787835" w14:textId="77777777" w:rsidR="009643D9" w:rsidRPr="00607550" w:rsidRDefault="00A52CC2" w:rsidP="00D13B05">
            <w:pPr>
              <w:spacing w:line="276" w:lineRule="auto"/>
              <w:jc w:val="both"/>
              <w:rPr>
                <w:sz w:val="24"/>
                <w:szCs w:val="24"/>
              </w:rPr>
            </w:pPr>
            <w:proofErr w:type="spellStart"/>
            <w:r w:rsidRPr="00607550">
              <w:rPr>
                <w:rFonts w:hAnsi="Times New Roman" w:cs="Times New Roman"/>
                <w:color w:val="000000"/>
                <w:sz w:val="24"/>
                <w:szCs w:val="24"/>
              </w:rPr>
              <w:t>Руководитель</w:t>
            </w:r>
            <w:proofErr w:type="spellEnd"/>
            <w:r w:rsidRPr="00607550">
              <w:rPr>
                <w:sz w:val="24"/>
                <w:szCs w:val="24"/>
              </w:rPr>
              <w:br/>
            </w:r>
            <w:proofErr w:type="spellStart"/>
            <w:r w:rsidRPr="00607550">
              <w:rPr>
                <w:rFonts w:hAnsi="Times New Roman" w:cs="Times New Roman"/>
                <w:color w:val="000000"/>
                <w:sz w:val="24"/>
                <w:szCs w:val="24"/>
              </w:rPr>
              <w:t>образовательной</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организации</w:t>
            </w:r>
            <w:proofErr w:type="spellEnd"/>
          </w:p>
        </w:tc>
        <w:tc>
          <w:tcPr>
            <w:tcW w:w="7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A846EC" w14:textId="77777777" w:rsidR="009643D9" w:rsidRPr="00607550" w:rsidRDefault="00A52CC2" w:rsidP="00D13B05">
            <w:pPr>
              <w:spacing w:line="276" w:lineRule="auto"/>
              <w:jc w:val="both"/>
              <w:rPr>
                <w:sz w:val="24"/>
                <w:szCs w:val="24"/>
                <w:lang w:val="ru-RU"/>
              </w:rPr>
            </w:pPr>
            <w:r w:rsidRPr="00607550">
              <w:rPr>
                <w:rFonts w:hAnsi="Times New Roman" w:cs="Times New Roman"/>
                <w:color w:val="000000"/>
                <w:sz w:val="24"/>
                <w:szCs w:val="24"/>
                <w:lang w:val="ru-RU"/>
              </w:rPr>
              <w:t>Обеспечивает системную образовательную и административно-</w:t>
            </w:r>
            <w:r w:rsidRPr="00607550">
              <w:rPr>
                <w:sz w:val="24"/>
                <w:szCs w:val="24"/>
                <w:lang w:val="ru-RU"/>
              </w:rPr>
              <w:br/>
            </w:r>
            <w:r w:rsidRPr="00607550">
              <w:rPr>
                <w:rFonts w:hAnsi="Times New Roman" w:cs="Times New Roman"/>
                <w:color w:val="000000"/>
                <w:sz w:val="24"/>
                <w:szCs w:val="24"/>
                <w:lang w:val="ru-RU"/>
              </w:rPr>
              <w:t>хозяйственную работу образовательной организации</w:t>
            </w:r>
          </w:p>
        </w:tc>
      </w:tr>
      <w:tr w:rsidR="009643D9" w:rsidRPr="0049110B" w14:paraId="0C6F8A8D" w14:textId="77777777">
        <w:tc>
          <w:tcPr>
            <w:tcW w:w="18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AF8BD4" w14:textId="77777777" w:rsidR="009643D9" w:rsidRPr="00607550" w:rsidRDefault="00A52CC2" w:rsidP="00D13B05">
            <w:pPr>
              <w:spacing w:line="276" w:lineRule="auto"/>
              <w:jc w:val="both"/>
              <w:rPr>
                <w:sz w:val="24"/>
                <w:szCs w:val="24"/>
              </w:rPr>
            </w:pPr>
            <w:proofErr w:type="spellStart"/>
            <w:r w:rsidRPr="00607550">
              <w:rPr>
                <w:rFonts w:hAnsi="Times New Roman" w:cs="Times New Roman"/>
                <w:color w:val="000000"/>
                <w:sz w:val="24"/>
                <w:szCs w:val="24"/>
              </w:rPr>
              <w:t>Заместитель</w:t>
            </w:r>
            <w:proofErr w:type="spellEnd"/>
            <w:r w:rsidRPr="00607550">
              <w:rPr>
                <w:sz w:val="24"/>
                <w:szCs w:val="24"/>
              </w:rPr>
              <w:br/>
            </w:r>
            <w:proofErr w:type="spellStart"/>
            <w:r w:rsidRPr="00607550">
              <w:rPr>
                <w:rFonts w:hAnsi="Times New Roman" w:cs="Times New Roman"/>
                <w:color w:val="000000"/>
                <w:sz w:val="24"/>
                <w:szCs w:val="24"/>
              </w:rPr>
              <w:t>руководителя</w:t>
            </w:r>
            <w:proofErr w:type="spellEnd"/>
          </w:p>
        </w:tc>
        <w:tc>
          <w:tcPr>
            <w:tcW w:w="7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941ED4" w14:textId="77777777" w:rsidR="009643D9" w:rsidRPr="00607550" w:rsidRDefault="00A52CC2" w:rsidP="00D13B05">
            <w:pPr>
              <w:spacing w:line="276" w:lineRule="auto"/>
              <w:jc w:val="both"/>
              <w:rPr>
                <w:sz w:val="24"/>
                <w:szCs w:val="24"/>
                <w:lang w:val="ru-RU"/>
              </w:rPr>
            </w:pPr>
            <w:r w:rsidRPr="00607550">
              <w:rPr>
                <w:rFonts w:hAnsi="Times New Roman" w:cs="Times New Roman"/>
                <w:color w:val="000000"/>
                <w:sz w:val="24"/>
                <w:szCs w:val="24"/>
                <w:lang w:val="ru-RU"/>
              </w:rPr>
              <w:t>Координирует работу педагогических работников, разрабатывает учебно-методическую документацию</w:t>
            </w:r>
          </w:p>
        </w:tc>
      </w:tr>
      <w:tr w:rsidR="009643D9" w:rsidRPr="0049110B" w14:paraId="734EBB49" w14:textId="77777777">
        <w:tc>
          <w:tcPr>
            <w:tcW w:w="18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230D67" w14:textId="77777777" w:rsidR="009643D9" w:rsidRPr="00607550" w:rsidRDefault="00A52CC2" w:rsidP="00D13B05">
            <w:pPr>
              <w:spacing w:line="276" w:lineRule="auto"/>
              <w:jc w:val="both"/>
              <w:rPr>
                <w:sz w:val="24"/>
                <w:szCs w:val="24"/>
              </w:rPr>
            </w:pPr>
            <w:proofErr w:type="spellStart"/>
            <w:r w:rsidRPr="00607550">
              <w:rPr>
                <w:rFonts w:hAnsi="Times New Roman" w:cs="Times New Roman"/>
                <w:color w:val="000000"/>
                <w:sz w:val="24"/>
                <w:szCs w:val="24"/>
              </w:rPr>
              <w:t>Учитель</w:t>
            </w:r>
            <w:proofErr w:type="spellEnd"/>
          </w:p>
        </w:tc>
        <w:tc>
          <w:tcPr>
            <w:tcW w:w="7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C5FB84" w14:textId="77777777" w:rsidR="009643D9" w:rsidRPr="00607550" w:rsidRDefault="00A52CC2" w:rsidP="00D13B05">
            <w:pPr>
              <w:spacing w:line="276" w:lineRule="auto"/>
              <w:jc w:val="both"/>
              <w:rPr>
                <w:sz w:val="24"/>
                <w:szCs w:val="24"/>
                <w:lang w:val="ru-RU"/>
              </w:rPr>
            </w:pPr>
            <w:r w:rsidRPr="00607550">
              <w:rPr>
                <w:rFonts w:hAnsi="Times New Roman" w:cs="Times New Roman"/>
                <w:color w:val="000000"/>
                <w:sz w:val="24"/>
                <w:szCs w:val="24"/>
                <w:lang w:val="ru-RU"/>
              </w:rPr>
              <w:t>Осуществляет обучение и воспитание обучающихся, способствует</w:t>
            </w:r>
            <w:r w:rsidRPr="00607550">
              <w:rPr>
                <w:sz w:val="24"/>
                <w:szCs w:val="24"/>
                <w:lang w:val="ru-RU"/>
              </w:rPr>
              <w:br/>
            </w:r>
            <w:r w:rsidRPr="00607550">
              <w:rPr>
                <w:rFonts w:hAnsi="Times New Roman" w:cs="Times New Roman"/>
                <w:color w:val="000000"/>
                <w:sz w:val="24"/>
                <w:szCs w:val="24"/>
                <w:lang w:val="ru-RU"/>
              </w:rPr>
              <w:t>формированию общей культуры личности, социализации, осознанному выбору и освоению образовательных программ</w:t>
            </w:r>
          </w:p>
        </w:tc>
      </w:tr>
      <w:tr w:rsidR="009643D9" w:rsidRPr="0049110B" w14:paraId="129BDD3F" w14:textId="77777777">
        <w:tc>
          <w:tcPr>
            <w:tcW w:w="18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73D289" w14:textId="77777777" w:rsidR="009643D9" w:rsidRPr="00607550" w:rsidRDefault="00A52CC2" w:rsidP="00D13B05">
            <w:pPr>
              <w:spacing w:line="276" w:lineRule="auto"/>
              <w:jc w:val="both"/>
              <w:rPr>
                <w:sz w:val="24"/>
                <w:szCs w:val="24"/>
              </w:rPr>
            </w:pPr>
            <w:proofErr w:type="spellStart"/>
            <w:r w:rsidRPr="00607550">
              <w:rPr>
                <w:rFonts w:hAnsi="Times New Roman" w:cs="Times New Roman"/>
                <w:color w:val="000000"/>
                <w:sz w:val="24"/>
                <w:szCs w:val="24"/>
              </w:rPr>
              <w:t>Учитель-логопед</w:t>
            </w:r>
            <w:proofErr w:type="spellEnd"/>
          </w:p>
        </w:tc>
        <w:tc>
          <w:tcPr>
            <w:tcW w:w="7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60A4B7" w14:textId="77777777" w:rsidR="009643D9" w:rsidRPr="00607550" w:rsidRDefault="00A52CC2" w:rsidP="00D13B05">
            <w:pPr>
              <w:spacing w:line="276" w:lineRule="auto"/>
              <w:jc w:val="both"/>
              <w:rPr>
                <w:sz w:val="24"/>
                <w:szCs w:val="24"/>
                <w:lang w:val="ru-RU"/>
              </w:rPr>
            </w:pPr>
            <w:r w:rsidRPr="00607550">
              <w:rPr>
                <w:rFonts w:hAnsi="Times New Roman" w:cs="Times New Roman"/>
                <w:color w:val="000000"/>
                <w:sz w:val="24"/>
                <w:szCs w:val="24"/>
                <w:lang w:val="ru-RU"/>
              </w:rPr>
              <w:t>Осуществляет работу, направленную на максимальную коррекцию</w:t>
            </w:r>
            <w:r w:rsidRPr="00607550">
              <w:rPr>
                <w:sz w:val="24"/>
                <w:szCs w:val="24"/>
                <w:lang w:val="ru-RU"/>
              </w:rPr>
              <w:br/>
            </w:r>
            <w:r w:rsidRPr="00607550">
              <w:rPr>
                <w:rFonts w:hAnsi="Times New Roman" w:cs="Times New Roman"/>
                <w:color w:val="000000"/>
                <w:sz w:val="24"/>
                <w:szCs w:val="24"/>
                <w:lang w:val="ru-RU"/>
              </w:rPr>
              <w:t>недостатков в развитии обучающихся</w:t>
            </w:r>
          </w:p>
        </w:tc>
      </w:tr>
      <w:tr w:rsidR="009643D9" w:rsidRPr="0049110B" w14:paraId="3FFEC71C" w14:textId="77777777">
        <w:tc>
          <w:tcPr>
            <w:tcW w:w="18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83686C" w14:textId="77777777" w:rsidR="009643D9" w:rsidRPr="00607550" w:rsidRDefault="00A52CC2" w:rsidP="00D13B05">
            <w:pPr>
              <w:spacing w:line="276" w:lineRule="auto"/>
              <w:jc w:val="both"/>
              <w:rPr>
                <w:sz w:val="24"/>
                <w:szCs w:val="24"/>
              </w:rPr>
            </w:pPr>
            <w:proofErr w:type="spellStart"/>
            <w:r w:rsidRPr="00607550">
              <w:rPr>
                <w:rFonts w:hAnsi="Times New Roman" w:cs="Times New Roman"/>
                <w:color w:val="000000"/>
                <w:sz w:val="24"/>
                <w:szCs w:val="24"/>
              </w:rPr>
              <w:t>Педагог-психолог</w:t>
            </w:r>
            <w:proofErr w:type="spellEnd"/>
          </w:p>
        </w:tc>
        <w:tc>
          <w:tcPr>
            <w:tcW w:w="7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49A2FE" w14:textId="77777777" w:rsidR="009643D9" w:rsidRPr="00607550" w:rsidRDefault="00A52CC2" w:rsidP="00D13B05">
            <w:pPr>
              <w:spacing w:line="276" w:lineRule="auto"/>
              <w:jc w:val="both"/>
              <w:rPr>
                <w:sz w:val="24"/>
                <w:szCs w:val="24"/>
                <w:lang w:val="ru-RU"/>
              </w:rPr>
            </w:pPr>
            <w:r w:rsidRPr="00607550">
              <w:rPr>
                <w:rFonts w:hAnsi="Times New Roman" w:cs="Times New Roman"/>
                <w:color w:val="000000"/>
                <w:sz w:val="24"/>
                <w:szCs w:val="24"/>
                <w:lang w:val="ru-RU"/>
              </w:rPr>
              <w:t>Осуществляет профессиональную деятельность, направленную на</w:t>
            </w:r>
            <w:r w:rsidRPr="00607550">
              <w:rPr>
                <w:sz w:val="24"/>
                <w:szCs w:val="24"/>
                <w:lang w:val="ru-RU"/>
              </w:rPr>
              <w:br/>
            </w:r>
            <w:r w:rsidRPr="00607550">
              <w:rPr>
                <w:rFonts w:hAnsi="Times New Roman" w:cs="Times New Roman"/>
                <w:color w:val="000000"/>
                <w:sz w:val="24"/>
                <w:szCs w:val="24"/>
                <w:lang w:val="ru-RU"/>
              </w:rPr>
              <w:t>сохранение психического, соматического и социального благополучия обучающихся</w:t>
            </w:r>
          </w:p>
        </w:tc>
      </w:tr>
      <w:tr w:rsidR="009643D9" w:rsidRPr="0049110B" w14:paraId="0B46898D" w14:textId="77777777">
        <w:tc>
          <w:tcPr>
            <w:tcW w:w="18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296480" w14:textId="77777777" w:rsidR="009643D9" w:rsidRPr="00607550" w:rsidRDefault="00A52CC2" w:rsidP="00D13B05">
            <w:pPr>
              <w:spacing w:line="276" w:lineRule="auto"/>
              <w:jc w:val="both"/>
              <w:rPr>
                <w:sz w:val="24"/>
                <w:szCs w:val="24"/>
              </w:rPr>
            </w:pPr>
            <w:proofErr w:type="spellStart"/>
            <w:r w:rsidRPr="00607550">
              <w:rPr>
                <w:rFonts w:hAnsi="Times New Roman" w:cs="Times New Roman"/>
                <w:color w:val="000000"/>
                <w:sz w:val="24"/>
                <w:szCs w:val="24"/>
              </w:rPr>
              <w:t>Педагог</w:t>
            </w:r>
            <w:proofErr w:type="spellEnd"/>
            <w:r w:rsidRPr="00607550">
              <w:rPr>
                <w:sz w:val="24"/>
                <w:szCs w:val="24"/>
              </w:rPr>
              <w:br/>
            </w:r>
            <w:proofErr w:type="spellStart"/>
            <w:r w:rsidRPr="00607550">
              <w:rPr>
                <w:rFonts w:hAnsi="Times New Roman" w:cs="Times New Roman"/>
                <w:color w:val="000000"/>
                <w:sz w:val="24"/>
                <w:szCs w:val="24"/>
              </w:rPr>
              <w:t>дополнительного</w:t>
            </w:r>
            <w:proofErr w:type="spellEnd"/>
            <w:r w:rsidRPr="00607550">
              <w:rPr>
                <w:sz w:val="24"/>
                <w:szCs w:val="24"/>
              </w:rPr>
              <w:br/>
            </w:r>
            <w:proofErr w:type="spellStart"/>
            <w:r w:rsidRPr="00607550">
              <w:rPr>
                <w:rFonts w:hAnsi="Times New Roman" w:cs="Times New Roman"/>
                <w:color w:val="000000"/>
                <w:sz w:val="24"/>
                <w:szCs w:val="24"/>
              </w:rPr>
              <w:t>образования</w:t>
            </w:r>
            <w:proofErr w:type="spellEnd"/>
          </w:p>
        </w:tc>
        <w:tc>
          <w:tcPr>
            <w:tcW w:w="7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01487C" w14:textId="77777777" w:rsidR="009643D9" w:rsidRPr="00607550" w:rsidRDefault="00A52CC2" w:rsidP="00D13B05">
            <w:pPr>
              <w:spacing w:line="276" w:lineRule="auto"/>
              <w:jc w:val="both"/>
              <w:rPr>
                <w:sz w:val="24"/>
                <w:szCs w:val="24"/>
                <w:lang w:val="ru-RU"/>
              </w:rPr>
            </w:pPr>
            <w:r w:rsidRPr="00607550">
              <w:rPr>
                <w:rFonts w:hAnsi="Times New Roman" w:cs="Times New Roman"/>
                <w:color w:val="000000"/>
                <w:sz w:val="24"/>
                <w:szCs w:val="24"/>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r>
      <w:tr w:rsidR="009643D9" w:rsidRPr="0049110B" w14:paraId="6A78C1F0" w14:textId="77777777">
        <w:tc>
          <w:tcPr>
            <w:tcW w:w="18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17AB29" w14:textId="77777777" w:rsidR="009643D9" w:rsidRPr="00607550" w:rsidRDefault="00A52CC2" w:rsidP="00D13B05">
            <w:pPr>
              <w:spacing w:line="276" w:lineRule="auto"/>
              <w:jc w:val="both"/>
              <w:rPr>
                <w:sz w:val="24"/>
                <w:szCs w:val="24"/>
              </w:rPr>
            </w:pPr>
            <w:proofErr w:type="spellStart"/>
            <w:r w:rsidRPr="00607550">
              <w:rPr>
                <w:rFonts w:hAnsi="Times New Roman" w:cs="Times New Roman"/>
                <w:color w:val="000000"/>
                <w:sz w:val="24"/>
                <w:szCs w:val="24"/>
              </w:rPr>
              <w:t>Библиотекарь</w:t>
            </w:r>
            <w:proofErr w:type="spellEnd"/>
          </w:p>
        </w:tc>
        <w:tc>
          <w:tcPr>
            <w:tcW w:w="7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0DFB91" w14:textId="77777777" w:rsidR="009643D9" w:rsidRPr="00607550" w:rsidRDefault="00A52CC2" w:rsidP="00D13B05">
            <w:pPr>
              <w:spacing w:line="276" w:lineRule="auto"/>
              <w:jc w:val="both"/>
              <w:rPr>
                <w:sz w:val="24"/>
                <w:szCs w:val="24"/>
                <w:lang w:val="ru-RU"/>
              </w:rPr>
            </w:pPr>
            <w:r w:rsidRPr="00607550">
              <w:rPr>
                <w:rFonts w:hAnsi="Times New Roman" w:cs="Times New Roman"/>
                <w:color w:val="000000"/>
                <w:sz w:val="24"/>
                <w:szCs w:val="24"/>
                <w:lang w:val="ru-RU"/>
              </w:rPr>
              <w:t>Обеспечивает доступ обучающихся к информационным ресурсам,</w:t>
            </w:r>
            <w:r w:rsidRPr="00607550">
              <w:rPr>
                <w:sz w:val="24"/>
                <w:szCs w:val="24"/>
                <w:lang w:val="ru-RU"/>
              </w:rPr>
              <w:br/>
            </w:r>
            <w:r w:rsidRPr="00607550">
              <w:rPr>
                <w:rFonts w:hAnsi="Times New Roman" w:cs="Times New Roman"/>
                <w:color w:val="000000"/>
                <w:sz w:val="24"/>
                <w:szCs w:val="24"/>
                <w:lang w:val="ru-RU"/>
              </w:rPr>
              <w:t>участвует в их духовно-нравственном воспитании, профориентации и социализации, содействует формированию информационной</w:t>
            </w:r>
            <w:r w:rsidRPr="00607550">
              <w:rPr>
                <w:sz w:val="24"/>
                <w:szCs w:val="24"/>
                <w:lang w:val="ru-RU"/>
              </w:rPr>
              <w:br/>
            </w:r>
            <w:r w:rsidRPr="00607550">
              <w:rPr>
                <w:rFonts w:hAnsi="Times New Roman" w:cs="Times New Roman"/>
                <w:color w:val="000000"/>
                <w:sz w:val="24"/>
                <w:szCs w:val="24"/>
                <w:lang w:val="ru-RU"/>
              </w:rPr>
              <w:t>компетентности обучающихся</w:t>
            </w:r>
          </w:p>
        </w:tc>
      </w:tr>
    </w:tbl>
    <w:p w14:paraId="35B51357" w14:textId="77777777" w:rsidR="009643D9" w:rsidRPr="00607550" w:rsidRDefault="009643D9" w:rsidP="00D13B05">
      <w:pPr>
        <w:spacing w:line="276" w:lineRule="auto"/>
        <w:jc w:val="both"/>
        <w:rPr>
          <w:rFonts w:hAnsi="Times New Roman" w:cs="Times New Roman"/>
          <w:color w:val="000000"/>
          <w:sz w:val="24"/>
          <w:szCs w:val="24"/>
          <w:lang w:val="ru-RU"/>
        </w:rPr>
      </w:pPr>
    </w:p>
    <w:p w14:paraId="7EB3D3CF" w14:textId="77777777" w:rsidR="009643D9" w:rsidRPr="00607550" w:rsidRDefault="00A52CC2" w:rsidP="00D13B05">
      <w:pPr>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t>Финансовые условия</w:t>
      </w:r>
    </w:p>
    <w:p w14:paraId="53D198EB" w14:textId="116A9E00" w:rsidR="009643D9" w:rsidRPr="00607550" w:rsidRDefault="005E75D7"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Финансово-экономическое обеспечение – параметры соответствующих нормативов и механизмы их исполнения. Финансовое обеспечение реализации АОП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объемов и качества предоставляемых образовательной организацией услуг (выполнения работ) с размерами направляемых на эти цели средств бюджета. Финансовое обеспечение задания учредителя по реализации АОП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w:t>
      </w:r>
    </w:p>
    <w:p w14:paraId="2AE45ECB" w14:textId="03D8A88D" w:rsidR="009643D9" w:rsidRPr="00607550" w:rsidRDefault="005E75D7"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образовательной организации.</w:t>
      </w:r>
    </w:p>
    <w:p w14:paraId="1615490C" w14:textId="5DEE3A5F" w:rsidR="009643D9" w:rsidRPr="00607550" w:rsidRDefault="005E75D7"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Финансово-экономическое обеспечение образования обучающихся с ОВЗ опирается на пункт 2</w:t>
      </w:r>
      <w:r w:rsidR="00A52CC2" w:rsidRPr="00607550">
        <w:rPr>
          <w:rFonts w:hAnsi="Times New Roman" w:cs="Times New Roman"/>
          <w:color w:val="000000"/>
          <w:sz w:val="24"/>
          <w:szCs w:val="24"/>
        </w:rPr>
        <w:t> </w:t>
      </w:r>
      <w:r w:rsidR="00A52CC2" w:rsidRPr="00607550">
        <w:rPr>
          <w:rFonts w:hAnsi="Times New Roman" w:cs="Times New Roman"/>
          <w:color w:val="000000"/>
          <w:sz w:val="24"/>
          <w:szCs w:val="24"/>
          <w:lang w:val="ru-RU"/>
        </w:rPr>
        <w:t>статьи 99 Федерального закона от 29.12.2012 № 273-ФЗ «Об образовании в Российской Федерации».</w:t>
      </w:r>
    </w:p>
    <w:p w14:paraId="49A006C8" w14:textId="77777777" w:rsidR="009643D9" w:rsidRPr="00607550" w:rsidRDefault="00A52CC2" w:rsidP="00D13B05">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Финансовые условия реализации АООП начального общего образования обучающихся с ЗПР обеспечивают:</w:t>
      </w:r>
    </w:p>
    <w:p w14:paraId="1B31140E" w14:textId="77777777" w:rsidR="009643D9" w:rsidRPr="00607550" w:rsidRDefault="00A52CC2" w:rsidP="00B617F6">
      <w:pPr>
        <w:numPr>
          <w:ilvl w:val="0"/>
          <w:numId w:val="3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образовательной организации – возможность исполнения требований ФГОС начального общего образования обучающихся с ОВЗ;</w:t>
      </w:r>
    </w:p>
    <w:p w14:paraId="44DB180E" w14:textId="77777777" w:rsidR="009643D9" w:rsidRPr="00607550" w:rsidRDefault="00A52CC2" w:rsidP="00B617F6">
      <w:pPr>
        <w:numPr>
          <w:ilvl w:val="0"/>
          <w:numId w:val="33"/>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реализацию обязательной части АООП начального общего образования и части, формируемой участниками образовательных отношений, вне зависимости от количества учебных дней в неделю;</w:t>
      </w:r>
    </w:p>
    <w:p w14:paraId="2436A90E" w14:textId="77777777" w:rsidR="009643D9" w:rsidRPr="00607550" w:rsidRDefault="00A52CC2" w:rsidP="00B617F6">
      <w:pPr>
        <w:numPr>
          <w:ilvl w:val="0"/>
          <w:numId w:val="33"/>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отражают структуру и объем расходов, необходимых для реализации АООП начального общего образования и достижения планируемых результатов, а также механизм их формирования.</w:t>
      </w:r>
    </w:p>
    <w:p w14:paraId="60003B00" w14:textId="77777777" w:rsidR="009643D9" w:rsidRPr="00607550" w:rsidRDefault="00A52CC2" w:rsidP="00D13B05">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Структура расходов на образование включает:</w:t>
      </w:r>
    </w:p>
    <w:p w14:paraId="03E462B1" w14:textId="423C23D1" w:rsidR="009643D9" w:rsidRPr="00607550" w:rsidRDefault="00A52CC2" w:rsidP="00B617F6">
      <w:pPr>
        <w:numPr>
          <w:ilvl w:val="0"/>
          <w:numId w:val="34"/>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Образование обучающегося на основе АОП начального общего образования.</w:t>
      </w:r>
    </w:p>
    <w:p w14:paraId="6BAAE528" w14:textId="77777777" w:rsidR="009643D9" w:rsidRPr="00607550" w:rsidRDefault="00A52CC2" w:rsidP="00B617F6">
      <w:pPr>
        <w:numPr>
          <w:ilvl w:val="0"/>
          <w:numId w:val="34"/>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Сопровождение обучающегося в период его нахождения в образовательной организации.</w:t>
      </w:r>
    </w:p>
    <w:p w14:paraId="16262CF7" w14:textId="77777777" w:rsidR="009643D9" w:rsidRPr="00607550" w:rsidRDefault="00A52CC2" w:rsidP="00B617F6">
      <w:pPr>
        <w:numPr>
          <w:ilvl w:val="0"/>
          <w:numId w:val="34"/>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lastRenderedPageBreak/>
        <w:t>Обеспечение необходимым учебным, информационно-техническим оборудованием и учебно-дидактическим материалом.</w:t>
      </w:r>
    </w:p>
    <w:p w14:paraId="5197B5E7" w14:textId="77777777" w:rsidR="009643D9" w:rsidRPr="00607550" w:rsidRDefault="009643D9" w:rsidP="00D13B05">
      <w:pPr>
        <w:spacing w:line="276" w:lineRule="auto"/>
        <w:jc w:val="both"/>
        <w:rPr>
          <w:rFonts w:hAnsi="Times New Roman" w:cs="Times New Roman"/>
          <w:color w:val="000000"/>
          <w:sz w:val="24"/>
          <w:szCs w:val="24"/>
          <w:lang w:val="ru-RU"/>
        </w:rPr>
      </w:pPr>
    </w:p>
    <w:p w14:paraId="442A4545" w14:textId="77777777" w:rsidR="009643D9" w:rsidRPr="00607550" w:rsidRDefault="00A52CC2" w:rsidP="00D13B05">
      <w:pPr>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t>Материально-технические условия</w:t>
      </w:r>
    </w:p>
    <w:p w14:paraId="24B0468E" w14:textId="6B55E458" w:rsidR="009643D9" w:rsidRPr="00607550" w:rsidRDefault="005E75D7"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Материально-техническое обеспечение школьного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отражена специфика требований:</w:t>
      </w:r>
    </w:p>
    <w:p w14:paraId="198F6AF0" w14:textId="77777777" w:rsidR="009643D9" w:rsidRPr="00607550" w:rsidRDefault="00A52CC2" w:rsidP="00B617F6">
      <w:pPr>
        <w:numPr>
          <w:ilvl w:val="0"/>
          <w:numId w:val="3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к организации пространства, в котором обучается ребенок с ЗПР;</w:t>
      </w:r>
    </w:p>
    <w:p w14:paraId="2E063941" w14:textId="77777777" w:rsidR="009643D9" w:rsidRPr="00607550" w:rsidRDefault="00A52CC2" w:rsidP="00B617F6">
      <w:pPr>
        <w:numPr>
          <w:ilvl w:val="0"/>
          <w:numId w:val="35"/>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организации</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временного</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режима</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обучения</w:t>
      </w:r>
      <w:proofErr w:type="spellEnd"/>
      <w:r w:rsidRPr="00607550">
        <w:rPr>
          <w:rFonts w:hAnsi="Times New Roman" w:cs="Times New Roman"/>
          <w:color w:val="000000"/>
          <w:sz w:val="24"/>
          <w:szCs w:val="24"/>
        </w:rPr>
        <w:t>;</w:t>
      </w:r>
    </w:p>
    <w:p w14:paraId="3FCF31B4" w14:textId="77777777" w:rsidR="009643D9" w:rsidRPr="00607550" w:rsidRDefault="00A52CC2" w:rsidP="00B617F6">
      <w:pPr>
        <w:numPr>
          <w:ilvl w:val="0"/>
          <w:numId w:val="35"/>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14:paraId="0AB29DFC" w14:textId="77777777" w:rsidR="009643D9" w:rsidRPr="00607550" w:rsidRDefault="00A52CC2" w:rsidP="00B617F6">
      <w:pPr>
        <w:numPr>
          <w:ilvl w:val="0"/>
          <w:numId w:val="35"/>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учебникам, рабочим тетрадям, дидактическим материалам, отвечающим особым образовательным потребностям обучающихся с ЗПР и позволяющим реализовывать выбранный вариант программы.</w:t>
      </w:r>
    </w:p>
    <w:p w14:paraId="01638CFD" w14:textId="77777777" w:rsidR="009643D9" w:rsidRPr="00607550" w:rsidRDefault="009643D9" w:rsidP="00D13B05">
      <w:pPr>
        <w:spacing w:line="276" w:lineRule="auto"/>
        <w:jc w:val="both"/>
        <w:rPr>
          <w:rFonts w:hAnsi="Times New Roman" w:cs="Times New Roman"/>
          <w:color w:val="000000"/>
          <w:sz w:val="24"/>
          <w:szCs w:val="24"/>
          <w:lang w:val="ru-RU"/>
        </w:rPr>
      </w:pPr>
    </w:p>
    <w:p w14:paraId="6324817A" w14:textId="77777777" w:rsidR="009643D9" w:rsidRPr="00607550" w:rsidRDefault="00A52CC2" w:rsidP="00D13B05">
      <w:pPr>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t>Требования к организации пространства</w:t>
      </w:r>
    </w:p>
    <w:p w14:paraId="0A880EAD" w14:textId="6F9BCAD6" w:rsidR="009643D9" w:rsidRPr="00607550" w:rsidRDefault="005E75D7"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Под особой организацией образовательного пространства понимается создание комфортных условий во всех учебных и внеучебных помещениях.</w:t>
      </w:r>
    </w:p>
    <w:p w14:paraId="20A7AA43" w14:textId="2EE90921" w:rsidR="009643D9" w:rsidRPr="00607550" w:rsidRDefault="005E75D7"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В образовательной организации должны быть отдельные специально оборудованные помещения для проведения занятий с педагогом-психологом,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Должно быть организовано пространство для отдыха и двигательной активности обучающихся на перемене и во второй половине дня, желательно наличие игрового помещения.</w:t>
      </w:r>
    </w:p>
    <w:p w14:paraId="5B3B94A5" w14:textId="264BE85F" w:rsidR="009643D9" w:rsidRPr="00607550" w:rsidRDefault="005E75D7"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 xml:space="preserve">Для обучающихся с ЗПР необходимо создавать доступное пространство, которое позволит воспринимать максимальное количество сведений через </w:t>
      </w:r>
      <w:proofErr w:type="spellStart"/>
      <w:r w:rsidR="00A52CC2" w:rsidRPr="00607550">
        <w:rPr>
          <w:rFonts w:hAnsi="Times New Roman" w:cs="Times New Roman"/>
          <w:color w:val="000000"/>
          <w:sz w:val="24"/>
          <w:szCs w:val="24"/>
          <w:lang w:val="ru-RU"/>
        </w:rPr>
        <w:t>аудиовизуализированные</w:t>
      </w:r>
      <w:proofErr w:type="spellEnd"/>
      <w:r w:rsidR="00A52CC2" w:rsidRPr="00607550">
        <w:rPr>
          <w:rFonts w:hAnsi="Times New Roman" w:cs="Times New Roman"/>
          <w:color w:val="000000"/>
          <w:sz w:val="24"/>
          <w:szCs w:val="24"/>
          <w:lang w:val="ru-RU"/>
        </w:rPr>
        <w:t xml:space="preserve"> источники, а именно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школы, расписании уроков, последних событиях в школе, ближайших планах.</w:t>
      </w:r>
    </w:p>
    <w:p w14:paraId="17C262A6" w14:textId="1836DD26" w:rsidR="009643D9" w:rsidRPr="00607550" w:rsidRDefault="005E75D7"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Организация рабочего пространства обучающегося с ЗПР в классе предполагает выбор парты и партнера. При реализации АОП начального общего образования необходимо обеспечение обучающемуся с ЗПР возможности постоянно находиться в зоне внимания педагога.</w:t>
      </w:r>
    </w:p>
    <w:p w14:paraId="174F3294" w14:textId="77777777" w:rsidR="009643D9" w:rsidRPr="00607550" w:rsidRDefault="009643D9" w:rsidP="00D13B05">
      <w:pPr>
        <w:spacing w:line="276" w:lineRule="auto"/>
        <w:jc w:val="both"/>
        <w:rPr>
          <w:rFonts w:hAnsi="Times New Roman" w:cs="Times New Roman"/>
          <w:color w:val="000000"/>
          <w:sz w:val="24"/>
          <w:szCs w:val="24"/>
          <w:lang w:val="ru-RU"/>
        </w:rPr>
      </w:pPr>
    </w:p>
    <w:p w14:paraId="54541B0D" w14:textId="77777777" w:rsidR="009643D9" w:rsidRPr="00607550" w:rsidRDefault="00A52CC2" w:rsidP="00D13B05">
      <w:pPr>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lastRenderedPageBreak/>
        <w:t>Требования к организации временного режима</w:t>
      </w:r>
    </w:p>
    <w:p w14:paraId="399E9FE9" w14:textId="193EBA26" w:rsidR="009643D9" w:rsidRPr="00607550" w:rsidRDefault="005E75D7"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Временной режим обучения учеников с ЗПР (учебный год, учебная неделя, день) устанавливается в соответствии с Федеральным законом от 29.12.2012 № 273-ФЗ «Об образовании в Российской Федерации»,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от 28.09.2020 № 28,</w:t>
      </w:r>
      <w:r w:rsidR="00A52CC2" w:rsidRPr="00607550">
        <w:rPr>
          <w:rFonts w:hAnsi="Times New Roman" w:cs="Times New Roman"/>
          <w:color w:val="000000"/>
          <w:sz w:val="24"/>
          <w:szCs w:val="24"/>
        </w:rPr>
        <w:t> </w:t>
      </w:r>
      <w:r w:rsidR="00A52CC2" w:rsidRPr="00607550">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w:t>
      </w:r>
      <w:r w:rsidR="00A52CC2" w:rsidRPr="00607550">
        <w:rPr>
          <w:rFonts w:hAnsi="Times New Roman" w:cs="Times New Roman"/>
          <w:color w:val="000000"/>
          <w:sz w:val="24"/>
          <w:szCs w:val="24"/>
        </w:rPr>
        <w:t> </w:t>
      </w:r>
      <w:r w:rsidR="00A52CC2" w:rsidRPr="00607550">
        <w:rPr>
          <w:rFonts w:hAnsi="Times New Roman" w:cs="Times New Roman"/>
          <w:color w:val="000000"/>
          <w:sz w:val="24"/>
          <w:szCs w:val="24"/>
          <w:lang w:val="ru-RU"/>
        </w:rPr>
        <w:t>постановлением Главного санитарного врача от 28.01.2021 № 2,</w:t>
      </w:r>
      <w:r w:rsidR="00A52CC2" w:rsidRPr="00607550">
        <w:rPr>
          <w:rFonts w:hAnsi="Times New Roman" w:cs="Times New Roman"/>
          <w:color w:val="000000"/>
          <w:sz w:val="24"/>
          <w:szCs w:val="24"/>
        </w:rPr>
        <w:t> </w:t>
      </w:r>
      <w:r w:rsidR="00A52CC2" w:rsidRPr="00607550">
        <w:rPr>
          <w:rFonts w:hAnsi="Times New Roman" w:cs="Times New Roman"/>
          <w:color w:val="000000"/>
          <w:sz w:val="24"/>
          <w:szCs w:val="24"/>
          <w:lang w:val="ru-RU"/>
        </w:rPr>
        <w:t>а также локальными актами образовательной организации.</w:t>
      </w:r>
    </w:p>
    <w:p w14:paraId="15696D7D" w14:textId="534129F5" w:rsidR="009643D9" w:rsidRPr="00607550" w:rsidRDefault="005E75D7"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Сроки освоения АООП начального общего образования обучающимися с ЗПР составляют 4 года (1– 4-е классы). Продолжительность учебной нагрузки на уроке не должна превышать 40 минут, за исключением 1-го класса. При определении продолжительности занятий в 1-м классе используется «ступенчатый» режим обучения: в первом полугодии (в сентябре – октябре − по 3 урока в день до 35 минут каждый, в ноябре – декабре − по 4 урока до 35 минут каждый; в январе – мае − по 4 урока до 40 минут каждый).</w:t>
      </w:r>
    </w:p>
    <w:p w14:paraId="0899FE99" w14:textId="77777777" w:rsidR="009643D9" w:rsidRPr="00607550" w:rsidRDefault="00A52CC2" w:rsidP="00D13B05">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Образовательную нагрузку необходимо равномерно распределять в течение учебной недели, при этом объем максимально допустимой нагрузки в течение дня должен составлять:</w:t>
      </w:r>
    </w:p>
    <w:p w14:paraId="16C8F12D" w14:textId="77777777" w:rsidR="009643D9" w:rsidRPr="00607550" w:rsidRDefault="00A52CC2" w:rsidP="00B617F6">
      <w:pPr>
        <w:numPr>
          <w:ilvl w:val="0"/>
          <w:numId w:val="36"/>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для обучающихся 1-х классов не должен превышать 4 уроков в день и 1 день в неделю – не более 5 уроков за счет урока физической культуры;</w:t>
      </w:r>
    </w:p>
    <w:p w14:paraId="35D90AAA" w14:textId="77777777" w:rsidR="009643D9" w:rsidRPr="00607550" w:rsidRDefault="00A52CC2" w:rsidP="00B617F6">
      <w:pPr>
        <w:numPr>
          <w:ilvl w:val="0"/>
          <w:numId w:val="36"/>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для обучающихся 2–4-х классов – не более 5 уроков.</w:t>
      </w:r>
    </w:p>
    <w:p w14:paraId="627AE1E4" w14:textId="77777777" w:rsidR="009643D9" w:rsidRPr="00607550" w:rsidRDefault="00A52CC2" w:rsidP="00D13B05">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Максимально допустимая недельная нагрузка составляет:</w:t>
      </w:r>
    </w:p>
    <w:p w14:paraId="1F38C245" w14:textId="77777777" w:rsidR="009643D9" w:rsidRPr="00607550" w:rsidRDefault="00A52CC2" w:rsidP="00B617F6">
      <w:pPr>
        <w:numPr>
          <w:ilvl w:val="0"/>
          <w:numId w:val="37"/>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1-й класс: 21 час в неделю – урочная деятельность, 10 часов в неделю – внеурочная деятельность, из них не менее 5 часов в неделю – обязательные занятия коррекционной направленности;</w:t>
      </w:r>
    </w:p>
    <w:p w14:paraId="5F818DC2" w14:textId="77777777" w:rsidR="009643D9" w:rsidRPr="00607550" w:rsidRDefault="00A52CC2" w:rsidP="00B617F6">
      <w:pPr>
        <w:numPr>
          <w:ilvl w:val="0"/>
          <w:numId w:val="37"/>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2–4-е классы: 23 часа в неделю – урочная деятельность, 10 часов в неделю – внеурочная деятельность, из них не менее 5 часов в неделю – обязательные занятия коррекционной направленности.</w:t>
      </w:r>
    </w:p>
    <w:p w14:paraId="08282A44" w14:textId="77777777" w:rsidR="009643D9" w:rsidRPr="00607550" w:rsidRDefault="00A52CC2" w:rsidP="00D13B05">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Продолжительность перемен между уроками составляет не менее 10 минут, большой перемены (после 2-го или 3-го урока) – 20–30 минут. Вместо одной большой перемены допускается после 2-го или 3-го урока устанавливать две перемены по 20 минут каждая. Продолжительность перемены между урочной и внеурочной деятельностью должна составлять не менее 30 минут.</w:t>
      </w:r>
    </w:p>
    <w:p w14:paraId="07EA1D91" w14:textId="77777777" w:rsidR="009643D9" w:rsidRPr="00607550" w:rsidRDefault="00A52CC2" w:rsidP="00D13B05">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Продолжительность учебной недели – 5 дней. Пятидневная рабочая неделя устанавливается в целях сохранения и укрепления здоровья обучающихся. Обучение проходит в одну смену. Учебные занятия начинаются не ранее 8 часов.</w:t>
      </w:r>
    </w:p>
    <w:p w14:paraId="3B7CF341" w14:textId="13F246F8" w:rsidR="009643D9" w:rsidRPr="00607550" w:rsidRDefault="005E75D7"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 xml:space="preserve">При обучении детей с ЗПР предусматривается специальный подход при комплектовании класса общеобразовательной организации, в котором будет обучаться ученик с ЗПР. Общая численность </w:t>
      </w:r>
      <w:r w:rsidR="00A52CC2" w:rsidRPr="00607550">
        <w:rPr>
          <w:rFonts w:hAnsi="Times New Roman" w:cs="Times New Roman"/>
          <w:color w:val="000000"/>
          <w:sz w:val="24"/>
          <w:szCs w:val="24"/>
          <w:lang w:val="ru-RU"/>
        </w:rPr>
        <w:lastRenderedPageBreak/>
        <w:t>класса, в котором обучаются дети с ЗПР, осваивающие АОП начального общего образования, не должна превышать 25 обучающихся, число обучающихся с ЗПР в классе не должно превышать четырех, остальные обучающиеся – не имеющие ограничений по здоровью.</w:t>
      </w:r>
    </w:p>
    <w:p w14:paraId="438CEB91" w14:textId="77777777" w:rsidR="009643D9" w:rsidRPr="00607550" w:rsidRDefault="00A52CC2" w:rsidP="00D13B05">
      <w:pPr>
        <w:spacing w:line="276" w:lineRule="auto"/>
        <w:jc w:val="both"/>
        <w:rPr>
          <w:rFonts w:hAnsi="Times New Roman" w:cs="Times New Roman"/>
          <w:color w:val="000000"/>
          <w:sz w:val="24"/>
          <w:szCs w:val="24"/>
          <w:lang w:val="ru-RU"/>
        </w:rPr>
      </w:pPr>
      <w:r w:rsidRPr="00607550">
        <w:rPr>
          <w:rFonts w:hAnsi="Times New Roman" w:cs="Times New Roman"/>
          <w:b/>
          <w:bCs/>
          <w:color w:val="000000"/>
          <w:sz w:val="24"/>
          <w:szCs w:val="24"/>
          <w:lang w:val="ru-RU"/>
        </w:rPr>
        <w:t>Требования к техническим средствам обучения</w:t>
      </w:r>
    </w:p>
    <w:p w14:paraId="1035E32F" w14:textId="1EEFC4B4" w:rsidR="009643D9" w:rsidRPr="00607550" w:rsidRDefault="005E75D7"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w:t>
      </w:r>
    </w:p>
    <w:p w14:paraId="7E593CD1" w14:textId="3BDDD0EF" w:rsidR="009643D9" w:rsidRPr="00607550" w:rsidRDefault="005E75D7"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Информационно-образовательная среда образовательной организации включает в себя совокупность технологических средств (компьютеры, мультимедийные проекторы с экранами, интерактивные доски, система контроля и мониторинга качества знаний, документ-камера и др.), культурные и организационные формы информационного взаимодействия компетентных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14:paraId="407F075A" w14:textId="23511B5C" w:rsidR="009643D9" w:rsidRPr="00607550" w:rsidRDefault="005E75D7" w:rsidP="00D13B05">
      <w:pPr>
        <w:spacing w:line="276"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52CC2" w:rsidRPr="00607550">
        <w:rPr>
          <w:rFonts w:hAnsi="Times New Roman" w:cs="Times New Roman"/>
          <w:b/>
          <w:bCs/>
          <w:color w:val="000000"/>
          <w:sz w:val="24"/>
          <w:szCs w:val="24"/>
          <w:lang w:val="ru-RU"/>
        </w:rPr>
        <w:t>Учебный и дидактический материал</w:t>
      </w:r>
    </w:p>
    <w:p w14:paraId="6449D10C" w14:textId="50994A38" w:rsidR="009643D9" w:rsidRPr="00607550" w:rsidRDefault="00CF54C5"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При освоении АОП начального общего образования ученики с ЗПР обучаются по системе учебников «Школа России»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w:t>
      </w:r>
      <w:proofErr w:type="gramStart"/>
      <w:r>
        <w:rPr>
          <w:rFonts w:hAnsi="Times New Roman" w:cs="Times New Roman"/>
          <w:color w:val="000000"/>
          <w:sz w:val="24"/>
          <w:szCs w:val="24"/>
          <w:lang w:val="ru-RU"/>
        </w:rPr>
        <w:t>.</w:t>
      </w:r>
      <w:proofErr w:type="gramEnd"/>
      <w:r w:rsidR="00A52CC2" w:rsidRPr="00607550">
        <w:rPr>
          <w:rFonts w:hAnsi="Times New Roman" w:cs="Times New Roman"/>
          <w:color w:val="000000"/>
          <w:sz w:val="24"/>
          <w:szCs w:val="24"/>
          <w:lang w:val="ru-RU"/>
        </w:rPr>
        <w:t xml:space="preserve"> осуществляющими образовательную деятельность, утвержденного приказом </w:t>
      </w:r>
      <w:proofErr w:type="spellStart"/>
      <w:r w:rsidR="00A52CC2" w:rsidRPr="00607550">
        <w:rPr>
          <w:rFonts w:hAnsi="Times New Roman" w:cs="Times New Roman"/>
          <w:color w:val="000000"/>
          <w:sz w:val="24"/>
          <w:szCs w:val="24"/>
          <w:lang w:val="ru-RU"/>
        </w:rPr>
        <w:t>Минпросвещения</w:t>
      </w:r>
      <w:proofErr w:type="spellEnd"/>
      <w:r w:rsidR="00A52CC2" w:rsidRPr="00607550">
        <w:rPr>
          <w:rFonts w:hAnsi="Times New Roman" w:cs="Times New Roman"/>
          <w:color w:val="000000"/>
          <w:sz w:val="24"/>
          <w:szCs w:val="24"/>
          <w:lang w:val="ru-RU"/>
        </w:rPr>
        <w:t xml:space="preserve"> от 20.05.2020 № 254.</w:t>
      </w:r>
      <w:r w:rsidR="00A52CC2" w:rsidRPr="00607550">
        <w:rPr>
          <w:rFonts w:hAnsi="Times New Roman" w:cs="Times New Roman"/>
          <w:color w:val="000000"/>
          <w:sz w:val="24"/>
          <w:szCs w:val="24"/>
        </w:rPr>
        <w:t> </w:t>
      </w:r>
      <w:r w:rsidR="00A52CC2" w:rsidRPr="00607550">
        <w:rPr>
          <w:rFonts w:hAnsi="Times New Roman" w:cs="Times New Roman"/>
          <w:color w:val="000000"/>
          <w:sz w:val="24"/>
          <w:szCs w:val="24"/>
          <w:lang w:val="ru-RU"/>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14:paraId="7EE5B2E4" w14:textId="5A8999FD" w:rsidR="009643D9" w:rsidRPr="00607550" w:rsidRDefault="00CF54C5"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Освоение предметов «Русский язык» и «Литературное чтение» предполагает использование 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w:t>
      </w:r>
    </w:p>
    <w:p w14:paraId="4D0CC67E" w14:textId="14C035A9" w:rsidR="009643D9" w:rsidRPr="00607550" w:rsidRDefault="00CF54C5"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Освоение предмета «Математика»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 Все это создает условия для формирования умений проводить пошаговый, тематический и итоговый контроль полученных знаний и освоенных способов действий.</w:t>
      </w:r>
    </w:p>
    <w:p w14:paraId="7E27BEBD" w14:textId="46DB36D8" w:rsidR="009643D9" w:rsidRPr="00607550" w:rsidRDefault="00CF54C5"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sidR="00A52CC2" w:rsidRPr="00607550">
        <w:rPr>
          <w:rFonts w:hAnsi="Times New Roman" w:cs="Times New Roman"/>
          <w:color w:val="000000"/>
          <w:sz w:val="24"/>
          <w:szCs w:val="24"/>
          <w:lang w:val="ru-RU"/>
        </w:rPr>
        <w:t>Формирование доступных представлений о мире и практики взаимодействия с окружающим миром в рамках предмета «Окружающий мир» происходит с использованием традиционных дидактических</w:t>
      </w:r>
      <w:r w:rsidR="00A52CC2" w:rsidRPr="00607550">
        <w:rPr>
          <w:rFonts w:hAnsi="Times New Roman" w:cs="Times New Roman"/>
          <w:color w:val="000000"/>
          <w:sz w:val="24"/>
          <w:szCs w:val="24"/>
        </w:rPr>
        <w:t> </w:t>
      </w:r>
      <w:r w:rsidR="00A52CC2" w:rsidRPr="00607550">
        <w:rPr>
          <w:rFonts w:hAnsi="Times New Roman" w:cs="Times New Roman"/>
          <w:color w:val="000000"/>
          <w:sz w:val="24"/>
          <w:szCs w:val="24"/>
          <w:lang w:val="ru-RU"/>
        </w:rPr>
        <w:t>средств, с применением видео, проекционного оборудования, интернет-ресурсов и печатных материалов.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расположенные в здании образовательной организации, а также пришкольный участок и другие объекты на прилегающей к образовательной организации территории.</w:t>
      </w:r>
    </w:p>
    <w:p w14:paraId="55CD593C" w14:textId="77409C38" w:rsidR="009643D9" w:rsidRPr="00607550" w:rsidRDefault="00CF54C5"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Специальный учебный и дидактический материал необходим для образования обучающихся с ЗПР по предмету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большого объема расходных материалов (бумага, цветная бумага, краски, пластилин, глина, клей и др.). Для развития изобразительной деятельности в доступных видах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(маракас, бубен, барабан, трещотки, металлофон и др.), театрального реквизита, а также оснастить актовые залы воспроизводящим, звукоусиливающим и осветительным оборудованием.</w:t>
      </w:r>
    </w:p>
    <w:p w14:paraId="41E54750" w14:textId="2AAA4AB8" w:rsidR="009643D9" w:rsidRPr="00607550" w:rsidRDefault="00CF54C5"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Для овладения предметом «</w:t>
      </w:r>
      <w:r w:rsidR="00CA08FF">
        <w:rPr>
          <w:rFonts w:hAnsi="Times New Roman" w:cs="Times New Roman"/>
          <w:color w:val="000000"/>
          <w:sz w:val="24"/>
          <w:szCs w:val="24"/>
          <w:lang w:val="ru-RU"/>
        </w:rPr>
        <w:t>Труд (т</w:t>
      </w:r>
      <w:r w:rsidR="00A52CC2" w:rsidRPr="00607550">
        <w:rPr>
          <w:rFonts w:hAnsi="Times New Roman" w:cs="Times New Roman"/>
          <w:color w:val="000000"/>
          <w:sz w:val="24"/>
          <w:szCs w:val="24"/>
          <w:lang w:val="ru-RU"/>
        </w:rPr>
        <w:t>ехнология</w:t>
      </w:r>
      <w:r w:rsidR="00CA08FF">
        <w:rPr>
          <w:rFonts w:hAnsi="Times New Roman" w:cs="Times New Roman"/>
          <w:color w:val="000000"/>
          <w:sz w:val="24"/>
          <w:szCs w:val="24"/>
          <w:lang w:val="ru-RU"/>
        </w:rPr>
        <w:t>)</w:t>
      </w:r>
      <w:r w:rsidR="00A52CC2" w:rsidRPr="00607550">
        <w:rPr>
          <w:rFonts w:hAnsi="Times New Roman" w:cs="Times New Roman"/>
          <w:color w:val="000000"/>
          <w:sz w:val="24"/>
          <w:szCs w:val="24"/>
          <w:lang w:val="ru-RU"/>
        </w:rPr>
        <w:t>» обучающимся с ЗПР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14:paraId="13ED8CDA" w14:textId="0AEFBE46" w:rsidR="009643D9" w:rsidRPr="00607550" w:rsidRDefault="00CF54C5"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Овладение обучающимися с ЗПР предметом «Физическая культура» предполагает коррекцию двигательных навыков в процессе спортивной деятельности. Для этого необходимо наличие</w:t>
      </w:r>
      <w:r w:rsidR="00A52CC2" w:rsidRPr="00607550">
        <w:rPr>
          <w:rFonts w:hAnsi="Times New Roman" w:cs="Times New Roman"/>
          <w:color w:val="000000"/>
          <w:sz w:val="24"/>
          <w:szCs w:val="24"/>
        </w:rPr>
        <w:t> </w:t>
      </w:r>
      <w:r w:rsidR="00A52CC2" w:rsidRPr="00607550">
        <w:rPr>
          <w:rFonts w:hAnsi="Times New Roman" w:cs="Times New Roman"/>
          <w:color w:val="000000"/>
          <w:sz w:val="24"/>
          <w:szCs w:val="24"/>
          <w:lang w:val="ru-RU"/>
        </w:rPr>
        <w:t>специальных предметов (скакалки, мячи, шары, обручи и др.); фонотеки с записями различных музыкальных произведений.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14:paraId="1B4130EF" w14:textId="4BF8E6CC" w:rsidR="009643D9" w:rsidRPr="00607550" w:rsidRDefault="00CF54C5"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 для освоения программы учебного предмета на каждого обучающегося по каждому учебному предмету, входящему в обязательную часть учебного плана. В школе организован свободный доступ к печатным и электронным образовательным ресурсам (ЭОР), в том числе к ЭОР, размещенным в федеральных и региональных базах. Библиотека укомплектована печатными образовательными ресурсами по всем учебным предметам учебного плана, а также имеет фонд дополнительной литературы, включая детскую, художественную и научно-популярную литературу, справочно-библиографические и периодические издания, сопровождающие реализацию АООП начального общего образования.</w:t>
      </w:r>
    </w:p>
    <w:p w14:paraId="2EFEFAF8" w14:textId="6148211D" w:rsidR="009643D9" w:rsidRPr="00607550" w:rsidRDefault="00CF54C5"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sidR="00A52CC2" w:rsidRPr="00607550">
        <w:rPr>
          <w:rFonts w:hAnsi="Times New Roman" w:cs="Times New Roman"/>
          <w:color w:val="000000"/>
          <w:sz w:val="24"/>
          <w:szCs w:val="24"/>
          <w:lang w:val="ru-RU"/>
        </w:rPr>
        <w:t>Материально-техническое обеспечение коррекционных курсов включает обеспечение кабинета учителя-логопеда и педагога-психолога. Материально-техническое оснащение кабинета учителя-логопеда включает: печатные пособия (учебники по русскому языку и литературному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игры и игрушки); технические средства обучения (компьютер с программным обеспечением).</w:t>
      </w:r>
    </w:p>
    <w:p w14:paraId="06EED423" w14:textId="6170BEBD" w:rsidR="009643D9" w:rsidRPr="00607550" w:rsidRDefault="00CF54C5"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 xml:space="preserve">Материально-техническое оснащение кабинета педагога-психолога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w:t>
      </w:r>
      <w:proofErr w:type="spellStart"/>
      <w:r w:rsidR="00A52CC2" w:rsidRPr="00607550">
        <w:rPr>
          <w:rFonts w:hAnsi="Times New Roman" w:cs="Times New Roman"/>
          <w:color w:val="000000"/>
          <w:sz w:val="24"/>
          <w:szCs w:val="24"/>
          <w:lang w:val="ru-RU"/>
        </w:rPr>
        <w:t>психокоррекционной</w:t>
      </w:r>
      <w:proofErr w:type="spellEnd"/>
      <w:r w:rsidR="00A52CC2" w:rsidRPr="00607550">
        <w:rPr>
          <w:rFonts w:hAnsi="Times New Roman" w:cs="Times New Roman"/>
          <w:color w:val="000000"/>
          <w:sz w:val="24"/>
          <w:szCs w:val="24"/>
          <w:lang w:val="ru-RU"/>
        </w:rPr>
        <w:t xml:space="preserve"> работы по отдельным направлениям); мебель и оборудование (стол и стул для педагога-психолога, шкаф для пособий и техники, рабочие места для детей); технические средства обучения; игрушки и игры (мячи, куклы, пирамиды, кубики, настольные игры); набор материалов для детского творчества (строительный материал, пластилин, краски, цветные карандаши, фломастеры, бумага, клей и т. д.).</w:t>
      </w:r>
    </w:p>
    <w:p w14:paraId="134D069A" w14:textId="2E118CCC" w:rsidR="009643D9" w:rsidRPr="00607550" w:rsidRDefault="00CF54C5"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Требования к материально-техническому обеспечению ориентированы не только на обучающегося, но и на всех участников. Это обусловлено большей необходимостью индивидуализации процесса образования обучающихся с ОВЗ. Специфика данной группы требований состоит в том, что все вовлеченные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обучающегося с ЗПР.</w:t>
      </w:r>
    </w:p>
    <w:p w14:paraId="0D030B27" w14:textId="23C1340A" w:rsidR="009643D9" w:rsidRPr="00607550" w:rsidRDefault="00A52CC2" w:rsidP="00D13B05">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t>Для эффективного информационного обеспечения реализации АОП начального общего образования в школе создана информационная среда, которая включает:</w:t>
      </w:r>
    </w:p>
    <w:p w14:paraId="48CF9C67" w14:textId="77777777" w:rsidR="009643D9" w:rsidRPr="00607550" w:rsidRDefault="00A52CC2" w:rsidP="00B617F6">
      <w:pPr>
        <w:numPr>
          <w:ilvl w:val="0"/>
          <w:numId w:val="38"/>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программное</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обеспечение</w:t>
      </w:r>
      <w:proofErr w:type="spellEnd"/>
      <w:r w:rsidRPr="00607550">
        <w:rPr>
          <w:rFonts w:hAnsi="Times New Roman" w:cs="Times New Roman"/>
          <w:color w:val="000000"/>
          <w:sz w:val="24"/>
          <w:szCs w:val="24"/>
        </w:rPr>
        <w:t xml:space="preserve"> Microsoft Office Word 2007, Microsoft Windows ХР,7;</w:t>
      </w:r>
    </w:p>
    <w:p w14:paraId="5FAFEEF6" w14:textId="77777777" w:rsidR="009643D9" w:rsidRPr="00607550" w:rsidRDefault="00A52CC2" w:rsidP="00B617F6">
      <w:pPr>
        <w:numPr>
          <w:ilvl w:val="0"/>
          <w:numId w:val="38"/>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возможности класса ИКТ, оснащенного современным компьютерным оборудованием, связанным локальной сетью; доступ к беспроводной сети Интернет в любом помещении школы;</w:t>
      </w:r>
    </w:p>
    <w:p w14:paraId="7B6F4182" w14:textId="77777777" w:rsidR="009643D9" w:rsidRPr="00607550" w:rsidRDefault="00A52CC2" w:rsidP="00B617F6">
      <w:pPr>
        <w:numPr>
          <w:ilvl w:val="0"/>
          <w:numId w:val="38"/>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локальную сеть школы, объединенную в систему для обмена данными;</w:t>
      </w:r>
    </w:p>
    <w:p w14:paraId="763118E0" w14:textId="77777777" w:rsidR="009643D9" w:rsidRPr="00607550" w:rsidRDefault="00A52CC2" w:rsidP="00B617F6">
      <w:pPr>
        <w:numPr>
          <w:ilvl w:val="0"/>
          <w:numId w:val="38"/>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сервер, аккумулирующий всю необходимую информацию;</w:t>
      </w:r>
    </w:p>
    <w:p w14:paraId="2E31300F" w14:textId="77777777" w:rsidR="00CF54C5" w:rsidRPr="00CF54C5" w:rsidRDefault="00A52CC2" w:rsidP="00B617F6">
      <w:pPr>
        <w:numPr>
          <w:ilvl w:val="0"/>
          <w:numId w:val="38"/>
        </w:numPr>
        <w:spacing w:line="276" w:lineRule="auto"/>
        <w:ind w:left="780" w:right="180"/>
        <w:contextualSpacing/>
        <w:jc w:val="both"/>
        <w:rPr>
          <w:rFonts w:hAnsi="Times New Roman" w:cs="Times New Roman"/>
          <w:color w:val="000000"/>
          <w:sz w:val="24"/>
          <w:szCs w:val="24"/>
        </w:rPr>
      </w:pPr>
      <w:proofErr w:type="spellStart"/>
      <w:r w:rsidRPr="00CF54C5">
        <w:rPr>
          <w:rFonts w:hAnsi="Times New Roman" w:cs="Times New Roman"/>
          <w:color w:val="000000"/>
          <w:sz w:val="24"/>
          <w:szCs w:val="24"/>
        </w:rPr>
        <w:t>электронный</w:t>
      </w:r>
      <w:proofErr w:type="spellEnd"/>
      <w:r w:rsidRPr="00CF54C5">
        <w:rPr>
          <w:rFonts w:hAnsi="Times New Roman" w:cs="Times New Roman"/>
          <w:color w:val="000000"/>
          <w:sz w:val="24"/>
          <w:szCs w:val="24"/>
        </w:rPr>
        <w:t xml:space="preserve"> </w:t>
      </w:r>
      <w:proofErr w:type="spellStart"/>
      <w:r w:rsidRPr="00CF54C5">
        <w:rPr>
          <w:rFonts w:hAnsi="Times New Roman" w:cs="Times New Roman"/>
          <w:color w:val="000000"/>
          <w:sz w:val="24"/>
          <w:szCs w:val="24"/>
        </w:rPr>
        <w:t>журнал</w:t>
      </w:r>
      <w:proofErr w:type="spellEnd"/>
      <w:r w:rsidR="00CF54C5">
        <w:rPr>
          <w:rFonts w:hAnsi="Times New Roman" w:cs="Times New Roman"/>
          <w:color w:val="000000"/>
          <w:sz w:val="24"/>
          <w:szCs w:val="24"/>
          <w:lang w:val="ru-RU"/>
        </w:rPr>
        <w:t>;</w:t>
      </w:r>
    </w:p>
    <w:p w14:paraId="57254C88" w14:textId="73F236E7" w:rsidR="009643D9" w:rsidRPr="00CF54C5" w:rsidRDefault="00A52CC2" w:rsidP="00B617F6">
      <w:pPr>
        <w:numPr>
          <w:ilvl w:val="0"/>
          <w:numId w:val="38"/>
        </w:numPr>
        <w:spacing w:line="276" w:lineRule="auto"/>
        <w:ind w:left="780" w:right="180"/>
        <w:contextualSpacing/>
        <w:jc w:val="both"/>
        <w:rPr>
          <w:rFonts w:hAnsi="Times New Roman" w:cs="Times New Roman"/>
          <w:color w:val="000000"/>
          <w:sz w:val="24"/>
          <w:szCs w:val="24"/>
        </w:rPr>
      </w:pPr>
      <w:proofErr w:type="spellStart"/>
      <w:r w:rsidRPr="00CF54C5">
        <w:rPr>
          <w:rFonts w:hAnsi="Times New Roman" w:cs="Times New Roman"/>
          <w:color w:val="000000"/>
          <w:sz w:val="24"/>
          <w:szCs w:val="24"/>
        </w:rPr>
        <w:t>сайт</w:t>
      </w:r>
      <w:proofErr w:type="spellEnd"/>
      <w:r w:rsidRPr="00CF54C5">
        <w:rPr>
          <w:rFonts w:hAnsi="Times New Roman" w:cs="Times New Roman"/>
          <w:color w:val="000000"/>
          <w:sz w:val="24"/>
          <w:szCs w:val="24"/>
        </w:rPr>
        <w:t xml:space="preserve"> </w:t>
      </w:r>
      <w:proofErr w:type="spellStart"/>
      <w:r w:rsidRPr="00CF54C5">
        <w:rPr>
          <w:rFonts w:hAnsi="Times New Roman" w:cs="Times New Roman"/>
          <w:color w:val="000000"/>
          <w:sz w:val="24"/>
          <w:szCs w:val="24"/>
        </w:rPr>
        <w:t>образовательной</w:t>
      </w:r>
      <w:proofErr w:type="spellEnd"/>
      <w:r w:rsidRPr="00CF54C5">
        <w:rPr>
          <w:rFonts w:hAnsi="Times New Roman" w:cs="Times New Roman"/>
          <w:color w:val="000000"/>
          <w:sz w:val="24"/>
          <w:szCs w:val="24"/>
        </w:rPr>
        <w:t xml:space="preserve"> </w:t>
      </w:r>
      <w:proofErr w:type="spellStart"/>
      <w:r w:rsidRPr="00CF54C5">
        <w:rPr>
          <w:rFonts w:hAnsi="Times New Roman" w:cs="Times New Roman"/>
          <w:color w:val="000000"/>
          <w:sz w:val="24"/>
          <w:szCs w:val="24"/>
        </w:rPr>
        <w:t>организации</w:t>
      </w:r>
      <w:proofErr w:type="spellEnd"/>
      <w:r w:rsidRPr="00CF54C5">
        <w:rPr>
          <w:rFonts w:hAnsi="Times New Roman" w:cs="Times New Roman"/>
          <w:color w:val="000000"/>
          <w:sz w:val="24"/>
          <w:szCs w:val="24"/>
        </w:rPr>
        <w:t>.</w:t>
      </w:r>
    </w:p>
    <w:p w14:paraId="4CF5D0BA" w14:textId="7F370357" w:rsidR="009643D9" w:rsidRPr="00607550" w:rsidRDefault="00CF54C5" w:rsidP="00D13B05">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52CC2" w:rsidRPr="00607550">
        <w:rPr>
          <w:rFonts w:hAnsi="Times New Roman" w:cs="Times New Roman"/>
          <w:color w:val="000000"/>
          <w:sz w:val="24"/>
          <w:szCs w:val="24"/>
          <w:lang w:val="ru-RU"/>
        </w:rPr>
        <w:t>Образование обучающихся с ЗПР предполагает обязательную социальную интеграцию обучающихся, что требует обязательного регулярного и качественного взаимодействия специалистов массового и специального образования.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0D5548D0" w14:textId="77777777" w:rsidR="009643D9" w:rsidRPr="00607550" w:rsidRDefault="00A52CC2" w:rsidP="00D13B05">
      <w:pPr>
        <w:spacing w:line="276" w:lineRule="auto"/>
        <w:jc w:val="both"/>
        <w:rPr>
          <w:rFonts w:hAnsi="Times New Roman" w:cs="Times New Roman"/>
          <w:color w:val="000000"/>
          <w:sz w:val="24"/>
          <w:szCs w:val="24"/>
          <w:lang w:val="ru-RU"/>
        </w:rPr>
      </w:pPr>
      <w:r w:rsidRPr="00607550">
        <w:rPr>
          <w:rFonts w:hAnsi="Times New Roman" w:cs="Times New Roman"/>
          <w:color w:val="000000"/>
          <w:sz w:val="24"/>
          <w:szCs w:val="24"/>
          <w:lang w:val="ru-RU"/>
        </w:rPr>
        <w:lastRenderedPageBreak/>
        <w:t>Наряду с этим используются следующие интернет-ресурсы:</w:t>
      </w:r>
    </w:p>
    <w:p w14:paraId="1BD713DA" w14:textId="77777777" w:rsidR="009643D9" w:rsidRPr="00607550" w:rsidRDefault="00A52CC2" w:rsidP="00B617F6">
      <w:pPr>
        <w:numPr>
          <w:ilvl w:val="0"/>
          <w:numId w:val="39"/>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сайт</w:t>
      </w:r>
      <w:proofErr w:type="spellEnd"/>
      <w:r w:rsidRPr="00607550">
        <w:rPr>
          <w:rFonts w:hAnsi="Times New Roman" w:cs="Times New Roman"/>
          <w:color w:val="000000"/>
          <w:sz w:val="24"/>
          <w:szCs w:val="24"/>
        </w:rPr>
        <w:t xml:space="preserve"> nsc.1september.ru;</w:t>
      </w:r>
    </w:p>
    <w:p w14:paraId="25216631" w14:textId="77777777" w:rsidR="009643D9" w:rsidRPr="00607550" w:rsidRDefault="00A52CC2" w:rsidP="00B617F6">
      <w:pPr>
        <w:numPr>
          <w:ilvl w:val="0"/>
          <w:numId w:val="39"/>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сайт «Государственные стандарты общего образования» </w:t>
      </w:r>
      <w:proofErr w:type="spellStart"/>
      <w:r w:rsidRPr="00607550">
        <w:rPr>
          <w:rFonts w:hAnsi="Times New Roman" w:cs="Times New Roman"/>
          <w:color w:val="000000"/>
          <w:sz w:val="24"/>
          <w:szCs w:val="24"/>
        </w:rPr>
        <w:t>standart</w:t>
      </w:r>
      <w:proofErr w:type="spellEnd"/>
      <w:r w:rsidRPr="00607550">
        <w:rPr>
          <w:rFonts w:hAnsi="Times New Roman" w:cs="Times New Roman"/>
          <w:color w:val="000000"/>
          <w:sz w:val="24"/>
          <w:szCs w:val="24"/>
          <w:lang w:val="ru-RU"/>
        </w:rPr>
        <w:t>.</w:t>
      </w:r>
      <w:proofErr w:type="spellStart"/>
      <w:r w:rsidRPr="00607550">
        <w:rPr>
          <w:rFonts w:hAnsi="Times New Roman" w:cs="Times New Roman"/>
          <w:color w:val="000000"/>
          <w:sz w:val="24"/>
          <w:szCs w:val="24"/>
        </w:rPr>
        <w:t>edu</w:t>
      </w:r>
      <w:proofErr w:type="spellEnd"/>
      <w:r w:rsidRPr="00607550">
        <w:rPr>
          <w:rFonts w:hAnsi="Times New Roman" w:cs="Times New Roman"/>
          <w:color w:val="000000"/>
          <w:sz w:val="24"/>
          <w:szCs w:val="24"/>
          <w:lang w:val="ru-RU"/>
        </w:rPr>
        <w:t>.</w:t>
      </w:r>
      <w:proofErr w:type="spellStart"/>
      <w:r w:rsidRPr="00607550">
        <w:rPr>
          <w:rFonts w:hAnsi="Times New Roman" w:cs="Times New Roman"/>
          <w:color w:val="000000"/>
          <w:sz w:val="24"/>
          <w:szCs w:val="24"/>
        </w:rPr>
        <w:t>ru</w:t>
      </w:r>
      <w:proofErr w:type="spellEnd"/>
      <w:r w:rsidRPr="00607550">
        <w:rPr>
          <w:rFonts w:hAnsi="Times New Roman" w:cs="Times New Roman"/>
          <w:color w:val="000000"/>
          <w:sz w:val="24"/>
          <w:szCs w:val="24"/>
          <w:lang w:val="ru-RU"/>
        </w:rPr>
        <w:t>;</w:t>
      </w:r>
    </w:p>
    <w:p w14:paraId="0D5A3108" w14:textId="12BDA4BE" w:rsidR="009643D9" w:rsidRPr="00607550" w:rsidRDefault="00A52CC2" w:rsidP="00B617F6">
      <w:pPr>
        <w:numPr>
          <w:ilvl w:val="0"/>
          <w:numId w:val="39"/>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сайт </w:t>
      </w:r>
      <w:r w:rsidR="00CF54C5">
        <w:rPr>
          <w:rFonts w:hAnsi="Times New Roman" w:cs="Times New Roman"/>
          <w:color w:val="000000"/>
          <w:sz w:val="24"/>
          <w:szCs w:val="24"/>
          <w:lang w:val="ru-RU"/>
        </w:rPr>
        <w:t xml:space="preserve">КРИРО и ПК </w:t>
      </w:r>
      <w:r w:rsidR="00AA6DF8" w:rsidRPr="00AA6DF8">
        <w:rPr>
          <w:rFonts w:hAnsi="Times New Roman" w:cs="Times New Roman"/>
          <w:color w:val="000000"/>
          <w:sz w:val="24"/>
          <w:szCs w:val="24"/>
          <w:lang w:val="ru-RU"/>
        </w:rPr>
        <w:t>https://kriro.ru/</w:t>
      </w:r>
      <w:r w:rsidRPr="00607550">
        <w:rPr>
          <w:rFonts w:hAnsi="Times New Roman" w:cs="Times New Roman"/>
          <w:color w:val="000000"/>
          <w:sz w:val="24"/>
          <w:szCs w:val="24"/>
          <w:lang w:val="ru-RU"/>
        </w:rPr>
        <w:t>;</w:t>
      </w:r>
    </w:p>
    <w:p w14:paraId="5817C178" w14:textId="77777777" w:rsidR="009643D9" w:rsidRPr="00607550" w:rsidRDefault="00A52CC2" w:rsidP="00B617F6">
      <w:pPr>
        <w:numPr>
          <w:ilvl w:val="0"/>
          <w:numId w:val="39"/>
        </w:numPr>
        <w:spacing w:line="276" w:lineRule="auto"/>
        <w:ind w:left="780" w:right="180"/>
        <w:contextualSpacing/>
        <w:jc w:val="both"/>
        <w:rPr>
          <w:rFonts w:hAnsi="Times New Roman" w:cs="Times New Roman"/>
          <w:color w:val="000000"/>
          <w:sz w:val="24"/>
          <w:szCs w:val="24"/>
        </w:rPr>
      </w:pPr>
      <w:proofErr w:type="spellStart"/>
      <w:r w:rsidRPr="00607550">
        <w:rPr>
          <w:rFonts w:hAnsi="Times New Roman" w:cs="Times New Roman"/>
          <w:color w:val="000000"/>
          <w:sz w:val="24"/>
          <w:szCs w:val="24"/>
        </w:rPr>
        <w:t>сайт</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Минобрнауки</w:t>
      </w:r>
      <w:proofErr w:type="spellEnd"/>
      <w:r w:rsidRPr="00607550">
        <w:rPr>
          <w:rFonts w:hAnsi="Times New Roman" w:cs="Times New Roman"/>
          <w:color w:val="000000"/>
          <w:sz w:val="24"/>
          <w:szCs w:val="24"/>
        </w:rPr>
        <w:t xml:space="preserve"> </w:t>
      </w:r>
      <w:proofErr w:type="spellStart"/>
      <w:r w:rsidRPr="00607550">
        <w:rPr>
          <w:rFonts w:hAnsi="Times New Roman" w:cs="Times New Roman"/>
          <w:color w:val="000000"/>
          <w:sz w:val="24"/>
          <w:szCs w:val="24"/>
        </w:rPr>
        <w:t>минобрнауки.ру</w:t>
      </w:r>
      <w:proofErr w:type="spellEnd"/>
      <w:r w:rsidRPr="00607550">
        <w:rPr>
          <w:rFonts w:hAnsi="Times New Roman" w:cs="Times New Roman"/>
          <w:color w:val="000000"/>
          <w:sz w:val="24"/>
          <w:szCs w:val="24"/>
        </w:rPr>
        <w:t>;</w:t>
      </w:r>
    </w:p>
    <w:p w14:paraId="2265EFF6" w14:textId="77777777" w:rsidR="009643D9" w:rsidRPr="00607550" w:rsidRDefault="00A52CC2" w:rsidP="00B617F6">
      <w:pPr>
        <w:numPr>
          <w:ilvl w:val="0"/>
          <w:numId w:val="39"/>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портал «О детстве» </w:t>
      </w:r>
      <w:r w:rsidRPr="00607550">
        <w:rPr>
          <w:rFonts w:hAnsi="Times New Roman" w:cs="Times New Roman"/>
          <w:color w:val="000000"/>
          <w:sz w:val="24"/>
          <w:szCs w:val="24"/>
        </w:rPr>
        <w:t>o</w:t>
      </w:r>
      <w:r w:rsidRPr="00607550">
        <w:rPr>
          <w:rFonts w:hAnsi="Times New Roman" w:cs="Times New Roman"/>
          <w:color w:val="000000"/>
          <w:sz w:val="24"/>
          <w:szCs w:val="24"/>
          <w:lang w:val="ru-RU"/>
        </w:rPr>
        <w:t>-</w:t>
      </w:r>
      <w:proofErr w:type="spellStart"/>
      <w:r w:rsidRPr="00607550">
        <w:rPr>
          <w:rFonts w:hAnsi="Times New Roman" w:cs="Times New Roman"/>
          <w:color w:val="000000"/>
          <w:sz w:val="24"/>
          <w:szCs w:val="24"/>
        </w:rPr>
        <w:t>detstve</w:t>
      </w:r>
      <w:proofErr w:type="spellEnd"/>
      <w:r w:rsidRPr="00607550">
        <w:rPr>
          <w:rFonts w:hAnsi="Times New Roman" w:cs="Times New Roman"/>
          <w:color w:val="000000"/>
          <w:sz w:val="24"/>
          <w:szCs w:val="24"/>
          <w:lang w:val="ru-RU"/>
        </w:rPr>
        <w:t>.</w:t>
      </w:r>
      <w:proofErr w:type="spellStart"/>
      <w:r w:rsidRPr="00607550">
        <w:rPr>
          <w:rFonts w:hAnsi="Times New Roman" w:cs="Times New Roman"/>
          <w:color w:val="000000"/>
          <w:sz w:val="24"/>
          <w:szCs w:val="24"/>
        </w:rPr>
        <w:t>ru</w:t>
      </w:r>
      <w:proofErr w:type="spellEnd"/>
      <w:r w:rsidRPr="00607550">
        <w:rPr>
          <w:rFonts w:hAnsi="Times New Roman" w:cs="Times New Roman"/>
          <w:color w:val="000000"/>
          <w:sz w:val="24"/>
          <w:szCs w:val="24"/>
          <w:lang w:val="ru-RU"/>
        </w:rPr>
        <w:t>;</w:t>
      </w:r>
    </w:p>
    <w:p w14:paraId="3BB38244" w14:textId="77777777" w:rsidR="009643D9" w:rsidRPr="00607550" w:rsidRDefault="00A52CC2" w:rsidP="00B617F6">
      <w:pPr>
        <w:numPr>
          <w:ilvl w:val="0"/>
          <w:numId w:val="39"/>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сайт Института проблем инклюзивного образования МГППУ </w:t>
      </w:r>
      <w:r w:rsidRPr="00607550">
        <w:rPr>
          <w:rFonts w:hAnsi="Times New Roman" w:cs="Times New Roman"/>
          <w:color w:val="000000"/>
          <w:sz w:val="24"/>
          <w:szCs w:val="24"/>
        </w:rPr>
        <w:t>inclusive</w:t>
      </w:r>
      <w:r w:rsidRPr="00607550">
        <w:rPr>
          <w:rFonts w:hAnsi="Times New Roman" w:cs="Times New Roman"/>
          <w:color w:val="000000"/>
          <w:sz w:val="24"/>
          <w:szCs w:val="24"/>
          <w:lang w:val="ru-RU"/>
        </w:rPr>
        <w:t>-</w:t>
      </w:r>
      <w:proofErr w:type="spellStart"/>
      <w:r w:rsidRPr="00607550">
        <w:rPr>
          <w:rFonts w:hAnsi="Times New Roman" w:cs="Times New Roman"/>
          <w:color w:val="000000"/>
          <w:sz w:val="24"/>
          <w:szCs w:val="24"/>
        </w:rPr>
        <w:t>edu</w:t>
      </w:r>
      <w:proofErr w:type="spellEnd"/>
      <w:r w:rsidRPr="00607550">
        <w:rPr>
          <w:rFonts w:hAnsi="Times New Roman" w:cs="Times New Roman"/>
          <w:color w:val="000000"/>
          <w:sz w:val="24"/>
          <w:szCs w:val="24"/>
          <w:lang w:val="ru-RU"/>
        </w:rPr>
        <w:t>.</w:t>
      </w:r>
      <w:proofErr w:type="spellStart"/>
      <w:r w:rsidRPr="00607550">
        <w:rPr>
          <w:rFonts w:hAnsi="Times New Roman" w:cs="Times New Roman"/>
          <w:color w:val="000000"/>
          <w:sz w:val="24"/>
          <w:szCs w:val="24"/>
        </w:rPr>
        <w:t>ru</w:t>
      </w:r>
      <w:proofErr w:type="spellEnd"/>
      <w:r w:rsidRPr="00607550">
        <w:rPr>
          <w:rFonts w:hAnsi="Times New Roman" w:cs="Times New Roman"/>
          <w:color w:val="000000"/>
          <w:sz w:val="24"/>
          <w:szCs w:val="24"/>
          <w:lang w:val="ru-RU"/>
        </w:rPr>
        <w:t>/;</w:t>
      </w:r>
    </w:p>
    <w:p w14:paraId="709932A2" w14:textId="77777777" w:rsidR="009643D9" w:rsidRPr="00607550" w:rsidRDefault="00A52CC2" w:rsidP="00B617F6">
      <w:pPr>
        <w:numPr>
          <w:ilvl w:val="0"/>
          <w:numId w:val="39"/>
        </w:numPr>
        <w:spacing w:line="276" w:lineRule="auto"/>
        <w:ind w:left="780" w:right="180"/>
        <w:contextualSpacing/>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портал «Особое детство» </w:t>
      </w:r>
      <w:proofErr w:type="spellStart"/>
      <w:r w:rsidRPr="00607550">
        <w:rPr>
          <w:rFonts w:hAnsi="Times New Roman" w:cs="Times New Roman"/>
          <w:color w:val="000000"/>
          <w:sz w:val="24"/>
          <w:szCs w:val="24"/>
        </w:rPr>
        <w:t>osoboedetstvo</w:t>
      </w:r>
      <w:proofErr w:type="spellEnd"/>
      <w:r w:rsidRPr="00607550">
        <w:rPr>
          <w:rFonts w:hAnsi="Times New Roman" w:cs="Times New Roman"/>
          <w:color w:val="000000"/>
          <w:sz w:val="24"/>
          <w:szCs w:val="24"/>
          <w:lang w:val="ru-RU"/>
        </w:rPr>
        <w:t>.</w:t>
      </w:r>
      <w:proofErr w:type="spellStart"/>
      <w:r w:rsidRPr="00607550">
        <w:rPr>
          <w:rFonts w:hAnsi="Times New Roman" w:cs="Times New Roman"/>
          <w:color w:val="000000"/>
          <w:sz w:val="24"/>
          <w:szCs w:val="24"/>
        </w:rPr>
        <w:t>ru</w:t>
      </w:r>
      <w:proofErr w:type="spellEnd"/>
      <w:r w:rsidRPr="00607550">
        <w:rPr>
          <w:rFonts w:hAnsi="Times New Roman" w:cs="Times New Roman"/>
          <w:color w:val="000000"/>
          <w:sz w:val="24"/>
          <w:szCs w:val="24"/>
          <w:lang w:val="ru-RU"/>
        </w:rPr>
        <w:t>;</w:t>
      </w:r>
    </w:p>
    <w:p w14:paraId="40385914" w14:textId="77777777" w:rsidR="009643D9" w:rsidRPr="00607550" w:rsidRDefault="00A52CC2" w:rsidP="00B617F6">
      <w:pPr>
        <w:numPr>
          <w:ilvl w:val="0"/>
          <w:numId w:val="39"/>
        </w:numPr>
        <w:spacing w:line="276" w:lineRule="auto"/>
        <w:ind w:left="780" w:right="180"/>
        <w:jc w:val="both"/>
        <w:rPr>
          <w:rFonts w:hAnsi="Times New Roman" w:cs="Times New Roman"/>
          <w:color w:val="000000"/>
          <w:sz w:val="24"/>
          <w:szCs w:val="24"/>
          <w:lang w:val="ru-RU"/>
        </w:rPr>
      </w:pPr>
      <w:r w:rsidRPr="00607550">
        <w:rPr>
          <w:rFonts w:hAnsi="Times New Roman" w:cs="Times New Roman"/>
          <w:color w:val="000000"/>
          <w:sz w:val="24"/>
          <w:szCs w:val="24"/>
          <w:lang w:val="ru-RU"/>
        </w:rPr>
        <w:t xml:space="preserve">сайт для учителей-логопедов, педагогов-психологов и родителей </w:t>
      </w:r>
      <w:proofErr w:type="spellStart"/>
      <w:r w:rsidRPr="00607550">
        <w:rPr>
          <w:rFonts w:hAnsi="Times New Roman" w:cs="Times New Roman"/>
          <w:color w:val="000000"/>
          <w:sz w:val="24"/>
          <w:szCs w:val="24"/>
        </w:rPr>
        <w:t>mersibo</w:t>
      </w:r>
      <w:proofErr w:type="spellEnd"/>
      <w:r w:rsidRPr="00607550">
        <w:rPr>
          <w:rFonts w:hAnsi="Times New Roman" w:cs="Times New Roman"/>
          <w:color w:val="000000"/>
          <w:sz w:val="24"/>
          <w:szCs w:val="24"/>
          <w:lang w:val="ru-RU"/>
        </w:rPr>
        <w:t>.</w:t>
      </w:r>
      <w:proofErr w:type="spellStart"/>
      <w:r w:rsidRPr="00607550">
        <w:rPr>
          <w:rFonts w:hAnsi="Times New Roman" w:cs="Times New Roman"/>
          <w:color w:val="000000"/>
          <w:sz w:val="24"/>
          <w:szCs w:val="24"/>
        </w:rPr>
        <w:t>ru</w:t>
      </w:r>
      <w:proofErr w:type="spellEnd"/>
      <w:r w:rsidRPr="00607550">
        <w:rPr>
          <w:rFonts w:hAnsi="Times New Roman" w:cs="Times New Roman"/>
          <w:color w:val="000000"/>
          <w:sz w:val="24"/>
          <w:szCs w:val="24"/>
          <w:lang w:val="ru-RU"/>
        </w:rPr>
        <w:t>.</w:t>
      </w:r>
    </w:p>
    <w:sectPr w:rsidR="009643D9" w:rsidRPr="00607550" w:rsidSect="00607550">
      <w:footerReference w:type="default" r:id="rId11"/>
      <w:pgSz w:w="11907" w:h="16839"/>
      <w:pgMar w:top="1134" w:right="567"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CE2B2" w14:textId="77777777" w:rsidR="009A5C95" w:rsidRDefault="009A5C95" w:rsidP="00217B9D">
      <w:pPr>
        <w:spacing w:before="0" w:after="0"/>
      </w:pPr>
      <w:r>
        <w:separator/>
      </w:r>
    </w:p>
  </w:endnote>
  <w:endnote w:type="continuationSeparator" w:id="0">
    <w:p w14:paraId="1FC58AEF" w14:textId="77777777" w:rsidR="009A5C95" w:rsidRDefault="009A5C95" w:rsidP="00217B9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117062"/>
      <w:docPartObj>
        <w:docPartGallery w:val="Page Numbers (Bottom of Page)"/>
        <w:docPartUnique/>
      </w:docPartObj>
    </w:sdtPr>
    <w:sdtEndPr/>
    <w:sdtContent>
      <w:p w14:paraId="1869B5AE" w14:textId="7CF31D91" w:rsidR="00014913" w:rsidRDefault="00014913">
        <w:pPr>
          <w:pStyle w:val="aa"/>
          <w:jc w:val="right"/>
        </w:pPr>
        <w:r>
          <w:fldChar w:fldCharType="begin"/>
        </w:r>
        <w:r>
          <w:instrText>PAGE   \* MERGEFORMAT</w:instrText>
        </w:r>
        <w:r>
          <w:fldChar w:fldCharType="separate"/>
        </w:r>
        <w:r w:rsidR="0047213C" w:rsidRPr="0047213C">
          <w:rPr>
            <w:noProof/>
            <w:lang w:val="ru-RU"/>
          </w:rPr>
          <w:t>1</w:t>
        </w:r>
        <w:r>
          <w:fldChar w:fldCharType="end"/>
        </w:r>
      </w:p>
    </w:sdtContent>
  </w:sdt>
  <w:p w14:paraId="383244AD" w14:textId="77777777" w:rsidR="00014913" w:rsidRDefault="0001491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381454"/>
      <w:docPartObj>
        <w:docPartGallery w:val="Page Numbers (Bottom of Page)"/>
        <w:docPartUnique/>
      </w:docPartObj>
    </w:sdtPr>
    <w:sdtEndPr/>
    <w:sdtContent>
      <w:p w14:paraId="6C3657F5" w14:textId="598CFFEF" w:rsidR="00AA6DF8" w:rsidRDefault="00AA6DF8">
        <w:pPr>
          <w:pStyle w:val="aa"/>
          <w:jc w:val="center"/>
        </w:pPr>
        <w:r>
          <w:fldChar w:fldCharType="begin"/>
        </w:r>
        <w:r>
          <w:instrText>PAGE   \* MERGEFORMAT</w:instrText>
        </w:r>
        <w:r>
          <w:fldChar w:fldCharType="separate"/>
        </w:r>
        <w:r w:rsidR="0047213C" w:rsidRPr="0047213C">
          <w:rPr>
            <w:noProof/>
            <w:lang w:val="ru-RU"/>
          </w:rPr>
          <w:t>76</w:t>
        </w:r>
        <w:r>
          <w:fldChar w:fldCharType="end"/>
        </w:r>
      </w:p>
    </w:sdtContent>
  </w:sdt>
  <w:p w14:paraId="2EA1823D" w14:textId="77777777" w:rsidR="00AA6DF8" w:rsidRDefault="00AA6DF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DEFCB" w14:textId="77777777" w:rsidR="009A5C95" w:rsidRDefault="009A5C95" w:rsidP="00217B9D">
      <w:pPr>
        <w:spacing w:before="0" w:after="0"/>
      </w:pPr>
      <w:r>
        <w:separator/>
      </w:r>
    </w:p>
  </w:footnote>
  <w:footnote w:type="continuationSeparator" w:id="0">
    <w:p w14:paraId="15F00525" w14:textId="77777777" w:rsidR="009A5C95" w:rsidRDefault="009A5C95" w:rsidP="00217B9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41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255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E5A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541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541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5562D3"/>
    <w:multiLevelType w:val="hybridMultilevel"/>
    <w:tmpl w:val="1042F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BA7D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567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C0D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74446"/>
    <w:multiLevelType w:val="multilevel"/>
    <w:tmpl w:val="D188EF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355A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BB14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015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F5B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843E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633D5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7C71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17B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7859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B256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BB27B3"/>
    <w:multiLevelType w:val="multilevel"/>
    <w:tmpl w:val="A7029714"/>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C2022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2161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885F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94595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6098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8E6E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2E72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F702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1626B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507F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994A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CC55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F605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D264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59352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6E22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3926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C44E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E434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D40FFF"/>
    <w:multiLevelType w:val="hybridMultilevel"/>
    <w:tmpl w:val="2D22FE36"/>
    <w:lvl w:ilvl="0" w:tplc="A4D294A0">
      <w:start w:val="1"/>
      <w:numFmt w:val="upperRoman"/>
      <w:lvlText w:val="%1."/>
      <w:lvlJc w:val="left"/>
      <w:pPr>
        <w:ind w:left="4800" w:hanging="720"/>
      </w:pPr>
      <w:rPr>
        <w:rFonts w:hint="default"/>
      </w:rPr>
    </w:lvl>
    <w:lvl w:ilvl="1" w:tplc="04190019" w:tentative="1">
      <w:start w:val="1"/>
      <w:numFmt w:val="lowerLetter"/>
      <w:lvlText w:val="%2."/>
      <w:lvlJc w:val="left"/>
      <w:pPr>
        <w:ind w:left="5160" w:hanging="360"/>
      </w:pPr>
    </w:lvl>
    <w:lvl w:ilvl="2" w:tplc="0419001B" w:tentative="1">
      <w:start w:val="1"/>
      <w:numFmt w:val="lowerRoman"/>
      <w:lvlText w:val="%3."/>
      <w:lvlJc w:val="right"/>
      <w:pPr>
        <w:ind w:left="5880" w:hanging="180"/>
      </w:pPr>
    </w:lvl>
    <w:lvl w:ilvl="3" w:tplc="0419000F" w:tentative="1">
      <w:start w:val="1"/>
      <w:numFmt w:val="decimal"/>
      <w:lvlText w:val="%4."/>
      <w:lvlJc w:val="left"/>
      <w:pPr>
        <w:ind w:left="6600" w:hanging="360"/>
      </w:pPr>
    </w:lvl>
    <w:lvl w:ilvl="4" w:tplc="04190019" w:tentative="1">
      <w:start w:val="1"/>
      <w:numFmt w:val="lowerLetter"/>
      <w:lvlText w:val="%5."/>
      <w:lvlJc w:val="left"/>
      <w:pPr>
        <w:ind w:left="7320" w:hanging="360"/>
      </w:pPr>
    </w:lvl>
    <w:lvl w:ilvl="5" w:tplc="0419001B" w:tentative="1">
      <w:start w:val="1"/>
      <w:numFmt w:val="lowerRoman"/>
      <w:lvlText w:val="%6."/>
      <w:lvlJc w:val="right"/>
      <w:pPr>
        <w:ind w:left="8040" w:hanging="180"/>
      </w:pPr>
    </w:lvl>
    <w:lvl w:ilvl="6" w:tplc="0419000F" w:tentative="1">
      <w:start w:val="1"/>
      <w:numFmt w:val="decimal"/>
      <w:lvlText w:val="%7."/>
      <w:lvlJc w:val="left"/>
      <w:pPr>
        <w:ind w:left="8760" w:hanging="360"/>
      </w:pPr>
    </w:lvl>
    <w:lvl w:ilvl="7" w:tplc="04190019" w:tentative="1">
      <w:start w:val="1"/>
      <w:numFmt w:val="lowerLetter"/>
      <w:lvlText w:val="%8."/>
      <w:lvlJc w:val="left"/>
      <w:pPr>
        <w:ind w:left="9480" w:hanging="360"/>
      </w:pPr>
    </w:lvl>
    <w:lvl w:ilvl="8" w:tplc="0419001B" w:tentative="1">
      <w:start w:val="1"/>
      <w:numFmt w:val="lowerRoman"/>
      <w:lvlText w:val="%9."/>
      <w:lvlJc w:val="right"/>
      <w:pPr>
        <w:ind w:left="10200" w:hanging="180"/>
      </w:pPr>
    </w:lvl>
  </w:abstractNum>
  <w:abstractNum w:abstractNumId="41" w15:restartNumberingAfterBreak="0">
    <w:nsid w:val="7CA04C3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F827C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0"/>
  </w:num>
  <w:num w:numId="3">
    <w:abstractNumId w:val="0"/>
  </w:num>
  <w:num w:numId="4">
    <w:abstractNumId w:val="18"/>
  </w:num>
  <w:num w:numId="5">
    <w:abstractNumId w:val="33"/>
  </w:num>
  <w:num w:numId="6">
    <w:abstractNumId w:val="8"/>
  </w:num>
  <w:num w:numId="7">
    <w:abstractNumId w:val="22"/>
  </w:num>
  <w:num w:numId="8">
    <w:abstractNumId w:val="17"/>
  </w:num>
  <w:num w:numId="9">
    <w:abstractNumId w:val="35"/>
  </w:num>
  <w:num w:numId="10">
    <w:abstractNumId w:val="26"/>
  </w:num>
  <w:num w:numId="11">
    <w:abstractNumId w:val="3"/>
  </w:num>
  <w:num w:numId="12">
    <w:abstractNumId w:val="13"/>
  </w:num>
  <w:num w:numId="13">
    <w:abstractNumId w:val="11"/>
  </w:num>
  <w:num w:numId="14">
    <w:abstractNumId w:val="25"/>
  </w:num>
  <w:num w:numId="15">
    <w:abstractNumId w:val="6"/>
  </w:num>
  <w:num w:numId="16">
    <w:abstractNumId w:val="19"/>
  </w:num>
  <w:num w:numId="17">
    <w:abstractNumId w:val="7"/>
  </w:num>
  <w:num w:numId="18">
    <w:abstractNumId w:val="27"/>
  </w:num>
  <w:num w:numId="19">
    <w:abstractNumId w:val="1"/>
  </w:num>
  <w:num w:numId="20">
    <w:abstractNumId w:val="37"/>
  </w:num>
  <w:num w:numId="21">
    <w:abstractNumId w:val="16"/>
  </w:num>
  <w:num w:numId="22">
    <w:abstractNumId w:val="10"/>
  </w:num>
  <w:num w:numId="23">
    <w:abstractNumId w:val="38"/>
  </w:num>
  <w:num w:numId="24">
    <w:abstractNumId w:val="34"/>
  </w:num>
  <w:num w:numId="25">
    <w:abstractNumId w:val="4"/>
  </w:num>
  <w:num w:numId="26">
    <w:abstractNumId w:val="23"/>
  </w:num>
  <w:num w:numId="27">
    <w:abstractNumId w:val="39"/>
  </w:num>
  <w:num w:numId="28">
    <w:abstractNumId w:val="14"/>
  </w:num>
  <w:num w:numId="29">
    <w:abstractNumId w:val="24"/>
  </w:num>
  <w:num w:numId="30">
    <w:abstractNumId w:val="29"/>
  </w:num>
  <w:num w:numId="31">
    <w:abstractNumId w:val="15"/>
  </w:num>
  <w:num w:numId="32">
    <w:abstractNumId w:val="36"/>
  </w:num>
  <w:num w:numId="33">
    <w:abstractNumId w:val="2"/>
  </w:num>
  <w:num w:numId="34">
    <w:abstractNumId w:val="41"/>
  </w:num>
  <w:num w:numId="35">
    <w:abstractNumId w:val="32"/>
  </w:num>
  <w:num w:numId="36">
    <w:abstractNumId w:val="21"/>
  </w:num>
  <w:num w:numId="37">
    <w:abstractNumId w:val="12"/>
  </w:num>
  <w:num w:numId="38">
    <w:abstractNumId w:val="28"/>
  </w:num>
  <w:num w:numId="39">
    <w:abstractNumId w:val="42"/>
  </w:num>
  <w:num w:numId="40">
    <w:abstractNumId w:val="5"/>
  </w:num>
  <w:num w:numId="41">
    <w:abstractNumId w:val="20"/>
  </w:num>
  <w:num w:numId="42">
    <w:abstractNumId w:val="40"/>
  </w:num>
  <w:num w:numId="43">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5CE"/>
    <w:rsid w:val="00014913"/>
    <w:rsid w:val="00032D8D"/>
    <w:rsid w:val="000A06B0"/>
    <w:rsid w:val="00110327"/>
    <w:rsid w:val="001516DE"/>
    <w:rsid w:val="00217510"/>
    <w:rsid w:val="00217B9D"/>
    <w:rsid w:val="00237C66"/>
    <w:rsid w:val="002A159E"/>
    <w:rsid w:val="002D33B1"/>
    <w:rsid w:val="002D3591"/>
    <w:rsid w:val="00324DEB"/>
    <w:rsid w:val="003514A0"/>
    <w:rsid w:val="003811B6"/>
    <w:rsid w:val="003B381E"/>
    <w:rsid w:val="00411B94"/>
    <w:rsid w:val="0047213C"/>
    <w:rsid w:val="0049110B"/>
    <w:rsid w:val="004F7E17"/>
    <w:rsid w:val="00557825"/>
    <w:rsid w:val="00572BBC"/>
    <w:rsid w:val="005A05CE"/>
    <w:rsid w:val="005E56AE"/>
    <w:rsid w:val="005E75D7"/>
    <w:rsid w:val="00607550"/>
    <w:rsid w:val="00615AED"/>
    <w:rsid w:val="00653AF6"/>
    <w:rsid w:val="0065790E"/>
    <w:rsid w:val="007A244E"/>
    <w:rsid w:val="007E0E42"/>
    <w:rsid w:val="00930992"/>
    <w:rsid w:val="0093777F"/>
    <w:rsid w:val="00937EA1"/>
    <w:rsid w:val="009628BA"/>
    <w:rsid w:val="009643D9"/>
    <w:rsid w:val="00996C0D"/>
    <w:rsid w:val="009A5C95"/>
    <w:rsid w:val="009E50BA"/>
    <w:rsid w:val="009F059D"/>
    <w:rsid w:val="00A433A5"/>
    <w:rsid w:val="00A51657"/>
    <w:rsid w:val="00A52CC2"/>
    <w:rsid w:val="00A93BC2"/>
    <w:rsid w:val="00AA6DF8"/>
    <w:rsid w:val="00B45F30"/>
    <w:rsid w:val="00B617F6"/>
    <w:rsid w:val="00B73A5A"/>
    <w:rsid w:val="00B80953"/>
    <w:rsid w:val="00B957E6"/>
    <w:rsid w:val="00CA08FF"/>
    <w:rsid w:val="00CC16B0"/>
    <w:rsid w:val="00CE5C4A"/>
    <w:rsid w:val="00CF54C5"/>
    <w:rsid w:val="00D00D36"/>
    <w:rsid w:val="00D13B05"/>
    <w:rsid w:val="00D211E9"/>
    <w:rsid w:val="00D52DE7"/>
    <w:rsid w:val="00D67197"/>
    <w:rsid w:val="00D86C83"/>
    <w:rsid w:val="00DF0DFC"/>
    <w:rsid w:val="00E13BAD"/>
    <w:rsid w:val="00E438A1"/>
    <w:rsid w:val="00EE0701"/>
    <w:rsid w:val="00EF0C95"/>
    <w:rsid w:val="00F01E19"/>
    <w:rsid w:val="00F24BEF"/>
    <w:rsid w:val="00F370E1"/>
    <w:rsid w:val="00F95B13"/>
    <w:rsid w:val="00FA0647"/>
    <w:rsid w:val="00FA6BFC"/>
    <w:rsid w:val="00FE1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D29BA"/>
  <w15:docId w15:val="{757ABED1-723F-4A2E-8297-3BECD824B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table" w:customStyle="1" w:styleId="TableNormal">
    <w:name w:val="Table Normal"/>
    <w:uiPriority w:val="2"/>
    <w:semiHidden/>
    <w:unhideWhenUsed/>
    <w:qFormat/>
    <w:rsid w:val="00607550"/>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styleId="a3">
    <w:name w:val="Body Text"/>
    <w:basedOn w:val="a"/>
    <w:link w:val="a4"/>
    <w:uiPriority w:val="1"/>
    <w:qFormat/>
    <w:rsid w:val="00607550"/>
    <w:pPr>
      <w:widowControl w:val="0"/>
      <w:autoSpaceDE w:val="0"/>
      <w:autoSpaceDN w:val="0"/>
      <w:spacing w:before="0" w:beforeAutospacing="0" w:after="0" w:afterAutospacing="0"/>
      <w:ind w:left="206"/>
      <w:jc w:val="both"/>
    </w:pPr>
    <w:rPr>
      <w:rFonts w:ascii="Times New Roman" w:eastAsia="Times New Roman" w:hAnsi="Times New Roman" w:cs="Times New Roman"/>
      <w:sz w:val="24"/>
      <w:szCs w:val="24"/>
      <w:lang w:val="ru-RU"/>
    </w:rPr>
  </w:style>
  <w:style w:type="character" w:customStyle="1" w:styleId="a4">
    <w:name w:val="Основной текст Знак"/>
    <w:basedOn w:val="a0"/>
    <w:link w:val="a3"/>
    <w:uiPriority w:val="1"/>
    <w:rsid w:val="00607550"/>
    <w:rPr>
      <w:rFonts w:ascii="Times New Roman" w:eastAsia="Times New Roman" w:hAnsi="Times New Roman" w:cs="Times New Roman"/>
      <w:sz w:val="24"/>
      <w:szCs w:val="24"/>
      <w:lang w:val="ru-RU"/>
    </w:rPr>
  </w:style>
  <w:style w:type="paragraph" w:customStyle="1" w:styleId="TableParagraph">
    <w:name w:val="Table Paragraph"/>
    <w:basedOn w:val="a"/>
    <w:uiPriority w:val="1"/>
    <w:qFormat/>
    <w:rsid w:val="00607550"/>
    <w:pPr>
      <w:widowControl w:val="0"/>
      <w:autoSpaceDE w:val="0"/>
      <w:autoSpaceDN w:val="0"/>
      <w:spacing w:before="0" w:beforeAutospacing="0" w:after="0" w:afterAutospacing="0"/>
      <w:ind w:left="107"/>
    </w:pPr>
    <w:rPr>
      <w:rFonts w:ascii="Times New Roman" w:eastAsia="Times New Roman" w:hAnsi="Times New Roman" w:cs="Times New Roman"/>
      <w:lang w:val="ru-RU"/>
    </w:rPr>
  </w:style>
  <w:style w:type="paragraph" w:styleId="a5">
    <w:name w:val="List Paragraph"/>
    <w:basedOn w:val="a"/>
    <w:uiPriority w:val="34"/>
    <w:qFormat/>
    <w:rsid w:val="00607550"/>
    <w:pPr>
      <w:ind w:left="720"/>
      <w:contextualSpacing/>
    </w:pPr>
  </w:style>
  <w:style w:type="paragraph" w:customStyle="1" w:styleId="a6">
    <w:name w:val="Нормальный (таблица)"/>
    <w:basedOn w:val="a"/>
    <w:next w:val="a"/>
    <w:uiPriority w:val="99"/>
    <w:rsid w:val="00E13BAD"/>
    <w:pPr>
      <w:widowControl w:val="0"/>
      <w:autoSpaceDE w:val="0"/>
      <w:autoSpaceDN w:val="0"/>
      <w:adjustRightInd w:val="0"/>
      <w:spacing w:before="0" w:beforeAutospacing="0" w:after="0" w:afterAutospacing="0"/>
      <w:jc w:val="both"/>
    </w:pPr>
    <w:rPr>
      <w:rFonts w:ascii="Arial" w:eastAsiaTheme="minorEastAsia" w:hAnsi="Arial" w:cs="Arial"/>
      <w:sz w:val="20"/>
      <w:szCs w:val="20"/>
      <w:lang w:val="ru-RU" w:eastAsia="ru-RU"/>
    </w:rPr>
  </w:style>
  <w:style w:type="paragraph" w:customStyle="1" w:styleId="a7">
    <w:name w:val="Центрированный (таблица)"/>
    <w:basedOn w:val="a6"/>
    <w:next w:val="a"/>
    <w:uiPriority w:val="99"/>
    <w:rsid w:val="00E13BAD"/>
    <w:pPr>
      <w:jc w:val="center"/>
    </w:pPr>
  </w:style>
  <w:style w:type="paragraph" w:styleId="a8">
    <w:name w:val="header"/>
    <w:basedOn w:val="a"/>
    <w:link w:val="a9"/>
    <w:uiPriority w:val="99"/>
    <w:unhideWhenUsed/>
    <w:rsid w:val="00217B9D"/>
    <w:pPr>
      <w:tabs>
        <w:tab w:val="center" w:pos="4677"/>
        <w:tab w:val="right" w:pos="9355"/>
      </w:tabs>
      <w:spacing w:before="0" w:after="0"/>
    </w:pPr>
  </w:style>
  <w:style w:type="character" w:customStyle="1" w:styleId="a9">
    <w:name w:val="Верхний колонтитул Знак"/>
    <w:basedOn w:val="a0"/>
    <w:link w:val="a8"/>
    <w:uiPriority w:val="99"/>
    <w:rsid w:val="00217B9D"/>
  </w:style>
  <w:style w:type="paragraph" w:styleId="aa">
    <w:name w:val="footer"/>
    <w:basedOn w:val="a"/>
    <w:link w:val="ab"/>
    <w:uiPriority w:val="99"/>
    <w:unhideWhenUsed/>
    <w:rsid w:val="00217B9D"/>
    <w:pPr>
      <w:tabs>
        <w:tab w:val="center" w:pos="4677"/>
        <w:tab w:val="right" w:pos="9355"/>
      </w:tabs>
      <w:spacing w:before="0" w:after="0"/>
    </w:pPr>
  </w:style>
  <w:style w:type="character" w:customStyle="1" w:styleId="ab">
    <w:name w:val="Нижний колонтитул Знак"/>
    <w:basedOn w:val="a0"/>
    <w:link w:val="aa"/>
    <w:uiPriority w:val="99"/>
    <w:rsid w:val="00217B9D"/>
  </w:style>
  <w:style w:type="paragraph" w:styleId="ac">
    <w:name w:val="Balloon Text"/>
    <w:basedOn w:val="a"/>
    <w:link w:val="ad"/>
    <w:uiPriority w:val="99"/>
    <w:semiHidden/>
    <w:unhideWhenUsed/>
    <w:rsid w:val="00014913"/>
    <w:pPr>
      <w:spacing w:before="0" w:after="0"/>
    </w:pPr>
    <w:rPr>
      <w:rFonts w:ascii="Tahoma" w:hAnsi="Tahoma" w:cs="Tahoma"/>
      <w:sz w:val="16"/>
      <w:szCs w:val="16"/>
    </w:rPr>
  </w:style>
  <w:style w:type="character" w:customStyle="1" w:styleId="ad">
    <w:name w:val="Текст выноски Знак"/>
    <w:basedOn w:val="a0"/>
    <w:link w:val="ac"/>
    <w:uiPriority w:val="99"/>
    <w:semiHidden/>
    <w:rsid w:val="00014913"/>
    <w:rPr>
      <w:rFonts w:ascii="Tahoma" w:hAnsi="Tahoma" w:cs="Tahoma"/>
      <w:sz w:val="16"/>
      <w:szCs w:val="16"/>
    </w:rPr>
  </w:style>
  <w:style w:type="character" w:styleId="ae">
    <w:name w:val="Hyperlink"/>
    <w:basedOn w:val="a0"/>
    <w:uiPriority w:val="99"/>
    <w:unhideWhenUsed/>
    <w:rsid w:val="003B381E"/>
    <w:rPr>
      <w:color w:val="0000FF" w:themeColor="hyperlink"/>
      <w:u w:val="single"/>
    </w:rPr>
  </w:style>
  <w:style w:type="character" w:styleId="af">
    <w:name w:val="Unresolved Mention"/>
    <w:basedOn w:val="a0"/>
    <w:uiPriority w:val="99"/>
    <w:semiHidden/>
    <w:unhideWhenUsed/>
    <w:rsid w:val="003B38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mnaziya6vorkuta-r11.gosweb.gosuslugi.ru/netcat_files/userfiles/Programma_vospitaniya_Gimnaziya_6.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https://gimnaziya6vorkuta-r11.gosweb.gosuslugi.ru/netcat_files/userfiles/Programma_vospitaniya_Gimnaziya_6.pdf"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1</Pages>
  <Words>32779</Words>
  <Characters>186841</Characters>
  <Application>Microsoft Office Word</Application>
  <DocSecurity>0</DocSecurity>
  <Lines>1557</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BOSS</cp:lastModifiedBy>
  <cp:revision>24</cp:revision>
  <cp:lastPrinted>2025-05-26T15:04:00Z</cp:lastPrinted>
  <dcterms:created xsi:type="dcterms:W3CDTF">2011-11-02T04:15:00Z</dcterms:created>
  <dcterms:modified xsi:type="dcterms:W3CDTF">2025-05-27T10:40:00Z</dcterms:modified>
</cp:coreProperties>
</file>