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507" w:rsidRPr="00AC47E7" w:rsidRDefault="00B76936" w:rsidP="00B42DB4">
      <w:pPr>
        <w:pStyle w:val="Default"/>
        <w:spacing w:line="360" w:lineRule="auto"/>
        <w:jc w:val="center"/>
        <w:rPr>
          <w:b/>
          <w:bCs/>
        </w:rPr>
      </w:pPr>
      <w:r w:rsidRPr="00B76936">
        <w:rPr>
          <w:sz w:val="26"/>
          <w:szCs w:val="26"/>
        </w:rPr>
        <w:object w:dxaOrig="9090" w:dyaOrig="126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9.45pt;height:707.1pt" o:ole="">
            <v:imagedata r:id="rId9" o:title=""/>
          </v:shape>
          <o:OLEObject Type="Embed" ProgID="AcroExch.Document.DC" ShapeID="_x0000_i1025" DrawAspect="Content" ObjectID="_1625564502" r:id="rId10"/>
        </w:object>
      </w:r>
      <w:bookmarkStart w:id="0" w:name="_GoBack"/>
      <w:bookmarkEnd w:id="0"/>
      <w:r w:rsidR="006D2507" w:rsidRPr="00AC47E7">
        <w:rPr>
          <w:b/>
          <w:bCs/>
        </w:rPr>
        <w:t>Пояснительная записка</w:t>
      </w:r>
    </w:p>
    <w:p w:rsidR="00614EF1" w:rsidRPr="00BE6D87" w:rsidRDefault="00614EF1" w:rsidP="00614EF1">
      <w:pPr>
        <w:jc w:val="center"/>
        <w:rPr>
          <w:b/>
        </w:rPr>
      </w:pPr>
    </w:p>
    <w:p w:rsidR="00614EF1" w:rsidRPr="003301F0" w:rsidRDefault="00614EF1" w:rsidP="00614EF1">
      <w:pPr>
        <w:tabs>
          <w:tab w:val="left" w:pos="993"/>
          <w:tab w:val="left" w:pos="4962"/>
        </w:tabs>
        <w:spacing w:line="360" w:lineRule="auto"/>
        <w:ind w:right="-2" w:firstLine="851"/>
        <w:jc w:val="both"/>
      </w:pPr>
      <w:r w:rsidRPr="00BE6D87">
        <w:t>Рабочая программа учебного предмета «</w:t>
      </w:r>
      <w:r>
        <w:t>Краеведение</w:t>
      </w:r>
      <w:r w:rsidRPr="00BE6D87">
        <w:t xml:space="preserve">» составлена в соответствии: </w:t>
      </w:r>
      <w:r>
        <w:t xml:space="preserve"> </w:t>
      </w:r>
      <w:r w:rsidRPr="00BE6D87">
        <w:t xml:space="preserve">с требованиями Федерального государственного образовательного стандарта среднего общего образования, утвержденного приказом Министерства образования и науки Российской Федерации от 17.05.2012 № 413 (в действующей редакции); с учетом </w:t>
      </w:r>
      <w:r w:rsidRPr="003301F0">
        <w:t xml:space="preserve">авторской программы О.Е. Бондаренко, Т.М. </w:t>
      </w:r>
      <w:proofErr w:type="spellStart"/>
      <w:r w:rsidRPr="003301F0">
        <w:t>Хорунжей</w:t>
      </w:r>
      <w:proofErr w:type="spellEnd"/>
      <w:r w:rsidRPr="003301F0">
        <w:t xml:space="preserve"> «История Республики Коми». </w:t>
      </w:r>
      <w:r w:rsidR="00F205D9">
        <w:t>10-11</w:t>
      </w:r>
      <w:r w:rsidRPr="003301F0">
        <w:t xml:space="preserve"> классы. Издание подготовлено в Центре по</w:t>
      </w:r>
      <w:r>
        <w:t xml:space="preserve"> </w:t>
      </w:r>
      <w:r w:rsidRPr="003301F0">
        <w:t xml:space="preserve">разработке учебно-методических комплектов национально-регионального компонента ГОУ ДПО </w:t>
      </w:r>
      <w:proofErr w:type="spellStart"/>
      <w:r w:rsidRPr="003301F0">
        <w:t>КРИРОиПК</w:t>
      </w:r>
      <w:proofErr w:type="spellEnd"/>
      <w:r w:rsidRPr="003301F0">
        <w:t>, Сыктывкар, 2008.</w:t>
      </w:r>
    </w:p>
    <w:p w:rsidR="00614EF1" w:rsidRDefault="00614EF1" w:rsidP="00614EF1">
      <w:pPr>
        <w:tabs>
          <w:tab w:val="left" w:pos="993"/>
          <w:tab w:val="left" w:pos="4962"/>
        </w:tabs>
        <w:spacing w:line="360" w:lineRule="auto"/>
        <w:ind w:right="-2" w:firstLine="851"/>
        <w:jc w:val="both"/>
      </w:pPr>
      <w:r>
        <w:t>Выбор программы учебного курса «Краеведение» обусловлен выбором и уровнем интеллектуальных притязаний учащихся и их родителей (законных представителей).</w:t>
      </w:r>
    </w:p>
    <w:p w:rsidR="00614EF1" w:rsidRDefault="00614EF1" w:rsidP="00614EF1">
      <w:pPr>
        <w:tabs>
          <w:tab w:val="left" w:pos="993"/>
          <w:tab w:val="left" w:pos="4962"/>
        </w:tabs>
        <w:spacing w:line="360" w:lineRule="auto"/>
        <w:ind w:right="-2" w:firstLine="851"/>
        <w:jc w:val="both"/>
      </w:pPr>
      <w:r>
        <w:t xml:space="preserve">Актуальность данной программы заключается в том, что в настоящее время наблюдается повышенный интерес к изучению родного края. Изучение краеведения в школе является одним из основных источников обогащения учащихся знаниями о родном крае, воспитание любви к нему, формирование гражданских позиций и навыков бережного отношения к природе, истории и культуре родного края. Оно играет существенную педагогическую роль в нравственном, эстетическом, трудовом, политическом воспитании, является интегрирующим звеном между учебной и воспитательной деятельностью школы и обеспечивает </w:t>
      </w:r>
      <w:proofErr w:type="spellStart"/>
      <w:r>
        <w:t>межпредметные</w:t>
      </w:r>
      <w:proofErr w:type="spellEnd"/>
      <w:r>
        <w:t xml:space="preserve"> связи.</w:t>
      </w:r>
    </w:p>
    <w:p w:rsidR="00940114" w:rsidRPr="00940114" w:rsidRDefault="00940114" w:rsidP="00443653">
      <w:pPr>
        <w:spacing w:line="360" w:lineRule="auto"/>
        <w:ind w:right="-2" w:firstLine="851"/>
        <w:jc w:val="both"/>
      </w:pPr>
      <w:r w:rsidRPr="00940114">
        <w:t>Рабочая программа учебного предмета «Краеведение» обеспечивает достижение следующих целей:</w:t>
      </w:r>
    </w:p>
    <w:p w:rsidR="00940114" w:rsidRPr="00940114" w:rsidRDefault="00940114" w:rsidP="00EB4D51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</w:pPr>
      <w:r w:rsidRPr="00940114">
        <w:t xml:space="preserve">овладение учащимися основами знаний </w:t>
      </w:r>
      <w:r w:rsidR="00F205D9">
        <w:t xml:space="preserve">о </w:t>
      </w:r>
      <w:r w:rsidRPr="00940114">
        <w:t>социальном, духовном и нравственном опыте</w:t>
      </w:r>
      <w:r w:rsidR="00F205D9">
        <w:t xml:space="preserve"> </w:t>
      </w:r>
      <w:proofErr w:type="spellStart"/>
      <w:r w:rsidR="00F205D9">
        <w:t>коми</w:t>
      </w:r>
      <w:proofErr w:type="spellEnd"/>
      <w:r w:rsidR="00F205D9">
        <w:t xml:space="preserve"> народа</w:t>
      </w:r>
      <w:r w:rsidRPr="00940114">
        <w:t>;</w:t>
      </w:r>
    </w:p>
    <w:p w:rsidR="00940114" w:rsidRPr="00940114" w:rsidRDefault="00940114" w:rsidP="00EB4D51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</w:pPr>
      <w:r w:rsidRPr="00940114">
        <w:t>понимание процесса становления многонационального государственного</w:t>
      </w:r>
      <w:r w:rsidR="007D4F60">
        <w:t xml:space="preserve"> </w:t>
      </w:r>
      <w:r w:rsidRPr="00940114">
        <w:t>образования «Республика Коми», его истории;</w:t>
      </w:r>
    </w:p>
    <w:p w:rsidR="00940114" w:rsidRPr="00940114" w:rsidRDefault="00940114" w:rsidP="00EB4D51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</w:pPr>
      <w:r w:rsidRPr="00940114">
        <w:t>формирование ценностных ориентаций и убеждений учащихся на основе</w:t>
      </w:r>
      <w:r w:rsidR="007D4F60">
        <w:t xml:space="preserve"> </w:t>
      </w:r>
      <w:r w:rsidRPr="00940114">
        <w:t>личностного осмысления опыта исторического развития; восприятие идей</w:t>
      </w:r>
      <w:r w:rsidR="007D4F60">
        <w:t xml:space="preserve"> </w:t>
      </w:r>
      <w:r w:rsidRPr="00940114">
        <w:t>гуманизма, уважения прав человека, патриотизма и взаимопонимания между</w:t>
      </w:r>
      <w:r w:rsidR="007D4F60">
        <w:t xml:space="preserve"> </w:t>
      </w:r>
      <w:r w:rsidRPr="00940114">
        <w:t>народами;</w:t>
      </w:r>
    </w:p>
    <w:p w:rsidR="00940114" w:rsidRPr="00940114" w:rsidRDefault="00940114" w:rsidP="00EB4D51">
      <w:pPr>
        <w:pStyle w:val="a3"/>
        <w:numPr>
          <w:ilvl w:val="0"/>
          <w:numId w:val="1"/>
        </w:numPr>
        <w:tabs>
          <w:tab w:val="left" w:pos="851"/>
          <w:tab w:val="left" w:pos="8189"/>
        </w:tabs>
        <w:spacing w:line="360" w:lineRule="auto"/>
        <w:ind w:left="0" w:firstLine="567"/>
        <w:jc w:val="both"/>
      </w:pPr>
      <w:r w:rsidRPr="00940114">
        <w:t xml:space="preserve">стремления сохранить и приумножить культурное </w:t>
      </w:r>
      <w:r w:rsidR="007D4F60">
        <w:t xml:space="preserve">наследие своего края, </w:t>
      </w:r>
      <w:r w:rsidRPr="00940114">
        <w:t>страны и всего человечества.</w:t>
      </w:r>
    </w:p>
    <w:p w:rsidR="007D4F60" w:rsidRDefault="00940114" w:rsidP="007D4F60">
      <w:pPr>
        <w:spacing w:line="360" w:lineRule="auto"/>
        <w:ind w:firstLine="851"/>
        <w:jc w:val="both"/>
      </w:pPr>
      <w:r w:rsidRPr="00940114">
        <w:t>Для реализации  Рабочей программы  учебного предмета «Краеведение»</w:t>
      </w:r>
      <w:r w:rsidR="007D4F60">
        <w:t xml:space="preserve"> </w:t>
      </w:r>
      <w:r w:rsidRPr="00940114">
        <w:t>используется учебник: История Республики Коми. 7-11 классы: учебник для</w:t>
      </w:r>
      <w:r w:rsidR="007D4F60">
        <w:t xml:space="preserve"> </w:t>
      </w:r>
      <w:r w:rsidRPr="00940114">
        <w:t xml:space="preserve">общеобразовательных учебных заведений / </w:t>
      </w:r>
      <w:proofErr w:type="spellStart"/>
      <w:r w:rsidRPr="00940114">
        <w:t>М.Б.Рогачев</w:t>
      </w:r>
      <w:proofErr w:type="spellEnd"/>
      <w:r w:rsidRPr="00940114">
        <w:t xml:space="preserve">, </w:t>
      </w:r>
      <w:proofErr w:type="spellStart"/>
      <w:r w:rsidRPr="00940114">
        <w:t>И.Л.Жеребцов</w:t>
      </w:r>
      <w:proofErr w:type="spellEnd"/>
      <w:r w:rsidRPr="00940114">
        <w:t xml:space="preserve">, </w:t>
      </w:r>
      <w:proofErr w:type="spellStart"/>
      <w:r w:rsidRPr="00940114">
        <w:t>М.В.Таскаев</w:t>
      </w:r>
      <w:proofErr w:type="spellEnd"/>
      <w:r w:rsidRPr="00940114">
        <w:t xml:space="preserve">, </w:t>
      </w:r>
      <w:proofErr w:type="spellStart"/>
      <w:r w:rsidRPr="00940114">
        <w:t>О.И.Уляшов</w:t>
      </w:r>
      <w:proofErr w:type="spellEnd"/>
      <w:r w:rsidRPr="00940114">
        <w:t xml:space="preserve"> - М.: </w:t>
      </w:r>
      <w:proofErr w:type="spellStart"/>
      <w:r w:rsidRPr="00940114">
        <w:t>ДиК</w:t>
      </w:r>
      <w:proofErr w:type="spellEnd"/>
      <w:r w:rsidRPr="00940114">
        <w:t xml:space="preserve">, 2000. </w:t>
      </w:r>
    </w:p>
    <w:p w:rsidR="006D2507" w:rsidRPr="00AC47E7" w:rsidRDefault="006D2507" w:rsidP="00AC47E7">
      <w:pPr>
        <w:pStyle w:val="Default"/>
        <w:spacing w:line="360" w:lineRule="auto"/>
        <w:ind w:firstLine="851"/>
        <w:jc w:val="both"/>
        <w:rPr>
          <w:i/>
        </w:rPr>
      </w:pPr>
      <w:r w:rsidRPr="00AC47E7">
        <w:rPr>
          <w:b/>
          <w:bCs/>
          <w:i/>
        </w:rPr>
        <w:t>Цели освоения</w:t>
      </w:r>
      <w:r w:rsidRPr="00AC47E7">
        <w:rPr>
          <w:i/>
        </w:rPr>
        <w:t xml:space="preserve">: </w:t>
      </w:r>
    </w:p>
    <w:p w:rsidR="006D2507" w:rsidRPr="00AC47E7" w:rsidRDefault="00B217DA" w:rsidP="00AC47E7">
      <w:pPr>
        <w:pStyle w:val="Default"/>
        <w:spacing w:line="360" w:lineRule="auto"/>
        <w:ind w:firstLine="851"/>
        <w:jc w:val="both"/>
      </w:pPr>
      <w:r>
        <w:lastRenderedPageBreak/>
        <w:t xml:space="preserve">Целью освоения </w:t>
      </w:r>
      <w:r w:rsidR="00075C42">
        <w:t>учебного предмета</w:t>
      </w:r>
      <w:r>
        <w:t xml:space="preserve"> «Краеведение» является формирование у обучающихся системы краеведческих знаний о Республике Коми. </w:t>
      </w:r>
    </w:p>
    <w:p w:rsidR="006D2507" w:rsidRDefault="006D2507" w:rsidP="003E577D">
      <w:pPr>
        <w:pStyle w:val="Default"/>
        <w:tabs>
          <w:tab w:val="left" w:pos="7513"/>
        </w:tabs>
        <w:spacing w:line="360" w:lineRule="auto"/>
        <w:ind w:firstLine="851"/>
        <w:jc w:val="both"/>
      </w:pPr>
      <w:r w:rsidRPr="00AC47E7">
        <w:rPr>
          <w:b/>
          <w:bCs/>
          <w:i/>
        </w:rPr>
        <w:t xml:space="preserve">Задачами изучения </w:t>
      </w:r>
      <w:r w:rsidR="00443653">
        <w:rPr>
          <w:b/>
          <w:bCs/>
          <w:i/>
        </w:rPr>
        <w:t>краеведения</w:t>
      </w:r>
      <w:r w:rsidRPr="00AC47E7">
        <w:rPr>
          <w:b/>
          <w:bCs/>
        </w:rPr>
        <w:t xml:space="preserve"> </w:t>
      </w:r>
      <w:r w:rsidRPr="00AC47E7">
        <w:t xml:space="preserve">в основной школе являются: </w:t>
      </w:r>
      <w:r w:rsidR="003E577D">
        <w:tab/>
      </w:r>
    </w:p>
    <w:p w:rsidR="00B217DA" w:rsidRDefault="00B217DA" w:rsidP="00614EF1">
      <w:pPr>
        <w:pStyle w:val="Default"/>
        <w:numPr>
          <w:ilvl w:val="0"/>
          <w:numId w:val="26"/>
        </w:numPr>
        <w:tabs>
          <w:tab w:val="left" w:pos="851"/>
          <w:tab w:val="left" w:pos="1134"/>
        </w:tabs>
        <w:spacing w:line="360" w:lineRule="auto"/>
        <w:ind w:left="0" w:firstLine="851"/>
        <w:jc w:val="both"/>
      </w:pPr>
      <w:r>
        <w:t xml:space="preserve">формирование знаний и </w:t>
      </w:r>
      <w:proofErr w:type="gramStart"/>
      <w:r>
        <w:t>ознакомлении</w:t>
      </w:r>
      <w:proofErr w:type="gramEnd"/>
      <w:r>
        <w:t xml:space="preserve"> с основными принципами краеведческого подхода к изучаемому региону; </w:t>
      </w:r>
    </w:p>
    <w:p w:rsidR="00B217DA" w:rsidRDefault="00B217DA" w:rsidP="00614EF1">
      <w:pPr>
        <w:pStyle w:val="Default"/>
        <w:numPr>
          <w:ilvl w:val="0"/>
          <w:numId w:val="26"/>
        </w:numPr>
        <w:tabs>
          <w:tab w:val="left" w:pos="851"/>
          <w:tab w:val="left" w:pos="1134"/>
        </w:tabs>
        <w:spacing w:line="360" w:lineRule="auto"/>
        <w:ind w:left="0" w:firstLine="851"/>
        <w:jc w:val="both"/>
      </w:pPr>
      <w:r>
        <w:t xml:space="preserve">раскрытие основных периодов, связанных с освоением и изучением края, формированием государственности </w:t>
      </w:r>
      <w:r w:rsidR="00EA76BF">
        <w:t>в Республике Коми</w:t>
      </w:r>
      <w:r>
        <w:t xml:space="preserve">, роли выдающихся людей в истории </w:t>
      </w:r>
      <w:r w:rsidR="00EA76BF">
        <w:t>Коми</w:t>
      </w:r>
      <w:r>
        <w:t xml:space="preserve"> края; </w:t>
      </w:r>
    </w:p>
    <w:p w:rsidR="00614EF1" w:rsidRDefault="00B217DA" w:rsidP="00614EF1">
      <w:pPr>
        <w:pStyle w:val="Default"/>
        <w:numPr>
          <w:ilvl w:val="0"/>
          <w:numId w:val="26"/>
        </w:numPr>
        <w:tabs>
          <w:tab w:val="left" w:pos="851"/>
          <w:tab w:val="left" w:pos="1134"/>
        </w:tabs>
        <w:spacing w:line="360" w:lineRule="auto"/>
        <w:ind w:left="0" w:firstLine="851"/>
        <w:jc w:val="both"/>
      </w:pPr>
      <w:r>
        <w:t xml:space="preserve">выявление своеобразия природно-территориальных комплексов </w:t>
      </w:r>
      <w:r w:rsidR="00F205D9">
        <w:t>и социально-культурных объектов.</w:t>
      </w:r>
    </w:p>
    <w:p w:rsidR="00F205D9" w:rsidRDefault="00443653" w:rsidP="00614EF1">
      <w:pPr>
        <w:pStyle w:val="Default"/>
        <w:tabs>
          <w:tab w:val="left" w:pos="7513"/>
        </w:tabs>
        <w:spacing w:line="360" w:lineRule="auto"/>
        <w:ind w:firstLine="851"/>
        <w:jc w:val="both"/>
      </w:pPr>
      <w:r>
        <w:t xml:space="preserve">Курс </w:t>
      </w:r>
      <w:r w:rsidRPr="00443653">
        <w:t>«Краеведение» знаком</w:t>
      </w:r>
      <w:r>
        <w:t>ит</w:t>
      </w:r>
      <w:r w:rsidRPr="00443653">
        <w:t xml:space="preserve"> с природными и географическими условиями Коми края, символикой Республики Коми, </w:t>
      </w:r>
      <w:r>
        <w:t>дает</w:t>
      </w:r>
      <w:r w:rsidRPr="00443653">
        <w:t xml:space="preserve"> знания по истории</w:t>
      </w:r>
      <w:r w:rsidR="0018278A">
        <w:t>, экономике</w:t>
      </w:r>
      <w:r w:rsidRPr="00443653">
        <w:t xml:space="preserve"> и культуре </w:t>
      </w:r>
      <w:proofErr w:type="spellStart"/>
      <w:r w:rsidRPr="00443653">
        <w:t>коми</w:t>
      </w:r>
      <w:proofErr w:type="spellEnd"/>
      <w:r w:rsidRPr="00443653">
        <w:t xml:space="preserve"> народа. </w:t>
      </w:r>
    </w:p>
    <w:p w:rsidR="00F205D9" w:rsidRDefault="00443653" w:rsidP="00614EF1">
      <w:pPr>
        <w:pStyle w:val="Default"/>
        <w:tabs>
          <w:tab w:val="left" w:pos="7513"/>
        </w:tabs>
        <w:spacing w:line="360" w:lineRule="auto"/>
        <w:ind w:firstLine="851"/>
        <w:jc w:val="both"/>
      </w:pPr>
      <w:r>
        <w:t>П</w:t>
      </w:r>
      <w:r w:rsidRPr="00443653">
        <w:t xml:space="preserve">рограмма </w:t>
      </w:r>
      <w:r w:rsidR="0018278A">
        <w:t xml:space="preserve">10-11 классов </w:t>
      </w:r>
      <w:r w:rsidRPr="00443653">
        <w:t xml:space="preserve">предполагает изучение </w:t>
      </w:r>
      <w:r w:rsidR="0018278A">
        <w:t>развития</w:t>
      </w:r>
      <w:r w:rsidRPr="00443653">
        <w:t xml:space="preserve"> Коми края во взаимосвязи</w:t>
      </w:r>
      <w:r>
        <w:t xml:space="preserve"> с </w:t>
      </w:r>
      <w:r w:rsidRPr="00443653">
        <w:t>историей России</w:t>
      </w:r>
      <w:r w:rsidR="0018278A" w:rsidRPr="0018278A">
        <w:t xml:space="preserve"> </w:t>
      </w:r>
      <w:r w:rsidR="001C135F">
        <w:t>в советский период и до современного времени</w:t>
      </w:r>
      <w:r w:rsidR="0018278A" w:rsidRPr="00443653">
        <w:t>.</w:t>
      </w:r>
      <w:r w:rsidRPr="00443653">
        <w:t xml:space="preserve"> Каждому разделу программы предпослана характеристика ситуации в России, на фоне которой развиваются события и процессы в Коми крае. </w:t>
      </w:r>
    </w:p>
    <w:p w:rsidR="00443653" w:rsidRPr="00443653" w:rsidRDefault="00443653" w:rsidP="00443653">
      <w:pPr>
        <w:spacing w:line="360" w:lineRule="auto"/>
        <w:ind w:right="-2" w:firstLine="851"/>
      </w:pPr>
      <w:r w:rsidRPr="00443653">
        <w:t>Рабочая программа учебного предмета «Краеведение» предполагает:</w:t>
      </w:r>
    </w:p>
    <w:p w:rsidR="00443653" w:rsidRPr="00443653" w:rsidRDefault="00443653" w:rsidP="00EB4D51">
      <w:pPr>
        <w:pStyle w:val="a3"/>
        <w:numPr>
          <w:ilvl w:val="0"/>
          <w:numId w:val="2"/>
        </w:numPr>
        <w:tabs>
          <w:tab w:val="left" w:pos="851"/>
        </w:tabs>
        <w:spacing w:line="360" w:lineRule="auto"/>
        <w:ind w:left="0" w:right="-2" w:firstLine="567"/>
        <w:jc w:val="both"/>
      </w:pPr>
      <w:r w:rsidRPr="00443653">
        <w:t>использование различных форм занятий: урок-экскурсия, урок-викторина,</w:t>
      </w:r>
      <w:r>
        <w:t xml:space="preserve"> </w:t>
      </w:r>
      <w:r w:rsidRPr="00443653">
        <w:t>урок-конференция, практическая работа по документу, атласу, защита</w:t>
      </w:r>
      <w:r>
        <w:t xml:space="preserve"> </w:t>
      </w:r>
      <w:r w:rsidRPr="00443653">
        <w:t>творческих работ учащихся;</w:t>
      </w:r>
    </w:p>
    <w:p w:rsidR="00443653" w:rsidRPr="00443653" w:rsidRDefault="00443653" w:rsidP="00EB4D51">
      <w:pPr>
        <w:pStyle w:val="a3"/>
        <w:numPr>
          <w:ilvl w:val="0"/>
          <w:numId w:val="2"/>
        </w:numPr>
        <w:tabs>
          <w:tab w:val="left" w:pos="851"/>
        </w:tabs>
        <w:spacing w:line="360" w:lineRule="auto"/>
        <w:ind w:left="0" w:right="-2" w:firstLine="567"/>
        <w:jc w:val="both"/>
      </w:pPr>
      <w:r w:rsidRPr="00443653">
        <w:t>работу  с  историческим</w:t>
      </w:r>
      <w:r>
        <w:t>и</w:t>
      </w:r>
      <w:r w:rsidRPr="00443653">
        <w:t xml:space="preserve">  источник</w:t>
      </w:r>
      <w:r>
        <w:t>ами</w:t>
      </w:r>
      <w:r w:rsidRPr="00443653">
        <w:t>:  исторические  и</w:t>
      </w:r>
      <w:r w:rsidR="00AA59D0">
        <w:t xml:space="preserve"> </w:t>
      </w:r>
      <w:r w:rsidRPr="00443653">
        <w:t>географические карты, документы, периодическая печать, отрывки из работ</w:t>
      </w:r>
      <w:r w:rsidR="00AA59D0">
        <w:t xml:space="preserve"> </w:t>
      </w:r>
      <w:r w:rsidRPr="00443653">
        <w:t>историков и др.;</w:t>
      </w:r>
    </w:p>
    <w:p w:rsidR="00443653" w:rsidRPr="00443653" w:rsidRDefault="00443653" w:rsidP="00EB4D51">
      <w:pPr>
        <w:pStyle w:val="a3"/>
        <w:numPr>
          <w:ilvl w:val="0"/>
          <w:numId w:val="2"/>
        </w:numPr>
        <w:spacing w:line="360" w:lineRule="auto"/>
        <w:ind w:left="851" w:right="-2" w:hanging="284"/>
      </w:pPr>
      <w:r w:rsidRPr="00443653">
        <w:t>написание рефератов и творческих работ с элементами поисковой работы.</w:t>
      </w:r>
    </w:p>
    <w:p w:rsidR="00AC3403" w:rsidRDefault="00AC3403" w:rsidP="00AC3403">
      <w:pPr>
        <w:pStyle w:val="af0"/>
        <w:spacing w:line="360" w:lineRule="auto"/>
        <w:ind w:firstLine="851"/>
        <w:jc w:val="both"/>
      </w:pPr>
      <w:r>
        <w:t>На современном этапе развития общества изучение родного края становится актуальным  как ведущий фактор воспитания патриотизма. Учащиеся осознанно должны принять традиции, ценности, формы культурно-исторической, социальной и духовной жизни Коми Республики</w:t>
      </w:r>
      <w:r w:rsidR="00B40815">
        <w:t>, экономического развития края</w:t>
      </w:r>
      <w:r>
        <w:t>.</w:t>
      </w:r>
    </w:p>
    <w:p w:rsidR="00B40815" w:rsidRDefault="00B40815" w:rsidP="00B40815">
      <w:pPr>
        <w:pStyle w:val="Default"/>
        <w:spacing w:line="360" w:lineRule="auto"/>
        <w:ind w:firstLine="851"/>
        <w:jc w:val="both"/>
        <w:rPr>
          <w:color w:val="auto"/>
          <w:lang w:eastAsia="ru-RU"/>
        </w:rPr>
      </w:pPr>
      <w:r>
        <w:rPr>
          <w:color w:val="auto"/>
          <w:lang w:eastAsia="ru-RU"/>
        </w:rPr>
        <w:t>В</w:t>
      </w:r>
      <w:r w:rsidRPr="00D1505C">
        <w:rPr>
          <w:color w:val="auto"/>
          <w:lang w:eastAsia="ru-RU"/>
        </w:rPr>
        <w:t xml:space="preserve"> период чрезвычайных ситуаций, погодных условий, введения карантинных мероприятий по заболеваемости гриппом, ОРВИ и другими инфекционными заболеваниями, образовательный процесс по данному учебному предмету осуществляется с использованием дистанционных технологий, «электронных дневников», социальных сетей и других форм.</w:t>
      </w:r>
    </w:p>
    <w:p w:rsidR="00F205D9" w:rsidRDefault="00B40815" w:rsidP="00B40815">
      <w:pPr>
        <w:pStyle w:val="Default"/>
        <w:spacing w:line="360" w:lineRule="auto"/>
        <w:ind w:firstLine="851"/>
        <w:jc w:val="both"/>
        <w:rPr>
          <w:rFonts w:ascii="Calibri" w:hAnsi="Calibri" w:cs="Calibri"/>
        </w:rPr>
      </w:pPr>
      <w:r>
        <w:t>На изучение краеведения</w:t>
      </w:r>
      <w:r w:rsidRPr="00AC47E7">
        <w:t xml:space="preserve"> отводится </w:t>
      </w:r>
      <w:r>
        <w:t xml:space="preserve">по </w:t>
      </w:r>
      <w:r w:rsidRPr="00AC47E7">
        <w:t>1 час</w:t>
      </w:r>
      <w:r>
        <w:t>у</w:t>
      </w:r>
      <w:r w:rsidRPr="00AC47E7">
        <w:t xml:space="preserve"> в неделю</w:t>
      </w:r>
      <w:r w:rsidR="00F205D9">
        <w:t xml:space="preserve"> в 10-11 классах</w:t>
      </w:r>
      <w:r w:rsidRPr="00AC47E7">
        <w:t xml:space="preserve">. Общее количество часов – </w:t>
      </w:r>
      <w:r w:rsidR="00F205D9">
        <w:t>70</w:t>
      </w:r>
      <w:r w:rsidRPr="00AC47E7">
        <w:t xml:space="preserve"> часов</w:t>
      </w:r>
      <w:r w:rsidRPr="00AC47E7">
        <w:rPr>
          <w:rFonts w:ascii="Calibri" w:hAnsi="Calibri" w:cs="Calibri"/>
        </w:rPr>
        <w:t xml:space="preserve">. </w:t>
      </w:r>
    </w:p>
    <w:p w:rsidR="00A53DEC" w:rsidRPr="00A53DEC" w:rsidRDefault="00A53DEC" w:rsidP="00B40815">
      <w:pPr>
        <w:pStyle w:val="Default"/>
        <w:spacing w:line="360" w:lineRule="auto"/>
        <w:ind w:firstLine="851"/>
        <w:jc w:val="both"/>
      </w:pPr>
      <w:r w:rsidRPr="00A53DEC">
        <w:t>Итоговая (годовая) промежуточная аттестация – итоговый тест</w:t>
      </w:r>
      <w:r w:rsidR="00DB2D9F">
        <w:t xml:space="preserve"> (итоговая контрольная работа)</w:t>
      </w:r>
      <w:r w:rsidRPr="00A53DEC">
        <w:t>.</w:t>
      </w:r>
    </w:p>
    <w:p w:rsidR="00AC3403" w:rsidRDefault="003E577D" w:rsidP="00C96ED6">
      <w:pPr>
        <w:widowControl/>
        <w:autoSpaceDE/>
        <w:autoSpaceDN/>
        <w:adjustRightInd/>
        <w:spacing w:after="200" w:line="360" w:lineRule="auto"/>
        <w:ind w:right="-2" w:firstLine="851"/>
        <w:jc w:val="center"/>
        <w:rPr>
          <w:rStyle w:val="af1"/>
          <w:b/>
          <w:i w:val="0"/>
        </w:rPr>
      </w:pPr>
      <w:r w:rsidRPr="00443653">
        <w:rPr>
          <w:b/>
          <w:bCs/>
        </w:rPr>
        <w:br w:type="page"/>
      </w:r>
      <w:r w:rsidR="00B40815">
        <w:rPr>
          <w:rStyle w:val="af1"/>
          <w:b/>
          <w:i w:val="0"/>
        </w:rPr>
        <w:lastRenderedPageBreak/>
        <w:t>Планируемые</w:t>
      </w:r>
      <w:r w:rsidR="00AC3403">
        <w:rPr>
          <w:rStyle w:val="af1"/>
          <w:b/>
          <w:i w:val="0"/>
        </w:rPr>
        <w:t xml:space="preserve"> результаты освоения </w:t>
      </w:r>
      <w:r w:rsidR="00B40815">
        <w:rPr>
          <w:rStyle w:val="af1"/>
          <w:b/>
          <w:i w:val="0"/>
        </w:rPr>
        <w:t>учебного предмета «</w:t>
      </w:r>
      <w:r w:rsidR="00C96ED6">
        <w:rPr>
          <w:rStyle w:val="af1"/>
          <w:b/>
          <w:i w:val="0"/>
        </w:rPr>
        <w:t>К</w:t>
      </w:r>
      <w:r w:rsidR="00B40815">
        <w:rPr>
          <w:rStyle w:val="af1"/>
          <w:b/>
          <w:i w:val="0"/>
        </w:rPr>
        <w:t>раеведение»</w:t>
      </w:r>
    </w:p>
    <w:p w:rsidR="00AC3403" w:rsidRPr="00AC3403" w:rsidRDefault="00AC3403" w:rsidP="00FE0136">
      <w:pPr>
        <w:pStyle w:val="a3"/>
        <w:spacing w:line="360" w:lineRule="auto"/>
        <w:ind w:left="1287" w:hanging="436"/>
        <w:jc w:val="both"/>
        <w:rPr>
          <w:color w:val="000000"/>
        </w:rPr>
      </w:pPr>
      <w:r w:rsidRPr="00AC3403">
        <w:rPr>
          <w:b/>
          <w:bCs/>
          <w:color w:val="000000"/>
        </w:rPr>
        <w:t xml:space="preserve">Личностные </w:t>
      </w:r>
      <w:r w:rsidR="0018278A">
        <w:rPr>
          <w:b/>
          <w:bCs/>
          <w:color w:val="000000"/>
        </w:rPr>
        <w:t>результаты</w:t>
      </w:r>
      <w:r w:rsidRPr="00AC3403">
        <w:rPr>
          <w:b/>
          <w:bCs/>
          <w:color w:val="000000"/>
        </w:rPr>
        <w:t>:</w:t>
      </w:r>
    </w:p>
    <w:p w:rsidR="00AC3403" w:rsidRPr="00AC3403" w:rsidRDefault="00AC3403" w:rsidP="00FE0136">
      <w:pPr>
        <w:pStyle w:val="a3"/>
        <w:spacing w:line="360" w:lineRule="auto"/>
        <w:ind w:left="1287" w:hanging="436"/>
        <w:jc w:val="both"/>
        <w:rPr>
          <w:color w:val="000000"/>
        </w:rPr>
      </w:pPr>
      <w:r w:rsidRPr="00AC3403">
        <w:rPr>
          <w:b/>
          <w:bCs/>
          <w:i/>
          <w:iCs/>
          <w:color w:val="000000"/>
        </w:rPr>
        <w:t>Самоопределение:</w:t>
      </w:r>
      <w:r w:rsidRPr="00AC3403">
        <w:rPr>
          <w:b/>
          <w:bCs/>
          <w:i/>
          <w:iCs/>
          <w:color w:val="FF0000"/>
        </w:rPr>
        <w:t> </w:t>
      </w:r>
    </w:p>
    <w:p w:rsidR="00AC3403" w:rsidRPr="00AC3403" w:rsidRDefault="00AC3403" w:rsidP="00C96ED6">
      <w:pPr>
        <w:widowControl/>
        <w:numPr>
          <w:ilvl w:val="0"/>
          <w:numId w:val="25"/>
        </w:numPr>
        <w:tabs>
          <w:tab w:val="left" w:pos="1134"/>
        </w:tabs>
        <w:autoSpaceDE/>
        <w:autoSpaceDN/>
        <w:adjustRightInd/>
        <w:spacing w:line="360" w:lineRule="auto"/>
        <w:ind w:left="0" w:firstLine="851"/>
        <w:jc w:val="both"/>
        <w:rPr>
          <w:color w:val="000000"/>
        </w:rPr>
      </w:pPr>
      <w:r w:rsidRPr="00AC3403">
        <w:rPr>
          <w:color w:val="000000"/>
        </w:rPr>
        <w:t>готовность и способность учащихся к саморазвитию;</w:t>
      </w:r>
    </w:p>
    <w:p w:rsidR="00AC3403" w:rsidRPr="00AC3403" w:rsidRDefault="00AC3403" w:rsidP="00C96ED6">
      <w:pPr>
        <w:widowControl/>
        <w:numPr>
          <w:ilvl w:val="0"/>
          <w:numId w:val="25"/>
        </w:numPr>
        <w:tabs>
          <w:tab w:val="left" w:pos="1134"/>
        </w:tabs>
        <w:autoSpaceDE/>
        <w:autoSpaceDN/>
        <w:adjustRightInd/>
        <w:spacing w:line="360" w:lineRule="auto"/>
        <w:ind w:left="0" w:firstLine="851"/>
        <w:jc w:val="both"/>
        <w:rPr>
          <w:color w:val="000000"/>
        </w:rPr>
      </w:pPr>
      <w:r w:rsidRPr="00AC3403">
        <w:rPr>
          <w:color w:val="000000"/>
        </w:rPr>
        <w:t xml:space="preserve">внутренняя позиция </w:t>
      </w:r>
      <w:r w:rsidR="00C96ED6">
        <w:rPr>
          <w:color w:val="000000"/>
        </w:rPr>
        <w:t>старшеклассника</w:t>
      </w:r>
      <w:r w:rsidRPr="00AC3403">
        <w:rPr>
          <w:color w:val="000000"/>
        </w:rPr>
        <w:t xml:space="preserve"> на основе положительного отношения к школе;</w:t>
      </w:r>
    </w:p>
    <w:p w:rsidR="00AC3403" w:rsidRPr="00AC3403" w:rsidRDefault="00AC3403" w:rsidP="00C96ED6">
      <w:pPr>
        <w:widowControl/>
        <w:numPr>
          <w:ilvl w:val="0"/>
          <w:numId w:val="25"/>
        </w:numPr>
        <w:tabs>
          <w:tab w:val="left" w:pos="1134"/>
        </w:tabs>
        <w:autoSpaceDE/>
        <w:autoSpaceDN/>
        <w:adjustRightInd/>
        <w:spacing w:line="360" w:lineRule="auto"/>
        <w:ind w:left="0" w:firstLine="851"/>
        <w:jc w:val="both"/>
        <w:rPr>
          <w:color w:val="000000"/>
        </w:rPr>
      </w:pPr>
      <w:r w:rsidRPr="00AC3403">
        <w:rPr>
          <w:color w:val="000000"/>
        </w:rPr>
        <w:t>самостоятельность и личная ответственность за свои поступки, установка на здоровый образ жизни;</w:t>
      </w:r>
    </w:p>
    <w:p w:rsidR="00AC3403" w:rsidRPr="00AC3403" w:rsidRDefault="00AC3403" w:rsidP="00C96ED6">
      <w:pPr>
        <w:widowControl/>
        <w:numPr>
          <w:ilvl w:val="0"/>
          <w:numId w:val="25"/>
        </w:numPr>
        <w:tabs>
          <w:tab w:val="left" w:pos="1134"/>
        </w:tabs>
        <w:autoSpaceDE/>
        <w:autoSpaceDN/>
        <w:adjustRightInd/>
        <w:spacing w:line="360" w:lineRule="auto"/>
        <w:ind w:left="0" w:firstLine="851"/>
        <w:jc w:val="both"/>
        <w:rPr>
          <w:color w:val="000000"/>
        </w:rPr>
      </w:pPr>
      <w:r w:rsidRPr="00AC3403">
        <w:rPr>
          <w:color w:val="000000"/>
        </w:rPr>
        <w:t xml:space="preserve">экологическая культура: ценностное отношение к природному миру, готовность следовать нормам природоохранного, нерасточительного, </w:t>
      </w:r>
      <w:proofErr w:type="spellStart"/>
      <w:r w:rsidRPr="00AC3403">
        <w:rPr>
          <w:color w:val="000000"/>
        </w:rPr>
        <w:t>здоровьесберегающего</w:t>
      </w:r>
      <w:proofErr w:type="spellEnd"/>
      <w:r w:rsidRPr="00AC3403">
        <w:rPr>
          <w:color w:val="000000"/>
        </w:rPr>
        <w:t xml:space="preserve"> поведения;</w:t>
      </w:r>
    </w:p>
    <w:p w:rsidR="00AC3403" w:rsidRPr="00AC3403" w:rsidRDefault="00AC3403" w:rsidP="00C96ED6">
      <w:pPr>
        <w:widowControl/>
        <w:numPr>
          <w:ilvl w:val="0"/>
          <w:numId w:val="25"/>
        </w:numPr>
        <w:tabs>
          <w:tab w:val="left" w:pos="1134"/>
        </w:tabs>
        <w:autoSpaceDE/>
        <w:autoSpaceDN/>
        <w:adjustRightInd/>
        <w:spacing w:line="360" w:lineRule="auto"/>
        <w:ind w:left="0" w:firstLine="851"/>
        <w:jc w:val="both"/>
        <w:rPr>
          <w:color w:val="000000"/>
        </w:rPr>
      </w:pPr>
      <w:r w:rsidRPr="00AC3403">
        <w:rPr>
          <w:color w:val="000000"/>
        </w:rPr>
        <w:t>гражданская идентичность в форме осознания «Я» как гражданина России, чувства сопричастности и гордости за свою Родину, народ и историю;</w:t>
      </w:r>
    </w:p>
    <w:p w:rsidR="00AC3403" w:rsidRPr="00AC3403" w:rsidRDefault="00AC3403" w:rsidP="00FE0136">
      <w:pPr>
        <w:pStyle w:val="a3"/>
        <w:spacing w:line="360" w:lineRule="auto"/>
        <w:ind w:left="1287" w:hanging="436"/>
        <w:jc w:val="both"/>
        <w:rPr>
          <w:color w:val="000000"/>
        </w:rPr>
      </w:pPr>
      <w:proofErr w:type="spellStart"/>
      <w:r w:rsidRPr="00AC3403">
        <w:rPr>
          <w:b/>
          <w:bCs/>
          <w:i/>
          <w:iCs/>
          <w:color w:val="000000"/>
        </w:rPr>
        <w:t>Смыслообразование</w:t>
      </w:r>
      <w:proofErr w:type="spellEnd"/>
      <w:r w:rsidRPr="00AC3403">
        <w:rPr>
          <w:b/>
          <w:bCs/>
          <w:i/>
          <w:iCs/>
          <w:color w:val="000000"/>
        </w:rPr>
        <w:t>:</w:t>
      </w:r>
    </w:p>
    <w:p w:rsidR="00AC3403" w:rsidRPr="00AC3403" w:rsidRDefault="00AC3403" w:rsidP="00C96ED6">
      <w:pPr>
        <w:widowControl/>
        <w:numPr>
          <w:ilvl w:val="0"/>
          <w:numId w:val="25"/>
        </w:numPr>
        <w:tabs>
          <w:tab w:val="left" w:pos="1134"/>
        </w:tabs>
        <w:autoSpaceDE/>
        <w:autoSpaceDN/>
        <w:adjustRightInd/>
        <w:spacing w:line="360" w:lineRule="auto"/>
        <w:ind w:left="0" w:firstLine="851"/>
        <w:jc w:val="both"/>
        <w:rPr>
          <w:color w:val="000000"/>
        </w:rPr>
      </w:pPr>
      <w:r w:rsidRPr="00AC3403">
        <w:rPr>
          <w:color w:val="000000"/>
        </w:rPr>
        <w:t>мотивация любой деятельности (социальная, учебно-познавательная и внешняя);</w:t>
      </w:r>
    </w:p>
    <w:p w:rsidR="00AC3403" w:rsidRPr="00AC3403" w:rsidRDefault="00AC3403" w:rsidP="00C96ED6">
      <w:pPr>
        <w:widowControl/>
        <w:numPr>
          <w:ilvl w:val="0"/>
          <w:numId w:val="25"/>
        </w:numPr>
        <w:tabs>
          <w:tab w:val="left" w:pos="1134"/>
        </w:tabs>
        <w:autoSpaceDE/>
        <w:autoSpaceDN/>
        <w:adjustRightInd/>
        <w:spacing w:line="360" w:lineRule="auto"/>
        <w:ind w:left="0" w:firstLine="851"/>
        <w:jc w:val="both"/>
        <w:rPr>
          <w:color w:val="000000"/>
        </w:rPr>
      </w:pPr>
      <w:r w:rsidRPr="00AC3403">
        <w:rPr>
          <w:color w:val="000000"/>
        </w:rPr>
        <w:t>самооценка на основе критериев успешности этой деятельности;</w:t>
      </w:r>
    </w:p>
    <w:p w:rsidR="00AC3403" w:rsidRPr="00AC3403" w:rsidRDefault="00AC3403" w:rsidP="00C96ED6">
      <w:pPr>
        <w:widowControl/>
        <w:numPr>
          <w:ilvl w:val="0"/>
          <w:numId w:val="25"/>
        </w:numPr>
        <w:tabs>
          <w:tab w:val="left" w:pos="1134"/>
        </w:tabs>
        <w:autoSpaceDE/>
        <w:autoSpaceDN/>
        <w:adjustRightInd/>
        <w:spacing w:line="360" w:lineRule="auto"/>
        <w:ind w:left="0" w:firstLine="851"/>
        <w:jc w:val="both"/>
        <w:rPr>
          <w:color w:val="000000"/>
        </w:rPr>
      </w:pPr>
      <w:r w:rsidRPr="00AC3403">
        <w:rPr>
          <w:color w:val="000000"/>
        </w:rPr>
        <w:t>целостный, социально-ориентированный взгляд на мир в единстве и разнообразии природы, народов, культур и религий;</w:t>
      </w:r>
    </w:p>
    <w:p w:rsidR="00AC3403" w:rsidRPr="00AC3403" w:rsidRDefault="00AC3403" w:rsidP="00C96ED6">
      <w:pPr>
        <w:widowControl/>
        <w:numPr>
          <w:ilvl w:val="0"/>
          <w:numId w:val="25"/>
        </w:numPr>
        <w:tabs>
          <w:tab w:val="left" w:pos="1134"/>
        </w:tabs>
        <w:autoSpaceDE/>
        <w:autoSpaceDN/>
        <w:adjustRightInd/>
        <w:spacing w:line="360" w:lineRule="auto"/>
        <w:ind w:left="0" w:firstLine="851"/>
        <w:jc w:val="both"/>
        <w:rPr>
          <w:color w:val="000000"/>
        </w:rPr>
      </w:pPr>
      <w:proofErr w:type="spellStart"/>
      <w:r w:rsidRPr="00AC3403">
        <w:rPr>
          <w:color w:val="000000"/>
        </w:rPr>
        <w:t>эмпатия</w:t>
      </w:r>
      <w:proofErr w:type="spellEnd"/>
      <w:r w:rsidRPr="00AC3403">
        <w:rPr>
          <w:color w:val="000000"/>
        </w:rPr>
        <w:t xml:space="preserve"> как понимание чу</w:t>
      </w:r>
      <w:proofErr w:type="gramStart"/>
      <w:r w:rsidRPr="00AC3403">
        <w:rPr>
          <w:color w:val="000000"/>
        </w:rPr>
        <w:t>вств др</w:t>
      </w:r>
      <w:proofErr w:type="gramEnd"/>
      <w:r w:rsidRPr="00AC3403">
        <w:rPr>
          <w:color w:val="000000"/>
        </w:rPr>
        <w:t>угих людей и сопереживание им.</w:t>
      </w:r>
    </w:p>
    <w:p w:rsidR="00AC3403" w:rsidRPr="00AC3403" w:rsidRDefault="00AC3403" w:rsidP="00FE0136">
      <w:pPr>
        <w:pStyle w:val="a3"/>
        <w:spacing w:line="360" w:lineRule="auto"/>
        <w:ind w:left="1287" w:hanging="436"/>
        <w:jc w:val="both"/>
        <w:rPr>
          <w:b/>
          <w:color w:val="000000"/>
        </w:rPr>
      </w:pPr>
      <w:proofErr w:type="spellStart"/>
      <w:r w:rsidRPr="00AC3403">
        <w:rPr>
          <w:b/>
          <w:color w:val="000000"/>
        </w:rPr>
        <w:t>Метапредметные</w:t>
      </w:r>
      <w:proofErr w:type="spellEnd"/>
      <w:r w:rsidRPr="00AC3403">
        <w:rPr>
          <w:b/>
          <w:color w:val="000000"/>
        </w:rPr>
        <w:t xml:space="preserve"> </w:t>
      </w:r>
      <w:r w:rsidR="0018278A">
        <w:rPr>
          <w:b/>
          <w:color w:val="000000"/>
        </w:rPr>
        <w:t>результаты</w:t>
      </w:r>
    </w:p>
    <w:p w:rsidR="00AC3403" w:rsidRPr="00AC3403" w:rsidRDefault="00AC3403" w:rsidP="00FE0136">
      <w:pPr>
        <w:pStyle w:val="a3"/>
        <w:spacing w:line="360" w:lineRule="auto"/>
        <w:ind w:left="1287" w:hanging="436"/>
        <w:jc w:val="both"/>
        <w:rPr>
          <w:color w:val="000000"/>
        </w:rPr>
      </w:pPr>
      <w:r w:rsidRPr="00AC3403">
        <w:rPr>
          <w:b/>
          <w:bCs/>
          <w:color w:val="000000"/>
        </w:rPr>
        <w:t>Познавательные УУД:</w:t>
      </w:r>
    </w:p>
    <w:p w:rsidR="00AC3403" w:rsidRPr="00AC3403" w:rsidRDefault="00AC3403" w:rsidP="00C96ED6">
      <w:pPr>
        <w:widowControl/>
        <w:numPr>
          <w:ilvl w:val="0"/>
          <w:numId w:val="25"/>
        </w:numPr>
        <w:tabs>
          <w:tab w:val="left" w:pos="1134"/>
        </w:tabs>
        <w:autoSpaceDE/>
        <w:autoSpaceDN/>
        <w:adjustRightInd/>
        <w:spacing w:line="360" w:lineRule="auto"/>
        <w:ind w:left="0" w:firstLine="851"/>
        <w:jc w:val="both"/>
        <w:rPr>
          <w:color w:val="000000"/>
        </w:rPr>
      </w:pPr>
      <w:r w:rsidRPr="00AC3403">
        <w:rPr>
          <w:color w:val="000000"/>
        </w:rPr>
        <w:t>формулировать познавательную цель;</w:t>
      </w:r>
    </w:p>
    <w:p w:rsidR="00AC3403" w:rsidRPr="00AC3403" w:rsidRDefault="00AC3403" w:rsidP="00C96ED6">
      <w:pPr>
        <w:widowControl/>
        <w:numPr>
          <w:ilvl w:val="0"/>
          <w:numId w:val="25"/>
        </w:numPr>
        <w:tabs>
          <w:tab w:val="left" w:pos="1134"/>
        </w:tabs>
        <w:autoSpaceDE/>
        <w:autoSpaceDN/>
        <w:adjustRightInd/>
        <w:spacing w:line="360" w:lineRule="auto"/>
        <w:ind w:left="0" w:firstLine="851"/>
        <w:jc w:val="both"/>
        <w:rPr>
          <w:color w:val="000000"/>
        </w:rPr>
      </w:pPr>
      <w:r w:rsidRPr="00AC3403">
        <w:rPr>
          <w:color w:val="000000"/>
        </w:rPr>
        <w:t>формулировать проблему с помощью учителя;</w:t>
      </w:r>
    </w:p>
    <w:p w:rsidR="00AC3403" w:rsidRPr="00AC3403" w:rsidRDefault="00AC3403" w:rsidP="00C96ED6">
      <w:pPr>
        <w:widowControl/>
        <w:numPr>
          <w:ilvl w:val="0"/>
          <w:numId w:val="25"/>
        </w:numPr>
        <w:tabs>
          <w:tab w:val="left" w:pos="1134"/>
        </w:tabs>
        <w:autoSpaceDE/>
        <w:autoSpaceDN/>
        <w:adjustRightInd/>
        <w:spacing w:line="360" w:lineRule="auto"/>
        <w:ind w:left="0" w:firstLine="851"/>
        <w:jc w:val="both"/>
        <w:rPr>
          <w:color w:val="000000"/>
        </w:rPr>
      </w:pPr>
      <w:r w:rsidRPr="00AC3403">
        <w:rPr>
          <w:color w:val="000000"/>
        </w:rPr>
        <w:t>работать с разными  видами информации (представленными в текстовой форме, в виде таблиц, правил, моделей и схем, дидактических иллюстраций);</w:t>
      </w:r>
    </w:p>
    <w:p w:rsidR="00AC3403" w:rsidRPr="00AC3403" w:rsidRDefault="00AC3403" w:rsidP="00C96ED6">
      <w:pPr>
        <w:widowControl/>
        <w:numPr>
          <w:ilvl w:val="0"/>
          <w:numId w:val="25"/>
        </w:numPr>
        <w:tabs>
          <w:tab w:val="left" w:pos="1134"/>
        </w:tabs>
        <w:autoSpaceDE/>
        <w:autoSpaceDN/>
        <w:adjustRightInd/>
        <w:spacing w:line="360" w:lineRule="auto"/>
        <w:ind w:left="0" w:firstLine="851"/>
        <w:jc w:val="both"/>
        <w:rPr>
          <w:color w:val="000000"/>
        </w:rPr>
      </w:pPr>
      <w:r w:rsidRPr="00AC3403">
        <w:rPr>
          <w:color w:val="000000"/>
        </w:rPr>
        <w:t>работать с дополнительными источниками информации (другими учебниками комплекта, библиотечными книгами, сведениями из Интернета); текстами и иллюстрациями  к текстам;</w:t>
      </w:r>
    </w:p>
    <w:p w:rsidR="00AC3403" w:rsidRPr="00AC3403" w:rsidRDefault="00AC3403" w:rsidP="00C96ED6">
      <w:pPr>
        <w:widowControl/>
        <w:numPr>
          <w:ilvl w:val="0"/>
          <w:numId w:val="25"/>
        </w:numPr>
        <w:tabs>
          <w:tab w:val="left" w:pos="1134"/>
        </w:tabs>
        <w:autoSpaceDE/>
        <w:autoSpaceDN/>
        <w:adjustRightInd/>
        <w:spacing w:line="360" w:lineRule="auto"/>
        <w:ind w:left="0" w:firstLine="851"/>
        <w:jc w:val="both"/>
        <w:rPr>
          <w:color w:val="000000"/>
        </w:rPr>
      </w:pPr>
      <w:r w:rsidRPr="00AC3403">
        <w:rPr>
          <w:color w:val="000000"/>
        </w:rPr>
        <w:t>работать с текстом: выделять в нем тему и основную мысль (идею, переживание); выделять информацию, заданную аспектом рассмотрения, и удерживать заявленный аспект;</w:t>
      </w:r>
    </w:p>
    <w:p w:rsidR="00AC3403" w:rsidRPr="00AC3403" w:rsidRDefault="00AC3403" w:rsidP="00C96ED6">
      <w:pPr>
        <w:widowControl/>
        <w:numPr>
          <w:ilvl w:val="0"/>
          <w:numId w:val="25"/>
        </w:numPr>
        <w:tabs>
          <w:tab w:val="left" w:pos="1134"/>
        </w:tabs>
        <w:autoSpaceDE/>
        <w:autoSpaceDN/>
        <w:adjustRightInd/>
        <w:spacing w:line="360" w:lineRule="auto"/>
        <w:ind w:left="0" w:firstLine="851"/>
        <w:jc w:val="both"/>
        <w:rPr>
          <w:color w:val="000000"/>
        </w:rPr>
      </w:pPr>
      <w:r w:rsidRPr="00AC3403">
        <w:rPr>
          <w:color w:val="000000"/>
        </w:rPr>
        <w:t>использовать знаково-символические средства для решения задач;</w:t>
      </w:r>
    </w:p>
    <w:p w:rsidR="00AC3403" w:rsidRPr="00AC3403" w:rsidRDefault="00AC3403" w:rsidP="00C96ED6">
      <w:pPr>
        <w:widowControl/>
        <w:numPr>
          <w:ilvl w:val="0"/>
          <w:numId w:val="25"/>
        </w:numPr>
        <w:tabs>
          <w:tab w:val="left" w:pos="1134"/>
        </w:tabs>
        <w:autoSpaceDE/>
        <w:autoSpaceDN/>
        <w:adjustRightInd/>
        <w:spacing w:line="360" w:lineRule="auto"/>
        <w:ind w:left="0" w:firstLine="851"/>
        <w:jc w:val="both"/>
        <w:rPr>
          <w:color w:val="000000"/>
        </w:rPr>
      </w:pPr>
      <w:r w:rsidRPr="00AC3403">
        <w:rPr>
          <w:color w:val="000000"/>
        </w:rPr>
        <w:t>устанавливать причинно-следственные связи в изучаемом круге явлений;</w:t>
      </w:r>
    </w:p>
    <w:p w:rsidR="00AC3403" w:rsidRPr="00AC3403" w:rsidRDefault="00AC3403" w:rsidP="00C96ED6">
      <w:pPr>
        <w:widowControl/>
        <w:numPr>
          <w:ilvl w:val="0"/>
          <w:numId w:val="25"/>
        </w:numPr>
        <w:tabs>
          <w:tab w:val="left" w:pos="1134"/>
        </w:tabs>
        <w:autoSpaceDE/>
        <w:autoSpaceDN/>
        <w:adjustRightInd/>
        <w:spacing w:line="360" w:lineRule="auto"/>
        <w:ind w:left="0" w:firstLine="851"/>
        <w:jc w:val="both"/>
        <w:rPr>
          <w:color w:val="000000"/>
        </w:rPr>
      </w:pPr>
      <w:r w:rsidRPr="00AC3403">
        <w:rPr>
          <w:color w:val="000000"/>
        </w:rPr>
        <w:t>строить рассуждение в форме связи простых суждений об объекте, его строении, свойствах и связях;</w:t>
      </w:r>
    </w:p>
    <w:p w:rsidR="00AC3403" w:rsidRPr="00AC3403" w:rsidRDefault="00AC3403" w:rsidP="00C96ED6">
      <w:pPr>
        <w:widowControl/>
        <w:numPr>
          <w:ilvl w:val="0"/>
          <w:numId w:val="25"/>
        </w:numPr>
        <w:tabs>
          <w:tab w:val="left" w:pos="1134"/>
        </w:tabs>
        <w:autoSpaceDE/>
        <w:autoSpaceDN/>
        <w:adjustRightInd/>
        <w:spacing w:line="360" w:lineRule="auto"/>
        <w:ind w:left="0" w:firstLine="851"/>
        <w:jc w:val="both"/>
        <w:rPr>
          <w:color w:val="000000"/>
        </w:rPr>
      </w:pPr>
      <w:r w:rsidRPr="00AC3403">
        <w:rPr>
          <w:color w:val="000000"/>
        </w:rPr>
        <w:lastRenderedPageBreak/>
        <w:t>строить сообщения в устной и письменной форме;</w:t>
      </w:r>
    </w:p>
    <w:p w:rsidR="00AC3403" w:rsidRPr="00AC3403" w:rsidRDefault="00AC3403" w:rsidP="00C96ED6">
      <w:pPr>
        <w:widowControl/>
        <w:numPr>
          <w:ilvl w:val="0"/>
          <w:numId w:val="25"/>
        </w:numPr>
        <w:tabs>
          <w:tab w:val="left" w:pos="1134"/>
        </w:tabs>
        <w:autoSpaceDE/>
        <w:autoSpaceDN/>
        <w:adjustRightInd/>
        <w:spacing w:line="360" w:lineRule="auto"/>
        <w:ind w:left="0" w:firstLine="851"/>
        <w:jc w:val="both"/>
        <w:rPr>
          <w:color w:val="000000"/>
        </w:rPr>
      </w:pPr>
      <w:r w:rsidRPr="00AC3403">
        <w:rPr>
          <w:color w:val="000000"/>
        </w:rPr>
        <w:t>делать выводы</w:t>
      </w:r>
      <w:r w:rsidRPr="00AC3403">
        <w:rPr>
          <w:i/>
          <w:iCs/>
          <w:color w:val="000000"/>
        </w:rPr>
        <w:t> </w:t>
      </w:r>
      <w:r w:rsidRPr="00AC3403">
        <w:rPr>
          <w:color w:val="000000"/>
        </w:rPr>
        <w:t>в результате совместной работы класса и учителя.</w:t>
      </w:r>
    </w:p>
    <w:p w:rsidR="00AC3403" w:rsidRPr="00AC3403" w:rsidRDefault="00AC3403" w:rsidP="00FE0136">
      <w:pPr>
        <w:pStyle w:val="a3"/>
        <w:spacing w:line="360" w:lineRule="auto"/>
        <w:ind w:left="1287" w:hanging="436"/>
        <w:jc w:val="both"/>
        <w:rPr>
          <w:color w:val="000000"/>
        </w:rPr>
      </w:pPr>
      <w:r w:rsidRPr="00AC3403">
        <w:rPr>
          <w:b/>
          <w:bCs/>
          <w:color w:val="000000"/>
        </w:rPr>
        <w:t>Регулятивные УУД:</w:t>
      </w:r>
    </w:p>
    <w:p w:rsidR="00AC3403" w:rsidRPr="00AC3403" w:rsidRDefault="00AC3403" w:rsidP="00C96ED6">
      <w:pPr>
        <w:widowControl/>
        <w:numPr>
          <w:ilvl w:val="0"/>
          <w:numId w:val="25"/>
        </w:numPr>
        <w:tabs>
          <w:tab w:val="left" w:pos="1134"/>
        </w:tabs>
        <w:autoSpaceDE/>
        <w:autoSpaceDN/>
        <w:adjustRightInd/>
        <w:spacing w:line="360" w:lineRule="auto"/>
        <w:ind w:left="0" w:firstLine="851"/>
        <w:jc w:val="both"/>
        <w:rPr>
          <w:color w:val="000000"/>
        </w:rPr>
      </w:pPr>
      <w:r w:rsidRPr="00AC3403">
        <w:rPr>
          <w:color w:val="000000"/>
        </w:rPr>
        <w:t>умение контролировать процесс и результаты своей деятельности, включая осуществление предвосхищающего контроля в сотрудничестве с учителем и сверстниками;</w:t>
      </w:r>
    </w:p>
    <w:p w:rsidR="00AC3403" w:rsidRPr="00AC3403" w:rsidRDefault="00AC3403" w:rsidP="00C96ED6">
      <w:pPr>
        <w:widowControl/>
        <w:numPr>
          <w:ilvl w:val="0"/>
          <w:numId w:val="25"/>
        </w:numPr>
        <w:tabs>
          <w:tab w:val="left" w:pos="1134"/>
        </w:tabs>
        <w:autoSpaceDE/>
        <w:autoSpaceDN/>
        <w:adjustRightInd/>
        <w:spacing w:line="360" w:lineRule="auto"/>
        <w:ind w:left="0" w:firstLine="851"/>
        <w:jc w:val="both"/>
        <w:rPr>
          <w:color w:val="000000"/>
        </w:rPr>
      </w:pPr>
      <w:r w:rsidRPr="00AC3403">
        <w:rPr>
          <w:color w:val="000000"/>
        </w:rPr>
        <w:t>умение учитывать выделенные учителем ориентиры действия;</w:t>
      </w:r>
    </w:p>
    <w:p w:rsidR="00AC3403" w:rsidRPr="00AC3403" w:rsidRDefault="00AC3403" w:rsidP="00C96ED6">
      <w:pPr>
        <w:widowControl/>
        <w:numPr>
          <w:ilvl w:val="0"/>
          <w:numId w:val="25"/>
        </w:numPr>
        <w:tabs>
          <w:tab w:val="left" w:pos="1134"/>
        </w:tabs>
        <w:autoSpaceDE/>
        <w:autoSpaceDN/>
        <w:adjustRightInd/>
        <w:spacing w:line="360" w:lineRule="auto"/>
        <w:ind w:left="0" w:firstLine="851"/>
        <w:jc w:val="both"/>
        <w:rPr>
          <w:color w:val="000000"/>
        </w:rPr>
      </w:pPr>
      <w:r w:rsidRPr="00AC3403">
        <w:rPr>
          <w:color w:val="000000"/>
        </w:rPr>
        <w:t>умение  организовывать свою работу</w:t>
      </w:r>
      <w:r w:rsidRPr="00AC3403">
        <w:rPr>
          <w:b/>
          <w:bCs/>
          <w:color w:val="000000"/>
        </w:rPr>
        <w:t>;</w:t>
      </w:r>
    </w:p>
    <w:p w:rsidR="00AC3403" w:rsidRPr="00AC3403" w:rsidRDefault="00AC3403" w:rsidP="00C96ED6">
      <w:pPr>
        <w:widowControl/>
        <w:numPr>
          <w:ilvl w:val="0"/>
          <w:numId w:val="25"/>
        </w:numPr>
        <w:tabs>
          <w:tab w:val="left" w:pos="1134"/>
        </w:tabs>
        <w:autoSpaceDE/>
        <w:autoSpaceDN/>
        <w:adjustRightInd/>
        <w:spacing w:line="360" w:lineRule="auto"/>
        <w:ind w:left="0" w:firstLine="851"/>
        <w:jc w:val="both"/>
        <w:rPr>
          <w:color w:val="000000"/>
        </w:rPr>
      </w:pPr>
      <w:r w:rsidRPr="00AC3403">
        <w:rPr>
          <w:color w:val="000000"/>
        </w:rPr>
        <w:t>основы в новом учебном материале в учебном сотрудничестве с учителем;</w:t>
      </w:r>
    </w:p>
    <w:p w:rsidR="00AC3403" w:rsidRPr="00AC3403" w:rsidRDefault="00AC3403" w:rsidP="00C96ED6">
      <w:pPr>
        <w:widowControl/>
        <w:numPr>
          <w:ilvl w:val="0"/>
          <w:numId w:val="25"/>
        </w:numPr>
        <w:tabs>
          <w:tab w:val="left" w:pos="1134"/>
        </w:tabs>
        <w:autoSpaceDE/>
        <w:autoSpaceDN/>
        <w:adjustRightInd/>
        <w:spacing w:line="360" w:lineRule="auto"/>
        <w:ind w:left="0" w:firstLine="851"/>
        <w:jc w:val="both"/>
        <w:rPr>
          <w:color w:val="000000"/>
        </w:rPr>
      </w:pPr>
      <w:r w:rsidRPr="00AC3403">
        <w:rPr>
          <w:color w:val="000000"/>
        </w:rPr>
        <w:t>самостоятельное выполнение или в сотрудничестве;</w:t>
      </w:r>
    </w:p>
    <w:p w:rsidR="00AC3403" w:rsidRPr="00AC3403" w:rsidRDefault="00AC3403" w:rsidP="00C96ED6">
      <w:pPr>
        <w:widowControl/>
        <w:numPr>
          <w:ilvl w:val="0"/>
          <w:numId w:val="25"/>
        </w:numPr>
        <w:tabs>
          <w:tab w:val="left" w:pos="1134"/>
        </w:tabs>
        <w:autoSpaceDE/>
        <w:autoSpaceDN/>
        <w:adjustRightInd/>
        <w:spacing w:line="360" w:lineRule="auto"/>
        <w:ind w:left="0" w:firstLine="851"/>
        <w:jc w:val="both"/>
        <w:rPr>
          <w:color w:val="000000"/>
        </w:rPr>
      </w:pPr>
      <w:r w:rsidRPr="00AC3403">
        <w:rPr>
          <w:color w:val="000000"/>
        </w:rPr>
        <w:t>различение способа и результата действий;</w:t>
      </w:r>
    </w:p>
    <w:p w:rsidR="00AC3403" w:rsidRPr="00AC3403" w:rsidRDefault="00AC3403" w:rsidP="00C96ED6">
      <w:pPr>
        <w:widowControl/>
        <w:numPr>
          <w:ilvl w:val="0"/>
          <w:numId w:val="25"/>
        </w:numPr>
        <w:tabs>
          <w:tab w:val="left" w:pos="1134"/>
        </w:tabs>
        <w:autoSpaceDE/>
        <w:autoSpaceDN/>
        <w:adjustRightInd/>
        <w:spacing w:line="360" w:lineRule="auto"/>
        <w:ind w:left="0" w:firstLine="851"/>
        <w:jc w:val="both"/>
        <w:rPr>
          <w:color w:val="000000"/>
        </w:rPr>
      </w:pPr>
      <w:r w:rsidRPr="00AC3403">
        <w:rPr>
          <w:color w:val="000000"/>
        </w:rPr>
        <w:t>умение осуществлять итоговый и пошаговый контроль;</w:t>
      </w:r>
    </w:p>
    <w:p w:rsidR="00AC3403" w:rsidRPr="00AC3403" w:rsidRDefault="00AC3403" w:rsidP="00FE0136">
      <w:pPr>
        <w:pStyle w:val="a3"/>
        <w:spacing w:line="360" w:lineRule="auto"/>
        <w:ind w:left="1287" w:hanging="436"/>
        <w:jc w:val="both"/>
        <w:rPr>
          <w:color w:val="000000"/>
        </w:rPr>
      </w:pPr>
      <w:r w:rsidRPr="00AC3403">
        <w:rPr>
          <w:b/>
          <w:bCs/>
          <w:color w:val="000000"/>
        </w:rPr>
        <w:t>Коммуникативные УУД:</w:t>
      </w:r>
    </w:p>
    <w:p w:rsidR="00AC3403" w:rsidRPr="00AC3403" w:rsidRDefault="00AC3403" w:rsidP="00C96ED6">
      <w:pPr>
        <w:widowControl/>
        <w:numPr>
          <w:ilvl w:val="0"/>
          <w:numId w:val="25"/>
        </w:numPr>
        <w:tabs>
          <w:tab w:val="left" w:pos="1134"/>
        </w:tabs>
        <w:autoSpaceDE/>
        <w:autoSpaceDN/>
        <w:adjustRightInd/>
        <w:spacing w:line="360" w:lineRule="auto"/>
        <w:ind w:left="0" w:firstLine="851"/>
        <w:jc w:val="both"/>
        <w:rPr>
          <w:color w:val="000000"/>
        </w:rPr>
      </w:pPr>
      <w:r w:rsidRPr="00AC3403">
        <w:rPr>
          <w:color w:val="000000"/>
        </w:rPr>
        <w:t>освоить разные формы учебной кооперации</w:t>
      </w:r>
      <w:r w:rsidRPr="00AC3403">
        <w:rPr>
          <w:color w:val="000000"/>
          <w:u w:val="single"/>
        </w:rPr>
        <w:t> </w:t>
      </w:r>
      <w:r w:rsidRPr="00AC3403">
        <w:rPr>
          <w:color w:val="000000"/>
        </w:rPr>
        <w:t>(работа вдвоем, в малой группе, в большой группе)</w:t>
      </w:r>
      <w:r w:rsidRPr="00AC3403">
        <w:rPr>
          <w:color w:val="000000"/>
          <w:u w:val="single"/>
        </w:rPr>
        <w:t> и разные социальные роли </w:t>
      </w:r>
      <w:r w:rsidRPr="00AC3403">
        <w:rPr>
          <w:color w:val="000000"/>
        </w:rPr>
        <w:t>(ведущего и исполнителя);</w:t>
      </w:r>
    </w:p>
    <w:p w:rsidR="00C96ED6" w:rsidRDefault="00AC3403" w:rsidP="00C96ED6">
      <w:pPr>
        <w:widowControl/>
        <w:numPr>
          <w:ilvl w:val="0"/>
          <w:numId w:val="25"/>
        </w:numPr>
        <w:tabs>
          <w:tab w:val="left" w:pos="1134"/>
        </w:tabs>
        <w:autoSpaceDE/>
        <w:autoSpaceDN/>
        <w:adjustRightInd/>
        <w:spacing w:line="360" w:lineRule="auto"/>
        <w:ind w:left="0" w:right="-1712" w:firstLine="851"/>
        <w:jc w:val="both"/>
        <w:rPr>
          <w:color w:val="000000"/>
        </w:rPr>
      </w:pPr>
      <w:proofErr w:type="gramStart"/>
      <w:r w:rsidRPr="00C96ED6">
        <w:rPr>
          <w:color w:val="000000"/>
        </w:rPr>
        <w:t>оформлять свои мысли в устной и письменной форме (на уровне предложения</w:t>
      </w:r>
      <w:r w:rsidR="00C96ED6" w:rsidRPr="00C96ED6">
        <w:rPr>
          <w:color w:val="000000"/>
        </w:rPr>
        <w:t xml:space="preserve"> </w:t>
      </w:r>
      <w:proofErr w:type="gramEnd"/>
    </w:p>
    <w:p w:rsidR="00AC3403" w:rsidRPr="00C96ED6" w:rsidRDefault="00AC3403" w:rsidP="00C96ED6">
      <w:pPr>
        <w:widowControl/>
        <w:tabs>
          <w:tab w:val="left" w:pos="1134"/>
        </w:tabs>
        <w:autoSpaceDE/>
        <w:autoSpaceDN/>
        <w:adjustRightInd/>
        <w:spacing w:line="360" w:lineRule="auto"/>
        <w:ind w:right="-1712"/>
        <w:jc w:val="both"/>
        <w:rPr>
          <w:color w:val="000000"/>
        </w:rPr>
      </w:pPr>
      <w:r w:rsidRPr="00C96ED6">
        <w:rPr>
          <w:color w:val="000000"/>
        </w:rPr>
        <w:t>или небольшого текста);</w:t>
      </w:r>
    </w:p>
    <w:p w:rsidR="00AC3403" w:rsidRPr="00AC3403" w:rsidRDefault="00AC3403" w:rsidP="00C96ED6">
      <w:pPr>
        <w:widowControl/>
        <w:numPr>
          <w:ilvl w:val="0"/>
          <w:numId w:val="25"/>
        </w:numPr>
        <w:tabs>
          <w:tab w:val="left" w:pos="1134"/>
        </w:tabs>
        <w:autoSpaceDE/>
        <w:autoSpaceDN/>
        <w:adjustRightInd/>
        <w:spacing w:line="360" w:lineRule="auto"/>
        <w:ind w:left="0" w:firstLine="851"/>
        <w:jc w:val="both"/>
        <w:rPr>
          <w:color w:val="000000"/>
        </w:rPr>
      </w:pPr>
      <w:r w:rsidRPr="00AC3403">
        <w:rPr>
          <w:color w:val="000000"/>
        </w:rPr>
        <w:t>слушать и понимать речь других; пользоваться приёмами слушания:</w:t>
      </w:r>
    </w:p>
    <w:p w:rsidR="00AC3403" w:rsidRPr="00AC3403" w:rsidRDefault="00AC3403" w:rsidP="00C96ED6">
      <w:pPr>
        <w:widowControl/>
        <w:numPr>
          <w:ilvl w:val="0"/>
          <w:numId w:val="25"/>
        </w:numPr>
        <w:tabs>
          <w:tab w:val="left" w:pos="1134"/>
        </w:tabs>
        <w:autoSpaceDE/>
        <w:autoSpaceDN/>
        <w:adjustRightInd/>
        <w:spacing w:line="360" w:lineRule="auto"/>
        <w:ind w:left="0" w:firstLine="851"/>
        <w:jc w:val="both"/>
        <w:rPr>
          <w:color w:val="000000"/>
        </w:rPr>
      </w:pPr>
      <w:r w:rsidRPr="00AC3403">
        <w:rPr>
          <w:color w:val="000000"/>
        </w:rPr>
        <w:t>выразительно читать и пересказывать текст;</w:t>
      </w:r>
    </w:p>
    <w:p w:rsidR="00AC3403" w:rsidRPr="00AC3403" w:rsidRDefault="00AC3403" w:rsidP="00C96ED6">
      <w:pPr>
        <w:widowControl/>
        <w:numPr>
          <w:ilvl w:val="0"/>
          <w:numId w:val="25"/>
        </w:numPr>
        <w:tabs>
          <w:tab w:val="left" w:pos="1134"/>
        </w:tabs>
        <w:autoSpaceDE/>
        <w:autoSpaceDN/>
        <w:adjustRightInd/>
        <w:spacing w:line="360" w:lineRule="auto"/>
        <w:ind w:left="0" w:firstLine="851"/>
        <w:jc w:val="both"/>
        <w:rPr>
          <w:color w:val="000000"/>
        </w:rPr>
      </w:pPr>
      <w:r w:rsidRPr="00AC3403">
        <w:rPr>
          <w:color w:val="000000"/>
        </w:rPr>
        <w:t>задавать и уточнять вопросы;</w:t>
      </w:r>
    </w:p>
    <w:p w:rsidR="00AC3403" w:rsidRPr="00AC3403" w:rsidRDefault="00AC3403" w:rsidP="00C96ED6">
      <w:pPr>
        <w:widowControl/>
        <w:numPr>
          <w:ilvl w:val="0"/>
          <w:numId w:val="25"/>
        </w:numPr>
        <w:tabs>
          <w:tab w:val="left" w:pos="1134"/>
        </w:tabs>
        <w:autoSpaceDE/>
        <w:autoSpaceDN/>
        <w:adjustRightInd/>
        <w:spacing w:line="360" w:lineRule="auto"/>
        <w:ind w:left="0" w:firstLine="851"/>
        <w:jc w:val="both"/>
        <w:rPr>
          <w:color w:val="000000"/>
        </w:rPr>
      </w:pPr>
      <w:r w:rsidRPr="00AC3403">
        <w:rPr>
          <w:color w:val="000000"/>
        </w:rPr>
        <w:t>понимать основание  разницы  заявленных точек зрения, позиций и уметь мотивированно и корректно присоединяться к одной из них или аргументировано  высказывать собственную точку зрения; уметь корректно критиковать альтернативную позицию;</w:t>
      </w:r>
    </w:p>
    <w:p w:rsidR="00AC3403" w:rsidRPr="00AC3403" w:rsidRDefault="00AC3403" w:rsidP="00C96ED6">
      <w:pPr>
        <w:widowControl/>
        <w:numPr>
          <w:ilvl w:val="0"/>
          <w:numId w:val="25"/>
        </w:numPr>
        <w:tabs>
          <w:tab w:val="left" w:pos="1134"/>
        </w:tabs>
        <w:autoSpaceDE/>
        <w:autoSpaceDN/>
        <w:adjustRightInd/>
        <w:spacing w:line="360" w:lineRule="auto"/>
        <w:ind w:left="0" w:firstLine="851"/>
        <w:jc w:val="both"/>
        <w:rPr>
          <w:color w:val="000000"/>
        </w:rPr>
      </w:pPr>
      <w:r w:rsidRPr="00AC3403">
        <w:rPr>
          <w:color w:val="000000"/>
        </w:rPr>
        <w:t>использовать весь наработанный инструментарий для подтверждения собственной точки зрения (словари, таблицы, правила, языковые модели и схемы).</w:t>
      </w:r>
    </w:p>
    <w:p w:rsidR="00AC3403" w:rsidRPr="00C96ED6" w:rsidRDefault="00AC3403" w:rsidP="00C96ED6">
      <w:pPr>
        <w:widowControl/>
        <w:numPr>
          <w:ilvl w:val="0"/>
          <w:numId w:val="25"/>
        </w:numPr>
        <w:tabs>
          <w:tab w:val="left" w:pos="1134"/>
        </w:tabs>
        <w:autoSpaceDE/>
        <w:autoSpaceDN/>
        <w:adjustRightInd/>
        <w:spacing w:line="360" w:lineRule="auto"/>
        <w:ind w:left="0" w:firstLine="851"/>
        <w:jc w:val="both"/>
        <w:rPr>
          <w:color w:val="000000"/>
        </w:rPr>
      </w:pPr>
      <w:r w:rsidRPr="00C96ED6">
        <w:rPr>
          <w:color w:val="000000"/>
        </w:rPr>
        <w:t>адекватно использовать речевые средства для решения различных</w:t>
      </w:r>
      <w:r w:rsidR="00C96ED6" w:rsidRPr="00C96ED6">
        <w:rPr>
          <w:color w:val="000000"/>
        </w:rPr>
        <w:t xml:space="preserve"> </w:t>
      </w:r>
      <w:r w:rsidRPr="00C96ED6">
        <w:rPr>
          <w:color w:val="000000"/>
        </w:rPr>
        <w:t>коммуникативных задач, строить монологическое высказывание.</w:t>
      </w:r>
    </w:p>
    <w:p w:rsidR="00AC3403" w:rsidRPr="00AC3403" w:rsidRDefault="00AC3403" w:rsidP="00C96ED6">
      <w:pPr>
        <w:widowControl/>
        <w:numPr>
          <w:ilvl w:val="0"/>
          <w:numId w:val="25"/>
        </w:numPr>
        <w:tabs>
          <w:tab w:val="left" w:pos="1134"/>
        </w:tabs>
        <w:autoSpaceDE/>
        <w:autoSpaceDN/>
        <w:adjustRightInd/>
        <w:spacing w:line="360" w:lineRule="auto"/>
        <w:ind w:left="0" w:firstLine="851"/>
        <w:jc w:val="both"/>
        <w:rPr>
          <w:color w:val="000000"/>
        </w:rPr>
      </w:pPr>
      <w:r w:rsidRPr="00AC3403">
        <w:rPr>
          <w:color w:val="000000"/>
        </w:rPr>
        <w:t>умение аргументировать свое предложение, убеждать и уступать;</w:t>
      </w:r>
    </w:p>
    <w:p w:rsidR="00AC3403" w:rsidRPr="00AC3403" w:rsidRDefault="00AC3403" w:rsidP="00C96ED6">
      <w:pPr>
        <w:widowControl/>
        <w:numPr>
          <w:ilvl w:val="0"/>
          <w:numId w:val="25"/>
        </w:numPr>
        <w:tabs>
          <w:tab w:val="left" w:pos="1134"/>
        </w:tabs>
        <w:autoSpaceDE/>
        <w:autoSpaceDN/>
        <w:adjustRightInd/>
        <w:spacing w:line="360" w:lineRule="auto"/>
        <w:ind w:left="0" w:firstLine="851"/>
        <w:jc w:val="both"/>
        <w:rPr>
          <w:color w:val="000000"/>
        </w:rPr>
      </w:pPr>
      <w:r w:rsidRPr="00AC3403">
        <w:rPr>
          <w:color w:val="000000"/>
        </w:rPr>
        <w:t>способность сохранять доброжелательное отношение друг к другу в ситуации  конфликта интересов;</w:t>
      </w:r>
    </w:p>
    <w:p w:rsidR="00AC3403" w:rsidRPr="00AC3403" w:rsidRDefault="00AC3403" w:rsidP="00C96ED6">
      <w:pPr>
        <w:widowControl/>
        <w:numPr>
          <w:ilvl w:val="0"/>
          <w:numId w:val="25"/>
        </w:numPr>
        <w:tabs>
          <w:tab w:val="left" w:pos="1134"/>
        </w:tabs>
        <w:autoSpaceDE/>
        <w:autoSpaceDN/>
        <w:adjustRightInd/>
        <w:spacing w:line="360" w:lineRule="auto"/>
        <w:ind w:left="0" w:firstLine="851"/>
        <w:jc w:val="both"/>
        <w:rPr>
          <w:color w:val="000000"/>
        </w:rPr>
      </w:pPr>
      <w:r w:rsidRPr="00AC3403">
        <w:rPr>
          <w:color w:val="000000"/>
        </w:rPr>
        <w:t>взаимоконтроль и взаимопомощь по ходу выполнения задания.</w:t>
      </w:r>
    </w:p>
    <w:p w:rsidR="00AC3403" w:rsidRPr="00AC3403" w:rsidRDefault="00AC3403" w:rsidP="00FE0136">
      <w:pPr>
        <w:pStyle w:val="a3"/>
        <w:spacing w:line="360" w:lineRule="auto"/>
        <w:ind w:left="1287" w:hanging="436"/>
        <w:jc w:val="both"/>
        <w:rPr>
          <w:color w:val="000000"/>
        </w:rPr>
      </w:pPr>
      <w:r w:rsidRPr="00AC3403">
        <w:rPr>
          <w:b/>
          <w:bCs/>
          <w:color w:val="000000"/>
        </w:rPr>
        <w:t>Предметные УУД</w:t>
      </w:r>
    </w:p>
    <w:p w:rsidR="00AC3403" w:rsidRPr="00AC3403" w:rsidRDefault="00FE0136" w:rsidP="00C96ED6">
      <w:pPr>
        <w:pStyle w:val="a3"/>
        <w:numPr>
          <w:ilvl w:val="0"/>
          <w:numId w:val="25"/>
        </w:numPr>
        <w:tabs>
          <w:tab w:val="left" w:pos="1134"/>
        </w:tabs>
        <w:spacing w:line="360" w:lineRule="auto"/>
        <w:ind w:left="0" w:firstLine="851"/>
        <w:jc w:val="both"/>
        <w:rPr>
          <w:color w:val="000000"/>
        </w:rPr>
      </w:pPr>
      <w:r>
        <w:rPr>
          <w:color w:val="000000"/>
        </w:rPr>
        <w:t>у</w:t>
      </w:r>
      <w:r w:rsidR="00AC3403" w:rsidRPr="00AC3403">
        <w:rPr>
          <w:color w:val="000000"/>
        </w:rPr>
        <w:t>знавать о жизни людей из исторических текстов, документов, карты и делать выводы;</w:t>
      </w:r>
    </w:p>
    <w:p w:rsidR="00AC3403" w:rsidRPr="00AC3403" w:rsidRDefault="00FE0136" w:rsidP="00C96ED6">
      <w:pPr>
        <w:pStyle w:val="a3"/>
        <w:numPr>
          <w:ilvl w:val="0"/>
          <w:numId w:val="25"/>
        </w:numPr>
        <w:tabs>
          <w:tab w:val="left" w:pos="1134"/>
        </w:tabs>
        <w:spacing w:line="360" w:lineRule="auto"/>
        <w:ind w:left="0" w:firstLine="851"/>
        <w:jc w:val="both"/>
        <w:rPr>
          <w:color w:val="000000"/>
        </w:rPr>
      </w:pPr>
      <w:r>
        <w:rPr>
          <w:color w:val="000000"/>
        </w:rPr>
        <w:t>у</w:t>
      </w:r>
      <w:r w:rsidR="00AC3403" w:rsidRPr="00AC3403">
        <w:rPr>
          <w:color w:val="000000"/>
        </w:rPr>
        <w:t>читься объяснять сво</w:t>
      </w:r>
      <w:r w:rsidR="00C96ED6">
        <w:rPr>
          <w:color w:val="000000"/>
        </w:rPr>
        <w:t>е</w:t>
      </w:r>
      <w:r w:rsidR="00AC3403" w:rsidRPr="00AC3403">
        <w:rPr>
          <w:color w:val="000000"/>
        </w:rPr>
        <w:t xml:space="preserve"> отношение к родным и близким людям, к прошлому и </w:t>
      </w:r>
      <w:r w:rsidR="00AC3403" w:rsidRPr="00AC3403">
        <w:rPr>
          <w:color w:val="000000"/>
        </w:rPr>
        <w:lastRenderedPageBreak/>
        <w:t>настоящему  своей малой  Родины;</w:t>
      </w:r>
    </w:p>
    <w:p w:rsidR="00AC3403" w:rsidRPr="00AC3403" w:rsidRDefault="00FE0136" w:rsidP="00C96ED6">
      <w:pPr>
        <w:pStyle w:val="a3"/>
        <w:numPr>
          <w:ilvl w:val="0"/>
          <w:numId w:val="25"/>
        </w:numPr>
        <w:tabs>
          <w:tab w:val="left" w:pos="1134"/>
        </w:tabs>
        <w:spacing w:line="360" w:lineRule="auto"/>
        <w:ind w:left="0" w:firstLine="851"/>
        <w:jc w:val="both"/>
        <w:rPr>
          <w:b/>
          <w:bCs/>
          <w:color w:val="000000"/>
        </w:rPr>
      </w:pPr>
      <w:r>
        <w:rPr>
          <w:color w:val="000000"/>
        </w:rPr>
        <w:t>о</w:t>
      </w:r>
      <w:r w:rsidR="00AC3403" w:rsidRPr="00AC3403">
        <w:rPr>
          <w:color w:val="000000"/>
        </w:rPr>
        <w:t>ценивать правильность поведения людей в природе.</w:t>
      </w:r>
    </w:p>
    <w:p w:rsidR="00085593" w:rsidRDefault="0018278A" w:rsidP="0018278A">
      <w:pPr>
        <w:spacing w:line="360" w:lineRule="auto"/>
        <w:ind w:firstLine="851"/>
        <w:rPr>
          <w:b/>
          <w:bCs/>
          <w:color w:val="000000"/>
        </w:rPr>
      </w:pPr>
      <w:r>
        <w:rPr>
          <w:b/>
          <w:bCs/>
          <w:color w:val="000000"/>
        </w:rPr>
        <w:t>Предметные результаты</w:t>
      </w:r>
    </w:p>
    <w:p w:rsidR="00085593" w:rsidRPr="00A056FD" w:rsidRDefault="0018278A" w:rsidP="0018278A">
      <w:pPr>
        <w:widowControl/>
        <w:tabs>
          <w:tab w:val="left" w:pos="474"/>
          <w:tab w:val="left" w:pos="9917"/>
        </w:tabs>
        <w:autoSpaceDE/>
        <w:autoSpaceDN/>
        <w:adjustRightInd/>
        <w:spacing w:line="360" w:lineRule="auto"/>
        <w:ind w:left="851" w:right="2220"/>
        <w:jc w:val="both"/>
        <w:rPr>
          <w:b/>
          <w:bCs/>
          <w:u w:val="single"/>
        </w:rPr>
      </w:pPr>
      <w:r>
        <w:rPr>
          <w:b/>
          <w:bCs/>
          <w:u w:val="single"/>
        </w:rPr>
        <w:t>10</w:t>
      </w:r>
      <w:r w:rsidR="00085593" w:rsidRPr="00A056FD">
        <w:rPr>
          <w:b/>
          <w:bCs/>
          <w:u w:val="single"/>
        </w:rPr>
        <w:t xml:space="preserve"> класс</w:t>
      </w:r>
    </w:p>
    <w:p w:rsidR="00085593" w:rsidRPr="00180A2E" w:rsidRDefault="00085593" w:rsidP="00085593">
      <w:pPr>
        <w:widowControl/>
        <w:tabs>
          <w:tab w:val="left" w:pos="474"/>
          <w:tab w:val="left" w:pos="9917"/>
        </w:tabs>
        <w:autoSpaceDE/>
        <w:autoSpaceDN/>
        <w:adjustRightInd/>
        <w:spacing w:line="360" w:lineRule="auto"/>
        <w:ind w:left="851" w:right="2220"/>
        <w:jc w:val="both"/>
        <w:rPr>
          <w:b/>
          <w:bCs/>
        </w:rPr>
      </w:pPr>
      <w:r>
        <w:rPr>
          <w:b/>
          <w:bCs/>
        </w:rPr>
        <w:t xml:space="preserve">В </w:t>
      </w:r>
      <w:r w:rsidRPr="00180A2E">
        <w:rPr>
          <w:b/>
          <w:bCs/>
        </w:rPr>
        <w:t>результате изучения краеведения учащийся должен: знать/понимать:</w:t>
      </w:r>
    </w:p>
    <w:p w:rsidR="00085593" w:rsidRPr="00180A2E" w:rsidRDefault="00085593" w:rsidP="001C135F">
      <w:pPr>
        <w:pStyle w:val="a3"/>
        <w:numPr>
          <w:ilvl w:val="1"/>
          <w:numId w:val="13"/>
        </w:numPr>
        <w:tabs>
          <w:tab w:val="left" w:pos="851"/>
          <w:tab w:val="left" w:pos="9917"/>
        </w:tabs>
        <w:spacing w:line="360" w:lineRule="auto"/>
        <w:ind w:left="0" w:right="660" w:firstLine="567"/>
        <w:jc w:val="both"/>
      </w:pPr>
      <w:r w:rsidRPr="00180A2E">
        <w:t xml:space="preserve">природные условия, образ жизни, занятия </w:t>
      </w:r>
      <w:proofErr w:type="spellStart"/>
      <w:r w:rsidRPr="00180A2E">
        <w:t>коми</w:t>
      </w:r>
      <w:proofErr w:type="spellEnd"/>
      <w:r w:rsidRPr="00180A2E">
        <w:t xml:space="preserve"> в разные исторические периоды;</w:t>
      </w:r>
    </w:p>
    <w:p w:rsidR="00085593" w:rsidRPr="00180A2E" w:rsidRDefault="00085593" w:rsidP="001C135F">
      <w:pPr>
        <w:pStyle w:val="a3"/>
        <w:widowControl/>
        <w:numPr>
          <w:ilvl w:val="1"/>
          <w:numId w:val="13"/>
        </w:numPr>
        <w:tabs>
          <w:tab w:val="left" w:pos="307"/>
          <w:tab w:val="left" w:pos="851"/>
          <w:tab w:val="left" w:pos="9917"/>
        </w:tabs>
        <w:autoSpaceDE/>
        <w:autoSpaceDN/>
        <w:adjustRightInd/>
        <w:spacing w:line="360" w:lineRule="auto"/>
        <w:ind w:left="0" w:firstLine="567"/>
        <w:jc w:val="both"/>
      </w:pPr>
      <w:r w:rsidRPr="00180A2E">
        <w:t xml:space="preserve">расселение </w:t>
      </w:r>
      <w:proofErr w:type="spellStart"/>
      <w:r w:rsidRPr="00180A2E">
        <w:t>коми</w:t>
      </w:r>
      <w:proofErr w:type="spellEnd"/>
      <w:r w:rsidRPr="00180A2E">
        <w:t xml:space="preserve"> в </w:t>
      </w:r>
      <w:r w:rsidR="0018278A">
        <w:rPr>
          <w:lang w:val="en-US"/>
        </w:rPr>
        <w:t>XX</w:t>
      </w:r>
      <w:r w:rsidRPr="00180A2E">
        <w:t xml:space="preserve"> век</w:t>
      </w:r>
      <w:r w:rsidR="001C135F">
        <w:t>е</w:t>
      </w:r>
      <w:r w:rsidRPr="00180A2E">
        <w:t>, взаимоотношения с соседними народами;</w:t>
      </w:r>
    </w:p>
    <w:p w:rsidR="00085593" w:rsidRPr="00180A2E" w:rsidRDefault="00085593" w:rsidP="001C135F">
      <w:pPr>
        <w:pStyle w:val="a3"/>
        <w:widowControl/>
        <w:numPr>
          <w:ilvl w:val="1"/>
          <w:numId w:val="13"/>
        </w:numPr>
        <w:tabs>
          <w:tab w:val="left" w:pos="307"/>
          <w:tab w:val="left" w:pos="851"/>
          <w:tab w:val="left" w:pos="9917"/>
        </w:tabs>
        <w:autoSpaceDE/>
        <w:autoSpaceDN/>
        <w:adjustRightInd/>
        <w:spacing w:line="360" w:lineRule="auto"/>
        <w:ind w:left="0" w:firstLine="567"/>
        <w:jc w:val="both"/>
      </w:pPr>
      <w:r w:rsidRPr="00180A2E">
        <w:t xml:space="preserve">хронологические рамки явлений, дат, событий </w:t>
      </w:r>
      <w:r w:rsidR="0018278A">
        <w:rPr>
          <w:lang w:val="en-US"/>
        </w:rPr>
        <w:t>XX</w:t>
      </w:r>
      <w:r w:rsidR="0018278A" w:rsidRPr="00180A2E">
        <w:t xml:space="preserve"> век</w:t>
      </w:r>
      <w:r w:rsidR="001C135F">
        <w:t>а</w:t>
      </w:r>
      <w:r w:rsidRPr="00180A2E">
        <w:t>;</w:t>
      </w:r>
    </w:p>
    <w:p w:rsidR="00085593" w:rsidRPr="00180A2E" w:rsidRDefault="00085593" w:rsidP="001C135F">
      <w:pPr>
        <w:pStyle w:val="a3"/>
        <w:widowControl/>
        <w:numPr>
          <w:ilvl w:val="1"/>
          <w:numId w:val="13"/>
        </w:numPr>
        <w:tabs>
          <w:tab w:val="left" w:pos="307"/>
          <w:tab w:val="left" w:pos="851"/>
          <w:tab w:val="left" w:pos="9917"/>
        </w:tabs>
        <w:autoSpaceDE/>
        <w:autoSpaceDN/>
        <w:adjustRightInd/>
        <w:spacing w:line="360" w:lineRule="auto"/>
        <w:ind w:left="0" w:firstLine="567"/>
        <w:jc w:val="both"/>
      </w:pPr>
      <w:r w:rsidRPr="00180A2E">
        <w:t>важнейшие события в истории региона;</w:t>
      </w:r>
    </w:p>
    <w:p w:rsidR="00085593" w:rsidRPr="00180A2E" w:rsidRDefault="00085593" w:rsidP="001C135F">
      <w:pPr>
        <w:pStyle w:val="a3"/>
        <w:numPr>
          <w:ilvl w:val="1"/>
          <w:numId w:val="13"/>
        </w:numPr>
        <w:tabs>
          <w:tab w:val="left" w:pos="851"/>
          <w:tab w:val="left" w:pos="9917"/>
        </w:tabs>
        <w:spacing w:line="360" w:lineRule="auto"/>
        <w:ind w:left="0" w:firstLine="567"/>
        <w:jc w:val="both"/>
      </w:pPr>
      <w:r w:rsidRPr="00180A2E">
        <w:t>структуру управления краем;</w:t>
      </w:r>
    </w:p>
    <w:p w:rsidR="00085593" w:rsidRPr="00180A2E" w:rsidRDefault="00085593" w:rsidP="001C135F">
      <w:pPr>
        <w:pStyle w:val="a3"/>
        <w:widowControl/>
        <w:numPr>
          <w:ilvl w:val="1"/>
          <w:numId w:val="13"/>
        </w:numPr>
        <w:tabs>
          <w:tab w:val="left" w:pos="307"/>
          <w:tab w:val="left" w:pos="851"/>
          <w:tab w:val="left" w:pos="9917"/>
        </w:tabs>
        <w:autoSpaceDE/>
        <w:autoSpaceDN/>
        <w:adjustRightInd/>
        <w:spacing w:line="360" w:lineRule="auto"/>
        <w:ind w:left="0" w:firstLine="567"/>
        <w:jc w:val="both"/>
      </w:pPr>
      <w:r w:rsidRPr="00180A2E">
        <w:t xml:space="preserve">международные связи и участие </w:t>
      </w:r>
      <w:proofErr w:type="spellStart"/>
      <w:r w:rsidRPr="00180A2E">
        <w:t>коми</w:t>
      </w:r>
      <w:proofErr w:type="spellEnd"/>
      <w:r w:rsidRPr="00180A2E">
        <w:t xml:space="preserve"> в международных событиях;</w:t>
      </w:r>
    </w:p>
    <w:p w:rsidR="00085593" w:rsidRPr="00180A2E" w:rsidRDefault="00085593" w:rsidP="001C135F">
      <w:pPr>
        <w:pStyle w:val="a3"/>
        <w:widowControl/>
        <w:numPr>
          <w:ilvl w:val="1"/>
          <w:numId w:val="13"/>
        </w:numPr>
        <w:tabs>
          <w:tab w:val="left" w:pos="311"/>
          <w:tab w:val="left" w:pos="851"/>
          <w:tab w:val="left" w:pos="9917"/>
        </w:tabs>
        <w:autoSpaceDE/>
        <w:autoSpaceDN/>
        <w:adjustRightInd/>
        <w:spacing w:line="360" w:lineRule="auto"/>
        <w:ind w:left="0" w:right="1" w:firstLine="567"/>
        <w:jc w:val="both"/>
      </w:pPr>
      <w:r w:rsidRPr="00180A2E">
        <w:t>развитие религиозных верований населения края, роль и место церкви в обществе;</w:t>
      </w:r>
    </w:p>
    <w:p w:rsidR="00085593" w:rsidRPr="00180A2E" w:rsidRDefault="00085593" w:rsidP="001C135F">
      <w:pPr>
        <w:pStyle w:val="a3"/>
        <w:widowControl/>
        <w:numPr>
          <w:ilvl w:val="1"/>
          <w:numId w:val="13"/>
        </w:numPr>
        <w:tabs>
          <w:tab w:val="left" w:pos="307"/>
          <w:tab w:val="left" w:pos="851"/>
          <w:tab w:val="left" w:pos="9917"/>
        </w:tabs>
        <w:autoSpaceDE/>
        <w:autoSpaceDN/>
        <w:adjustRightInd/>
        <w:spacing w:line="360" w:lineRule="auto"/>
        <w:ind w:left="0" w:firstLine="567"/>
        <w:jc w:val="both"/>
      </w:pPr>
      <w:r w:rsidRPr="00180A2E">
        <w:t xml:space="preserve">основные достижения культуры </w:t>
      </w:r>
      <w:proofErr w:type="spellStart"/>
      <w:r w:rsidRPr="00180A2E">
        <w:t>коми</w:t>
      </w:r>
      <w:proofErr w:type="spellEnd"/>
      <w:r w:rsidRPr="00180A2E">
        <w:t xml:space="preserve"> в </w:t>
      </w:r>
      <w:r w:rsidR="001C135F">
        <w:t xml:space="preserve">советский период и в </w:t>
      </w:r>
      <w:r w:rsidR="001C135F">
        <w:rPr>
          <w:lang w:val="en-US"/>
        </w:rPr>
        <w:t>XXI</w:t>
      </w:r>
      <w:r w:rsidR="001C135F">
        <w:t xml:space="preserve"> веке</w:t>
      </w:r>
      <w:r w:rsidRPr="00180A2E">
        <w:t>;</w:t>
      </w:r>
    </w:p>
    <w:p w:rsidR="00085593" w:rsidRPr="00180A2E" w:rsidRDefault="00085593" w:rsidP="001C135F">
      <w:pPr>
        <w:tabs>
          <w:tab w:val="left" w:pos="851"/>
          <w:tab w:val="left" w:pos="9917"/>
        </w:tabs>
        <w:spacing w:line="360" w:lineRule="auto"/>
        <w:ind w:firstLine="567"/>
        <w:jc w:val="both"/>
      </w:pPr>
      <w:r w:rsidRPr="00180A2E">
        <w:rPr>
          <w:b/>
          <w:bCs/>
        </w:rPr>
        <w:t>уметь:</w:t>
      </w:r>
    </w:p>
    <w:p w:rsidR="00085593" w:rsidRPr="00180A2E" w:rsidRDefault="00085593" w:rsidP="001C135F">
      <w:pPr>
        <w:pStyle w:val="a3"/>
        <w:numPr>
          <w:ilvl w:val="1"/>
          <w:numId w:val="14"/>
        </w:numPr>
        <w:tabs>
          <w:tab w:val="left" w:pos="851"/>
          <w:tab w:val="left" w:pos="9917"/>
        </w:tabs>
        <w:spacing w:line="360" w:lineRule="auto"/>
        <w:ind w:left="0" w:firstLine="567"/>
        <w:jc w:val="both"/>
      </w:pPr>
      <w:r w:rsidRPr="00180A2E">
        <w:t xml:space="preserve">соотносить даты событий отечественной истории и истории </w:t>
      </w:r>
      <w:proofErr w:type="spellStart"/>
      <w:r w:rsidRPr="00180A2E">
        <w:t>коми</w:t>
      </w:r>
      <w:proofErr w:type="spellEnd"/>
      <w:r w:rsidRPr="00180A2E">
        <w:t xml:space="preserve"> с веком;</w:t>
      </w:r>
    </w:p>
    <w:p w:rsidR="00085593" w:rsidRPr="00180A2E" w:rsidRDefault="00085593" w:rsidP="001C135F">
      <w:pPr>
        <w:pStyle w:val="a3"/>
        <w:numPr>
          <w:ilvl w:val="1"/>
          <w:numId w:val="14"/>
        </w:numPr>
        <w:tabs>
          <w:tab w:val="left" w:pos="851"/>
          <w:tab w:val="left" w:pos="9917"/>
        </w:tabs>
        <w:spacing w:line="360" w:lineRule="auto"/>
        <w:ind w:left="0" w:firstLine="567"/>
        <w:jc w:val="both"/>
      </w:pPr>
      <w:r w:rsidRPr="00180A2E">
        <w:t>определять последовательность и длительность важнейших событий</w:t>
      </w:r>
    </w:p>
    <w:p w:rsidR="00085593" w:rsidRPr="00180A2E" w:rsidRDefault="00085593" w:rsidP="001C135F">
      <w:pPr>
        <w:pStyle w:val="a3"/>
        <w:numPr>
          <w:ilvl w:val="1"/>
          <w:numId w:val="14"/>
        </w:numPr>
        <w:tabs>
          <w:tab w:val="left" w:pos="851"/>
          <w:tab w:val="left" w:pos="9917"/>
        </w:tabs>
        <w:spacing w:line="360" w:lineRule="auto"/>
        <w:ind w:left="0" w:firstLine="567"/>
        <w:jc w:val="both"/>
      </w:pPr>
      <w:r w:rsidRPr="00180A2E">
        <w:t xml:space="preserve">отечественной истории и истории </w:t>
      </w:r>
      <w:proofErr w:type="spellStart"/>
      <w:r w:rsidRPr="00180A2E">
        <w:t>коми</w:t>
      </w:r>
      <w:proofErr w:type="spellEnd"/>
      <w:r w:rsidRPr="00180A2E">
        <w:t>;</w:t>
      </w:r>
    </w:p>
    <w:p w:rsidR="00085593" w:rsidRPr="00180A2E" w:rsidRDefault="00085593" w:rsidP="001C135F">
      <w:pPr>
        <w:pStyle w:val="a3"/>
        <w:numPr>
          <w:ilvl w:val="1"/>
          <w:numId w:val="14"/>
        </w:numPr>
        <w:tabs>
          <w:tab w:val="left" w:pos="851"/>
          <w:tab w:val="left" w:pos="9917"/>
        </w:tabs>
        <w:spacing w:line="360" w:lineRule="auto"/>
        <w:ind w:left="0" w:firstLine="567"/>
        <w:jc w:val="both"/>
      </w:pPr>
      <w:r w:rsidRPr="00180A2E">
        <w:t>описывать памятники культуры, искусства, религии;</w:t>
      </w:r>
    </w:p>
    <w:p w:rsidR="00085593" w:rsidRPr="00180A2E" w:rsidRDefault="00085593" w:rsidP="001C135F">
      <w:pPr>
        <w:pStyle w:val="a3"/>
        <w:numPr>
          <w:ilvl w:val="1"/>
          <w:numId w:val="14"/>
        </w:numPr>
        <w:tabs>
          <w:tab w:val="left" w:pos="851"/>
          <w:tab w:val="left" w:pos="9917"/>
        </w:tabs>
        <w:spacing w:line="360" w:lineRule="auto"/>
        <w:ind w:left="0" w:firstLine="567"/>
        <w:jc w:val="both"/>
      </w:pPr>
      <w:r w:rsidRPr="00180A2E">
        <w:t>характеризовать основные занятия людей, отрасли промышленности,</w:t>
      </w:r>
      <w:r>
        <w:t xml:space="preserve"> </w:t>
      </w:r>
      <w:r w:rsidRPr="00180A2E">
        <w:t>системы хозяйства;</w:t>
      </w:r>
    </w:p>
    <w:p w:rsidR="00085593" w:rsidRPr="00180A2E" w:rsidRDefault="00085593" w:rsidP="001C135F">
      <w:pPr>
        <w:pStyle w:val="a3"/>
        <w:numPr>
          <w:ilvl w:val="1"/>
          <w:numId w:val="14"/>
        </w:numPr>
        <w:tabs>
          <w:tab w:val="left" w:pos="851"/>
          <w:tab w:val="left" w:pos="9917"/>
        </w:tabs>
        <w:spacing w:line="360" w:lineRule="auto"/>
        <w:ind w:left="0" w:firstLine="567"/>
        <w:jc w:val="both"/>
      </w:pPr>
      <w:r w:rsidRPr="00180A2E">
        <w:t>выявлять и раскрывать причинно-следственные связи;</w:t>
      </w:r>
    </w:p>
    <w:p w:rsidR="00085593" w:rsidRPr="00180A2E" w:rsidRDefault="00085593" w:rsidP="001C135F">
      <w:pPr>
        <w:pStyle w:val="a3"/>
        <w:widowControl/>
        <w:numPr>
          <w:ilvl w:val="1"/>
          <w:numId w:val="14"/>
        </w:numPr>
        <w:tabs>
          <w:tab w:val="left" w:pos="167"/>
          <w:tab w:val="left" w:pos="851"/>
          <w:tab w:val="left" w:pos="9917"/>
        </w:tabs>
        <w:autoSpaceDE/>
        <w:autoSpaceDN/>
        <w:adjustRightInd/>
        <w:spacing w:line="360" w:lineRule="auto"/>
        <w:ind w:left="0" w:firstLine="567"/>
        <w:jc w:val="both"/>
      </w:pPr>
      <w:r w:rsidRPr="00180A2E">
        <w:t>работать с источниками, анализировать их содержание;</w:t>
      </w:r>
    </w:p>
    <w:p w:rsidR="00085593" w:rsidRPr="00180A2E" w:rsidRDefault="00085593" w:rsidP="001C135F">
      <w:pPr>
        <w:pStyle w:val="a3"/>
        <w:widowControl/>
        <w:numPr>
          <w:ilvl w:val="1"/>
          <w:numId w:val="14"/>
        </w:numPr>
        <w:tabs>
          <w:tab w:val="left" w:pos="167"/>
          <w:tab w:val="left" w:pos="851"/>
          <w:tab w:val="left" w:pos="9917"/>
        </w:tabs>
        <w:autoSpaceDE/>
        <w:autoSpaceDN/>
        <w:adjustRightInd/>
        <w:spacing w:line="360" w:lineRule="auto"/>
        <w:ind w:left="0" w:firstLine="567"/>
        <w:jc w:val="both"/>
      </w:pPr>
      <w:r w:rsidRPr="00180A2E">
        <w:t>оценивать исторические явления, действия людей в истории;</w:t>
      </w:r>
    </w:p>
    <w:p w:rsidR="00085593" w:rsidRPr="00180A2E" w:rsidRDefault="00085593" w:rsidP="001C135F">
      <w:pPr>
        <w:pStyle w:val="a3"/>
        <w:numPr>
          <w:ilvl w:val="1"/>
          <w:numId w:val="14"/>
        </w:numPr>
        <w:tabs>
          <w:tab w:val="left" w:pos="851"/>
          <w:tab w:val="left" w:pos="9917"/>
        </w:tabs>
        <w:spacing w:line="360" w:lineRule="auto"/>
        <w:ind w:left="0" w:firstLine="567"/>
        <w:jc w:val="both"/>
      </w:pPr>
      <w:r w:rsidRPr="00180A2E">
        <w:t>обосновывать личное отношение к историческим событиям, людям,</w:t>
      </w:r>
      <w:r>
        <w:t xml:space="preserve"> </w:t>
      </w:r>
      <w:r w:rsidRPr="00180A2E">
        <w:t>творениям культуры;</w:t>
      </w:r>
    </w:p>
    <w:p w:rsidR="00085593" w:rsidRPr="00180A2E" w:rsidRDefault="00085593" w:rsidP="001C135F">
      <w:pPr>
        <w:pStyle w:val="a3"/>
        <w:numPr>
          <w:ilvl w:val="1"/>
          <w:numId w:val="14"/>
        </w:numPr>
        <w:tabs>
          <w:tab w:val="left" w:pos="851"/>
          <w:tab w:val="left" w:pos="9917"/>
        </w:tabs>
        <w:spacing w:line="360" w:lineRule="auto"/>
        <w:ind w:left="0" w:firstLine="567"/>
        <w:jc w:val="both"/>
      </w:pPr>
      <w:r w:rsidRPr="00180A2E">
        <w:t>показ</w:t>
      </w:r>
      <w:r w:rsidR="001C135F">
        <w:t>ыва</w:t>
      </w:r>
      <w:r w:rsidRPr="00180A2E">
        <w:t>ть на карте границы Республики Коми;</w:t>
      </w:r>
    </w:p>
    <w:p w:rsidR="00085593" w:rsidRPr="00180A2E" w:rsidRDefault="00085593" w:rsidP="001C135F">
      <w:pPr>
        <w:tabs>
          <w:tab w:val="left" w:pos="851"/>
          <w:tab w:val="left" w:pos="9917"/>
        </w:tabs>
        <w:spacing w:line="360" w:lineRule="auto"/>
        <w:ind w:right="1" w:firstLine="567"/>
        <w:jc w:val="both"/>
      </w:pPr>
      <w:r w:rsidRPr="00180A2E">
        <w:rPr>
          <w:b/>
          <w:bCs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180A2E">
        <w:rPr>
          <w:b/>
          <w:bCs/>
        </w:rPr>
        <w:t>для</w:t>
      </w:r>
      <w:proofErr w:type="gramEnd"/>
      <w:r w:rsidRPr="00180A2E">
        <w:rPr>
          <w:b/>
          <w:bCs/>
        </w:rPr>
        <w:t>:</w:t>
      </w:r>
    </w:p>
    <w:p w:rsidR="00085593" w:rsidRPr="00180A2E" w:rsidRDefault="00085593" w:rsidP="001C135F">
      <w:pPr>
        <w:pStyle w:val="a3"/>
        <w:numPr>
          <w:ilvl w:val="0"/>
          <w:numId w:val="15"/>
        </w:numPr>
        <w:tabs>
          <w:tab w:val="left" w:pos="851"/>
          <w:tab w:val="left" w:pos="9917"/>
        </w:tabs>
        <w:spacing w:line="360" w:lineRule="auto"/>
        <w:ind w:left="0" w:firstLine="567"/>
        <w:jc w:val="both"/>
      </w:pPr>
      <w:r w:rsidRPr="00180A2E">
        <w:t>понимания исторических причин и исторического значения событий и явлений</w:t>
      </w:r>
      <w:r>
        <w:t xml:space="preserve"> </w:t>
      </w:r>
      <w:r w:rsidRPr="00180A2E">
        <w:t>современной жизни;</w:t>
      </w:r>
    </w:p>
    <w:p w:rsidR="00085593" w:rsidRPr="00180A2E" w:rsidRDefault="00085593" w:rsidP="001C135F">
      <w:pPr>
        <w:pStyle w:val="a3"/>
        <w:numPr>
          <w:ilvl w:val="0"/>
          <w:numId w:val="15"/>
        </w:numPr>
        <w:tabs>
          <w:tab w:val="left" w:pos="851"/>
          <w:tab w:val="left" w:pos="9917"/>
        </w:tabs>
        <w:spacing w:line="360" w:lineRule="auto"/>
        <w:ind w:left="0" w:firstLine="567"/>
        <w:jc w:val="both"/>
      </w:pPr>
      <w:r w:rsidRPr="00180A2E">
        <w:t xml:space="preserve">высказывания собственных суждений об историческом наследии </w:t>
      </w:r>
      <w:proofErr w:type="spellStart"/>
      <w:r w:rsidRPr="00180A2E">
        <w:t>коми</w:t>
      </w:r>
      <w:proofErr w:type="spellEnd"/>
      <w:r w:rsidRPr="00180A2E">
        <w:t xml:space="preserve"> народа</w:t>
      </w:r>
      <w:r>
        <w:t xml:space="preserve"> </w:t>
      </w:r>
      <w:r w:rsidRPr="00180A2E">
        <w:t>и народов России</w:t>
      </w:r>
      <w:r>
        <w:t>;</w:t>
      </w:r>
    </w:p>
    <w:p w:rsidR="00085593" w:rsidRPr="00180A2E" w:rsidRDefault="00085593" w:rsidP="001C135F">
      <w:pPr>
        <w:pStyle w:val="a3"/>
        <w:numPr>
          <w:ilvl w:val="0"/>
          <w:numId w:val="15"/>
        </w:numPr>
        <w:tabs>
          <w:tab w:val="left" w:pos="851"/>
          <w:tab w:val="left" w:pos="9917"/>
        </w:tabs>
        <w:spacing w:line="360" w:lineRule="auto"/>
        <w:ind w:left="0" w:firstLine="567"/>
        <w:jc w:val="both"/>
      </w:pPr>
      <w:r w:rsidRPr="00180A2E">
        <w:t>объяснения исторически сложившихся норм социального поведения;</w:t>
      </w:r>
    </w:p>
    <w:p w:rsidR="00085593" w:rsidRPr="00180A2E" w:rsidRDefault="00085593" w:rsidP="001C135F">
      <w:pPr>
        <w:pStyle w:val="a3"/>
        <w:numPr>
          <w:ilvl w:val="0"/>
          <w:numId w:val="15"/>
        </w:numPr>
        <w:tabs>
          <w:tab w:val="left" w:pos="851"/>
          <w:tab w:val="left" w:pos="9917"/>
        </w:tabs>
        <w:spacing w:line="360" w:lineRule="auto"/>
        <w:ind w:left="0" w:right="1" w:firstLine="567"/>
        <w:jc w:val="both"/>
      </w:pPr>
      <w:r w:rsidRPr="00180A2E">
        <w:lastRenderedPageBreak/>
        <w:t>использования знаний об историческом пути и традициях народов России и мира в общении с людьми другой культуры, национальной и религиозной принадлежности.</w:t>
      </w:r>
    </w:p>
    <w:p w:rsidR="00085593" w:rsidRPr="000750D4" w:rsidRDefault="0018278A" w:rsidP="001C135F">
      <w:pPr>
        <w:widowControl/>
        <w:tabs>
          <w:tab w:val="left" w:pos="851"/>
          <w:tab w:val="left" w:pos="4567"/>
          <w:tab w:val="left" w:pos="9917"/>
        </w:tabs>
        <w:autoSpaceDE/>
        <w:autoSpaceDN/>
        <w:adjustRightInd/>
        <w:spacing w:line="360" w:lineRule="auto"/>
        <w:ind w:firstLine="567"/>
        <w:jc w:val="both"/>
        <w:rPr>
          <w:b/>
          <w:bCs/>
          <w:u w:val="single"/>
        </w:rPr>
      </w:pPr>
      <w:r>
        <w:rPr>
          <w:b/>
          <w:bCs/>
          <w:u w:val="single"/>
        </w:rPr>
        <w:t>11</w:t>
      </w:r>
      <w:r w:rsidR="00085593" w:rsidRPr="000750D4">
        <w:rPr>
          <w:b/>
          <w:bCs/>
          <w:u w:val="single"/>
        </w:rPr>
        <w:t xml:space="preserve"> класс</w:t>
      </w:r>
    </w:p>
    <w:p w:rsidR="00085593" w:rsidRPr="00180A2E" w:rsidRDefault="00085593" w:rsidP="001C135F">
      <w:pPr>
        <w:widowControl/>
        <w:tabs>
          <w:tab w:val="left" w:pos="266"/>
          <w:tab w:val="left" w:pos="851"/>
          <w:tab w:val="left" w:pos="9917"/>
        </w:tabs>
        <w:autoSpaceDE/>
        <w:autoSpaceDN/>
        <w:adjustRightInd/>
        <w:spacing w:line="360" w:lineRule="auto"/>
        <w:ind w:right="2500" w:firstLine="567"/>
        <w:jc w:val="both"/>
        <w:rPr>
          <w:b/>
          <w:bCs/>
        </w:rPr>
      </w:pPr>
      <w:r>
        <w:rPr>
          <w:b/>
          <w:bCs/>
        </w:rPr>
        <w:t xml:space="preserve">В </w:t>
      </w:r>
      <w:r w:rsidRPr="00180A2E">
        <w:rPr>
          <w:b/>
          <w:bCs/>
        </w:rPr>
        <w:t>результате изучения краеведения учащийся должен: знать/понимать:</w:t>
      </w:r>
    </w:p>
    <w:p w:rsidR="00085593" w:rsidRPr="00180A2E" w:rsidRDefault="00085593" w:rsidP="001C135F">
      <w:pPr>
        <w:pStyle w:val="a3"/>
        <w:numPr>
          <w:ilvl w:val="2"/>
          <w:numId w:val="16"/>
        </w:numPr>
        <w:tabs>
          <w:tab w:val="left" w:pos="851"/>
          <w:tab w:val="left" w:pos="9917"/>
        </w:tabs>
        <w:spacing w:line="360" w:lineRule="auto"/>
        <w:ind w:left="0" w:right="660" w:firstLine="567"/>
        <w:jc w:val="both"/>
      </w:pPr>
      <w:r w:rsidRPr="00180A2E">
        <w:t xml:space="preserve">природные условия, образ жизни, занятия </w:t>
      </w:r>
      <w:proofErr w:type="spellStart"/>
      <w:r w:rsidRPr="00180A2E">
        <w:t>коми</w:t>
      </w:r>
      <w:proofErr w:type="spellEnd"/>
      <w:r w:rsidRPr="00180A2E">
        <w:t xml:space="preserve"> в разные исторические периоды;</w:t>
      </w:r>
    </w:p>
    <w:p w:rsidR="00085593" w:rsidRPr="00180A2E" w:rsidRDefault="00085593" w:rsidP="001C135F">
      <w:pPr>
        <w:pStyle w:val="a3"/>
        <w:widowControl/>
        <w:numPr>
          <w:ilvl w:val="2"/>
          <w:numId w:val="16"/>
        </w:numPr>
        <w:tabs>
          <w:tab w:val="left" w:pos="311"/>
          <w:tab w:val="left" w:pos="851"/>
          <w:tab w:val="left" w:pos="9917"/>
        </w:tabs>
        <w:autoSpaceDE/>
        <w:autoSpaceDN/>
        <w:adjustRightInd/>
        <w:spacing w:line="360" w:lineRule="auto"/>
        <w:ind w:left="0" w:right="1" w:firstLine="567"/>
        <w:jc w:val="both"/>
      </w:pPr>
      <w:r w:rsidRPr="00180A2E">
        <w:t xml:space="preserve">происхождение </w:t>
      </w:r>
      <w:proofErr w:type="spellStart"/>
      <w:r w:rsidRPr="00180A2E">
        <w:t>коми</w:t>
      </w:r>
      <w:proofErr w:type="spellEnd"/>
      <w:r w:rsidRPr="00180A2E">
        <w:t>, расселение, взаимоотношениях с соседними народами;</w:t>
      </w:r>
    </w:p>
    <w:p w:rsidR="00085593" w:rsidRPr="00180A2E" w:rsidRDefault="00085593" w:rsidP="001C135F">
      <w:pPr>
        <w:pStyle w:val="a3"/>
        <w:widowControl/>
        <w:numPr>
          <w:ilvl w:val="2"/>
          <w:numId w:val="16"/>
        </w:numPr>
        <w:tabs>
          <w:tab w:val="left" w:pos="307"/>
          <w:tab w:val="left" w:pos="851"/>
          <w:tab w:val="left" w:pos="9917"/>
        </w:tabs>
        <w:autoSpaceDE/>
        <w:autoSpaceDN/>
        <w:adjustRightInd/>
        <w:spacing w:line="360" w:lineRule="auto"/>
        <w:ind w:left="0" w:firstLine="567"/>
        <w:jc w:val="both"/>
      </w:pPr>
      <w:r w:rsidRPr="00180A2E">
        <w:t>хронологические рамки явлений, дат, событий</w:t>
      </w:r>
      <w:r w:rsidR="0018278A">
        <w:t xml:space="preserve"> по современное время</w:t>
      </w:r>
      <w:r w:rsidRPr="00180A2E">
        <w:t>;</w:t>
      </w:r>
    </w:p>
    <w:p w:rsidR="00085593" w:rsidRPr="00180A2E" w:rsidRDefault="00085593" w:rsidP="001C135F">
      <w:pPr>
        <w:pStyle w:val="a3"/>
        <w:widowControl/>
        <w:numPr>
          <w:ilvl w:val="2"/>
          <w:numId w:val="16"/>
        </w:numPr>
        <w:tabs>
          <w:tab w:val="left" w:pos="307"/>
          <w:tab w:val="left" w:pos="851"/>
          <w:tab w:val="left" w:pos="9917"/>
        </w:tabs>
        <w:autoSpaceDE/>
        <w:autoSpaceDN/>
        <w:adjustRightInd/>
        <w:spacing w:line="360" w:lineRule="auto"/>
        <w:ind w:left="0" w:firstLine="567"/>
        <w:jc w:val="both"/>
      </w:pPr>
      <w:r w:rsidRPr="00180A2E">
        <w:t>важнейшие события в истории региона и республики, знаменитых людей</w:t>
      </w:r>
      <w:r>
        <w:t xml:space="preserve"> </w:t>
      </w:r>
      <w:r w:rsidRPr="00180A2E">
        <w:t>республики</w:t>
      </w:r>
      <w:r>
        <w:t>;</w:t>
      </w:r>
    </w:p>
    <w:p w:rsidR="00085593" w:rsidRPr="00180A2E" w:rsidRDefault="00085593" w:rsidP="001C135F">
      <w:pPr>
        <w:pStyle w:val="a3"/>
        <w:numPr>
          <w:ilvl w:val="2"/>
          <w:numId w:val="16"/>
        </w:numPr>
        <w:tabs>
          <w:tab w:val="left" w:pos="851"/>
          <w:tab w:val="left" w:pos="9917"/>
        </w:tabs>
        <w:spacing w:line="360" w:lineRule="auto"/>
        <w:ind w:left="0" w:firstLine="567"/>
        <w:jc w:val="both"/>
      </w:pPr>
      <w:r w:rsidRPr="00180A2E">
        <w:t>структуру управления краем, областью, республикой;</w:t>
      </w:r>
    </w:p>
    <w:p w:rsidR="00085593" w:rsidRPr="00180A2E" w:rsidRDefault="00085593" w:rsidP="001C135F">
      <w:pPr>
        <w:pStyle w:val="a3"/>
        <w:widowControl/>
        <w:numPr>
          <w:ilvl w:val="2"/>
          <w:numId w:val="16"/>
        </w:numPr>
        <w:tabs>
          <w:tab w:val="left" w:pos="307"/>
          <w:tab w:val="left" w:pos="851"/>
          <w:tab w:val="left" w:pos="9917"/>
        </w:tabs>
        <w:autoSpaceDE/>
        <w:autoSpaceDN/>
        <w:adjustRightInd/>
        <w:spacing w:line="360" w:lineRule="auto"/>
        <w:ind w:left="0" w:firstLine="567"/>
        <w:jc w:val="both"/>
      </w:pPr>
      <w:r w:rsidRPr="00180A2E">
        <w:t xml:space="preserve">международные связи и участие </w:t>
      </w:r>
      <w:proofErr w:type="spellStart"/>
      <w:r w:rsidRPr="00180A2E">
        <w:t>коми</w:t>
      </w:r>
      <w:proofErr w:type="spellEnd"/>
      <w:r w:rsidRPr="00180A2E">
        <w:t xml:space="preserve"> в международных событиях;</w:t>
      </w:r>
    </w:p>
    <w:p w:rsidR="00085593" w:rsidRPr="00180A2E" w:rsidRDefault="00085593" w:rsidP="001C135F">
      <w:pPr>
        <w:pStyle w:val="a3"/>
        <w:widowControl/>
        <w:numPr>
          <w:ilvl w:val="2"/>
          <w:numId w:val="16"/>
        </w:numPr>
        <w:tabs>
          <w:tab w:val="left" w:pos="307"/>
          <w:tab w:val="left" w:pos="851"/>
          <w:tab w:val="left" w:pos="9917"/>
        </w:tabs>
        <w:autoSpaceDE/>
        <w:autoSpaceDN/>
        <w:adjustRightInd/>
        <w:spacing w:line="360" w:lineRule="auto"/>
        <w:ind w:left="0" w:firstLine="567"/>
        <w:jc w:val="both"/>
      </w:pPr>
      <w:r w:rsidRPr="00180A2E">
        <w:t>развитие религиозных верований населения края, области, республики,</w:t>
      </w:r>
      <w:r>
        <w:t xml:space="preserve"> </w:t>
      </w:r>
      <w:r w:rsidRPr="00180A2E">
        <w:t>роль и место церкви в обществе;</w:t>
      </w:r>
    </w:p>
    <w:p w:rsidR="00085593" w:rsidRPr="00180A2E" w:rsidRDefault="00085593" w:rsidP="001C135F">
      <w:pPr>
        <w:pStyle w:val="a3"/>
        <w:numPr>
          <w:ilvl w:val="2"/>
          <w:numId w:val="16"/>
        </w:numPr>
        <w:tabs>
          <w:tab w:val="left" w:pos="851"/>
          <w:tab w:val="left" w:pos="9917"/>
        </w:tabs>
        <w:spacing w:line="360" w:lineRule="auto"/>
        <w:ind w:left="0" w:firstLine="567"/>
        <w:jc w:val="both"/>
      </w:pPr>
      <w:r w:rsidRPr="00180A2E">
        <w:t>наиболее важные события в общественно-политической жизни</w:t>
      </w:r>
      <w:r>
        <w:t xml:space="preserve"> </w:t>
      </w:r>
      <w:r w:rsidRPr="00180A2E">
        <w:t>республики;</w:t>
      </w:r>
    </w:p>
    <w:p w:rsidR="00085593" w:rsidRPr="00180A2E" w:rsidRDefault="00085593" w:rsidP="001C135F">
      <w:pPr>
        <w:pStyle w:val="a3"/>
        <w:numPr>
          <w:ilvl w:val="2"/>
          <w:numId w:val="16"/>
        </w:numPr>
        <w:tabs>
          <w:tab w:val="left" w:pos="851"/>
          <w:tab w:val="left" w:pos="9923"/>
        </w:tabs>
        <w:spacing w:line="360" w:lineRule="auto"/>
        <w:ind w:left="0" w:right="1" w:firstLine="567"/>
        <w:jc w:val="both"/>
      </w:pPr>
      <w:r w:rsidRPr="00180A2E">
        <w:t>основные достижения культуры, науки и техники современного общества, развития общественных идей</w:t>
      </w:r>
      <w:r w:rsidR="00A050DD">
        <w:t xml:space="preserve"> </w:t>
      </w:r>
      <w:r w:rsidR="00A050DD">
        <w:rPr>
          <w:lang w:val="en-US"/>
        </w:rPr>
        <w:t>XX</w:t>
      </w:r>
      <w:r w:rsidR="00A050DD">
        <w:t>,</w:t>
      </w:r>
      <w:r w:rsidR="00A050DD" w:rsidRPr="00A050DD">
        <w:t xml:space="preserve"> </w:t>
      </w:r>
      <w:r w:rsidR="00A050DD">
        <w:rPr>
          <w:lang w:val="en-US"/>
        </w:rPr>
        <w:t>XXI</w:t>
      </w:r>
      <w:r w:rsidR="00A050DD">
        <w:t xml:space="preserve"> веков</w:t>
      </w:r>
      <w:r w:rsidRPr="00180A2E">
        <w:t xml:space="preserve">; </w:t>
      </w:r>
    </w:p>
    <w:p w:rsidR="00085593" w:rsidRPr="00180A2E" w:rsidRDefault="00085593" w:rsidP="001C135F">
      <w:pPr>
        <w:tabs>
          <w:tab w:val="left" w:pos="851"/>
          <w:tab w:val="left" w:pos="9917"/>
        </w:tabs>
        <w:spacing w:line="360" w:lineRule="auto"/>
        <w:ind w:firstLine="567"/>
        <w:jc w:val="both"/>
      </w:pPr>
      <w:r w:rsidRPr="00180A2E">
        <w:rPr>
          <w:b/>
          <w:bCs/>
        </w:rPr>
        <w:t>уметь:</w:t>
      </w:r>
    </w:p>
    <w:p w:rsidR="00085593" w:rsidRPr="00180A2E" w:rsidRDefault="00085593" w:rsidP="001C135F">
      <w:pPr>
        <w:pStyle w:val="a3"/>
        <w:numPr>
          <w:ilvl w:val="1"/>
          <w:numId w:val="17"/>
        </w:numPr>
        <w:tabs>
          <w:tab w:val="left" w:pos="851"/>
          <w:tab w:val="left" w:pos="9917"/>
        </w:tabs>
        <w:spacing w:line="360" w:lineRule="auto"/>
        <w:ind w:left="0" w:firstLine="567"/>
        <w:jc w:val="both"/>
      </w:pPr>
      <w:r w:rsidRPr="00180A2E">
        <w:t xml:space="preserve">соотносить даты событий отечественной истории и истории </w:t>
      </w:r>
      <w:proofErr w:type="spellStart"/>
      <w:r w:rsidRPr="00180A2E">
        <w:t>коми</w:t>
      </w:r>
      <w:proofErr w:type="spellEnd"/>
      <w:r w:rsidRPr="00180A2E">
        <w:t>;</w:t>
      </w:r>
    </w:p>
    <w:p w:rsidR="00085593" w:rsidRPr="00180A2E" w:rsidRDefault="00085593" w:rsidP="001C135F">
      <w:pPr>
        <w:pStyle w:val="a3"/>
        <w:numPr>
          <w:ilvl w:val="1"/>
          <w:numId w:val="17"/>
        </w:numPr>
        <w:tabs>
          <w:tab w:val="left" w:pos="851"/>
          <w:tab w:val="left" w:pos="9917"/>
        </w:tabs>
        <w:spacing w:line="360" w:lineRule="auto"/>
        <w:ind w:left="0" w:firstLine="567"/>
        <w:jc w:val="both"/>
      </w:pPr>
      <w:r w:rsidRPr="00180A2E">
        <w:t>определять последовательность и длительность важнейших событий</w:t>
      </w:r>
      <w:r>
        <w:t xml:space="preserve"> </w:t>
      </w:r>
      <w:r w:rsidRPr="00180A2E">
        <w:t xml:space="preserve">отечественной истории и истории </w:t>
      </w:r>
      <w:proofErr w:type="spellStart"/>
      <w:r w:rsidRPr="00180A2E">
        <w:t>коми</w:t>
      </w:r>
      <w:proofErr w:type="spellEnd"/>
      <w:r w:rsidRPr="00180A2E">
        <w:t>;</w:t>
      </w:r>
    </w:p>
    <w:p w:rsidR="00085593" w:rsidRPr="00180A2E" w:rsidRDefault="00085593" w:rsidP="001C135F">
      <w:pPr>
        <w:pStyle w:val="a3"/>
        <w:numPr>
          <w:ilvl w:val="1"/>
          <w:numId w:val="17"/>
        </w:numPr>
        <w:tabs>
          <w:tab w:val="left" w:pos="851"/>
          <w:tab w:val="left" w:pos="9917"/>
        </w:tabs>
        <w:spacing w:line="360" w:lineRule="auto"/>
        <w:ind w:left="0" w:firstLine="567"/>
        <w:jc w:val="both"/>
      </w:pPr>
      <w:r w:rsidRPr="00180A2E">
        <w:t>описывать памятники культуры, искусства, религии;</w:t>
      </w:r>
    </w:p>
    <w:p w:rsidR="00085593" w:rsidRPr="00180A2E" w:rsidRDefault="00085593" w:rsidP="001C135F">
      <w:pPr>
        <w:pStyle w:val="a3"/>
        <w:numPr>
          <w:ilvl w:val="1"/>
          <w:numId w:val="17"/>
        </w:numPr>
        <w:tabs>
          <w:tab w:val="left" w:pos="851"/>
          <w:tab w:val="left" w:pos="9917"/>
        </w:tabs>
        <w:spacing w:line="360" w:lineRule="auto"/>
        <w:ind w:left="0" w:firstLine="567"/>
        <w:jc w:val="both"/>
      </w:pPr>
      <w:r w:rsidRPr="00180A2E">
        <w:t>характеризовать основные занятия людей, отрасли промышленности,</w:t>
      </w:r>
      <w:r>
        <w:t xml:space="preserve"> </w:t>
      </w:r>
      <w:r w:rsidRPr="00180A2E">
        <w:t>системы хозяйства;</w:t>
      </w:r>
    </w:p>
    <w:p w:rsidR="00085593" w:rsidRPr="00180A2E" w:rsidRDefault="00085593" w:rsidP="001C135F">
      <w:pPr>
        <w:pStyle w:val="a3"/>
        <w:numPr>
          <w:ilvl w:val="1"/>
          <w:numId w:val="17"/>
        </w:numPr>
        <w:tabs>
          <w:tab w:val="left" w:pos="851"/>
          <w:tab w:val="left" w:pos="9917"/>
        </w:tabs>
        <w:spacing w:line="360" w:lineRule="auto"/>
        <w:ind w:left="0" w:firstLine="567"/>
        <w:jc w:val="both"/>
      </w:pPr>
      <w:r w:rsidRPr="00180A2E">
        <w:t>выявлять и раскрывать причинно-следственные связи;</w:t>
      </w:r>
    </w:p>
    <w:p w:rsidR="00085593" w:rsidRPr="00180A2E" w:rsidRDefault="00085593" w:rsidP="001C135F">
      <w:pPr>
        <w:pStyle w:val="a3"/>
        <w:widowControl/>
        <w:numPr>
          <w:ilvl w:val="1"/>
          <w:numId w:val="17"/>
        </w:numPr>
        <w:tabs>
          <w:tab w:val="left" w:pos="167"/>
          <w:tab w:val="left" w:pos="851"/>
          <w:tab w:val="left" w:pos="9917"/>
        </w:tabs>
        <w:autoSpaceDE/>
        <w:autoSpaceDN/>
        <w:adjustRightInd/>
        <w:spacing w:line="360" w:lineRule="auto"/>
        <w:ind w:left="0" w:firstLine="567"/>
        <w:jc w:val="both"/>
      </w:pPr>
      <w:r w:rsidRPr="00180A2E">
        <w:t>работать с источниками, анализировать их содержание;</w:t>
      </w:r>
    </w:p>
    <w:p w:rsidR="00085593" w:rsidRPr="00180A2E" w:rsidRDefault="00085593" w:rsidP="001C135F">
      <w:pPr>
        <w:pStyle w:val="a3"/>
        <w:widowControl/>
        <w:numPr>
          <w:ilvl w:val="1"/>
          <w:numId w:val="17"/>
        </w:numPr>
        <w:tabs>
          <w:tab w:val="left" w:pos="167"/>
          <w:tab w:val="left" w:pos="851"/>
          <w:tab w:val="left" w:pos="9917"/>
        </w:tabs>
        <w:autoSpaceDE/>
        <w:autoSpaceDN/>
        <w:adjustRightInd/>
        <w:spacing w:line="360" w:lineRule="auto"/>
        <w:ind w:left="0" w:firstLine="567"/>
        <w:jc w:val="both"/>
      </w:pPr>
      <w:r w:rsidRPr="00180A2E">
        <w:t>оценивать исторические явления, действия людей в истории;</w:t>
      </w:r>
    </w:p>
    <w:p w:rsidR="00085593" w:rsidRPr="00180A2E" w:rsidRDefault="00085593" w:rsidP="001C135F">
      <w:pPr>
        <w:pStyle w:val="a3"/>
        <w:numPr>
          <w:ilvl w:val="1"/>
          <w:numId w:val="17"/>
        </w:numPr>
        <w:tabs>
          <w:tab w:val="left" w:pos="851"/>
          <w:tab w:val="left" w:pos="9917"/>
        </w:tabs>
        <w:spacing w:line="360" w:lineRule="auto"/>
        <w:ind w:left="0" w:firstLine="567"/>
        <w:jc w:val="both"/>
      </w:pPr>
      <w:r w:rsidRPr="00180A2E">
        <w:t>обосновывать личное отношение к историческим событиям, людям,</w:t>
      </w:r>
      <w:r>
        <w:t xml:space="preserve"> </w:t>
      </w:r>
      <w:r w:rsidRPr="00180A2E">
        <w:t>творениям культуры;</w:t>
      </w:r>
    </w:p>
    <w:p w:rsidR="00085593" w:rsidRPr="00180A2E" w:rsidRDefault="00085593" w:rsidP="001C135F">
      <w:pPr>
        <w:pStyle w:val="a3"/>
        <w:numPr>
          <w:ilvl w:val="1"/>
          <w:numId w:val="17"/>
        </w:numPr>
        <w:tabs>
          <w:tab w:val="left" w:pos="851"/>
          <w:tab w:val="left" w:pos="9917"/>
        </w:tabs>
        <w:spacing w:line="360" w:lineRule="auto"/>
        <w:ind w:left="0" w:firstLine="567"/>
        <w:jc w:val="both"/>
      </w:pPr>
      <w:r w:rsidRPr="00180A2E">
        <w:t>показ</w:t>
      </w:r>
      <w:r w:rsidR="00A050DD">
        <w:t>ыва</w:t>
      </w:r>
      <w:r w:rsidRPr="00180A2E">
        <w:t>ть на карте границы Республики Коми, Коми автономной области,</w:t>
      </w:r>
      <w:r>
        <w:t xml:space="preserve"> </w:t>
      </w:r>
      <w:r w:rsidRPr="00180A2E">
        <w:t>города и район</w:t>
      </w:r>
      <w:r w:rsidR="00A050DD">
        <w:t>ы республики</w:t>
      </w:r>
      <w:r w:rsidRPr="00180A2E">
        <w:t>.</w:t>
      </w:r>
    </w:p>
    <w:p w:rsidR="00085593" w:rsidRPr="00180A2E" w:rsidRDefault="00085593" w:rsidP="001C135F">
      <w:pPr>
        <w:tabs>
          <w:tab w:val="left" w:pos="851"/>
          <w:tab w:val="left" w:pos="9917"/>
        </w:tabs>
        <w:spacing w:line="360" w:lineRule="auto"/>
        <w:ind w:right="1" w:firstLine="567"/>
        <w:jc w:val="both"/>
      </w:pPr>
      <w:r w:rsidRPr="00180A2E">
        <w:rPr>
          <w:b/>
          <w:bCs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180A2E">
        <w:rPr>
          <w:b/>
          <w:bCs/>
        </w:rPr>
        <w:t>для</w:t>
      </w:r>
      <w:proofErr w:type="gramEnd"/>
      <w:r w:rsidRPr="00180A2E">
        <w:rPr>
          <w:b/>
          <w:bCs/>
        </w:rPr>
        <w:t>:</w:t>
      </w:r>
    </w:p>
    <w:p w:rsidR="00085593" w:rsidRPr="00180A2E" w:rsidRDefault="00085593" w:rsidP="001C135F">
      <w:pPr>
        <w:pStyle w:val="a3"/>
        <w:numPr>
          <w:ilvl w:val="0"/>
          <w:numId w:val="18"/>
        </w:numPr>
        <w:tabs>
          <w:tab w:val="left" w:pos="851"/>
          <w:tab w:val="left" w:pos="9917"/>
        </w:tabs>
        <w:spacing w:line="360" w:lineRule="auto"/>
        <w:ind w:left="0" w:firstLine="567"/>
        <w:jc w:val="both"/>
      </w:pPr>
      <w:r w:rsidRPr="00180A2E">
        <w:t>понимания исторических причин и исторического значения событий и явлений</w:t>
      </w:r>
      <w:r>
        <w:t xml:space="preserve"> </w:t>
      </w:r>
      <w:r w:rsidRPr="00180A2E">
        <w:t>современной жизни;</w:t>
      </w:r>
    </w:p>
    <w:p w:rsidR="00085593" w:rsidRPr="00180A2E" w:rsidRDefault="00085593" w:rsidP="001C135F">
      <w:pPr>
        <w:pStyle w:val="a3"/>
        <w:numPr>
          <w:ilvl w:val="0"/>
          <w:numId w:val="18"/>
        </w:numPr>
        <w:tabs>
          <w:tab w:val="left" w:pos="851"/>
          <w:tab w:val="left" w:pos="9917"/>
        </w:tabs>
        <w:spacing w:line="360" w:lineRule="auto"/>
        <w:ind w:left="0" w:firstLine="567"/>
        <w:jc w:val="both"/>
      </w:pPr>
      <w:r w:rsidRPr="00180A2E">
        <w:lastRenderedPageBreak/>
        <w:t xml:space="preserve">высказывания собственных суждений об историческом наследии </w:t>
      </w:r>
      <w:proofErr w:type="spellStart"/>
      <w:r w:rsidRPr="00180A2E">
        <w:t>коми</w:t>
      </w:r>
      <w:proofErr w:type="spellEnd"/>
      <w:r w:rsidRPr="00180A2E">
        <w:t xml:space="preserve"> народа</w:t>
      </w:r>
      <w:r>
        <w:t xml:space="preserve"> </w:t>
      </w:r>
      <w:r w:rsidRPr="00180A2E">
        <w:t>и народов России</w:t>
      </w:r>
      <w:r>
        <w:t>;</w:t>
      </w:r>
    </w:p>
    <w:p w:rsidR="00085593" w:rsidRPr="00180A2E" w:rsidRDefault="00085593" w:rsidP="001C135F">
      <w:pPr>
        <w:pStyle w:val="a3"/>
        <w:numPr>
          <w:ilvl w:val="0"/>
          <w:numId w:val="18"/>
        </w:numPr>
        <w:tabs>
          <w:tab w:val="left" w:pos="851"/>
          <w:tab w:val="left" w:pos="9917"/>
        </w:tabs>
        <w:spacing w:line="360" w:lineRule="auto"/>
        <w:ind w:left="0" w:firstLine="567"/>
        <w:jc w:val="both"/>
      </w:pPr>
      <w:r w:rsidRPr="00180A2E">
        <w:t>объяснения исторически сложившихся норм социального поведения;</w:t>
      </w:r>
    </w:p>
    <w:p w:rsidR="00085593" w:rsidRDefault="00085593" w:rsidP="001C135F">
      <w:pPr>
        <w:pStyle w:val="a3"/>
        <w:numPr>
          <w:ilvl w:val="0"/>
          <w:numId w:val="18"/>
        </w:numPr>
        <w:tabs>
          <w:tab w:val="left" w:pos="851"/>
          <w:tab w:val="left" w:pos="9917"/>
        </w:tabs>
        <w:spacing w:line="360" w:lineRule="auto"/>
        <w:ind w:left="0" w:right="1" w:firstLine="567"/>
        <w:jc w:val="both"/>
      </w:pPr>
      <w:r w:rsidRPr="00180A2E">
        <w:t>использования знаний об историческом пути и традициях народов России и мира в общении с людьми другой культуры, национальной и религиозной принадлежности</w:t>
      </w:r>
      <w:r>
        <w:t>.</w:t>
      </w:r>
    </w:p>
    <w:p w:rsidR="00085593" w:rsidRPr="00180A2E" w:rsidRDefault="00085593" w:rsidP="001C135F">
      <w:pPr>
        <w:pStyle w:val="a3"/>
        <w:numPr>
          <w:ilvl w:val="0"/>
          <w:numId w:val="18"/>
        </w:numPr>
        <w:tabs>
          <w:tab w:val="left" w:pos="851"/>
          <w:tab w:val="left" w:pos="9917"/>
        </w:tabs>
        <w:spacing w:line="360" w:lineRule="auto"/>
        <w:ind w:left="0" w:right="1" w:firstLine="567"/>
        <w:jc w:val="both"/>
        <w:sectPr w:rsidR="00085593" w:rsidRPr="00180A2E" w:rsidSect="00085593">
          <w:pgSz w:w="11900" w:h="16840"/>
          <w:pgMar w:top="993" w:right="843" w:bottom="1440" w:left="1133" w:header="0" w:footer="0" w:gutter="0"/>
          <w:cols w:space="720" w:equalWidth="0">
            <w:col w:w="9924"/>
          </w:cols>
        </w:sectPr>
      </w:pPr>
    </w:p>
    <w:p w:rsidR="00131111" w:rsidRDefault="006D2507" w:rsidP="00AA5BA9">
      <w:pPr>
        <w:widowControl/>
        <w:jc w:val="center"/>
        <w:rPr>
          <w:rFonts w:eastAsiaTheme="minorHAnsi"/>
          <w:b/>
          <w:bCs/>
          <w:color w:val="000000"/>
          <w:lang w:eastAsia="en-US"/>
        </w:rPr>
      </w:pPr>
      <w:r w:rsidRPr="00651397">
        <w:rPr>
          <w:rFonts w:eastAsiaTheme="minorHAnsi"/>
          <w:b/>
          <w:bCs/>
          <w:color w:val="000000"/>
          <w:lang w:eastAsia="en-US"/>
        </w:rPr>
        <w:lastRenderedPageBreak/>
        <w:t xml:space="preserve">Содержание </w:t>
      </w:r>
      <w:r w:rsidR="00075C42">
        <w:rPr>
          <w:rFonts w:eastAsiaTheme="minorHAnsi"/>
          <w:b/>
          <w:bCs/>
          <w:color w:val="000000"/>
          <w:lang w:eastAsia="en-US"/>
        </w:rPr>
        <w:t>учебного предмета</w:t>
      </w:r>
      <w:r w:rsidRPr="00651397">
        <w:rPr>
          <w:rFonts w:eastAsiaTheme="minorHAnsi"/>
          <w:b/>
          <w:bCs/>
          <w:color w:val="000000"/>
          <w:lang w:eastAsia="en-US"/>
        </w:rPr>
        <w:t xml:space="preserve"> «</w:t>
      </w:r>
      <w:r w:rsidR="00AA5BA9">
        <w:rPr>
          <w:rFonts w:eastAsiaTheme="minorHAnsi"/>
          <w:b/>
          <w:bCs/>
          <w:color w:val="000000"/>
          <w:lang w:eastAsia="en-US"/>
        </w:rPr>
        <w:t>Краеведение»</w:t>
      </w:r>
    </w:p>
    <w:p w:rsidR="00AA5BA9" w:rsidRPr="00651397" w:rsidRDefault="00AA5BA9" w:rsidP="00AA5BA9">
      <w:pPr>
        <w:widowControl/>
        <w:jc w:val="center"/>
        <w:rPr>
          <w:rFonts w:eastAsiaTheme="minorHAnsi"/>
          <w:b/>
          <w:bCs/>
          <w:color w:val="000000"/>
          <w:lang w:eastAsia="en-US"/>
        </w:rPr>
      </w:pPr>
    </w:p>
    <w:p w:rsidR="00A050DD" w:rsidRPr="00C830D1" w:rsidRDefault="00A050DD" w:rsidP="00A050DD">
      <w:pPr>
        <w:spacing w:line="360" w:lineRule="auto"/>
        <w:ind w:firstLine="851"/>
        <w:jc w:val="both"/>
        <w:rPr>
          <w:rFonts w:eastAsia="Calibri"/>
          <w:b/>
          <w:bCs/>
          <w:color w:val="000000"/>
          <w:lang w:eastAsia="en-US"/>
        </w:rPr>
      </w:pPr>
      <w:r>
        <w:rPr>
          <w:rFonts w:eastAsia="Calibri"/>
          <w:b/>
          <w:bCs/>
          <w:color w:val="000000"/>
          <w:u w:val="single"/>
          <w:lang w:eastAsia="en-US"/>
        </w:rPr>
        <w:t>10-11</w:t>
      </w:r>
      <w:r w:rsidRPr="00C830D1">
        <w:rPr>
          <w:rFonts w:eastAsia="Calibri"/>
          <w:b/>
          <w:bCs/>
          <w:color w:val="000000"/>
          <w:u w:val="single"/>
          <w:lang w:eastAsia="en-US"/>
        </w:rPr>
        <w:t xml:space="preserve"> класс</w:t>
      </w:r>
      <w:r w:rsidRPr="00C830D1">
        <w:rPr>
          <w:rFonts w:eastAsia="Calibri"/>
          <w:b/>
          <w:bCs/>
          <w:color w:val="000000"/>
          <w:lang w:eastAsia="en-US"/>
        </w:rPr>
        <w:t xml:space="preserve"> (1ч. в неделю, </w:t>
      </w:r>
      <w:r>
        <w:rPr>
          <w:rFonts w:eastAsia="Calibri"/>
          <w:b/>
          <w:bCs/>
          <w:color w:val="000000"/>
          <w:lang w:eastAsia="en-US"/>
        </w:rPr>
        <w:t>70</w:t>
      </w:r>
      <w:r w:rsidRPr="00C830D1">
        <w:rPr>
          <w:rFonts w:eastAsia="Calibri"/>
          <w:b/>
          <w:bCs/>
          <w:color w:val="000000"/>
          <w:lang w:eastAsia="en-US"/>
        </w:rPr>
        <w:t xml:space="preserve"> часов) </w:t>
      </w:r>
    </w:p>
    <w:p w:rsidR="00A050DD" w:rsidRPr="00C830D1" w:rsidRDefault="00A050DD" w:rsidP="00A050DD">
      <w:pPr>
        <w:spacing w:line="360" w:lineRule="auto"/>
        <w:ind w:firstLine="851"/>
        <w:jc w:val="both"/>
        <w:rPr>
          <w:b/>
          <w:bCs/>
        </w:rPr>
      </w:pPr>
      <w:r w:rsidRPr="00C830D1">
        <w:rPr>
          <w:u w:val="single"/>
        </w:rPr>
        <w:t>Введение.</w:t>
      </w:r>
      <w:r w:rsidRPr="00C830D1">
        <w:t xml:space="preserve"> </w:t>
      </w:r>
      <w:r>
        <w:t xml:space="preserve">Наш край. </w:t>
      </w:r>
      <w:r w:rsidRPr="00C830D1">
        <w:t>Герб, флаг, гимн республики.</w:t>
      </w:r>
    </w:p>
    <w:p w:rsidR="00967646" w:rsidRPr="00967646" w:rsidRDefault="00EC481A" w:rsidP="00A050DD">
      <w:pPr>
        <w:spacing w:line="360" w:lineRule="auto"/>
        <w:ind w:firstLine="851"/>
        <w:jc w:val="both"/>
        <w:rPr>
          <w:u w:val="single"/>
        </w:rPr>
      </w:pPr>
      <w:r w:rsidRPr="00967646">
        <w:rPr>
          <w:u w:val="single"/>
        </w:rPr>
        <w:t xml:space="preserve">Революция и гражданская война 1917-1920 гг. </w:t>
      </w:r>
    </w:p>
    <w:p w:rsidR="00967646" w:rsidRDefault="00EC481A" w:rsidP="00A050DD">
      <w:pPr>
        <w:spacing w:line="360" w:lineRule="auto"/>
        <w:ind w:firstLine="851"/>
        <w:jc w:val="both"/>
      </w:pPr>
      <w:r w:rsidRPr="00967646">
        <w:t>Образование автономной области Коми.</w:t>
      </w:r>
      <w:r w:rsidRPr="00C830D1">
        <w:t xml:space="preserve"> </w:t>
      </w:r>
      <w:r>
        <w:t>Экономика: планы и реальность.</w:t>
      </w:r>
      <w:r w:rsidRPr="00C830D1">
        <w:t xml:space="preserve"> </w:t>
      </w:r>
      <w:r>
        <w:t xml:space="preserve">Общественно-политическая жизнь Коми края. Рождение новой культуры. </w:t>
      </w:r>
    </w:p>
    <w:p w:rsidR="00967646" w:rsidRDefault="00EC481A" w:rsidP="00A050DD">
      <w:pPr>
        <w:spacing w:line="360" w:lineRule="auto"/>
        <w:ind w:firstLine="851"/>
        <w:jc w:val="both"/>
      </w:pPr>
      <w:r w:rsidRPr="00967646">
        <w:rPr>
          <w:u w:val="single"/>
        </w:rPr>
        <w:t>Первое десятилетие новой жизни (Коми автономная область в 1920-е годы).</w:t>
      </w:r>
      <w:r w:rsidRPr="00EC481A">
        <w:t xml:space="preserve"> </w:t>
      </w:r>
    </w:p>
    <w:p w:rsidR="00967646" w:rsidRDefault="00967646" w:rsidP="00A050DD">
      <w:pPr>
        <w:spacing w:line="360" w:lineRule="auto"/>
        <w:ind w:firstLine="851"/>
        <w:jc w:val="both"/>
      </w:pPr>
      <w:r w:rsidRPr="00C830D1">
        <w:t>СССР в 19</w:t>
      </w:r>
      <w:r>
        <w:t>2</w:t>
      </w:r>
      <w:r w:rsidRPr="00C830D1">
        <w:t>0-е гг.</w:t>
      </w:r>
      <w:r w:rsidRPr="00967646">
        <w:t xml:space="preserve"> </w:t>
      </w:r>
      <w:r w:rsidRPr="00C830D1">
        <w:t>Образование Коми</w:t>
      </w:r>
      <w:r>
        <w:t xml:space="preserve"> автономии. Экономика края</w:t>
      </w:r>
      <w:r w:rsidR="00B058A8">
        <w:t>: планы и реальность</w:t>
      </w:r>
      <w:r>
        <w:t xml:space="preserve">. </w:t>
      </w:r>
      <w:r w:rsidR="00586BFF">
        <w:t>Общественно-политическая жизнь. Рождение новой культуры.</w:t>
      </w:r>
    </w:p>
    <w:p w:rsidR="00B058A8" w:rsidRDefault="00EC481A" w:rsidP="00A050DD">
      <w:pPr>
        <w:spacing w:line="360" w:lineRule="auto"/>
        <w:ind w:firstLine="851"/>
        <w:jc w:val="both"/>
        <w:rPr>
          <w:u w:val="single"/>
        </w:rPr>
      </w:pPr>
      <w:r w:rsidRPr="00967646">
        <w:rPr>
          <w:u w:val="single"/>
        </w:rPr>
        <w:t xml:space="preserve">Коми АССР в 30-е годы. </w:t>
      </w:r>
    </w:p>
    <w:p w:rsidR="00BE02CE" w:rsidRDefault="00A050DD" w:rsidP="00A050DD">
      <w:pPr>
        <w:spacing w:line="360" w:lineRule="auto"/>
        <w:ind w:firstLine="851"/>
        <w:jc w:val="both"/>
      </w:pPr>
      <w:r w:rsidRPr="00C830D1">
        <w:t xml:space="preserve">СССР в 1930-е гг. </w:t>
      </w:r>
      <w:r w:rsidR="00586BFF">
        <w:t xml:space="preserve">От автономной области к автономной республике. </w:t>
      </w:r>
      <w:r>
        <w:t xml:space="preserve">«Великий перелом». </w:t>
      </w:r>
      <w:r w:rsidR="00586BFF">
        <w:t xml:space="preserve">«Лесной фронт». </w:t>
      </w:r>
      <w:r w:rsidRPr="00C830D1">
        <w:t xml:space="preserve">Земля за колючей проволокой. </w:t>
      </w:r>
      <w:r w:rsidR="00586BFF">
        <w:t>Свет и тени культурной революции</w:t>
      </w:r>
      <w:r w:rsidRPr="00C830D1">
        <w:t>.</w:t>
      </w:r>
      <w:r w:rsidR="001E1E05">
        <w:t xml:space="preserve"> </w:t>
      </w:r>
    </w:p>
    <w:p w:rsidR="00B058A8" w:rsidRPr="00B058A8" w:rsidRDefault="00B058A8" w:rsidP="00A050DD">
      <w:pPr>
        <w:spacing w:line="360" w:lineRule="auto"/>
        <w:ind w:firstLine="851"/>
        <w:jc w:val="both"/>
        <w:rPr>
          <w:u w:val="single"/>
        </w:rPr>
      </w:pPr>
      <w:r w:rsidRPr="00B058A8">
        <w:rPr>
          <w:u w:val="single"/>
        </w:rPr>
        <w:t>В</w:t>
      </w:r>
      <w:r w:rsidR="00A050DD" w:rsidRPr="00B058A8">
        <w:rPr>
          <w:u w:val="single"/>
        </w:rPr>
        <w:t xml:space="preserve"> годы  Великой Отечественной войны </w:t>
      </w:r>
      <w:r w:rsidR="00A050DD" w:rsidRPr="00B058A8">
        <w:rPr>
          <w:noProof/>
          <w:u w:val="single"/>
        </w:rPr>
        <mc:AlternateContent>
          <mc:Choice Requires="wps">
            <w:drawing>
              <wp:anchor distT="4294967295" distB="4294967295" distL="114300" distR="114300" simplePos="0" relativeHeight="251683840" behindDoc="1" locked="0" layoutInCell="0" allowOverlap="1" wp14:anchorId="1A9FB131" wp14:editId="7B5D5C8B">
                <wp:simplePos x="0" y="0"/>
                <wp:positionH relativeFrom="column">
                  <wp:posOffset>508635</wp:posOffset>
                </wp:positionH>
                <wp:positionV relativeFrom="paragraph">
                  <wp:posOffset>-1240156</wp:posOffset>
                </wp:positionV>
                <wp:extent cx="73025" cy="0"/>
                <wp:effectExtent l="0" t="0" r="22225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302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-2516326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0.05pt,-97.65pt" to="45.8pt,-9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" o:allowincell="f" filled="t" strokeweight=".25394mm">
                <v:stroke joinstyle="miter"/>
                <o:lock v:ext="edit" shapetype="f"/>
              </v:line>
            </w:pict>
          </mc:Fallback>
        </mc:AlternateContent>
      </w:r>
      <w:r w:rsidR="00A050DD" w:rsidRPr="00B058A8">
        <w:rPr>
          <w:u w:val="single"/>
        </w:rPr>
        <w:t xml:space="preserve">(1941-1945 гг.). </w:t>
      </w:r>
    </w:p>
    <w:p w:rsidR="00B058A8" w:rsidRDefault="00A050DD" w:rsidP="00A050DD">
      <w:pPr>
        <w:spacing w:line="360" w:lineRule="auto"/>
        <w:ind w:firstLine="851"/>
        <w:jc w:val="both"/>
      </w:pPr>
      <w:r>
        <w:t xml:space="preserve">Великая Отечественная. На фронте. </w:t>
      </w:r>
      <w:r w:rsidRPr="00C830D1">
        <w:t>Мобилизация сил на отпор врагу. Боевые подвиги воинов из Коми АССР. Наши герои-земляки. Тыл в годы войны. Все для фронта, все для победы! Культурная жизнь Коми АССР в годы Великой Отечественной войны.</w:t>
      </w:r>
      <w:r>
        <w:t xml:space="preserve"> </w:t>
      </w:r>
    </w:p>
    <w:p w:rsidR="00B058A8" w:rsidRDefault="00A050DD" w:rsidP="00A050DD">
      <w:pPr>
        <w:spacing w:line="360" w:lineRule="auto"/>
        <w:ind w:firstLine="851"/>
        <w:jc w:val="both"/>
      </w:pPr>
      <w:r w:rsidRPr="00B058A8">
        <w:rPr>
          <w:u w:val="single"/>
        </w:rPr>
        <w:t xml:space="preserve">Коми АССР во II </w:t>
      </w:r>
      <w:r w:rsidR="00B058A8" w:rsidRPr="00B058A8">
        <w:rPr>
          <w:u w:val="single"/>
        </w:rPr>
        <w:t xml:space="preserve">половине </w:t>
      </w:r>
      <w:r w:rsidRPr="00B058A8">
        <w:rPr>
          <w:u w:val="single"/>
        </w:rPr>
        <w:t xml:space="preserve">1940-х-1980-х </w:t>
      </w:r>
      <w:r w:rsidR="00B058A8" w:rsidRPr="00B058A8">
        <w:rPr>
          <w:u w:val="single"/>
        </w:rPr>
        <w:t>гг</w:t>
      </w:r>
      <w:r w:rsidRPr="00B058A8">
        <w:rPr>
          <w:u w:val="single"/>
        </w:rPr>
        <w:t>.</w:t>
      </w:r>
      <w:r w:rsidRPr="00C830D1">
        <w:t xml:space="preserve"> </w:t>
      </w:r>
    </w:p>
    <w:p w:rsidR="00A050DD" w:rsidRPr="00C830D1" w:rsidRDefault="00A050DD" w:rsidP="00A050DD">
      <w:pPr>
        <w:spacing w:line="360" w:lineRule="auto"/>
        <w:ind w:firstLine="851"/>
        <w:jc w:val="both"/>
      </w:pPr>
      <w:r w:rsidRPr="00C830D1">
        <w:t>СССР в послевоенный период. Восстановительный период в Коми АССР. Общественно-политическая жизнь в Коми АССР в 1950-1970-х гг. Развитие промышленности и транспорта в 1950-1970-х гг. Развитие сельского хозяйства в 1950-1970-х гг. Конституция Коми АССР 1978 г. Политика «перестройки». Социальная политика. Уровень жизни. Население Коми АССР. Культурное строительство в Коми АССР. Развитие литературы. Ведущие литераторы Коми АССР и их творчество. Изобразительное искусство Коми АССР. Развитие спортивной работы в Коми республике. Народное творчество.</w:t>
      </w:r>
    </w:p>
    <w:p w:rsidR="00A050DD" w:rsidRDefault="00A050DD" w:rsidP="00A050DD">
      <w:pPr>
        <w:spacing w:line="360" w:lineRule="auto"/>
        <w:ind w:firstLine="851"/>
        <w:jc w:val="both"/>
      </w:pPr>
      <w:r w:rsidRPr="00C830D1">
        <w:rPr>
          <w:u w:val="single"/>
        </w:rPr>
        <w:t>Республика Коми в 1990-х годах.</w:t>
      </w:r>
      <w:r w:rsidRPr="00C830D1">
        <w:t xml:space="preserve"> Общественно-политическая жизнь в Республике Коми в 1990-х годах. Социально-экономические изменения в обществе. Конституция Республики Коми 1994 г. Государственные символы РК. Создание национально-культурных автономий. Новые явления в культурной жизни Республики Коми. Литература и искусство в Республике Коми.</w:t>
      </w:r>
    </w:p>
    <w:p w:rsidR="00BE02CE" w:rsidRDefault="00BE02CE" w:rsidP="00BE02CE">
      <w:pPr>
        <w:spacing w:line="360" w:lineRule="auto"/>
        <w:ind w:firstLine="851"/>
        <w:jc w:val="both"/>
      </w:pPr>
      <w:r w:rsidRPr="00C830D1">
        <w:rPr>
          <w:u w:val="single"/>
        </w:rPr>
        <w:t xml:space="preserve">Республика Коми в </w:t>
      </w:r>
      <w:r>
        <w:rPr>
          <w:u w:val="single"/>
        </w:rPr>
        <w:t xml:space="preserve">конце </w:t>
      </w:r>
      <w:r>
        <w:rPr>
          <w:u w:val="single"/>
          <w:lang w:val="en-US"/>
        </w:rPr>
        <w:t>XX</w:t>
      </w:r>
      <w:r w:rsidRPr="00BE02CE">
        <w:rPr>
          <w:u w:val="single"/>
        </w:rPr>
        <w:t xml:space="preserve"> </w:t>
      </w:r>
      <w:r>
        <w:rPr>
          <w:u w:val="single"/>
        </w:rPr>
        <w:t>и</w:t>
      </w:r>
      <w:r w:rsidRPr="00BE02CE">
        <w:rPr>
          <w:u w:val="single"/>
        </w:rPr>
        <w:t xml:space="preserve"> </w:t>
      </w:r>
      <w:r>
        <w:rPr>
          <w:u w:val="single"/>
        </w:rPr>
        <w:t>начале</w:t>
      </w:r>
      <w:r w:rsidRPr="00BE02CE">
        <w:rPr>
          <w:u w:val="single"/>
        </w:rPr>
        <w:t xml:space="preserve"> </w:t>
      </w:r>
      <w:r>
        <w:rPr>
          <w:u w:val="single"/>
          <w:lang w:val="en-US"/>
        </w:rPr>
        <w:t>XXI</w:t>
      </w:r>
      <w:r>
        <w:rPr>
          <w:u w:val="single"/>
        </w:rPr>
        <w:t xml:space="preserve"> веков</w:t>
      </w:r>
      <w:r w:rsidRPr="00C830D1">
        <w:rPr>
          <w:u w:val="single"/>
        </w:rPr>
        <w:t>.</w:t>
      </w:r>
      <w:r w:rsidRPr="00C830D1">
        <w:t xml:space="preserve"> Общественно-политическая жизнь в Республике Коми. Социально-экономические изменения в обществе. Конституция Республики Коми. Новые явления в культурной</w:t>
      </w:r>
      <w:r w:rsidRPr="00BE02CE">
        <w:t xml:space="preserve"> </w:t>
      </w:r>
      <w:r>
        <w:t>и экономической</w:t>
      </w:r>
      <w:r w:rsidRPr="00C830D1">
        <w:t xml:space="preserve"> жизни Республики Коми. Литература и искусство в Республике Коми.</w:t>
      </w:r>
    </w:p>
    <w:p w:rsidR="00B058A8" w:rsidRPr="00A53DEC" w:rsidRDefault="00B058A8" w:rsidP="00B058A8">
      <w:pPr>
        <w:pStyle w:val="Default"/>
        <w:spacing w:line="360" w:lineRule="auto"/>
        <w:ind w:firstLine="851"/>
        <w:jc w:val="both"/>
      </w:pPr>
      <w:r w:rsidRPr="00A53DEC">
        <w:t xml:space="preserve">Итоговая (годовая) промежуточная аттестация </w:t>
      </w:r>
      <w:r>
        <w:t xml:space="preserve">в 10-11 классах – </w:t>
      </w:r>
      <w:r w:rsidRPr="00A53DEC">
        <w:t>итоговый тест</w:t>
      </w:r>
      <w:r>
        <w:t xml:space="preserve"> (либо итоговая контрольная работа)</w:t>
      </w:r>
      <w:r w:rsidRPr="00A53DEC">
        <w:t>.</w:t>
      </w:r>
    </w:p>
    <w:p w:rsidR="00A050DD" w:rsidRPr="00C830D1" w:rsidRDefault="00A050DD" w:rsidP="00A050DD">
      <w:pPr>
        <w:spacing w:line="360" w:lineRule="auto"/>
        <w:jc w:val="center"/>
        <w:rPr>
          <w:rFonts w:eastAsia="Calibri"/>
          <w:b/>
          <w:bCs/>
          <w:color w:val="000000"/>
          <w:lang w:eastAsia="en-US"/>
        </w:rPr>
      </w:pPr>
      <w:r w:rsidRPr="00C830D1">
        <w:rPr>
          <w:rFonts w:eastAsia="Calibri"/>
          <w:b/>
          <w:bCs/>
          <w:color w:val="000000"/>
          <w:lang w:eastAsia="en-US"/>
        </w:rPr>
        <w:br w:type="page"/>
      </w:r>
      <w:r w:rsidRPr="00C830D1">
        <w:rPr>
          <w:rFonts w:eastAsia="Calibri"/>
          <w:b/>
          <w:bCs/>
          <w:color w:val="000000"/>
          <w:lang w:eastAsia="en-US"/>
        </w:rPr>
        <w:lastRenderedPageBreak/>
        <w:t>Тематический план</w:t>
      </w:r>
    </w:p>
    <w:p w:rsidR="00A050DD" w:rsidRPr="00C830D1" w:rsidRDefault="00A050DD" w:rsidP="00A050DD">
      <w:pPr>
        <w:rPr>
          <w:rFonts w:eastAsia="Calibri"/>
          <w:b/>
          <w:bCs/>
          <w:color w:val="000000"/>
          <w:lang w:eastAsia="en-US"/>
        </w:rPr>
      </w:pPr>
      <w:r>
        <w:rPr>
          <w:rFonts w:eastAsia="Calibri"/>
          <w:b/>
          <w:bCs/>
          <w:color w:val="000000"/>
          <w:lang w:eastAsia="en-US"/>
        </w:rPr>
        <w:t>10</w:t>
      </w:r>
      <w:r w:rsidRPr="00C830D1">
        <w:rPr>
          <w:rFonts w:eastAsia="Calibri"/>
          <w:b/>
          <w:bCs/>
          <w:color w:val="000000"/>
          <w:lang w:eastAsia="en-US"/>
        </w:rPr>
        <w:t xml:space="preserve"> класс</w:t>
      </w:r>
    </w:p>
    <w:tbl>
      <w:tblPr>
        <w:tblW w:w="1006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3544"/>
        <w:gridCol w:w="709"/>
        <w:gridCol w:w="5245"/>
      </w:tblGrid>
      <w:tr w:rsidR="00F321D0" w:rsidRPr="00C830D1" w:rsidTr="00F321D0">
        <w:trPr>
          <w:trHeight w:val="329"/>
        </w:trPr>
        <w:tc>
          <w:tcPr>
            <w:tcW w:w="562" w:type="dxa"/>
          </w:tcPr>
          <w:p w:rsidR="00F321D0" w:rsidRPr="00C830D1" w:rsidRDefault="00F321D0" w:rsidP="00634809">
            <w:pPr>
              <w:ind w:right="60"/>
              <w:jc w:val="center"/>
            </w:pPr>
            <w:r w:rsidRPr="00C830D1">
              <w:rPr>
                <w:b/>
                <w:bCs/>
              </w:rPr>
              <w:t>№</w:t>
            </w:r>
          </w:p>
        </w:tc>
        <w:tc>
          <w:tcPr>
            <w:tcW w:w="3544" w:type="dxa"/>
          </w:tcPr>
          <w:p w:rsidR="00F321D0" w:rsidRPr="00C830D1" w:rsidRDefault="00F321D0" w:rsidP="00634809">
            <w:pPr>
              <w:jc w:val="center"/>
            </w:pPr>
            <w:r w:rsidRPr="00C830D1">
              <w:rPr>
                <w:b/>
                <w:bCs/>
              </w:rPr>
              <w:t>Наименование разделов, тем</w:t>
            </w:r>
          </w:p>
        </w:tc>
        <w:tc>
          <w:tcPr>
            <w:tcW w:w="709" w:type="dxa"/>
          </w:tcPr>
          <w:p w:rsidR="00F321D0" w:rsidRPr="00C830D1" w:rsidRDefault="00F321D0" w:rsidP="00634809">
            <w:pPr>
              <w:jc w:val="center"/>
            </w:pPr>
            <w:r w:rsidRPr="00C830D1">
              <w:rPr>
                <w:b/>
                <w:bCs/>
                <w:w w:val="98"/>
              </w:rPr>
              <w:t>Кол-во часов</w:t>
            </w:r>
          </w:p>
        </w:tc>
        <w:tc>
          <w:tcPr>
            <w:tcW w:w="5245" w:type="dxa"/>
          </w:tcPr>
          <w:p w:rsidR="00F321D0" w:rsidRPr="00C830D1" w:rsidRDefault="00F321D0" w:rsidP="00634809">
            <w:pPr>
              <w:jc w:val="center"/>
              <w:rPr>
                <w:b/>
                <w:bCs/>
                <w:w w:val="98"/>
              </w:rPr>
            </w:pPr>
            <w:r>
              <w:rPr>
                <w:b/>
                <w:bCs/>
                <w:w w:val="98"/>
              </w:rPr>
              <w:t>Виды деятельности</w:t>
            </w:r>
          </w:p>
        </w:tc>
      </w:tr>
      <w:tr w:rsidR="00634809" w:rsidRPr="00C830D1" w:rsidTr="00F321D0">
        <w:trPr>
          <w:trHeight w:val="310"/>
        </w:trPr>
        <w:tc>
          <w:tcPr>
            <w:tcW w:w="562" w:type="dxa"/>
          </w:tcPr>
          <w:p w:rsidR="00634809" w:rsidRPr="00C830D1" w:rsidRDefault="00634809" w:rsidP="00634809">
            <w:pPr>
              <w:ind w:right="240"/>
              <w:jc w:val="center"/>
            </w:pPr>
            <w:r>
              <w:t>1.</w:t>
            </w:r>
          </w:p>
        </w:tc>
        <w:tc>
          <w:tcPr>
            <w:tcW w:w="3544" w:type="dxa"/>
            <w:vAlign w:val="bottom"/>
          </w:tcPr>
          <w:p w:rsidR="00634809" w:rsidRPr="00BE02CE" w:rsidRDefault="00634809" w:rsidP="00634809">
            <w:pPr>
              <w:autoSpaceDE/>
              <w:ind w:left="142"/>
            </w:pPr>
            <w:r>
              <w:t>Введение.</w:t>
            </w:r>
            <w:r w:rsidRPr="00BE02CE">
              <w:t xml:space="preserve"> Революция и гражданская война 1917-1920 гг.</w:t>
            </w:r>
          </w:p>
        </w:tc>
        <w:tc>
          <w:tcPr>
            <w:tcW w:w="709" w:type="dxa"/>
          </w:tcPr>
          <w:p w:rsidR="00634809" w:rsidRPr="00C830D1" w:rsidRDefault="00634809" w:rsidP="00634809">
            <w:pPr>
              <w:jc w:val="center"/>
            </w:pPr>
            <w:r>
              <w:t>6</w:t>
            </w:r>
          </w:p>
        </w:tc>
        <w:tc>
          <w:tcPr>
            <w:tcW w:w="5245" w:type="dxa"/>
            <w:vMerge w:val="restart"/>
          </w:tcPr>
          <w:p w:rsidR="00634809" w:rsidRDefault="00634809" w:rsidP="00634809">
            <w:pPr>
              <w:widowControl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используют историческую карту как источник</w:t>
            </w:r>
          </w:p>
          <w:p w:rsidR="00634809" w:rsidRDefault="00634809" w:rsidP="00634809">
            <w:pPr>
              <w:widowControl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информации о границах России и Республики</w:t>
            </w:r>
          </w:p>
          <w:p w:rsidR="00634809" w:rsidRDefault="00634809" w:rsidP="0063480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Коми; </w:t>
            </w:r>
          </w:p>
          <w:p w:rsidR="00634809" w:rsidRDefault="00634809" w:rsidP="00634809">
            <w:r>
              <w:t>систематизируют исторический материал, содержащийся в учебной и дополнительной литературе; дают оценку событиям и личностям отечественной и всеобщей истории;</w:t>
            </w:r>
          </w:p>
          <w:p w:rsidR="00634809" w:rsidRDefault="00634809" w:rsidP="00634809">
            <w:r>
              <w:t>ориентируются в источниках географической  и  краеведческой информации (картографические, статистические, текстовые, видео- и фотоизображения, компьютерные базы данных): находят и извлекают необходимую информацию;</w:t>
            </w:r>
          </w:p>
          <w:p w:rsidR="00634809" w:rsidRDefault="00634809" w:rsidP="00634809">
            <w:r>
              <w:t xml:space="preserve">оценивают особенности взаимодействия природы и общества в пределах Республики Коми; объясняют особенности </w:t>
            </w:r>
            <w:r w:rsidR="00310F24">
              <w:t>исторического</w:t>
            </w:r>
            <w:r>
              <w:t xml:space="preserve"> развития Коми края</w:t>
            </w:r>
            <w:r w:rsidR="00136BB6">
              <w:t>;</w:t>
            </w:r>
          </w:p>
          <w:p w:rsidR="00136BB6" w:rsidRDefault="00136BB6" w:rsidP="00634809">
            <w:r>
              <w:t>объясняют особенности местоположения и административного устройства территории; определяют и сравнивают географические объекты населенных пунктов</w:t>
            </w:r>
          </w:p>
        </w:tc>
      </w:tr>
      <w:tr w:rsidR="00634809" w:rsidRPr="00C830D1" w:rsidTr="00F321D0">
        <w:trPr>
          <w:trHeight w:val="311"/>
        </w:trPr>
        <w:tc>
          <w:tcPr>
            <w:tcW w:w="562" w:type="dxa"/>
          </w:tcPr>
          <w:p w:rsidR="00634809" w:rsidRPr="00C830D1" w:rsidRDefault="00634809" w:rsidP="00634809">
            <w:pPr>
              <w:ind w:right="240"/>
              <w:jc w:val="center"/>
            </w:pPr>
            <w:r>
              <w:t>2.</w:t>
            </w:r>
          </w:p>
        </w:tc>
        <w:tc>
          <w:tcPr>
            <w:tcW w:w="3544" w:type="dxa"/>
            <w:vAlign w:val="bottom"/>
          </w:tcPr>
          <w:p w:rsidR="00634809" w:rsidRPr="00BE02CE" w:rsidRDefault="00634809" w:rsidP="00634809">
            <w:pPr>
              <w:autoSpaceDE/>
              <w:ind w:left="142"/>
              <w:rPr>
                <w:b/>
              </w:rPr>
            </w:pPr>
            <w:r w:rsidRPr="00B3335B">
              <w:t>Первое десятилетие новой жизни (Коми автономная об</w:t>
            </w:r>
            <w:r>
              <w:t>л</w:t>
            </w:r>
            <w:r w:rsidRPr="00B3335B">
              <w:t>асть в 1920-е годы)</w:t>
            </w:r>
          </w:p>
        </w:tc>
        <w:tc>
          <w:tcPr>
            <w:tcW w:w="709" w:type="dxa"/>
          </w:tcPr>
          <w:p w:rsidR="00634809" w:rsidRPr="00C830D1" w:rsidRDefault="00634809" w:rsidP="00634809">
            <w:pPr>
              <w:jc w:val="center"/>
            </w:pPr>
            <w:r>
              <w:t>6</w:t>
            </w:r>
          </w:p>
        </w:tc>
        <w:tc>
          <w:tcPr>
            <w:tcW w:w="5245" w:type="dxa"/>
            <w:vMerge/>
          </w:tcPr>
          <w:p w:rsidR="00634809" w:rsidRDefault="00634809" w:rsidP="00634809"/>
        </w:tc>
      </w:tr>
      <w:tr w:rsidR="00634809" w:rsidRPr="00C830D1" w:rsidTr="00F321D0">
        <w:trPr>
          <w:trHeight w:val="312"/>
        </w:trPr>
        <w:tc>
          <w:tcPr>
            <w:tcW w:w="562" w:type="dxa"/>
          </w:tcPr>
          <w:p w:rsidR="00634809" w:rsidRPr="00C830D1" w:rsidRDefault="00634809" w:rsidP="00634809">
            <w:pPr>
              <w:ind w:right="240"/>
              <w:jc w:val="center"/>
            </w:pPr>
            <w:r>
              <w:t>3.</w:t>
            </w:r>
          </w:p>
        </w:tc>
        <w:tc>
          <w:tcPr>
            <w:tcW w:w="3544" w:type="dxa"/>
            <w:vAlign w:val="bottom"/>
          </w:tcPr>
          <w:p w:rsidR="00634809" w:rsidRPr="00BE02CE" w:rsidRDefault="00634809" w:rsidP="00634809">
            <w:pPr>
              <w:autoSpaceDE/>
              <w:ind w:left="142"/>
            </w:pPr>
            <w:r w:rsidRPr="00B3335B">
              <w:t>Коми АССР в 30-е годы</w:t>
            </w:r>
          </w:p>
        </w:tc>
        <w:tc>
          <w:tcPr>
            <w:tcW w:w="709" w:type="dxa"/>
          </w:tcPr>
          <w:p w:rsidR="00634809" w:rsidRPr="00C830D1" w:rsidRDefault="00634809" w:rsidP="00634809">
            <w:pPr>
              <w:jc w:val="center"/>
            </w:pPr>
            <w:r>
              <w:t>7</w:t>
            </w:r>
          </w:p>
        </w:tc>
        <w:tc>
          <w:tcPr>
            <w:tcW w:w="5245" w:type="dxa"/>
            <w:vMerge/>
          </w:tcPr>
          <w:p w:rsidR="00634809" w:rsidRDefault="00634809" w:rsidP="00634809"/>
        </w:tc>
      </w:tr>
      <w:tr w:rsidR="00634809" w:rsidRPr="00C830D1" w:rsidTr="00F321D0">
        <w:trPr>
          <w:trHeight w:val="312"/>
        </w:trPr>
        <w:tc>
          <w:tcPr>
            <w:tcW w:w="562" w:type="dxa"/>
          </w:tcPr>
          <w:p w:rsidR="00634809" w:rsidRPr="00C830D1" w:rsidRDefault="00634809" w:rsidP="00634809">
            <w:pPr>
              <w:ind w:right="240"/>
              <w:jc w:val="center"/>
            </w:pPr>
            <w:r>
              <w:t>4.</w:t>
            </w:r>
          </w:p>
        </w:tc>
        <w:tc>
          <w:tcPr>
            <w:tcW w:w="3544" w:type="dxa"/>
            <w:vAlign w:val="bottom"/>
          </w:tcPr>
          <w:p w:rsidR="00634809" w:rsidRPr="001E1E05" w:rsidRDefault="00634809" w:rsidP="00634809">
            <w:pPr>
              <w:ind w:left="142"/>
            </w:pPr>
            <w:r w:rsidRPr="00B3335B">
              <w:t>В годы Великой Отечественной войны (1941-1945 гг.)</w:t>
            </w:r>
          </w:p>
        </w:tc>
        <w:tc>
          <w:tcPr>
            <w:tcW w:w="709" w:type="dxa"/>
          </w:tcPr>
          <w:p w:rsidR="00634809" w:rsidRPr="00C830D1" w:rsidRDefault="00634809" w:rsidP="00634809">
            <w:pPr>
              <w:jc w:val="center"/>
              <w:rPr>
                <w:w w:val="99"/>
              </w:rPr>
            </w:pPr>
            <w:r>
              <w:rPr>
                <w:w w:val="99"/>
              </w:rPr>
              <w:t>5</w:t>
            </w:r>
          </w:p>
        </w:tc>
        <w:tc>
          <w:tcPr>
            <w:tcW w:w="5245" w:type="dxa"/>
            <w:vMerge/>
          </w:tcPr>
          <w:p w:rsidR="00634809" w:rsidRDefault="00634809" w:rsidP="00634809">
            <w:pPr>
              <w:rPr>
                <w:w w:val="99"/>
              </w:rPr>
            </w:pPr>
          </w:p>
        </w:tc>
      </w:tr>
      <w:tr w:rsidR="00634809" w:rsidRPr="00C830D1" w:rsidTr="00634809">
        <w:trPr>
          <w:trHeight w:val="312"/>
        </w:trPr>
        <w:tc>
          <w:tcPr>
            <w:tcW w:w="562" w:type="dxa"/>
          </w:tcPr>
          <w:p w:rsidR="00634809" w:rsidRPr="00C830D1" w:rsidRDefault="00634809" w:rsidP="00634809">
            <w:pPr>
              <w:ind w:right="240"/>
              <w:jc w:val="center"/>
            </w:pPr>
            <w:r>
              <w:t>5.</w:t>
            </w:r>
          </w:p>
        </w:tc>
        <w:tc>
          <w:tcPr>
            <w:tcW w:w="3544" w:type="dxa"/>
          </w:tcPr>
          <w:p w:rsidR="00634809" w:rsidRDefault="00634809" w:rsidP="00634809">
            <w:pPr>
              <w:ind w:left="142"/>
            </w:pPr>
            <w:r w:rsidRPr="00B058A8">
              <w:t>Коми АССР во II половине 1940-х-1980-х гг.</w:t>
            </w:r>
          </w:p>
          <w:p w:rsidR="00634809" w:rsidRPr="00B058A8" w:rsidRDefault="00634809" w:rsidP="00634809">
            <w:pPr>
              <w:ind w:left="142"/>
            </w:pPr>
            <w:r>
              <w:t>Итоговый тест (контрольная работа)</w:t>
            </w:r>
          </w:p>
        </w:tc>
        <w:tc>
          <w:tcPr>
            <w:tcW w:w="709" w:type="dxa"/>
          </w:tcPr>
          <w:p w:rsidR="00634809" w:rsidRPr="00C830D1" w:rsidRDefault="00634809" w:rsidP="00634809">
            <w:pPr>
              <w:jc w:val="center"/>
              <w:rPr>
                <w:w w:val="99"/>
              </w:rPr>
            </w:pPr>
            <w:r>
              <w:rPr>
                <w:w w:val="99"/>
              </w:rPr>
              <w:t>12</w:t>
            </w:r>
          </w:p>
        </w:tc>
        <w:tc>
          <w:tcPr>
            <w:tcW w:w="5245" w:type="dxa"/>
            <w:vMerge/>
          </w:tcPr>
          <w:p w:rsidR="00634809" w:rsidRDefault="00634809" w:rsidP="00634809">
            <w:pPr>
              <w:rPr>
                <w:w w:val="99"/>
              </w:rPr>
            </w:pPr>
          </w:p>
        </w:tc>
      </w:tr>
      <w:tr w:rsidR="00F321D0" w:rsidRPr="00C830D1" w:rsidTr="00F321D0">
        <w:trPr>
          <w:trHeight w:val="312"/>
        </w:trPr>
        <w:tc>
          <w:tcPr>
            <w:tcW w:w="562" w:type="dxa"/>
          </w:tcPr>
          <w:p w:rsidR="00F321D0" w:rsidRPr="00C830D1" w:rsidRDefault="00F321D0" w:rsidP="00634809">
            <w:pPr>
              <w:ind w:right="240"/>
              <w:jc w:val="center"/>
            </w:pPr>
          </w:p>
        </w:tc>
        <w:tc>
          <w:tcPr>
            <w:tcW w:w="3544" w:type="dxa"/>
            <w:vAlign w:val="bottom"/>
          </w:tcPr>
          <w:p w:rsidR="00F321D0" w:rsidRPr="00B3335B" w:rsidRDefault="00F321D0" w:rsidP="00634809">
            <w:pPr>
              <w:ind w:left="142"/>
            </w:pPr>
            <w:r>
              <w:t>ИТОГО</w:t>
            </w:r>
          </w:p>
        </w:tc>
        <w:tc>
          <w:tcPr>
            <w:tcW w:w="709" w:type="dxa"/>
          </w:tcPr>
          <w:p w:rsidR="00F321D0" w:rsidRDefault="00F321D0" w:rsidP="00634809">
            <w:pPr>
              <w:jc w:val="center"/>
              <w:rPr>
                <w:w w:val="99"/>
              </w:rPr>
            </w:pPr>
            <w:r>
              <w:rPr>
                <w:w w:val="99"/>
              </w:rPr>
              <w:t>36</w:t>
            </w:r>
          </w:p>
        </w:tc>
        <w:tc>
          <w:tcPr>
            <w:tcW w:w="5245" w:type="dxa"/>
          </w:tcPr>
          <w:p w:rsidR="00F321D0" w:rsidRDefault="00F321D0" w:rsidP="00634809">
            <w:pPr>
              <w:rPr>
                <w:w w:val="99"/>
              </w:rPr>
            </w:pPr>
          </w:p>
        </w:tc>
      </w:tr>
    </w:tbl>
    <w:p w:rsidR="00A050DD" w:rsidRDefault="00A050DD" w:rsidP="00A050DD">
      <w:pPr>
        <w:rPr>
          <w:rFonts w:eastAsia="Calibri"/>
          <w:b/>
          <w:bCs/>
          <w:color w:val="000000"/>
          <w:lang w:eastAsia="en-US"/>
        </w:rPr>
      </w:pPr>
    </w:p>
    <w:p w:rsidR="00A050DD" w:rsidRPr="00C830D1" w:rsidRDefault="00A050DD" w:rsidP="00A050DD">
      <w:pPr>
        <w:rPr>
          <w:rFonts w:eastAsia="Calibri"/>
          <w:b/>
          <w:bCs/>
          <w:color w:val="000000"/>
          <w:lang w:eastAsia="en-US"/>
        </w:rPr>
      </w:pPr>
      <w:r>
        <w:rPr>
          <w:rFonts w:eastAsia="Calibri"/>
          <w:b/>
          <w:bCs/>
          <w:color w:val="000000"/>
          <w:lang w:eastAsia="en-US"/>
        </w:rPr>
        <w:t>11</w:t>
      </w:r>
      <w:r w:rsidRPr="00C830D1">
        <w:rPr>
          <w:rFonts w:eastAsia="Calibri"/>
          <w:b/>
          <w:bCs/>
          <w:color w:val="000000"/>
          <w:lang w:eastAsia="en-US"/>
        </w:rPr>
        <w:t xml:space="preserve"> класс</w:t>
      </w:r>
    </w:p>
    <w:tbl>
      <w:tblPr>
        <w:tblW w:w="1006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3544"/>
        <w:gridCol w:w="709"/>
        <w:gridCol w:w="5245"/>
      </w:tblGrid>
      <w:tr w:rsidR="00F321D0" w:rsidRPr="00C830D1" w:rsidTr="00F321D0">
        <w:trPr>
          <w:trHeight w:val="329"/>
        </w:trPr>
        <w:tc>
          <w:tcPr>
            <w:tcW w:w="562" w:type="dxa"/>
          </w:tcPr>
          <w:p w:rsidR="00F321D0" w:rsidRPr="00C830D1" w:rsidRDefault="00F321D0" w:rsidP="00634809">
            <w:pPr>
              <w:ind w:right="60"/>
              <w:jc w:val="center"/>
            </w:pPr>
            <w:r w:rsidRPr="00C830D1">
              <w:rPr>
                <w:b/>
                <w:bCs/>
              </w:rPr>
              <w:t>№</w:t>
            </w:r>
          </w:p>
        </w:tc>
        <w:tc>
          <w:tcPr>
            <w:tcW w:w="3544" w:type="dxa"/>
          </w:tcPr>
          <w:p w:rsidR="00F321D0" w:rsidRPr="00C830D1" w:rsidRDefault="00F321D0" w:rsidP="00634809">
            <w:pPr>
              <w:jc w:val="center"/>
            </w:pPr>
            <w:r w:rsidRPr="00C830D1">
              <w:rPr>
                <w:b/>
                <w:bCs/>
              </w:rPr>
              <w:t>Наименование разделов, тем</w:t>
            </w:r>
          </w:p>
        </w:tc>
        <w:tc>
          <w:tcPr>
            <w:tcW w:w="709" w:type="dxa"/>
          </w:tcPr>
          <w:p w:rsidR="00F321D0" w:rsidRPr="00C830D1" w:rsidRDefault="00F321D0" w:rsidP="00634809">
            <w:pPr>
              <w:jc w:val="center"/>
            </w:pPr>
            <w:r w:rsidRPr="00C830D1">
              <w:rPr>
                <w:b/>
                <w:bCs/>
                <w:w w:val="98"/>
              </w:rPr>
              <w:t>Кол-во часов</w:t>
            </w:r>
          </w:p>
        </w:tc>
        <w:tc>
          <w:tcPr>
            <w:tcW w:w="5245" w:type="dxa"/>
          </w:tcPr>
          <w:p w:rsidR="00F321D0" w:rsidRPr="00C830D1" w:rsidRDefault="00F321D0" w:rsidP="00634809">
            <w:pPr>
              <w:jc w:val="center"/>
              <w:rPr>
                <w:b/>
                <w:bCs/>
                <w:w w:val="98"/>
              </w:rPr>
            </w:pPr>
            <w:r>
              <w:rPr>
                <w:b/>
                <w:bCs/>
                <w:w w:val="98"/>
              </w:rPr>
              <w:t>Виды деятельности</w:t>
            </w:r>
          </w:p>
        </w:tc>
      </w:tr>
      <w:tr w:rsidR="00136BB6" w:rsidRPr="00C830D1" w:rsidTr="00F321D0">
        <w:trPr>
          <w:trHeight w:val="310"/>
        </w:trPr>
        <w:tc>
          <w:tcPr>
            <w:tcW w:w="562" w:type="dxa"/>
            <w:vAlign w:val="center"/>
          </w:tcPr>
          <w:p w:rsidR="00136BB6" w:rsidRPr="00C830D1" w:rsidRDefault="00136BB6" w:rsidP="00634809">
            <w:pPr>
              <w:ind w:right="240"/>
              <w:jc w:val="center"/>
            </w:pPr>
          </w:p>
        </w:tc>
        <w:tc>
          <w:tcPr>
            <w:tcW w:w="3544" w:type="dxa"/>
            <w:vAlign w:val="bottom"/>
          </w:tcPr>
          <w:p w:rsidR="00136BB6" w:rsidRPr="009A0C0B" w:rsidRDefault="00136BB6" w:rsidP="00634809">
            <w:pPr>
              <w:autoSpaceDE/>
              <w:ind w:left="142"/>
            </w:pPr>
            <w:r>
              <w:t>Введение</w:t>
            </w:r>
          </w:p>
        </w:tc>
        <w:tc>
          <w:tcPr>
            <w:tcW w:w="709" w:type="dxa"/>
            <w:vAlign w:val="center"/>
          </w:tcPr>
          <w:p w:rsidR="00136BB6" w:rsidRDefault="00136BB6" w:rsidP="00634809">
            <w:pPr>
              <w:jc w:val="center"/>
            </w:pPr>
            <w:r>
              <w:t>1</w:t>
            </w:r>
          </w:p>
        </w:tc>
        <w:tc>
          <w:tcPr>
            <w:tcW w:w="5245" w:type="dxa"/>
            <w:vMerge w:val="restart"/>
          </w:tcPr>
          <w:p w:rsidR="00136BB6" w:rsidRDefault="00136BB6" w:rsidP="00136BB6">
            <w:pPr>
              <w:widowControl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используют историческую карту как источник</w:t>
            </w:r>
          </w:p>
          <w:p w:rsidR="00136BB6" w:rsidRDefault="00136BB6" w:rsidP="00136BB6">
            <w:pPr>
              <w:widowControl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информации о границах России и Республики</w:t>
            </w:r>
          </w:p>
          <w:p w:rsidR="00136BB6" w:rsidRDefault="00136BB6" w:rsidP="00136BB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Коми; </w:t>
            </w:r>
          </w:p>
          <w:p w:rsidR="00136BB6" w:rsidRDefault="00136BB6" w:rsidP="00136BB6">
            <w:r>
              <w:t>систематизируют исторический материал, содержащийся в учебной и дополнительной литературе; дают оценку событиям и личностям отечественной и всеобщей истории;</w:t>
            </w:r>
          </w:p>
          <w:p w:rsidR="00136BB6" w:rsidRDefault="00136BB6" w:rsidP="00136BB6">
            <w:r>
              <w:t>ориентируются в источниках географической  и  краеведческой информации (картографические, статистические, текстовые, видео- и фотоизображения, компьютерные базы данных): находят и извлекают необходимую информацию;</w:t>
            </w:r>
          </w:p>
          <w:p w:rsidR="00136BB6" w:rsidRDefault="00136BB6" w:rsidP="00136BB6">
            <w:r>
              <w:t xml:space="preserve">оценивают особенности взаимодействия природы и общества в пределах Республики Коми; объясняют особенности социально-культурного </w:t>
            </w:r>
            <w:r w:rsidR="00310F24">
              <w:t xml:space="preserve">и экономического </w:t>
            </w:r>
            <w:r>
              <w:t>развития Коми края;</w:t>
            </w:r>
          </w:p>
          <w:p w:rsidR="00136BB6" w:rsidRDefault="00136BB6" w:rsidP="00136BB6">
            <w:r>
              <w:t>объясняют особенности местоположения и административного устройства территории; определяют и сравнивают географические объекты населенных пунктов</w:t>
            </w:r>
            <w:r w:rsidR="00310F24">
              <w:t>.</w:t>
            </w:r>
          </w:p>
        </w:tc>
      </w:tr>
      <w:tr w:rsidR="00136BB6" w:rsidRPr="00C830D1" w:rsidTr="00F321D0">
        <w:trPr>
          <w:trHeight w:val="310"/>
        </w:trPr>
        <w:tc>
          <w:tcPr>
            <w:tcW w:w="562" w:type="dxa"/>
            <w:vAlign w:val="center"/>
          </w:tcPr>
          <w:p w:rsidR="00136BB6" w:rsidRPr="00C830D1" w:rsidRDefault="00136BB6" w:rsidP="00634809">
            <w:pPr>
              <w:ind w:right="240"/>
              <w:jc w:val="center"/>
            </w:pPr>
            <w:r w:rsidRPr="00C830D1">
              <w:t>1.</w:t>
            </w:r>
          </w:p>
        </w:tc>
        <w:tc>
          <w:tcPr>
            <w:tcW w:w="3544" w:type="dxa"/>
            <w:vAlign w:val="bottom"/>
          </w:tcPr>
          <w:p w:rsidR="00136BB6" w:rsidRPr="00B058A8" w:rsidRDefault="00136BB6" w:rsidP="00634809">
            <w:pPr>
              <w:autoSpaceDE/>
              <w:ind w:left="142"/>
            </w:pPr>
            <w:r w:rsidRPr="00B058A8">
              <w:t>Республика Коми в 1990-х годах.</w:t>
            </w:r>
          </w:p>
        </w:tc>
        <w:tc>
          <w:tcPr>
            <w:tcW w:w="709" w:type="dxa"/>
            <w:vAlign w:val="center"/>
          </w:tcPr>
          <w:p w:rsidR="00136BB6" w:rsidRPr="00C830D1" w:rsidRDefault="00136BB6" w:rsidP="00634809">
            <w:pPr>
              <w:jc w:val="center"/>
            </w:pPr>
            <w:r>
              <w:t>8</w:t>
            </w:r>
          </w:p>
        </w:tc>
        <w:tc>
          <w:tcPr>
            <w:tcW w:w="5245" w:type="dxa"/>
            <w:vMerge/>
          </w:tcPr>
          <w:p w:rsidR="00136BB6" w:rsidRDefault="00136BB6" w:rsidP="00634809"/>
        </w:tc>
      </w:tr>
      <w:tr w:rsidR="00136BB6" w:rsidRPr="00C830D1" w:rsidTr="00F321D0">
        <w:trPr>
          <w:trHeight w:val="311"/>
        </w:trPr>
        <w:tc>
          <w:tcPr>
            <w:tcW w:w="562" w:type="dxa"/>
            <w:vAlign w:val="center"/>
          </w:tcPr>
          <w:p w:rsidR="00136BB6" w:rsidRPr="00C830D1" w:rsidRDefault="00136BB6" w:rsidP="00634809">
            <w:pPr>
              <w:ind w:right="240"/>
              <w:jc w:val="center"/>
            </w:pPr>
            <w:r>
              <w:t>2.</w:t>
            </w:r>
          </w:p>
        </w:tc>
        <w:tc>
          <w:tcPr>
            <w:tcW w:w="3544" w:type="dxa"/>
            <w:vAlign w:val="bottom"/>
          </w:tcPr>
          <w:p w:rsidR="00136BB6" w:rsidRPr="00B058A8" w:rsidRDefault="00136BB6" w:rsidP="00634809">
            <w:pPr>
              <w:autoSpaceDE/>
              <w:ind w:left="142"/>
            </w:pPr>
            <w:r w:rsidRPr="00B058A8">
              <w:t xml:space="preserve">Республика Коми в конце </w:t>
            </w:r>
            <w:r w:rsidRPr="00B058A8">
              <w:rPr>
                <w:lang w:val="en-US"/>
              </w:rPr>
              <w:t>XX</w:t>
            </w:r>
            <w:r w:rsidRPr="00B058A8">
              <w:t xml:space="preserve"> и начале </w:t>
            </w:r>
            <w:r w:rsidRPr="00B058A8">
              <w:rPr>
                <w:lang w:val="en-US"/>
              </w:rPr>
              <w:t>XXI</w:t>
            </w:r>
            <w:r w:rsidRPr="00B058A8">
              <w:t xml:space="preserve"> веков.</w:t>
            </w:r>
          </w:p>
        </w:tc>
        <w:tc>
          <w:tcPr>
            <w:tcW w:w="709" w:type="dxa"/>
            <w:vAlign w:val="center"/>
          </w:tcPr>
          <w:p w:rsidR="00136BB6" w:rsidRPr="00C830D1" w:rsidRDefault="00136BB6" w:rsidP="00634809">
            <w:pPr>
              <w:jc w:val="center"/>
            </w:pPr>
            <w:r>
              <w:t>20</w:t>
            </w:r>
          </w:p>
        </w:tc>
        <w:tc>
          <w:tcPr>
            <w:tcW w:w="5245" w:type="dxa"/>
            <w:vMerge/>
          </w:tcPr>
          <w:p w:rsidR="00136BB6" w:rsidRDefault="00136BB6" w:rsidP="00634809"/>
        </w:tc>
      </w:tr>
      <w:tr w:rsidR="00136BB6" w:rsidRPr="00C830D1" w:rsidTr="00F321D0">
        <w:trPr>
          <w:trHeight w:val="312"/>
        </w:trPr>
        <w:tc>
          <w:tcPr>
            <w:tcW w:w="562" w:type="dxa"/>
            <w:vAlign w:val="center"/>
          </w:tcPr>
          <w:p w:rsidR="00136BB6" w:rsidRPr="00C830D1" w:rsidRDefault="00136BB6" w:rsidP="00634809">
            <w:pPr>
              <w:ind w:right="240"/>
              <w:jc w:val="center"/>
            </w:pPr>
            <w:r>
              <w:t>3.</w:t>
            </w:r>
          </w:p>
        </w:tc>
        <w:tc>
          <w:tcPr>
            <w:tcW w:w="3544" w:type="dxa"/>
            <w:vAlign w:val="bottom"/>
          </w:tcPr>
          <w:p w:rsidR="00136BB6" w:rsidRDefault="00136BB6" w:rsidP="00634809">
            <w:pPr>
              <w:autoSpaceDE/>
              <w:ind w:left="142"/>
            </w:pPr>
            <w:r>
              <w:t>Важнейшие события современности.</w:t>
            </w:r>
          </w:p>
          <w:p w:rsidR="00136BB6" w:rsidRPr="00C830D1" w:rsidRDefault="00136BB6" w:rsidP="00634809">
            <w:pPr>
              <w:autoSpaceDE/>
              <w:ind w:left="142"/>
            </w:pPr>
            <w:r>
              <w:t>Итоговый тест (контрольная работа)</w:t>
            </w:r>
          </w:p>
        </w:tc>
        <w:tc>
          <w:tcPr>
            <w:tcW w:w="709" w:type="dxa"/>
            <w:vAlign w:val="center"/>
          </w:tcPr>
          <w:p w:rsidR="00136BB6" w:rsidRPr="00C830D1" w:rsidRDefault="00136BB6" w:rsidP="00634809">
            <w:pPr>
              <w:jc w:val="center"/>
            </w:pPr>
            <w:r>
              <w:t>5</w:t>
            </w:r>
          </w:p>
        </w:tc>
        <w:tc>
          <w:tcPr>
            <w:tcW w:w="5245" w:type="dxa"/>
            <w:vMerge/>
          </w:tcPr>
          <w:p w:rsidR="00136BB6" w:rsidRDefault="00136BB6" w:rsidP="00634809"/>
        </w:tc>
      </w:tr>
      <w:tr w:rsidR="00136BB6" w:rsidRPr="00C830D1" w:rsidTr="00F321D0">
        <w:trPr>
          <w:trHeight w:val="312"/>
        </w:trPr>
        <w:tc>
          <w:tcPr>
            <w:tcW w:w="562" w:type="dxa"/>
            <w:vAlign w:val="center"/>
          </w:tcPr>
          <w:p w:rsidR="00136BB6" w:rsidRPr="00C830D1" w:rsidRDefault="00136BB6" w:rsidP="00634809">
            <w:pPr>
              <w:ind w:right="240"/>
              <w:jc w:val="center"/>
            </w:pPr>
          </w:p>
        </w:tc>
        <w:tc>
          <w:tcPr>
            <w:tcW w:w="3544" w:type="dxa"/>
            <w:vAlign w:val="bottom"/>
          </w:tcPr>
          <w:p w:rsidR="00136BB6" w:rsidRPr="00C830D1" w:rsidRDefault="00136BB6" w:rsidP="00634809">
            <w:pPr>
              <w:ind w:left="142"/>
            </w:pPr>
            <w:r w:rsidRPr="00C830D1">
              <w:t>ИТОГО</w:t>
            </w:r>
          </w:p>
        </w:tc>
        <w:tc>
          <w:tcPr>
            <w:tcW w:w="709" w:type="dxa"/>
            <w:vAlign w:val="center"/>
          </w:tcPr>
          <w:p w:rsidR="00136BB6" w:rsidRPr="00C830D1" w:rsidRDefault="00136BB6" w:rsidP="00634809">
            <w:pPr>
              <w:jc w:val="center"/>
              <w:rPr>
                <w:w w:val="99"/>
              </w:rPr>
            </w:pPr>
            <w:r>
              <w:rPr>
                <w:w w:val="99"/>
              </w:rPr>
              <w:t>34</w:t>
            </w:r>
          </w:p>
        </w:tc>
        <w:tc>
          <w:tcPr>
            <w:tcW w:w="5245" w:type="dxa"/>
            <w:vMerge/>
          </w:tcPr>
          <w:p w:rsidR="00136BB6" w:rsidRDefault="00136BB6" w:rsidP="00634809">
            <w:pPr>
              <w:rPr>
                <w:w w:val="99"/>
              </w:rPr>
            </w:pPr>
          </w:p>
        </w:tc>
      </w:tr>
    </w:tbl>
    <w:p w:rsidR="00A34E23" w:rsidRDefault="00D37BCA">
      <w:pPr>
        <w:widowControl/>
        <w:autoSpaceDE/>
        <w:autoSpaceDN/>
        <w:adjustRightInd/>
        <w:spacing w:after="200" w:line="276" w:lineRule="auto"/>
        <w:rPr>
          <w:b/>
          <w:color w:val="000000"/>
        </w:rPr>
      </w:pPr>
      <w:r>
        <w:rPr>
          <w:b/>
          <w:color w:val="000000"/>
        </w:rPr>
        <w:br w:type="page"/>
      </w:r>
    </w:p>
    <w:p w:rsidR="003272E2" w:rsidRDefault="003272E2" w:rsidP="003272E2">
      <w:pPr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Приложение</w:t>
      </w:r>
    </w:p>
    <w:p w:rsidR="00BA6E91" w:rsidRDefault="00B40815" w:rsidP="00BA6E91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Н</w:t>
      </w:r>
      <w:r w:rsidR="00BA6E91">
        <w:rPr>
          <w:b/>
          <w:bCs/>
          <w:color w:val="000000"/>
        </w:rPr>
        <w:t xml:space="preserve">ормы оценки </w:t>
      </w:r>
      <w:r>
        <w:rPr>
          <w:b/>
          <w:bCs/>
          <w:color w:val="000000"/>
        </w:rPr>
        <w:t>знаний, умений и навыков</w:t>
      </w:r>
      <w:r w:rsidR="00BA6E91">
        <w:rPr>
          <w:b/>
          <w:bCs/>
          <w:color w:val="000000"/>
        </w:rPr>
        <w:t xml:space="preserve"> учащихся</w:t>
      </w:r>
    </w:p>
    <w:p w:rsidR="00BA6E91" w:rsidRDefault="00BA6E91" w:rsidP="00990A43">
      <w:pPr>
        <w:pStyle w:val="31"/>
        <w:spacing w:after="0" w:line="276" w:lineRule="auto"/>
        <w:jc w:val="center"/>
        <w:rPr>
          <w:b/>
          <w:i/>
          <w:sz w:val="24"/>
          <w:szCs w:val="24"/>
        </w:rPr>
      </w:pPr>
    </w:p>
    <w:p w:rsidR="00BA6E91" w:rsidRDefault="00BA6E91" w:rsidP="00990A43">
      <w:pPr>
        <w:pStyle w:val="31"/>
        <w:spacing w:after="0" w:line="276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Оценка устных ответов учащихся</w:t>
      </w:r>
    </w:p>
    <w:p w:rsidR="00BA6E91" w:rsidRDefault="00BA6E91" w:rsidP="00990A43">
      <w:pPr>
        <w:spacing w:line="276" w:lineRule="auto"/>
        <w:ind w:firstLine="720"/>
        <w:jc w:val="both"/>
      </w:pPr>
    </w:p>
    <w:p w:rsidR="00BA6E91" w:rsidRPr="00015708" w:rsidRDefault="00BA6E91" w:rsidP="00990A43">
      <w:pPr>
        <w:spacing w:line="276" w:lineRule="auto"/>
        <w:ind w:firstLine="851"/>
        <w:jc w:val="both"/>
      </w:pPr>
      <w:r w:rsidRPr="00015708">
        <w:t>Исходя из поставленных целей и индивидуальных особенностей учащихся, необходимо учитывать:</w:t>
      </w:r>
    </w:p>
    <w:p w:rsidR="00BA6E91" w:rsidRPr="00015708" w:rsidRDefault="00BA6E91" w:rsidP="00990A43">
      <w:pPr>
        <w:widowControl/>
        <w:numPr>
          <w:ilvl w:val="0"/>
          <w:numId w:val="37"/>
        </w:numPr>
        <w:tabs>
          <w:tab w:val="left" w:pos="360"/>
        </w:tabs>
        <w:suppressAutoHyphens/>
        <w:autoSpaceDE/>
        <w:autoSpaceDN/>
        <w:adjustRightInd/>
        <w:spacing w:line="276" w:lineRule="auto"/>
        <w:ind w:left="360"/>
        <w:jc w:val="both"/>
      </w:pPr>
      <w:r w:rsidRPr="00015708">
        <w:t>правильность и осознанность изложения материала, полноту раскрытия понятий и закономерностей, точность употребления терминологии;</w:t>
      </w:r>
    </w:p>
    <w:p w:rsidR="00BA6E91" w:rsidRPr="00015708" w:rsidRDefault="00BA6E91" w:rsidP="00990A43">
      <w:pPr>
        <w:widowControl/>
        <w:numPr>
          <w:ilvl w:val="0"/>
          <w:numId w:val="37"/>
        </w:numPr>
        <w:tabs>
          <w:tab w:val="left" w:pos="360"/>
        </w:tabs>
        <w:suppressAutoHyphens/>
        <w:autoSpaceDE/>
        <w:autoSpaceDN/>
        <w:adjustRightInd/>
        <w:spacing w:line="276" w:lineRule="auto"/>
        <w:ind w:left="360"/>
        <w:jc w:val="both"/>
      </w:pPr>
      <w:r w:rsidRPr="00015708">
        <w:t>самостоятельность ответа;</w:t>
      </w:r>
    </w:p>
    <w:p w:rsidR="00BA6E91" w:rsidRPr="00015708" w:rsidRDefault="00BA6E91" w:rsidP="00990A43">
      <w:pPr>
        <w:widowControl/>
        <w:numPr>
          <w:ilvl w:val="0"/>
          <w:numId w:val="37"/>
        </w:numPr>
        <w:tabs>
          <w:tab w:val="left" w:pos="360"/>
        </w:tabs>
        <w:suppressAutoHyphens/>
        <w:autoSpaceDE/>
        <w:autoSpaceDN/>
        <w:adjustRightInd/>
        <w:spacing w:line="276" w:lineRule="auto"/>
        <w:ind w:left="360"/>
        <w:jc w:val="both"/>
      </w:pPr>
      <w:r w:rsidRPr="00015708">
        <w:t>логичность, доказательность в изложении материала</w:t>
      </w:r>
    </w:p>
    <w:p w:rsidR="00BA6E91" w:rsidRPr="00015708" w:rsidRDefault="00BA6E91" w:rsidP="00990A43">
      <w:pPr>
        <w:widowControl/>
        <w:numPr>
          <w:ilvl w:val="0"/>
          <w:numId w:val="37"/>
        </w:numPr>
        <w:tabs>
          <w:tab w:val="left" w:pos="360"/>
        </w:tabs>
        <w:suppressAutoHyphens/>
        <w:autoSpaceDE/>
        <w:autoSpaceDN/>
        <w:adjustRightInd/>
        <w:spacing w:line="276" w:lineRule="auto"/>
        <w:ind w:left="360"/>
        <w:jc w:val="both"/>
      </w:pPr>
      <w:r w:rsidRPr="00015708">
        <w:t xml:space="preserve">степень </w:t>
      </w:r>
      <w:r w:rsidR="00990A43">
        <w:t>сформированности</w:t>
      </w:r>
      <w:r w:rsidRPr="00015708">
        <w:t xml:space="preserve"> интеллектуальных, общенаучных, специфических умений.</w:t>
      </w:r>
    </w:p>
    <w:p w:rsidR="00BA6E91" w:rsidRPr="00015708" w:rsidRDefault="00BA6E91" w:rsidP="00990A43">
      <w:pPr>
        <w:pStyle w:val="5"/>
        <w:numPr>
          <w:ilvl w:val="4"/>
          <w:numId w:val="0"/>
        </w:numPr>
        <w:tabs>
          <w:tab w:val="num" w:pos="1008"/>
        </w:tabs>
        <w:suppressAutoHyphens/>
        <w:overflowPunct/>
        <w:autoSpaceDE/>
        <w:autoSpaceDN/>
        <w:adjustRightInd/>
        <w:spacing w:before="0" w:after="0" w:line="276" w:lineRule="auto"/>
        <w:ind w:left="1008" w:hanging="1008"/>
        <w:textAlignment w:val="auto"/>
        <w:rPr>
          <w:rFonts w:ascii="Times New Roman" w:hAnsi="Times New Roman"/>
          <w:sz w:val="24"/>
          <w:szCs w:val="24"/>
        </w:rPr>
      </w:pPr>
      <w:r w:rsidRPr="00015708">
        <w:rPr>
          <w:rFonts w:ascii="Times New Roman" w:hAnsi="Times New Roman"/>
          <w:sz w:val="24"/>
          <w:szCs w:val="24"/>
        </w:rPr>
        <w:t xml:space="preserve">Отметка “5” – </w:t>
      </w:r>
    </w:p>
    <w:p w:rsidR="00BA6E91" w:rsidRPr="00015708" w:rsidRDefault="00BA6E91" w:rsidP="00990A43">
      <w:pPr>
        <w:widowControl/>
        <w:numPr>
          <w:ilvl w:val="0"/>
          <w:numId w:val="27"/>
        </w:numPr>
        <w:tabs>
          <w:tab w:val="left" w:pos="360"/>
        </w:tabs>
        <w:suppressAutoHyphens/>
        <w:autoSpaceDE/>
        <w:autoSpaceDN/>
        <w:adjustRightInd/>
        <w:spacing w:line="276" w:lineRule="auto"/>
        <w:ind w:left="360"/>
        <w:jc w:val="both"/>
      </w:pPr>
      <w:r w:rsidRPr="00015708">
        <w:t xml:space="preserve">ответ полный, правильный, отражающий основной материал курса; </w:t>
      </w:r>
    </w:p>
    <w:p w:rsidR="00BA6E91" w:rsidRPr="00015708" w:rsidRDefault="00BA6E91" w:rsidP="00990A43">
      <w:pPr>
        <w:widowControl/>
        <w:numPr>
          <w:ilvl w:val="0"/>
          <w:numId w:val="27"/>
        </w:numPr>
        <w:tabs>
          <w:tab w:val="left" w:pos="360"/>
        </w:tabs>
        <w:suppressAutoHyphens/>
        <w:autoSpaceDE/>
        <w:autoSpaceDN/>
        <w:adjustRightInd/>
        <w:spacing w:line="276" w:lineRule="auto"/>
        <w:ind w:left="360"/>
        <w:jc w:val="both"/>
      </w:pPr>
      <w:r w:rsidRPr="00015708">
        <w:t>правильно раскрыто содержание понятий, закономерностей, взаимосвязей;</w:t>
      </w:r>
    </w:p>
    <w:p w:rsidR="00BA6E91" w:rsidRPr="00015708" w:rsidRDefault="00BA6E91" w:rsidP="00990A43">
      <w:pPr>
        <w:widowControl/>
        <w:numPr>
          <w:ilvl w:val="0"/>
          <w:numId w:val="27"/>
        </w:numPr>
        <w:tabs>
          <w:tab w:val="left" w:pos="360"/>
        </w:tabs>
        <w:suppressAutoHyphens/>
        <w:autoSpaceDE/>
        <w:autoSpaceDN/>
        <w:adjustRightInd/>
        <w:spacing w:line="276" w:lineRule="auto"/>
        <w:ind w:left="360"/>
        <w:jc w:val="both"/>
      </w:pPr>
      <w:r w:rsidRPr="00015708">
        <w:t>правильное использование карты и других источников знаний;</w:t>
      </w:r>
    </w:p>
    <w:p w:rsidR="00BA6E91" w:rsidRPr="00015708" w:rsidRDefault="00BA6E91" w:rsidP="00990A43">
      <w:pPr>
        <w:widowControl/>
        <w:numPr>
          <w:ilvl w:val="0"/>
          <w:numId w:val="27"/>
        </w:numPr>
        <w:tabs>
          <w:tab w:val="left" w:pos="360"/>
        </w:tabs>
        <w:suppressAutoHyphens/>
        <w:autoSpaceDE/>
        <w:autoSpaceDN/>
        <w:adjustRightInd/>
        <w:spacing w:line="276" w:lineRule="auto"/>
        <w:ind w:left="360"/>
        <w:jc w:val="both"/>
      </w:pPr>
      <w:r w:rsidRPr="00015708">
        <w:t>ответ самостоятельный, с опорой на ранее приобретенные знания и допол</w:t>
      </w:r>
      <w:r w:rsidR="00990A43">
        <w:t xml:space="preserve">нительные сведения о важнейших </w:t>
      </w:r>
      <w:r w:rsidRPr="00015708">
        <w:t>событиях современности.</w:t>
      </w:r>
    </w:p>
    <w:p w:rsidR="00BA6E91" w:rsidRPr="00015708" w:rsidRDefault="00BA6E91" w:rsidP="00990A43">
      <w:pPr>
        <w:pStyle w:val="5"/>
        <w:numPr>
          <w:ilvl w:val="4"/>
          <w:numId w:val="0"/>
        </w:numPr>
        <w:tabs>
          <w:tab w:val="num" w:pos="1008"/>
        </w:tabs>
        <w:suppressAutoHyphens/>
        <w:overflowPunct/>
        <w:autoSpaceDE/>
        <w:autoSpaceDN/>
        <w:adjustRightInd/>
        <w:spacing w:before="0" w:after="0" w:line="276" w:lineRule="auto"/>
        <w:ind w:left="1008" w:hanging="1008"/>
        <w:textAlignment w:val="auto"/>
        <w:rPr>
          <w:rFonts w:ascii="Times New Roman" w:hAnsi="Times New Roman"/>
          <w:sz w:val="24"/>
          <w:szCs w:val="24"/>
        </w:rPr>
      </w:pPr>
      <w:r w:rsidRPr="00015708">
        <w:rPr>
          <w:rFonts w:ascii="Times New Roman" w:hAnsi="Times New Roman"/>
          <w:sz w:val="24"/>
          <w:szCs w:val="24"/>
        </w:rPr>
        <w:t xml:space="preserve">Отметка “4” – </w:t>
      </w:r>
    </w:p>
    <w:p w:rsidR="00BA6E91" w:rsidRPr="00015708" w:rsidRDefault="00BA6E91" w:rsidP="00990A43">
      <w:pPr>
        <w:widowControl/>
        <w:numPr>
          <w:ilvl w:val="0"/>
          <w:numId w:val="39"/>
        </w:numPr>
        <w:tabs>
          <w:tab w:val="left" w:pos="360"/>
        </w:tabs>
        <w:suppressAutoHyphens/>
        <w:autoSpaceDE/>
        <w:autoSpaceDN/>
        <w:adjustRightInd/>
        <w:spacing w:line="276" w:lineRule="auto"/>
        <w:ind w:left="360"/>
        <w:jc w:val="both"/>
      </w:pPr>
      <w:r w:rsidRPr="00015708">
        <w:t>ответ удовлетворяет ранее названным требованиям, он полный, правильный;</w:t>
      </w:r>
    </w:p>
    <w:p w:rsidR="00BA6E91" w:rsidRPr="00015708" w:rsidRDefault="00BA6E91" w:rsidP="00990A43">
      <w:pPr>
        <w:widowControl/>
        <w:numPr>
          <w:ilvl w:val="0"/>
          <w:numId w:val="39"/>
        </w:numPr>
        <w:tabs>
          <w:tab w:val="left" w:pos="360"/>
        </w:tabs>
        <w:suppressAutoHyphens/>
        <w:autoSpaceDE/>
        <w:autoSpaceDN/>
        <w:adjustRightInd/>
        <w:spacing w:line="276" w:lineRule="auto"/>
        <w:ind w:left="360"/>
        <w:jc w:val="both"/>
      </w:pPr>
      <w:r w:rsidRPr="00015708">
        <w:t xml:space="preserve">есть неточности в изложении основного </w:t>
      </w:r>
      <w:r w:rsidR="00990A43">
        <w:t>краеведческого</w:t>
      </w:r>
      <w:r w:rsidRPr="00015708">
        <w:t xml:space="preserve"> материала или выводах, легко исправляемые по дополнительным вопросам учителя. </w:t>
      </w:r>
    </w:p>
    <w:p w:rsidR="00BA6E91" w:rsidRPr="00015708" w:rsidRDefault="00BA6E91" w:rsidP="00990A43">
      <w:pPr>
        <w:pStyle w:val="5"/>
        <w:numPr>
          <w:ilvl w:val="4"/>
          <w:numId w:val="0"/>
        </w:numPr>
        <w:tabs>
          <w:tab w:val="num" w:pos="1008"/>
        </w:tabs>
        <w:suppressAutoHyphens/>
        <w:overflowPunct/>
        <w:autoSpaceDE/>
        <w:autoSpaceDN/>
        <w:adjustRightInd/>
        <w:spacing w:before="0" w:after="0" w:line="276" w:lineRule="auto"/>
        <w:ind w:left="1008" w:hanging="1008"/>
        <w:textAlignment w:val="auto"/>
        <w:rPr>
          <w:rFonts w:ascii="Times New Roman" w:hAnsi="Times New Roman"/>
          <w:sz w:val="24"/>
          <w:szCs w:val="24"/>
        </w:rPr>
      </w:pPr>
      <w:r w:rsidRPr="00015708">
        <w:rPr>
          <w:rFonts w:ascii="Times New Roman" w:hAnsi="Times New Roman"/>
          <w:sz w:val="24"/>
          <w:szCs w:val="24"/>
        </w:rPr>
        <w:t xml:space="preserve">Отметка “3” – </w:t>
      </w:r>
    </w:p>
    <w:p w:rsidR="00BA6E91" w:rsidRPr="00015708" w:rsidRDefault="00BA6E91" w:rsidP="00990A43">
      <w:pPr>
        <w:widowControl/>
        <w:numPr>
          <w:ilvl w:val="0"/>
          <w:numId w:val="32"/>
        </w:numPr>
        <w:tabs>
          <w:tab w:val="left" w:pos="360"/>
        </w:tabs>
        <w:suppressAutoHyphens/>
        <w:autoSpaceDE/>
        <w:autoSpaceDN/>
        <w:adjustRightInd/>
        <w:spacing w:line="276" w:lineRule="auto"/>
        <w:ind w:left="360"/>
        <w:jc w:val="both"/>
      </w:pPr>
      <w:r w:rsidRPr="00015708">
        <w:t xml:space="preserve">ответ правильный, ученик в основном понимает материал, но нечетко определяет понятия и закономерности; </w:t>
      </w:r>
    </w:p>
    <w:p w:rsidR="00BA6E91" w:rsidRPr="00015708" w:rsidRDefault="00BA6E91" w:rsidP="00990A43">
      <w:pPr>
        <w:widowControl/>
        <w:numPr>
          <w:ilvl w:val="0"/>
          <w:numId w:val="32"/>
        </w:numPr>
        <w:tabs>
          <w:tab w:val="left" w:pos="360"/>
        </w:tabs>
        <w:suppressAutoHyphens/>
        <w:autoSpaceDE/>
        <w:autoSpaceDN/>
        <w:adjustRightInd/>
        <w:spacing w:line="276" w:lineRule="auto"/>
        <w:ind w:left="360"/>
        <w:jc w:val="both"/>
      </w:pPr>
      <w:r w:rsidRPr="00015708">
        <w:t>ученик затрудняется в самостоятельном объяснении взаимосвязей, непоследовательно излагает материал, допускает ошибки в использовании карт при ответе.</w:t>
      </w:r>
    </w:p>
    <w:p w:rsidR="00BA6E91" w:rsidRPr="00015708" w:rsidRDefault="00BA6E91" w:rsidP="00990A43">
      <w:pPr>
        <w:pStyle w:val="5"/>
        <w:numPr>
          <w:ilvl w:val="4"/>
          <w:numId w:val="0"/>
        </w:numPr>
        <w:tabs>
          <w:tab w:val="num" w:pos="1008"/>
        </w:tabs>
        <w:suppressAutoHyphens/>
        <w:overflowPunct/>
        <w:autoSpaceDE/>
        <w:autoSpaceDN/>
        <w:adjustRightInd/>
        <w:spacing w:before="0" w:after="0" w:line="276" w:lineRule="auto"/>
        <w:ind w:left="1008" w:hanging="1008"/>
        <w:textAlignment w:val="auto"/>
        <w:rPr>
          <w:rFonts w:ascii="Times New Roman" w:hAnsi="Times New Roman"/>
          <w:sz w:val="24"/>
          <w:szCs w:val="24"/>
        </w:rPr>
      </w:pPr>
      <w:r w:rsidRPr="00015708">
        <w:rPr>
          <w:rFonts w:ascii="Times New Roman" w:hAnsi="Times New Roman"/>
          <w:sz w:val="24"/>
          <w:szCs w:val="24"/>
        </w:rPr>
        <w:t xml:space="preserve">Отметка “2” – </w:t>
      </w:r>
    </w:p>
    <w:p w:rsidR="00BA6E91" w:rsidRPr="00015708" w:rsidRDefault="00BA6E91" w:rsidP="00990A43">
      <w:pPr>
        <w:widowControl/>
        <w:numPr>
          <w:ilvl w:val="0"/>
          <w:numId w:val="28"/>
        </w:numPr>
        <w:tabs>
          <w:tab w:val="left" w:pos="360"/>
        </w:tabs>
        <w:suppressAutoHyphens/>
        <w:autoSpaceDE/>
        <w:autoSpaceDN/>
        <w:adjustRightInd/>
        <w:spacing w:line="276" w:lineRule="auto"/>
        <w:ind w:left="360"/>
        <w:jc w:val="both"/>
      </w:pPr>
      <w:r w:rsidRPr="00015708">
        <w:t>ответ неправильный;</w:t>
      </w:r>
    </w:p>
    <w:p w:rsidR="00BA6E91" w:rsidRPr="00015708" w:rsidRDefault="00BA6E91" w:rsidP="00990A43">
      <w:pPr>
        <w:widowControl/>
        <w:numPr>
          <w:ilvl w:val="0"/>
          <w:numId w:val="28"/>
        </w:numPr>
        <w:tabs>
          <w:tab w:val="left" w:pos="360"/>
        </w:tabs>
        <w:suppressAutoHyphens/>
        <w:autoSpaceDE/>
        <w:autoSpaceDN/>
        <w:adjustRightInd/>
        <w:spacing w:line="276" w:lineRule="auto"/>
        <w:ind w:left="360"/>
        <w:jc w:val="both"/>
      </w:pPr>
      <w:r w:rsidRPr="00015708">
        <w:t>не раскрыто основное содержание учебного материала, не даются ответы на вспомогательные вопросы учителя, грубые ошибки в определении понятий;</w:t>
      </w:r>
    </w:p>
    <w:p w:rsidR="00BA6E91" w:rsidRPr="00015708" w:rsidRDefault="00BA6E91" w:rsidP="00990A43">
      <w:pPr>
        <w:widowControl/>
        <w:numPr>
          <w:ilvl w:val="0"/>
          <w:numId w:val="28"/>
        </w:numPr>
        <w:tabs>
          <w:tab w:val="left" w:pos="360"/>
        </w:tabs>
        <w:suppressAutoHyphens/>
        <w:autoSpaceDE/>
        <w:autoSpaceDN/>
        <w:adjustRightInd/>
        <w:spacing w:line="276" w:lineRule="auto"/>
        <w:ind w:left="360"/>
        <w:jc w:val="both"/>
      </w:pPr>
      <w:r w:rsidRPr="00015708">
        <w:t>неумение работать с картой;</w:t>
      </w:r>
    </w:p>
    <w:p w:rsidR="00BA6E91" w:rsidRPr="00015708" w:rsidRDefault="00BA6E91" w:rsidP="00990A43">
      <w:pPr>
        <w:widowControl/>
        <w:numPr>
          <w:ilvl w:val="0"/>
          <w:numId w:val="28"/>
        </w:numPr>
        <w:tabs>
          <w:tab w:val="left" w:pos="360"/>
        </w:tabs>
        <w:suppressAutoHyphens/>
        <w:autoSpaceDE/>
        <w:autoSpaceDN/>
        <w:adjustRightInd/>
        <w:spacing w:line="276" w:lineRule="auto"/>
        <w:ind w:left="360"/>
        <w:jc w:val="both"/>
      </w:pPr>
      <w:r w:rsidRPr="00015708">
        <w:t>ответ отсутствует.</w:t>
      </w:r>
    </w:p>
    <w:p w:rsidR="00BA6E91" w:rsidRPr="00015708" w:rsidRDefault="00BA6E91" w:rsidP="00990A43">
      <w:pPr>
        <w:spacing w:line="276" w:lineRule="auto"/>
        <w:jc w:val="both"/>
      </w:pPr>
    </w:p>
    <w:p w:rsidR="00BA6E91" w:rsidRPr="00015708" w:rsidRDefault="00BA6E91" w:rsidP="00990A43">
      <w:pPr>
        <w:pStyle w:val="a8"/>
        <w:spacing w:line="276" w:lineRule="auto"/>
        <w:jc w:val="center"/>
        <w:rPr>
          <w:b/>
          <w:smallCaps/>
          <w:sz w:val="24"/>
          <w:szCs w:val="24"/>
        </w:rPr>
      </w:pPr>
      <w:r>
        <w:rPr>
          <w:b/>
          <w:i/>
          <w:sz w:val="24"/>
          <w:szCs w:val="24"/>
        </w:rPr>
        <w:br w:type="page"/>
      </w:r>
    </w:p>
    <w:p w:rsidR="00BA6E91" w:rsidRPr="00015708" w:rsidRDefault="00BA6E91" w:rsidP="00990A43">
      <w:pPr>
        <w:pStyle w:val="a8"/>
        <w:spacing w:line="276" w:lineRule="auto"/>
        <w:jc w:val="center"/>
        <w:rPr>
          <w:b/>
          <w:i/>
          <w:sz w:val="24"/>
          <w:szCs w:val="24"/>
        </w:rPr>
      </w:pPr>
      <w:r w:rsidRPr="00015708">
        <w:rPr>
          <w:b/>
          <w:i/>
          <w:sz w:val="24"/>
          <w:szCs w:val="24"/>
        </w:rPr>
        <w:lastRenderedPageBreak/>
        <w:t xml:space="preserve">Оценка качества выполнения практических и самостоятельных работ </w:t>
      </w:r>
    </w:p>
    <w:p w:rsidR="00BA6E91" w:rsidRPr="00015708" w:rsidRDefault="00BA6E91" w:rsidP="00990A43">
      <w:pPr>
        <w:pStyle w:val="5"/>
        <w:numPr>
          <w:ilvl w:val="4"/>
          <w:numId w:val="0"/>
        </w:numPr>
        <w:tabs>
          <w:tab w:val="num" w:pos="1008"/>
        </w:tabs>
        <w:suppressAutoHyphens/>
        <w:overflowPunct/>
        <w:autoSpaceDE/>
        <w:autoSpaceDN/>
        <w:adjustRightInd/>
        <w:spacing w:before="0" w:after="0" w:line="276" w:lineRule="auto"/>
        <w:ind w:left="1008" w:hanging="1008"/>
        <w:textAlignment w:val="auto"/>
        <w:rPr>
          <w:rFonts w:ascii="Times New Roman" w:hAnsi="Times New Roman"/>
          <w:sz w:val="24"/>
          <w:szCs w:val="24"/>
        </w:rPr>
      </w:pPr>
      <w:r w:rsidRPr="00015708">
        <w:rPr>
          <w:rFonts w:ascii="Times New Roman" w:hAnsi="Times New Roman"/>
          <w:sz w:val="24"/>
          <w:szCs w:val="24"/>
        </w:rPr>
        <w:t xml:space="preserve">Отметка “5” – </w:t>
      </w:r>
    </w:p>
    <w:p w:rsidR="00BA6E91" w:rsidRPr="00015708" w:rsidRDefault="00BA6E91" w:rsidP="00990A43">
      <w:pPr>
        <w:widowControl/>
        <w:numPr>
          <w:ilvl w:val="0"/>
          <w:numId w:val="29"/>
        </w:numPr>
        <w:tabs>
          <w:tab w:val="left" w:pos="360"/>
        </w:tabs>
        <w:suppressAutoHyphens/>
        <w:autoSpaceDE/>
        <w:autoSpaceDN/>
        <w:adjustRightInd/>
        <w:spacing w:line="276" w:lineRule="auto"/>
        <w:ind w:left="360"/>
        <w:jc w:val="both"/>
      </w:pPr>
      <w:r w:rsidRPr="00015708">
        <w:t xml:space="preserve">работа выполнена в полном объеме с соблюдением необходимой последовательности; </w:t>
      </w:r>
    </w:p>
    <w:p w:rsidR="00BA6E91" w:rsidRPr="00015708" w:rsidRDefault="00BA6E91" w:rsidP="00990A43">
      <w:pPr>
        <w:widowControl/>
        <w:numPr>
          <w:ilvl w:val="0"/>
          <w:numId w:val="29"/>
        </w:numPr>
        <w:tabs>
          <w:tab w:val="left" w:pos="360"/>
        </w:tabs>
        <w:suppressAutoHyphens/>
        <w:autoSpaceDE/>
        <w:autoSpaceDN/>
        <w:adjustRightInd/>
        <w:spacing w:line="276" w:lineRule="auto"/>
        <w:ind w:left="360"/>
        <w:jc w:val="both"/>
      </w:pPr>
      <w:r w:rsidRPr="00015708">
        <w:t>работа выполнена полностью самостоятельно: подбор необходимых для выполнения знаний, показ необходимых для проведения практических и самостоятельных работ теоретических знаний, практических умений и навыков;</w:t>
      </w:r>
    </w:p>
    <w:p w:rsidR="00BA6E91" w:rsidRPr="00015708" w:rsidRDefault="00BA6E91" w:rsidP="00990A43">
      <w:pPr>
        <w:widowControl/>
        <w:numPr>
          <w:ilvl w:val="0"/>
          <w:numId w:val="29"/>
        </w:numPr>
        <w:tabs>
          <w:tab w:val="left" w:pos="360"/>
        </w:tabs>
        <w:suppressAutoHyphens/>
        <w:autoSpaceDE/>
        <w:autoSpaceDN/>
        <w:adjustRightInd/>
        <w:spacing w:line="276" w:lineRule="auto"/>
        <w:ind w:left="360"/>
        <w:jc w:val="both"/>
      </w:pPr>
      <w:r w:rsidRPr="00015708">
        <w:t>аккуратное оформление, в оптимальной для фиксации результатов форме (форма предлагается учителем либо выбирается учащимся самостоятельно).</w:t>
      </w:r>
    </w:p>
    <w:p w:rsidR="00BA6E91" w:rsidRPr="00015708" w:rsidRDefault="00BA6E91" w:rsidP="00990A43">
      <w:pPr>
        <w:pStyle w:val="5"/>
        <w:numPr>
          <w:ilvl w:val="4"/>
          <w:numId w:val="0"/>
        </w:numPr>
        <w:tabs>
          <w:tab w:val="num" w:pos="1008"/>
        </w:tabs>
        <w:suppressAutoHyphens/>
        <w:overflowPunct/>
        <w:autoSpaceDE/>
        <w:autoSpaceDN/>
        <w:adjustRightInd/>
        <w:spacing w:before="0" w:after="0" w:line="276" w:lineRule="auto"/>
        <w:ind w:left="1008" w:hanging="1008"/>
        <w:textAlignment w:val="auto"/>
        <w:rPr>
          <w:rFonts w:ascii="Times New Roman" w:hAnsi="Times New Roman"/>
          <w:sz w:val="24"/>
          <w:szCs w:val="24"/>
        </w:rPr>
      </w:pPr>
      <w:r w:rsidRPr="00015708">
        <w:rPr>
          <w:rFonts w:ascii="Times New Roman" w:hAnsi="Times New Roman"/>
          <w:sz w:val="24"/>
          <w:szCs w:val="24"/>
        </w:rPr>
        <w:t xml:space="preserve">Отметка “4” – </w:t>
      </w:r>
    </w:p>
    <w:p w:rsidR="00BA6E91" w:rsidRPr="00015708" w:rsidRDefault="00BA6E91" w:rsidP="00990A43">
      <w:pPr>
        <w:widowControl/>
        <w:numPr>
          <w:ilvl w:val="0"/>
          <w:numId w:val="31"/>
        </w:numPr>
        <w:tabs>
          <w:tab w:val="left" w:pos="360"/>
        </w:tabs>
        <w:suppressAutoHyphens/>
        <w:autoSpaceDE/>
        <w:autoSpaceDN/>
        <w:adjustRightInd/>
        <w:spacing w:line="276" w:lineRule="auto"/>
        <w:ind w:left="360"/>
        <w:jc w:val="both"/>
      </w:pPr>
      <w:r w:rsidRPr="00015708">
        <w:t>работа выполнена в полном объеме и самостоятельно;</w:t>
      </w:r>
    </w:p>
    <w:p w:rsidR="00BA6E91" w:rsidRPr="00015708" w:rsidRDefault="00BA6E91" w:rsidP="00990A43">
      <w:pPr>
        <w:widowControl/>
        <w:numPr>
          <w:ilvl w:val="0"/>
          <w:numId w:val="31"/>
        </w:numPr>
        <w:tabs>
          <w:tab w:val="left" w:pos="360"/>
        </w:tabs>
        <w:suppressAutoHyphens/>
        <w:autoSpaceDE/>
        <w:autoSpaceDN/>
        <w:adjustRightInd/>
        <w:spacing w:line="276" w:lineRule="auto"/>
        <w:ind w:left="360"/>
        <w:jc w:val="both"/>
      </w:pPr>
      <w:r w:rsidRPr="00015708">
        <w:t>допускаются отклонения от необходимой последовательности выполнения, не влияющие на правильность конечного результата (перестановка пунктов типового плана и т.д.);</w:t>
      </w:r>
    </w:p>
    <w:p w:rsidR="00BA6E91" w:rsidRPr="00015708" w:rsidRDefault="00BA6E91" w:rsidP="00990A43">
      <w:pPr>
        <w:widowControl/>
        <w:numPr>
          <w:ilvl w:val="0"/>
          <w:numId w:val="31"/>
        </w:numPr>
        <w:tabs>
          <w:tab w:val="left" w:pos="360"/>
        </w:tabs>
        <w:suppressAutoHyphens/>
        <w:autoSpaceDE/>
        <w:autoSpaceDN/>
        <w:adjustRightInd/>
        <w:spacing w:line="276" w:lineRule="auto"/>
        <w:ind w:left="360"/>
        <w:jc w:val="both"/>
      </w:pPr>
      <w:r w:rsidRPr="00015708">
        <w:t>использование указанных учителем источников знаний, включая страницы атласа, таблицы из приложения к учебнику, страницы из статистических сборников;</w:t>
      </w:r>
    </w:p>
    <w:p w:rsidR="00BA6E91" w:rsidRPr="00015708" w:rsidRDefault="00BA6E91" w:rsidP="00990A43">
      <w:pPr>
        <w:widowControl/>
        <w:numPr>
          <w:ilvl w:val="0"/>
          <w:numId w:val="31"/>
        </w:numPr>
        <w:tabs>
          <w:tab w:val="left" w:pos="360"/>
        </w:tabs>
        <w:suppressAutoHyphens/>
        <w:autoSpaceDE/>
        <w:autoSpaceDN/>
        <w:adjustRightInd/>
        <w:spacing w:line="276" w:lineRule="auto"/>
        <w:ind w:left="360"/>
        <w:jc w:val="both"/>
      </w:pPr>
      <w:r w:rsidRPr="00015708">
        <w:t>работа показала знание основного теоретического материала и овладение умениями, необходимыми для самостоятельно выполнения работы;</w:t>
      </w:r>
    </w:p>
    <w:p w:rsidR="00BA6E91" w:rsidRPr="00015708" w:rsidRDefault="00BA6E91" w:rsidP="00990A43">
      <w:pPr>
        <w:widowControl/>
        <w:numPr>
          <w:ilvl w:val="0"/>
          <w:numId w:val="31"/>
        </w:numPr>
        <w:tabs>
          <w:tab w:val="left" w:pos="360"/>
        </w:tabs>
        <w:suppressAutoHyphens/>
        <w:autoSpaceDE/>
        <w:autoSpaceDN/>
        <w:adjustRightInd/>
        <w:spacing w:line="276" w:lineRule="auto"/>
        <w:ind w:left="360"/>
        <w:jc w:val="both"/>
      </w:pPr>
      <w:r w:rsidRPr="00015708">
        <w:t xml:space="preserve">допускаются неточности и небрежность в оформлении результатов работы. </w:t>
      </w:r>
    </w:p>
    <w:p w:rsidR="00BA6E91" w:rsidRPr="00015708" w:rsidRDefault="00BA6E91" w:rsidP="00990A43">
      <w:pPr>
        <w:pStyle w:val="5"/>
        <w:numPr>
          <w:ilvl w:val="4"/>
          <w:numId w:val="0"/>
        </w:numPr>
        <w:tabs>
          <w:tab w:val="num" w:pos="1008"/>
        </w:tabs>
        <w:suppressAutoHyphens/>
        <w:overflowPunct/>
        <w:autoSpaceDE/>
        <w:autoSpaceDN/>
        <w:adjustRightInd/>
        <w:spacing w:before="0" w:after="0" w:line="276" w:lineRule="auto"/>
        <w:ind w:left="1008" w:hanging="1008"/>
        <w:textAlignment w:val="auto"/>
        <w:rPr>
          <w:rFonts w:ascii="Times New Roman" w:hAnsi="Times New Roman"/>
          <w:sz w:val="24"/>
          <w:szCs w:val="24"/>
        </w:rPr>
      </w:pPr>
      <w:r w:rsidRPr="00015708">
        <w:rPr>
          <w:rFonts w:ascii="Times New Roman" w:hAnsi="Times New Roman"/>
          <w:sz w:val="24"/>
          <w:szCs w:val="24"/>
        </w:rPr>
        <w:t xml:space="preserve">Отметка “3” – </w:t>
      </w:r>
    </w:p>
    <w:p w:rsidR="00BA6E91" w:rsidRPr="00015708" w:rsidRDefault="00BA6E91" w:rsidP="00990A43">
      <w:pPr>
        <w:widowControl/>
        <w:numPr>
          <w:ilvl w:val="0"/>
          <w:numId w:val="35"/>
        </w:numPr>
        <w:tabs>
          <w:tab w:val="left" w:pos="360"/>
        </w:tabs>
        <w:suppressAutoHyphens/>
        <w:autoSpaceDE/>
        <w:autoSpaceDN/>
        <w:adjustRightInd/>
        <w:spacing w:line="276" w:lineRule="auto"/>
        <w:ind w:left="360"/>
        <w:jc w:val="both"/>
      </w:pPr>
      <w:r w:rsidRPr="00015708">
        <w:t xml:space="preserve">работа выполнена и оформлена с помощью учителя или хорошо подготовленных и уже выполнивших на “отлично” данную работу учащихся; </w:t>
      </w:r>
    </w:p>
    <w:p w:rsidR="00BA6E91" w:rsidRPr="00015708" w:rsidRDefault="00BA6E91" w:rsidP="00990A43">
      <w:pPr>
        <w:widowControl/>
        <w:numPr>
          <w:ilvl w:val="0"/>
          <w:numId w:val="35"/>
        </w:numPr>
        <w:tabs>
          <w:tab w:val="left" w:pos="360"/>
        </w:tabs>
        <w:suppressAutoHyphens/>
        <w:autoSpaceDE/>
        <w:autoSpaceDN/>
        <w:adjustRightInd/>
        <w:spacing w:line="276" w:lineRule="auto"/>
        <w:ind w:left="360"/>
        <w:jc w:val="both"/>
      </w:pPr>
      <w:r w:rsidRPr="00015708">
        <w:t>на выполнение работы затрачено много времени;</w:t>
      </w:r>
    </w:p>
    <w:p w:rsidR="00BA6E91" w:rsidRPr="00015708" w:rsidRDefault="00BA6E91" w:rsidP="00990A43">
      <w:pPr>
        <w:widowControl/>
        <w:numPr>
          <w:ilvl w:val="0"/>
          <w:numId w:val="35"/>
        </w:numPr>
        <w:tabs>
          <w:tab w:val="left" w:pos="360"/>
        </w:tabs>
        <w:suppressAutoHyphens/>
        <w:autoSpaceDE/>
        <w:autoSpaceDN/>
        <w:adjustRightInd/>
        <w:spacing w:line="276" w:lineRule="auto"/>
        <w:ind w:left="360"/>
        <w:jc w:val="both"/>
      </w:pPr>
      <w:r w:rsidRPr="00015708">
        <w:t>работа показала знание теоретического материала, но учащиеся испытывали затруднения при  самостоятельной работе с картами атласа, статистическими материалами, географическим инструментарием;</w:t>
      </w:r>
    </w:p>
    <w:p w:rsidR="00BA6E91" w:rsidRPr="00015708" w:rsidRDefault="00BA6E91" w:rsidP="00990A43">
      <w:pPr>
        <w:widowControl/>
        <w:numPr>
          <w:ilvl w:val="0"/>
          <w:numId w:val="35"/>
        </w:numPr>
        <w:tabs>
          <w:tab w:val="left" w:pos="360"/>
        </w:tabs>
        <w:suppressAutoHyphens/>
        <w:autoSpaceDE/>
        <w:autoSpaceDN/>
        <w:adjustRightInd/>
        <w:spacing w:line="276" w:lineRule="auto"/>
        <w:ind w:left="360"/>
        <w:jc w:val="both"/>
      </w:pPr>
      <w:r w:rsidRPr="00015708">
        <w:t>небрежно оформлены результаты работы.</w:t>
      </w:r>
    </w:p>
    <w:p w:rsidR="00BA6E91" w:rsidRPr="00015708" w:rsidRDefault="00BA6E91" w:rsidP="00990A43">
      <w:pPr>
        <w:pStyle w:val="5"/>
        <w:numPr>
          <w:ilvl w:val="4"/>
          <w:numId w:val="0"/>
        </w:numPr>
        <w:tabs>
          <w:tab w:val="num" w:pos="1008"/>
        </w:tabs>
        <w:suppressAutoHyphens/>
        <w:overflowPunct/>
        <w:autoSpaceDE/>
        <w:autoSpaceDN/>
        <w:adjustRightInd/>
        <w:spacing w:before="0" w:after="0" w:line="276" w:lineRule="auto"/>
        <w:ind w:left="1008" w:hanging="1008"/>
        <w:textAlignment w:val="auto"/>
        <w:rPr>
          <w:rFonts w:ascii="Times New Roman" w:hAnsi="Times New Roman"/>
          <w:sz w:val="24"/>
          <w:szCs w:val="24"/>
        </w:rPr>
      </w:pPr>
      <w:r w:rsidRPr="00015708">
        <w:rPr>
          <w:rFonts w:ascii="Times New Roman" w:hAnsi="Times New Roman"/>
          <w:sz w:val="24"/>
          <w:szCs w:val="24"/>
        </w:rPr>
        <w:t xml:space="preserve">Отметка “2” – </w:t>
      </w:r>
    </w:p>
    <w:p w:rsidR="00BA6E91" w:rsidRPr="00015708" w:rsidRDefault="00BA6E91" w:rsidP="00990A43">
      <w:pPr>
        <w:widowControl/>
        <w:numPr>
          <w:ilvl w:val="0"/>
          <w:numId w:val="36"/>
        </w:numPr>
        <w:tabs>
          <w:tab w:val="left" w:pos="360"/>
        </w:tabs>
        <w:suppressAutoHyphens/>
        <w:autoSpaceDE/>
        <w:autoSpaceDN/>
        <w:adjustRightInd/>
        <w:spacing w:line="276" w:lineRule="auto"/>
        <w:ind w:left="360"/>
        <w:jc w:val="both"/>
      </w:pPr>
      <w:r w:rsidRPr="00015708">
        <w:t>полученные результаты работы не позволяют сделать правильных выводов и полностью расходятся с поставленной целью;</w:t>
      </w:r>
    </w:p>
    <w:p w:rsidR="00BA6E91" w:rsidRPr="00015708" w:rsidRDefault="00BA6E91" w:rsidP="00990A43">
      <w:pPr>
        <w:widowControl/>
        <w:numPr>
          <w:ilvl w:val="0"/>
          <w:numId w:val="36"/>
        </w:numPr>
        <w:tabs>
          <w:tab w:val="left" w:pos="360"/>
        </w:tabs>
        <w:suppressAutoHyphens/>
        <w:autoSpaceDE/>
        <w:autoSpaceDN/>
        <w:adjustRightInd/>
        <w:spacing w:line="276" w:lineRule="auto"/>
        <w:ind w:left="360"/>
        <w:jc w:val="both"/>
      </w:pPr>
      <w:r w:rsidRPr="00015708">
        <w:t>обнаружено плохое знание теоретического материала и отсутствие необходимых умений;</w:t>
      </w:r>
    </w:p>
    <w:p w:rsidR="00BA6E91" w:rsidRPr="00015708" w:rsidRDefault="00BA6E91" w:rsidP="00990A43">
      <w:pPr>
        <w:widowControl/>
        <w:numPr>
          <w:ilvl w:val="0"/>
          <w:numId w:val="36"/>
        </w:numPr>
        <w:tabs>
          <w:tab w:val="left" w:pos="360"/>
        </w:tabs>
        <w:suppressAutoHyphens/>
        <w:autoSpaceDE/>
        <w:autoSpaceDN/>
        <w:adjustRightInd/>
        <w:spacing w:line="276" w:lineRule="auto"/>
        <w:ind w:left="360"/>
        <w:jc w:val="both"/>
      </w:pPr>
      <w:r w:rsidRPr="00015708">
        <w:t>руководство и помощь со стороны учителя и хорошо подготовленных учащихся неэффективны из-за плохой подготовки учащегося.</w:t>
      </w:r>
    </w:p>
    <w:p w:rsidR="00BA6E91" w:rsidRPr="00015708" w:rsidRDefault="00BA6E91" w:rsidP="00990A43">
      <w:pPr>
        <w:spacing w:line="276" w:lineRule="auto"/>
        <w:jc w:val="both"/>
        <w:rPr>
          <w:sz w:val="16"/>
        </w:rPr>
      </w:pPr>
    </w:p>
    <w:p w:rsidR="00BA6E91" w:rsidRPr="00015708" w:rsidRDefault="00BA6E91" w:rsidP="00990A43">
      <w:pPr>
        <w:pStyle w:val="31"/>
        <w:spacing w:after="0" w:line="276" w:lineRule="auto"/>
        <w:jc w:val="center"/>
        <w:rPr>
          <w:b/>
          <w:i/>
          <w:sz w:val="24"/>
          <w:szCs w:val="24"/>
        </w:rPr>
      </w:pPr>
      <w:r w:rsidRPr="00015708">
        <w:rPr>
          <w:b/>
          <w:i/>
          <w:sz w:val="24"/>
          <w:szCs w:val="24"/>
        </w:rPr>
        <w:t>Оценка тестовых ответов учащихся</w:t>
      </w:r>
    </w:p>
    <w:p w:rsidR="00BA6E91" w:rsidRPr="00015708" w:rsidRDefault="00BA6E91" w:rsidP="00990A43">
      <w:pPr>
        <w:pStyle w:val="31"/>
        <w:spacing w:after="0" w:line="276" w:lineRule="auto"/>
        <w:jc w:val="center"/>
        <w:rPr>
          <w:b/>
          <w:szCs w:val="24"/>
        </w:rPr>
      </w:pPr>
    </w:p>
    <w:p w:rsidR="00BA6E91" w:rsidRPr="00015708" w:rsidRDefault="00BA6E91" w:rsidP="00990A43">
      <w:pPr>
        <w:pStyle w:val="a8"/>
        <w:spacing w:line="276" w:lineRule="auto"/>
        <w:rPr>
          <w:sz w:val="24"/>
          <w:szCs w:val="24"/>
        </w:rPr>
      </w:pPr>
      <w:r w:rsidRPr="00015708">
        <w:rPr>
          <w:sz w:val="24"/>
          <w:szCs w:val="24"/>
        </w:rPr>
        <w:t>Тест для текущего контроля – не менее 10 заданий</w:t>
      </w:r>
    </w:p>
    <w:p w:rsidR="00BA6E91" w:rsidRPr="00015708" w:rsidRDefault="00BA6E91" w:rsidP="00990A43">
      <w:pPr>
        <w:pStyle w:val="a8"/>
        <w:spacing w:line="276" w:lineRule="auto"/>
        <w:rPr>
          <w:sz w:val="24"/>
          <w:szCs w:val="24"/>
        </w:rPr>
      </w:pPr>
      <w:r w:rsidRPr="00015708">
        <w:rPr>
          <w:sz w:val="24"/>
          <w:szCs w:val="24"/>
        </w:rPr>
        <w:t>Тест для тематического контроля – не менее 20-40 заданий</w:t>
      </w:r>
    </w:p>
    <w:p w:rsidR="00BA6E91" w:rsidRPr="00015708" w:rsidRDefault="00BA6E91" w:rsidP="00990A43">
      <w:pPr>
        <w:pStyle w:val="a8"/>
        <w:spacing w:line="276" w:lineRule="auto"/>
        <w:rPr>
          <w:sz w:val="24"/>
          <w:szCs w:val="24"/>
        </w:rPr>
      </w:pPr>
      <w:r w:rsidRPr="00015708">
        <w:rPr>
          <w:sz w:val="24"/>
          <w:szCs w:val="24"/>
        </w:rPr>
        <w:t>Тест для итогового контроля – не менее 40-60 вопросов или заданий.</w:t>
      </w:r>
    </w:p>
    <w:p w:rsidR="00BA6E91" w:rsidRPr="00015708" w:rsidRDefault="00BA6E91" w:rsidP="00990A43">
      <w:pPr>
        <w:pStyle w:val="5"/>
        <w:numPr>
          <w:ilvl w:val="4"/>
          <w:numId w:val="0"/>
        </w:numPr>
        <w:tabs>
          <w:tab w:val="num" w:pos="1008"/>
        </w:tabs>
        <w:suppressAutoHyphens/>
        <w:overflowPunct/>
        <w:autoSpaceDE/>
        <w:autoSpaceDN/>
        <w:adjustRightInd/>
        <w:spacing w:before="0" w:after="0" w:line="276" w:lineRule="auto"/>
        <w:ind w:firstLine="2552"/>
        <w:textAlignment w:val="auto"/>
        <w:rPr>
          <w:rFonts w:ascii="Times New Roman" w:hAnsi="Times New Roman"/>
          <w:b w:val="0"/>
          <w:sz w:val="24"/>
          <w:szCs w:val="24"/>
        </w:rPr>
      </w:pPr>
      <w:r w:rsidRPr="00015708">
        <w:rPr>
          <w:rFonts w:ascii="Times New Roman" w:hAnsi="Times New Roman"/>
          <w:sz w:val="24"/>
          <w:szCs w:val="24"/>
        </w:rPr>
        <w:t xml:space="preserve">“5” –  </w:t>
      </w:r>
      <w:r w:rsidRPr="00015708">
        <w:rPr>
          <w:rFonts w:ascii="Times New Roman" w:hAnsi="Times New Roman"/>
          <w:b w:val="0"/>
          <w:sz w:val="24"/>
          <w:szCs w:val="24"/>
        </w:rPr>
        <w:t>91-100%</w:t>
      </w:r>
    </w:p>
    <w:p w:rsidR="00BA6E91" w:rsidRPr="00015708" w:rsidRDefault="00BA6E91" w:rsidP="00990A43">
      <w:pPr>
        <w:pStyle w:val="5"/>
        <w:numPr>
          <w:ilvl w:val="4"/>
          <w:numId w:val="0"/>
        </w:numPr>
        <w:tabs>
          <w:tab w:val="num" w:pos="1008"/>
        </w:tabs>
        <w:suppressAutoHyphens/>
        <w:overflowPunct/>
        <w:autoSpaceDE/>
        <w:autoSpaceDN/>
        <w:adjustRightInd/>
        <w:spacing w:before="0" w:after="0" w:line="276" w:lineRule="auto"/>
        <w:ind w:firstLine="2552"/>
        <w:textAlignment w:val="auto"/>
        <w:rPr>
          <w:rFonts w:ascii="Times New Roman" w:hAnsi="Times New Roman"/>
          <w:b w:val="0"/>
          <w:sz w:val="24"/>
          <w:szCs w:val="24"/>
        </w:rPr>
      </w:pPr>
      <w:r w:rsidRPr="00015708">
        <w:rPr>
          <w:rFonts w:ascii="Times New Roman" w:hAnsi="Times New Roman"/>
          <w:sz w:val="24"/>
          <w:szCs w:val="24"/>
        </w:rPr>
        <w:t xml:space="preserve">“4” –  </w:t>
      </w:r>
      <w:r w:rsidRPr="00015708">
        <w:rPr>
          <w:rFonts w:ascii="Times New Roman" w:hAnsi="Times New Roman"/>
          <w:b w:val="0"/>
          <w:sz w:val="24"/>
          <w:szCs w:val="24"/>
        </w:rPr>
        <w:t>78-90%</w:t>
      </w:r>
    </w:p>
    <w:p w:rsidR="00BA6E91" w:rsidRPr="00015708" w:rsidRDefault="00BA6E91" w:rsidP="00990A43">
      <w:pPr>
        <w:pStyle w:val="5"/>
        <w:numPr>
          <w:ilvl w:val="4"/>
          <w:numId w:val="0"/>
        </w:numPr>
        <w:tabs>
          <w:tab w:val="num" w:pos="1008"/>
        </w:tabs>
        <w:suppressAutoHyphens/>
        <w:overflowPunct/>
        <w:autoSpaceDE/>
        <w:autoSpaceDN/>
        <w:adjustRightInd/>
        <w:spacing w:before="0" w:after="0" w:line="276" w:lineRule="auto"/>
        <w:ind w:firstLine="2552"/>
        <w:textAlignment w:val="auto"/>
        <w:rPr>
          <w:rFonts w:ascii="Times New Roman" w:hAnsi="Times New Roman"/>
          <w:b w:val="0"/>
          <w:sz w:val="24"/>
          <w:szCs w:val="24"/>
        </w:rPr>
      </w:pPr>
      <w:r w:rsidRPr="00015708">
        <w:rPr>
          <w:rFonts w:ascii="Times New Roman" w:hAnsi="Times New Roman"/>
          <w:sz w:val="24"/>
          <w:szCs w:val="24"/>
        </w:rPr>
        <w:t xml:space="preserve">“3” –  </w:t>
      </w:r>
      <w:r w:rsidRPr="00015708">
        <w:rPr>
          <w:rFonts w:ascii="Times New Roman" w:hAnsi="Times New Roman"/>
          <w:b w:val="0"/>
          <w:sz w:val="24"/>
          <w:szCs w:val="24"/>
        </w:rPr>
        <w:t>60-77%</w:t>
      </w:r>
    </w:p>
    <w:p w:rsidR="00BA6E91" w:rsidRPr="00015708" w:rsidRDefault="00BA6E91" w:rsidP="00990A43">
      <w:pPr>
        <w:pStyle w:val="5"/>
        <w:numPr>
          <w:ilvl w:val="4"/>
          <w:numId w:val="0"/>
        </w:numPr>
        <w:tabs>
          <w:tab w:val="num" w:pos="1008"/>
        </w:tabs>
        <w:suppressAutoHyphens/>
        <w:overflowPunct/>
        <w:autoSpaceDE/>
        <w:autoSpaceDN/>
        <w:adjustRightInd/>
        <w:spacing w:before="0" w:after="0" w:line="276" w:lineRule="auto"/>
        <w:ind w:firstLine="2552"/>
        <w:textAlignment w:val="auto"/>
        <w:rPr>
          <w:rFonts w:ascii="Times New Roman" w:hAnsi="Times New Roman"/>
          <w:b w:val="0"/>
          <w:sz w:val="24"/>
          <w:szCs w:val="24"/>
        </w:rPr>
      </w:pPr>
      <w:r w:rsidRPr="00015708">
        <w:rPr>
          <w:rFonts w:ascii="Times New Roman" w:hAnsi="Times New Roman"/>
          <w:sz w:val="24"/>
          <w:szCs w:val="24"/>
        </w:rPr>
        <w:t xml:space="preserve">“2” –  </w:t>
      </w:r>
      <w:r w:rsidRPr="00015708">
        <w:rPr>
          <w:rFonts w:ascii="Times New Roman" w:hAnsi="Times New Roman"/>
          <w:b w:val="0"/>
          <w:sz w:val="24"/>
          <w:szCs w:val="24"/>
        </w:rPr>
        <w:t>менее 60%</w:t>
      </w:r>
    </w:p>
    <w:p w:rsidR="00BA6E91" w:rsidRDefault="00BA6E91" w:rsidP="00990A43">
      <w:pPr>
        <w:spacing w:line="276" w:lineRule="auto"/>
      </w:pPr>
      <w:r w:rsidRPr="00015708">
        <w:t>Критерии могут незначительно меняться в зависимости от сложности заданий.</w:t>
      </w:r>
    </w:p>
    <w:p w:rsidR="00180A2E" w:rsidRPr="00180A2E" w:rsidRDefault="00180A2E" w:rsidP="00990A43">
      <w:pPr>
        <w:spacing w:line="276" w:lineRule="auto"/>
        <w:jc w:val="both"/>
      </w:pPr>
    </w:p>
    <w:sectPr w:rsidR="00180A2E" w:rsidRPr="00180A2E" w:rsidSect="006D250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11A" w:rsidRDefault="0050211A" w:rsidP="0064539C">
      <w:r>
        <w:separator/>
      </w:r>
    </w:p>
  </w:endnote>
  <w:endnote w:type="continuationSeparator" w:id="0">
    <w:p w:rsidR="0050211A" w:rsidRDefault="0050211A" w:rsidP="00645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11A" w:rsidRDefault="0050211A" w:rsidP="0064539C">
      <w:r>
        <w:separator/>
      </w:r>
    </w:p>
  </w:footnote>
  <w:footnote w:type="continuationSeparator" w:id="0">
    <w:p w:rsidR="0050211A" w:rsidRDefault="0050211A" w:rsidP="006453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Symbol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Symbol"/>
      </w:rPr>
    </w:lvl>
  </w:abstractNum>
  <w:abstractNum w:abstractNumId="3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Symbol"/>
      </w:rPr>
    </w:lvl>
  </w:abstractNum>
  <w:abstractNum w:abstractNumId="4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Symbol"/>
      </w:rPr>
    </w:lvl>
  </w:abstractNum>
  <w:abstractNum w:abstractNumId="5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Symbol"/>
      </w:rPr>
    </w:lvl>
  </w:abstractNum>
  <w:abstractNum w:abstractNumId="6">
    <w:nsid w:val="0000000D"/>
    <w:multiLevelType w:val="single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Symbol"/>
      </w:rPr>
    </w:lvl>
  </w:abstractNum>
  <w:abstractNum w:abstractNumId="7">
    <w:nsid w:val="00000010"/>
    <w:multiLevelType w:val="single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Symbol"/>
      </w:rPr>
    </w:lvl>
  </w:abstractNum>
  <w:abstractNum w:abstractNumId="8">
    <w:nsid w:val="00000012"/>
    <w:multiLevelType w:val="single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Symbol"/>
      </w:rPr>
    </w:lvl>
  </w:abstractNum>
  <w:abstractNum w:abstractNumId="9">
    <w:nsid w:val="00000014"/>
    <w:multiLevelType w:val="singleLevel"/>
    <w:tmpl w:val="00000014"/>
    <w:name w:val="WW8Num20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Symbol"/>
      </w:rPr>
    </w:lvl>
  </w:abstractNum>
  <w:abstractNum w:abstractNumId="10">
    <w:nsid w:val="00000019"/>
    <w:multiLevelType w:val="singleLevel"/>
    <w:tmpl w:val="00000019"/>
    <w:name w:val="WW8Num25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Symbol"/>
      </w:rPr>
    </w:lvl>
  </w:abstractNum>
  <w:abstractNum w:abstractNumId="11">
    <w:nsid w:val="0000001C"/>
    <w:multiLevelType w:val="singleLevel"/>
    <w:tmpl w:val="0000001C"/>
    <w:name w:val="WW8Num28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Symbol"/>
      </w:rPr>
    </w:lvl>
  </w:abstractNum>
  <w:abstractNum w:abstractNumId="12">
    <w:nsid w:val="0000001F"/>
    <w:multiLevelType w:val="singleLevel"/>
    <w:tmpl w:val="0000001F"/>
    <w:name w:val="WW8Num31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Symbol"/>
      </w:rPr>
    </w:lvl>
  </w:abstractNum>
  <w:abstractNum w:abstractNumId="13">
    <w:nsid w:val="003F24F3"/>
    <w:multiLevelType w:val="hybridMultilevel"/>
    <w:tmpl w:val="8902A782"/>
    <w:lvl w:ilvl="0" w:tplc="E77E6C1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025D5308"/>
    <w:multiLevelType w:val="hybridMultilevel"/>
    <w:tmpl w:val="203CF094"/>
    <w:lvl w:ilvl="0" w:tplc="812A8FC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08D91670"/>
    <w:multiLevelType w:val="hybridMultilevel"/>
    <w:tmpl w:val="E160ACCA"/>
    <w:lvl w:ilvl="0" w:tplc="812A8FC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0E2E3222"/>
    <w:multiLevelType w:val="hybridMultilevel"/>
    <w:tmpl w:val="0010E104"/>
    <w:lvl w:ilvl="0" w:tplc="812A8F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12A8F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45B2D25"/>
    <w:multiLevelType w:val="multilevel"/>
    <w:tmpl w:val="1CCC0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4B50C93"/>
    <w:multiLevelType w:val="hybridMultilevel"/>
    <w:tmpl w:val="34DAF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B6A6A9D"/>
    <w:multiLevelType w:val="hybridMultilevel"/>
    <w:tmpl w:val="AE44F3BC"/>
    <w:lvl w:ilvl="0" w:tplc="812A8FC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1E955EC3"/>
    <w:multiLevelType w:val="hybridMultilevel"/>
    <w:tmpl w:val="3BD23A38"/>
    <w:lvl w:ilvl="0" w:tplc="812A8FC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1">
    <w:nsid w:val="1FCF7F44"/>
    <w:multiLevelType w:val="multilevel"/>
    <w:tmpl w:val="32463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18227E0"/>
    <w:multiLevelType w:val="hybridMultilevel"/>
    <w:tmpl w:val="D008714E"/>
    <w:lvl w:ilvl="0" w:tplc="812A8FC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2290339D"/>
    <w:multiLevelType w:val="hybridMultilevel"/>
    <w:tmpl w:val="7D8498B8"/>
    <w:lvl w:ilvl="0" w:tplc="812A8FC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254D237B"/>
    <w:multiLevelType w:val="hybridMultilevel"/>
    <w:tmpl w:val="D206BC56"/>
    <w:lvl w:ilvl="0" w:tplc="812A8F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7DE1789"/>
    <w:multiLevelType w:val="hybridMultilevel"/>
    <w:tmpl w:val="2DDE1F7E"/>
    <w:lvl w:ilvl="0" w:tplc="812A8FC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29B11CFF"/>
    <w:multiLevelType w:val="multilevel"/>
    <w:tmpl w:val="2A460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3383897"/>
    <w:multiLevelType w:val="hybridMultilevel"/>
    <w:tmpl w:val="612A0D98"/>
    <w:lvl w:ilvl="0" w:tplc="812A8F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4880080"/>
    <w:multiLevelType w:val="multilevel"/>
    <w:tmpl w:val="96B05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6AD4F1E"/>
    <w:multiLevelType w:val="hybridMultilevel"/>
    <w:tmpl w:val="A5564942"/>
    <w:lvl w:ilvl="0" w:tplc="812A8FC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812A8FC6">
      <w:start w:val="1"/>
      <w:numFmt w:val="bullet"/>
      <w:lvlText w:val=""/>
      <w:lvlJc w:val="left"/>
      <w:pPr>
        <w:ind w:left="3011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37021602"/>
    <w:multiLevelType w:val="hybridMultilevel"/>
    <w:tmpl w:val="12A20D80"/>
    <w:lvl w:ilvl="0" w:tplc="812A8F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12A8F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819651F"/>
    <w:multiLevelType w:val="hybridMultilevel"/>
    <w:tmpl w:val="4F3AE71A"/>
    <w:lvl w:ilvl="0" w:tplc="812A8FC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38A1312C"/>
    <w:multiLevelType w:val="hybridMultilevel"/>
    <w:tmpl w:val="2A848D58"/>
    <w:lvl w:ilvl="0" w:tplc="812A8F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2591DF9"/>
    <w:multiLevelType w:val="hybridMultilevel"/>
    <w:tmpl w:val="2DC410E6"/>
    <w:lvl w:ilvl="0" w:tplc="812A8F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12A8F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5615DB9"/>
    <w:multiLevelType w:val="multilevel"/>
    <w:tmpl w:val="7D0A4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1531B83"/>
    <w:multiLevelType w:val="hybridMultilevel"/>
    <w:tmpl w:val="5456F12A"/>
    <w:lvl w:ilvl="0" w:tplc="812A8FC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>
    <w:nsid w:val="5AF06675"/>
    <w:multiLevelType w:val="multilevel"/>
    <w:tmpl w:val="A55C6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F8C4A39"/>
    <w:multiLevelType w:val="hybridMultilevel"/>
    <w:tmpl w:val="77206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2D1518"/>
    <w:multiLevelType w:val="hybridMultilevel"/>
    <w:tmpl w:val="DF8207A0"/>
    <w:lvl w:ilvl="0" w:tplc="812A8F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12A8F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5C022B"/>
    <w:multiLevelType w:val="hybridMultilevel"/>
    <w:tmpl w:val="C1A4517A"/>
    <w:lvl w:ilvl="0" w:tplc="812A8F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12A8F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5"/>
  </w:num>
  <w:num w:numId="3">
    <w:abstractNumId w:val="18"/>
  </w:num>
  <w:num w:numId="4">
    <w:abstractNumId w:val="37"/>
  </w:num>
  <w:num w:numId="5">
    <w:abstractNumId w:val="33"/>
  </w:num>
  <w:num w:numId="6">
    <w:abstractNumId w:val="31"/>
  </w:num>
  <w:num w:numId="7">
    <w:abstractNumId w:val="15"/>
  </w:num>
  <w:num w:numId="8">
    <w:abstractNumId w:val="24"/>
  </w:num>
  <w:num w:numId="9">
    <w:abstractNumId w:val="27"/>
  </w:num>
  <w:num w:numId="10">
    <w:abstractNumId w:val="32"/>
  </w:num>
  <w:num w:numId="11">
    <w:abstractNumId w:val="16"/>
  </w:num>
  <w:num w:numId="12">
    <w:abstractNumId w:val="19"/>
  </w:num>
  <w:num w:numId="13">
    <w:abstractNumId w:val="38"/>
  </w:num>
  <w:num w:numId="14">
    <w:abstractNumId w:val="30"/>
  </w:num>
  <w:num w:numId="15">
    <w:abstractNumId w:val="14"/>
  </w:num>
  <w:num w:numId="16">
    <w:abstractNumId w:val="29"/>
  </w:num>
  <w:num w:numId="17">
    <w:abstractNumId w:val="39"/>
  </w:num>
  <w:num w:numId="18">
    <w:abstractNumId w:val="25"/>
  </w:num>
  <w:num w:numId="19">
    <w:abstractNumId w:val="21"/>
  </w:num>
  <w:num w:numId="20">
    <w:abstractNumId w:val="26"/>
  </w:num>
  <w:num w:numId="21">
    <w:abstractNumId w:val="34"/>
  </w:num>
  <w:num w:numId="22">
    <w:abstractNumId w:val="28"/>
  </w:num>
  <w:num w:numId="23">
    <w:abstractNumId w:val="17"/>
  </w:num>
  <w:num w:numId="24">
    <w:abstractNumId w:val="36"/>
  </w:num>
  <w:num w:numId="25">
    <w:abstractNumId w:val="23"/>
  </w:num>
  <w:num w:numId="26">
    <w:abstractNumId w:val="22"/>
  </w:num>
  <w:num w:numId="27">
    <w:abstractNumId w:val="0"/>
  </w:num>
  <w:num w:numId="28">
    <w:abstractNumId w:val="1"/>
  </w:num>
  <w:num w:numId="29">
    <w:abstractNumId w:val="2"/>
  </w:num>
  <w:num w:numId="30">
    <w:abstractNumId w:val="3"/>
  </w:num>
  <w:num w:numId="31">
    <w:abstractNumId w:val="4"/>
  </w:num>
  <w:num w:numId="32">
    <w:abstractNumId w:val="5"/>
  </w:num>
  <w:num w:numId="33">
    <w:abstractNumId w:val="6"/>
  </w:num>
  <w:num w:numId="34">
    <w:abstractNumId w:val="7"/>
  </w:num>
  <w:num w:numId="35">
    <w:abstractNumId w:val="8"/>
  </w:num>
  <w:num w:numId="36">
    <w:abstractNumId w:val="9"/>
  </w:num>
  <w:num w:numId="37">
    <w:abstractNumId w:val="10"/>
  </w:num>
  <w:num w:numId="38">
    <w:abstractNumId w:val="11"/>
  </w:num>
  <w:num w:numId="39">
    <w:abstractNumId w:val="12"/>
  </w:num>
  <w:num w:numId="40">
    <w:abstractNumId w:val="2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5AC"/>
    <w:rsid w:val="0000172F"/>
    <w:rsid w:val="0000567A"/>
    <w:rsid w:val="00007BE6"/>
    <w:rsid w:val="000140E1"/>
    <w:rsid w:val="000600AA"/>
    <w:rsid w:val="00067741"/>
    <w:rsid w:val="000750D4"/>
    <w:rsid w:val="00075C42"/>
    <w:rsid w:val="00076D4A"/>
    <w:rsid w:val="000814C5"/>
    <w:rsid w:val="00085593"/>
    <w:rsid w:val="000A5740"/>
    <w:rsid w:val="000C30F9"/>
    <w:rsid w:val="000E35AC"/>
    <w:rsid w:val="000E4838"/>
    <w:rsid w:val="000E696F"/>
    <w:rsid w:val="000F051A"/>
    <w:rsid w:val="000F4BF2"/>
    <w:rsid w:val="00131111"/>
    <w:rsid w:val="00136BB6"/>
    <w:rsid w:val="001376C3"/>
    <w:rsid w:val="00143B4B"/>
    <w:rsid w:val="00155680"/>
    <w:rsid w:val="00173136"/>
    <w:rsid w:val="0017680D"/>
    <w:rsid w:val="00180A2E"/>
    <w:rsid w:val="0018278A"/>
    <w:rsid w:val="0018728D"/>
    <w:rsid w:val="00193339"/>
    <w:rsid w:val="001C135F"/>
    <w:rsid w:val="001E1E05"/>
    <w:rsid w:val="001F61A9"/>
    <w:rsid w:val="0020622D"/>
    <w:rsid w:val="00234D17"/>
    <w:rsid w:val="00250AA3"/>
    <w:rsid w:val="00252125"/>
    <w:rsid w:val="002A28CA"/>
    <w:rsid w:val="002B6E3D"/>
    <w:rsid w:val="002E317B"/>
    <w:rsid w:val="00310F24"/>
    <w:rsid w:val="003272E2"/>
    <w:rsid w:val="003301F0"/>
    <w:rsid w:val="00330415"/>
    <w:rsid w:val="0036464B"/>
    <w:rsid w:val="00372CC1"/>
    <w:rsid w:val="00376CCC"/>
    <w:rsid w:val="00385057"/>
    <w:rsid w:val="003900B7"/>
    <w:rsid w:val="00395820"/>
    <w:rsid w:val="003E42CE"/>
    <w:rsid w:val="003E577D"/>
    <w:rsid w:val="003F634F"/>
    <w:rsid w:val="003F7473"/>
    <w:rsid w:val="0041063C"/>
    <w:rsid w:val="00416BCB"/>
    <w:rsid w:val="004246D7"/>
    <w:rsid w:val="00443653"/>
    <w:rsid w:val="00453ECD"/>
    <w:rsid w:val="00463E27"/>
    <w:rsid w:val="00470645"/>
    <w:rsid w:val="00477BD5"/>
    <w:rsid w:val="004868BC"/>
    <w:rsid w:val="004B6525"/>
    <w:rsid w:val="004E09AC"/>
    <w:rsid w:val="004E2B9D"/>
    <w:rsid w:val="004F13C8"/>
    <w:rsid w:val="0050211A"/>
    <w:rsid w:val="005300A4"/>
    <w:rsid w:val="0053367D"/>
    <w:rsid w:val="00535106"/>
    <w:rsid w:val="00537CE0"/>
    <w:rsid w:val="00546EB8"/>
    <w:rsid w:val="00557567"/>
    <w:rsid w:val="00586BFF"/>
    <w:rsid w:val="005B5D72"/>
    <w:rsid w:val="005F7A24"/>
    <w:rsid w:val="00614EF1"/>
    <w:rsid w:val="0062165C"/>
    <w:rsid w:val="00627B88"/>
    <w:rsid w:val="006309A8"/>
    <w:rsid w:val="00634809"/>
    <w:rsid w:val="0064539C"/>
    <w:rsid w:val="00651397"/>
    <w:rsid w:val="00652A06"/>
    <w:rsid w:val="00676BA6"/>
    <w:rsid w:val="00680C92"/>
    <w:rsid w:val="006A60F7"/>
    <w:rsid w:val="006C629A"/>
    <w:rsid w:val="006C7D24"/>
    <w:rsid w:val="006D0A91"/>
    <w:rsid w:val="006D2507"/>
    <w:rsid w:val="006D2806"/>
    <w:rsid w:val="006E0149"/>
    <w:rsid w:val="006E47F1"/>
    <w:rsid w:val="007007C6"/>
    <w:rsid w:val="00701099"/>
    <w:rsid w:val="007136EC"/>
    <w:rsid w:val="00714D00"/>
    <w:rsid w:val="007471AE"/>
    <w:rsid w:val="0076088F"/>
    <w:rsid w:val="007850EA"/>
    <w:rsid w:val="007C44E0"/>
    <w:rsid w:val="007D4F60"/>
    <w:rsid w:val="007E78A4"/>
    <w:rsid w:val="008252EF"/>
    <w:rsid w:val="00827A7D"/>
    <w:rsid w:val="00836B04"/>
    <w:rsid w:val="00844BDA"/>
    <w:rsid w:val="00852018"/>
    <w:rsid w:val="00856C88"/>
    <w:rsid w:val="008A78EB"/>
    <w:rsid w:val="008B505C"/>
    <w:rsid w:val="008C2B4B"/>
    <w:rsid w:val="008C3477"/>
    <w:rsid w:val="008D1ED1"/>
    <w:rsid w:val="008F2E9D"/>
    <w:rsid w:val="008F4D0D"/>
    <w:rsid w:val="009014A4"/>
    <w:rsid w:val="00916C01"/>
    <w:rsid w:val="00940114"/>
    <w:rsid w:val="009420D0"/>
    <w:rsid w:val="00967646"/>
    <w:rsid w:val="00990A43"/>
    <w:rsid w:val="009A0FCB"/>
    <w:rsid w:val="009B410B"/>
    <w:rsid w:val="009D74CF"/>
    <w:rsid w:val="009D7781"/>
    <w:rsid w:val="009F7D49"/>
    <w:rsid w:val="00A050DD"/>
    <w:rsid w:val="00A056FD"/>
    <w:rsid w:val="00A1244B"/>
    <w:rsid w:val="00A15B9E"/>
    <w:rsid w:val="00A246B3"/>
    <w:rsid w:val="00A34E23"/>
    <w:rsid w:val="00A36C4C"/>
    <w:rsid w:val="00A40ED3"/>
    <w:rsid w:val="00A53DEC"/>
    <w:rsid w:val="00A734CD"/>
    <w:rsid w:val="00A77448"/>
    <w:rsid w:val="00A854F6"/>
    <w:rsid w:val="00AA18A0"/>
    <w:rsid w:val="00AA328C"/>
    <w:rsid w:val="00AA59D0"/>
    <w:rsid w:val="00AA5BA9"/>
    <w:rsid w:val="00AC3068"/>
    <w:rsid w:val="00AC3403"/>
    <w:rsid w:val="00AC47E7"/>
    <w:rsid w:val="00AD0BC9"/>
    <w:rsid w:val="00B058A8"/>
    <w:rsid w:val="00B217DA"/>
    <w:rsid w:val="00B3335B"/>
    <w:rsid w:val="00B34C74"/>
    <w:rsid w:val="00B40815"/>
    <w:rsid w:val="00B42DB4"/>
    <w:rsid w:val="00B5307A"/>
    <w:rsid w:val="00B76936"/>
    <w:rsid w:val="00BA6E91"/>
    <w:rsid w:val="00BA727A"/>
    <w:rsid w:val="00BC0151"/>
    <w:rsid w:val="00BD73C7"/>
    <w:rsid w:val="00BE02CE"/>
    <w:rsid w:val="00C06F75"/>
    <w:rsid w:val="00C85DB4"/>
    <w:rsid w:val="00C96ED6"/>
    <w:rsid w:val="00C97027"/>
    <w:rsid w:val="00CB1778"/>
    <w:rsid w:val="00CC1259"/>
    <w:rsid w:val="00CC2707"/>
    <w:rsid w:val="00CD3CB7"/>
    <w:rsid w:val="00CD4BD0"/>
    <w:rsid w:val="00CD5CD7"/>
    <w:rsid w:val="00CE73DE"/>
    <w:rsid w:val="00CF3E7F"/>
    <w:rsid w:val="00D03F3F"/>
    <w:rsid w:val="00D11767"/>
    <w:rsid w:val="00D32DC1"/>
    <w:rsid w:val="00D37BCA"/>
    <w:rsid w:val="00D424D6"/>
    <w:rsid w:val="00D446CA"/>
    <w:rsid w:val="00D46051"/>
    <w:rsid w:val="00D75ECE"/>
    <w:rsid w:val="00DB2D9F"/>
    <w:rsid w:val="00DB4FF7"/>
    <w:rsid w:val="00DD3856"/>
    <w:rsid w:val="00DE4407"/>
    <w:rsid w:val="00E11311"/>
    <w:rsid w:val="00E27BD8"/>
    <w:rsid w:val="00E27FB6"/>
    <w:rsid w:val="00E34643"/>
    <w:rsid w:val="00E44DF9"/>
    <w:rsid w:val="00E96F6F"/>
    <w:rsid w:val="00EA76BF"/>
    <w:rsid w:val="00EB09B9"/>
    <w:rsid w:val="00EB4D51"/>
    <w:rsid w:val="00EC481A"/>
    <w:rsid w:val="00EC4F01"/>
    <w:rsid w:val="00EC709B"/>
    <w:rsid w:val="00EE11EE"/>
    <w:rsid w:val="00EF22BC"/>
    <w:rsid w:val="00F16D3C"/>
    <w:rsid w:val="00F205D9"/>
    <w:rsid w:val="00F22C3D"/>
    <w:rsid w:val="00F2470A"/>
    <w:rsid w:val="00F321D0"/>
    <w:rsid w:val="00F40844"/>
    <w:rsid w:val="00F56186"/>
    <w:rsid w:val="00F86807"/>
    <w:rsid w:val="00FA67E7"/>
    <w:rsid w:val="00FA7539"/>
    <w:rsid w:val="00FB06DE"/>
    <w:rsid w:val="00FB156F"/>
    <w:rsid w:val="00FE0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5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D385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676BA6"/>
    <w:pPr>
      <w:widowControl/>
      <w:overflowPunct w:val="0"/>
      <w:spacing w:before="240" w:after="60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D25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6D2507"/>
    <w:pPr>
      <w:ind w:left="720"/>
      <w:contextualSpacing/>
    </w:pPr>
  </w:style>
  <w:style w:type="paragraph" w:styleId="a4">
    <w:name w:val="Normal (Web)"/>
    <w:basedOn w:val="a"/>
    <w:rsid w:val="00372CC1"/>
    <w:pPr>
      <w:widowControl/>
      <w:autoSpaceDE/>
      <w:autoSpaceDN/>
      <w:adjustRightInd/>
      <w:spacing w:before="100" w:beforeAutospacing="1" w:after="100" w:afterAutospacing="1"/>
    </w:pPr>
  </w:style>
  <w:style w:type="table" w:styleId="a5">
    <w:name w:val="Table Grid"/>
    <w:basedOn w:val="a1"/>
    <w:uiPriority w:val="59"/>
    <w:rsid w:val="009B41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semiHidden/>
    <w:rsid w:val="00676BA6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6">
    <w:name w:val="footnote text"/>
    <w:basedOn w:val="a"/>
    <w:link w:val="a7"/>
    <w:semiHidden/>
    <w:rsid w:val="00676BA6"/>
    <w:pPr>
      <w:widowControl/>
      <w:overflowPunct w:val="0"/>
      <w:textAlignment w:val="baseline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676B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rsid w:val="00676BA6"/>
    <w:pPr>
      <w:widowControl/>
      <w:overflowPunct w:val="0"/>
      <w:spacing w:after="120"/>
      <w:textAlignment w:val="baseline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676B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1">
    <w:name w:val="Основной текст 31"/>
    <w:basedOn w:val="a"/>
    <w:rsid w:val="00676BA6"/>
    <w:pPr>
      <w:widowControl/>
      <w:suppressAutoHyphens/>
      <w:autoSpaceDE/>
      <w:autoSpaceDN/>
      <w:adjustRightInd/>
      <w:spacing w:after="120"/>
    </w:pPr>
    <w:rPr>
      <w:sz w:val="16"/>
      <w:szCs w:val="16"/>
      <w:lang w:eastAsia="zh-CN"/>
    </w:rPr>
  </w:style>
  <w:style w:type="paragraph" w:styleId="aa">
    <w:name w:val="header"/>
    <w:basedOn w:val="a"/>
    <w:link w:val="ab"/>
    <w:uiPriority w:val="99"/>
    <w:unhideWhenUsed/>
    <w:rsid w:val="0064539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453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64539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453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BA727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A727A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No Spacing"/>
    <w:uiPriority w:val="1"/>
    <w:qFormat/>
    <w:rsid w:val="00AC34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Emphasis"/>
    <w:basedOn w:val="a0"/>
    <w:qFormat/>
    <w:rsid w:val="00AC3403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DD385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5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D385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676BA6"/>
    <w:pPr>
      <w:widowControl/>
      <w:overflowPunct w:val="0"/>
      <w:spacing w:before="240" w:after="60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D25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6D2507"/>
    <w:pPr>
      <w:ind w:left="720"/>
      <w:contextualSpacing/>
    </w:pPr>
  </w:style>
  <w:style w:type="paragraph" w:styleId="a4">
    <w:name w:val="Normal (Web)"/>
    <w:basedOn w:val="a"/>
    <w:rsid w:val="00372CC1"/>
    <w:pPr>
      <w:widowControl/>
      <w:autoSpaceDE/>
      <w:autoSpaceDN/>
      <w:adjustRightInd/>
      <w:spacing w:before="100" w:beforeAutospacing="1" w:after="100" w:afterAutospacing="1"/>
    </w:pPr>
  </w:style>
  <w:style w:type="table" w:styleId="a5">
    <w:name w:val="Table Grid"/>
    <w:basedOn w:val="a1"/>
    <w:uiPriority w:val="59"/>
    <w:rsid w:val="009B41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semiHidden/>
    <w:rsid w:val="00676BA6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6">
    <w:name w:val="footnote text"/>
    <w:basedOn w:val="a"/>
    <w:link w:val="a7"/>
    <w:semiHidden/>
    <w:rsid w:val="00676BA6"/>
    <w:pPr>
      <w:widowControl/>
      <w:overflowPunct w:val="0"/>
      <w:textAlignment w:val="baseline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676B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rsid w:val="00676BA6"/>
    <w:pPr>
      <w:widowControl/>
      <w:overflowPunct w:val="0"/>
      <w:spacing w:after="120"/>
      <w:textAlignment w:val="baseline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676B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1">
    <w:name w:val="Основной текст 31"/>
    <w:basedOn w:val="a"/>
    <w:rsid w:val="00676BA6"/>
    <w:pPr>
      <w:widowControl/>
      <w:suppressAutoHyphens/>
      <w:autoSpaceDE/>
      <w:autoSpaceDN/>
      <w:adjustRightInd/>
      <w:spacing w:after="120"/>
    </w:pPr>
    <w:rPr>
      <w:sz w:val="16"/>
      <w:szCs w:val="16"/>
      <w:lang w:eastAsia="zh-CN"/>
    </w:rPr>
  </w:style>
  <w:style w:type="paragraph" w:styleId="aa">
    <w:name w:val="header"/>
    <w:basedOn w:val="a"/>
    <w:link w:val="ab"/>
    <w:uiPriority w:val="99"/>
    <w:unhideWhenUsed/>
    <w:rsid w:val="0064539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453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64539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453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BA727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A727A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No Spacing"/>
    <w:uiPriority w:val="1"/>
    <w:qFormat/>
    <w:rsid w:val="00AC34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Emphasis"/>
    <w:basedOn w:val="a0"/>
    <w:qFormat/>
    <w:rsid w:val="00AC3403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DD385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52098-9F81-4E66-98B9-882494804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2015</TotalTime>
  <Pages>12</Pages>
  <Words>2984</Words>
  <Characters>17015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138</cp:revision>
  <cp:lastPrinted>2019-07-18T06:31:00Z</cp:lastPrinted>
  <dcterms:created xsi:type="dcterms:W3CDTF">2018-05-15T12:55:00Z</dcterms:created>
  <dcterms:modified xsi:type="dcterms:W3CDTF">2019-07-25T09:55:00Z</dcterms:modified>
</cp:coreProperties>
</file>